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B21" w:rsidRPr="00ED51C1" w:rsidRDefault="00354B21" w:rsidP="00354B21">
      <w:pPr>
        <w:spacing w:after="0" w:line="360" w:lineRule="exact"/>
        <w:jc w:val="center"/>
        <w:rPr>
          <w:rFonts w:ascii="Arial Narrow" w:hAnsi="Arial Narrow" w:cstheme="minorHAnsi"/>
          <w:b/>
          <w:u w:val="single"/>
          <w:lang w:val="ro-RO"/>
        </w:rPr>
      </w:pPr>
      <w:r w:rsidRPr="00ED51C1">
        <w:rPr>
          <w:rFonts w:ascii="Arial Narrow" w:hAnsi="Arial Narrow" w:cstheme="minorHAnsi"/>
          <w:b/>
          <w:u w:val="single"/>
          <w:lang w:val="ro-RO"/>
        </w:rPr>
        <w:t xml:space="preserve">Formular-cadru </w:t>
      </w:r>
    </w:p>
    <w:p w:rsidR="00354B21" w:rsidRDefault="00354B21" w:rsidP="00135298">
      <w:pPr>
        <w:spacing w:after="0" w:line="360" w:lineRule="exact"/>
        <w:jc w:val="center"/>
        <w:rPr>
          <w:rFonts w:ascii="Arial Narrow" w:hAnsi="Arial Narrow" w:cstheme="minorHAnsi"/>
          <w:b/>
          <w:bCs/>
          <w:iCs/>
          <w:u w:val="single"/>
          <w:lang w:val="ro-RO"/>
        </w:rPr>
      </w:pPr>
      <w:r w:rsidRPr="00ED51C1">
        <w:rPr>
          <w:rFonts w:ascii="Arial Narrow" w:hAnsi="Arial Narrow" w:cstheme="minorHAnsi"/>
          <w:b/>
          <w:u w:val="single"/>
          <w:lang w:val="ro-RO"/>
        </w:rPr>
        <w:t xml:space="preserve">Propunere tehnică pentru </w:t>
      </w:r>
      <w:r w:rsidR="00135298" w:rsidRPr="00135298">
        <w:rPr>
          <w:rFonts w:ascii="Arial Narrow" w:hAnsi="Arial Narrow" w:cstheme="minorHAnsi"/>
          <w:b/>
          <w:u w:val="single"/>
          <w:lang w:val="ro-RO"/>
        </w:rPr>
        <w:t xml:space="preserve">FURNIZARE MATERIALE DIDACTICE în cadrul proiectului </w:t>
      </w:r>
      <w:r w:rsidR="00135298" w:rsidRPr="00135298">
        <w:rPr>
          <w:rFonts w:ascii="Arial Narrow" w:hAnsi="Arial Narrow" w:cstheme="minorHAnsi"/>
          <w:b/>
          <w:bCs/>
          <w:i/>
          <w:iCs/>
          <w:u w:val="single"/>
          <w:lang w:val="ro-RO"/>
        </w:rPr>
        <w:t>„Dotarea cu mobilier, materiale didactice și echipamente digitale a unităților de învățământ special și a unităților conexe din județul Maramureș”</w:t>
      </w:r>
      <w:r w:rsidR="00135298" w:rsidRPr="00135298">
        <w:rPr>
          <w:rFonts w:ascii="Arial Narrow" w:hAnsi="Arial Narrow" w:cstheme="minorHAnsi"/>
          <w:b/>
          <w:u w:val="single"/>
        </w:rPr>
        <w:t xml:space="preserve">, </w:t>
      </w:r>
      <w:r w:rsidR="00135298" w:rsidRPr="00135298">
        <w:rPr>
          <w:rFonts w:ascii="Arial Narrow" w:hAnsi="Arial Narrow" w:cstheme="minorHAnsi"/>
          <w:b/>
          <w:bCs/>
          <w:iCs/>
          <w:u w:val="single"/>
          <w:lang w:val="ro-RO"/>
        </w:rPr>
        <w:t xml:space="preserve">Lot 1, Lot 2, Lot 3, .......... Lot </w:t>
      </w:r>
      <w:r w:rsidR="008F5286">
        <w:rPr>
          <w:rFonts w:ascii="Arial Narrow" w:hAnsi="Arial Narrow" w:cstheme="minorHAnsi"/>
          <w:b/>
          <w:bCs/>
          <w:iCs/>
          <w:u w:val="single"/>
          <w:lang w:val="ro-RO"/>
        </w:rPr>
        <w:t>13</w:t>
      </w:r>
      <w:bookmarkStart w:id="0" w:name="_GoBack"/>
      <w:bookmarkEnd w:id="0"/>
      <w:r w:rsidR="00135298" w:rsidRPr="00135298">
        <w:rPr>
          <w:rFonts w:ascii="Arial Narrow" w:hAnsi="Arial Narrow" w:cstheme="minorHAnsi"/>
          <w:b/>
          <w:bCs/>
          <w:iCs/>
          <w:u w:val="single"/>
          <w:lang w:val="ro-RO"/>
        </w:rPr>
        <w:t xml:space="preserve"> (se va alege lotul pentru care se depune oferta)</w:t>
      </w:r>
    </w:p>
    <w:p w:rsidR="00135298" w:rsidRDefault="00135298" w:rsidP="00135298">
      <w:pPr>
        <w:spacing w:after="0" w:line="360" w:lineRule="exact"/>
        <w:jc w:val="center"/>
        <w:rPr>
          <w:lang w:val="ro-RO"/>
        </w:rPr>
      </w:pPr>
    </w:p>
    <w:p w:rsidR="00354B21" w:rsidRPr="00087F57" w:rsidRDefault="00354B21" w:rsidP="00354B21">
      <w:pPr>
        <w:spacing w:after="0" w:line="360" w:lineRule="exact"/>
        <w:jc w:val="right"/>
        <w:rPr>
          <w:rFonts w:ascii="Arial Narrow" w:hAnsi="Arial Narrow" w:cs="Calibri"/>
          <w:i/>
          <w:color w:val="FF0000"/>
          <w:lang w:val="ro-RO"/>
        </w:rPr>
      </w:pPr>
      <w:r w:rsidRPr="00087F57">
        <w:rPr>
          <w:rFonts w:ascii="Arial Narrow" w:eastAsia="Calibri" w:hAnsi="Arial Narrow" w:cs="Calibri"/>
          <w:i/>
          <w:lang w:val="ro-RO"/>
        </w:rPr>
        <w:t xml:space="preserve">                    Numele Ofertantului (operator economic individual sau asociere de operatori economici): </w:t>
      </w:r>
      <w:r w:rsidRPr="00087F57">
        <w:rPr>
          <w:rFonts w:ascii="Arial Narrow" w:hAnsi="Arial Narrow" w:cs="Calibri"/>
          <w:i/>
          <w:color w:val="FF0000"/>
          <w:lang w:val="ro-RO"/>
        </w:rPr>
        <w:t>[introduceți]</w:t>
      </w:r>
    </w:p>
    <w:p w:rsidR="00354B21" w:rsidRPr="00087F57" w:rsidRDefault="00354B21" w:rsidP="00354B21">
      <w:pPr>
        <w:spacing w:after="0" w:line="360" w:lineRule="exact"/>
        <w:jc w:val="right"/>
        <w:rPr>
          <w:rFonts w:ascii="Arial Narrow" w:hAnsi="Arial Narrow" w:cs="Calibri"/>
          <w:i/>
          <w:color w:val="FF0000"/>
          <w:lang w:val="ro-RO"/>
        </w:rPr>
      </w:pPr>
      <w:r w:rsidRPr="00087F57">
        <w:rPr>
          <w:rFonts w:ascii="Arial Narrow" w:hAnsi="Arial Narrow" w:cs="Calibri"/>
          <w:lang w:val="ro-RO"/>
        </w:rPr>
        <w:t>Data:</w:t>
      </w:r>
      <w:r w:rsidRPr="00087F57">
        <w:rPr>
          <w:rFonts w:ascii="Arial Narrow" w:hAnsi="Arial Narrow" w:cs="Calibri"/>
          <w:i/>
          <w:color w:val="FF0000"/>
          <w:lang w:val="ro-RO"/>
        </w:rPr>
        <w:t xml:space="preserve"> [ZZ/LL/AAAA]</w:t>
      </w:r>
    </w:p>
    <w:p w:rsidR="00354B21" w:rsidRPr="00087F57" w:rsidRDefault="00354B21" w:rsidP="00354B21">
      <w:pPr>
        <w:spacing w:after="0" w:line="360" w:lineRule="exact"/>
        <w:jc w:val="right"/>
        <w:rPr>
          <w:rFonts w:ascii="Arial Narrow" w:hAnsi="Arial Narrow" w:cs="Calibri"/>
          <w:i/>
          <w:color w:val="FF0000"/>
          <w:lang w:val="ro-RO"/>
        </w:rPr>
      </w:pPr>
      <w:r w:rsidRPr="00087F57">
        <w:rPr>
          <w:rFonts w:ascii="Arial Narrow" w:hAnsi="Arial Narrow" w:cs="Calibri"/>
          <w:i/>
          <w:lang w:val="ro-RO"/>
        </w:rPr>
        <w:t xml:space="preserve">Anunț de participare: </w:t>
      </w:r>
      <w:r w:rsidRPr="00087F57">
        <w:rPr>
          <w:rFonts w:ascii="Arial Narrow" w:hAnsi="Arial Narrow" w:cs="Calibri"/>
          <w:i/>
          <w:color w:val="FF0000"/>
          <w:lang w:val="ro-RO"/>
        </w:rPr>
        <w:t>[introduceți numărul anunțului de participare]</w:t>
      </w:r>
    </w:p>
    <w:p w:rsidR="00354B21" w:rsidRDefault="00354B21" w:rsidP="00354B21">
      <w:pPr>
        <w:spacing w:after="0" w:line="360" w:lineRule="exact"/>
        <w:jc w:val="right"/>
        <w:rPr>
          <w:rFonts w:ascii="Arial Narrow" w:hAnsi="Arial Narrow" w:cs="Calibri"/>
          <w:i/>
          <w:color w:val="FF0000"/>
          <w:lang w:val="ro-RO"/>
        </w:rPr>
      </w:pPr>
      <w:r w:rsidRPr="00087F57">
        <w:rPr>
          <w:rFonts w:ascii="Arial Narrow" w:hAnsi="Arial Narrow" w:cs="Calibri"/>
          <w:i/>
          <w:lang w:val="ro-RO"/>
        </w:rPr>
        <w:t xml:space="preserve">Obiectul contractului: </w:t>
      </w:r>
      <w:r w:rsidRPr="00087F57">
        <w:rPr>
          <w:rFonts w:ascii="Arial Narrow" w:hAnsi="Arial Narrow" w:cs="Calibri"/>
          <w:i/>
          <w:color w:val="FF0000"/>
          <w:lang w:val="ro-RO"/>
        </w:rPr>
        <w:t>[introduceți obiectul contractului din anunțul de participare]</w:t>
      </w:r>
    </w:p>
    <w:p w:rsidR="00354B21" w:rsidRPr="00087F57" w:rsidRDefault="00354B21" w:rsidP="00354B21">
      <w:pPr>
        <w:spacing w:after="0" w:line="360" w:lineRule="exact"/>
        <w:jc w:val="right"/>
        <w:rPr>
          <w:rFonts w:ascii="Arial Narrow" w:hAnsi="Arial Narrow" w:cs="Calibri"/>
          <w:i/>
          <w:color w:val="FF0000"/>
          <w:lang w:val="ro-RO"/>
        </w:rPr>
      </w:pPr>
      <w:r w:rsidRPr="00354B21">
        <w:rPr>
          <w:rFonts w:ascii="Arial Narrow" w:hAnsi="Arial Narrow" w:cs="Calibri"/>
          <w:i/>
          <w:lang w:val="ro-RO"/>
        </w:rPr>
        <w:t>LOTUL:</w:t>
      </w:r>
      <w:r>
        <w:rPr>
          <w:rFonts w:ascii="Arial Narrow" w:hAnsi="Arial Narrow" w:cs="Calibri"/>
          <w:i/>
          <w:color w:val="FF0000"/>
          <w:lang w:val="ro-RO"/>
        </w:rPr>
        <w:t xml:space="preserve"> </w:t>
      </w:r>
      <w:r w:rsidRPr="00087F57">
        <w:rPr>
          <w:rFonts w:ascii="Arial Narrow" w:hAnsi="Arial Narrow" w:cs="Calibri"/>
          <w:i/>
          <w:color w:val="FF0000"/>
          <w:lang w:val="ro-RO"/>
        </w:rPr>
        <w:t>[introduceți]</w:t>
      </w:r>
    </w:p>
    <w:p w:rsidR="00354B21" w:rsidRDefault="00354B21">
      <w:pPr>
        <w:rPr>
          <w:lang w:val="ro-RO"/>
        </w:rPr>
      </w:pPr>
    </w:p>
    <w:p w:rsidR="00354B21" w:rsidRDefault="00354B21">
      <w:pPr>
        <w:rPr>
          <w:lang w:val="ro-RO"/>
        </w:rPr>
      </w:pPr>
    </w:p>
    <w:p w:rsidR="00354B21" w:rsidRPr="00087F57" w:rsidRDefault="00354B21" w:rsidP="00354B21">
      <w:pPr>
        <w:pStyle w:val="Heading1"/>
        <w:spacing w:before="0" w:line="360" w:lineRule="exact"/>
        <w:rPr>
          <w:rFonts w:ascii="Arial Narrow" w:eastAsia="Calibri" w:hAnsi="Arial Narrow" w:cstheme="minorHAnsi"/>
          <w:color w:val="auto"/>
          <w:sz w:val="22"/>
          <w:szCs w:val="22"/>
          <w:lang w:val="ro-RO"/>
        </w:rPr>
      </w:pPr>
      <w:bookmarkStart w:id="1" w:name="_Toc476835372"/>
      <w:r w:rsidRPr="00087F57">
        <w:rPr>
          <w:rFonts w:ascii="Arial Narrow" w:eastAsia="Calibri" w:hAnsi="Arial Narrow" w:cstheme="minorHAnsi"/>
          <w:color w:val="auto"/>
          <w:sz w:val="22"/>
          <w:szCs w:val="22"/>
          <w:lang w:val="ro-RO"/>
        </w:rPr>
        <w:t>Rezumat</w:t>
      </w:r>
      <w:bookmarkEnd w:id="1"/>
      <w:r w:rsidRPr="00087F57">
        <w:rPr>
          <w:rFonts w:ascii="Arial Narrow" w:eastAsia="Calibri" w:hAnsi="Arial Narrow" w:cstheme="minorHAnsi"/>
          <w:color w:val="auto"/>
          <w:sz w:val="22"/>
          <w:szCs w:val="22"/>
          <w:lang w:val="ro-RO"/>
        </w:rPr>
        <w:t xml:space="preserve"> </w:t>
      </w:r>
    </w:p>
    <w:p w:rsidR="00354B21" w:rsidRPr="00087F57" w:rsidRDefault="00354B21" w:rsidP="00354B21">
      <w:pPr>
        <w:spacing w:after="0" w:line="360" w:lineRule="exact"/>
        <w:rPr>
          <w:rFonts w:ascii="Arial Narrow" w:hAnsi="Arial Narrow" w:cs="Arial"/>
          <w:color w:val="222222"/>
          <w:lang w:val="ro-RO"/>
        </w:rPr>
      </w:pPr>
    </w:p>
    <w:p w:rsidR="00354B21" w:rsidRPr="00087F57" w:rsidRDefault="00354B21" w:rsidP="00354B21">
      <w:pPr>
        <w:spacing w:after="0" w:line="360" w:lineRule="exact"/>
        <w:jc w:val="both"/>
        <w:rPr>
          <w:rFonts w:ascii="Arial Narrow" w:hAnsi="Arial Narrow" w:cs="Calibri"/>
          <w:i/>
          <w:color w:val="FF0000"/>
          <w:lang w:val="ro-RO"/>
        </w:rPr>
      </w:pPr>
      <w:r w:rsidRPr="00087F57">
        <w:rPr>
          <w:rFonts w:ascii="Arial Narrow" w:hAnsi="Arial Narrow" w:cs="Calibri"/>
          <w:i/>
          <w:color w:val="FF0000"/>
          <w:lang w:val="ro-RO"/>
        </w:rPr>
        <w:t xml:space="preserve">Rezumatul trebuie să fie de maximum </w:t>
      </w:r>
      <w:r>
        <w:rPr>
          <w:rFonts w:ascii="Arial Narrow" w:hAnsi="Arial Narrow" w:cs="Calibri"/>
          <w:i/>
          <w:color w:val="FF0000"/>
          <w:lang w:val="ro-RO"/>
        </w:rPr>
        <w:t>3</w:t>
      </w:r>
      <w:r w:rsidRPr="00087F57">
        <w:rPr>
          <w:rFonts w:ascii="Arial Narrow" w:hAnsi="Arial Narrow" w:cs="Calibri"/>
          <w:i/>
          <w:color w:val="FF0000"/>
          <w:lang w:val="ro-RO"/>
        </w:rPr>
        <w:t xml:space="preserve"> (</w:t>
      </w:r>
      <w:r>
        <w:rPr>
          <w:rFonts w:ascii="Arial Narrow" w:hAnsi="Arial Narrow" w:cs="Calibri"/>
          <w:i/>
          <w:color w:val="FF0000"/>
          <w:lang w:val="ro-RO"/>
        </w:rPr>
        <w:t>trei</w:t>
      </w:r>
      <w:r w:rsidRPr="00087F57">
        <w:rPr>
          <w:rFonts w:ascii="Arial Narrow" w:hAnsi="Arial Narrow" w:cs="Calibri"/>
          <w:i/>
          <w:color w:val="FF0000"/>
          <w:lang w:val="ro-RO"/>
        </w:rPr>
        <w:t>) pagini (recomandat) și trebuie:</w:t>
      </w:r>
    </w:p>
    <w:p w:rsidR="00354B21" w:rsidRPr="00087F57" w:rsidRDefault="00354B21" w:rsidP="00354B21">
      <w:pPr>
        <w:pStyle w:val="ListParagraph"/>
        <w:widowControl w:val="0"/>
        <w:numPr>
          <w:ilvl w:val="0"/>
          <w:numId w:val="2"/>
        </w:numPr>
        <w:autoSpaceDE w:val="0"/>
        <w:autoSpaceDN w:val="0"/>
        <w:spacing w:after="0" w:line="360" w:lineRule="exact"/>
        <w:contextualSpacing w:val="0"/>
        <w:jc w:val="both"/>
        <w:rPr>
          <w:rFonts w:ascii="Arial Narrow" w:hAnsi="Arial Narrow" w:cs="Calibri"/>
          <w:i/>
          <w:color w:val="FF0000"/>
          <w:lang w:val="ro-RO"/>
        </w:rPr>
      </w:pPr>
      <w:r w:rsidRPr="00087F57">
        <w:rPr>
          <w:rFonts w:ascii="Arial Narrow" w:hAnsi="Arial Narrow" w:cs="Calibri"/>
          <w:i/>
          <w:color w:val="FF0000"/>
          <w:lang w:val="ro-RO"/>
        </w:rPr>
        <w:t>să includă elementele esențiale ale Propunerii Tehnice – acestea trebuie identificate ca atare în conținutul Propunerii Tehnice prezentate – în special pentru ceea ce înseamnă aplicarea criteriului de atribuire;</w:t>
      </w:r>
    </w:p>
    <w:p w:rsidR="00354B21" w:rsidRPr="00087F57" w:rsidRDefault="00354B21" w:rsidP="00354B21">
      <w:pPr>
        <w:pStyle w:val="ListParagraph"/>
        <w:widowControl w:val="0"/>
        <w:numPr>
          <w:ilvl w:val="0"/>
          <w:numId w:val="2"/>
        </w:numPr>
        <w:autoSpaceDE w:val="0"/>
        <w:autoSpaceDN w:val="0"/>
        <w:spacing w:after="0" w:line="360" w:lineRule="exact"/>
        <w:contextualSpacing w:val="0"/>
        <w:jc w:val="both"/>
        <w:rPr>
          <w:rFonts w:ascii="Arial Narrow" w:hAnsi="Arial Narrow" w:cs="Calibri"/>
          <w:i/>
          <w:color w:val="FF0000"/>
          <w:lang w:val="ro-RO"/>
        </w:rPr>
      </w:pPr>
      <w:r w:rsidRPr="00087F57">
        <w:rPr>
          <w:rFonts w:ascii="Arial Narrow" w:hAnsi="Arial Narrow" w:cs="Calibri"/>
          <w:i/>
          <w:color w:val="FF0000"/>
          <w:lang w:val="ro-RO"/>
        </w:rPr>
        <w:t>să evidențieze avantajele competitive ale Propunerii Tehnice, așa cum sunt acestea identificate de Ofertantul ce întocmește această Propunere Tehnică și cu luarea în considerare a cerințelor extinse/dorite identificate de AC în Caietul de sarcini;</w:t>
      </w:r>
    </w:p>
    <w:p w:rsidR="00354B21" w:rsidRPr="00087F57" w:rsidRDefault="00354B21" w:rsidP="00354B21">
      <w:pPr>
        <w:spacing w:after="0" w:line="360" w:lineRule="exact"/>
        <w:jc w:val="both"/>
        <w:rPr>
          <w:rFonts w:ascii="Arial Narrow" w:hAnsi="Arial Narrow" w:cs="Calibri"/>
          <w:i/>
          <w:color w:val="FF0000"/>
          <w:lang w:val="ro-RO"/>
        </w:rPr>
      </w:pPr>
      <w:r w:rsidRPr="00087F57">
        <w:rPr>
          <w:rFonts w:ascii="Arial Narrow" w:hAnsi="Arial Narrow" w:cs="Calibri"/>
          <w:i/>
          <w:color w:val="FF0000"/>
          <w:highlight w:val="yellow"/>
          <w:lang w:val="ro-RO"/>
        </w:rPr>
        <w:t>Ofertantul va include un tabel în care va evidenția valorile aferente factorilor de evaluare in vederea obținerii punctajului.</w:t>
      </w:r>
      <w:r w:rsidRPr="00087F57">
        <w:rPr>
          <w:rFonts w:ascii="Arial Narrow" w:hAnsi="Arial Narrow" w:cs="Calibri"/>
          <w:i/>
          <w:color w:val="FF0000"/>
          <w:lang w:val="ro-RO"/>
        </w:rPr>
        <w:t xml:space="preserve"> </w:t>
      </w:r>
    </w:p>
    <w:p w:rsidR="00354B21" w:rsidRPr="00087F57" w:rsidRDefault="00354B21" w:rsidP="00354B21">
      <w:pPr>
        <w:spacing w:after="0" w:line="360" w:lineRule="exact"/>
        <w:jc w:val="both"/>
        <w:rPr>
          <w:rFonts w:ascii="Arial Narrow" w:hAnsi="Arial Narrow" w:cs="Calibri"/>
          <w:i/>
          <w:color w:val="FF0000"/>
          <w:lang w:val="ro-RO"/>
        </w:rPr>
      </w:pPr>
    </w:p>
    <w:p w:rsidR="00354B21" w:rsidRDefault="00354B21" w:rsidP="00354B21">
      <w:pPr>
        <w:spacing w:after="0" w:line="360" w:lineRule="exact"/>
        <w:jc w:val="both"/>
        <w:rPr>
          <w:rFonts w:ascii="Arial Narrow" w:hAnsi="Arial Narrow" w:cs="Calibri"/>
          <w:i/>
          <w:color w:val="FF0000"/>
          <w:lang w:val="ro-RO"/>
        </w:rPr>
      </w:pPr>
      <w:r w:rsidRPr="00087F57">
        <w:rPr>
          <w:rFonts w:ascii="Arial Narrow" w:hAnsi="Arial Narrow" w:cs="Calibri"/>
          <w:i/>
          <w:color w:val="FF0000"/>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D602D0" w:rsidRPr="00087F57" w:rsidRDefault="00496E0E" w:rsidP="00354B21">
      <w:pPr>
        <w:spacing w:after="0" w:line="360" w:lineRule="exact"/>
        <w:jc w:val="both"/>
        <w:rPr>
          <w:rFonts w:ascii="Arial Narrow" w:hAnsi="Arial Narrow" w:cs="Calibri"/>
          <w:i/>
          <w:color w:val="FF0000"/>
          <w:lang w:val="ro-RO"/>
        </w:rPr>
      </w:pPr>
      <w:r>
        <w:rPr>
          <w:rFonts w:ascii="Arial Narrow" w:hAnsi="Arial Narrow" w:cs="Calibri"/>
          <w:i/>
          <w:color w:val="FF0000"/>
          <w:lang w:val="ro-RO"/>
        </w:rPr>
        <w:t>Propunerea tehnică va conține fiecare produs din lotul ofertat</w:t>
      </w:r>
    </w:p>
    <w:p w:rsidR="00354B21" w:rsidRDefault="00354B21">
      <w:pPr>
        <w:rPr>
          <w:lang w:val="ro-RO"/>
        </w:rPr>
      </w:pPr>
    </w:p>
    <w:p w:rsidR="0095198F" w:rsidRDefault="0095198F">
      <w:pPr>
        <w:rPr>
          <w:lang w:val="ro-RO"/>
        </w:rPr>
      </w:pPr>
    </w:p>
    <w:p w:rsidR="0095198F" w:rsidRPr="003B10F1" w:rsidRDefault="0095198F" w:rsidP="003B10F1">
      <w:pPr>
        <w:pStyle w:val="Heading1"/>
        <w:rPr>
          <w:rFonts w:ascii="Arial Narrow" w:eastAsia="Calibri" w:hAnsi="Arial Narrow"/>
          <w:color w:val="auto"/>
          <w:sz w:val="22"/>
          <w:szCs w:val="22"/>
          <w:lang w:val="ro-RO"/>
        </w:rPr>
      </w:pPr>
      <w:r w:rsidRPr="003B10F1">
        <w:rPr>
          <w:rFonts w:ascii="Arial Narrow" w:eastAsia="Calibri" w:hAnsi="Arial Narrow"/>
          <w:color w:val="auto"/>
          <w:sz w:val="22"/>
          <w:szCs w:val="22"/>
          <w:lang w:val="ro-RO"/>
        </w:rPr>
        <w:t>Descriere produse/echipamente</w:t>
      </w:r>
    </w:p>
    <w:p w:rsidR="0095198F" w:rsidRPr="00087F57" w:rsidRDefault="0095198F" w:rsidP="00CF7A78">
      <w:pPr>
        <w:pStyle w:val="Heading1"/>
        <w:numPr>
          <w:ilvl w:val="1"/>
          <w:numId w:val="1"/>
        </w:numPr>
        <w:spacing w:before="0" w:line="360" w:lineRule="exact"/>
        <w:rPr>
          <w:rFonts w:ascii="Arial Narrow" w:eastAsia="Calibri" w:hAnsi="Arial Narrow" w:cstheme="minorHAnsi"/>
          <w:bCs w:val="0"/>
          <w:i/>
          <w:color w:val="auto"/>
          <w:sz w:val="22"/>
          <w:szCs w:val="22"/>
          <w:u w:val="single"/>
          <w:lang w:val="ro-RO"/>
        </w:rPr>
      </w:pPr>
      <w:r w:rsidRPr="00087F57">
        <w:rPr>
          <w:rFonts w:ascii="Arial Narrow" w:eastAsia="Calibri" w:hAnsi="Arial Narrow" w:cstheme="minorHAnsi"/>
          <w:color w:val="auto"/>
          <w:sz w:val="22"/>
          <w:szCs w:val="22"/>
          <w:lang w:val="ro-RO"/>
        </w:rPr>
        <w:t xml:space="preserve">Denumire produs : </w:t>
      </w:r>
      <w:r w:rsidR="00CF7A78" w:rsidRPr="00CF7A78">
        <w:rPr>
          <w:rFonts w:ascii="Arial Narrow" w:eastAsia="Calibri" w:hAnsi="Arial Narrow" w:cstheme="minorHAnsi"/>
          <w:b w:val="0"/>
          <w:color w:val="FF0000"/>
          <w:sz w:val="22"/>
          <w:szCs w:val="22"/>
          <w:lang w:val="ro-RO"/>
        </w:rPr>
        <w:t>[introduceți]</w:t>
      </w:r>
    </w:p>
    <w:p w:rsidR="0095198F" w:rsidRDefault="0095198F">
      <w:pPr>
        <w:rPr>
          <w:lang w:val="ro-RO"/>
        </w:rPr>
      </w:pPr>
    </w:p>
    <w:tbl>
      <w:tblPr>
        <w:tblStyle w:val="TableGrid"/>
        <w:tblW w:w="14305" w:type="dxa"/>
        <w:jc w:val="center"/>
        <w:tblLayout w:type="fixed"/>
        <w:tblLook w:val="04A0" w:firstRow="1" w:lastRow="0" w:firstColumn="1" w:lastColumn="0" w:noHBand="0" w:noVBand="1"/>
      </w:tblPr>
      <w:tblGrid>
        <w:gridCol w:w="1795"/>
        <w:gridCol w:w="1537"/>
        <w:gridCol w:w="1793"/>
        <w:gridCol w:w="1800"/>
        <w:gridCol w:w="2070"/>
        <w:gridCol w:w="2070"/>
        <w:gridCol w:w="1885"/>
        <w:gridCol w:w="1355"/>
      </w:tblGrid>
      <w:tr w:rsidR="00496E0E" w:rsidRPr="00CF7A78" w:rsidTr="00B25E06">
        <w:trPr>
          <w:trHeight w:val="708"/>
          <w:jc w:val="center"/>
        </w:trPr>
        <w:tc>
          <w:tcPr>
            <w:tcW w:w="1795" w:type="dxa"/>
            <w:vAlign w:val="center"/>
          </w:tcPr>
          <w:p w:rsidR="00496E0E" w:rsidRPr="00357C52" w:rsidRDefault="00496E0E" w:rsidP="00D602D0">
            <w:pPr>
              <w:spacing w:after="0" w:line="360" w:lineRule="exact"/>
              <w:jc w:val="center"/>
              <w:rPr>
                <w:rFonts w:ascii="Arial Narrow" w:eastAsia="Calibri" w:hAnsi="Arial Narrow" w:cs="Calibri"/>
                <w:b/>
                <w:iCs/>
                <w:sz w:val="20"/>
                <w:szCs w:val="20"/>
              </w:rPr>
            </w:pPr>
            <w:r>
              <w:rPr>
                <w:rFonts w:ascii="Arial Narrow" w:eastAsia="Calibri" w:hAnsi="Arial Narrow" w:cs="Calibri"/>
                <w:b/>
                <w:iCs/>
                <w:sz w:val="20"/>
                <w:szCs w:val="20"/>
              </w:rPr>
              <w:t>Denumire echipament/produs</w:t>
            </w:r>
          </w:p>
        </w:tc>
        <w:tc>
          <w:tcPr>
            <w:tcW w:w="1537" w:type="dxa"/>
            <w:vAlign w:val="center"/>
          </w:tcPr>
          <w:p w:rsidR="00496E0E" w:rsidRDefault="00496E0E" w:rsidP="00D602D0">
            <w:pPr>
              <w:spacing w:after="0" w:line="240" w:lineRule="auto"/>
              <w:jc w:val="center"/>
              <w:rPr>
                <w:rFonts w:ascii="Arial Narrow" w:eastAsia="Calibri" w:hAnsi="Arial Narrow" w:cs="Calibri"/>
                <w:b/>
                <w:iCs/>
                <w:sz w:val="20"/>
                <w:szCs w:val="20"/>
              </w:rPr>
            </w:pPr>
            <w:r>
              <w:rPr>
                <w:rFonts w:ascii="Arial Narrow" w:eastAsia="Calibri" w:hAnsi="Arial Narrow" w:cs="Calibri"/>
                <w:b/>
                <w:iCs/>
                <w:sz w:val="20"/>
                <w:szCs w:val="20"/>
              </w:rPr>
              <w:t>Cantitate</w:t>
            </w:r>
            <w:r w:rsidRPr="00D602D0">
              <w:rPr>
                <w:rFonts w:ascii="Arial Narrow" w:eastAsia="Calibri" w:hAnsi="Arial Narrow" w:cs="Calibri"/>
                <w:b/>
                <w:iCs/>
                <w:sz w:val="20"/>
                <w:szCs w:val="20"/>
              </w:rPr>
              <w:tab/>
            </w:r>
            <w:r>
              <w:rPr>
                <w:rFonts w:ascii="Arial Narrow" w:eastAsia="Calibri" w:hAnsi="Arial Narrow" w:cs="Calibri"/>
                <w:b/>
                <w:iCs/>
                <w:sz w:val="20"/>
                <w:szCs w:val="20"/>
              </w:rPr>
              <w:t>/</w:t>
            </w:r>
          </w:p>
          <w:p w:rsidR="00496E0E" w:rsidRPr="00357C52" w:rsidRDefault="00496E0E" w:rsidP="00D602D0">
            <w:pPr>
              <w:spacing w:after="0" w:line="240" w:lineRule="auto"/>
              <w:jc w:val="center"/>
              <w:rPr>
                <w:rFonts w:ascii="Arial Narrow" w:eastAsia="Calibri" w:hAnsi="Arial Narrow" w:cs="Calibri"/>
                <w:b/>
                <w:iCs/>
                <w:sz w:val="20"/>
                <w:szCs w:val="20"/>
              </w:rPr>
            </w:pPr>
            <w:r w:rsidRPr="00D602D0">
              <w:rPr>
                <w:rFonts w:ascii="Arial Narrow" w:eastAsia="Calibri" w:hAnsi="Arial Narrow" w:cs="Calibri"/>
                <w:b/>
                <w:iCs/>
                <w:sz w:val="20"/>
                <w:szCs w:val="20"/>
              </w:rPr>
              <w:t>Unitate de măsură</w:t>
            </w:r>
          </w:p>
        </w:tc>
        <w:tc>
          <w:tcPr>
            <w:tcW w:w="1793" w:type="dxa"/>
            <w:vAlign w:val="center"/>
          </w:tcPr>
          <w:p w:rsidR="00496E0E" w:rsidRPr="00CF7A78" w:rsidRDefault="00496E0E" w:rsidP="00D602D0">
            <w:pPr>
              <w:spacing w:after="0" w:line="360" w:lineRule="exact"/>
              <w:jc w:val="center"/>
              <w:rPr>
                <w:rFonts w:ascii="Arial Narrow" w:eastAsia="Calibri" w:hAnsi="Arial Narrow" w:cs="Calibri"/>
                <w:sz w:val="20"/>
                <w:szCs w:val="20"/>
              </w:rPr>
            </w:pPr>
            <w:r w:rsidRPr="00CF7A78">
              <w:rPr>
                <w:rFonts w:ascii="Arial Narrow" w:eastAsia="Calibri" w:hAnsi="Arial Narrow" w:cs="Calibri"/>
                <w:b/>
                <w:iCs/>
                <w:sz w:val="20"/>
                <w:szCs w:val="20"/>
              </w:rPr>
              <w:t>Dată de livrare propusă</w:t>
            </w:r>
          </w:p>
        </w:tc>
        <w:tc>
          <w:tcPr>
            <w:tcW w:w="1800" w:type="dxa"/>
            <w:vAlign w:val="center"/>
          </w:tcPr>
          <w:p w:rsidR="00496E0E" w:rsidRPr="00CF7A78" w:rsidRDefault="00496E0E" w:rsidP="00D602D0">
            <w:pPr>
              <w:spacing w:after="0" w:line="360" w:lineRule="exact"/>
              <w:jc w:val="center"/>
              <w:rPr>
                <w:rFonts w:ascii="Arial Narrow" w:eastAsia="Calibri" w:hAnsi="Arial Narrow" w:cs="Calibri"/>
                <w:sz w:val="20"/>
                <w:szCs w:val="20"/>
              </w:rPr>
            </w:pPr>
            <w:r w:rsidRPr="00CF7A78">
              <w:rPr>
                <w:rFonts w:ascii="Arial Narrow" w:eastAsia="Calibri" w:hAnsi="Arial Narrow" w:cs="Calibri"/>
                <w:b/>
                <w:iCs/>
                <w:sz w:val="20"/>
                <w:szCs w:val="20"/>
              </w:rPr>
              <w:t>Informații referitoare la producător</w:t>
            </w:r>
          </w:p>
        </w:tc>
        <w:tc>
          <w:tcPr>
            <w:tcW w:w="2070" w:type="dxa"/>
            <w:vAlign w:val="center"/>
          </w:tcPr>
          <w:p w:rsidR="00496E0E" w:rsidRPr="00CF7A78" w:rsidRDefault="00496E0E" w:rsidP="00D602D0">
            <w:pPr>
              <w:spacing w:after="0" w:line="360" w:lineRule="exact"/>
              <w:jc w:val="center"/>
              <w:rPr>
                <w:rFonts w:ascii="Arial Narrow" w:eastAsia="Calibri" w:hAnsi="Arial Narrow" w:cs="Calibri"/>
                <w:b/>
                <w:iCs/>
                <w:sz w:val="20"/>
                <w:szCs w:val="20"/>
              </w:rPr>
            </w:pPr>
            <w:r w:rsidRPr="00EC5A2B">
              <w:rPr>
                <w:rFonts w:ascii="Arial Narrow" w:eastAsia="Calibri" w:hAnsi="Arial Narrow" w:cs="Calibri"/>
                <w:b/>
                <w:iCs/>
                <w:sz w:val="20"/>
                <w:szCs w:val="20"/>
              </w:rPr>
              <w:t>Specificații tehnice/cerințe de performanță /funcționale minime</w:t>
            </w:r>
            <w:r>
              <w:rPr>
                <w:rFonts w:ascii="Arial Narrow" w:eastAsia="Calibri" w:hAnsi="Arial Narrow" w:cs="Calibri"/>
                <w:b/>
                <w:iCs/>
                <w:sz w:val="20"/>
                <w:szCs w:val="20"/>
              </w:rPr>
              <w:t xml:space="preserve"> specificate in Caietul de sarcini</w:t>
            </w:r>
          </w:p>
        </w:tc>
        <w:tc>
          <w:tcPr>
            <w:tcW w:w="2070" w:type="dxa"/>
            <w:vAlign w:val="center"/>
          </w:tcPr>
          <w:p w:rsidR="00496E0E" w:rsidRPr="00CF7A78" w:rsidRDefault="00496E0E" w:rsidP="00D602D0">
            <w:pPr>
              <w:spacing w:after="0" w:line="360" w:lineRule="exact"/>
              <w:jc w:val="center"/>
              <w:rPr>
                <w:rFonts w:ascii="Arial Narrow" w:eastAsia="Calibri" w:hAnsi="Arial Narrow" w:cs="Calibri"/>
                <w:sz w:val="20"/>
                <w:szCs w:val="20"/>
              </w:rPr>
            </w:pPr>
            <w:r w:rsidRPr="00CF7A78">
              <w:rPr>
                <w:rFonts w:ascii="Arial Narrow" w:eastAsia="Calibri" w:hAnsi="Arial Narrow" w:cs="Calibri"/>
                <w:b/>
                <w:iCs/>
                <w:sz w:val="20"/>
                <w:szCs w:val="20"/>
              </w:rPr>
              <w:t>Specificații tehnice / cerințe funcționale propuse</w:t>
            </w:r>
          </w:p>
        </w:tc>
        <w:tc>
          <w:tcPr>
            <w:tcW w:w="1885" w:type="dxa"/>
            <w:vAlign w:val="center"/>
          </w:tcPr>
          <w:p w:rsidR="00496E0E" w:rsidRPr="00CF7A78" w:rsidRDefault="00496E0E" w:rsidP="00D602D0">
            <w:pPr>
              <w:spacing w:after="0" w:line="360" w:lineRule="exact"/>
              <w:jc w:val="center"/>
              <w:rPr>
                <w:rFonts w:ascii="Arial Narrow" w:eastAsia="Calibri" w:hAnsi="Arial Narrow" w:cs="Calibri"/>
                <w:sz w:val="20"/>
                <w:szCs w:val="20"/>
              </w:rPr>
            </w:pPr>
            <w:r w:rsidRPr="00CF7A78">
              <w:rPr>
                <w:rFonts w:ascii="Arial Narrow" w:eastAsia="Calibri" w:hAnsi="Arial Narrow" w:cs="Calibri"/>
                <w:b/>
                <w:iCs/>
                <w:sz w:val="20"/>
                <w:szCs w:val="20"/>
              </w:rPr>
              <w:t>Specificații tehnice / cerințe funcționale extinse propuse</w:t>
            </w:r>
          </w:p>
        </w:tc>
        <w:tc>
          <w:tcPr>
            <w:tcW w:w="1355" w:type="dxa"/>
          </w:tcPr>
          <w:p w:rsidR="00496E0E" w:rsidRPr="00CF7A78" w:rsidRDefault="00496E0E" w:rsidP="00D602D0">
            <w:pPr>
              <w:spacing w:after="0" w:line="360" w:lineRule="exact"/>
              <w:jc w:val="center"/>
              <w:rPr>
                <w:rFonts w:ascii="Arial Narrow" w:eastAsia="Calibri" w:hAnsi="Arial Narrow" w:cs="Calibri"/>
                <w:b/>
                <w:iCs/>
                <w:sz w:val="20"/>
                <w:szCs w:val="20"/>
              </w:rPr>
            </w:pPr>
            <w:r w:rsidRPr="00496E0E">
              <w:rPr>
                <w:rFonts w:ascii="Arial Narrow" w:eastAsia="Calibri" w:hAnsi="Arial Narrow" w:cs="Calibri"/>
                <w:b/>
                <w:iCs/>
                <w:sz w:val="20"/>
                <w:szCs w:val="20"/>
              </w:rPr>
              <w:t>Durata minimă  de garanție</w:t>
            </w:r>
          </w:p>
        </w:tc>
      </w:tr>
      <w:tr w:rsidR="00496E0E" w:rsidRPr="00CF7A78" w:rsidTr="00B25E06">
        <w:trPr>
          <w:trHeight w:val="339"/>
          <w:jc w:val="center"/>
        </w:trPr>
        <w:tc>
          <w:tcPr>
            <w:tcW w:w="1795" w:type="dxa"/>
          </w:tcPr>
          <w:p w:rsidR="00496E0E" w:rsidRPr="00357C52" w:rsidRDefault="00496E0E" w:rsidP="00CF7A78">
            <w:pPr>
              <w:spacing w:after="0" w:line="360" w:lineRule="exact"/>
              <w:jc w:val="center"/>
              <w:rPr>
                <w:rFonts w:ascii="Arial Narrow" w:eastAsia="Calibri" w:hAnsi="Arial Narrow" w:cs="Calibri"/>
                <w:b/>
                <w:bCs/>
                <w:sz w:val="20"/>
                <w:szCs w:val="20"/>
              </w:rPr>
            </w:pPr>
          </w:p>
        </w:tc>
        <w:tc>
          <w:tcPr>
            <w:tcW w:w="1537" w:type="dxa"/>
          </w:tcPr>
          <w:p w:rsidR="00496E0E" w:rsidRPr="00357C52" w:rsidRDefault="00496E0E" w:rsidP="00CF7A78">
            <w:pPr>
              <w:spacing w:after="0" w:line="360" w:lineRule="exact"/>
              <w:jc w:val="center"/>
              <w:rPr>
                <w:rFonts w:ascii="Arial Narrow" w:eastAsia="Calibri" w:hAnsi="Arial Narrow" w:cs="Calibri"/>
                <w:b/>
                <w:bCs/>
                <w:sz w:val="20"/>
                <w:szCs w:val="20"/>
              </w:rPr>
            </w:pPr>
          </w:p>
        </w:tc>
        <w:tc>
          <w:tcPr>
            <w:tcW w:w="1793" w:type="dxa"/>
            <w:vAlign w:val="center"/>
          </w:tcPr>
          <w:p w:rsidR="00496E0E" w:rsidRPr="00CF7A78" w:rsidRDefault="00496E0E" w:rsidP="00CF7A78">
            <w:pPr>
              <w:spacing w:after="0" w:line="360" w:lineRule="exact"/>
              <w:jc w:val="center"/>
              <w:rPr>
                <w:rFonts w:ascii="Arial Narrow" w:eastAsia="Calibri" w:hAnsi="Arial Narrow" w:cs="Calibri"/>
                <w:b/>
                <w:bCs/>
                <w:sz w:val="20"/>
                <w:szCs w:val="20"/>
              </w:rPr>
            </w:pPr>
            <w:r w:rsidRPr="00CF7A78">
              <w:rPr>
                <w:rFonts w:ascii="Arial Narrow" w:eastAsia="Calibri" w:hAnsi="Arial Narrow" w:cs="Calibri"/>
                <w:b/>
                <w:bCs/>
                <w:sz w:val="20"/>
                <w:szCs w:val="20"/>
              </w:rPr>
              <w:t>6</w:t>
            </w:r>
          </w:p>
        </w:tc>
        <w:tc>
          <w:tcPr>
            <w:tcW w:w="1800" w:type="dxa"/>
            <w:vAlign w:val="center"/>
          </w:tcPr>
          <w:p w:rsidR="00496E0E" w:rsidRPr="00CF7A78" w:rsidRDefault="00496E0E" w:rsidP="00CF7A78">
            <w:pPr>
              <w:spacing w:after="0" w:line="360" w:lineRule="exact"/>
              <w:jc w:val="center"/>
              <w:rPr>
                <w:rFonts w:ascii="Arial Narrow" w:eastAsia="Calibri" w:hAnsi="Arial Narrow" w:cs="Calibri"/>
                <w:b/>
                <w:bCs/>
                <w:sz w:val="20"/>
                <w:szCs w:val="20"/>
              </w:rPr>
            </w:pPr>
            <w:r w:rsidRPr="00CF7A78">
              <w:rPr>
                <w:rFonts w:ascii="Arial Narrow" w:eastAsia="Calibri" w:hAnsi="Arial Narrow" w:cs="Calibri"/>
                <w:b/>
                <w:bCs/>
                <w:sz w:val="20"/>
                <w:szCs w:val="20"/>
              </w:rPr>
              <w:t>7</w:t>
            </w:r>
          </w:p>
        </w:tc>
        <w:tc>
          <w:tcPr>
            <w:tcW w:w="2070" w:type="dxa"/>
          </w:tcPr>
          <w:p w:rsidR="00496E0E" w:rsidRPr="00CF7A78" w:rsidRDefault="00496E0E" w:rsidP="00CF7A78">
            <w:pPr>
              <w:spacing w:after="0" w:line="360" w:lineRule="exact"/>
              <w:jc w:val="center"/>
              <w:rPr>
                <w:rFonts w:ascii="Arial Narrow" w:eastAsia="Calibri" w:hAnsi="Arial Narrow" w:cs="Calibri"/>
                <w:b/>
                <w:bCs/>
                <w:sz w:val="20"/>
                <w:szCs w:val="20"/>
              </w:rPr>
            </w:pPr>
          </w:p>
        </w:tc>
        <w:tc>
          <w:tcPr>
            <w:tcW w:w="2070" w:type="dxa"/>
            <w:vAlign w:val="center"/>
          </w:tcPr>
          <w:p w:rsidR="00496E0E" w:rsidRPr="00CF7A78" w:rsidRDefault="00496E0E" w:rsidP="00CF7A78">
            <w:pPr>
              <w:spacing w:after="0" w:line="360" w:lineRule="exact"/>
              <w:jc w:val="center"/>
              <w:rPr>
                <w:rFonts w:ascii="Arial Narrow" w:eastAsia="Calibri" w:hAnsi="Arial Narrow" w:cs="Calibri"/>
                <w:b/>
                <w:bCs/>
                <w:sz w:val="20"/>
                <w:szCs w:val="20"/>
              </w:rPr>
            </w:pPr>
            <w:r w:rsidRPr="00CF7A78">
              <w:rPr>
                <w:rFonts w:ascii="Arial Narrow" w:eastAsia="Calibri" w:hAnsi="Arial Narrow" w:cs="Calibri"/>
                <w:b/>
                <w:bCs/>
                <w:sz w:val="20"/>
                <w:szCs w:val="20"/>
              </w:rPr>
              <w:t>8</w:t>
            </w:r>
          </w:p>
        </w:tc>
        <w:tc>
          <w:tcPr>
            <w:tcW w:w="1885" w:type="dxa"/>
          </w:tcPr>
          <w:p w:rsidR="00496E0E" w:rsidRPr="00CF7A78" w:rsidRDefault="00496E0E" w:rsidP="00CF7A78">
            <w:pPr>
              <w:spacing w:after="0" w:line="360" w:lineRule="exact"/>
              <w:jc w:val="center"/>
              <w:rPr>
                <w:rFonts w:ascii="Arial Narrow" w:eastAsia="Calibri" w:hAnsi="Arial Narrow" w:cs="Calibri"/>
                <w:b/>
                <w:bCs/>
                <w:sz w:val="20"/>
                <w:szCs w:val="20"/>
              </w:rPr>
            </w:pPr>
            <w:r w:rsidRPr="00CF7A78">
              <w:rPr>
                <w:rFonts w:ascii="Arial Narrow" w:eastAsia="Calibri" w:hAnsi="Arial Narrow" w:cs="Calibri"/>
                <w:b/>
                <w:bCs/>
                <w:sz w:val="20"/>
                <w:szCs w:val="20"/>
              </w:rPr>
              <w:t>9</w:t>
            </w:r>
          </w:p>
        </w:tc>
        <w:tc>
          <w:tcPr>
            <w:tcW w:w="1355" w:type="dxa"/>
          </w:tcPr>
          <w:p w:rsidR="00496E0E" w:rsidRPr="00CF7A78" w:rsidRDefault="00496E0E" w:rsidP="00CF7A78">
            <w:pPr>
              <w:spacing w:after="0" w:line="360" w:lineRule="exact"/>
              <w:jc w:val="center"/>
              <w:rPr>
                <w:rFonts w:ascii="Arial Narrow" w:eastAsia="Calibri" w:hAnsi="Arial Narrow" w:cs="Calibri"/>
                <w:b/>
                <w:bCs/>
                <w:sz w:val="20"/>
                <w:szCs w:val="20"/>
              </w:rPr>
            </w:pPr>
          </w:p>
        </w:tc>
      </w:tr>
      <w:tr w:rsidR="00496E0E" w:rsidRPr="00CF7A78" w:rsidTr="00BB0BB0">
        <w:trPr>
          <w:trHeight w:val="1160"/>
          <w:jc w:val="center"/>
        </w:trPr>
        <w:tc>
          <w:tcPr>
            <w:tcW w:w="1795" w:type="dxa"/>
          </w:tcPr>
          <w:p w:rsidR="00496E0E" w:rsidRPr="00357C52" w:rsidRDefault="00496E0E" w:rsidP="00B25E06">
            <w:pPr>
              <w:spacing w:after="0" w:line="360" w:lineRule="exact"/>
              <w:jc w:val="center"/>
              <w:rPr>
                <w:rFonts w:ascii="Arial Narrow" w:eastAsia="Calibri" w:hAnsi="Arial Narrow" w:cs="Calibri"/>
                <w:bCs/>
                <w:i/>
                <w:iCs/>
                <w:sz w:val="20"/>
                <w:szCs w:val="20"/>
              </w:rPr>
            </w:pPr>
            <w:r w:rsidRPr="00D602D0">
              <w:rPr>
                <w:rFonts w:ascii="Arial Narrow" w:eastAsia="Calibri" w:hAnsi="Arial Narrow" w:cs="Calibri"/>
                <w:bCs/>
                <w:i/>
                <w:iCs/>
                <w:sz w:val="20"/>
                <w:szCs w:val="20"/>
              </w:rPr>
              <w:t xml:space="preserve">[Ofertantul introduce </w:t>
            </w:r>
            <w:r>
              <w:rPr>
                <w:rFonts w:ascii="Arial Narrow" w:eastAsia="Calibri" w:hAnsi="Arial Narrow" w:cs="Calibri"/>
                <w:bCs/>
                <w:i/>
                <w:iCs/>
                <w:sz w:val="20"/>
                <w:szCs w:val="20"/>
              </w:rPr>
              <w:t>d</w:t>
            </w:r>
            <w:r w:rsidRPr="00D602D0">
              <w:rPr>
                <w:rFonts w:ascii="Arial Narrow" w:eastAsia="Calibri" w:hAnsi="Arial Narrow" w:cs="Calibri"/>
                <w:bCs/>
                <w:i/>
                <w:iCs/>
                <w:sz w:val="20"/>
                <w:szCs w:val="20"/>
              </w:rPr>
              <w:t>enumire</w:t>
            </w:r>
            <w:r>
              <w:rPr>
                <w:rFonts w:ascii="Arial Narrow" w:eastAsia="Calibri" w:hAnsi="Arial Narrow" w:cs="Calibri"/>
                <w:bCs/>
                <w:i/>
                <w:iCs/>
                <w:sz w:val="20"/>
                <w:szCs w:val="20"/>
              </w:rPr>
              <w:t>a</w:t>
            </w:r>
            <w:r w:rsidRPr="00D602D0">
              <w:rPr>
                <w:rFonts w:ascii="Arial Narrow" w:eastAsia="Calibri" w:hAnsi="Arial Narrow" w:cs="Calibri"/>
                <w:bCs/>
                <w:i/>
                <w:iCs/>
                <w:sz w:val="20"/>
                <w:szCs w:val="20"/>
              </w:rPr>
              <w:t xml:space="preserve"> echipament</w:t>
            </w:r>
            <w:r>
              <w:rPr>
                <w:rFonts w:ascii="Arial Narrow" w:eastAsia="Calibri" w:hAnsi="Arial Narrow" w:cs="Calibri"/>
                <w:bCs/>
                <w:i/>
                <w:iCs/>
                <w:sz w:val="20"/>
                <w:szCs w:val="20"/>
              </w:rPr>
              <w:t>ului</w:t>
            </w:r>
            <w:r w:rsidRPr="00D602D0">
              <w:rPr>
                <w:rFonts w:ascii="Arial Narrow" w:eastAsia="Calibri" w:hAnsi="Arial Narrow" w:cs="Calibri"/>
                <w:bCs/>
                <w:i/>
                <w:iCs/>
                <w:sz w:val="20"/>
                <w:szCs w:val="20"/>
              </w:rPr>
              <w:t>/produs</w:t>
            </w:r>
            <w:r>
              <w:rPr>
                <w:rFonts w:ascii="Arial Narrow" w:eastAsia="Calibri" w:hAnsi="Arial Narrow" w:cs="Calibri"/>
                <w:bCs/>
                <w:i/>
                <w:iCs/>
                <w:sz w:val="20"/>
                <w:szCs w:val="20"/>
              </w:rPr>
              <w:t>ului ofertat</w:t>
            </w:r>
            <w:r w:rsidRPr="00D602D0">
              <w:rPr>
                <w:rFonts w:ascii="Arial Narrow" w:eastAsia="Calibri" w:hAnsi="Arial Narrow" w:cs="Calibri"/>
                <w:bCs/>
                <w:i/>
                <w:iCs/>
                <w:sz w:val="20"/>
                <w:szCs w:val="20"/>
              </w:rPr>
              <w:t>]</w:t>
            </w:r>
          </w:p>
        </w:tc>
        <w:tc>
          <w:tcPr>
            <w:tcW w:w="1537" w:type="dxa"/>
          </w:tcPr>
          <w:p w:rsidR="003B10F1" w:rsidRDefault="00496E0E" w:rsidP="003B10F1">
            <w:pPr>
              <w:spacing w:after="0" w:line="240" w:lineRule="auto"/>
              <w:jc w:val="center"/>
              <w:rPr>
                <w:rFonts w:ascii="Arial Narrow" w:eastAsia="Calibri" w:hAnsi="Arial Narrow" w:cs="Calibri"/>
                <w:bCs/>
                <w:i/>
                <w:iCs/>
                <w:sz w:val="20"/>
                <w:szCs w:val="20"/>
              </w:rPr>
            </w:pPr>
            <w:r w:rsidRPr="00D602D0">
              <w:rPr>
                <w:rFonts w:ascii="Arial Narrow" w:eastAsia="Calibri" w:hAnsi="Arial Narrow" w:cs="Calibri"/>
                <w:bCs/>
                <w:i/>
                <w:iCs/>
                <w:sz w:val="20"/>
                <w:szCs w:val="20"/>
              </w:rPr>
              <w:t xml:space="preserve">[Ofertantul introduce </w:t>
            </w:r>
            <w:r>
              <w:rPr>
                <w:rFonts w:ascii="Arial Narrow" w:eastAsia="Calibri" w:hAnsi="Arial Narrow" w:cs="Calibri"/>
                <w:bCs/>
                <w:i/>
                <w:iCs/>
                <w:sz w:val="20"/>
                <w:szCs w:val="20"/>
              </w:rPr>
              <w:t>cantitatea/unitateade măsură a produsului conform cerinețelor</w:t>
            </w:r>
            <w:r w:rsidRPr="00D602D0">
              <w:rPr>
                <w:rFonts w:ascii="Arial Narrow" w:eastAsia="Calibri" w:hAnsi="Arial Narrow" w:cs="Calibri"/>
                <w:bCs/>
                <w:i/>
                <w:iCs/>
                <w:sz w:val="20"/>
                <w:szCs w:val="20"/>
              </w:rPr>
              <w:t>]</w:t>
            </w:r>
            <w:r w:rsidR="003B10F1">
              <w:rPr>
                <w:rFonts w:ascii="Arial Narrow" w:eastAsia="Calibri" w:hAnsi="Arial Narrow" w:cs="Calibri"/>
                <w:bCs/>
                <w:i/>
                <w:iCs/>
                <w:sz w:val="20"/>
                <w:szCs w:val="20"/>
              </w:rPr>
              <w:t xml:space="preserve">  </w:t>
            </w:r>
          </w:p>
          <w:p w:rsidR="003B10F1" w:rsidRDefault="003B10F1" w:rsidP="003B10F1">
            <w:pPr>
              <w:spacing w:after="0" w:line="240" w:lineRule="auto"/>
              <w:jc w:val="center"/>
              <w:rPr>
                <w:rFonts w:ascii="Arial Narrow" w:eastAsia="Calibri" w:hAnsi="Arial Narrow" w:cs="Calibri"/>
                <w:bCs/>
                <w:i/>
                <w:iCs/>
                <w:sz w:val="20"/>
                <w:szCs w:val="20"/>
              </w:rPr>
            </w:pPr>
          </w:p>
          <w:p w:rsidR="00496E0E" w:rsidRPr="00357C52" w:rsidRDefault="00496E0E" w:rsidP="003B10F1">
            <w:pPr>
              <w:spacing w:after="0" w:line="240" w:lineRule="auto"/>
              <w:jc w:val="center"/>
              <w:rPr>
                <w:rFonts w:ascii="Arial Narrow" w:eastAsia="Calibri" w:hAnsi="Arial Narrow" w:cs="Calibri"/>
                <w:bCs/>
                <w:i/>
                <w:iCs/>
                <w:sz w:val="20"/>
                <w:szCs w:val="20"/>
              </w:rPr>
            </w:pPr>
          </w:p>
        </w:tc>
        <w:tc>
          <w:tcPr>
            <w:tcW w:w="1793" w:type="dxa"/>
            <w:vAlign w:val="center"/>
          </w:tcPr>
          <w:p w:rsidR="00496E0E" w:rsidRDefault="00496E0E" w:rsidP="00B25E06">
            <w:pPr>
              <w:spacing w:after="0" w:line="360" w:lineRule="exact"/>
              <w:jc w:val="center"/>
              <w:rPr>
                <w:rFonts w:ascii="Arial Narrow" w:eastAsia="Calibri" w:hAnsi="Arial Narrow" w:cs="Calibri"/>
                <w:bCs/>
                <w:i/>
                <w:iCs/>
                <w:sz w:val="20"/>
                <w:szCs w:val="20"/>
              </w:rPr>
            </w:pPr>
            <w:r w:rsidRPr="00CF7A78">
              <w:rPr>
                <w:rFonts w:ascii="Arial Narrow" w:eastAsia="Calibri" w:hAnsi="Arial Narrow" w:cs="Calibri"/>
                <w:bCs/>
                <w:i/>
                <w:iCs/>
                <w:sz w:val="20"/>
                <w:szCs w:val="20"/>
              </w:rPr>
              <w:t>[Ofertantul introduce termenul de livrare propus</w:t>
            </w:r>
            <w:r w:rsidR="00FD6338">
              <w:rPr>
                <w:rFonts w:ascii="Arial Narrow" w:eastAsia="Calibri" w:hAnsi="Arial Narrow" w:cs="Calibri"/>
                <w:bCs/>
                <w:i/>
                <w:iCs/>
                <w:sz w:val="20"/>
                <w:szCs w:val="20"/>
              </w:rPr>
              <w:t>, cu respectarea cerințelor din C.S.</w:t>
            </w:r>
            <w:r w:rsidRPr="00CF7A78">
              <w:rPr>
                <w:rFonts w:ascii="Arial Narrow" w:eastAsia="Calibri" w:hAnsi="Arial Narrow" w:cs="Calibri"/>
                <w:bCs/>
                <w:i/>
                <w:iCs/>
                <w:sz w:val="20"/>
                <w:szCs w:val="20"/>
              </w:rPr>
              <w:t>]</w:t>
            </w:r>
          </w:p>
          <w:p w:rsidR="003B10F1" w:rsidRDefault="003B10F1" w:rsidP="00B25E06">
            <w:pPr>
              <w:spacing w:after="0" w:line="360" w:lineRule="exact"/>
              <w:jc w:val="center"/>
              <w:rPr>
                <w:rFonts w:ascii="Arial Narrow" w:eastAsia="Calibri" w:hAnsi="Arial Narrow" w:cs="Calibri"/>
                <w:bCs/>
                <w:i/>
                <w:iCs/>
                <w:sz w:val="20"/>
                <w:szCs w:val="20"/>
              </w:rPr>
            </w:pPr>
          </w:p>
          <w:p w:rsidR="003B10F1" w:rsidRPr="00CF7A78" w:rsidRDefault="003B10F1" w:rsidP="003B10F1">
            <w:pPr>
              <w:spacing w:after="0" w:line="240" w:lineRule="auto"/>
              <w:jc w:val="center"/>
              <w:rPr>
                <w:rFonts w:ascii="Arial Narrow" w:eastAsia="Calibri" w:hAnsi="Arial Narrow" w:cs="Calibri"/>
                <w:sz w:val="20"/>
                <w:szCs w:val="20"/>
              </w:rPr>
            </w:pPr>
            <w:r w:rsidRPr="003B10F1">
              <w:rPr>
                <w:rFonts w:ascii="Arial Narrow" w:eastAsia="Calibri" w:hAnsi="Arial Narrow" w:cs="Calibri"/>
                <w:bCs/>
                <w:i/>
                <w:iCs/>
                <w:sz w:val="18"/>
                <w:szCs w:val="18"/>
              </w:rPr>
              <w:t>(maxim 30 de zile de la primirea unei note de comandă/ordin de livrare din partea autorității contractante)</w:t>
            </w:r>
          </w:p>
        </w:tc>
        <w:tc>
          <w:tcPr>
            <w:tcW w:w="1800" w:type="dxa"/>
            <w:vAlign w:val="center"/>
          </w:tcPr>
          <w:p w:rsidR="00496E0E" w:rsidRPr="00CF7A78" w:rsidRDefault="00496E0E" w:rsidP="00B25E06">
            <w:pPr>
              <w:spacing w:after="0" w:line="360" w:lineRule="exact"/>
              <w:jc w:val="center"/>
              <w:rPr>
                <w:rFonts w:ascii="Arial Narrow" w:eastAsia="Calibri" w:hAnsi="Arial Narrow" w:cs="Calibri"/>
                <w:sz w:val="20"/>
                <w:szCs w:val="20"/>
              </w:rPr>
            </w:pPr>
            <w:r w:rsidRPr="00CF7A78">
              <w:rPr>
                <w:rFonts w:ascii="Arial Narrow" w:eastAsia="Calibri" w:hAnsi="Arial Narrow" w:cs="Calibri"/>
                <w:bCs/>
                <w:i/>
                <w:iCs/>
                <w:sz w:val="20"/>
                <w:szCs w:val="20"/>
              </w:rPr>
              <w:t>[Ofertantul introduce denumirea producătorului]</w:t>
            </w:r>
          </w:p>
        </w:tc>
        <w:tc>
          <w:tcPr>
            <w:tcW w:w="2070" w:type="dxa"/>
          </w:tcPr>
          <w:p w:rsidR="00496E0E" w:rsidRDefault="00496E0E" w:rsidP="00B25E06">
            <w:pPr>
              <w:spacing w:after="0" w:line="340" w:lineRule="exact"/>
              <w:jc w:val="center"/>
              <w:rPr>
                <w:rFonts w:ascii="Arial Narrow" w:eastAsia="Calibri" w:hAnsi="Arial Narrow" w:cs="Calibri"/>
                <w:bCs/>
                <w:i/>
                <w:iCs/>
                <w:sz w:val="20"/>
                <w:szCs w:val="20"/>
              </w:rPr>
            </w:pPr>
          </w:p>
          <w:p w:rsidR="00496E0E" w:rsidRDefault="00496E0E" w:rsidP="00B25E06">
            <w:pPr>
              <w:spacing w:after="0" w:line="340" w:lineRule="exact"/>
              <w:jc w:val="center"/>
              <w:rPr>
                <w:rFonts w:ascii="Arial Narrow" w:eastAsia="Calibri" w:hAnsi="Arial Narrow" w:cs="Calibri"/>
                <w:bCs/>
                <w:i/>
                <w:iCs/>
                <w:sz w:val="20"/>
                <w:szCs w:val="20"/>
              </w:rPr>
            </w:pPr>
          </w:p>
          <w:p w:rsidR="00496E0E" w:rsidRDefault="00496E0E" w:rsidP="00B25E06">
            <w:pPr>
              <w:spacing w:after="0" w:line="340" w:lineRule="exact"/>
              <w:jc w:val="center"/>
              <w:rPr>
                <w:rFonts w:ascii="Arial Narrow" w:eastAsia="Calibri" w:hAnsi="Arial Narrow" w:cs="Calibri"/>
                <w:bCs/>
                <w:i/>
                <w:iCs/>
                <w:sz w:val="20"/>
                <w:szCs w:val="20"/>
              </w:rPr>
            </w:pPr>
          </w:p>
          <w:p w:rsidR="00496E0E" w:rsidRDefault="00496E0E" w:rsidP="00B25E06">
            <w:pPr>
              <w:spacing w:after="0" w:line="340" w:lineRule="exact"/>
              <w:jc w:val="center"/>
              <w:rPr>
                <w:rFonts w:ascii="Arial Narrow" w:eastAsia="Calibri" w:hAnsi="Arial Narrow" w:cs="Calibri"/>
                <w:bCs/>
                <w:i/>
                <w:iCs/>
                <w:sz w:val="20"/>
                <w:szCs w:val="20"/>
              </w:rPr>
            </w:pPr>
          </w:p>
          <w:p w:rsidR="00496E0E" w:rsidRPr="00CF7A78" w:rsidRDefault="00496E0E" w:rsidP="00B25E06">
            <w:pPr>
              <w:spacing w:after="0" w:line="340" w:lineRule="exact"/>
              <w:jc w:val="center"/>
              <w:rPr>
                <w:rFonts w:ascii="Arial Narrow" w:eastAsia="Calibri" w:hAnsi="Arial Narrow" w:cs="Calibri"/>
                <w:bCs/>
                <w:i/>
                <w:iCs/>
                <w:sz w:val="20"/>
                <w:szCs w:val="20"/>
              </w:rPr>
            </w:pPr>
            <w:r w:rsidRPr="00496E0E">
              <w:rPr>
                <w:rFonts w:ascii="Arial Narrow" w:eastAsia="Calibri" w:hAnsi="Arial Narrow" w:cs="Calibri"/>
                <w:bCs/>
                <w:i/>
                <w:iCs/>
                <w:sz w:val="20"/>
                <w:szCs w:val="20"/>
              </w:rPr>
              <w:t>[</w:t>
            </w:r>
            <w:r>
              <w:rPr>
                <w:rFonts w:ascii="Arial Narrow" w:eastAsia="Calibri" w:hAnsi="Arial Narrow" w:cs="Calibri"/>
                <w:bCs/>
                <w:i/>
                <w:iCs/>
                <w:sz w:val="20"/>
                <w:szCs w:val="20"/>
              </w:rPr>
              <w:t>cerințele minimale ale produsului cerute de A.C.</w:t>
            </w:r>
            <w:r w:rsidRPr="00496E0E">
              <w:rPr>
                <w:rFonts w:ascii="Arial Narrow" w:eastAsia="Calibri" w:hAnsi="Arial Narrow" w:cs="Calibri"/>
                <w:bCs/>
                <w:i/>
                <w:iCs/>
                <w:sz w:val="20"/>
                <w:szCs w:val="20"/>
              </w:rPr>
              <w:t>]</w:t>
            </w:r>
          </w:p>
        </w:tc>
        <w:tc>
          <w:tcPr>
            <w:tcW w:w="2070" w:type="dxa"/>
            <w:vAlign w:val="center"/>
          </w:tcPr>
          <w:p w:rsidR="00496E0E" w:rsidRPr="00CF7A78" w:rsidRDefault="00496E0E" w:rsidP="00B25E06">
            <w:pPr>
              <w:spacing w:after="0" w:line="340" w:lineRule="exact"/>
              <w:jc w:val="center"/>
              <w:rPr>
                <w:rFonts w:ascii="Arial Narrow" w:eastAsia="Calibri" w:hAnsi="Arial Narrow" w:cs="Calibri"/>
                <w:bCs/>
                <w:i/>
                <w:iCs/>
                <w:sz w:val="20"/>
                <w:szCs w:val="20"/>
              </w:rPr>
            </w:pPr>
            <w:r w:rsidRPr="00CF7A78">
              <w:rPr>
                <w:rFonts w:ascii="Arial Narrow" w:eastAsia="Calibri" w:hAnsi="Arial Narrow" w:cs="Calibri"/>
                <w:bCs/>
                <w:i/>
                <w:iCs/>
                <w:sz w:val="20"/>
                <w:szCs w:val="20"/>
              </w:rPr>
              <w:t>[Ofertantul  va indica dacă produsele propuse corespund cu specificațiile tehnice / cerințele funcționale minime solicitate, precizând  “DA”/”NU” pentru a indica corespondența]</w:t>
            </w:r>
          </w:p>
          <w:p w:rsidR="00496E0E" w:rsidRPr="00CF7A78" w:rsidRDefault="00496E0E" w:rsidP="00B25E06">
            <w:pPr>
              <w:spacing w:after="0" w:line="340" w:lineRule="exact"/>
              <w:jc w:val="center"/>
              <w:rPr>
                <w:rFonts w:ascii="Arial Narrow" w:eastAsia="Calibri" w:hAnsi="Arial Narrow" w:cs="Calibri"/>
                <w:sz w:val="20"/>
                <w:szCs w:val="20"/>
              </w:rPr>
            </w:pPr>
            <w:r w:rsidRPr="00CF7A78">
              <w:rPr>
                <w:rFonts w:ascii="Arial Narrow" w:eastAsia="Calibri" w:hAnsi="Arial Narrow" w:cs="Calibri"/>
                <w:bCs/>
                <w:iCs/>
                <w:sz w:val="20"/>
                <w:szCs w:val="20"/>
              </w:rPr>
              <w:t xml:space="preserve">DA  </w:t>
            </w:r>
            <w:sdt>
              <w:sdtPr>
                <w:rPr>
                  <w:rFonts w:ascii="Arial Narrow" w:eastAsia="Calibri" w:hAnsi="Arial Narrow" w:cs="Calibri"/>
                  <w:b/>
                  <w:sz w:val="20"/>
                  <w:szCs w:val="20"/>
                </w:rPr>
                <w:id w:val="2112999413"/>
                <w14:checkbox>
                  <w14:checked w14:val="0"/>
                  <w14:checkedState w14:val="2612" w14:font="MS Gothic"/>
                  <w14:uncheckedState w14:val="2610" w14:font="MS Gothic"/>
                </w14:checkbox>
              </w:sdtPr>
              <w:sdtEndPr/>
              <w:sdtContent>
                <w:r w:rsidRPr="00357C52">
                  <w:rPr>
                    <w:rFonts w:ascii="Segoe UI Symbol" w:eastAsia="Calibri" w:hAnsi="Segoe UI Symbol" w:cs="Segoe UI Symbol"/>
                    <w:b/>
                    <w:sz w:val="20"/>
                    <w:szCs w:val="20"/>
                  </w:rPr>
                  <w:t>☐</w:t>
                </w:r>
              </w:sdtContent>
            </w:sdt>
            <w:r w:rsidRPr="00CF7A78">
              <w:rPr>
                <w:rFonts w:ascii="Arial Narrow" w:eastAsia="Calibri" w:hAnsi="Arial Narrow" w:cs="Calibri"/>
                <w:bCs/>
                <w:iCs/>
                <w:sz w:val="20"/>
                <w:szCs w:val="20"/>
              </w:rPr>
              <w:t xml:space="preserve"> NU</w:t>
            </w:r>
            <w:r w:rsidRPr="00CF7A78">
              <w:rPr>
                <w:rFonts w:ascii="Arial Narrow" w:eastAsia="Calibri" w:hAnsi="Arial Narrow" w:cs="Calibri"/>
                <w:bCs/>
                <w:i/>
                <w:iCs/>
                <w:sz w:val="20"/>
                <w:szCs w:val="20"/>
              </w:rPr>
              <w:t xml:space="preserve"> </w:t>
            </w:r>
            <w:sdt>
              <w:sdtPr>
                <w:rPr>
                  <w:rFonts w:ascii="Arial Narrow" w:eastAsia="Calibri" w:hAnsi="Arial Narrow" w:cs="Calibri"/>
                  <w:b/>
                  <w:sz w:val="20"/>
                  <w:szCs w:val="20"/>
                </w:rPr>
                <w:id w:val="1198429082"/>
                <w14:checkbox>
                  <w14:checked w14:val="0"/>
                  <w14:checkedState w14:val="2612" w14:font="MS Gothic"/>
                  <w14:uncheckedState w14:val="2610" w14:font="MS Gothic"/>
                </w14:checkbox>
              </w:sdtPr>
              <w:sdtEndPr/>
              <w:sdtContent>
                <w:r w:rsidRPr="00357C52">
                  <w:rPr>
                    <w:rFonts w:ascii="Segoe UI Symbol" w:eastAsia="Calibri" w:hAnsi="Segoe UI Symbol" w:cs="Segoe UI Symbol"/>
                    <w:b/>
                    <w:sz w:val="20"/>
                    <w:szCs w:val="20"/>
                  </w:rPr>
                  <w:t>☐</w:t>
                </w:r>
              </w:sdtContent>
            </w:sdt>
          </w:p>
          <w:p w:rsidR="00496E0E" w:rsidRPr="00CF7A78" w:rsidRDefault="00496E0E" w:rsidP="00B25E06">
            <w:pPr>
              <w:spacing w:after="0" w:line="360" w:lineRule="exact"/>
              <w:jc w:val="center"/>
              <w:rPr>
                <w:rFonts w:ascii="Arial Narrow" w:eastAsia="Calibri" w:hAnsi="Arial Narrow" w:cs="Calibri"/>
                <w:sz w:val="20"/>
                <w:szCs w:val="20"/>
              </w:rPr>
            </w:pPr>
            <w:r w:rsidRPr="00CF7A78">
              <w:rPr>
                <w:rFonts w:ascii="Arial Narrow" w:eastAsia="Calibri" w:hAnsi="Arial Narrow" w:cs="Calibri"/>
                <w:sz w:val="20"/>
                <w:szCs w:val="20"/>
              </w:rPr>
              <w:t xml:space="preserve">Referința în oferta: </w:t>
            </w:r>
            <w:r w:rsidRPr="00CF7A78">
              <w:rPr>
                <w:rFonts w:ascii="Arial Narrow" w:eastAsia="Calibri" w:hAnsi="Arial Narrow" w:cs="Calibri"/>
                <w:i/>
                <w:sz w:val="20"/>
                <w:szCs w:val="20"/>
              </w:rPr>
              <w:t xml:space="preserve">[introduceți pagina din oferta unde se regăsesc informațiile pentru a </w:t>
            </w:r>
            <w:r w:rsidRPr="00CF7A78">
              <w:rPr>
                <w:rFonts w:ascii="Arial Narrow" w:eastAsia="Calibri" w:hAnsi="Arial Narrow" w:cs="Calibri"/>
                <w:i/>
                <w:sz w:val="20"/>
                <w:szCs w:val="20"/>
              </w:rPr>
              <w:lastRenderedPageBreak/>
              <w:t>demonstra corespondența]</w:t>
            </w:r>
          </w:p>
        </w:tc>
        <w:tc>
          <w:tcPr>
            <w:tcW w:w="1885" w:type="dxa"/>
          </w:tcPr>
          <w:p w:rsidR="00496E0E" w:rsidRPr="00CF7A78" w:rsidRDefault="00496E0E" w:rsidP="00B25E06">
            <w:pPr>
              <w:spacing w:after="0" w:line="340" w:lineRule="exact"/>
              <w:jc w:val="center"/>
              <w:rPr>
                <w:rFonts w:ascii="Arial Narrow" w:eastAsia="Calibri" w:hAnsi="Arial Narrow" w:cs="Calibri"/>
                <w:bCs/>
                <w:i/>
                <w:iCs/>
                <w:sz w:val="20"/>
                <w:szCs w:val="20"/>
              </w:rPr>
            </w:pPr>
            <w:r w:rsidRPr="00CF7A78">
              <w:rPr>
                <w:rFonts w:ascii="Arial Narrow" w:eastAsia="Calibri" w:hAnsi="Arial Narrow" w:cs="Calibri"/>
                <w:bCs/>
                <w:i/>
                <w:iCs/>
                <w:sz w:val="20"/>
                <w:szCs w:val="20"/>
              </w:rPr>
              <w:lastRenderedPageBreak/>
              <w:t>[Ofertantul  va indica dacă produsele propuse corespund cu specificațiile tehnice / cerințele funcționale extinse solicitate, precizând  “DA”/”NU” /“PARȚIAL” pentru a indica corespondența]</w:t>
            </w:r>
          </w:p>
          <w:p w:rsidR="00496E0E" w:rsidRPr="00CF7A78" w:rsidRDefault="00496E0E" w:rsidP="00B25E06">
            <w:pPr>
              <w:spacing w:after="0" w:line="340" w:lineRule="exact"/>
              <w:jc w:val="center"/>
              <w:rPr>
                <w:rFonts w:ascii="Arial Narrow" w:eastAsia="Calibri" w:hAnsi="Arial Narrow" w:cs="Calibri"/>
                <w:sz w:val="20"/>
                <w:szCs w:val="20"/>
              </w:rPr>
            </w:pPr>
            <w:r w:rsidRPr="00CF7A78">
              <w:rPr>
                <w:rFonts w:ascii="Arial Narrow" w:eastAsia="Calibri" w:hAnsi="Arial Narrow" w:cs="Calibri"/>
                <w:bCs/>
                <w:iCs/>
                <w:sz w:val="20"/>
                <w:szCs w:val="20"/>
              </w:rPr>
              <w:t xml:space="preserve">DA  </w:t>
            </w:r>
            <w:sdt>
              <w:sdtPr>
                <w:rPr>
                  <w:rFonts w:ascii="Arial Narrow" w:eastAsia="Calibri" w:hAnsi="Arial Narrow" w:cs="Calibri"/>
                  <w:b/>
                  <w:sz w:val="20"/>
                  <w:szCs w:val="20"/>
                </w:rPr>
                <w:id w:val="-766776118"/>
                <w14:checkbox>
                  <w14:checked w14:val="0"/>
                  <w14:checkedState w14:val="2612" w14:font="MS Gothic"/>
                  <w14:uncheckedState w14:val="2610" w14:font="MS Gothic"/>
                </w14:checkbox>
              </w:sdtPr>
              <w:sdtEndPr/>
              <w:sdtContent>
                <w:r w:rsidRPr="00357C52">
                  <w:rPr>
                    <w:rFonts w:ascii="Segoe UI Symbol" w:eastAsia="Calibri" w:hAnsi="Segoe UI Symbol" w:cs="Segoe UI Symbol"/>
                    <w:b/>
                    <w:sz w:val="20"/>
                    <w:szCs w:val="20"/>
                  </w:rPr>
                  <w:t>☐</w:t>
                </w:r>
              </w:sdtContent>
            </w:sdt>
            <w:r w:rsidRPr="00CF7A78">
              <w:rPr>
                <w:rFonts w:ascii="Arial Narrow" w:eastAsia="Calibri" w:hAnsi="Arial Narrow" w:cs="Calibri"/>
                <w:bCs/>
                <w:iCs/>
                <w:sz w:val="20"/>
                <w:szCs w:val="20"/>
              </w:rPr>
              <w:t xml:space="preserve"> NU</w:t>
            </w:r>
            <w:r w:rsidRPr="00CF7A78">
              <w:rPr>
                <w:rFonts w:ascii="Arial Narrow" w:eastAsia="Calibri" w:hAnsi="Arial Narrow" w:cs="Calibri"/>
                <w:bCs/>
                <w:i/>
                <w:iCs/>
                <w:sz w:val="20"/>
                <w:szCs w:val="20"/>
              </w:rPr>
              <w:t xml:space="preserve"> </w:t>
            </w:r>
            <w:sdt>
              <w:sdtPr>
                <w:rPr>
                  <w:rFonts w:ascii="Arial Narrow" w:eastAsia="Calibri" w:hAnsi="Arial Narrow" w:cs="Calibri"/>
                  <w:b/>
                  <w:sz w:val="20"/>
                  <w:szCs w:val="20"/>
                </w:rPr>
                <w:id w:val="-2144497430"/>
                <w14:checkbox>
                  <w14:checked w14:val="0"/>
                  <w14:checkedState w14:val="2612" w14:font="MS Gothic"/>
                  <w14:uncheckedState w14:val="2610" w14:font="MS Gothic"/>
                </w14:checkbox>
              </w:sdtPr>
              <w:sdtEndPr/>
              <w:sdtContent>
                <w:r w:rsidRPr="00357C52">
                  <w:rPr>
                    <w:rFonts w:ascii="Segoe UI Symbol" w:eastAsia="Calibri" w:hAnsi="Segoe UI Symbol" w:cs="Segoe UI Symbol"/>
                    <w:b/>
                    <w:sz w:val="20"/>
                    <w:szCs w:val="20"/>
                  </w:rPr>
                  <w:t>☐</w:t>
                </w:r>
              </w:sdtContent>
            </w:sdt>
            <w:r w:rsidRPr="00CF7A78">
              <w:rPr>
                <w:rFonts w:ascii="Arial Narrow" w:eastAsia="Calibri" w:hAnsi="Arial Narrow" w:cs="Calibri"/>
                <w:sz w:val="20"/>
                <w:szCs w:val="20"/>
              </w:rPr>
              <w:t xml:space="preserve"> </w:t>
            </w:r>
            <w:r w:rsidRPr="00CF7A78">
              <w:rPr>
                <w:rFonts w:ascii="Arial Narrow" w:eastAsia="Calibri" w:hAnsi="Arial Narrow" w:cs="Calibri"/>
                <w:bCs/>
                <w:iCs/>
                <w:sz w:val="20"/>
                <w:szCs w:val="20"/>
              </w:rPr>
              <w:t xml:space="preserve"> PARTIAL</w:t>
            </w:r>
            <w:r w:rsidRPr="00CF7A78">
              <w:rPr>
                <w:rFonts w:ascii="Arial Narrow" w:eastAsia="Calibri" w:hAnsi="Arial Narrow" w:cs="Calibri"/>
                <w:bCs/>
                <w:i/>
                <w:iCs/>
                <w:sz w:val="20"/>
                <w:szCs w:val="20"/>
              </w:rPr>
              <w:t xml:space="preserve"> </w:t>
            </w:r>
            <w:sdt>
              <w:sdtPr>
                <w:rPr>
                  <w:rFonts w:ascii="Arial Narrow" w:eastAsia="Calibri" w:hAnsi="Arial Narrow" w:cs="Calibri"/>
                  <w:b/>
                  <w:sz w:val="20"/>
                  <w:szCs w:val="20"/>
                </w:rPr>
                <w:id w:val="-1020088746"/>
                <w14:checkbox>
                  <w14:checked w14:val="0"/>
                  <w14:checkedState w14:val="2612" w14:font="MS Gothic"/>
                  <w14:uncheckedState w14:val="2610" w14:font="MS Gothic"/>
                </w14:checkbox>
              </w:sdtPr>
              <w:sdtEndPr/>
              <w:sdtContent>
                <w:r w:rsidRPr="00357C52">
                  <w:rPr>
                    <w:rFonts w:ascii="Segoe UI Symbol" w:eastAsia="Calibri" w:hAnsi="Segoe UI Symbol" w:cs="Segoe UI Symbol"/>
                    <w:b/>
                    <w:sz w:val="20"/>
                    <w:szCs w:val="20"/>
                  </w:rPr>
                  <w:t>☐</w:t>
                </w:r>
              </w:sdtContent>
            </w:sdt>
          </w:p>
          <w:p w:rsidR="00496E0E" w:rsidRPr="00CF7A78" w:rsidRDefault="00496E0E" w:rsidP="00B25E06">
            <w:pPr>
              <w:spacing w:after="0" w:line="360" w:lineRule="exact"/>
              <w:jc w:val="center"/>
              <w:rPr>
                <w:rFonts w:ascii="Arial Narrow" w:eastAsia="Calibri" w:hAnsi="Arial Narrow" w:cs="Calibri"/>
                <w:sz w:val="20"/>
                <w:szCs w:val="20"/>
              </w:rPr>
            </w:pPr>
            <w:r w:rsidRPr="00CF7A78">
              <w:rPr>
                <w:rFonts w:ascii="Arial Narrow" w:eastAsia="Calibri" w:hAnsi="Arial Narrow" w:cs="Calibri"/>
                <w:sz w:val="20"/>
                <w:szCs w:val="20"/>
              </w:rPr>
              <w:t xml:space="preserve">Referința în oferta: </w:t>
            </w:r>
            <w:r w:rsidRPr="00CF7A78">
              <w:rPr>
                <w:rFonts w:ascii="Arial Narrow" w:eastAsia="Calibri" w:hAnsi="Arial Narrow" w:cs="Calibri"/>
                <w:i/>
                <w:sz w:val="20"/>
                <w:szCs w:val="20"/>
              </w:rPr>
              <w:t xml:space="preserve">[introduceți pagina din oferta unde se </w:t>
            </w:r>
            <w:r w:rsidRPr="00CF7A78">
              <w:rPr>
                <w:rFonts w:ascii="Arial Narrow" w:eastAsia="Calibri" w:hAnsi="Arial Narrow" w:cs="Calibri"/>
                <w:i/>
                <w:sz w:val="20"/>
                <w:szCs w:val="20"/>
              </w:rPr>
              <w:lastRenderedPageBreak/>
              <w:t>regăsesc informațiile pentru a demonstra corespondența]</w:t>
            </w:r>
          </w:p>
        </w:tc>
        <w:tc>
          <w:tcPr>
            <w:tcW w:w="1355" w:type="dxa"/>
          </w:tcPr>
          <w:p w:rsidR="00496E0E" w:rsidRPr="00CF7A78" w:rsidRDefault="00FD6338" w:rsidP="00B25E06">
            <w:pPr>
              <w:spacing w:after="0" w:line="340" w:lineRule="exact"/>
              <w:jc w:val="center"/>
              <w:rPr>
                <w:rFonts w:ascii="Arial Narrow" w:eastAsia="Calibri" w:hAnsi="Arial Narrow" w:cs="Calibri"/>
                <w:bCs/>
                <w:i/>
                <w:iCs/>
                <w:sz w:val="20"/>
                <w:szCs w:val="20"/>
              </w:rPr>
            </w:pPr>
            <w:r w:rsidRPr="00D602D0">
              <w:rPr>
                <w:rFonts w:ascii="Arial Narrow" w:eastAsia="Calibri" w:hAnsi="Arial Narrow" w:cs="Calibri"/>
                <w:bCs/>
                <w:i/>
                <w:iCs/>
                <w:sz w:val="20"/>
                <w:szCs w:val="20"/>
              </w:rPr>
              <w:lastRenderedPageBreak/>
              <w:t>[</w:t>
            </w:r>
            <w:r>
              <w:rPr>
                <w:rFonts w:ascii="Arial Narrow" w:eastAsia="Calibri" w:hAnsi="Arial Narrow" w:cs="Calibri"/>
                <w:bCs/>
                <w:i/>
                <w:iCs/>
                <w:sz w:val="20"/>
                <w:szCs w:val="20"/>
              </w:rPr>
              <w:t xml:space="preserve">Acolo unde este cazul, </w:t>
            </w:r>
            <w:r w:rsidRPr="00D602D0">
              <w:rPr>
                <w:rFonts w:ascii="Arial Narrow" w:eastAsia="Calibri" w:hAnsi="Arial Narrow" w:cs="Calibri"/>
                <w:bCs/>
                <w:i/>
                <w:iCs/>
                <w:sz w:val="20"/>
                <w:szCs w:val="20"/>
              </w:rPr>
              <w:t xml:space="preserve">Ofertantul introduce </w:t>
            </w:r>
            <w:r>
              <w:rPr>
                <w:rFonts w:ascii="Arial Narrow" w:eastAsia="Calibri" w:hAnsi="Arial Narrow" w:cs="Calibri"/>
                <w:bCs/>
                <w:i/>
                <w:iCs/>
                <w:sz w:val="20"/>
                <w:szCs w:val="20"/>
              </w:rPr>
              <w:t>garanția ofertată, conform C.S.</w:t>
            </w:r>
            <w:r w:rsidRPr="00D602D0">
              <w:rPr>
                <w:rFonts w:ascii="Arial Narrow" w:eastAsia="Calibri" w:hAnsi="Arial Narrow" w:cs="Calibri"/>
                <w:bCs/>
                <w:i/>
                <w:iCs/>
                <w:sz w:val="20"/>
                <w:szCs w:val="20"/>
              </w:rPr>
              <w:t>]</w:t>
            </w:r>
          </w:p>
        </w:tc>
      </w:tr>
    </w:tbl>
    <w:p w:rsidR="0095198F" w:rsidRPr="00CF7A78" w:rsidRDefault="0095198F">
      <w:pPr>
        <w:rPr>
          <w:lang w:val="it-IT"/>
        </w:rPr>
      </w:pPr>
    </w:p>
    <w:p w:rsidR="0095198F" w:rsidRDefault="0095198F">
      <w:pPr>
        <w:rPr>
          <w:lang w:val="ro-RO"/>
        </w:rPr>
      </w:pPr>
    </w:p>
    <w:p w:rsidR="00A129F5" w:rsidRDefault="00A129F5" w:rsidP="00A129F5">
      <w:pPr>
        <w:pStyle w:val="Heading1"/>
        <w:rPr>
          <w:rFonts w:ascii="Arial Narrow" w:hAnsi="Arial Narrow"/>
          <w:color w:val="auto"/>
          <w:sz w:val="22"/>
          <w:szCs w:val="22"/>
          <w:lang w:val="ro-RO"/>
        </w:rPr>
      </w:pPr>
      <w:r w:rsidRPr="00A129F5">
        <w:rPr>
          <w:rFonts w:ascii="Arial Narrow" w:hAnsi="Arial Narrow"/>
          <w:color w:val="auto"/>
          <w:sz w:val="22"/>
          <w:szCs w:val="22"/>
          <w:lang w:val="ro-RO"/>
        </w:rPr>
        <w:t>GARANȚIA</w:t>
      </w:r>
    </w:p>
    <w:p w:rsidR="00884CCB" w:rsidRPr="00087F57" w:rsidRDefault="00884CCB" w:rsidP="00884CCB">
      <w:pPr>
        <w:spacing w:after="0" w:line="240" w:lineRule="auto"/>
        <w:jc w:val="both"/>
        <w:rPr>
          <w:rFonts w:ascii="Arial Narrow" w:eastAsia="Calibri" w:hAnsi="Arial Narrow" w:cstheme="minorHAnsi"/>
          <w:i/>
          <w:color w:val="FF0000"/>
          <w:lang w:val="ro-RO"/>
        </w:rPr>
      </w:pPr>
      <w:r w:rsidRPr="00087F57">
        <w:rPr>
          <w:rFonts w:ascii="Arial Narrow" w:hAnsi="Arial Narrow" w:cstheme="minorHAnsi"/>
          <w:i/>
          <w:color w:val="FF0000"/>
          <w:lang w:val="ro-RO"/>
        </w:rPr>
        <w:t xml:space="preserve">Ofertantul va prezenta modalitatea de îndeplinire a cerințelor referitoare la garanție și remedierea defectelor apărute în perioada de garanție   </w:t>
      </w:r>
      <w:r w:rsidRPr="00087F57">
        <w:rPr>
          <w:rFonts w:ascii="Arial Narrow" w:eastAsia="Calibri" w:hAnsi="Arial Narrow" w:cstheme="minorHAnsi"/>
          <w:i/>
          <w:color w:val="FF0000"/>
          <w:lang w:val="ro-RO"/>
        </w:rPr>
        <w:t>în contextul cerințelor incluse în  Caietul de Sarcini, prin prezentarea activităților și a modalității efective de realizare a acestora pentru a demonstra atingerea obiectivelor asociate Contractului.</w:t>
      </w:r>
    </w:p>
    <w:p w:rsidR="00884CCB" w:rsidRPr="00087F57" w:rsidRDefault="00884CCB" w:rsidP="00884CCB">
      <w:pPr>
        <w:spacing w:after="0" w:line="240" w:lineRule="auto"/>
        <w:jc w:val="both"/>
        <w:rPr>
          <w:rFonts w:ascii="Arial Narrow" w:hAnsi="Arial Narrow" w:cstheme="minorHAnsi"/>
          <w:i/>
          <w:lang w:val="ro-RO"/>
        </w:rPr>
      </w:pPr>
      <w:r w:rsidRPr="00087F57">
        <w:rPr>
          <w:rFonts w:ascii="Arial Narrow" w:eastAsia="Calibri" w:hAnsi="Arial Narrow" w:cstheme="minorHAnsi"/>
          <w:i/>
          <w:lang w:val="ro-RO"/>
        </w:rPr>
        <w:t>……..</w:t>
      </w:r>
    </w:p>
    <w:p w:rsidR="00884CCB" w:rsidRPr="00BB0BB0" w:rsidRDefault="00884CCB" w:rsidP="00BB0BB0">
      <w:pPr>
        <w:spacing w:after="0" w:line="240" w:lineRule="auto"/>
        <w:rPr>
          <w:rFonts w:ascii="Arial Narrow" w:hAnsi="Arial Narrow"/>
          <w:b/>
          <w:bCs/>
          <w:color w:val="FF0000"/>
          <w:lang w:val="ro-RO"/>
        </w:rPr>
      </w:pPr>
      <w:r w:rsidRPr="00087F57">
        <w:rPr>
          <w:rFonts w:ascii="Arial Narrow" w:hAnsi="Arial Narrow"/>
          <w:b/>
          <w:bCs/>
          <w:color w:val="FF0000"/>
          <w:lang w:val="ro-RO"/>
        </w:rPr>
        <w:t>Pentru toate produsele aferente acestui lot se vor avea în vedere următoarele cerințe minime (coroborat cu informațiile incluse în Fișele tehnice completate</w:t>
      </w:r>
      <w:r w:rsidR="00C8085D">
        <w:rPr>
          <w:rFonts w:ascii="Arial Narrow" w:hAnsi="Arial Narrow"/>
          <w:b/>
          <w:bCs/>
          <w:color w:val="FF0000"/>
          <w:lang w:val="ro-RO"/>
        </w:rPr>
        <w:t>, anexele atașate caietului de sarcini</w:t>
      </w:r>
      <w:r w:rsidRPr="00087F57">
        <w:rPr>
          <w:rFonts w:ascii="Arial Narrow" w:hAnsi="Arial Narrow"/>
          <w:b/>
          <w:bCs/>
          <w:color w:val="FF0000"/>
          <w:lang w:val="ro-RO"/>
        </w:rPr>
        <w:t>, parte din propunerea tehnică):</w:t>
      </w:r>
    </w:p>
    <w:p w:rsidR="00884CCB" w:rsidRPr="00C8085D" w:rsidRDefault="00C8085D" w:rsidP="00C8085D">
      <w:pPr>
        <w:spacing w:after="0"/>
        <w:rPr>
          <w:rFonts w:ascii="Arial Narrow" w:hAnsi="Arial Narrow"/>
          <w:i/>
          <w:lang w:val="ro-RO"/>
        </w:rPr>
      </w:pPr>
      <w:r w:rsidRPr="00C8085D">
        <w:rPr>
          <w:rFonts w:ascii="Arial Narrow" w:eastAsia="Calibri" w:hAnsi="Arial Narrow" w:cs="Calibri"/>
          <w:bCs/>
          <w:i/>
          <w:iCs/>
          <w:lang w:val="ro-RO"/>
        </w:rPr>
        <w:t>Ofertantul va ține cont de următprul paragraf</w:t>
      </w:r>
      <w:r>
        <w:rPr>
          <w:rFonts w:ascii="Arial Narrow" w:eastAsia="Calibri" w:hAnsi="Arial Narrow" w:cs="Calibri"/>
          <w:bCs/>
          <w:i/>
          <w:iCs/>
          <w:sz w:val="20"/>
          <w:szCs w:val="20"/>
          <w:lang w:val="ro-RO"/>
        </w:rPr>
        <w:t xml:space="preserve"> </w:t>
      </w:r>
      <w:r w:rsidRPr="00CF7A78">
        <w:rPr>
          <w:rFonts w:ascii="Arial Narrow" w:eastAsia="Calibri" w:hAnsi="Arial Narrow" w:cs="Calibri"/>
          <w:bCs/>
          <w:i/>
          <w:iCs/>
          <w:sz w:val="20"/>
          <w:szCs w:val="20"/>
          <w:lang w:val="ro-RO"/>
        </w:rPr>
        <w:t>[</w:t>
      </w:r>
      <w:r w:rsidR="00884CCB" w:rsidRPr="00C8085D">
        <w:rPr>
          <w:rFonts w:ascii="Arial Narrow" w:hAnsi="Arial Narrow"/>
          <w:i/>
          <w:lang w:val="ro-RO"/>
        </w:rPr>
        <w:t xml:space="preserve">Pentru produsele menționate în </w:t>
      </w:r>
      <w:r w:rsidR="00884CCB" w:rsidRPr="00C8085D">
        <w:rPr>
          <w:rFonts w:ascii="Arial Narrow" w:hAnsi="Arial Narrow"/>
          <w:b/>
          <w:bCs/>
          <w:i/>
          <w:lang w:val="ro-RO"/>
        </w:rPr>
        <w:t>Anexa 2</w:t>
      </w:r>
      <w:r w:rsidR="00884CCB" w:rsidRPr="00C8085D">
        <w:rPr>
          <w:rFonts w:ascii="Arial Narrow" w:hAnsi="Arial Narrow"/>
          <w:i/>
          <w:lang w:val="ro-RO"/>
        </w:rPr>
        <w:t xml:space="preserve"> ca necesitând garanție comercială, ofertanții au obligația de a livra aceste produse însoțite,după caz, de:</w:t>
      </w:r>
    </w:p>
    <w:p w:rsidR="00884CCB" w:rsidRPr="00C8085D" w:rsidRDefault="00884CCB" w:rsidP="00C8085D">
      <w:pPr>
        <w:numPr>
          <w:ilvl w:val="0"/>
          <w:numId w:val="5"/>
        </w:numPr>
        <w:spacing w:after="0"/>
        <w:rPr>
          <w:rFonts w:ascii="Arial Narrow" w:hAnsi="Arial Narrow"/>
          <w:i/>
          <w:lang w:val="it-IT"/>
        </w:rPr>
      </w:pPr>
      <w:r w:rsidRPr="00C8085D">
        <w:rPr>
          <w:rFonts w:ascii="Arial Narrow" w:hAnsi="Arial Narrow"/>
          <w:b/>
          <w:bCs/>
          <w:i/>
          <w:lang w:val="it-IT"/>
        </w:rPr>
        <w:t>Certificat de garanție</w:t>
      </w:r>
      <w:r w:rsidRPr="00C8085D">
        <w:rPr>
          <w:rFonts w:ascii="Arial Narrow" w:hAnsi="Arial Narrow"/>
          <w:i/>
          <w:lang w:val="it-IT"/>
        </w:rPr>
        <w:t>, care să indice durata minimă solicitată (ex. 24 luni, 12 luni etc., conform mențiunilor din Anexă);</w:t>
      </w:r>
    </w:p>
    <w:p w:rsidR="00884CCB" w:rsidRPr="00C8085D" w:rsidRDefault="00884CCB" w:rsidP="00C8085D">
      <w:pPr>
        <w:numPr>
          <w:ilvl w:val="0"/>
          <w:numId w:val="5"/>
        </w:numPr>
        <w:spacing w:after="0"/>
        <w:rPr>
          <w:rFonts w:ascii="Arial Narrow" w:hAnsi="Arial Narrow"/>
          <w:i/>
          <w:lang w:val="it-IT"/>
        </w:rPr>
      </w:pPr>
      <w:r w:rsidRPr="00C8085D">
        <w:rPr>
          <w:rFonts w:ascii="Arial Narrow" w:hAnsi="Arial Narrow"/>
          <w:b/>
          <w:bCs/>
          <w:i/>
          <w:lang w:val="it-IT"/>
        </w:rPr>
        <w:t>Manual de utilizare</w:t>
      </w:r>
      <w:r w:rsidRPr="00C8085D">
        <w:rPr>
          <w:rFonts w:ascii="Arial Narrow" w:hAnsi="Arial Narrow"/>
          <w:i/>
          <w:lang w:val="it-IT"/>
        </w:rPr>
        <w:t xml:space="preserve"> în limba română acolo unde este cazul, conform specificațiilor produsului și cerințelor din Anexa 2;</w:t>
      </w:r>
    </w:p>
    <w:p w:rsidR="00884CCB" w:rsidRPr="00C8085D" w:rsidRDefault="00884CCB" w:rsidP="00C8085D">
      <w:pPr>
        <w:numPr>
          <w:ilvl w:val="0"/>
          <w:numId w:val="5"/>
        </w:numPr>
        <w:spacing w:after="0"/>
        <w:rPr>
          <w:rFonts w:ascii="Arial Narrow" w:hAnsi="Arial Narrow"/>
          <w:i/>
          <w:lang w:val="it-IT"/>
        </w:rPr>
      </w:pPr>
      <w:r w:rsidRPr="00C8085D">
        <w:rPr>
          <w:rFonts w:ascii="Arial Narrow" w:hAnsi="Arial Narrow"/>
          <w:b/>
          <w:bCs/>
          <w:i/>
          <w:lang w:val="it-IT"/>
        </w:rPr>
        <w:t>Dosar de instalare/testare/instruire</w:t>
      </w:r>
      <w:r w:rsidRPr="00C8085D">
        <w:rPr>
          <w:rFonts w:ascii="Arial Narrow" w:hAnsi="Arial Narrow"/>
          <w:i/>
          <w:lang w:val="it-IT"/>
        </w:rPr>
        <w:t>, acolo unde este cazul, conform specificațiilor produsului și cerințelor din Anexa 2.</w:t>
      </w:r>
    </w:p>
    <w:p w:rsidR="00884CCB" w:rsidRDefault="00884CCB" w:rsidP="00C8085D">
      <w:pPr>
        <w:spacing w:after="0"/>
        <w:rPr>
          <w:rFonts w:ascii="Arial Narrow" w:hAnsi="Arial Narrow"/>
          <w:i/>
          <w:lang w:val="it-IT"/>
        </w:rPr>
      </w:pPr>
      <w:r w:rsidRPr="00C8085D">
        <w:rPr>
          <w:rFonts w:ascii="Arial Narrow" w:hAnsi="Arial Narrow"/>
          <w:i/>
          <w:lang w:val="it-IT"/>
        </w:rPr>
        <w:t xml:space="preserve">Pentru restul produselor, se aplică </w:t>
      </w:r>
      <w:r w:rsidRPr="00C8085D">
        <w:rPr>
          <w:rFonts w:ascii="Arial Narrow" w:hAnsi="Arial Narrow"/>
          <w:b/>
          <w:bCs/>
          <w:i/>
          <w:lang w:val="it-IT"/>
        </w:rPr>
        <w:t>garanția legală de conformitate</w:t>
      </w:r>
      <w:r w:rsidRPr="00C8085D">
        <w:rPr>
          <w:rFonts w:ascii="Arial Narrow" w:hAnsi="Arial Narrow"/>
          <w:i/>
          <w:lang w:val="it-IT"/>
        </w:rPr>
        <w:t>, fără obligația unui certificat dedicat sau a unei durate minime explicite, conform legislației aplicabile.</w:t>
      </w:r>
      <w:r w:rsidR="00C8085D" w:rsidRPr="00C8085D">
        <w:rPr>
          <w:rFonts w:ascii="Arial Narrow" w:eastAsia="Calibri" w:hAnsi="Arial Narrow" w:cs="Calibri"/>
          <w:bCs/>
          <w:i/>
          <w:iCs/>
          <w:sz w:val="20"/>
          <w:szCs w:val="20"/>
          <w:lang w:val="ro-RO"/>
        </w:rPr>
        <w:t xml:space="preserve"> </w:t>
      </w:r>
      <w:r w:rsidR="00C8085D" w:rsidRPr="00CF7A78">
        <w:rPr>
          <w:rFonts w:ascii="Arial Narrow" w:eastAsia="Calibri" w:hAnsi="Arial Narrow" w:cs="Calibri"/>
          <w:bCs/>
          <w:i/>
          <w:iCs/>
          <w:sz w:val="20"/>
          <w:szCs w:val="20"/>
          <w:lang w:val="ro-RO"/>
        </w:rPr>
        <w:t>]</w:t>
      </w:r>
    </w:p>
    <w:p w:rsidR="00C8085D" w:rsidRPr="00C8085D" w:rsidRDefault="00C8085D" w:rsidP="00C8085D">
      <w:pPr>
        <w:spacing w:after="0"/>
        <w:rPr>
          <w:rFonts w:ascii="Arial Narrow" w:hAnsi="Arial Narrow"/>
          <w:i/>
          <w:lang w:val="it-IT"/>
        </w:rPr>
      </w:pPr>
    </w:p>
    <w:p w:rsidR="00884CCB" w:rsidRPr="00884CCB" w:rsidRDefault="00884CCB" w:rsidP="00884CCB">
      <w:pPr>
        <w:rPr>
          <w:rFonts w:ascii="Arial Narrow" w:hAnsi="Arial Narrow"/>
          <w:lang w:val="it-IT"/>
        </w:rPr>
      </w:pPr>
      <w:r w:rsidRPr="00884CCB">
        <w:rPr>
          <w:rFonts w:ascii="Arial Narrow" w:hAnsi="Arial Narrow"/>
          <w:lang w:val="it-IT"/>
        </w:rPr>
        <w:t xml:space="preserve">Furnizorii vor indica în oferta tehnică și financiară termenul de garanție aplicabil fiecărui produs în parte, </w:t>
      </w:r>
      <w:r w:rsidRPr="00884CCB">
        <w:rPr>
          <w:rFonts w:ascii="Arial Narrow" w:hAnsi="Arial Narrow"/>
          <w:b/>
          <w:bCs/>
          <w:lang w:val="it-IT"/>
        </w:rPr>
        <w:t>în mod explicit doar pentru produsele din Anexa 2</w:t>
      </w:r>
      <w:r w:rsidRPr="00884CCB">
        <w:rPr>
          <w:rFonts w:ascii="Arial Narrow" w:hAnsi="Arial Narrow"/>
          <w:lang w:val="it-IT"/>
        </w:rPr>
        <w:t>, cu respectarea următoarelor cerințe minime orientative generale, după caz:</w:t>
      </w:r>
    </w:p>
    <w:p w:rsidR="00884CCB" w:rsidRPr="00884CCB" w:rsidRDefault="00884CCB" w:rsidP="0077356E">
      <w:pPr>
        <w:numPr>
          <w:ilvl w:val="0"/>
          <w:numId w:val="6"/>
        </w:numPr>
        <w:spacing w:after="0"/>
        <w:rPr>
          <w:rFonts w:ascii="Arial Narrow" w:hAnsi="Arial Narrow"/>
          <w:lang w:val="it-IT"/>
        </w:rPr>
      </w:pPr>
      <w:r w:rsidRPr="00884CCB">
        <w:rPr>
          <w:rFonts w:ascii="Arial Narrow" w:hAnsi="Arial Narrow"/>
          <w:b/>
          <w:bCs/>
          <w:lang w:val="it-IT"/>
        </w:rPr>
        <w:t>Echipamente IT și multimedia</w:t>
      </w:r>
      <w:r w:rsidRPr="00884CCB">
        <w:rPr>
          <w:rFonts w:ascii="Arial Narrow" w:hAnsi="Arial Narrow"/>
          <w:lang w:val="it-IT"/>
        </w:rPr>
        <w:t xml:space="preserve"> (ex. desktopuri, laptopuri, table interactive, multifuncționale, routere, display-uri etc.)</w:t>
      </w:r>
    </w:p>
    <w:p w:rsidR="00884CCB" w:rsidRPr="00884CCB" w:rsidRDefault="00884CCB" w:rsidP="0077356E">
      <w:pPr>
        <w:numPr>
          <w:ilvl w:val="0"/>
          <w:numId w:val="6"/>
        </w:numPr>
        <w:spacing w:after="0"/>
        <w:rPr>
          <w:rFonts w:ascii="Arial Narrow" w:hAnsi="Arial Narrow"/>
          <w:lang w:val="it-IT"/>
        </w:rPr>
      </w:pPr>
      <w:r w:rsidRPr="00884CCB">
        <w:rPr>
          <w:rFonts w:ascii="Arial Narrow" w:hAnsi="Arial Narrow"/>
          <w:b/>
          <w:bCs/>
          <w:lang w:val="it-IT"/>
        </w:rPr>
        <w:t>Echipamente, utilaje tehnice și mecanice</w:t>
      </w:r>
      <w:r w:rsidRPr="00884CCB">
        <w:rPr>
          <w:rFonts w:ascii="Arial Narrow" w:hAnsi="Arial Narrow"/>
          <w:lang w:val="it-IT"/>
        </w:rPr>
        <w:t xml:space="preserve"> (ex. mașini CNC, aparate de bucătărie, utilaje de tâmplărie, aparatură sportivă și de kinetoterapie, aparatură pentru laborator etc.)</w:t>
      </w:r>
    </w:p>
    <w:p w:rsidR="00884CCB" w:rsidRPr="00884CCB" w:rsidRDefault="00884CCB" w:rsidP="0077356E">
      <w:pPr>
        <w:numPr>
          <w:ilvl w:val="0"/>
          <w:numId w:val="6"/>
        </w:numPr>
        <w:spacing w:after="0"/>
        <w:rPr>
          <w:rFonts w:ascii="Arial Narrow" w:hAnsi="Arial Narrow"/>
          <w:lang w:val="it-IT"/>
        </w:rPr>
      </w:pPr>
      <w:r w:rsidRPr="00884CCB">
        <w:rPr>
          <w:rFonts w:ascii="Arial Narrow" w:hAnsi="Arial Narrow"/>
          <w:b/>
          <w:bCs/>
          <w:lang w:val="it-IT"/>
        </w:rPr>
        <w:t>Software-uri, licențe și platforme digitale</w:t>
      </w:r>
      <w:r w:rsidRPr="00884CCB">
        <w:rPr>
          <w:rFonts w:ascii="Arial Narrow" w:hAnsi="Arial Narrow"/>
          <w:lang w:val="it-IT"/>
        </w:rPr>
        <w:t>: vor avea specificată clar perioada de funcționare garantată și, acolo unde este aplicabil, perioada de actualizări sau suport tehnic inclus;</w:t>
      </w:r>
    </w:p>
    <w:p w:rsidR="00884CCB" w:rsidRPr="00884CCB" w:rsidRDefault="00884CCB" w:rsidP="0077356E">
      <w:pPr>
        <w:numPr>
          <w:ilvl w:val="0"/>
          <w:numId w:val="6"/>
        </w:numPr>
        <w:spacing w:after="0"/>
        <w:rPr>
          <w:rFonts w:ascii="Arial Narrow" w:hAnsi="Arial Narrow"/>
          <w:lang w:val="it-IT"/>
        </w:rPr>
      </w:pPr>
      <w:r w:rsidRPr="00884CCB">
        <w:rPr>
          <w:rFonts w:ascii="Arial Narrow" w:hAnsi="Arial Narrow"/>
          <w:b/>
          <w:bCs/>
          <w:lang w:val="it-IT"/>
        </w:rPr>
        <w:lastRenderedPageBreak/>
        <w:t>Materiale consumabile, cărți, jocuri, jucării educative, mobilier standard etc.</w:t>
      </w:r>
      <w:r w:rsidRPr="00884CCB">
        <w:rPr>
          <w:rFonts w:ascii="Arial Narrow" w:hAnsi="Arial Narrow"/>
          <w:lang w:val="it-IT"/>
        </w:rPr>
        <w:t>: se supun prevederilor garanției legale de conformitate, fără a necesita certificat dedicat.</w:t>
      </w:r>
    </w:p>
    <w:p w:rsidR="00884CCB" w:rsidRPr="00884CCB" w:rsidRDefault="00884CCB" w:rsidP="00884CCB">
      <w:pPr>
        <w:rPr>
          <w:rFonts w:ascii="Arial Narrow" w:hAnsi="Arial Narrow"/>
          <w:lang w:val="it-IT"/>
        </w:rPr>
      </w:pPr>
    </w:p>
    <w:p w:rsidR="00884CCB" w:rsidRPr="00884CCB" w:rsidRDefault="00884CCB" w:rsidP="00884CCB">
      <w:pPr>
        <w:rPr>
          <w:rFonts w:ascii="Arial Narrow" w:hAnsi="Arial Narrow"/>
          <w:lang w:val="ro-RO"/>
        </w:rPr>
      </w:pPr>
      <w:r w:rsidRPr="00884CCB">
        <w:rPr>
          <w:rFonts w:ascii="Arial Narrow" w:hAnsi="Arial Narrow"/>
          <w:lang w:val="ro-RO"/>
        </w:rPr>
        <w:t>Perioada de garanție începe de la data acceptării produselor (</w:t>
      </w:r>
      <w:r w:rsidRPr="00884CCB">
        <w:rPr>
          <w:rFonts w:ascii="Arial Narrow" w:hAnsi="Arial Narrow"/>
          <w:b/>
          <w:lang w:val="ro-RO"/>
        </w:rPr>
        <w:t>proces verbal de recepție calitativă și cantitativă fără observații</w:t>
      </w:r>
      <w:r w:rsidRPr="00884CCB">
        <w:rPr>
          <w:rFonts w:ascii="Arial Narrow" w:hAnsi="Arial Narrow"/>
          <w:lang w:val="ro-RO"/>
        </w:rPr>
        <w:t xml:space="preserve"> – care se va realiza pentru fiecare tip de produs/echipament, în funcție de perioadele de livrare, datele de instalare/punere în funcțiune). </w:t>
      </w:r>
    </w:p>
    <w:p w:rsidR="00884CCB" w:rsidRPr="00884CCB" w:rsidRDefault="00884CCB" w:rsidP="00884CCB">
      <w:pPr>
        <w:rPr>
          <w:rFonts w:ascii="Arial Narrow" w:hAnsi="Arial Narrow"/>
          <w:lang w:val="ro-RO"/>
        </w:rPr>
      </w:pPr>
      <w:r w:rsidRPr="00884CCB">
        <w:rPr>
          <w:rFonts w:ascii="Arial Narrow" w:hAnsi="Arial Narrow"/>
          <w:lang w:val="ro-RO"/>
        </w:rPr>
        <w:t>Serviciile de garanție includ constatarea defecțiunii/lor și remedierea lor în termenele stabilite. Remedierea se va face la locația indicată de autoritatea contractantă/beneficiar final, iar în cazul unor defecte mai grave produsele vor fi transportate de către furnizor la sediul acestuia/locația de reparare. În urma remedierii, furnizorul va transporta și instala produsele la locațiile indicate ale partenerilor de proiect, fără vreun cost suplimentar.</w:t>
      </w:r>
    </w:p>
    <w:p w:rsidR="00884CCB" w:rsidRPr="00884CCB" w:rsidRDefault="00884CCB" w:rsidP="00884CCB">
      <w:pPr>
        <w:rPr>
          <w:rFonts w:ascii="Arial Narrow" w:hAnsi="Arial Narrow"/>
          <w:lang w:val="ro-RO"/>
        </w:rPr>
      </w:pPr>
      <w:r w:rsidRPr="00884CCB">
        <w:rPr>
          <w:rFonts w:ascii="Arial Narrow" w:hAnsi="Arial Narrow"/>
          <w:lang w:val="ro-RO"/>
        </w:rPr>
        <w:t>Garanția trebuie să acopere toate costurile rezultate din remedierea defectelor în perioada de garanție, inclusiv, dar fără a se limita la:</w:t>
      </w:r>
    </w:p>
    <w:p w:rsidR="00884CCB" w:rsidRPr="00884CCB" w:rsidRDefault="00884CCB" w:rsidP="00884CCB">
      <w:pPr>
        <w:rPr>
          <w:rFonts w:ascii="Arial Narrow" w:hAnsi="Arial Narrow"/>
          <w:lang w:val="ro-RO"/>
        </w:rPr>
      </w:pPr>
      <w:r w:rsidRPr="00884CCB">
        <w:rPr>
          <w:rFonts w:ascii="Arial Narrow" w:hAnsi="Arial Narrow"/>
          <w:lang w:val="ro-RO"/>
        </w:rPr>
        <w:t>- verificare, dezasamblare, inclusiv închirierea de unelte speciale necesare pe durata intervenției (dacă este aplicabil);</w:t>
      </w:r>
    </w:p>
    <w:p w:rsidR="00884CCB" w:rsidRPr="00884CCB" w:rsidRDefault="00884CCB" w:rsidP="00884CCB">
      <w:pPr>
        <w:rPr>
          <w:rFonts w:ascii="Arial Narrow" w:hAnsi="Arial Narrow"/>
          <w:lang w:val="ro-RO"/>
        </w:rPr>
      </w:pPr>
      <w:r w:rsidRPr="00884CCB">
        <w:rPr>
          <w:rFonts w:ascii="Arial Narrow" w:hAnsi="Arial Narrow"/>
          <w:lang w:val="ro-RO"/>
        </w:rPr>
        <w:t>- ambalaje, inclusiv furnizarea de material protector pentru transport;</w:t>
      </w:r>
    </w:p>
    <w:p w:rsidR="00884CCB" w:rsidRPr="00884CCB" w:rsidRDefault="00884CCB" w:rsidP="00884CCB">
      <w:pPr>
        <w:rPr>
          <w:rFonts w:ascii="Arial Narrow" w:hAnsi="Arial Narrow"/>
          <w:lang w:val="ro-RO"/>
        </w:rPr>
      </w:pPr>
      <w:r w:rsidRPr="00884CCB">
        <w:rPr>
          <w:rFonts w:ascii="Arial Narrow" w:hAnsi="Arial Narrow"/>
          <w:lang w:val="ro-RO"/>
        </w:rPr>
        <w:t>- transport prin intermediul transportatorului/furnizorului/terț indicat de furnizor, inclusiv transport internațional (dacă este aplicabil);</w:t>
      </w:r>
    </w:p>
    <w:p w:rsidR="00884CCB" w:rsidRPr="00884CCB" w:rsidRDefault="00884CCB" w:rsidP="00884CCB">
      <w:pPr>
        <w:rPr>
          <w:rFonts w:ascii="Arial Narrow" w:hAnsi="Arial Narrow"/>
          <w:lang w:val="ro-RO"/>
        </w:rPr>
      </w:pPr>
      <w:r w:rsidRPr="00884CCB">
        <w:rPr>
          <w:rFonts w:ascii="Arial Narrow" w:hAnsi="Arial Narrow"/>
          <w:lang w:val="ro-RO"/>
        </w:rPr>
        <w:t>- diagnostic al defectelor, inclusiv costurile de personal aferente;</w:t>
      </w:r>
    </w:p>
    <w:p w:rsidR="00884CCB" w:rsidRPr="00884CCB" w:rsidRDefault="00884CCB" w:rsidP="00884CCB">
      <w:pPr>
        <w:rPr>
          <w:rFonts w:ascii="Arial Narrow" w:hAnsi="Arial Narrow"/>
          <w:lang w:val="ro-RO"/>
        </w:rPr>
      </w:pPr>
      <w:r w:rsidRPr="00884CCB">
        <w:rPr>
          <w:rFonts w:ascii="Arial Narrow" w:hAnsi="Arial Narrow"/>
          <w:lang w:val="ro-RO"/>
        </w:rPr>
        <w:t>- repararea tuturor componentelor defecte sau înlocuirea/furnizarea unor noi componente;</w:t>
      </w:r>
    </w:p>
    <w:p w:rsidR="00884CCB" w:rsidRPr="00884CCB" w:rsidRDefault="00884CCB" w:rsidP="00884CCB">
      <w:pPr>
        <w:rPr>
          <w:rFonts w:ascii="Arial Narrow" w:hAnsi="Arial Narrow"/>
          <w:lang w:val="ro-RO"/>
        </w:rPr>
      </w:pPr>
      <w:r w:rsidRPr="00884CCB">
        <w:rPr>
          <w:rFonts w:ascii="Arial Narrow" w:hAnsi="Arial Narrow"/>
          <w:lang w:val="ro-RO"/>
        </w:rPr>
        <w:t>- înlocuirea părților defecte;</w:t>
      </w:r>
    </w:p>
    <w:p w:rsidR="00884CCB" w:rsidRPr="00884CCB" w:rsidRDefault="00884CCB" w:rsidP="00884CCB">
      <w:pPr>
        <w:rPr>
          <w:rFonts w:ascii="Arial Narrow" w:hAnsi="Arial Narrow"/>
          <w:lang w:val="ro-RO"/>
        </w:rPr>
      </w:pPr>
      <w:r w:rsidRPr="00884CCB">
        <w:rPr>
          <w:rFonts w:ascii="Arial Narrow" w:hAnsi="Arial Narrow"/>
          <w:lang w:val="ro-RO"/>
        </w:rPr>
        <w:t>- manipularea, despachetarea, inclusiv curățarea spațiilor unde se efectuează intervenția (dacă în locațiile partenerilor/beneficiarilor finali);</w:t>
      </w:r>
    </w:p>
    <w:p w:rsidR="00884CCB" w:rsidRPr="00884CCB" w:rsidRDefault="00884CCB" w:rsidP="00884CCB">
      <w:pPr>
        <w:rPr>
          <w:rFonts w:ascii="Arial Narrow" w:hAnsi="Arial Narrow"/>
          <w:lang w:val="ro-RO"/>
        </w:rPr>
      </w:pPr>
      <w:r w:rsidRPr="00884CCB">
        <w:rPr>
          <w:rFonts w:ascii="Arial Narrow" w:hAnsi="Arial Narrow"/>
          <w:lang w:val="ro-RO"/>
        </w:rPr>
        <w:t>- instalarea/montarea/punere în funcțiune în locațiile inițial stabilite.</w:t>
      </w:r>
    </w:p>
    <w:p w:rsidR="00884CCB" w:rsidRPr="00884CCB" w:rsidRDefault="00884CCB" w:rsidP="00884CCB">
      <w:pPr>
        <w:rPr>
          <w:rFonts w:ascii="Arial Narrow" w:hAnsi="Arial Narrow"/>
          <w:lang w:val="ro-RO"/>
        </w:rPr>
      </w:pPr>
      <w:r w:rsidRPr="00884CCB">
        <w:rPr>
          <w:rFonts w:ascii="Arial Narrow" w:hAnsi="Arial Narrow"/>
          <w:lang w:val="ro-RO"/>
        </w:rPr>
        <w:t>Produsele pentru care, potrivit cerințelor Caietului de sarcini/Fișei tehnice și Anexei 2, este obligatorie furnizarea unui document de garanție, iar acesta nu este livrat odată cu produsul, nu vor fi acceptate de către Beneficiar/autoritatea contractantă și nu vor putea fi facturate de către furnizor.</w:t>
      </w:r>
    </w:p>
    <w:p w:rsidR="00884CCB" w:rsidRPr="00884CCB" w:rsidRDefault="00884CCB" w:rsidP="00884CCB">
      <w:pPr>
        <w:rPr>
          <w:rFonts w:ascii="Arial Narrow" w:hAnsi="Arial Narrow"/>
          <w:lang w:val="ro-RO"/>
        </w:rPr>
      </w:pPr>
      <w:r w:rsidRPr="00884CCB">
        <w:rPr>
          <w:rFonts w:ascii="Arial Narrow" w:hAnsi="Arial Narrow"/>
          <w:lang w:val="ro-RO"/>
        </w:rPr>
        <w:t>Produsele defecte, înlocuite în termenul de garanție vor beneficia de același termen de garanție ce va decurge de la data înlocuirii lor.</w:t>
      </w:r>
    </w:p>
    <w:p w:rsidR="00884CCB" w:rsidRPr="00884CCB" w:rsidRDefault="00884CCB" w:rsidP="00884CCB">
      <w:pPr>
        <w:rPr>
          <w:rFonts w:ascii="Arial Narrow" w:hAnsi="Arial Narrow"/>
          <w:lang w:val="ro-RO"/>
        </w:rPr>
      </w:pPr>
      <w:r w:rsidRPr="00884CCB">
        <w:rPr>
          <w:rFonts w:ascii="Arial Narrow" w:hAnsi="Arial Narrow"/>
          <w:lang w:val="ro-RO"/>
        </w:rPr>
        <w:t xml:space="preserve">Produsele defectate în termenul de garanție se remediază prin grija și pe cheltuiala furnizorului sau se înlocuiesc cu alte produse noi similare  sau superior calitativ. Sesizarea eventualelor defecțiuni poate fi transmisă în scris, inclusiv prin e-mail sau alt mijloc de comunicare electronic agreat între părți. Termenul </w:t>
      </w:r>
      <w:r w:rsidRPr="00884CCB">
        <w:rPr>
          <w:rFonts w:ascii="Arial Narrow" w:hAnsi="Arial Narrow"/>
          <w:lang w:val="ro-RO"/>
        </w:rPr>
        <w:lastRenderedPageBreak/>
        <w:t xml:space="preserve">maxim pentru remedierea defecțiunilor sau înlocuirea produselor este de </w:t>
      </w:r>
      <w:r w:rsidRPr="00884CCB">
        <w:rPr>
          <w:rFonts w:ascii="Arial Narrow" w:hAnsi="Arial Narrow"/>
          <w:b/>
          <w:bCs/>
          <w:lang w:val="ro-RO"/>
        </w:rPr>
        <w:t>10 zile calendaristice</w:t>
      </w:r>
      <w:r w:rsidRPr="00884CCB">
        <w:rPr>
          <w:rFonts w:ascii="Arial Narrow" w:hAnsi="Arial Narrow"/>
          <w:lang w:val="ro-RO"/>
        </w:rPr>
        <w:t xml:space="preserve"> de la primirea notificării din partea autorității contractante sau a beneficiarului final.</w:t>
      </w:r>
    </w:p>
    <w:p w:rsidR="009F5271" w:rsidRDefault="00884CCB" w:rsidP="009F5271">
      <w:pPr>
        <w:jc w:val="both"/>
        <w:rPr>
          <w:rFonts w:ascii="Arial Narrow" w:hAnsi="Arial Narrow"/>
          <w:b/>
          <w:bCs/>
          <w:u w:val="single"/>
        </w:rPr>
      </w:pPr>
      <w:r w:rsidRPr="00884CCB">
        <w:rPr>
          <w:rFonts w:ascii="Arial Narrow" w:hAnsi="Arial Narrow"/>
          <w:lang w:val="ro-RO"/>
        </w:rPr>
        <w:t xml:space="preserve">Furnizorul răspunde de calitatea produselor livrate, în condițiile îndeplinirii cerințelor minime stabilite prin </w:t>
      </w:r>
      <w:proofErr w:type="spellStart"/>
      <w:r w:rsidR="009F5271" w:rsidRPr="009F5271">
        <w:rPr>
          <w:rFonts w:ascii="Arial Narrow" w:hAnsi="Arial Narrow"/>
          <w:b/>
          <w:bCs/>
          <w:u w:val="single"/>
        </w:rPr>
        <w:t>Ordinul</w:t>
      </w:r>
      <w:proofErr w:type="spellEnd"/>
      <w:r w:rsidR="009F5271" w:rsidRPr="009F5271">
        <w:rPr>
          <w:rFonts w:ascii="Arial Narrow" w:hAnsi="Arial Narrow"/>
          <w:b/>
          <w:bCs/>
          <w:u w:val="single"/>
        </w:rPr>
        <w:t xml:space="preserve"> 1946/2024 </w:t>
      </w:r>
      <w:proofErr w:type="spellStart"/>
      <w:r w:rsidR="009F5271" w:rsidRPr="009F5271">
        <w:rPr>
          <w:rFonts w:ascii="Arial Narrow" w:hAnsi="Arial Narrow"/>
          <w:b/>
          <w:bCs/>
          <w:u w:val="single"/>
        </w:rPr>
        <w:t>pentru</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aprobarea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criteriilor</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ecologice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aplicabile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categoriilor</w:t>
      </w:r>
      <w:proofErr w:type="spellEnd"/>
      <w:r w:rsidR="009F5271" w:rsidRPr="009F5271">
        <w:rPr>
          <w:rFonts w:ascii="Arial Narrow" w:hAnsi="Arial Narrow"/>
          <w:b/>
          <w:bCs/>
          <w:u w:val="single"/>
        </w:rPr>
        <w:t xml:space="preserve"> de </w:t>
      </w:r>
      <w:proofErr w:type="spellStart"/>
      <w:r w:rsidR="009F5271" w:rsidRPr="009F5271">
        <w:rPr>
          <w:rFonts w:ascii="Arial Narrow" w:hAnsi="Arial Narrow"/>
          <w:b/>
          <w:bCs/>
          <w:u w:val="single"/>
        </w:rPr>
        <w:t>produse</w:t>
      </w:r>
      <w:proofErr w:type="spellEnd"/>
      <w:r w:rsidR="009F5271" w:rsidRPr="009F5271">
        <w:rPr>
          <w:rFonts w:ascii="Arial Narrow" w:hAnsi="Arial Narrow"/>
          <w:b/>
          <w:bCs/>
          <w:u w:val="single"/>
        </w:rPr>
        <w:t xml:space="preserve"> care au impact </w:t>
      </w:r>
      <w:proofErr w:type="spellStart"/>
      <w:r w:rsidR="009F5271" w:rsidRPr="009F5271">
        <w:rPr>
          <w:rFonts w:ascii="Arial Narrow" w:hAnsi="Arial Narrow"/>
          <w:b/>
          <w:bCs/>
          <w:u w:val="single"/>
        </w:rPr>
        <w:t>asupra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mediului</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pe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durata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întregului</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ciclu</w:t>
      </w:r>
      <w:proofErr w:type="spellEnd"/>
      <w:r w:rsidR="009F5271" w:rsidRPr="009F5271">
        <w:rPr>
          <w:rFonts w:ascii="Arial Narrow" w:hAnsi="Arial Narrow"/>
          <w:b/>
          <w:bCs/>
          <w:u w:val="single"/>
        </w:rPr>
        <w:t xml:space="preserve"> de </w:t>
      </w:r>
      <w:proofErr w:type="spellStart"/>
      <w:r w:rsidR="009F5271" w:rsidRPr="009F5271">
        <w:rPr>
          <w:rFonts w:ascii="Arial Narrow" w:hAnsi="Arial Narrow"/>
          <w:b/>
          <w:bCs/>
          <w:u w:val="single"/>
        </w:rPr>
        <w:t>viaţă</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prevăzute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în</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anexa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nr</w:t>
      </w:r>
      <w:proofErr w:type="spellEnd"/>
      <w:r w:rsidR="009F5271" w:rsidRPr="009F5271">
        <w:rPr>
          <w:rFonts w:ascii="Arial Narrow" w:hAnsi="Arial Narrow"/>
          <w:b/>
          <w:bCs/>
          <w:u w:val="single"/>
        </w:rPr>
        <w:t xml:space="preserve">. </w:t>
      </w:r>
      <w:proofErr w:type="gramStart"/>
      <w:r w:rsidR="009F5271" w:rsidRPr="009F5271">
        <w:rPr>
          <w:rFonts w:ascii="Arial Narrow" w:hAnsi="Arial Narrow"/>
          <w:b/>
          <w:bCs/>
          <w:u w:val="single"/>
        </w:rPr>
        <w:t>2 la</w:t>
      </w:r>
      <w:proofErr w:type="gram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Normele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metodologice</w:t>
      </w:r>
      <w:proofErr w:type="spellEnd"/>
      <w:r w:rsidR="009F5271" w:rsidRPr="009F5271">
        <w:rPr>
          <w:rFonts w:ascii="Arial Narrow" w:hAnsi="Arial Narrow"/>
          <w:b/>
          <w:bCs/>
          <w:u w:val="single"/>
        </w:rPr>
        <w:t xml:space="preserve"> de </w:t>
      </w:r>
      <w:proofErr w:type="spellStart"/>
      <w:r w:rsidR="009F5271" w:rsidRPr="009F5271">
        <w:rPr>
          <w:rFonts w:ascii="Arial Narrow" w:hAnsi="Arial Narrow"/>
          <w:b/>
          <w:bCs/>
          <w:u w:val="single"/>
        </w:rPr>
        <w:t>aplicare</w:t>
      </w:r>
      <w:proofErr w:type="spellEnd"/>
      <w:r w:rsidR="009F5271" w:rsidRPr="009F5271">
        <w:rPr>
          <w:rFonts w:ascii="Arial Narrow" w:hAnsi="Arial Narrow"/>
          <w:b/>
          <w:bCs/>
          <w:u w:val="single"/>
        </w:rPr>
        <w:t xml:space="preserve"> a </w:t>
      </w:r>
      <w:proofErr w:type="spellStart"/>
      <w:r w:rsidR="009F5271" w:rsidRPr="009F5271">
        <w:rPr>
          <w:rFonts w:ascii="Arial Narrow" w:hAnsi="Arial Narrow"/>
          <w:b/>
          <w:bCs/>
          <w:u w:val="single"/>
        </w:rPr>
        <w:t>prevederilor</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referitoare</w:t>
      </w:r>
      <w:proofErr w:type="spellEnd"/>
      <w:r w:rsidR="009F5271" w:rsidRPr="009F5271">
        <w:rPr>
          <w:rFonts w:ascii="Arial Narrow" w:hAnsi="Arial Narrow"/>
          <w:b/>
          <w:bCs/>
          <w:u w:val="single"/>
        </w:rPr>
        <w:t xml:space="preserve"> la </w:t>
      </w:r>
      <w:proofErr w:type="spellStart"/>
      <w:r w:rsidR="009F5271" w:rsidRPr="009F5271">
        <w:rPr>
          <w:rFonts w:ascii="Arial Narrow" w:hAnsi="Arial Narrow"/>
          <w:b/>
          <w:bCs/>
          <w:u w:val="single"/>
        </w:rPr>
        <w:t>atribuirea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contractului</w:t>
      </w:r>
      <w:proofErr w:type="spellEnd"/>
      <w:r w:rsidR="009F5271" w:rsidRPr="009F5271">
        <w:rPr>
          <w:rFonts w:ascii="Arial Narrow" w:hAnsi="Arial Narrow"/>
          <w:b/>
          <w:bCs/>
          <w:u w:val="single"/>
        </w:rPr>
        <w:t xml:space="preserve"> de </w:t>
      </w:r>
      <w:proofErr w:type="spellStart"/>
      <w:r w:rsidR="009F5271" w:rsidRPr="009F5271">
        <w:rPr>
          <w:rFonts w:ascii="Arial Narrow" w:hAnsi="Arial Narrow"/>
          <w:b/>
          <w:bCs/>
          <w:u w:val="single"/>
        </w:rPr>
        <w:t>achiziţie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publică</w:t>
      </w:r>
      <w:proofErr w:type="spellEnd"/>
      <w:r w:rsidR="009F5271" w:rsidRPr="009F5271">
        <w:rPr>
          <w:rFonts w:ascii="Arial Narrow" w:hAnsi="Arial Narrow"/>
          <w:b/>
          <w:bCs/>
          <w:u w:val="single"/>
        </w:rPr>
        <w:t>/</w:t>
      </w:r>
      <w:proofErr w:type="spellStart"/>
      <w:r w:rsidR="009F5271" w:rsidRPr="009F5271">
        <w:rPr>
          <w:rFonts w:ascii="Arial Narrow" w:hAnsi="Arial Narrow"/>
          <w:b/>
          <w:bCs/>
          <w:u w:val="single"/>
        </w:rPr>
        <w:t>acordului-cadru</w:t>
      </w:r>
      <w:proofErr w:type="spellEnd"/>
      <w:r w:rsidR="009F5271" w:rsidRPr="009F5271">
        <w:rPr>
          <w:rFonts w:ascii="Arial Narrow" w:hAnsi="Arial Narrow"/>
          <w:b/>
          <w:bCs/>
          <w:u w:val="single"/>
        </w:rPr>
        <w:t xml:space="preserve"> din </w:t>
      </w:r>
      <w:proofErr w:type="spellStart"/>
      <w:r w:rsidR="009F5271" w:rsidRPr="009F5271">
        <w:rPr>
          <w:rFonts w:ascii="Arial Narrow" w:hAnsi="Arial Narrow"/>
          <w:b/>
          <w:bCs/>
          <w:u w:val="single"/>
        </w:rPr>
        <w:t>Legea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nr</w:t>
      </w:r>
      <w:proofErr w:type="spellEnd"/>
      <w:r w:rsidR="009F5271" w:rsidRPr="009F5271">
        <w:rPr>
          <w:rFonts w:ascii="Arial Narrow" w:hAnsi="Arial Narrow"/>
          <w:b/>
          <w:bCs/>
          <w:u w:val="single"/>
        </w:rPr>
        <w:t xml:space="preserve">. </w:t>
      </w:r>
      <w:proofErr w:type="gramStart"/>
      <w:r w:rsidR="009F5271" w:rsidRPr="009F5271">
        <w:rPr>
          <w:rFonts w:ascii="Arial Narrow" w:hAnsi="Arial Narrow"/>
          <w:b/>
          <w:bCs/>
          <w:u w:val="single"/>
        </w:rPr>
        <w:t>98/2016</w:t>
      </w:r>
      <w:proofErr w:type="gram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privind</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achiziţiile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publice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aprobate</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prin</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Hotărârea</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Guvernului</w:t>
      </w:r>
      <w:proofErr w:type="spellEnd"/>
      <w:r w:rsidR="009F5271" w:rsidRPr="009F5271">
        <w:rPr>
          <w:rFonts w:ascii="Arial Narrow" w:hAnsi="Arial Narrow"/>
          <w:b/>
          <w:bCs/>
          <w:u w:val="single"/>
        </w:rPr>
        <w:t xml:space="preserve"> </w:t>
      </w:r>
      <w:proofErr w:type="spellStart"/>
      <w:r w:rsidR="009F5271" w:rsidRPr="009F5271">
        <w:rPr>
          <w:rFonts w:ascii="Arial Narrow" w:hAnsi="Arial Narrow"/>
          <w:b/>
          <w:bCs/>
          <w:u w:val="single"/>
        </w:rPr>
        <w:t>nr</w:t>
      </w:r>
      <w:proofErr w:type="spellEnd"/>
      <w:r w:rsidR="009F5271" w:rsidRPr="009F5271">
        <w:rPr>
          <w:rFonts w:ascii="Arial Narrow" w:hAnsi="Arial Narrow"/>
          <w:b/>
          <w:bCs/>
          <w:u w:val="single"/>
        </w:rPr>
        <w:t>. 395/2016</w:t>
      </w:r>
    </w:p>
    <w:p w:rsidR="00884CCB" w:rsidRPr="00884CCB" w:rsidRDefault="00884CCB" w:rsidP="009F5271">
      <w:pPr>
        <w:jc w:val="both"/>
        <w:rPr>
          <w:rFonts w:ascii="Arial Narrow" w:hAnsi="Arial Narrow"/>
          <w:bCs/>
          <w:i/>
          <w:lang w:val="ro-RO"/>
        </w:rPr>
      </w:pPr>
      <w:r w:rsidRPr="00884CCB">
        <w:rPr>
          <w:rFonts w:ascii="Arial Narrow" w:hAnsi="Arial Narrow"/>
          <w:b/>
          <w:bCs/>
          <w:lang w:val="ro-RO"/>
        </w:rPr>
        <w:t xml:space="preserve">NOTĂ I: </w:t>
      </w:r>
      <w:r w:rsidRPr="00884CCB">
        <w:rPr>
          <w:rFonts w:ascii="Arial Narrow" w:hAnsi="Arial Narrow"/>
          <w:bCs/>
          <w:i/>
          <w:lang w:val="ro-RO"/>
        </w:rPr>
        <w:t>Furnizorii vor fi direct responsabili pentru respectarea termenului de garanție oferit în ofertă, iar durata acestuia va constitui criteriu de evaluare tehnică acolo unde este aplicabil.</w:t>
      </w:r>
    </w:p>
    <w:p w:rsidR="00884CCB" w:rsidRPr="00884CCB" w:rsidRDefault="00884CCB" w:rsidP="00884CCB">
      <w:pPr>
        <w:rPr>
          <w:rFonts w:ascii="Arial Narrow" w:hAnsi="Arial Narrow"/>
          <w:bCs/>
          <w:i/>
          <w:lang w:val="ro-RO"/>
        </w:rPr>
      </w:pPr>
      <w:r w:rsidRPr="00884CCB">
        <w:rPr>
          <w:rFonts w:ascii="Arial Narrow" w:hAnsi="Arial Narrow"/>
          <w:b/>
          <w:bCs/>
          <w:lang w:val="ro-RO"/>
        </w:rPr>
        <w:t xml:space="preserve">NOTĂ II: </w:t>
      </w:r>
      <w:r w:rsidRPr="00884CCB">
        <w:rPr>
          <w:rFonts w:ascii="Arial Narrow" w:hAnsi="Arial Narrow"/>
          <w:bCs/>
          <w:i/>
          <w:lang w:val="ro-RO"/>
        </w:rPr>
        <w:t>Ofertantul are obligația de a indica pentru fiecare produs/echipament perioada de garanție aplicabilă în cadrul ofertei tehnice, în conformitate cu Capitolul 8 – Operațiuni cu titlu accesoriu.</w:t>
      </w:r>
    </w:p>
    <w:p w:rsidR="00C41A58" w:rsidRPr="008F3756" w:rsidRDefault="00C41A58" w:rsidP="008F3756">
      <w:pPr>
        <w:pStyle w:val="Heading1"/>
        <w:rPr>
          <w:rFonts w:ascii="Arial Narrow" w:hAnsi="Arial Narrow"/>
          <w:color w:val="auto"/>
          <w:sz w:val="22"/>
          <w:szCs w:val="22"/>
          <w:lang w:val="ro-RO"/>
        </w:rPr>
      </w:pPr>
      <w:r w:rsidRPr="008F3756">
        <w:rPr>
          <w:rFonts w:ascii="Arial Narrow" w:hAnsi="Arial Narrow"/>
          <w:color w:val="auto"/>
          <w:sz w:val="22"/>
          <w:szCs w:val="22"/>
          <w:lang w:val="ro-RO"/>
        </w:rPr>
        <w:t xml:space="preserve"> LIVRARE, AMBALARE, ETICHETARE, TRANSPORT</w:t>
      </w:r>
    </w:p>
    <w:p w:rsidR="008F3756" w:rsidRPr="00087F57" w:rsidRDefault="008F3756" w:rsidP="008F3756">
      <w:pPr>
        <w:spacing w:after="0" w:line="240" w:lineRule="auto"/>
        <w:jc w:val="both"/>
        <w:rPr>
          <w:rFonts w:ascii="Arial Narrow" w:eastAsia="Calibri" w:hAnsi="Arial Narrow" w:cstheme="minorHAnsi"/>
          <w:i/>
          <w:color w:val="FF0000"/>
          <w:lang w:val="ro-RO"/>
        </w:rPr>
      </w:pPr>
      <w:r w:rsidRPr="00087F57">
        <w:rPr>
          <w:rFonts w:ascii="Arial Narrow" w:hAnsi="Arial Narrow" w:cstheme="minorHAnsi"/>
          <w:i/>
          <w:color w:val="FF0000"/>
          <w:lang w:val="ro-RO"/>
        </w:rPr>
        <w:t xml:space="preserve">Ofertantul va prezenta modalitatea de îndeplinire a cerințelor referitoare la livrare </w:t>
      </w:r>
      <w:r w:rsidRPr="00087F57">
        <w:rPr>
          <w:rFonts w:ascii="Arial Narrow" w:eastAsia="Calibri" w:hAnsi="Arial Narrow" w:cstheme="minorHAnsi"/>
          <w:i/>
          <w:color w:val="FF0000"/>
          <w:lang w:val="ro-RO"/>
        </w:rPr>
        <w:t>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rsidR="008F3756" w:rsidRPr="00087F57" w:rsidRDefault="008F3756" w:rsidP="008F3756">
      <w:pPr>
        <w:spacing w:after="0" w:line="240" w:lineRule="auto"/>
        <w:jc w:val="both"/>
        <w:rPr>
          <w:rFonts w:ascii="Arial Narrow" w:hAnsi="Arial Narrow" w:cstheme="minorHAnsi"/>
          <w:i/>
          <w:lang w:val="ro-RO"/>
        </w:rPr>
      </w:pPr>
      <w:r w:rsidRPr="00087F57">
        <w:rPr>
          <w:rFonts w:ascii="Arial Narrow" w:eastAsia="Calibri" w:hAnsi="Arial Narrow" w:cstheme="minorHAnsi"/>
          <w:i/>
          <w:lang w:val="ro-RO"/>
        </w:rPr>
        <w:t>………………</w:t>
      </w:r>
    </w:p>
    <w:p w:rsidR="008F3756" w:rsidRPr="00087F57" w:rsidRDefault="008F3756" w:rsidP="008F3756">
      <w:pPr>
        <w:spacing w:after="0" w:line="240" w:lineRule="auto"/>
        <w:jc w:val="both"/>
        <w:rPr>
          <w:rFonts w:ascii="Arial Narrow" w:eastAsia="Calibri" w:hAnsi="Arial Narrow" w:cstheme="minorHAnsi"/>
          <w:i/>
          <w:color w:val="FF0000"/>
          <w:lang w:val="ro-RO"/>
        </w:rPr>
      </w:pPr>
      <w:r w:rsidRPr="00087F57">
        <w:rPr>
          <w:rFonts w:ascii="Arial Narrow" w:hAnsi="Arial Narrow" w:cstheme="minorHAnsi"/>
          <w:i/>
          <w:color w:val="FF0000"/>
          <w:lang w:val="ro-RO"/>
        </w:rPr>
        <w:t xml:space="preserve">Ofertantul va prezenta modalitatea de îndeplinire a cerințelor referitoare la ambalare și etichetare, inclusiv preluarea și eliminarea ambalajelor, </w:t>
      </w:r>
      <w:r w:rsidRPr="00087F57">
        <w:rPr>
          <w:rFonts w:ascii="Arial Narrow" w:eastAsia="Calibri" w:hAnsi="Arial Narrow" w:cstheme="minorHAnsi"/>
          <w:i/>
          <w:color w:val="FF0000"/>
          <w:lang w:val="ro-RO"/>
        </w:rPr>
        <w:t>în contextul responsabilităților și cerințelor incluse in  Caietul de Sarcini, prin prezentarea activităților și a modalității efective de realizare a acestora pentru a demonstra atingerea obiectivelor asociate Contractului.</w:t>
      </w:r>
    </w:p>
    <w:p w:rsidR="008F3756" w:rsidRPr="00087F57" w:rsidRDefault="008F3756" w:rsidP="008F3756">
      <w:pPr>
        <w:spacing w:after="0" w:line="240" w:lineRule="auto"/>
        <w:jc w:val="both"/>
        <w:rPr>
          <w:rFonts w:ascii="Arial Narrow" w:hAnsi="Arial Narrow" w:cstheme="minorHAnsi"/>
          <w:i/>
          <w:lang w:val="ro-RO"/>
        </w:rPr>
      </w:pPr>
      <w:r w:rsidRPr="00087F57">
        <w:rPr>
          <w:rFonts w:ascii="Arial Narrow" w:eastAsia="Calibri" w:hAnsi="Arial Narrow" w:cstheme="minorHAnsi"/>
          <w:i/>
          <w:lang w:val="ro-RO"/>
        </w:rPr>
        <w:t>……………</w:t>
      </w:r>
    </w:p>
    <w:p w:rsidR="008F3756" w:rsidRPr="00087F57" w:rsidRDefault="008F3756" w:rsidP="008F3756">
      <w:pPr>
        <w:spacing w:after="0" w:line="240" w:lineRule="auto"/>
        <w:jc w:val="both"/>
        <w:rPr>
          <w:rFonts w:ascii="Arial Narrow" w:eastAsia="Calibri" w:hAnsi="Arial Narrow" w:cstheme="minorHAnsi"/>
          <w:lang w:val="ro-RO"/>
        </w:rPr>
      </w:pPr>
      <w:r w:rsidRPr="00087F57">
        <w:rPr>
          <w:rFonts w:ascii="Arial Narrow" w:hAnsi="Arial Narrow" w:cstheme="minorHAnsi"/>
          <w:i/>
          <w:color w:val="FF0000"/>
          <w:lang w:val="ro-RO"/>
        </w:rPr>
        <w:t xml:space="preserve">Ofertantul va prezenta modalitatea de îndeplinire a cerințelor referitoare la transportul produselor, inclusiv asigurare pe durata transportului  </w:t>
      </w:r>
      <w:r w:rsidRPr="00087F57">
        <w:rPr>
          <w:rFonts w:ascii="Arial Narrow" w:eastAsia="Calibri" w:hAnsi="Arial Narrow" w:cstheme="minorHAnsi"/>
          <w:i/>
          <w:color w:val="FF0000"/>
          <w:lang w:val="ro-RO"/>
        </w:rPr>
        <w:t>în contextul responsabilităților și cerințelor incluse în Caietul de Sarcini, prin prezentarea activităților și a modalității efective de realizare a acestora pentru a demonstra atingerea obiectivelor asociate Contractului</w:t>
      </w:r>
      <w:r w:rsidRPr="00087F57">
        <w:rPr>
          <w:rFonts w:ascii="Arial Narrow" w:eastAsia="Calibri" w:hAnsi="Arial Narrow" w:cstheme="minorHAnsi"/>
          <w:lang w:val="ro-RO"/>
        </w:rPr>
        <w:t>.</w:t>
      </w:r>
    </w:p>
    <w:p w:rsidR="008F3756" w:rsidRPr="00087F57" w:rsidRDefault="008F3756" w:rsidP="008F3756">
      <w:pPr>
        <w:spacing w:after="0" w:line="240" w:lineRule="auto"/>
        <w:jc w:val="both"/>
        <w:rPr>
          <w:rFonts w:ascii="Arial Narrow" w:eastAsia="Calibri" w:hAnsi="Arial Narrow" w:cstheme="minorHAnsi"/>
          <w:lang w:val="ro-RO"/>
        </w:rPr>
      </w:pPr>
      <w:r w:rsidRPr="00087F57">
        <w:rPr>
          <w:rFonts w:ascii="Arial Narrow" w:eastAsia="Calibri" w:hAnsi="Arial Narrow" w:cstheme="minorHAnsi"/>
          <w:lang w:val="ro-RO"/>
        </w:rPr>
        <w:t>…………………….</w:t>
      </w:r>
    </w:p>
    <w:p w:rsidR="008F3756" w:rsidRPr="008F3756" w:rsidRDefault="008F3756" w:rsidP="008F3756">
      <w:pPr>
        <w:spacing w:after="0" w:line="360" w:lineRule="exact"/>
        <w:jc w:val="both"/>
        <w:rPr>
          <w:rFonts w:ascii="Arial Narrow" w:eastAsia="Calibri" w:hAnsi="Arial Narrow" w:cstheme="minorHAnsi"/>
          <w:b/>
          <w:i/>
          <w:color w:val="FF0000"/>
          <w:lang w:val="ro-RO"/>
        </w:rPr>
      </w:pPr>
      <w:r w:rsidRPr="00087F57">
        <w:rPr>
          <w:rFonts w:ascii="Arial Narrow" w:eastAsia="Calibri" w:hAnsi="Arial Narrow" w:cstheme="minorHAnsi"/>
          <w:b/>
          <w:i/>
          <w:color w:val="FF0000"/>
          <w:lang w:val="ro-RO"/>
        </w:rPr>
        <w:t>Conform Caiet de sarcini obligațiile minimale ale Furnizorului vor include:</w:t>
      </w:r>
    </w:p>
    <w:p w:rsidR="008F3756" w:rsidRPr="008F3756" w:rsidRDefault="008F3756" w:rsidP="00C41A58">
      <w:pPr>
        <w:spacing w:after="0"/>
        <w:jc w:val="both"/>
        <w:rPr>
          <w:rFonts w:ascii="Arial Narrow" w:hAnsi="Arial Narrow" w:cs="Times New Roman"/>
          <w:bCs/>
          <w:lang w:val="ro-RO"/>
        </w:rPr>
      </w:pP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bCs/>
          <w:lang w:val="ro-RO"/>
        </w:rPr>
        <w:t>Termenul de livrare este de</w:t>
      </w:r>
      <w:r w:rsidRPr="00C41A58">
        <w:rPr>
          <w:rFonts w:ascii="Arial Narrow" w:hAnsi="Arial Narrow" w:cs="Times New Roman"/>
          <w:b/>
          <w:bCs/>
          <w:lang w:val="ro-RO"/>
        </w:rPr>
        <w:t xml:space="preserve"> </w:t>
      </w:r>
      <w:r w:rsidRPr="00C41A58">
        <w:rPr>
          <w:rFonts w:ascii="Arial Narrow" w:hAnsi="Arial Narrow" w:cs="Times New Roman"/>
          <w:b/>
          <w:lang w:val="ro-RO"/>
        </w:rPr>
        <w:t>maxim 30 de zile de la primirea unei note de comandă/ordin de livrare din partea autorității contractante</w:t>
      </w:r>
      <w:r w:rsidRPr="00C41A58">
        <w:rPr>
          <w:rFonts w:ascii="Arial Narrow" w:hAnsi="Arial Narrow" w:cs="Times New Roman"/>
          <w:lang w:val="ro-RO"/>
        </w:rPr>
        <w:t xml:space="preserve"> pentru fiecare lot. Un produs este considerat livrat atunci când toate activitățile aferente contractului au fost finalizate, produsul a fost, după caz, pus în funcțiune și a fost acceptat prin proces verbal de recepție fără observații de către autoritatea contractantă.  </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Livrarea produselor se va efectua exclusiv prin personal/reprezentant delegat din partea Contractantului, nu prin firme de curierat sau intermediari.</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lastRenderedPageBreak/>
        <w:t xml:space="preserve">Produsele vor fi livrate la locul indicat de Autoritatea Contractantă în documentul de comandă (notă/ordin livrare/notificare), în locațiile/punctele de lucru ale Partenerilor de proiect. </w:t>
      </w:r>
      <w:r w:rsidRPr="00C41A58">
        <w:rPr>
          <w:rFonts w:ascii="Arial Narrow" w:hAnsi="Arial Narrow" w:cs="Times New Roman"/>
          <w:i/>
          <w:lang w:val="ro-RO"/>
        </w:rPr>
        <w:t>În situații excepționale autoritatea contractantă își rezervă dreptul de a indica alte adrese/locații de livrare decât cele prezentate în documentația de atribuire (doar pe raza județului Maramureș), fără costuri suplimentare în cadrul contractului de furnizare.</w:t>
      </w:r>
      <w:r w:rsidRPr="00C41A58">
        <w:rPr>
          <w:rFonts w:ascii="Arial Narrow" w:hAnsi="Arial Narrow" w:cs="Times New Roman"/>
          <w:lang w:val="ro-RO"/>
        </w:rPr>
        <w:t xml:space="preserve"> </w:t>
      </w:r>
    </w:p>
    <w:p w:rsidR="00C41A58" w:rsidRPr="00C41A58" w:rsidRDefault="00C41A58" w:rsidP="00C41A58">
      <w:pPr>
        <w:spacing w:after="0"/>
        <w:jc w:val="both"/>
        <w:rPr>
          <w:rFonts w:ascii="Arial Narrow" w:hAnsi="Arial Narrow" w:cs="Times New Roman"/>
          <w:lang w:val="ro-RO"/>
        </w:rPr>
      </w:pPr>
    </w:p>
    <w:p w:rsidR="00C41A58" w:rsidRDefault="00C41A58" w:rsidP="00C41A58">
      <w:pPr>
        <w:spacing w:after="0"/>
        <w:jc w:val="both"/>
        <w:rPr>
          <w:rFonts w:ascii="Arial Narrow" w:hAnsi="Arial Narrow" w:cs="Times New Roman"/>
          <w:lang w:val="it-IT"/>
        </w:rPr>
      </w:pPr>
      <w:r w:rsidRPr="00C41A58">
        <w:rPr>
          <w:rFonts w:ascii="Arial Narrow" w:hAnsi="Arial Narrow" w:cs="Times New Roman"/>
          <w:lang w:val="it-IT"/>
        </w:rPr>
        <w:t>Furnizorul va asigura existența tuturor accesoriilor necesare instalării și punerii în funcțiune a echipamentelor, acolo unde este cazul.</w:t>
      </w:r>
    </w:p>
    <w:p w:rsidR="00C0216A" w:rsidRPr="00C41A58" w:rsidRDefault="00C0216A" w:rsidP="00C41A58">
      <w:pPr>
        <w:spacing w:after="0"/>
        <w:jc w:val="both"/>
        <w:rPr>
          <w:rFonts w:ascii="Arial Narrow" w:hAnsi="Arial Narrow" w:cs="Times New Roman"/>
          <w:lang w:val="it-IT"/>
        </w:rPr>
      </w:pPr>
    </w:p>
    <w:p w:rsidR="00C41A58" w:rsidRPr="00C41A58" w:rsidRDefault="00C41A58" w:rsidP="00C41A58">
      <w:pPr>
        <w:spacing w:after="0"/>
        <w:jc w:val="both"/>
        <w:rPr>
          <w:rFonts w:ascii="Arial Narrow" w:hAnsi="Arial Narrow" w:cs="Times New Roman"/>
          <w:b/>
          <w:lang w:val="it-IT"/>
        </w:rPr>
      </w:pPr>
      <w:r w:rsidRPr="00C41A58">
        <w:rPr>
          <w:rFonts w:ascii="Arial Narrow" w:hAnsi="Arial Narrow" w:cs="Times New Roman"/>
          <w:b/>
          <w:lang w:val="it-IT"/>
        </w:rPr>
        <w:t>Înainte de livrare, Furnizorul va notifica în scris autoritatea contractantă cu privire la data/ora estimată a livrării și instalării echipamentelor, precum și orice alte condiții sau informații tehnice relevante.</w:t>
      </w:r>
    </w:p>
    <w:p w:rsidR="00C41A58" w:rsidRPr="00C41A58" w:rsidRDefault="00C41A58" w:rsidP="00C41A58">
      <w:pPr>
        <w:spacing w:after="0"/>
        <w:jc w:val="both"/>
        <w:rPr>
          <w:rFonts w:ascii="Arial Narrow" w:hAnsi="Arial Narrow" w:cs="Times New Roman"/>
          <w:lang w:val="it-IT"/>
        </w:rPr>
      </w:pPr>
    </w:p>
    <w:p w:rsid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Transportul și toate costurile asociate sunt în sarcina exclusivă a Furnizorului. Produsele vor fi asigurate împotriva pierderii sau deteriorării intervenite pe parcursul transportului sau cauzate de orice factor extern.</w:t>
      </w:r>
    </w:p>
    <w:p w:rsidR="00C0216A" w:rsidRPr="00C41A58" w:rsidRDefault="00C0216A" w:rsidP="00C41A58">
      <w:pPr>
        <w:spacing w:after="0"/>
        <w:jc w:val="both"/>
        <w:rPr>
          <w:rFonts w:ascii="Arial Narrow" w:hAnsi="Arial Narrow" w:cs="Times New Roman"/>
          <w:lang w:val="ro-RO"/>
        </w:rPr>
      </w:pP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Furnizorul va ambala și eticheta produsele/echipamentele livrate astfel încât să prevină orice daună sau deteriorare în timpul transportul către destinația finală și manipulării la fața locului, în faza de instalare. Ambalajele trebuie prevăzute astfel încât să reziste, fără limitare, manipulării accidentale, expunerii la temperaturi extreme, precipitațiilor din timpul transportului și depozitării în locuri deschise. În stabilirea mărimii și greutății ambalajului Furnizorul va lua în considerare, acolo unde este cazul, distanța față de destinația finală a produselor furnizate și eventuala absență a facilităților de manipulare la punctele de tranzitare/destinația finală.</w:t>
      </w:r>
    </w:p>
    <w:p w:rsidR="00C41A58" w:rsidRPr="00C41A58" w:rsidRDefault="00C41A58" w:rsidP="00C41A58">
      <w:pPr>
        <w:spacing w:after="0"/>
        <w:jc w:val="both"/>
        <w:rPr>
          <w:rFonts w:ascii="Arial Narrow" w:hAnsi="Arial Narrow" w:cs="Times New Roman"/>
          <w:lang w:val="ro-RO"/>
        </w:rPr>
      </w:pP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 xml:space="preserve">Toate </w:t>
      </w:r>
      <w:r w:rsidRPr="00C41A58">
        <w:rPr>
          <w:rFonts w:ascii="Arial Narrow" w:hAnsi="Arial Narrow" w:cs="Times New Roman"/>
          <w:b/>
          <w:lang w:val="ro-RO"/>
        </w:rPr>
        <w:t>materialele de ambalare</w:t>
      </w:r>
      <w:r w:rsidRPr="00C41A58">
        <w:rPr>
          <w:rFonts w:ascii="Arial Narrow" w:hAnsi="Arial Narrow" w:cs="Times New Roman"/>
          <w:lang w:val="ro-RO"/>
        </w:rPr>
        <w:t xml:space="preserve">, precum și toate materialele necesare protecției coletelor (folii de protecție, cutii etc.) vor fi preluate de către Furnizor după livrarea și instalarea produselor, cu excepția acelor ambalaje care sunt necesare  a fi prezentate în vederea acordării garanției. </w:t>
      </w:r>
    </w:p>
    <w:p w:rsidR="00C41A58" w:rsidRPr="00C41A58" w:rsidRDefault="00C41A58" w:rsidP="00C41A58">
      <w:pPr>
        <w:spacing w:after="0"/>
        <w:jc w:val="both"/>
        <w:rPr>
          <w:rFonts w:ascii="Arial Narrow" w:hAnsi="Arial Narrow" w:cs="Times New Roman"/>
          <w:lang w:val="ro-RO"/>
        </w:rPr>
      </w:pP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b/>
          <w:lang w:val="ro-RO"/>
        </w:rPr>
        <w:t>Notă:</w:t>
      </w:r>
      <w:r w:rsidRPr="00C41A58">
        <w:rPr>
          <w:rFonts w:ascii="Arial Narrow" w:hAnsi="Arial Narrow" w:cs="Times New Roman"/>
          <w:lang w:val="ro-RO"/>
        </w:rPr>
        <w:t xml:space="preserve"> pentru unele dintre loturi, ambalajele din material reciclat constituie subfactor de evaluare/criteriu de atribuire.</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În acest sens, Furnizorul va declara în ofertă compoziția materialelor utilizate pentru ambalare și, dacă este cazul, procentul de material reciclat sau caracterul biodegradabil/compostabil, în conformitate cu EN 13432.</w:t>
      </w:r>
    </w:p>
    <w:p w:rsidR="0095198F" w:rsidRPr="008F3756" w:rsidRDefault="0095198F">
      <w:pPr>
        <w:rPr>
          <w:rFonts w:ascii="Arial Narrow" w:hAnsi="Arial Narrow"/>
          <w:lang w:val="ro-RO"/>
        </w:rPr>
      </w:pPr>
    </w:p>
    <w:p w:rsid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Furnizorul este responsabil pentru livrarea în termenul agreat al produselor și se consideră că a luat în considerare toate dificultățile pe care le-ar fi putut întâmpina în acest sens și nu va invoca nici un motiv de întârziere sau costuri suplimentare.</w:t>
      </w:r>
    </w:p>
    <w:p w:rsidR="00C0216A" w:rsidRPr="00C41A58" w:rsidRDefault="00C0216A" w:rsidP="00C41A58">
      <w:pPr>
        <w:spacing w:after="0"/>
        <w:jc w:val="both"/>
        <w:rPr>
          <w:rFonts w:ascii="Arial Narrow" w:hAnsi="Arial Narrow" w:cs="Times New Roman"/>
          <w:lang w:val="ro-RO"/>
        </w:rPr>
      </w:pPr>
    </w:p>
    <w:p w:rsidR="00C41A58" w:rsidRPr="00C41A58" w:rsidRDefault="00C41A58" w:rsidP="00C41A58">
      <w:pPr>
        <w:spacing w:after="0"/>
        <w:jc w:val="both"/>
        <w:rPr>
          <w:rFonts w:ascii="Arial Narrow" w:hAnsi="Arial Narrow" w:cs="Times New Roman"/>
          <w:b/>
          <w:lang w:val="ro-RO"/>
        </w:rPr>
      </w:pPr>
      <w:r w:rsidRPr="00C41A58">
        <w:rPr>
          <w:rFonts w:ascii="Arial Narrow" w:hAnsi="Arial Narrow" w:cs="Times New Roman"/>
          <w:b/>
          <w:lang w:val="ro-RO"/>
        </w:rPr>
        <w:t>Documentele obligatorii se vor furniza odată cu fiecare livrare, în format fizic și, dacă este posibil, și în format electronic, și vor include cel puțin:</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b/>
          <w:lang w:val="ro-RO"/>
        </w:rPr>
        <w:t>La livrare</w:t>
      </w:r>
      <w:r w:rsidRPr="00C41A58">
        <w:rPr>
          <w:rFonts w:ascii="Arial Narrow" w:hAnsi="Arial Narrow" w:cs="Times New Roman"/>
          <w:lang w:val="ro-RO"/>
        </w:rPr>
        <w:t>, fiecare produs, echipament/produs/material va fi însoțit de documentația relevantă, în funcție de natura și specificul său, după cum urmează:</w:t>
      </w:r>
    </w:p>
    <w:p w:rsidR="00C41A58" w:rsidRPr="00C41A58" w:rsidRDefault="00C41A58" w:rsidP="00C41A58">
      <w:pPr>
        <w:spacing w:after="0"/>
        <w:jc w:val="both"/>
        <w:rPr>
          <w:rFonts w:ascii="Arial Narrow" w:hAnsi="Arial Narrow" w:cs="Times New Roman"/>
          <w:lang w:val="it-IT"/>
        </w:rPr>
      </w:pPr>
      <w:proofErr w:type="gramStart"/>
      <w:r w:rsidRPr="00C41A58">
        <w:rPr>
          <w:rFonts w:ascii="Arial Narrow" w:hAnsi="Arial Narrow" w:cs="Times New Roman"/>
        </w:rPr>
        <w:t></w:t>
      </w:r>
      <w:r w:rsidRPr="00C41A58">
        <w:rPr>
          <w:rFonts w:ascii="Arial Narrow" w:hAnsi="Arial Narrow" w:cs="Times New Roman"/>
          <w:lang w:val="it-IT"/>
        </w:rPr>
        <w:t xml:space="preserve">  </w:t>
      </w:r>
      <w:r w:rsidRPr="00C41A58">
        <w:rPr>
          <w:rFonts w:ascii="Arial Narrow" w:hAnsi="Arial Narrow" w:cs="Times New Roman"/>
          <w:b/>
          <w:bCs/>
          <w:lang w:val="it-IT"/>
        </w:rPr>
        <w:t>Proces</w:t>
      </w:r>
      <w:proofErr w:type="gramEnd"/>
      <w:r w:rsidRPr="00C41A58">
        <w:rPr>
          <w:rFonts w:ascii="Arial Narrow" w:hAnsi="Arial Narrow" w:cs="Times New Roman"/>
          <w:b/>
          <w:bCs/>
          <w:lang w:val="it-IT"/>
        </w:rPr>
        <w:t xml:space="preserve"> verbal de predare-primire</w:t>
      </w:r>
      <w:r w:rsidRPr="00C41A58">
        <w:rPr>
          <w:rFonts w:ascii="Arial Narrow" w:hAnsi="Arial Narrow" w:cs="Times New Roman"/>
          <w:lang w:val="it-IT"/>
        </w:rPr>
        <w:t xml:space="preserve"> și/sau </w:t>
      </w:r>
      <w:r w:rsidRPr="00C41A58">
        <w:rPr>
          <w:rFonts w:ascii="Arial Narrow" w:hAnsi="Arial Narrow" w:cs="Times New Roman"/>
          <w:b/>
          <w:bCs/>
          <w:lang w:val="it-IT"/>
        </w:rPr>
        <w:t>Aviz de însoțire a mărfii</w:t>
      </w:r>
      <w:r w:rsidRPr="00C41A58">
        <w:rPr>
          <w:rFonts w:ascii="Arial Narrow" w:hAnsi="Arial Narrow" w:cs="Times New Roman"/>
          <w:lang w:val="it-IT"/>
        </w:rPr>
        <w:t>;</w:t>
      </w:r>
    </w:p>
    <w:p w:rsidR="00C41A58" w:rsidRPr="00C41A58" w:rsidRDefault="00C41A58" w:rsidP="00C41A58">
      <w:pPr>
        <w:spacing w:after="0"/>
        <w:jc w:val="both"/>
        <w:rPr>
          <w:rFonts w:ascii="Arial Narrow" w:hAnsi="Arial Narrow" w:cs="Times New Roman"/>
          <w:lang w:val="it-IT"/>
        </w:rPr>
      </w:pPr>
      <w:proofErr w:type="gramStart"/>
      <w:r w:rsidRPr="00C41A58">
        <w:rPr>
          <w:rFonts w:ascii="Arial Narrow" w:hAnsi="Arial Narrow" w:cs="Times New Roman"/>
        </w:rPr>
        <w:t></w:t>
      </w:r>
      <w:r w:rsidRPr="00C41A58">
        <w:rPr>
          <w:rFonts w:ascii="Arial Narrow" w:hAnsi="Arial Narrow" w:cs="Times New Roman"/>
          <w:lang w:val="it-IT"/>
        </w:rPr>
        <w:t xml:space="preserve">  </w:t>
      </w:r>
      <w:r w:rsidRPr="00C41A58">
        <w:rPr>
          <w:rFonts w:ascii="Arial Narrow" w:hAnsi="Arial Narrow" w:cs="Times New Roman"/>
          <w:b/>
          <w:lang w:val="it-IT"/>
        </w:rPr>
        <w:t>M</w:t>
      </w:r>
      <w:r w:rsidRPr="00C41A58">
        <w:rPr>
          <w:rFonts w:ascii="Arial Narrow" w:hAnsi="Arial Narrow" w:cs="Times New Roman"/>
          <w:b/>
          <w:bCs/>
          <w:lang w:val="it-IT"/>
        </w:rPr>
        <w:t>anualul</w:t>
      </w:r>
      <w:proofErr w:type="gramEnd"/>
      <w:r w:rsidRPr="00C41A58">
        <w:rPr>
          <w:rFonts w:ascii="Arial Narrow" w:hAnsi="Arial Narrow" w:cs="Times New Roman"/>
          <w:b/>
          <w:bCs/>
          <w:lang w:val="it-IT"/>
        </w:rPr>
        <w:t xml:space="preserve"> de utilizare în limba română</w:t>
      </w:r>
      <w:r w:rsidRPr="00C41A58">
        <w:rPr>
          <w:rFonts w:ascii="Arial Narrow" w:hAnsi="Arial Narrow" w:cs="Times New Roman"/>
          <w:lang w:val="it-IT"/>
        </w:rPr>
        <w:t xml:space="preserve">, </w:t>
      </w:r>
      <w:r w:rsidRPr="00C41A58">
        <w:rPr>
          <w:rFonts w:ascii="Arial Narrow" w:hAnsi="Arial Narrow" w:cs="Times New Roman"/>
          <w:b/>
          <w:lang w:val="it-IT"/>
        </w:rPr>
        <w:t>acolo unde este obligatoriu</w:t>
      </w:r>
      <w:r w:rsidRPr="00C41A58">
        <w:rPr>
          <w:rFonts w:ascii="Arial Narrow" w:hAnsi="Arial Narrow" w:cs="Times New Roman"/>
          <w:lang w:val="it-IT"/>
        </w:rPr>
        <w:t>, conform Anexei 2;</w:t>
      </w:r>
    </w:p>
    <w:p w:rsidR="00C41A58" w:rsidRPr="00C41A58" w:rsidRDefault="00C41A58" w:rsidP="00C41A58">
      <w:pPr>
        <w:spacing w:after="0"/>
        <w:jc w:val="both"/>
        <w:rPr>
          <w:rFonts w:ascii="Arial Narrow" w:hAnsi="Arial Narrow" w:cs="Times New Roman"/>
          <w:lang w:val="it-IT"/>
        </w:rPr>
      </w:pPr>
      <w:proofErr w:type="gramStart"/>
      <w:r w:rsidRPr="00C41A58">
        <w:rPr>
          <w:rFonts w:ascii="Arial Narrow" w:hAnsi="Arial Narrow" w:cs="Times New Roman"/>
        </w:rPr>
        <w:lastRenderedPageBreak/>
        <w:t></w:t>
      </w:r>
      <w:r w:rsidRPr="00C41A58">
        <w:rPr>
          <w:rFonts w:ascii="Arial Narrow" w:hAnsi="Arial Narrow" w:cs="Times New Roman"/>
          <w:lang w:val="it-IT"/>
        </w:rPr>
        <w:t xml:space="preserve">  </w:t>
      </w:r>
      <w:r w:rsidRPr="00C41A58">
        <w:rPr>
          <w:rFonts w:ascii="Arial Narrow" w:hAnsi="Arial Narrow" w:cs="Times New Roman"/>
          <w:b/>
          <w:bCs/>
          <w:lang w:val="it-IT"/>
        </w:rPr>
        <w:t>Certificat</w:t>
      </w:r>
      <w:proofErr w:type="gramEnd"/>
      <w:r w:rsidRPr="00C41A58">
        <w:rPr>
          <w:rFonts w:ascii="Arial Narrow" w:hAnsi="Arial Narrow" w:cs="Times New Roman"/>
          <w:b/>
          <w:bCs/>
          <w:lang w:val="it-IT"/>
        </w:rPr>
        <w:t xml:space="preserve"> de garanție</w:t>
      </w:r>
      <w:r w:rsidRPr="00C41A58">
        <w:rPr>
          <w:rFonts w:ascii="Arial Narrow" w:hAnsi="Arial Narrow" w:cs="Times New Roman"/>
          <w:lang w:val="it-IT"/>
        </w:rPr>
        <w:t xml:space="preserve">, emis de producător/furnizor/distribuitor, </w:t>
      </w:r>
      <w:r w:rsidRPr="00C41A58">
        <w:rPr>
          <w:rFonts w:ascii="Arial Narrow" w:hAnsi="Arial Narrow" w:cs="Times New Roman"/>
          <w:b/>
          <w:bCs/>
          <w:lang w:val="it-IT"/>
        </w:rPr>
        <w:t>acolo unde este obligatoriu</w:t>
      </w:r>
      <w:r w:rsidRPr="00C41A58">
        <w:rPr>
          <w:rFonts w:ascii="Arial Narrow" w:hAnsi="Arial Narrow" w:cs="Times New Roman"/>
          <w:lang w:val="it-IT"/>
        </w:rPr>
        <w:t>, conform Anexei 2;</w:t>
      </w:r>
    </w:p>
    <w:p w:rsidR="00C41A58" w:rsidRPr="00C41A58" w:rsidRDefault="00C41A58" w:rsidP="00C41A58">
      <w:pPr>
        <w:spacing w:after="0"/>
        <w:jc w:val="both"/>
        <w:rPr>
          <w:rFonts w:ascii="Arial Narrow" w:hAnsi="Arial Narrow" w:cs="Times New Roman"/>
          <w:lang w:val="it-IT"/>
        </w:rPr>
      </w:pPr>
      <w:proofErr w:type="gramStart"/>
      <w:r w:rsidRPr="00C41A58">
        <w:rPr>
          <w:rFonts w:ascii="Arial Narrow" w:hAnsi="Arial Narrow" w:cs="Times New Roman"/>
        </w:rPr>
        <w:t></w:t>
      </w:r>
      <w:r w:rsidRPr="00C41A58">
        <w:rPr>
          <w:rFonts w:ascii="Arial Narrow" w:hAnsi="Arial Narrow" w:cs="Times New Roman"/>
          <w:lang w:val="it-IT"/>
        </w:rPr>
        <w:t xml:space="preserve">  </w:t>
      </w:r>
      <w:r w:rsidRPr="00C41A58">
        <w:rPr>
          <w:rFonts w:ascii="Arial Narrow" w:hAnsi="Arial Narrow" w:cs="Times New Roman"/>
          <w:b/>
          <w:bCs/>
          <w:lang w:val="it-IT"/>
        </w:rPr>
        <w:t>Declara</w:t>
      </w:r>
      <w:proofErr w:type="gramEnd"/>
      <w:r w:rsidRPr="00C41A58">
        <w:rPr>
          <w:rFonts w:ascii="Arial Narrow" w:hAnsi="Arial Narrow" w:cs="Times New Roman"/>
          <w:b/>
          <w:bCs/>
          <w:lang w:val="it-IT"/>
        </w:rPr>
        <w:t>ție de conformitate</w:t>
      </w:r>
      <w:r w:rsidRPr="00C41A58">
        <w:rPr>
          <w:rFonts w:ascii="Arial Narrow" w:hAnsi="Arial Narrow" w:cs="Times New Roman"/>
          <w:lang w:val="it-IT"/>
        </w:rPr>
        <w:t>, obligatorie pentru toate produsele;</w:t>
      </w:r>
    </w:p>
    <w:p w:rsidR="00C41A58" w:rsidRPr="00BB0BB0" w:rsidRDefault="00C41A58" w:rsidP="00BB0BB0">
      <w:pPr>
        <w:spacing w:after="0"/>
        <w:jc w:val="both"/>
        <w:rPr>
          <w:rFonts w:ascii="Arial Narrow" w:hAnsi="Arial Narrow" w:cs="Times New Roman"/>
          <w:lang w:val="it-IT"/>
        </w:rPr>
      </w:pPr>
      <w:r w:rsidRPr="00C41A58">
        <w:rPr>
          <w:rFonts w:ascii="Arial Narrow" w:hAnsi="Arial Narrow" w:cs="Times New Roman"/>
        </w:rPr>
        <w:t></w:t>
      </w:r>
      <w:r w:rsidRPr="00C41A58">
        <w:rPr>
          <w:rFonts w:ascii="Arial Narrow" w:hAnsi="Arial Narrow" w:cs="Times New Roman"/>
          <w:lang w:val="it-IT"/>
        </w:rPr>
        <w:t xml:space="preserve"> </w:t>
      </w:r>
      <w:r w:rsidRPr="00C41A58">
        <w:rPr>
          <w:rFonts w:ascii="Arial Narrow" w:hAnsi="Arial Narrow" w:cs="Times New Roman"/>
          <w:b/>
          <w:bCs/>
          <w:lang w:val="it-IT"/>
        </w:rPr>
        <w:t>Documente suplimentare</w:t>
      </w:r>
      <w:r w:rsidRPr="00C41A58">
        <w:rPr>
          <w:rFonts w:ascii="Arial Narrow" w:hAnsi="Arial Narrow" w:cs="Times New Roman"/>
          <w:lang w:val="it-IT"/>
        </w:rPr>
        <w:t xml:space="preserve">, cum ar fi </w:t>
      </w:r>
      <w:r w:rsidRPr="00C41A58">
        <w:rPr>
          <w:rFonts w:ascii="Arial Narrow" w:hAnsi="Arial Narrow" w:cs="Times New Roman"/>
          <w:b/>
          <w:bCs/>
          <w:lang w:val="it-IT"/>
        </w:rPr>
        <w:t>dosarul de instalare/testare/instruire</w:t>
      </w:r>
      <w:r w:rsidRPr="00C41A58">
        <w:rPr>
          <w:rFonts w:ascii="Arial Narrow" w:hAnsi="Arial Narrow" w:cs="Times New Roman"/>
          <w:lang w:val="it-IT"/>
        </w:rPr>
        <w:t>, în cazul produselor care impun instalare, reglaje, conectare la rețea sau prezentarea modului de utilizare, conform celor specificate în Anexa 2.</w:t>
      </w:r>
    </w:p>
    <w:p w:rsidR="00C41A58" w:rsidRDefault="00C41A58" w:rsidP="00C0216A">
      <w:pPr>
        <w:pStyle w:val="Heading1"/>
        <w:rPr>
          <w:rFonts w:ascii="Arial Narrow" w:hAnsi="Arial Narrow"/>
          <w:color w:val="auto"/>
          <w:sz w:val="22"/>
          <w:szCs w:val="22"/>
          <w:lang w:val="ro-RO"/>
        </w:rPr>
      </w:pPr>
      <w:r w:rsidRPr="00C0216A">
        <w:rPr>
          <w:rFonts w:ascii="Arial Narrow" w:hAnsi="Arial Narrow"/>
          <w:color w:val="auto"/>
          <w:sz w:val="22"/>
          <w:szCs w:val="22"/>
          <w:lang w:val="ro-RO"/>
        </w:rPr>
        <w:t xml:space="preserve"> Instalare, punere în funcțiune și testare</w:t>
      </w:r>
    </w:p>
    <w:p w:rsidR="00C0216A" w:rsidRDefault="00C0216A" w:rsidP="00C0216A">
      <w:pPr>
        <w:spacing w:after="0" w:line="240" w:lineRule="auto"/>
        <w:jc w:val="both"/>
        <w:rPr>
          <w:rFonts w:ascii="Arial Narrow" w:eastAsia="Calibri" w:hAnsi="Arial Narrow" w:cstheme="minorHAnsi"/>
          <w:i/>
          <w:color w:val="FF0000"/>
          <w:lang w:val="ro-RO"/>
        </w:rPr>
      </w:pPr>
      <w:r w:rsidRPr="00087F57">
        <w:rPr>
          <w:rFonts w:ascii="Arial Narrow" w:hAnsi="Arial Narrow" w:cstheme="minorHAnsi"/>
          <w:i/>
          <w:color w:val="FF0000"/>
          <w:lang w:val="ro-RO"/>
        </w:rPr>
        <w:t xml:space="preserve">Ofertantul va prezenta modalitatea de îndeplinire a cerințelor referitoare la </w:t>
      </w:r>
      <w:r w:rsidR="00087D2F" w:rsidRPr="00087D2F">
        <w:rPr>
          <w:rFonts w:ascii="Arial Narrow" w:hAnsi="Arial Narrow" w:cstheme="minorHAnsi"/>
          <w:i/>
          <w:color w:val="FF0000"/>
          <w:lang w:val="ro-RO"/>
        </w:rPr>
        <w:t>Instalare, punere în funcțiune și testare</w:t>
      </w:r>
      <w:r w:rsidRPr="00087F57">
        <w:rPr>
          <w:rFonts w:ascii="Arial Narrow" w:hAnsi="Arial Narrow" w:cstheme="minorHAnsi"/>
          <w:i/>
          <w:color w:val="FF0000"/>
          <w:lang w:val="ro-RO"/>
        </w:rPr>
        <w:t xml:space="preserve">, </w:t>
      </w:r>
      <w:r w:rsidRPr="00087F57">
        <w:rPr>
          <w:rFonts w:ascii="Arial Narrow" w:eastAsia="Calibri" w:hAnsi="Arial Narrow" w:cstheme="minorHAnsi"/>
          <w:i/>
          <w:color w:val="FF0000"/>
          <w:lang w:val="ro-RO"/>
        </w:rPr>
        <w:t>în contextul responsabilităților și cerințelor incluse in Caietul de Sarcini, prin prezentarea activităților și a modalității efective de realizare a acestora pentru a demonstra atingerea obiectivelor asociate Contractului.</w:t>
      </w:r>
    </w:p>
    <w:p w:rsidR="00C0216A" w:rsidRPr="00087F57" w:rsidRDefault="00C0216A" w:rsidP="00C0216A">
      <w:pPr>
        <w:spacing w:after="0" w:line="240" w:lineRule="auto"/>
        <w:jc w:val="both"/>
        <w:rPr>
          <w:rFonts w:ascii="Arial Narrow" w:eastAsia="Calibri" w:hAnsi="Arial Narrow" w:cstheme="minorHAnsi"/>
          <w:i/>
          <w:color w:val="FF0000"/>
          <w:lang w:val="ro-RO"/>
        </w:rPr>
      </w:pPr>
    </w:p>
    <w:p w:rsidR="00C0216A" w:rsidRPr="00C0216A" w:rsidRDefault="00C0216A" w:rsidP="00C0216A">
      <w:pPr>
        <w:spacing w:after="0" w:line="240" w:lineRule="auto"/>
        <w:jc w:val="both"/>
        <w:rPr>
          <w:rFonts w:ascii="Arial Narrow" w:eastAsia="Calibri" w:hAnsi="Arial Narrow" w:cstheme="minorHAnsi"/>
          <w:b/>
          <w:i/>
          <w:color w:val="FF0000"/>
          <w:lang w:val="ro-RO"/>
        </w:rPr>
      </w:pPr>
      <w:r w:rsidRPr="00087F57">
        <w:rPr>
          <w:rFonts w:ascii="Arial Narrow" w:eastAsia="Calibri" w:hAnsi="Arial Narrow" w:cstheme="minorHAnsi"/>
          <w:b/>
          <w:i/>
          <w:color w:val="FF0000"/>
          <w:lang w:val="ro-RO"/>
        </w:rPr>
        <w:t>Conform Caiet de sarcini obligațiile minimale ale Furnizorului vor include:</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Furnizorul va asambla/instala produsele la locul de instalare indicat de autoritatea contractantă și va efectua orice altă configurație considerată necesară pentru a asigura funcționarea/utilizarea corectă a echipamentelor.</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Furnizorul trebuie să instaleze toate echipamentele în mod corespunzător, asigurându-se în același timp că spațiile unde s-a realizat instalarea rămân curate. După livrare, montare și instalarea echipamentelor, Furnizorul va elimina toate deșeurile rezultate și va lua măsurile adecvate pentru a aduna toate ambalajele și eliminarea acestora de la locul de instalare.</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 xml:space="preserve">Odată ce produsele sunt instalate Furnizorul va realiza punerea în funcțiune și orice teste necesare pentru ca produsele să poată fi utilizate în mod corespunzător. </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Punerea în funcțiune și testarea includ toate ajustările necesare pentru a asigura instalarea corespunzătoare, în ceea ce privește performanța și calitatea.</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 xml:space="preserve">Pentru a asigura funcționarea produsului la parametri agreați, contractantul va efectua testarea pe cheltuiala sa și fără nici un fel de costuri din partea autorității/entității contractante. </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Furnizorul rămâne responsabil pentru măsurile necesare protejării echipamentelor pentru a preveni lovituri, zgârieturi și alte deteriorări, până la acceptarea echipamentelor (recepție fără observații) de către autoritatea contractantă (prin echipă/comisia de proiect/contract).</w:t>
      </w:r>
    </w:p>
    <w:p w:rsidR="00C0216A" w:rsidRPr="00C41A58" w:rsidRDefault="00C41A58" w:rsidP="00C41A58">
      <w:pPr>
        <w:spacing w:after="0"/>
        <w:jc w:val="both"/>
        <w:rPr>
          <w:rFonts w:ascii="Arial Narrow" w:hAnsi="Arial Narrow" w:cs="Times New Roman"/>
          <w:i/>
          <w:lang w:val="ro-RO"/>
        </w:rPr>
      </w:pPr>
      <w:r w:rsidRPr="00C41A58">
        <w:rPr>
          <w:rFonts w:ascii="Arial Narrow" w:hAnsi="Arial Narrow" w:cs="Times New Roman"/>
          <w:i/>
          <w:lang w:val="ro-RO"/>
        </w:rPr>
        <w:t>După instalare și punerea în funcțiune, testare (după caz), furnizorul va întocmi un proces-verbal de punere în funcțiune (și testare, după caz), semnat de reprezentanții autorității contractante/partenerilor.</w:t>
      </w:r>
    </w:p>
    <w:p w:rsidR="00C41A58" w:rsidRPr="00DE4792" w:rsidRDefault="00C41A58" w:rsidP="00DE4792">
      <w:pPr>
        <w:pStyle w:val="Heading1"/>
        <w:rPr>
          <w:rFonts w:ascii="Arial Narrow" w:hAnsi="Arial Narrow"/>
          <w:color w:val="auto"/>
          <w:sz w:val="22"/>
          <w:szCs w:val="22"/>
          <w:lang w:val="ro-RO"/>
        </w:rPr>
      </w:pPr>
      <w:r w:rsidRPr="00DE4792">
        <w:rPr>
          <w:rFonts w:ascii="Arial Narrow" w:hAnsi="Arial Narrow"/>
          <w:color w:val="auto"/>
          <w:sz w:val="22"/>
          <w:szCs w:val="22"/>
          <w:lang w:val="ro-RO"/>
        </w:rPr>
        <w:t xml:space="preserve"> Suport tehnic</w:t>
      </w:r>
    </w:p>
    <w:p w:rsidR="00C0216A" w:rsidRPr="00C0216A" w:rsidRDefault="00C0216A" w:rsidP="00C0216A">
      <w:pPr>
        <w:spacing w:after="0" w:line="240" w:lineRule="auto"/>
        <w:jc w:val="both"/>
        <w:rPr>
          <w:rFonts w:ascii="Arial Narrow" w:eastAsia="Calibri" w:hAnsi="Arial Narrow" w:cs="Calibri"/>
          <w:i/>
          <w:color w:val="FF0000"/>
          <w:lang w:val="ro-RO"/>
        </w:rPr>
      </w:pPr>
      <w:r w:rsidRPr="00C0216A">
        <w:rPr>
          <w:rFonts w:ascii="Arial Narrow" w:eastAsia="Calibri" w:hAnsi="Arial Narrow" w:cs="Calibri"/>
          <w:i/>
          <w:color w:val="FF0000"/>
          <w:lang w:val="ro-RO"/>
        </w:rPr>
        <w:t>Ofertantul va prezenta modalitatea de îndeplinire a cerințelor referitoare la suportul tehnic, în contextul responsabilităților și cerințelor incluse in Caietul de Sarcini, prin prezentarea activităților și a modalității efective de realizare a acestora pentru a demonstra atingerea obiectivelor asociate Contractului.</w:t>
      </w:r>
    </w:p>
    <w:p w:rsidR="00C0216A" w:rsidRPr="00C0216A" w:rsidRDefault="00C0216A" w:rsidP="00C0216A">
      <w:pPr>
        <w:spacing w:after="0" w:line="240" w:lineRule="auto"/>
        <w:jc w:val="both"/>
        <w:rPr>
          <w:rFonts w:ascii="Arial Narrow" w:eastAsia="Calibri" w:hAnsi="Arial Narrow" w:cs="Calibri"/>
          <w:b/>
          <w:i/>
          <w:color w:val="FF0000"/>
          <w:lang w:val="ro-RO"/>
        </w:rPr>
      </w:pPr>
      <w:r w:rsidRPr="00C0216A">
        <w:rPr>
          <w:rFonts w:ascii="Arial Narrow" w:eastAsia="Calibri" w:hAnsi="Arial Narrow" w:cs="Calibri"/>
          <w:b/>
          <w:i/>
          <w:color w:val="FF0000"/>
          <w:lang w:val="ro-RO"/>
        </w:rPr>
        <w:t>Conform Caiet de sarcini obligațiile minimale ale Furnizorului vor include:</w:t>
      </w:r>
    </w:p>
    <w:p w:rsidR="00C0216A" w:rsidRPr="00C41A58" w:rsidRDefault="00C0216A" w:rsidP="00C41A58">
      <w:pPr>
        <w:spacing w:after="0"/>
        <w:jc w:val="both"/>
        <w:rPr>
          <w:rFonts w:ascii="Arial Narrow" w:hAnsi="Arial Narrow" w:cs="Times New Roman"/>
          <w:b/>
          <w:lang w:val="ro-RO"/>
        </w:rPr>
      </w:pP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Pe toată perioada de derulare a contractului de furnizare cât și în perioada de garanție (acolo unde este ofertată), Furnizorul va asigura suport tehnic beneficiarului/partenerilor de proiect care exploatează produsele livrate.</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lastRenderedPageBreak/>
        <w:t xml:space="preserve">Furnizorul are obligația de a asigura suport tehnic de specialitate pentru solicitările de reparare/înlocuire/defecte (componente/modul/subansamblu, etc.). Pentru orice defecțiune apărută în perioada de garanție ofertată, intervenția se va realiza la fiecare unitate de învățământ/partener proiect unde s-a notificat defecțiunea, în termen de maxim 3 zile lucrătoare. </w:t>
      </w:r>
    </w:p>
    <w:p w:rsidR="00C41A58"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În cazul defectării totale a unui produs ori aflat în imposibilitatea reparării acesta va fi înlocuit cu unul nou cu caracteristici tehnici identice sau superioare.</w:t>
      </w:r>
    </w:p>
    <w:p w:rsidR="00087D2F" w:rsidRPr="00C41A58" w:rsidRDefault="00C41A58" w:rsidP="00C41A58">
      <w:pPr>
        <w:spacing w:after="0"/>
        <w:jc w:val="both"/>
        <w:rPr>
          <w:rFonts w:ascii="Arial Narrow" w:hAnsi="Arial Narrow" w:cs="Times New Roman"/>
          <w:lang w:val="ro-RO"/>
        </w:rPr>
      </w:pPr>
      <w:r w:rsidRPr="00C41A58">
        <w:rPr>
          <w:rFonts w:ascii="Arial Narrow" w:hAnsi="Arial Narrow" w:cs="Times New Roman"/>
          <w:lang w:val="ro-RO"/>
        </w:rPr>
        <w:t xml:space="preserve">Furnizorul va asigura </w:t>
      </w:r>
      <w:r w:rsidRPr="00C41A58">
        <w:rPr>
          <w:rFonts w:ascii="Arial Narrow" w:hAnsi="Arial Narrow" w:cs="Times New Roman"/>
          <w:b/>
          <w:lang w:val="ro-RO"/>
        </w:rPr>
        <w:t xml:space="preserve">un punct unic de contact </w:t>
      </w:r>
      <w:r w:rsidRPr="00C41A58">
        <w:rPr>
          <w:rFonts w:ascii="Arial Narrow" w:hAnsi="Arial Narrow" w:cs="Times New Roman"/>
          <w:lang w:val="ro-RO"/>
        </w:rPr>
        <w:t>unde se pot semnala orice probleme/defecțiuni care necesită suport tehnic, pentru a se asigura că orice situație semnalată este tratată cu promptitudine. Contractantul/Furnizorul va răspunde în timp util la orice incident semnalat de autoritatea contractată/beneficiarii finali, în funcție de nivelul incidentului.</w:t>
      </w:r>
    </w:p>
    <w:p w:rsidR="00C41A58" w:rsidRPr="00DE4792" w:rsidRDefault="00C41A58" w:rsidP="00DE4792">
      <w:pPr>
        <w:pStyle w:val="Heading1"/>
        <w:rPr>
          <w:rFonts w:ascii="Arial Narrow" w:hAnsi="Arial Narrow"/>
          <w:sz w:val="22"/>
          <w:szCs w:val="22"/>
          <w:lang w:val="ro-RO"/>
        </w:rPr>
      </w:pPr>
      <w:r w:rsidRPr="00DE4792">
        <w:rPr>
          <w:rFonts w:ascii="Arial Narrow" w:hAnsi="Arial Narrow"/>
          <w:color w:val="auto"/>
          <w:sz w:val="22"/>
          <w:szCs w:val="22"/>
          <w:lang w:val="ro-RO"/>
        </w:rPr>
        <w:t xml:space="preserve"> </w:t>
      </w:r>
      <w:bookmarkStart w:id="2" w:name="_Toc478634979"/>
      <w:r w:rsidRPr="00DE4792">
        <w:rPr>
          <w:rFonts w:ascii="Arial Narrow" w:hAnsi="Arial Narrow"/>
          <w:color w:val="auto"/>
          <w:sz w:val="22"/>
          <w:szCs w:val="22"/>
          <w:lang w:val="ro-RO"/>
        </w:rPr>
        <w:t>Instruirea personalului pentru utilizare</w:t>
      </w:r>
      <w:bookmarkEnd w:id="2"/>
      <w:r w:rsidR="00087D2F" w:rsidRPr="00DE4792">
        <w:rPr>
          <w:rFonts w:ascii="Arial Narrow" w:hAnsi="Arial Narrow"/>
          <w:color w:val="auto"/>
          <w:sz w:val="22"/>
          <w:szCs w:val="22"/>
          <w:lang w:val="ro-RO"/>
        </w:rPr>
        <w:t xml:space="preserve">, </w:t>
      </w:r>
      <w:r w:rsidR="00087D2F" w:rsidRPr="00BB0BB0">
        <w:rPr>
          <w:rFonts w:ascii="Arial Narrow" w:hAnsi="Arial Narrow"/>
          <w:i/>
          <w:color w:val="auto"/>
          <w:sz w:val="22"/>
          <w:szCs w:val="22"/>
          <w:lang w:val="ro-RO"/>
        </w:rPr>
        <w:t>conform Anexei 2</w:t>
      </w:r>
    </w:p>
    <w:p w:rsidR="00BB0BB0" w:rsidRPr="00C0216A" w:rsidRDefault="00BB0BB0" w:rsidP="00BB0BB0">
      <w:pPr>
        <w:spacing w:after="0" w:line="240" w:lineRule="auto"/>
        <w:jc w:val="both"/>
        <w:rPr>
          <w:rFonts w:ascii="Arial Narrow" w:eastAsia="Calibri" w:hAnsi="Arial Narrow" w:cs="Calibri"/>
          <w:i/>
          <w:color w:val="FF0000"/>
          <w:lang w:val="ro-RO"/>
        </w:rPr>
      </w:pPr>
      <w:r w:rsidRPr="00C0216A">
        <w:rPr>
          <w:rFonts w:ascii="Arial Narrow" w:eastAsia="Calibri" w:hAnsi="Arial Narrow" w:cs="Calibri"/>
          <w:i/>
          <w:color w:val="FF0000"/>
          <w:lang w:val="ro-RO"/>
        </w:rPr>
        <w:t xml:space="preserve">Ofertantul va prezenta modalitatea de îndeplinire a cerințelor referitoare la </w:t>
      </w:r>
      <w:r>
        <w:rPr>
          <w:rFonts w:ascii="Arial Narrow" w:eastAsia="Calibri" w:hAnsi="Arial Narrow" w:cs="Calibri"/>
          <w:i/>
          <w:color w:val="FF0000"/>
          <w:lang w:val="ro-RO"/>
        </w:rPr>
        <w:t>i</w:t>
      </w:r>
      <w:r w:rsidRPr="00BB0BB0">
        <w:rPr>
          <w:rFonts w:ascii="Arial Narrow" w:eastAsia="Calibri" w:hAnsi="Arial Narrow" w:cs="Calibri"/>
          <w:i/>
          <w:color w:val="FF0000"/>
          <w:lang w:val="ro-RO"/>
        </w:rPr>
        <w:t>nstruirea personalului pentru utilizare</w:t>
      </w:r>
      <w:r w:rsidRPr="00C0216A">
        <w:rPr>
          <w:rFonts w:ascii="Arial Narrow" w:eastAsia="Calibri" w:hAnsi="Arial Narrow" w:cs="Calibri"/>
          <w:i/>
          <w:color w:val="FF0000"/>
          <w:lang w:val="ro-RO"/>
        </w:rPr>
        <w:t>, în contextul responsabilităților și cerințelor incluse in Caietul de Sarcini, prin prezentarea activităților și a modalității efective de realizare a acestora pentru a demonstra atingerea obiectivelor asociate Contractului.</w:t>
      </w:r>
    </w:p>
    <w:p w:rsidR="00BB0BB0" w:rsidRPr="00C0216A" w:rsidRDefault="00BB0BB0" w:rsidP="00BB0BB0">
      <w:pPr>
        <w:spacing w:after="0" w:line="240" w:lineRule="auto"/>
        <w:jc w:val="both"/>
        <w:rPr>
          <w:rFonts w:ascii="Arial Narrow" w:eastAsia="Calibri" w:hAnsi="Arial Narrow" w:cs="Calibri"/>
          <w:b/>
          <w:i/>
          <w:color w:val="FF0000"/>
          <w:lang w:val="ro-RO"/>
        </w:rPr>
      </w:pPr>
      <w:r w:rsidRPr="00C0216A">
        <w:rPr>
          <w:rFonts w:ascii="Arial Narrow" w:eastAsia="Calibri" w:hAnsi="Arial Narrow" w:cs="Calibri"/>
          <w:b/>
          <w:i/>
          <w:color w:val="FF0000"/>
          <w:lang w:val="ro-RO"/>
        </w:rPr>
        <w:t>Conform Caiet de sarcini obligațiile minimale ale Furnizorului vor include:</w:t>
      </w:r>
    </w:p>
    <w:p w:rsidR="00087D2F" w:rsidRPr="00C41A58" w:rsidRDefault="00087D2F" w:rsidP="00C41A58">
      <w:pPr>
        <w:spacing w:after="0" w:line="259" w:lineRule="auto"/>
        <w:jc w:val="both"/>
        <w:rPr>
          <w:rFonts w:ascii="Arial Narrow" w:hAnsi="Arial Narrow" w:cs="Times New Roman"/>
          <w:b/>
          <w:bCs/>
          <w:lang w:val="ro-RO"/>
        </w:rPr>
      </w:pPr>
    </w:p>
    <w:p w:rsidR="00C41A58" w:rsidRPr="00C41A58" w:rsidRDefault="00C41A58" w:rsidP="00C41A58">
      <w:pPr>
        <w:spacing w:after="0" w:line="259" w:lineRule="auto"/>
        <w:jc w:val="both"/>
        <w:rPr>
          <w:rFonts w:ascii="Arial Narrow" w:hAnsi="Arial Narrow" w:cs="Times New Roman"/>
          <w:lang w:val="it-IT"/>
        </w:rPr>
      </w:pPr>
      <w:r w:rsidRPr="00C41A58">
        <w:rPr>
          <w:rFonts w:ascii="Arial Narrow" w:hAnsi="Arial Narrow" w:cs="Times New Roman"/>
          <w:lang w:val="it-IT"/>
        </w:rPr>
        <w:t>Contractantul este responsabil de organizarea și desfășurarea instruirii personalului desemnat de către autoritatea/entitatea contractantă și partenerii de proiect, la locațiile indicate. Scopul instruirii este de a transfera cunoștințele necesare utilizării corecte și eficiente a produselor/echipamentelor livrate.</w:t>
      </w:r>
    </w:p>
    <w:p w:rsidR="00C41A58" w:rsidRPr="00C41A58" w:rsidRDefault="00C41A58" w:rsidP="00C41A58">
      <w:pPr>
        <w:spacing w:after="0" w:line="259" w:lineRule="auto"/>
        <w:jc w:val="both"/>
        <w:rPr>
          <w:rFonts w:ascii="Arial Narrow" w:hAnsi="Arial Narrow" w:cs="Times New Roman"/>
          <w:lang w:val="it-IT"/>
        </w:rPr>
      </w:pPr>
      <w:r w:rsidRPr="00C41A58">
        <w:rPr>
          <w:rFonts w:ascii="Arial Narrow" w:hAnsi="Arial Narrow" w:cs="Times New Roman"/>
          <w:lang w:val="it-IT"/>
        </w:rPr>
        <w:t>Numărul persoanelor care vor participa la instruire va fi comunicat de fiecare partener de proiect, în funcție de specificul lotului ofertat și de utilizatorii finali (a se vedea locațiile de livrare).</w:t>
      </w:r>
    </w:p>
    <w:p w:rsidR="00C41A58" w:rsidRPr="00C41A58" w:rsidRDefault="00C41A58" w:rsidP="00C41A58">
      <w:pPr>
        <w:spacing w:after="0" w:line="259" w:lineRule="auto"/>
        <w:jc w:val="both"/>
        <w:rPr>
          <w:rFonts w:ascii="Arial Narrow" w:hAnsi="Arial Narrow" w:cs="Times New Roman"/>
          <w:lang w:val="it-IT"/>
        </w:rPr>
      </w:pPr>
      <w:r w:rsidRPr="00C41A58">
        <w:rPr>
          <w:rFonts w:ascii="Arial Narrow" w:hAnsi="Arial Narrow" w:cs="Times New Roman"/>
          <w:lang w:val="it-IT"/>
        </w:rPr>
        <w:t>Contractantul are obligația de a propune, acolo unde este cazul, subiecte suplimentare relevante pentru o utilizare completă și sigură a produselor/echipamentelor, astfel încât personalul instruit să poată opera independent și corespunzător produsele livrate.</w:t>
      </w:r>
    </w:p>
    <w:p w:rsidR="00C41A58" w:rsidRPr="00C41A58" w:rsidRDefault="00C41A58" w:rsidP="00C41A58">
      <w:pPr>
        <w:spacing w:after="0" w:line="259" w:lineRule="auto"/>
        <w:jc w:val="both"/>
        <w:rPr>
          <w:rFonts w:ascii="Arial Narrow" w:hAnsi="Arial Narrow" w:cs="Times New Roman"/>
          <w:lang w:val="it-IT"/>
        </w:rPr>
      </w:pPr>
      <w:r w:rsidRPr="00C41A58">
        <w:rPr>
          <w:rFonts w:ascii="Arial Narrow" w:hAnsi="Arial Narrow" w:cs="Times New Roman"/>
          <w:lang w:val="it-IT"/>
        </w:rPr>
        <w:t>Durata minimă a unei sesiuni de instruire va fi de o zi.</w:t>
      </w:r>
    </w:p>
    <w:p w:rsidR="00C41A58" w:rsidRPr="00C41A58" w:rsidRDefault="00C41A58" w:rsidP="00C41A58">
      <w:pPr>
        <w:spacing w:after="0" w:line="259" w:lineRule="auto"/>
        <w:jc w:val="both"/>
        <w:rPr>
          <w:rFonts w:ascii="Arial Narrow" w:hAnsi="Arial Narrow" w:cs="Times New Roman"/>
          <w:lang w:val="it-IT"/>
        </w:rPr>
      </w:pPr>
      <w:r w:rsidRPr="00C41A58">
        <w:rPr>
          <w:rFonts w:ascii="Arial Narrow" w:hAnsi="Arial Narrow" w:cs="Times New Roman"/>
          <w:lang w:val="it-IT"/>
        </w:rPr>
        <w:t>Sesiunea de instruire se va desfășura în limba română.</w:t>
      </w:r>
    </w:p>
    <w:p w:rsidR="00C41A58" w:rsidRDefault="00C41A58" w:rsidP="00C41A58">
      <w:pPr>
        <w:spacing w:after="0" w:line="259" w:lineRule="auto"/>
        <w:jc w:val="both"/>
        <w:rPr>
          <w:rFonts w:ascii="Arial Narrow" w:hAnsi="Arial Narrow" w:cs="Times New Roman"/>
          <w:lang w:val="it-IT"/>
        </w:rPr>
      </w:pPr>
      <w:r w:rsidRPr="00C41A58">
        <w:rPr>
          <w:rFonts w:ascii="Arial Narrow" w:hAnsi="Arial Narrow" w:cs="Times New Roman"/>
          <w:lang w:val="it-IT"/>
        </w:rPr>
        <w:t>Pe durata instruirii, contractantul va pune la dispoziție materiale-suport în limba română, care vor include cel puțin: manuale de operare, fișe tehnice și materiale video (după caz).</w:t>
      </w:r>
    </w:p>
    <w:p w:rsidR="00087D2F" w:rsidRPr="00C41A58" w:rsidRDefault="00087D2F" w:rsidP="00C41A58">
      <w:pPr>
        <w:spacing w:after="0" w:line="259" w:lineRule="auto"/>
        <w:jc w:val="both"/>
        <w:rPr>
          <w:rFonts w:ascii="Arial Narrow" w:hAnsi="Arial Narrow" w:cs="Times New Roman"/>
          <w:lang w:val="it-IT"/>
        </w:rPr>
      </w:pPr>
    </w:p>
    <w:p w:rsidR="00BB0BB0" w:rsidRPr="00BB0BB0" w:rsidRDefault="00BB0BB0" w:rsidP="00BB0BB0">
      <w:pPr>
        <w:keepNext/>
        <w:keepLines/>
        <w:numPr>
          <w:ilvl w:val="0"/>
          <w:numId w:val="3"/>
        </w:numPr>
        <w:spacing w:after="0" w:line="360" w:lineRule="exact"/>
        <w:outlineLvl w:val="0"/>
        <w:rPr>
          <w:rFonts w:ascii="Arial Narrow" w:eastAsia="Calibri" w:hAnsi="Arial Narrow" w:cs="Calibri"/>
          <w:b/>
          <w:bCs/>
          <w:lang w:val="ro-RO"/>
        </w:rPr>
      </w:pPr>
      <w:bookmarkStart w:id="3" w:name="_Toc476924764"/>
      <w:r w:rsidRPr="00BB0BB0">
        <w:rPr>
          <w:rFonts w:ascii="Arial Narrow" w:eastAsia="Calibri" w:hAnsi="Arial Narrow" w:cs="Calibri"/>
          <w:b/>
          <w:bCs/>
          <w:lang w:val="ro-RO"/>
        </w:rPr>
        <w:t>Anexe la Propunerea Tehnic</w:t>
      </w:r>
      <w:bookmarkEnd w:id="3"/>
      <w:r w:rsidRPr="00BB0BB0">
        <w:rPr>
          <w:rFonts w:ascii="Arial Narrow" w:eastAsia="Calibri" w:hAnsi="Arial Narrow" w:cs="Calibri"/>
          <w:b/>
          <w:bCs/>
          <w:lang w:val="ro-RO"/>
        </w:rPr>
        <w:t xml:space="preserve">ă  </w:t>
      </w:r>
    </w:p>
    <w:p w:rsidR="00BB0BB0" w:rsidRPr="00BB0BB0" w:rsidRDefault="00BB0BB0" w:rsidP="00BB0BB0">
      <w:pPr>
        <w:spacing w:after="0" w:line="360" w:lineRule="exact"/>
        <w:jc w:val="both"/>
        <w:rPr>
          <w:rFonts w:ascii="Arial Narrow" w:eastAsia="Calibri" w:hAnsi="Arial Narrow" w:cs="Calibri"/>
          <w:b/>
          <w:lang w:val="ro-RO"/>
        </w:rPr>
      </w:pPr>
      <w:r w:rsidRPr="00BB0BB0">
        <w:rPr>
          <w:rFonts w:ascii="Arial Narrow" w:eastAsia="Calibri" w:hAnsi="Arial Narrow" w:cs="Calibri"/>
          <w:b/>
          <w:lang w:val="ro-RO"/>
        </w:rPr>
        <w:t>Prezentare obligatoriu următoarele:</w:t>
      </w:r>
    </w:p>
    <w:p w:rsidR="00BB0BB0" w:rsidRPr="00BB0BB0" w:rsidRDefault="00BB0BB0" w:rsidP="00BB0BB0">
      <w:pPr>
        <w:spacing w:after="0" w:line="360" w:lineRule="exact"/>
        <w:jc w:val="both"/>
        <w:rPr>
          <w:rFonts w:ascii="Arial Narrow" w:eastAsia="Calibri" w:hAnsi="Arial Narrow" w:cs="Calibri"/>
          <w:b/>
          <w:lang w:val="ro-RO"/>
        </w:rPr>
      </w:pPr>
      <w:r w:rsidRPr="00BB0BB0">
        <w:rPr>
          <w:rFonts w:ascii="Arial Narrow" w:eastAsia="Calibri" w:hAnsi="Arial Narrow" w:cs="Calibri"/>
          <w:b/>
          <w:lang w:val="ro-RO"/>
        </w:rPr>
        <w:t xml:space="preserve">- </w:t>
      </w:r>
      <w:r w:rsidRPr="00BB0BB0">
        <w:rPr>
          <w:rFonts w:ascii="Arial Narrow" w:eastAsia="Calibri" w:hAnsi="Arial Narrow" w:cs="Calibri"/>
          <w:b/>
          <w:u w:val="single"/>
          <w:lang w:val="ro-RO"/>
        </w:rPr>
        <w:t>Fișe tehnice produse ofertate</w:t>
      </w:r>
      <w:r w:rsidRPr="00BB0BB0">
        <w:rPr>
          <w:rFonts w:ascii="Arial Narrow" w:eastAsia="Calibri" w:hAnsi="Arial Narrow" w:cs="Calibri"/>
          <w:b/>
          <w:lang w:val="ro-RO"/>
        </w:rPr>
        <w:t xml:space="preserve"> completate conform specificații </w:t>
      </w:r>
      <w:r>
        <w:rPr>
          <w:rFonts w:ascii="Arial Narrow" w:eastAsia="Calibri" w:hAnsi="Arial Narrow" w:cs="Calibri"/>
          <w:b/>
          <w:lang w:val="ro-RO"/>
        </w:rPr>
        <w:t>minime, Anexa</w:t>
      </w:r>
      <w:r w:rsidRPr="00BB0BB0">
        <w:rPr>
          <w:rFonts w:ascii="Arial Narrow" w:eastAsia="Calibri" w:hAnsi="Arial Narrow" w:cs="Calibri"/>
          <w:b/>
          <w:lang w:val="ro-RO"/>
        </w:rPr>
        <w:t xml:space="preserve"> 1 la CS</w:t>
      </w:r>
    </w:p>
    <w:p w:rsidR="00BB0BB0" w:rsidRPr="00BB0BB0" w:rsidRDefault="00BB0BB0" w:rsidP="00BB0BB0">
      <w:pPr>
        <w:spacing w:after="0" w:line="360" w:lineRule="exact"/>
        <w:jc w:val="both"/>
        <w:rPr>
          <w:rFonts w:ascii="Arial Narrow" w:eastAsia="Calibri" w:hAnsi="Arial Narrow" w:cs="Calibri"/>
          <w:b/>
          <w:lang w:val="ro-RO"/>
        </w:rPr>
      </w:pPr>
      <w:r w:rsidRPr="00BB0BB0">
        <w:rPr>
          <w:rFonts w:ascii="Arial Narrow" w:eastAsia="Calibri" w:hAnsi="Arial Narrow" w:cs="Calibri"/>
          <w:b/>
          <w:lang w:val="ro-RO"/>
        </w:rPr>
        <w:t>- Fișe tehnice producători (dacă este cazul)</w:t>
      </w:r>
    </w:p>
    <w:p w:rsidR="00BB0BB0" w:rsidRPr="00BB0BB0" w:rsidRDefault="00BB0BB0" w:rsidP="00BB0BB0">
      <w:pPr>
        <w:tabs>
          <w:tab w:val="left" w:pos="0"/>
        </w:tabs>
        <w:spacing w:after="0" w:line="360" w:lineRule="exact"/>
        <w:jc w:val="both"/>
        <w:rPr>
          <w:rFonts w:ascii="Arial Narrow" w:eastAsia="Calibri" w:hAnsi="Arial Narrow" w:cs="Calibri"/>
          <w:b/>
          <w:lang w:val="ro-RO"/>
        </w:rPr>
      </w:pPr>
      <w:r w:rsidRPr="00BB0BB0">
        <w:rPr>
          <w:rFonts w:ascii="Arial Narrow" w:eastAsia="Calibri" w:hAnsi="Arial Narrow" w:cs="Calibri"/>
          <w:i/>
          <w:lang w:val="ro-RO"/>
        </w:rPr>
        <w:t>- ………..[orice alte documente pe care ofertantul le consideră necesare ]</w:t>
      </w:r>
    </w:p>
    <w:p w:rsidR="00BB0BB0" w:rsidRPr="00BB0BB0" w:rsidRDefault="00BB0BB0" w:rsidP="00BB0BB0">
      <w:pPr>
        <w:widowControl w:val="0"/>
        <w:tabs>
          <w:tab w:val="left" w:pos="0"/>
        </w:tabs>
        <w:autoSpaceDE w:val="0"/>
        <w:autoSpaceDN w:val="0"/>
        <w:spacing w:after="0" w:line="360" w:lineRule="exact"/>
        <w:jc w:val="both"/>
        <w:rPr>
          <w:rFonts w:ascii="Arial Narrow" w:eastAsia="Calibri" w:hAnsi="Arial Narrow" w:cs="Calibri"/>
          <w:lang w:val="ro-RO"/>
        </w:rPr>
      </w:pPr>
    </w:p>
    <w:p w:rsidR="0095198F" w:rsidRPr="00354B21" w:rsidRDefault="0095198F">
      <w:pPr>
        <w:rPr>
          <w:lang w:val="ro-RO"/>
        </w:rPr>
      </w:pPr>
    </w:p>
    <w:sectPr w:rsidR="0095198F" w:rsidRPr="00354B21" w:rsidSect="00354B2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17350"/>
    <w:multiLevelType w:val="multilevel"/>
    <w:tmpl w:val="0D86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9C57828"/>
    <w:multiLevelType w:val="multilevel"/>
    <w:tmpl w:val="E484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EF4C73"/>
    <w:multiLevelType w:val="multilevel"/>
    <w:tmpl w:val="18DA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E0A2E"/>
    <w:multiLevelType w:val="multilevel"/>
    <w:tmpl w:val="AEC2E8F4"/>
    <w:lvl w:ilvl="0">
      <w:start w:val="1"/>
      <w:numFmt w:val="decimal"/>
      <w:pStyle w:val="Heading1"/>
      <w:lvlText w:val="%1."/>
      <w:lvlJc w:val="left"/>
      <w:pPr>
        <w:tabs>
          <w:tab w:val="num" w:pos="1440"/>
        </w:tabs>
        <w:ind w:left="1440" w:hanging="1440"/>
      </w:pPr>
      <w:rPr>
        <w:rFonts w:ascii="Arial Narrow" w:hAnsi="Arial Narrow" w:hint="default"/>
        <w:color w:val="auto"/>
        <w:sz w:val="22"/>
        <w:szCs w:val="22"/>
      </w:rPr>
    </w:lvl>
    <w:lvl w:ilvl="1">
      <w:start w:val="1"/>
      <w:numFmt w:val="decimal"/>
      <w:lvlText w:val="%1.%2."/>
      <w:lvlJc w:val="left"/>
      <w:pPr>
        <w:tabs>
          <w:tab w:val="num" w:pos="1440"/>
        </w:tabs>
        <w:ind w:left="1440" w:hanging="1440"/>
      </w:pPr>
      <w:rPr>
        <w:color w:val="auto"/>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6" w15:restartNumberingAfterBreak="0">
    <w:nsid w:val="7EDD3D37"/>
    <w:multiLevelType w:val="multilevel"/>
    <w:tmpl w:val="698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21"/>
    <w:rsid w:val="00087D2F"/>
    <w:rsid w:val="00135298"/>
    <w:rsid w:val="002E3DB6"/>
    <w:rsid w:val="00354B21"/>
    <w:rsid w:val="00357C52"/>
    <w:rsid w:val="003B10F1"/>
    <w:rsid w:val="00496E0E"/>
    <w:rsid w:val="004C7424"/>
    <w:rsid w:val="0077356E"/>
    <w:rsid w:val="00884CCB"/>
    <w:rsid w:val="008F3756"/>
    <w:rsid w:val="008F5286"/>
    <w:rsid w:val="0095198F"/>
    <w:rsid w:val="009F5271"/>
    <w:rsid w:val="00A129F5"/>
    <w:rsid w:val="00B25E06"/>
    <w:rsid w:val="00BB0BB0"/>
    <w:rsid w:val="00C0216A"/>
    <w:rsid w:val="00C41A58"/>
    <w:rsid w:val="00C8085D"/>
    <w:rsid w:val="00CF7A78"/>
    <w:rsid w:val="00D602D0"/>
    <w:rsid w:val="00DE4792"/>
    <w:rsid w:val="00DF1499"/>
    <w:rsid w:val="00EC5A2B"/>
    <w:rsid w:val="00FD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9F5A"/>
  <w15:chartTrackingRefBased/>
  <w15:docId w15:val="{37C2199A-57DB-4CAB-B60C-8196671B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B21"/>
    <w:pPr>
      <w:spacing w:after="200" w:line="276" w:lineRule="auto"/>
    </w:pPr>
  </w:style>
  <w:style w:type="paragraph" w:styleId="Heading1">
    <w:name w:val="heading 1"/>
    <w:basedOn w:val="Normal"/>
    <w:next w:val="Normal"/>
    <w:link w:val="Heading1Char"/>
    <w:qFormat/>
    <w:rsid w:val="00354B21"/>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unhideWhenUsed/>
    <w:qFormat/>
    <w:rsid w:val="00354B21"/>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54B21"/>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54B21"/>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54B21"/>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54B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54B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B21"/>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rsid w:val="00354B2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354B2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54B2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54B21"/>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54B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54B21"/>
    <w:rPr>
      <w:rFonts w:asciiTheme="majorHAnsi" w:eastAsiaTheme="majorEastAsia" w:hAnsiTheme="majorHAnsi" w:cstheme="majorBidi"/>
      <w:color w:val="404040" w:themeColor="text1" w:themeTint="BF"/>
      <w:sz w:val="20"/>
      <w:szCs w:val="20"/>
    </w:rPr>
  </w:style>
  <w:style w:type="paragraph" w:styleId="ListParagraph">
    <w:name w:val="List Paragraph"/>
    <w:aliases w:val="Forth level"/>
    <w:basedOn w:val="Normal"/>
    <w:link w:val="ListParagraphChar"/>
    <w:uiPriority w:val="34"/>
    <w:qFormat/>
    <w:rsid w:val="00354B21"/>
    <w:pPr>
      <w:ind w:left="720"/>
      <w:contextualSpacing/>
    </w:pPr>
  </w:style>
  <w:style w:type="character" w:customStyle="1" w:styleId="ListParagraphChar">
    <w:name w:val="List Paragraph Char"/>
    <w:aliases w:val="Forth level Char"/>
    <w:link w:val="ListParagraph"/>
    <w:uiPriority w:val="34"/>
    <w:locked/>
    <w:rsid w:val="00354B21"/>
  </w:style>
  <w:style w:type="table" w:styleId="TableGrid">
    <w:name w:val="Table Grid"/>
    <w:basedOn w:val="TableNormal"/>
    <w:uiPriority w:val="59"/>
    <w:rsid w:val="00CF7A7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Lucian</dc:creator>
  <cp:keywords/>
  <dc:description/>
  <cp:lastModifiedBy>Admin</cp:lastModifiedBy>
  <cp:revision>2</cp:revision>
  <dcterms:created xsi:type="dcterms:W3CDTF">2026-03-19T09:52:00Z</dcterms:created>
  <dcterms:modified xsi:type="dcterms:W3CDTF">2026-03-19T09:52:00Z</dcterms:modified>
</cp:coreProperties>
</file>