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8C7" w:rsidRDefault="00A768C7"/>
    <w:p w:rsidR="00A24476" w:rsidRPr="00A56D58" w:rsidRDefault="00A24476" w:rsidP="00A24476">
      <w:pPr>
        <w:jc w:val="center"/>
        <w:rPr>
          <w:rFonts w:eastAsia="Calibri"/>
          <w:b/>
          <w:sz w:val="28"/>
          <w:szCs w:val="28"/>
          <w:lang w:val="ro-RO"/>
        </w:rPr>
      </w:pPr>
      <w:r>
        <w:rPr>
          <w:rFonts w:eastAsia="Calibri"/>
          <w:b/>
          <w:sz w:val="28"/>
          <w:szCs w:val="28"/>
          <w:lang w:val="ro-RO"/>
        </w:rPr>
        <w:t>F</w:t>
      </w:r>
      <w:r w:rsidRPr="00A56D58">
        <w:rPr>
          <w:rFonts w:eastAsia="Calibri"/>
          <w:b/>
          <w:sz w:val="28"/>
          <w:szCs w:val="28"/>
          <w:lang w:val="ro-RO"/>
        </w:rPr>
        <w:t>ormular-cadru Propunere Tehnică</w:t>
      </w:r>
    </w:p>
    <w:p w:rsidR="00A24476" w:rsidRPr="00A56D58" w:rsidRDefault="00A24476" w:rsidP="00A24476">
      <w:pPr>
        <w:jc w:val="center"/>
        <w:rPr>
          <w:rFonts w:eastAsia="Calibri"/>
          <w:b/>
          <w:sz w:val="22"/>
          <w:szCs w:val="22"/>
          <w:lang w:val="ro-RO"/>
        </w:rPr>
      </w:pPr>
    </w:p>
    <w:p w:rsidR="000E780A" w:rsidRDefault="000E780A"/>
    <w:p w:rsidR="00A24476" w:rsidRPr="00B05FCC" w:rsidRDefault="00A24476" w:rsidP="00A24476">
      <w:pPr>
        <w:spacing w:before="1" w:line="237" w:lineRule="auto"/>
        <w:ind w:left="1168" w:right="1080"/>
        <w:jc w:val="center"/>
        <w:rPr>
          <w:b/>
          <w:sz w:val="28"/>
          <w:szCs w:val="28"/>
        </w:rPr>
      </w:pPr>
      <w:r w:rsidRPr="00B05FCC">
        <w:rPr>
          <w:b/>
          <w:sz w:val="28"/>
          <w:szCs w:val="28"/>
        </w:rPr>
        <w:t>A CONTRACTULUI DE LUCRĂRI</w:t>
      </w:r>
    </w:p>
    <w:p w:rsidR="00CD5F50" w:rsidRDefault="00CD5F50" w:rsidP="00CD5F50">
      <w:pPr>
        <w:pStyle w:val="NoSpacing1"/>
        <w:tabs>
          <w:tab w:val="left" w:pos="426"/>
        </w:tabs>
        <w:jc w:val="both"/>
        <w:rPr>
          <w:rFonts w:ascii="Times New Roman" w:hAnsi="Times New Roman"/>
          <w:b/>
          <w:sz w:val="24"/>
          <w:szCs w:val="24"/>
        </w:rPr>
      </w:pPr>
      <w:r>
        <w:rPr>
          <w:rFonts w:ascii="Times New Roman" w:hAnsi="Times New Roman"/>
          <w:sz w:val="24"/>
          <w:szCs w:val="24"/>
        </w:rPr>
        <w:t>«</w:t>
      </w:r>
      <w:r w:rsidRPr="00B556B3">
        <w:rPr>
          <w:rFonts w:ascii="Times New Roman" w:eastAsia="Verdana" w:hAnsi="Times New Roman"/>
          <w:b/>
          <w:sz w:val="24"/>
          <w:szCs w:val="24"/>
          <w:lang w:eastAsia="zh-CN" w:bidi="ro-RO"/>
        </w:rPr>
        <w:t xml:space="preserve">Modernizarea/Dotarea Infrastructurii Educationale a Unitatii de Invatamant Liceul Tehnologic </w:t>
      </w:r>
      <w:r>
        <w:rPr>
          <w:rFonts w:ascii="Times New Roman" w:eastAsia="Verdana" w:hAnsi="Times New Roman"/>
          <w:b/>
          <w:sz w:val="24"/>
          <w:szCs w:val="24"/>
          <w:lang w:eastAsia="zh-CN" w:bidi="ro-RO"/>
        </w:rPr>
        <w:t>,,</w:t>
      </w:r>
      <w:r w:rsidRPr="00B556B3">
        <w:rPr>
          <w:rFonts w:ascii="Times New Roman" w:eastAsia="Verdana" w:hAnsi="Times New Roman"/>
          <w:b/>
          <w:sz w:val="24"/>
          <w:szCs w:val="24"/>
          <w:lang w:eastAsia="zh-CN" w:bidi="ro-RO"/>
        </w:rPr>
        <w:t xml:space="preserve">Toma Socolescu” </w:t>
      </w:r>
      <w:r>
        <w:rPr>
          <w:rFonts w:ascii="Times New Roman" w:eastAsia="Verdana" w:hAnsi="Times New Roman"/>
          <w:b/>
          <w:sz w:val="24"/>
          <w:szCs w:val="24"/>
          <w:lang w:eastAsia="zh-CN" w:bidi="ro-RO"/>
        </w:rPr>
        <w:t>-</w:t>
      </w:r>
      <w:r w:rsidRPr="00B556B3">
        <w:rPr>
          <w:rFonts w:ascii="Times New Roman" w:eastAsia="Verdana" w:hAnsi="Times New Roman"/>
          <w:b/>
          <w:sz w:val="24"/>
          <w:szCs w:val="24"/>
          <w:lang w:eastAsia="zh-CN" w:bidi="ro-RO"/>
        </w:rPr>
        <w:t xml:space="preserve"> </w:t>
      </w:r>
      <w:r w:rsidRPr="00B556B3">
        <w:rPr>
          <w:rFonts w:ascii="Times New Roman" w:hAnsi="Times New Roman"/>
          <w:b/>
          <w:bCs/>
          <w:noProof/>
          <w:sz w:val="24"/>
          <w:szCs w:val="24"/>
          <w:lang w:val="ro-RO"/>
        </w:rPr>
        <w:t>Construire Sala de Sport</w:t>
      </w:r>
      <w:r w:rsidRPr="00F215B2">
        <w:rPr>
          <w:rFonts w:ascii="Times New Roman" w:hAnsi="Times New Roman"/>
          <w:sz w:val="24"/>
          <w:szCs w:val="24"/>
        </w:rPr>
        <w:t>»</w:t>
      </w:r>
      <w:r w:rsidRPr="00B556B3">
        <w:rPr>
          <w:rFonts w:ascii="Times New Roman" w:hAnsi="Times New Roman"/>
          <w:b/>
          <w:bCs/>
          <w:noProof/>
          <w:sz w:val="24"/>
          <w:szCs w:val="24"/>
          <w:lang w:val="ro-RO"/>
        </w:rPr>
        <w:t xml:space="preserve"> </w:t>
      </w:r>
      <w:r w:rsidRPr="00B556B3">
        <w:rPr>
          <w:rFonts w:ascii="Times New Roman" w:hAnsi="Times New Roman"/>
          <w:b/>
          <w:sz w:val="24"/>
          <w:szCs w:val="24"/>
        </w:rPr>
        <w:t xml:space="preserve">, Cod SMIS: </w:t>
      </w:r>
      <w:r>
        <w:rPr>
          <w:rFonts w:ascii="Times New Roman" w:hAnsi="Times New Roman"/>
          <w:b/>
          <w:spacing w:val="-2"/>
          <w:sz w:val="24"/>
          <w:szCs w:val="24"/>
        </w:rPr>
        <w:t>337943</w:t>
      </w:r>
    </w:p>
    <w:p w:rsidR="00A24476" w:rsidRPr="002C27A3" w:rsidRDefault="00A24476" w:rsidP="00A24476">
      <w:pPr>
        <w:pStyle w:val="BodyText"/>
        <w:ind w:left="0"/>
        <w:rPr>
          <w:rFonts w:ascii="Times New Roman" w:eastAsia="Verdana" w:hAnsi="Times New Roman" w:cs="Times New Roman"/>
          <w:b/>
          <w:bCs/>
          <w:sz w:val="28"/>
          <w:szCs w:val="28"/>
        </w:rPr>
      </w:pPr>
    </w:p>
    <w:p w:rsidR="00A24476" w:rsidRPr="00A56D58" w:rsidRDefault="00A24476" w:rsidP="00A24476">
      <w:pPr>
        <w:widowControl/>
        <w:autoSpaceDE/>
        <w:autoSpaceDN/>
        <w:rPr>
          <w:i/>
          <w:sz w:val="22"/>
          <w:szCs w:val="22"/>
          <w:lang w:val="ro-RO"/>
        </w:rPr>
      </w:pPr>
      <w:r w:rsidRPr="00A56D58">
        <w:rPr>
          <w:rFonts w:eastAsia="Calibri"/>
          <w:i/>
          <w:sz w:val="22"/>
          <w:szCs w:val="22"/>
          <w:lang w:val="ro-RO"/>
        </w:rPr>
        <w:t xml:space="preserve">Numele Ofertantului (operator economic individual sau asociere de operatori economici): </w:t>
      </w:r>
      <w:r w:rsidRPr="00A56D58">
        <w:rPr>
          <w:i/>
          <w:sz w:val="22"/>
          <w:szCs w:val="22"/>
          <w:lang w:val="ro-RO"/>
        </w:rPr>
        <w:t>[introduceți]</w:t>
      </w:r>
    </w:p>
    <w:p w:rsidR="00A24476" w:rsidRPr="00A56D58" w:rsidRDefault="00A24476" w:rsidP="00A24476">
      <w:pPr>
        <w:jc w:val="right"/>
        <w:rPr>
          <w:i/>
          <w:sz w:val="22"/>
          <w:szCs w:val="22"/>
          <w:lang w:val="ro-RO"/>
        </w:rPr>
      </w:pPr>
      <w:r>
        <w:rPr>
          <w:sz w:val="22"/>
          <w:szCs w:val="22"/>
          <w:lang w:val="ro-RO"/>
        </w:rPr>
        <w:t>D</w:t>
      </w:r>
      <w:r w:rsidRPr="00A56D58">
        <w:rPr>
          <w:sz w:val="22"/>
          <w:szCs w:val="22"/>
          <w:lang w:val="ro-RO"/>
        </w:rPr>
        <w:t>ata:</w:t>
      </w:r>
      <w:r w:rsidRPr="00A56D58">
        <w:rPr>
          <w:i/>
          <w:sz w:val="22"/>
          <w:szCs w:val="22"/>
          <w:lang w:val="ro-RO"/>
        </w:rPr>
        <w:t>[ZZ/LL/AAAA]</w:t>
      </w:r>
    </w:p>
    <w:p w:rsidR="00A24476" w:rsidRPr="00A56D58" w:rsidRDefault="00A24476" w:rsidP="00A24476">
      <w:pPr>
        <w:jc w:val="right"/>
        <w:rPr>
          <w:i/>
          <w:sz w:val="22"/>
          <w:szCs w:val="22"/>
          <w:lang w:val="ro-RO"/>
        </w:rPr>
      </w:pPr>
      <w:r w:rsidRPr="00A56D58">
        <w:rPr>
          <w:i/>
          <w:sz w:val="22"/>
          <w:szCs w:val="22"/>
          <w:lang w:val="ro-RO"/>
        </w:rPr>
        <w:t>Anunț de participare simplificat: [introduceți numărul anunțului de participare]</w:t>
      </w:r>
    </w:p>
    <w:p w:rsidR="00A24476" w:rsidRPr="00A56D58" w:rsidRDefault="00A24476" w:rsidP="00A24476">
      <w:pPr>
        <w:jc w:val="right"/>
        <w:rPr>
          <w:i/>
          <w:sz w:val="22"/>
          <w:szCs w:val="22"/>
          <w:lang w:val="ro-RO"/>
        </w:rPr>
      </w:pPr>
      <w:r w:rsidRPr="00A56D58">
        <w:rPr>
          <w:i/>
          <w:sz w:val="22"/>
          <w:szCs w:val="22"/>
          <w:lang w:val="ro-RO"/>
        </w:rPr>
        <w:t>Obiectul contractului:[introduceți obiectul contractului din anunțul de participare]</w:t>
      </w:r>
    </w:p>
    <w:p w:rsidR="00A24476" w:rsidRPr="00A56D58" w:rsidRDefault="00A24476" w:rsidP="00A24476">
      <w:pPr>
        <w:rPr>
          <w:sz w:val="22"/>
          <w:szCs w:val="22"/>
          <w:lang w:val="ro-RO"/>
        </w:rPr>
      </w:pPr>
    </w:p>
    <w:p w:rsidR="00A24476" w:rsidRPr="00A56D58" w:rsidRDefault="00A24476" w:rsidP="00A24476">
      <w:pPr>
        <w:jc w:val="both"/>
        <w:rPr>
          <w:rFonts w:eastAsia="Calibri"/>
          <w:sz w:val="22"/>
          <w:szCs w:val="22"/>
          <w:lang w:val="ro-RO"/>
        </w:rPr>
      </w:pPr>
    </w:p>
    <w:p w:rsidR="00A24476" w:rsidRPr="00A56D58" w:rsidRDefault="00A24476" w:rsidP="00A24476">
      <w:pPr>
        <w:pStyle w:val="Heading1"/>
        <w:numPr>
          <w:ilvl w:val="0"/>
          <w:numId w:val="1"/>
        </w:numPr>
        <w:spacing w:before="0"/>
        <w:rPr>
          <w:rFonts w:ascii="Times New Roman" w:hAnsi="Times New Roman" w:cs="Times New Roman"/>
          <w:sz w:val="22"/>
          <w:szCs w:val="22"/>
          <w:lang w:val="ro-RO"/>
        </w:rPr>
      </w:pPr>
      <w:bookmarkStart w:id="0" w:name="_Toc44247514"/>
      <w:r w:rsidRPr="00A56D58">
        <w:rPr>
          <w:rFonts w:ascii="Times New Roman" w:hAnsi="Times New Roman" w:cs="Times New Roman"/>
          <w:sz w:val="22"/>
          <w:szCs w:val="22"/>
          <w:lang w:val="ro-RO"/>
        </w:rPr>
        <w:t>Rezumat</w:t>
      </w:r>
      <w:bookmarkEnd w:id="0"/>
    </w:p>
    <w:p w:rsidR="00A24476" w:rsidRPr="00A56D58" w:rsidRDefault="00A24476" w:rsidP="00A24476">
      <w:pPr>
        <w:widowControl/>
        <w:autoSpaceDE/>
        <w:autoSpaceDN/>
        <w:rPr>
          <w:i/>
          <w:sz w:val="22"/>
          <w:szCs w:val="22"/>
          <w:lang w:val="ro-RO"/>
        </w:rPr>
      </w:pPr>
      <w:r w:rsidRPr="00A56D58">
        <w:rPr>
          <w:i/>
          <w:sz w:val="22"/>
          <w:szCs w:val="22"/>
          <w:lang w:val="ro-RO"/>
        </w:rPr>
        <w:t>În cadrul acestei sectiuni, se vor prezenta cel putin următoarele:</w:t>
      </w:r>
    </w:p>
    <w:p w:rsidR="00A24476" w:rsidRPr="00A56D58" w:rsidRDefault="00A24476" w:rsidP="00A24476">
      <w:pPr>
        <w:widowControl/>
        <w:autoSpaceDE/>
        <w:autoSpaceDN/>
        <w:rPr>
          <w:i/>
          <w:sz w:val="22"/>
          <w:szCs w:val="22"/>
          <w:lang w:val="ro-RO"/>
        </w:rPr>
      </w:pPr>
      <w:r w:rsidRPr="00A56D58">
        <w:rPr>
          <w:i/>
          <w:sz w:val="22"/>
          <w:szCs w:val="22"/>
          <w:lang w:val="ro-RO"/>
        </w:rPr>
        <w:t>a) Informatii relevante din care sa rezulte ca sectorul de activitate al autoritatii contractante este cunoscut si inteles de ofertant;</w:t>
      </w:r>
    </w:p>
    <w:p w:rsidR="00A24476" w:rsidRDefault="00A24476" w:rsidP="00A24476">
      <w:pPr>
        <w:rPr>
          <w:i/>
          <w:sz w:val="22"/>
          <w:szCs w:val="22"/>
          <w:lang w:val="ro-RO"/>
        </w:rPr>
      </w:pPr>
      <w:r w:rsidRPr="00A56D58">
        <w:rPr>
          <w:i/>
          <w:sz w:val="22"/>
          <w:szCs w:val="22"/>
          <w:lang w:val="ro-RO"/>
        </w:rPr>
        <w:t>b) Legislatia avuta în vedere de ofertant aferenta domeniului de activitate si contractului ce urmeaza sa fie atribuit (care poate influenta prestarea serviciilor care fac obiectul acestuia, inclusiv prin raportare la eventualele norme/standarde tehnice care trebuie avute în vedere în acest scop</w:t>
      </w:r>
    </w:p>
    <w:p w:rsidR="00A24476" w:rsidRDefault="00A24476" w:rsidP="00A24476">
      <w:pPr>
        <w:rPr>
          <w:i/>
          <w:sz w:val="22"/>
          <w:szCs w:val="22"/>
          <w:lang w:val="ro-RO"/>
        </w:rPr>
      </w:pPr>
    </w:p>
    <w:p w:rsidR="00A24476" w:rsidRPr="00A56D58" w:rsidRDefault="00A24476" w:rsidP="00A24476">
      <w:pPr>
        <w:pStyle w:val="Heading1"/>
        <w:numPr>
          <w:ilvl w:val="0"/>
          <w:numId w:val="1"/>
        </w:numPr>
        <w:spacing w:before="0"/>
        <w:jc w:val="both"/>
        <w:rPr>
          <w:rFonts w:ascii="Times New Roman" w:hAnsi="Times New Roman" w:cs="Times New Roman"/>
          <w:sz w:val="22"/>
          <w:szCs w:val="22"/>
          <w:lang w:val="ro-RO"/>
        </w:rPr>
      </w:pPr>
      <w:bookmarkStart w:id="1" w:name="_Toc44247515"/>
      <w:r w:rsidRPr="00A56D58">
        <w:rPr>
          <w:rFonts w:ascii="Times New Roman" w:hAnsi="Times New Roman" w:cs="Times New Roman"/>
          <w:sz w:val="22"/>
          <w:szCs w:val="22"/>
          <w:lang w:val="ro-RO"/>
        </w:rPr>
        <w:t>Abordarea</w:t>
      </w:r>
      <w:r w:rsidRPr="00A56D58">
        <w:rPr>
          <w:rStyle w:val="FootnoteReference"/>
          <w:rFonts w:ascii="Times New Roman" w:hAnsi="Times New Roman" w:cs="Times New Roman"/>
          <w:sz w:val="22"/>
          <w:szCs w:val="22"/>
          <w:lang w:val="ro-RO"/>
        </w:rPr>
        <w:footnoteReference w:id="1"/>
      </w:r>
      <w:r w:rsidRPr="00A56D58">
        <w:rPr>
          <w:rFonts w:ascii="Times New Roman" w:hAnsi="Times New Roman" w:cs="Times New Roman"/>
          <w:sz w:val="22"/>
          <w:szCs w:val="22"/>
          <w:lang w:val="ro-RO"/>
        </w:rPr>
        <w:t xml:space="preserve"> și metodologia</w:t>
      </w:r>
      <w:r w:rsidRPr="00A56D58">
        <w:rPr>
          <w:rStyle w:val="FootnoteReference"/>
          <w:rFonts w:ascii="Times New Roman" w:hAnsi="Times New Roman" w:cs="Times New Roman"/>
          <w:sz w:val="22"/>
          <w:szCs w:val="22"/>
          <w:lang w:val="ro-RO"/>
        </w:rPr>
        <w:footnoteReference w:id="2"/>
      </w:r>
      <w:r w:rsidRPr="00A56D58">
        <w:rPr>
          <w:rFonts w:ascii="Times New Roman" w:hAnsi="Times New Roman" w:cs="Times New Roman"/>
          <w:sz w:val="22"/>
          <w:szCs w:val="22"/>
          <w:lang w:val="ro-RO"/>
        </w:rPr>
        <w:t xml:space="preserve"> propuse pentru realizarea activitatilor, datele de intrare și datele de ieșire pentru activitățile din cadrul Contractului</w:t>
      </w:r>
      <w:bookmarkEnd w:id="1"/>
    </w:p>
    <w:p w:rsidR="00A24476" w:rsidRPr="00A56D58" w:rsidRDefault="00A24476" w:rsidP="00A24476">
      <w:pPr>
        <w:widowControl/>
        <w:autoSpaceDE/>
        <w:autoSpaceDN/>
        <w:adjustRightInd w:val="0"/>
        <w:contextualSpacing/>
        <w:jc w:val="both"/>
        <w:rPr>
          <w:rFonts w:eastAsia="Calibri"/>
          <w:sz w:val="22"/>
          <w:szCs w:val="22"/>
          <w:lang w:val="ro-RO"/>
        </w:rPr>
      </w:pPr>
      <w:r w:rsidRPr="00A56D58">
        <w:rPr>
          <w:rFonts w:eastAsia="Calibri"/>
          <w:sz w:val="22"/>
          <w:szCs w:val="22"/>
          <w:lang w:val="ro-RO"/>
        </w:rPr>
        <w:t xml:space="preserve">In cadrul acestui capitol, ofertantii vor avea in vedere respectarea cerintelor minime din caietul de sarcini, </w:t>
      </w:r>
    </w:p>
    <w:p w:rsidR="00A24476" w:rsidRPr="00A56D58" w:rsidRDefault="00A24476" w:rsidP="00A24476">
      <w:pPr>
        <w:pStyle w:val="Heading1"/>
        <w:spacing w:before="0"/>
        <w:rPr>
          <w:rFonts w:ascii="Times New Roman" w:hAnsi="Times New Roman" w:cs="Times New Roman"/>
          <w:sz w:val="22"/>
          <w:szCs w:val="22"/>
          <w:lang w:val="ro-RO"/>
        </w:rPr>
      </w:pPr>
      <w:bookmarkStart w:id="2" w:name="_Toc44247516"/>
      <w:r w:rsidRPr="00A56D58">
        <w:rPr>
          <w:rFonts w:ascii="Times New Roman" w:hAnsi="Times New Roman" w:cs="Times New Roman"/>
          <w:sz w:val="22"/>
          <w:szCs w:val="22"/>
          <w:lang w:val="ro-RO"/>
        </w:rPr>
        <w:t>Abordarea propusă</w:t>
      </w:r>
      <w:bookmarkEnd w:id="2"/>
      <w:r w:rsidRPr="00A56D58">
        <w:rPr>
          <w:rFonts w:ascii="Times New Roman" w:hAnsi="Times New Roman" w:cs="Times New Roman"/>
          <w:sz w:val="22"/>
          <w:szCs w:val="22"/>
          <w:lang w:val="ro-RO"/>
        </w:rPr>
        <w:t xml:space="preserve"> si </w:t>
      </w:r>
      <w:bookmarkStart w:id="3" w:name="_Toc44247518"/>
      <w:r w:rsidRPr="00A56D58">
        <w:rPr>
          <w:rFonts w:ascii="Times New Roman" w:hAnsi="Times New Roman" w:cs="Times New Roman"/>
          <w:sz w:val="22"/>
          <w:szCs w:val="22"/>
          <w:lang w:val="ro-RO"/>
        </w:rPr>
        <w:t>Metodologia propusă pentru execuţia lucrărilor</w:t>
      </w:r>
      <w:bookmarkEnd w:id="3"/>
    </w:p>
    <w:p w:rsidR="00A24476" w:rsidRPr="00A56D58" w:rsidRDefault="00A24476" w:rsidP="00A24476">
      <w:pPr>
        <w:tabs>
          <w:tab w:val="left" w:pos="2400"/>
        </w:tabs>
        <w:rPr>
          <w:i/>
          <w:sz w:val="22"/>
          <w:szCs w:val="22"/>
          <w:lang w:val="ro-RO"/>
        </w:rPr>
      </w:pPr>
      <w:r w:rsidRPr="00A56D58">
        <w:rPr>
          <w:i/>
          <w:sz w:val="22"/>
          <w:szCs w:val="22"/>
          <w:lang w:val="ro-RO"/>
        </w:rPr>
        <w:t>În cadrul acestei sectiuni ofertantul va descrie în mod detaliat abordarea si metodologia sa de lucru propusă, din cadrul căreia trebuie să rezulte că executia lucrarilor ofertate va conduce la realizarea obiectivelor, a beneficiilor anticipate de autoritatea contractantă si a rezultatelor ce trebuie obtinute prin executarea contractului</w:t>
      </w:r>
    </w:p>
    <w:p w:rsidR="00A24476" w:rsidRPr="00A56D58" w:rsidRDefault="00A24476" w:rsidP="00A24476">
      <w:pPr>
        <w:widowControl/>
        <w:autoSpaceDE/>
        <w:autoSpaceDN/>
        <w:adjustRightInd w:val="0"/>
        <w:contextualSpacing/>
        <w:jc w:val="both"/>
        <w:rPr>
          <w:rFonts w:eastAsia="Calibri"/>
          <w:sz w:val="22"/>
          <w:szCs w:val="22"/>
          <w:lang w:val="ro-RO"/>
        </w:rPr>
      </w:pPr>
    </w:p>
    <w:p w:rsidR="00A24476" w:rsidRPr="00A56D58" w:rsidRDefault="00A24476" w:rsidP="00A24476">
      <w:pPr>
        <w:widowControl/>
        <w:autoSpaceDE/>
        <w:autoSpaceDN/>
        <w:adjustRightInd w:val="0"/>
        <w:contextualSpacing/>
        <w:jc w:val="both"/>
        <w:rPr>
          <w:rFonts w:eastAsia="Calibri"/>
          <w:sz w:val="22"/>
          <w:szCs w:val="22"/>
          <w:lang w:val="ro-RO"/>
        </w:rPr>
      </w:pPr>
      <w:r w:rsidRPr="00A56D58">
        <w:rPr>
          <w:rFonts w:eastAsia="Calibri"/>
          <w:sz w:val="22"/>
          <w:szCs w:val="22"/>
          <w:lang w:val="ro-RO"/>
        </w:rPr>
        <w:lastRenderedPageBreak/>
        <w:t>Metodologia pentru execuţia lucrărilor de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obiectivelor asociate Contractului, utilizând formatul următor:</w:t>
      </w:r>
    </w:p>
    <w:tbl>
      <w:tblPr>
        <w:tblW w:w="144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79"/>
        <w:gridCol w:w="2224"/>
        <w:gridCol w:w="2297"/>
        <w:gridCol w:w="2249"/>
        <w:gridCol w:w="2046"/>
        <w:gridCol w:w="3627"/>
      </w:tblGrid>
      <w:tr w:rsidR="00A24476" w:rsidRPr="00A56D58" w:rsidTr="00B32195">
        <w:trPr>
          <w:jc w:val="center"/>
        </w:trPr>
        <w:tc>
          <w:tcPr>
            <w:tcW w:w="1979" w:type="dxa"/>
            <w:vAlign w:val="center"/>
          </w:tcPr>
          <w:p w:rsidR="00A24476" w:rsidRPr="00A56D58" w:rsidRDefault="00A24476" w:rsidP="00A768C7">
            <w:pPr>
              <w:pStyle w:val="ListParagraph"/>
              <w:adjustRightInd w:val="0"/>
              <w:ind w:left="0"/>
              <w:jc w:val="center"/>
              <w:rPr>
                <w:b/>
                <w:lang w:val="ro-RO"/>
              </w:rPr>
            </w:pPr>
            <w:r w:rsidRPr="00A56D58">
              <w:rPr>
                <w:b/>
                <w:sz w:val="22"/>
                <w:szCs w:val="22"/>
                <w:lang w:val="ro-RO"/>
              </w:rPr>
              <w:t>Activitate</w:t>
            </w:r>
          </w:p>
        </w:tc>
        <w:tc>
          <w:tcPr>
            <w:tcW w:w="0" w:type="auto"/>
            <w:vAlign w:val="center"/>
          </w:tcPr>
          <w:p w:rsidR="00A24476" w:rsidRPr="00A56D58" w:rsidRDefault="00A24476" w:rsidP="00A768C7">
            <w:pPr>
              <w:pStyle w:val="ListParagraph"/>
              <w:adjustRightInd w:val="0"/>
              <w:ind w:left="0"/>
              <w:jc w:val="center"/>
              <w:rPr>
                <w:b/>
                <w:lang w:val="ro-RO"/>
              </w:rPr>
            </w:pPr>
            <w:r w:rsidRPr="00A56D58">
              <w:rPr>
                <w:b/>
                <w:sz w:val="22"/>
                <w:szCs w:val="22"/>
                <w:lang w:val="ro-RO"/>
              </w:rPr>
              <w:t xml:space="preserve">Modalitatea efectivă de realizare a activității (metoda, procedura, tehnica, procedeul, după caz) </w:t>
            </w:r>
          </w:p>
        </w:tc>
        <w:tc>
          <w:tcPr>
            <w:tcW w:w="2297" w:type="dxa"/>
            <w:vAlign w:val="center"/>
          </w:tcPr>
          <w:p w:rsidR="00A24476" w:rsidRPr="00A56D58" w:rsidRDefault="00A24476" w:rsidP="00A768C7">
            <w:pPr>
              <w:pStyle w:val="ListParagraph"/>
              <w:adjustRightInd w:val="0"/>
              <w:ind w:left="0"/>
              <w:jc w:val="center"/>
              <w:rPr>
                <w:b/>
                <w:lang w:val="ro-RO"/>
              </w:rPr>
            </w:pPr>
            <w:r w:rsidRPr="00A56D58">
              <w:rPr>
                <w:b/>
                <w:sz w:val="22"/>
                <w:szCs w:val="22"/>
                <w:lang w:val="ro-RO"/>
              </w:rPr>
              <w:t>Date de intrare utilizate pentru realizarea activității</w:t>
            </w:r>
          </w:p>
          <w:p w:rsidR="00A24476" w:rsidRPr="00A56D58" w:rsidRDefault="00A24476" w:rsidP="00A768C7">
            <w:pPr>
              <w:pStyle w:val="ListParagraph"/>
              <w:adjustRightInd w:val="0"/>
              <w:ind w:left="0"/>
              <w:jc w:val="center"/>
              <w:rPr>
                <w:b/>
                <w:lang w:val="ro-RO"/>
              </w:rPr>
            </w:pPr>
            <w:r w:rsidRPr="00A56D58">
              <w:rPr>
                <w:b/>
                <w:sz w:val="22"/>
                <w:szCs w:val="22"/>
                <w:lang w:val="ro-RO"/>
              </w:rPr>
              <w:t>(resurse folosite</w:t>
            </w:r>
            <w:r w:rsidRPr="00A56D58">
              <w:rPr>
                <w:rStyle w:val="FootnoteReference"/>
                <w:rFonts w:eastAsiaTheme="majorEastAsia"/>
                <w:sz w:val="22"/>
                <w:szCs w:val="22"/>
                <w:lang w:val="ro-RO"/>
              </w:rPr>
              <w:footnoteReference w:id="3"/>
            </w:r>
            <w:r w:rsidRPr="00A56D58">
              <w:rPr>
                <w:b/>
                <w:sz w:val="22"/>
                <w:szCs w:val="22"/>
                <w:lang w:val="ro-RO"/>
              </w:rPr>
              <w:t>: ex. Utilaje, echipamente, resurse umane</w:t>
            </w:r>
            <w:r w:rsidRPr="00A56D58">
              <w:rPr>
                <w:rStyle w:val="FootnoteReference"/>
                <w:rFonts w:eastAsiaTheme="majorEastAsia"/>
                <w:sz w:val="22"/>
                <w:szCs w:val="22"/>
                <w:lang w:val="ro-RO"/>
              </w:rPr>
              <w:footnoteReference w:id="4"/>
            </w:r>
            <w:r w:rsidRPr="00A56D58">
              <w:rPr>
                <w:b/>
                <w:sz w:val="22"/>
                <w:szCs w:val="22"/>
                <w:lang w:val="ro-RO"/>
              </w:rPr>
              <w:t>, etc.)</w:t>
            </w:r>
          </w:p>
        </w:tc>
        <w:tc>
          <w:tcPr>
            <w:tcW w:w="0" w:type="auto"/>
            <w:vAlign w:val="center"/>
          </w:tcPr>
          <w:p w:rsidR="00A24476" w:rsidRPr="00A56D58" w:rsidRDefault="00A24476" w:rsidP="00A768C7">
            <w:pPr>
              <w:pStyle w:val="ListParagraph"/>
              <w:adjustRightInd w:val="0"/>
              <w:ind w:left="0"/>
              <w:jc w:val="center"/>
              <w:rPr>
                <w:b/>
                <w:lang w:val="ro-RO"/>
              </w:rPr>
            </w:pPr>
            <w:r w:rsidRPr="00A56D58">
              <w:rPr>
                <w:b/>
                <w:sz w:val="22"/>
                <w:szCs w:val="22"/>
                <w:lang w:val="ro-RO"/>
              </w:rPr>
              <w:t>Date de ieșire - Rezultate obținute la finalul activității (rezultate intermediare și/sau finale)</w:t>
            </w:r>
          </w:p>
        </w:tc>
        <w:tc>
          <w:tcPr>
            <w:tcW w:w="2046" w:type="dxa"/>
            <w:vAlign w:val="center"/>
          </w:tcPr>
          <w:p w:rsidR="00A24476" w:rsidRPr="00A56D58" w:rsidRDefault="00A24476" w:rsidP="00A768C7">
            <w:pPr>
              <w:pStyle w:val="ListParagraph"/>
              <w:adjustRightInd w:val="0"/>
              <w:ind w:left="0"/>
              <w:jc w:val="center"/>
              <w:rPr>
                <w:b/>
                <w:lang w:val="ro-RO"/>
              </w:rPr>
            </w:pPr>
            <w:r w:rsidRPr="00A56D58">
              <w:rPr>
                <w:b/>
                <w:sz w:val="22"/>
                <w:szCs w:val="22"/>
                <w:lang w:val="ro-RO"/>
              </w:rPr>
              <w:t>Durata</w:t>
            </w:r>
          </w:p>
          <w:p w:rsidR="00A24476" w:rsidRPr="00A56D58" w:rsidRDefault="00A24476" w:rsidP="00A768C7">
            <w:pPr>
              <w:pStyle w:val="ListParagraph"/>
              <w:adjustRightInd w:val="0"/>
              <w:ind w:left="0"/>
              <w:jc w:val="center"/>
              <w:rPr>
                <w:b/>
                <w:lang w:val="ro-RO"/>
              </w:rPr>
            </w:pPr>
            <w:r w:rsidRPr="00A56D58">
              <w:rPr>
                <w:b/>
                <w:sz w:val="22"/>
                <w:szCs w:val="22"/>
                <w:lang w:val="ro-RO"/>
              </w:rPr>
              <w:t>activității</w:t>
            </w:r>
          </w:p>
        </w:tc>
        <w:tc>
          <w:tcPr>
            <w:tcW w:w="3627" w:type="dxa"/>
            <w:vAlign w:val="center"/>
          </w:tcPr>
          <w:p w:rsidR="00A24476" w:rsidRPr="00A56D58" w:rsidRDefault="00A24476" w:rsidP="00A768C7">
            <w:pPr>
              <w:pStyle w:val="ListParagraph"/>
              <w:adjustRightInd w:val="0"/>
              <w:ind w:left="0"/>
              <w:jc w:val="center"/>
              <w:rPr>
                <w:b/>
                <w:lang w:val="ro-RO"/>
              </w:rPr>
            </w:pPr>
            <w:r w:rsidRPr="00A56D58">
              <w:rPr>
                <w:b/>
                <w:sz w:val="22"/>
                <w:szCs w:val="22"/>
                <w:lang w:val="ro-RO"/>
              </w:rPr>
              <w:t>Informații suplimentare relevante în legătură cu activitatea, acolo unde este aplicabil</w:t>
            </w:r>
          </w:p>
        </w:tc>
      </w:tr>
      <w:tr w:rsidR="00A24476" w:rsidRPr="00A56D58" w:rsidTr="00B32195">
        <w:trPr>
          <w:jc w:val="center"/>
        </w:trPr>
        <w:tc>
          <w:tcPr>
            <w:tcW w:w="1979" w:type="dxa"/>
          </w:tcPr>
          <w:p w:rsidR="00A24476" w:rsidRPr="00A56D58" w:rsidRDefault="00A24476" w:rsidP="00A768C7">
            <w:pPr>
              <w:pStyle w:val="ListParagraph"/>
              <w:adjustRightInd w:val="0"/>
              <w:ind w:left="0"/>
              <w:rPr>
                <w:b/>
                <w:sz w:val="18"/>
                <w:szCs w:val="18"/>
                <w:lang w:val="ro-RO"/>
              </w:rPr>
            </w:pPr>
            <w:r w:rsidRPr="00A56D58">
              <w:rPr>
                <w:i/>
                <w:sz w:val="18"/>
                <w:szCs w:val="18"/>
                <w:lang w:val="ro-RO"/>
              </w:rPr>
              <w:t>[Precizați  activitateapropusă a fi desfășurată de Contractant pentru obținerea rezultatului]</w:t>
            </w:r>
          </w:p>
        </w:tc>
        <w:tc>
          <w:tcPr>
            <w:tcW w:w="0" w:type="auto"/>
          </w:tcPr>
          <w:p w:rsidR="00A24476" w:rsidRPr="00A56D58" w:rsidRDefault="00A24476" w:rsidP="00A768C7">
            <w:pPr>
              <w:pStyle w:val="ListParagraph"/>
              <w:adjustRightInd w:val="0"/>
              <w:ind w:left="0"/>
              <w:rPr>
                <w:i/>
                <w:sz w:val="18"/>
                <w:szCs w:val="18"/>
                <w:lang w:val="ro-RO"/>
              </w:rPr>
            </w:pPr>
            <w:r w:rsidRPr="00A56D58">
              <w:rPr>
                <w:i/>
                <w:sz w:val="18"/>
                <w:szCs w:val="18"/>
                <w:lang w:val="ro-RO"/>
              </w:rPr>
              <w:t>[Descrieți modalitatea efectivă de realizare a activității]</w:t>
            </w:r>
          </w:p>
        </w:tc>
        <w:tc>
          <w:tcPr>
            <w:tcW w:w="2297" w:type="dxa"/>
          </w:tcPr>
          <w:p w:rsidR="00A24476" w:rsidRPr="00A56D58" w:rsidRDefault="00A24476" w:rsidP="00A768C7">
            <w:pPr>
              <w:pStyle w:val="ListParagraph"/>
              <w:adjustRightInd w:val="0"/>
              <w:ind w:left="0"/>
              <w:rPr>
                <w:i/>
                <w:sz w:val="18"/>
                <w:szCs w:val="18"/>
                <w:lang w:val="ro-RO"/>
              </w:rPr>
            </w:pPr>
            <w:r w:rsidRPr="00A56D58">
              <w:rPr>
                <w:i/>
                <w:sz w:val="18"/>
                <w:szCs w:val="18"/>
                <w:lang w:val="ro-RO"/>
              </w:rPr>
              <w:t>[Precizați resursele utilizate pentru realizarea activității]</w:t>
            </w:r>
          </w:p>
        </w:tc>
        <w:tc>
          <w:tcPr>
            <w:tcW w:w="0" w:type="auto"/>
          </w:tcPr>
          <w:p w:rsidR="00A24476" w:rsidRPr="00A56D58" w:rsidRDefault="00A24476" w:rsidP="00A768C7">
            <w:pPr>
              <w:pStyle w:val="ListParagraph"/>
              <w:adjustRightInd w:val="0"/>
              <w:ind w:left="0"/>
              <w:rPr>
                <w:i/>
                <w:sz w:val="18"/>
                <w:szCs w:val="18"/>
                <w:lang w:val="ro-RO"/>
              </w:rPr>
            </w:pPr>
            <w:r w:rsidRPr="00A56D58">
              <w:rPr>
                <w:i/>
                <w:sz w:val="18"/>
                <w:szCs w:val="18"/>
                <w:lang w:val="ro-RO"/>
              </w:rPr>
              <w:t>[Precizați rezultatele activității desfășurate]</w:t>
            </w:r>
          </w:p>
        </w:tc>
        <w:tc>
          <w:tcPr>
            <w:tcW w:w="2046" w:type="dxa"/>
          </w:tcPr>
          <w:p w:rsidR="00A24476" w:rsidRPr="00A56D58" w:rsidRDefault="00A24476" w:rsidP="00A768C7">
            <w:pPr>
              <w:pStyle w:val="ListParagraph"/>
              <w:adjustRightInd w:val="0"/>
              <w:ind w:left="0"/>
              <w:rPr>
                <w:i/>
                <w:sz w:val="18"/>
                <w:szCs w:val="18"/>
                <w:lang w:val="ro-RO"/>
              </w:rPr>
            </w:pPr>
            <w:r w:rsidRPr="00A56D58">
              <w:rPr>
                <w:i/>
                <w:sz w:val="18"/>
                <w:szCs w:val="18"/>
                <w:lang w:val="ro-RO"/>
              </w:rPr>
              <w:t>[Introduceți durata activității de la data de început până la data de finalizare a activității]</w:t>
            </w:r>
          </w:p>
        </w:tc>
        <w:tc>
          <w:tcPr>
            <w:tcW w:w="3627" w:type="dxa"/>
          </w:tcPr>
          <w:p w:rsidR="00A24476" w:rsidRPr="00A56D58" w:rsidRDefault="00A24476" w:rsidP="00A768C7">
            <w:pPr>
              <w:pStyle w:val="ListParagraph"/>
              <w:adjustRightInd w:val="0"/>
              <w:ind w:left="0"/>
              <w:rPr>
                <w:i/>
                <w:sz w:val="18"/>
                <w:szCs w:val="18"/>
                <w:lang w:val="ro-RO"/>
              </w:rPr>
            </w:pPr>
            <w:r w:rsidRPr="00A56D58">
              <w:rPr>
                <w:i/>
                <w:sz w:val="18"/>
                <w:szCs w:val="18"/>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A24476" w:rsidRPr="00A56D58" w:rsidTr="00B32195">
        <w:trPr>
          <w:jc w:val="center"/>
        </w:trPr>
        <w:tc>
          <w:tcPr>
            <w:tcW w:w="1979" w:type="dxa"/>
          </w:tcPr>
          <w:p w:rsidR="00A24476" w:rsidRPr="00A56D58" w:rsidRDefault="00A24476" w:rsidP="00A768C7">
            <w:pPr>
              <w:pStyle w:val="ListParagraph"/>
              <w:adjustRightInd w:val="0"/>
              <w:ind w:left="0"/>
              <w:rPr>
                <w:i/>
                <w:sz w:val="18"/>
                <w:szCs w:val="18"/>
                <w:lang w:val="ro-RO"/>
              </w:rPr>
            </w:pPr>
            <w:r w:rsidRPr="00A56D58">
              <w:rPr>
                <w:i/>
                <w:sz w:val="18"/>
                <w:szCs w:val="18"/>
                <w:lang w:val="ro-RO"/>
              </w:rPr>
              <w:t>[introduceți activități astfel încât să răspundeți spectrului de informații furnizat de Autoritatea Contractantă în Caietul de Sarcini]</w:t>
            </w:r>
          </w:p>
        </w:tc>
        <w:tc>
          <w:tcPr>
            <w:tcW w:w="0" w:type="auto"/>
          </w:tcPr>
          <w:p w:rsidR="00A24476" w:rsidRPr="00A56D58" w:rsidRDefault="00A24476" w:rsidP="00A768C7">
            <w:pPr>
              <w:pStyle w:val="ListParagraph"/>
              <w:adjustRightInd w:val="0"/>
              <w:ind w:left="0"/>
              <w:rPr>
                <w:i/>
                <w:sz w:val="18"/>
                <w:szCs w:val="18"/>
                <w:lang w:val="ro-RO"/>
              </w:rPr>
            </w:pPr>
          </w:p>
        </w:tc>
        <w:tc>
          <w:tcPr>
            <w:tcW w:w="2297" w:type="dxa"/>
          </w:tcPr>
          <w:p w:rsidR="00A24476" w:rsidRPr="00A56D58" w:rsidRDefault="00A24476" w:rsidP="00A768C7">
            <w:pPr>
              <w:pStyle w:val="ListParagraph"/>
              <w:adjustRightInd w:val="0"/>
              <w:ind w:left="0"/>
              <w:rPr>
                <w:i/>
                <w:sz w:val="18"/>
                <w:szCs w:val="18"/>
                <w:lang w:val="ro-RO"/>
              </w:rPr>
            </w:pPr>
          </w:p>
        </w:tc>
        <w:tc>
          <w:tcPr>
            <w:tcW w:w="0" w:type="auto"/>
          </w:tcPr>
          <w:p w:rsidR="00A24476" w:rsidRPr="00A56D58" w:rsidRDefault="00A24476" w:rsidP="00A768C7">
            <w:pPr>
              <w:pStyle w:val="ListParagraph"/>
              <w:adjustRightInd w:val="0"/>
              <w:ind w:left="0"/>
              <w:rPr>
                <w:i/>
                <w:sz w:val="18"/>
                <w:szCs w:val="18"/>
                <w:lang w:val="ro-RO"/>
              </w:rPr>
            </w:pPr>
          </w:p>
        </w:tc>
        <w:tc>
          <w:tcPr>
            <w:tcW w:w="2046" w:type="dxa"/>
          </w:tcPr>
          <w:p w:rsidR="00A24476" w:rsidRPr="00A56D58" w:rsidRDefault="00A24476" w:rsidP="00A768C7">
            <w:pPr>
              <w:pStyle w:val="ListParagraph"/>
              <w:adjustRightInd w:val="0"/>
              <w:ind w:left="0"/>
              <w:rPr>
                <w:i/>
                <w:sz w:val="18"/>
                <w:szCs w:val="18"/>
                <w:lang w:val="ro-RO"/>
              </w:rPr>
            </w:pPr>
          </w:p>
        </w:tc>
        <w:tc>
          <w:tcPr>
            <w:tcW w:w="3627" w:type="dxa"/>
          </w:tcPr>
          <w:p w:rsidR="00A24476" w:rsidRPr="00A56D58" w:rsidRDefault="00A24476" w:rsidP="00A768C7">
            <w:pPr>
              <w:pStyle w:val="ListParagraph"/>
              <w:adjustRightInd w:val="0"/>
              <w:ind w:left="0"/>
              <w:rPr>
                <w:i/>
                <w:sz w:val="18"/>
                <w:szCs w:val="18"/>
                <w:lang w:val="ro-RO"/>
              </w:rPr>
            </w:pPr>
          </w:p>
        </w:tc>
      </w:tr>
    </w:tbl>
    <w:p w:rsidR="00A24476" w:rsidRDefault="00A24476" w:rsidP="00A24476"/>
    <w:p w:rsidR="00A24476" w:rsidRDefault="009640AF" w:rsidP="00A24476">
      <w:r>
        <w:t>Ofertantii vor prezenta formularele F5, completate corespunzator cerintelor din documentatia de atribuire.</w:t>
      </w:r>
    </w:p>
    <w:p w:rsidR="009640AF" w:rsidRDefault="009640AF" w:rsidP="00A24476"/>
    <w:p w:rsidR="00A24476" w:rsidRDefault="00A24476" w:rsidP="00A24476"/>
    <w:p w:rsidR="00A24476" w:rsidRDefault="00A24476" w:rsidP="00A24476"/>
    <w:p w:rsidR="00A24476" w:rsidRDefault="00A24476" w:rsidP="00A24476">
      <w:pPr>
        <w:sectPr w:rsidR="00A24476" w:rsidSect="00A24476">
          <w:pgSz w:w="15840" w:h="12240" w:orient="landscape"/>
          <w:pgMar w:top="1440" w:right="1440" w:bottom="1440" w:left="1440" w:header="720" w:footer="720" w:gutter="0"/>
          <w:cols w:space="720"/>
          <w:docGrid w:linePitch="360"/>
        </w:sectPr>
      </w:pPr>
    </w:p>
    <w:p w:rsidR="00A24476" w:rsidRDefault="00A24476" w:rsidP="00A24476">
      <w:r>
        <w:lastRenderedPageBreak/>
        <w:t>3. Graficul fizic de îndeplinire a contractului</w:t>
      </w:r>
      <w:r w:rsidR="00F96043">
        <w:t>.</w:t>
      </w:r>
      <w:r>
        <w:t xml:space="preserve"> </w:t>
      </w:r>
    </w:p>
    <w:p w:rsidR="00A24476" w:rsidRDefault="00A24476" w:rsidP="00A24476">
      <w:r>
        <w:t>4. Declaratie privind termenul de garantie acordat lucrarilor.</w:t>
      </w:r>
    </w:p>
    <w:p w:rsidR="00A24476" w:rsidRDefault="00A24476" w:rsidP="00A24476">
      <w:r>
        <w:t>5.  Programul propriu de control al calităţii care concretizează sistemul de asigurare și de conducere a calităţii la particularităţile lucrărilor ofertate.</w:t>
      </w:r>
    </w:p>
    <w:p w:rsidR="00A24476" w:rsidRDefault="00A24476" w:rsidP="00A24476">
      <w:r>
        <w:t>6.  Declarație privind respectarea aplicării principiului D.N.S.H. în implementarea proiectului</w:t>
      </w:r>
    </w:p>
    <w:p w:rsidR="00A24476" w:rsidRDefault="00A24476" w:rsidP="00A24476">
      <w:r>
        <w:t xml:space="preserve">        În cazul unei asocieri, această declarație va fi asumată de toții membri asocierii.  Formularul va fi completat atât de către ofertant cât și de subcontractanții declarati în ofertă.</w:t>
      </w:r>
    </w:p>
    <w:p w:rsidR="00A24476" w:rsidRDefault="00A24476" w:rsidP="00A24476">
      <w:r>
        <w:t>7. Descrierea organizării de șantier. În situatia în care nu este necesară organizarea de șantier se va specifica clar în cadrul propunerii tehnice acest aspect.</w:t>
      </w:r>
    </w:p>
    <w:p w:rsidR="00A24476" w:rsidRDefault="00A24476" w:rsidP="00A24476">
      <w:r>
        <w:t xml:space="preserve">8. Operatorii economici au obligatia sa indice în cadrul ofertei faptul ca la elaborarea acesteia au tinut cont de obligatiile referitoare la conditiile de munca și protectia muncii. </w:t>
      </w:r>
    </w:p>
    <w:p w:rsidR="00A24476" w:rsidRDefault="00A24476" w:rsidP="00A24476">
      <w:r>
        <w:t>9. Declaratia privind respectarea reglementarilor obligatorii din domeniul mediului, social, al relatiilor de munca și privind respectarea legislatiei de securitate și sanatate în munca.</w:t>
      </w:r>
    </w:p>
    <w:p w:rsidR="00A24476" w:rsidRDefault="00A24476" w:rsidP="00A24476">
      <w:r>
        <w:t xml:space="preserve">10. Alte precizari: </w:t>
      </w:r>
    </w:p>
    <w:p w:rsidR="00A24476" w:rsidRDefault="00A24476" w:rsidP="00A24476">
      <w:r>
        <w:t>10.1. Ofertantul elaboreaza oferta în conformitate cu prevederile documentatiei de atribuire și daca este cazul, indica motivat în cuprinsul acesteia, care informatii din propunerea tehnică sunt confidentiale, clasificate sau sunt protejate de un drept de proprietate intelectuala, în baza legislatiei aplicabile.</w:t>
      </w:r>
    </w:p>
    <w:p w:rsidR="00A24476" w:rsidRDefault="00A24476" w:rsidP="00A24476">
      <w:r>
        <w:t xml:space="preserve">10.2. Având în vedere importanța obiectivului ce reprezintă subiectul prezentei proceduri, recomandăm ca potențialii operatori economici ofertanți să viziteze amplasamentul descris în Documentatia de atribuire, pentru colectarea datelor din teren. In acest sens ofertantii vor adresa o solicitare de programare catre Directia Tehnic Investitii din Cadrul Municipiului Ploiesti, pe adresa de email </w:t>
      </w:r>
      <w:r w:rsidR="006F6E00">
        <w:t>:</w:t>
      </w:r>
      <w:r w:rsidR="00CD5F50" w:rsidRPr="00CD5F50">
        <w:t>monitorizareconsumuri@ploiesti.ro</w:t>
      </w:r>
      <w:bookmarkStart w:id="4" w:name="_GoBack"/>
      <w:bookmarkEnd w:id="4"/>
    </w:p>
    <w:sectPr w:rsidR="00A24476" w:rsidSect="009640AF">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A93" w:rsidRDefault="00EB5A93" w:rsidP="00A24476">
      <w:r>
        <w:separator/>
      </w:r>
    </w:p>
  </w:endnote>
  <w:endnote w:type="continuationSeparator" w:id="0">
    <w:p w:rsidR="00EB5A93" w:rsidRDefault="00EB5A93" w:rsidP="00A2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A93" w:rsidRDefault="00EB5A93" w:rsidP="00A24476">
      <w:r>
        <w:separator/>
      </w:r>
    </w:p>
  </w:footnote>
  <w:footnote w:type="continuationSeparator" w:id="0">
    <w:p w:rsidR="00EB5A93" w:rsidRDefault="00EB5A93" w:rsidP="00A24476">
      <w:r>
        <w:continuationSeparator/>
      </w:r>
    </w:p>
  </w:footnote>
  <w:footnote w:id="1">
    <w:p w:rsidR="00A24476" w:rsidRPr="0010417B" w:rsidRDefault="00A24476" w:rsidP="00A24476">
      <w:pPr>
        <w:jc w:val="both"/>
        <w:rPr>
          <w:rFonts w:asciiTheme="minorHAnsi" w:hAnsiTheme="minorHAnsi"/>
          <w:i/>
          <w:lang w:val="ro-RO"/>
        </w:rPr>
      </w:pPr>
      <w:r w:rsidRPr="0010417B">
        <w:rPr>
          <w:rStyle w:val="FootnoteReference"/>
          <w:rFonts w:eastAsiaTheme="majorEastAsia"/>
        </w:rPr>
        <w:t xml:space="preserve">1 </w:t>
      </w:r>
      <w:r w:rsidRPr="0010417B">
        <w:rPr>
          <w:rFonts w:asciiTheme="minorHAnsi" w:hAnsiTheme="minorHAnsi"/>
          <w:i/>
          <w:sz w:val="20"/>
          <w:szCs w:val="20"/>
          <w:lang w:val="ro-RO"/>
        </w:rPr>
        <w:t xml:space="preserve">Cuvântul „abordare” în acest context este utilizat cu sensul de manieră propusă pentru tratarea activităților în vederea îndeplinirii obiectului Contractului și atingerii obiectivelor comunicate prin Caietul de Sarcini.  </w:t>
      </w:r>
    </w:p>
  </w:footnote>
  <w:footnote w:id="2">
    <w:p w:rsidR="00A24476" w:rsidRPr="00B14695" w:rsidRDefault="00A24476" w:rsidP="00A24476">
      <w:pPr>
        <w:pStyle w:val="FootnoteText"/>
        <w:jc w:val="both"/>
        <w:rPr>
          <w:lang w:val="pt-BR"/>
        </w:rPr>
      </w:pPr>
      <w:r w:rsidRPr="0010417B">
        <w:rPr>
          <w:rStyle w:val="FootnoteReference"/>
          <w:rFonts w:eastAsiaTheme="majorEastAsia"/>
        </w:rPr>
        <w:footnoteRef/>
      </w:r>
      <w:r w:rsidRPr="0010417B">
        <w:rPr>
          <w:rFonts w:asciiTheme="minorHAnsi" w:hAnsiTheme="minorHAnsi"/>
          <w:i/>
          <w:lang w:val="ro-RO"/>
        </w:rPr>
        <w:t>Cuvântul „metodologie” în acest context este utilizat cu sensul de un sistem de metode utilizat într-o activitate pentru derularea acesteia și pentru obținerea de rezultate.</w:t>
      </w:r>
    </w:p>
  </w:footnote>
  <w:footnote w:id="3">
    <w:p w:rsidR="00A24476" w:rsidRPr="00A56D58" w:rsidRDefault="00A24476" w:rsidP="00A24476">
      <w:pPr>
        <w:pStyle w:val="FootnoteText"/>
        <w:rPr>
          <w:rFonts w:asciiTheme="minorHAnsi" w:hAnsiTheme="minorHAnsi" w:cstheme="minorHAnsi"/>
          <w:i/>
          <w:lang w:val="ro-RO"/>
        </w:rPr>
      </w:pPr>
      <w:r w:rsidRPr="00A56D58">
        <w:rPr>
          <w:rStyle w:val="FootnoteReference"/>
          <w:rFonts w:eastAsiaTheme="majorEastAsia"/>
          <w:lang w:val="ro-RO"/>
        </w:rPr>
        <w:footnoteRef/>
      </w:r>
      <w:r w:rsidRPr="00A56D58">
        <w:rPr>
          <w:rFonts w:asciiTheme="minorHAnsi" w:hAnsiTheme="minorHAnsi" w:cstheme="minorHAnsi"/>
          <w:i/>
          <w:lang w:val="ro-RO"/>
        </w:rPr>
        <w:t>Ofertantul trebuie să evidențieze aici resursele transferabile ale terțului susținător utilizate în realizarea activităților în cadrul Contractului</w:t>
      </w:r>
    </w:p>
  </w:footnote>
  <w:footnote w:id="4">
    <w:p w:rsidR="00A24476" w:rsidRPr="00A56D58" w:rsidRDefault="00A24476" w:rsidP="00A24476">
      <w:pPr>
        <w:pStyle w:val="FootnoteText"/>
        <w:rPr>
          <w:rFonts w:asciiTheme="minorHAnsi" w:hAnsiTheme="minorHAnsi" w:cstheme="minorHAnsi"/>
          <w:i/>
          <w:lang w:val="ro-RO"/>
        </w:rPr>
      </w:pPr>
      <w:r w:rsidRPr="00A56D58">
        <w:rPr>
          <w:rStyle w:val="FootnoteReference"/>
          <w:rFonts w:eastAsiaTheme="majorEastAsia"/>
        </w:rPr>
        <w:footnoteRef/>
      </w:r>
      <w:r w:rsidRPr="00A56D58">
        <w:rPr>
          <w:rFonts w:asciiTheme="minorHAnsi" w:hAnsiTheme="minorHAnsi" w:cstheme="minorHAnsi"/>
          <w:i/>
          <w:lang w:val="ro-RO"/>
        </w:rPr>
        <w:t>Precizați aici numai profilul experților sau al personalului suport/backstopping, după caz și nu cuantificarea efortului acestora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41CBC"/>
    <w:multiLevelType w:val="hybridMultilevel"/>
    <w:tmpl w:val="E028E6DE"/>
    <w:lvl w:ilvl="0" w:tplc="8FD46414">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0A"/>
    <w:rsid w:val="000E780A"/>
    <w:rsid w:val="003246E9"/>
    <w:rsid w:val="003C1D27"/>
    <w:rsid w:val="004B6C45"/>
    <w:rsid w:val="005E1B10"/>
    <w:rsid w:val="00606D8A"/>
    <w:rsid w:val="006F6E00"/>
    <w:rsid w:val="00810BA8"/>
    <w:rsid w:val="009640AF"/>
    <w:rsid w:val="00A24476"/>
    <w:rsid w:val="00A768C7"/>
    <w:rsid w:val="00B32195"/>
    <w:rsid w:val="00B930D5"/>
    <w:rsid w:val="00CD5F50"/>
    <w:rsid w:val="00D84A31"/>
    <w:rsid w:val="00EA126C"/>
    <w:rsid w:val="00EB5A93"/>
    <w:rsid w:val="00F37C2C"/>
    <w:rsid w:val="00F96043"/>
    <w:rsid w:val="00FA1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5DAD"/>
  <w15:chartTrackingRefBased/>
  <w15:docId w15:val="{B231CECA-9F8C-4250-B4E9-E760CD48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476"/>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24476"/>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4476"/>
    <w:pPr>
      <w:ind w:left="1126"/>
    </w:pPr>
    <w:rPr>
      <w:rFonts w:ascii="Segoe UI" w:eastAsia="Segoe UI" w:hAnsi="Segoe UI" w:cs="Segoe UI"/>
      <w:sz w:val="16"/>
      <w:szCs w:val="16"/>
      <w:lang w:bidi="en-US"/>
    </w:rPr>
  </w:style>
  <w:style w:type="character" w:customStyle="1" w:styleId="BodyTextChar">
    <w:name w:val="Body Text Char"/>
    <w:basedOn w:val="DefaultParagraphFont"/>
    <w:link w:val="BodyText"/>
    <w:uiPriority w:val="1"/>
    <w:rsid w:val="00A24476"/>
    <w:rPr>
      <w:rFonts w:ascii="Segoe UI" w:eastAsia="Segoe UI" w:hAnsi="Segoe UI" w:cs="Segoe UI"/>
      <w:sz w:val="16"/>
      <w:szCs w:val="16"/>
      <w:lang w:bidi="en-US"/>
    </w:rPr>
  </w:style>
  <w:style w:type="character" w:customStyle="1" w:styleId="Heading1Char">
    <w:name w:val="Heading 1 Char"/>
    <w:basedOn w:val="DefaultParagraphFont"/>
    <w:link w:val="Heading1"/>
    <w:uiPriority w:val="9"/>
    <w:rsid w:val="00A24476"/>
    <w:rPr>
      <w:rFonts w:eastAsiaTheme="majorEastAsia" w:cstheme="majorBidi"/>
      <w:b/>
      <w:bCs/>
      <w:sz w:val="20"/>
      <w:szCs w:val="28"/>
    </w:rPr>
  </w:style>
  <w:style w:type="paragraph" w:styleId="FootnoteText">
    <w:name w:val="footnote text"/>
    <w:basedOn w:val="Normal"/>
    <w:link w:val="FootnoteTextChar"/>
    <w:uiPriority w:val="99"/>
    <w:semiHidden/>
    <w:rsid w:val="00A24476"/>
    <w:rPr>
      <w:sz w:val="20"/>
      <w:szCs w:val="20"/>
    </w:rPr>
  </w:style>
  <w:style w:type="character" w:customStyle="1" w:styleId="FootnoteTextChar">
    <w:name w:val="Footnote Text Char"/>
    <w:basedOn w:val="DefaultParagraphFont"/>
    <w:link w:val="FootnoteText"/>
    <w:uiPriority w:val="99"/>
    <w:semiHidden/>
    <w:rsid w:val="00A24476"/>
    <w:rPr>
      <w:rFonts w:ascii="Times New Roman" w:eastAsia="Times New Roman" w:hAnsi="Times New Roman" w:cs="Times New Roman"/>
      <w:sz w:val="20"/>
      <w:szCs w:val="20"/>
    </w:rPr>
  </w:style>
  <w:style w:type="character" w:styleId="FootnoteReference">
    <w:name w:val="footnote reference"/>
    <w:uiPriority w:val="99"/>
    <w:rsid w:val="00A24476"/>
    <w:rPr>
      <w:vertAlign w:val="superscript"/>
    </w:rPr>
  </w:style>
  <w:style w:type="paragraph" w:styleId="ListParagraph">
    <w:name w:val="List Paragraph"/>
    <w:aliases w:val="Forth level"/>
    <w:basedOn w:val="Normal"/>
    <w:link w:val="ListParagraphChar"/>
    <w:uiPriority w:val="34"/>
    <w:qFormat/>
    <w:rsid w:val="00A24476"/>
    <w:pPr>
      <w:ind w:left="708"/>
    </w:pPr>
  </w:style>
  <w:style w:type="character" w:customStyle="1" w:styleId="ListParagraphChar">
    <w:name w:val="List Paragraph Char"/>
    <w:aliases w:val="Forth level Char"/>
    <w:link w:val="ListParagraph"/>
    <w:uiPriority w:val="34"/>
    <w:locked/>
    <w:rsid w:val="00A24476"/>
    <w:rPr>
      <w:rFonts w:ascii="Times New Roman" w:eastAsia="Times New Roman" w:hAnsi="Times New Roman" w:cs="Times New Roman"/>
      <w:sz w:val="24"/>
      <w:szCs w:val="24"/>
    </w:rPr>
  </w:style>
  <w:style w:type="paragraph" w:customStyle="1" w:styleId="NoSpacing1">
    <w:name w:val="No Spacing1"/>
    <w:qFormat/>
    <w:rsid w:val="00CD5F5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8C540-E394-426C-B860-661FF5B6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782</Words>
  <Characters>4538</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Radulescu Iuliana</dc:creator>
  <cp:keywords/>
  <dc:description/>
  <cp:lastModifiedBy>prundurel maria</cp:lastModifiedBy>
  <cp:revision>6</cp:revision>
  <dcterms:created xsi:type="dcterms:W3CDTF">2026-03-11T07:37:00Z</dcterms:created>
  <dcterms:modified xsi:type="dcterms:W3CDTF">2026-03-25T09:37:00Z</dcterms:modified>
</cp:coreProperties>
</file>