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0548" w14:textId="48BC8439" w:rsidR="000A3B4E" w:rsidRPr="006F4E34" w:rsidRDefault="000A3B4E" w:rsidP="009579F2">
      <w:pPr>
        <w:spacing w:after="0" w:line="240" w:lineRule="auto"/>
        <w:ind w:left="-142"/>
        <w:jc w:val="both"/>
        <w:rPr>
          <w:rFonts w:ascii="Times New Roman" w:eastAsia="Times New Roman" w:hAnsi="Times New Roman" w:cs="Times New Roman"/>
          <w:b/>
          <w:bCs/>
          <w:sz w:val="24"/>
          <w:szCs w:val="20"/>
          <w:lang w:eastAsia="ar-SA"/>
        </w:rPr>
      </w:pPr>
      <w:r w:rsidRPr="006F4E34">
        <w:rPr>
          <w:rFonts w:ascii="Times New Roman" w:eastAsia="Times New Roman" w:hAnsi="Times New Roman" w:cs="Times New Roman"/>
          <w:b/>
          <w:bCs/>
          <w:sz w:val="24"/>
          <w:szCs w:val="20"/>
          <w:lang w:eastAsia="ar-SA"/>
        </w:rPr>
        <w:t xml:space="preserve">F- </w:t>
      </w:r>
      <w:r w:rsidR="006F4E34">
        <w:rPr>
          <w:rFonts w:ascii="Times New Roman" w:eastAsia="Times New Roman" w:hAnsi="Times New Roman" w:cs="Times New Roman"/>
          <w:b/>
          <w:bCs/>
          <w:sz w:val="24"/>
          <w:szCs w:val="20"/>
          <w:lang w:eastAsia="ar-SA"/>
        </w:rPr>
        <w:t xml:space="preserve">   </w:t>
      </w:r>
      <w:r w:rsidR="00C61432">
        <w:rPr>
          <w:rFonts w:ascii="Times New Roman" w:eastAsia="Times New Roman" w:hAnsi="Times New Roman" w:cs="Times New Roman"/>
          <w:b/>
          <w:bCs/>
          <w:sz w:val="24"/>
          <w:szCs w:val="20"/>
          <w:lang w:eastAsia="ar-SA"/>
        </w:rPr>
        <w:tab/>
      </w:r>
      <w:r w:rsidR="00C61432">
        <w:rPr>
          <w:rFonts w:ascii="Times New Roman" w:eastAsia="Times New Roman" w:hAnsi="Times New Roman" w:cs="Times New Roman"/>
          <w:b/>
          <w:bCs/>
          <w:sz w:val="24"/>
          <w:szCs w:val="20"/>
          <w:lang w:eastAsia="ar-SA"/>
        </w:rPr>
        <w:tab/>
      </w:r>
      <w:r w:rsidR="00C61432">
        <w:rPr>
          <w:rFonts w:ascii="Times New Roman" w:eastAsia="Times New Roman" w:hAnsi="Times New Roman" w:cs="Times New Roman"/>
          <w:b/>
          <w:bCs/>
          <w:sz w:val="24"/>
          <w:szCs w:val="20"/>
          <w:lang w:eastAsia="ar-SA"/>
        </w:rPr>
        <w:tab/>
      </w:r>
      <w:r w:rsidR="00C61432">
        <w:rPr>
          <w:rFonts w:ascii="Times New Roman" w:eastAsia="Times New Roman" w:hAnsi="Times New Roman" w:cs="Times New Roman"/>
          <w:b/>
          <w:bCs/>
          <w:sz w:val="24"/>
          <w:szCs w:val="20"/>
          <w:lang w:eastAsia="ar-SA"/>
        </w:rPr>
        <w:tab/>
      </w:r>
      <w:r w:rsidR="00C61432">
        <w:rPr>
          <w:rFonts w:ascii="Times New Roman" w:eastAsia="Times New Roman" w:hAnsi="Times New Roman" w:cs="Times New Roman"/>
          <w:b/>
          <w:bCs/>
          <w:sz w:val="24"/>
          <w:szCs w:val="20"/>
          <w:lang w:eastAsia="ar-SA"/>
        </w:rPr>
        <w:tab/>
      </w:r>
      <w:r w:rsidR="00C61432">
        <w:rPr>
          <w:rFonts w:ascii="Times New Roman" w:eastAsia="Times New Roman" w:hAnsi="Times New Roman" w:cs="Times New Roman"/>
          <w:b/>
          <w:bCs/>
          <w:sz w:val="24"/>
          <w:szCs w:val="20"/>
          <w:lang w:eastAsia="ar-SA"/>
        </w:rPr>
        <w:tab/>
      </w:r>
      <w:r w:rsidR="00C61432">
        <w:rPr>
          <w:rFonts w:ascii="Times New Roman" w:eastAsia="Times New Roman" w:hAnsi="Times New Roman" w:cs="Times New Roman"/>
          <w:b/>
          <w:bCs/>
          <w:sz w:val="24"/>
          <w:szCs w:val="20"/>
          <w:lang w:eastAsia="ar-SA"/>
        </w:rPr>
        <w:tab/>
      </w:r>
      <w:r w:rsidR="00C61432">
        <w:rPr>
          <w:rFonts w:ascii="Times New Roman" w:eastAsia="Times New Roman" w:hAnsi="Times New Roman" w:cs="Times New Roman"/>
          <w:b/>
          <w:bCs/>
          <w:sz w:val="24"/>
          <w:szCs w:val="20"/>
          <w:lang w:eastAsia="ar-SA"/>
        </w:rPr>
        <w:tab/>
      </w:r>
      <w:r w:rsidR="009579F2">
        <w:rPr>
          <w:rFonts w:ascii="Times New Roman" w:eastAsia="Times New Roman" w:hAnsi="Times New Roman" w:cs="Times New Roman"/>
          <w:b/>
          <w:bCs/>
          <w:sz w:val="24"/>
          <w:szCs w:val="20"/>
          <w:lang w:eastAsia="ar-SA"/>
        </w:rPr>
        <w:t xml:space="preserve">             </w:t>
      </w:r>
      <w:r w:rsidR="00C61432">
        <w:rPr>
          <w:rFonts w:ascii="Times New Roman" w:eastAsia="Times New Roman" w:hAnsi="Times New Roman" w:cs="Times New Roman"/>
          <w:b/>
          <w:bCs/>
          <w:sz w:val="24"/>
          <w:szCs w:val="20"/>
          <w:lang w:eastAsia="ar-SA"/>
        </w:rPr>
        <w:tab/>
      </w:r>
      <w:r w:rsidR="00C61432">
        <w:rPr>
          <w:rFonts w:ascii="Times New Roman" w:eastAsia="Times New Roman" w:hAnsi="Times New Roman" w:cs="Times New Roman"/>
          <w:b/>
          <w:bCs/>
          <w:sz w:val="24"/>
          <w:szCs w:val="20"/>
          <w:lang w:eastAsia="ar-SA"/>
        </w:rPr>
        <w:tab/>
      </w:r>
      <w:r w:rsidR="009579F2">
        <w:rPr>
          <w:rFonts w:ascii="Times New Roman" w:eastAsia="Times New Roman" w:hAnsi="Times New Roman" w:cs="Times New Roman"/>
          <w:b/>
          <w:bCs/>
          <w:sz w:val="24"/>
          <w:szCs w:val="20"/>
          <w:lang w:eastAsia="ar-SA"/>
        </w:rPr>
        <w:t xml:space="preserve">        </w:t>
      </w:r>
    </w:p>
    <w:p w14:paraId="451277F3" w14:textId="33F7A08C" w:rsidR="000A3B4E" w:rsidRPr="002452AD" w:rsidRDefault="002452AD" w:rsidP="009579F2">
      <w:pPr>
        <w:spacing w:after="0" w:line="240" w:lineRule="auto"/>
        <w:ind w:left="-142"/>
        <w:jc w:val="both"/>
        <w:rPr>
          <w:rFonts w:ascii="Times New Roman" w:eastAsia="Times New Roman" w:hAnsi="Times New Roman" w:cs="Times New Roman"/>
          <w:sz w:val="24"/>
          <w:szCs w:val="20"/>
          <w:lang w:eastAsia="ar-SA"/>
        </w:rPr>
      </w:pPr>
      <w:bookmarkStart w:id="0" w:name="_Hlk144282735"/>
      <w:r w:rsidRPr="002452AD">
        <w:rPr>
          <w:rFonts w:ascii="Times New Roman" w:eastAsia="Times New Roman" w:hAnsi="Times New Roman" w:cs="Times New Roman"/>
          <w:sz w:val="24"/>
          <w:szCs w:val="20"/>
          <w:lang w:eastAsia="ar-SA"/>
        </w:rPr>
        <w:t>Nr inregistrare:.............................</w:t>
      </w:r>
    </w:p>
    <w:bookmarkEnd w:id="0"/>
    <w:p w14:paraId="706F8A54" w14:textId="77777777" w:rsidR="000A3B4E" w:rsidRPr="006F4E34" w:rsidRDefault="000A3B4E" w:rsidP="000A3B4E">
      <w:pPr>
        <w:spacing w:after="0" w:line="240" w:lineRule="auto"/>
        <w:jc w:val="center"/>
        <w:rPr>
          <w:rFonts w:ascii="Times New Roman" w:eastAsia="Times New Roman" w:hAnsi="Times New Roman" w:cs="Times New Roman"/>
          <w:b/>
          <w:bCs/>
          <w:sz w:val="24"/>
          <w:szCs w:val="20"/>
          <w:lang w:eastAsia="ar-SA"/>
        </w:rPr>
      </w:pPr>
    </w:p>
    <w:p w14:paraId="560C71D0" w14:textId="1E6F97B1" w:rsidR="00DA5F61" w:rsidRDefault="00DA5F61" w:rsidP="00DA5F61">
      <w:pPr>
        <w:pStyle w:val="Frspaiere"/>
        <w:jc w:val="center"/>
        <w:outlineLvl w:val="1"/>
        <w:rPr>
          <w:rFonts w:ascii="Times New Roman" w:hAnsi="Times New Roman"/>
          <w:b/>
          <w:sz w:val="24"/>
          <w:szCs w:val="24"/>
        </w:rPr>
      </w:pPr>
      <w:bookmarkStart w:id="1" w:name="_Toc58853855"/>
      <w:r w:rsidRPr="00DB2C89">
        <w:rPr>
          <w:rFonts w:ascii="Times New Roman" w:hAnsi="Times New Roman"/>
          <w:b/>
          <w:sz w:val="24"/>
          <w:szCs w:val="24"/>
        </w:rPr>
        <w:t>Declarație</w:t>
      </w:r>
      <w:r>
        <w:rPr>
          <w:rFonts w:ascii="Times New Roman" w:hAnsi="Times New Roman"/>
          <w:b/>
          <w:sz w:val="24"/>
          <w:szCs w:val="24"/>
        </w:rPr>
        <w:t xml:space="preserve"> </w:t>
      </w:r>
      <w:r w:rsidRPr="00DB2C89">
        <w:rPr>
          <w:rFonts w:ascii="Times New Roman" w:hAnsi="Times New Roman"/>
          <w:b/>
          <w:sz w:val="24"/>
          <w:szCs w:val="24"/>
        </w:rPr>
        <w:t xml:space="preserve">Angajament </w:t>
      </w:r>
      <w:r w:rsidRPr="005D2079">
        <w:rPr>
          <w:rFonts w:ascii="Times New Roman" w:hAnsi="Times New Roman"/>
          <w:b/>
          <w:sz w:val="24"/>
          <w:szCs w:val="24"/>
        </w:rPr>
        <w:t>Anti-</w:t>
      </w:r>
      <w:r w:rsidR="00777FDE" w:rsidRPr="005D2079">
        <w:rPr>
          <w:rFonts w:ascii="Times New Roman" w:hAnsi="Times New Roman"/>
          <w:b/>
          <w:sz w:val="24"/>
          <w:szCs w:val="24"/>
        </w:rPr>
        <w:t>mi</w:t>
      </w:r>
      <w:r w:rsidRPr="005D2079">
        <w:rPr>
          <w:rFonts w:ascii="Times New Roman" w:hAnsi="Times New Roman"/>
          <w:b/>
          <w:sz w:val="24"/>
          <w:szCs w:val="24"/>
        </w:rPr>
        <w:t>tă</w:t>
      </w:r>
      <w:bookmarkEnd w:id="1"/>
    </w:p>
    <w:p w14:paraId="367728E2" w14:textId="77777777" w:rsidR="00DA5F61" w:rsidRDefault="00DA5F61" w:rsidP="00DA5F61">
      <w:pPr>
        <w:pStyle w:val="Frspaiere"/>
        <w:rPr>
          <w:rFonts w:ascii="Times New Roman" w:hAnsi="Times New Roman"/>
          <w:sz w:val="24"/>
          <w:szCs w:val="24"/>
        </w:rPr>
      </w:pPr>
    </w:p>
    <w:p w14:paraId="1468244C" w14:textId="77777777" w:rsidR="00DA5F61" w:rsidRDefault="00DA5F61" w:rsidP="00DA5F61">
      <w:pPr>
        <w:pStyle w:val="Frspaiere"/>
        <w:rPr>
          <w:rFonts w:ascii="Times New Roman" w:hAnsi="Times New Roman"/>
          <w:sz w:val="24"/>
          <w:szCs w:val="24"/>
        </w:rPr>
      </w:pPr>
    </w:p>
    <w:p w14:paraId="7A4521F1" w14:textId="77777777" w:rsidR="00DA5F61" w:rsidRPr="00DF4A8D" w:rsidRDefault="00DA5F61" w:rsidP="00DA5F61">
      <w:pPr>
        <w:pStyle w:val="Frspaiere"/>
        <w:rPr>
          <w:rFonts w:ascii="Times New Roman" w:hAnsi="Times New Roman"/>
          <w:sz w:val="24"/>
          <w:szCs w:val="24"/>
        </w:rPr>
      </w:pPr>
    </w:p>
    <w:p w14:paraId="49340C71" w14:textId="62D8BBA6" w:rsidR="00DA5F61" w:rsidRPr="003A6132" w:rsidRDefault="00DA5F61" w:rsidP="00DA5F61">
      <w:pPr>
        <w:jc w:val="both"/>
        <w:rPr>
          <w:rFonts w:ascii="Times New Roman" w:hAnsi="Times New Roman"/>
          <w:iCs/>
          <w:sz w:val="24"/>
          <w:szCs w:val="24"/>
        </w:rPr>
      </w:pPr>
      <w:r w:rsidRPr="00756524">
        <w:rPr>
          <w:rFonts w:ascii="Times New Roman" w:hAnsi="Times New Roman"/>
          <w:b/>
          <w:bCs/>
          <w:iCs/>
          <w:sz w:val="24"/>
          <w:szCs w:val="24"/>
        </w:rPr>
        <w:t xml:space="preserve">Denumire </w:t>
      </w:r>
      <w:r w:rsidR="005D2079">
        <w:rPr>
          <w:rFonts w:ascii="Times New Roman" w:hAnsi="Times New Roman"/>
          <w:b/>
          <w:bCs/>
          <w:iCs/>
          <w:sz w:val="24"/>
          <w:szCs w:val="24"/>
        </w:rPr>
        <w:t>ofertant</w:t>
      </w:r>
      <w:r w:rsidR="003A6132">
        <w:rPr>
          <w:rFonts w:ascii="Times New Roman" w:hAnsi="Times New Roman"/>
          <w:b/>
          <w:bCs/>
          <w:iCs/>
          <w:sz w:val="24"/>
          <w:szCs w:val="24"/>
        </w:rPr>
        <w:t xml:space="preserve"> </w:t>
      </w:r>
      <w:r w:rsidR="003A6132" w:rsidRPr="003A6132">
        <w:rPr>
          <w:rFonts w:ascii="Times New Roman" w:hAnsi="Times New Roman"/>
          <w:iCs/>
          <w:sz w:val="24"/>
          <w:szCs w:val="24"/>
        </w:rPr>
        <w:t>..............................................</w:t>
      </w:r>
      <w:r w:rsidR="003A6132">
        <w:rPr>
          <w:rFonts w:ascii="Times New Roman" w:hAnsi="Times New Roman"/>
          <w:iCs/>
          <w:sz w:val="24"/>
          <w:szCs w:val="24"/>
        </w:rPr>
        <w:t>..........</w:t>
      </w:r>
    </w:p>
    <w:p w14:paraId="6CCE287C" w14:textId="77777777" w:rsidR="00DA5F61" w:rsidRPr="00DB2C89" w:rsidRDefault="00DA5F61" w:rsidP="00DA5F61">
      <w:pPr>
        <w:jc w:val="both"/>
        <w:rPr>
          <w:rFonts w:ascii="Times New Roman" w:hAnsi="Times New Roman"/>
          <w:sz w:val="24"/>
          <w:szCs w:val="24"/>
        </w:rPr>
      </w:pPr>
    </w:p>
    <w:p w14:paraId="3BF40A4B" w14:textId="77777777" w:rsidR="00DA5F61" w:rsidRDefault="00DA5F61" w:rsidP="00DA5F61">
      <w:pPr>
        <w:jc w:val="both"/>
        <w:rPr>
          <w:rFonts w:ascii="Times New Roman" w:hAnsi="Times New Roman"/>
          <w:sz w:val="24"/>
          <w:szCs w:val="24"/>
        </w:rPr>
      </w:pPr>
      <w:r w:rsidRPr="00DB2C89">
        <w:rPr>
          <w:rFonts w:ascii="Times New Roman" w:hAnsi="Times New Roman"/>
          <w:sz w:val="24"/>
          <w:szCs w:val="24"/>
        </w:rPr>
        <w:t>Confirmăm</w:t>
      </w:r>
      <w:r>
        <w:rPr>
          <w:rFonts w:ascii="Times New Roman" w:hAnsi="Times New Roman"/>
          <w:sz w:val="24"/>
          <w:szCs w:val="24"/>
        </w:rPr>
        <w:t xml:space="preserve"> </w:t>
      </w:r>
      <w:r w:rsidRPr="00DB2C89">
        <w:rPr>
          <w:rFonts w:ascii="Times New Roman" w:hAnsi="Times New Roman"/>
          <w:sz w:val="24"/>
          <w:szCs w:val="24"/>
        </w:rPr>
        <w:t>prin</w:t>
      </w:r>
      <w:r>
        <w:rPr>
          <w:rFonts w:ascii="Times New Roman" w:hAnsi="Times New Roman"/>
          <w:sz w:val="24"/>
          <w:szCs w:val="24"/>
        </w:rPr>
        <w:t xml:space="preserve"> </w:t>
      </w:r>
      <w:r w:rsidRPr="00DB2C89">
        <w:rPr>
          <w:rFonts w:ascii="Times New Roman" w:hAnsi="Times New Roman"/>
          <w:sz w:val="24"/>
          <w:szCs w:val="24"/>
        </w:rPr>
        <w:t>prezenta</w:t>
      </w:r>
      <w:r>
        <w:rPr>
          <w:rFonts w:ascii="Times New Roman" w:hAnsi="Times New Roman"/>
          <w:sz w:val="24"/>
          <w:szCs w:val="24"/>
        </w:rPr>
        <w:t xml:space="preserve"> </w:t>
      </w:r>
      <w:r w:rsidRPr="00DB2C89">
        <w:rPr>
          <w:rFonts w:ascii="Times New Roman" w:hAnsi="Times New Roman"/>
          <w:sz w:val="24"/>
          <w:szCs w:val="24"/>
        </w:rPr>
        <w:t>faptul</w:t>
      </w:r>
      <w:r>
        <w:rPr>
          <w:rFonts w:ascii="Times New Roman" w:hAnsi="Times New Roman"/>
          <w:sz w:val="24"/>
          <w:szCs w:val="24"/>
        </w:rPr>
        <w:t xml:space="preserve"> </w:t>
      </w:r>
      <w:r w:rsidRPr="00DB2C89">
        <w:rPr>
          <w:rFonts w:ascii="Times New Roman" w:hAnsi="Times New Roman"/>
          <w:sz w:val="24"/>
          <w:szCs w:val="24"/>
        </w:rPr>
        <w:t>că</w:t>
      </w:r>
      <w:r>
        <w:rPr>
          <w:rFonts w:ascii="Times New Roman" w:hAnsi="Times New Roman"/>
          <w:sz w:val="24"/>
          <w:szCs w:val="24"/>
        </w:rPr>
        <w:t xml:space="preserve"> </w:t>
      </w:r>
      <w:r w:rsidRPr="00DB2C89">
        <w:rPr>
          <w:rFonts w:ascii="Times New Roman" w:hAnsi="Times New Roman"/>
          <w:sz w:val="24"/>
          <w:szCs w:val="24"/>
        </w:rPr>
        <w:t>desfășurarea</w:t>
      </w:r>
      <w:r>
        <w:rPr>
          <w:rFonts w:ascii="Times New Roman" w:hAnsi="Times New Roman"/>
          <w:sz w:val="24"/>
          <w:szCs w:val="24"/>
        </w:rPr>
        <w:t xml:space="preserve"> </w:t>
      </w:r>
      <w:r w:rsidRPr="00DB2C89">
        <w:rPr>
          <w:rFonts w:ascii="Times New Roman" w:hAnsi="Times New Roman"/>
          <w:sz w:val="24"/>
          <w:szCs w:val="24"/>
        </w:rPr>
        <w:t>activităților</w:t>
      </w:r>
      <w:r>
        <w:rPr>
          <w:rFonts w:ascii="Times New Roman" w:hAnsi="Times New Roman"/>
          <w:sz w:val="24"/>
          <w:szCs w:val="24"/>
        </w:rPr>
        <w:t xml:space="preserve"> </w:t>
      </w:r>
      <w:r w:rsidRPr="00DB2C89">
        <w:rPr>
          <w:rFonts w:ascii="Times New Roman" w:hAnsi="Times New Roman"/>
          <w:sz w:val="24"/>
          <w:szCs w:val="24"/>
        </w:rPr>
        <w:t>companiei se realizează cu respectarea</w:t>
      </w:r>
      <w:r>
        <w:rPr>
          <w:rFonts w:ascii="Times New Roman" w:hAnsi="Times New Roman"/>
          <w:sz w:val="24"/>
          <w:szCs w:val="24"/>
        </w:rPr>
        <w:t xml:space="preserve"> prevederilor </w:t>
      </w:r>
      <w:r w:rsidRPr="00DB2C89">
        <w:rPr>
          <w:rFonts w:ascii="Times New Roman" w:hAnsi="Times New Roman"/>
          <w:sz w:val="24"/>
          <w:szCs w:val="24"/>
        </w:rPr>
        <w:t>legale</w:t>
      </w:r>
      <w:r>
        <w:rPr>
          <w:rFonts w:ascii="Times New Roman" w:hAnsi="Times New Roman"/>
          <w:sz w:val="24"/>
          <w:szCs w:val="24"/>
        </w:rPr>
        <w:t xml:space="preserve"> </w:t>
      </w:r>
      <w:r w:rsidRPr="00DB2C89">
        <w:rPr>
          <w:rFonts w:ascii="Times New Roman" w:hAnsi="Times New Roman"/>
          <w:sz w:val="24"/>
          <w:szCs w:val="24"/>
        </w:rPr>
        <w:t>aplicabile</w:t>
      </w:r>
      <w:r>
        <w:rPr>
          <w:rFonts w:ascii="Times New Roman" w:hAnsi="Times New Roman"/>
          <w:sz w:val="24"/>
          <w:szCs w:val="24"/>
        </w:rPr>
        <w:t xml:space="preserve"> </w:t>
      </w:r>
      <w:r w:rsidRPr="00DB2C89">
        <w:rPr>
          <w:rFonts w:ascii="Times New Roman" w:hAnsi="Times New Roman"/>
          <w:sz w:val="24"/>
          <w:szCs w:val="24"/>
        </w:rPr>
        <w:t>în</w:t>
      </w:r>
      <w:r>
        <w:rPr>
          <w:rFonts w:ascii="Times New Roman" w:hAnsi="Times New Roman"/>
          <w:sz w:val="24"/>
          <w:szCs w:val="24"/>
        </w:rPr>
        <w:t xml:space="preserve"> </w:t>
      </w:r>
      <w:r w:rsidRPr="00DB2C89">
        <w:rPr>
          <w:rFonts w:ascii="Times New Roman" w:hAnsi="Times New Roman"/>
          <w:sz w:val="24"/>
          <w:szCs w:val="24"/>
        </w:rPr>
        <w:t>ceea</w:t>
      </w:r>
      <w:r>
        <w:rPr>
          <w:rFonts w:ascii="Times New Roman" w:hAnsi="Times New Roman"/>
          <w:sz w:val="24"/>
          <w:szCs w:val="24"/>
        </w:rPr>
        <w:t xml:space="preserve"> </w:t>
      </w:r>
      <w:r w:rsidRPr="00DB2C89">
        <w:rPr>
          <w:rFonts w:ascii="Times New Roman" w:hAnsi="Times New Roman"/>
          <w:sz w:val="24"/>
          <w:szCs w:val="24"/>
        </w:rPr>
        <w:t>ce</w:t>
      </w:r>
      <w:r>
        <w:rPr>
          <w:rFonts w:ascii="Times New Roman" w:hAnsi="Times New Roman"/>
          <w:sz w:val="24"/>
          <w:szCs w:val="24"/>
        </w:rPr>
        <w:t xml:space="preserve"> </w:t>
      </w:r>
      <w:r w:rsidRPr="00DB2C89">
        <w:rPr>
          <w:rFonts w:ascii="Times New Roman" w:hAnsi="Times New Roman"/>
          <w:sz w:val="24"/>
          <w:szCs w:val="24"/>
        </w:rPr>
        <w:t>privește</w:t>
      </w:r>
      <w:r>
        <w:rPr>
          <w:rFonts w:ascii="Times New Roman" w:hAnsi="Times New Roman"/>
          <w:sz w:val="24"/>
          <w:szCs w:val="24"/>
        </w:rPr>
        <w:t xml:space="preserve"> </w:t>
      </w:r>
      <w:r w:rsidRPr="00DB2C89">
        <w:rPr>
          <w:rFonts w:ascii="Times New Roman" w:hAnsi="Times New Roman"/>
          <w:sz w:val="24"/>
          <w:szCs w:val="24"/>
        </w:rPr>
        <w:t>faptele de mită</w:t>
      </w:r>
      <w:r>
        <w:rPr>
          <w:rFonts w:ascii="Times New Roman" w:hAnsi="Times New Roman"/>
          <w:sz w:val="24"/>
          <w:szCs w:val="24"/>
        </w:rPr>
        <w:t xml:space="preserve"> </w:t>
      </w:r>
      <w:r w:rsidRPr="00DB2C89">
        <w:rPr>
          <w:rFonts w:ascii="Times New Roman" w:hAnsi="Times New Roman"/>
          <w:sz w:val="24"/>
          <w:szCs w:val="24"/>
        </w:rPr>
        <w:t>și</w:t>
      </w:r>
      <w:r>
        <w:rPr>
          <w:rFonts w:ascii="Times New Roman" w:hAnsi="Times New Roman"/>
          <w:sz w:val="24"/>
          <w:szCs w:val="24"/>
        </w:rPr>
        <w:t xml:space="preserve"> </w:t>
      </w:r>
      <w:r w:rsidRPr="00DB2C89">
        <w:rPr>
          <w:rFonts w:ascii="Times New Roman" w:hAnsi="Times New Roman"/>
          <w:sz w:val="24"/>
          <w:szCs w:val="24"/>
        </w:rPr>
        <w:t>corupție.</w:t>
      </w:r>
    </w:p>
    <w:p w14:paraId="1C3BB2CB" w14:textId="77777777" w:rsidR="00DA5F61" w:rsidRPr="00DB2C89" w:rsidRDefault="00DA5F61" w:rsidP="00DA5F61">
      <w:pPr>
        <w:jc w:val="both"/>
        <w:rPr>
          <w:rFonts w:ascii="Times New Roman" w:hAnsi="Times New Roman"/>
          <w:sz w:val="24"/>
          <w:szCs w:val="24"/>
        </w:rPr>
      </w:pPr>
    </w:p>
    <w:p w14:paraId="3946DD87" w14:textId="77777777" w:rsidR="00DA5F61" w:rsidRDefault="00DA5F61" w:rsidP="00DA5F61">
      <w:pPr>
        <w:jc w:val="both"/>
        <w:rPr>
          <w:rFonts w:ascii="Times New Roman" w:hAnsi="Times New Roman"/>
          <w:sz w:val="24"/>
          <w:szCs w:val="24"/>
        </w:rPr>
      </w:pPr>
      <w:r w:rsidRPr="00DB2C89">
        <w:rPr>
          <w:rFonts w:ascii="Times New Roman" w:hAnsi="Times New Roman"/>
          <w:sz w:val="24"/>
          <w:szCs w:val="24"/>
        </w:rPr>
        <w:t>Ne angajăm</w:t>
      </w:r>
      <w:r>
        <w:rPr>
          <w:rFonts w:ascii="Times New Roman" w:hAnsi="Times New Roman"/>
          <w:sz w:val="24"/>
          <w:szCs w:val="24"/>
        </w:rPr>
        <w:t xml:space="preserve"> </w:t>
      </w:r>
      <w:r w:rsidRPr="00DB2C89">
        <w:rPr>
          <w:rFonts w:ascii="Times New Roman" w:hAnsi="Times New Roman"/>
          <w:sz w:val="24"/>
          <w:szCs w:val="24"/>
        </w:rPr>
        <w:t>să</w:t>
      </w:r>
      <w:r>
        <w:rPr>
          <w:rFonts w:ascii="Times New Roman" w:hAnsi="Times New Roman"/>
          <w:sz w:val="24"/>
          <w:szCs w:val="24"/>
        </w:rPr>
        <w:t xml:space="preserve"> </w:t>
      </w:r>
      <w:r w:rsidRPr="00DB2C89">
        <w:rPr>
          <w:rFonts w:ascii="Times New Roman" w:hAnsi="Times New Roman"/>
          <w:sz w:val="24"/>
          <w:szCs w:val="24"/>
        </w:rPr>
        <w:t>interzicem</w:t>
      </w:r>
      <w:r>
        <w:rPr>
          <w:rFonts w:ascii="Times New Roman" w:hAnsi="Times New Roman"/>
          <w:sz w:val="24"/>
          <w:szCs w:val="24"/>
        </w:rPr>
        <w:t xml:space="preserve"> </w:t>
      </w:r>
      <w:r w:rsidRPr="00DB2C89">
        <w:rPr>
          <w:rFonts w:ascii="Times New Roman" w:hAnsi="Times New Roman"/>
          <w:sz w:val="24"/>
          <w:szCs w:val="24"/>
        </w:rPr>
        <w:t>oferirea, promiterea, darea, acceptarea</w:t>
      </w:r>
      <w:r>
        <w:rPr>
          <w:rFonts w:ascii="Times New Roman" w:hAnsi="Times New Roman"/>
          <w:sz w:val="24"/>
          <w:szCs w:val="24"/>
        </w:rPr>
        <w:t xml:space="preserve"> </w:t>
      </w:r>
      <w:r w:rsidRPr="00DB2C89">
        <w:rPr>
          <w:rFonts w:ascii="Times New Roman" w:hAnsi="Times New Roman"/>
          <w:sz w:val="24"/>
          <w:szCs w:val="24"/>
        </w:rPr>
        <w:t>sau</w:t>
      </w:r>
      <w:r>
        <w:rPr>
          <w:rFonts w:ascii="Times New Roman" w:hAnsi="Times New Roman"/>
          <w:sz w:val="24"/>
          <w:szCs w:val="24"/>
        </w:rPr>
        <w:t xml:space="preserve"> </w:t>
      </w:r>
      <w:r w:rsidRPr="00DB2C89">
        <w:rPr>
          <w:rFonts w:ascii="Times New Roman" w:hAnsi="Times New Roman"/>
          <w:sz w:val="24"/>
          <w:szCs w:val="24"/>
        </w:rPr>
        <w:t>solicitarea</w:t>
      </w:r>
      <w:r>
        <w:rPr>
          <w:rFonts w:ascii="Times New Roman" w:hAnsi="Times New Roman"/>
          <w:sz w:val="24"/>
          <w:szCs w:val="24"/>
        </w:rPr>
        <w:t xml:space="preserve"> </w:t>
      </w:r>
      <w:r w:rsidRPr="00DB2C89">
        <w:rPr>
          <w:rFonts w:ascii="Times New Roman" w:hAnsi="Times New Roman"/>
          <w:sz w:val="24"/>
          <w:szCs w:val="24"/>
        </w:rPr>
        <w:t>unui</w:t>
      </w:r>
      <w:r>
        <w:rPr>
          <w:rFonts w:ascii="Times New Roman" w:hAnsi="Times New Roman"/>
          <w:sz w:val="24"/>
          <w:szCs w:val="24"/>
        </w:rPr>
        <w:t xml:space="preserve"> </w:t>
      </w:r>
      <w:r w:rsidRPr="00DB2C89">
        <w:rPr>
          <w:rFonts w:ascii="Times New Roman" w:hAnsi="Times New Roman"/>
          <w:sz w:val="24"/>
          <w:szCs w:val="24"/>
        </w:rPr>
        <w:t>avantaj</w:t>
      </w:r>
      <w:r>
        <w:rPr>
          <w:rFonts w:ascii="Times New Roman" w:hAnsi="Times New Roman"/>
          <w:sz w:val="24"/>
          <w:szCs w:val="24"/>
        </w:rPr>
        <w:t xml:space="preserve"> </w:t>
      </w:r>
      <w:r w:rsidRPr="00DB2C89">
        <w:rPr>
          <w:rFonts w:ascii="Times New Roman" w:hAnsi="Times New Roman"/>
          <w:sz w:val="24"/>
          <w:szCs w:val="24"/>
        </w:rPr>
        <w:t>necuvenit de orice</w:t>
      </w:r>
      <w:r>
        <w:rPr>
          <w:rFonts w:ascii="Times New Roman" w:hAnsi="Times New Roman"/>
          <w:sz w:val="24"/>
          <w:szCs w:val="24"/>
        </w:rPr>
        <w:t xml:space="preserve"> </w:t>
      </w:r>
      <w:r w:rsidRPr="00DB2C89">
        <w:rPr>
          <w:rFonts w:ascii="Times New Roman" w:hAnsi="Times New Roman"/>
          <w:sz w:val="24"/>
          <w:szCs w:val="24"/>
        </w:rPr>
        <w:t>valoare (care ar</w:t>
      </w:r>
      <w:r>
        <w:rPr>
          <w:rFonts w:ascii="Times New Roman" w:hAnsi="Times New Roman"/>
          <w:sz w:val="24"/>
          <w:szCs w:val="24"/>
        </w:rPr>
        <w:t xml:space="preserve"> </w:t>
      </w:r>
      <w:r w:rsidRPr="00DB2C89">
        <w:rPr>
          <w:rFonts w:ascii="Times New Roman" w:hAnsi="Times New Roman"/>
          <w:sz w:val="24"/>
          <w:szCs w:val="24"/>
        </w:rPr>
        <w:t>putea fi financiar</w:t>
      </w:r>
      <w:r>
        <w:rPr>
          <w:rFonts w:ascii="Times New Roman" w:hAnsi="Times New Roman"/>
          <w:sz w:val="24"/>
          <w:szCs w:val="24"/>
        </w:rPr>
        <w:t xml:space="preserve"> </w:t>
      </w:r>
      <w:r w:rsidRPr="00DB2C89">
        <w:rPr>
          <w:rFonts w:ascii="Times New Roman" w:hAnsi="Times New Roman"/>
          <w:sz w:val="24"/>
          <w:szCs w:val="24"/>
        </w:rPr>
        <w:t>sau</w:t>
      </w:r>
      <w:r>
        <w:rPr>
          <w:rFonts w:ascii="Times New Roman" w:hAnsi="Times New Roman"/>
          <w:sz w:val="24"/>
          <w:szCs w:val="24"/>
        </w:rPr>
        <w:t xml:space="preserve"> nefinanc</w:t>
      </w:r>
      <w:r w:rsidRPr="00DB2C89">
        <w:rPr>
          <w:rFonts w:ascii="Times New Roman" w:hAnsi="Times New Roman"/>
          <w:sz w:val="24"/>
          <w:szCs w:val="24"/>
        </w:rPr>
        <w:t>iar), direct sau indirect şi independent de locaţie (locaţii), prin</w:t>
      </w:r>
      <w:r>
        <w:rPr>
          <w:rFonts w:ascii="Times New Roman" w:hAnsi="Times New Roman"/>
          <w:sz w:val="24"/>
          <w:szCs w:val="24"/>
        </w:rPr>
        <w:t xml:space="preserve"> încălcarea </w:t>
      </w:r>
      <w:r w:rsidRPr="00DB2C89">
        <w:rPr>
          <w:rFonts w:ascii="Times New Roman" w:hAnsi="Times New Roman"/>
          <w:sz w:val="24"/>
          <w:szCs w:val="24"/>
        </w:rPr>
        <w:t>legislaţiei</w:t>
      </w:r>
      <w:r>
        <w:rPr>
          <w:rFonts w:ascii="Times New Roman" w:hAnsi="Times New Roman"/>
          <w:sz w:val="24"/>
          <w:szCs w:val="24"/>
        </w:rPr>
        <w:t xml:space="preserve"> </w:t>
      </w:r>
      <w:r w:rsidRPr="00DB2C89">
        <w:rPr>
          <w:rFonts w:ascii="Times New Roman" w:hAnsi="Times New Roman"/>
          <w:sz w:val="24"/>
          <w:szCs w:val="24"/>
        </w:rPr>
        <w:t>aplicabile, ca o îndemnare</w:t>
      </w:r>
      <w:r>
        <w:rPr>
          <w:rFonts w:ascii="Times New Roman" w:hAnsi="Times New Roman"/>
          <w:sz w:val="24"/>
          <w:szCs w:val="24"/>
        </w:rPr>
        <w:t xml:space="preserve"> </w:t>
      </w:r>
      <w:r w:rsidRPr="00DB2C89">
        <w:rPr>
          <w:rFonts w:ascii="Times New Roman" w:hAnsi="Times New Roman"/>
          <w:sz w:val="24"/>
          <w:szCs w:val="24"/>
        </w:rPr>
        <w:t>sau</w:t>
      </w:r>
      <w:r>
        <w:rPr>
          <w:rFonts w:ascii="Times New Roman" w:hAnsi="Times New Roman"/>
          <w:sz w:val="24"/>
          <w:szCs w:val="24"/>
        </w:rPr>
        <w:t xml:space="preserve"> </w:t>
      </w:r>
      <w:r w:rsidRPr="00DB2C89">
        <w:rPr>
          <w:rFonts w:ascii="Times New Roman" w:hAnsi="Times New Roman"/>
          <w:sz w:val="24"/>
          <w:szCs w:val="24"/>
        </w:rPr>
        <w:t>recompensare a unei</w:t>
      </w:r>
      <w:r>
        <w:rPr>
          <w:rFonts w:ascii="Times New Roman" w:hAnsi="Times New Roman"/>
          <w:sz w:val="24"/>
          <w:szCs w:val="24"/>
        </w:rPr>
        <w:t xml:space="preserve"> </w:t>
      </w:r>
      <w:r w:rsidRPr="00DB2C89">
        <w:rPr>
          <w:rFonts w:ascii="Times New Roman" w:hAnsi="Times New Roman"/>
          <w:sz w:val="24"/>
          <w:szCs w:val="24"/>
        </w:rPr>
        <w:t>persoane</w:t>
      </w:r>
      <w:r>
        <w:rPr>
          <w:rFonts w:ascii="Times New Roman" w:hAnsi="Times New Roman"/>
          <w:sz w:val="24"/>
          <w:szCs w:val="24"/>
        </w:rPr>
        <w:t xml:space="preserve"> </w:t>
      </w:r>
      <w:r w:rsidRPr="00DB2C89">
        <w:rPr>
          <w:rFonts w:ascii="Times New Roman" w:hAnsi="Times New Roman"/>
          <w:sz w:val="24"/>
          <w:szCs w:val="24"/>
        </w:rPr>
        <w:t>pentru</w:t>
      </w:r>
      <w:r>
        <w:rPr>
          <w:rFonts w:ascii="Times New Roman" w:hAnsi="Times New Roman"/>
          <w:sz w:val="24"/>
          <w:szCs w:val="24"/>
        </w:rPr>
        <w:t xml:space="preserve"> </w:t>
      </w:r>
      <w:r w:rsidRPr="00DB2C89">
        <w:rPr>
          <w:rFonts w:ascii="Times New Roman" w:hAnsi="Times New Roman"/>
          <w:sz w:val="24"/>
          <w:szCs w:val="24"/>
        </w:rPr>
        <w:t>a</w:t>
      </w:r>
      <w:r>
        <w:rPr>
          <w:rFonts w:ascii="Times New Roman" w:hAnsi="Times New Roman"/>
          <w:sz w:val="24"/>
          <w:szCs w:val="24"/>
        </w:rPr>
        <w:t xml:space="preserve"> </w:t>
      </w:r>
      <w:r w:rsidRPr="00DB2C89">
        <w:rPr>
          <w:rFonts w:ascii="Times New Roman" w:hAnsi="Times New Roman"/>
          <w:sz w:val="24"/>
          <w:szCs w:val="24"/>
        </w:rPr>
        <w:t>acţiona</w:t>
      </w:r>
      <w:r>
        <w:rPr>
          <w:rFonts w:ascii="Times New Roman" w:hAnsi="Times New Roman"/>
          <w:sz w:val="24"/>
          <w:szCs w:val="24"/>
        </w:rPr>
        <w:t xml:space="preserve"> </w:t>
      </w:r>
      <w:r w:rsidRPr="00DB2C89">
        <w:rPr>
          <w:rFonts w:ascii="Times New Roman" w:hAnsi="Times New Roman"/>
          <w:sz w:val="24"/>
          <w:szCs w:val="24"/>
        </w:rPr>
        <w:t>sau a nu</w:t>
      </w:r>
      <w:r>
        <w:rPr>
          <w:rFonts w:ascii="Times New Roman" w:hAnsi="Times New Roman"/>
          <w:sz w:val="24"/>
          <w:szCs w:val="24"/>
        </w:rPr>
        <w:t xml:space="preserve"> </w:t>
      </w:r>
      <w:r w:rsidRPr="00DB2C89">
        <w:rPr>
          <w:rFonts w:ascii="Times New Roman" w:hAnsi="Times New Roman"/>
          <w:sz w:val="24"/>
          <w:szCs w:val="24"/>
        </w:rPr>
        <w:t>acţiona</w:t>
      </w:r>
      <w:r>
        <w:rPr>
          <w:rFonts w:ascii="Times New Roman" w:hAnsi="Times New Roman"/>
          <w:sz w:val="24"/>
          <w:szCs w:val="24"/>
        </w:rPr>
        <w:t xml:space="preserve"> </w:t>
      </w:r>
      <w:r w:rsidRPr="00DB2C89">
        <w:rPr>
          <w:rFonts w:ascii="Times New Roman" w:hAnsi="Times New Roman"/>
          <w:sz w:val="24"/>
          <w:szCs w:val="24"/>
        </w:rPr>
        <w:t>în</w:t>
      </w:r>
      <w:r>
        <w:rPr>
          <w:rFonts w:ascii="Times New Roman" w:hAnsi="Times New Roman"/>
          <w:sz w:val="24"/>
          <w:szCs w:val="24"/>
        </w:rPr>
        <w:t xml:space="preserve"> </w:t>
      </w:r>
      <w:r w:rsidRPr="00DB2C89">
        <w:rPr>
          <w:rFonts w:ascii="Times New Roman" w:hAnsi="Times New Roman"/>
          <w:sz w:val="24"/>
          <w:szCs w:val="24"/>
        </w:rPr>
        <w:t>legătură cu performanţa</w:t>
      </w:r>
      <w:r>
        <w:rPr>
          <w:rFonts w:ascii="Times New Roman" w:hAnsi="Times New Roman"/>
          <w:sz w:val="24"/>
          <w:szCs w:val="24"/>
        </w:rPr>
        <w:t xml:space="preserve"> </w:t>
      </w:r>
      <w:r w:rsidRPr="00DB2C89">
        <w:rPr>
          <w:rFonts w:ascii="Times New Roman" w:hAnsi="Times New Roman"/>
          <w:sz w:val="24"/>
          <w:szCs w:val="24"/>
        </w:rPr>
        <w:t>îndeplinirii</w:t>
      </w:r>
      <w:r>
        <w:rPr>
          <w:rFonts w:ascii="Times New Roman" w:hAnsi="Times New Roman"/>
          <w:sz w:val="24"/>
          <w:szCs w:val="24"/>
        </w:rPr>
        <w:t xml:space="preserve"> </w:t>
      </w:r>
      <w:r w:rsidRPr="00DB2C89">
        <w:rPr>
          <w:rFonts w:ascii="Times New Roman" w:hAnsi="Times New Roman"/>
          <w:sz w:val="24"/>
          <w:szCs w:val="24"/>
        </w:rPr>
        <w:t>sarcinilor</w:t>
      </w:r>
      <w:r>
        <w:rPr>
          <w:rFonts w:ascii="Times New Roman" w:hAnsi="Times New Roman"/>
          <w:sz w:val="24"/>
          <w:szCs w:val="24"/>
        </w:rPr>
        <w:t xml:space="preserve"> </w:t>
      </w:r>
      <w:r w:rsidRPr="00DB2C89">
        <w:rPr>
          <w:rFonts w:ascii="Times New Roman" w:hAnsi="Times New Roman"/>
          <w:sz w:val="24"/>
          <w:szCs w:val="24"/>
        </w:rPr>
        <w:t>acestei</w:t>
      </w:r>
      <w:r>
        <w:rPr>
          <w:rFonts w:ascii="Times New Roman" w:hAnsi="Times New Roman"/>
          <w:sz w:val="24"/>
          <w:szCs w:val="24"/>
        </w:rPr>
        <w:t xml:space="preserve"> </w:t>
      </w:r>
      <w:r w:rsidRPr="00DB2C89">
        <w:rPr>
          <w:rFonts w:ascii="Times New Roman" w:hAnsi="Times New Roman"/>
          <w:sz w:val="24"/>
          <w:szCs w:val="24"/>
        </w:rPr>
        <w:t>persoane.</w:t>
      </w:r>
    </w:p>
    <w:p w14:paraId="6EAD5E54" w14:textId="77777777" w:rsidR="00DA5F61" w:rsidRPr="00DB2C89" w:rsidRDefault="00DA5F61" w:rsidP="00DA5F61">
      <w:pPr>
        <w:jc w:val="both"/>
        <w:rPr>
          <w:rFonts w:ascii="Times New Roman" w:hAnsi="Times New Roman"/>
          <w:sz w:val="24"/>
          <w:szCs w:val="24"/>
        </w:rPr>
      </w:pPr>
    </w:p>
    <w:p w14:paraId="0C08B800" w14:textId="65DB0D54" w:rsidR="00DA5F61" w:rsidRDefault="00DA5F61" w:rsidP="00DA5F61">
      <w:pPr>
        <w:jc w:val="both"/>
        <w:rPr>
          <w:rFonts w:ascii="Times New Roman" w:hAnsi="Times New Roman"/>
          <w:sz w:val="24"/>
          <w:szCs w:val="24"/>
        </w:rPr>
      </w:pPr>
      <w:r w:rsidRPr="00DB2C89">
        <w:rPr>
          <w:rFonts w:ascii="Times New Roman" w:hAnsi="Times New Roman"/>
          <w:sz w:val="24"/>
          <w:szCs w:val="24"/>
        </w:rPr>
        <w:t>Ne angajăm</w:t>
      </w:r>
      <w:r>
        <w:rPr>
          <w:rFonts w:ascii="Times New Roman" w:hAnsi="Times New Roman"/>
          <w:sz w:val="24"/>
          <w:szCs w:val="24"/>
        </w:rPr>
        <w:t xml:space="preserve"> </w:t>
      </w:r>
      <w:r w:rsidRPr="00DB2C89">
        <w:rPr>
          <w:rFonts w:ascii="Times New Roman" w:hAnsi="Times New Roman"/>
          <w:sz w:val="24"/>
          <w:szCs w:val="24"/>
        </w:rPr>
        <w:t>să</w:t>
      </w:r>
      <w:r>
        <w:rPr>
          <w:rFonts w:ascii="Times New Roman" w:hAnsi="Times New Roman"/>
          <w:sz w:val="24"/>
          <w:szCs w:val="24"/>
        </w:rPr>
        <w:t xml:space="preserve"> </w:t>
      </w:r>
      <w:r w:rsidRPr="00DB2C89">
        <w:rPr>
          <w:rFonts w:ascii="Times New Roman" w:hAnsi="Times New Roman"/>
          <w:sz w:val="24"/>
          <w:szCs w:val="24"/>
        </w:rPr>
        <w:t>prevenim</w:t>
      </w:r>
      <w:r>
        <w:rPr>
          <w:rFonts w:ascii="Times New Roman" w:hAnsi="Times New Roman"/>
          <w:sz w:val="24"/>
          <w:szCs w:val="24"/>
        </w:rPr>
        <w:t xml:space="preserve"> </w:t>
      </w:r>
      <w:r w:rsidRPr="00DB2C89">
        <w:rPr>
          <w:rFonts w:ascii="Times New Roman" w:hAnsi="Times New Roman"/>
          <w:sz w:val="24"/>
          <w:szCs w:val="24"/>
        </w:rPr>
        <w:t>mituirea</w:t>
      </w:r>
      <w:r>
        <w:rPr>
          <w:rFonts w:ascii="Times New Roman" w:hAnsi="Times New Roman"/>
          <w:sz w:val="24"/>
          <w:szCs w:val="24"/>
        </w:rPr>
        <w:t xml:space="preserve"> </w:t>
      </w:r>
      <w:r w:rsidRPr="00DB2C89">
        <w:rPr>
          <w:rFonts w:ascii="Times New Roman" w:hAnsi="Times New Roman"/>
          <w:sz w:val="24"/>
          <w:szCs w:val="24"/>
        </w:rPr>
        <w:t>iniţiată de noi, în</w:t>
      </w:r>
      <w:r>
        <w:rPr>
          <w:rFonts w:ascii="Times New Roman" w:hAnsi="Times New Roman"/>
          <w:sz w:val="24"/>
          <w:szCs w:val="24"/>
        </w:rPr>
        <w:t xml:space="preserve"> </w:t>
      </w:r>
      <w:r w:rsidRPr="00DB2C89">
        <w:rPr>
          <w:rFonts w:ascii="Times New Roman" w:hAnsi="Times New Roman"/>
          <w:sz w:val="24"/>
          <w:szCs w:val="24"/>
        </w:rPr>
        <w:t>numele</w:t>
      </w:r>
      <w:r>
        <w:rPr>
          <w:rFonts w:ascii="Times New Roman" w:hAnsi="Times New Roman"/>
          <w:sz w:val="24"/>
          <w:szCs w:val="24"/>
        </w:rPr>
        <w:t xml:space="preserve"> </w:t>
      </w:r>
      <w:r w:rsidRPr="00DB2C89">
        <w:rPr>
          <w:rFonts w:ascii="Times New Roman" w:hAnsi="Times New Roman"/>
          <w:sz w:val="24"/>
          <w:szCs w:val="24"/>
        </w:rPr>
        <w:t>nostru</w:t>
      </w:r>
      <w:r>
        <w:rPr>
          <w:rFonts w:ascii="Times New Roman" w:hAnsi="Times New Roman"/>
          <w:sz w:val="24"/>
          <w:szCs w:val="24"/>
        </w:rPr>
        <w:t xml:space="preserve"> </w:t>
      </w:r>
      <w:r w:rsidRPr="00DB2C89">
        <w:rPr>
          <w:rFonts w:ascii="Times New Roman" w:hAnsi="Times New Roman"/>
          <w:sz w:val="24"/>
          <w:szCs w:val="24"/>
        </w:rPr>
        <w:t>sau</w:t>
      </w:r>
      <w:r>
        <w:rPr>
          <w:rFonts w:ascii="Times New Roman" w:hAnsi="Times New Roman"/>
          <w:sz w:val="24"/>
          <w:szCs w:val="24"/>
        </w:rPr>
        <w:t xml:space="preserve"> </w:t>
      </w:r>
      <w:r w:rsidRPr="00DB2C89">
        <w:rPr>
          <w:rFonts w:ascii="Times New Roman" w:hAnsi="Times New Roman"/>
          <w:sz w:val="24"/>
          <w:szCs w:val="24"/>
        </w:rPr>
        <w:t>în</w:t>
      </w:r>
      <w:r>
        <w:rPr>
          <w:rFonts w:ascii="Times New Roman" w:hAnsi="Times New Roman"/>
          <w:sz w:val="24"/>
          <w:szCs w:val="24"/>
        </w:rPr>
        <w:t xml:space="preserve"> </w:t>
      </w:r>
      <w:r w:rsidRPr="00DB2C89">
        <w:rPr>
          <w:rFonts w:ascii="Times New Roman" w:hAnsi="Times New Roman"/>
          <w:sz w:val="24"/>
          <w:szCs w:val="24"/>
        </w:rPr>
        <w:t>beneficiul</w:t>
      </w:r>
      <w:r>
        <w:rPr>
          <w:rFonts w:ascii="Times New Roman" w:hAnsi="Times New Roman"/>
          <w:sz w:val="24"/>
          <w:szCs w:val="24"/>
        </w:rPr>
        <w:t xml:space="preserve"> </w:t>
      </w:r>
      <w:r w:rsidRPr="00DB2C89">
        <w:rPr>
          <w:rFonts w:ascii="Times New Roman" w:hAnsi="Times New Roman"/>
          <w:sz w:val="24"/>
          <w:szCs w:val="24"/>
        </w:rPr>
        <w:t>nostru, în</w:t>
      </w:r>
      <w:r>
        <w:rPr>
          <w:rFonts w:ascii="Times New Roman" w:hAnsi="Times New Roman"/>
          <w:sz w:val="24"/>
          <w:szCs w:val="24"/>
        </w:rPr>
        <w:t xml:space="preserve"> </w:t>
      </w:r>
      <w:r w:rsidRPr="00DB2C89">
        <w:rPr>
          <w:rFonts w:ascii="Times New Roman" w:hAnsi="Times New Roman"/>
          <w:sz w:val="24"/>
          <w:szCs w:val="24"/>
        </w:rPr>
        <w:t>legătură cu activități, produse, servicii</w:t>
      </w:r>
      <w:r>
        <w:rPr>
          <w:rFonts w:ascii="Times New Roman" w:hAnsi="Times New Roman"/>
          <w:sz w:val="24"/>
          <w:szCs w:val="24"/>
        </w:rPr>
        <w:t xml:space="preserve"> </w:t>
      </w:r>
      <w:r w:rsidRPr="00DB2C89">
        <w:rPr>
          <w:rFonts w:ascii="Times New Roman" w:hAnsi="Times New Roman"/>
          <w:sz w:val="24"/>
          <w:szCs w:val="24"/>
        </w:rPr>
        <w:t>sau</w:t>
      </w:r>
      <w:r>
        <w:rPr>
          <w:rFonts w:ascii="Times New Roman" w:hAnsi="Times New Roman"/>
          <w:sz w:val="24"/>
          <w:szCs w:val="24"/>
        </w:rPr>
        <w:t xml:space="preserve"> </w:t>
      </w:r>
      <w:r w:rsidRPr="00DB2C89">
        <w:rPr>
          <w:rFonts w:ascii="Times New Roman" w:hAnsi="Times New Roman"/>
          <w:sz w:val="24"/>
          <w:szCs w:val="24"/>
        </w:rPr>
        <w:t>proiecte</w:t>
      </w:r>
      <w:r>
        <w:rPr>
          <w:rFonts w:ascii="Times New Roman" w:hAnsi="Times New Roman"/>
          <w:sz w:val="24"/>
          <w:szCs w:val="24"/>
        </w:rPr>
        <w:t xml:space="preserve"> </w:t>
      </w:r>
      <w:r w:rsidRPr="00DB2C89">
        <w:rPr>
          <w:rFonts w:ascii="Times New Roman" w:hAnsi="Times New Roman"/>
          <w:sz w:val="24"/>
          <w:szCs w:val="24"/>
        </w:rPr>
        <w:t>în</w:t>
      </w:r>
      <w:r>
        <w:rPr>
          <w:rFonts w:ascii="Times New Roman" w:hAnsi="Times New Roman"/>
          <w:sz w:val="24"/>
          <w:szCs w:val="24"/>
        </w:rPr>
        <w:t xml:space="preserve"> </w:t>
      </w:r>
      <w:r w:rsidRPr="00DB2C89">
        <w:rPr>
          <w:rFonts w:ascii="Times New Roman" w:hAnsi="Times New Roman"/>
          <w:sz w:val="24"/>
          <w:szCs w:val="24"/>
        </w:rPr>
        <w:t>relaţia cu</w:t>
      </w:r>
      <w:r>
        <w:rPr>
          <w:rFonts w:ascii="Times New Roman" w:hAnsi="Times New Roman"/>
          <w:sz w:val="24"/>
          <w:szCs w:val="24"/>
        </w:rPr>
        <w:t xml:space="preserve"> </w:t>
      </w:r>
      <w:r w:rsidR="008A6D08">
        <w:rPr>
          <w:rFonts w:ascii="Times New Roman" w:hAnsi="Times New Roman"/>
          <w:sz w:val="24"/>
          <w:szCs w:val="24"/>
        </w:rPr>
        <w:t>Consiliul Județean Brașov</w:t>
      </w:r>
      <w:r w:rsidRPr="00DB2C89">
        <w:rPr>
          <w:rFonts w:ascii="Times New Roman" w:hAnsi="Times New Roman"/>
          <w:sz w:val="24"/>
          <w:szCs w:val="24"/>
        </w:rPr>
        <w:t>.</w:t>
      </w:r>
    </w:p>
    <w:p w14:paraId="458798AA" w14:textId="77777777" w:rsidR="00DA5F61" w:rsidRPr="00DB2C89" w:rsidRDefault="00DA5F61" w:rsidP="00DA5F61">
      <w:pPr>
        <w:jc w:val="both"/>
        <w:rPr>
          <w:rFonts w:ascii="Times New Roman" w:hAnsi="Times New Roman"/>
          <w:sz w:val="24"/>
          <w:szCs w:val="24"/>
        </w:rPr>
      </w:pPr>
    </w:p>
    <w:p w14:paraId="7DF8823A" w14:textId="15844279" w:rsidR="00DA5F61" w:rsidRDefault="00DA5F61" w:rsidP="00DA5F61">
      <w:pPr>
        <w:jc w:val="both"/>
        <w:rPr>
          <w:rFonts w:ascii="Times New Roman" w:hAnsi="Times New Roman"/>
          <w:sz w:val="24"/>
          <w:szCs w:val="24"/>
        </w:rPr>
      </w:pPr>
      <w:r w:rsidRPr="00DB2C89">
        <w:rPr>
          <w:rFonts w:ascii="Times New Roman" w:hAnsi="Times New Roman"/>
          <w:sz w:val="24"/>
          <w:szCs w:val="24"/>
        </w:rPr>
        <w:t>Confirmăm</w:t>
      </w:r>
      <w:r>
        <w:rPr>
          <w:rFonts w:ascii="Times New Roman" w:hAnsi="Times New Roman"/>
          <w:sz w:val="24"/>
          <w:szCs w:val="24"/>
        </w:rPr>
        <w:t xml:space="preserve"> </w:t>
      </w:r>
      <w:r w:rsidRPr="00DB2C89">
        <w:rPr>
          <w:rFonts w:ascii="Times New Roman" w:hAnsi="Times New Roman"/>
          <w:sz w:val="24"/>
          <w:szCs w:val="24"/>
        </w:rPr>
        <w:t>că am fost</w:t>
      </w:r>
      <w:r>
        <w:rPr>
          <w:rFonts w:ascii="Times New Roman" w:hAnsi="Times New Roman"/>
          <w:sz w:val="24"/>
          <w:szCs w:val="24"/>
        </w:rPr>
        <w:t xml:space="preserve"> </w:t>
      </w:r>
      <w:r w:rsidRPr="00DB2C89">
        <w:rPr>
          <w:rFonts w:ascii="Times New Roman" w:hAnsi="Times New Roman"/>
          <w:sz w:val="24"/>
          <w:szCs w:val="24"/>
        </w:rPr>
        <w:t>informați cu privire la Politica Anti-Mită</w:t>
      </w:r>
      <w:r w:rsidR="00873F1F">
        <w:rPr>
          <w:rFonts w:ascii="Times New Roman" w:eastAsia="Calibri" w:hAnsi="Times New Roman" w:cs="Times New Roman"/>
          <w:b/>
          <w:sz w:val="24"/>
          <w:szCs w:val="24"/>
        </w:rPr>
        <w:t>(Declarația privind asumarea agendei de integritate organizațională în coordonatele Strategiei Naționale Anticorupție 2021-2025)</w:t>
      </w:r>
      <w:r w:rsidR="00873F1F">
        <w:rPr>
          <w:rFonts w:ascii="Times New Roman" w:eastAsia="Calibri" w:hAnsi="Times New Roman" w:cs="Times New Roman"/>
          <w:sz w:val="24"/>
          <w:szCs w:val="24"/>
        </w:rPr>
        <w:t xml:space="preserve"> </w:t>
      </w:r>
      <w:r w:rsidRPr="00DB2C89">
        <w:rPr>
          <w:rFonts w:ascii="Times New Roman" w:hAnsi="Times New Roman"/>
          <w:sz w:val="24"/>
          <w:szCs w:val="24"/>
        </w:rPr>
        <w:t xml:space="preserve"> din cadrul</w:t>
      </w:r>
      <w:r>
        <w:rPr>
          <w:rFonts w:ascii="Times New Roman" w:hAnsi="Times New Roman"/>
          <w:sz w:val="24"/>
          <w:szCs w:val="24"/>
        </w:rPr>
        <w:t xml:space="preserve"> </w:t>
      </w:r>
      <w:r w:rsidR="008A6D08">
        <w:rPr>
          <w:rFonts w:ascii="Times New Roman" w:hAnsi="Times New Roman"/>
          <w:sz w:val="24"/>
          <w:szCs w:val="24"/>
        </w:rPr>
        <w:t>C</w:t>
      </w:r>
      <w:r w:rsidR="00552199">
        <w:rPr>
          <w:rFonts w:ascii="Times New Roman" w:hAnsi="Times New Roman"/>
          <w:sz w:val="24"/>
          <w:szCs w:val="24"/>
        </w:rPr>
        <w:t xml:space="preserve">onsiliului </w:t>
      </w:r>
      <w:r w:rsidR="004B3E51">
        <w:rPr>
          <w:rFonts w:ascii="Times New Roman" w:hAnsi="Times New Roman"/>
          <w:sz w:val="24"/>
          <w:szCs w:val="24"/>
        </w:rPr>
        <w:t>J</w:t>
      </w:r>
      <w:r w:rsidR="00552199">
        <w:rPr>
          <w:rFonts w:ascii="Times New Roman" w:hAnsi="Times New Roman"/>
          <w:sz w:val="24"/>
          <w:szCs w:val="24"/>
        </w:rPr>
        <w:t>udețean Brașov și</w:t>
      </w:r>
      <w:r>
        <w:rPr>
          <w:rFonts w:ascii="Times New Roman" w:hAnsi="Times New Roman"/>
          <w:sz w:val="24"/>
          <w:szCs w:val="24"/>
        </w:rPr>
        <w:t xml:space="preserve"> </w:t>
      </w:r>
      <w:r w:rsidRPr="00DB2C89">
        <w:rPr>
          <w:rFonts w:ascii="Times New Roman" w:hAnsi="Times New Roman"/>
          <w:sz w:val="24"/>
          <w:szCs w:val="24"/>
        </w:rPr>
        <w:t>că nu ne vom abate de la cerințele</w:t>
      </w:r>
      <w:r>
        <w:rPr>
          <w:rFonts w:ascii="Times New Roman" w:hAnsi="Times New Roman"/>
          <w:sz w:val="24"/>
          <w:szCs w:val="24"/>
        </w:rPr>
        <w:t xml:space="preserve"> </w:t>
      </w:r>
      <w:r w:rsidRPr="00DB2C89">
        <w:rPr>
          <w:rFonts w:ascii="Times New Roman" w:hAnsi="Times New Roman"/>
          <w:sz w:val="24"/>
          <w:szCs w:val="24"/>
        </w:rPr>
        <w:t>stabilite</w:t>
      </w:r>
      <w:r>
        <w:rPr>
          <w:rFonts w:ascii="Times New Roman" w:hAnsi="Times New Roman"/>
          <w:sz w:val="24"/>
          <w:szCs w:val="24"/>
        </w:rPr>
        <w:t xml:space="preserve"> </w:t>
      </w:r>
      <w:r w:rsidRPr="00DB2C89">
        <w:rPr>
          <w:rFonts w:ascii="Times New Roman" w:hAnsi="Times New Roman"/>
          <w:sz w:val="24"/>
          <w:szCs w:val="24"/>
        </w:rPr>
        <w:t>în</w:t>
      </w:r>
      <w:r>
        <w:rPr>
          <w:rFonts w:ascii="Times New Roman" w:hAnsi="Times New Roman"/>
          <w:sz w:val="24"/>
          <w:szCs w:val="24"/>
        </w:rPr>
        <w:t xml:space="preserve"> </w:t>
      </w:r>
      <w:r w:rsidRPr="00DB2C89">
        <w:rPr>
          <w:rFonts w:ascii="Times New Roman" w:hAnsi="Times New Roman"/>
          <w:sz w:val="24"/>
          <w:szCs w:val="24"/>
        </w:rPr>
        <w:t>acest</w:t>
      </w:r>
      <w:r>
        <w:rPr>
          <w:rFonts w:ascii="Times New Roman" w:hAnsi="Times New Roman"/>
          <w:sz w:val="24"/>
          <w:szCs w:val="24"/>
        </w:rPr>
        <w:t xml:space="preserve"> </w:t>
      </w:r>
      <w:r w:rsidRPr="00DB2C89">
        <w:rPr>
          <w:rFonts w:ascii="Times New Roman" w:hAnsi="Times New Roman"/>
          <w:sz w:val="24"/>
          <w:szCs w:val="24"/>
        </w:rPr>
        <w:t>sens.</w:t>
      </w:r>
      <w:r>
        <w:rPr>
          <w:rFonts w:ascii="Times New Roman" w:hAnsi="Times New Roman"/>
          <w:sz w:val="24"/>
          <w:szCs w:val="24"/>
        </w:rPr>
        <w:t xml:space="preserve"> </w:t>
      </w:r>
    </w:p>
    <w:p w14:paraId="76D7DE91" w14:textId="2C28B4D5" w:rsidR="00C9556D" w:rsidRPr="00DB2C89" w:rsidRDefault="00C9556D" w:rsidP="00DA5F61">
      <w:pPr>
        <w:jc w:val="both"/>
        <w:rPr>
          <w:rFonts w:ascii="Times New Roman" w:hAnsi="Times New Roman"/>
          <w:sz w:val="24"/>
          <w:szCs w:val="24"/>
        </w:rPr>
      </w:pPr>
      <w:r w:rsidRPr="00C9556D">
        <w:rPr>
          <w:rFonts w:ascii="Times New Roman" w:hAnsi="Times New Roman"/>
          <w:sz w:val="24"/>
          <w:szCs w:val="24"/>
        </w:rPr>
        <w:t>Declarația privind asumarea agendei de integritate organizațională în coordonatele Strategiei Naționale Anticorupție 2021-2025  din cadrul Consiliului Județean Brașov</w:t>
      </w:r>
      <w:r>
        <w:rPr>
          <w:rFonts w:ascii="Times New Roman" w:hAnsi="Times New Roman"/>
          <w:sz w:val="24"/>
          <w:szCs w:val="24"/>
        </w:rPr>
        <w:t xml:space="preserve"> se </w:t>
      </w:r>
      <w:proofErr w:type="spellStart"/>
      <w:r>
        <w:rPr>
          <w:rFonts w:ascii="Times New Roman" w:hAnsi="Times New Roman"/>
          <w:sz w:val="24"/>
          <w:szCs w:val="24"/>
        </w:rPr>
        <w:t>regaseste</w:t>
      </w:r>
      <w:proofErr w:type="spellEnd"/>
      <w:r>
        <w:rPr>
          <w:rFonts w:ascii="Times New Roman" w:hAnsi="Times New Roman"/>
          <w:sz w:val="24"/>
          <w:szCs w:val="24"/>
        </w:rPr>
        <w:t xml:space="preserve"> la </w:t>
      </w:r>
      <w:proofErr w:type="spellStart"/>
      <w:r>
        <w:rPr>
          <w:rFonts w:ascii="Times New Roman" w:hAnsi="Times New Roman"/>
          <w:sz w:val="24"/>
          <w:szCs w:val="24"/>
        </w:rPr>
        <w:t>urmatorul</w:t>
      </w:r>
      <w:proofErr w:type="spellEnd"/>
      <w:r>
        <w:rPr>
          <w:rFonts w:ascii="Times New Roman" w:hAnsi="Times New Roman"/>
          <w:sz w:val="24"/>
          <w:szCs w:val="24"/>
        </w:rPr>
        <w:t xml:space="preserve"> link:</w:t>
      </w:r>
    </w:p>
    <w:p w14:paraId="41A8EE6B" w14:textId="43AFAB97" w:rsidR="00DA5F61" w:rsidRDefault="005D2079" w:rsidP="00DA5F61">
      <w:pPr>
        <w:jc w:val="both"/>
        <w:rPr>
          <w:rFonts w:ascii="Times New Roman" w:hAnsi="Times New Roman"/>
          <w:sz w:val="24"/>
          <w:szCs w:val="24"/>
        </w:rPr>
      </w:pPr>
      <w:hyperlink r:id="rId8" w:history="1">
        <w:r w:rsidRPr="00A6463E">
          <w:rPr>
            <w:rStyle w:val="Hyperlink"/>
            <w:rFonts w:ascii="Times New Roman" w:hAnsi="Times New Roman"/>
            <w:sz w:val="24"/>
            <w:szCs w:val="24"/>
          </w:rPr>
          <w:t>https://cjbrasov.ro/ova_doc/declaratia-privind-asumarea-agendei-de-integritate-organizationala-in-cooronatele-strategiei-nationale-anticoruptie-2021-2025/</w:t>
        </w:r>
      </w:hyperlink>
    </w:p>
    <w:p w14:paraId="1937078A" w14:textId="77777777" w:rsidR="005D2079" w:rsidRPr="00DB2C89" w:rsidRDefault="005D2079" w:rsidP="00DA5F61">
      <w:pPr>
        <w:jc w:val="both"/>
        <w:rPr>
          <w:rFonts w:ascii="Times New Roman" w:hAnsi="Times New Roman"/>
          <w:sz w:val="24"/>
          <w:szCs w:val="24"/>
        </w:rPr>
      </w:pPr>
    </w:p>
    <w:p w14:paraId="08CF68C0" w14:textId="77777777" w:rsidR="00DA5F61" w:rsidRDefault="00DA5F61" w:rsidP="00DA5F61">
      <w:pPr>
        <w:jc w:val="both"/>
        <w:rPr>
          <w:rFonts w:ascii="Times New Roman" w:hAnsi="Times New Roman"/>
          <w:sz w:val="24"/>
          <w:szCs w:val="24"/>
        </w:rPr>
      </w:pPr>
      <w:r w:rsidRPr="00DB2C89">
        <w:rPr>
          <w:rFonts w:ascii="Times New Roman" w:hAnsi="Times New Roman"/>
          <w:sz w:val="24"/>
          <w:szCs w:val="24"/>
        </w:rPr>
        <w:t xml:space="preserve">Data: </w:t>
      </w:r>
    </w:p>
    <w:p w14:paraId="17F2341E" w14:textId="77777777" w:rsidR="00DA5F61" w:rsidRPr="00DB2C89" w:rsidRDefault="00DA5F61" w:rsidP="00DA5F61">
      <w:pPr>
        <w:jc w:val="both"/>
        <w:rPr>
          <w:rFonts w:ascii="Times New Roman" w:hAnsi="Times New Roman"/>
          <w:sz w:val="24"/>
          <w:szCs w:val="24"/>
        </w:rPr>
      </w:pPr>
      <w:r w:rsidRPr="00DB2C89">
        <w:rPr>
          <w:rFonts w:ascii="Times New Roman" w:hAnsi="Times New Roman"/>
          <w:sz w:val="24"/>
          <w:szCs w:val="24"/>
        </w:rPr>
        <w:t>Nume</w:t>
      </w:r>
      <w:r>
        <w:rPr>
          <w:rFonts w:ascii="Times New Roman" w:hAnsi="Times New Roman"/>
          <w:sz w:val="24"/>
          <w:szCs w:val="24"/>
        </w:rPr>
        <w:t xml:space="preserve"> </w:t>
      </w:r>
      <w:r w:rsidRPr="00DB2C89">
        <w:rPr>
          <w:rFonts w:ascii="Times New Roman" w:hAnsi="Times New Roman"/>
          <w:sz w:val="24"/>
          <w:szCs w:val="24"/>
        </w:rPr>
        <w:t>reprezentant:</w:t>
      </w:r>
      <w:r w:rsidRPr="00DB2C89">
        <w:rPr>
          <w:rFonts w:ascii="Times New Roman" w:hAnsi="Times New Roman"/>
          <w:sz w:val="24"/>
          <w:szCs w:val="24"/>
        </w:rPr>
        <w:tab/>
      </w:r>
      <w:r w:rsidRPr="00DB2C89">
        <w:rPr>
          <w:rFonts w:ascii="Times New Roman" w:hAnsi="Times New Roman"/>
          <w:sz w:val="24"/>
          <w:szCs w:val="24"/>
        </w:rPr>
        <w:tab/>
      </w:r>
      <w:r w:rsidRPr="00DB2C89">
        <w:rPr>
          <w:rFonts w:ascii="Times New Roman" w:hAnsi="Times New Roman"/>
          <w:sz w:val="24"/>
          <w:szCs w:val="24"/>
        </w:rPr>
        <w:tab/>
      </w:r>
      <w:r w:rsidRPr="00DB2C89">
        <w:rPr>
          <w:rFonts w:ascii="Times New Roman" w:hAnsi="Times New Roman"/>
          <w:sz w:val="24"/>
          <w:szCs w:val="24"/>
        </w:rPr>
        <w:tab/>
      </w:r>
      <w:r w:rsidRPr="00DB2C89">
        <w:rPr>
          <w:rFonts w:ascii="Times New Roman" w:hAnsi="Times New Roman"/>
          <w:sz w:val="24"/>
          <w:szCs w:val="24"/>
        </w:rPr>
        <w:tab/>
      </w:r>
      <w:r w:rsidRPr="00DB2C89">
        <w:rPr>
          <w:rFonts w:ascii="Times New Roman" w:hAnsi="Times New Roman"/>
          <w:sz w:val="24"/>
          <w:szCs w:val="24"/>
        </w:rPr>
        <w:tab/>
      </w:r>
      <w:r w:rsidRPr="00DB2C89">
        <w:rPr>
          <w:rFonts w:ascii="Times New Roman" w:hAnsi="Times New Roman"/>
          <w:sz w:val="24"/>
          <w:szCs w:val="24"/>
        </w:rPr>
        <w:tab/>
      </w:r>
      <w:r w:rsidRPr="00DB2C89">
        <w:rPr>
          <w:rFonts w:ascii="Times New Roman" w:hAnsi="Times New Roman"/>
          <w:sz w:val="24"/>
          <w:szCs w:val="24"/>
        </w:rPr>
        <w:tab/>
      </w:r>
      <w:r w:rsidRPr="00DB2C89">
        <w:rPr>
          <w:rFonts w:ascii="Times New Roman" w:hAnsi="Times New Roman"/>
          <w:sz w:val="24"/>
          <w:szCs w:val="24"/>
        </w:rPr>
        <w:tab/>
      </w:r>
    </w:p>
    <w:p w14:paraId="41C61660" w14:textId="77777777" w:rsidR="00DA5F61" w:rsidRDefault="00DA5F61" w:rsidP="00DA5F61">
      <w:pPr>
        <w:jc w:val="both"/>
        <w:rPr>
          <w:rFonts w:ascii="Times New Roman" w:hAnsi="Times New Roman"/>
          <w:sz w:val="24"/>
          <w:szCs w:val="24"/>
        </w:rPr>
      </w:pPr>
      <w:r w:rsidRPr="00DB2C89">
        <w:rPr>
          <w:rFonts w:ascii="Times New Roman" w:hAnsi="Times New Roman"/>
          <w:sz w:val="24"/>
          <w:szCs w:val="24"/>
        </w:rPr>
        <w:t>Semnătura:</w:t>
      </w:r>
    </w:p>
    <w:p w14:paraId="6B970C74" w14:textId="77777777" w:rsidR="00CC4F88" w:rsidRDefault="00CC4F88" w:rsidP="008E2747">
      <w:pPr>
        <w:ind w:left="360"/>
        <w:jc w:val="both"/>
        <w:rPr>
          <w:rFonts w:ascii="Times New Roman" w:hAnsi="Times New Roman"/>
          <w:sz w:val="20"/>
          <w:szCs w:val="20"/>
        </w:rPr>
      </w:pPr>
    </w:p>
    <w:p w14:paraId="64E7F7D2" w14:textId="77777777" w:rsidR="005D2079" w:rsidRDefault="005D2079" w:rsidP="008E2747">
      <w:pPr>
        <w:ind w:left="360"/>
        <w:jc w:val="both"/>
        <w:rPr>
          <w:rFonts w:ascii="Times New Roman" w:hAnsi="Times New Roman"/>
          <w:sz w:val="20"/>
          <w:szCs w:val="20"/>
        </w:rPr>
      </w:pPr>
    </w:p>
    <w:p w14:paraId="583FDE32" w14:textId="77777777" w:rsidR="005D2079" w:rsidRDefault="005D2079" w:rsidP="008E2747">
      <w:pPr>
        <w:ind w:left="360"/>
        <w:jc w:val="both"/>
        <w:rPr>
          <w:rFonts w:ascii="Times New Roman" w:hAnsi="Times New Roman"/>
          <w:sz w:val="20"/>
          <w:szCs w:val="20"/>
        </w:rPr>
      </w:pPr>
    </w:p>
    <w:p w14:paraId="0A24972F" w14:textId="77777777" w:rsidR="005D2079" w:rsidRDefault="005D2079" w:rsidP="008E2747">
      <w:pPr>
        <w:ind w:left="360"/>
        <w:jc w:val="both"/>
        <w:rPr>
          <w:rFonts w:ascii="Times New Roman" w:hAnsi="Times New Roman"/>
          <w:sz w:val="20"/>
          <w:szCs w:val="20"/>
        </w:rPr>
      </w:pPr>
    </w:p>
    <w:p w14:paraId="693266FE" w14:textId="77777777" w:rsidR="00CC4F88" w:rsidRDefault="00CC4F88" w:rsidP="008E2747">
      <w:pPr>
        <w:ind w:left="360"/>
        <w:jc w:val="both"/>
        <w:rPr>
          <w:rFonts w:ascii="Times New Roman" w:hAnsi="Times New Roman"/>
          <w:sz w:val="20"/>
          <w:szCs w:val="20"/>
        </w:rPr>
      </w:pPr>
    </w:p>
    <w:p w14:paraId="75C44454" w14:textId="77777777" w:rsidR="00CC4F88" w:rsidRDefault="00CC4F88" w:rsidP="008E2747">
      <w:pPr>
        <w:ind w:left="360"/>
        <w:jc w:val="both"/>
        <w:rPr>
          <w:rFonts w:ascii="Times New Roman" w:hAnsi="Times New Roman"/>
          <w:sz w:val="20"/>
          <w:szCs w:val="20"/>
        </w:rPr>
      </w:pPr>
    </w:p>
    <w:p w14:paraId="4D961A23" w14:textId="77777777" w:rsidR="005D2079" w:rsidRDefault="005D2079" w:rsidP="008E2747">
      <w:pPr>
        <w:ind w:left="360"/>
        <w:jc w:val="both"/>
        <w:rPr>
          <w:rFonts w:ascii="Times New Roman" w:hAnsi="Times New Roman"/>
          <w:sz w:val="20"/>
          <w:szCs w:val="20"/>
        </w:rPr>
      </w:pPr>
    </w:p>
    <w:p w14:paraId="7734533D" w14:textId="77777777" w:rsidR="00CC4F88" w:rsidRDefault="00CC4F88" w:rsidP="008E2747">
      <w:pPr>
        <w:ind w:left="360"/>
        <w:jc w:val="both"/>
        <w:rPr>
          <w:rFonts w:ascii="Times New Roman" w:hAnsi="Times New Roman"/>
          <w:sz w:val="20"/>
          <w:szCs w:val="20"/>
        </w:rPr>
      </w:pPr>
    </w:p>
    <w:p w14:paraId="6A531CD7" w14:textId="77777777" w:rsidR="00CC4F88" w:rsidRDefault="00CC4F88" w:rsidP="00C9556D">
      <w:pPr>
        <w:jc w:val="both"/>
        <w:rPr>
          <w:rFonts w:ascii="Times New Roman" w:hAnsi="Times New Roman"/>
          <w:sz w:val="20"/>
          <w:szCs w:val="20"/>
        </w:rPr>
      </w:pPr>
    </w:p>
    <w:p w14:paraId="0DACA1F7" w14:textId="77777777" w:rsidR="00CC4F88" w:rsidRPr="00010781" w:rsidRDefault="00CC4F88" w:rsidP="00CC4F88">
      <w:pPr>
        <w:spacing w:after="0" w:line="240" w:lineRule="auto"/>
        <w:jc w:val="both"/>
        <w:rPr>
          <w:rFonts w:ascii="Times New Roman" w:eastAsia="Calibri" w:hAnsi="Times New Roman" w:cs="Times New Roman"/>
          <w:b/>
          <w:sz w:val="24"/>
          <w:szCs w:val="24"/>
        </w:rPr>
      </w:pPr>
      <w:r w:rsidRPr="00010781">
        <w:rPr>
          <w:rFonts w:ascii="Times New Roman" w:eastAsia="Calibri" w:hAnsi="Times New Roman" w:cs="Times New Roman"/>
          <w:b/>
          <w:sz w:val="24"/>
          <w:szCs w:val="24"/>
        </w:rPr>
        <w:t>CODUL PENAL din 17 iulie 2009 (Legea nr. 286/2009)</w:t>
      </w:r>
    </w:p>
    <w:p w14:paraId="32CE34A8" w14:textId="77777777" w:rsidR="00CC4F88" w:rsidRPr="00010781" w:rsidRDefault="00CC4F88" w:rsidP="00CC4F88">
      <w:pPr>
        <w:spacing w:after="0" w:line="240" w:lineRule="auto"/>
        <w:jc w:val="both"/>
        <w:rPr>
          <w:rFonts w:ascii="Times New Roman" w:eastAsia="Calibri" w:hAnsi="Times New Roman" w:cs="Times New Roman"/>
          <w:b/>
          <w:sz w:val="24"/>
          <w:szCs w:val="24"/>
        </w:rPr>
      </w:pPr>
      <w:r w:rsidRPr="00010781">
        <w:rPr>
          <w:rFonts w:ascii="Times New Roman" w:eastAsia="Calibri" w:hAnsi="Times New Roman" w:cs="Times New Roman"/>
          <w:b/>
          <w:sz w:val="24"/>
          <w:szCs w:val="24"/>
        </w:rPr>
        <w:t>Art. 267: Omisiunea sesizării</w:t>
      </w:r>
    </w:p>
    <w:p w14:paraId="2BC6E627"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Funcţionarul public care, luând cunoştinţă de săvârşirea unei fapte prevăzute de legea penală în legătură cu serviciul în cadrul căruia îşi îndeplineşte sarcinile, omite sesizarea de îndată a organelor de urmărire penală se pedepseşte cu închisoare de la 3 luni la 3 ani sau cu amendă.</w:t>
      </w:r>
    </w:p>
    <w:p w14:paraId="087826D6"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Când fapta este săvârşită din culpă, pedeapsa este închisoarea de la 3 luni la un an sau amenda.</w:t>
      </w:r>
    </w:p>
    <w:p w14:paraId="047689DB" w14:textId="77777777" w:rsidR="00CC4F88" w:rsidRPr="00010781" w:rsidRDefault="00CC4F88" w:rsidP="00CC4F88">
      <w:pPr>
        <w:spacing w:after="0" w:line="240" w:lineRule="auto"/>
        <w:jc w:val="both"/>
        <w:rPr>
          <w:rFonts w:ascii="Times New Roman" w:eastAsia="Calibri" w:hAnsi="Times New Roman" w:cs="Times New Roman"/>
          <w:b/>
          <w:sz w:val="24"/>
          <w:szCs w:val="24"/>
        </w:rPr>
      </w:pPr>
    </w:p>
    <w:p w14:paraId="52934D2E" w14:textId="77777777" w:rsidR="00CC4F88" w:rsidRPr="00010781" w:rsidRDefault="00CC4F88" w:rsidP="00CC4F88">
      <w:pPr>
        <w:spacing w:after="0" w:line="240" w:lineRule="auto"/>
        <w:jc w:val="both"/>
        <w:rPr>
          <w:rFonts w:ascii="Times New Roman" w:eastAsia="Calibri" w:hAnsi="Times New Roman" w:cs="Times New Roman"/>
          <w:b/>
          <w:sz w:val="24"/>
          <w:szCs w:val="24"/>
        </w:rPr>
      </w:pPr>
      <w:r w:rsidRPr="00010781">
        <w:rPr>
          <w:rFonts w:ascii="Times New Roman" w:eastAsia="Calibri" w:hAnsi="Times New Roman" w:cs="Times New Roman"/>
          <w:b/>
          <w:sz w:val="24"/>
          <w:szCs w:val="24"/>
        </w:rPr>
        <w:t>Art. 289: Luarea de mită</w:t>
      </w:r>
    </w:p>
    <w:p w14:paraId="7804C782" w14:textId="77777777" w:rsidR="00CC4F88" w:rsidRPr="00010781" w:rsidRDefault="00CC4F88" w:rsidP="00CC4F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010781">
        <w:rPr>
          <w:rFonts w:ascii="Times New Roman" w:eastAsia="Calibri" w:hAnsi="Times New Roman" w:cs="Times New Roman"/>
          <w:sz w:val="24"/>
          <w:szCs w:val="24"/>
        </w:rPr>
        <w:t xml:space="preserve">Fapta funcţionarului public care, direct ori indirect, pentru sine sau pentru altul, pretinde ori primeşte bani sau alte foloase care nu i se cuvin ori acceptă promisiunea unor astfel de foloase, în legătură cu îndeplinirea, neîndeplinirea, urgentarea ori întârzierea îndeplinirii unui act ce intră în îndatoririle sale de serviciu sau în legătură cu îndeplinirea unui act contrar acestor îndatoriri, se pedepseşte cu închisoare de la 3 la 10 ani şi interzicerea exercitării dreptului de a ocupa o funcţie publică ori de a exercita profesia sau activitatea în executarea căreia a săvârşit fapta. </w:t>
      </w:r>
    </w:p>
    <w:p w14:paraId="6A66B259"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 xml:space="preserve">Fapta prevăzută în alin. (1), săvârşită de una dintre persoanele prevăzute în art.175 alin. (2), constituie infracţiune numai când este comisă în legătură cu neîndeplinirea, întârzierea îndeplinirii unui act privitor la îndatoririle sale legale sau în legătură cu efectuarea unui act contrar acestor îndatoriri. </w:t>
      </w:r>
    </w:p>
    <w:p w14:paraId="00D4DE5F" w14:textId="77777777" w:rsidR="00CC4F88" w:rsidRPr="00010781" w:rsidRDefault="00CC4F88" w:rsidP="00CC4F88">
      <w:pPr>
        <w:spacing w:after="0" w:line="240" w:lineRule="auto"/>
        <w:jc w:val="both"/>
        <w:rPr>
          <w:rFonts w:ascii="Times New Roman" w:eastAsia="Calibri" w:hAnsi="Times New Roman" w:cs="Times New Roman"/>
          <w:b/>
          <w:sz w:val="24"/>
          <w:szCs w:val="24"/>
        </w:rPr>
      </w:pPr>
    </w:p>
    <w:p w14:paraId="0163946B" w14:textId="77777777" w:rsidR="00CC4F88" w:rsidRPr="00010781" w:rsidRDefault="00CC4F88" w:rsidP="00CC4F88">
      <w:pPr>
        <w:spacing w:after="0" w:line="240" w:lineRule="auto"/>
        <w:jc w:val="both"/>
        <w:rPr>
          <w:rFonts w:ascii="Times New Roman" w:eastAsia="Calibri" w:hAnsi="Times New Roman" w:cs="Times New Roman"/>
          <w:b/>
          <w:sz w:val="24"/>
          <w:szCs w:val="24"/>
        </w:rPr>
      </w:pPr>
      <w:r w:rsidRPr="00010781">
        <w:rPr>
          <w:rFonts w:ascii="Times New Roman" w:eastAsia="Calibri" w:hAnsi="Times New Roman" w:cs="Times New Roman"/>
          <w:b/>
          <w:sz w:val="24"/>
          <w:szCs w:val="24"/>
        </w:rPr>
        <w:t>Art. 290: Darea de mită</w:t>
      </w:r>
    </w:p>
    <w:p w14:paraId="64417F4C" w14:textId="77777777" w:rsidR="00CC4F88" w:rsidRPr="00010781" w:rsidRDefault="00CC4F88" w:rsidP="00CC4F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010781">
        <w:rPr>
          <w:rFonts w:ascii="Times New Roman" w:eastAsia="Calibri" w:hAnsi="Times New Roman" w:cs="Times New Roman"/>
          <w:sz w:val="24"/>
          <w:szCs w:val="24"/>
        </w:rPr>
        <w:t>Promisiunea, oferirea sau darea de bani ori alte foloase, în condiţiile arătate în art. 289, se pedepseşte cu închisoarea de la 2 la 7 ani.</w:t>
      </w:r>
    </w:p>
    <w:p w14:paraId="3FBD7550"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Fapta prevăzută în alin. (1) nu constituie infracţiune atunci când mituitorul a fost constrâns prin orice mijloace de către cel care a luat mita.</w:t>
      </w:r>
    </w:p>
    <w:p w14:paraId="624A6277"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Mituitorul nu se pedepseşte dacă denunţă fapta mai înainte ca organul de urmărire penală să fi fost sesizat cu privire la aceasta.</w:t>
      </w:r>
    </w:p>
    <w:p w14:paraId="5AB0585B" w14:textId="77777777" w:rsidR="00CC4F88" w:rsidRPr="00010781" w:rsidRDefault="00CC4F88" w:rsidP="00CC4F88">
      <w:pPr>
        <w:spacing w:after="0" w:line="240" w:lineRule="auto"/>
        <w:jc w:val="both"/>
        <w:rPr>
          <w:rFonts w:ascii="Times New Roman" w:eastAsia="Calibri" w:hAnsi="Times New Roman" w:cs="Times New Roman"/>
          <w:b/>
          <w:sz w:val="24"/>
          <w:szCs w:val="24"/>
        </w:rPr>
      </w:pPr>
    </w:p>
    <w:p w14:paraId="3A3A6ED4" w14:textId="77777777" w:rsidR="00CC4F88" w:rsidRPr="00010781" w:rsidRDefault="00CC4F88" w:rsidP="00CC4F88">
      <w:pPr>
        <w:spacing w:after="0" w:line="240" w:lineRule="auto"/>
        <w:jc w:val="both"/>
        <w:rPr>
          <w:rFonts w:ascii="Times New Roman" w:eastAsia="Calibri" w:hAnsi="Times New Roman" w:cs="Times New Roman"/>
          <w:b/>
          <w:sz w:val="24"/>
          <w:szCs w:val="24"/>
        </w:rPr>
      </w:pPr>
      <w:r w:rsidRPr="00010781">
        <w:rPr>
          <w:rFonts w:ascii="Times New Roman" w:eastAsia="Calibri" w:hAnsi="Times New Roman" w:cs="Times New Roman"/>
          <w:b/>
          <w:sz w:val="24"/>
          <w:szCs w:val="24"/>
        </w:rPr>
        <w:t>Art. 301: Folosirea funcţiei pentru favorizarea unor persoane</w:t>
      </w:r>
    </w:p>
    <w:p w14:paraId="6EBA97B3"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Fapta funcţionarului public care, în exercitarea atribuţiilor de serviciu, a îndeplinit un act prin care s-a obţinut un folos patrimonial pentru sine, pentru soţul său, pentru o rudă ori un afin până la gradul II inclusiv se pedepseşte cu închisoarea de la unu la 5 ani şi interzicerea exercitării dreptului de a ocupa o funcţie publică pe o perioadă de 3 ani.</w:t>
      </w:r>
    </w:p>
    <w:p w14:paraId="075AA252"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(2) Dispoziţiile alin. (1) nu se aplică în cazurile în care actul sau decizia se referă la următoarele situaţii:</w:t>
      </w:r>
    </w:p>
    <w:p w14:paraId="3B11D3AB"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a) emiterea, aprobarea sau adoptarea actelor normative;</w:t>
      </w:r>
    </w:p>
    <w:p w14:paraId="35F22395"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b) exercitarea unui drept recunoscut de lege sau în îndeplinirea unei obligaţii impuse de  lege, cu respectarea condiţiilor şi limitelor prevăzute de aceasta.</w:t>
      </w:r>
    </w:p>
    <w:p w14:paraId="254BEA84" w14:textId="77777777" w:rsidR="00CC4F88" w:rsidRPr="00010781" w:rsidRDefault="00CC4F88" w:rsidP="00CC4F88">
      <w:pPr>
        <w:spacing w:after="0" w:line="240" w:lineRule="auto"/>
        <w:jc w:val="both"/>
        <w:rPr>
          <w:rFonts w:ascii="Times New Roman" w:eastAsia="Calibri" w:hAnsi="Times New Roman" w:cs="Times New Roman"/>
          <w:sz w:val="24"/>
          <w:szCs w:val="24"/>
        </w:rPr>
      </w:pPr>
    </w:p>
    <w:p w14:paraId="6C708631" w14:textId="77777777" w:rsidR="00CC4F88" w:rsidRPr="00010781" w:rsidRDefault="00CC4F88" w:rsidP="00CC4F88">
      <w:pPr>
        <w:spacing w:after="0" w:line="240" w:lineRule="auto"/>
        <w:jc w:val="both"/>
        <w:rPr>
          <w:rFonts w:ascii="Times New Roman" w:eastAsia="Calibri" w:hAnsi="Times New Roman" w:cs="Times New Roman"/>
          <w:b/>
          <w:sz w:val="24"/>
          <w:szCs w:val="24"/>
        </w:rPr>
      </w:pPr>
      <w:r w:rsidRPr="00010781">
        <w:rPr>
          <w:rFonts w:ascii="Times New Roman" w:eastAsia="Calibri" w:hAnsi="Times New Roman" w:cs="Times New Roman"/>
          <w:b/>
          <w:sz w:val="24"/>
          <w:szCs w:val="24"/>
        </w:rPr>
        <w:t>LEGE nr.161/2003 privind unele măsuri pentru asigurarea transparenţei în exercitarea demnităţilor publice, a funcţiilor publice şi în mediul de afaceri, prevenirea şi sancţionarea corupţiei</w:t>
      </w:r>
    </w:p>
    <w:p w14:paraId="33D90781" w14:textId="77777777" w:rsidR="00CC4F88" w:rsidRPr="00010781" w:rsidRDefault="00CC4F88" w:rsidP="00CC4F88">
      <w:pPr>
        <w:spacing w:after="0" w:line="240" w:lineRule="auto"/>
        <w:jc w:val="both"/>
        <w:rPr>
          <w:rFonts w:ascii="Times New Roman" w:eastAsia="Calibri" w:hAnsi="Times New Roman" w:cs="Times New Roman"/>
          <w:sz w:val="24"/>
          <w:szCs w:val="24"/>
        </w:rPr>
      </w:pPr>
    </w:p>
    <w:p w14:paraId="2801A386"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Art. 70</w:t>
      </w:r>
    </w:p>
    <w:p w14:paraId="61EB2657"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sz w:val="24"/>
          <w:szCs w:val="24"/>
        </w:rPr>
        <w:t>Prin conflict de interese se înţelege situaţia în care persoana ce exercită o demnitate publică sau o funcţie publică are un interes personal de natură patrimonială, care ar putea influenţa îndeplinirea cu obiectivitate a atribuţiilor care îi revin potrivit Constituţiei şi altor acte normative.</w:t>
      </w:r>
    </w:p>
    <w:p w14:paraId="152ACF92" w14:textId="77777777" w:rsidR="00CC4F88" w:rsidRPr="00010781" w:rsidRDefault="00CC4F88" w:rsidP="00CC4F88">
      <w:pPr>
        <w:spacing w:after="0" w:line="240" w:lineRule="auto"/>
        <w:jc w:val="both"/>
        <w:rPr>
          <w:rFonts w:ascii="Times New Roman" w:eastAsia="Calibri" w:hAnsi="Times New Roman" w:cs="Times New Roman"/>
          <w:bCs/>
          <w:sz w:val="24"/>
          <w:szCs w:val="24"/>
        </w:rPr>
      </w:pPr>
      <w:r w:rsidRPr="00010781">
        <w:rPr>
          <w:rFonts w:ascii="Times New Roman" w:eastAsia="Calibri" w:hAnsi="Times New Roman" w:cs="Times New Roman"/>
          <w:bCs/>
          <w:sz w:val="24"/>
          <w:szCs w:val="24"/>
        </w:rPr>
        <w:t>Art. 79</w:t>
      </w:r>
    </w:p>
    <w:p w14:paraId="2669C019"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bCs/>
          <w:sz w:val="24"/>
          <w:szCs w:val="24"/>
        </w:rPr>
        <w:t xml:space="preserve">(1) </w:t>
      </w:r>
      <w:r w:rsidRPr="00010781">
        <w:rPr>
          <w:rFonts w:ascii="Times New Roman" w:eastAsia="Calibri" w:hAnsi="Times New Roman" w:cs="Times New Roman"/>
          <w:sz w:val="24"/>
          <w:szCs w:val="24"/>
        </w:rPr>
        <w:t>Funcţionarul public este în conflict de interese dacă se află în una dintre următoarele situaţii:</w:t>
      </w:r>
    </w:p>
    <w:p w14:paraId="41FB516E"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bCs/>
          <w:sz w:val="24"/>
          <w:szCs w:val="24"/>
        </w:rPr>
        <w:t xml:space="preserve">a) </w:t>
      </w:r>
      <w:r w:rsidRPr="00010781">
        <w:rPr>
          <w:rFonts w:ascii="Times New Roman" w:eastAsia="Calibri" w:hAnsi="Times New Roman" w:cs="Times New Roman"/>
          <w:sz w:val="24"/>
          <w:szCs w:val="24"/>
        </w:rPr>
        <w:t xml:space="preserve">este chemat să rezolve cereri, să ia decizii sau să participe la luarea deciziilor cu privire la persoane fizice şi juridice cu care are relaţii cu caracter patrimonial; </w:t>
      </w:r>
    </w:p>
    <w:p w14:paraId="616FB456" w14:textId="77777777" w:rsidR="00CC4F88" w:rsidRPr="00010781" w:rsidRDefault="00CC4F88" w:rsidP="00CC4F88">
      <w:pPr>
        <w:spacing w:after="0" w:line="240" w:lineRule="auto"/>
        <w:jc w:val="both"/>
        <w:rPr>
          <w:rFonts w:ascii="Times New Roman" w:eastAsia="Calibri" w:hAnsi="Times New Roman" w:cs="Times New Roman"/>
          <w:sz w:val="24"/>
          <w:szCs w:val="24"/>
        </w:rPr>
      </w:pPr>
      <w:r w:rsidRPr="00010781">
        <w:rPr>
          <w:rFonts w:ascii="Times New Roman" w:eastAsia="Calibri" w:hAnsi="Times New Roman" w:cs="Times New Roman"/>
          <w:bCs/>
          <w:sz w:val="24"/>
          <w:szCs w:val="24"/>
        </w:rPr>
        <w:t xml:space="preserve">b) </w:t>
      </w:r>
      <w:r w:rsidRPr="00010781">
        <w:rPr>
          <w:rFonts w:ascii="Times New Roman" w:eastAsia="Calibri" w:hAnsi="Times New Roman" w:cs="Times New Roman"/>
          <w:sz w:val="24"/>
          <w:szCs w:val="24"/>
        </w:rPr>
        <w:t>participă în cadrul aceleiaşi comisii, constituite conform legii, cu funcţionari publici care au calitatea de soţ sau rudă de gradul I;</w:t>
      </w:r>
    </w:p>
    <w:p w14:paraId="451C5404" w14:textId="0D5BE8F1" w:rsidR="000A3B4E" w:rsidRPr="006F4E34" w:rsidRDefault="00CC4F88" w:rsidP="00CC4F88">
      <w:pPr>
        <w:spacing w:after="0" w:line="240" w:lineRule="auto"/>
        <w:jc w:val="both"/>
        <w:rPr>
          <w:rFonts w:ascii="Times New Roman" w:eastAsia="Times New Roman" w:hAnsi="Times New Roman" w:cs="Times New Roman"/>
          <w:b/>
          <w:bCs/>
          <w:sz w:val="24"/>
          <w:szCs w:val="20"/>
          <w:lang w:eastAsia="ar-SA"/>
        </w:rPr>
      </w:pPr>
      <w:r w:rsidRPr="00010781">
        <w:rPr>
          <w:rFonts w:ascii="Times New Roman" w:eastAsia="Calibri" w:hAnsi="Times New Roman" w:cs="Times New Roman"/>
          <w:bCs/>
          <w:sz w:val="24"/>
          <w:szCs w:val="24"/>
        </w:rPr>
        <w:t xml:space="preserve">c) </w:t>
      </w:r>
      <w:r w:rsidRPr="00010781">
        <w:rPr>
          <w:rFonts w:ascii="Times New Roman" w:eastAsia="Calibri" w:hAnsi="Times New Roman" w:cs="Times New Roman"/>
          <w:sz w:val="24"/>
          <w:szCs w:val="24"/>
        </w:rPr>
        <w:t>interesele sale patrimoniale, ale soţului sau rudelor sale de gradul I pot influenţa deciziile pe care trebuie să le ia în exercitarea funcţiei publice.</w:t>
      </w:r>
    </w:p>
    <w:sectPr w:rsidR="000A3B4E" w:rsidRPr="006F4E34" w:rsidSect="003A6132">
      <w:pgSz w:w="11906" w:h="16838" w:code="9"/>
      <w:pgMar w:top="409" w:right="707"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5CA6" w14:textId="77777777" w:rsidR="00724539" w:rsidRDefault="00724539" w:rsidP="00CD13C6">
      <w:pPr>
        <w:spacing w:after="0" w:line="240" w:lineRule="auto"/>
      </w:pPr>
      <w:r>
        <w:separator/>
      </w:r>
    </w:p>
  </w:endnote>
  <w:endnote w:type="continuationSeparator" w:id="0">
    <w:p w14:paraId="4BB23BAB" w14:textId="77777777" w:rsidR="00724539" w:rsidRDefault="00724539" w:rsidP="00CD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DF96" w14:textId="77777777" w:rsidR="00724539" w:rsidRDefault="00724539" w:rsidP="00CD13C6">
      <w:pPr>
        <w:spacing w:after="0" w:line="240" w:lineRule="auto"/>
      </w:pPr>
      <w:r>
        <w:separator/>
      </w:r>
    </w:p>
  </w:footnote>
  <w:footnote w:type="continuationSeparator" w:id="0">
    <w:p w14:paraId="6176A80E" w14:textId="77777777" w:rsidR="00724539" w:rsidRDefault="00724539" w:rsidP="00CD1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CAF"/>
    <w:multiLevelType w:val="hybridMultilevel"/>
    <w:tmpl w:val="DA441B4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5DF6508"/>
    <w:multiLevelType w:val="multilevel"/>
    <w:tmpl w:val="F37EDEEE"/>
    <w:lvl w:ilvl="0">
      <w:start w:val="1"/>
      <w:numFmt w:val="decimal"/>
      <w:lvlText w:val="%1."/>
      <w:lvlJc w:val="left"/>
      <w:pPr>
        <w:ind w:left="1069" w:hanging="360"/>
      </w:pPr>
      <w:rPr>
        <w:rFonts w:hint="default"/>
        <w:b/>
        <w:color w:val="000000" w:themeColor="text1"/>
        <w:sz w:val="24"/>
        <w:szCs w:val="24"/>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065135"/>
    <w:multiLevelType w:val="hybridMultilevel"/>
    <w:tmpl w:val="298C5F3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23B05864"/>
    <w:multiLevelType w:val="hybridMultilevel"/>
    <w:tmpl w:val="947A80F2"/>
    <w:lvl w:ilvl="0" w:tplc="50566DB8">
      <w:numFmt w:val="bullet"/>
      <w:lvlText w:val="-"/>
      <w:lvlJc w:val="left"/>
      <w:pPr>
        <w:ind w:left="720" w:hanging="360"/>
      </w:pPr>
      <w:rPr>
        <w:rFonts w:ascii="Arial" w:eastAsia="Verdana" w:hAnsi="Arial" w:cs="Aria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BC412B"/>
    <w:multiLevelType w:val="hybridMultilevel"/>
    <w:tmpl w:val="EB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F7837"/>
    <w:multiLevelType w:val="hybridMultilevel"/>
    <w:tmpl w:val="FB00C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2B75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D543E8"/>
    <w:multiLevelType w:val="hybridMultilevel"/>
    <w:tmpl w:val="1130CB5A"/>
    <w:lvl w:ilvl="0" w:tplc="C0DAEE1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C3114"/>
    <w:multiLevelType w:val="hybridMultilevel"/>
    <w:tmpl w:val="EAF44E52"/>
    <w:lvl w:ilvl="0" w:tplc="2B3E5554">
      <w:start w:val="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1CA1229"/>
    <w:multiLevelType w:val="multilevel"/>
    <w:tmpl w:val="BBAE9542"/>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41E35809"/>
    <w:multiLevelType w:val="hybridMultilevel"/>
    <w:tmpl w:val="23722C2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A873333"/>
    <w:multiLevelType w:val="multilevel"/>
    <w:tmpl w:val="B4CEF3CA"/>
    <w:lvl w:ilvl="0">
      <w:start w:val="1"/>
      <w:numFmt w:val="decimal"/>
      <w:lvlText w:val="%1."/>
      <w:lvlJc w:val="left"/>
      <w:pPr>
        <w:ind w:left="720" w:hanging="360"/>
      </w:pPr>
      <w:rPr>
        <w:b w:val="0"/>
        <w:bCs w:val="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79751CA"/>
    <w:multiLevelType w:val="hybridMultilevel"/>
    <w:tmpl w:val="0BA40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5737E6"/>
    <w:multiLevelType w:val="multilevel"/>
    <w:tmpl w:val="C3EA6A7E"/>
    <w:lvl w:ilvl="0">
      <w:start w:val="1"/>
      <w:numFmt w:val="decimal"/>
      <w:pStyle w:val="Titlu1"/>
      <w:lvlText w:val="%1"/>
      <w:lvlJc w:val="left"/>
      <w:pPr>
        <w:ind w:left="432" w:hanging="432"/>
      </w:pPr>
      <w:rPr>
        <w:rFonts w:ascii="Arial" w:hAnsi="Arial" w:cs="Arial" w:hint="default"/>
        <w:color w:val="000000" w:themeColor="text1"/>
        <w:sz w:val="20"/>
        <w:szCs w:val="20"/>
      </w:rPr>
    </w:lvl>
    <w:lvl w:ilvl="1">
      <w:start w:val="1"/>
      <w:numFmt w:val="decimal"/>
      <w:pStyle w:val="Titlu2"/>
      <w:lvlText w:val="%1.%2"/>
      <w:lvlJc w:val="left"/>
      <w:pPr>
        <w:ind w:left="576" w:hanging="576"/>
      </w:pPr>
      <w:rPr>
        <w:rFonts w:hint="default"/>
      </w:rPr>
    </w:lvl>
    <w:lvl w:ilvl="2">
      <w:start w:val="8"/>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14" w15:restartNumberingAfterBreak="0">
    <w:nsid w:val="7BD2718F"/>
    <w:multiLevelType w:val="hybridMultilevel"/>
    <w:tmpl w:val="8DA6AC42"/>
    <w:lvl w:ilvl="0" w:tplc="3B580A20">
      <w:numFmt w:val="bullet"/>
      <w:lvlText w:val="•"/>
      <w:lvlJc w:val="left"/>
      <w:pPr>
        <w:ind w:left="1068" w:hanging="360"/>
      </w:pPr>
      <w:rPr>
        <w:rFonts w:ascii="Arial" w:eastAsia="Verdana"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187137694">
    <w:abstractNumId w:val="1"/>
  </w:num>
  <w:num w:numId="2" w16cid:durableId="56322663">
    <w:abstractNumId w:val="3"/>
  </w:num>
  <w:num w:numId="3" w16cid:durableId="951135671">
    <w:abstractNumId w:val="13"/>
  </w:num>
  <w:num w:numId="4" w16cid:durableId="1107655826">
    <w:abstractNumId w:val="6"/>
  </w:num>
  <w:num w:numId="5" w16cid:durableId="1909877670">
    <w:abstractNumId w:val="12"/>
  </w:num>
  <w:num w:numId="6" w16cid:durableId="90322823">
    <w:abstractNumId w:val="14"/>
  </w:num>
  <w:num w:numId="7" w16cid:durableId="1937589223">
    <w:abstractNumId w:val="5"/>
  </w:num>
  <w:num w:numId="8" w16cid:durableId="1389718899">
    <w:abstractNumId w:val="13"/>
  </w:num>
  <w:num w:numId="9" w16cid:durableId="1629624157">
    <w:abstractNumId w:val="0"/>
  </w:num>
  <w:num w:numId="10" w16cid:durableId="1631203277">
    <w:abstractNumId w:val="2"/>
  </w:num>
  <w:num w:numId="11" w16cid:durableId="1876039185">
    <w:abstractNumId w:val="10"/>
  </w:num>
  <w:num w:numId="12" w16cid:durableId="1282346106">
    <w:abstractNumId w:val="4"/>
  </w:num>
  <w:num w:numId="13" w16cid:durableId="1987510981">
    <w:abstractNumId w:val="7"/>
  </w:num>
  <w:num w:numId="14" w16cid:durableId="199637812">
    <w:abstractNumId w:val="11"/>
  </w:num>
  <w:num w:numId="15" w16cid:durableId="1809206612">
    <w:abstractNumId w:val="9"/>
  </w:num>
  <w:num w:numId="16" w16cid:durableId="124480278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C8"/>
    <w:rsid w:val="000003F1"/>
    <w:rsid w:val="00007BC4"/>
    <w:rsid w:val="00007DB3"/>
    <w:rsid w:val="000178DD"/>
    <w:rsid w:val="0002312B"/>
    <w:rsid w:val="0002521E"/>
    <w:rsid w:val="00032C46"/>
    <w:rsid w:val="00044A5C"/>
    <w:rsid w:val="00046D04"/>
    <w:rsid w:val="000712C1"/>
    <w:rsid w:val="000746D7"/>
    <w:rsid w:val="00081547"/>
    <w:rsid w:val="000859B9"/>
    <w:rsid w:val="00090693"/>
    <w:rsid w:val="00091227"/>
    <w:rsid w:val="0009477F"/>
    <w:rsid w:val="000A3B4E"/>
    <w:rsid w:val="000B07BC"/>
    <w:rsid w:val="000B2EB4"/>
    <w:rsid w:val="000C5774"/>
    <w:rsid w:val="000D1219"/>
    <w:rsid w:val="000E0ACF"/>
    <w:rsid w:val="000E0CAC"/>
    <w:rsid w:val="000E41D5"/>
    <w:rsid w:val="000F758B"/>
    <w:rsid w:val="00113F9A"/>
    <w:rsid w:val="00120E1F"/>
    <w:rsid w:val="00126DE4"/>
    <w:rsid w:val="001318F4"/>
    <w:rsid w:val="00133946"/>
    <w:rsid w:val="00143B84"/>
    <w:rsid w:val="00143E3C"/>
    <w:rsid w:val="00153055"/>
    <w:rsid w:val="0016122C"/>
    <w:rsid w:val="001635AC"/>
    <w:rsid w:val="00175494"/>
    <w:rsid w:val="0018471B"/>
    <w:rsid w:val="0018586C"/>
    <w:rsid w:val="001A44C8"/>
    <w:rsid w:val="001A68C2"/>
    <w:rsid w:val="001B6258"/>
    <w:rsid w:val="001C2685"/>
    <w:rsid w:val="001E3ADE"/>
    <w:rsid w:val="001F6428"/>
    <w:rsid w:val="00202087"/>
    <w:rsid w:val="00203CB7"/>
    <w:rsid w:val="00206D8E"/>
    <w:rsid w:val="002072B7"/>
    <w:rsid w:val="00207ADD"/>
    <w:rsid w:val="00213413"/>
    <w:rsid w:val="00222034"/>
    <w:rsid w:val="00224663"/>
    <w:rsid w:val="00232255"/>
    <w:rsid w:val="002329CF"/>
    <w:rsid w:val="0023621C"/>
    <w:rsid w:val="002452AD"/>
    <w:rsid w:val="00251965"/>
    <w:rsid w:val="002539BB"/>
    <w:rsid w:val="00263AEE"/>
    <w:rsid w:val="00265703"/>
    <w:rsid w:val="00267504"/>
    <w:rsid w:val="002738EC"/>
    <w:rsid w:val="00281B7A"/>
    <w:rsid w:val="002843F4"/>
    <w:rsid w:val="002844B8"/>
    <w:rsid w:val="002A12D0"/>
    <w:rsid w:val="002B2F4E"/>
    <w:rsid w:val="002B6AA1"/>
    <w:rsid w:val="002C1B2C"/>
    <w:rsid w:val="002C1C9E"/>
    <w:rsid w:val="002D2B7F"/>
    <w:rsid w:val="002E22A8"/>
    <w:rsid w:val="002E5578"/>
    <w:rsid w:val="002F0D6D"/>
    <w:rsid w:val="00311E6B"/>
    <w:rsid w:val="0032431B"/>
    <w:rsid w:val="0033375C"/>
    <w:rsid w:val="0033379E"/>
    <w:rsid w:val="0034218C"/>
    <w:rsid w:val="00345001"/>
    <w:rsid w:val="00346F90"/>
    <w:rsid w:val="0034753D"/>
    <w:rsid w:val="00352E7C"/>
    <w:rsid w:val="003602AA"/>
    <w:rsid w:val="00361D64"/>
    <w:rsid w:val="00372F40"/>
    <w:rsid w:val="00386EDE"/>
    <w:rsid w:val="003974BB"/>
    <w:rsid w:val="003A4125"/>
    <w:rsid w:val="003A6132"/>
    <w:rsid w:val="003C0FB4"/>
    <w:rsid w:val="003C734C"/>
    <w:rsid w:val="003C7CF5"/>
    <w:rsid w:val="003E29A5"/>
    <w:rsid w:val="004135FE"/>
    <w:rsid w:val="004169BE"/>
    <w:rsid w:val="00417D10"/>
    <w:rsid w:val="0042204F"/>
    <w:rsid w:val="00424FBB"/>
    <w:rsid w:val="00427349"/>
    <w:rsid w:val="00433A62"/>
    <w:rsid w:val="00447ECD"/>
    <w:rsid w:val="004500C2"/>
    <w:rsid w:val="00455132"/>
    <w:rsid w:val="0046108E"/>
    <w:rsid w:val="004666BE"/>
    <w:rsid w:val="00476ED4"/>
    <w:rsid w:val="004A4B97"/>
    <w:rsid w:val="004A76B8"/>
    <w:rsid w:val="004B3E51"/>
    <w:rsid w:val="004C340B"/>
    <w:rsid w:val="004D1A42"/>
    <w:rsid w:val="004E0D81"/>
    <w:rsid w:val="004E1134"/>
    <w:rsid w:val="004F1241"/>
    <w:rsid w:val="00502E11"/>
    <w:rsid w:val="00515F3D"/>
    <w:rsid w:val="0052529E"/>
    <w:rsid w:val="00527947"/>
    <w:rsid w:val="00530761"/>
    <w:rsid w:val="0055030B"/>
    <w:rsid w:val="00552199"/>
    <w:rsid w:val="00552A84"/>
    <w:rsid w:val="005703A9"/>
    <w:rsid w:val="00573DAB"/>
    <w:rsid w:val="00577B32"/>
    <w:rsid w:val="00592806"/>
    <w:rsid w:val="005A5212"/>
    <w:rsid w:val="005B5D84"/>
    <w:rsid w:val="005C092A"/>
    <w:rsid w:val="005C0A8F"/>
    <w:rsid w:val="005C2723"/>
    <w:rsid w:val="005C3660"/>
    <w:rsid w:val="005D2079"/>
    <w:rsid w:val="005D3590"/>
    <w:rsid w:val="005E03C0"/>
    <w:rsid w:val="005E49E5"/>
    <w:rsid w:val="005E4AAA"/>
    <w:rsid w:val="005E55D8"/>
    <w:rsid w:val="005F7A9F"/>
    <w:rsid w:val="006101F0"/>
    <w:rsid w:val="00630964"/>
    <w:rsid w:val="00632E98"/>
    <w:rsid w:val="006411B7"/>
    <w:rsid w:val="006454C1"/>
    <w:rsid w:val="00646F75"/>
    <w:rsid w:val="00653D04"/>
    <w:rsid w:val="00657ACB"/>
    <w:rsid w:val="006725CF"/>
    <w:rsid w:val="00672887"/>
    <w:rsid w:val="00673EC8"/>
    <w:rsid w:val="0068097F"/>
    <w:rsid w:val="00683C39"/>
    <w:rsid w:val="00691A1E"/>
    <w:rsid w:val="00691C39"/>
    <w:rsid w:val="006A74E1"/>
    <w:rsid w:val="006B4557"/>
    <w:rsid w:val="006B467F"/>
    <w:rsid w:val="006C091F"/>
    <w:rsid w:val="006C2783"/>
    <w:rsid w:val="006C4670"/>
    <w:rsid w:val="006D0ABA"/>
    <w:rsid w:val="006E4767"/>
    <w:rsid w:val="006E4BA1"/>
    <w:rsid w:val="006F43C6"/>
    <w:rsid w:val="006F4E34"/>
    <w:rsid w:val="006F5C8E"/>
    <w:rsid w:val="00701B26"/>
    <w:rsid w:val="007030C6"/>
    <w:rsid w:val="007059DC"/>
    <w:rsid w:val="00724539"/>
    <w:rsid w:val="00726B0B"/>
    <w:rsid w:val="007276B1"/>
    <w:rsid w:val="00734693"/>
    <w:rsid w:val="00737A70"/>
    <w:rsid w:val="007401A5"/>
    <w:rsid w:val="007411B0"/>
    <w:rsid w:val="00752568"/>
    <w:rsid w:val="00756524"/>
    <w:rsid w:val="00777FDE"/>
    <w:rsid w:val="00785F9B"/>
    <w:rsid w:val="00797864"/>
    <w:rsid w:val="007B2D39"/>
    <w:rsid w:val="007D4692"/>
    <w:rsid w:val="007E3567"/>
    <w:rsid w:val="007F2124"/>
    <w:rsid w:val="007F372A"/>
    <w:rsid w:val="007F5DD0"/>
    <w:rsid w:val="00815638"/>
    <w:rsid w:val="00830668"/>
    <w:rsid w:val="00830CB9"/>
    <w:rsid w:val="0083102D"/>
    <w:rsid w:val="00840A25"/>
    <w:rsid w:val="008438FC"/>
    <w:rsid w:val="00846448"/>
    <w:rsid w:val="00854863"/>
    <w:rsid w:val="00854E7B"/>
    <w:rsid w:val="008550A0"/>
    <w:rsid w:val="00862780"/>
    <w:rsid w:val="00866439"/>
    <w:rsid w:val="00873F1F"/>
    <w:rsid w:val="008817A9"/>
    <w:rsid w:val="00887A0B"/>
    <w:rsid w:val="00890838"/>
    <w:rsid w:val="00892170"/>
    <w:rsid w:val="00895770"/>
    <w:rsid w:val="008A2DDC"/>
    <w:rsid w:val="008A69C0"/>
    <w:rsid w:val="008A6D08"/>
    <w:rsid w:val="008A750C"/>
    <w:rsid w:val="008C2380"/>
    <w:rsid w:val="008C7602"/>
    <w:rsid w:val="008D3B25"/>
    <w:rsid w:val="008E2747"/>
    <w:rsid w:val="008F4DB5"/>
    <w:rsid w:val="0090471A"/>
    <w:rsid w:val="0090550A"/>
    <w:rsid w:val="0091793C"/>
    <w:rsid w:val="009234A2"/>
    <w:rsid w:val="00924307"/>
    <w:rsid w:val="00934DCF"/>
    <w:rsid w:val="00935488"/>
    <w:rsid w:val="00940CFF"/>
    <w:rsid w:val="00952517"/>
    <w:rsid w:val="009568CD"/>
    <w:rsid w:val="009579F2"/>
    <w:rsid w:val="00972FD6"/>
    <w:rsid w:val="009758E8"/>
    <w:rsid w:val="00982F2C"/>
    <w:rsid w:val="00984296"/>
    <w:rsid w:val="00984513"/>
    <w:rsid w:val="009861C2"/>
    <w:rsid w:val="0098750E"/>
    <w:rsid w:val="00994B35"/>
    <w:rsid w:val="009A459F"/>
    <w:rsid w:val="009B62E1"/>
    <w:rsid w:val="009C0A71"/>
    <w:rsid w:val="009C0E47"/>
    <w:rsid w:val="009C7407"/>
    <w:rsid w:val="009D7E34"/>
    <w:rsid w:val="009F34B1"/>
    <w:rsid w:val="00A0007E"/>
    <w:rsid w:val="00A00A98"/>
    <w:rsid w:val="00A00E1C"/>
    <w:rsid w:val="00A0298A"/>
    <w:rsid w:val="00A13DB2"/>
    <w:rsid w:val="00A1492C"/>
    <w:rsid w:val="00A20A9F"/>
    <w:rsid w:val="00A26152"/>
    <w:rsid w:val="00A31CDF"/>
    <w:rsid w:val="00A4348D"/>
    <w:rsid w:val="00A46FCE"/>
    <w:rsid w:val="00A52FDA"/>
    <w:rsid w:val="00A7108E"/>
    <w:rsid w:val="00A71ABD"/>
    <w:rsid w:val="00A8630C"/>
    <w:rsid w:val="00A90A4F"/>
    <w:rsid w:val="00AA21D5"/>
    <w:rsid w:val="00AA34FD"/>
    <w:rsid w:val="00AA357A"/>
    <w:rsid w:val="00AA4C7E"/>
    <w:rsid w:val="00AB3D03"/>
    <w:rsid w:val="00AB5E5E"/>
    <w:rsid w:val="00AD5D16"/>
    <w:rsid w:val="00AE393E"/>
    <w:rsid w:val="00AE3C95"/>
    <w:rsid w:val="00B06E25"/>
    <w:rsid w:val="00B12651"/>
    <w:rsid w:val="00B13945"/>
    <w:rsid w:val="00B21BAC"/>
    <w:rsid w:val="00B245A2"/>
    <w:rsid w:val="00B27774"/>
    <w:rsid w:val="00B4447D"/>
    <w:rsid w:val="00B87E4A"/>
    <w:rsid w:val="00BA13DB"/>
    <w:rsid w:val="00BA4F7B"/>
    <w:rsid w:val="00BB0CFE"/>
    <w:rsid w:val="00BB46E3"/>
    <w:rsid w:val="00BC12CC"/>
    <w:rsid w:val="00BD5E06"/>
    <w:rsid w:val="00C15EB3"/>
    <w:rsid w:val="00C17ACF"/>
    <w:rsid w:val="00C21E1F"/>
    <w:rsid w:val="00C33D84"/>
    <w:rsid w:val="00C34E27"/>
    <w:rsid w:val="00C46F4F"/>
    <w:rsid w:val="00C53DC8"/>
    <w:rsid w:val="00C605C2"/>
    <w:rsid w:val="00C61432"/>
    <w:rsid w:val="00C74DE9"/>
    <w:rsid w:val="00C800CC"/>
    <w:rsid w:val="00C86565"/>
    <w:rsid w:val="00C92DB9"/>
    <w:rsid w:val="00C9556D"/>
    <w:rsid w:val="00CA095B"/>
    <w:rsid w:val="00CA1CF5"/>
    <w:rsid w:val="00CB3818"/>
    <w:rsid w:val="00CB47E3"/>
    <w:rsid w:val="00CC4F88"/>
    <w:rsid w:val="00CD13C6"/>
    <w:rsid w:val="00CF4B96"/>
    <w:rsid w:val="00CF6852"/>
    <w:rsid w:val="00D004C2"/>
    <w:rsid w:val="00D10EFA"/>
    <w:rsid w:val="00D150FE"/>
    <w:rsid w:val="00D403E9"/>
    <w:rsid w:val="00D52309"/>
    <w:rsid w:val="00D55B97"/>
    <w:rsid w:val="00D802C1"/>
    <w:rsid w:val="00D94527"/>
    <w:rsid w:val="00DA5D1B"/>
    <w:rsid w:val="00DA5F61"/>
    <w:rsid w:val="00DB3CC6"/>
    <w:rsid w:val="00DD3B0E"/>
    <w:rsid w:val="00DE41BC"/>
    <w:rsid w:val="00E02C3C"/>
    <w:rsid w:val="00E07CA0"/>
    <w:rsid w:val="00E11DFA"/>
    <w:rsid w:val="00E146B9"/>
    <w:rsid w:val="00E274CC"/>
    <w:rsid w:val="00E33F48"/>
    <w:rsid w:val="00E37F18"/>
    <w:rsid w:val="00E40A6C"/>
    <w:rsid w:val="00E7245A"/>
    <w:rsid w:val="00E733FF"/>
    <w:rsid w:val="00E76748"/>
    <w:rsid w:val="00E87DC5"/>
    <w:rsid w:val="00EA29A3"/>
    <w:rsid w:val="00EB45CA"/>
    <w:rsid w:val="00EC17EC"/>
    <w:rsid w:val="00ED3FFC"/>
    <w:rsid w:val="00EE4B5F"/>
    <w:rsid w:val="00EF3071"/>
    <w:rsid w:val="00F03478"/>
    <w:rsid w:val="00F07D8E"/>
    <w:rsid w:val="00F24077"/>
    <w:rsid w:val="00F35D8E"/>
    <w:rsid w:val="00F4334E"/>
    <w:rsid w:val="00F449B4"/>
    <w:rsid w:val="00F44D2F"/>
    <w:rsid w:val="00F45D7B"/>
    <w:rsid w:val="00F60534"/>
    <w:rsid w:val="00F63F97"/>
    <w:rsid w:val="00F64090"/>
    <w:rsid w:val="00F73FE9"/>
    <w:rsid w:val="00F753C0"/>
    <w:rsid w:val="00F81388"/>
    <w:rsid w:val="00FA2AE1"/>
    <w:rsid w:val="00FA30AF"/>
    <w:rsid w:val="00FB6947"/>
    <w:rsid w:val="00FB6F94"/>
    <w:rsid w:val="00FD45CE"/>
    <w:rsid w:val="00FD57FF"/>
    <w:rsid w:val="00FE388C"/>
    <w:rsid w:val="00FF2213"/>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581BBB"/>
  <w15:docId w15:val="{763C4CB6-F633-464F-AD70-2A56B98B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9E"/>
  </w:style>
  <w:style w:type="paragraph" w:styleId="Titlu1">
    <w:name w:val="heading 1"/>
    <w:basedOn w:val="Normal"/>
    <w:next w:val="Normal"/>
    <w:link w:val="Titlu1Caracter"/>
    <w:uiPriority w:val="9"/>
    <w:qFormat/>
    <w:rsid w:val="00E87DC5"/>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449B4"/>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449B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449B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449B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449B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449B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449B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F449B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rsid w:val="00F44D2F"/>
    <w:rPr>
      <w:rFonts w:ascii="Verdana" w:eastAsia="Verdana" w:hAnsi="Verdana" w:cs="Verdana"/>
      <w:sz w:val="16"/>
      <w:szCs w:val="16"/>
      <w:shd w:val="clear" w:color="auto" w:fill="FFFFFF"/>
    </w:rPr>
  </w:style>
  <w:style w:type="paragraph" w:customStyle="1" w:styleId="Bodytext20">
    <w:name w:val="Body text (2)"/>
    <w:basedOn w:val="Normal"/>
    <w:link w:val="Bodytext2"/>
    <w:rsid w:val="00F44D2F"/>
    <w:pPr>
      <w:widowControl w:val="0"/>
      <w:shd w:val="clear" w:color="auto" w:fill="FFFFFF"/>
      <w:spacing w:after="0" w:line="206" w:lineRule="exact"/>
    </w:pPr>
    <w:rPr>
      <w:rFonts w:ascii="Verdana" w:eastAsia="Verdana" w:hAnsi="Verdana" w:cs="Verdana"/>
      <w:sz w:val="16"/>
      <w:szCs w:val="16"/>
    </w:rPr>
  </w:style>
  <w:style w:type="character" w:customStyle="1" w:styleId="Tablecaption">
    <w:name w:val="Table caption_"/>
    <w:basedOn w:val="Fontdeparagrafimplicit"/>
    <w:link w:val="Tablecaption0"/>
    <w:rsid w:val="00F44D2F"/>
    <w:rPr>
      <w:rFonts w:ascii="Verdana" w:eastAsia="Verdana" w:hAnsi="Verdana" w:cs="Verdana"/>
      <w:sz w:val="16"/>
      <w:szCs w:val="16"/>
      <w:shd w:val="clear" w:color="auto" w:fill="FFFFFF"/>
    </w:rPr>
  </w:style>
  <w:style w:type="paragraph" w:customStyle="1" w:styleId="Tablecaption0">
    <w:name w:val="Table caption"/>
    <w:basedOn w:val="Normal"/>
    <w:link w:val="Tablecaption"/>
    <w:rsid w:val="00F44D2F"/>
    <w:pPr>
      <w:widowControl w:val="0"/>
      <w:shd w:val="clear" w:color="auto" w:fill="FFFFFF"/>
      <w:spacing w:after="0" w:line="206" w:lineRule="exact"/>
      <w:jc w:val="both"/>
    </w:pPr>
    <w:rPr>
      <w:rFonts w:ascii="Verdana" w:eastAsia="Verdana" w:hAnsi="Verdana" w:cs="Verdana"/>
      <w:sz w:val="16"/>
      <w:szCs w:val="16"/>
    </w:rPr>
  </w:style>
  <w:style w:type="character" w:customStyle="1" w:styleId="Bodytext26pt">
    <w:name w:val="Body text (2) + 6 pt"/>
    <w:basedOn w:val="Bodytext2"/>
    <w:rsid w:val="00F44D2F"/>
    <w:rPr>
      <w:rFonts w:ascii="Verdana" w:eastAsia="Verdana" w:hAnsi="Verdana" w:cs="Verdana"/>
      <w:b w:val="0"/>
      <w:bCs w:val="0"/>
      <w:i w:val="0"/>
      <w:iCs w:val="0"/>
      <w:smallCaps w:val="0"/>
      <w:strike w:val="0"/>
      <w:color w:val="000000"/>
      <w:spacing w:val="0"/>
      <w:w w:val="100"/>
      <w:position w:val="0"/>
      <w:sz w:val="12"/>
      <w:szCs w:val="12"/>
      <w:u w:val="none"/>
      <w:shd w:val="clear" w:color="auto" w:fill="FFFFFF"/>
      <w:lang w:val="ro-RO" w:eastAsia="ro-RO" w:bidi="ro-RO"/>
    </w:rPr>
  </w:style>
  <w:style w:type="character" w:customStyle="1" w:styleId="TablecaptionBold">
    <w:name w:val="Table caption + Bold"/>
    <w:basedOn w:val="Tablecaption"/>
    <w:rsid w:val="00F44D2F"/>
    <w:rPr>
      <w:rFonts w:ascii="Verdana" w:eastAsia="Verdana" w:hAnsi="Verdana" w:cs="Verdana"/>
      <w:b/>
      <w:bCs/>
      <w:i w:val="0"/>
      <w:iCs w:val="0"/>
      <w:smallCaps w:val="0"/>
      <w:strike w:val="0"/>
      <w:color w:val="000000"/>
      <w:spacing w:val="0"/>
      <w:w w:val="100"/>
      <w:position w:val="0"/>
      <w:sz w:val="16"/>
      <w:szCs w:val="16"/>
      <w:u w:val="none"/>
      <w:shd w:val="clear" w:color="auto" w:fill="FFFFFF"/>
      <w:lang w:val="ro-RO" w:eastAsia="ro-RO" w:bidi="ro-RO"/>
    </w:rPr>
  </w:style>
  <w:style w:type="character" w:customStyle="1" w:styleId="Bodytext2Bold">
    <w:name w:val="Body text (2) + Bold"/>
    <w:basedOn w:val="Bodytext2"/>
    <w:rsid w:val="00372F40"/>
    <w:rPr>
      <w:rFonts w:ascii="Verdana" w:eastAsia="Verdana" w:hAnsi="Verdana" w:cs="Verdana"/>
      <w:b/>
      <w:bCs/>
      <w:i w:val="0"/>
      <w:iCs w:val="0"/>
      <w:smallCaps w:val="0"/>
      <w:strike w:val="0"/>
      <w:color w:val="000000"/>
      <w:spacing w:val="0"/>
      <w:w w:val="100"/>
      <w:position w:val="0"/>
      <w:sz w:val="16"/>
      <w:szCs w:val="16"/>
      <w:u w:val="none"/>
      <w:shd w:val="clear" w:color="auto" w:fill="FFFFFF"/>
      <w:lang w:val="ro-RO" w:eastAsia="ro-RO" w:bidi="ro-RO"/>
    </w:rPr>
  </w:style>
  <w:style w:type="character" w:customStyle="1" w:styleId="Bodytext255pt">
    <w:name w:val="Body text (2) + 5;5 pt"/>
    <w:basedOn w:val="Bodytext2"/>
    <w:rsid w:val="00372F40"/>
    <w:rPr>
      <w:rFonts w:ascii="Verdana" w:eastAsia="Verdana" w:hAnsi="Verdana" w:cs="Verdana"/>
      <w:b/>
      <w:bCs/>
      <w:i w:val="0"/>
      <w:iCs w:val="0"/>
      <w:smallCaps w:val="0"/>
      <w:strike w:val="0"/>
      <w:color w:val="000000"/>
      <w:spacing w:val="0"/>
      <w:w w:val="100"/>
      <w:position w:val="0"/>
      <w:sz w:val="11"/>
      <w:szCs w:val="11"/>
      <w:u w:val="none"/>
      <w:shd w:val="clear" w:color="auto" w:fill="FFFFFF"/>
      <w:lang w:val="ro-RO" w:eastAsia="ro-RO" w:bidi="ro-RO"/>
    </w:rPr>
  </w:style>
  <w:style w:type="paragraph" w:styleId="Listparagraf">
    <w:name w:val="List Paragraph"/>
    <w:basedOn w:val="Normal"/>
    <w:uiPriority w:val="34"/>
    <w:qFormat/>
    <w:rsid w:val="00653D04"/>
    <w:pPr>
      <w:ind w:left="720"/>
      <w:contextualSpacing/>
    </w:pPr>
  </w:style>
  <w:style w:type="paragraph" w:styleId="TextnBalon">
    <w:name w:val="Balloon Text"/>
    <w:basedOn w:val="Normal"/>
    <w:link w:val="TextnBalonCaracter"/>
    <w:uiPriority w:val="99"/>
    <w:semiHidden/>
    <w:unhideWhenUsed/>
    <w:rsid w:val="00A8630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630C"/>
    <w:rPr>
      <w:rFonts w:ascii="Tahoma" w:hAnsi="Tahoma" w:cs="Tahoma"/>
      <w:sz w:val="16"/>
      <w:szCs w:val="16"/>
    </w:rPr>
  </w:style>
  <w:style w:type="character" w:customStyle="1" w:styleId="Titlu1Caracter">
    <w:name w:val="Titlu 1 Caracter"/>
    <w:basedOn w:val="Fontdeparagrafimplicit"/>
    <w:link w:val="Titlu1"/>
    <w:uiPriority w:val="9"/>
    <w:rsid w:val="00E87DC5"/>
    <w:rPr>
      <w:rFonts w:asciiTheme="majorHAnsi" w:eastAsiaTheme="majorEastAsia" w:hAnsiTheme="majorHAnsi" w:cstheme="majorBidi"/>
      <w:b/>
      <w:bCs/>
      <w:color w:val="365F91" w:themeColor="accent1" w:themeShade="BF"/>
      <w:sz w:val="28"/>
      <w:szCs w:val="28"/>
    </w:rPr>
  </w:style>
  <w:style w:type="paragraph" w:styleId="Titlucuprins">
    <w:name w:val="TOC Heading"/>
    <w:basedOn w:val="Titlu1"/>
    <w:next w:val="Normal"/>
    <w:uiPriority w:val="39"/>
    <w:unhideWhenUsed/>
    <w:qFormat/>
    <w:rsid w:val="00E87DC5"/>
    <w:pPr>
      <w:outlineLvl w:val="9"/>
    </w:pPr>
    <w:rPr>
      <w:lang w:val="en-US" w:eastAsia="ja-JP"/>
    </w:rPr>
  </w:style>
  <w:style w:type="paragraph" w:styleId="Cuprins1">
    <w:name w:val="toc 1"/>
    <w:basedOn w:val="Normal"/>
    <w:next w:val="Normal"/>
    <w:autoRedefine/>
    <w:uiPriority w:val="39"/>
    <w:unhideWhenUsed/>
    <w:qFormat/>
    <w:rsid w:val="00E87DC5"/>
    <w:pPr>
      <w:spacing w:after="100"/>
    </w:pPr>
  </w:style>
  <w:style w:type="character" w:styleId="Hyperlink">
    <w:name w:val="Hyperlink"/>
    <w:basedOn w:val="Fontdeparagrafimplicit"/>
    <w:uiPriority w:val="99"/>
    <w:unhideWhenUsed/>
    <w:rsid w:val="00E87DC5"/>
    <w:rPr>
      <w:color w:val="0000FF" w:themeColor="hyperlink"/>
      <w:u w:val="single"/>
    </w:rPr>
  </w:style>
  <w:style w:type="paragraph" w:styleId="Cuprins2">
    <w:name w:val="toc 2"/>
    <w:basedOn w:val="Normal"/>
    <w:next w:val="Normal"/>
    <w:autoRedefine/>
    <w:uiPriority w:val="39"/>
    <w:semiHidden/>
    <w:unhideWhenUsed/>
    <w:qFormat/>
    <w:rsid w:val="00E87DC5"/>
    <w:pPr>
      <w:spacing w:after="100"/>
      <w:ind w:left="220"/>
    </w:pPr>
    <w:rPr>
      <w:rFonts w:eastAsiaTheme="minorEastAsia"/>
      <w:lang w:val="en-US" w:eastAsia="ja-JP"/>
    </w:rPr>
  </w:style>
  <w:style w:type="paragraph" w:styleId="Cuprins3">
    <w:name w:val="toc 3"/>
    <w:basedOn w:val="Normal"/>
    <w:next w:val="Normal"/>
    <w:autoRedefine/>
    <w:uiPriority w:val="39"/>
    <w:semiHidden/>
    <w:unhideWhenUsed/>
    <w:qFormat/>
    <w:rsid w:val="00E87DC5"/>
    <w:pPr>
      <w:spacing w:after="100"/>
      <w:ind w:left="440"/>
    </w:pPr>
    <w:rPr>
      <w:rFonts w:eastAsiaTheme="minorEastAsia"/>
      <w:lang w:val="en-US" w:eastAsia="ja-JP"/>
    </w:rPr>
  </w:style>
  <w:style w:type="paragraph" w:styleId="Antet">
    <w:name w:val="header"/>
    <w:basedOn w:val="Normal"/>
    <w:link w:val="AntetCaracter"/>
    <w:unhideWhenUsed/>
    <w:rsid w:val="00CD13C6"/>
    <w:pPr>
      <w:tabs>
        <w:tab w:val="center" w:pos="4513"/>
        <w:tab w:val="right" w:pos="9026"/>
      </w:tabs>
      <w:spacing w:after="0" w:line="240" w:lineRule="auto"/>
    </w:pPr>
  </w:style>
  <w:style w:type="character" w:customStyle="1" w:styleId="AntetCaracter">
    <w:name w:val="Antet Caracter"/>
    <w:basedOn w:val="Fontdeparagrafimplicit"/>
    <w:link w:val="Antet"/>
    <w:rsid w:val="00CD13C6"/>
  </w:style>
  <w:style w:type="paragraph" w:styleId="Subsol">
    <w:name w:val="footer"/>
    <w:basedOn w:val="Normal"/>
    <w:link w:val="SubsolCaracter"/>
    <w:uiPriority w:val="99"/>
    <w:unhideWhenUsed/>
    <w:rsid w:val="00CD13C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D13C6"/>
  </w:style>
  <w:style w:type="table" w:styleId="Tabelgril">
    <w:name w:val="Table Grid"/>
    <w:basedOn w:val="TabelNormal"/>
    <w:uiPriority w:val="39"/>
    <w:qFormat/>
    <w:rsid w:val="00CD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46">
    <w:name w:val="Font Style2446"/>
    <w:basedOn w:val="Fontdeparagrafimplicit"/>
    <w:uiPriority w:val="99"/>
    <w:rsid w:val="00CD13C6"/>
    <w:rPr>
      <w:rFonts w:ascii="Arial" w:hAnsi="Arial" w:cs="Arial"/>
      <w:sz w:val="22"/>
      <w:szCs w:val="22"/>
    </w:rPr>
  </w:style>
  <w:style w:type="paragraph" w:customStyle="1" w:styleId="Style1418">
    <w:name w:val="Style1418"/>
    <w:basedOn w:val="Normal"/>
    <w:uiPriority w:val="99"/>
    <w:rsid w:val="00846448"/>
    <w:pPr>
      <w:widowControl w:val="0"/>
      <w:autoSpaceDE w:val="0"/>
      <w:autoSpaceDN w:val="0"/>
      <w:adjustRightInd w:val="0"/>
      <w:spacing w:after="0" w:line="240" w:lineRule="auto"/>
      <w:jc w:val="both"/>
    </w:pPr>
    <w:rPr>
      <w:rFonts w:ascii="Franklin Gothic Heavy" w:eastAsiaTheme="minorEastAsia" w:hAnsi="Franklin Gothic Heavy" w:cs="Times New Roman"/>
      <w:sz w:val="24"/>
      <w:szCs w:val="24"/>
      <w:lang w:eastAsia="ro-RO"/>
    </w:rPr>
  </w:style>
  <w:style w:type="paragraph" w:customStyle="1" w:styleId="Style520">
    <w:name w:val="Style520"/>
    <w:basedOn w:val="Normal"/>
    <w:uiPriority w:val="99"/>
    <w:rsid w:val="00846448"/>
    <w:pPr>
      <w:widowControl w:val="0"/>
      <w:autoSpaceDE w:val="0"/>
      <w:autoSpaceDN w:val="0"/>
      <w:adjustRightInd w:val="0"/>
      <w:spacing w:after="0" w:line="274" w:lineRule="exact"/>
      <w:jc w:val="right"/>
    </w:pPr>
    <w:rPr>
      <w:rFonts w:ascii="Franklin Gothic Heavy" w:eastAsiaTheme="minorEastAsia" w:hAnsi="Franklin Gothic Heavy" w:cs="Times New Roman"/>
      <w:sz w:val="24"/>
      <w:szCs w:val="24"/>
      <w:lang w:eastAsia="ro-RO"/>
    </w:rPr>
  </w:style>
  <w:style w:type="paragraph" w:customStyle="1" w:styleId="Style2138">
    <w:name w:val="Style2138"/>
    <w:basedOn w:val="Normal"/>
    <w:uiPriority w:val="99"/>
    <w:rsid w:val="00846448"/>
    <w:pPr>
      <w:widowControl w:val="0"/>
      <w:autoSpaceDE w:val="0"/>
      <w:autoSpaceDN w:val="0"/>
      <w:adjustRightInd w:val="0"/>
      <w:spacing w:after="0" w:line="918" w:lineRule="exact"/>
      <w:jc w:val="center"/>
    </w:pPr>
    <w:rPr>
      <w:rFonts w:ascii="Franklin Gothic Heavy" w:eastAsiaTheme="minorEastAsia" w:hAnsi="Franklin Gothic Heavy" w:cs="Times New Roman"/>
      <w:sz w:val="24"/>
      <w:szCs w:val="24"/>
      <w:lang w:eastAsia="ro-RO"/>
    </w:rPr>
  </w:style>
  <w:style w:type="character" w:customStyle="1" w:styleId="FontStyle2464">
    <w:name w:val="Font Style2464"/>
    <w:basedOn w:val="Fontdeparagrafimplicit"/>
    <w:uiPriority w:val="99"/>
    <w:rsid w:val="00846448"/>
    <w:rPr>
      <w:rFonts w:ascii="Arial" w:hAnsi="Arial" w:cs="Arial"/>
      <w:b/>
      <w:bCs/>
      <w:spacing w:val="-20"/>
      <w:sz w:val="72"/>
      <w:szCs w:val="72"/>
    </w:rPr>
  </w:style>
  <w:style w:type="paragraph" w:styleId="Frspaiere">
    <w:name w:val="No Spacing"/>
    <w:uiPriority w:val="1"/>
    <w:qFormat/>
    <w:rsid w:val="00B06E25"/>
    <w:pPr>
      <w:spacing w:after="0" w:line="240" w:lineRule="auto"/>
    </w:pPr>
  </w:style>
  <w:style w:type="character" w:customStyle="1" w:styleId="Titlu2Caracter">
    <w:name w:val="Titlu 2 Caracter"/>
    <w:basedOn w:val="Fontdeparagrafimplicit"/>
    <w:link w:val="Titlu2"/>
    <w:uiPriority w:val="9"/>
    <w:rsid w:val="00F449B4"/>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449B4"/>
    <w:rPr>
      <w:rFonts w:asciiTheme="majorHAnsi" w:eastAsiaTheme="majorEastAsia" w:hAnsiTheme="majorHAnsi" w:cstheme="majorBidi"/>
      <w:b/>
      <w:bCs/>
      <w:color w:val="4F81BD" w:themeColor="accent1"/>
    </w:rPr>
  </w:style>
  <w:style w:type="character" w:customStyle="1" w:styleId="Titlu4Caracter">
    <w:name w:val="Titlu 4 Caracter"/>
    <w:basedOn w:val="Fontdeparagrafimplicit"/>
    <w:link w:val="Titlu4"/>
    <w:uiPriority w:val="9"/>
    <w:semiHidden/>
    <w:rsid w:val="00F449B4"/>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449B4"/>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449B4"/>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449B4"/>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449B4"/>
    <w:rPr>
      <w:rFonts w:asciiTheme="majorHAnsi" w:eastAsiaTheme="majorEastAsia" w:hAnsiTheme="majorHAnsi" w:cstheme="majorBidi"/>
      <w:color w:val="404040" w:themeColor="text1" w:themeTint="BF"/>
      <w:sz w:val="20"/>
      <w:szCs w:val="20"/>
    </w:rPr>
  </w:style>
  <w:style w:type="character" w:customStyle="1" w:styleId="Titlu9Caracter">
    <w:name w:val="Titlu 9 Caracter"/>
    <w:basedOn w:val="Fontdeparagrafimplicit"/>
    <w:link w:val="Titlu9"/>
    <w:uiPriority w:val="9"/>
    <w:semiHidden/>
    <w:rsid w:val="00F449B4"/>
    <w:rPr>
      <w:rFonts w:asciiTheme="majorHAnsi" w:eastAsiaTheme="majorEastAsia" w:hAnsiTheme="majorHAnsi" w:cstheme="majorBidi"/>
      <w:i/>
      <w:iCs/>
      <w:color w:val="404040" w:themeColor="text1" w:themeTint="BF"/>
      <w:sz w:val="20"/>
      <w:szCs w:val="20"/>
    </w:rPr>
  </w:style>
  <w:style w:type="paragraph" w:styleId="Corptext3">
    <w:name w:val="Body Text 3"/>
    <w:basedOn w:val="Normal"/>
    <w:link w:val="Corptext3Caracter"/>
    <w:rsid w:val="00892170"/>
    <w:pPr>
      <w:spacing w:after="0" w:line="240" w:lineRule="auto"/>
      <w:jc w:val="center"/>
    </w:pPr>
    <w:rPr>
      <w:rFonts w:ascii="Times New Roman" w:eastAsia="Times New Roman" w:hAnsi="Times New Roman" w:cs="Times New Roman"/>
      <w:szCs w:val="20"/>
      <w:lang w:eastAsia="ro-RO"/>
    </w:rPr>
  </w:style>
  <w:style w:type="character" w:customStyle="1" w:styleId="Corptext3Caracter">
    <w:name w:val="Corp text 3 Caracter"/>
    <w:basedOn w:val="Fontdeparagrafimplicit"/>
    <w:link w:val="Corptext3"/>
    <w:rsid w:val="00892170"/>
    <w:rPr>
      <w:rFonts w:ascii="Times New Roman" w:eastAsia="Times New Roman" w:hAnsi="Times New Roman" w:cs="Times New Roman"/>
      <w:szCs w:val="20"/>
      <w:lang w:eastAsia="ro-RO"/>
    </w:rPr>
  </w:style>
  <w:style w:type="paragraph" w:customStyle="1" w:styleId="Style10">
    <w:name w:val="Style10"/>
    <w:basedOn w:val="Normal"/>
    <w:uiPriority w:val="99"/>
    <w:rsid w:val="00830668"/>
    <w:pPr>
      <w:widowControl w:val="0"/>
      <w:autoSpaceDE w:val="0"/>
      <w:autoSpaceDN w:val="0"/>
      <w:adjustRightInd w:val="0"/>
      <w:spacing w:after="0" w:line="263" w:lineRule="exact"/>
    </w:pPr>
    <w:rPr>
      <w:rFonts w:ascii="Franklin Gothic Heavy" w:eastAsiaTheme="minorEastAsia" w:hAnsi="Franklin Gothic Heavy" w:cs="Times New Roman"/>
      <w:sz w:val="24"/>
      <w:szCs w:val="24"/>
      <w:lang w:eastAsia="ro-RO"/>
    </w:rPr>
  </w:style>
  <w:style w:type="paragraph" w:customStyle="1" w:styleId="Style21">
    <w:name w:val="Style21"/>
    <w:basedOn w:val="Normal"/>
    <w:uiPriority w:val="99"/>
    <w:rsid w:val="00830668"/>
    <w:pPr>
      <w:widowControl w:val="0"/>
      <w:autoSpaceDE w:val="0"/>
      <w:autoSpaceDN w:val="0"/>
      <w:adjustRightInd w:val="0"/>
      <w:spacing w:after="0" w:line="240" w:lineRule="auto"/>
    </w:pPr>
    <w:rPr>
      <w:rFonts w:ascii="Franklin Gothic Heavy" w:eastAsiaTheme="minorEastAsia" w:hAnsi="Franklin Gothic Heavy" w:cs="Times New Roman"/>
      <w:sz w:val="24"/>
      <w:szCs w:val="24"/>
      <w:lang w:eastAsia="ro-RO"/>
    </w:rPr>
  </w:style>
  <w:style w:type="paragraph" w:customStyle="1" w:styleId="Style54">
    <w:name w:val="Style54"/>
    <w:basedOn w:val="Normal"/>
    <w:uiPriority w:val="99"/>
    <w:rsid w:val="00830668"/>
    <w:pPr>
      <w:widowControl w:val="0"/>
      <w:autoSpaceDE w:val="0"/>
      <w:autoSpaceDN w:val="0"/>
      <w:adjustRightInd w:val="0"/>
      <w:spacing w:after="0" w:line="266" w:lineRule="exact"/>
    </w:pPr>
    <w:rPr>
      <w:rFonts w:ascii="Franklin Gothic Heavy" w:eastAsiaTheme="minorEastAsia" w:hAnsi="Franklin Gothic Heavy" w:cs="Times New Roman"/>
      <w:sz w:val="24"/>
      <w:szCs w:val="24"/>
      <w:lang w:eastAsia="ro-RO"/>
    </w:rPr>
  </w:style>
  <w:style w:type="paragraph" w:customStyle="1" w:styleId="Style56">
    <w:name w:val="Style56"/>
    <w:basedOn w:val="Normal"/>
    <w:uiPriority w:val="99"/>
    <w:rsid w:val="00830668"/>
    <w:pPr>
      <w:widowControl w:val="0"/>
      <w:autoSpaceDE w:val="0"/>
      <w:autoSpaceDN w:val="0"/>
      <w:adjustRightInd w:val="0"/>
      <w:spacing w:after="0" w:line="248" w:lineRule="exact"/>
    </w:pPr>
    <w:rPr>
      <w:rFonts w:ascii="Franklin Gothic Heavy" w:eastAsiaTheme="minorEastAsia" w:hAnsi="Franklin Gothic Heavy" w:cs="Times New Roman"/>
      <w:sz w:val="24"/>
      <w:szCs w:val="24"/>
      <w:lang w:eastAsia="ro-RO"/>
    </w:rPr>
  </w:style>
  <w:style w:type="character" w:customStyle="1" w:styleId="FontStyle2422">
    <w:name w:val="Font Style2422"/>
    <w:basedOn w:val="Fontdeparagrafimplicit"/>
    <w:uiPriority w:val="99"/>
    <w:rsid w:val="00830668"/>
    <w:rPr>
      <w:rFonts w:ascii="Candara" w:hAnsi="Candara" w:cs="Candara"/>
      <w:i/>
      <w:iCs/>
      <w:sz w:val="22"/>
      <w:szCs w:val="22"/>
    </w:rPr>
  </w:style>
  <w:style w:type="character" w:customStyle="1" w:styleId="FontStyle2447">
    <w:name w:val="Font Style2447"/>
    <w:basedOn w:val="Fontdeparagrafimplicit"/>
    <w:uiPriority w:val="99"/>
    <w:rsid w:val="00830668"/>
    <w:rPr>
      <w:rFonts w:ascii="Arial" w:hAnsi="Arial" w:cs="Arial"/>
      <w:b/>
      <w:bCs/>
      <w:sz w:val="22"/>
      <w:szCs w:val="22"/>
    </w:rPr>
  </w:style>
  <w:style w:type="paragraph" w:customStyle="1" w:styleId="Style12">
    <w:name w:val="Style12"/>
    <w:basedOn w:val="Normal"/>
    <w:uiPriority w:val="99"/>
    <w:rsid w:val="00830668"/>
    <w:pPr>
      <w:widowControl w:val="0"/>
      <w:autoSpaceDE w:val="0"/>
      <w:autoSpaceDN w:val="0"/>
      <w:adjustRightInd w:val="0"/>
      <w:spacing w:after="0" w:line="221" w:lineRule="exact"/>
      <w:jc w:val="center"/>
    </w:pPr>
    <w:rPr>
      <w:rFonts w:ascii="Franklin Gothic Heavy" w:eastAsiaTheme="minorEastAsia" w:hAnsi="Franklin Gothic Heavy" w:cs="Times New Roman"/>
      <w:sz w:val="24"/>
      <w:szCs w:val="24"/>
      <w:lang w:eastAsia="ro-RO"/>
    </w:rPr>
  </w:style>
  <w:style w:type="paragraph" w:customStyle="1" w:styleId="Style18">
    <w:name w:val="Style18"/>
    <w:basedOn w:val="Normal"/>
    <w:uiPriority w:val="99"/>
    <w:rsid w:val="00830668"/>
    <w:pPr>
      <w:widowControl w:val="0"/>
      <w:autoSpaceDE w:val="0"/>
      <w:autoSpaceDN w:val="0"/>
      <w:adjustRightInd w:val="0"/>
      <w:spacing w:after="0" w:line="270" w:lineRule="exact"/>
      <w:jc w:val="center"/>
    </w:pPr>
    <w:rPr>
      <w:rFonts w:ascii="Franklin Gothic Heavy" w:eastAsiaTheme="minorEastAsia" w:hAnsi="Franklin Gothic Heavy" w:cs="Times New Roman"/>
      <w:sz w:val="24"/>
      <w:szCs w:val="24"/>
      <w:lang w:eastAsia="ro-RO"/>
    </w:rPr>
  </w:style>
  <w:style w:type="paragraph" w:customStyle="1" w:styleId="Style20">
    <w:name w:val="Style20"/>
    <w:basedOn w:val="Normal"/>
    <w:uiPriority w:val="99"/>
    <w:rsid w:val="00830668"/>
    <w:pPr>
      <w:widowControl w:val="0"/>
      <w:autoSpaceDE w:val="0"/>
      <w:autoSpaceDN w:val="0"/>
      <w:adjustRightInd w:val="0"/>
      <w:spacing w:after="0" w:line="263" w:lineRule="exact"/>
      <w:jc w:val="center"/>
    </w:pPr>
    <w:rPr>
      <w:rFonts w:ascii="Franklin Gothic Heavy" w:eastAsiaTheme="minorEastAsia" w:hAnsi="Franklin Gothic Heavy" w:cs="Times New Roman"/>
      <w:sz w:val="24"/>
      <w:szCs w:val="24"/>
      <w:lang w:eastAsia="ro-RO"/>
    </w:rPr>
  </w:style>
  <w:style w:type="paragraph" w:customStyle="1" w:styleId="Style75">
    <w:name w:val="Style75"/>
    <w:basedOn w:val="Normal"/>
    <w:uiPriority w:val="99"/>
    <w:rsid w:val="00830668"/>
    <w:pPr>
      <w:widowControl w:val="0"/>
      <w:autoSpaceDE w:val="0"/>
      <w:autoSpaceDN w:val="0"/>
      <w:adjustRightInd w:val="0"/>
      <w:spacing w:after="0" w:line="224" w:lineRule="exact"/>
    </w:pPr>
    <w:rPr>
      <w:rFonts w:ascii="Franklin Gothic Heavy" w:eastAsiaTheme="minorEastAsia" w:hAnsi="Franklin Gothic Heavy" w:cs="Times New Roman"/>
      <w:sz w:val="24"/>
      <w:szCs w:val="24"/>
      <w:lang w:eastAsia="ro-RO"/>
    </w:rPr>
  </w:style>
  <w:style w:type="paragraph" w:customStyle="1" w:styleId="Style76">
    <w:name w:val="Style76"/>
    <w:basedOn w:val="Normal"/>
    <w:uiPriority w:val="99"/>
    <w:rsid w:val="00830668"/>
    <w:pPr>
      <w:widowControl w:val="0"/>
      <w:autoSpaceDE w:val="0"/>
      <w:autoSpaceDN w:val="0"/>
      <w:adjustRightInd w:val="0"/>
      <w:spacing w:after="0" w:line="240" w:lineRule="auto"/>
    </w:pPr>
    <w:rPr>
      <w:rFonts w:ascii="Franklin Gothic Heavy" w:eastAsiaTheme="minorEastAsia" w:hAnsi="Franklin Gothic Heavy" w:cs="Times New Roman"/>
      <w:sz w:val="24"/>
      <w:szCs w:val="24"/>
      <w:lang w:eastAsia="ro-RO"/>
    </w:rPr>
  </w:style>
  <w:style w:type="paragraph" w:customStyle="1" w:styleId="Style78">
    <w:name w:val="Style78"/>
    <w:basedOn w:val="Normal"/>
    <w:uiPriority w:val="99"/>
    <w:rsid w:val="00830668"/>
    <w:pPr>
      <w:widowControl w:val="0"/>
      <w:autoSpaceDE w:val="0"/>
      <w:autoSpaceDN w:val="0"/>
      <w:adjustRightInd w:val="0"/>
      <w:spacing w:after="0" w:line="223" w:lineRule="exact"/>
    </w:pPr>
    <w:rPr>
      <w:rFonts w:ascii="Franklin Gothic Heavy" w:eastAsiaTheme="minorEastAsia" w:hAnsi="Franklin Gothic Heavy" w:cs="Times New Roman"/>
      <w:sz w:val="24"/>
      <w:szCs w:val="24"/>
      <w:lang w:eastAsia="ro-RO"/>
    </w:rPr>
  </w:style>
  <w:style w:type="character" w:customStyle="1" w:styleId="FontStyle2391">
    <w:name w:val="Font Style2391"/>
    <w:basedOn w:val="Fontdeparagrafimplicit"/>
    <w:uiPriority w:val="99"/>
    <w:rsid w:val="00830668"/>
    <w:rPr>
      <w:rFonts w:ascii="Arial" w:hAnsi="Arial" w:cs="Arial"/>
      <w:sz w:val="18"/>
      <w:szCs w:val="18"/>
    </w:rPr>
  </w:style>
  <w:style w:type="character" w:customStyle="1" w:styleId="FontStyle2403">
    <w:name w:val="Font Style2403"/>
    <w:basedOn w:val="Fontdeparagrafimplicit"/>
    <w:uiPriority w:val="99"/>
    <w:rsid w:val="00830668"/>
    <w:rPr>
      <w:rFonts w:ascii="Arial" w:hAnsi="Arial" w:cs="Arial"/>
      <w:sz w:val="20"/>
      <w:szCs w:val="20"/>
    </w:rPr>
  </w:style>
  <w:style w:type="character" w:customStyle="1" w:styleId="FontStyle2450">
    <w:name w:val="Font Style2450"/>
    <w:basedOn w:val="Fontdeparagrafimplicit"/>
    <w:uiPriority w:val="99"/>
    <w:rsid w:val="00C46F4F"/>
    <w:rPr>
      <w:rFonts w:ascii="Arial" w:hAnsi="Arial" w:cs="Arial"/>
      <w:sz w:val="20"/>
      <w:szCs w:val="20"/>
    </w:rPr>
  </w:style>
  <w:style w:type="character" w:customStyle="1" w:styleId="ln2tparagraf">
    <w:name w:val="ln2tparagraf"/>
    <w:basedOn w:val="Fontdeparagrafimplicit"/>
    <w:rsid w:val="006411B7"/>
  </w:style>
  <w:style w:type="character" w:customStyle="1" w:styleId="FontStyle2392">
    <w:name w:val="Font Style2392"/>
    <w:uiPriority w:val="99"/>
    <w:rsid w:val="006411B7"/>
    <w:rPr>
      <w:rFonts w:ascii="Arial" w:hAnsi="Arial" w:cs="Arial" w:hint="default"/>
      <w:sz w:val="14"/>
      <w:szCs w:val="14"/>
    </w:rPr>
  </w:style>
  <w:style w:type="paragraph" w:customStyle="1" w:styleId="GSPHeading1">
    <w:name w:val="GSP Heading 1"/>
    <w:rsid w:val="000E0ACF"/>
    <w:pPr>
      <w:suppressAutoHyphens/>
      <w:spacing w:after="0" w:line="240" w:lineRule="auto"/>
    </w:pPr>
    <w:rPr>
      <w:rFonts w:ascii="Segoe UI" w:eastAsia="Calibri" w:hAnsi="Segoe UI" w:cs="Calibri"/>
      <w:b/>
      <w:color w:val="696A6C"/>
      <w:sz w:val="40"/>
      <w:lang w:val="en-US" w:eastAsia="ar-SA"/>
    </w:rPr>
  </w:style>
  <w:style w:type="character" w:customStyle="1" w:styleId="Bodytext24">
    <w:name w:val="Body text (24)"/>
    <w:basedOn w:val="Fontdeparagrafimplicit"/>
    <w:rsid w:val="000E0ACF"/>
    <w:rPr>
      <w:rFonts w:ascii="Trebuchet MS" w:eastAsia="Trebuchet MS" w:hAnsi="Trebuchet MS" w:cs="Trebuchet MS"/>
      <w:b/>
      <w:bCs/>
      <w:i/>
      <w:iCs/>
      <w:smallCaps w:val="0"/>
      <w:strike w:val="0"/>
      <w:color w:val="000000"/>
      <w:spacing w:val="0"/>
      <w:w w:val="100"/>
      <w:position w:val="0"/>
      <w:sz w:val="17"/>
      <w:szCs w:val="17"/>
      <w:u w:val="none"/>
      <w:lang w:val="ro-RO" w:eastAsia="ro-RO" w:bidi="ro-RO"/>
    </w:rPr>
  </w:style>
  <w:style w:type="character" w:customStyle="1" w:styleId="Bodytext24NotItalic">
    <w:name w:val="Body text (24) + Not Italic"/>
    <w:basedOn w:val="Fontdeparagrafimplicit"/>
    <w:rsid w:val="000E0ACF"/>
    <w:rPr>
      <w:rFonts w:ascii="Trebuchet MS" w:eastAsia="Trebuchet MS" w:hAnsi="Trebuchet MS" w:cs="Trebuchet MS"/>
      <w:b/>
      <w:bCs/>
      <w:i/>
      <w:iCs/>
      <w:smallCaps w:val="0"/>
      <w:strike w:val="0"/>
      <w:color w:val="000000"/>
      <w:spacing w:val="0"/>
      <w:w w:val="100"/>
      <w:position w:val="0"/>
      <w:sz w:val="17"/>
      <w:szCs w:val="17"/>
      <w:u w:val="none"/>
    </w:rPr>
  </w:style>
  <w:style w:type="character" w:customStyle="1" w:styleId="Bodytext2Italic">
    <w:name w:val="Body text (2) + Italic"/>
    <w:basedOn w:val="Bodytext2"/>
    <w:rsid w:val="00CF6852"/>
    <w:rPr>
      <w:rFonts w:ascii="Trebuchet MS" w:eastAsia="Trebuchet MS" w:hAnsi="Trebuchet MS" w:cs="Trebuchet MS"/>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Footnote2">
    <w:name w:val="Footnote (2)_"/>
    <w:basedOn w:val="Fontdeparagrafimplicit"/>
    <w:link w:val="Footnote20"/>
    <w:rsid w:val="00FE388C"/>
    <w:rPr>
      <w:rFonts w:ascii="Trebuchet MS" w:eastAsia="Trebuchet MS" w:hAnsi="Trebuchet MS" w:cs="Trebuchet MS"/>
      <w:b/>
      <w:bCs/>
      <w:i/>
      <w:iCs/>
      <w:sz w:val="17"/>
      <w:szCs w:val="17"/>
      <w:shd w:val="clear" w:color="auto" w:fill="FFFFFF"/>
      <w:lang w:val="en-US" w:bidi="en-US"/>
    </w:rPr>
  </w:style>
  <w:style w:type="character" w:customStyle="1" w:styleId="Footnote">
    <w:name w:val="Footnote_"/>
    <w:basedOn w:val="Fontdeparagrafimplicit"/>
    <w:rsid w:val="00FE388C"/>
    <w:rPr>
      <w:rFonts w:ascii="Trebuchet MS" w:eastAsia="Trebuchet MS" w:hAnsi="Trebuchet MS" w:cs="Trebuchet MS"/>
      <w:b/>
      <w:bCs/>
      <w:i w:val="0"/>
      <w:iCs w:val="0"/>
      <w:smallCaps w:val="0"/>
      <w:strike w:val="0"/>
      <w:sz w:val="17"/>
      <w:szCs w:val="17"/>
      <w:u w:val="none"/>
    </w:rPr>
  </w:style>
  <w:style w:type="character" w:customStyle="1" w:styleId="Footnote0">
    <w:name w:val="Footnote"/>
    <w:basedOn w:val="Footnote"/>
    <w:rsid w:val="00FE388C"/>
    <w:rPr>
      <w:rFonts w:ascii="Trebuchet MS" w:eastAsia="Trebuchet MS" w:hAnsi="Trebuchet MS" w:cs="Trebuchet MS"/>
      <w:b/>
      <w:bCs/>
      <w:i w:val="0"/>
      <w:iCs w:val="0"/>
      <w:smallCaps w:val="0"/>
      <w:strike w:val="0"/>
      <w:color w:val="000000"/>
      <w:spacing w:val="0"/>
      <w:w w:val="100"/>
      <w:position w:val="0"/>
      <w:sz w:val="17"/>
      <w:szCs w:val="17"/>
      <w:u w:val="none"/>
      <w:lang w:val="ro-RO" w:eastAsia="ro-RO" w:bidi="ro-RO"/>
    </w:rPr>
  </w:style>
  <w:style w:type="character" w:customStyle="1" w:styleId="Bodytext28">
    <w:name w:val="Body text (2) + 8"/>
    <w:aliases w:val="5 pt,Bold,Body text (3) + Arial Narrow,6 pt,Not Italic Exact,Body text (2) + 7,Italic"/>
    <w:basedOn w:val="Bodytext2"/>
    <w:rsid w:val="00FE388C"/>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o-RO" w:eastAsia="ro-RO" w:bidi="ro-RO"/>
    </w:rPr>
  </w:style>
  <w:style w:type="paragraph" w:customStyle="1" w:styleId="Footnote20">
    <w:name w:val="Footnote (2)"/>
    <w:basedOn w:val="Normal"/>
    <w:link w:val="Footnote2"/>
    <w:rsid w:val="00FE388C"/>
    <w:pPr>
      <w:widowControl w:val="0"/>
      <w:shd w:val="clear" w:color="auto" w:fill="FFFFFF"/>
      <w:spacing w:after="0" w:line="206" w:lineRule="exact"/>
      <w:jc w:val="both"/>
    </w:pPr>
    <w:rPr>
      <w:rFonts w:ascii="Trebuchet MS" w:eastAsia="Trebuchet MS" w:hAnsi="Trebuchet MS" w:cs="Trebuchet MS"/>
      <w:b/>
      <w:bCs/>
      <w:i/>
      <w:iCs/>
      <w:sz w:val="17"/>
      <w:szCs w:val="17"/>
      <w:lang w:val="en-US" w:bidi="en-US"/>
    </w:rPr>
  </w:style>
  <w:style w:type="character" w:customStyle="1" w:styleId="Footnote3">
    <w:name w:val="Footnote (3)"/>
    <w:basedOn w:val="Fontdeparagrafimplicit"/>
    <w:rsid w:val="006725CF"/>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Picturecaption2Exact">
    <w:name w:val="Picture caption (2) Exact"/>
    <w:basedOn w:val="Fontdeparagrafimplicit"/>
    <w:link w:val="Picturecaption2"/>
    <w:rsid w:val="006725CF"/>
    <w:rPr>
      <w:rFonts w:ascii="Tahoma" w:eastAsia="Tahoma" w:hAnsi="Tahoma" w:cs="Tahoma"/>
      <w:sz w:val="11"/>
      <w:szCs w:val="11"/>
      <w:shd w:val="clear" w:color="auto" w:fill="FFFFFF"/>
    </w:rPr>
  </w:style>
  <w:style w:type="character" w:customStyle="1" w:styleId="Heading1Exact">
    <w:name w:val="Heading #1 Exact"/>
    <w:basedOn w:val="Fontdeparagrafimplicit"/>
    <w:link w:val="Heading1"/>
    <w:rsid w:val="006725CF"/>
    <w:rPr>
      <w:rFonts w:ascii="Tahoma" w:eastAsia="Tahoma" w:hAnsi="Tahoma" w:cs="Tahoma"/>
      <w:b/>
      <w:bCs/>
      <w:spacing w:val="-30"/>
      <w:sz w:val="92"/>
      <w:szCs w:val="92"/>
      <w:shd w:val="clear" w:color="auto" w:fill="FFFFFF"/>
    </w:rPr>
  </w:style>
  <w:style w:type="character" w:customStyle="1" w:styleId="Heading1BookAntiqua">
    <w:name w:val="Heading #1 + Book Antiqua"/>
    <w:aliases w:val="Spacing 0 pt Exact"/>
    <w:basedOn w:val="Heading1Exact"/>
    <w:rsid w:val="006725CF"/>
    <w:rPr>
      <w:rFonts w:ascii="Book Antiqua" w:eastAsia="Book Antiqua" w:hAnsi="Book Antiqua" w:cs="Book Antiqua"/>
      <w:b/>
      <w:bCs/>
      <w:color w:val="000000"/>
      <w:spacing w:val="0"/>
      <w:w w:val="100"/>
      <w:position w:val="0"/>
      <w:sz w:val="92"/>
      <w:szCs w:val="92"/>
      <w:shd w:val="clear" w:color="auto" w:fill="FFFFFF"/>
      <w:lang w:val="ro-RO" w:eastAsia="ro-RO" w:bidi="ro-RO"/>
    </w:rPr>
  </w:style>
  <w:style w:type="character" w:customStyle="1" w:styleId="Bodytext3Exact">
    <w:name w:val="Body text (3) Exact"/>
    <w:basedOn w:val="Fontdeparagrafimplicit"/>
    <w:link w:val="Bodytext3"/>
    <w:rsid w:val="006725CF"/>
    <w:rPr>
      <w:rFonts w:ascii="Trebuchet MS" w:eastAsia="Trebuchet MS" w:hAnsi="Trebuchet MS" w:cs="Trebuchet MS"/>
      <w:i/>
      <w:iCs/>
      <w:sz w:val="11"/>
      <w:szCs w:val="11"/>
      <w:shd w:val="clear" w:color="auto" w:fill="FFFFFF"/>
    </w:rPr>
  </w:style>
  <w:style w:type="character" w:customStyle="1" w:styleId="PicturecaptionExact">
    <w:name w:val="Picture caption Exact"/>
    <w:basedOn w:val="Fontdeparagrafimplicit"/>
    <w:link w:val="Picturecaption"/>
    <w:rsid w:val="006725CF"/>
    <w:rPr>
      <w:rFonts w:ascii="Trebuchet MS" w:eastAsia="Trebuchet MS" w:hAnsi="Trebuchet MS" w:cs="Trebuchet MS"/>
      <w:sz w:val="10"/>
      <w:szCs w:val="10"/>
      <w:shd w:val="clear" w:color="auto" w:fill="FFFFFF"/>
    </w:rPr>
  </w:style>
  <w:style w:type="character" w:customStyle="1" w:styleId="PicturecaptionTahoma">
    <w:name w:val="Picture caption + Tahoma"/>
    <w:aliases w:val="4 pt Exact"/>
    <w:basedOn w:val="PicturecaptionExact"/>
    <w:rsid w:val="006725CF"/>
    <w:rPr>
      <w:rFonts w:ascii="Tahoma" w:eastAsia="Tahoma" w:hAnsi="Tahoma" w:cs="Tahoma"/>
      <w:color w:val="000000"/>
      <w:spacing w:val="0"/>
      <w:w w:val="100"/>
      <w:position w:val="0"/>
      <w:sz w:val="8"/>
      <w:szCs w:val="8"/>
      <w:shd w:val="clear" w:color="auto" w:fill="FFFFFF"/>
      <w:lang w:val="ro-RO" w:eastAsia="ro-RO" w:bidi="ro-RO"/>
    </w:rPr>
  </w:style>
  <w:style w:type="character" w:customStyle="1" w:styleId="Bodytext6">
    <w:name w:val="Body text (6)_"/>
    <w:basedOn w:val="Fontdeparagrafimplicit"/>
    <w:rsid w:val="006725CF"/>
    <w:rPr>
      <w:rFonts w:ascii="Trebuchet MS" w:eastAsia="Trebuchet MS" w:hAnsi="Trebuchet MS" w:cs="Trebuchet MS"/>
      <w:b w:val="0"/>
      <w:bCs w:val="0"/>
      <w:i/>
      <w:iCs/>
      <w:smallCaps w:val="0"/>
      <w:strike w:val="0"/>
      <w:sz w:val="20"/>
      <w:szCs w:val="20"/>
      <w:u w:val="none"/>
    </w:rPr>
  </w:style>
  <w:style w:type="character" w:customStyle="1" w:styleId="Bodytext60">
    <w:name w:val="Body text (6)"/>
    <w:basedOn w:val="Bodytext6"/>
    <w:rsid w:val="006725CF"/>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character" w:customStyle="1" w:styleId="Bodytext6NotItalic">
    <w:name w:val="Body text (6) + Not Italic"/>
    <w:basedOn w:val="Bodytext6"/>
    <w:rsid w:val="006725CF"/>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Picturecaption2">
    <w:name w:val="Picture caption (2)"/>
    <w:basedOn w:val="Normal"/>
    <w:link w:val="Picturecaption2Exact"/>
    <w:rsid w:val="006725CF"/>
    <w:pPr>
      <w:widowControl w:val="0"/>
      <w:shd w:val="clear" w:color="auto" w:fill="FFFFFF"/>
      <w:spacing w:after="0" w:line="0" w:lineRule="atLeast"/>
    </w:pPr>
    <w:rPr>
      <w:rFonts w:ascii="Tahoma" w:eastAsia="Tahoma" w:hAnsi="Tahoma" w:cs="Tahoma"/>
      <w:sz w:val="11"/>
      <w:szCs w:val="11"/>
    </w:rPr>
  </w:style>
  <w:style w:type="paragraph" w:customStyle="1" w:styleId="Heading1">
    <w:name w:val="Heading #1"/>
    <w:basedOn w:val="Normal"/>
    <w:link w:val="Heading1Exact"/>
    <w:rsid w:val="006725CF"/>
    <w:pPr>
      <w:widowControl w:val="0"/>
      <w:shd w:val="clear" w:color="auto" w:fill="FFFFFF"/>
      <w:spacing w:after="0" w:line="0" w:lineRule="atLeast"/>
      <w:outlineLvl w:val="0"/>
    </w:pPr>
    <w:rPr>
      <w:rFonts w:ascii="Tahoma" w:eastAsia="Tahoma" w:hAnsi="Tahoma" w:cs="Tahoma"/>
      <w:b/>
      <w:bCs/>
      <w:spacing w:val="-30"/>
      <w:sz w:val="92"/>
      <w:szCs w:val="92"/>
    </w:rPr>
  </w:style>
  <w:style w:type="paragraph" w:customStyle="1" w:styleId="Bodytext3">
    <w:name w:val="Body text (3)"/>
    <w:basedOn w:val="Normal"/>
    <w:link w:val="Bodytext3Exact"/>
    <w:rsid w:val="006725CF"/>
    <w:pPr>
      <w:widowControl w:val="0"/>
      <w:shd w:val="clear" w:color="auto" w:fill="FFFFFF"/>
      <w:spacing w:after="0" w:line="158" w:lineRule="exact"/>
      <w:jc w:val="center"/>
    </w:pPr>
    <w:rPr>
      <w:rFonts w:ascii="Trebuchet MS" w:eastAsia="Trebuchet MS" w:hAnsi="Trebuchet MS" w:cs="Trebuchet MS"/>
      <w:i/>
      <w:iCs/>
      <w:sz w:val="11"/>
      <w:szCs w:val="11"/>
    </w:rPr>
  </w:style>
  <w:style w:type="paragraph" w:customStyle="1" w:styleId="Picturecaption">
    <w:name w:val="Picture caption"/>
    <w:basedOn w:val="Normal"/>
    <w:link w:val="PicturecaptionExact"/>
    <w:rsid w:val="006725CF"/>
    <w:pPr>
      <w:widowControl w:val="0"/>
      <w:shd w:val="clear" w:color="auto" w:fill="FFFFFF"/>
      <w:spacing w:after="0" w:line="106" w:lineRule="exact"/>
      <w:jc w:val="center"/>
    </w:pPr>
    <w:rPr>
      <w:rFonts w:ascii="Trebuchet MS" w:eastAsia="Trebuchet MS" w:hAnsi="Trebuchet MS" w:cs="Trebuchet MS"/>
      <w:sz w:val="10"/>
      <w:szCs w:val="10"/>
    </w:rPr>
  </w:style>
  <w:style w:type="character" w:styleId="Robust">
    <w:name w:val="Strong"/>
    <w:aliases w:val="Paragraf Bold"/>
    <w:qFormat/>
    <w:rsid w:val="008F4DB5"/>
    <w:rPr>
      <w:rFonts w:ascii="Segoe UI" w:hAnsi="Segoe UI"/>
      <w:b/>
      <w:bCs/>
      <w:sz w:val="22"/>
    </w:rPr>
  </w:style>
  <w:style w:type="character" w:styleId="MeniuneNerezolvat">
    <w:name w:val="Unresolved Mention"/>
    <w:basedOn w:val="Fontdeparagrafimplicit"/>
    <w:uiPriority w:val="99"/>
    <w:semiHidden/>
    <w:unhideWhenUsed/>
    <w:rsid w:val="005D2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45682">
      <w:bodyDiv w:val="1"/>
      <w:marLeft w:val="0"/>
      <w:marRight w:val="0"/>
      <w:marTop w:val="0"/>
      <w:marBottom w:val="0"/>
      <w:divBdr>
        <w:top w:val="none" w:sz="0" w:space="0" w:color="auto"/>
        <w:left w:val="none" w:sz="0" w:space="0" w:color="auto"/>
        <w:bottom w:val="none" w:sz="0" w:space="0" w:color="auto"/>
        <w:right w:val="none" w:sz="0" w:space="0" w:color="auto"/>
      </w:divBdr>
    </w:div>
    <w:div w:id="996811932">
      <w:bodyDiv w:val="1"/>
      <w:marLeft w:val="0"/>
      <w:marRight w:val="0"/>
      <w:marTop w:val="0"/>
      <w:marBottom w:val="0"/>
      <w:divBdr>
        <w:top w:val="none" w:sz="0" w:space="0" w:color="auto"/>
        <w:left w:val="none" w:sz="0" w:space="0" w:color="auto"/>
        <w:bottom w:val="none" w:sz="0" w:space="0" w:color="auto"/>
        <w:right w:val="none" w:sz="0" w:space="0" w:color="auto"/>
      </w:divBdr>
    </w:div>
    <w:div w:id="1294944251">
      <w:bodyDiv w:val="1"/>
      <w:marLeft w:val="0"/>
      <w:marRight w:val="0"/>
      <w:marTop w:val="0"/>
      <w:marBottom w:val="0"/>
      <w:divBdr>
        <w:top w:val="none" w:sz="0" w:space="0" w:color="auto"/>
        <w:left w:val="none" w:sz="0" w:space="0" w:color="auto"/>
        <w:bottom w:val="none" w:sz="0" w:space="0" w:color="auto"/>
        <w:right w:val="none" w:sz="0" w:space="0" w:color="auto"/>
      </w:divBdr>
    </w:div>
    <w:div w:id="130646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jbrasov.ro/ova_doc/declaratia-privind-asumarea-agendei-de-integritate-organizationala-in-cooronatele-strategiei-nationale-anticoruptie-2021-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77F56-D024-4BA0-851B-4E5E1F2E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user03</cp:lastModifiedBy>
  <cp:revision>2</cp:revision>
  <cp:lastPrinted>2023-12-07T11:44:00Z</cp:lastPrinted>
  <dcterms:created xsi:type="dcterms:W3CDTF">2026-03-30T09:25:00Z</dcterms:created>
  <dcterms:modified xsi:type="dcterms:W3CDTF">2026-03-30T09:25:00Z</dcterms:modified>
</cp:coreProperties>
</file>