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F8360" w14:textId="77777777" w:rsidR="00C06178" w:rsidRPr="00EB4E33" w:rsidRDefault="00EB4E33" w:rsidP="00EB4E33">
      <w:pPr>
        <w:spacing w:after="0" w:line="240" w:lineRule="auto"/>
        <w:jc w:val="right"/>
        <w:rPr>
          <w:rFonts w:ascii="Times New Roman" w:eastAsia="Times New Roman" w:hAnsi="Times New Roman"/>
          <w:b/>
          <w:i/>
          <w:sz w:val="24"/>
          <w:szCs w:val="24"/>
          <w:lang w:eastAsia="ro-RO"/>
        </w:rPr>
      </w:pPr>
      <w:r w:rsidRPr="00EB4E33">
        <w:rPr>
          <w:rFonts w:ascii="Times New Roman" w:eastAsia="Times New Roman" w:hAnsi="Times New Roman"/>
          <w:b/>
          <w:i/>
          <w:sz w:val="24"/>
          <w:szCs w:val="24"/>
          <w:lang w:eastAsia="ro-RO"/>
        </w:rPr>
        <w:t>FORMULARUL nr.1</w:t>
      </w:r>
    </w:p>
    <w:p w14:paraId="063FE480" w14:textId="77777777" w:rsidR="00C06178" w:rsidRDefault="00C06178" w:rsidP="00C06178">
      <w:pPr>
        <w:spacing w:after="0" w:line="240" w:lineRule="auto"/>
        <w:jc w:val="both"/>
        <w:rPr>
          <w:rFonts w:ascii="Times New Roman" w:eastAsia="Times New Roman" w:hAnsi="Times New Roman"/>
          <w:sz w:val="24"/>
          <w:szCs w:val="24"/>
          <w:lang w:eastAsia="ro-RO"/>
        </w:rPr>
      </w:pPr>
    </w:p>
    <w:p w14:paraId="5C2DC82F" w14:textId="77777777" w:rsidR="00C06178" w:rsidRPr="00C06178" w:rsidRDefault="00EB4E33" w:rsidP="00C06178">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sidR="00C06178" w:rsidRPr="00C06178">
        <w:rPr>
          <w:rFonts w:ascii="Times New Roman" w:eastAsia="Times New Roman" w:hAnsi="Times New Roman"/>
          <w:sz w:val="24"/>
          <w:szCs w:val="24"/>
          <w:lang w:eastAsia="ro-RO"/>
        </w:rPr>
        <w:t>OPERATOR ECONOMIC</w:t>
      </w:r>
    </w:p>
    <w:p w14:paraId="63658A10" w14:textId="77777777" w:rsidR="00C06178" w:rsidRPr="00C06178" w:rsidRDefault="00C06178" w:rsidP="00C06178">
      <w:pPr>
        <w:spacing w:after="0" w:line="240" w:lineRule="auto"/>
        <w:jc w:val="both"/>
        <w:rPr>
          <w:rFonts w:ascii="Times New Roman" w:eastAsia="Times New Roman" w:hAnsi="Times New Roman"/>
          <w:sz w:val="24"/>
          <w:szCs w:val="24"/>
          <w:lang w:eastAsia="ro-RO"/>
        </w:rPr>
      </w:pPr>
      <w:r w:rsidRPr="00C06178">
        <w:rPr>
          <w:rFonts w:ascii="Times New Roman" w:eastAsia="Times New Roman" w:hAnsi="Times New Roman"/>
          <w:sz w:val="24"/>
          <w:szCs w:val="24"/>
          <w:lang w:eastAsia="ro-RO"/>
        </w:rPr>
        <w:t xml:space="preserve">  ……………………………</w:t>
      </w:r>
    </w:p>
    <w:p w14:paraId="496E8398" w14:textId="77777777" w:rsidR="00C06178" w:rsidRPr="00C06178" w:rsidRDefault="00C06178" w:rsidP="00C06178">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sidRPr="00C06178">
        <w:rPr>
          <w:rFonts w:ascii="Times New Roman" w:eastAsia="Times New Roman" w:hAnsi="Times New Roman"/>
          <w:sz w:val="24"/>
          <w:szCs w:val="24"/>
          <w:lang w:eastAsia="ro-RO"/>
        </w:rPr>
        <w:t>(denumirea/numele)</w:t>
      </w:r>
    </w:p>
    <w:p w14:paraId="13AED877" w14:textId="77777777" w:rsidR="00DE1FAF" w:rsidRDefault="00DE1FAF">
      <w:pPr>
        <w:jc w:val="center"/>
        <w:rPr>
          <w:rFonts w:cs="Arial"/>
          <w:b/>
        </w:rPr>
      </w:pPr>
    </w:p>
    <w:p w14:paraId="7C732EED" w14:textId="5BE5A319" w:rsidR="00DE1FAF" w:rsidRPr="00DE1FAF" w:rsidRDefault="00DE1FAF">
      <w:pPr>
        <w:jc w:val="center"/>
        <w:rPr>
          <w:rFonts w:ascii="Times New Roman" w:hAnsi="Times New Roman"/>
          <w:b/>
        </w:rPr>
      </w:pPr>
      <w:r w:rsidRPr="00DE1FAF">
        <w:rPr>
          <w:rFonts w:ascii="Times New Roman" w:hAnsi="Times New Roman"/>
          <w:b/>
        </w:rPr>
        <w:t>DECLARAŢIE</w:t>
      </w:r>
    </w:p>
    <w:p w14:paraId="69DC271E" w14:textId="77777777" w:rsidR="00DE1FAF" w:rsidRPr="00DE1FAF" w:rsidRDefault="00DE1FAF">
      <w:pPr>
        <w:jc w:val="center"/>
        <w:rPr>
          <w:rFonts w:ascii="Times New Roman" w:hAnsi="Times New Roman"/>
          <w:b/>
        </w:rPr>
      </w:pPr>
      <w:r w:rsidRPr="00DE1FAF">
        <w:rPr>
          <w:rFonts w:ascii="Times New Roman" w:hAnsi="Times New Roman"/>
          <w:b/>
        </w:rPr>
        <w:t>privind neîncadrarea în prevederile art. 60 alin. (1) lit. d), e)</w:t>
      </w:r>
      <w:r w:rsidRPr="00DE1FAF">
        <w:rPr>
          <w:rFonts w:ascii="Times New Roman" w:hAnsi="Times New Roman"/>
          <w:b/>
          <w:vertAlign w:val="superscript"/>
        </w:rPr>
        <w:t xml:space="preserve"> </w:t>
      </w:r>
      <w:r w:rsidRPr="00DE1FAF">
        <w:rPr>
          <w:rFonts w:ascii="Times New Roman" w:hAnsi="Times New Roman"/>
          <w:b/>
        </w:rPr>
        <w:t>din legea nr. 98/2016</w:t>
      </w:r>
    </w:p>
    <w:p w14:paraId="3DD58ED4" w14:textId="77777777" w:rsidR="00DE1FAF" w:rsidRPr="00DE1FAF" w:rsidRDefault="00DE1FAF">
      <w:pPr>
        <w:jc w:val="both"/>
        <w:rPr>
          <w:rFonts w:ascii="Times New Roman" w:hAnsi="Times New Roman"/>
        </w:rPr>
      </w:pPr>
    </w:p>
    <w:p w14:paraId="44D52831" w14:textId="77777777" w:rsidR="00DE1FAF" w:rsidRPr="00DE1FAF" w:rsidRDefault="00DE1FAF">
      <w:pPr>
        <w:jc w:val="both"/>
        <w:rPr>
          <w:rFonts w:ascii="Times New Roman" w:hAnsi="Times New Roman"/>
        </w:rPr>
      </w:pPr>
    </w:p>
    <w:p w14:paraId="4073BD16" w14:textId="77777777" w:rsidR="00DE1FAF" w:rsidRPr="00DE1FAF" w:rsidRDefault="00DE1FAF">
      <w:pPr>
        <w:shd w:val="clear" w:color="auto" w:fill="FFFFFF"/>
        <w:spacing w:after="120" w:line="300" w:lineRule="exact"/>
        <w:ind w:right="-2"/>
        <w:jc w:val="both"/>
        <w:rPr>
          <w:rFonts w:ascii="Times New Roman" w:hAnsi="Times New Roman"/>
        </w:rPr>
      </w:pPr>
      <w:r w:rsidRPr="00DE1FAF">
        <w:rPr>
          <w:rFonts w:ascii="Times New Roman" w:hAnsi="Times New Roman"/>
        </w:rPr>
        <w:t xml:space="preserve">Subsemnatul,___________________________ </w:t>
      </w:r>
      <w:r w:rsidRPr="00DE1FAF">
        <w:rPr>
          <w:rFonts w:ascii="Times New Roman" w:hAnsi="Times New Roman"/>
          <w:i/>
        </w:rPr>
        <w:t>(datele de identificare)</w:t>
      </w:r>
      <w:r w:rsidRPr="00DE1FAF">
        <w:rPr>
          <w:rFonts w:ascii="Times New Roman" w:hAnsi="Times New Roman"/>
        </w:rPr>
        <w:t xml:space="preserve">, reprezentant împuternicit al ____________________ </w:t>
      </w:r>
      <w:r w:rsidRPr="00DE1FAF">
        <w:rPr>
          <w:rFonts w:ascii="Times New Roman" w:hAnsi="Times New Roman"/>
          <w:i/>
        </w:rPr>
        <w:t>(denumirea/numele si sediul/adresa si datele de identificare ale operatorului economic)</w:t>
      </w:r>
      <w:r w:rsidRPr="00DE1FAF">
        <w:rPr>
          <w:rFonts w:ascii="Times New Roman" w:hAnsi="Times New Roman"/>
        </w:rPr>
        <w:t xml:space="preserve">, în calitate de ___________________ </w:t>
      </w:r>
      <w:r w:rsidRPr="00DE1FAF">
        <w:rPr>
          <w:rFonts w:ascii="Times New Roman" w:hAnsi="Times New Roman"/>
          <w:i/>
        </w:rPr>
        <w:t>(se precizează calitatea operatorului economic care completează declarația în raport cu participarea la procedura de atribuire)</w:t>
      </w:r>
      <w:r w:rsidRPr="00DE1FAF">
        <w:rPr>
          <w:rFonts w:ascii="Times New Roman" w:hAnsi="Times New Roman"/>
        </w:rPr>
        <w:t xml:space="preserve"> la procedura de _________________________________ </w:t>
      </w:r>
      <w:r w:rsidRPr="00DE1FAF">
        <w:rPr>
          <w:rFonts w:ascii="Times New Roman" w:hAnsi="Times New Roman"/>
          <w:i/>
        </w:rPr>
        <w:t>(tipul procedurii)</w:t>
      </w:r>
      <w:r w:rsidRPr="00DE1FAF">
        <w:rPr>
          <w:rFonts w:ascii="Times New Roman" w:hAnsi="Times New Roman"/>
        </w:rPr>
        <w:t xml:space="preserve"> pentru achiziția de ________________________________ </w:t>
      </w:r>
      <w:r w:rsidRPr="00DE1FAF">
        <w:rPr>
          <w:rFonts w:ascii="Times New Roman" w:hAnsi="Times New Roman"/>
          <w:i/>
        </w:rPr>
        <w:t>(denumirea contractului)</w:t>
      </w:r>
      <w:r w:rsidRPr="00DE1FAF">
        <w:rPr>
          <w:rFonts w:ascii="Times New Roman" w:hAnsi="Times New Roman"/>
        </w:rPr>
        <w:t xml:space="preserve">, cu termen de depunere a ofertelor la data de _______________________, organizată de ________________________ </w:t>
      </w:r>
      <w:r w:rsidRPr="00DE1FAF">
        <w:rPr>
          <w:rFonts w:ascii="Times New Roman" w:hAnsi="Times New Roman"/>
          <w:i/>
        </w:rPr>
        <w:t>(denumirea autoritătii contractante)</w:t>
      </w:r>
      <w:r w:rsidRPr="00DE1FAF">
        <w:rPr>
          <w:rFonts w:ascii="Times New Roman" w:hAnsi="Times New Roman"/>
        </w:rPr>
        <w:t>, declar pe proprie răspundere, sub sancțiunea excluderii din procedură și a sancțiunilor aplicate faptei de fals în acte publice că:</w:t>
      </w:r>
    </w:p>
    <w:p w14:paraId="3329D44D" w14:textId="77777777" w:rsidR="00DE1FAF" w:rsidRPr="00DE1FAF" w:rsidRDefault="00DE1FAF" w:rsidP="00DE1FAF">
      <w:pPr>
        <w:pStyle w:val="ListParagraph"/>
        <w:widowControl w:val="0"/>
        <w:numPr>
          <w:ilvl w:val="0"/>
          <w:numId w:val="41"/>
        </w:numPr>
        <w:shd w:val="clear" w:color="auto" w:fill="FFFFFF"/>
        <w:suppressAutoHyphens/>
        <w:spacing w:after="120" w:line="300" w:lineRule="exact"/>
        <w:ind w:left="567" w:hanging="567"/>
        <w:contextualSpacing/>
        <w:jc w:val="both"/>
        <w:rPr>
          <w:rFonts w:ascii="Times New Roman" w:hAnsi="Times New Roman"/>
        </w:rPr>
      </w:pPr>
      <w:r w:rsidRPr="00DE1FAF">
        <w:rPr>
          <w:rFonts w:ascii="Times New Roman" w:hAnsi="Times New Roman"/>
        </w:rPr>
        <w:t xml:space="preserve">________ </w:t>
      </w:r>
      <w:r w:rsidRPr="00DE1FAF">
        <w:rPr>
          <w:rFonts w:ascii="Times New Roman" w:hAnsi="Times New Roman"/>
          <w:i/>
        </w:rPr>
        <w:t xml:space="preserve">(se menționează denumirea ofertantului individual/ofertantului asociat/candidatului/subcontractantului propus/terțului susținător) </w:t>
      </w:r>
      <w:r w:rsidRPr="00DE1FAF">
        <w:rPr>
          <w:rFonts w:ascii="Times New Roman" w:hAnsi="Times New Roman"/>
        </w:rPr>
        <w:t>NU are drept membri în cadrul consiliului de administrație/organului de conducere sau de supervizare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66C2699C" w14:textId="77777777" w:rsidR="00DE1FAF" w:rsidRPr="00DE1FAF" w:rsidRDefault="00DE1FAF" w:rsidP="00DE1FAF">
      <w:pPr>
        <w:pStyle w:val="ListParagraph"/>
        <w:widowControl w:val="0"/>
        <w:numPr>
          <w:ilvl w:val="0"/>
          <w:numId w:val="41"/>
        </w:numPr>
        <w:shd w:val="clear" w:color="auto" w:fill="FFFFFF"/>
        <w:suppressAutoHyphens/>
        <w:spacing w:after="0" w:line="300" w:lineRule="exact"/>
        <w:ind w:left="567" w:hanging="567"/>
        <w:contextualSpacing/>
        <w:jc w:val="both"/>
        <w:rPr>
          <w:rFonts w:ascii="Times New Roman" w:hAnsi="Times New Roman"/>
        </w:rPr>
      </w:pPr>
      <w:r w:rsidRPr="00DE1FAF">
        <w:rPr>
          <w:rFonts w:ascii="Times New Roman" w:hAnsi="Times New Roman"/>
        </w:rPr>
        <w:t xml:space="preserve">________ </w:t>
      </w:r>
      <w:r w:rsidRPr="00DE1FAF">
        <w:rPr>
          <w:rFonts w:ascii="Times New Roman" w:hAnsi="Times New Roman"/>
          <w:i/>
        </w:rPr>
        <w:t xml:space="preserve">(se menționează denumirea ofertantului individual/ofertantului asociat/candidatului) </w:t>
      </w:r>
      <w:r w:rsidRPr="00DE1FAF">
        <w:rPr>
          <w:rFonts w:ascii="Times New Roman" w:hAnsi="Times New Roman"/>
        </w:rPr>
        <w:t>NU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4B5A6521" w14:textId="77777777" w:rsidR="00DE1FAF" w:rsidRPr="00DE1FAF" w:rsidRDefault="00DE1FAF" w:rsidP="00DE1FAF">
      <w:pPr>
        <w:shd w:val="clear" w:color="auto" w:fill="FFFFFF"/>
        <w:spacing w:after="120" w:line="300" w:lineRule="exact"/>
        <w:ind w:right="-2"/>
        <w:jc w:val="both"/>
        <w:rPr>
          <w:rFonts w:ascii="Times New Roman" w:hAnsi="Times New Roman"/>
        </w:rPr>
      </w:pPr>
      <w:r w:rsidRPr="00DE1FAF">
        <w:rPr>
          <w:rFonts w:ascii="Times New Roman" w:hAnsi="Times New Roman"/>
        </w:rPr>
        <w:t xml:space="preserve">Persoanele cu funcție de decizie la care se referă prezenta Declarație sunt cele menționate de autoritatea contractantă în documentele achiziției, respectiv: </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46E2A" w:rsidRPr="00DE1FAF" w14:paraId="074CB8DF" w14:textId="77777777" w:rsidTr="00146E2A">
        <w:trPr>
          <w:trHeight w:val="20"/>
          <w:jc w:val="center"/>
        </w:trPr>
        <w:tc>
          <w:tcPr>
            <w:tcW w:w="5000" w:type="pct"/>
            <w:shd w:val="clear" w:color="auto" w:fill="FFFFFF"/>
            <w:noWrap/>
            <w:vAlign w:val="center"/>
            <w:hideMark/>
          </w:tcPr>
          <w:p w14:paraId="555DB745" w14:textId="77777777" w:rsidR="00146E2A" w:rsidRPr="00DE1FAF" w:rsidRDefault="00146E2A">
            <w:pPr>
              <w:rPr>
                <w:rFonts w:ascii="Times New Roman" w:hAnsi="Times New Roman"/>
                <w:lang w:val="en-US"/>
              </w:rPr>
            </w:pPr>
            <w:r w:rsidRPr="00DE1FAF">
              <w:rPr>
                <w:rFonts w:ascii="Times New Roman" w:hAnsi="Times New Roman"/>
              </w:rPr>
              <w:t>Niculescu George-Sergiu</w:t>
            </w:r>
          </w:p>
        </w:tc>
      </w:tr>
      <w:tr w:rsidR="00146E2A" w:rsidRPr="00DE1FAF" w14:paraId="7B9F5D1D" w14:textId="77777777" w:rsidTr="00146E2A">
        <w:trPr>
          <w:trHeight w:val="20"/>
          <w:jc w:val="center"/>
        </w:trPr>
        <w:tc>
          <w:tcPr>
            <w:tcW w:w="5000" w:type="pct"/>
            <w:noWrap/>
            <w:vAlign w:val="center"/>
            <w:hideMark/>
          </w:tcPr>
          <w:p w14:paraId="255CFE95" w14:textId="77777777" w:rsidR="00146E2A" w:rsidRPr="00DE1FAF" w:rsidRDefault="00146E2A">
            <w:pPr>
              <w:rPr>
                <w:rFonts w:ascii="Times New Roman" w:hAnsi="Times New Roman"/>
              </w:rPr>
            </w:pPr>
            <w:r w:rsidRPr="00DE1FAF">
              <w:rPr>
                <w:rFonts w:ascii="Times New Roman" w:hAnsi="Times New Roman"/>
              </w:rPr>
              <w:t>Man Mircea</w:t>
            </w:r>
          </w:p>
        </w:tc>
      </w:tr>
      <w:tr w:rsidR="00146E2A" w:rsidRPr="00DE1FAF" w14:paraId="1AC88A05" w14:textId="77777777" w:rsidTr="00146E2A">
        <w:trPr>
          <w:trHeight w:val="20"/>
          <w:jc w:val="center"/>
        </w:trPr>
        <w:tc>
          <w:tcPr>
            <w:tcW w:w="5000" w:type="pct"/>
            <w:noWrap/>
            <w:vAlign w:val="center"/>
            <w:hideMark/>
          </w:tcPr>
          <w:p w14:paraId="2BC40A36" w14:textId="77777777" w:rsidR="00146E2A" w:rsidRPr="00DE1FAF" w:rsidRDefault="00146E2A">
            <w:pPr>
              <w:rPr>
                <w:rFonts w:ascii="Times New Roman" w:hAnsi="Times New Roman"/>
              </w:rPr>
            </w:pPr>
            <w:r w:rsidRPr="00DE1FAF">
              <w:rPr>
                <w:rFonts w:ascii="Times New Roman" w:hAnsi="Times New Roman"/>
              </w:rPr>
              <w:t>Andronache Gabriel</w:t>
            </w:r>
          </w:p>
        </w:tc>
      </w:tr>
      <w:tr w:rsidR="00146E2A" w:rsidRPr="00DE1FAF" w14:paraId="78D09683" w14:textId="77777777" w:rsidTr="00146E2A">
        <w:trPr>
          <w:trHeight w:val="20"/>
          <w:jc w:val="center"/>
        </w:trPr>
        <w:tc>
          <w:tcPr>
            <w:tcW w:w="5000" w:type="pct"/>
            <w:shd w:val="clear" w:color="auto" w:fill="FFFFFF"/>
            <w:noWrap/>
            <w:vAlign w:val="center"/>
            <w:hideMark/>
          </w:tcPr>
          <w:p w14:paraId="1A639179" w14:textId="77777777" w:rsidR="00146E2A" w:rsidRPr="00DE1FAF" w:rsidRDefault="00146E2A">
            <w:pPr>
              <w:rPr>
                <w:rFonts w:ascii="Times New Roman" w:hAnsi="Times New Roman"/>
              </w:rPr>
            </w:pPr>
            <w:r w:rsidRPr="00DE1FAF">
              <w:rPr>
                <w:rFonts w:ascii="Times New Roman" w:hAnsi="Times New Roman"/>
              </w:rPr>
              <w:t>Nemtoiu Adriana</w:t>
            </w:r>
          </w:p>
        </w:tc>
      </w:tr>
      <w:tr w:rsidR="00146E2A" w:rsidRPr="00DE1FAF" w14:paraId="0F5EC3E1" w14:textId="77777777" w:rsidTr="00146E2A">
        <w:trPr>
          <w:trHeight w:val="20"/>
          <w:jc w:val="center"/>
        </w:trPr>
        <w:tc>
          <w:tcPr>
            <w:tcW w:w="5000" w:type="pct"/>
            <w:shd w:val="clear" w:color="auto" w:fill="FFFFFF"/>
            <w:noWrap/>
            <w:vAlign w:val="center"/>
            <w:hideMark/>
          </w:tcPr>
          <w:p w14:paraId="752B0B55" w14:textId="77777777" w:rsidR="00146E2A" w:rsidRPr="00DE1FAF" w:rsidRDefault="00146E2A">
            <w:pPr>
              <w:rPr>
                <w:rFonts w:ascii="Times New Roman" w:hAnsi="Times New Roman"/>
              </w:rPr>
            </w:pPr>
            <w:r w:rsidRPr="00DE1FAF">
              <w:rPr>
                <w:rFonts w:ascii="Times New Roman" w:hAnsi="Times New Roman"/>
              </w:rPr>
              <w:t>Iliescu Marina</w:t>
            </w:r>
          </w:p>
        </w:tc>
      </w:tr>
      <w:tr w:rsidR="00146E2A" w:rsidRPr="00DE1FAF" w14:paraId="041C1D6D" w14:textId="77777777" w:rsidTr="00146E2A">
        <w:trPr>
          <w:trHeight w:val="20"/>
          <w:jc w:val="center"/>
        </w:trPr>
        <w:tc>
          <w:tcPr>
            <w:tcW w:w="5000" w:type="pct"/>
            <w:shd w:val="clear" w:color="auto" w:fill="FFFFFF"/>
            <w:noWrap/>
            <w:vAlign w:val="center"/>
            <w:hideMark/>
          </w:tcPr>
          <w:p w14:paraId="6C8D4EFC" w14:textId="77777777" w:rsidR="00146E2A" w:rsidRPr="00DE1FAF" w:rsidRDefault="00146E2A">
            <w:pPr>
              <w:rPr>
                <w:rFonts w:ascii="Times New Roman" w:hAnsi="Times New Roman"/>
              </w:rPr>
            </w:pPr>
            <w:r w:rsidRPr="00DE1FAF">
              <w:rPr>
                <w:rFonts w:ascii="Times New Roman" w:hAnsi="Times New Roman"/>
              </w:rPr>
              <w:t>Iosiper Tatiana</w:t>
            </w:r>
          </w:p>
        </w:tc>
      </w:tr>
      <w:tr w:rsidR="00146E2A" w:rsidRPr="00DE1FAF" w14:paraId="266ACD88" w14:textId="77777777" w:rsidTr="00146E2A">
        <w:trPr>
          <w:trHeight w:val="20"/>
          <w:jc w:val="center"/>
        </w:trPr>
        <w:tc>
          <w:tcPr>
            <w:tcW w:w="5000" w:type="pct"/>
            <w:noWrap/>
            <w:vAlign w:val="center"/>
            <w:hideMark/>
          </w:tcPr>
          <w:p w14:paraId="39B31649" w14:textId="77777777" w:rsidR="00146E2A" w:rsidRPr="00DE1FAF" w:rsidRDefault="00146E2A">
            <w:pPr>
              <w:rPr>
                <w:rFonts w:ascii="Times New Roman" w:hAnsi="Times New Roman"/>
              </w:rPr>
            </w:pPr>
            <w:r w:rsidRPr="00DE1FAF">
              <w:rPr>
                <w:rFonts w:ascii="Times New Roman" w:hAnsi="Times New Roman"/>
              </w:rPr>
              <w:t>Gavrilă Monica</w:t>
            </w:r>
          </w:p>
        </w:tc>
      </w:tr>
    </w:tbl>
    <w:p w14:paraId="5E6AE666" w14:textId="77777777" w:rsidR="00C06178" w:rsidRPr="00DE1FAF" w:rsidRDefault="00C06178" w:rsidP="00C06178">
      <w:pPr>
        <w:spacing w:after="0" w:line="240" w:lineRule="auto"/>
        <w:jc w:val="both"/>
        <w:rPr>
          <w:rFonts w:ascii="Times New Roman" w:eastAsia="Times New Roman" w:hAnsi="Times New Roman"/>
          <w:lang w:eastAsia="ro-RO"/>
        </w:rPr>
      </w:pPr>
      <w:r w:rsidRPr="00DE1FAF">
        <w:rPr>
          <w:rFonts w:ascii="Times New Roman" w:eastAsia="Times New Roman" w:hAnsi="Times New Roman"/>
          <w:lang w:eastAsia="ro-RO"/>
        </w:rPr>
        <w:lastRenderedPageBreak/>
        <w:t xml:space="preserve">Subsemnatul declar că </w:t>
      </w:r>
      <w:r w:rsidR="00D73220" w:rsidRPr="00DE1FAF">
        <w:rPr>
          <w:rFonts w:ascii="Times New Roman" w:eastAsia="Times New Roman" w:hAnsi="Times New Roman"/>
          <w:lang w:eastAsia="ro-RO"/>
        </w:rPr>
        <w:t>informațiile</w:t>
      </w:r>
      <w:r w:rsidRPr="00DE1FAF">
        <w:rPr>
          <w:rFonts w:ascii="Times New Roman" w:eastAsia="Times New Roman" w:hAnsi="Times New Roman"/>
          <w:lang w:eastAsia="ro-RO"/>
        </w:rPr>
        <w:t xml:space="preserve"> furnizate sunt complete şi corecte în fiecare detaliu şi înţeleg că autoritatea contractantă are dreptul de a solicita, în scopul verificării şi confirmării declaraţiilor orice documente doveditoare de care dispunem.</w:t>
      </w:r>
    </w:p>
    <w:p w14:paraId="4615C9FF" w14:textId="77777777" w:rsidR="00C06178" w:rsidRPr="00DE1FAF" w:rsidRDefault="00C06178" w:rsidP="00C06178">
      <w:pPr>
        <w:spacing w:after="0" w:line="240" w:lineRule="auto"/>
        <w:jc w:val="both"/>
        <w:rPr>
          <w:rFonts w:ascii="Times New Roman" w:eastAsia="Times New Roman" w:hAnsi="Times New Roman"/>
          <w:lang w:eastAsia="ro-RO"/>
        </w:rPr>
      </w:pPr>
      <w:r w:rsidRPr="00DE1FAF">
        <w:rPr>
          <w:rFonts w:ascii="Times New Roman" w:eastAsia="Times New Roman" w:hAnsi="Times New Roman"/>
          <w:lang w:eastAsia="ro-RO"/>
        </w:rPr>
        <w:t>Înţeleg că în cazul în care această declaraţie nu este conformă cu realitatea sunt pasibil de încălcarea prevederilor legislaţiei penale privind falsul în declaraţii.</w:t>
      </w:r>
    </w:p>
    <w:p w14:paraId="4CF3078A" w14:textId="77777777" w:rsidR="00C06178" w:rsidRPr="00DE1FAF" w:rsidRDefault="00C06178" w:rsidP="00C06178">
      <w:pPr>
        <w:spacing w:after="0" w:line="240" w:lineRule="auto"/>
        <w:jc w:val="both"/>
        <w:rPr>
          <w:rFonts w:ascii="Times New Roman" w:eastAsia="Times New Roman" w:hAnsi="Times New Roman"/>
          <w:lang w:eastAsia="ro-RO"/>
        </w:rPr>
      </w:pPr>
    </w:p>
    <w:p w14:paraId="2275130D" w14:textId="77777777" w:rsidR="00C06178" w:rsidRPr="00DE1FAF" w:rsidRDefault="00C06178" w:rsidP="00C06178">
      <w:pPr>
        <w:spacing w:after="0" w:line="240" w:lineRule="auto"/>
        <w:jc w:val="both"/>
        <w:rPr>
          <w:rFonts w:ascii="Times New Roman" w:eastAsia="Times New Roman" w:hAnsi="Times New Roman"/>
          <w:lang w:eastAsia="ro-RO"/>
        </w:rPr>
      </w:pPr>
      <w:r w:rsidRPr="00DE1FAF">
        <w:rPr>
          <w:rFonts w:ascii="Times New Roman" w:eastAsia="Times New Roman" w:hAnsi="Times New Roman"/>
          <w:lang w:eastAsia="ro-RO"/>
        </w:rPr>
        <w:t xml:space="preserve">    Data completării ......................</w:t>
      </w:r>
    </w:p>
    <w:p w14:paraId="00688C01" w14:textId="77777777" w:rsidR="00C06178" w:rsidRPr="00DE1FAF" w:rsidRDefault="00C06178" w:rsidP="00C06178">
      <w:pPr>
        <w:spacing w:after="0" w:line="240" w:lineRule="auto"/>
        <w:jc w:val="both"/>
        <w:rPr>
          <w:rFonts w:ascii="Times New Roman" w:eastAsia="Times New Roman" w:hAnsi="Times New Roman"/>
          <w:lang w:eastAsia="ro-RO"/>
        </w:rPr>
      </w:pPr>
      <w:r w:rsidRPr="00DE1FAF">
        <w:rPr>
          <w:rFonts w:ascii="Times New Roman" w:eastAsia="Times New Roman" w:hAnsi="Times New Roman"/>
          <w:lang w:eastAsia="ro-RO"/>
        </w:rPr>
        <w:t xml:space="preserve">    Operator economic,</w:t>
      </w:r>
    </w:p>
    <w:p w14:paraId="45CFB145" w14:textId="77777777" w:rsidR="00C06178" w:rsidRPr="00DE1FAF" w:rsidRDefault="00C06178" w:rsidP="00C06178">
      <w:pPr>
        <w:spacing w:after="0" w:line="240" w:lineRule="auto"/>
        <w:jc w:val="both"/>
        <w:rPr>
          <w:rFonts w:ascii="Times New Roman" w:eastAsia="Times New Roman" w:hAnsi="Times New Roman"/>
          <w:lang w:eastAsia="ro-RO"/>
        </w:rPr>
      </w:pPr>
      <w:r w:rsidRPr="00DE1FAF">
        <w:rPr>
          <w:rFonts w:ascii="Times New Roman" w:eastAsia="Times New Roman" w:hAnsi="Times New Roman"/>
          <w:lang w:eastAsia="ro-RO"/>
        </w:rPr>
        <w:t xml:space="preserve">     .......................................</w:t>
      </w:r>
    </w:p>
    <w:p w14:paraId="4BD072AB" w14:textId="77777777" w:rsidR="00C06178" w:rsidRPr="00DE1FAF" w:rsidRDefault="00C06178" w:rsidP="00C06178">
      <w:pPr>
        <w:spacing w:after="0" w:line="240" w:lineRule="auto"/>
        <w:jc w:val="both"/>
        <w:rPr>
          <w:rFonts w:ascii="Times New Roman" w:eastAsia="Times New Roman" w:hAnsi="Times New Roman"/>
          <w:lang w:eastAsia="ro-RO"/>
        </w:rPr>
      </w:pPr>
      <w:r w:rsidRPr="00DE1FAF">
        <w:rPr>
          <w:rFonts w:ascii="Times New Roman" w:eastAsia="Times New Roman" w:hAnsi="Times New Roman"/>
          <w:lang w:eastAsia="ro-RO"/>
        </w:rPr>
        <w:t xml:space="preserve">    (semnatura autorizată)</w:t>
      </w:r>
    </w:p>
    <w:p w14:paraId="16CBE0BE" w14:textId="77777777" w:rsidR="00605E5C" w:rsidRPr="00DE1FAF" w:rsidRDefault="00C06178" w:rsidP="00146E2A">
      <w:pPr>
        <w:spacing w:after="0" w:line="240" w:lineRule="auto"/>
        <w:jc w:val="both"/>
        <w:rPr>
          <w:rFonts w:ascii="Times New Roman" w:eastAsia="Times New Roman" w:hAnsi="Times New Roman"/>
          <w:lang w:eastAsia="ro-RO"/>
        </w:rPr>
      </w:pPr>
      <w:r w:rsidRPr="00DE1FAF">
        <w:rPr>
          <w:rFonts w:ascii="Times New Roman" w:eastAsia="Times New Roman" w:hAnsi="Times New Roman"/>
          <w:lang w:eastAsia="ro-RO"/>
        </w:rPr>
        <w:tab/>
      </w:r>
      <w:r w:rsidRPr="00DE1FAF">
        <w:rPr>
          <w:rFonts w:ascii="Times New Roman" w:eastAsia="Times New Roman" w:hAnsi="Times New Roman"/>
          <w:lang w:eastAsia="ro-RO"/>
        </w:rPr>
        <w:tab/>
      </w:r>
      <w:r w:rsidRPr="00DE1FAF">
        <w:rPr>
          <w:rFonts w:ascii="Times New Roman" w:eastAsia="Times New Roman" w:hAnsi="Times New Roman"/>
          <w:lang w:eastAsia="ro-RO"/>
        </w:rPr>
        <w:tab/>
        <w:t xml:space="preserve">           </w:t>
      </w:r>
    </w:p>
    <w:p w14:paraId="65EB0CF1" w14:textId="77777777" w:rsidR="00877B1A" w:rsidRPr="00DE1FAF" w:rsidRDefault="00877B1A" w:rsidP="00146E2A">
      <w:pPr>
        <w:spacing w:after="0" w:line="240" w:lineRule="auto"/>
        <w:jc w:val="both"/>
        <w:rPr>
          <w:rFonts w:ascii="Times New Roman" w:eastAsia="Times New Roman" w:hAnsi="Times New Roman"/>
          <w:lang w:eastAsia="ro-RO"/>
        </w:rPr>
      </w:pPr>
    </w:p>
    <w:p w14:paraId="4401AD91" w14:textId="77777777" w:rsidR="00877B1A" w:rsidRPr="00DE1FAF" w:rsidRDefault="00877B1A" w:rsidP="00146E2A">
      <w:pPr>
        <w:spacing w:after="0" w:line="240" w:lineRule="auto"/>
        <w:jc w:val="both"/>
        <w:rPr>
          <w:rFonts w:ascii="Times New Roman" w:eastAsia="Times New Roman" w:hAnsi="Times New Roman"/>
          <w:lang w:eastAsia="ro-RO"/>
        </w:rPr>
      </w:pPr>
    </w:p>
    <w:p w14:paraId="4B4B0E4D" w14:textId="77777777" w:rsidR="00877B1A" w:rsidRPr="00DE1FAF" w:rsidRDefault="00877B1A" w:rsidP="00146E2A">
      <w:pPr>
        <w:spacing w:after="0" w:line="240" w:lineRule="auto"/>
        <w:jc w:val="both"/>
        <w:rPr>
          <w:rFonts w:ascii="Times New Roman" w:eastAsia="Times New Roman" w:hAnsi="Times New Roman"/>
          <w:lang w:eastAsia="ro-RO"/>
        </w:rPr>
      </w:pPr>
    </w:p>
    <w:p w14:paraId="0ADB73CA" w14:textId="77777777" w:rsidR="00877B1A" w:rsidRDefault="00877B1A" w:rsidP="00146E2A">
      <w:pPr>
        <w:spacing w:after="0" w:line="240" w:lineRule="auto"/>
        <w:jc w:val="both"/>
        <w:rPr>
          <w:rFonts w:ascii="Times New Roman" w:eastAsia="Times New Roman" w:hAnsi="Times New Roman"/>
          <w:sz w:val="24"/>
          <w:szCs w:val="24"/>
          <w:lang w:eastAsia="ro-RO"/>
        </w:rPr>
      </w:pPr>
    </w:p>
    <w:p w14:paraId="33665A3B" w14:textId="77777777" w:rsidR="00877B1A" w:rsidRDefault="00877B1A" w:rsidP="00146E2A">
      <w:pPr>
        <w:spacing w:after="0" w:line="240" w:lineRule="auto"/>
        <w:jc w:val="both"/>
        <w:rPr>
          <w:rFonts w:ascii="Times New Roman" w:eastAsia="Times New Roman" w:hAnsi="Times New Roman"/>
          <w:sz w:val="24"/>
          <w:szCs w:val="24"/>
          <w:lang w:eastAsia="ro-RO"/>
        </w:rPr>
      </w:pPr>
    </w:p>
    <w:p w14:paraId="54985CD0" w14:textId="77777777" w:rsidR="00DE1FAF" w:rsidRDefault="00DE1FAF" w:rsidP="00146E2A">
      <w:pPr>
        <w:spacing w:after="0" w:line="240" w:lineRule="auto"/>
        <w:jc w:val="both"/>
        <w:rPr>
          <w:rFonts w:ascii="Times New Roman" w:eastAsia="Times New Roman" w:hAnsi="Times New Roman"/>
          <w:sz w:val="24"/>
          <w:szCs w:val="24"/>
          <w:lang w:eastAsia="ro-RO"/>
        </w:rPr>
      </w:pPr>
    </w:p>
    <w:p w14:paraId="0E2DB08D" w14:textId="77777777" w:rsidR="00DE1FAF" w:rsidRDefault="00DE1FAF" w:rsidP="00146E2A">
      <w:pPr>
        <w:spacing w:after="0" w:line="240" w:lineRule="auto"/>
        <w:jc w:val="both"/>
        <w:rPr>
          <w:rFonts w:ascii="Times New Roman" w:eastAsia="Times New Roman" w:hAnsi="Times New Roman"/>
          <w:sz w:val="24"/>
          <w:szCs w:val="24"/>
          <w:lang w:eastAsia="ro-RO"/>
        </w:rPr>
      </w:pPr>
    </w:p>
    <w:p w14:paraId="28E6D6A2" w14:textId="77777777" w:rsidR="00DE1FAF" w:rsidRDefault="00DE1FAF" w:rsidP="00146E2A">
      <w:pPr>
        <w:spacing w:after="0" w:line="240" w:lineRule="auto"/>
        <w:jc w:val="both"/>
        <w:rPr>
          <w:rFonts w:ascii="Times New Roman" w:eastAsia="Times New Roman" w:hAnsi="Times New Roman"/>
          <w:sz w:val="24"/>
          <w:szCs w:val="24"/>
          <w:lang w:eastAsia="ro-RO"/>
        </w:rPr>
      </w:pPr>
    </w:p>
    <w:p w14:paraId="296CEE58" w14:textId="77777777" w:rsidR="00DE1FAF" w:rsidRDefault="00DE1FAF" w:rsidP="00146E2A">
      <w:pPr>
        <w:spacing w:after="0" w:line="240" w:lineRule="auto"/>
        <w:jc w:val="both"/>
        <w:rPr>
          <w:rFonts w:ascii="Times New Roman" w:eastAsia="Times New Roman" w:hAnsi="Times New Roman"/>
          <w:sz w:val="24"/>
          <w:szCs w:val="24"/>
          <w:lang w:eastAsia="ro-RO"/>
        </w:rPr>
      </w:pPr>
    </w:p>
    <w:p w14:paraId="5065B139" w14:textId="77777777" w:rsidR="00DE1FAF" w:rsidRDefault="00DE1FAF" w:rsidP="00146E2A">
      <w:pPr>
        <w:spacing w:after="0" w:line="240" w:lineRule="auto"/>
        <w:jc w:val="both"/>
        <w:rPr>
          <w:rFonts w:ascii="Times New Roman" w:eastAsia="Times New Roman" w:hAnsi="Times New Roman"/>
          <w:sz w:val="24"/>
          <w:szCs w:val="24"/>
          <w:lang w:eastAsia="ro-RO"/>
        </w:rPr>
      </w:pPr>
    </w:p>
    <w:p w14:paraId="61105BDB" w14:textId="77777777" w:rsidR="00DE1FAF" w:rsidRDefault="00DE1FAF" w:rsidP="00146E2A">
      <w:pPr>
        <w:spacing w:after="0" w:line="240" w:lineRule="auto"/>
        <w:jc w:val="both"/>
        <w:rPr>
          <w:rFonts w:ascii="Times New Roman" w:eastAsia="Times New Roman" w:hAnsi="Times New Roman"/>
          <w:sz w:val="24"/>
          <w:szCs w:val="24"/>
          <w:lang w:eastAsia="ro-RO"/>
        </w:rPr>
      </w:pPr>
    </w:p>
    <w:p w14:paraId="75686FAF" w14:textId="77777777" w:rsidR="00DE1FAF" w:rsidRDefault="00DE1FAF" w:rsidP="00146E2A">
      <w:pPr>
        <w:spacing w:after="0" w:line="240" w:lineRule="auto"/>
        <w:jc w:val="both"/>
        <w:rPr>
          <w:rFonts w:ascii="Times New Roman" w:eastAsia="Times New Roman" w:hAnsi="Times New Roman"/>
          <w:sz w:val="24"/>
          <w:szCs w:val="24"/>
          <w:lang w:eastAsia="ro-RO"/>
        </w:rPr>
      </w:pPr>
    </w:p>
    <w:p w14:paraId="60B66F5F" w14:textId="77777777" w:rsidR="00DE1FAF" w:rsidRDefault="00DE1FAF" w:rsidP="00146E2A">
      <w:pPr>
        <w:spacing w:after="0" w:line="240" w:lineRule="auto"/>
        <w:jc w:val="both"/>
        <w:rPr>
          <w:rFonts w:ascii="Times New Roman" w:eastAsia="Times New Roman" w:hAnsi="Times New Roman"/>
          <w:sz w:val="24"/>
          <w:szCs w:val="24"/>
          <w:lang w:eastAsia="ro-RO"/>
        </w:rPr>
      </w:pPr>
    </w:p>
    <w:p w14:paraId="6C31332A" w14:textId="77777777" w:rsidR="00DE1FAF" w:rsidRDefault="00DE1FAF" w:rsidP="00146E2A">
      <w:pPr>
        <w:spacing w:after="0" w:line="240" w:lineRule="auto"/>
        <w:jc w:val="both"/>
        <w:rPr>
          <w:rFonts w:ascii="Times New Roman" w:eastAsia="Times New Roman" w:hAnsi="Times New Roman"/>
          <w:sz w:val="24"/>
          <w:szCs w:val="24"/>
          <w:lang w:eastAsia="ro-RO"/>
        </w:rPr>
      </w:pPr>
    </w:p>
    <w:p w14:paraId="1C2C9D00" w14:textId="77777777" w:rsidR="00DE1FAF" w:rsidRDefault="00DE1FAF" w:rsidP="00146E2A">
      <w:pPr>
        <w:spacing w:after="0" w:line="240" w:lineRule="auto"/>
        <w:jc w:val="both"/>
        <w:rPr>
          <w:rFonts w:ascii="Times New Roman" w:eastAsia="Times New Roman" w:hAnsi="Times New Roman"/>
          <w:sz w:val="24"/>
          <w:szCs w:val="24"/>
          <w:lang w:eastAsia="ro-RO"/>
        </w:rPr>
      </w:pPr>
    </w:p>
    <w:p w14:paraId="040A7CD0" w14:textId="77777777" w:rsidR="00DE1FAF" w:rsidRDefault="00DE1FAF" w:rsidP="00146E2A">
      <w:pPr>
        <w:spacing w:after="0" w:line="240" w:lineRule="auto"/>
        <w:jc w:val="both"/>
        <w:rPr>
          <w:rFonts w:ascii="Times New Roman" w:eastAsia="Times New Roman" w:hAnsi="Times New Roman"/>
          <w:sz w:val="24"/>
          <w:szCs w:val="24"/>
          <w:lang w:eastAsia="ro-RO"/>
        </w:rPr>
      </w:pPr>
    </w:p>
    <w:p w14:paraId="6CF6583F" w14:textId="77777777" w:rsidR="00DE1FAF" w:rsidRDefault="00DE1FAF" w:rsidP="00146E2A">
      <w:pPr>
        <w:spacing w:after="0" w:line="240" w:lineRule="auto"/>
        <w:jc w:val="both"/>
        <w:rPr>
          <w:rFonts w:ascii="Times New Roman" w:eastAsia="Times New Roman" w:hAnsi="Times New Roman"/>
          <w:sz w:val="24"/>
          <w:szCs w:val="24"/>
          <w:lang w:eastAsia="ro-RO"/>
        </w:rPr>
      </w:pPr>
    </w:p>
    <w:p w14:paraId="5B6BE895" w14:textId="77777777" w:rsidR="00DE1FAF" w:rsidRDefault="00DE1FAF" w:rsidP="00146E2A">
      <w:pPr>
        <w:spacing w:after="0" w:line="240" w:lineRule="auto"/>
        <w:jc w:val="both"/>
        <w:rPr>
          <w:rFonts w:ascii="Times New Roman" w:eastAsia="Times New Roman" w:hAnsi="Times New Roman"/>
          <w:sz w:val="24"/>
          <w:szCs w:val="24"/>
          <w:lang w:eastAsia="ro-RO"/>
        </w:rPr>
      </w:pPr>
    </w:p>
    <w:p w14:paraId="3DE9EBC0" w14:textId="77777777" w:rsidR="00DE1FAF" w:rsidRDefault="00DE1FAF" w:rsidP="00146E2A">
      <w:pPr>
        <w:spacing w:after="0" w:line="240" w:lineRule="auto"/>
        <w:jc w:val="both"/>
        <w:rPr>
          <w:rFonts w:ascii="Times New Roman" w:eastAsia="Times New Roman" w:hAnsi="Times New Roman"/>
          <w:sz w:val="24"/>
          <w:szCs w:val="24"/>
          <w:lang w:eastAsia="ro-RO"/>
        </w:rPr>
      </w:pPr>
    </w:p>
    <w:p w14:paraId="4C9A064B" w14:textId="77777777" w:rsidR="00DE1FAF" w:rsidRDefault="00DE1FAF" w:rsidP="00146E2A">
      <w:pPr>
        <w:spacing w:after="0" w:line="240" w:lineRule="auto"/>
        <w:jc w:val="both"/>
        <w:rPr>
          <w:rFonts w:ascii="Times New Roman" w:eastAsia="Times New Roman" w:hAnsi="Times New Roman"/>
          <w:sz w:val="24"/>
          <w:szCs w:val="24"/>
          <w:lang w:eastAsia="ro-RO"/>
        </w:rPr>
      </w:pPr>
    </w:p>
    <w:p w14:paraId="5AAE5923" w14:textId="77777777" w:rsidR="00DE1FAF" w:rsidRDefault="00DE1FAF" w:rsidP="00146E2A">
      <w:pPr>
        <w:spacing w:after="0" w:line="240" w:lineRule="auto"/>
        <w:jc w:val="both"/>
        <w:rPr>
          <w:rFonts w:ascii="Times New Roman" w:eastAsia="Times New Roman" w:hAnsi="Times New Roman"/>
          <w:sz w:val="24"/>
          <w:szCs w:val="24"/>
          <w:lang w:eastAsia="ro-RO"/>
        </w:rPr>
      </w:pPr>
    </w:p>
    <w:p w14:paraId="75D4649A" w14:textId="77777777" w:rsidR="00DE1FAF" w:rsidRDefault="00DE1FAF" w:rsidP="00146E2A">
      <w:pPr>
        <w:spacing w:after="0" w:line="240" w:lineRule="auto"/>
        <w:jc w:val="both"/>
        <w:rPr>
          <w:rFonts w:ascii="Times New Roman" w:eastAsia="Times New Roman" w:hAnsi="Times New Roman"/>
          <w:sz w:val="24"/>
          <w:szCs w:val="24"/>
          <w:lang w:eastAsia="ro-RO"/>
        </w:rPr>
      </w:pPr>
    </w:p>
    <w:p w14:paraId="4023C6E5" w14:textId="77777777" w:rsidR="00DE1FAF" w:rsidRDefault="00DE1FAF" w:rsidP="00146E2A">
      <w:pPr>
        <w:spacing w:after="0" w:line="240" w:lineRule="auto"/>
        <w:jc w:val="both"/>
        <w:rPr>
          <w:rFonts w:ascii="Times New Roman" w:eastAsia="Times New Roman" w:hAnsi="Times New Roman"/>
          <w:sz w:val="24"/>
          <w:szCs w:val="24"/>
          <w:lang w:eastAsia="ro-RO"/>
        </w:rPr>
      </w:pPr>
    </w:p>
    <w:p w14:paraId="7C978566" w14:textId="77777777" w:rsidR="00DE1FAF" w:rsidRDefault="00DE1FAF" w:rsidP="00146E2A">
      <w:pPr>
        <w:spacing w:after="0" w:line="240" w:lineRule="auto"/>
        <w:jc w:val="both"/>
        <w:rPr>
          <w:rFonts w:ascii="Times New Roman" w:eastAsia="Times New Roman" w:hAnsi="Times New Roman"/>
          <w:sz w:val="24"/>
          <w:szCs w:val="24"/>
          <w:lang w:eastAsia="ro-RO"/>
        </w:rPr>
      </w:pPr>
    </w:p>
    <w:p w14:paraId="6B282CF6" w14:textId="77777777" w:rsidR="00DE1FAF" w:rsidRDefault="00DE1FAF" w:rsidP="00146E2A">
      <w:pPr>
        <w:spacing w:after="0" w:line="240" w:lineRule="auto"/>
        <w:jc w:val="both"/>
        <w:rPr>
          <w:rFonts w:ascii="Times New Roman" w:eastAsia="Times New Roman" w:hAnsi="Times New Roman"/>
          <w:sz w:val="24"/>
          <w:szCs w:val="24"/>
          <w:lang w:eastAsia="ro-RO"/>
        </w:rPr>
      </w:pPr>
    </w:p>
    <w:p w14:paraId="01652FC1" w14:textId="77777777" w:rsidR="00DE1FAF" w:rsidRDefault="00DE1FAF" w:rsidP="00146E2A">
      <w:pPr>
        <w:spacing w:after="0" w:line="240" w:lineRule="auto"/>
        <w:jc w:val="both"/>
        <w:rPr>
          <w:rFonts w:ascii="Times New Roman" w:eastAsia="Times New Roman" w:hAnsi="Times New Roman"/>
          <w:sz w:val="24"/>
          <w:szCs w:val="24"/>
          <w:lang w:eastAsia="ro-RO"/>
        </w:rPr>
      </w:pPr>
    </w:p>
    <w:p w14:paraId="037722BD" w14:textId="77777777" w:rsidR="00DE1FAF" w:rsidRDefault="00DE1FAF" w:rsidP="00146E2A">
      <w:pPr>
        <w:spacing w:after="0" w:line="240" w:lineRule="auto"/>
        <w:jc w:val="both"/>
        <w:rPr>
          <w:rFonts w:ascii="Times New Roman" w:eastAsia="Times New Roman" w:hAnsi="Times New Roman"/>
          <w:sz w:val="24"/>
          <w:szCs w:val="24"/>
          <w:lang w:eastAsia="ro-RO"/>
        </w:rPr>
      </w:pPr>
    </w:p>
    <w:p w14:paraId="1D0EE2F8" w14:textId="77777777" w:rsidR="00DE1FAF" w:rsidRDefault="00DE1FAF" w:rsidP="00146E2A">
      <w:pPr>
        <w:spacing w:after="0" w:line="240" w:lineRule="auto"/>
        <w:jc w:val="both"/>
        <w:rPr>
          <w:rFonts w:ascii="Times New Roman" w:eastAsia="Times New Roman" w:hAnsi="Times New Roman"/>
          <w:sz w:val="24"/>
          <w:szCs w:val="24"/>
          <w:lang w:eastAsia="ro-RO"/>
        </w:rPr>
      </w:pPr>
    </w:p>
    <w:p w14:paraId="4EE0BA6A" w14:textId="77777777" w:rsidR="00DE1FAF" w:rsidRDefault="00DE1FAF" w:rsidP="00146E2A">
      <w:pPr>
        <w:spacing w:after="0" w:line="240" w:lineRule="auto"/>
        <w:jc w:val="both"/>
        <w:rPr>
          <w:rFonts w:ascii="Times New Roman" w:eastAsia="Times New Roman" w:hAnsi="Times New Roman"/>
          <w:sz w:val="24"/>
          <w:szCs w:val="24"/>
          <w:lang w:eastAsia="ro-RO"/>
        </w:rPr>
      </w:pPr>
    </w:p>
    <w:p w14:paraId="54C3AEB0" w14:textId="77777777" w:rsidR="00DE1FAF" w:rsidRDefault="00DE1FAF" w:rsidP="00146E2A">
      <w:pPr>
        <w:spacing w:after="0" w:line="240" w:lineRule="auto"/>
        <w:jc w:val="both"/>
        <w:rPr>
          <w:rFonts w:ascii="Times New Roman" w:eastAsia="Times New Roman" w:hAnsi="Times New Roman"/>
          <w:sz w:val="24"/>
          <w:szCs w:val="24"/>
          <w:lang w:eastAsia="ro-RO"/>
        </w:rPr>
      </w:pPr>
    </w:p>
    <w:p w14:paraId="2116E12F" w14:textId="77777777" w:rsidR="00DE1FAF" w:rsidRDefault="00DE1FAF" w:rsidP="00146E2A">
      <w:pPr>
        <w:spacing w:after="0" w:line="240" w:lineRule="auto"/>
        <w:jc w:val="both"/>
        <w:rPr>
          <w:rFonts w:ascii="Times New Roman" w:eastAsia="Times New Roman" w:hAnsi="Times New Roman"/>
          <w:sz w:val="24"/>
          <w:szCs w:val="24"/>
          <w:lang w:eastAsia="ro-RO"/>
        </w:rPr>
      </w:pPr>
    </w:p>
    <w:p w14:paraId="20530257" w14:textId="77777777" w:rsidR="00DE1FAF" w:rsidRDefault="00DE1FAF" w:rsidP="00146E2A">
      <w:pPr>
        <w:spacing w:after="0" w:line="240" w:lineRule="auto"/>
        <w:jc w:val="both"/>
        <w:rPr>
          <w:rFonts w:ascii="Times New Roman" w:eastAsia="Times New Roman" w:hAnsi="Times New Roman"/>
          <w:sz w:val="24"/>
          <w:szCs w:val="24"/>
          <w:lang w:eastAsia="ro-RO"/>
        </w:rPr>
      </w:pPr>
    </w:p>
    <w:p w14:paraId="71963ED4" w14:textId="77777777" w:rsidR="00DE1FAF" w:rsidRDefault="00DE1FAF" w:rsidP="00146E2A">
      <w:pPr>
        <w:spacing w:after="0" w:line="240" w:lineRule="auto"/>
        <w:jc w:val="both"/>
        <w:rPr>
          <w:rFonts w:ascii="Times New Roman" w:eastAsia="Times New Roman" w:hAnsi="Times New Roman"/>
          <w:sz w:val="24"/>
          <w:szCs w:val="24"/>
          <w:lang w:eastAsia="ro-RO"/>
        </w:rPr>
      </w:pPr>
    </w:p>
    <w:p w14:paraId="77ECA7C8" w14:textId="77777777" w:rsidR="00DE1FAF" w:rsidRDefault="00DE1FAF" w:rsidP="00146E2A">
      <w:pPr>
        <w:spacing w:after="0" w:line="240" w:lineRule="auto"/>
        <w:jc w:val="both"/>
        <w:rPr>
          <w:rFonts w:ascii="Times New Roman" w:eastAsia="Times New Roman" w:hAnsi="Times New Roman"/>
          <w:sz w:val="24"/>
          <w:szCs w:val="24"/>
          <w:lang w:eastAsia="ro-RO"/>
        </w:rPr>
      </w:pPr>
    </w:p>
    <w:p w14:paraId="554F0E40" w14:textId="77777777" w:rsidR="00DE1FAF" w:rsidRDefault="00DE1FAF" w:rsidP="00146E2A">
      <w:pPr>
        <w:spacing w:after="0" w:line="240" w:lineRule="auto"/>
        <w:jc w:val="both"/>
        <w:rPr>
          <w:rFonts w:ascii="Times New Roman" w:eastAsia="Times New Roman" w:hAnsi="Times New Roman"/>
          <w:sz w:val="24"/>
          <w:szCs w:val="24"/>
          <w:lang w:eastAsia="ro-RO"/>
        </w:rPr>
      </w:pPr>
    </w:p>
    <w:p w14:paraId="1156EFAD" w14:textId="77777777" w:rsidR="00DE1FAF" w:rsidRDefault="00DE1FAF" w:rsidP="00146E2A">
      <w:pPr>
        <w:spacing w:after="0" w:line="240" w:lineRule="auto"/>
        <w:jc w:val="both"/>
        <w:rPr>
          <w:rFonts w:ascii="Times New Roman" w:eastAsia="Times New Roman" w:hAnsi="Times New Roman"/>
          <w:sz w:val="24"/>
          <w:szCs w:val="24"/>
          <w:lang w:eastAsia="ro-RO"/>
        </w:rPr>
      </w:pPr>
    </w:p>
    <w:p w14:paraId="539B4609" w14:textId="77777777" w:rsidR="00DE1FAF" w:rsidRDefault="00DE1FAF" w:rsidP="00146E2A">
      <w:pPr>
        <w:spacing w:after="0" w:line="240" w:lineRule="auto"/>
        <w:jc w:val="both"/>
        <w:rPr>
          <w:rFonts w:ascii="Times New Roman" w:eastAsia="Times New Roman" w:hAnsi="Times New Roman"/>
          <w:sz w:val="24"/>
          <w:szCs w:val="24"/>
          <w:lang w:eastAsia="ro-RO"/>
        </w:rPr>
      </w:pPr>
    </w:p>
    <w:p w14:paraId="3A8657B1" w14:textId="77777777" w:rsidR="00877B1A" w:rsidRDefault="00877B1A" w:rsidP="00146E2A">
      <w:pPr>
        <w:spacing w:after="0" w:line="240" w:lineRule="auto"/>
        <w:jc w:val="both"/>
        <w:rPr>
          <w:rFonts w:ascii="Times New Roman" w:eastAsia="Times New Roman" w:hAnsi="Times New Roman"/>
          <w:sz w:val="24"/>
          <w:szCs w:val="24"/>
          <w:lang w:eastAsia="ro-RO"/>
        </w:rPr>
      </w:pPr>
    </w:p>
    <w:p w14:paraId="621EF65D" w14:textId="77777777" w:rsidR="00DA5154" w:rsidRDefault="00DA5154" w:rsidP="00146E2A">
      <w:pPr>
        <w:spacing w:after="0" w:line="240" w:lineRule="auto"/>
        <w:jc w:val="both"/>
        <w:rPr>
          <w:rFonts w:ascii="Times New Roman" w:eastAsia="Times New Roman" w:hAnsi="Times New Roman"/>
          <w:sz w:val="24"/>
          <w:szCs w:val="24"/>
          <w:lang w:eastAsia="ro-RO"/>
        </w:rPr>
      </w:pPr>
    </w:p>
    <w:p w14:paraId="5D7D987A" w14:textId="77777777" w:rsidR="00DA5154" w:rsidRDefault="00DA5154" w:rsidP="00146E2A">
      <w:pPr>
        <w:spacing w:after="0" w:line="240" w:lineRule="auto"/>
        <w:jc w:val="both"/>
        <w:rPr>
          <w:rFonts w:ascii="Times New Roman" w:eastAsia="Times New Roman" w:hAnsi="Times New Roman"/>
          <w:sz w:val="24"/>
          <w:szCs w:val="24"/>
          <w:lang w:eastAsia="ro-RO"/>
        </w:rPr>
      </w:pPr>
    </w:p>
    <w:p w14:paraId="590B0022" w14:textId="77777777" w:rsidR="00877B1A" w:rsidRDefault="00877B1A" w:rsidP="00146E2A">
      <w:pPr>
        <w:spacing w:after="0" w:line="240" w:lineRule="auto"/>
        <w:jc w:val="both"/>
        <w:rPr>
          <w:rFonts w:ascii="Times New Roman" w:eastAsia="Times New Roman" w:hAnsi="Times New Roman"/>
          <w:sz w:val="24"/>
          <w:szCs w:val="24"/>
          <w:lang w:eastAsia="ro-RO"/>
        </w:rPr>
      </w:pPr>
    </w:p>
    <w:p w14:paraId="229859F1" w14:textId="77777777" w:rsidR="00877B1A" w:rsidRDefault="00877B1A" w:rsidP="00146E2A">
      <w:pPr>
        <w:spacing w:after="0" w:line="240" w:lineRule="auto"/>
        <w:jc w:val="both"/>
        <w:rPr>
          <w:rFonts w:ascii="Times New Roman" w:hAnsi="Times New Roman"/>
          <w:b/>
          <w:sz w:val="24"/>
          <w:szCs w:val="24"/>
        </w:rPr>
      </w:pPr>
    </w:p>
    <w:p w14:paraId="26798B9A" w14:textId="77777777" w:rsidR="00A004D6" w:rsidRPr="00A004D6" w:rsidRDefault="00A004D6" w:rsidP="00A004D6">
      <w:pPr>
        <w:spacing w:after="0" w:line="240" w:lineRule="auto"/>
        <w:jc w:val="right"/>
        <w:rPr>
          <w:rFonts w:ascii="Times New Roman" w:hAnsi="Times New Roman"/>
          <w:b/>
          <w:i/>
          <w:noProof/>
          <w:sz w:val="24"/>
          <w:szCs w:val="24"/>
        </w:rPr>
      </w:pPr>
      <w:r>
        <w:rPr>
          <w:rFonts w:ascii="Times New Roman" w:hAnsi="Times New Roman"/>
          <w:b/>
          <w:i/>
          <w:noProof/>
          <w:sz w:val="24"/>
          <w:szCs w:val="24"/>
        </w:rPr>
        <w:lastRenderedPageBreak/>
        <w:t>FORMULARUL nr.</w:t>
      </w:r>
      <w:r w:rsidR="00D73220">
        <w:rPr>
          <w:rFonts w:ascii="Times New Roman" w:hAnsi="Times New Roman"/>
          <w:b/>
          <w:i/>
          <w:noProof/>
          <w:sz w:val="24"/>
          <w:szCs w:val="24"/>
        </w:rPr>
        <w:t xml:space="preserve"> 2</w:t>
      </w:r>
    </w:p>
    <w:p w14:paraId="1FED5DBA" w14:textId="77777777" w:rsidR="00013F9F" w:rsidRPr="0033579A" w:rsidRDefault="00013F9F" w:rsidP="00013F9F">
      <w:pPr>
        <w:spacing w:after="0" w:line="240" w:lineRule="auto"/>
        <w:jc w:val="both"/>
        <w:rPr>
          <w:rFonts w:ascii="Times New Roman" w:hAnsi="Times New Roman"/>
          <w:noProof/>
          <w:sz w:val="24"/>
          <w:szCs w:val="24"/>
        </w:rPr>
      </w:pPr>
      <w:r w:rsidRPr="0033579A">
        <w:rPr>
          <w:rFonts w:ascii="Times New Roman" w:hAnsi="Times New Roman"/>
          <w:noProof/>
          <w:sz w:val="24"/>
          <w:szCs w:val="24"/>
        </w:rPr>
        <w:t>Operator Economic</w:t>
      </w:r>
    </w:p>
    <w:p w14:paraId="703166AF" w14:textId="77777777" w:rsidR="00013F9F" w:rsidRPr="0033579A" w:rsidRDefault="00013F9F" w:rsidP="00013F9F">
      <w:pPr>
        <w:spacing w:after="0" w:line="240" w:lineRule="auto"/>
        <w:jc w:val="both"/>
        <w:rPr>
          <w:rFonts w:ascii="Times New Roman" w:hAnsi="Times New Roman"/>
          <w:noProof/>
          <w:sz w:val="24"/>
          <w:szCs w:val="24"/>
        </w:rPr>
      </w:pPr>
      <w:r w:rsidRPr="0033579A">
        <w:rPr>
          <w:rFonts w:ascii="Times New Roman" w:hAnsi="Times New Roman"/>
          <w:noProof/>
          <w:sz w:val="24"/>
          <w:szCs w:val="24"/>
        </w:rPr>
        <w:t>..........................</w:t>
      </w:r>
    </w:p>
    <w:p w14:paraId="323D37AB" w14:textId="77777777" w:rsidR="00013F9F" w:rsidRPr="0033579A" w:rsidRDefault="00013F9F" w:rsidP="00013F9F">
      <w:pPr>
        <w:spacing w:after="0" w:line="240" w:lineRule="auto"/>
        <w:jc w:val="both"/>
        <w:rPr>
          <w:rFonts w:ascii="Times New Roman" w:hAnsi="Times New Roman"/>
          <w:noProof/>
          <w:sz w:val="24"/>
          <w:szCs w:val="24"/>
        </w:rPr>
      </w:pPr>
      <w:r w:rsidRPr="0033579A">
        <w:rPr>
          <w:rFonts w:ascii="Times New Roman" w:hAnsi="Times New Roman"/>
          <w:noProof/>
          <w:sz w:val="24"/>
          <w:szCs w:val="24"/>
        </w:rPr>
        <w:t>(denumirea)</w:t>
      </w:r>
    </w:p>
    <w:p w14:paraId="718D6AC4" w14:textId="77777777" w:rsidR="00013F9F" w:rsidRPr="0033579A" w:rsidRDefault="00013F9F" w:rsidP="00013F9F">
      <w:pPr>
        <w:autoSpaceDN w:val="0"/>
        <w:adjustRightInd w:val="0"/>
        <w:spacing w:after="0" w:line="240" w:lineRule="auto"/>
        <w:jc w:val="center"/>
        <w:outlineLvl w:val="0"/>
        <w:rPr>
          <w:rFonts w:ascii="Times New Roman" w:hAnsi="Times New Roman"/>
          <w:b/>
          <w:noProof/>
          <w:sz w:val="24"/>
          <w:szCs w:val="24"/>
        </w:rPr>
      </w:pPr>
      <w:r w:rsidRPr="0033579A">
        <w:rPr>
          <w:rFonts w:ascii="Times New Roman" w:hAnsi="Times New Roman"/>
          <w:b/>
          <w:noProof/>
          <w:sz w:val="24"/>
          <w:szCs w:val="24"/>
        </w:rPr>
        <w:t xml:space="preserve">FORMULAR DE OFERTĂ </w:t>
      </w:r>
    </w:p>
    <w:p w14:paraId="5945E4A0" w14:textId="77777777" w:rsidR="00013F9F" w:rsidRPr="0033579A" w:rsidRDefault="00013F9F" w:rsidP="00013F9F">
      <w:pPr>
        <w:autoSpaceDN w:val="0"/>
        <w:adjustRightInd w:val="0"/>
        <w:spacing w:after="0" w:line="240" w:lineRule="auto"/>
        <w:jc w:val="center"/>
        <w:outlineLvl w:val="0"/>
        <w:rPr>
          <w:rFonts w:ascii="Times New Roman" w:hAnsi="Times New Roman"/>
          <w:b/>
          <w:noProof/>
          <w:sz w:val="24"/>
          <w:szCs w:val="24"/>
        </w:rPr>
      </w:pPr>
      <w:r w:rsidRPr="0033579A">
        <w:rPr>
          <w:rFonts w:ascii="Times New Roman" w:hAnsi="Times New Roman"/>
          <w:b/>
          <w:noProof/>
          <w:sz w:val="24"/>
          <w:szCs w:val="24"/>
        </w:rPr>
        <w:t>pentru atribuirea acordului-cadru</w:t>
      </w:r>
    </w:p>
    <w:p w14:paraId="6960BF0A" w14:textId="77777777" w:rsidR="00013F9F" w:rsidRPr="007F1524" w:rsidRDefault="00013F9F" w:rsidP="00013F9F">
      <w:pPr>
        <w:autoSpaceDN w:val="0"/>
        <w:adjustRightInd w:val="0"/>
        <w:spacing w:after="0" w:line="240" w:lineRule="auto"/>
        <w:jc w:val="both"/>
        <w:rPr>
          <w:rFonts w:ascii="Times New Roman" w:hAnsi="Times New Roman"/>
          <w:i/>
          <w:noProof/>
          <w:sz w:val="24"/>
          <w:szCs w:val="24"/>
        </w:rPr>
      </w:pPr>
      <w:r w:rsidRPr="007F1524">
        <w:rPr>
          <w:rFonts w:ascii="Times New Roman" w:hAnsi="Times New Roman"/>
          <w:i/>
          <w:noProof/>
          <w:sz w:val="24"/>
          <w:szCs w:val="24"/>
        </w:rPr>
        <w:t xml:space="preserve">    </w:t>
      </w:r>
    </w:p>
    <w:p w14:paraId="3F8DD892" w14:textId="77777777" w:rsidR="00013F9F" w:rsidRPr="0033579A" w:rsidRDefault="00013F9F" w:rsidP="00013F9F">
      <w:pPr>
        <w:pStyle w:val="ListParagraph"/>
        <w:numPr>
          <w:ilvl w:val="0"/>
          <w:numId w:val="27"/>
        </w:numPr>
        <w:spacing w:after="0" w:line="240" w:lineRule="auto"/>
        <w:jc w:val="both"/>
        <w:rPr>
          <w:rFonts w:ascii="Times New Roman" w:hAnsi="Times New Roman"/>
          <w:noProof/>
          <w:snapToGrid w:val="0"/>
          <w:sz w:val="24"/>
          <w:szCs w:val="24"/>
        </w:rPr>
      </w:pPr>
      <w:r w:rsidRPr="0033579A">
        <w:rPr>
          <w:rFonts w:ascii="Times New Roman" w:hAnsi="Times New Roman"/>
          <w:noProof/>
          <w:sz w:val="24"/>
          <w:szCs w:val="24"/>
        </w:rPr>
        <w:t xml:space="preserve">Examinând documentația de atribuire, subsemnatul/ subsemnații, reprezentanți ai ofertantului _________________________________________________(denumirea/numele ofertantului), ne oferim ca, în conformitate cu prevederile și cerințele cuprinse în documentația mai sus menționată, să </w:t>
      </w:r>
      <w:r w:rsidRPr="0033579A">
        <w:rPr>
          <w:rFonts w:ascii="Times New Roman" w:hAnsi="Times New Roman"/>
          <w:noProof/>
          <w:snapToGrid w:val="0"/>
          <w:sz w:val="24"/>
          <w:szCs w:val="24"/>
        </w:rPr>
        <w:t xml:space="preserve">prestăm servicii de ……………….. pentru un </w:t>
      </w:r>
      <w:r w:rsidRPr="0033579A">
        <w:rPr>
          <w:rFonts w:ascii="Times New Roman" w:hAnsi="Times New Roman"/>
          <w:b/>
          <w:noProof/>
          <w:snapToGrid w:val="0"/>
          <w:sz w:val="24"/>
          <w:szCs w:val="24"/>
        </w:rPr>
        <w:t xml:space="preserve">tarif de serviciu (TS) maxim de </w:t>
      </w:r>
      <w:r w:rsidRPr="0033579A">
        <w:rPr>
          <w:rFonts w:ascii="Times New Roman" w:hAnsi="Times New Roman"/>
          <w:b/>
          <w:noProof/>
          <w:sz w:val="24"/>
          <w:szCs w:val="24"/>
        </w:rPr>
        <w:t>___________________</w:t>
      </w:r>
      <w:r w:rsidRPr="0033579A">
        <w:rPr>
          <w:rFonts w:ascii="Times New Roman" w:hAnsi="Times New Roman"/>
          <w:b/>
          <w:noProof/>
          <w:snapToGrid w:val="0"/>
          <w:sz w:val="24"/>
          <w:szCs w:val="24"/>
        </w:rPr>
        <w:t>EURO / bilet</w:t>
      </w:r>
      <w:r w:rsidRPr="0033579A">
        <w:rPr>
          <w:rFonts w:ascii="Times New Roman" w:hAnsi="Times New Roman"/>
          <w:noProof/>
          <w:snapToGrid w:val="0"/>
          <w:sz w:val="24"/>
          <w:szCs w:val="24"/>
        </w:rPr>
        <w:t xml:space="preserve"> (suma în litere și în cifre), plătibil în RON, la cursul mediu afișat de B.N.R. din data emiterii biletelor de avion/voucherelor, la care se adaugă taxa pe valoarea adaugată conform legii;</w:t>
      </w:r>
    </w:p>
    <w:p w14:paraId="3FBA2F22" w14:textId="77777777" w:rsidR="00013F9F" w:rsidRPr="0033579A" w:rsidRDefault="00013F9F" w:rsidP="00013F9F">
      <w:pPr>
        <w:pStyle w:val="ListParagraph"/>
        <w:spacing w:after="0" w:line="240" w:lineRule="auto"/>
        <w:ind w:left="945"/>
        <w:jc w:val="both"/>
        <w:rPr>
          <w:rFonts w:ascii="Times New Roman" w:hAnsi="Times New Roman"/>
          <w:noProof/>
          <w:snapToGrid w:val="0"/>
          <w:sz w:val="16"/>
          <w:szCs w:val="16"/>
        </w:rPr>
      </w:pPr>
    </w:p>
    <w:p w14:paraId="64AEF9E0" w14:textId="77777777" w:rsidR="00013F9F" w:rsidRPr="0033579A" w:rsidRDefault="00013F9F" w:rsidP="00013F9F">
      <w:pPr>
        <w:pStyle w:val="ListParagraph"/>
        <w:numPr>
          <w:ilvl w:val="0"/>
          <w:numId w:val="27"/>
        </w:numPr>
        <w:spacing w:after="0" w:line="240" w:lineRule="auto"/>
        <w:jc w:val="both"/>
        <w:rPr>
          <w:rFonts w:ascii="Times New Roman" w:hAnsi="Times New Roman"/>
          <w:noProof/>
          <w:sz w:val="24"/>
          <w:szCs w:val="24"/>
        </w:rPr>
      </w:pPr>
      <w:r w:rsidRPr="0033579A">
        <w:rPr>
          <w:rFonts w:ascii="Times New Roman" w:hAnsi="Times New Roman"/>
          <w:noProof/>
          <w:sz w:val="24"/>
          <w:szCs w:val="24"/>
        </w:rPr>
        <w:t xml:space="preserve">Ne angajăm ca, în conformitate cu prevederile și cerințele cuprinse în documentația mai sus mentionată să </w:t>
      </w:r>
      <w:r w:rsidRPr="0033579A">
        <w:rPr>
          <w:rFonts w:ascii="Times New Roman" w:hAnsi="Times New Roman"/>
          <w:noProof/>
          <w:snapToGrid w:val="0"/>
          <w:sz w:val="24"/>
          <w:szCs w:val="24"/>
        </w:rPr>
        <w:t xml:space="preserve">prestăm servicii de ……………… cu respectarea tuturor </w:t>
      </w:r>
      <w:r w:rsidRPr="0033579A">
        <w:rPr>
          <w:rFonts w:ascii="Times New Roman" w:hAnsi="Times New Roman"/>
          <w:noProof/>
          <w:sz w:val="24"/>
          <w:szCs w:val="24"/>
        </w:rPr>
        <w:t>cerințelor din Caietul de Sarcini și documentatia de atribuire, prezenta declaratie facând parte din propunerea tehnică pe care o formulăm. De asemenea, ne asumăm angajamentul de a onora toate solicitările autorității contractante privind ………………….. necesar acesteia, indiferent de destinație, clasele de călătorie comandate și numărul de persoane care efectuează deplasarea.</w:t>
      </w:r>
    </w:p>
    <w:p w14:paraId="27B4EE01" w14:textId="77777777" w:rsidR="00013F9F" w:rsidRPr="0033579A" w:rsidRDefault="00013F9F" w:rsidP="00013F9F">
      <w:pPr>
        <w:pStyle w:val="ListParagraph"/>
        <w:spacing w:after="0" w:line="240" w:lineRule="auto"/>
        <w:ind w:left="945"/>
        <w:jc w:val="both"/>
        <w:rPr>
          <w:rFonts w:ascii="Times New Roman" w:hAnsi="Times New Roman"/>
          <w:noProof/>
          <w:snapToGrid w:val="0"/>
          <w:sz w:val="16"/>
          <w:szCs w:val="16"/>
        </w:rPr>
      </w:pPr>
    </w:p>
    <w:p w14:paraId="631B57DB" w14:textId="77777777" w:rsidR="00013F9F" w:rsidRPr="0033579A" w:rsidRDefault="00013F9F" w:rsidP="00013F9F">
      <w:pPr>
        <w:pStyle w:val="ListParagraph"/>
        <w:numPr>
          <w:ilvl w:val="0"/>
          <w:numId w:val="27"/>
        </w:numPr>
        <w:autoSpaceDN w:val="0"/>
        <w:adjustRightInd w:val="0"/>
        <w:spacing w:after="0" w:line="240" w:lineRule="auto"/>
        <w:jc w:val="both"/>
        <w:rPr>
          <w:rFonts w:ascii="Times New Roman" w:hAnsi="Times New Roman"/>
          <w:noProof/>
          <w:sz w:val="24"/>
          <w:szCs w:val="24"/>
        </w:rPr>
      </w:pPr>
      <w:r w:rsidRPr="0033579A">
        <w:rPr>
          <w:rFonts w:ascii="Times New Roman" w:hAnsi="Times New Roman"/>
          <w:noProof/>
          <w:sz w:val="24"/>
          <w:szCs w:val="24"/>
        </w:rPr>
        <w:t>Ne angajăm ca, în cazul în care oferta noastră este stabilită câștigătoare, să asigurăm furnizarea, pe cheltuiala proprie, a unui serviciu de asistență pentru pasageri, destinat adresării situațiilor de urgență precum și oricăror alte aspecte legate de zborurile sau destinațiile respective, pentru serviciile ………………….. furnizate prin contractele subsecvente care ne vor fi atribuite.</w:t>
      </w:r>
    </w:p>
    <w:p w14:paraId="2B064EF1" w14:textId="77777777" w:rsidR="00013F9F" w:rsidRPr="0033579A" w:rsidRDefault="00013F9F" w:rsidP="00013F9F">
      <w:pPr>
        <w:autoSpaceDN w:val="0"/>
        <w:adjustRightInd w:val="0"/>
        <w:spacing w:after="0" w:line="240" w:lineRule="auto"/>
        <w:jc w:val="both"/>
        <w:rPr>
          <w:rFonts w:ascii="Times New Roman" w:hAnsi="Times New Roman"/>
          <w:noProof/>
          <w:sz w:val="16"/>
          <w:szCs w:val="16"/>
        </w:rPr>
      </w:pPr>
    </w:p>
    <w:p w14:paraId="2C0F39FC" w14:textId="77777777" w:rsidR="00013F9F" w:rsidRPr="0033579A" w:rsidRDefault="00013F9F" w:rsidP="00013F9F">
      <w:pPr>
        <w:pStyle w:val="ListParagraph"/>
        <w:numPr>
          <w:ilvl w:val="0"/>
          <w:numId w:val="27"/>
        </w:numPr>
        <w:autoSpaceDN w:val="0"/>
        <w:adjustRightInd w:val="0"/>
        <w:spacing w:after="0" w:line="240" w:lineRule="auto"/>
        <w:jc w:val="both"/>
        <w:rPr>
          <w:rFonts w:ascii="Times New Roman" w:hAnsi="Times New Roman"/>
          <w:noProof/>
          <w:sz w:val="24"/>
          <w:szCs w:val="24"/>
        </w:rPr>
      </w:pPr>
      <w:r w:rsidRPr="0033579A">
        <w:rPr>
          <w:rFonts w:ascii="Times New Roman" w:hAnsi="Times New Roman"/>
          <w:noProof/>
          <w:sz w:val="24"/>
          <w:szCs w:val="24"/>
        </w:rPr>
        <w:t xml:space="preserve"> Ne angajăm să menținem această ofertă valabilă pentru o durată de _______ zile, (durata în litere și cifre), respectiv până la data de ___________________ (ziua/luna/anul), și ea va rămâne obligatorie pentru noi și poate fi acceptată oricând înainte de expirarea perioadei de valabilitate.</w:t>
      </w:r>
    </w:p>
    <w:p w14:paraId="5F30487E" w14:textId="77777777" w:rsidR="00A004D6" w:rsidRPr="0033579A" w:rsidRDefault="00A004D6" w:rsidP="00A004D6">
      <w:pPr>
        <w:autoSpaceDN w:val="0"/>
        <w:adjustRightInd w:val="0"/>
        <w:spacing w:after="0" w:line="240" w:lineRule="auto"/>
        <w:jc w:val="both"/>
        <w:rPr>
          <w:rFonts w:ascii="Times New Roman" w:hAnsi="Times New Roman"/>
          <w:noProof/>
          <w:sz w:val="16"/>
          <w:szCs w:val="16"/>
        </w:rPr>
      </w:pPr>
    </w:p>
    <w:p w14:paraId="5A5A02B5" w14:textId="77777777" w:rsidR="00013F9F" w:rsidRPr="0033579A" w:rsidRDefault="00013F9F" w:rsidP="00013F9F">
      <w:pPr>
        <w:pStyle w:val="ListParagraph"/>
        <w:numPr>
          <w:ilvl w:val="0"/>
          <w:numId w:val="27"/>
        </w:numPr>
        <w:autoSpaceDN w:val="0"/>
        <w:adjustRightInd w:val="0"/>
        <w:spacing w:after="0" w:line="240" w:lineRule="auto"/>
        <w:jc w:val="both"/>
        <w:rPr>
          <w:rFonts w:ascii="Times New Roman" w:hAnsi="Times New Roman"/>
          <w:noProof/>
          <w:sz w:val="24"/>
          <w:szCs w:val="24"/>
        </w:rPr>
      </w:pPr>
      <w:r w:rsidRPr="0033579A">
        <w:rPr>
          <w:rFonts w:ascii="Times New Roman" w:hAnsi="Times New Roman"/>
          <w:noProof/>
          <w:sz w:val="24"/>
          <w:szCs w:val="24"/>
        </w:rPr>
        <w:t>Până la încheierea și semnarea acordului - cadru această ofertă, împreună cu comunicarea transmisă de dumneavoastră, prin care oferta noastră este stabilită caștigătoare, vor constitui un contract angajant între noi.</w:t>
      </w:r>
    </w:p>
    <w:p w14:paraId="4A26BA09" w14:textId="77777777" w:rsidR="00013F9F" w:rsidRPr="0033579A" w:rsidRDefault="00013F9F" w:rsidP="00013F9F">
      <w:pPr>
        <w:autoSpaceDN w:val="0"/>
        <w:adjustRightInd w:val="0"/>
        <w:spacing w:after="0" w:line="240" w:lineRule="auto"/>
        <w:jc w:val="both"/>
        <w:rPr>
          <w:rFonts w:ascii="Times New Roman" w:hAnsi="Times New Roman"/>
          <w:noProof/>
          <w:sz w:val="24"/>
          <w:szCs w:val="24"/>
        </w:rPr>
      </w:pPr>
    </w:p>
    <w:p w14:paraId="4ABBD4C5" w14:textId="77777777" w:rsidR="00013F9F" w:rsidRPr="0033579A" w:rsidRDefault="00013F9F" w:rsidP="00013F9F">
      <w:pPr>
        <w:autoSpaceDN w:val="0"/>
        <w:adjustRightInd w:val="0"/>
        <w:spacing w:after="0" w:line="240" w:lineRule="auto"/>
        <w:jc w:val="both"/>
        <w:rPr>
          <w:rFonts w:ascii="Times New Roman" w:hAnsi="Times New Roman"/>
          <w:sz w:val="24"/>
          <w:szCs w:val="24"/>
        </w:rPr>
      </w:pPr>
      <w:r w:rsidRPr="0033579A">
        <w:rPr>
          <w:rFonts w:ascii="Times New Roman" w:hAnsi="Times New Roman"/>
          <w:noProof/>
          <w:sz w:val="24"/>
          <w:szCs w:val="24"/>
        </w:rPr>
        <w:t xml:space="preserve">    </w:t>
      </w:r>
      <w:r w:rsidR="00EB4E33" w:rsidRPr="0033579A">
        <w:rPr>
          <w:rFonts w:ascii="Times New Roman" w:hAnsi="Times New Roman"/>
          <w:noProof/>
          <w:sz w:val="24"/>
          <w:szCs w:val="24"/>
        </w:rPr>
        <w:tab/>
      </w:r>
      <w:r w:rsidRPr="0033579A">
        <w:rPr>
          <w:rFonts w:ascii="Times New Roman" w:hAnsi="Times New Roman"/>
          <w:sz w:val="24"/>
          <w:szCs w:val="24"/>
        </w:rPr>
        <w:t>Semnătura ofertantului sau a reprezentantului ofertantului</w:t>
      </w:r>
    </w:p>
    <w:p w14:paraId="22DE59D1" w14:textId="77777777" w:rsidR="00EB4E33" w:rsidRPr="0033579A" w:rsidRDefault="00EB4E33" w:rsidP="00EB4E33">
      <w:pPr>
        <w:autoSpaceDN w:val="0"/>
        <w:adjustRightInd w:val="0"/>
        <w:spacing w:after="0" w:line="240" w:lineRule="auto"/>
        <w:jc w:val="both"/>
        <w:rPr>
          <w:rFonts w:ascii="Times New Roman" w:hAnsi="Times New Roman"/>
          <w:sz w:val="24"/>
          <w:szCs w:val="24"/>
        </w:rPr>
      </w:pPr>
      <w:r w:rsidRPr="0033579A">
        <w:rPr>
          <w:rFonts w:ascii="Times New Roman" w:hAnsi="Times New Roman"/>
          <w:sz w:val="24"/>
          <w:szCs w:val="24"/>
        </w:rPr>
        <w:tab/>
        <w:t xml:space="preserve">...................................................            </w:t>
      </w:r>
    </w:p>
    <w:p w14:paraId="47286F02" w14:textId="77777777" w:rsidR="00013F9F" w:rsidRPr="0033579A" w:rsidRDefault="00013F9F" w:rsidP="00EB4E33">
      <w:pPr>
        <w:autoSpaceDN w:val="0"/>
        <w:adjustRightInd w:val="0"/>
        <w:spacing w:after="0" w:line="240" w:lineRule="auto"/>
        <w:ind w:firstLine="720"/>
        <w:jc w:val="both"/>
        <w:rPr>
          <w:rFonts w:ascii="Times New Roman" w:hAnsi="Times New Roman"/>
          <w:sz w:val="24"/>
          <w:szCs w:val="24"/>
        </w:rPr>
      </w:pPr>
      <w:r w:rsidRPr="0033579A">
        <w:rPr>
          <w:rFonts w:ascii="Times New Roman" w:hAnsi="Times New Roman"/>
          <w:sz w:val="24"/>
          <w:szCs w:val="24"/>
        </w:rPr>
        <w:t>Numele  şi prenumele semnatarului</w:t>
      </w:r>
      <w:r w:rsidRPr="0033579A">
        <w:rPr>
          <w:rFonts w:ascii="Times New Roman" w:hAnsi="Times New Roman"/>
          <w:sz w:val="24"/>
          <w:szCs w:val="24"/>
        </w:rPr>
        <w:tab/>
      </w:r>
      <w:r w:rsidRPr="0033579A">
        <w:rPr>
          <w:rFonts w:ascii="Times New Roman" w:hAnsi="Times New Roman"/>
          <w:sz w:val="24"/>
          <w:szCs w:val="24"/>
        </w:rPr>
        <w:tab/>
      </w:r>
      <w:r w:rsidRPr="0033579A">
        <w:rPr>
          <w:rFonts w:ascii="Times New Roman" w:hAnsi="Times New Roman"/>
          <w:sz w:val="24"/>
          <w:szCs w:val="24"/>
        </w:rPr>
        <w:tab/>
      </w:r>
      <w:r w:rsidRPr="0033579A">
        <w:rPr>
          <w:rFonts w:ascii="Times New Roman" w:hAnsi="Times New Roman"/>
          <w:sz w:val="24"/>
          <w:szCs w:val="24"/>
        </w:rPr>
        <w:tab/>
        <w:t xml:space="preserve">                    .</w:t>
      </w:r>
      <w:r w:rsidR="00EB4E33" w:rsidRPr="0033579A">
        <w:rPr>
          <w:rFonts w:ascii="Times New Roman" w:hAnsi="Times New Roman"/>
          <w:sz w:val="24"/>
          <w:szCs w:val="24"/>
        </w:rPr>
        <w:tab/>
      </w:r>
      <w:r w:rsidRPr="0033579A">
        <w:rPr>
          <w:rFonts w:ascii="Times New Roman" w:hAnsi="Times New Roman"/>
          <w:sz w:val="24"/>
          <w:szCs w:val="24"/>
        </w:rPr>
        <w:t>...................................................</w:t>
      </w:r>
    </w:p>
    <w:p w14:paraId="75376F86" w14:textId="77777777" w:rsidR="00013F9F" w:rsidRPr="0033579A" w:rsidRDefault="00013F9F" w:rsidP="00EB4E33">
      <w:pPr>
        <w:autoSpaceDE w:val="0"/>
        <w:spacing w:after="120"/>
        <w:ind w:left="720"/>
        <w:jc w:val="both"/>
        <w:rPr>
          <w:rFonts w:ascii="Times New Roman" w:hAnsi="Times New Roman"/>
          <w:sz w:val="24"/>
          <w:szCs w:val="24"/>
        </w:rPr>
      </w:pPr>
      <w:r w:rsidRPr="0033579A">
        <w:rPr>
          <w:rFonts w:ascii="Times New Roman" w:hAnsi="Times New Roman"/>
          <w:sz w:val="24"/>
          <w:szCs w:val="24"/>
        </w:rPr>
        <w:t>Capacitate de semnătură</w:t>
      </w:r>
      <w:r w:rsidRPr="0033579A">
        <w:rPr>
          <w:rFonts w:ascii="Times New Roman" w:hAnsi="Times New Roman"/>
          <w:sz w:val="24"/>
          <w:szCs w:val="24"/>
        </w:rPr>
        <w:tab/>
      </w:r>
      <w:r w:rsidRPr="0033579A">
        <w:rPr>
          <w:rFonts w:ascii="Times New Roman" w:hAnsi="Times New Roman"/>
          <w:sz w:val="24"/>
          <w:szCs w:val="24"/>
        </w:rPr>
        <w:tab/>
      </w:r>
      <w:r w:rsidRPr="0033579A">
        <w:rPr>
          <w:rFonts w:ascii="Times New Roman" w:hAnsi="Times New Roman"/>
          <w:sz w:val="24"/>
          <w:szCs w:val="24"/>
        </w:rPr>
        <w:tab/>
      </w:r>
      <w:r w:rsidRPr="0033579A">
        <w:rPr>
          <w:rFonts w:ascii="Times New Roman" w:hAnsi="Times New Roman"/>
          <w:sz w:val="24"/>
          <w:szCs w:val="24"/>
        </w:rPr>
        <w:tab/>
      </w:r>
      <w:r w:rsidRPr="0033579A">
        <w:rPr>
          <w:rFonts w:ascii="Times New Roman" w:hAnsi="Times New Roman"/>
          <w:sz w:val="24"/>
          <w:szCs w:val="24"/>
        </w:rPr>
        <w:tab/>
      </w:r>
      <w:r w:rsidRPr="0033579A">
        <w:rPr>
          <w:rFonts w:ascii="Times New Roman" w:hAnsi="Times New Roman"/>
          <w:sz w:val="24"/>
          <w:szCs w:val="24"/>
        </w:rPr>
        <w:tab/>
        <w:t xml:space="preserve">    ....................................................</w:t>
      </w:r>
    </w:p>
    <w:p w14:paraId="6ABE52AD" w14:textId="77777777" w:rsidR="00013F9F" w:rsidRPr="0033579A" w:rsidRDefault="00013F9F" w:rsidP="00EB4E33">
      <w:pPr>
        <w:autoSpaceDE w:val="0"/>
        <w:spacing w:after="120"/>
        <w:ind w:firstLine="708"/>
        <w:jc w:val="both"/>
        <w:rPr>
          <w:rFonts w:ascii="Times New Roman" w:hAnsi="Times New Roman"/>
          <w:sz w:val="24"/>
          <w:szCs w:val="24"/>
        </w:rPr>
      </w:pPr>
      <w:r w:rsidRPr="0033579A">
        <w:rPr>
          <w:rFonts w:ascii="Times New Roman" w:hAnsi="Times New Roman"/>
          <w:sz w:val="24"/>
          <w:szCs w:val="24"/>
        </w:rPr>
        <w:t>Data</w:t>
      </w:r>
      <w:r w:rsidR="00EB4E33" w:rsidRPr="0033579A">
        <w:rPr>
          <w:rFonts w:ascii="Times New Roman" w:hAnsi="Times New Roman"/>
          <w:sz w:val="24"/>
          <w:szCs w:val="24"/>
        </w:rPr>
        <w:t xml:space="preserve"> ...................................................</w:t>
      </w:r>
      <w:r w:rsidRPr="0033579A">
        <w:rPr>
          <w:rFonts w:ascii="Times New Roman" w:hAnsi="Times New Roman"/>
          <w:sz w:val="24"/>
          <w:szCs w:val="24"/>
        </w:rPr>
        <w:tab/>
      </w:r>
      <w:r w:rsidRPr="0033579A">
        <w:rPr>
          <w:rFonts w:ascii="Times New Roman" w:hAnsi="Times New Roman"/>
          <w:sz w:val="24"/>
          <w:szCs w:val="24"/>
        </w:rPr>
        <w:tab/>
      </w:r>
      <w:r w:rsidRPr="0033579A">
        <w:rPr>
          <w:rFonts w:ascii="Times New Roman" w:hAnsi="Times New Roman"/>
          <w:sz w:val="24"/>
          <w:szCs w:val="24"/>
        </w:rPr>
        <w:tab/>
      </w:r>
      <w:r w:rsidRPr="0033579A">
        <w:rPr>
          <w:rFonts w:ascii="Times New Roman" w:hAnsi="Times New Roman"/>
          <w:sz w:val="24"/>
          <w:szCs w:val="24"/>
        </w:rPr>
        <w:tab/>
      </w:r>
      <w:r w:rsidRPr="0033579A">
        <w:rPr>
          <w:rFonts w:ascii="Times New Roman" w:hAnsi="Times New Roman"/>
          <w:sz w:val="24"/>
          <w:szCs w:val="24"/>
        </w:rPr>
        <w:tab/>
      </w:r>
      <w:r w:rsidRPr="0033579A">
        <w:rPr>
          <w:rFonts w:ascii="Times New Roman" w:hAnsi="Times New Roman"/>
          <w:sz w:val="24"/>
          <w:szCs w:val="24"/>
        </w:rPr>
        <w:tab/>
        <w:t xml:space="preserve">                    .</w:t>
      </w:r>
      <w:r w:rsidR="00EB4E33" w:rsidRPr="0033579A">
        <w:rPr>
          <w:rFonts w:ascii="Times New Roman" w:hAnsi="Times New Roman"/>
          <w:sz w:val="24"/>
          <w:szCs w:val="24"/>
        </w:rPr>
        <w:tab/>
      </w:r>
    </w:p>
    <w:p w14:paraId="22769F60" w14:textId="77777777" w:rsidR="00A004D6" w:rsidRDefault="00A004D6" w:rsidP="000B5960">
      <w:pPr>
        <w:spacing w:line="360" w:lineRule="auto"/>
        <w:ind w:firstLine="708"/>
        <w:jc w:val="both"/>
        <w:rPr>
          <w:rFonts w:ascii="Times New Roman" w:hAnsi="Times New Roman"/>
          <w:b/>
          <w:lang w:eastAsia="ro-RO"/>
        </w:rPr>
      </w:pPr>
    </w:p>
    <w:p w14:paraId="3BCCE843" w14:textId="77777777" w:rsidR="001407E9" w:rsidRDefault="001407E9" w:rsidP="000B5960">
      <w:pPr>
        <w:spacing w:line="360" w:lineRule="auto"/>
        <w:ind w:firstLine="708"/>
        <w:jc w:val="both"/>
        <w:rPr>
          <w:rFonts w:ascii="Times New Roman" w:hAnsi="Times New Roman"/>
          <w:b/>
          <w:lang w:eastAsia="ro-RO"/>
        </w:rPr>
      </w:pPr>
    </w:p>
    <w:p w14:paraId="3EF729A2" w14:textId="77777777" w:rsidR="001407E9" w:rsidRDefault="001407E9" w:rsidP="000B5960">
      <w:pPr>
        <w:spacing w:line="360" w:lineRule="auto"/>
        <w:ind w:firstLine="708"/>
        <w:jc w:val="both"/>
        <w:rPr>
          <w:rFonts w:ascii="Times New Roman" w:hAnsi="Times New Roman"/>
          <w:b/>
          <w:lang w:eastAsia="ro-RO"/>
        </w:rPr>
      </w:pPr>
    </w:p>
    <w:p w14:paraId="2B04F6C8" w14:textId="77777777" w:rsidR="001407E9" w:rsidRDefault="001407E9" w:rsidP="000B5960">
      <w:pPr>
        <w:spacing w:line="360" w:lineRule="auto"/>
        <w:ind w:firstLine="708"/>
        <w:jc w:val="both"/>
        <w:rPr>
          <w:rFonts w:ascii="Times New Roman" w:hAnsi="Times New Roman"/>
          <w:b/>
          <w:lang w:eastAsia="ro-RO"/>
        </w:rPr>
      </w:pPr>
    </w:p>
    <w:p w14:paraId="787C22B5" w14:textId="77777777" w:rsidR="00A004D6" w:rsidRDefault="00A004D6" w:rsidP="00A004D6">
      <w:pPr>
        <w:spacing w:after="0" w:line="240" w:lineRule="auto"/>
        <w:jc w:val="right"/>
        <w:rPr>
          <w:rFonts w:ascii="Times New Roman" w:hAnsi="Times New Roman"/>
          <w:b/>
          <w:i/>
          <w:noProof/>
          <w:sz w:val="24"/>
          <w:szCs w:val="24"/>
        </w:rPr>
      </w:pPr>
      <w:r>
        <w:rPr>
          <w:rFonts w:ascii="Times New Roman" w:hAnsi="Times New Roman"/>
          <w:b/>
          <w:i/>
          <w:noProof/>
          <w:sz w:val="24"/>
          <w:szCs w:val="24"/>
        </w:rPr>
        <w:lastRenderedPageBreak/>
        <w:t>FORMULARUL nr.</w:t>
      </w:r>
      <w:r w:rsidR="00E01998">
        <w:rPr>
          <w:rFonts w:ascii="Times New Roman" w:hAnsi="Times New Roman"/>
          <w:b/>
          <w:i/>
          <w:noProof/>
          <w:sz w:val="24"/>
          <w:szCs w:val="24"/>
        </w:rPr>
        <w:t xml:space="preserve"> 3</w:t>
      </w:r>
    </w:p>
    <w:p w14:paraId="4D4C619B" w14:textId="77777777" w:rsidR="00A004D6" w:rsidRPr="00A004D6" w:rsidRDefault="00A004D6" w:rsidP="00A004D6">
      <w:pPr>
        <w:spacing w:after="0" w:line="240" w:lineRule="auto"/>
        <w:jc w:val="right"/>
        <w:rPr>
          <w:rFonts w:ascii="Times New Roman" w:hAnsi="Times New Roman"/>
          <w:b/>
          <w:i/>
          <w:noProof/>
          <w:sz w:val="24"/>
          <w:szCs w:val="24"/>
        </w:rPr>
      </w:pPr>
    </w:p>
    <w:p w14:paraId="064947DC" w14:textId="77777777" w:rsidR="00A004D6" w:rsidRDefault="00A004D6" w:rsidP="00A004D6">
      <w:pPr>
        <w:pStyle w:val="Heading1"/>
        <w:numPr>
          <w:ilvl w:val="0"/>
          <w:numId w:val="0"/>
        </w:numPr>
        <w:jc w:val="right"/>
        <w:rPr>
          <w:rFonts w:ascii="Times New Roman" w:hAnsi="Times New Roman"/>
          <w:i/>
          <w:sz w:val="24"/>
          <w:szCs w:val="24"/>
        </w:rPr>
      </w:pPr>
    </w:p>
    <w:p w14:paraId="44568083" w14:textId="77777777" w:rsidR="00A004D6" w:rsidRPr="00A004D6" w:rsidRDefault="00A004D6" w:rsidP="00A004D6">
      <w:pPr>
        <w:jc w:val="center"/>
        <w:rPr>
          <w:rFonts w:ascii="Times New Roman" w:hAnsi="Times New Roman"/>
          <w:b/>
        </w:rPr>
      </w:pPr>
      <w:r w:rsidRPr="00A004D6">
        <w:rPr>
          <w:rFonts w:ascii="Times New Roman" w:hAnsi="Times New Roman"/>
          <w:b/>
        </w:rPr>
        <w:t>ACORD DE ASOCIERE</w:t>
      </w:r>
    </w:p>
    <w:p w14:paraId="458D0744" w14:textId="77777777" w:rsidR="00A004D6" w:rsidRPr="00A004D6" w:rsidRDefault="00A004D6" w:rsidP="00A004D6">
      <w:pPr>
        <w:jc w:val="center"/>
        <w:rPr>
          <w:rFonts w:ascii="Times New Roman" w:hAnsi="Times New Roman"/>
          <w:b/>
        </w:rPr>
      </w:pPr>
      <w:r w:rsidRPr="00A004D6">
        <w:rPr>
          <w:rFonts w:ascii="Times New Roman" w:hAnsi="Times New Roman"/>
          <w:b/>
        </w:rPr>
        <w:t>în vederea participării la procedura de atribuire a contractului de achiziţie publică</w:t>
      </w:r>
    </w:p>
    <w:p w14:paraId="4E5CA833" w14:textId="77777777" w:rsidR="00A004D6" w:rsidRPr="00A004D6" w:rsidRDefault="00A004D6" w:rsidP="0033579A">
      <w:pPr>
        <w:ind w:firstLine="720"/>
        <w:jc w:val="both"/>
        <w:rPr>
          <w:rFonts w:ascii="Times New Roman" w:hAnsi="Times New Roman"/>
        </w:rPr>
      </w:pPr>
      <w:r w:rsidRPr="00A004D6">
        <w:rPr>
          <w:rFonts w:ascii="Times New Roman" w:hAnsi="Times New Roman"/>
        </w:rPr>
        <w:t>Prezentul acord de asociere are ca temei legal dispozițiile art.53 -54 din Legea nr.98/2016 privind achizițiile publice.</w:t>
      </w:r>
    </w:p>
    <w:p w14:paraId="53AD86F7" w14:textId="77777777" w:rsidR="00A004D6" w:rsidRPr="00A004D6" w:rsidRDefault="00A004D6" w:rsidP="0033579A">
      <w:pPr>
        <w:numPr>
          <w:ilvl w:val="0"/>
          <w:numId w:val="29"/>
        </w:numPr>
        <w:spacing w:after="0" w:line="240" w:lineRule="auto"/>
        <w:jc w:val="both"/>
        <w:rPr>
          <w:rFonts w:ascii="Times New Roman" w:hAnsi="Times New Roman"/>
        </w:rPr>
      </w:pPr>
      <w:r w:rsidRPr="00A004D6">
        <w:rPr>
          <w:rFonts w:ascii="Times New Roman" w:hAnsi="Times New Roman"/>
          <w:b/>
        </w:rPr>
        <w:t>Părţile acordului</w:t>
      </w:r>
      <w:r w:rsidRPr="00A004D6">
        <w:rPr>
          <w:rFonts w:ascii="Times New Roman" w:hAnsi="Times New Roman"/>
        </w:rPr>
        <w:t xml:space="preserve"> :</w:t>
      </w:r>
    </w:p>
    <w:p w14:paraId="431F94C9" w14:textId="77777777" w:rsidR="00A004D6" w:rsidRPr="00A004D6" w:rsidRDefault="00A004D6" w:rsidP="0033579A">
      <w:pPr>
        <w:ind w:left="360"/>
        <w:jc w:val="both"/>
        <w:rPr>
          <w:rFonts w:ascii="Times New Roman" w:hAnsi="Times New Roman"/>
        </w:rPr>
      </w:pPr>
      <w:r w:rsidRPr="00A004D6">
        <w:rPr>
          <w:rFonts w:ascii="Times New Roman" w:hAnsi="Times New Roman"/>
        </w:rPr>
        <w:t>_______________________, reprezentată prin................................, în calitate de..............</w:t>
      </w:r>
    </w:p>
    <w:p w14:paraId="2D9BC1CE" w14:textId="77777777" w:rsidR="00A004D6" w:rsidRPr="00A004D6" w:rsidRDefault="00A004D6" w:rsidP="0033579A">
      <w:pPr>
        <w:jc w:val="both"/>
        <w:rPr>
          <w:rFonts w:ascii="Times New Roman" w:hAnsi="Times New Roman"/>
          <w:i/>
        </w:rPr>
      </w:pPr>
      <w:r w:rsidRPr="00A004D6">
        <w:rPr>
          <w:rFonts w:ascii="Times New Roman" w:hAnsi="Times New Roman"/>
          <w:i/>
        </w:rPr>
        <w:t xml:space="preserve">  (denumire operator economic, sediu, telefon)</w:t>
      </w:r>
    </w:p>
    <w:p w14:paraId="4B66CD0F" w14:textId="77777777" w:rsidR="00A004D6" w:rsidRPr="00A004D6" w:rsidRDefault="00A004D6" w:rsidP="0033579A">
      <w:pPr>
        <w:jc w:val="both"/>
        <w:rPr>
          <w:rFonts w:ascii="Times New Roman" w:hAnsi="Times New Roman"/>
          <w:b/>
          <w:i/>
        </w:rPr>
      </w:pPr>
      <w:r w:rsidRPr="00A004D6">
        <w:rPr>
          <w:rFonts w:ascii="Times New Roman" w:hAnsi="Times New Roman"/>
          <w:b/>
          <w:i/>
        </w:rPr>
        <w:t>şi</w:t>
      </w:r>
    </w:p>
    <w:p w14:paraId="41D58E64" w14:textId="77777777" w:rsidR="00A004D6" w:rsidRPr="00A004D6" w:rsidRDefault="00A004D6" w:rsidP="0033579A">
      <w:pPr>
        <w:jc w:val="both"/>
        <w:rPr>
          <w:rFonts w:ascii="Times New Roman" w:hAnsi="Times New Roman"/>
        </w:rPr>
      </w:pPr>
      <w:r w:rsidRPr="00A004D6">
        <w:rPr>
          <w:rFonts w:ascii="Times New Roman" w:hAnsi="Times New Roman"/>
        </w:rPr>
        <w:t xml:space="preserve">  ________________________ reprezentată prin..............................., în calitate de..............</w:t>
      </w:r>
    </w:p>
    <w:p w14:paraId="38C47948" w14:textId="77777777" w:rsidR="00A004D6" w:rsidRPr="00A004D6" w:rsidRDefault="00A004D6" w:rsidP="0033579A">
      <w:pPr>
        <w:jc w:val="both"/>
        <w:rPr>
          <w:rFonts w:ascii="Times New Roman" w:hAnsi="Times New Roman"/>
          <w:i/>
        </w:rPr>
      </w:pPr>
      <w:r w:rsidRPr="00A004D6">
        <w:rPr>
          <w:rFonts w:ascii="Times New Roman" w:hAnsi="Times New Roman"/>
          <w:i/>
        </w:rPr>
        <w:t xml:space="preserve">  (denumire operator economic, sediu, telefon)</w:t>
      </w:r>
    </w:p>
    <w:p w14:paraId="646D88A9" w14:textId="77777777" w:rsidR="00A004D6" w:rsidRPr="00A004D6" w:rsidRDefault="00A004D6" w:rsidP="0033579A">
      <w:pPr>
        <w:ind w:firstLine="360"/>
        <w:jc w:val="both"/>
        <w:rPr>
          <w:rFonts w:ascii="Times New Roman" w:hAnsi="Times New Roman"/>
        </w:rPr>
      </w:pPr>
      <w:r w:rsidRPr="00A004D6">
        <w:rPr>
          <w:rFonts w:ascii="Times New Roman" w:hAnsi="Times New Roman"/>
          <w:b/>
        </w:rPr>
        <w:t>2</w:t>
      </w:r>
      <w:r w:rsidRPr="00A004D6">
        <w:rPr>
          <w:rFonts w:ascii="Times New Roman" w:hAnsi="Times New Roman"/>
        </w:rPr>
        <w:t xml:space="preserve">. </w:t>
      </w:r>
      <w:r w:rsidRPr="00A004D6">
        <w:rPr>
          <w:rFonts w:ascii="Times New Roman" w:hAnsi="Times New Roman"/>
          <w:b/>
        </w:rPr>
        <w:t>Obiectul acordului</w:t>
      </w:r>
      <w:r w:rsidRPr="00A004D6">
        <w:rPr>
          <w:rFonts w:ascii="Times New Roman" w:hAnsi="Times New Roman"/>
        </w:rPr>
        <w:t>:</w:t>
      </w:r>
    </w:p>
    <w:p w14:paraId="59209C80" w14:textId="77777777" w:rsidR="00A004D6" w:rsidRPr="00A004D6" w:rsidRDefault="00A004D6" w:rsidP="0033579A">
      <w:pPr>
        <w:jc w:val="both"/>
        <w:rPr>
          <w:rFonts w:ascii="Times New Roman" w:hAnsi="Times New Roman"/>
        </w:rPr>
      </w:pPr>
      <w:r w:rsidRPr="00A004D6">
        <w:rPr>
          <w:rFonts w:ascii="Times New Roman" w:hAnsi="Times New Roman"/>
        </w:rPr>
        <w:t>2.1 Asociaţii au convenit să desfăşoare în comun următoarele activităţi:</w:t>
      </w:r>
    </w:p>
    <w:p w14:paraId="5320C3EC" w14:textId="77777777" w:rsidR="00A004D6" w:rsidRPr="00A004D6" w:rsidRDefault="00A004D6" w:rsidP="0033579A">
      <w:pPr>
        <w:jc w:val="both"/>
        <w:rPr>
          <w:rFonts w:ascii="Times New Roman" w:hAnsi="Times New Roman"/>
          <w:i/>
        </w:rPr>
      </w:pPr>
      <w:r w:rsidRPr="00A004D6">
        <w:rPr>
          <w:rFonts w:ascii="Times New Roman" w:hAnsi="Times New Roman"/>
        </w:rPr>
        <w:t>a) participarea la procedura de achiziţie publică organizată de ...................................</w:t>
      </w:r>
      <w:r w:rsidRPr="00A004D6">
        <w:rPr>
          <w:rFonts w:ascii="Times New Roman" w:hAnsi="Times New Roman"/>
          <w:i/>
        </w:rPr>
        <w:t xml:space="preserve"> ................................(denumire autoritate contractantă)</w:t>
      </w:r>
      <w:r w:rsidRPr="00A004D6">
        <w:rPr>
          <w:rFonts w:ascii="Times New Roman" w:hAnsi="Times New Roman"/>
        </w:rPr>
        <w:t xml:space="preserve"> pentru atribuirea contractului /acordului cadru ...........................................................(</w:t>
      </w:r>
      <w:r w:rsidRPr="00A004D6">
        <w:rPr>
          <w:rFonts w:ascii="Times New Roman" w:hAnsi="Times New Roman"/>
          <w:i/>
        </w:rPr>
        <w:t>obiectul contractului/acordului-cadru)</w:t>
      </w:r>
    </w:p>
    <w:p w14:paraId="2B092461" w14:textId="77777777" w:rsidR="00A004D6" w:rsidRPr="00A004D6" w:rsidRDefault="00A004D6" w:rsidP="0033579A">
      <w:pPr>
        <w:jc w:val="both"/>
        <w:rPr>
          <w:rFonts w:ascii="Times New Roman" w:hAnsi="Times New Roman"/>
          <w:i/>
        </w:rPr>
      </w:pPr>
      <w:r w:rsidRPr="00A004D6">
        <w:rPr>
          <w:rFonts w:ascii="Times New Roman" w:hAnsi="Times New Roman"/>
        </w:rPr>
        <w:t xml:space="preserve"> b) derularea în comun a contractului de achiziţie publică </w:t>
      </w:r>
      <w:r w:rsidRPr="00A004D6">
        <w:rPr>
          <w:rFonts w:ascii="Times New Roman" w:hAnsi="Times New Roman"/>
          <w:i/>
        </w:rPr>
        <w:t xml:space="preserve">în cazul desemnării ofertei comune ca fiind câştigătoare.          </w:t>
      </w:r>
    </w:p>
    <w:p w14:paraId="18C56971" w14:textId="77777777" w:rsidR="00A004D6" w:rsidRPr="00A004D6" w:rsidRDefault="00A004D6" w:rsidP="0033579A">
      <w:pPr>
        <w:jc w:val="both"/>
        <w:rPr>
          <w:rFonts w:ascii="Times New Roman" w:hAnsi="Times New Roman"/>
        </w:rPr>
      </w:pPr>
      <w:r w:rsidRPr="00A004D6">
        <w:rPr>
          <w:rFonts w:ascii="Times New Roman" w:hAnsi="Times New Roman"/>
        </w:rPr>
        <w:t xml:space="preserve">2.2 Alte activitaţi ce se vor realiza în comun: </w:t>
      </w:r>
    </w:p>
    <w:p w14:paraId="686AE379" w14:textId="77777777" w:rsidR="00A004D6" w:rsidRPr="00A004D6" w:rsidRDefault="00A004D6" w:rsidP="0033579A">
      <w:pPr>
        <w:ind w:firstLine="720"/>
        <w:jc w:val="both"/>
        <w:rPr>
          <w:rFonts w:ascii="Times New Roman" w:hAnsi="Times New Roman"/>
        </w:rPr>
      </w:pPr>
      <w:r w:rsidRPr="00A004D6">
        <w:rPr>
          <w:rFonts w:ascii="Times New Roman" w:hAnsi="Times New Roman"/>
        </w:rPr>
        <w:t>1. ___________________________________</w:t>
      </w:r>
    </w:p>
    <w:p w14:paraId="67A58779" w14:textId="77777777" w:rsidR="00A004D6" w:rsidRPr="00A004D6" w:rsidRDefault="00A004D6" w:rsidP="0033579A">
      <w:pPr>
        <w:ind w:firstLine="720"/>
        <w:jc w:val="both"/>
        <w:rPr>
          <w:rFonts w:ascii="Times New Roman" w:hAnsi="Times New Roman"/>
        </w:rPr>
      </w:pPr>
      <w:r w:rsidRPr="00A004D6">
        <w:rPr>
          <w:rFonts w:ascii="Times New Roman" w:hAnsi="Times New Roman"/>
        </w:rPr>
        <w:t>2. ___________________________________</w:t>
      </w:r>
    </w:p>
    <w:p w14:paraId="544B2A16" w14:textId="77777777" w:rsidR="00A004D6" w:rsidRPr="00A004D6" w:rsidRDefault="00A004D6" w:rsidP="0033579A">
      <w:pPr>
        <w:jc w:val="both"/>
        <w:rPr>
          <w:rFonts w:ascii="Times New Roman" w:hAnsi="Times New Roman"/>
        </w:rPr>
      </w:pPr>
      <w:r w:rsidRPr="00A004D6">
        <w:rPr>
          <w:rFonts w:ascii="Times New Roman" w:hAnsi="Times New Roman"/>
        </w:rPr>
        <w:t>2.3 Contribuţia financiară/tehnică/profesională a fiecarei părţi la îndeplinirea contractului de achiziţie publică este:</w:t>
      </w:r>
    </w:p>
    <w:p w14:paraId="629A74DE" w14:textId="77777777" w:rsidR="00A004D6" w:rsidRPr="00A004D6" w:rsidRDefault="00A004D6" w:rsidP="0033579A">
      <w:pPr>
        <w:ind w:firstLine="720"/>
        <w:jc w:val="both"/>
        <w:rPr>
          <w:rFonts w:ascii="Times New Roman" w:hAnsi="Times New Roman"/>
        </w:rPr>
      </w:pPr>
      <w:r w:rsidRPr="00A004D6">
        <w:rPr>
          <w:rFonts w:ascii="Times New Roman" w:hAnsi="Times New Roman"/>
        </w:rPr>
        <w:t>1._______ % S.C. ___________________________</w:t>
      </w:r>
    </w:p>
    <w:p w14:paraId="5A82518C" w14:textId="77777777" w:rsidR="00A004D6" w:rsidRPr="00A004D6" w:rsidRDefault="00A004D6" w:rsidP="0033579A">
      <w:pPr>
        <w:ind w:firstLine="720"/>
        <w:jc w:val="both"/>
        <w:rPr>
          <w:rFonts w:ascii="Times New Roman" w:hAnsi="Times New Roman"/>
        </w:rPr>
      </w:pPr>
      <w:r w:rsidRPr="00A004D6">
        <w:rPr>
          <w:rFonts w:ascii="Times New Roman" w:hAnsi="Times New Roman"/>
        </w:rPr>
        <w:t>2._______ % S.C. ___________________________</w:t>
      </w:r>
    </w:p>
    <w:p w14:paraId="547F4D16" w14:textId="77777777" w:rsidR="00A004D6" w:rsidRPr="00A004D6" w:rsidRDefault="00A004D6" w:rsidP="0033579A">
      <w:pPr>
        <w:jc w:val="both"/>
        <w:rPr>
          <w:rFonts w:ascii="Times New Roman" w:hAnsi="Times New Roman"/>
        </w:rPr>
      </w:pPr>
      <w:r w:rsidRPr="00A004D6">
        <w:rPr>
          <w:rFonts w:ascii="Times New Roman" w:hAnsi="Times New Roman"/>
        </w:rPr>
        <w:t>2.4 Repartizarea beneficiilor sau pierderilor rezultate din activităţile comune desfăşurate de asociaţi se va efectua proporţional cu cota de participare a fiecărui asociat, respectiv:</w:t>
      </w:r>
    </w:p>
    <w:p w14:paraId="32BD2E0B" w14:textId="77777777" w:rsidR="00A004D6" w:rsidRPr="00A004D6" w:rsidRDefault="00A004D6" w:rsidP="0033579A">
      <w:pPr>
        <w:ind w:firstLine="720"/>
        <w:jc w:val="both"/>
        <w:rPr>
          <w:rFonts w:ascii="Times New Roman" w:hAnsi="Times New Roman"/>
        </w:rPr>
      </w:pPr>
      <w:r w:rsidRPr="00A004D6">
        <w:rPr>
          <w:rFonts w:ascii="Times New Roman" w:hAnsi="Times New Roman"/>
        </w:rPr>
        <w:t>1._______ % S.C. ___________________________</w:t>
      </w:r>
    </w:p>
    <w:p w14:paraId="1E9C28CD" w14:textId="77777777" w:rsidR="00A004D6" w:rsidRPr="00A004D6" w:rsidRDefault="00A004D6" w:rsidP="0033579A">
      <w:pPr>
        <w:ind w:firstLine="720"/>
        <w:jc w:val="both"/>
        <w:rPr>
          <w:rFonts w:ascii="Times New Roman" w:hAnsi="Times New Roman"/>
        </w:rPr>
      </w:pPr>
      <w:r w:rsidRPr="00A004D6">
        <w:rPr>
          <w:rFonts w:ascii="Times New Roman" w:hAnsi="Times New Roman"/>
        </w:rPr>
        <w:t>2._______ % S.C. ___________________________</w:t>
      </w:r>
    </w:p>
    <w:p w14:paraId="67D5FAEA" w14:textId="77777777" w:rsidR="00A004D6" w:rsidRPr="00A004D6" w:rsidRDefault="00A004D6" w:rsidP="0033579A">
      <w:pPr>
        <w:ind w:firstLine="720"/>
        <w:jc w:val="both"/>
        <w:rPr>
          <w:rFonts w:ascii="Times New Roman" w:hAnsi="Times New Roman"/>
        </w:rPr>
      </w:pPr>
    </w:p>
    <w:p w14:paraId="1707D6ED" w14:textId="77777777" w:rsidR="00A004D6" w:rsidRPr="00A004D6" w:rsidRDefault="00A004D6" w:rsidP="0033579A">
      <w:pPr>
        <w:jc w:val="both"/>
        <w:rPr>
          <w:rFonts w:ascii="Times New Roman" w:hAnsi="Times New Roman"/>
          <w:b/>
        </w:rPr>
      </w:pPr>
      <w:r w:rsidRPr="00A004D6">
        <w:rPr>
          <w:rFonts w:ascii="Times New Roman" w:hAnsi="Times New Roman"/>
          <w:b/>
        </w:rPr>
        <w:t>3. Durata asocierii</w:t>
      </w:r>
    </w:p>
    <w:p w14:paraId="22CCF580" w14:textId="77777777" w:rsidR="00A004D6" w:rsidRPr="00A004D6" w:rsidRDefault="00A004D6" w:rsidP="0033579A">
      <w:pPr>
        <w:jc w:val="both"/>
        <w:rPr>
          <w:rFonts w:ascii="Times New Roman" w:hAnsi="Times New Roman"/>
          <w:i/>
        </w:rPr>
      </w:pPr>
      <w:r w:rsidRPr="00A004D6">
        <w:rPr>
          <w:rFonts w:ascii="Times New Roman" w:hAnsi="Times New Roman"/>
        </w:rPr>
        <w:lastRenderedPageBreak/>
        <w:t xml:space="preserve">3.1 Durata asocierii constituite în baza prezentului acord este egală cu perioada derulării procedurii de atribuire şi se prelungeşte corespunzător cu perioada de îndeplinire a contractului ( </w:t>
      </w:r>
      <w:r w:rsidRPr="00A004D6">
        <w:rPr>
          <w:rFonts w:ascii="Times New Roman" w:hAnsi="Times New Roman"/>
          <w:i/>
        </w:rPr>
        <w:t xml:space="preserve">în cazul desemnării asocierii ca fiind câştigătoare a procedurii de achiziţie). </w:t>
      </w:r>
    </w:p>
    <w:p w14:paraId="2BF2FA34" w14:textId="77777777" w:rsidR="00A004D6" w:rsidRPr="00A004D6" w:rsidRDefault="00A004D6" w:rsidP="0033579A">
      <w:pPr>
        <w:jc w:val="both"/>
        <w:rPr>
          <w:rFonts w:ascii="Times New Roman" w:hAnsi="Times New Roman"/>
          <w:b/>
        </w:rPr>
      </w:pPr>
      <w:r w:rsidRPr="00A004D6">
        <w:rPr>
          <w:rFonts w:ascii="Times New Roman" w:hAnsi="Times New Roman"/>
          <w:b/>
        </w:rPr>
        <w:t>4. Condiţiile de administrare şi conducere a asociaţiei:</w:t>
      </w:r>
    </w:p>
    <w:p w14:paraId="23757A67" w14:textId="77777777" w:rsidR="00A004D6" w:rsidRPr="00A004D6" w:rsidRDefault="00A004D6" w:rsidP="0033579A">
      <w:pPr>
        <w:jc w:val="both"/>
        <w:rPr>
          <w:rFonts w:ascii="Times New Roman" w:hAnsi="Times New Roman"/>
        </w:rPr>
      </w:pPr>
      <w:r w:rsidRPr="00A004D6">
        <w:rPr>
          <w:rFonts w:ascii="Times New Roman" w:hAnsi="Times New Roman"/>
        </w:rPr>
        <w:t xml:space="preserve">4.1 Se împuterniceşte SC..............................., având calitatea de lider al asociaţiei pentru întocmirea ofertei comune, semnarea şi depunerea acesteia în numele şi pentru asocierea constituită prin prezentul acord. </w:t>
      </w:r>
    </w:p>
    <w:p w14:paraId="6CE58F44" w14:textId="77777777" w:rsidR="00A004D6" w:rsidRPr="00A004D6" w:rsidRDefault="00A004D6" w:rsidP="0033579A">
      <w:pPr>
        <w:jc w:val="both"/>
        <w:rPr>
          <w:rFonts w:ascii="Times New Roman" w:hAnsi="Times New Roman"/>
        </w:rPr>
      </w:pPr>
      <w:r w:rsidRPr="00A004D6">
        <w:rPr>
          <w:rFonts w:ascii="Times New Roman" w:hAnsi="Times New Roman"/>
        </w:rPr>
        <w:t xml:space="preserve">4.2 Se împuterniceşte SC..............................., având calitatea de lider al asociaţiei pentru semnarea contractului de achiziţie publică în numele şi pentru asocierea constituită prin prezentul acord, </w:t>
      </w:r>
      <w:r w:rsidRPr="00A004D6">
        <w:rPr>
          <w:rFonts w:ascii="Times New Roman" w:hAnsi="Times New Roman"/>
          <w:i/>
        </w:rPr>
        <w:t>în cazul desemnării asocierii ca fiind câştigătoare a procedurii de achiziţie).</w:t>
      </w:r>
    </w:p>
    <w:p w14:paraId="3DB61957" w14:textId="77777777" w:rsidR="00A004D6" w:rsidRPr="00A004D6" w:rsidRDefault="00A004D6" w:rsidP="0033579A">
      <w:pPr>
        <w:jc w:val="both"/>
        <w:rPr>
          <w:rFonts w:ascii="Times New Roman" w:hAnsi="Times New Roman"/>
          <w:b/>
        </w:rPr>
      </w:pPr>
      <w:r w:rsidRPr="00A004D6">
        <w:rPr>
          <w:rFonts w:ascii="Times New Roman" w:hAnsi="Times New Roman"/>
        </w:rPr>
        <w:t xml:space="preserve">5. </w:t>
      </w:r>
      <w:r w:rsidRPr="00A004D6">
        <w:rPr>
          <w:rFonts w:ascii="Times New Roman" w:hAnsi="Times New Roman"/>
          <w:b/>
        </w:rPr>
        <w:t>Încetarea acordului de asociere</w:t>
      </w:r>
    </w:p>
    <w:p w14:paraId="0DF6FF57" w14:textId="77777777" w:rsidR="00A004D6" w:rsidRPr="00A004D6" w:rsidRDefault="00A004D6" w:rsidP="0033579A">
      <w:pPr>
        <w:jc w:val="both"/>
        <w:rPr>
          <w:rFonts w:ascii="Times New Roman" w:hAnsi="Times New Roman"/>
        </w:rPr>
      </w:pPr>
      <w:r w:rsidRPr="00A004D6">
        <w:rPr>
          <w:rFonts w:ascii="Times New Roman" w:hAnsi="Times New Roman"/>
        </w:rPr>
        <w:t>5.1 Asocierea îşi încetează activitatea ca urmare a următoarelor cauze:</w:t>
      </w:r>
    </w:p>
    <w:p w14:paraId="57AE7330" w14:textId="77777777" w:rsidR="00A004D6" w:rsidRPr="00A004D6" w:rsidRDefault="00A004D6" w:rsidP="0033579A">
      <w:pPr>
        <w:numPr>
          <w:ilvl w:val="0"/>
          <w:numId w:val="30"/>
        </w:numPr>
        <w:spacing w:after="0" w:line="240" w:lineRule="auto"/>
        <w:jc w:val="both"/>
        <w:rPr>
          <w:rFonts w:ascii="Times New Roman" w:hAnsi="Times New Roman"/>
        </w:rPr>
      </w:pPr>
      <w:r w:rsidRPr="00A004D6">
        <w:rPr>
          <w:rFonts w:ascii="Times New Roman" w:hAnsi="Times New Roman"/>
        </w:rPr>
        <w:t>expirarea duratei pentru care s-a încheiat acordul;</w:t>
      </w:r>
    </w:p>
    <w:p w14:paraId="5A85D652" w14:textId="77777777" w:rsidR="00A004D6" w:rsidRPr="00A004D6" w:rsidRDefault="00A004D6" w:rsidP="0033579A">
      <w:pPr>
        <w:numPr>
          <w:ilvl w:val="0"/>
          <w:numId w:val="30"/>
        </w:numPr>
        <w:spacing w:after="0" w:line="240" w:lineRule="auto"/>
        <w:jc w:val="both"/>
        <w:rPr>
          <w:rFonts w:ascii="Times New Roman" w:hAnsi="Times New Roman"/>
        </w:rPr>
      </w:pPr>
      <w:r w:rsidRPr="00A004D6">
        <w:rPr>
          <w:rFonts w:ascii="Times New Roman" w:hAnsi="Times New Roman"/>
        </w:rPr>
        <w:t>neîndeplinirea sau îndeplinirea necorespunzătoare a activităţilor prevăzute la art. 2 din acord;</w:t>
      </w:r>
    </w:p>
    <w:p w14:paraId="5B7BF87B" w14:textId="77777777" w:rsidR="00A004D6" w:rsidRPr="00A004D6" w:rsidRDefault="00A004D6" w:rsidP="0033579A">
      <w:pPr>
        <w:numPr>
          <w:ilvl w:val="0"/>
          <w:numId w:val="30"/>
        </w:numPr>
        <w:spacing w:after="0" w:line="240" w:lineRule="auto"/>
        <w:jc w:val="both"/>
        <w:rPr>
          <w:rFonts w:ascii="Times New Roman" w:hAnsi="Times New Roman"/>
        </w:rPr>
      </w:pPr>
      <w:r w:rsidRPr="00A004D6">
        <w:rPr>
          <w:rFonts w:ascii="Times New Roman" w:hAnsi="Times New Roman"/>
        </w:rPr>
        <w:t>alte cauze prevăzute de lege.</w:t>
      </w:r>
    </w:p>
    <w:p w14:paraId="3DF867B7" w14:textId="77777777" w:rsidR="00A004D6" w:rsidRPr="00A004D6" w:rsidRDefault="00A004D6" w:rsidP="0033579A">
      <w:pPr>
        <w:jc w:val="both"/>
        <w:rPr>
          <w:rFonts w:ascii="Times New Roman" w:hAnsi="Times New Roman"/>
          <w:b/>
        </w:rPr>
      </w:pPr>
      <w:r w:rsidRPr="00A004D6">
        <w:rPr>
          <w:rFonts w:ascii="Times New Roman" w:hAnsi="Times New Roman"/>
          <w:b/>
        </w:rPr>
        <w:t>6 Comunicări</w:t>
      </w:r>
    </w:p>
    <w:p w14:paraId="7DAFB9EF" w14:textId="77777777" w:rsidR="00A004D6" w:rsidRPr="00A004D6" w:rsidRDefault="00A004D6" w:rsidP="0033579A">
      <w:pPr>
        <w:jc w:val="both"/>
        <w:rPr>
          <w:rFonts w:ascii="Times New Roman" w:hAnsi="Times New Roman"/>
        </w:rPr>
      </w:pPr>
      <w:r w:rsidRPr="00A004D6">
        <w:rPr>
          <w:rFonts w:ascii="Times New Roman" w:hAnsi="Times New Roman"/>
        </w:rPr>
        <w:t>6.1 Orice comunicare între părţi este valabil îndeplinită dacă se va face în scris şi va fi transmisă la adresa/adresele ......................................................., prevăzute la art..........</w:t>
      </w:r>
    </w:p>
    <w:p w14:paraId="597CF996" w14:textId="77777777" w:rsidR="00A004D6" w:rsidRPr="00A004D6" w:rsidRDefault="00A004D6" w:rsidP="0033579A">
      <w:pPr>
        <w:jc w:val="both"/>
        <w:rPr>
          <w:rFonts w:ascii="Times New Roman" w:hAnsi="Times New Roman"/>
        </w:rPr>
      </w:pPr>
      <w:r w:rsidRPr="00A004D6">
        <w:rPr>
          <w:rFonts w:ascii="Times New Roman" w:hAnsi="Times New Roman"/>
        </w:rPr>
        <w:t>6.2 De comun acord, asociaţii pot stabili şi alte modalităţi de comunicare.</w:t>
      </w:r>
    </w:p>
    <w:p w14:paraId="2A7FE1C2" w14:textId="77777777" w:rsidR="00A004D6" w:rsidRPr="00A004D6" w:rsidRDefault="00A004D6" w:rsidP="0033579A">
      <w:pPr>
        <w:jc w:val="both"/>
        <w:rPr>
          <w:rFonts w:ascii="Times New Roman" w:hAnsi="Times New Roman"/>
          <w:b/>
        </w:rPr>
      </w:pPr>
      <w:r w:rsidRPr="00A004D6">
        <w:rPr>
          <w:rFonts w:ascii="Times New Roman" w:hAnsi="Times New Roman"/>
          <w:b/>
        </w:rPr>
        <w:t>7 Litigii</w:t>
      </w:r>
    </w:p>
    <w:p w14:paraId="0704A965" w14:textId="77777777" w:rsidR="00A004D6" w:rsidRPr="00A004D6" w:rsidRDefault="00A004D6" w:rsidP="0033579A">
      <w:pPr>
        <w:jc w:val="both"/>
        <w:rPr>
          <w:rFonts w:ascii="Times New Roman" w:hAnsi="Times New Roman"/>
        </w:rPr>
      </w:pPr>
      <w:r w:rsidRPr="00A004D6">
        <w:rPr>
          <w:rFonts w:ascii="Times New Roman" w:hAnsi="Times New Roman"/>
        </w:rPr>
        <w:t>7.1 Litigiile intervenite între părţi se vor soluţiona pe cale amiabilă, iar în caz de nerezolvare vor fi soluţionate de către instanţa de judecată competentă.</w:t>
      </w:r>
    </w:p>
    <w:p w14:paraId="58E339F8" w14:textId="77777777" w:rsidR="00A004D6" w:rsidRPr="00A004D6" w:rsidRDefault="00A004D6" w:rsidP="0033579A">
      <w:pPr>
        <w:jc w:val="both"/>
        <w:rPr>
          <w:rFonts w:ascii="Times New Roman" w:hAnsi="Times New Roman"/>
        </w:rPr>
      </w:pPr>
      <w:r w:rsidRPr="00A004D6">
        <w:rPr>
          <w:rFonts w:ascii="Times New Roman" w:hAnsi="Times New Roman"/>
        </w:rPr>
        <w:t xml:space="preserve">8. </w:t>
      </w:r>
      <w:r w:rsidRPr="00A004D6">
        <w:rPr>
          <w:rFonts w:ascii="Times New Roman" w:hAnsi="Times New Roman"/>
          <w:b/>
        </w:rPr>
        <w:t>Alte clauze</w:t>
      </w:r>
      <w:r w:rsidRPr="00A004D6">
        <w:rPr>
          <w:rFonts w:ascii="Times New Roman" w:hAnsi="Times New Roman"/>
        </w:rPr>
        <w:t>:____________________________________________</w:t>
      </w:r>
    </w:p>
    <w:p w14:paraId="2033B45D" w14:textId="77777777" w:rsidR="00A004D6" w:rsidRPr="00A004D6" w:rsidRDefault="00A004D6" w:rsidP="0033579A">
      <w:pPr>
        <w:jc w:val="both"/>
        <w:rPr>
          <w:rFonts w:ascii="Times New Roman" w:hAnsi="Times New Roman"/>
        </w:rPr>
      </w:pPr>
      <w:r w:rsidRPr="00A004D6">
        <w:rPr>
          <w:rFonts w:ascii="Times New Roman" w:hAnsi="Times New Roman"/>
        </w:rPr>
        <w:t>Prezentul acord a fost încheiat într-un număr de.....exemplare, câte unul pentru fiecare parte, astăzi............................(</w:t>
      </w:r>
      <w:r w:rsidRPr="00A004D6">
        <w:rPr>
          <w:rFonts w:ascii="Times New Roman" w:hAnsi="Times New Roman"/>
          <w:i/>
        </w:rPr>
        <w:t>data semnării lui</w:t>
      </w:r>
      <w:r w:rsidRPr="00A004D6">
        <w:rPr>
          <w:rFonts w:ascii="Times New Roman" w:hAnsi="Times New Roman"/>
        </w:rPr>
        <w:t>)</w:t>
      </w:r>
    </w:p>
    <w:p w14:paraId="7A9B2262" w14:textId="77777777" w:rsidR="00A004D6" w:rsidRPr="00A004D6" w:rsidRDefault="00A004D6" w:rsidP="00A004D6">
      <w:pPr>
        <w:jc w:val="center"/>
        <w:rPr>
          <w:rFonts w:ascii="Times New Roman" w:hAnsi="Times New Roman"/>
        </w:rPr>
      </w:pPr>
      <w:r w:rsidRPr="00A004D6">
        <w:rPr>
          <w:rFonts w:ascii="Times New Roman" w:hAnsi="Times New Roman"/>
        </w:rPr>
        <w:t>Liderul asociatiei:</w:t>
      </w:r>
    </w:p>
    <w:p w14:paraId="2C82F832" w14:textId="77777777" w:rsidR="00A004D6" w:rsidRPr="00A004D6" w:rsidRDefault="00A004D6" w:rsidP="00A004D6">
      <w:pPr>
        <w:jc w:val="center"/>
        <w:rPr>
          <w:rFonts w:ascii="Times New Roman" w:hAnsi="Times New Roman"/>
        </w:rPr>
      </w:pPr>
      <w:r w:rsidRPr="00A004D6">
        <w:rPr>
          <w:rFonts w:ascii="Times New Roman" w:hAnsi="Times New Roman"/>
        </w:rPr>
        <w:t>______________________</w:t>
      </w:r>
    </w:p>
    <w:p w14:paraId="377873E6" w14:textId="77777777" w:rsidR="00A004D6" w:rsidRPr="00A004D6" w:rsidRDefault="00A004D6" w:rsidP="00A004D6">
      <w:pPr>
        <w:jc w:val="center"/>
        <w:rPr>
          <w:rFonts w:ascii="Times New Roman" w:hAnsi="Times New Roman"/>
          <w:i/>
        </w:rPr>
      </w:pPr>
      <w:r w:rsidRPr="00A004D6">
        <w:rPr>
          <w:rFonts w:ascii="Times New Roman" w:hAnsi="Times New Roman"/>
          <w:i/>
        </w:rPr>
        <w:t>(denumire autoritate contractanta)</w:t>
      </w:r>
    </w:p>
    <w:p w14:paraId="23032150" w14:textId="77777777" w:rsidR="00A004D6" w:rsidRPr="00A004D6" w:rsidRDefault="00A004D6" w:rsidP="00A004D6">
      <w:pPr>
        <w:rPr>
          <w:rFonts w:ascii="Times New Roman" w:hAnsi="Times New Roman"/>
        </w:rPr>
      </w:pPr>
      <w:r w:rsidRPr="00A004D6">
        <w:rPr>
          <w:rFonts w:ascii="Times New Roman" w:hAnsi="Times New Roman"/>
        </w:rPr>
        <w:t>ASOCIAT 1,__________________</w:t>
      </w:r>
    </w:p>
    <w:p w14:paraId="4A21BCF9" w14:textId="77777777" w:rsidR="00A004D6" w:rsidRPr="00A004D6" w:rsidRDefault="00A004D6" w:rsidP="00A004D6">
      <w:pPr>
        <w:rPr>
          <w:rFonts w:ascii="Times New Roman" w:hAnsi="Times New Roman"/>
        </w:rPr>
      </w:pPr>
      <w:r w:rsidRPr="00A004D6">
        <w:rPr>
          <w:rFonts w:ascii="Times New Roman" w:hAnsi="Times New Roman"/>
        </w:rPr>
        <w:t>ASOCIAT 2,___________________</w:t>
      </w:r>
    </w:p>
    <w:p w14:paraId="0B5B7E2B" w14:textId="77777777" w:rsidR="00A004D6" w:rsidRPr="00A004D6" w:rsidRDefault="00A004D6" w:rsidP="00A004D6">
      <w:pPr>
        <w:jc w:val="center"/>
        <w:rPr>
          <w:rFonts w:ascii="Times New Roman" w:hAnsi="Times New Roman"/>
          <w:i/>
        </w:rPr>
      </w:pPr>
      <w:r w:rsidRPr="00A004D6">
        <w:rPr>
          <w:rFonts w:ascii="Times New Roman" w:hAnsi="Times New Roman"/>
          <w:b/>
          <w:i/>
        </w:rPr>
        <w:t>Notă!:</w:t>
      </w:r>
      <w:r w:rsidRPr="00A004D6">
        <w:rPr>
          <w:rFonts w:ascii="Times New Roman" w:hAnsi="Times New Roman"/>
          <w:i/>
        </w:rPr>
        <w:t xml:space="preserve"> Prezentul acord de asociere constituie un model orientativ şi se va completa în funcţie de cerinţele specifice ale obiectului contractului/contractelor.</w:t>
      </w:r>
    </w:p>
    <w:p w14:paraId="5003E5B4" w14:textId="77777777" w:rsidR="001407E9" w:rsidRDefault="001407E9" w:rsidP="009A36D5">
      <w:pPr>
        <w:spacing w:after="0" w:line="240" w:lineRule="auto"/>
        <w:jc w:val="right"/>
        <w:rPr>
          <w:rStyle w:val="PageNumber"/>
          <w:rFonts w:ascii="Times New Roman" w:hAnsi="Times New Roman"/>
          <w:b/>
          <w:i/>
          <w:noProof/>
          <w:sz w:val="24"/>
          <w:szCs w:val="24"/>
        </w:rPr>
      </w:pPr>
    </w:p>
    <w:p w14:paraId="408FF911" w14:textId="77777777" w:rsidR="001407E9" w:rsidRDefault="001407E9" w:rsidP="009A36D5">
      <w:pPr>
        <w:spacing w:after="0" w:line="240" w:lineRule="auto"/>
        <w:jc w:val="right"/>
        <w:rPr>
          <w:rStyle w:val="PageNumber"/>
          <w:rFonts w:ascii="Times New Roman" w:hAnsi="Times New Roman"/>
          <w:b/>
          <w:i/>
          <w:noProof/>
          <w:sz w:val="24"/>
          <w:szCs w:val="24"/>
        </w:rPr>
      </w:pPr>
    </w:p>
    <w:p w14:paraId="6E52D05F" w14:textId="77777777" w:rsidR="001407E9" w:rsidRDefault="001407E9" w:rsidP="009A36D5">
      <w:pPr>
        <w:spacing w:after="0" w:line="240" w:lineRule="auto"/>
        <w:jc w:val="right"/>
        <w:rPr>
          <w:rStyle w:val="PageNumber"/>
          <w:rFonts w:ascii="Times New Roman" w:hAnsi="Times New Roman"/>
          <w:b/>
          <w:i/>
          <w:noProof/>
          <w:sz w:val="24"/>
          <w:szCs w:val="24"/>
        </w:rPr>
      </w:pPr>
    </w:p>
    <w:p w14:paraId="7A10CC7C" w14:textId="77777777" w:rsidR="001407E9" w:rsidRDefault="001407E9" w:rsidP="009A36D5">
      <w:pPr>
        <w:spacing w:after="0" w:line="240" w:lineRule="auto"/>
        <w:jc w:val="right"/>
        <w:rPr>
          <w:rStyle w:val="PageNumber"/>
          <w:rFonts w:ascii="Times New Roman" w:hAnsi="Times New Roman"/>
          <w:b/>
          <w:i/>
          <w:noProof/>
          <w:sz w:val="24"/>
          <w:szCs w:val="24"/>
        </w:rPr>
      </w:pPr>
    </w:p>
    <w:p w14:paraId="7181BA8A" w14:textId="77777777" w:rsidR="001407E9" w:rsidRDefault="001407E9" w:rsidP="009A36D5">
      <w:pPr>
        <w:spacing w:after="0" w:line="240" w:lineRule="auto"/>
        <w:jc w:val="right"/>
        <w:rPr>
          <w:rStyle w:val="PageNumber"/>
          <w:rFonts w:ascii="Times New Roman" w:hAnsi="Times New Roman"/>
          <w:b/>
          <w:i/>
          <w:noProof/>
          <w:sz w:val="24"/>
          <w:szCs w:val="24"/>
        </w:rPr>
      </w:pPr>
    </w:p>
    <w:p w14:paraId="18DE25F7" w14:textId="77777777" w:rsidR="001407E9" w:rsidRDefault="001407E9" w:rsidP="009A36D5">
      <w:pPr>
        <w:spacing w:after="0" w:line="240" w:lineRule="auto"/>
        <w:jc w:val="right"/>
        <w:rPr>
          <w:rStyle w:val="PageNumber"/>
          <w:rFonts w:ascii="Times New Roman" w:hAnsi="Times New Roman"/>
          <w:b/>
          <w:i/>
          <w:noProof/>
          <w:sz w:val="24"/>
          <w:szCs w:val="24"/>
        </w:rPr>
      </w:pPr>
    </w:p>
    <w:p w14:paraId="1D632284" w14:textId="77777777" w:rsidR="009A36D5" w:rsidRPr="007F1524" w:rsidRDefault="009A36D5" w:rsidP="009A36D5">
      <w:pPr>
        <w:spacing w:after="0" w:line="240" w:lineRule="auto"/>
        <w:jc w:val="right"/>
        <w:rPr>
          <w:rFonts w:ascii="Times New Roman" w:hAnsi="Times New Roman"/>
          <w:i/>
          <w:noProof/>
          <w:sz w:val="24"/>
          <w:szCs w:val="24"/>
        </w:rPr>
      </w:pPr>
      <w:r w:rsidRPr="007F1524">
        <w:rPr>
          <w:rStyle w:val="PageNumber"/>
          <w:rFonts w:ascii="Times New Roman" w:hAnsi="Times New Roman"/>
          <w:b/>
          <w:i/>
          <w:noProof/>
          <w:sz w:val="24"/>
          <w:szCs w:val="24"/>
        </w:rPr>
        <w:lastRenderedPageBreak/>
        <w:t xml:space="preserve">FORMULARUL nr. </w:t>
      </w:r>
      <w:r w:rsidR="00E01998">
        <w:rPr>
          <w:rStyle w:val="PageNumber"/>
          <w:rFonts w:ascii="Times New Roman" w:hAnsi="Times New Roman"/>
          <w:b/>
          <w:i/>
          <w:noProof/>
          <w:sz w:val="24"/>
          <w:szCs w:val="24"/>
        </w:rPr>
        <w:t>4</w:t>
      </w:r>
    </w:p>
    <w:p w14:paraId="7F2FD4C0" w14:textId="77777777" w:rsidR="009A36D5" w:rsidRDefault="009A36D5" w:rsidP="009A36D5">
      <w:pPr>
        <w:spacing w:after="0" w:line="240" w:lineRule="auto"/>
        <w:jc w:val="both"/>
        <w:rPr>
          <w:rFonts w:ascii="Times New Roman" w:hAnsi="Times New Roman"/>
          <w:i/>
          <w:noProof/>
          <w:sz w:val="24"/>
          <w:szCs w:val="24"/>
        </w:rPr>
      </w:pPr>
    </w:p>
    <w:p w14:paraId="6901CFCB" w14:textId="77777777" w:rsidR="009A36D5" w:rsidRPr="00E96E7A" w:rsidRDefault="009A36D5" w:rsidP="009A36D5">
      <w:pPr>
        <w:spacing w:after="0" w:line="240" w:lineRule="auto"/>
        <w:jc w:val="both"/>
        <w:rPr>
          <w:rFonts w:ascii="Times New Roman" w:hAnsi="Times New Roman"/>
          <w:noProof/>
          <w:sz w:val="24"/>
          <w:szCs w:val="24"/>
        </w:rPr>
      </w:pPr>
      <w:r w:rsidRPr="00E96E7A">
        <w:rPr>
          <w:rFonts w:ascii="Times New Roman" w:hAnsi="Times New Roman"/>
          <w:noProof/>
          <w:sz w:val="24"/>
          <w:szCs w:val="24"/>
        </w:rPr>
        <w:t>Operator Economic</w:t>
      </w:r>
    </w:p>
    <w:p w14:paraId="058D9D4E" w14:textId="77777777" w:rsidR="009A36D5" w:rsidRPr="00E96E7A" w:rsidRDefault="009A36D5" w:rsidP="009A36D5">
      <w:pPr>
        <w:spacing w:after="0" w:line="240" w:lineRule="auto"/>
        <w:jc w:val="both"/>
        <w:rPr>
          <w:rFonts w:ascii="Times New Roman" w:hAnsi="Times New Roman"/>
          <w:noProof/>
          <w:sz w:val="24"/>
          <w:szCs w:val="24"/>
        </w:rPr>
      </w:pPr>
      <w:r w:rsidRPr="00E96E7A">
        <w:rPr>
          <w:rFonts w:ascii="Times New Roman" w:hAnsi="Times New Roman"/>
          <w:noProof/>
          <w:sz w:val="24"/>
          <w:szCs w:val="24"/>
        </w:rPr>
        <w:t>..........................</w:t>
      </w:r>
      <w:r w:rsidRPr="00E96E7A">
        <w:rPr>
          <w:rFonts w:ascii="Times New Roman" w:hAnsi="Times New Roman"/>
          <w:noProof/>
          <w:sz w:val="24"/>
          <w:szCs w:val="24"/>
        </w:rPr>
        <w:tab/>
      </w:r>
      <w:r w:rsidRPr="00E96E7A">
        <w:rPr>
          <w:rFonts w:ascii="Times New Roman" w:hAnsi="Times New Roman"/>
          <w:noProof/>
          <w:sz w:val="24"/>
          <w:szCs w:val="24"/>
        </w:rPr>
        <w:tab/>
      </w:r>
      <w:r w:rsidRPr="00E96E7A">
        <w:rPr>
          <w:rFonts w:ascii="Times New Roman" w:hAnsi="Times New Roman"/>
          <w:noProof/>
          <w:sz w:val="24"/>
          <w:szCs w:val="24"/>
        </w:rPr>
        <w:tab/>
      </w:r>
      <w:r w:rsidRPr="00E96E7A">
        <w:rPr>
          <w:rFonts w:ascii="Times New Roman" w:hAnsi="Times New Roman"/>
          <w:noProof/>
          <w:sz w:val="24"/>
          <w:szCs w:val="24"/>
        </w:rPr>
        <w:tab/>
      </w:r>
      <w:r w:rsidRPr="00E96E7A">
        <w:rPr>
          <w:rFonts w:ascii="Times New Roman" w:hAnsi="Times New Roman"/>
          <w:noProof/>
          <w:sz w:val="24"/>
          <w:szCs w:val="24"/>
        </w:rPr>
        <w:tab/>
      </w:r>
      <w:r w:rsidRPr="00E96E7A">
        <w:rPr>
          <w:rFonts w:ascii="Times New Roman" w:hAnsi="Times New Roman"/>
          <w:noProof/>
          <w:sz w:val="24"/>
          <w:szCs w:val="24"/>
        </w:rPr>
        <w:tab/>
        <w:t xml:space="preserve">                                                (denumirea)</w:t>
      </w:r>
    </w:p>
    <w:p w14:paraId="24D864CC" w14:textId="77777777" w:rsidR="009A36D5" w:rsidRPr="007F1524" w:rsidRDefault="009A36D5" w:rsidP="009A36D5">
      <w:pPr>
        <w:autoSpaceDN w:val="0"/>
        <w:adjustRightInd w:val="0"/>
        <w:spacing w:after="0" w:line="240" w:lineRule="auto"/>
        <w:jc w:val="both"/>
        <w:rPr>
          <w:rFonts w:ascii="Times New Roman" w:hAnsi="Times New Roman"/>
          <w:i/>
          <w:noProof/>
          <w:sz w:val="24"/>
          <w:szCs w:val="24"/>
        </w:rPr>
      </w:pPr>
    </w:p>
    <w:p w14:paraId="1C9FA713" w14:textId="77777777" w:rsidR="009A36D5" w:rsidRPr="007F1524" w:rsidRDefault="009A36D5" w:rsidP="009A36D5">
      <w:pPr>
        <w:pStyle w:val="Heading2"/>
        <w:rPr>
          <w:rFonts w:ascii="Times New Roman" w:hAnsi="Times New Roman"/>
          <w:i/>
          <w:iCs/>
          <w:caps/>
          <w:sz w:val="24"/>
          <w:szCs w:val="24"/>
        </w:rPr>
      </w:pPr>
    </w:p>
    <w:p w14:paraId="33D949E3" w14:textId="77777777" w:rsidR="009A36D5" w:rsidRPr="007F1524" w:rsidRDefault="009A36D5" w:rsidP="009A36D5">
      <w:pPr>
        <w:pStyle w:val="Heading2"/>
        <w:jc w:val="center"/>
        <w:rPr>
          <w:rFonts w:ascii="Times New Roman" w:hAnsi="Times New Roman"/>
          <w:i/>
          <w:iCs/>
          <w:caps/>
          <w:sz w:val="24"/>
          <w:szCs w:val="24"/>
        </w:rPr>
      </w:pPr>
    </w:p>
    <w:p w14:paraId="31F455F8" w14:textId="77777777" w:rsidR="009A36D5" w:rsidRPr="001A7B77" w:rsidRDefault="009A36D5" w:rsidP="009A36D5">
      <w:pPr>
        <w:pStyle w:val="Heading2"/>
        <w:jc w:val="center"/>
        <w:rPr>
          <w:rFonts w:ascii="Times New Roman" w:hAnsi="Times New Roman"/>
          <w:b/>
          <w:i/>
          <w:iCs/>
          <w:caps/>
          <w:color w:val="auto"/>
          <w:sz w:val="24"/>
          <w:szCs w:val="24"/>
        </w:rPr>
      </w:pPr>
      <w:r w:rsidRPr="001A7B77">
        <w:rPr>
          <w:rFonts w:ascii="Times New Roman" w:hAnsi="Times New Roman"/>
          <w:b/>
          <w:i/>
          <w:iCs/>
          <w:caps/>
          <w:color w:val="auto"/>
          <w:sz w:val="24"/>
          <w:szCs w:val="24"/>
        </w:rPr>
        <w:t>declaraȚie privind SĂNĂTATEA ȘI SECURITATEA ÎN muncĂ</w:t>
      </w:r>
    </w:p>
    <w:p w14:paraId="0592D008" w14:textId="77777777" w:rsidR="009A36D5" w:rsidRPr="007F1524" w:rsidRDefault="009A36D5" w:rsidP="009A36D5">
      <w:pPr>
        <w:spacing w:after="0" w:line="240" w:lineRule="auto"/>
        <w:jc w:val="both"/>
        <w:rPr>
          <w:rFonts w:ascii="Times New Roman" w:hAnsi="Times New Roman"/>
          <w:i/>
          <w:noProof/>
          <w:sz w:val="24"/>
          <w:szCs w:val="24"/>
        </w:rPr>
      </w:pPr>
    </w:p>
    <w:p w14:paraId="6C437A93" w14:textId="77777777" w:rsidR="009A36D5" w:rsidRPr="007F1524" w:rsidRDefault="009A36D5" w:rsidP="009A36D5">
      <w:pPr>
        <w:spacing w:after="0" w:line="240" w:lineRule="auto"/>
        <w:jc w:val="both"/>
        <w:rPr>
          <w:rFonts w:ascii="Times New Roman" w:hAnsi="Times New Roman"/>
          <w:i/>
          <w:noProof/>
          <w:sz w:val="24"/>
          <w:szCs w:val="24"/>
        </w:rPr>
      </w:pPr>
    </w:p>
    <w:p w14:paraId="73C25807" w14:textId="77777777" w:rsidR="009A36D5" w:rsidRPr="00E96E7A" w:rsidRDefault="009A36D5" w:rsidP="009A36D5">
      <w:pPr>
        <w:spacing w:after="0" w:line="240" w:lineRule="auto"/>
        <w:jc w:val="both"/>
        <w:rPr>
          <w:rFonts w:ascii="Times New Roman" w:hAnsi="Times New Roman"/>
          <w:noProof/>
          <w:sz w:val="24"/>
          <w:szCs w:val="24"/>
        </w:rPr>
      </w:pPr>
    </w:p>
    <w:p w14:paraId="01B803DA" w14:textId="77777777" w:rsidR="009A36D5" w:rsidRPr="00E96E7A" w:rsidRDefault="009A36D5" w:rsidP="009A36D5">
      <w:pPr>
        <w:spacing w:after="0" w:line="240" w:lineRule="auto"/>
        <w:ind w:firstLine="708"/>
        <w:jc w:val="both"/>
        <w:rPr>
          <w:rFonts w:ascii="Times New Roman" w:hAnsi="Times New Roman"/>
          <w:noProof/>
          <w:sz w:val="24"/>
          <w:szCs w:val="24"/>
        </w:rPr>
      </w:pPr>
      <w:r w:rsidRPr="00E96E7A">
        <w:rPr>
          <w:rFonts w:ascii="Times New Roman" w:hAnsi="Times New Roman"/>
          <w:noProof/>
          <w:sz w:val="24"/>
          <w:szCs w:val="24"/>
        </w:rPr>
        <w:t>Subsemnatul ........................... (nume și prenume), reprezentant împuternicit al ………………………..</w:t>
      </w:r>
      <w:r w:rsidRPr="00E96E7A" w:rsidDel="007C1DA6">
        <w:rPr>
          <w:rFonts w:ascii="Times New Roman" w:hAnsi="Times New Roman"/>
          <w:noProof/>
          <w:sz w:val="24"/>
          <w:szCs w:val="24"/>
        </w:rPr>
        <w:t xml:space="preserve"> </w:t>
      </w:r>
      <w:r w:rsidRPr="00E96E7A">
        <w:rPr>
          <w:rFonts w:ascii="Times New Roman" w:hAnsi="Times New Roman"/>
          <w:noProof/>
          <w:sz w:val="24"/>
          <w:szCs w:val="24"/>
        </w:rPr>
        <w:t>(denumirea operatorului economic), declar pe propria răspundere că mă anagajez să prestez servicii de ....................................... pe parcursul îndeplinirii acordului cadru, în conformitate cu regulile obligatorii referitoare la condițiile de muncă si de protecție a muncii, care sunt în vigoare în România.</w:t>
      </w:r>
    </w:p>
    <w:p w14:paraId="0B7866B0" w14:textId="77777777" w:rsidR="009A36D5" w:rsidRPr="00E96E7A" w:rsidRDefault="009A36D5" w:rsidP="009A36D5">
      <w:pPr>
        <w:spacing w:after="0" w:line="240" w:lineRule="auto"/>
        <w:ind w:firstLine="708"/>
        <w:jc w:val="both"/>
        <w:rPr>
          <w:rFonts w:ascii="Times New Roman" w:hAnsi="Times New Roman"/>
          <w:noProof/>
          <w:sz w:val="24"/>
          <w:szCs w:val="24"/>
        </w:rPr>
      </w:pPr>
      <w:r w:rsidRPr="00E96E7A">
        <w:rPr>
          <w:rFonts w:ascii="Times New Roman" w:hAnsi="Times New Roman"/>
          <w:noProof/>
          <w:sz w:val="24"/>
          <w:szCs w:val="24"/>
        </w:rPr>
        <w:t>De asemenea, declar pe propria răspundere că la elaborare ofertei am ținut cont de obligațiile referitoare la condițiile de muncă și de protecție a muncii, și am inclus în ofertă costul pentru îndeplinirea acestor obligații.</w:t>
      </w:r>
    </w:p>
    <w:p w14:paraId="25083307" w14:textId="77777777" w:rsidR="009A36D5" w:rsidRPr="00E96E7A" w:rsidRDefault="009A36D5" w:rsidP="009A36D5">
      <w:pPr>
        <w:pStyle w:val="text"/>
        <w:widowControl/>
        <w:spacing w:before="0" w:line="240" w:lineRule="auto"/>
        <w:rPr>
          <w:rFonts w:ascii="Times New Roman" w:hAnsi="Times New Roman"/>
          <w:noProof/>
          <w:szCs w:val="24"/>
          <w:lang w:val="ro-RO"/>
        </w:rPr>
      </w:pPr>
    </w:p>
    <w:p w14:paraId="469A49C8" w14:textId="38ABA4E7" w:rsidR="009A36D5" w:rsidRPr="00E96E7A" w:rsidRDefault="009A36D5" w:rsidP="009A36D5">
      <w:pPr>
        <w:autoSpaceDE w:val="0"/>
        <w:spacing w:after="120"/>
        <w:jc w:val="both"/>
        <w:rPr>
          <w:rFonts w:ascii="Times New Roman" w:hAnsi="Times New Roman"/>
          <w:sz w:val="24"/>
          <w:szCs w:val="24"/>
        </w:rPr>
      </w:pPr>
      <w:r w:rsidRPr="00E96E7A">
        <w:rPr>
          <w:rFonts w:ascii="Times New Roman" w:hAnsi="Times New Roman"/>
          <w:sz w:val="24"/>
          <w:szCs w:val="24"/>
        </w:rPr>
        <w:t>Totodată, declar că am luat la cunoştinţă de prevederile art</w:t>
      </w:r>
      <w:r w:rsidR="00DE1FAF">
        <w:rPr>
          <w:rFonts w:ascii="Times New Roman" w:hAnsi="Times New Roman"/>
          <w:sz w:val="24"/>
          <w:szCs w:val="24"/>
        </w:rPr>
        <w:t>.</w:t>
      </w:r>
      <w:r w:rsidRPr="00E96E7A">
        <w:rPr>
          <w:rFonts w:ascii="Times New Roman" w:hAnsi="Times New Roman"/>
          <w:sz w:val="24"/>
          <w:szCs w:val="24"/>
        </w:rPr>
        <w:t xml:space="preserve"> </w:t>
      </w:r>
      <w:r w:rsidR="00DE1FAF">
        <w:rPr>
          <w:rFonts w:ascii="Times New Roman" w:hAnsi="Times New Roman"/>
          <w:sz w:val="24"/>
          <w:szCs w:val="24"/>
        </w:rPr>
        <w:t>326</w:t>
      </w:r>
      <w:r w:rsidRPr="00E96E7A">
        <w:rPr>
          <w:rFonts w:ascii="Times New Roman" w:hAnsi="Times New Roman"/>
          <w:sz w:val="24"/>
          <w:szCs w:val="24"/>
        </w:rPr>
        <w:t xml:space="preserve"> « Falsul în Declaraţii » din Codul Penal referitor la « Declararea necorespunzătoare a adevărului, făcută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amendă »</w:t>
      </w:r>
    </w:p>
    <w:p w14:paraId="280D5BBB" w14:textId="77777777" w:rsidR="009A36D5" w:rsidRPr="007F1524" w:rsidRDefault="009A36D5" w:rsidP="009A36D5">
      <w:pPr>
        <w:pStyle w:val="text"/>
        <w:widowControl/>
        <w:spacing w:before="0" w:line="240" w:lineRule="auto"/>
        <w:rPr>
          <w:rFonts w:ascii="Times New Roman" w:hAnsi="Times New Roman"/>
          <w:i/>
          <w:noProof/>
          <w:szCs w:val="24"/>
          <w:lang w:val="ro-RO"/>
        </w:rPr>
      </w:pPr>
    </w:p>
    <w:p w14:paraId="2384DD77" w14:textId="77777777" w:rsidR="009A36D5" w:rsidRPr="007F1524" w:rsidRDefault="009A36D5" w:rsidP="009A36D5">
      <w:pPr>
        <w:pStyle w:val="Header"/>
        <w:rPr>
          <w:rFonts w:ascii="Times New Roman" w:hAnsi="Times New Roman"/>
          <w:i/>
          <w:sz w:val="24"/>
        </w:rPr>
      </w:pPr>
    </w:p>
    <w:p w14:paraId="3B30F17A" w14:textId="77777777" w:rsidR="009A36D5" w:rsidRPr="007F1524" w:rsidRDefault="009A36D5" w:rsidP="009A36D5">
      <w:pPr>
        <w:pStyle w:val="Header"/>
        <w:rPr>
          <w:rFonts w:ascii="Times New Roman" w:hAnsi="Times New Roman"/>
          <w:i/>
          <w:sz w:val="24"/>
        </w:rPr>
      </w:pPr>
    </w:p>
    <w:p w14:paraId="5FACA797" w14:textId="77777777" w:rsidR="009A36D5" w:rsidRPr="00E96E7A" w:rsidRDefault="009A36D5" w:rsidP="009A36D5">
      <w:pPr>
        <w:autoSpaceDE w:val="0"/>
        <w:spacing w:after="120"/>
        <w:jc w:val="both"/>
        <w:rPr>
          <w:rFonts w:ascii="Times New Roman" w:hAnsi="Times New Roman"/>
          <w:sz w:val="24"/>
          <w:szCs w:val="24"/>
        </w:rPr>
      </w:pPr>
      <w:r w:rsidRPr="00E96E7A">
        <w:rPr>
          <w:rFonts w:ascii="Times New Roman" w:hAnsi="Times New Roman"/>
          <w:sz w:val="24"/>
          <w:szCs w:val="24"/>
        </w:rPr>
        <w:t>Semnătura ofertantului sau a reprezentantului ofertantului                                   ..............................................</w:t>
      </w:r>
    </w:p>
    <w:p w14:paraId="7DA636A0" w14:textId="77777777" w:rsidR="009A36D5" w:rsidRPr="00E96E7A" w:rsidRDefault="009A36D5" w:rsidP="009A36D5">
      <w:pPr>
        <w:autoSpaceDE w:val="0"/>
        <w:spacing w:after="120"/>
        <w:jc w:val="both"/>
        <w:rPr>
          <w:rFonts w:ascii="Times New Roman" w:hAnsi="Times New Roman"/>
          <w:sz w:val="24"/>
          <w:szCs w:val="24"/>
        </w:rPr>
      </w:pPr>
      <w:r w:rsidRPr="00E96E7A">
        <w:rPr>
          <w:rFonts w:ascii="Times New Roman" w:hAnsi="Times New Roman"/>
          <w:sz w:val="24"/>
          <w:szCs w:val="24"/>
        </w:rPr>
        <w:t>Numele  şi prenumele semnatarului</w:t>
      </w:r>
      <w:r w:rsidRPr="00E96E7A">
        <w:rPr>
          <w:rFonts w:ascii="Times New Roman" w:hAnsi="Times New Roman"/>
          <w:sz w:val="24"/>
          <w:szCs w:val="24"/>
        </w:rPr>
        <w:tab/>
      </w:r>
      <w:r w:rsidRPr="00E96E7A">
        <w:rPr>
          <w:rFonts w:ascii="Times New Roman" w:hAnsi="Times New Roman"/>
          <w:sz w:val="24"/>
          <w:szCs w:val="24"/>
        </w:rPr>
        <w:tab/>
      </w:r>
      <w:r w:rsidRPr="00E96E7A">
        <w:rPr>
          <w:rFonts w:ascii="Times New Roman" w:hAnsi="Times New Roman"/>
          <w:sz w:val="24"/>
          <w:szCs w:val="24"/>
        </w:rPr>
        <w:tab/>
      </w:r>
      <w:r w:rsidRPr="00E96E7A">
        <w:rPr>
          <w:rFonts w:ascii="Times New Roman" w:hAnsi="Times New Roman"/>
          <w:sz w:val="24"/>
          <w:szCs w:val="24"/>
        </w:rPr>
        <w:tab/>
        <w:t xml:space="preserve">                    ...................................................</w:t>
      </w:r>
    </w:p>
    <w:p w14:paraId="6C8A921B" w14:textId="77777777" w:rsidR="009A36D5" w:rsidRPr="00E96E7A" w:rsidRDefault="009A36D5" w:rsidP="009A36D5">
      <w:pPr>
        <w:autoSpaceDE w:val="0"/>
        <w:spacing w:after="120"/>
        <w:jc w:val="both"/>
        <w:rPr>
          <w:rFonts w:ascii="Times New Roman" w:hAnsi="Times New Roman"/>
          <w:sz w:val="24"/>
          <w:szCs w:val="24"/>
        </w:rPr>
      </w:pPr>
      <w:r w:rsidRPr="00E96E7A">
        <w:rPr>
          <w:rFonts w:ascii="Times New Roman" w:hAnsi="Times New Roman"/>
          <w:sz w:val="24"/>
          <w:szCs w:val="24"/>
        </w:rPr>
        <w:t>Capacitate de semnătură</w:t>
      </w:r>
      <w:r w:rsidRPr="00E96E7A">
        <w:rPr>
          <w:rFonts w:ascii="Times New Roman" w:hAnsi="Times New Roman"/>
          <w:sz w:val="24"/>
          <w:szCs w:val="24"/>
        </w:rPr>
        <w:tab/>
      </w:r>
      <w:r w:rsidRPr="00E96E7A">
        <w:rPr>
          <w:rFonts w:ascii="Times New Roman" w:hAnsi="Times New Roman"/>
          <w:sz w:val="24"/>
          <w:szCs w:val="24"/>
        </w:rPr>
        <w:tab/>
      </w:r>
      <w:r w:rsidRPr="00E96E7A">
        <w:rPr>
          <w:rFonts w:ascii="Times New Roman" w:hAnsi="Times New Roman"/>
          <w:sz w:val="24"/>
          <w:szCs w:val="24"/>
        </w:rPr>
        <w:tab/>
      </w:r>
      <w:r w:rsidRPr="00E96E7A">
        <w:rPr>
          <w:rFonts w:ascii="Times New Roman" w:hAnsi="Times New Roman"/>
          <w:sz w:val="24"/>
          <w:szCs w:val="24"/>
        </w:rPr>
        <w:tab/>
      </w:r>
      <w:r w:rsidRPr="00E96E7A">
        <w:rPr>
          <w:rFonts w:ascii="Times New Roman" w:hAnsi="Times New Roman"/>
          <w:sz w:val="24"/>
          <w:szCs w:val="24"/>
        </w:rPr>
        <w:tab/>
      </w:r>
      <w:r w:rsidRPr="00E96E7A">
        <w:rPr>
          <w:rFonts w:ascii="Times New Roman" w:hAnsi="Times New Roman"/>
          <w:sz w:val="24"/>
          <w:szCs w:val="24"/>
        </w:rPr>
        <w:tab/>
        <w:t xml:space="preserve">    ....................................................</w:t>
      </w:r>
    </w:p>
    <w:p w14:paraId="1B140AED" w14:textId="77777777" w:rsidR="00A004D6" w:rsidRDefault="009A36D5" w:rsidP="00DF4B03">
      <w:pPr>
        <w:autoSpaceDE w:val="0"/>
        <w:spacing w:after="120"/>
        <w:jc w:val="both"/>
        <w:rPr>
          <w:rFonts w:ascii="Times New Roman" w:hAnsi="Times New Roman"/>
          <w:sz w:val="24"/>
          <w:szCs w:val="24"/>
        </w:rPr>
      </w:pPr>
      <w:r w:rsidRPr="00E96E7A">
        <w:rPr>
          <w:rFonts w:ascii="Times New Roman" w:hAnsi="Times New Roman"/>
          <w:sz w:val="24"/>
          <w:szCs w:val="24"/>
        </w:rPr>
        <w:t xml:space="preserve">Data </w:t>
      </w:r>
      <w:r w:rsidRPr="00E96E7A">
        <w:rPr>
          <w:rFonts w:ascii="Times New Roman" w:hAnsi="Times New Roman"/>
          <w:sz w:val="24"/>
          <w:szCs w:val="24"/>
        </w:rPr>
        <w:tab/>
      </w:r>
      <w:r w:rsidRPr="00E96E7A">
        <w:rPr>
          <w:rFonts w:ascii="Times New Roman" w:hAnsi="Times New Roman"/>
          <w:sz w:val="24"/>
          <w:szCs w:val="24"/>
        </w:rPr>
        <w:tab/>
      </w:r>
      <w:r w:rsidRPr="00E96E7A">
        <w:rPr>
          <w:rFonts w:ascii="Times New Roman" w:hAnsi="Times New Roman"/>
          <w:sz w:val="24"/>
          <w:szCs w:val="24"/>
        </w:rPr>
        <w:tab/>
      </w:r>
      <w:r w:rsidRPr="00E96E7A">
        <w:rPr>
          <w:rFonts w:ascii="Times New Roman" w:hAnsi="Times New Roman"/>
          <w:sz w:val="24"/>
          <w:szCs w:val="24"/>
        </w:rPr>
        <w:tab/>
      </w:r>
      <w:r w:rsidRPr="00E96E7A">
        <w:rPr>
          <w:rFonts w:ascii="Times New Roman" w:hAnsi="Times New Roman"/>
          <w:sz w:val="24"/>
          <w:szCs w:val="24"/>
        </w:rPr>
        <w:tab/>
      </w:r>
      <w:r w:rsidRPr="00E96E7A">
        <w:rPr>
          <w:rFonts w:ascii="Times New Roman" w:hAnsi="Times New Roman"/>
          <w:sz w:val="24"/>
          <w:szCs w:val="24"/>
        </w:rPr>
        <w:tab/>
      </w:r>
      <w:r w:rsidRPr="00E96E7A">
        <w:rPr>
          <w:rFonts w:ascii="Times New Roman" w:hAnsi="Times New Roman"/>
          <w:sz w:val="24"/>
          <w:szCs w:val="24"/>
        </w:rPr>
        <w:tab/>
        <w:t xml:space="preserve">                    ....................................................</w:t>
      </w:r>
    </w:p>
    <w:p w14:paraId="6AF3D5F9" w14:textId="77777777" w:rsidR="00DF4B03" w:rsidRDefault="00DF4B03" w:rsidP="00DF4B03">
      <w:pPr>
        <w:autoSpaceDE w:val="0"/>
        <w:spacing w:after="120"/>
        <w:jc w:val="both"/>
        <w:rPr>
          <w:rFonts w:ascii="Times New Roman" w:hAnsi="Times New Roman"/>
          <w:sz w:val="24"/>
          <w:szCs w:val="24"/>
        </w:rPr>
      </w:pPr>
    </w:p>
    <w:p w14:paraId="2764B449" w14:textId="77777777" w:rsidR="009C1F6C" w:rsidRDefault="009C1F6C" w:rsidP="00DF4B03">
      <w:pPr>
        <w:autoSpaceDE w:val="0"/>
        <w:spacing w:after="120"/>
        <w:jc w:val="both"/>
        <w:rPr>
          <w:rFonts w:ascii="Times New Roman" w:hAnsi="Times New Roman"/>
          <w:sz w:val="24"/>
          <w:szCs w:val="24"/>
        </w:rPr>
      </w:pPr>
    </w:p>
    <w:p w14:paraId="5D650DB0" w14:textId="77777777" w:rsidR="009C1F6C" w:rsidRDefault="009C1F6C" w:rsidP="00DF4B03">
      <w:pPr>
        <w:autoSpaceDE w:val="0"/>
        <w:spacing w:after="120"/>
        <w:jc w:val="both"/>
        <w:rPr>
          <w:rFonts w:ascii="Times New Roman" w:hAnsi="Times New Roman"/>
          <w:sz w:val="24"/>
          <w:szCs w:val="24"/>
        </w:rPr>
      </w:pPr>
    </w:p>
    <w:p w14:paraId="08CB097C" w14:textId="77777777" w:rsidR="001407E9" w:rsidRDefault="001407E9" w:rsidP="00DF4B03">
      <w:pPr>
        <w:autoSpaceDE w:val="0"/>
        <w:spacing w:after="120"/>
        <w:jc w:val="both"/>
        <w:rPr>
          <w:rFonts w:ascii="Times New Roman" w:hAnsi="Times New Roman"/>
          <w:sz w:val="24"/>
          <w:szCs w:val="24"/>
        </w:rPr>
      </w:pPr>
    </w:p>
    <w:p w14:paraId="703786C7" w14:textId="77777777" w:rsidR="001407E9" w:rsidRDefault="001407E9" w:rsidP="00DF4B03">
      <w:pPr>
        <w:autoSpaceDE w:val="0"/>
        <w:spacing w:after="120"/>
        <w:jc w:val="both"/>
        <w:rPr>
          <w:rFonts w:ascii="Times New Roman" w:hAnsi="Times New Roman"/>
          <w:sz w:val="24"/>
          <w:szCs w:val="24"/>
        </w:rPr>
      </w:pPr>
    </w:p>
    <w:p w14:paraId="1D3A6AFE" w14:textId="77777777" w:rsidR="001407E9" w:rsidRDefault="001407E9" w:rsidP="00DF4B03">
      <w:pPr>
        <w:autoSpaceDE w:val="0"/>
        <w:spacing w:after="120"/>
        <w:jc w:val="both"/>
        <w:rPr>
          <w:rFonts w:ascii="Times New Roman" w:hAnsi="Times New Roman"/>
          <w:sz w:val="24"/>
          <w:szCs w:val="24"/>
        </w:rPr>
      </w:pPr>
    </w:p>
    <w:p w14:paraId="65275EEC" w14:textId="77777777" w:rsidR="001407E9" w:rsidRDefault="001407E9" w:rsidP="00DF4B03">
      <w:pPr>
        <w:autoSpaceDE w:val="0"/>
        <w:spacing w:after="120"/>
        <w:jc w:val="both"/>
        <w:rPr>
          <w:rFonts w:ascii="Times New Roman" w:hAnsi="Times New Roman"/>
          <w:sz w:val="24"/>
          <w:szCs w:val="24"/>
        </w:rPr>
      </w:pPr>
    </w:p>
    <w:p w14:paraId="32717CF8" w14:textId="77777777" w:rsidR="001407E9" w:rsidRDefault="001407E9" w:rsidP="00DF4B03">
      <w:pPr>
        <w:autoSpaceDE w:val="0"/>
        <w:spacing w:after="120"/>
        <w:jc w:val="both"/>
        <w:rPr>
          <w:rFonts w:ascii="Times New Roman" w:hAnsi="Times New Roman"/>
          <w:sz w:val="24"/>
          <w:szCs w:val="24"/>
        </w:rPr>
      </w:pPr>
    </w:p>
    <w:p w14:paraId="46D40BE3" w14:textId="77777777" w:rsidR="00E01998" w:rsidRPr="003737B5" w:rsidRDefault="00E01998" w:rsidP="00E01998">
      <w:pPr>
        <w:widowControl w:val="0"/>
        <w:jc w:val="right"/>
        <w:rPr>
          <w:b/>
          <w:i/>
          <w:iCs/>
          <w:caps/>
        </w:rPr>
      </w:pPr>
      <w:r w:rsidRPr="003737B5">
        <w:rPr>
          <w:b/>
          <w:i/>
          <w:iCs/>
        </w:rPr>
        <w:lastRenderedPageBreak/>
        <w:t xml:space="preserve">FORMULARUL </w:t>
      </w:r>
      <w:r>
        <w:rPr>
          <w:b/>
          <w:i/>
          <w:iCs/>
        </w:rPr>
        <w:t>5</w:t>
      </w:r>
    </w:p>
    <w:p w14:paraId="4FD8DC7B" w14:textId="77777777" w:rsidR="00E01998" w:rsidRPr="003737B5" w:rsidRDefault="00E01998" w:rsidP="00E01998">
      <w:pPr>
        <w:contextualSpacing/>
        <w:jc w:val="center"/>
        <w:rPr>
          <w:b/>
          <w:caps/>
          <w:sz w:val="24"/>
          <w:szCs w:val="24"/>
          <w:u w:val="single"/>
        </w:rPr>
      </w:pPr>
    </w:p>
    <w:p w14:paraId="4D8F2C6E" w14:textId="77777777" w:rsidR="00E01998" w:rsidRPr="003737B5" w:rsidRDefault="00E01998" w:rsidP="00E01998">
      <w:pPr>
        <w:contextualSpacing/>
        <w:jc w:val="center"/>
        <w:rPr>
          <w:rFonts w:ascii="Arial" w:hAnsi="Arial"/>
          <w:b/>
          <w:bCs/>
          <w:i/>
          <w:u w:val="single"/>
        </w:rPr>
      </w:pPr>
      <w:r w:rsidRPr="003737B5">
        <w:rPr>
          <w:b/>
          <w:i/>
          <w:caps/>
          <w:sz w:val="24"/>
          <w:szCs w:val="24"/>
          <w:u w:val="single"/>
        </w:rPr>
        <w:t>FormULARul pentru OFERTA tehnicĂ</w:t>
      </w:r>
    </w:p>
    <w:p w14:paraId="08A85853" w14:textId="77777777" w:rsidR="00E01998" w:rsidRPr="003737B5" w:rsidRDefault="00E01998" w:rsidP="00E01998">
      <w:pPr>
        <w:widowControl w:val="0"/>
        <w:ind w:left="2160" w:hanging="2160"/>
        <w:jc w:val="both"/>
        <w:rPr>
          <w:i/>
        </w:rPr>
      </w:pPr>
    </w:p>
    <w:p w14:paraId="3D510BE5" w14:textId="77777777" w:rsidR="00E01998" w:rsidRPr="003737B5" w:rsidRDefault="00E01998" w:rsidP="00DF4B03">
      <w:pPr>
        <w:widowControl w:val="0"/>
        <w:jc w:val="both"/>
        <w:rPr>
          <w:i/>
        </w:rPr>
      </w:pPr>
    </w:p>
    <w:p w14:paraId="69421C51" w14:textId="77777777" w:rsidR="00E01998" w:rsidRPr="003737B5" w:rsidRDefault="00E01998" w:rsidP="00E01998">
      <w:pPr>
        <w:contextualSpacing/>
        <w:rPr>
          <w:i/>
        </w:rPr>
      </w:pPr>
      <w:r w:rsidRPr="003737B5">
        <w:rPr>
          <w:i/>
        </w:rPr>
        <w:t>Nume ofertant: [……………………………]</w:t>
      </w:r>
    </w:p>
    <w:p w14:paraId="28453E3F" w14:textId="77777777" w:rsidR="00E01998" w:rsidRPr="003737B5" w:rsidRDefault="00E01998" w:rsidP="00E01998">
      <w:pPr>
        <w:contextualSpacing/>
        <w:rPr>
          <w:i/>
        </w:rPr>
      </w:pPr>
      <w:r w:rsidRPr="003737B5">
        <w:rPr>
          <w:i/>
        </w:rPr>
        <w:t>Număr SEAP: [……………………………]</w:t>
      </w:r>
    </w:p>
    <w:p w14:paraId="0371C32B" w14:textId="77777777" w:rsidR="00E01998" w:rsidRPr="003737B5" w:rsidRDefault="00E01998" w:rsidP="00E01998">
      <w:pPr>
        <w:contextualSpacing/>
        <w:rPr>
          <w: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2"/>
        <w:gridCol w:w="1703"/>
        <w:gridCol w:w="1856"/>
        <w:gridCol w:w="1310"/>
      </w:tblGrid>
      <w:tr w:rsidR="007D775A" w:rsidRPr="00900C4F" w14:paraId="0B245B02" w14:textId="77777777" w:rsidTr="00CF2480">
        <w:trPr>
          <w:trHeight w:hRule="exact" w:val="861"/>
          <w:jc w:val="center"/>
        </w:trPr>
        <w:tc>
          <w:tcPr>
            <w:tcW w:w="2544" w:type="pct"/>
          </w:tcPr>
          <w:p w14:paraId="3E58F8A7" w14:textId="77777777" w:rsidR="007D775A" w:rsidRPr="00900C4F" w:rsidRDefault="007D775A" w:rsidP="003B6A6F">
            <w:pPr>
              <w:spacing w:after="0" w:line="240" w:lineRule="auto"/>
              <w:jc w:val="center"/>
              <w:rPr>
                <w:rFonts w:ascii="Times New Roman" w:eastAsia="Times New Roman" w:hAnsi="Times New Roman"/>
                <w:b/>
                <w:bCs/>
                <w:sz w:val="20"/>
                <w:szCs w:val="20"/>
              </w:rPr>
            </w:pPr>
            <w:r w:rsidRPr="003737B5">
              <w:rPr>
                <w:b/>
                <w:i/>
                <w:smallCaps/>
              </w:rPr>
              <w:t>CERINŢELE SOLICITATE ÎN CAIETUL DE SARCINI</w:t>
            </w:r>
          </w:p>
        </w:tc>
        <w:tc>
          <w:tcPr>
            <w:tcW w:w="859" w:type="pct"/>
          </w:tcPr>
          <w:p w14:paraId="7647E2B3" w14:textId="77777777" w:rsidR="007D775A" w:rsidRPr="00900C4F" w:rsidRDefault="007D775A" w:rsidP="003B6A6F">
            <w:pPr>
              <w:spacing w:after="0" w:line="240" w:lineRule="auto"/>
              <w:jc w:val="center"/>
              <w:rPr>
                <w:rFonts w:ascii="Times New Roman" w:eastAsia="Times New Roman" w:hAnsi="Times New Roman"/>
                <w:b/>
                <w:bCs/>
                <w:sz w:val="20"/>
                <w:szCs w:val="20"/>
              </w:rPr>
            </w:pPr>
            <w:r w:rsidRPr="003737B5">
              <w:rPr>
                <w:b/>
                <w:i/>
              </w:rPr>
              <w:t>CONFORMITAT</w:t>
            </w:r>
            <w:r>
              <w:rPr>
                <w:b/>
                <w:i/>
              </w:rPr>
              <w:t>E</w:t>
            </w:r>
          </w:p>
        </w:tc>
        <w:tc>
          <w:tcPr>
            <w:tcW w:w="936" w:type="pct"/>
          </w:tcPr>
          <w:p w14:paraId="3ED0EA88" w14:textId="77777777" w:rsidR="007D775A" w:rsidRPr="00900C4F" w:rsidRDefault="007D775A" w:rsidP="003B6A6F">
            <w:pPr>
              <w:spacing w:after="0" w:line="240" w:lineRule="auto"/>
              <w:jc w:val="center"/>
              <w:rPr>
                <w:rFonts w:ascii="Times New Roman" w:eastAsia="Times New Roman" w:hAnsi="Times New Roman"/>
                <w:b/>
                <w:bCs/>
                <w:sz w:val="20"/>
                <w:szCs w:val="20"/>
              </w:rPr>
            </w:pPr>
            <w:r w:rsidRPr="003737B5">
              <w:rPr>
                <w:b/>
                <w:i/>
              </w:rPr>
              <w:t>DESCRIERE ÎNDEPLINIRE CERINȚE</w:t>
            </w:r>
          </w:p>
        </w:tc>
        <w:tc>
          <w:tcPr>
            <w:tcW w:w="661" w:type="pct"/>
          </w:tcPr>
          <w:p w14:paraId="6FC246D5" w14:textId="77777777" w:rsidR="007D775A" w:rsidRPr="00900C4F" w:rsidRDefault="007D775A" w:rsidP="003B6A6F">
            <w:pPr>
              <w:spacing w:after="0" w:line="240" w:lineRule="auto"/>
              <w:jc w:val="center"/>
              <w:rPr>
                <w:rFonts w:ascii="Times New Roman" w:eastAsia="Times New Roman" w:hAnsi="Times New Roman"/>
                <w:b/>
                <w:bCs/>
                <w:sz w:val="20"/>
                <w:szCs w:val="20"/>
              </w:rPr>
            </w:pPr>
            <w:r w:rsidRPr="003737B5">
              <w:rPr>
                <w:b/>
                <w:i/>
                <w:smallCaps/>
              </w:rPr>
              <w:t>OBSERVAȚII</w:t>
            </w:r>
          </w:p>
        </w:tc>
      </w:tr>
      <w:tr w:rsidR="007D775A" w:rsidRPr="00900C4F" w14:paraId="44E8A08B" w14:textId="77777777" w:rsidTr="00CF2480">
        <w:trPr>
          <w:trHeight w:hRule="exact" w:val="1973"/>
          <w:jc w:val="center"/>
        </w:trPr>
        <w:tc>
          <w:tcPr>
            <w:tcW w:w="2544" w:type="pct"/>
            <w:vAlign w:val="center"/>
          </w:tcPr>
          <w:p w14:paraId="0CC4187F" w14:textId="77777777" w:rsidR="007D775A" w:rsidRPr="003B6A6F" w:rsidRDefault="007D775A" w:rsidP="00520E2B">
            <w:pPr>
              <w:spacing w:after="0" w:line="240" w:lineRule="auto"/>
              <w:rPr>
                <w:rFonts w:ascii="Times New Roman" w:hAnsi="Times New Roman"/>
                <w:i/>
                <w:smallCaps/>
                <w:sz w:val="18"/>
                <w:szCs w:val="18"/>
              </w:rPr>
            </w:pPr>
            <w:r w:rsidRPr="003B6A6F">
              <w:rPr>
                <w:rFonts w:ascii="Times New Roman" w:hAnsi="Times New Roman"/>
                <w:i/>
                <w:sz w:val="18"/>
                <w:szCs w:val="18"/>
              </w:rPr>
              <w:t>Această coloană va conţine cerinţele din caietul de sarcini (</w:t>
            </w:r>
            <w:r w:rsidRPr="003B6A6F">
              <w:rPr>
                <w:rFonts w:ascii="Times New Roman" w:hAnsi="Times New Roman"/>
                <w:i/>
                <w:sz w:val="18"/>
                <w:szCs w:val="18"/>
                <w:u w:val="single"/>
              </w:rPr>
              <w:t>A nu se modifica</w:t>
            </w:r>
            <w:r w:rsidRPr="003B6A6F">
              <w:rPr>
                <w:rFonts w:ascii="Times New Roman" w:hAnsi="Times New Roman"/>
                <w:i/>
                <w:sz w:val="18"/>
                <w:szCs w:val="18"/>
              </w:rPr>
              <w:t>)</w:t>
            </w:r>
          </w:p>
        </w:tc>
        <w:tc>
          <w:tcPr>
            <w:tcW w:w="859" w:type="pct"/>
            <w:vAlign w:val="center"/>
          </w:tcPr>
          <w:p w14:paraId="59EC7F86" w14:textId="77777777" w:rsidR="007D775A" w:rsidRPr="003B6A6F" w:rsidRDefault="007D775A" w:rsidP="00520E2B">
            <w:pPr>
              <w:spacing w:after="0" w:line="240" w:lineRule="auto"/>
              <w:rPr>
                <w:rFonts w:ascii="Times New Roman" w:hAnsi="Times New Roman"/>
                <w:i/>
                <w:sz w:val="18"/>
                <w:szCs w:val="18"/>
              </w:rPr>
            </w:pPr>
            <w:r w:rsidRPr="003B6A6F">
              <w:rPr>
                <w:rFonts w:ascii="Times New Roman" w:hAnsi="Times New Roman"/>
                <w:i/>
                <w:sz w:val="18"/>
                <w:szCs w:val="18"/>
              </w:rPr>
              <w:t>Confirmaţi conformitatea fiecărei cerinţe solicitată din caietul de sarcini şi specificaţiile tehnice prin „DA” sau „NU”.</w:t>
            </w:r>
          </w:p>
        </w:tc>
        <w:tc>
          <w:tcPr>
            <w:tcW w:w="936" w:type="pct"/>
            <w:vAlign w:val="center"/>
          </w:tcPr>
          <w:p w14:paraId="60E52B24" w14:textId="77777777" w:rsidR="007D775A" w:rsidRPr="003B6A6F" w:rsidRDefault="00C26586" w:rsidP="00520E2B">
            <w:pPr>
              <w:spacing w:after="0" w:line="240" w:lineRule="auto"/>
              <w:rPr>
                <w:rFonts w:ascii="Times New Roman" w:hAnsi="Times New Roman"/>
                <w:i/>
                <w:sz w:val="18"/>
                <w:szCs w:val="18"/>
              </w:rPr>
            </w:pPr>
            <w:r w:rsidRPr="003B6A6F">
              <w:rPr>
                <w:rFonts w:ascii="Times New Roman" w:hAnsi="Times New Roman"/>
                <w:i/>
                <w:sz w:val="18"/>
                <w:szCs w:val="18"/>
              </w:rPr>
              <w:t>Se va descrie fiecare cerinţă din caietul de sarcini astfel încât să rezulte asumarea/îndeplinirea fiecăreia de către ofertant</w:t>
            </w:r>
            <w:r w:rsidR="007D775A" w:rsidRPr="003B6A6F">
              <w:rPr>
                <w:rFonts w:ascii="Times New Roman" w:hAnsi="Times New Roman"/>
                <w:i/>
                <w:sz w:val="18"/>
                <w:szCs w:val="18"/>
              </w:rPr>
              <w:t>.</w:t>
            </w:r>
          </w:p>
        </w:tc>
        <w:tc>
          <w:tcPr>
            <w:tcW w:w="661" w:type="pct"/>
            <w:vAlign w:val="center"/>
          </w:tcPr>
          <w:p w14:paraId="52B500C2" w14:textId="77777777" w:rsidR="007D775A" w:rsidRPr="003B6A6F" w:rsidRDefault="00C26586" w:rsidP="00520E2B">
            <w:pPr>
              <w:contextualSpacing/>
              <w:jc w:val="center"/>
              <w:rPr>
                <w:rFonts w:ascii="Times New Roman" w:hAnsi="Times New Roman"/>
                <w:i/>
                <w:sz w:val="18"/>
                <w:szCs w:val="18"/>
              </w:rPr>
            </w:pPr>
            <w:r w:rsidRPr="003B6A6F">
              <w:rPr>
                <w:rFonts w:ascii="Times New Roman" w:hAnsi="Times New Roman"/>
                <w:i/>
                <w:sz w:val="18"/>
                <w:szCs w:val="18"/>
              </w:rPr>
              <w:t>Se vor ataşa documente suport –</w:t>
            </w:r>
          </w:p>
          <w:p w14:paraId="04EAF5E9" w14:textId="77777777" w:rsidR="007D775A" w:rsidRPr="003B6A6F" w:rsidRDefault="00C26586" w:rsidP="00470602">
            <w:pPr>
              <w:contextualSpacing/>
              <w:jc w:val="center"/>
              <w:rPr>
                <w:rFonts w:ascii="Times New Roman" w:hAnsi="Times New Roman"/>
                <w:i/>
                <w:smallCaps/>
                <w:sz w:val="18"/>
                <w:szCs w:val="18"/>
              </w:rPr>
            </w:pPr>
            <w:r w:rsidRPr="003B6A6F">
              <w:rPr>
                <w:rFonts w:ascii="Times New Roman" w:hAnsi="Times New Roman"/>
                <w:i/>
                <w:sz w:val="18"/>
                <w:szCs w:val="18"/>
              </w:rPr>
              <w:t xml:space="preserve"> specificaţii tehnice / </w:t>
            </w:r>
            <w:r w:rsidR="007D775A" w:rsidRPr="003B6A6F">
              <w:rPr>
                <w:rFonts w:ascii="Times New Roman" w:hAnsi="Times New Roman"/>
                <w:sz w:val="18"/>
                <w:szCs w:val="18"/>
              </w:rPr>
              <w:t>(doar daca este cazul)</w:t>
            </w:r>
          </w:p>
        </w:tc>
      </w:tr>
      <w:tr w:rsidR="007D775A" w:rsidRPr="00900C4F" w14:paraId="633AFFED" w14:textId="77777777" w:rsidTr="00CF2480">
        <w:trPr>
          <w:trHeight w:hRule="exact" w:val="284"/>
          <w:jc w:val="center"/>
        </w:trPr>
        <w:tc>
          <w:tcPr>
            <w:tcW w:w="2544" w:type="pct"/>
          </w:tcPr>
          <w:p w14:paraId="2B63D77A" w14:textId="77777777" w:rsidR="007D775A" w:rsidRPr="003C13BA" w:rsidRDefault="007D775A" w:rsidP="00520E2B">
            <w:pPr>
              <w:spacing w:after="0" w:line="240" w:lineRule="auto"/>
              <w:rPr>
                <w:rFonts w:ascii="Times New Roman" w:hAnsi="Times New Roman"/>
                <w:bCs/>
                <w:sz w:val="20"/>
                <w:szCs w:val="20"/>
              </w:rPr>
            </w:pPr>
            <w:r w:rsidRPr="003C13BA">
              <w:rPr>
                <w:rFonts w:ascii="Times New Roman" w:eastAsia="Times New Roman" w:hAnsi="Times New Roman"/>
                <w:b/>
                <w:bCs/>
                <w:sz w:val="20"/>
                <w:szCs w:val="20"/>
                <w:lang w:eastAsia="ro-RO"/>
              </w:rPr>
              <w:t xml:space="preserve">Cerinta </w:t>
            </w:r>
            <w:r>
              <w:rPr>
                <w:rFonts w:ascii="Times New Roman" w:eastAsia="Times New Roman" w:hAnsi="Times New Roman"/>
                <w:b/>
                <w:bCs/>
                <w:sz w:val="20"/>
                <w:szCs w:val="20"/>
                <w:lang w:eastAsia="ro-RO"/>
              </w:rPr>
              <w:t>1</w:t>
            </w:r>
          </w:p>
        </w:tc>
        <w:tc>
          <w:tcPr>
            <w:tcW w:w="859" w:type="pct"/>
          </w:tcPr>
          <w:p w14:paraId="304E3B23" w14:textId="77777777" w:rsidR="007D775A" w:rsidRPr="003C13BA" w:rsidRDefault="007D775A" w:rsidP="00520E2B">
            <w:pPr>
              <w:rPr>
                <w:rFonts w:ascii="Times New Roman" w:hAnsi="Times New Roman"/>
                <w:sz w:val="20"/>
                <w:szCs w:val="20"/>
              </w:rPr>
            </w:pPr>
          </w:p>
        </w:tc>
        <w:tc>
          <w:tcPr>
            <w:tcW w:w="936" w:type="pct"/>
          </w:tcPr>
          <w:p w14:paraId="443F830F" w14:textId="77777777" w:rsidR="007D775A" w:rsidRPr="00900C4F" w:rsidRDefault="007D775A" w:rsidP="00520E2B">
            <w:pPr>
              <w:rPr>
                <w:rFonts w:ascii="Times New Roman" w:hAnsi="Times New Roman"/>
                <w:sz w:val="20"/>
                <w:szCs w:val="20"/>
              </w:rPr>
            </w:pPr>
          </w:p>
        </w:tc>
        <w:tc>
          <w:tcPr>
            <w:tcW w:w="661" w:type="pct"/>
          </w:tcPr>
          <w:p w14:paraId="5393AC04" w14:textId="77777777" w:rsidR="007D775A" w:rsidRPr="00900C4F" w:rsidRDefault="007D775A" w:rsidP="00520E2B">
            <w:pPr>
              <w:rPr>
                <w:rFonts w:ascii="Times New Roman" w:hAnsi="Times New Roman"/>
                <w:sz w:val="20"/>
                <w:szCs w:val="20"/>
              </w:rPr>
            </w:pPr>
          </w:p>
        </w:tc>
      </w:tr>
      <w:tr w:rsidR="007D775A" w:rsidRPr="00900C4F" w14:paraId="10F9D8BC" w14:textId="77777777" w:rsidTr="00CF2480">
        <w:trPr>
          <w:trHeight w:val="844"/>
          <w:jc w:val="center"/>
        </w:trPr>
        <w:tc>
          <w:tcPr>
            <w:tcW w:w="2544" w:type="pct"/>
          </w:tcPr>
          <w:p w14:paraId="69790535" w14:textId="77777777" w:rsidR="007D775A" w:rsidRPr="00F059B9" w:rsidRDefault="007D775A" w:rsidP="00520E2B">
            <w:pPr>
              <w:jc w:val="both"/>
              <w:rPr>
                <w:rFonts w:ascii="Times New Roman" w:hAnsi="Times New Roman"/>
                <w:sz w:val="20"/>
                <w:szCs w:val="20"/>
              </w:rPr>
            </w:pPr>
            <w:r w:rsidRPr="00F059B9">
              <w:rPr>
                <w:rFonts w:ascii="Times New Roman" w:hAnsi="Times New Roman"/>
                <w:sz w:val="20"/>
                <w:szCs w:val="20"/>
              </w:rPr>
              <w:t xml:space="preserve">Operatorii economici (ofertanții) trebuie să demonstreze că pot să asigure, cu operativitate, servicii de transport  de bună calitate. </w:t>
            </w:r>
          </w:p>
          <w:p w14:paraId="62C9A17C" w14:textId="77777777" w:rsidR="007D775A" w:rsidRPr="005A5D1C" w:rsidRDefault="007D775A" w:rsidP="00520E2B">
            <w:pPr>
              <w:jc w:val="both"/>
              <w:rPr>
                <w:rFonts w:ascii="Times New Roman" w:hAnsi="Times New Roman"/>
                <w:sz w:val="20"/>
                <w:szCs w:val="20"/>
                <w:u w:val="single"/>
              </w:rPr>
            </w:pPr>
            <w:r w:rsidRPr="00F059B9">
              <w:rPr>
                <w:rFonts w:ascii="Times New Roman" w:hAnsi="Times New Roman"/>
                <w:sz w:val="20"/>
                <w:szCs w:val="20"/>
              </w:rPr>
              <w:t xml:space="preserve">  Mijloc minim de probă: </w:t>
            </w:r>
            <w:r w:rsidRPr="00F059B9">
              <w:rPr>
                <w:rFonts w:ascii="Times New Roman" w:hAnsi="Times New Roman"/>
                <w:sz w:val="20"/>
                <w:szCs w:val="20"/>
                <w:u w:val="single"/>
              </w:rPr>
              <w:t xml:space="preserve">declarație pe proprie răspundere prin care se asumă angajamentul de a onora toate solicitările ANRE privind transportul aerian internațional /intern necesar, indiferent de destinație, clase de călătorie solicitate și număr de persoane care efectuează deplasarea. Declarația pe proprie răspundere se semnează și se stampilează de către reprezentantul legal al operatorului economic. Declarația va fi cuprinsă în propunerea tehnica și se va întocmi </w:t>
            </w:r>
            <w:r>
              <w:rPr>
                <w:rFonts w:ascii="Times New Roman" w:hAnsi="Times New Roman"/>
                <w:sz w:val="20"/>
                <w:szCs w:val="20"/>
                <w:u w:val="single"/>
              </w:rPr>
              <w:t>de  fiecare operator economic.</w:t>
            </w:r>
          </w:p>
        </w:tc>
        <w:tc>
          <w:tcPr>
            <w:tcW w:w="859" w:type="pct"/>
          </w:tcPr>
          <w:p w14:paraId="6C450D14" w14:textId="77777777" w:rsidR="007D775A" w:rsidRPr="005A5D1C" w:rsidRDefault="007D775A" w:rsidP="00520E2B">
            <w:pPr>
              <w:spacing w:after="0" w:line="240" w:lineRule="auto"/>
              <w:rPr>
                <w:rFonts w:ascii="Times New Roman" w:eastAsia="Times New Roman" w:hAnsi="Times New Roman"/>
                <w:bCs/>
                <w:sz w:val="20"/>
                <w:szCs w:val="20"/>
                <w:lang w:eastAsia="ro-RO"/>
              </w:rPr>
            </w:pPr>
          </w:p>
        </w:tc>
        <w:tc>
          <w:tcPr>
            <w:tcW w:w="936" w:type="pct"/>
          </w:tcPr>
          <w:p w14:paraId="30139BD9" w14:textId="77777777" w:rsidR="007D775A" w:rsidRPr="00900C4F" w:rsidRDefault="007D775A" w:rsidP="00520E2B">
            <w:pPr>
              <w:spacing w:after="0" w:line="240" w:lineRule="auto"/>
              <w:rPr>
                <w:rFonts w:ascii="Times New Roman" w:eastAsia="Times New Roman" w:hAnsi="Times New Roman"/>
                <w:b/>
                <w:i/>
                <w:iCs/>
                <w:sz w:val="20"/>
                <w:szCs w:val="20"/>
                <w:lang w:eastAsia="ro-RO"/>
              </w:rPr>
            </w:pPr>
          </w:p>
        </w:tc>
        <w:tc>
          <w:tcPr>
            <w:tcW w:w="661" w:type="pct"/>
          </w:tcPr>
          <w:p w14:paraId="7B4E96BD" w14:textId="77777777" w:rsidR="007D775A" w:rsidRPr="00900C4F" w:rsidRDefault="007D775A" w:rsidP="00520E2B">
            <w:pPr>
              <w:spacing w:after="0" w:line="240" w:lineRule="auto"/>
              <w:rPr>
                <w:rFonts w:ascii="Times New Roman" w:eastAsia="Times New Roman" w:hAnsi="Times New Roman"/>
                <w:sz w:val="20"/>
                <w:szCs w:val="20"/>
                <w:lang w:eastAsia="ro-RO"/>
              </w:rPr>
            </w:pPr>
          </w:p>
        </w:tc>
      </w:tr>
      <w:tr w:rsidR="007D775A" w:rsidRPr="00900C4F" w14:paraId="4F2EEEA6" w14:textId="77777777" w:rsidTr="00CF2480">
        <w:trPr>
          <w:trHeight w:hRule="exact" w:val="284"/>
          <w:jc w:val="center"/>
        </w:trPr>
        <w:tc>
          <w:tcPr>
            <w:tcW w:w="2544" w:type="pct"/>
          </w:tcPr>
          <w:p w14:paraId="5BFC5260" w14:textId="77777777" w:rsidR="007D775A" w:rsidRPr="003C13BA" w:rsidRDefault="007D775A" w:rsidP="00520E2B">
            <w:pPr>
              <w:spacing w:after="0" w:line="240" w:lineRule="auto"/>
              <w:rPr>
                <w:rFonts w:ascii="Times New Roman" w:hAnsi="Times New Roman"/>
                <w:bCs/>
                <w:sz w:val="20"/>
                <w:szCs w:val="20"/>
              </w:rPr>
            </w:pPr>
            <w:r w:rsidRPr="003C13BA">
              <w:rPr>
                <w:rFonts w:ascii="Times New Roman" w:eastAsia="Times New Roman" w:hAnsi="Times New Roman"/>
                <w:b/>
                <w:bCs/>
                <w:sz w:val="20"/>
                <w:szCs w:val="20"/>
                <w:lang w:eastAsia="ro-RO"/>
              </w:rPr>
              <w:t xml:space="preserve">Cerinta </w:t>
            </w:r>
            <w:r>
              <w:rPr>
                <w:rFonts w:ascii="Times New Roman" w:eastAsia="Times New Roman" w:hAnsi="Times New Roman"/>
                <w:b/>
                <w:bCs/>
                <w:sz w:val="20"/>
                <w:szCs w:val="20"/>
                <w:lang w:eastAsia="ro-RO"/>
              </w:rPr>
              <w:t>2</w:t>
            </w:r>
          </w:p>
        </w:tc>
        <w:tc>
          <w:tcPr>
            <w:tcW w:w="859" w:type="pct"/>
          </w:tcPr>
          <w:p w14:paraId="79F121E9" w14:textId="77777777" w:rsidR="007D775A" w:rsidRPr="003C13BA" w:rsidRDefault="007D775A" w:rsidP="00520E2B">
            <w:pPr>
              <w:rPr>
                <w:rFonts w:ascii="Times New Roman" w:hAnsi="Times New Roman"/>
                <w:sz w:val="20"/>
                <w:szCs w:val="20"/>
              </w:rPr>
            </w:pPr>
          </w:p>
        </w:tc>
        <w:tc>
          <w:tcPr>
            <w:tcW w:w="936" w:type="pct"/>
          </w:tcPr>
          <w:p w14:paraId="32AEDD35" w14:textId="77777777" w:rsidR="007D775A" w:rsidRPr="00900C4F" w:rsidRDefault="007D775A" w:rsidP="00520E2B">
            <w:pPr>
              <w:rPr>
                <w:rFonts w:ascii="Times New Roman" w:hAnsi="Times New Roman"/>
                <w:sz w:val="20"/>
                <w:szCs w:val="20"/>
              </w:rPr>
            </w:pPr>
          </w:p>
        </w:tc>
        <w:tc>
          <w:tcPr>
            <w:tcW w:w="661" w:type="pct"/>
          </w:tcPr>
          <w:p w14:paraId="796913F1" w14:textId="77777777" w:rsidR="007D775A" w:rsidRPr="00900C4F" w:rsidRDefault="007D775A" w:rsidP="00520E2B">
            <w:pPr>
              <w:rPr>
                <w:rFonts w:ascii="Times New Roman" w:hAnsi="Times New Roman"/>
                <w:sz w:val="20"/>
                <w:szCs w:val="20"/>
              </w:rPr>
            </w:pPr>
          </w:p>
        </w:tc>
      </w:tr>
      <w:tr w:rsidR="007D775A" w:rsidRPr="00900C4F" w14:paraId="28FF2C21" w14:textId="77777777" w:rsidTr="00CF2480">
        <w:trPr>
          <w:trHeight w:val="2725"/>
          <w:jc w:val="center"/>
        </w:trPr>
        <w:tc>
          <w:tcPr>
            <w:tcW w:w="2544" w:type="pct"/>
          </w:tcPr>
          <w:p w14:paraId="568637EF" w14:textId="77777777" w:rsidR="007D775A" w:rsidRDefault="007D775A" w:rsidP="00C26586">
            <w:pPr>
              <w:jc w:val="both"/>
              <w:rPr>
                <w:rFonts w:ascii="Times New Roman" w:hAnsi="Times New Roman"/>
                <w:sz w:val="20"/>
                <w:szCs w:val="20"/>
              </w:rPr>
            </w:pPr>
            <w:r w:rsidRPr="00F059B9">
              <w:rPr>
                <w:rFonts w:ascii="Times New Roman" w:hAnsi="Times New Roman"/>
                <w:sz w:val="20"/>
                <w:szCs w:val="20"/>
              </w:rPr>
              <w:t xml:space="preserve">Numărul și disponibilitatea ca timp de lucru a persoanelor care își vor desfășura activitatea în calitate de salariați sau colaboratori externi ai ofertantului, constituie o cerință tehnică esențială potrivit prezentei documentații, întrucât contribuie decisiv la capacitatea profesională și la operativitatea ofertantului în ceea ce privește emiterea biletelor de avion, factori care la rândul lor creează premisele obținerii unor prețuri avantajoase pentru deplasările solicitate. În acest sens, vor fi asigurate </w:t>
            </w:r>
            <w:r w:rsidRPr="00F059B9">
              <w:rPr>
                <w:rFonts w:ascii="Times New Roman" w:hAnsi="Times New Roman"/>
                <w:b/>
                <w:sz w:val="20"/>
                <w:szCs w:val="20"/>
              </w:rPr>
              <w:t>minim  2 persoane</w:t>
            </w:r>
            <w:r w:rsidRPr="00F059B9">
              <w:rPr>
                <w:rFonts w:ascii="Times New Roman" w:hAnsi="Times New Roman"/>
                <w:sz w:val="20"/>
                <w:szCs w:val="20"/>
              </w:rPr>
              <w:t xml:space="preserve"> care își vor desfășura activitatea sub coordonarea ofertantului (salariați sau colaboratori externi) de regulă în intervalul 08:00-16.30 din zilele lucrătoare, dar şi în afara acestui interval.</w:t>
            </w:r>
          </w:p>
          <w:p w14:paraId="761CBFA9" w14:textId="77777777" w:rsidR="00911314" w:rsidRDefault="00911314" w:rsidP="00C26586">
            <w:pPr>
              <w:jc w:val="both"/>
              <w:rPr>
                <w:rFonts w:ascii="Times New Roman" w:hAnsi="Times New Roman"/>
                <w:sz w:val="20"/>
                <w:szCs w:val="20"/>
              </w:rPr>
            </w:pPr>
          </w:p>
          <w:p w14:paraId="47F1AF8E" w14:textId="77777777" w:rsidR="00911314" w:rsidRPr="00C26586" w:rsidRDefault="00911314" w:rsidP="00C26586">
            <w:pPr>
              <w:jc w:val="both"/>
              <w:rPr>
                <w:rFonts w:ascii="Times New Roman" w:hAnsi="Times New Roman"/>
                <w:sz w:val="20"/>
                <w:szCs w:val="20"/>
              </w:rPr>
            </w:pPr>
          </w:p>
        </w:tc>
        <w:tc>
          <w:tcPr>
            <w:tcW w:w="859" w:type="pct"/>
          </w:tcPr>
          <w:p w14:paraId="1DE8A97D" w14:textId="77777777" w:rsidR="007D775A" w:rsidRPr="00D13DAC" w:rsidRDefault="007D775A" w:rsidP="00520E2B">
            <w:pPr>
              <w:jc w:val="both"/>
              <w:rPr>
                <w:rFonts w:ascii="Times New Roman" w:hAnsi="Times New Roman"/>
                <w:sz w:val="20"/>
                <w:szCs w:val="20"/>
              </w:rPr>
            </w:pPr>
          </w:p>
        </w:tc>
        <w:tc>
          <w:tcPr>
            <w:tcW w:w="936" w:type="pct"/>
          </w:tcPr>
          <w:p w14:paraId="01BADE28" w14:textId="77777777" w:rsidR="007D775A" w:rsidRPr="00900C4F" w:rsidRDefault="007D775A" w:rsidP="00520E2B">
            <w:pPr>
              <w:spacing w:after="0" w:line="240" w:lineRule="auto"/>
              <w:rPr>
                <w:rFonts w:ascii="Times New Roman" w:eastAsia="Times New Roman" w:hAnsi="Times New Roman"/>
                <w:b/>
                <w:i/>
                <w:iCs/>
                <w:sz w:val="20"/>
                <w:szCs w:val="20"/>
                <w:lang w:eastAsia="ro-RO"/>
              </w:rPr>
            </w:pPr>
          </w:p>
        </w:tc>
        <w:tc>
          <w:tcPr>
            <w:tcW w:w="661" w:type="pct"/>
          </w:tcPr>
          <w:p w14:paraId="78E94B6A" w14:textId="77777777" w:rsidR="007D775A" w:rsidRPr="00900C4F" w:rsidRDefault="007D775A" w:rsidP="00520E2B">
            <w:pPr>
              <w:spacing w:after="0" w:line="240" w:lineRule="auto"/>
              <w:rPr>
                <w:rFonts w:ascii="Times New Roman" w:eastAsia="Times New Roman" w:hAnsi="Times New Roman"/>
                <w:sz w:val="20"/>
                <w:szCs w:val="20"/>
                <w:lang w:eastAsia="ro-RO"/>
              </w:rPr>
            </w:pPr>
          </w:p>
        </w:tc>
      </w:tr>
      <w:tr w:rsidR="007D775A" w:rsidRPr="00900C4F" w14:paraId="17102404" w14:textId="77777777" w:rsidTr="00CF2480">
        <w:trPr>
          <w:trHeight w:hRule="exact" w:val="284"/>
          <w:jc w:val="center"/>
        </w:trPr>
        <w:tc>
          <w:tcPr>
            <w:tcW w:w="2544" w:type="pct"/>
          </w:tcPr>
          <w:p w14:paraId="604CB9E4" w14:textId="77777777" w:rsidR="007D775A" w:rsidRPr="003C13BA" w:rsidRDefault="007D775A" w:rsidP="00520E2B">
            <w:pPr>
              <w:rPr>
                <w:rFonts w:ascii="Times New Roman" w:hAnsi="Times New Roman"/>
                <w:bCs/>
                <w:sz w:val="20"/>
                <w:szCs w:val="20"/>
              </w:rPr>
            </w:pPr>
            <w:r w:rsidRPr="003C13BA">
              <w:rPr>
                <w:rFonts w:ascii="Times New Roman" w:eastAsia="Times New Roman" w:hAnsi="Times New Roman"/>
                <w:b/>
                <w:bCs/>
                <w:sz w:val="20"/>
                <w:szCs w:val="20"/>
                <w:lang w:eastAsia="ro-RO"/>
              </w:rPr>
              <w:t xml:space="preserve">Cerinta </w:t>
            </w:r>
            <w:r>
              <w:rPr>
                <w:rFonts w:ascii="Times New Roman" w:eastAsia="Times New Roman" w:hAnsi="Times New Roman"/>
                <w:b/>
                <w:bCs/>
                <w:sz w:val="20"/>
                <w:szCs w:val="20"/>
                <w:lang w:eastAsia="ro-RO"/>
              </w:rPr>
              <w:t>3</w:t>
            </w:r>
          </w:p>
        </w:tc>
        <w:tc>
          <w:tcPr>
            <w:tcW w:w="859" w:type="pct"/>
          </w:tcPr>
          <w:p w14:paraId="7A8439BD" w14:textId="77777777" w:rsidR="007D775A" w:rsidRPr="003C13BA" w:rsidRDefault="007D775A" w:rsidP="00520E2B">
            <w:pPr>
              <w:rPr>
                <w:rFonts w:ascii="Times New Roman" w:hAnsi="Times New Roman"/>
                <w:sz w:val="20"/>
                <w:szCs w:val="20"/>
              </w:rPr>
            </w:pPr>
          </w:p>
        </w:tc>
        <w:tc>
          <w:tcPr>
            <w:tcW w:w="936" w:type="pct"/>
          </w:tcPr>
          <w:p w14:paraId="3DA806AA" w14:textId="77777777" w:rsidR="007D775A" w:rsidRPr="00900C4F" w:rsidRDefault="007D775A" w:rsidP="00520E2B">
            <w:pPr>
              <w:rPr>
                <w:rFonts w:ascii="Times New Roman" w:hAnsi="Times New Roman"/>
                <w:sz w:val="20"/>
                <w:szCs w:val="20"/>
              </w:rPr>
            </w:pPr>
          </w:p>
        </w:tc>
        <w:tc>
          <w:tcPr>
            <w:tcW w:w="661" w:type="pct"/>
          </w:tcPr>
          <w:p w14:paraId="72147D19" w14:textId="77777777" w:rsidR="007D775A" w:rsidRPr="00900C4F" w:rsidRDefault="007D775A" w:rsidP="00520E2B">
            <w:pPr>
              <w:rPr>
                <w:rFonts w:ascii="Times New Roman" w:hAnsi="Times New Roman"/>
                <w:sz w:val="20"/>
                <w:szCs w:val="20"/>
              </w:rPr>
            </w:pPr>
          </w:p>
        </w:tc>
      </w:tr>
      <w:tr w:rsidR="007D775A" w:rsidRPr="00900C4F" w14:paraId="6E01A5A8" w14:textId="77777777" w:rsidTr="00CF2480">
        <w:trPr>
          <w:trHeight w:val="419"/>
          <w:jc w:val="center"/>
        </w:trPr>
        <w:tc>
          <w:tcPr>
            <w:tcW w:w="2544" w:type="pct"/>
          </w:tcPr>
          <w:p w14:paraId="614271B6" w14:textId="77777777" w:rsidR="007D775A" w:rsidRPr="00F059B9" w:rsidRDefault="007D775A" w:rsidP="00520E2B">
            <w:pPr>
              <w:jc w:val="both"/>
              <w:rPr>
                <w:rFonts w:ascii="Times New Roman" w:hAnsi="Times New Roman"/>
                <w:sz w:val="20"/>
                <w:szCs w:val="20"/>
              </w:rPr>
            </w:pPr>
            <w:r w:rsidRPr="00F059B9">
              <w:rPr>
                <w:rFonts w:ascii="Times New Roman" w:hAnsi="Times New Roman"/>
                <w:sz w:val="20"/>
                <w:szCs w:val="20"/>
              </w:rPr>
              <w:t>În vederea soluţionării situaţiilor neprevăzute ce pot apărea oricând pe timpul deplasărilor, situaţii a căror rezolvare nu suportă amânare, operatorii economici vor furniza, pe cheltuiala proprie, pentru serviciile de transport aerian de pasageri asigurate în baza contractelor subsecvente care le vor fi atribuite, un serviciu de asistenţă pentru pasageri, serviciu destinat rezolvării acestor posibile situaţii de urgenţă precum şi a oricăror alte aspecte legate de zborurile sau destinaţiile respective. Serviciul va fi disponibil în regim NONS</w:t>
            </w:r>
            <w:r w:rsidR="000257AE">
              <w:rPr>
                <w:rFonts w:ascii="Times New Roman" w:hAnsi="Times New Roman"/>
                <w:sz w:val="20"/>
                <w:szCs w:val="20"/>
              </w:rPr>
              <w:t>T</w:t>
            </w:r>
            <w:r w:rsidRPr="00F059B9">
              <w:rPr>
                <w:rFonts w:ascii="Times New Roman" w:hAnsi="Times New Roman"/>
                <w:sz w:val="20"/>
                <w:szCs w:val="20"/>
              </w:rPr>
              <w:t>OP, astfel încât să poată rezolva în timp util orice solicitare a autorităţii contractante, inclusiv în afara programului de lucru sau în zilele de sărbători legale ( la nivelul propunerii tehnice se vor preciza modul de organizare a acestui serviciu, precum şi datele de contact-nume şi prenume persoană/persoane responsabilă(e), telefon, fax, adresă de e-mail la care toate aceste situaţii de urgenţă vor putea fi sesizate/anunţate).</w:t>
            </w:r>
          </w:p>
        </w:tc>
        <w:tc>
          <w:tcPr>
            <w:tcW w:w="859" w:type="pct"/>
          </w:tcPr>
          <w:p w14:paraId="4D113F2A" w14:textId="77777777" w:rsidR="007D775A" w:rsidRPr="0017287E" w:rsidRDefault="007D775A" w:rsidP="00520E2B">
            <w:pPr>
              <w:spacing w:after="0" w:line="240" w:lineRule="auto"/>
              <w:rPr>
                <w:rFonts w:ascii="Times New Roman" w:hAnsi="Times New Roman"/>
                <w:sz w:val="20"/>
                <w:szCs w:val="20"/>
              </w:rPr>
            </w:pPr>
          </w:p>
        </w:tc>
        <w:tc>
          <w:tcPr>
            <w:tcW w:w="936" w:type="pct"/>
          </w:tcPr>
          <w:p w14:paraId="29B10540" w14:textId="77777777" w:rsidR="007D775A" w:rsidRPr="00900C4F" w:rsidRDefault="007D775A" w:rsidP="00520E2B">
            <w:pPr>
              <w:spacing w:after="0" w:line="240" w:lineRule="auto"/>
              <w:rPr>
                <w:rFonts w:ascii="Times New Roman" w:eastAsia="Times New Roman" w:hAnsi="Times New Roman"/>
                <w:b/>
                <w:i/>
                <w:iCs/>
                <w:sz w:val="20"/>
                <w:szCs w:val="20"/>
                <w:lang w:eastAsia="ro-RO"/>
              </w:rPr>
            </w:pPr>
          </w:p>
        </w:tc>
        <w:tc>
          <w:tcPr>
            <w:tcW w:w="661" w:type="pct"/>
          </w:tcPr>
          <w:p w14:paraId="07233DAC" w14:textId="77777777" w:rsidR="007D775A" w:rsidRPr="00900C4F" w:rsidRDefault="007D775A" w:rsidP="00520E2B">
            <w:pPr>
              <w:spacing w:after="0" w:line="240" w:lineRule="auto"/>
              <w:rPr>
                <w:rFonts w:ascii="Times New Roman" w:eastAsia="Times New Roman" w:hAnsi="Times New Roman"/>
                <w:sz w:val="20"/>
                <w:szCs w:val="20"/>
                <w:lang w:eastAsia="ro-RO"/>
              </w:rPr>
            </w:pPr>
          </w:p>
        </w:tc>
      </w:tr>
      <w:tr w:rsidR="007D775A" w:rsidRPr="002C5765" w14:paraId="56BA83C8" w14:textId="77777777" w:rsidTr="00CF2480">
        <w:trPr>
          <w:trHeight w:hRule="exact" w:val="284"/>
          <w:jc w:val="center"/>
        </w:trPr>
        <w:tc>
          <w:tcPr>
            <w:tcW w:w="2544" w:type="pct"/>
          </w:tcPr>
          <w:p w14:paraId="503D0462" w14:textId="77777777" w:rsidR="007D775A" w:rsidRPr="002C5765" w:rsidRDefault="007D775A" w:rsidP="00520E2B">
            <w:pPr>
              <w:spacing w:after="0"/>
              <w:jc w:val="both"/>
              <w:rPr>
                <w:rFonts w:ascii="Times New Roman" w:hAnsi="Times New Roman"/>
                <w:b/>
                <w:bCs/>
                <w:sz w:val="18"/>
                <w:szCs w:val="18"/>
              </w:rPr>
            </w:pPr>
            <w:r w:rsidRPr="002C5765">
              <w:rPr>
                <w:rFonts w:ascii="Times New Roman" w:hAnsi="Times New Roman"/>
                <w:b/>
                <w:bCs/>
                <w:sz w:val="18"/>
                <w:szCs w:val="18"/>
              </w:rPr>
              <w:t xml:space="preserve">Cerinta </w:t>
            </w:r>
            <w:r>
              <w:rPr>
                <w:rFonts w:ascii="Times New Roman" w:hAnsi="Times New Roman"/>
                <w:b/>
                <w:bCs/>
                <w:sz w:val="18"/>
                <w:szCs w:val="18"/>
              </w:rPr>
              <w:t>4</w:t>
            </w:r>
          </w:p>
        </w:tc>
        <w:tc>
          <w:tcPr>
            <w:tcW w:w="859" w:type="pct"/>
          </w:tcPr>
          <w:p w14:paraId="4FDE023C" w14:textId="77777777" w:rsidR="007D775A" w:rsidRPr="002C5765" w:rsidRDefault="007D775A" w:rsidP="00520E2B">
            <w:pPr>
              <w:spacing w:after="0"/>
              <w:jc w:val="both"/>
              <w:rPr>
                <w:rFonts w:ascii="Times New Roman" w:hAnsi="Times New Roman"/>
                <w:b/>
                <w:bCs/>
                <w:sz w:val="18"/>
                <w:szCs w:val="18"/>
              </w:rPr>
            </w:pPr>
          </w:p>
        </w:tc>
        <w:tc>
          <w:tcPr>
            <w:tcW w:w="936" w:type="pct"/>
          </w:tcPr>
          <w:p w14:paraId="1308A173" w14:textId="77777777" w:rsidR="007D775A" w:rsidRPr="002C5765" w:rsidRDefault="007D775A" w:rsidP="00520E2B">
            <w:pPr>
              <w:spacing w:after="0"/>
              <w:jc w:val="both"/>
              <w:rPr>
                <w:rFonts w:ascii="Times New Roman" w:hAnsi="Times New Roman"/>
                <w:b/>
                <w:bCs/>
                <w:sz w:val="18"/>
                <w:szCs w:val="18"/>
              </w:rPr>
            </w:pPr>
          </w:p>
        </w:tc>
        <w:tc>
          <w:tcPr>
            <w:tcW w:w="661" w:type="pct"/>
          </w:tcPr>
          <w:p w14:paraId="4D267099" w14:textId="77777777" w:rsidR="007D775A" w:rsidRPr="002C5765" w:rsidRDefault="007D775A" w:rsidP="00520E2B">
            <w:pPr>
              <w:spacing w:after="0"/>
              <w:jc w:val="both"/>
              <w:rPr>
                <w:rFonts w:ascii="Times New Roman" w:hAnsi="Times New Roman"/>
                <w:b/>
                <w:bCs/>
                <w:sz w:val="18"/>
                <w:szCs w:val="18"/>
              </w:rPr>
            </w:pPr>
          </w:p>
        </w:tc>
      </w:tr>
      <w:tr w:rsidR="007D775A" w:rsidRPr="002C5765" w14:paraId="5900F38D" w14:textId="77777777" w:rsidTr="00CF2480">
        <w:trPr>
          <w:trHeight w:val="1080"/>
          <w:jc w:val="center"/>
        </w:trPr>
        <w:tc>
          <w:tcPr>
            <w:tcW w:w="2544" w:type="pct"/>
          </w:tcPr>
          <w:p w14:paraId="4C5E8691" w14:textId="77777777" w:rsidR="007D775A" w:rsidRPr="007D775A" w:rsidRDefault="007D775A" w:rsidP="007D775A">
            <w:pPr>
              <w:jc w:val="both"/>
              <w:rPr>
                <w:rFonts w:ascii="Times New Roman" w:hAnsi="Times New Roman"/>
                <w:sz w:val="20"/>
                <w:szCs w:val="20"/>
              </w:rPr>
            </w:pPr>
            <w:r w:rsidRPr="00F059B9">
              <w:rPr>
                <w:rFonts w:ascii="Times New Roman" w:hAnsi="Times New Roman"/>
                <w:sz w:val="20"/>
                <w:szCs w:val="20"/>
              </w:rPr>
              <w:t>Asigurarea serviciului de asistenţă pentru pasageri 24h/24h reprezintă o cerinţă tehnică esenţială, minimală şi obligatorie, potrivit prezentului caiet de sarcini.</w:t>
            </w:r>
          </w:p>
        </w:tc>
        <w:tc>
          <w:tcPr>
            <w:tcW w:w="859" w:type="pct"/>
          </w:tcPr>
          <w:p w14:paraId="615D4CA1" w14:textId="77777777" w:rsidR="007D775A" w:rsidRPr="005A5D1C" w:rsidRDefault="007D775A" w:rsidP="00520E2B">
            <w:pPr>
              <w:jc w:val="both"/>
              <w:rPr>
                <w:rFonts w:ascii="Times New Roman" w:hAnsi="Times New Roman"/>
                <w:sz w:val="20"/>
                <w:szCs w:val="20"/>
              </w:rPr>
            </w:pPr>
          </w:p>
        </w:tc>
        <w:tc>
          <w:tcPr>
            <w:tcW w:w="936" w:type="pct"/>
          </w:tcPr>
          <w:p w14:paraId="5351A22A" w14:textId="77777777" w:rsidR="007D775A" w:rsidRPr="002C5765" w:rsidRDefault="007D775A" w:rsidP="00520E2B">
            <w:pPr>
              <w:spacing w:after="0"/>
              <w:jc w:val="both"/>
              <w:rPr>
                <w:rFonts w:ascii="Times New Roman" w:hAnsi="Times New Roman"/>
                <w:b/>
                <w:bCs/>
                <w:i/>
                <w:iCs/>
                <w:sz w:val="18"/>
                <w:szCs w:val="18"/>
              </w:rPr>
            </w:pPr>
          </w:p>
        </w:tc>
        <w:tc>
          <w:tcPr>
            <w:tcW w:w="661" w:type="pct"/>
          </w:tcPr>
          <w:p w14:paraId="7DC711C0" w14:textId="77777777" w:rsidR="007D775A" w:rsidRPr="002C5765" w:rsidRDefault="007D775A" w:rsidP="00520E2B">
            <w:pPr>
              <w:spacing w:after="0"/>
              <w:jc w:val="both"/>
              <w:rPr>
                <w:rFonts w:ascii="Times New Roman" w:hAnsi="Times New Roman"/>
                <w:bCs/>
                <w:sz w:val="18"/>
                <w:szCs w:val="18"/>
              </w:rPr>
            </w:pPr>
          </w:p>
        </w:tc>
      </w:tr>
      <w:tr w:rsidR="007D775A" w:rsidRPr="002C5765" w14:paraId="5552FF84" w14:textId="77777777" w:rsidTr="00CF2480">
        <w:trPr>
          <w:trHeight w:hRule="exact" w:val="284"/>
          <w:jc w:val="center"/>
        </w:trPr>
        <w:tc>
          <w:tcPr>
            <w:tcW w:w="2544" w:type="pct"/>
          </w:tcPr>
          <w:p w14:paraId="148C4B5B" w14:textId="77777777" w:rsidR="007D775A" w:rsidRPr="002C5765" w:rsidRDefault="007D775A" w:rsidP="00520E2B">
            <w:pPr>
              <w:spacing w:after="0"/>
              <w:jc w:val="both"/>
              <w:rPr>
                <w:rFonts w:ascii="Times New Roman" w:hAnsi="Times New Roman"/>
                <w:bCs/>
                <w:sz w:val="18"/>
                <w:szCs w:val="18"/>
              </w:rPr>
            </w:pPr>
            <w:r w:rsidRPr="002C5765">
              <w:rPr>
                <w:rFonts w:ascii="Times New Roman" w:hAnsi="Times New Roman"/>
                <w:b/>
                <w:bCs/>
                <w:sz w:val="18"/>
                <w:szCs w:val="18"/>
              </w:rPr>
              <w:t xml:space="preserve">Cerinta </w:t>
            </w:r>
            <w:r>
              <w:rPr>
                <w:rFonts w:ascii="Times New Roman" w:hAnsi="Times New Roman"/>
                <w:b/>
                <w:bCs/>
                <w:sz w:val="18"/>
                <w:szCs w:val="18"/>
              </w:rPr>
              <w:t>5</w:t>
            </w:r>
          </w:p>
        </w:tc>
        <w:tc>
          <w:tcPr>
            <w:tcW w:w="859" w:type="pct"/>
          </w:tcPr>
          <w:p w14:paraId="6533A172" w14:textId="77777777" w:rsidR="007D775A" w:rsidRPr="002C5765" w:rsidRDefault="007D775A" w:rsidP="00520E2B">
            <w:pPr>
              <w:spacing w:after="0"/>
              <w:jc w:val="both"/>
              <w:rPr>
                <w:rFonts w:ascii="Times New Roman" w:hAnsi="Times New Roman"/>
                <w:bCs/>
                <w:sz w:val="18"/>
                <w:szCs w:val="18"/>
              </w:rPr>
            </w:pPr>
          </w:p>
        </w:tc>
        <w:tc>
          <w:tcPr>
            <w:tcW w:w="936" w:type="pct"/>
          </w:tcPr>
          <w:p w14:paraId="08C585E2" w14:textId="77777777" w:rsidR="007D775A" w:rsidRPr="002C5765" w:rsidRDefault="007D775A" w:rsidP="00520E2B">
            <w:pPr>
              <w:spacing w:after="0"/>
              <w:jc w:val="both"/>
              <w:rPr>
                <w:rFonts w:ascii="Times New Roman" w:hAnsi="Times New Roman"/>
                <w:bCs/>
                <w:sz w:val="18"/>
                <w:szCs w:val="18"/>
              </w:rPr>
            </w:pPr>
          </w:p>
        </w:tc>
        <w:tc>
          <w:tcPr>
            <w:tcW w:w="661" w:type="pct"/>
          </w:tcPr>
          <w:p w14:paraId="1CADDF0F" w14:textId="77777777" w:rsidR="007D775A" w:rsidRPr="002C5765" w:rsidRDefault="007D775A" w:rsidP="00520E2B">
            <w:pPr>
              <w:spacing w:after="0"/>
              <w:jc w:val="both"/>
              <w:rPr>
                <w:rFonts w:ascii="Times New Roman" w:hAnsi="Times New Roman"/>
                <w:bCs/>
                <w:sz w:val="18"/>
                <w:szCs w:val="18"/>
              </w:rPr>
            </w:pPr>
          </w:p>
        </w:tc>
      </w:tr>
      <w:tr w:rsidR="007D775A" w:rsidRPr="002C5765" w14:paraId="3D418B55" w14:textId="77777777" w:rsidTr="00CF2480">
        <w:trPr>
          <w:trHeight w:val="1322"/>
          <w:jc w:val="center"/>
        </w:trPr>
        <w:tc>
          <w:tcPr>
            <w:tcW w:w="2544" w:type="pct"/>
          </w:tcPr>
          <w:p w14:paraId="6C214637" w14:textId="77777777" w:rsidR="007D775A" w:rsidRPr="003A2B1A" w:rsidRDefault="007D775A" w:rsidP="00520E2B">
            <w:pPr>
              <w:jc w:val="both"/>
              <w:rPr>
                <w:rFonts w:ascii="Times New Roman" w:hAnsi="Times New Roman" w:cstheme="minorBidi"/>
                <w:sz w:val="20"/>
                <w:szCs w:val="20"/>
              </w:rPr>
            </w:pPr>
            <w:r w:rsidRPr="00F059B9">
              <w:rPr>
                <w:rFonts w:ascii="Times New Roman" w:hAnsi="Times New Roman"/>
                <w:sz w:val="20"/>
                <w:szCs w:val="20"/>
              </w:rPr>
              <w:t>Operatorii economici se obligă să onoreze toate solicitările autorității contractante privind transportul aerian intern și internațional de pasageri, prin oferirea de bilete de avion, conform solicitărilor din invitațiile de participare la reofertate, indiferent de destinație, clasele de călătorie comandate și numărul de persoane care efectuează deplasarea, precum și documentele solicitate în fișa de date a achiziției</w:t>
            </w:r>
          </w:p>
        </w:tc>
        <w:tc>
          <w:tcPr>
            <w:tcW w:w="859" w:type="pct"/>
          </w:tcPr>
          <w:p w14:paraId="538F8EF6" w14:textId="77777777" w:rsidR="007D775A" w:rsidRPr="00D13DAC" w:rsidRDefault="007D775A" w:rsidP="00520E2B">
            <w:pPr>
              <w:jc w:val="both"/>
              <w:rPr>
                <w:rFonts w:ascii="Times New Roman" w:hAnsi="Times New Roman"/>
                <w:sz w:val="20"/>
                <w:szCs w:val="20"/>
              </w:rPr>
            </w:pPr>
          </w:p>
        </w:tc>
        <w:tc>
          <w:tcPr>
            <w:tcW w:w="936" w:type="pct"/>
          </w:tcPr>
          <w:p w14:paraId="456C4B42" w14:textId="77777777" w:rsidR="007D775A" w:rsidRPr="002C5765" w:rsidRDefault="007D775A" w:rsidP="00520E2B">
            <w:pPr>
              <w:spacing w:after="0"/>
              <w:jc w:val="both"/>
              <w:rPr>
                <w:rFonts w:ascii="Times New Roman" w:hAnsi="Times New Roman"/>
                <w:b/>
                <w:bCs/>
                <w:i/>
                <w:iCs/>
                <w:sz w:val="18"/>
                <w:szCs w:val="18"/>
              </w:rPr>
            </w:pPr>
          </w:p>
        </w:tc>
        <w:tc>
          <w:tcPr>
            <w:tcW w:w="661" w:type="pct"/>
          </w:tcPr>
          <w:p w14:paraId="668FFF49" w14:textId="77777777" w:rsidR="007D775A" w:rsidRPr="002C5765" w:rsidRDefault="007D775A" w:rsidP="00520E2B">
            <w:pPr>
              <w:spacing w:after="0"/>
              <w:jc w:val="both"/>
              <w:rPr>
                <w:rFonts w:ascii="Times New Roman" w:hAnsi="Times New Roman"/>
                <w:bCs/>
                <w:sz w:val="18"/>
                <w:szCs w:val="18"/>
              </w:rPr>
            </w:pPr>
          </w:p>
        </w:tc>
      </w:tr>
      <w:tr w:rsidR="007D775A" w:rsidRPr="002C5765" w14:paraId="6F8E4DC0" w14:textId="77777777" w:rsidTr="00CF2480">
        <w:trPr>
          <w:trHeight w:hRule="exact" w:val="284"/>
          <w:jc w:val="center"/>
        </w:trPr>
        <w:tc>
          <w:tcPr>
            <w:tcW w:w="2544" w:type="pct"/>
          </w:tcPr>
          <w:p w14:paraId="168B005E" w14:textId="77777777" w:rsidR="007D775A" w:rsidRPr="002C5765" w:rsidRDefault="007D775A" w:rsidP="00520E2B">
            <w:pPr>
              <w:spacing w:after="0"/>
              <w:jc w:val="both"/>
              <w:rPr>
                <w:rFonts w:ascii="Times New Roman" w:hAnsi="Times New Roman"/>
                <w:bCs/>
                <w:sz w:val="18"/>
                <w:szCs w:val="18"/>
              </w:rPr>
            </w:pPr>
            <w:r w:rsidRPr="002C5765">
              <w:rPr>
                <w:rFonts w:ascii="Times New Roman" w:hAnsi="Times New Roman"/>
                <w:b/>
                <w:bCs/>
                <w:sz w:val="18"/>
                <w:szCs w:val="18"/>
              </w:rPr>
              <w:t xml:space="preserve">Cerinta </w:t>
            </w:r>
            <w:r>
              <w:rPr>
                <w:rFonts w:ascii="Times New Roman" w:hAnsi="Times New Roman"/>
                <w:b/>
                <w:bCs/>
                <w:sz w:val="18"/>
                <w:szCs w:val="18"/>
              </w:rPr>
              <w:t>6</w:t>
            </w:r>
          </w:p>
        </w:tc>
        <w:tc>
          <w:tcPr>
            <w:tcW w:w="859" w:type="pct"/>
          </w:tcPr>
          <w:p w14:paraId="6D99CA5F" w14:textId="77777777" w:rsidR="007D775A" w:rsidRPr="002C5765" w:rsidRDefault="007D775A" w:rsidP="00520E2B">
            <w:pPr>
              <w:spacing w:after="0"/>
              <w:jc w:val="both"/>
              <w:rPr>
                <w:rFonts w:ascii="Times New Roman" w:hAnsi="Times New Roman"/>
                <w:bCs/>
                <w:sz w:val="18"/>
                <w:szCs w:val="18"/>
              </w:rPr>
            </w:pPr>
          </w:p>
        </w:tc>
        <w:tc>
          <w:tcPr>
            <w:tcW w:w="936" w:type="pct"/>
          </w:tcPr>
          <w:p w14:paraId="3FF58F81" w14:textId="77777777" w:rsidR="007D775A" w:rsidRPr="002C5765" w:rsidRDefault="007D775A" w:rsidP="00520E2B">
            <w:pPr>
              <w:spacing w:after="0"/>
              <w:jc w:val="both"/>
              <w:rPr>
                <w:rFonts w:ascii="Times New Roman" w:hAnsi="Times New Roman"/>
                <w:bCs/>
                <w:sz w:val="18"/>
                <w:szCs w:val="18"/>
              </w:rPr>
            </w:pPr>
          </w:p>
        </w:tc>
        <w:tc>
          <w:tcPr>
            <w:tcW w:w="661" w:type="pct"/>
          </w:tcPr>
          <w:p w14:paraId="4A8F1E68" w14:textId="77777777" w:rsidR="007D775A" w:rsidRPr="002C5765" w:rsidRDefault="007D775A" w:rsidP="00520E2B">
            <w:pPr>
              <w:spacing w:after="0"/>
              <w:jc w:val="both"/>
              <w:rPr>
                <w:rFonts w:ascii="Times New Roman" w:hAnsi="Times New Roman"/>
                <w:bCs/>
                <w:sz w:val="18"/>
                <w:szCs w:val="18"/>
              </w:rPr>
            </w:pPr>
          </w:p>
        </w:tc>
      </w:tr>
      <w:tr w:rsidR="007D775A" w:rsidRPr="002C5765" w14:paraId="0D6EDC3C" w14:textId="77777777" w:rsidTr="00CF2480">
        <w:trPr>
          <w:trHeight w:val="550"/>
          <w:jc w:val="center"/>
        </w:trPr>
        <w:tc>
          <w:tcPr>
            <w:tcW w:w="2544" w:type="pct"/>
          </w:tcPr>
          <w:p w14:paraId="4149B403" w14:textId="77777777" w:rsidR="007D775A" w:rsidRPr="003A2B1A" w:rsidRDefault="007D775A" w:rsidP="00520E2B">
            <w:pPr>
              <w:jc w:val="both"/>
              <w:rPr>
                <w:rFonts w:ascii="Times New Roman" w:hAnsi="Times New Roman" w:cstheme="minorBidi"/>
                <w:sz w:val="20"/>
                <w:szCs w:val="20"/>
              </w:rPr>
            </w:pPr>
            <w:r w:rsidRPr="00F059B9">
              <w:rPr>
                <w:rFonts w:ascii="Times New Roman" w:hAnsi="Times New Roman"/>
                <w:sz w:val="20"/>
                <w:szCs w:val="20"/>
              </w:rPr>
              <w:t xml:space="preserve">Serviciile de transport aerian ofertate (rezervarea si emiterea de bilete de avion) se vor asigura numai prin intermediul companiilor aeriene care </w:t>
            </w:r>
            <w:r w:rsidRPr="00F059B9">
              <w:rPr>
                <w:rFonts w:ascii="Times New Roman" w:hAnsi="Times New Roman"/>
                <w:b/>
                <w:sz w:val="20"/>
                <w:szCs w:val="20"/>
              </w:rPr>
              <w:t>au curse directe</w:t>
            </w:r>
            <w:r w:rsidRPr="00F059B9">
              <w:rPr>
                <w:rFonts w:ascii="Times New Roman" w:hAnsi="Times New Roman"/>
                <w:sz w:val="20"/>
                <w:szCs w:val="20"/>
              </w:rPr>
              <w:t>, utilizându-se cele mai rapide rute.</w:t>
            </w:r>
            <w:r w:rsidRPr="00F059B9">
              <w:rPr>
                <w:sz w:val="20"/>
                <w:szCs w:val="20"/>
              </w:rPr>
              <w:t xml:space="preserve"> </w:t>
            </w:r>
            <w:r w:rsidRPr="00F059B9">
              <w:rPr>
                <w:rFonts w:ascii="Times New Roman" w:hAnsi="Times New Roman"/>
                <w:sz w:val="20"/>
                <w:szCs w:val="20"/>
              </w:rPr>
              <w:t>Biletele de avion se vor emite de regulă, prin intermediul sistemului I.A.T.A., cu ajutorul sistemelor electronice de tip GDS (global distribution system - sistem computerizat de rezervari)</w:t>
            </w:r>
          </w:p>
        </w:tc>
        <w:tc>
          <w:tcPr>
            <w:tcW w:w="859" w:type="pct"/>
          </w:tcPr>
          <w:p w14:paraId="438BBB45" w14:textId="77777777" w:rsidR="007D775A" w:rsidRPr="005A5D1C" w:rsidRDefault="007D775A" w:rsidP="00520E2B">
            <w:pPr>
              <w:jc w:val="both"/>
              <w:rPr>
                <w:rFonts w:ascii="Times New Roman" w:hAnsi="Times New Roman"/>
                <w:sz w:val="20"/>
                <w:szCs w:val="20"/>
              </w:rPr>
            </w:pPr>
          </w:p>
        </w:tc>
        <w:tc>
          <w:tcPr>
            <w:tcW w:w="936" w:type="pct"/>
          </w:tcPr>
          <w:p w14:paraId="629C1A49" w14:textId="77777777" w:rsidR="007D775A" w:rsidRPr="002C5765" w:rsidRDefault="007D775A" w:rsidP="00520E2B">
            <w:pPr>
              <w:spacing w:after="0"/>
              <w:jc w:val="both"/>
              <w:rPr>
                <w:rFonts w:ascii="Times New Roman" w:hAnsi="Times New Roman"/>
                <w:b/>
                <w:bCs/>
                <w:i/>
                <w:iCs/>
                <w:sz w:val="18"/>
                <w:szCs w:val="18"/>
              </w:rPr>
            </w:pPr>
          </w:p>
        </w:tc>
        <w:tc>
          <w:tcPr>
            <w:tcW w:w="661" w:type="pct"/>
          </w:tcPr>
          <w:p w14:paraId="19A942A8" w14:textId="77777777" w:rsidR="007D775A" w:rsidRPr="002C5765" w:rsidRDefault="007D775A" w:rsidP="00520E2B">
            <w:pPr>
              <w:spacing w:after="0"/>
              <w:jc w:val="both"/>
              <w:rPr>
                <w:rFonts w:ascii="Times New Roman" w:hAnsi="Times New Roman"/>
                <w:bCs/>
                <w:sz w:val="18"/>
                <w:szCs w:val="18"/>
              </w:rPr>
            </w:pPr>
          </w:p>
        </w:tc>
      </w:tr>
      <w:tr w:rsidR="007D775A" w:rsidRPr="002C5765" w14:paraId="3CFFBA34" w14:textId="77777777" w:rsidTr="00CF2480">
        <w:trPr>
          <w:trHeight w:hRule="exact" w:val="284"/>
          <w:jc w:val="center"/>
        </w:trPr>
        <w:tc>
          <w:tcPr>
            <w:tcW w:w="2544" w:type="pct"/>
          </w:tcPr>
          <w:p w14:paraId="71039BEC" w14:textId="77777777" w:rsidR="007D775A" w:rsidRPr="002C5765" w:rsidRDefault="007D775A" w:rsidP="00520E2B">
            <w:pPr>
              <w:spacing w:after="0"/>
              <w:jc w:val="both"/>
              <w:rPr>
                <w:rFonts w:ascii="Times New Roman" w:hAnsi="Times New Roman"/>
                <w:bCs/>
                <w:sz w:val="18"/>
                <w:szCs w:val="18"/>
              </w:rPr>
            </w:pPr>
            <w:r w:rsidRPr="002C5765">
              <w:rPr>
                <w:rFonts w:ascii="Times New Roman" w:hAnsi="Times New Roman"/>
                <w:b/>
                <w:bCs/>
                <w:sz w:val="18"/>
                <w:szCs w:val="18"/>
              </w:rPr>
              <w:t xml:space="preserve">Cerinta </w:t>
            </w:r>
            <w:r>
              <w:rPr>
                <w:rFonts w:ascii="Times New Roman" w:hAnsi="Times New Roman"/>
                <w:b/>
                <w:bCs/>
                <w:sz w:val="18"/>
                <w:szCs w:val="18"/>
              </w:rPr>
              <w:t>7</w:t>
            </w:r>
          </w:p>
        </w:tc>
        <w:tc>
          <w:tcPr>
            <w:tcW w:w="859" w:type="pct"/>
          </w:tcPr>
          <w:p w14:paraId="32819A6E" w14:textId="77777777" w:rsidR="007D775A" w:rsidRPr="002C5765" w:rsidRDefault="007D775A" w:rsidP="00520E2B">
            <w:pPr>
              <w:spacing w:after="0"/>
              <w:jc w:val="both"/>
              <w:rPr>
                <w:rFonts w:ascii="Times New Roman" w:hAnsi="Times New Roman"/>
                <w:bCs/>
                <w:sz w:val="18"/>
                <w:szCs w:val="18"/>
              </w:rPr>
            </w:pPr>
          </w:p>
        </w:tc>
        <w:tc>
          <w:tcPr>
            <w:tcW w:w="936" w:type="pct"/>
          </w:tcPr>
          <w:p w14:paraId="310E44CE" w14:textId="77777777" w:rsidR="007D775A" w:rsidRPr="002C5765" w:rsidRDefault="007D775A" w:rsidP="00520E2B">
            <w:pPr>
              <w:spacing w:after="0"/>
              <w:jc w:val="both"/>
              <w:rPr>
                <w:rFonts w:ascii="Times New Roman" w:hAnsi="Times New Roman"/>
                <w:bCs/>
                <w:sz w:val="18"/>
                <w:szCs w:val="18"/>
              </w:rPr>
            </w:pPr>
          </w:p>
        </w:tc>
        <w:tc>
          <w:tcPr>
            <w:tcW w:w="661" w:type="pct"/>
          </w:tcPr>
          <w:p w14:paraId="0B725A52" w14:textId="77777777" w:rsidR="007D775A" w:rsidRPr="002C5765" w:rsidRDefault="007D775A" w:rsidP="00520E2B">
            <w:pPr>
              <w:spacing w:after="0"/>
              <w:jc w:val="both"/>
              <w:rPr>
                <w:rFonts w:ascii="Times New Roman" w:hAnsi="Times New Roman"/>
                <w:bCs/>
                <w:sz w:val="18"/>
                <w:szCs w:val="18"/>
              </w:rPr>
            </w:pPr>
          </w:p>
        </w:tc>
      </w:tr>
      <w:tr w:rsidR="007D775A" w:rsidRPr="002C5765" w14:paraId="49570F0A" w14:textId="77777777" w:rsidTr="00CF2480">
        <w:trPr>
          <w:trHeight w:val="778"/>
          <w:jc w:val="center"/>
        </w:trPr>
        <w:tc>
          <w:tcPr>
            <w:tcW w:w="2544" w:type="pct"/>
          </w:tcPr>
          <w:p w14:paraId="3997427E" w14:textId="77777777" w:rsidR="007D775A" w:rsidRPr="007D775A" w:rsidRDefault="007D775A" w:rsidP="007D775A">
            <w:pPr>
              <w:jc w:val="both"/>
              <w:rPr>
                <w:rFonts w:ascii="Times New Roman" w:hAnsi="Times New Roman"/>
                <w:sz w:val="20"/>
                <w:szCs w:val="20"/>
              </w:rPr>
            </w:pPr>
            <w:r w:rsidRPr="00F059B9">
              <w:rPr>
                <w:rFonts w:ascii="Times New Roman" w:hAnsi="Times New Roman"/>
                <w:sz w:val="20"/>
                <w:szCs w:val="20"/>
              </w:rPr>
              <w:lastRenderedPageBreak/>
              <w:t>Nu se acceptă oferte de la companii / zboruri tip „low cost”, excepţie fac doar cazurile când acest lucru este solicitat în mod expres de către autoritatea contractantă.</w:t>
            </w:r>
          </w:p>
        </w:tc>
        <w:tc>
          <w:tcPr>
            <w:tcW w:w="859" w:type="pct"/>
          </w:tcPr>
          <w:p w14:paraId="7ADEC14C" w14:textId="77777777" w:rsidR="007D775A" w:rsidRPr="002C5765" w:rsidRDefault="007D775A" w:rsidP="00520E2B">
            <w:pPr>
              <w:spacing w:after="0"/>
              <w:jc w:val="both"/>
              <w:rPr>
                <w:rFonts w:ascii="Times New Roman" w:hAnsi="Times New Roman"/>
                <w:b/>
                <w:bCs/>
                <w:sz w:val="18"/>
                <w:szCs w:val="18"/>
              </w:rPr>
            </w:pPr>
          </w:p>
        </w:tc>
        <w:tc>
          <w:tcPr>
            <w:tcW w:w="936" w:type="pct"/>
          </w:tcPr>
          <w:p w14:paraId="4EAA8588" w14:textId="77777777" w:rsidR="007D775A" w:rsidRPr="002C5765" w:rsidRDefault="007D775A" w:rsidP="00520E2B">
            <w:pPr>
              <w:spacing w:after="0"/>
              <w:jc w:val="both"/>
              <w:rPr>
                <w:rFonts w:ascii="Times New Roman" w:hAnsi="Times New Roman"/>
                <w:b/>
                <w:bCs/>
                <w:i/>
                <w:iCs/>
                <w:sz w:val="18"/>
                <w:szCs w:val="18"/>
              </w:rPr>
            </w:pPr>
          </w:p>
        </w:tc>
        <w:tc>
          <w:tcPr>
            <w:tcW w:w="661" w:type="pct"/>
          </w:tcPr>
          <w:p w14:paraId="7ED1953C" w14:textId="77777777" w:rsidR="007D775A" w:rsidRPr="002C5765" w:rsidRDefault="007D775A" w:rsidP="00520E2B">
            <w:pPr>
              <w:spacing w:after="0"/>
              <w:jc w:val="both"/>
              <w:rPr>
                <w:rFonts w:ascii="Times New Roman" w:hAnsi="Times New Roman"/>
                <w:bCs/>
                <w:sz w:val="18"/>
                <w:szCs w:val="18"/>
              </w:rPr>
            </w:pPr>
          </w:p>
        </w:tc>
      </w:tr>
      <w:tr w:rsidR="007D775A" w:rsidRPr="002C5765" w14:paraId="1FF3ABAD" w14:textId="77777777" w:rsidTr="00CF2480">
        <w:trPr>
          <w:trHeight w:hRule="exact" w:val="284"/>
          <w:jc w:val="center"/>
        </w:trPr>
        <w:tc>
          <w:tcPr>
            <w:tcW w:w="2544" w:type="pct"/>
          </w:tcPr>
          <w:p w14:paraId="2BE8D05F" w14:textId="77777777" w:rsidR="007D775A" w:rsidRPr="002C5765" w:rsidRDefault="007D775A" w:rsidP="00520E2B">
            <w:pPr>
              <w:spacing w:after="0"/>
              <w:jc w:val="both"/>
              <w:rPr>
                <w:rFonts w:ascii="Times New Roman" w:hAnsi="Times New Roman"/>
                <w:b/>
                <w:bCs/>
                <w:sz w:val="18"/>
                <w:szCs w:val="18"/>
              </w:rPr>
            </w:pPr>
            <w:r w:rsidRPr="002C5765">
              <w:rPr>
                <w:rFonts w:ascii="Times New Roman" w:hAnsi="Times New Roman"/>
                <w:b/>
                <w:bCs/>
                <w:sz w:val="18"/>
                <w:szCs w:val="18"/>
              </w:rPr>
              <w:t xml:space="preserve">Cerinta </w:t>
            </w:r>
            <w:r>
              <w:rPr>
                <w:rFonts w:ascii="Times New Roman" w:hAnsi="Times New Roman"/>
                <w:b/>
                <w:bCs/>
                <w:sz w:val="18"/>
                <w:szCs w:val="18"/>
              </w:rPr>
              <w:t>8</w:t>
            </w:r>
          </w:p>
        </w:tc>
        <w:tc>
          <w:tcPr>
            <w:tcW w:w="859" w:type="pct"/>
          </w:tcPr>
          <w:p w14:paraId="1D8E88E8" w14:textId="77777777" w:rsidR="007D775A" w:rsidRPr="002C5765" w:rsidRDefault="007D775A" w:rsidP="00520E2B">
            <w:pPr>
              <w:spacing w:after="0"/>
              <w:jc w:val="both"/>
              <w:rPr>
                <w:rFonts w:ascii="Times New Roman" w:hAnsi="Times New Roman"/>
                <w:b/>
                <w:bCs/>
                <w:sz w:val="18"/>
                <w:szCs w:val="18"/>
              </w:rPr>
            </w:pPr>
          </w:p>
        </w:tc>
        <w:tc>
          <w:tcPr>
            <w:tcW w:w="936" w:type="pct"/>
          </w:tcPr>
          <w:p w14:paraId="0026EF32" w14:textId="77777777" w:rsidR="007D775A" w:rsidRPr="002C5765" w:rsidRDefault="007D775A" w:rsidP="00520E2B">
            <w:pPr>
              <w:spacing w:after="0"/>
              <w:jc w:val="both"/>
              <w:rPr>
                <w:rFonts w:ascii="Times New Roman" w:hAnsi="Times New Roman"/>
                <w:b/>
                <w:bCs/>
                <w:sz w:val="18"/>
                <w:szCs w:val="18"/>
              </w:rPr>
            </w:pPr>
          </w:p>
        </w:tc>
        <w:tc>
          <w:tcPr>
            <w:tcW w:w="661" w:type="pct"/>
          </w:tcPr>
          <w:p w14:paraId="70B30C81" w14:textId="77777777" w:rsidR="007D775A" w:rsidRPr="002C5765" w:rsidRDefault="007D775A" w:rsidP="00520E2B">
            <w:pPr>
              <w:spacing w:after="0"/>
              <w:jc w:val="both"/>
              <w:rPr>
                <w:rFonts w:ascii="Times New Roman" w:hAnsi="Times New Roman"/>
                <w:b/>
                <w:bCs/>
                <w:sz w:val="18"/>
                <w:szCs w:val="18"/>
              </w:rPr>
            </w:pPr>
          </w:p>
        </w:tc>
      </w:tr>
      <w:tr w:rsidR="007D775A" w:rsidRPr="002C5765" w14:paraId="350CEAB2" w14:textId="77777777" w:rsidTr="00CF2480">
        <w:trPr>
          <w:trHeight w:val="550"/>
          <w:jc w:val="center"/>
        </w:trPr>
        <w:tc>
          <w:tcPr>
            <w:tcW w:w="2544" w:type="pct"/>
          </w:tcPr>
          <w:p w14:paraId="620DC29E" w14:textId="77777777" w:rsidR="007D775A" w:rsidRPr="003A2B1A" w:rsidRDefault="007D775A" w:rsidP="00520E2B">
            <w:pPr>
              <w:spacing w:after="160"/>
              <w:jc w:val="both"/>
              <w:rPr>
                <w:rFonts w:ascii="Times New Roman" w:hAnsi="Times New Roman" w:cstheme="minorBidi"/>
                <w:sz w:val="20"/>
                <w:szCs w:val="20"/>
              </w:rPr>
            </w:pPr>
            <w:r w:rsidRPr="00F059B9">
              <w:rPr>
                <w:rFonts w:ascii="Times New Roman" w:hAnsi="Times New Roman"/>
                <w:sz w:val="20"/>
                <w:szCs w:val="20"/>
              </w:rPr>
              <w:t>Destinațiile de zboruri orientative care vor putea fi solicitate în executarea acordului-cadru sunt prevăzute în prezentul Caiet de sarcini.</w:t>
            </w:r>
          </w:p>
        </w:tc>
        <w:tc>
          <w:tcPr>
            <w:tcW w:w="859" w:type="pct"/>
          </w:tcPr>
          <w:p w14:paraId="44F01F22" w14:textId="77777777" w:rsidR="007D775A" w:rsidRPr="002C5765" w:rsidRDefault="007D775A" w:rsidP="00520E2B">
            <w:pPr>
              <w:spacing w:after="0"/>
              <w:jc w:val="both"/>
              <w:rPr>
                <w:rFonts w:ascii="Times New Roman" w:hAnsi="Times New Roman"/>
                <w:b/>
                <w:bCs/>
                <w:sz w:val="18"/>
                <w:szCs w:val="18"/>
              </w:rPr>
            </w:pPr>
          </w:p>
        </w:tc>
        <w:tc>
          <w:tcPr>
            <w:tcW w:w="936" w:type="pct"/>
          </w:tcPr>
          <w:p w14:paraId="4AE73F3B" w14:textId="77777777" w:rsidR="007D775A" w:rsidRPr="002C5765" w:rsidRDefault="007D775A" w:rsidP="00520E2B">
            <w:pPr>
              <w:spacing w:after="0"/>
              <w:jc w:val="both"/>
              <w:rPr>
                <w:rFonts w:ascii="Times New Roman" w:hAnsi="Times New Roman"/>
                <w:b/>
                <w:bCs/>
                <w:i/>
                <w:iCs/>
                <w:sz w:val="18"/>
                <w:szCs w:val="18"/>
              </w:rPr>
            </w:pPr>
          </w:p>
        </w:tc>
        <w:tc>
          <w:tcPr>
            <w:tcW w:w="661" w:type="pct"/>
          </w:tcPr>
          <w:p w14:paraId="24719925" w14:textId="77777777" w:rsidR="007D775A" w:rsidRPr="002C5765" w:rsidRDefault="007D775A" w:rsidP="00520E2B">
            <w:pPr>
              <w:spacing w:after="0"/>
              <w:jc w:val="both"/>
              <w:rPr>
                <w:rFonts w:ascii="Times New Roman" w:hAnsi="Times New Roman"/>
                <w:bCs/>
                <w:sz w:val="18"/>
                <w:szCs w:val="18"/>
              </w:rPr>
            </w:pPr>
          </w:p>
        </w:tc>
      </w:tr>
      <w:tr w:rsidR="007D775A" w:rsidRPr="002C5765" w14:paraId="14062D33" w14:textId="77777777" w:rsidTr="00CF2480">
        <w:trPr>
          <w:trHeight w:hRule="exact" w:val="284"/>
          <w:jc w:val="center"/>
        </w:trPr>
        <w:tc>
          <w:tcPr>
            <w:tcW w:w="2544" w:type="pct"/>
          </w:tcPr>
          <w:p w14:paraId="4B9488BA" w14:textId="77777777" w:rsidR="007D775A" w:rsidRPr="002C5765" w:rsidRDefault="007D775A" w:rsidP="00520E2B">
            <w:pPr>
              <w:spacing w:after="0"/>
              <w:jc w:val="both"/>
              <w:rPr>
                <w:rFonts w:ascii="Times New Roman" w:hAnsi="Times New Roman"/>
                <w:bCs/>
                <w:sz w:val="18"/>
                <w:szCs w:val="18"/>
              </w:rPr>
            </w:pPr>
            <w:r w:rsidRPr="002C5765">
              <w:rPr>
                <w:rFonts w:ascii="Times New Roman" w:hAnsi="Times New Roman"/>
                <w:b/>
                <w:bCs/>
                <w:sz w:val="18"/>
                <w:szCs w:val="18"/>
              </w:rPr>
              <w:t xml:space="preserve">Cerinta </w:t>
            </w:r>
            <w:r>
              <w:rPr>
                <w:rFonts w:ascii="Times New Roman" w:hAnsi="Times New Roman"/>
                <w:b/>
                <w:bCs/>
                <w:sz w:val="18"/>
                <w:szCs w:val="18"/>
              </w:rPr>
              <w:t>9</w:t>
            </w:r>
          </w:p>
        </w:tc>
        <w:tc>
          <w:tcPr>
            <w:tcW w:w="859" w:type="pct"/>
          </w:tcPr>
          <w:p w14:paraId="1C4E2E26" w14:textId="77777777" w:rsidR="007D775A" w:rsidRPr="002C5765" w:rsidRDefault="007D775A" w:rsidP="00520E2B">
            <w:pPr>
              <w:spacing w:after="0"/>
              <w:jc w:val="both"/>
              <w:rPr>
                <w:rFonts w:ascii="Times New Roman" w:hAnsi="Times New Roman"/>
                <w:bCs/>
                <w:sz w:val="18"/>
                <w:szCs w:val="18"/>
              </w:rPr>
            </w:pPr>
          </w:p>
        </w:tc>
        <w:tc>
          <w:tcPr>
            <w:tcW w:w="936" w:type="pct"/>
          </w:tcPr>
          <w:p w14:paraId="7E4D34D4" w14:textId="77777777" w:rsidR="007D775A" w:rsidRPr="002C5765" w:rsidRDefault="007D775A" w:rsidP="00520E2B">
            <w:pPr>
              <w:spacing w:after="0"/>
              <w:jc w:val="both"/>
              <w:rPr>
                <w:rFonts w:ascii="Times New Roman" w:hAnsi="Times New Roman"/>
                <w:bCs/>
                <w:sz w:val="18"/>
                <w:szCs w:val="18"/>
              </w:rPr>
            </w:pPr>
          </w:p>
        </w:tc>
        <w:tc>
          <w:tcPr>
            <w:tcW w:w="661" w:type="pct"/>
          </w:tcPr>
          <w:p w14:paraId="72F09EBA" w14:textId="77777777" w:rsidR="007D775A" w:rsidRPr="002C5765" w:rsidRDefault="007D775A" w:rsidP="00520E2B">
            <w:pPr>
              <w:spacing w:after="0"/>
              <w:jc w:val="both"/>
              <w:rPr>
                <w:rFonts w:ascii="Times New Roman" w:hAnsi="Times New Roman"/>
                <w:bCs/>
                <w:sz w:val="18"/>
                <w:szCs w:val="18"/>
              </w:rPr>
            </w:pPr>
          </w:p>
        </w:tc>
      </w:tr>
      <w:tr w:rsidR="007D775A" w:rsidRPr="002C5765" w14:paraId="7897135D" w14:textId="77777777" w:rsidTr="00CF2480">
        <w:trPr>
          <w:trHeight w:val="1284"/>
          <w:jc w:val="center"/>
        </w:trPr>
        <w:tc>
          <w:tcPr>
            <w:tcW w:w="2544" w:type="pct"/>
          </w:tcPr>
          <w:p w14:paraId="4C00B918" w14:textId="77777777" w:rsidR="007D775A" w:rsidRPr="000257AE" w:rsidRDefault="007D775A" w:rsidP="000257AE">
            <w:pPr>
              <w:jc w:val="both"/>
              <w:rPr>
                <w:rFonts w:ascii="Times New Roman" w:hAnsi="Times New Roman"/>
                <w:sz w:val="20"/>
                <w:szCs w:val="20"/>
              </w:rPr>
            </w:pPr>
            <w:r w:rsidRPr="00F059B9">
              <w:rPr>
                <w:rFonts w:ascii="Times New Roman" w:hAnsi="Times New Roman"/>
                <w:sz w:val="20"/>
                <w:szCs w:val="20"/>
              </w:rPr>
              <w:t>Pentru destinațiile unde nu exista curse directe se acceptă curse indirecte,  cu nu mai mult de 3 zboruri în total efectuate de aceeași companie ori companii diferite. Escalele nu pot depăși un interval de patru ore între zboruri.</w:t>
            </w:r>
          </w:p>
        </w:tc>
        <w:tc>
          <w:tcPr>
            <w:tcW w:w="859" w:type="pct"/>
          </w:tcPr>
          <w:p w14:paraId="52C9B711" w14:textId="77777777" w:rsidR="007D775A" w:rsidRPr="005A5D1C" w:rsidRDefault="007D775A" w:rsidP="00520E2B">
            <w:pPr>
              <w:jc w:val="both"/>
              <w:rPr>
                <w:rFonts w:ascii="Times New Roman" w:hAnsi="Times New Roman"/>
                <w:sz w:val="20"/>
                <w:szCs w:val="20"/>
              </w:rPr>
            </w:pPr>
          </w:p>
        </w:tc>
        <w:tc>
          <w:tcPr>
            <w:tcW w:w="936" w:type="pct"/>
          </w:tcPr>
          <w:p w14:paraId="1F80EFDA" w14:textId="77777777" w:rsidR="007D775A" w:rsidRPr="002C5765" w:rsidRDefault="007D775A" w:rsidP="00520E2B">
            <w:pPr>
              <w:spacing w:after="0"/>
              <w:jc w:val="both"/>
              <w:rPr>
                <w:rFonts w:ascii="Times New Roman" w:hAnsi="Times New Roman"/>
                <w:b/>
                <w:bCs/>
                <w:i/>
                <w:iCs/>
                <w:sz w:val="18"/>
                <w:szCs w:val="18"/>
              </w:rPr>
            </w:pPr>
          </w:p>
        </w:tc>
        <w:tc>
          <w:tcPr>
            <w:tcW w:w="661" w:type="pct"/>
          </w:tcPr>
          <w:p w14:paraId="307E4E85" w14:textId="77777777" w:rsidR="007D775A" w:rsidRPr="002C5765" w:rsidRDefault="007D775A" w:rsidP="00520E2B">
            <w:pPr>
              <w:spacing w:after="0"/>
              <w:jc w:val="both"/>
              <w:rPr>
                <w:rFonts w:ascii="Times New Roman" w:hAnsi="Times New Roman"/>
                <w:bCs/>
                <w:sz w:val="18"/>
                <w:szCs w:val="18"/>
              </w:rPr>
            </w:pPr>
          </w:p>
        </w:tc>
      </w:tr>
      <w:tr w:rsidR="007D775A" w:rsidRPr="002C5765" w14:paraId="6FAB3DE9" w14:textId="77777777" w:rsidTr="00CF2480">
        <w:trPr>
          <w:trHeight w:hRule="exact" w:val="284"/>
          <w:jc w:val="center"/>
        </w:trPr>
        <w:tc>
          <w:tcPr>
            <w:tcW w:w="2544" w:type="pct"/>
          </w:tcPr>
          <w:p w14:paraId="56CEC8D3" w14:textId="77777777" w:rsidR="007D775A" w:rsidRPr="002C5765" w:rsidRDefault="007D775A" w:rsidP="00520E2B">
            <w:pPr>
              <w:spacing w:after="0"/>
              <w:jc w:val="both"/>
              <w:rPr>
                <w:rFonts w:ascii="Times New Roman" w:hAnsi="Times New Roman"/>
                <w:bCs/>
                <w:sz w:val="18"/>
                <w:szCs w:val="18"/>
              </w:rPr>
            </w:pPr>
            <w:r>
              <w:rPr>
                <w:rFonts w:ascii="Times New Roman" w:hAnsi="Times New Roman"/>
                <w:b/>
                <w:bCs/>
                <w:sz w:val="18"/>
                <w:szCs w:val="18"/>
              </w:rPr>
              <w:t>Cerinta 10</w:t>
            </w:r>
          </w:p>
        </w:tc>
        <w:tc>
          <w:tcPr>
            <w:tcW w:w="859" w:type="pct"/>
          </w:tcPr>
          <w:p w14:paraId="55FB322C" w14:textId="77777777" w:rsidR="007D775A" w:rsidRPr="002C5765" w:rsidRDefault="007D775A" w:rsidP="00520E2B">
            <w:pPr>
              <w:spacing w:after="0"/>
              <w:jc w:val="both"/>
              <w:rPr>
                <w:rFonts w:ascii="Times New Roman" w:hAnsi="Times New Roman"/>
                <w:bCs/>
                <w:sz w:val="18"/>
                <w:szCs w:val="18"/>
              </w:rPr>
            </w:pPr>
          </w:p>
        </w:tc>
        <w:tc>
          <w:tcPr>
            <w:tcW w:w="936" w:type="pct"/>
          </w:tcPr>
          <w:p w14:paraId="20C0B4ED" w14:textId="77777777" w:rsidR="007D775A" w:rsidRPr="002C5765" w:rsidRDefault="007D775A" w:rsidP="00520E2B">
            <w:pPr>
              <w:spacing w:after="0"/>
              <w:jc w:val="both"/>
              <w:rPr>
                <w:rFonts w:ascii="Times New Roman" w:hAnsi="Times New Roman"/>
                <w:bCs/>
                <w:sz w:val="18"/>
                <w:szCs w:val="18"/>
              </w:rPr>
            </w:pPr>
          </w:p>
        </w:tc>
        <w:tc>
          <w:tcPr>
            <w:tcW w:w="661" w:type="pct"/>
          </w:tcPr>
          <w:p w14:paraId="1BE9B401" w14:textId="77777777" w:rsidR="007D775A" w:rsidRPr="002C5765" w:rsidRDefault="007D775A" w:rsidP="00520E2B">
            <w:pPr>
              <w:spacing w:after="0"/>
              <w:jc w:val="both"/>
              <w:rPr>
                <w:rFonts w:ascii="Times New Roman" w:hAnsi="Times New Roman"/>
                <w:bCs/>
                <w:sz w:val="18"/>
                <w:szCs w:val="18"/>
              </w:rPr>
            </w:pPr>
          </w:p>
        </w:tc>
      </w:tr>
      <w:tr w:rsidR="007D775A" w:rsidRPr="002C5765" w14:paraId="6B22AC28" w14:textId="77777777" w:rsidTr="00CF2480">
        <w:trPr>
          <w:trHeight w:val="550"/>
          <w:jc w:val="center"/>
        </w:trPr>
        <w:tc>
          <w:tcPr>
            <w:tcW w:w="2544" w:type="pct"/>
          </w:tcPr>
          <w:p w14:paraId="177312A7" w14:textId="77777777" w:rsidR="007D775A" w:rsidRPr="003A2B1A" w:rsidRDefault="007D775A" w:rsidP="00520E2B">
            <w:pPr>
              <w:spacing w:after="160"/>
              <w:jc w:val="both"/>
              <w:rPr>
                <w:rFonts w:ascii="Times New Roman" w:hAnsi="Times New Roman" w:cstheme="minorBidi"/>
                <w:sz w:val="20"/>
                <w:szCs w:val="20"/>
              </w:rPr>
            </w:pPr>
            <w:r w:rsidRPr="00F059B9">
              <w:rPr>
                <w:rFonts w:ascii="Times New Roman" w:hAnsi="Times New Roman"/>
                <w:sz w:val="20"/>
                <w:szCs w:val="20"/>
              </w:rPr>
              <w:t>Nu se acceptă efectuarea deplasării membrilor unei delegaţii cu avioane sau pe rute diferite, decât in cazul în care se solicită expres din partea autorităţii contractante. În componenţa unei delegaţii pot exista atât membrii care pot călători la clasa business, cât şi personal care nu are acest statut şi călătoreşte la clasa economic conform prevederilor legale în vigoare.</w:t>
            </w:r>
          </w:p>
        </w:tc>
        <w:tc>
          <w:tcPr>
            <w:tcW w:w="859" w:type="pct"/>
          </w:tcPr>
          <w:p w14:paraId="349F3FA6" w14:textId="77777777" w:rsidR="007D775A" w:rsidRPr="005A5D1C" w:rsidRDefault="007D775A" w:rsidP="00520E2B">
            <w:pPr>
              <w:jc w:val="both"/>
              <w:rPr>
                <w:rFonts w:ascii="Times New Roman" w:hAnsi="Times New Roman"/>
                <w:sz w:val="20"/>
                <w:szCs w:val="20"/>
              </w:rPr>
            </w:pPr>
          </w:p>
        </w:tc>
        <w:tc>
          <w:tcPr>
            <w:tcW w:w="936" w:type="pct"/>
          </w:tcPr>
          <w:p w14:paraId="5C5998DF" w14:textId="77777777" w:rsidR="007D775A" w:rsidRPr="002C5765" w:rsidRDefault="007D775A" w:rsidP="00520E2B">
            <w:pPr>
              <w:spacing w:after="0"/>
              <w:jc w:val="both"/>
              <w:rPr>
                <w:rFonts w:ascii="Times New Roman" w:hAnsi="Times New Roman"/>
                <w:b/>
                <w:bCs/>
                <w:i/>
                <w:iCs/>
                <w:sz w:val="18"/>
                <w:szCs w:val="18"/>
              </w:rPr>
            </w:pPr>
          </w:p>
        </w:tc>
        <w:tc>
          <w:tcPr>
            <w:tcW w:w="661" w:type="pct"/>
          </w:tcPr>
          <w:p w14:paraId="744A8D7B" w14:textId="77777777" w:rsidR="007D775A" w:rsidRPr="002C5765" w:rsidRDefault="007D775A" w:rsidP="00520E2B">
            <w:pPr>
              <w:spacing w:after="0"/>
              <w:jc w:val="both"/>
              <w:rPr>
                <w:rFonts w:ascii="Times New Roman" w:hAnsi="Times New Roman"/>
                <w:bCs/>
                <w:sz w:val="18"/>
                <w:szCs w:val="18"/>
              </w:rPr>
            </w:pPr>
          </w:p>
        </w:tc>
      </w:tr>
      <w:tr w:rsidR="007D775A" w:rsidRPr="002C5765" w14:paraId="61174C06" w14:textId="77777777" w:rsidTr="00CF2480">
        <w:trPr>
          <w:trHeight w:hRule="exact" w:val="284"/>
          <w:jc w:val="center"/>
        </w:trPr>
        <w:tc>
          <w:tcPr>
            <w:tcW w:w="2544" w:type="pct"/>
          </w:tcPr>
          <w:p w14:paraId="2C3359C4" w14:textId="77777777" w:rsidR="007D775A" w:rsidRPr="002C5765" w:rsidRDefault="007D775A" w:rsidP="00520E2B">
            <w:pPr>
              <w:spacing w:after="0"/>
              <w:jc w:val="both"/>
              <w:rPr>
                <w:rFonts w:ascii="Times New Roman" w:hAnsi="Times New Roman"/>
                <w:bCs/>
                <w:sz w:val="18"/>
                <w:szCs w:val="18"/>
              </w:rPr>
            </w:pPr>
            <w:r>
              <w:rPr>
                <w:rFonts w:ascii="Times New Roman" w:hAnsi="Times New Roman"/>
                <w:b/>
                <w:bCs/>
                <w:sz w:val="18"/>
                <w:szCs w:val="18"/>
              </w:rPr>
              <w:t>Cerinta 11</w:t>
            </w:r>
          </w:p>
        </w:tc>
        <w:tc>
          <w:tcPr>
            <w:tcW w:w="859" w:type="pct"/>
          </w:tcPr>
          <w:p w14:paraId="490788F2" w14:textId="77777777" w:rsidR="007D775A" w:rsidRPr="002C5765" w:rsidRDefault="007D775A" w:rsidP="00520E2B">
            <w:pPr>
              <w:spacing w:after="0"/>
              <w:jc w:val="both"/>
              <w:rPr>
                <w:rFonts w:ascii="Times New Roman" w:hAnsi="Times New Roman"/>
                <w:bCs/>
                <w:sz w:val="18"/>
                <w:szCs w:val="18"/>
              </w:rPr>
            </w:pPr>
          </w:p>
        </w:tc>
        <w:tc>
          <w:tcPr>
            <w:tcW w:w="936" w:type="pct"/>
          </w:tcPr>
          <w:p w14:paraId="411D9676" w14:textId="77777777" w:rsidR="007D775A" w:rsidRPr="002C5765" w:rsidRDefault="007D775A" w:rsidP="00520E2B">
            <w:pPr>
              <w:spacing w:after="0"/>
              <w:jc w:val="both"/>
              <w:rPr>
                <w:rFonts w:ascii="Times New Roman" w:hAnsi="Times New Roman"/>
                <w:bCs/>
                <w:sz w:val="18"/>
                <w:szCs w:val="18"/>
              </w:rPr>
            </w:pPr>
          </w:p>
        </w:tc>
        <w:tc>
          <w:tcPr>
            <w:tcW w:w="661" w:type="pct"/>
          </w:tcPr>
          <w:p w14:paraId="272211F3" w14:textId="77777777" w:rsidR="007D775A" w:rsidRPr="002C5765" w:rsidRDefault="007D775A" w:rsidP="00520E2B">
            <w:pPr>
              <w:spacing w:after="0"/>
              <w:jc w:val="both"/>
              <w:rPr>
                <w:rFonts w:ascii="Times New Roman" w:hAnsi="Times New Roman"/>
                <w:bCs/>
                <w:sz w:val="18"/>
                <w:szCs w:val="18"/>
              </w:rPr>
            </w:pPr>
          </w:p>
        </w:tc>
      </w:tr>
      <w:tr w:rsidR="007D775A" w:rsidRPr="002C5765" w14:paraId="79CA5716" w14:textId="77777777" w:rsidTr="00CF2480">
        <w:trPr>
          <w:trHeight w:val="2720"/>
          <w:jc w:val="center"/>
        </w:trPr>
        <w:tc>
          <w:tcPr>
            <w:tcW w:w="2544" w:type="pct"/>
          </w:tcPr>
          <w:p w14:paraId="55CC7D96" w14:textId="77777777" w:rsidR="007D775A" w:rsidRPr="003B6A6F" w:rsidRDefault="007D775A" w:rsidP="003B6A6F">
            <w:pPr>
              <w:jc w:val="both"/>
              <w:rPr>
                <w:rFonts w:ascii="Times New Roman" w:hAnsi="Times New Roman"/>
                <w:sz w:val="20"/>
                <w:szCs w:val="20"/>
              </w:rPr>
            </w:pPr>
            <w:r w:rsidRPr="00942336">
              <w:rPr>
                <w:rFonts w:ascii="Times New Roman" w:hAnsi="Times New Roman"/>
                <w:sz w:val="20"/>
                <w:szCs w:val="20"/>
              </w:rPr>
              <w:t xml:space="preserve">În cazuri neprevăzute autoritatea contractantă poate solicita anularea călătoriei.  În astfel de cazuri autoritatea contractantă va suporta costurile privind anularea sau modificarea biletelor deja emise. În cazul anulării călătoriei, prestatorul de servicii va lua toate măsurile posibile în vederea minimizării costurilor, pentru a servi în cel mai bun mod interesele autorității contractante. În cazul în care deplasarea este anulată, autoritatea contractantă va înștiința prestatorul în legătură cu anularea biletului, de regulă, cu cel puțin 48 de ore înainte de plecare. Înștiințările de anulare a biletelor se vor comunica prin e-mail, în termen de 24 de ore de la data anulării. </w:t>
            </w:r>
          </w:p>
        </w:tc>
        <w:tc>
          <w:tcPr>
            <w:tcW w:w="859" w:type="pct"/>
          </w:tcPr>
          <w:p w14:paraId="20FAC38D" w14:textId="77777777" w:rsidR="007D775A" w:rsidRPr="005A5D1C" w:rsidRDefault="007D775A" w:rsidP="00520E2B">
            <w:pPr>
              <w:jc w:val="both"/>
              <w:rPr>
                <w:rFonts w:ascii="Times New Roman" w:hAnsi="Times New Roman"/>
                <w:sz w:val="20"/>
                <w:szCs w:val="20"/>
              </w:rPr>
            </w:pPr>
          </w:p>
        </w:tc>
        <w:tc>
          <w:tcPr>
            <w:tcW w:w="936" w:type="pct"/>
          </w:tcPr>
          <w:p w14:paraId="4F2CCCD1" w14:textId="77777777" w:rsidR="007D775A" w:rsidRPr="002C5765" w:rsidRDefault="007D775A" w:rsidP="00520E2B">
            <w:pPr>
              <w:spacing w:after="0"/>
              <w:jc w:val="both"/>
              <w:rPr>
                <w:rFonts w:ascii="Times New Roman" w:hAnsi="Times New Roman"/>
                <w:b/>
                <w:bCs/>
                <w:i/>
                <w:iCs/>
                <w:sz w:val="18"/>
                <w:szCs w:val="18"/>
              </w:rPr>
            </w:pPr>
          </w:p>
        </w:tc>
        <w:tc>
          <w:tcPr>
            <w:tcW w:w="661" w:type="pct"/>
          </w:tcPr>
          <w:p w14:paraId="04BA4A8B" w14:textId="77777777" w:rsidR="007D775A" w:rsidRPr="002C5765" w:rsidRDefault="007D775A" w:rsidP="00520E2B">
            <w:pPr>
              <w:spacing w:after="0"/>
              <w:jc w:val="both"/>
              <w:rPr>
                <w:rFonts w:ascii="Times New Roman" w:hAnsi="Times New Roman"/>
                <w:bCs/>
                <w:sz w:val="18"/>
                <w:szCs w:val="18"/>
              </w:rPr>
            </w:pPr>
          </w:p>
        </w:tc>
      </w:tr>
      <w:tr w:rsidR="007D775A" w:rsidRPr="002C5765" w14:paraId="45BFB082" w14:textId="77777777" w:rsidTr="00CF2480">
        <w:trPr>
          <w:trHeight w:hRule="exact" w:val="284"/>
          <w:jc w:val="center"/>
        </w:trPr>
        <w:tc>
          <w:tcPr>
            <w:tcW w:w="2544" w:type="pct"/>
          </w:tcPr>
          <w:p w14:paraId="627BE7B8" w14:textId="77777777" w:rsidR="007D775A" w:rsidRPr="002C5765" w:rsidRDefault="007D775A" w:rsidP="00520E2B">
            <w:pPr>
              <w:spacing w:after="0"/>
              <w:jc w:val="both"/>
              <w:rPr>
                <w:rFonts w:ascii="Times New Roman" w:hAnsi="Times New Roman"/>
                <w:bCs/>
                <w:sz w:val="18"/>
                <w:szCs w:val="18"/>
              </w:rPr>
            </w:pPr>
            <w:r>
              <w:rPr>
                <w:rFonts w:ascii="Times New Roman" w:hAnsi="Times New Roman"/>
                <w:b/>
                <w:bCs/>
                <w:sz w:val="18"/>
                <w:szCs w:val="18"/>
              </w:rPr>
              <w:t>Cerinta 12</w:t>
            </w:r>
          </w:p>
        </w:tc>
        <w:tc>
          <w:tcPr>
            <w:tcW w:w="859" w:type="pct"/>
          </w:tcPr>
          <w:p w14:paraId="46755A15" w14:textId="77777777" w:rsidR="007D775A" w:rsidRPr="002C5765" w:rsidRDefault="007D775A" w:rsidP="00520E2B">
            <w:pPr>
              <w:spacing w:after="0"/>
              <w:jc w:val="both"/>
              <w:rPr>
                <w:rFonts w:ascii="Times New Roman" w:hAnsi="Times New Roman"/>
                <w:bCs/>
                <w:sz w:val="18"/>
                <w:szCs w:val="18"/>
              </w:rPr>
            </w:pPr>
          </w:p>
        </w:tc>
        <w:tc>
          <w:tcPr>
            <w:tcW w:w="936" w:type="pct"/>
          </w:tcPr>
          <w:p w14:paraId="1F0DA21C" w14:textId="77777777" w:rsidR="007D775A" w:rsidRPr="002C5765" w:rsidRDefault="007D775A" w:rsidP="00520E2B">
            <w:pPr>
              <w:spacing w:after="0"/>
              <w:jc w:val="both"/>
              <w:rPr>
                <w:rFonts w:ascii="Times New Roman" w:hAnsi="Times New Roman"/>
                <w:bCs/>
                <w:sz w:val="18"/>
                <w:szCs w:val="18"/>
              </w:rPr>
            </w:pPr>
          </w:p>
        </w:tc>
        <w:tc>
          <w:tcPr>
            <w:tcW w:w="661" w:type="pct"/>
          </w:tcPr>
          <w:p w14:paraId="6910D4C6" w14:textId="77777777" w:rsidR="007D775A" w:rsidRPr="002C5765" w:rsidRDefault="007D775A" w:rsidP="00520E2B">
            <w:pPr>
              <w:spacing w:after="0"/>
              <w:jc w:val="both"/>
              <w:rPr>
                <w:rFonts w:ascii="Times New Roman" w:hAnsi="Times New Roman"/>
                <w:bCs/>
                <w:sz w:val="18"/>
                <w:szCs w:val="18"/>
              </w:rPr>
            </w:pPr>
          </w:p>
        </w:tc>
      </w:tr>
      <w:tr w:rsidR="007D775A" w:rsidRPr="002C5765" w14:paraId="78464B03" w14:textId="77777777" w:rsidTr="00CF2480">
        <w:trPr>
          <w:trHeight w:val="1269"/>
          <w:jc w:val="center"/>
        </w:trPr>
        <w:tc>
          <w:tcPr>
            <w:tcW w:w="2544" w:type="pct"/>
          </w:tcPr>
          <w:p w14:paraId="65E33960" w14:textId="77777777" w:rsidR="007D775A" w:rsidRPr="003A2B1A" w:rsidRDefault="007D775A" w:rsidP="00520E2B">
            <w:pPr>
              <w:spacing w:after="160"/>
              <w:jc w:val="both"/>
              <w:rPr>
                <w:rFonts w:ascii="Times New Roman" w:hAnsi="Times New Roman" w:cstheme="minorBidi"/>
                <w:sz w:val="20"/>
                <w:szCs w:val="20"/>
              </w:rPr>
            </w:pPr>
            <w:r w:rsidRPr="00F059B9">
              <w:rPr>
                <w:rFonts w:ascii="Times New Roman" w:hAnsi="Times New Roman"/>
                <w:sz w:val="20"/>
                <w:szCs w:val="20"/>
              </w:rPr>
              <w:t>La solicitarea expresă a autorității contractante se vor transmite informații cu privire la legăturile aeriene și terestre inclusiv (dacă este cazul) din țara de destinație (cale ferată/auto) astfel ca persoanele să ajungă la locul și data solicitată.</w:t>
            </w:r>
            <w:r w:rsidRPr="00F059B9">
              <w:rPr>
                <w:sz w:val="20"/>
                <w:szCs w:val="20"/>
              </w:rPr>
              <w:t xml:space="preserve"> </w:t>
            </w:r>
            <w:r w:rsidRPr="00F059B9">
              <w:rPr>
                <w:rFonts w:ascii="Times New Roman" w:hAnsi="Times New Roman"/>
                <w:sz w:val="20"/>
                <w:szCs w:val="20"/>
              </w:rPr>
              <w:t xml:space="preserve">Prestatorul va transmite aceste informații gratuit, în timpul cel mai scurt (maxim </w:t>
            </w:r>
            <w:r w:rsidR="000257AE">
              <w:rPr>
                <w:rFonts w:ascii="Times New Roman" w:hAnsi="Times New Roman"/>
                <w:sz w:val="20"/>
                <w:szCs w:val="20"/>
              </w:rPr>
              <w:t>8</w:t>
            </w:r>
            <w:r w:rsidRPr="00F059B9">
              <w:rPr>
                <w:rFonts w:ascii="Times New Roman" w:hAnsi="Times New Roman"/>
                <w:sz w:val="20"/>
                <w:szCs w:val="20"/>
              </w:rPr>
              <w:t xml:space="preserve"> ore din momentul lansării comenzii ferme, iar în cazuri urgente maxim 3 ore) la sediul autorității contractante.</w:t>
            </w:r>
          </w:p>
        </w:tc>
        <w:tc>
          <w:tcPr>
            <w:tcW w:w="859" w:type="pct"/>
          </w:tcPr>
          <w:p w14:paraId="591D0305" w14:textId="77777777" w:rsidR="007D775A" w:rsidRPr="005A5D1C" w:rsidRDefault="007D775A" w:rsidP="00520E2B">
            <w:pPr>
              <w:jc w:val="both"/>
              <w:rPr>
                <w:rFonts w:ascii="Times New Roman" w:hAnsi="Times New Roman"/>
                <w:sz w:val="20"/>
                <w:szCs w:val="20"/>
              </w:rPr>
            </w:pPr>
          </w:p>
        </w:tc>
        <w:tc>
          <w:tcPr>
            <w:tcW w:w="936" w:type="pct"/>
          </w:tcPr>
          <w:p w14:paraId="4909CD47" w14:textId="77777777" w:rsidR="007D775A" w:rsidRPr="002C5765" w:rsidRDefault="007D775A" w:rsidP="00520E2B">
            <w:pPr>
              <w:spacing w:after="0"/>
              <w:jc w:val="both"/>
              <w:rPr>
                <w:rFonts w:ascii="Times New Roman" w:hAnsi="Times New Roman"/>
                <w:b/>
                <w:bCs/>
                <w:i/>
                <w:iCs/>
                <w:sz w:val="18"/>
                <w:szCs w:val="18"/>
              </w:rPr>
            </w:pPr>
          </w:p>
        </w:tc>
        <w:tc>
          <w:tcPr>
            <w:tcW w:w="661" w:type="pct"/>
          </w:tcPr>
          <w:p w14:paraId="1814FD4E" w14:textId="77777777" w:rsidR="007D775A" w:rsidRPr="002C5765" w:rsidRDefault="007D775A" w:rsidP="00520E2B">
            <w:pPr>
              <w:spacing w:after="0"/>
              <w:jc w:val="both"/>
              <w:rPr>
                <w:rFonts w:ascii="Times New Roman" w:hAnsi="Times New Roman"/>
                <w:bCs/>
                <w:sz w:val="18"/>
                <w:szCs w:val="18"/>
              </w:rPr>
            </w:pPr>
          </w:p>
        </w:tc>
      </w:tr>
      <w:tr w:rsidR="007D775A" w:rsidRPr="002C5765" w14:paraId="193C2C39" w14:textId="77777777" w:rsidTr="00CF2480">
        <w:trPr>
          <w:trHeight w:hRule="exact" w:val="284"/>
          <w:jc w:val="center"/>
        </w:trPr>
        <w:tc>
          <w:tcPr>
            <w:tcW w:w="2544" w:type="pct"/>
          </w:tcPr>
          <w:p w14:paraId="3BB89C57" w14:textId="77777777" w:rsidR="007D775A" w:rsidRPr="002C5765" w:rsidRDefault="007D775A" w:rsidP="00520E2B">
            <w:pPr>
              <w:spacing w:after="0"/>
              <w:jc w:val="both"/>
              <w:rPr>
                <w:rFonts w:ascii="Times New Roman" w:hAnsi="Times New Roman"/>
                <w:bCs/>
                <w:sz w:val="18"/>
                <w:szCs w:val="18"/>
              </w:rPr>
            </w:pPr>
            <w:r>
              <w:rPr>
                <w:rFonts w:ascii="Times New Roman" w:hAnsi="Times New Roman"/>
                <w:b/>
                <w:bCs/>
                <w:sz w:val="18"/>
                <w:szCs w:val="18"/>
              </w:rPr>
              <w:t>Cerinta 13</w:t>
            </w:r>
          </w:p>
        </w:tc>
        <w:tc>
          <w:tcPr>
            <w:tcW w:w="859" w:type="pct"/>
          </w:tcPr>
          <w:p w14:paraId="34527EF6" w14:textId="77777777" w:rsidR="007D775A" w:rsidRPr="002C5765" w:rsidRDefault="007D775A" w:rsidP="00520E2B">
            <w:pPr>
              <w:spacing w:after="0"/>
              <w:jc w:val="both"/>
              <w:rPr>
                <w:rFonts w:ascii="Times New Roman" w:hAnsi="Times New Roman"/>
                <w:bCs/>
                <w:sz w:val="18"/>
                <w:szCs w:val="18"/>
              </w:rPr>
            </w:pPr>
          </w:p>
        </w:tc>
        <w:tc>
          <w:tcPr>
            <w:tcW w:w="936" w:type="pct"/>
          </w:tcPr>
          <w:p w14:paraId="5BDD7689" w14:textId="77777777" w:rsidR="007D775A" w:rsidRPr="002C5765" w:rsidRDefault="007D775A" w:rsidP="00520E2B">
            <w:pPr>
              <w:spacing w:after="0"/>
              <w:jc w:val="both"/>
              <w:rPr>
                <w:rFonts w:ascii="Times New Roman" w:hAnsi="Times New Roman"/>
                <w:bCs/>
                <w:sz w:val="18"/>
                <w:szCs w:val="18"/>
              </w:rPr>
            </w:pPr>
          </w:p>
        </w:tc>
        <w:tc>
          <w:tcPr>
            <w:tcW w:w="661" w:type="pct"/>
          </w:tcPr>
          <w:p w14:paraId="5A19576F" w14:textId="77777777" w:rsidR="007D775A" w:rsidRPr="002C5765" w:rsidRDefault="007D775A" w:rsidP="00520E2B">
            <w:pPr>
              <w:spacing w:after="0"/>
              <w:jc w:val="both"/>
              <w:rPr>
                <w:rFonts w:ascii="Times New Roman" w:hAnsi="Times New Roman"/>
                <w:bCs/>
                <w:sz w:val="18"/>
                <w:szCs w:val="18"/>
              </w:rPr>
            </w:pPr>
          </w:p>
        </w:tc>
      </w:tr>
      <w:tr w:rsidR="007D775A" w:rsidRPr="002C5765" w14:paraId="3BCBAF99" w14:textId="77777777" w:rsidTr="00CF2480">
        <w:trPr>
          <w:trHeight w:val="550"/>
          <w:jc w:val="center"/>
        </w:trPr>
        <w:tc>
          <w:tcPr>
            <w:tcW w:w="2544" w:type="pct"/>
          </w:tcPr>
          <w:p w14:paraId="34793397" w14:textId="77777777" w:rsidR="007D775A" w:rsidRPr="003A2B1A" w:rsidRDefault="007D775A" w:rsidP="00520E2B">
            <w:pPr>
              <w:spacing w:after="160"/>
              <w:jc w:val="both"/>
              <w:rPr>
                <w:rFonts w:ascii="Times New Roman" w:hAnsi="Times New Roman" w:cstheme="minorBidi"/>
                <w:sz w:val="20"/>
                <w:szCs w:val="20"/>
              </w:rPr>
            </w:pPr>
            <w:r w:rsidRPr="00F059B9">
              <w:rPr>
                <w:rFonts w:ascii="Times New Roman" w:hAnsi="Times New Roman"/>
                <w:sz w:val="20"/>
                <w:szCs w:val="20"/>
              </w:rPr>
              <w:t xml:space="preserve">În scopul evaluării serviciilor de transport aerian de călători realizate pe durata de valabilitate a acordului cadru, la cererea expresă a autorității contractante, se vor furniza rapoarte și rezumate lunare, detaliate, inclusiv în format electronic, cu privire la totalitatea prestațiilor (tranzacțiilor) </w:t>
            </w:r>
            <w:r w:rsidRPr="00F059B9">
              <w:rPr>
                <w:rFonts w:ascii="Times New Roman" w:hAnsi="Times New Roman"/>
                <w:sz w:val="20"/>
                <w:szCs w:val="20"/>
              </w:rPr>
              <w:lastRenderedPageBreak/>
              <w:t>efectuate pe destinații, tarife oficiale și speciale aplicate, modalități de transport.</w:t>
            </w:r>
          </w:p>
        </w:tc>
        <w:tc>
          <w:tcPr>
            <w:tcW w:w="859" w:type="pct"/>
          </w:tcPr>
          <w:p w14:paraId="28BCFA21" w14:textId="77777777" w:rsidR="007D775A" w:rsidRPr="005A5D1C" w:rsidRDefault="007D775A" w:rsidP="00520E2B">
            <w:pPr>
              <w:rPr>
                <w:rFonts w:ascii="Times New Roman" w:hAnsi="Times New Roman"/>
                <w:bCs/>
                <w:sz w:val="20"/>
                <w:szCs w:val="20"/>
              </w:rPr>
            </w:pPr>
          </w:p>
        </w:tc>
        <w:tc>
          <w:tcPr>
            <w:tcW w:w="936" w:type="pct"/>
          </w:tcPr>
          <w:p w14:paraId="74D48865" w14:textId="77777777" w:rsidR="007D775A" w:rsidRPr="002C5765" w:rsidRDefault="007D775A" w:rsidP="00520E2B">
            <w:pPr>
              <w:spacing w:after="0"/>
              <w:jc w:val="both"/>
              <w:rPr>
                <w:rFonts w:ascii="Times New Roman" w:hAnsi="Times New Roman"/>
                <w:b/>
                <w:bCs/>
                <w:i/>
                <w:iCs/>
                <w:sz w:val="18"/>
                <w:szCs w:val="18"/>
              </w:rPr>
            </w:pPr>
          </w:p>
        </w:tc>
        <w:tc>
          <w:tcPr>
            <w:tcW w:w="661" w:type="pct"/>
          </w:tcPr>
          <w:p w14:paraId="188184AD" w14:textId="77777777" w:rsidR="007D775A" w:rsidRPr="002C5765" w:rsidRDefault="007D775A" w:rsidP="00520E2B">
            <w:pPr>
              <w:spacing w:after="0"/>
              <w:jc w:val="both"/>
              <w:rPr>
                <w:rFonts w:ascii="Times New Roman" w:hAnsi="Times New Roman"/>
                <w:bCs/>
                <w:sz w:val="18"/>
                <w:szCs w:val="18"/>
              </w:rPr>
            </w:pPr>
          </w:p>
        </w:tc>
      </w:tr>
      <w:tr w:rsidR="007D775A" w:rsidRPr="002C5765" w14:paraId="0E925BCB" w14:textId="77777777" w:rsidTr="00CF2480">
        <w:trPr>
          <w:trHeight w:hRule="exact" w:val="284"/>
          <w:jc w:val="center"/>
        </w:trPr>
        <w:tc>
          <w:tcPr>
            <w:tcW w:w="2544" w:type="pct"/>
          </w:tcPr>
          <w:p w14:paraId="101C56C1" w14:textId="77777777" w:rsidR="007D775A" w:rsidRPr="002C5765" w:rsidRDefault="007D775A" w:rsidP="00520E2B">
            <w:pPr>
              <w:spacing w:after="0"/>
              <w:jc w:val="both"/>
              <w:rPr>
                <w:rFonts w:ascii="Times New Roman" w:hAnsi="Times New Roman"/>
                <w:bCs/>
                <w:sz w:val="18"/>
                <w:szCs w:val="18"/>
              </w:rPr>
            </w:pPr>
            <w:r>
              <w:rPr>
                <w:rFonts w:ascii="Times New Roman" w:hAnsi="Times New Roman"/>
                <w:b/>
                <w:bCs/>
                <w:sz w:val="18"/>
                <w:szCs w:val="18"/>
              </w:rPr>
              <w:t>Cerinta 14</w:t>
            </w:r>
          </w:p>
        </w:tc>
        <w:tc>
          <w:tcPr>
            <w:tcW w:w="859" w:type="pct"/>
          </w:tcPr>
          <w:p w14:paraId="2A38D93F" w14:textId="77777777" w:rsidR="007D775A" w:rsidRPr="002C5765" w:rsidRDefault="007D775A" w:rsidP="00520E2B">
            <w:pPr>
              <w:spacing w:after="0"/>
              <w:jc w:val="both"/>
              <w:rPr>
                <w:rFonts w:ascii="Times New Roman" w:hAnsi="Times New Roman"/>
                <w:bCs/>
                <w:sz w:val="18"/>
                <w:szCs w:val="18"/>
              </w:rPr>
            </w:pPr>
          </w:p>
        </w:tc>
        <w:tc>
          <w:tcPr>
            <w:tcW w:w="936" w:type="pct"/>
          </w:tcPr>
          <w:p w14:paraId="61F30307" w14:textId="77777777" w:rsidR="007D775A" w:rsidRPr="002C5765" w:rsidRDefault="007D775A" w:rsidP="00520E2B">
            <w:pPr>
              <w:spacing w:after="0"/>
              <w:jc w:val="both"/>
              <w:rPr>
                <w:rFonts w:ascii="Times New Roman" w:hAnsi="Times New Roman"/>
                <w:bCs/>
                <w:sz w:val="18"/>
                <w:szCs w:val="18"/>
              </w:rPr>
            </w:pPr>
          </w:p>
        </w:tc>
        <w:tc>
          <w:tcPr>
            <w:tcW w:w="661" w:type="pct"/>
          </w:tcPr>
          <w:p w14:paraId="42C805C6" w14:textId="77777777" w:rsidR="007D775A" w:rsidRPr="002C5765" w:rsidRDefault="007D775A" w:rsidP="00520E2B">
            <w:pPr>
              <w:spacing w:after="0"/>
              <w:jc w:val="both"/>
              <w:rPr>
                <w:rFonts w:ascii="Times New Roman" w:hAnsi="Times New Roman"/>
                <w:bCs/>
                <w:sz w:val="18"/>
                <w:szCs w:val="18"/>
              </w:rPr>
            </w:pPr>
          </w:p>
        </w:tc>
      </w:tr>
      <w:tr w:rsidR="007D775A" w:rsidRPr="002C5765" w14:paraId="4438781D" w14:textId="77777777" w:rsidTr="00CF2480">
        <w:trPr>
          <w:trHeight w:val="550"/>
          <w:jc w:val="center"/>
        </w:trPr>
        <w:tc>
          <w:tcPr>
            <w:tcW w:w="2544" w:type="pct"/>
          </w:tcPr>
          <w:p w14:paraId="1FD82C93" w14:textId="77777777" w:rsidR="007D775A" w:rsidRPr="007D775A" w:rsidRDefault="007D775A" w:rsidP="007D775A">
            <w:pPr>
              <w:spacing w:after="160"/>
              <w:jc w:val="both"/>
              <w:rPr>
                <w:rFonts w:ascii="Times New Roman" w:hAnsi="Times New Roman" w:cstheme="minorBidi"/>
                <w:sz w:val="20"/>
                <w:szCs w:val="20"/>
              </w:rPr>
            </w:pPr>
            <w:r w:rsidRPr="00F059B9">
              <w:rPr>
                <w:rFonts w:ascii="Times New Roman" w:hAnsi="Times New Roman"/>
                <w:sz w:val="20"/>
                <w:szCs w:val="20"/>
              </w:rPr>
              <w:t>Orice ofertă se va face numai în conformitate cu  specificațiile/cerințelor achizitorului și anume se va ține cont de ora de plecare solicitată/sosire la destinația solicitată (curse aeriene directe sau curse aeriene cu escală, după caz) cerințe specificate în invitația de participare la reofertate.</w:t>
            </w:r>
          </w:p>
        </w:tc>
        <w:tc>
          <w:tcPr>
            <w:tcW w:w="859" w:type="pct"/>
          </w:tcPr>
          <w:p w14:paraId="4332D539" w14:textId="77777777" w:rsidR="007D775A" w:rsidRPr="005A5D1C" w:rsidRDefault="007D775A" w:rsidP="00520E2B">
            <w:pPr>
              <w:spacing w:after="0"/>
              <w:jc w:val="both"/>
              <w:rPr>
                <w:rFonts w:ascii="Times New Roman" w:hAnsi="Times New Roman"/>
                <w:sz w:val="20"/>
                <w:szCs w:val="20"/>
              </w:rPr>
            </w:pPr>
          </w:p>
        </w:tc>
        <w:tc>
          <w:tcPr>
            <w:tcW w:w="936" w:type="pct"/>
          </w:tcPr>
          <w:p w14:paraId="102AD309" w14:textId="77777777" w:rsidR="007D775A" w:rsidRPr="002C5765" w:rsidRDefault="007D775A" w:rsidP="00520E2B">
            <w:pPr>
              <w:spacing w:after="0"/>
              <w:jc w:val="both"/>
              <w:rPr>
                <w:rFonts w:ascii="Times New Roman" w:hAnsi="Times New Roman"/>
                <w:b/>
                <w:bCs/>
                <w:i/>
                <w:iCs/>
                <w:sz w:val="18"/>
                <w:szCs w:val="18"/>
              </w:rPr>
            </w:pPr>
          </w:p>
        </w:tc>
        <w:tc>
          <w:tcPr>
            <w:tcW w:w="661" w:type="pct"/>
          </w:tcPr>
          <w:p w14:paraId="55EEC640" w14:textId="77777777" w:rsidR="007D775A" w:rsidRPr="002C5765" w:rsidRDefault="007D775A" w:rsidP="00520E2B">
            <w:pPr>
              <w:spacing w:after="0"/>
              <w:jc w:val="both"/>
              <w:rPr>
                <w:rFonts w:ascii="Times New Roman" w:hAnsi="Times New Roman"/>
                <w:bCs/>
                <w:sz w:val="18"/>
                <w:szCs w:val="18"/>
              </w:rPr>
            </w:pPr>
          </w:p>
        </w:tc>
      </w:tr>
      <w:tr w:rsidR="007D775A" w:rsidRPr="002C5765" w14:paraId="596E2C1F" w14:textId="77777777" w:rsidTr="00CF2480">
        <w:trPr>
          <w:trHeight w:hRule="exact" w:val="284"/>
          <w:jc w:val="center"/>
        </w:trPr>
        <w:tc>
          <w:tcPr>
            <w:tcW w:w="2544" w:type="pct"/>
          </w:tcPr>
          <w:p w14:paraId="4564DBD5" w14:textId="77777777" w:rsidR="007D775A" w:rsidRPr="002C5765" w:rsidRDefault="007D775A" w:rsidP="00520E2B">
            <w:pPr>
              <w:spacing w:after="0"/>
              <w:jc w:val="both"/>
              <w:rPr>
                <w:rFonts w:ascii="Times New Roman" w:hAnsi="Times New Roman"/>
                <w:bCs/>
                <w:sz w:val="18"/>
                <w:szCs w:val="18"/>
              </w:rPr>
            </w:pPr>
            <w:r>
              <w:rPr>
                <w:rFonts w:ascii="Times New Roman" w:hAnsi="Times New Roman"/>
                <w:b/>
                <w:bCs/>
                <w:sz w:val="18"/>
                <w:szCs w:val="18"/>
              </w:rPr>
              <w:t>Cerinta 15</w:t>
            </w:r>
          </w:p>
        </w:tc>
        <w:tc>
          <w:tcPr>
            <w:tcW w:w="859" w:type="pct"/>
          </w:tcPr>
          <w:p w14:paraId="4952586A" w14:textId="77777777" w:rsidR="007D775A" w:rsidRPr="002C5765" w:rsidRDefault="007D775A" w:rsidP="00520E2B">
            <w:pPr>
              <w:spacing w:after="0"/>
              <w:jc w:val="both"/>
              <w:rPr>
                <w:rFonts w:ascii="Times New Roman" w:hAnsi="Times New Roman"/>
                <w:bCs/>
                <w:sz w:val="18"/>
                <w:szCs w:val="18"/>
              </w:rPr>
            </w:pPr>
          </w:p>
        </w:tc>
        <w:tc>
          <w:tcPr>
            <w:tcW w:w="936" w:type="pct"/>
          </w:tcPr>
          <w:p w14:paraId="7716B2C5" w14:textId="77777777" w:rsidR="007D775A" w:rsidRPr="002C5765" w:rsidRDefault="007D775A" w:rsidP="00520E2B">
            <w:pPr>
              <w:spacing w:after="0"/>
              <w:jc w:val="both"/>
              <w:rPr>
                <w:rFonts w:ascii="Times New Roman" w:hAnsi="Times New Roman"/>
                <w:bCs/>
                <w:sz w:val="18"/>
                <w:szCs w:val="18"/>
              </w:rPr>
            </w:pPr>
          </w:p>
        </w:tc>
        <w:tc>
          <w:tcPr>
            <w:tcW w:w="661" w:type="pct"/>
          </w:tcPr>
          <w:p w14:paraId="3CD52EB8" w14:textId="77777777" w:rsidR="007D775A" w:rsidRPr="002C5765" w:rsidRDefault="007D775A" w:rsidP="00520E2B">
            <w:pPr>
              <w:spacing w:after="0"/>
              <w:jc w:val="both"/>
              <w:rPr>
                <w:rFonts w:ascii="Times New Roman" w:hAnsi="Times New Roman"/>
                <w:bCs/>
                <w:sz w:val="18"/>
                <w:szCs w:val="18"/>
              </w:rPr>
            </w:pPr>
          </w:p>
        </w:tc>
      </w:tr>
      <w:tr w:rsidR="007D775A" w:rsidRPr="002C5765" w14:paraId="1C5ACCFE" w14:textId="77777777" w:rsidTr="00CF2480">
        <w:trPr>
          <w:trHeight w:val="844"/>
          <w:jc w:val="center"/>
        </w:trPr>
        <w:tc>
          <w:tcPr>
            <w:tcW w:w="2544" w:type="pct"/>
          </w:tcPr>
          <w:p w14:paraId="729F94F3" w14:textId="77777777" w:rsidR="007D775A" w:rsidRPr="000257AE" w:rsidRDefault="007D775A" w:rsidP="000257AE">
            <w:pPr>
              <w:jc w:val="both"/>
              <w:rPr>
                <w:rFonts w:ascii="Times New Roman" w:hAnsi="Times New Roman"/>
                <w:sz w:val="20"/>
                <w:szCs w:val="20"/>
              </w:rPr>
            </w:pPr>
            <w:r w:rsidRPr="00F059B9">
              <w:rPr>
                <w:rFonts w:ascii="Times New Roman" w:hAnsi="Times New Roman"/>
                <w:sz w:val="20"/>
                <w:szCs w:val="20"/>
              </w:rPr>
              <w:t xml:space="preserve">Operatorul economic semnatar al contractului subsecvent, emitent al biletelor de avion va lua toate măsurile pentru a rezolva în mod rapid toate situațiile neplăcute, astfel încât personalul ANRE aflat in deplasare să nu se confrunte cu dificultăți din partea companiei aeriene </w:t>
            </w:r>
          </w:p>
        </w:tc>
        <w:tc>
          <w:tcPr>
            <w:tcW w:w="859" w:type="pct"/>
          </w:tcPr>
          <w:p w14:paraId="6F22197F" w14:textId="77777777" w:rsidR="007D775A" w:rsidRPr="005A5D1C" w:rsidRDefault="007D775A" w:rsidP="00520E2B">
            <w:pPr>
              <w:jc w:val="both"/>
              <w:rPr>
                <w:rFonts w:ascii="Times New Roman" w:hAnsi="Times New Roman"/>
                <w:sz w:val="20"/>
                <w:szCs w:val="20"/>
              </w:rPr>
            </w:pPr>
          </w:p>
        </w:tc>
        <w:tc>
          <w:tcPr>
            <w:tcW w:w="936" w:type="pct"/>
          </w:tcPr>
          <w:p w14:paraId="0A391AA5" w14:textId="77777777" w:rsidR="007D775A" w:rsidRPr="002C5765" w:rsidRDefault="007D775A" w:rsidP="00520E2B">
            <w:pPr>
              <w:spacing w:after="0"/>
              <w:jc w:val="both"/>
              <w:rPr>
                <w:rFonts w:ascii="Times New Roman" w:hAnsi="Times New Roman"/>
                <w:b/>
                <w:bCs/>
                <w:i/>
                <w:iCs/>
                <w:sz w:val="18"/>
                <w:szCs w:val="18"/>
              </w:rPr>
            </w:pPr>
          </w:p>
        </w:tc>
        <w:tc>
          <w:tcPr>
            <w:tcW w:w="661" w:type="pct"/>
          </w:tcPr>
          <w:p w14:paraId="4BBFE902" w14:textId="77777777" w:rsidR="007D775A" w:rsidRPr="002C5765" w:rsidRDefault="007D775A" w:rsidP="00520E2B">
            <w:pPr>
              <w:spacing w:after="0"/>
              <w:jc w:val="both"/>
              <w:rPr>
                <w:rFonts w:ascii="Times New Roman" w:hAnsi="Times New Roman"/>
                <w:bCs/>
                <w:sz w:val="18"/>
                <w:szCs w:val="18"/>
              </w:rPr>
            </w:pPr>
          </w:p>
        </w:tc>
      </w:tr>
      <w:tr w:rsidR="007D775A" w:rsidRPr="002C5765" w14:paraId="580DDD77" w14:textId="77777777" w:rsidTr="00CF2480">
        <w:trPr>
          <w:trHeight w:hRule="exact" w:val="284"/>
          <w:jc w:val="center"/>
        </w:trPr>
        <w:tc>
          <w:tcPr>
            <w:tcW w:w="2544" w:type="pct"/>
          </w:tcPr>
          <w:p w14:paraId="6276E8E3" w14:textId="77777777" w:rsidR="007D775A" w:rsidRPr="002C5765" w:rsidRDefault="007D775A" w:rsidP="00520E2B">
            <w:pPr>
              <w:spacing w:after="0"/>
              <w:jc w:val="both"/>
              <w:rPr>
                <w:rFonts w:ascii="Times New Roman" w:hAnsi="Times New Roman"/>
                <w:b/>
                <w:bCs/>
                <w:sz w:val="18"/>
                <w:szCs w:val="18"/>
              </w:rPr>
            </w:pPr>
            <w:r w:rsidRPr="002C5765">
              <w:rPr>
                <w:rFonts w:ascii="Times New Roman" w:hAnsi="Times New Roman"/>
                <w:b/>
                <w:bCs/>
                <w:sz w:val="18"/>
                <w:szCs w:val="18"/>
              </w:rPr>
              <w:t>Cerinta 1</w:t>
            </w:r>
            <w:r>
              <w:rPr>
                <w:rFonts w:ascii="Times New Roman" w:hAnsi="Times New Roman"/>
                <w:b/>
                <w:bCs/>
                <w:sz w:val="18"/>
                <w:szCs w:val="18"/>
              </w:rPr>
              <w:t>6</w:t>
            </w:r>
          </w:p>
        </w:tc>
        <w:tc>
          <w:tcPr>
            <w:tcW w:w="859" w:type="pct"/>
          </w:tcPr>
          <w:p w14:paraId="06D14AA6" w14:textId="77777777" w:rsidR="007D775A" w:rsidRPr="002C5765" w:rsidRDefault="007D775A" w:rsidP="00520E2B">
            <w:pPr>
              <w:spacing w:after="0"/>
              <w:jc w:val="both"/>
              <w:rPr>
                <w:rFonts w:ascii="Times New Roman" w:hAnsi="Times New Roman"/>
                <w:b/>
                <w:bCs/>
                <w:sz w:val="18"/>
                <w:szCs w:val="18"/>
              </w:rPr>
            </w:pPr>
          </w:p>
        </w:tc>
        <w:tc>
          <w:tcPr>
            <w:tcW w:w="936" w:type="pct"/>
          </w:tcPr>
          <w:p w14:paraId="26297149" w14:textId="77777777" w:rsidR="007D775A" w:rsidRPr="002C5765" w:rsidRDefault="007D775A" w:rsidP="00520E2B">
            <w:pPr>
              <w:spacing w:after="0"/>
              <w:jc w:val="both"/>
              <w:rPr>
                <w:rFonts w:ascii="Times New Roman" w:hAnsi="Times New Roman"/>
                <w:b/>
                <w:bCs/>
                <w:sz w:val="18"/>
                <w:szCs w:val="18"/>
              </w:rPr>
            </w:pPr>
          </w:p>
        </w:tc>
        <w:tc>
          <w:tcPr>
            <w:tcW w:w="661" w:type="pct"/>
          </w:tcPr>
          <w:p w14:paraId="1EEBD317" w14:textId="77777777" w:rsidR="007D775A" w:rsidRPr="002C5765" w:rsidRDefault="007D775A" w:rsidP="00520E2B">
            <w:pPr>
              <w:spacing w:after="0"/>
              <w:jc w:val="both"/>
              <w:rPr>
                <w:rFonts w:ascii="Times New Roman" w:hAnsi="Times New Roman"/>
                <w:b/>
                <w:bCs/>
                <w:sz w:val="18"/>
                <w:szCs w:val="18"/>
              </w:rPr>
            </w:pPr>
          </w:p>
        </w:tc>
      </w:tr>
      <w:tr w:rsidR="007D775A" w:rsidRPr="002C5765" w14:paraId="1B03076E" w14:textId="77777777" w:rsidTr="00CF2480">
        <w:trPr>
          <w:trHeight w:val="550"/>
          <w:jc w:val="center"/>
        </w:trPr>
        <w:tc>
          <w:tcPr>
            <w:tcW w:w="2544" w:type="pct"/>
          </w:tcPr>
          <w:p w14:paraId="26F5FC58" w14:textId="69BAD973" w:rsidR="007D775A" w:rsidRPr="007D775A" w:rsidRDefault="007D775A" w:rsidP="007D775A">
            <w:pPr>
              <w:jc w:val="both"/>
              <w:rPr>
                <w:rFonts w:ascii="Times New Roman" w:hAnsi="Times New Roman"/>
                <w:sz w:val="20"/>
                <w:szCs w:val="20"/>
              </w:rPr>
            </w:pPr>
            <w:r w:rsidRPr="004010EC">
              <w:rPr>
                <w:rFonts w:ascii="Times New Roman" w:hAnsi="Times New Roman"/>
                <w:sz w:val="20"/>
                <w:szCs w:val="20"/>
              </w:rPr>
              <w:t>În cazul în care deplasarea este anulată de către autoritatea contractantă, prestatorul va fi înștiințat în cel mai scurt timp pentru anularea rezervării, iar în cazul în care biletul a fost emis, va fi înștiințat pentru anularea biletului şi a facturii. Înștiințările de anulare a rezervărilor sau a biletelor şi facturilor emise se vor comunica pentru operativitate prin telefon şi ulterior în scris</w:t>
            </w:r>
            <w:r w:rsidR="00CF2480">
              <w:rPr>
                <w:rFonts w:ascii="Times New Roman" w:hAnsi="Times New Roman"/>
                <w:sz w:val="20"/>
                <w:szCs w:val="20"/>
              </w:rPr>
              <w:t>.</w:t>
            </w:r>
          </w:p>
        </w:tc>
        <w:tc>
          <w:tcPr>
            <w:tcW w:w="859" w:type="pct"/>
          </w:tcPr>
          <w:p w14:paraId="45DE74D7" w14:textId="77777777" w:rsidR="007D775A" w:rsidRPr="005A5D1C" w:rsidRDefault="007D775A" w:rsidP="00520E2B">
            <w:pPr>
              <w:jc w:val="both"/>
              <w:rPr>
                <w:rFonts w:ascii="Times New Roman" w:hAnsi="Times New Roman"/>
                <w:sz w:val="20"/>
                <w:szCs w:val="20"/>
              </w:rPr>
            </w:pPr>
          </w:p>
        </w:tc>
        <w:tc>
          <w:tcPr>
            <w:tcW w:w="936" w:type="pct"/>
          </w:tcPr>
          <w:p w14:paraId="023530C7" w14:textId="77777777" w:rsidR="007D775A" w:rsidRPr="002C5765" w:rsidRDefault="007D775A" w:rsidP="00520E2B">
            <w:pPr>
              <w:spacing w:after="0"/>
              <w:jc w:val="both"/>
              <w:rPr>
                <w:rFonts w:ascii="Times New Roman" w:hAnsi="Times New Roman"/>
                <w:b/>
                <w:bCs/>
                <w:i/>
                <w:iCs/>
                <w:sz w:val="18"/>
                <w:szCs w:val="18"/>
              </w:rPr>
            </w:pPr>
          </w:p>
        </w:tc>
        <w:tc>
          <w:tcPr>
            <w:tcW w:w="661" w:type="pct"/>
          </w:tcPr>
          <w:p w14:paraId="4D9CFF82" w14:textId="77777777" w:rsidR="007D775A" w:rsidRPr="002C5765" w:rsidRDefault="007D775A" w:rsidP="00520E2B">
            <w:pPr>
              <w:spacing w:after="0"/>
              <w:jc w:val="both"/>
              <w:rPr>
                <w:rFonts w:ascii="Times New Roman" w:hAnsi="Times New Roman"/>
                <w:bCs/>
                <w:sz w:val="18"/>
                <w:szCs w:val="18"/>
              </w:rPr>
            </w:pPr>
          </w:p>
        </w:tc>
      </w:tr>
      <w:tr w:rsidR="007D775A" w:rsidRPr="002C5765" w14:paraId="669BF2D8" w14:textId="77777777" w:rsidTr="00CF2480">
        <w:trPr>
          <w:trHeight w:hRule="exact" w:val="284"/>
          <w:jc w:val="center"/>
        </w:trPr>
        <w:tc>
          <w:tcPr>
            <w:tcW w:w="2544" w:type="pct"/>
          </w:tcPr>
          <w:p w14:paraId="5E40D256" w14:textId="77777777" w:rsidR="007D775A" w:rsidRPr="002C5765" w:rsidRDefault="007D775A" w:rsidP="00520E2B">
            <w:pPr>
              <w:spacing w:after="0"/>
              <w:jc w:val="both"/>
              <w:rPr>
                <w:rFonts w:ascii="Times New Roman" w:hAnsi="Times New Roman"/>
                <w:bCs/>
                <w:sz w:val="18"/>
                <w:szCs w:val="18"/>
              </w:rPr>
            </w:pPr>
            <w:r>
              <w:rPr>
                <w:rFonts w:ascii="Times New Roman" w:hAnsi="Times New Roman"/>
                <w:b/>
                <w:bCs/>
                <w:sz w:val="18"/>
                <w:szCs w:val="18"/>
              </w:rPr>
              <w:t>Cerinta 17</w:t>
            </w:r>
          </w:p>
        </w:tc>
        <w:tc>
          <w:tcPr>
            <w:tcW w:w="859" w:type="pct"/>
          </w:tcPr>
          <w:p w14:paraId="77D2231A" w14:textId="77777777" w:rsidR="007D775A" w:rsidRPr="002C5765" w:rsidRDefault="007D775A" w:rsidP="00520E2B">
            <w:pPr>
              <w:spacing w:after="0"/>
              <w:jc w:val="both"/>
              <w:rPr>
                <w:rFonts w:ascii="Times New Roman" w:hAnsi="Times New Roman"/>
                <w:bCs/>
                <w:sz w:val="18"/>
                <w:szCs w:val="18"/>
              </w:rPr>
            </w:pPr>
          </w:p>
        </w:tc>
        <w:tc>
          <w:tcPr>
            <w:tcW w:w="936" w:type="pct"/>
          </w:tcPr>
          <w:p w14:paraId="539991EF" w14:textId="77777777" w:rsidR="007D775A" w:rsidRPr="002C5765" w:rsidRDefault="007D775A" w:rsidP="00520E2B">
            <w:pPr>
              <w:spacing w:after="0"/>
              <w:jc w:val="both"/>
              <w:rPr>
                <w:rFonts w:ascii="Times New Roman" w:hAnsi="Times New Roman"/>
                <w:bCs/>
                <w:sz w:val="18"/>
                <w:szCs w:val="18"/>
              </w:rPr>
            </w:pPr>
          </w:p>
        </w:tc>
        <w:tc>
          <w:tcPr>
            <w:tcW w:w="661" w:type="pct"/>
          </w:tcPr>
          <w:p w14:paraId="45805078" w14:textId="77777777" w:rsidR="007D775A" w:rsidRPr="002C5765" w:rsidRDefault="007D775A" w:rsidP="00520E2B">
            <w:pPr>
              <w:spacing w:after="0"/>
              <w:jc w:val="both"/>
              <w:rPr>
                <w:rFonts w:ascii="Times New Roman" w:hAnsi="Times New Roman"/>
                <w:bCs/>
                <w:sz w:val="18"/>
                <w:szCs w:val="18"/>
              </w:rPr>
            </w:pPr>
          </w:p>
        </w:tc>
      </w:tr>
      <w:tr w:rsidR="007D775A" w:rsidRPr="002C5765" w14:paraId="182288E5" w14:textId="77777777" w:rsidTr="00CF2480">
        <w:trPr>
          <w:trHeight w:val="870"/>
          <w:jc w:val="center"/>
        </w:trPr>
        <w:tc>
          <w:tcPr>
            <w:tcW w:w="2544" w:type="pct"/>
          </w:tcPr>
          <w:p w14:paraId="07C02DDA" w14:textId="77777777" w:rsidR="007D775A" w:rsidRPr="007D775A" w:rsidRDefault="007D775A" w:rsidP="007D775A">
            <w:pPr>
              <w:jc w:val="both"/>
              <w:rPr>
                <w:rFonts w:ascii="Times New Roman" w:hAnsi="Times New Roman"/>
                <w:sz w:val="20"/>
                <w:szCs w:val="20"/>
              </w:rPr>
            </w:pPr>
            <w:r w:rsidRPr="004010EC">
              <w:rPr>
                <w:rFonts w:ascii="Times New Roman" w:hAnsi="Times New Roman"/>
                <w:sz w:val="20"/>
                <w:szCs w:val="20"/>
              </w:rPr>
              <w:t>Operatorul economic are obligația de a informa autoritatea contractanta asupra costurilor de modificare/anulare pe care urmează să le suporte. Orice costuri suplimentare care exced răspunderii autorităţii contractante vor fi suportate de către operator.</w:t>
            </w:r>
          </w:p>
        </w:tc>
        <w:tc>
          <w:tcPr>
            <w:tcW w:w="859" w:type="pct"/>
          </w:tcPr>
          <w:p w14:paraId="72ABAE74" w14:textId="77777777" w:rsidR="007D775A" w:rsidRPr="002C5765" w:rsidRDefault="007D775A" w:rsidP="00520E2B">
            <w:pPr>
              <w:spacing w:after="0"/>
              <w:jc w:val="both"/>
              <w:rPr>
                <w:rFonts w:ascii="Times New Roman" w:hAnsi="Times New Roman"/>
                <w:b/>
                <w:bCs/>
                <w:sz w:val="18"/>
                <w:szCs w:val="18"/>
              </w:rPr>
            </w:pPr>
          </w:p>
        </w:tc>
        <w:tc>
          <w:tcPr>
            <w:tcW w:w="936" w:type="pct"/>
          </w:tcPr>
          <w:p w14:paraId="3F508310" w14:textId="77777777" w:rsidR="007D775A" w:rsidRPr="002C5765" w:rsidRDefault="007D775A" w:rsidP="00520E2B">
            <w:pPr>
              <w:spacing w:after="0"/>
              <w:jc w:val="both"/>
              <w:rPr>
                <w:rFonts w:ascii="Times New Roman" w:hAnsi="Times New Roman"/>
                <w:b/>
                <w:bCs/>
                <w:i/>
                <w:iCs/>
                <w:sz w:val="18"/>
                <w:szCs w:val="18"/>
              </w:rPr>
            </w:pPr>
          </w:p>
        </w:tc>
        <w:tc>
          <w:tcPr>
            <w:tcW w:w="661" w:type="pct"/>
          </w:tcPr>
          <w:p w14:paraId="0EC0DE73" w14:textId="77777777" w:rsidR="007D775A" w:rsidRPr="002C5765" w:rsidRDefault="007D775A" w:rsidP="00520E2B">
            <w:pPr>
              <w:spacing w:after="0"/>
              <w:jc w:val="both"/>
              <w:rPr>
                <w:rFonts w:ascii="Times New Roman" w:hAnsi="Times New Roman"/>
                <w:bCs/>
                <w:sz w:val="18"/>
                <w:szCs w:val="18"/>
              </w:rPr>
            </w:pPr>
          </w:p>
        </w:tc>
      </w:tr>
      <w:tr w:rsidR="007D775A" w:rsidRPr="002C5765" w14:paraId="6440BE9E" w14:textId="77777777" w:rsidTr="00CF2480">
        <w:trPr>
          <w:trHeight w:hRule="exact" w:val="284"/>
          <w:jc w:val="center"/>
        </w:trPr>
        <w:tc>
          <w:tcPr>
            <w:tcW w:w="2544" w:type="pct"/>
          </w:tcPr>
          <w:p w14:paraId="7FEA659F" w14:textId="77777777" w:rsidR="007D775A" w:rsidRPr="002C5765" w:rsidRDefault="007D775A" w:rsidP="00520E2B">
            <w:pPr>
              <w:spacing w:after="0"/>
              <w:jc w:val="both"/>
              <w:rPr>
                <w:rFonts w:ascii="Times New Roman" w:hAnsi="Times New Roman"/>
                <w:bCs/>
                <w:sz w:val="18"/>
                <w:szCs w:val="18"/>
              </w:rPr>
            </w:pPr>
            <w:r>
              <w:rPr>
                <w:rFonts w:ascii="Times New Roman" w:hAnsi="Times New Roman"/>
                <w:b/>
                <w:bCs/>
                <w:sz w:val="18"/>
                <w:szCs w:val="18"/>
              </w:rPr>
              <w:t>Cerinta 18</w:t>
            </w:r>
          </w:p>
        </w:tc>
        <w:tc>
          <w:tcPr>
            <w:tcW w:w="859" w:type="pct"/>
          </w:tcPr>
          <w:p w14:paraId="5E4979F3" w14:textId="77777777" w:rsidR="007D775A" w:rsidRPr="002C5765" w:rsidRDefault="007D775A" w:rsidP="00520E2B">
            <w:pPr>
              <w:spacing w:after="0"/>
              <w:jc w:val="both"/>
              <w:rPr>
                <w:rFonts w:ascii="Times New Roman" w:hAnsi="Times New Roman"/>
                <w:bCs/>
                <w:sz w:val="18"/>
                <w:szCs w:val="18"/>
              </w:rPr>
            </w:pPr>
          </w:p>
        </w:tc>
        <w:tc>
          <w:tcPr>
            <w:tcW w:w="936" w:type="pct"/>
          </w:tcPr>
          <w:p w14:paraId="43D83C6A" w14:textId="77777777" w:rsidR="007D775A" w:rsidRPr="002C5765" w:rsidRDefault="007D775A" w:rsidP="00520E2B">
            <w:pPr>
              <w:spacing w:after="0"/>
              <w:jc w:val="both"/>
              <w:rPr>
                <w:rFonts w:ascii="Times New Roman" w:hAnsi="Times New Roman"/>
                <w:bCs/>
                <w:sz w:val="18"/>
                <w:szCs w:val="18"/>
              </w:rPr>
            </w:pPr>
          </w:p>
        </w:tc>
        <w:tc>
          <w:tcPr>
            <w:tcW w:w="661" w:type="pct"/>
          </w:tcPr>
          <w:p w14:paraId="59927FE1" w14:textId="77777777" w:rsidR="007D775A" w:rsidRPr="002C5765" w:rsidRDefault="007D775A" w:rsidP="00520E2B">
            <w:pPr>
              <w:spacing w:after="0"/>
              <w:jc w:val="both"/>
              <w:rPr>
                <w:rFonts w:ascii="Times New Roman" w:hAnsi="Times New Roman"/>
                <w:bCs/>
                <w:sz w:val="18"/>
                <w:szCs w:val="18"/>
              </w:rPr>
            </w:pPr>
          </w:p>
        </w:tc>
      </w:tr>
      <w:tr w:rsidR="007D775A" w:rsidRPr="002C5765" w14:paraId="67FED77B" w14:textId="77777777" w:rsidTr="00CF2480">
        <w:trPr>
          <w:trHeight w:val="550"/>
          <w:jc w:val="center"/>
        </w:trPr>
        <w:tc>
          <w:tcPr>
            <w:tcW w:w="2544" w:type="pct"/>
          </w:tcPr>
          <w:p w14:paraId="22DD921C" w14:textId="77777777" w:rsidR="007D775A" w:rsidRPr="007D775A" w:rsidRDefault="007D775A" w:rsidP="007D775A">
            <w:pPr>
              <w:jc w:val="both"/>
              <w:rPr>
                <w:rFonts w:ascii="Times New Roman" w:hAnsi="Times New Roman"/>
                <w:sz w:val="20"/>
                <w:szCs w:val="20"/>
              </w:rPr>
            </w:pPr>
            <w:r w:rsidRPr="004010EC">
              <w:rPr>
                <w:rFonts w:ascii="Times New Roman" w:hAnsi="Times New Roman"/>
                <w:sz w:val="20"/>
                <w:szCs w:val="20"/>
              </w:rPr>
              <w:t xml:space="preserve">Pentru biletele de avion restituite (anulate) în aceeași zi cu ziua emiterii, autoritatea contractanta nu va plăti penalități. În cazul anulării unor curse prestatorul trebuie să găsească variante alternative de transport. </w:t>
            </w:r>
          </w:p>
        </w:tc>
        <w:tc>
          <w:tcPr>
            <w:tcW w:w="859" w:type="pct"/>
          </w:tcPr>
          <w:p w14:paraId="293B066D" w14:textId="77777777" w:rsidR="007D775A" w:rsidRPr="002C5765" w:rsidRDefault="007D775A" w:rsidP="00520E2B">
            <w:pPr>
              <w:spacing w:after="0"/>
              <w:jc w:val="both"/>
              <w:rPr>
                <w:rFonts w:ascii="Times New Roman" w:hAnsi="Times New Roman"/>
                <w:b/>
                <w:bCs/>
                <w:sz w:val="18"/>
                <w:szCs w:val="18"/>
              </w:rPr>
            </w:pPr>
          </w:p>
        </w:tc>
        <w:tc>
          <w:tcPr>
            <w:tcW w:w="936" w:type="pct"/>
          </w:tcPr>
          <w:p w14:paraId="58725DA9" w14:textId="77777777" w:rsidR="007D775A" w:rsidRPr="002C5765" w:rsidRDefault="007D775A" w:rsidP="00520E2B">
            <w:pPr>
              <w:spacing w:after="0"/>
              <w:jc w:val="both"/>
              <w:rPr>
                <w:rFonts w:ascii="Times New Roman" w:hAnsi="Times New Roman"/>
                <w:b/>
                <w:bCs/>
                <w:i/>
                <w:iCs/>
                <w:sz w:val="18"/>
                <w:szCs w:val="18"/>
              </w:rPr>
            </w:pPr>
          </w:p>
        </w:tc>
        <w:tc>
          <w:tcPr>
            <w:tcW w:w="661" w:type="pct"/>
          </w:tcPr>
          <w:p w14:paraId="368002F9" w14:textId="77777777" w:rsidR="007D775A" w:rsidRPr="002C5765" w:rsidRDefault="007D775A" w:rsidP="00520E2B">
            <w:pPr>
              <w:spacing w:after="0"/>
              <w:jc w:val="both"/>
              <w:rPr>
                <w:rFonts w:ascii="Times New Roman" w:hAnsi="Times New Roman"/>
                <w:bCs/>
                <w:sz w:val="18"/>
                <w:szCs w:val="18"/>
              </w:rPr>
            </w:pPr>
          </w:p>
        </w:tc>
      </w:tr>
      <w:tr w:rsidR="007D775A" w:rsidRPr="002C5765" w14:paraId="6F566E5C" w14:textId="77777777" w:rsidTr="00CF2480">
        <w:trPr>
          <w:trHeight w:hRule="exact" w:val="284"/>
          <w:jc w:val="center"/>
        </w:trPr>
        <w:tc>
          <w:tcPr>
            <w:tcW w:w="2544" w:type="pct"/>
          </w:tcPr>
          <w:p w14:paraId="369D7F66" w14:textId="77777777" w:rsidR="007D775A" w:rsidRPr="002C5765" w:rsidRDefault="007D775A" w:rsidP="00520E2B">
            <w:pPr>
              <w:spacing w:after="0"/>
              <w:jc w:val="both"/>
              <w:rPr>
                <w:rFonts w:ascii="Times New Roman" w:hAnsi="Times New Roman"/>
                <w:bCs/>
                <w:sz w:val="18"/>
                <w:szCs w:val="18"/>
              </w:rPr>
            </w:pPr>
            <w:r>
              <w:rPr>
                <w:rFonts w:ascii="Times New Roman" w:hAnsi="Times New Roman"/>
                <w:b/>
                <w:bCs/>
                <w:sz w:val="18"/>
                <w:szCs w:val="18"/>
              </w:rPr>
              <w:t>Cerinta 19</w:t>
            </w:r>
          </w:p>
        </w:tc>
        <w:tc>
          <w:tcPr>
            <w:tcW w:w="859" w:type="pct"/>
          </w:tcPr>
          <w:p w14:paraId="532D2D3E" w14:textId="77777777" w:rsidR="007D775A" w:rsidRPr="002C5765" w:rsidRDefault="007D775A" w:rsidP="00520E2B">
            <w:pPr>
              <w:spacing w:after="0"/>
              <w:jc w:val="both"/>
              <w:rPr>
                <w:rFonts w:ascii="Times New Roman" w:hAnsi="Times New Roman"/>
                <w:bCs/>
                <w:sz w:val="18"/>
                <w:szCs w:val="18"/>
              </w:rPr>
            </w:pPr>
          </w:p>
        </w:tc>
        <w:tc>
          <w:tcPr>
            <w:tcW w:w="936" w:type="pct"/>
          </w:tcPr>
          <w:p w14:paraId="072D7E6A" w14:textId="77777777" w:rsidR="007D775A" w:rsidRPr="002C5765" w:rsidRDefault="007D775A" w:rsidP="00520E2B">
            <w:pPr>
              <w:spacing w:after="0"/>
              <w:jc w:val="both"/>
              <w:rPr>
                <w:rFonts w:ascii="Times New Roman" w:hAnsi="Times New Roman"/>
                <w:bCs/>
                <w:sz w:val="18"/>
                <w:szCs w:val="18"/>
              </w:rPr>
            </w:pPr>
          </w:p>
        </w:tc>
        <w:tc>
          <w:tcPr>
            <w:tcW w:w="661" w:type="pct"/>
          </w:tcPr>
          <w:p w14:paraId="775768A5" w14:textId="77777777" w:rsidR="007D775A" w:rsidRPr="002C5765" w:rsidRDefault="007D775A" w:rsidP="00520E2B">
            <w:pPr>
              <w:spacing w:after="0"/>
              <w:jc w:val="both"/>
              <w:rPr>
                <w:rFonts w:ascii="Times New Roman" w:hAnsi="Times New Roman"/>
                <w:bCs/>
                <w:sz w:val="18"/>
                <w:szCs w:val="18"/>
              </w:rPr>
            </w:pPr>
          </w:p>
        </w:tc>
      </w:tr>
      <w:tr w:rsidR="007D775A" w:rsidRPr="002C5765" w14:paraId="32A3C588" w14:textId="77777777" w:rsidTr="00CF2480">
        <w:trPr>
          <w:trHeight w:val="517"/>
          <w:jc w:val="center"/>
        </w:trPr>
        <w:tc>
          <w:tcPr>
            <w:tcW w:w="2544" w:type="pct"/>
          </w:tcPr>
          <w:p w14:paraId="61D4B954" w14:textId="77777777" w:rsidR="007D775A" w:rsidRPr="007D775A" w:rsidRDefault="007D775A" w:rsidP="007D775A">
            <w:pPr>
              <w:jc w:val="both"/>
              <w:rPr>
                <w:rFonts w:ascii="Times New Roman" w:hAnsi="Times New Roman"/>
                <w:sz w:val="20"/>
                <w:szCs w:val="20"/>
              </w:rPr>
            </w:pPr>
            <w:r w:rsidRPr="004010EC">
              <w:rPr>
                <w:rFonts w:ascii="Times New Roman" w:hAnsi="Times New Roman"/>
                <w:sz w:val="20"/>
                <w:szCs w:val="20"/>
              </w:rPr>
              <w:t>Prestatorul de servicii va garanta confidențialitatea serviciilor solicitate de beneficiar.</w:t>
            </w:r>
          </w:p>
        </w:tc>
        <w:tc>
          <w:tcPr>
            <w:tcW w:w="859" w:type="pct"/>
          </w:tcPr>
          <w:p w14:paraId="38D6B9BC" w14:textId="77777777" w:rsidR="007D775A" w:rsidRPr="002C5765" w:rsidRDefault="007D775A" w:rsidP="00520E2B">
            <w:pPr>
              <w:spacing w:after="0"/>
              <w:jc w:val="both"/>
              <w:rPr>
                <w:rFonts w:ascii="Times New Roman" w:hAnsi="Times New Roman"/>
                <w:b/>
                <w:bCs/>
                <w:sz w:val="18"/>
                <w:szCs w:val="18"/>
              </w:rPr>
            </w:pPr>
          </w:p>
        </w:tc>
        <w:tc>
          <w:tcPr>
            <w:tcW w:w="936" w:type="pct"/>
          </w:tcPr>
          <w:p w14:paraId="20A0428E" w14:textId="77777777" w:rsidR="007D775A" w:rsidRPr="002C5765" w:rsidRDefault="007D775A" w:rsidP="00520E2B">
            <w:pPr>
              <w:spacing w:after="0"/>
              <w:jc w:val="both"/>
              <w:rPr>
                <w:rFonts w:ascii="Times New Roman" w:hAnsi="Times New Roman"/>
                <w:b/>
                <w:bCs/>
                <w:i/>
                <w:iCs/>
                <w:sz w:val="18"/>
                <w:szCs w:val="18"/>
              </w:rPr>
            </w:pPr>
          </w:p>
        </w:tc>
        <w:tc>
          <w:tcPr>
            <w:tcW w:w="661" w:type="pct"/>
          </w:tcPr>
          <w:p w14:paraId="3F261295" w14:textId="77777777" w:rsidR="007D775A" w:rsidRPr="002C5765" w:rsidRDefault="007D775A" w:rsidP="00520E2B">
            <w:pPr>
              <w:spacing w:after="0"/>
              <w:jc w:val="both"/>
              <w:rPr>
                <w:rFonts w:ascii="Times New Roman" w:hAnsi="Times New Roman"/>
                <w:bCs/>
                <w:sz w:val="18"/>
                <w:szCs w:val="18"/>
              </w:rPr>
            </w:pPr>
          </w:p>
        </w:tc>
      </w:tr>
      <w:tr w:rsidR="000142F0" w:rsidRPr="002C5765" w14:paraId="2CE4B3AA" w14:textId="77777777" w:rsidTr="00CF2480">
        <w:trPr>
          <w:trHeight w:val="263"/>
          <w:jc w:val="center"/>
        </w:trPr>
        <w:tc>
          <w:tcPr>
            <w:tcW w:w="2544" w:type="pct"/>
          </w:tcPr>
          <w:p w14:paraId="4FDDBF5B" w14:textId="77777777" w:rsidR="000142F0" w:rsidRPr="000142F0" w:rsidRDefault="000142F0" w:rsidP="007D775A">
            <w:pPr>
              <w:jc w:val="both"/>
              <w:rPr>
                <w:rFonts w:ascii="Times New Roman" w:hAnsi="Times New Roman"/>
                <w:b/>
                <w:sz w:val="20"/>
                <w:szCs w:val="20"/>
              </w:rPr>
            </w:pPr>
            <w:r w:rsidRPr="000142F0">
              <w:rPr>
                <w:rFonts w:ascii="Times New Roman" w:hAnsi="Times New Roman"/>
                <w:b/>
                <w:sz w:val="20"/>
                <w:szCs w:val="20"/>
              </w:rPr>
              <w:t>Cerinta 20</w:t>
            </w:r>
          </w:p>
        </w:tc>
        <w:tc>
          <w:tcPr>
            <w:tcW w:w="859" w:type="pct"/>
          </w:tcPr>
          <w:p w14:paraId="0902F4CE" w14:textId="77777777" w:rsidR="000142F0" w:rsidRPr="002C5765" w:rsidRDefault="000142F0" w:rsidP="00520E2B">
            <w:pPr>
              <w:spacing w:after="0"/>
              <w:jc w:val="both"/>
              <w:rPr>
                <w:rFonts w:ascii="Times New Roman" w:hAnsi="Times New Roman"/>
                <w:b/>
                <w:bCs/>
                <w:sz w:val="18"/>
                <w:szCs w:val="18"/>
              </w:rPr>
            </w:pPr>
          </w:p>
        </w:tc>
        <w:tc>
          <w:tcPr>
            <w:tcW w:w="936" w:type="pct"/>
          </w:tcPr>
          <w:p w14:paraId="51764825" w14:textId="77777777" w:rsidR="000142F0" w:rsidRPr="002C5765" w:rsidRDefault="000142F0" w:rsidP="00520E2B">
            <w:pPr>
              <w:spacing w:after="0"/>
              <w:jc w:val="both"/>
              <w:rPr>
                <w:rFonts w:ascii="Times New Roman" w:hAnsi="Times New Roman"/>
                <w:b/>
                <w:bCs/>
                <w:i/>
                <w:iCs/>
                <w:sz w:val="18"/>
                <w:szCs w:val="18"/>
              </w:rPr>
            </w:pPr>
          </w:p>
        </w:tc>
        <w:tc>
          <w:tcPr>
            <w:tcW w:w="661" w:type="pct"/>
          </w:tcPr>
          <w:p w14:paraId="41BA8DF4" w14:textId="77777777" w:rsidR="000142F0" w:rsidRPr="002C5765" w:rsidRDefault="000142F0" w:rsidP="00520E2B">
            <w:pPr>
              <w:spacing w:after="0"/>
              <w:jc w:val="both"/>
              <w:rPr>
                <w:rFonts w:ascii="Times New Roman" w:hAnsi="Times New Roman"/>
                <w:bCs/>
                <w:sz w:val="18"/>
                <w:szCs w:val="18"/>
              </w:rPr>
            </w:pPr>
          </w:p>
        </w:tc>
      </w:tr>
      <w:tr w:rsidR="000142F0" w:rsidRPr="002C5765" w14:paraId="43F815AB" w14:textId="77777777" w:rsidTr="00CF2480">
        <w:trPr>
          <w:trHeight w:val="517"/>
          <w:jc w:val="center"/>
        </w:trPr>
        <w:tc>
          <w:tcPr>
            <w:tcW w:w="2544" w:type="pct"/>
          </w:tcPr>
          <w:p w14:paraId="5CCD5B6B" w14:textId="77777777" w:rsidR="000142F0" w:rsidRPr="004010EC" w:rsidRDefault="000142F0" w:rsidP="007D775A">
            <w:pPr>
              <w:jc w:val="both"/>
              <w:rPr>
                <w:rFonts w:ascii="Times New Roman" w:hAnsi="Times New Roman"/>
                <w:sz w:val="20"/>
                <w:szCs w:val="20"/>
              </w:rPr>
            </w:pPr>
            <w:r w:rsidRPr="000142F0">
              <w:rPr>
                <w:rFonts w:ascii="Times New Roman" w:hAnsi="Times New Roman"/>
                <w:sz w:val="20"/>
                <w:szCs w:val="20"/>
              </w:rPr>
              <w:t>Asigurările medicale se vor obține prin intermediul operatorului a cărui ofertă a fost declarată câștigătoare și se vor  factura separat de prețul biletelor de avion. La solicitarea autorităţii contractante, operatorul a carui oferta a fost declarata câştigătoare va efectua formalităţille pentru check-in online. Aceste servicii se vor factura separat de prețul biletelor de avion</w:t>
            </w:r>
          </w:p>
        </w:tc>
        <w:tc>
          <w:tcPr>
            <w:tcW w:w="859" w:type="pct"/>
          </w:tcPr>
          <w:p w14:paraId="4D390FD5" w14:textId="77777777" w:rsidR="000142F0" w:rsidRPr="002C5765" w:rsidRDefault="000142F0" w:rsidP="00520E2B">
            <w:pPr>
              <w:spacing w:after="0"/>
              <w:jc w:val="both"/>
              <w:rPr>
                <w:rFonts w:ascii="Times New Roman" w:hAnsi="Times New Roman"/>
                <w:b/>
                <w:bCs/>
                <w:sz w:val="18"/>
                <w:szCs w:val="18"/>
              </w:rPr>
            </w:pPr>
          </w:p>
        </w:tc>
        <w:tc>
          <w:tcPr>
            <w:tcW w:w="936" w:type="pct"/>
          </w:tcPr>
          <w:p w14:paraId="212130CD" w14:textId="77777777" w:rsidR="000142F0" w:rsidRPr="002C5765" w:rsidRDefault="000142F0" w:rsidP="00520E2B">
            <w:pPr>
              <w:spacing w:after="0"/>
              <w:jc w:val="both"/>
              <w:rPr>
                <w:rFonts w:ascii="Times New Roman" w:hAnsi="Times New Roman"/>
                <w:b/>
                <w:bCs/>
                <w:i/>
                <w:iCs/>
                <w:sz w:val="18"/>
                <w:szCs w:val="18"/>
              </w:rPr>
            </w:pPr>
          </w:p>
        </w:tc>
        <w:tc>
          <w:tcPr>
            <w:tcW w:w="661" w:type="pct"/>
          </w:tcPr>
          <w:p w14:paraId="1159FAD2" w14:textId="77777777" w:rsidR="000142F0" w:rsidRPr="002C5765" w:rsidRDefault="000142F0" w:rsidP="00520E2B">
            <w:pPr>
              <w:spacing w:after="0"/>
              <w:jc w:val="both"/>
              <w:rPr>
                <w:rFonts w:ascii="Times New Roman" w:hAnsi="Times New Roman"/>
                <w:bCs/>
                <w:sz w:val="18"/>
                <w:szCs w:val="18"/>
              </w:rPr>
            </w:pPr>
          </w:p>
        </w:tc>
      </w:tr>
      <w:tr w:rsidR="007D775A" w:rsidRPr="002C5765" w14:paraId="562DB95B" w14:textId="77777777" w:rsidTr="00CF2480">
        <w:trPr>
          <w:trHeight w:hRule="exact" w:val="284"/>
          <w:jc w:val="center"/>
        </w:trPr>
        <w:tc>
          <w:tcPr>
            <w:tcW w:w="2544" w:type="pct"/>
          </w:tcPr>
          <w:p w14:paraId="7CABE0E2" w14:textId="1CB1C4E8" w:rsidR="007D775A" w:rsidRPr="002C5765" w:rsidRDefault="007D775A" w:rsidP="00520E2B">
            <w:pPr>
              <w:spacing w:after="0"/>
              <w:jc w:val="both"/>
              <w:rPr>
                <w:rFonts w:ascii="Times New Roman" w:hAnsi="Times New Roman"/>
                <w:b/>
                <w:bCs/>
                <w:sz w:val="18"/>
                <w:szCs w:val="18"/>
              </w:rPr>
            </w:pPr>
            <w:r>
              <w:rPr>
                <w:rFonts w:ascii="Times New Roman" w:hAnsi="Times New Roman"/>
                <w:b/>
                <w:bCs/>
                <w:sz w:val="18"/>
                <w:szCs w:val="18"/>
              </w:rPr>
              <w:t>Cerinta 2</w:t>
            </w:r>
            <w:r w:rsidR="00CF2480">
              <w:rPr>
                <w:rFonts w:ascii="Times New Roman" w:hAnsi="Times New Roman"/>
                <w:b/>
                <w:bCs/>
                <w:sz w:val="18"/>
                <w:szCs w:val="18"/>
              </w:rPr>
              <w:t>1</w:t>
            </w:r>
          </w:p>
        </w:tc>
        <w:tc>
          <w:tcPr>
            <w:tcW w:w="859" w:type="pct"/>
          </w:tcPr>
          <w:p w14:paraId="68DF451F" w14:textId="77777777" w:rsidR="007D775A" w:rsidRPr="002C5765" w:rsidRDefault="007D775A" w:rsidP="00520E2B">
            <w:pPr>
              <w:spacing w:after="0"/>
              <w:jc w:val="both"/>
              <w:rPr>
                <w:rFonts w:ascii="Times New Roman" w:hAnsi="Times New Roman"/>
                <w:b/>
                <w:bCs/>
                <w:sz w:val="18"/>
                <w:szCs w:val="18"/>
              </w:rPr>
            </w:pPr>
          </w:p>
        </w:tc>
        <w:tc>
          <w:tcPr>
            <w:tcW w:w="936" w:type="pct"/>
          </w:tcPr>
          <w:p w14:paraId="586B9C63" w14:textId="77777777" w:rsidR="007D775A" w:rsidRPr="002C5765" w:rsidRDefault="007D775A" w:rsidP="00520E2B">
            <w:pPr>
              <w:spacing w:after="0"/>
              <w:jc w:val="both"/>
              <w:rPr>
                <w:rFonts w:ascii="Times New Roman" w:hAnsi="Times New Roman"/>
                <w:b/>
                <w:bCs/>
                <w:sz w:val="18"/>
                <w:szCs w:val="18"/>
              </w:rPr>
            </w:pPr>
          </w:p>
        </w:tc>
        <w:tc>
          <w:tcPr>
            <w:tcW w:w="661" w:type="pct"/>
          </w:tcPr>
          <w:p w14:paraId="335B71E9" w14:textId="77777777" w:rsidR="007D775A" w:rsidRPr="002C5765" w:rsidRDefault="007D775A" w:rsidP="00520E2B">
            <w:pPr>
              <w:spacing w:after="0"/>
              <w:jc w:val="both"/>
              <w:rPr>
                <w:rFonts w:ascii="Times New Roman" w:hAnsi="Times New Roman"/>
                <w:b/>
                <w:bCs/>
                <w:sz w:val="18"/>
                <w:szCs w:val="18"/>
              </w:rPr>
            </w:pPr>
          </w:p>
        </w:tc>
      </w:tr>
      <w:tr w:rsidR="007D775A" w:rsidRPr="002C5765" w14:paraId="415E1523" w14:textId="77777777" w:rsidTr="00CF2480">
        <w:trPr>
          <w:trHeight w:val="1411"/>
          <w:jc w:val="center"/>
        </w:trPr>
        <w:tc>
          <w:tcPr>
            <w:tcW w:w="2544" w:type="pct"/>
          </w:tcPr>
          <w:p w14:paraId="332CBD5D" w14:textId="77777777" w:rsidR="007D775A" w:rsidRPr="004010EC" w:rsidRDefault="007D775A" w:rsidP="007D775A">
            <w:pPr>
              <w:spacing w:line="240" w:lineRule="auto"/>
              <w:jc w:val="both"/>
              <w:rPr>
                <w:rFonts w:ascii="Times New Roman" w:hAnsi="Times New Roman"/>
                <w:sz w:val="20"/>
                <w:szCs w:val="20"/>
              </w:rPr>
            </w:pPr>
            <w:r w:rsidRPr="004010EC">
              <w:rPr>
                <w:rFonts w:ascii="Times New Roman" w:hAnsi="Times New Roman"/>
                <w:sz w:val="20"/>
                <w:szCs w:val="20"/>
              </w:rPr>
              <w:lastRenderedPageBreak/>
              <w:t>Orice precomandă emisă de autoritatea contractantă va conține informații după cum urmează:</w:t>
            </w:r>
          </w:p>
          <w:p w14:paraId="56696270" w14:textId="77777777" w:rsidR="007D775A" w:rsidRPr="004010EC" w:rsidRDefault="007D775A" w:rsidP="007D775A">
            <w:pPr>
              <w:spacing w:line="240" w:lineRule="auto"/>
              <w:jc w:val="both"/>
              <w:rPr>
                <w:rFonts w:ascii="Times New Roman" w:hAnsi="Times New Roman"/>
                <w:sz w:val="20"/>
                <w:szCs w:val="20"/>
              </w:rPr>
            </w:pPr>
            <w:r w:rsidRPr="004010EC">
              <w:rPr>
                <w:rFonts w:ascii="Times New Roman" w:hAnsi="Times New Roman"/>
                <w:sz w:val="20"/>
                <w:szCs w:val="20"/>
              </w:rPr>
              <w:t>Nume / Prenume pasager (exact ca şi în C.I. sau pașaport)</w:t>
            </w:r>
          </w:p>
          <w:p w14:paraId="23F251BC" w14:textId="77777777" w:rsidR="007D775A" w:rsidRPr="004010EC" w:rsidRDefault="007D775A" w:rsidP="007D775A">
            <w:pPr>
              <w:spacing w:line="240" w:lineRule="auto"/>
              <w:jc w:val="both"/>
              <w:rPr>
                <w:rFonts w:ascii="Times New Roman" w:hAnsi="Times New Roman"/>
                <w:sz w:val="20"/>
                <w:szCs w:val="20"/>
              </w:rPr>
            </w:pPr>
            <w:r w:rsidRPr="004010EC">
              <w:rPr>
                <w:rFonts w:ascii="Times New Roman" w:hAnsi="Times New Roman"/>
                <w:sz w:val="20"/>
                <w:szCs w:val="20"/>
              </w:rPr>
              <w:t>Un singur drum      □ dus-întors</w:t>
            </w:r>
          </w:p>
          <w:p w14:paraId="2236541E" w14:textId="77777777" w:rsidR="007D775A" w:rsidRPr="004010EC" w:rsidRDefault="007D775A" w:rsidP="007D775A">
            <w:pPr>
              <w:spacing w:line="240" w:lineRule="auto"/>
              <w:jc w:val="both"/>
              <w:rPr>
                <w:rFonts w:ascii="Times New Roman" w:hAnsi="Times New Roman"/>
                <w:sz w:val="20"/>
                <w:szCs w:val="20"/>
              </w:rPr>
            </w:pPr>
            <w:r w:rsidRPr="004010EC">
              <w:rPr>
                <w:rFonts w:ascii="Times New Roman" w:hAnsi="Times New Roman"/>
                <w:sz w:val="20"/>
                <w:szCs w:val="20"/>
              </w:rPr>
              <w:t>Plecare din-------</w:t>
            </w:r>
            <w:r w:rsidRPr="004010EC">
              <w:rPr>
                <w:rFonts w:ascii="Times New Roman" w:hAnsi="Times New Roman"/>
                <w:sz w:val="20"/>
                <w:szCs w:val="20"/>
              </w:rPr>
              <w:tab/>
            </w:r>
          </w:p>
          <w:p w14:paraId="1945CCEE" w14:textId="77777777" w:rsidR="007D775A" w:rsidRPr="004010EC" w:rsidRDefault="007D775A" w:rsidP="007D775A">
            <w:pPr>
              <w:spacing w:line="240" w:lineRule="auto"/>
              <w:jc w:val="both"/>
              <w:rPr>
                <w:rFonts w:ascii="Times New Roman" w:hAnsi="Times New Roman"/>
                <w:sz w:val="20"/>
                <w:szCs w:val="20"/>
              </w:rPr>
            </w:pPr>
            <w:r w:rsidRPr="004010EC">
              <w:rPr>
                <w:rFonts w:ascii="Times New Roman" w:hAnsi="Times New Roman"/>
                <w:sz w:val="20"/>
                <w:szCs w:val="20"/>
              </w:rPr>
              <w:t>Sosire în-------</w:t>
            </w:r>
          </w:p>
          <w:p w14:paraId="25D38B9F" w14:textId="77777777" w:rsidR="007D775A" w:rsidRPr="004010EC" w:rsidRDefault="007D775A" w:rsidP="007D775A">
            <w:pPr>
              <w:spacing w:line="240" w:lineRule="auto"/>
              <w:jc w:val="both"/>
              <w:rPr>
                <w:rFonts w:ascii="Times New Roman" w:hAnsi="Times New Roman"/>
                <w:sz w:val="20"/>
                <w:szCs w:val="20"/>
              </w:rPr>
            </w:pPr>
            <w:r w:rsidRPr="004010EC">
              <w:rPr>
                <w:rFonts w:ascii="Times New Roman" w:hAnsi="Times New Roman"/>
                <w:sz w:val="20"/>
                <w:szCs w:val="20"/>
              </w:rPr>
              <w:t>Clasa (business/economic)_</w:t>
            </w:r>
          </w:p>
          <w:p w14:paraId="3FA01F57" w14:textId="77777777" w:rsidR="007D775A" w:rsidRPr="004010EC" w:rsidRDefault="007D775A" w:rsidP="007D775A">
            <w:pPr>
              <w:spacing w:line="240" w:lineRule="auto"/>
              <w:jc w:val="both"/>
              <w:rPr>
                <w:rFonts w:ascii="Times New Roman" w:hAnsi="Times New Roman"/>
                <w:sz w:val="20"/>
                <w:szCs w:val="20"/>
              </w:rPr>
            </w:pPr>
            <w:r w:rsidRPr="004010EC">
              <w:rPr>
                <w:rFonts w:ascii="Times New Roman" w:hAnsi="Times New Roman"/>
                <w:sz w:val="20"/>
                <w:szCs w:val="20"/>
              </w:rPr>
              <w:t>Data plecării</w:t>
            </w:r>
            <w:r w:rsidRPr="004010EC">
              <w:rPr>
                <w:rFonts w:ascii="Times New Roman" w:hAnsi="Times New Roman"/>
                <w:sz w:val="20"/>
                <w:szCs w:val="20"/>
              </w:rPr>
              <w:tab/>
            </w:r>
          </w:p>
          <w:p w14:paraId="7CDF1881" w14:textId="77777777" w:rsidR="007D775A" w:rsidRPr="00470602" w:rsidRDefault="007D775A" w:rsidP="00470602">
            <w:pPr>
              <w:spacing w:line="240" w:lineRule="auto"/>
              <w:jc w:val="both"/>
              <w:rPr>
                <w:rFonts w:ascii="Times New Roman" w:hAnsi="Times New Roman"/>
                <w:sz w:val="20"/>
                <w:szCs w:val="20"/>
              </w:rPr>
            </w:pPr>
            <w:r w:rsidRPr="004010EC">
              <w:rPr>
                <w:rFonts w:ascii="Times New Roman" w:hAnsi="Times New Roman"/>
                <w:sz w:val="20"/>
                <w:szCs w:val="20"/>
              </w:rPr>
              <w:t>Interval orar de plecare  /Interval orar de întoarcere</w:t>
            </w:r>
          </w:p>
        </w:tc>
        <w:tc>
          <w:tcPr>
            <w:tcW w:w="859" w:type="pct"/>
          </w:tcPr>
          <w:p w14:paraId="15BC0D25" w14:textId="77777777" w:rsidR="007D775A" w:rsidRPr="00942336" w:rsidRDefault="007D775A" w:rsidP="00520E2B">
            <w:pPr>
              <w:ind w:firstLine="708"/>
              <w:rPr>
                <w:rFonts w:ascii="Times New Roman" w:hAnsi="Times New Roman"/>
                <w:sz w:val="18"/>
                <w:szCs w:val="18"/>
              </w:rPr>
            </w:pPr>
          </w:p>
        </w:tc>
        <w:tc>
          <w:tcPr>
            <w:tcW w:w="936" w:type="pct"/>
          </w:tcPr>
          <w:p w14:paraId="6A50F6B7" w14:textId="77777777" w:rsidR="007D775A" w:rsidRPr="002C5765" w:rsidRDefault="007D775A" w:rsidP="00520E2B">
            <w:pPr>
              <w:spacing w:after="0"/>
              <w:jc w:val="both"/>
              <w:rPr>
                <w:rFonts w:ascii="Times New Roman" w:hAnsi="Times New Roman"/>
                <w:b/>
                <w:bCs/>
                <w:i/>
                <w:iCs/>
                <w:sz w:val="18"/>
                <w:szCs w:val="18"/>
              </w:rPr>
            </w:pPr>
          </w:p>
        </w:tc>
        <w:tc>
          <w:tcPr>
            <w:tcW w:w="661" w:type="pct"/>
          </w:tcPr>
          <w:p w14:paraId="3F15C61D" w14:textId="77777777" w:rsidR="007D775A" w:rsidRPr="002C5765" w:rsidRDefault="007D775A" w:rsidP="00520E2B">
            <w:pPr>
              <w:spacing w:after="0"/>
              <w:jc w:val="both"/>
              <w:rPr>
                <w:rFonts w:ascii="Times New Roman" w:hAnsi="Times New Roman"/>
                <w:bCs/>
                <w:sz w:val="18"/>
                <w:szCs w:val="18"/>
              </w:rPr>
            </w:pPr>
          </w:p>
        </w:tc>
      </w:tr>
    </w:tbl>
    <w:p w14:paraId="515DA7F2" w14:textId="77777777" w:rsidR="00E01998" w:rsidRPr="000257AE" w:rsidRDefault="00470602" w:rsidP="00470602">
      <w:pPr>
        <w:spacing w:line="240" w:lineRule="auto"/>
        <w:contextualSpacing/>
        <w:rPr>
          <w:rFonts w:ascii="Times New Roman" w:eastAsia="MS Mincho" w:hAnsi="Times New Roman"/>
          <w:i/>
        </w:rPr>
      </w:pPr>
      <w:r w:rsidRPr="000257AE">
        <w:rPr>
          <w:rFonts w:ascii="Times New Roman" w:hAnsi="Times New Roman"/>
          <w:i/>
        </w:rPr>
        <w:t>D</w:t>
      </w:r>
      <w:r w:rsidR="00E01998" w:rsidRPr="000257AE">
        <w:rPr>
          <w:rFonts w:ascii="Times New Roman" w:hAnsi="Times New Roman"/>
          <w:i/>
        </w:rPr>
        <w:t xml:space="preserve">ata </w:t>
      </w:r>
      <w:r w:rsidR="00E01998" w:rsidRPr="000257AE">
        <w:rPr>
          <w:rFonts w:ascii="Times New Roman" w:eastAsia="MS Mincho" w:hAnsi="Times New Roman"/>
          <w:i/>
        </w:rPr>
        <w:t>:[ZZ.LL.AAAA]</w:t>
      </w:r>
    </w:p>
    <w:p w14:paraId="1100CCA7" w14:textId="77777777" w:rsidR="00E01998" w:rsidRPr="000257AE" w:rsidRDefault="00E01998" w:rsidP="00470602">
      <w:pPr>
        <w:spacing w:line="240" w:lineRule="auto"/>
        <w:contextualSpacing/>
        <w:rPr>
          <w:rFonts w:ascii="Times New Roman" w:hAnsi="Times New Roman"/>
          <w:i/>
        </w:rPr>
      </w:pPr>
      <w:r w:rsidRPr="000257AE">
        <w:rPr>
          <w:rFonts w:ascii="Times New Roman" w:hAnsi="Times New Roman"/>
          <w:i/>
        </w:rPr>
        <w:t>(numele şi prenume)__________________, (semnătura), în calitate de ___________________________, legal autorizat să semnez oferta pentru şi în numele ____________________________________.</w:t>
      </w:r>
    </w:p>
    <w:p w14:paraId="66B7DF0F" w14:textId="77777777" w:rsidR="00E01998" w:rsidRPr="000257AE" w:rsidRDefault="00E01998" w:rsidP="00470602">
      <w:pPr>
        <w:spacing w:line="240" w:lineRule="auto"/>
        <w:contextualSpacing/>
        <w:rPr>
          <w:rFonts w:ascii="Times New Roman" w:hAnsi="Times New Roman"/>
          <w:i/>
        </w:rPr>
      </w:pPr>
      <w:r w:rsidRPr="000257AE">
        <w:rPr>
          <w:rFonts w:ascii="Times New Roman" w:hAnsi="Times New Roman"/>
          <w:i/>
        </w:rPr>
        <w:t>(denumire/nume operator economic)</w:t>
      </w:r>
    </w:p>
    <w:p w14:paraId="36F52BB9" w14:textId="77777777" w:rsidR="00E01998" w:rsidRPr="000257AE" w:rsidRDefault="00E01998" w:rsidP="00470602">
      <w:pPr>
        <w:spacing w:line="240" w:lineRule="auto"/>
        <w:contextualSpacing/>
        <w:jc w:val="both"/>
        <w:rPr>
          <w:rFonts w:ascii="Times New Roman" w:hAnsi="Times New Roman"/>
          <w:i/>
        </w:rPr>
      </w:pPr>
      <w:r w:rsidRPr="000257AE">
        <w:rPr>
          <w:rFonts w:ascii="Times New Roman" w:hAnsi="Times New Roman"/>
          <w:i/>
        </w:rPr>
        <w:t>Notă:</w:t>
      </w:r>
    </w:p>
    <w:p w14:paraId="769B39E9" w14:textId="77777777" w:rsidR="00E01998" w:rsidRPr="000257AE" w:rsidRDefault="00E01998" w:rsidP="00470602">
      <w:pPr>
        <w:widowControl w:val="0"/>
        <w:spacing w:line="240" w:lineRule="auto"/>
        <w:jc w:val="both"/>
        <w:rPr>
          <w:rFonts w:ascii="Times New Roman" w:hAnsi="Times New Roman"/>
        </w:rPr>
      </w:pPr>
      <w:r w:rsidRPr="000257AE">
        <w:rPr>
          <w:rFonts w:ascii="Times New Roman" w:hAnsi="Times New Roman"/>
        </w:rPr>
        <w:t xml:space="preserve">1. Oferta trebuie să fie suficient de </w:t>
      </w:r>
      <w:r w:rsidRPr="000257AE">
        <w:rPr>
          <w:rFonts w:ascii="Times New Roman" w:hAnsi="Times New Roman"/>
          <w:b/>
        </w:rPr>
        <w:t>clară</w:t>
      </w:r>
      <w:r w:rsidRPr="000257AE">
        <w:rPr>
          <w:rFonts w:ascii="Times New Roman" w:hAnsi="Times New Roman"/>
        </w:rPr>
        <w:t xml:space="preserve"> şi </w:t>
      </w:r>
      <w:r w:rsidRPr="000257AE">
        <w:rPr>
          <w:rFonts w:ascii="Times New Roman" w:hAnsi="Times New Roman"/>
          <w:b/>
        </w:rPr>
        <w:t>detaliată</w:t>
      </w:r>
      <w:r w:rsidRPr="000257AE">
        <w:rPr>
          <w:rFonts w:ascii="Times New Roman" w:hAnsi="Times New Roman"/>
        </w:rPr>
        <w:t xml:space="preserve"> pentru a permite Comisiei o comparare facilă între specificaţiile cerute şi specificaţiile oferite.</w:t>
      </w:r>
    </w:p>
    <w:p w14:paraId="3C099A74" w14:textId="77777777" w:rsidR="00E01998" w:rsidRPr="000257AE" w:rsidRDefault="00E01998" w:rsidP="00470602">
      <w:pPr>
        <w:widowControl w:val="0"/>
        <w:spacing w:line="240" w:lineRule="auto"/>
        <w:jc w:val="both"/>
        <w:rPr>
          <w:rFonts w:ascii="Times New Roman" w:hAnsi="Times New Roman"/>
          <w:i/>
          <w:iCs/>
        </w:rPr>
      </w:pPr>
      <w:r w:rsidRPr="000257AE">
        <w:rPr>
          <w:rFonts w:ascii="Times New Roman" w:hAnsi="Times New Roman"/>
        </w:rPr>
        <w:t xml:space="preserve">2. </w:t>
      </w:r>
      <w:r w:rsidRPr="000257AE">
        <w:rPr>
          <w:rFonts w:ascii="Times New Roman" w:hAnsi="Times New Roman"/>
          <w:b/>
        </w:rPr>
        <w:t>NU SE ACCEPTĂ</w:t>
      </w:r>
      <w:r w:rsidRPr="000257AE">
        <w:rPr>
          <w:rFonts w:ascii="Times New Roman" w:hAnsi="Times New Roman"/>
        </w:rPr>
        <w:t xml:space="preserve"> ca cerințele din  coloana  nr. 2 să fie preluate </w:t>
      </w:r>
      <w:r w:rsidRPr="000257AE">
        <w:rPr>
          <w:rFonts w:ascii="Times New Roman" w:hAnsi="Times New Roman"/>
          <w:u w:val="single"/>
        </w:rPr>
        <w:t>„Copy – Paste”</w:t>
      </w:r>
      <w:r w:rsidRPr="000257AE">
        <w:rPr>
          <w:rFonts w:ascii="Times New Roman" w:hAnsi="Times New Roman"/>
        </w:rPr>
        <w:t xml:space="preserve"> în coloana  nr. 4. Prin urmare, propunerea tehnică trebuie să indice în mod clar  modelele oferite și caracteristicile incluse, în aşa fel încât să permită Comisiei de evaluare să stabilească configuraţia exactă. Ofertele care nu permit identificarea precisă a modelelor şi a specificaţiilor p</w:t>
      </w:r>
      <w:r w:rsidR="00500CDD" w:rsidRPr="000257AE">
        <w:rPr>
          <w:rFonts w:ascii="Times New Roman" w:hAnsi="Times New Roman"/>
        </w:rPr>
        <w:t>ot fi respinse de către Comisie</w:t>
      </w:r>
      <w:r w:rsidRPr="000257AE">
        <w:rPr>
          <w:rFonts w:ascii="Times New Roman" w:hAnsi="Times New Roman"/>
          <w:b/>
          <w:bCs/>
          <w:sz w:val="24"/>
          <w:szCs w:val="24"/>
        </w:rPr>
        <w:t xml:space="preserve">                                 </w:t>
      </w:r>
    </w:p>
    <w:p w14:paraId="577722E4" w14:textId="77777777" w:rsidR="003E405D" w:rsidRPr="00FB2782" w:rsidRDefault="003E405D" w:rsidP="00470602">
      <w:pPr>
        <w:spacing w:line="240" w:lineRule="auto"/>
        <w:rPr>
          <w:rFonts w:ascii="Times New Roman" w:hAnsi="Times New Roman"/>
          <w:sz w:val="24"/>
          <w:szCs w:val="24"/>
          <w:lang w:eastAsia="ro-RO"/>
        </w:rPr>
      </w:pPr>
    </w:p>
    <w:sectPr w:rsidR="003E405D" w:rsidRPr="00FB2782" w:rsidSect="00146E2A">
      <w:footerReference w:type="default" r:id="rId8"/>
      <w:pgSz w:w="11906" w:h="16838"/>
      <w:pgMar w:top="567" w:right="567" w:bottom="45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DF860" w14:textId="77777777" w:rsidR="0041089F" w:rsidRDefault="0041089F">
      <w:pPr>
        <w:spacing w:after="0" w:line="240" w:lineRule="auto"/>
      </w:pPr>
      <w:r>
        <w:separator/>
      </w:r>
    </w:p>
  </w:endnote>
  <w:endnote w:type="continuationSeparator" w:id="0">
    <w:p w14:paraId="59D95DA0" w14:textId="77777777" w:rsidR="0041089F" w:rsidRDefault="00410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430210"/>
      <w:docPartObj>
        <w:docPartGallery w:val="Page Numbers (Bottom of Page)"/>
        <w:docPartUnique/>
      </w:docPartObj>
    </w:sdtPr>
    <w:sdtEndPr>
      <w:rPr>
        <w:noProof/>
      </w:rPr>
    </w:sdtEndPr>
    <w:sdtContent>
      <w:p w14:paraId="7E10F1D0" w14:textId="77777777" w:rsidR="004746BE" w:rsidRDefault="004746BE">
        <w:pPr>
          <w:pStyle w:val="Footer"/>
          <w:jc w:val="center"/>
        </w:pPr>
        <w:r>
          <w:fldChar w:fldCharType="begin"/>
        </w:r>
        <w:r>
          <w:instrText xml:space="preserve"> PAGE   \* MERGEFORMAT </w:instrText>
        </w:r>
        <w:r>
          <w:fldChar w:fldCharType="separate"/>
        </w:r>
        <w:r w:rsidR="00DF4B03">
          <w:rPr>
            <w:noProof/>
          </w:rPr>
          <w:t>7</w:t>
        </w:r>
        <w:r>
          <w:rPr>
            <w:noProof/>
          </w:rPr>
          <w:fldChar w:fldCharType="end"/>
        </w:r>
      </w:p>
    </w:sdtContent>
  </w:sdt>
  <w:p w14:paraId="6B19C3DA" w14:textId="77777777" w:rsidR="004746BE" w:rsidRDefault="00474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3623B" w14:textId="77777777" w:rsidR="0041089F" w:rsidRDefault="0041089F">
      <w:pPr>
        <w:spacing w:after="0" w:line="240" w:lineRule="auto"/>
      </w:pPr>
      <w:r>
        <w:separator/>
      </w:r>
    </w:p>
  </w:footnote>
  <w:footnote w:type="continuationSeparator" w:id="0">
    <w:p w14:paraId="6F3CEB62" w14:textId="77777777" w:rsidR="0041089F" w:rsidRDefault="00410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5781"/>
    <w:multiLevelType w:val="hybridMultilevel"/>
    <w:tmpl w:val="A3403AE0"/>
    <w:lvl w:ilvl="0" w:tplc="04180019">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4333D45"/>
    <w:multiLevelType w:val="hybridMultilevel"/>
    <w:tmpl w:val="A3403AE0"/>
    <w:lvl w:ilvl="0" w:tplc="04180019">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 w15:restartNumberingAfterBreak="0">
    <w:nsid w:val="060A6D2C"/>
    <w:multiLevelType w:val="hybridMultilevel"/>
    <w:tmpl w:val="DDBAA5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06A06B68"/>
    <w:multiLevelType w:val="hybridMultilevel"/>
    <w:tmpl w:val="B608CAC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C820590"/>
    <w:multiLevelType w:val="hybridMultilevel"/>
    <w:tmpl w:val="8BCCB7EC"/>
    <w:lvl w:ilvl="0" w:tplc="0B3E8994">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C5ADB"/>
    <w:multiLevelType w:val="multilevel"/>
    <w:tmpl w:val="0409001D"/>
    <w:numStyleLink w:val="Style3"/>
  </w:abstractNum>
  <w:abstractNum w:abstractNumId="6" w15:restartNumberingAfterBreak="0">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37C275C"/>
    <w:multiLevelType w:val="hybridMultilevel"/>
    <w:tmpl w:val="E7066584"/>
    <w:lvl w:ilvl="0" w:tplc="EA161074">
      <w:start w:val="1"/>
      <w:numFmt w:val="decimal"/>
      <w:lvlText w:val="%1)"/>
      <w:lvlJc w:val="left"/>
      <w:pPr>
        <w:ind w:left="585" w:hanging="360"/>
      </w:pPr>
      <w:rPr>
        <w:rFonts w:hint="default"/>
        <w:b w:val="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9" w15:restartNumberingAfterBreak="0">
    <w:nsid w:val="1AF908BE"/>
    <w:multiLevelType w:val="hybridMultilevel"/>
    <w:tmpl w:val="84B47310"/>
    <w:lvl w:ilvl="0" w:tplc="04090001">
      <w:start w:val="1"/>
      <w:numFmt w:val="bullet"/>
      <w:lvlText w:val=""/>
      <w:lvlJc w:val="left"/>
      <w:pPr>
        <w:ind w:left="1124" w:hanging="360"/>
      </w:pPr>
      <w:rPr>
        <w:rFonts w:ascii="Symbol" w:hAnsi="Symbol" w:hint="default"/>
      </w:rPr>
    </w:lvl>
    <w:lvl w:ilvl="1" w:tplc="04090003" w:tentative="1">
      <w:start w:val="1"/>
      <w:numFmt w:val="bullet"/>
      <w:lvlText w:val="o"/>
      <w:lvlJc w:val="left"/>
      <w:pPr>
        <w:ind w:left="1844" w:hanging="360"/>
      </w:pPr>
      <w:rPr>
        <w:rFonts w:ascii="Courier New" w:hAnsi="Courier New" w:cs="Courier New" w:hint="default"/>
      </w:rPr>
    </w:lvl>
    <w:lvl w:ilvl="2" w:tplc="04090005" w:tentative="1">
      <w:start w:val="1"/>
      <w:numFmt w:val="bullet"/>
      <w:lvlText w:val=""/>
      <w:lvlJc w:val="left"/>
      <w:pPr>
        <w:ind w:left="2564" w:hanging="360"/>
      </w:pPr>
      <w:rPr>
        <w:rFonts w:ascii="Wingdings" w:hAnsi="Wingdings" w:hint="default"/>
      </w:rPr>
    </w:lvl>
    <w:lvl w:ilvl="3" w:tplc="04090001" w:tentative="1">
      <w:start w:val="1"/>
      <w:numFmt w:val="bullet"/>
      <w:lvlText w:val=""/>
      <w:lvlJc w:val="left"/>
      <w:pPr>
        <w:ind w:left="3284" w:hanging="360"/>
      </w:pPr>
      <w:rPr>
        <w:rFonts w:ascii="Symbol" w:hAnsi="Symbol" w:hint="default"/>
      </w:rPr>
    </w:lvl>
    <w:lvl w:ilvl="4" w:tplc="04090003" w:tentative="1">
      <w:start w:val="1"/>
      <w:numFmt w:val="bullet"/>
      <w:lvlText w:val="o"/>
      <w:lvlJc w:val="left"/>
      <w:pPr>
        <w:ind w:left="4004" w:hanging="360"/>
      </w:pPr>
      <w:rPr>
        <w:rFonts w:ascii="Courier New" w:hAnsi="Courier New" w:cs="Courier New" w:hint="default"/>
      </w:rPr>
    </w:lvl>
    <w:lvl w:ilvl="5" w:tplc="04090005" w:tentative="1">
      <w:start w:val="1"/>
      <w:numFmt w:val="bullet"/>
      <w:lvlText w:val=""/>
      <w:lvlJc w:val="left"/>
      <w:pPr>
        <w:ind w:left="4724" w:hanging="360"/>
      </w:pPr>
      <w:rPr>
        <w:rFonts w:ascii="Wingdings" w:hAnsi="Wingdings" w:hint="default"/>
      </w:rPr>
    </w:lvl>
    <w:lvl w:ilvl="6" w:tplc="04090001" w:tentative="1">
      <w:start w:val="1"/>
      <w:numFmt w:val="bullet"/>
      <w:lvlText w:val=""/>
      <w:lvlJc w:val="left"/>
      <w:pPr>
        <w:ind w:left="5444" w:hanging="360"/>
      </w:pPr>
      <w:rPr>
        <w:rFonts w:ascii="Symbol" w:hAnsi="Symbol" w:hint="default"/>
      </w:rPr>
    </w:lvl>
    <w:lvl w:ilvl="7" w:tplc="04090003" w:tentative="1">
      <w:start w:val="1"/>
      <w:numFmt w:val="bullet"/>
      <w:lvlText w:val="o"/>
      <w:lvlJc w:val="left"/>
      <w:pPr>
        <w:ind w:left="6164" w:hanging="360"/>
      </w:pPr>
      <w:rPr>
        <w:rFonts w:ascii="Courier New" w:hAnsi="Courier New" w:cs="Courier New" w:hint="default"/>
      </w:rPr>
    </w:lvl>
    <w:lvl w:ilvl="8" w:tplc="04090005" w:tentative="1">
      <w:start w:val="1"/>
      <w:numFmt w:val="bullet"/>
      <w:lvlText w:val=""/>
      <w:lvlJc w:val="left"/>
      <w:pPr>
        <w:ind w:left="6884" w:hanging="360"/>
      </w:pPr>
      <w:rPr>
        <w:rFonts w:ascii="Wingdings" w:hAnsi="Wingdings" w:hint="default"/>
      </w:rPr>
    </w:lvl>
  </w:abstractNum>
  <w:abstractNum w:abstractNumId="10" w15:restartNumberingAfterBreak="0">
    <w:nsid w:val="1C1C08A2"/>
    <w:multiLevelType w:val="hybridMultilevel"/>
    <w:tmpl w:val="B25AB4DA"/>
    <w:lvl w:ilvl="0" w:tplc="F2CAF10A">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B443B"/>
    <w:multiLevelType w:val="hybridMultilevel"/>
    <w:tmpl w:val="674A0D76"/>
    <w:lvl w:ilvl="0" w:tplc="2356026C">
      <w:start w:val="1"/>
      <w:numFmt w:val="low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2" w15:restartNumberingAfterBreak="0">
    <w:nsid w:val="26A37277"/>
    <w:multiLevelType w:val="hybridMultilevel"/>
    <w:tmpl w:val="2CF2C4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377D6F"/>
    <w:multiLevelType w:val="hybridMultilevel"/>
    <w:tmpl w:val="9DBA5322"/>
    <w:lvl w:ilvl="0" w:tplc="0418000F">
      <w:start w:val="1"/>
      <w:numFmt w:val="decimal"/>
      <w:lvlText w:val="%1."/>
      <w:lvlJc w:val="left"/>
      <w:pPr>
        <w:ind w:left="360" w:hanging="360"/>
      </w:pPr>
      <w:rPr>
        <w:rFonts w:cs="Times New Roman" w:hint="default"/>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4" w15:restartNumberingAfterBreak="0">
    <w:nsid w:val="427013E7"/>
    <w:multiLevelType w:val="hybridMultilevel"/>
    <w:tmpl w:val="9C981832"/>
    <w:lvl w:ilvl="0" w:tplc="96B083E2">
      <w:start w:val="1"/>
      <w:numFmt w:val="lowerLetter"/>
      <w:lvlText w:val="%1)"/>
      <w:lvlJc w:val="left"/>
      <w:pPr>
        <w:ind w:left="720" w:hanging="360"/>
      </w:pPr>
      <w:rPr>
        <w:rFonts w:cs="Times New Roman"/>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43B06CC1"/>
    <w:multiLevelType w:val="hybridMultilevel"/>
    <w:tmpl w:val="FD50A7F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6490F03"/>
    <w:multiLevelType w:val="hybridMultilevel"/>
    <w:tmpl w:val="D868C120"/>
    <w:lvl w:ilvl="0" w:tplc="D42C5D26">
      <w:start w:val="1"/>
      <w:numFmt w:val="decimal"/>
      <w:lvlText w:val="%1."/>
      <w:lvlJc w:val="left"/>
      <w:pPr>
        <w:ind w:left="480" w:hanging="36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17" w15:restartNumberingAfterBreak="0">
    <w:nsid w:val="4E100251"/>
    <w:multiLevelType w:val="multilevel"/>
    <w:tmpl w:val="3CB4144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9" w15:restartNumberingAfterBreak="0">
    <w:nsid w:val="500E6CC6"/>
    <w:multiLevelType w:val="hybridMultilevel"/>
    <w:tmpl w:val="9256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BF6A4D"/>
    <w:multiLevelType w:val="hybridMultilevel"/>
    <w:tmpl w:val="150CDA86"/>
    <w:lvl w:ilvl="0" w:tplc="71B24D9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51654C18"/>
    <w:multiLevelType w:val="hybridMultilevel"/>
    <w:tmpl w:val="18F8443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510652"/>
    <w:multiLevelType w:val="multilevel"/>
    <w:tmpl w:val="FC260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244358"/>
    <w:multiLevelType w:val="hybridMultilevel"/>
    <w:tmpl w:val="B1BAE466"/>
    <w:lvl w:ilvl="0" w:tplc="D262AA54">
      <w:start w:val="1"/>
      <w:numFmt w:val="decimal"/>
      <w:lvlText w:val="%1)"/>
      <w:lvlJc w:val="left"/>
      <w:pPr>
        <w:ind w:left="-324" w:hanging="360"/>
      </w:pPr>
      <w:rPr>
        <w:rFonts w:hint="default"/>
        <w:b w:val="0"/>
      </w:rPr>
    </w:lvl>
    <w:lvl w:ilvl="1" w:tplc="04090019" w:tentative="1">
      <w:start w:val="1"/>
      <w:numFmt w:val="lowerLetter"/>
      <w:lvlText w:val="%2."/>
      <w:lvlJc w:val="left"/>
      <w:pPr>
        <w:ind w:left="396" w:hanging="360"/>
      </w:pPr>
    </w:lvl>
    <w:lvl w:ilvl="2" w:tplc="0409001B" w:tentative="1">
      <w:start w:val="1"/>
      <w:numFmt w:val="lowerRoman"/>
      <w:lvlText w:val="%3."/>
      <w:lvlJc w:val="right"/>
      <w:pPr>
        <w:ind w:left="1116" w:hanging="180"/>
      </w:pPr>
    </w:lvl>
    <w:lvl w:ilvl="3" w:tplc="0409000F" w:tentative="1">
      <w:start w:val="1"/>
      <w:numFmt w:val="decimal"/>
      <w:lvlText w:val="%4."/>
      <w:lvlJc w:val="left"/>
      <w:pPr>
        <w:ind w:left="1836" w:hanging="360"/>
      </w:pPr>
    </w:lvl>
    <w:lvl w:ilvl="4" w:tplc="04090019" w:tentative="1">
      <w:start w:val="1"/>
      <w:numFmt w:val="lowerLetter"/>
      <w:lvlText w:val="%5."/>
      <w:lvlJc w:val="left"/>
      <w:pPr>
        <w:ind w:left="2556" w:hanging="360"/>
      </w:pPr>
    </w:lvl>
    <w:lvl w:ilvl="5" w:tplc="0409001B" w:tentative="1">
      <w:start w:val="1"/>
      <w:numFmt w:val="lowerRoman"/>
      <w:lvlText w:val="%6."/>
      <w:lvlJc w:val="right"/>
      <w:pPr>
        <w:ind w:left="3276" w:hanging="180"/>
      </w:pPr>
    </w:lvl>
    <w:lvl w:ilvl="6" w:tplc="0409000F" w:tentative="1">
      <w:start w:val="1"/>
      <w:numFmt w:val="decimal"/>
      <w:lvlText w:val="%7."/>
      <w:lvlJc w:val="left"/>
      <w:pPr>
        <w:ind w:left="3996" w:hanging="360"/>
      </w:pPr>
    </w:lvl>
    <w:lvl w:ilvl="7" w:tplc="04090019" w:tentative="1">
      <w:start w:val="1"/>
      <w:numFmt w:val="lowerLetter"/>
      <w:lvlText w:val="%8."/>
      <w:lvlJc w:val="left"/>
      <w:pPr>
        <w:ind w:left="4716" w:hanging="360"/>
      </w:pPr>
    </w:lvl>
    <w:lvl w:ilvl="8" w:tplc="0409001B" w:tentative="1">
      <w:start w:val="1"/>
      <w:numFmt w:val="lowerRoman"/>
      <w:lvlText w:val="%9."/>
      <w:lvlJc w:val="right"/>
      <w:pPr>
        <w:ind w:left="5436" w:hanging="180"/>
      </w:pPr>
    </w:lvl>
  </w:abstractNum>
  <w:abstractNum w:abstractNumId="24" w15:restartNumberingAfterBreak="0">
    <w:nsid w:val="55E32E59"/>
    <w:multiLevelType w:val="hybridMultilevel"/>
    <w:tmpl w:val="B606AEA6"/>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79E0C05"/>
    <w:multiLevelType w:val="hybridMultilevel"/>
    <w:tmpl w:val="49E42BB0"/>
    <w:lvl w:ilvl="0" w:tplc="0FA0E94A">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8143E78"/>
    <w:multiLevelType w:val="hybridMultilevel"/>
    <w:tmpl w:val="2A2E78E2"/>
    <w:lvl w:ilvl="0" w:tplc="AE0EC77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28" w15:restartNumberingAfterBreak="0">
    <w:nsid w:val="5C32435B"/>
    <w:multiLevelType w:val="hybridMultilevel"/>
    <w:tmpl w:val="847E3B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D9F61F7"/>
    <w:multiLevelType w:val="hybridMultilevel"/>
    <w:tmpl w:val="E8861782"/>
    <w:lvl w:ilvl="0" w:tplc="FF64546E">
      <w:start w:val="5"/>
      <w:numFmt w:val="bullet"/>
      <w:lvlText w:val="-"/>
      <w:lvlJc w:val="left"/>
      <w:pPr>
        <w:ind w:left="720" w:hanging="360"/>
      </w:pPr>
      <w:rPr>
        <w:rFonts w:ascii="Verdana" w:eastAsia="Times New Roman" w:hAnsi="Verdana" w:hint="default"/>
        <w:i w:val="0"/>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DFE2497"/>
    <w:multiLevelType w:val="hybridMultilevel"/>
    <w:tmpl w:val="82488A9E"/>
    <w:lvl w:ilvl="0" w:tplc="48C0822E">
      <w:start w:val="1"/>
      <w:numFmt w:val="decimal"/>
      <w:lvlText w:val="%1."/>
      <w:lvlJc w:val="left"/>
      <w:pPr>
        <w:ind w:left="945" w:hanging="6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1" w15:restartNumberingAfterBreak="0">
    <w:nsid w:val="5EAC2563"/>
    <w:multiLevelType w:val="hybridMultilevel"/>
    <w:tmpl w:val="F2425212"/>
    <w:lvl w:ilvl="0" w:tplc="5E7AE9F6">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2C26DEE"/>
    <w:multiLevelType w:val="hybridMultilevel"/>
    <w:tmpl w:val="7804C5F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6DE1173"/>
    <w:multiLevelType w:val="hybridMultilevel"/>
    <w:tmpl w:val="450E93C6"/>
    <w:lvl w:ilvl="0" w:tplc="60AAAEF0">
      <w:start w:val="1"/>
      <w:numFmt w:val="lowerLetter"/>
      <w:lvlText w:val="%1)"/>
      <w:lvlJc w:val="left"/>
      <w:pPr>
        <w:tabs>
          <w:tab w:val="num" w:pos="560"/>
        </w:tabs>
        <w:ind w:left="560" w:hanging="360"/>
      </w:pPr>
      <w:rPr>
        <w:rFonts w:cs="Times New Roman" w:hint="default"/>
        <w:b w:val="0"/>
        <w:color w:val="auto"/>
      </w:rPr>
    </w:lvl>
    <w:lvl w:ilvl="1" w:tplc="04180019" w:tentative="1">
      <w:start w:val="1"/>
      <w:numFmt w:val="lowerLetter"/>
      <w:lvlText w:val="%2."/>
      <w:lvlJc w:val="left"/>
      <w:pPr>
        <w:tabs>
          <w:tab w:val="num" w:pos="647"/>
        </w:tabs>
        <w:ind w:left="647" w:hanging="360"/>
      </w:pPr>
      <w:rPr>
        <w:rFonts w:cs="Times New Roman"/>
      </w:rPr>
    </w:lvl>
    <w:lvl w:ilvl="2" w:tplc="0418001B" w:tentative="1">
      <w:start w:val="1"/>
      <w:numFmt w:val="lowerRoman"/>
      <w:lvlText w:val="%3."/>
      <w:lvlJc w:val="right"/>
      <w:pPr>
        <w:tabs>
          <w:tab w:val="num" w:pos="1367"/>
        </w:tabs>
        <w:ind w:left="1367" w:hanging="180"/>
      </w:pPr>
      <w:rPr>
        <w:rFonts w:cs="Times New Roman"/>
      </w:rPr>
    </w:lvl>
    <w:lvl w:ilvl="3" w:tplc="0418000F" w:tentative="1">
      <w:start w:val="1"/>
      <w:numFmt w:val="decimal"/>
      <w:lvlText w:val="%4."/>
      <w:lvlJc w:val="left"/>
      <w:pPr>
        <w:tabs>
          <w:tab w:val="num" w:pos="2087"/>
        </w:tabs>
        <w:ind w:left="2087" w:hanging="360"/>
      </w:pPr>
      <w:rPr>
        <w:rFonts w:cs="Times New Roman"/>
      </w:rPr>
    </w:lvl>
    <w:lvl w:ilvl="4" w:tplc="04180019" w:tentative="1">
      <w:start w:val="1"/>
      <w:numFmt w:val="lowerLetter"/>
      <w:lvlText w:val="%5."/>
      <w:lvlJc w:val="left"/>
      <w:pPr>
        <w:tabs>
          <w:tab w:val="num" w:pos="2807"/>
        </w:tabs>
        <w:ind w:left="2807" w:hanging="360"/>
      </w:pPr>
      <w:rPr>
        <w:rFonts w:cs="Times New Roman"/>
      </w:rPr>
    </w:lvl>
    <w:lvl w:ilvl="5" w:tplc="0418001B" w:tentative="1">
      <w:start w:val="1"/>
      <w:numFmt w:val="lowerRoman"/>
      <w:lvlText w:val="%6."/>
      <w:lvlJc w:val="right"/>
      <w:pPr>
        <w:tabs>
          <w:tab w:val="num" w:pos="3527"/>
        </w:tabs>
        <w:ind w:left="3527" w:hanging="180"/>
      </w:pPr>
      <w:rPr>
        <w:rFonts w:cs="Times New Roman"/>
      </w:rPr>
    </w:lvl>
    <w:lvl w:ilvl="6" w:tplc="0418000F" w:tentative="1">
      <w:start w:val="1"/>
      <w:numFmt w:val="decimal"/>
      <w:lvlText w:val="%7."/>
      <w:lvlJc w:val="left"/>
      <w:pPr>
        <w:tabs>
          <w:tab w:val="num" w:pos="4247"/>
        </w:tabs>
        <w:ind w:left="4247" w:hanging="360"/>
      </w:pPr>
      <w:rPr>
        <w:rFonts w:cs="Times New Roman"/>
      </w:rPr>
    </w:lvl>
    <w:lvl w:ilvl="7" w:tplc="04180019" w:tentative="1">
      <w:start w:val="1"/>
      <w:numFmt w:val="lowerLetter"/>
      <w:lvlText w:val="%8."/>
      <w:lvlJc w:val="left"/>
      <w:pPr>
        <w:tabs>
          <w:tab w:val="num" w:pos="4967"/>
        </w:tabs>
        <w:ind w:left="4967" w:hanging="360"/>
      </w:pPr>
      <w:rPr>
        <w:rFonts w:cs="Times New Roman"/>
      </w:rPr>
    </w:lvl>
    <w:lvl w:ilvl="8" w:tplc="0418001B" w:tentative="1">
      <w:start w:val="1"/>
      <w:numFmt w:val="lowerRoman"/>
      <w:lvlText w:val="%9."/>
      <w:lvlJc w:val="right"/>
      <w:pPr>
        <w:tabs>
          <w:tab w:val="num" w:pos="5687"/>
        </w:tabs>
        <w:ind w:left="5687" w:hanging="180"/>
      </w:pPr>
      <w:rPr>
        <w:rFonts w:cs="Times New Roman"/>
      </w:rPr>
    </w:lvl>
  </w:abstractNum>
  <w:abstractNum w:abstractNumId="34"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5" w15:restartNumberingAfterBreak="0">
    <w:nsid w:val="6C4D10BA"/>
    <w:multiLevelType w:val="hybridMultilevel"/>
    <w:tmpl w:val="CE9827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9C7093"/>
    <w:multiLevelType w:val="hybridMultilevel"/>
    <w:tmpl w:val="19BC8F60"/>
    <w:lvl w:ilvl="0" w:tplc="5AFCFB20">
      <w:start w:val="1"/>
      <w:numFmt w:val="upperRoman"/>
      <w:pStyle w:val="Heading1"/>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33463B6"/>
    <w:multiLevelType w:val="hybridMultilevel"/>
    <w:tmpl w:val="D0A03AEA"/>
    <w:lvl w:ilvl="0" w:tplc="3A5AEC46">
      <w:start w:val="1"/>
      <w:numFmt w:val="bullet"/>
      <w:lvlText w:val="-"/>
      <w:lvlJc w:val="left"/>
      <w:pPr>
        <w:ind w:left="1440" w:hanging="360"/>
      </w:pPr>
      <w:rPr>
        <w:rFonts w:ascii="Times New Roman" w:eastAsia="Times New Roman" w:hAnsi="Times New Roman"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8" w15:restartNumberingAfterBreak="0">
    <w:nsid w:val="7AAF6B36"/>
    <w:multiLevelType w:val="multilevel"/>
    <w:tmpl w:val="D70437F2"/>
    <w:lvl w:ilvl="0">
      <w:start w:val="1"/>
      <w:numFmt w:val="decimal"/>
      <w:lvlText w:val="%1."/>
      <w:lvlJc w:val="left"/>
      <w:pPr>
        <w:tabs>
          <w:tab w:val="num" w:pos="340"/>
        </w:tabs>
        <w:ind w:left="0" w:firstLine="144"/>
      </w:pPr>
      <w:rPr>
        <w:rFonts w:hint="default"/>
        <w:b w:val="0"/>
        <w:i w:val="0"/>
      </w:rPr>
    </w:lvl>
    <w:lvl w:ilvl="1">
      <w:start w:val="1"/>
      <w:numFmt w:val="decimal"/>
      <w:lvlText w:val="%2."/>
      <w:lvlJc w:val="left"/>
      <w:pPr>
        <w:tabs>
          <w:tab w:val="num" w:pos="1276"/>
        </w:tabs>
        <w:ind w:left="936" w:firstLine="144"/>
      </w:pPr>
      <w:rPr>
        <w:rFonts w:hint="default"/>
        <w:b w:val="0"/>
        <w:i w:val="0"/>
      </w:rPr>
    </w:lvl>
    <w:lvl w:ilvl="2">
      <w:start w:val="1"/>
      <w:numFmt w:val="lowerLetter"/>
      <w:lvlText w:val="%3)"/>
      <w:lvlJc w:val="left"/>
      <w:pPr>
        <w:tabs>
          <w:tab w:val="num" w:pos="2445"/>
        </w:tabs>
        <w:ind w:left="2445" w:hanging="46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7E0E207B"/>
    <w:multiLevelType w:val="hybridMultilevel"/>
    <w:tmpl w:val="014AED4A"/>
    <w:lvl w:ilvl="0" w:tplc="04090017">
      <w:start w:val="1"/>
      <w:numFmt w:val="decimal"/>
      <w:lvlText w:val="%1."/>
      <w:lvlJc w:val="left"/>
      <w:pPr>
        <w:tabs>
          <w:tab w:val="num" w:pos="720"/>
        </w:tabs>
        <w:ind w:left="720" w:hanging="360"/>
      </w:pPr>
      <w:rPr>
        <w:rFonts w:hint="default"/>
        <w:b/>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F937588"/>
    <w:multiLevelType w:val="hybridMultilevel"/>
    <w:tmpl w:val="4152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528875">
    <w:abstractNumId w:val="6"/>
  </w:num>
  <w:num w:numId="2" w16cid:durableId="122235789">
    <w:abstractNumId w:val="28"/>
  </w:num>
  <w:num w:numId="3" w16cid:durableId="1041397553">
    <w:abstractNumId w:val="24"/>
  </w:num>
  <w:num w:numId="4" w16cid:durableId="986937892">
    <w:abstractNumId w:val="19"/>
  </w:num>
  <w:num w:numId="5" w16cid:durableId="686054183">
    <w:abstractNumId w:val="35"/>
  </w:num>
  <w:num w:numId="6" w16cid:durableId="1196232473">
    <w:abstractNumId w:val="40"/>
  </w:num>
  <w:num w:numId="7" w16cid:durableId="5326933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7937044">
    <w:abstractNumId w:val="1"/>
  </w:num>
  <w:num w:numId="9" w16cid:durableId="1143742269">
    <w:abstractNumId w:val="37"/>
  </w:num>
  <w:num w:numId="10" w16cid:durableId="2132243053">
    <w:abstractNumId w:val="3"/>
  </w:num>
  <w:num w:numId="11" w16cid:durableId="1621112082">
    <w:abstractNumId w:val="29"/>
  </w:num>
  <w:num w:numId="12" w16cid:durableId="761147977">
    <w:abstractNumId w:val="13"/>
  </w:num>
  <w:num w:numId="13" w16cid:durableId="1118182814">
    <w:abstractNumId w:val="15"/>
  </w:num>
  <w:num w:numId="14" w16cid:durableId="1941644782">
    <w:abstractNumId w:val="25"/>
  </w:num>
  <w:num w:numId="15" w16cid:durableId="2007588248">
    <w:abstractNumId w:val="10"/>
  </w:num>
  <w:num w:numId="16" w16cid:durableId="2106067886">
    <w:abstractNumId w:val="20"/>
  </w:num>
  <w:num w:numId="17" w16cid:durableId="757026065">
    <w:abstractNumId w:val="0"/>
  </w:num>
  <w:num w:numId="18" w16cid:durableId="2108957637">
    <w:abstractNumId w:val="23"/>
  </w:num>
  <w:num w:numId="19" w16cid:durableId="2119829505">
    <w:abstractNumId w:val="8"/>
  </w:num>
  <w:num w:numId="20" w16cid:durableId="1235968493">
    <w:abstractNumId w:val="9"/>
  </w:num>
  <w:num w:numId="21" w16cid:durableId="630088242">
    <w:abstractNumId w:val="4"/>
  </w:num>
  <w:num w:numId="22" w16cid:durableId="10871868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8254219">
    <w:abstractNumId w:val="16"/>
  </w:num>
  <w:num w:numId="24" w16cid:durableId="22177759">
    <w:abstractNumId w:val="26"/>
  </w:num>
  <w:num w:numId="25" w16cid:durableId="829751346">
    <w:abstractNumId w:val="12"/>
  </w:num>
  <w:num w:numId="26" w16cid:durableId="41103382">
    <w:abstractNumId w:val="21"/>
  </w:num>
  <w:num w:numId="27" w16cid:durableId="1045253088">
    <w:abstractNumId w:val="30"/>
  </w:num>
  <w:num w:numId="28" w16cid:durableId="700402269">
    <w:abstractNumId w:val="36"/>
  </w:num>
  <w:num w:numId="29" w16cid:durableId="1502238662">
    <w:abstractNumId w:val="39"/>
  </w:num>
  <w:num w:numId="30" w16cid:durableId="1424032491">
    <w:abstractNumId w:val="31"/>
  </w:num>
  <w:num w:numId="31" w16cid:durableId="641353643">
    <w:abstractNumId w:val="34"/>
  </w:num>
  <w:num w:numId="32" w16cid:durableId="1071808195">
    <w:abstractNumId w:val="5"/>
  </w:num>
  <w:num w:numId="33" w16cid:durableId="774322659">
    <w:abstractNumId w:val="7"/>
  </w:num>
  <w:num w:numId="34" w16cid:durableId="1611813382">
    <w:abstractNumId w:val="22"/>
  </w:num>
  <w:num w:numId="35" w16cid:durableId="552236900">
    <w:abstractNumId w:val="17"/>
  </w:num>
  <w:num w:numId="36" w16cid:durableId="1587153833">
    <w:abstractNumId w:val="18"/>
  </w:num>
  <w:num w:numId="37" w16cid:durableId="283121414">
    <w:abstractNumId w:val="27"/>
  </w:num>
  <w:num w:numId="38" w16cid:durableId="42222201">
    <w:abstractNumId w:val="11"/>
  </w:num>
  <w:num w:numId="39" w16cid:durableId="834079097">
    <w:abstractNumId w:val="33"/>
  </w:num>
  <w:num w:numId="40" w16cid:durableId="433477606">
    <w:abstractNumId w:val="32"/>
  </w:num>
  <w:num w:numId="41" w16cid:durableId="19940938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340"/>
    <w:rsid w:val="00000052"/>
    <w:rsid w:val="0000297B"/>
    <w:rsid w:val="00006B14"/>
    <w:rsid w:val="00006D4C"/>
    <w:rsid w:val="00007255"/>
    <w:rsid w:val="00007B73"/>
    <w:rsid w:val="00013F9F"/>
    <w:rsid w:val="000142F0"/>
    <w:rsid w:val="000147BA"/>
    <w:rsid w:val="00022584"/>
    <w:rsid w:val="0002279B"/>
    <w:rsid w:val="00023F50"/>
    <w:rsid w:val="0002490C"/>
    <w:rsid w:val="000257AE"/>
    <w:rsid w:val="00031A75"/>
    <w:rsid w:val="00031C57"/>
    <w:rsid w:val="000346D3"/>
    <w:rsid w:val="00035A13"/>
    <w:rsid w:val="00036FB3"/>
    <w:rsid w:val="0004045F"/>
    <w:rsid w:val="00041127"/>
    <w:rsid w:val="00041920"/>
    <w:rsid w:val="00044CD2"/>
    <w:rsid w:val="000465DA"/>
    <w:rsid w:val="00052496"/>
    <w:rsid w:val="00053FF7"/>
    <w:rsid w:val="00054EB7"/>
    <w:rsid w:val="0005564B"/>
    <w:rsid w:val="00055D34"/>
    <w:rsid w:val="00055EE6"/>
    <w:rsid w:val="00060AFB"/>
    <w:rsid w:val="00060B8F"/>
    <w:rsid w:val="00061182"/>
    <w:rsid w:val="000645F4"/>
    <w:rsid w:val="000714B2"/>
    <w:rsid w:val="00071698"/>
    <w:rsid w:val="00075D68"/>
    <w:rsid w:val="000802FF"/>
    <w:rsid w:val="000804CF"/>
    <w:rsid w:val="00081B7F"/>
    <w:rsid w:val="00081CAE"/>
    <w:rsid w:val="000907F8"/>
    <w:rsid w:val="0009237E"/>
    <w:rsid w:val="000953EE"/>
    <w:rsid w:val="000A177E"/>
    <w:rsid w:val="000A5C76"/>
    <w:rsid w:val="000A7529"/>
    <w:rsid w:val="000A7ADA"/>
    <w:rsid w:val="000B5960"/>
    <w:rsid w:val="000C063D"/>
    <w:rsid w:val="000C0D4C"/>
    <w:rsid w:val="000C0D86"/>
    <w:rsid w:val="000C6534"/>
    <w:rsid w:val="000C6B63"/>
    <w:rsid w:val="000C762E"/>
    <w:rsid w:val="000D1A76"/>
    <w:rsid w:val="000D1B88"/>
    <w:rsid w:val="000D290F"/>
    <w:rsid w:val="000D3B50"/>
    <w:rsid w:val="000D76F9"/>
    <w:rsid w:val="000E1818"/>
    <w:rsid w:val="000E3444"/>
    <w:rsid w:val="000E5F82"/>
    <w:rsid w:val="000E7332"/>
    <w:rsid w:val="000F1C3D"/>
    <w:rsid w:val="00100B21"/>
    <w:rsid w:val="00100D90"/>
    <w:rsid w:val="00102364"/>
    <w:rsid w:val="001047E7"/>
    <w:rsid w:val="0010625B"/>
    <w:rsid w:val="00110EFF"/>
    <w:rsid w:val="001131C6"/>
    <w:rsid w:val="001151F4"/>
    <w:rsid w:val="00121ED6"/>
    <w:rsid w:val="001260D9"/>
    <w:rsid w:val="0013407A"/>
    <w:rsid w:val="00134835"/>
    <w:rsid w:val="00136453"/>
    <w:rsid w:val="001365D8"/>
    <w:rsid w:val="001379C2"/>
    <w:rsid w:val="001407E9"/>
    <w:rsid w:val="00141FE1"/>
    <w:rsid w:val="00142A33"/>
    <w:rsid w:val="0014362D"/>
    <w:rsid w:val="00144E13"/>
    <w:rsid w:val="00145DD1"/>
    <w:rsid w:val="00146E2A"/>
    <w:rsid w:val="001476A7"/>
    <w:rsid w:val="00147CDF"/>
    <w:rsid w:val="00147D23"/>
    <w:rsid w:val="001500C9"/>
    <w:rsid w:val="0015098B"/>
    <w:rsid w:val="001532A9"/>
    <w:rsid w:val="0015435A"/>
    <w:rsid w:val="00154E9C"/>
    <w:rsid w:val="0015716B"/>
    <w:rsid w:val="001576E0"/>
    <w:rsid w:val="00157916"/>
    <w:rsid w:val="00162683"/>
    <w:rsid w:val="00163352"/>
    <w:rsid w:val="00164FA3"/>
    <w:rsid w:val="0016522D"/>
    <w:rsid w:val="001751BC"/>
    <w:rsid w:val="00177841"/>
    <w:rsid w:val="0018103C"/>
    <w:rsid w:val="00181BB5"/>
    <w:rsid w:val="001829EC"/>
    <w:rsid w:val="00185347"/>
    <w:rsid w:val="00185C05"/>
    <w:rsid w:val="001906D9"/>
    <w:rsid w:val="001915C4"/>
    <w:rsid w:val="00191AF7"/>
    <w:rsid w:val="00193ADF"/>
    <w:rsid w:val="00193D23"/>
    <w:rsid w:val="00196A2F"/>
    <w:rsid w:val="00197389"/>
    <w:rsid w:val="001A1C85"/>
    <w:rsid w:val="001A1E78"/>
    <w:rsid w:val="001A3F18"/>
    <w:rsid w:val="001A5AE2"/>
    <w:rsid w:val="001A766C"/>
    <w:rsid w:val="001A7B77"/>
    <w:rsid w:val="001B43EF"/>
    <w:rsid w:val="001C32D6"/>
    <w:rsid w:val="001C41E5"/>
    <w:rsid w:val="001C46AE"/>
    <w:rsid w:val="001C5ACC"/>
    <w:rsid w:val="001C63D9"/>
    <w:rsid w:val="001C6F0B"/>
    <w:rsid w:val="001C701A"/>
    <w:rsid w:val="001D1844"/>
    <w:rsid w:val="001D1E19"/>
    <w:rsid w:val="001D7421"/>
    <w:rsid w:val="001E0B57"/>
    <w:rsid w:val="001E133F"/>
    <w:rsid w:val="001E1421"/>
    <w:rsid w:val="001E15FD"/>
    <w:rsid w:val="001F0493"/>
    <w:rsid w:val="001F2106"/>
    <w:rsid w:val="001F4A5C"/>
    <w:rsid w:val="001F4C4A"/>
    <w:rsid w:val="001F61FC"/>
    <w:rsid w:val="001F6615"/>
    <w:rsid w:val="0020073A"/>
    <w:rsid w:val="002013C2"/>
    <w:rsid w:val="00203E16"/>
    <w:rsid w:val="0020547B"/>
    <w:rsid w:val="00206A32"/>
    <w:rsid w:val="002071ED"/>
    <w:rsid w:val="00207F88"/>
    <w:rsid w:val="0021050C"/>
    <w:rsid w:val="00214268"/>
    <w:rsid w:val="00214EA3"/>
    <w:rsid w:val="00214F85"/>
    <w:rsid w:val="00216BF5"/>
    <w:rsid w:val="00220AF5"/>
    <w:rsid w:val="0022127E"/>
    <w:rsid w:val="002231D4"/>
    <w:rsid w:val="00241E68"/>
    <w:rsid w:val="002428C0"/>
    <w:rsid w:val="002432E4"/>
    <w:rsid w:val="00250A84"/>
    <w:rsid w:val="0025269C"/>
    <w:rsid w:val="0025553E"/>
    <w:rsid w:val="002639A7"/>
    <w:rsid w:val="00265ED4"/>
    <w:rsid w:val="002726B4"/>
    <w:rsid w:val="00272787"/>
    <w:rsid w:val="00272AA6"/>
    <w:rsid w:val="00273373"/>
    <w:rsid w:val="002741AF"/>
    <w:rsid w:val="00274938"/>
    <w:rsid w:val="00276068"/>
    <w:rsid w:val="002800B8"/>
    <w:rsid w:val="00280D46"/>
    <w:rsid w:val="002825E8"/>
    <w:rsid w:val="002875CF"/>
    <w:rsid w:val="00294D10"/>
    <w:rsid w:val="0029502A"/>
    <w:rsid w:val="00296B0D"/>
    <w:rsid w:val="002A2917"/>
    <w:rsid w:val="002A2F26"/>
    <w:rsid w:val="002A366D"/>
    <w:rsid w:val="002A44F5"/>
    <w:rsid w:val="002A4D9E"/>
    <w:rsid w:val="002B7859"/>
    <w:rsid w:val="002C005C"/>
    <w:rsid w:val="002C00B0"/>
    <w:rsid w:val="002C00D0"/>
    <w:rsid w:val="002C02D6"/>
    <w:rsid w:val="002C07A2"/>
    <w:rsid w:val="002C0D7A"/>
    <w:rsid w:val="002C2F01"/>
    <w:rsid w:val="002C3494"/>
    <w:rsid w:val="002C3A92"/>
    <w:rsid w:val="002C3D21"/>
    <w:rsid w:val="002C5905"/>
    <w:rsid w:val="002C6380"/>
    <w:rsid w:val="002C6CD6"/>
    <w:rsid w:val="002D1432"/>
    <w:rsid w:val="002D331D"/>
    <w:rsid w:val="002D3C4D"/>
    <w:rsid w:val="002E3726"/>
    <w:rsid w:val="002E51A1"/>
    <w:rsid w:val="002E674F"/>
    <w:rsid w:val="002E7341"/>
    <w:rsid w:val="002F30DE"/>
    <w:rsid w:val="002F61E0"/>
    <w:rsid w:val="002F7616"/>
    <w:rsid w:val="003002C7"/>
    <w:rsid w:val="00300D9D"/>
    <w:rsid w:val="00301587"/>
    <w:rsid w:val="0030296B"/>
    <w:rsid w:val="00310247"/>
    <w:rsid w:val="003153BA"/>
    <w:rsid w:val="00315FC7"/>
    <w:rsid w:val="00316B01"/>
    <w:rsid w:val="00316E2D"/>
    <w:rsid w:val="00316FBA"/>
    <w:rsid w:val="003200BD"/>
    <w:rsid w:val="00323DB9"/>
    <w:rsid w:val="0032617D"/>
    <w:rsid w:val="0032672A"/>
    <w:rsid w:val="00326924"/>
    <w:rsid w:val="003306B2"/>
    <w:rsid w:val="003331F1"/>
    <w:rsid w:val="003344CB"/>
    <w:rsid w:val="0033579A"/>
    <w:rsid w:val="00335897"/>
    <w:rsid w:val="0034309C"/>
    <w:rsid w:val="00350163"/>
    <w:rsid w:val="003529CE"/>
    <w:rsid w:val="00353E5E"/>
    <w:rsid w:val="003543AE"/>
    <w:rsid w:val="00357852"/>
    <w:rsid w:val="00360DD7"/>
    <w:rsid w:val="00363BF1"/>
    <w:rsid w:val="003721F8"/>
    <w:rsid w:val="003722CA"/>
    <w:rsid w:val="00373370"/>
    <w:rsid w:val="0037526D"/>
    <w:rsid w:val="00375B5A"/>
    <w:rsid w:val="00380996"/>
    <w:rsid w:val="00382C3F"/>
    <w:rsid w:val="00384E74"/>
    <w:rsid w:val="003863BC"/>
    <w:rsid w:val="00391937"/>
    <w:rsid w:val="00392ECD"/>
    <w:rsid w:val="00393FBE"/>
    <w:rsid w:val="003968A6"/>
    <w:rsid w:val="003978DC"/>
    <w:rsid w:val="003A31A5"/>
    <w:rsid w:val="003A41B4"/>
    <w:rsid w:val="003A4936"/>
    <w:rsid w:val="003A4D4B"/>
    <w:rsid w:val="003A5FEB"/>
    <w:rsid w:val="003A764F"/>
    <w:rsid w:val="003B287A"/>
    <w:rsid w:val="003B4ECD"/>
    <w:rsid w:val="003B6A6F"/>
    <w:rsid w:val="003C679E"/>
    <w:rsid w:val="003D1BEC"/>
    <w:rsid w:val="003D59BB"/>
    <w:rsid w:val="003D7A97"/>
    <w:rsid w:val="003E12FA"/>
    <w:rsid w:val="003E405D"/>
    <w:rsid w:val="003E564F"/>
    <w:rsid w:val="003F0CA8"/>
    <w:rsid w:val="003F1514"/>
    <w:rsid w:val="003F24D2"/>
    <w:rsid w:val="003F2EFD"/>
    <w:rsid w:val="00400770"/>
    <w:rsid w:val="0040092A"/>
    <w:rsid w:val="00400C1C"/>
    <w:rsid w:val="0040127F"/>
    <w:rsid w:val="00407CEA"/>
    <w:rsid w:val="0041089F"/>
    <w:rsid w:val="00410914"/>
    <w:rsid w:val="00413C4F"/>
    <w:rsid w:val="00415155"/>
    <w:rsid w:val="00422014"/>
    <w:rsid w:val="0042316D"/>
    <w:rsid w:val="004309A6"/>
    <w:rsid w:val="004319A3"/>
    <w:rsid w:val="00433886"/>
    <w:rsid w:val="00436340"/>
    <w:rsid w:val="00441F8C"/>
    <w:rsid w:val="00441FD7"/>
    <w:rsid w:val="0044534D"/>
    <w:rsid w:val="00445D57"/>
    <w:rsid w:val="00447C52"/>
    <w:rsid w:val="00450A1A"/>
    <w:rsid w:val="00451C12"/>
    <w:rsid w:val="004525F7"/>
    <w:rsid w:val="00453066"/>
    <w:rsid w:val="00453865"/>
    <w:rsid w:val="004546D6"/>
    <w:rsid w:val="004556D4"/>
    <w:rsid w:val="0046408E"/>
    <w:rsid w:val="00464B77"/>
    <w:rsid w:val="00470602"/>
    <w:rsid w:val="0047386D"/>
    <w:rsid w:val="0047422D"/>
    <w:rsid w:val="004746BE"/>
    <w:rsid w:val="00475D2A"/>
    <w:rsid w:val="00477407"/>
    <w:rsid w:val="00480484"/>
    <w:rsid w:val="00480ADC"/>
    <w:rsid w:val="00480C29"/>
    <w:rsid w:val="00481CA7"/>
    <w:rsid w:val="004837BF"/>
    <w:rsid w:val="004856B4"/>
    <w:rsid w:val="004909A7"/>
    <w:rsid w:val="00491F00"/>
    <w:rsid w:val="004949DD"/>
    <w:rsid w:val="00495D57"/>
    <w:rsid w:val="00496050"/>
    <w:rsid w:val="004A0CB0"/>
    <w:rsid w:val="004A3449"/>
    <w:rsid w:val="004A47E9"/>
    <w:rsid w:val="004A4FD8"/>
    <w:rsid w:val="004A6C16"/>
    <w:rsid w:val="004A6C1D"/>
    <w:rsid w:val="004B2A99"/>
    <w:rsid w:val="004B41CF"/>
    <w:rsid w:val="004C4107"/>
    <w:rsid w:val="004C6DEA"/>
    <w:rsid w:val="004D3257"/>
    <w:rsid w:val="004D57C0"/>
    <w:rsid w:val="004D6B90"/>
    <w:rsid w:val="004D70C9"/>
    <w:rsid w:val="004E2A96"/>
    <w:rsid w:val="004E2C4F"/>
    <w:rsid w:val="004E4EE5"/>
    <w:rsid w:val="004E5BA0"/>
    <w:rsid w:val="004E796E"/>
    <w:rsid w:val="004F0525"/>
    <w:rsid w:val="004F1BC8"/>
    <w:rsid w:val="004F3820"/>
    <w:rsid w:val="00500CDD"/>
    <w:rsid w:val="00501E4F"/>
    <w:rsid w:val="005023DC"/>
    <w:rsid w:val="00504E16"/>
    <w:rsid w:val="00505D60"/>
    <w:rsid w:val="00506043"/>
    <w:rsid w:val="00511B16"/>
    <w:rsid w:val="00511F8F"/>
    <w:rsid w:val="0051312D"/>
    <w:rsid w:val="005133E8"/>
    <w:rsid w:val="00515055"/>
    <w:rsid w:val="0051712A"/>
    <w:rsid w:val="00520EF2"/>
    <w:rsid w:val="00521922"/>
    <w:rsid w:val="0052283F"/>
    <w:rsid w:val="00523997"/>
    <w:rsid w:val="00524037"/>
    <w:rsid w:val="00525FD7"/>
    <w:rsid w:val="005312BF"/>
    <w:rsid w:val="005353F4"/>
    <w:rsid w:val="00535764"/>
    <w:rsid w:val="00536B16"/>
    <w:rsid w:val="00542375"/>
    <w:rsid w:val="005432A6"/>
    <w:rsid w:val="0054378A"/>
    <w:rsid w:val="00543DB0"/>
    <w:rsid w:val="0055327A"/>
    <w:rsid w:val="0055354D"/>
    <w:rsid w:val="005559CF"/>
    <w:rsid w:val="00557D07"/>
    <w:rsid w:val="0056046D"/>
    <w:rsid w:val="005619D7"/>
    <w:rsid w:val="005628C0"/>
    <w:rsid w:val="00571785"/>
    <w:rsid w:val="00571C0B"/>
    <w:rsid w:val="0057521E"/>
    <w:rsid w:val="00575252"/>
    <w:rsid w:val="005772AB"/>
    <w:rsid w:val="00580C5B"/>
    <w:rsid w:val="005816F3"/>
    <w:rsid w:val="00583327"/>
    <w:rsid w:val="00583369"/>
    <w:rsid w:val="00583EA8"/>
    <w:rsid w:val="00584F45"/>
    <w:rsid w:val="00586596"/>
    <w:rsid w:val="00596547"/>
    <w:rsid w:val="00596575"/>
    <w:rsid w:val="005A0310"/>
    <w:rsid w:val="005A0392"/>
    <w:rsid w:val="005A04C9"/>
    <w:rsid w:val="005A0ACC"/>
    <w:rsid w:val="005A1666"/>
    <w:rsid w:val="005B1351"/>
    <w:rsid w:val="005B2990"/>
    <w:rsid w:val="005B6F4C"/>
    <w:rsid w:val="005C284E"/>
    <w:rsid w:val="005D080F"/>
    <w:rsid w:val="005D09AD"/>
    <w:rsid w:val="005D31C8"/>
    <w:rsid w:val="005D5CF1"/>
    <w:rsid w:val="005D60AA"/>
    <w:rsid w:val="005D6BFD"/>
    <w:rsid w:val="005E1B15"/>
    <w:rsid w:val="005E212C"/>
    <w:rsid w:val="005E4936"/>
    <w:rsid w:val="005F1447"/>
    <w:rsid w:val="005F1CED"/>
    <w:rsid w:val="005F201D"/>
    <w:rsid w:val="005F28D1"/>
    <w:rsid w:val="005F2FD7"/>
    <w:rsid w:val="005F4017"/>
    <w:rsid w:val="005F43B2"/>
    <w:rsid w:val="005F4613"/>
    <w:rsid w:val="005F52DD"/>
    <w:rsid w:val="005F5484"/>
    <w:rsid w:val="005F551B"/>
    <w:rsid w:val="005F7B89"/>
    <w:rsid w:val="005F7DE4"/>
    <w:rsid w:val="00602DF2"/>
    <w:rsid w:val="006053FD"/>
    <w:rsid w:val="00605E5C"/>
    <w:rsid w:val="00615118"/>
    <w:rsid w:val="00621696"/>
    <w:rsid w:val="006223C5"/>
    <w:rsid w:val="0062362A"/>
    <w:rsid w:val="00623ED0"/>
    <w:rsid w:val="00631B1C"/>
    <w:rsid w:val="0063281F"/>
    <w:rsid w:val="00633556"/>
    <w:rsid w:val="0063673D"/>
    <w:rsid w:val="006371A3"/>
    <w:rsid w:val="00640272"/>
    <w:rsid w:val="00645574"/>
    <w:rsid w:val="0064568E"/>
    <w:rsid w:val="00646E90"/>
    <w:rsid w:val="006514A3"/>
    <w:rsid w:val="006526A2"/>
    <w:rsid w:val="006528E1"/>
    <w:rsid w:val="00655241"/>
    <w:rsid w:val="00663260"/>
    <w:rsid w:val="00666D4E"/>
    <w:rsid w:val="00671A7D"/>
    <w:rsid w:val="00671AE6"/>
    <w:rsid w:val="00673743"/>
    <w:rsid w:val="00677730"/>
    <w:rsid w:val="00680281"/>
    <w:rsid w:val="00680FA1"/>
    <w:rsid w:val="00682BCB"/>
    <w:rsid w:val="0068530A"/>
    <w:rsid w:val="00685701"/>
    <w:rsid w:val="00686636"/>
    <w:rsid w:val="00687A4E"/>
    <w:rsid w:val="00687E72"/>
    <w:rsid w:val="00691E75"/>
    <w:rsid w:val="00694EB6"/>
    <w:rsid w:val="00695FFF"/>
    <w:rsid w:val="00696988"/>
    <w:rsid w:val="00697552"/>
    <w:rsid w:val="006A04C2"/>
    <w:rsid w:val="006A2AC3"/>
    <w:rsid w:val="006A737E"/>
    <w:rsid w:val="006A767C"/>
    <w:rsid w:val="006B33FC"/>
    <w:rsid w:val="006B3D41"/>
    <w:rsid w:val="006B428D"/>
    <w:rsid w:val="006C1446"/>
    <w:rsid w:val="006C3622"/>
    <w:rsid w:val="006C3B1A"/>
    <w:rsid w:val="006C4B8E"/>
    <w:rsid w:val="006C6648"/>
    <w:rsid w:val="006C6CA8"/>
    <w:rsid w:val="006D1B26"/>
    <w:rsid w:val="006D6216"/>
    <w:rsid w:val="006D69D8"/>
    <w:rsid w:val="006E2386"/>
    <w:rsid w:val="006E3774"/>
    <w:rsid w:val="006E4467"/>
    <w:rsid w:val="006E51DB"/>
    <w:rsid w:val="006F6813"/>
    <w:rsid w:val="006F69C2"/>
    <w:rsid w:val="0070000C"/>
    <w:rsid w:val="007005F6"/>
    <w:rsid w:val="007025AC"/>
    <w:rsid w:val="0070356C"/>
    <w:rsid w:val="00703B19"/>
    <w:rsid w:val="00704386"/>
    <w:rsid w:val="00705BF8"/>
    <w:rsid w:val="00713A5E"/>
    <w:rsid w:val="0071734F"/>
    <w:rsid w:val="00720A3E"/>
    <w:rsid w:val="0072276C"/>
    <w:rsid w:val="007233B6"/>
    <w:rsid w:val="0072537C"/>
    <w:rsid w:val="00725E0B"/>
    <w:rsid w:val="00726E30"/>
    <w:rsid w:val="0072701A"/>
    <w:rsid w:val="00730E13"/>
    <w:rsid w:val="00736F26"/>
    <w:rsid w:val="00737FFE"/>
    <w:rsid w:val="00747A0A"/>
    <w:rsid w:val="00747D6F"/>
    <w:rsid w:val="0075186A"/>
    <w:rsid w:val="00751C7A"/>
    <w:rsid w:val="0075240F"/>
    <w:rsid w:val="0075329E"/>
    <w:rsid w:val="00754649"/>
    <w:rsid w:val="00757DD2"/>
    <w:rsid w:val="00761885"/>
    <w:rsid w:val="007621C2"/>
    <w:rsid w:val="00764A04"/>
    <w:rsid w:val="0076543B"/>
    <w:rsid w:val="007670C6"/>
    <w:rsid w:val="00767D3A"/>
    <w:rsid w:val="00771933"/>
    <w:rsid w:val="00774232"/>
    <w:rsid w:val="007751A3"/>
    <w:rsid w:val="00777015"/>
    <w:rsid w:val="0077788E"/>
    <w:rsid w:val="00783FC5"/>
    <w:rsid w:val="007879C1"/>
    <w:rsid w:val="00791C3C"/>
    <w:rsid w:val="00795C04"/>
    <w:rsid w:val="00795C3A"/>
    <w:rsid w:val="007A116E"/>
    <w:rsid w:val="007A1615"/>
    <w:rsid w:val="007A431B"/>
    <w:rsid w:val="007A58ED"/>
    <w:rsid w:val="007A6421"/>
    <w:rsid w:val="007B0656"/>
    <w:rsid w:val="007B3CE7"/>
    <w:rsid w:val="007B523B"/>
    <w:rsid w:val="007C02E3"/>
    <w:rsid w:val="007C16F0"/>
    <w:rsid w:val="007C470E"/>
    <w:rsid w:val="007C5628"/>
    <w:rsid w:val="007D066E"/>
    <w:rsid w:val="007D3A82"/>
    <w:rsid w:val="007D6CCD"/>
    <w:rsid w:val="007D775A"/>
    <w:rsid w:val="007E4782"/>
    <w:rsid w:val="007F2EF9"/>
    <w:rsid w:val="007F433A"/>
    <w:rsid w:val="007F43D2"/>
    <w:rsid w:val="00801EFF"/>
    <w:rsid w:val="00812B74"/>
    <w:rsid w:val="008164C7"/>
    <w:rsid w:val="00822F66"/>
    <w:rsid w:val="00824245"/>
    <w:rsid w:val="00830038"/>
    <w:rsid w:val="008339A1"/>
    <w:rsid w:val="0083515A"/>
    <w:rsid w:val="00835C68"/>
    <w:rsid w:val="00841BD2"/>
    <w:rsid w:val="00842980"/>
    <w:rsid w:val="00843383"/>
    <w:rsid w:val="008440BB"/>
    <w:rsid w:val="00846415"/>
    <w:rsid w:val="00853954"/>
    <w:rsid w:val="00855D5B"/>
    <w:rsid w:val="00857807"/>
    <w:rsid w:val="00860BA5"/>
    <w:rsid w:val="00861CA5"/>
    <w:rsid w:val="008623E4"/>
    <w:rsid w:val="00864833"/>
    <w:rsid w:val="00866150"/>
    <w:rsid w:val="00870660"/>
    <w:rsid w:val="00874173"/>
    <w:rsid w:val="00877A90"/>
    <w:rsid w:val="00877B1A"/>
    <w:rsid w:val="00880BBE"/>
    <w:rsid w:val="008835A0"/>
    <w:rsid w:val="008839F9"/>
    <w:rsid w:val="00884BF5"/>
    <w:rsid w:val="008857A7"/>
    <w:rsid w:val="00891557"/>
    <w:rsid w:val="00892650"/>
    <w:rsid w:val="00892D8D"/>
    <w:rsid w:val="008931F3"/>
    <w:rsid w:val="00894616"/>
    <w:rsid w:val="00894627"/>
    <w:rsid w:val="00894EB7"/>
    <w:rsid w:val="008A3D7A"/>
    <w:rsid w:val="008A459E"/>
    <w:rsid w:val="008B295A"/>
    <w:rsid w:val="008B6530"/>
    <w:rsid w:val="008C3E3A"/>
    <w:rsid w:val="008C4C61"/>
    <w:rsid w:val="008C58BF"/>
    <w:rsid w:val="008C5B18"/>
    <w:rsid w:val="008C7BA8"/>
    <w:rsid w:val="008D0FAA"/>
    <w:rsid w:val="008D1C3A"/>
    <w:rsid w:val="008D2812"/>
    <w:rsid w:val="008D4760"/>
    <w:rsid w:val="008E15E9"/>
    <w:rsid w:val="008E252E"/>
    <w:rsid w:val="008E4EA6"/>
    <w:rsid w:val="008E6FB2"/>
    <w:rsid w:val="008E7263"/>
    <w:rsid w:val="008F0704"/>
    <w:rsid w:val="008F1915"/>
    <w:rsid w:val="008F3A45"/>
    <w:rsid w:val="008F4572"/>
    <w:rsid w:val="008F5623"/>
    <w:rsid w:val="008F6FDF"/>
    <w:rsid w:val="008F784D"/>
    <w:rsid w:val="00903816"/>
    <w:rsid w:val="00906982"/>
    <w:rsid w:val="00911314"/>
    <w:rsid w:val="00913913"/>
    <w:rsid w:val="0091578C"/>
    <w:rsid w:val="00916FCD"/>
    <w:rsid w:val="0091714B"/>
    <w:rsid w:val="0091746C"/>
    <w:rsid w:val="009205F5"/>
    <w:rsid w:val="009214FA"/>
    <w:rsid w:val="00925334"/>
    <w:rsid w:val="009256E6"/>
    <w:rsid w:val="009265C1"/>
    <w:rsid w:val="0092686F"/>
    <w:rsid w:val="00934867"/>
    <w:rsid w:val="00936143"/>
    <w:rsid w:val="009366AE"/>
    <w:rsid w:val="00940277"/>
    <w:rsid w:val="00940579"/>
    <w:rsid w:val="00942B2E"/>
    <w:rsid w:val="00942B86"/>
    <w:rsid w:val="00945AB6"/>
    <w:rsid w:val="00945B03"/>
    <w:rsid w:val="00945B96"/>
    <w:rsid w:val="00945E36"/>
    <w:rsid w:val="0094781E"/>
    <w:rsid w:val="00950CFA"/>
    <w:rsid w:val="00951161"/>
    <w:rsid w:val="00952B80"/>
    <w:rsid w:val="009546E7"/>
    <w:rsid w:val="00957655"/>
    <w:rsid w:val="00961D32"/>
    <w:rsid w:val="00963541"/>
    <w:rsid w:val="00966F89"/>
    <w:rsid w:val="00967EB6"/>
    <w:rsid w:val="0097612C"/>
    <w:rsid w:val="00976444"/>
    <w:rsid w:val="00980FFF"/>
    <w:rsid w:val="00981150"/>
    <w:rsid w:val="00984866"/>
    <w:rsid w:val="009872AE"/>
    <w:rsid w:val="009926B9"/>
    <w:rsid w:val="0099557B"/>
    <w:rsid w:val="009960D5"/>
    <w:rsid w:val="00996C4C"/>
    <w:rsid w:val="009970D9"/>
    <w:rsid w:val="009A291A"/>
    <w:rsid w:val="009A36D5"/>
    <w:rsid w:val="009A36E1"/>
    <w:rsid w:val="009A3A0F"/>
    <w:rsid w:val="009B15EE"/>
    <w:rsid w:val="009B2850"/>
    <w:rsid w:val="009B46B8"/>
    <w:rsid w:val="009B6F41"/>
    <w:rsid w:val="009B7442"/>
    <w:rsid w:val="009C1B41"/>
    <w:rsid w:val="009C1F6C"/>
    <w:rsid w:val="009C79AA"/>
    <w:rsid w:val="009D1415"/>
    <w:rsid w:val="009D1490"/>
    <w:rsid w:val="009D22BA"/>
    <w:rsid w:val="009D309B"/>
    <w:rsid w:val="009E2FA1"/>
    <w:rsid w:val="009E4965"/>
    <w:rsid w:val="009E54E6"/>
    <w:rsid w:val="009E67B5"/>
    <w:rsid w:val="009E71B9"/>
    <w:rsid w:val="009F1E3D"/>
    <w:rsid w:val="009F3489"/>
    <w:rsid w:val="00A004D6"/>
    <w:rsid w:val="00A01528"/>
    <w:rsid w:val="00A02C34"/>
    <w:rsid w:val="00A10E10"/>
    <w:rsid w:val="00A13184"/>
    <w:rsid w:val="00A227B5"/>
    <w:rsid w:val="00A23AA7"/>
    <w:rsid w:val="00A23EC5"/>
    <w:rsid w:val="00A26D2F"/>
    <w:rsid w:val="00A32DB1"/>
    <w:rsid w:val="00A35F69"/>
    <w:rsid w:val="00A3646C"/>
    <w:rsid w:val="00A371D7"/>
    <w:rsid w:val="00A373C4"/>
    <w:rsid w:val="00A43FAA"/>
    <w:rsid w:val="00A46F2A"/>
    <w:rsid w:val="00A50889"/>
    <w:rsid w:val="00A5090F"/>
    <w:rsid w:val="00A52402"/>
    <w:rsid w:val="00A54A1F"/>
    <w:rsid w:val="00A55A3C"/>
    <w:rsid w:val="00A637F8"/>
    <w:rsid w:val="00A719D3"/>
    <w:rsid w:val="00A72398"/>
    <w:rsid w:val="00A752BE"/>
    <w:rsid w:val="00A80EE6"/>
    <w:rsid w:val="00A843E4"/>
    <w:rsid w:val="00A84A4D"/>
    <w:rsid w:val="00A856D9"/>
    <w:rsid w:val="00A877AD"/>
    <w:rsid w:val="00A91E08"/>
    <w:rsid w:val="00A93F8F"/>
    <w:rsid w:val="00A95FB1"/>
    <w:rsid w:val="00AA2225"/>
    <w:rsid w:val="00AA30E2"/>
    <w:rsid w:val="00AA4593"/>
    <w:rsid w:val="00AB074D"/>
    <w:rsid w:val="00AB0DBC"/>
    <w:rsid w:val="00AB3909"/>
    <w:rsid w:val="00AB52DD"/>
    <w:rsid w:val="00AB5886"/>
    <w:rsid w:val="00AB6F50"/>
    <w:rsid w:val="00AB7E5A"/>
    <w:rsid w:val="00AC374B"/>
    <w:rsid w:val="00AC3C2A"/>
    <w:rsid w:val="00AD2C3D"/>
    <w:rsid w:val="00AD2C8C"/>
    <w:rsid w:val="00AD2E7E"/>
    <w:rsid w:val="00AD2FD8"/>
    <w:rsid w:val="00AD5AB3"/>
    <w:rsid w:val="00AD64E8"/>
    <w:rsid w:val="00AE2691"/>
    <w:rsid w:val="00AE3524"/>
    <w:rsid w:val="00AE40B2"/>
    <w:rsid w:val="00AE50A0"/>
    <w:rsid w:val="00AE56BF"/>
    <w:rsid w:val="00AE75E3"/>
    <w:rsid w:val="00AF3A20"/>
    <w:rsid w:val="00AF6AFB"/>
    <w:rsid w:val="00B011E9"/>
    <w:rsid w:val="00B05CB9"/>
    <w:rsid w:val="00B07DB2"/>
    <w:rsid w:val="00B101AC"/>
    <w:rsid w:val="00B102EA"/>
    <w:rsid w:val="00B1068B"/>
    <w:rsid w:val="00B148A3"/>
    <w:rsid w:val="00B164C4"/>
    <w:rsid w:val="00B20F44"/>
    <w:rsid w:val="00B26A55"/>
    <w:rsid w:val="00B30349"/>
    <w:rsid w:val="00B31069"/>
    <w:rsid w:val="00B40EF0"/>
    <w:rsid w:val="00B42860"/>
    <w:rsid w:val="00B5044A"/>
    <w:rsid w:val="00B51974"/>
    <w:rsid w:val="00B536AD"/>
    <w:rsid w:val="00B5561B"/>
    <w:rsid w:val="00B63725"/>
    <w:rsid w:val="00B655D9"/>
    <w:rsid w:val="00B66486"/>
    <w:rsid w:val="00B755E7"/>
    <w:rsid w:val="00B76EE1"/>
    <w:rsid w:val="00B80E63"/>
    <w:rsid w:val="00B8468F"/>
    <w:rsid w:val="00B86403"/>
    <w:rsid w:val="00B87D33"/>
    <w:rsid w:val="00B9277A"/>
    <w:rsid w:val="00B92DBD"/>
    <w:rsid w:val="00B950E7"/>
    <w:rsid w:val="00BA0B53"/>
    <w:rsid w:val="00BA1F82"/>
    <w:rsid w:val="00BA3597"/>
    <w:rsid w:val="00BA481E"/>
    <w:rsid w:val="00BA5E65"/>
    <w:rsid w:val="00BA602C"/>
    <w:rsid w:val="00BA698E"/>
    <w:rsid w:val="00BA780D"/>
    <w:rsid w:val="00BB0AD8"/>
    <w:rsid w:val="00BB2AE0"/>
    <w:rsid w:val="00BB4D0C"/>
    <w:rsid w:val="00BB5AD8"/>
    <w:rsid w:val="00BB6226"/>
    <w:rsid w:val="00BB7A90"/>
    <w:rsid w:val="00BC03E9"/>
    <w:rsid w:val="00BC3405"/>
    <w:rsid w:val="00BC3905"/>
    <w:rsid w:val="00BC5443"/>
    <w:rsid w:val="00BC554B"/>
    <w:rsid w:val="00BC678C"/>
    <w:rsid w:val="00BC7F39"/>
    <w:rsid w:val="00BD114E"/>
    <w:rsid w:val="00BD1DF4"/>
    <w:rsid w:val="00BD1EEA"/>
    <w:rsid w:val="00BD2507"/>
    <w:rsid w:val="00BD40E8"/>
    <w:rsid w:val="00BE0252"/>
    <w:rsid w:val="00BE1CB4"/>
    <w:rsid w:val="00BE2B00"/>
    <w:rsid w:val="00BE3582"/>
    <w:rsid w:val="00BE46E6"/>
    <w:rsid w:val="00BE4898"/>
    <w:rsid w:val="00BE5FB4"/>
    <w:rsid w:val="00BE62A9"/>
    <w:rsid w:val="00BE62B3"/>
    <w:rsid w:val="00BE7BC9"/>
    <w:rsid w:val="00BF1B47"/>
    <w:rsid w:val="00C0199C"/>
    <w:rsid w:val="00C06178"/>
    <w:rsid w:val="00C07775"/>
    <w:rsid w:val="00C1113B"/>
    <w:rsid w:val="00C11B40"/>
    <w:rsid w:val="00C12B4C"/>
    <w:rsid w:val="00C13773"/>
    <w:rsid w:val="00C13EB8"/>
    <w:rsid w:val="00C15235"/>
    <w:rsid w:val="00C16F03"/>
    <w:rsid w:val="00C21BE5"/>
    <w:rsid w:val="00C23B31"/>
    <w:rsid w:val="00C25D13"/>
    <w:rsid w:val="00C26586"/>
    <w:rsid w:val="00C315EF"/>
    <w:rsid w:val="00C316A5"/>
    <w:rsid w:val="00C33E77"/>
    <w:rsid w:val="00C40325"/>
    <w:rsid w:val="00C40F5E"/>
    <w:rsid w:val="00C41D67"/>
    <w:rsid w:val="00C42E78"/>
    <w:rsid w:val="00C46DE5"/>
    <w:rsid w:val="00C470B4"/>
    <w:rsid w:val="00C50B0F"/>
    <w:rsid w:val="00C51AC5"/>
    <w:rsid w:val="00C61A35"/>
    <w:rsid w:val="00C62E64"/>
    <w:rsid w:val="00C630F3"/>
    <w:rsid w:val="00C650FD"/>
    <w:rsid w:val="00C652C3"/>
    <w:rsid w:val="00C66E5F"/>
    <w:rsid w:val="00C70D5E"/>
    <w:rsid w:val="00C715C7"/>
    <w:rsid w:val="00C7263D"/>
    <w:rsid w:val="00C7285F"/>
    <w:rsid w:val="00C728DA"/>
    <w:rsid w:val="00C82351"/>
    <w:rsid w:val="00C84772"/>
    <w:rsid w:val="00C87E28"/>
    <w:rsid w:val="00C909C7"/>
    <w:rsid w:val="00C95793"/>
    <w:rsid w:val="00CA15CA"/>
    <w:rsid w:val="00CA1C3A"/>
    <w:rsid w:val="00CB0422"/>
    <w:rsid w:val="00CB2AFC"/>
    <w:rsid w:val="00CB4396"/>
    <w:rsid w:val="00CB6E88"/>
    <w:rsid w:val="00CB7B97"/>
    <w:rsid w:val="00CC0403"/>
    <w:rsid w:val="00CC067B"/>
    <w:rsid w:val="00CC7505"/>
    <w:rsid w:val="00CD0039"/>
    <w:rsid w:val="00CD085F"/>
    <w:rsid w:val="00CD1035"/>
    <w:rsid w:val="00CD1887"/>
    <w:rsid w:val="00CD3DA7"/>
    <w:rsid w:val="00CD5646"/>
    <w:rsid w:val="00CD59B3"/>
    <w:rsid w:val="00CD6222"/>
    <w:rsid w:val="00CD6A95"/>
    <w:rsid w:val="00CE1786"/>
    <w:rsid w:val="00CE2AEE"/>
    <w:rsid w:val="00CF1553"/>
    <w:rsid w:val="00CF2480"/>
    <w:rsid w:val="00CF4829"/>
    <w:rsid w:val="00CF4C00"/>
    <w:rsid w:val="00CF701D"/>
    <w:rsid w:val="00D016FE"/>
    <w:rsid w:val="00D06279"/>
    <w:rsid w:val="00D10C9C"/>
    <w:rsid w:val="00D17A13"/>
    <w:rsid w:val="00D20FB4"/>
    <w:rsid w:val="00D22204"/>
    <w:rsid w:val="00D23D31"/>
    <w:rsid w:val="00D260B4"/>
    <w:rsid w:val="00D26EBF"/>
    <w:rsid w:val="00D3085B"/>
    <w:rsid w:val="00D30ADB"/>
    <w:rsid w:val="00D32834"/>
    <w:rsid w:val="00D43B1B"/>
    <w:rsid w:val="00D5141C"/>
    <w:rsid w:val="00D531A7"/>
    <w:rsid w:val="00D544C8"/>
    <w:rsid w:val="00D54869"/>
    <w:rsid w:val="00D57FD0"/>
    <w:rsid w:val="00D61907"/>
    <w:rsid w:val="00D63D0F"/>
    <w:rsid w:val="00D63D4A"/>
    <w:rsid w:val="00D703D1"/>
    <w:rsid w:val="00D712BD"/>
    <w:rsid w:val="00D717CC"/>
    <w:rsid w:val="00D73220"/>
    <w:rsid w:val="00D73FDD"/>
    <w:rsid w:val="00D743A8"/>
    <w:rsid w:val="00D748E2"/>
    <w:rsid w:val="00D76987"/>
    <w:rsid w:val="00D775B6"/>
    <w:rsid w:val="00D802BA"/>
    <w:rsid w:val="00D82ECE"/>
    <w:rsid w:val="00D855E0"/>
    <w:rsid w:val="00D85E6D"/>
    <w:rsid w:val="00D8612C"/>
    <w:rsid w:val="00D86B88"/>
    <w:rsid w:val="00D9259C"/>
    <w:rsid w:val="00D92FBE"/>
    <w:rsid w:val="00D97054"/>
    <w:rsid w:val="00D97A50"/>
    <w:rsid w:val="00DA175D"/>
    <w:rsid w:val="00DA2918"/>
    <w:rsid w:val="00DA5154"/>
    <w:rsid w:val="00DA5B72"/>
    <w:rsid w:val="00DA77AC"/>
    <w:rsid w:val="00DA79F3"/>
    <w:rsid w:val="00DB2B24"/>
    <w:rsid w:val="00DB5F4C"/>
    <w:rsid w:val="00DC0B2B"/>
    <w:rsid w:val="00DC0C04"/>
    <w:rsid w:val="00DC0CDD"/>
    <w:rsid w:val="00DC6CE0"/>
    <w:rsid w:val="00DC7CE6"/>
    <w:rsid w:val="00DC7D0A"/>
    <w:rsid w:val="00DD036A"/>
    <w:rsid w:val="00DD2156"/>
    <w:rsid w:val="00DD364C"/>
    <w:rsid w:val="00DD488E"/>
    <w:rsid w:val="00DD5A20"/>
    <w:rsid w:val="00DE1FAF"/>
    <w:rsid w:val="00DE6AFC"/>
    <w:rsid w:val="00DE6FDE"/>
    <w:rsid w:val="00DF190C"/>
    <w:rsid w:val="00DF4B03"/>
    <w:rsid w:val="00DF7794"/>
    <w:rsid w:val="00E01998"/>
    <w:rsid w:val="00E01F63"/>
    <w:rsid w:val="00E13001"/>
    <w:rsid w:val="00E1422B"/>
    <w:rsid w:val="00E15901"/>
    <w:rsid w:val="00E166C6"/>
    <w:rsid w:val="00E24B0C"/>
    <w:rsid w:val="00E2617D"/>
    <w:rsid w:val="00E30ABF"/>
    <w:rsid w:val="00E32505"/>
    <w:rsid w:val="00E33BBF"/>
    <w:rsid w:val="00E35431"/>
    <w:rsid w:val="00E3556A"/>
    <w:rsid w:val="00E375ED"/>
    <w:rsid w:val="00E425C2"/>
    <w:rsid w:val="00E476B2"/>
    <w:rsid w:val="00E5081A"/>
    <w:rsid w:val="00E51BAB"/>
    <w:rsid w:val="00E5660A"/>
    <w:rsid w:val="00E56CBC"/>
    <w:rsid w:val="00E5775E"/>
    <w:rsid w:val="00E628F8"/>
    <w:rsid w:val="00E63601"/>
    <w:rsid w:val="00E63817"/>
    <w:rsid w:val="00E645E0"/>
    <w:rsid w:val="00E649ED"/>
    <w:rsid w:val="00E676FE"/>
    <w:rsid w:val="00E7003A"/>
    <w:rsid w:val="00E71207"/>
    <w:rsid w:val="00E729DD"/>
    <w:rsid w:val="00E74758"/>
    <w:rsid w:val="00E80648"/>
    <w:rsid w:val="00E83132"/>
    <w:rsid w:val="00E85C8F"/>
    <w:rsid w:val="00E9075B"/>
    <w:rsid w:val="00E934D3"/>
    <w:rsid w:val="00E93D3F"/>
    <w:rsid w:val="00E96B3C"/>
    <w:rsid w:val="00E96E7A"/>
    <w:rsid w:val="00E97823"/>
    <w:rsid w:val="00E9785F"/>
    <w:rsid w:val="00E97BBE"/>
    <w:rsid w:val="00EA3579"/>
    <w:rsid w:val="00EA54F0"/>
    <w:rsid w:val="00EA66C1"/>
    <w:rsid w:val="00EB05FD"/>
    <w:rsid w:val="00EB13D4"/>
    <w:rsid w:val="00EB4E33"/>
    <w:rsid w:val="00EB7CB8"/>
    <w:rsid w:val="00EC2963"/>
    <w:rsid w:val="00ED36F2"/>
    <w:rsid w:val="00ED47C9"/>
    <w:rsid w:val="00ED72AF"/>
    <w:rsid w:val="00EE43D6"/>
    <w:rsid w:val="00EE4F39"/>
    <w:rsid w:val="00EF098E"/>
    <w:rsid w:val="00EF21CE"/>
    <w:rsid w:val="00EF3B9A"/>
    <w:rsid w:val="00EF56B4"/>
    <w:rsid w:val="00EF7B0D"/>
    <w:rsid w:val="00F108D7"/>
    <w:rsid w:val="00F14A61"/>
    <w:rsid w:val="00F17A13"/>
    <w:rsid w:val="00F21FCA"/>
    <w:rsid w:val="00F22372"/>
    <w:rsid w:val="00F24F3E"/>
    <w:rsid w:val="00F267F2"/>
    <w:rsid w:val="00F2701F"/>
    <w:rsid w:val="00F32B38"/>
    <w:rsid w:val="00F3427A"/>
    <w:rsid w:val="00F34921"/>
    <w:rsid w:val="00F36C62"/>
    <w:rsid w:val="00F407B1"/>
    <w:rsid w:val="00F40C65"/>
    <w:rsid w:val="00F414CD"/>
    <w:rsid w:val="00F43CAD"/>
    <w:rsid w:val="00F51D71"/>
    <w:rsid w:val="00F53494"/>
    <w:rsid w:val="00F54276"/>
    <w:rsid w:val="00F60CD8"/>
    <w:rsid w:val="00F61457"/>
    <w:rsid w:val="00F62068"/>
    <w:rsid w:val="00F632B0"/>
    <w:rsid w:val="00F668A2"/>
    <w:rsid w:val="00F67616"/>
    <w:rsid w:val="00F730B4"/>
    <w:rsid w:val="00F73DAB"/>
    <w:rsid w:val="00F75F05"/>
    <w:rsid w:val="00F81ECA"/>
    <w:rsid w:val="00F823D9"/>
    <w:rsid w:val="00F82672"/>
    <w:rsid w:val="00F83F7C"/>
    <w:rsid w:val="00F902E7"/>
    <w:rsid w:val="00F94FAD"/>
    <w:rsid w:val="00FA2ED8"/>
    <w:rsid w:val="00FA7165"/>
    <w:rsid w:val="00FA73A4"/>
    <w:rsid w:val="00FA7DE5"/>
    <w:rsid w:val="00FB2782"/>
    <w:rsid w:val="00FB364C"/>
    <w:rsid w:val="00FB7F9B"/>
    <w:rsid w:val="00FC7582"/>
    <w:rsid w:val="00FD2FDD"/>
    <w:rsid w:val="00FD49BE"/>
    <w:rsid w:val="00FD5BAD"/>
    <w:rsid w:val="00FE4BFA"/>
    <w:rsid w:val="00FF142E"/>
    <w:rsid w:val="00FF2DA1"/>
    <w:rsid w:val="00FF4BAE"/>
    <w:rsid w:val="00FF6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A3F6C"/>
  <w15:docId w15:val="{F2831BF6-46CA-419F-A520-D9F78664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4D6"/>
    <w:pPr>
      <w:spacing w:after="200" w:line="276" w:lineRule="auto"/>
    </w:pPr>
    <w:rPr>
      <w:sz w:val="22"/>
      <w:szCs w:val="22"/>
      <w:lang w:val="ro-RO"/>
    </w:rPr>
  </w:style>
  <w:style w:type="paragraph" w:styleId="Heading1">
    <w:name w:val="heading 1"/>
    <w:basedOn w:val="Normal"/>
    <w:next w:val="Normal"/>
    <w:link w:val="Heading1Char"/>
    <w:uiPriority w:val="9"/>
    <w:qFormat/>
    <w:locked/>
    <w:rsid w:val="00A004D6"/>
    <w:pPr>
      <w:numPr>
        <w:numId w:val="28"/>
      </w:numPr>
      <w:spacing w:after="0" w:line="240" w:lineRule="auto"/>
      <w:jc w:val="both"/>
      <w:outlineLvl w:val="0"/>
    </w:pPr>
    <w:rPr>
      <w:rFonts w:ascii="Verdana" w:eastAsia="Times New Roman" w:hAnsi="Verdana"/>
      <w:b/>
      <w:noProof/>
      <w:sz w:val="20"/>
    </w:rPr>
  </w:style>
  <w:style w:type="paragraph" w:styleId="Heading2">
    <w:name w:val="heading 2"/>
    <w:basedOn w:val="Normal"/>
    <w:next w:val="Normal"/>
    <w:link w:val="Heading2Char"/>
    <w:semiHidden/>
    <w:unhideWhenUsed/>
    <w:qFormat/>
    <w:locked/>
    <w:rsid w:val="009A36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23F50"/>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23F50"/>
    <w:pPr>
      <w:spacing w:after="0" w:line="240" w:lineRule="auto"/>
    </w:pPr>
    <w:rPr>
      <w:rFonts w:ascii="Arial" w:eastAsia="Times New Roman" w:hAnsi="Arial"/>
      <w:sz w:val="24"/>
      <w:szCs w:val="24"/>
      <w:lang w:val="pl-PL" w:eastAsia="pl-PL"/>
    </w:rPr>
  </w:style>
  <w:style w:type="paragraph" w:styleId="BalloonText">
    <w:name w:val="Balloon Text"/>
    <w:basedOn w:val="Normal"/>
    <w:link w:val="BalloonTextChar"/>
    <w:uiPriority w:val="99"/>
    <w:semiHidden/>
    <w:rsid w:val="00023F50"/>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023F50"/>
    <w:rPr>
      <w:rFonts w:ascii="Tahoma" w:eastAsia="Times New Roman" w:hAnsi="Tahoma" w:cs="Times New Roman"/>
      <w:sz w:val="16"/>
      <w:szCs w:val="16"/>
      <w:lang w:val="ro-RO"/>
    </w:rPr>
  </w:style>
  <w:style w:type="character" w:styleId="Hyperlink">
    <w:name w:val="Hyperlink"/>
    <w:uiPriority w:val="99"/>
    <w:rsid w:val="00023F50"/>
    <w:rPr>
      <w:rFonts w:cs="Times New Roman"/>
      <w:color w:val="0000FF"/>
      <w:u w:val="single"/>
    </w:rPr>
  </w:style>
  <w:style w:type="paragraph" w:customStyle="1" w:styleId="CharCharCharChar">
    <w:name w:val="Char Char Char Char"/>
    <w:basedOn w:val="Normal"/>
    <w:uiPriority w:val="99"/>
    <w:rsid w:val="00023F50"/>
    <w:pPr>
      <w:spacing w:after="0" w:line="240" w:lineRule="auto"/>
    </w:pPr>
    <w:rPr>
      <w:rFonts w:ascii="Times New Roman" w:eastAsia="Times New Roman" w:hAnsi="Times New Roman"/>
      <w:sz w:val="24"/>
      <w:szCs w:val="24"/>
      <w:lang w:val="pl-PL" w:eastAsia="pl-PL"/>
    </w:rPr>
  </w:style>
  <w:style w:type="paragraph" w:styleId="Header">
    <w:name w:val="header"/>
    <w:basedOn w:val="Normal"/>
    <w:link w:val="HeaderChar"/>
    <w:rsid w:val="00023F50"/>
    <w:pPr>
      <w:tabs>
        <w:tab w:val="center" w:pos="4680"/>
        <w:tab w:val="right" w:pos="9360"/>
      </w:tabs>
    </w:pPr>
  </w:style>
  <w:style w:type="character" w:customStyle="1" w:styleId="HeaderChar">
    <w:name w:val="Header Char"/>
    <w:link w:val="Header"/>
    <w:locked/>
    <w:rsid w:val="00023F50"/>
    <w:rPr>
      <w:rFonts w:ascii="Calibri" w:eastAsia="Times New Roman" w:hAnsi="Calibri" w:cs="Times New Roman"/>
      <w:lang w:val="ro-RO"/>
    </w:rPr>
  </w:style>
  <w:style w:type="paragraph" w:styleId="Footer">
    <w:name w:val="footer"/>
    <w:basedOn w:val="Normal"/>
    <w:link w:val="FooterChar"/>
    <w:uiPriority w:val="99"/>
    <w:rsid w:val="00023F50"/>
    <w:pPr>
      <w:tabs>
        <w:tab w:val="center" w:pos="4680"/>
        <w:tab w:val="right" w:pos="9360"/>
      </w:tabs>
    </w:pPr>
  </w:style>
  <w:style w:type="character" w:customStyle="1" w:styleId="FooterChar">
    <w:name w:val="Footer Char"/>
    <w:link w:val="Footer"/>
    <w:uiPriority w:val="99"/>
    <w:locked/>
    <w:rsid w:val="00023F50"/>
    <w:rPr>
      <w:rFonts w:ascii="Calibri" w:eastAsia="Times New Roman" w:hAnsi="Calibri" w:cs="Times New Roman"/>
      <w:lang w:val="ro-RO"/>
    </w:rPr>
  </w:style>
  <w:style w:type="paragraph" w:styleId="ListParagraph">
    <w:name w:val="List Paragraph"/>
    <w:aliases w:val="Forth level"/>
    <w:basedOn w:val="Normal"/>
    <w:link w:val="ListParagraphChar"/>
    <w:uiPriority w:val="34"/>
    <w:qFormat/>
    <w:rsid w:val="00023F50"/>
    <w:pPr>
      <w:ind w:left="720"/>
    </w:pPr>
  </w:style>
  <w:style w:type="character" w:customStyle="1" w:styleId="articol1">
    <w:name w:val="articol1"/>
    <w:uiPriority w:val="99"/>
    <w:rsid w:val="00023F50"/>
    <w:rPr>
      <w:b/>
      <w:color w:val="auto"/>
    </w:rPr>
  </w:style>
  <w:style w:type="paragraph" w:customStyle="1" w:styleId="Default">
    <w:name w:val="Default"/>
    <w:uiPriority w:val="99"/>
    <w:rsid w:val="00023F50"/>
    <w:pPr>
      <w:autoSpaceDE w:val="0"/>
      <w:autoSpaceDN w:val="0"/>
      <w:adjustRightInd w:val="0"/>
    </w:pPr>
    <w:rPr>
      <w:rFonts w:ascii="Times New Roman" w:hAnsi="Times New Roman"/>
      <w:color w:val="000000"/>
      <w:sz w:val="24"/>
      <w:szCs w:val="24"/>
    </w:rPr>
  </w:style>
  <w:style w:type="character" w:customStyle="1" w:styleId="alineat1">
    <w:name w:val="alineat1"/>
    <w:uiPriority w:val="99"/>
    <w:rsid w:val="00023F50"/>
    <w:rPr>
      <w:b/>
      <w:color w:val="000000"/>
    </w:rPr>
  </w:style>
  <w:style w:type="character" w:styleId="Strong">
    <w:name w:val="Strong"/>
    <w:qFormat/>
    <w:rsid w:val="00023F50"/>
    <w:rPr>
      <w:rFonts w:cs="Times New Roman"/>
      <w:b/>
      <w:bCs/>
    </w:rPr>
  </w:style>
  <w:style w:type="paragraph" w:styleId="NormalWeb">
    <w:name w:val="Normal (Web)"/>
    <w:basedOn w:val="Normal"/>
    <w:uiPriority w:val="99"/>
    <w:rsid w:val="00023F50"/>
    <w:pPr>
      <w:spacing w:before="100" w:beforeAutospacing="1" w:after="180" w:line="216" w:lineRule="atLeast"/>
    </w:pPr>
    <w:rPr>
      <w:rFonts w:ascii="Arial" w:eastAsia="Times New Roman" w:hAnsi="Arial" w:cs="Arial"/>
      <w:color w:val="333333"/>
      <w:sz w:val="24"/>
      <w:szCs w:val="24"/>
      <w:lang w:eastAsia="ro-RO"/>
    </w:rPr>
  </w:style>
  <w:style w:type="paragraph" w:customStyle="1" w:styleId="Listparagraf">
    <w:name w:val="Listă paragraf"/>
    <w:basedOn w:val="Normal"/>
    <w:uiPriority w:val="99"/>
    <w:rsid w:val="00A26D2F"/>
    <w:pPr>
      <w:spacing w:after="0" w:line="240" w:lineRule="auto"/>
      <w:ind w:left="720"/>
      <w:contextualSpacing/>
    </w:pPr>
    <w:rPr>
      <w:rFonts w:ascii="Times New Roman" w:hAnsi="Times New Roman"/>
      <w:sz w:val="24"/>
      <w:szCs w:val="24"/>
      <w:lang w:val="en-US"/>
    </w:rPr>
  </w:style>
  <w:style w:type="paragraph" w:styleId="BodyText">
    <w:name w:val="Body Text"/>
    <w:basedOn w:val="Normal"/>
    <w:link w:val="BodyTextChar"/>
    <w:uiPriority w:val="99"/>
    <w:rsid w:val="00767D3A"/>
    <w:pPr>
      <w:spacing w:after="120"/>
    </w:pPr>
  </w:style>
  <w:style w:type="character" w:customStyle="1" w:styleId="BodyTextChar">
    <w:name w:val="Body Text Char"/>
    <w:link w:val="BodyText"/>
    <w:uiPriority w:val="99"/>
    <w:locked/>
    <w:rsid w:val="00767D3A"/>
    <w:rPr>
      <w:rFonts w:ascii="Calibri" w:hAnsi="Calibri" w:cs="Times New Roman"/>
      <w:sz w:val="22"/>
      <w:szCs w:val="22"/>
      <w:lang w:val="ro-RO" w:eastAsia="en-US" w:bidi="ar-SA"/>
    </w:rPr>
  </w:style>
  <w:style w:type="character" w:customStyle="1" w:styleId="rvts6">
    <w:name w:val="rvts6"/>
    <w:rsid w:val="001260D9"/>
  </w:style>
  <w:style w:type="paragraph" w:styleId="BodyText3">
    <w:name w:val="Body Text 3"/>
    <w:basedOn w:val="Normal"/>
    <w:link w:val="BodyText3Char"/>
    <w:uiPriority w:val="99"/>
    <w:semiHidden/>
    <w:unhideWhenUsed/>
    <w:rsid w:val="00605E5C"/>
    <w:pPr>
      <w:spacing w:after="120"/>
    </w:pPr>
    <w:rPr>
      <w:sz w:val="16"/>
      <w:szCs w:val="16"/>
    </w:rPr>
  </w:style>
  <w:style w:type="character" w:customStyle="1" w:styleId="BodyText3Char">
    <w:name w:val="Body Text 3 Char"/>
    <w:basedOn w:val="DefaultParagraphFont"/>
    <w:link w:val="BodyText3"/>
    <w:uiPriority w:val="99"/>
    <w:semiHidden/>
    <w:rsid w:val="00605E5C"/>
    <w:rPr>
      <w:sz w:val="16"/>
      <w:szCs w:val="16"/>
      <w:lang w:val="ro-RO"/>
    </w:rPr>
  </w:style>
  <w:style w:type="character" w:customStyle="1" w:styleId="Heading1Char">
    <w:name w:val="Heading 1 Char"/>
    <w:basedOn w:val="DefaultParagraphFont"/>
    <w:link w:val="Heading1"/>
    <w:uiPriority w:val="9"/>
    <w:rsid w:val="00A004D6"/>
    <w:rPr>
      <w:rFonts w:ascii="Verdana" w:eastAsia="Times New Roman" w:hAnsi="Verdana"/>
      <w:b/>
      <w:noProof/>
      <w:szCs w:val="22"/>
      <w:lang w:val="ro-RO"/>
    </w:rPr>
  </w:style>
  <w:style w:type="character" w:customStyle="1" w:styleId="Heading2Char">
    <w:name w:val="Heading 2 Char"/>
    <w:basedOn w:val="DefaultParagraphFont"/>
    <w:link w:val="Heading2"/>
    <w:semiHidden/>
    <w:rsid w:val="009A36D5"/>
    <w:rPr>
      <w:rFonts w:asciiTheme="majorHAnsi" w:eastAsiaTheme="majorEastAsia" w:hAnsiTheme="majorHAnsi" w:cstheme="majorBidi"/>
      <w:color w:val="365F91" w:themeColor="accent1" w:themeShade="BF"/>
      <w:sz w:val="26"/>
      <w:szCs w:val="26"/>
      <w:lang w:val="ro-RO"/>
    </w:rPr>
  </w:style>
  <w:style w:type="character" w:styleId="PageNumber">
    <w:name w:val="page number"/>
    <w:rsid w:val="009A36D5"/>
  </w:style>
  <w:style w:type="paragraph" w:customStyle="1" w:styleId="text">
    <w:name w:val="text"/>
    <w:semiHidden/>
    <w:rsid w:val="009A36D5"/>
    <w:pPr>
      <w:widowControl w:val="0"/>
      <w:spacing w:before="240" w:line="240" w:lineRule="exact"/>
      <w:jc w:val="both"/>
    </w:pPr>
    <w:rPr>
      <w:rFonts w:ascii="Arial" w:eastAsia="Times New Roman" w:hAnsi="Arial"/>
      <w:snapToGrid w:val="0"/>
      <w:sz w:val="24"/>
      <w:lang w:val="cs-CZ"/>
    </w:rPr>
  </w:style>
  <w:style w:type="paragraph" w:customStyle="1" w:styleId="DefaultText2">
    <w:name w:val="Default Text:2"/>
    <w:basedOn w:val="Normal"/>
    <w:rsid w:val="00C25D13"/>
    <w:pPr>
      <w:spacing w:after="0" w:line="240" w:lineRule="auto"/>
    </w:pPr>
    <w:rPr>
      <w:rFonts w:ascii="Times New Roman" w:eastAsia="Times New Roman" w:hAnsi="Times New Roman"/>
      <w:noProof/>
      <w:sz w:val="24"/>
      <w:szCs w:val="20"/>
      <w:lang w:val="en-US"/>
    </w:rPr>
  </w:style>
  <w:style w:type="paragraph" w:customStyle="1" w:styleId="DefaultText1">
    <w:name w:val="Default Text:1"/>
    <w:basedOn w:val="Normal"/>
    <w:link w:val="DefaultText1Char"/>
    <w:rsid w:val="00C25D13"/>
    <w:pPr>
      <w:spacing w:after="0" w:line="240" w:lineRule="auto"/>
    </w:pPr>
    <w:rPr>
      <w:rFonts w:ascii="Times New Roman" w:eastAsia="Times New Roman" w:hAnsi="Times New Roman"/>
      <w:noProof/>
      <w:sz w:val="24"/>
      <w:szCs w:val="20"/>
      <w:lang w:val="en-US"/>
    </w:rPr>
  </w:style>
  <w:style w:type="paragraph" w:customStyle="1" w:styleId="DefaultText">
    <w:name w:val="Default Text"/>
    <w:basedOn w:val="Normal"/>
    <w:link w:val="DefaultTextCaracter"/>
    <w:rsid w:val="00C25D13"/>
    <w:pPr>
      <w:spacing w:after="0" w:line="240" w:lineRule="auto"/>
    </w:pPr>
    <w:rPr>
      <w:rFonts w:ascii="Times New Roman" w:eastAsia="Times New Roman" w:hAnsi="Times New Roman"/>
      <w:noProof/>
      <w:sz w:val="24"/>
      <w:szCs w:val="20"/>
      <w:lang w:val="en-US"/>
    </w:rPr>
  </w:style>
  <w:style w:type="paragraph" w:styleId="FootnoteText">
    <w:name w:val="footnote text"/>
    <w:basedOn w:val="Normal"/>
    <w:link w:val="FootnoteTextChar"/>
    <w:semiHidden/>
    <w:rsid w:val="00C25D13"/>
    <w:pPr>
      <w:spacing w:after="0" w:line="240" w:lineRule="auto"/>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semiHidden/>
    <w:rsid w:val="00C25D13"/>
    <w:rPr>
      <w:rFonts w:ascii="Times New Roman" w:eastAsia="Times New Roman" w:hAnsi="Times New Roman"/>
    </w:rPr>
  </w:style>
  <w:style w:type="character" w:styleId="FootnoteReference">
    <w:name w:val="footnote reference"/>
    <w:semiHidden/>
    <w:rsid w:val="00C25D13"/>
    <w:rPr>
      <w:vertAlign w:val="superscript"/>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25D13"/>
    <w:pPr>
      <w:spacing w:after="0" w:line="240" w:lineRule="auto"/>
    </w:pPr>
    <w:rPr>
      <w:rFonts w:ascii="Arial" w:eastAsia="Times New Roman" w:hAnsi="Arial"/>
      <w:sz w:val="24"/>
      <w:szCs w:val="24"/>
      <w:lang w:val="pl-PL" w:eastAsia="pl-PL"/>
    </w:rPr>
  </w:style>
  <w:style w:type="character" w:customStyle="1" w:styleId="DefaultText1Char">
    <w:name w:val="Default Text:1 Char"/>
    <w:link w:val="DefaultText1"/>
    <w:rsid w:val="00C25D13"/>
    <w:rPr>
      <w:rFonts w:ascii="Times New Roman" w:eastAsia="Times New Roman" w:hAnsi="Times New Roman"/>
      <w:noProof/>
      <w:sz w:val="24"/>
    </w:rPr>
  </w:style>
  <w:style w:type="numbering" w:customStyle="1" w:styleId="Style3">
    <w:name w:val="Style3"/>
    <w:rsid w:val="00C25D13"/>
    <w:pPr>
      <w:numPr>
        <w:numId w:val="33"/>
      </w:numPr>
    </w:pPr>
  </w:style>
  <w:style w:type="character" w:styleId="Emphasis">
    <w:name w:val="Emphasis"/>
    <w:qFormat/>
    <w:locked/>
    <w:rsid w:val="00C25D13"/>
    <w:rPr>
      <w:i/>
      <w:iCs/>
      <w:noProof/>
      <w:lang w:val="ro-RO"/>
    </w:rPr>
  </w:style>
  <w:style w:type="character" w:customStyle="1" w:styleId="DefaultTextCaracter">
    <w:name w:val="Default Text Caracter"/>
    <w:link w:val="DefaultText"/>
    <w:rsid w:val="00C25D13"/>
    <w:rPr>
      <w:rFonts w:ascii="Times New Roman" w:eastAsia="Times New Roman" w:hAnsi="Times New Roman"/>
      <w:noProof/>
      <w:sz w:val="24"/>
    </w:rPr>
  </w:style>
  <w:style w:type="paragraph" w:customStyle="1" w:styleId="defaulttext0">
    <w:name w:val="defaulttext"/>
    <w:basedOn w:val="Normal"/>
    <w:rsid w:val="00C25D13"/>
    <w:pPr>
      <w:spacing w:before="100" w:beforeAutospacing="1" w:after="100" w:afterAutospacing="1" w:line="240" w:lineRule="auto"/>
    </w:pPr>
    <w:rPr>
      <w:rFonts w:ascii="Times New Roman" w:eastAsia="Times New Roman" w:hAnsi="Times New Roman"/>
      <w:sz w:val="24"/>
      <w:szCs w:val="24"/>
      <w:lang w:eastAsia="ro-RO"/>
    </w:rPr>
  </w:style>
  <w:style w:type="character" w:customStyle="1" w:styleId="ListParagraphChar">
    <w:name w:val="List Paragraph Char"/>
    <w:aliases w:val="Forth level Char"/>
    <w:link w:val="ListParagraph"/>
    <w:uiPriority w:val="34"/>
    <w:locked/>
    <w:rsid w:val="00DE1FAF"/>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56253">
      <w:bodyDiv w:val="1"/>
      <w:marLeft w:val="0"/>
      <w:marRight w:val="0"/>
      <w:marTop w:val="0"/>
      <w:marBottom w:val="0"/>
      <w:divBdr>
        <w:top w:val="none" w:sz="0" w:space="0" w:color="auto"/>
        <w:left w:val="none" w:sz="0" w:space="0" w:color="auto"/>
        <w:bottom w:val="none" w:sz="0" w:space="0" w:color="auto"/>
        <w:right w:val="none" w:sz="0" w:space="0" w:color="auto"/>
      </w:divBdr>
    </w:div>
    <w:div w:id="395053165">
      <w:bodyDiv w:val="1"/>
      <w:marLeft w:val="0"/>
      <w:marRight w:val="0"/>
      <w:marTop w:val="0"/>
      <w:marBottom w:val="0"/>
      <w:divBdr>
        <w:top w:val="none" w:sz="0" w:space="0" w:color="auto"/>
        <w:left w:val="none" w:sz="0" w:space="0" w:color="auto"/>
        <w:bottom w:val="none" w:sz="0" w:space="0" w:color="auto"/>
        <w:right w:val="none" w:sz="0" w:space="0" w:color="auto"/>
      </w:divBdr>
    </w:div>
    <w:div w:id="565071582">
      <w:bodyDiv w:val="1"/>
      <w:marLeft w:val="0"/>
      <w:marRight w:val="0"/>
      <w:marTop w:val="0"/>
      <w:marBottom w:val="0"/>
      <w:divBdr>
        <w:top w:val="none" w:sz="0" w:space="0" w:color="auto"/>
        <w:left w:val="none" w:sz="0" w:space="0" w:color="auto"/>
        <w:bottom w:val="none" w:sz="0" w:space="0" w:color="auto"/>
        <w:right w:val="none" w:sz="0" w:space="0" w:color="auto"/>
      </w:divBdr>
    </w:div>
    <w:div w:id="710806604">
      <w:bodyDiv w:val="1"/>
      <w:marLeft w:val="0"/>
      <w:marRight w:val="0"/>
      <w:marTop w:val="0"/>
      <w:marBottom w:val="0"/>
      <w:divBdr>
        <w:top w:val="none" w:sz="0" w:space="0" w:color="auto"/>
        <w:left w:val="none" w:sz="0" w:space="0" w:color="auto"/>
        <w:bottom w:val="none" w:sz="0" w:space="0" w:color="auto"/>
        <w:right w:val="none" w:sz="0" w:space="0" w:color="auto"/>
      </w:divBdr>
    </w:div>
    <w:div w:id="750733687">
      <w:bodyDiv w:val="1"/>
      <w:marLeft w:val="0"/>
      <w:marRight w:val="0"/>
      <w:marTop w:val="0"/>
      <w:marBottom w:val="0"/>
      <w:divBdr>
        <w:top w:val="none" w:sz="0" w:space="0" w:color="auto"/>
        <w:left w:val="none" w:sz="0" w:space="0" w:color="auto"/>
        <w:bottom w:val="none" w:sz="0" w:space="0" w:color="auto"/>
        <w:right w:val="none" w:sz="0" w:space="0" w:color="auto"/>
      </w:divBdr>
    </w:div>
    <w:div w:id="846217112">
      <w:bodyDiv w:val="1"/>
      <w:marLeft w:val="0"/>
      <w:marRight w:val="0"/>
      <w:marTop w:val="0"/>
      <w:marBottom w:val="0"/>
      <w:divBdr>
        <w:top w:val="none" w:sz="0" w:space="0" w:color="auto"/>
        <w:left w:val="none" w:sz="0" w:space="0" w:color="auto"/>
        <w:bottom w:val="none" w:sz="0" w:space="0" w:color="auto"/>
        <w:right w:val="none" w:sz="0" w:space="0" w:color="auto"/>
      </w:divBdr>
    </w:div>
    <w:div w:id="869225115">
      <w:bodyDiv w:val="1"/>
      <w:marLeft w:val="0"/>
      <w:marRight w:val="0"/>
      <w:marTop w:val="0"/>
      <w:marBottom w:val="0"/>
      <w:divBdr>
        <w:top w:val="none" w:sz="0" w:space="0" w:color="auto"/>
        <w:left w:val="none" w:sz="0" w:space="0" w:color="auto"/>
        <w:bottom w:val="none" w:sz="0" w:space="0" w:color="auto"/>
        <w:right w:val="none" w:sz="0" w:space="0" w:color="auto"/>
      </w:divBdr>
    </w:div>
    <w:div w:id="1585719694">
      <w:bodyDiv w:val="1"/>
      <w:marLeft w:val="0"/>
      <w:marRight w:val="0"/>
      <w:marTop w:val="0"/>
      <w:marBottom w:val="0"/>
      <w:divBdr>
        <w:top w:val="none" w:sz="0" w:space="0" w:color="auto"/>
        <w:left w:val="none" w:sz="0" w:space="0" w:color="auto"/>
        <w:bottom w:val="none" w:sz="0" w:space="0" w:color="auto"/>
        <w:right w:val="none" w:sz="0" w:space="0" w:color="auto"/>
      </w:divBdr>
    </w:div>
    <w:div w:id="2060861006">
      <w:marLeft w:val="0"/>
      <w:marRight w:val="0"/>
      <w:marTop w:val="0"/>
      <w:marBottom w:val="0"/>
      <w:divBdr>
        <w:top w:val="none" w:sz="0" w:space="0" w:color="auto"/>
        <w:left w:val="none" w:sz="0" w:space="0" w:color="auto"/>
        <w:bottom w:val="none" w:sz="0" w:space="0" w:color="auto"/>
        <w:right w:val="none" w:sz="0" w:space="0" w:color="auto"/>
      </w:divBdr>
    </w:div>
    <w:div w:id="2060861007">
      <w:marLeft w:val="0"/>
      <w:marRight w:val="0"/>
      <w:marTop w:val="0"/>
      <w:marBottom w:val="0"/>
      <w:divBdr>
        <w:top w:val="none" w:sz="0" w:space="0" w:color="auto"/>
        <w:left w:val="none" w:sz="0" w:space="0" w:color="auto"/>
        <w:bottom w:val="none" w:sz="0" w:space="0" w:color="auto"/>
        <w:right w:val="none" w:sz="0" w:space="0" w:color="auto"/>
      </w:divBdr>
    </w:div>
    <w:div w:id="2060861008">
      <w:marLeft w:val="0"/>
      <w:marRight w:val="0"/>
      <w:marTop w:val="0"/>
      <w:marBottom w:val="0"/>
      <w:divBdr>
        <w:top w:val="none" w:sz="0" w:space="0" w:color="auto"/>
        <w:left w:val="none" w:sz="0" w:space="0" w:color="auto"/>
        <w:bottom w:val="none" w:sz="0" w:space="0" w:color="auto"/>
        <w:right w:val="none" w:sz="0" w:space="0" w:color="auto"/>
      </w:divBdr>
    </w:div>
    <w:div w:id="2060861009">
      <w:marLeft w:val="0"/>
      <w:marRight w:val="0"/>
      <w:marTop w:val="0"/>
      <w:marBottom w:val="0"/>
      <w:divBdr>
        <w:top w:val="none" w:sz="0" w:space="0" w:color="auto"/>
        <w:left w:val="none" w:sz="0" w:space="0" w:color="auto"/>
        <w:bottom w:val="none" w:sz="0" w:space="0" w:color="auto"/>
        <w:right w:val="none" w:sz="0" w:space="0" w:color="auto"/>
      </w:divBdr>
    </w:div>
    <w:div w:id="2060861010">
      <w:marLeft w:val="0"/>
      <w:marRight w:val="0"/>
      <w:marTop w:val="0"/>
      <w:marBottom w:val="0"/>
      <w:divBdr>
        <w:top w:val="none" w:sz="0" w:space="0" w:color="auto"/>
        <w:left w:val="none" w:sz="0" w:space="0" w:color="auto"/>
        <w:bottom w:val="none" w:sz="0" w:space="0" w:color="auto"/>
        <w:right w:val="none" w:sz="0" w:space="0" w:color="auto"/>
      </w:divBdr>
    </w:div>
    <w:div w:id="2060861011">
      <w:marLeft w:val="0"/>
      <w:marRight w:val="0"/>
      <w:marTop w:val="0"/>
      <w:marBottom w:val="0"/>
      <w:divBdr>
        <w:top w:val="none" w:sz="0" w:space="0" w:color="auto"/>
        <w:left w:val="none" w:sz="0" w:space="0" w:color="auto"/>
        <w:bottom w:val="none" w:sz="0" w:space="0" w:color="auto"/>
        <w:right w:val="none" w:sz="0" w:space="0" w:color="auto"/>
      </w:divBdr>
    </w:div>
    <w:div w:id="2060861012">
      <w:marLeft w:val="0"/>
      <w:marRight w:val="0"/>
      <w:marTop w:val="0"/>
      <w:marBottom w:val="0"/>
      <w:divBdr>
        <w:top w:val="none" w:sz="0" w:space="0" w:color="auto"/>
        <w:left w:val="none" w:sz="0" w:space="0" w:color="auto"/>
        <w:bottom w:val="none" w:sz="0" w:space="0" w:color="auto"/>
        <w:right w:val="none" w:sz="0" w:space="0" w:color="auto"/>
      </w:divBdr>
    </w:div>
    <w:div w:id="2060861013">
      <w:marLeft w:val="0"/>
      <w:marRight w:val="0"/>
      <w:marTop w:val="0"/>
      <w:marBottom w:val="0"/>
      <w:divBdr>
        <w:top w:val="none" w:sz="0" w:space="0" w:color="auto"/>
        <w:left w:val="none" w:sz="0" w:space="0" w:color="auto"/>
        <w:bottom w:val="none" w:sz="0" w:space="0" w:color="auto"/>
        <w:right w:val="none" w:sz="0" w:space="0" w:color="auto"/>
      </w:divBdr>
    </w:div>
    <w:div w:id="20608610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DBB37-3F48-41FE-85FB-45EE49E34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1052</TotalTime>
  <Pages>11</Pages>
  <Words>3118</Words>
  <Characters>17774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anrmap01</dc:creator>
  <cp:lastModifiedBy>Corneliu TUDOR</cp:lastModifiedBy>
  <cp:revision>90</cp:revision>
  <cp:lastPrinted>2022-03-11T07:20:00Z</cp:lastPrinted>
  <dcterms:created xsi:type="dcterms:W3CDTF">2018-01-17T08:49:00Z</dcterms:created>
  <dcterms:modified xsi:type="dcterms:W3CDTF">2026-03-17T08:52:00Z</dcterms:modified>
</cp:coreProperties>
</file>