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15C3A" w14:textId="3136928A" w:rsidR="00BA4474" w:rsidRPr="00BA4474" w:rsidRDefault="00BA4474" w:rsidP="0022085D">
      <w:pPr>
        <w:tabs>
          <w:tab w:val="center" w:pos="5102"/>
          <w:tab w:val="left" w:pos="699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color w:val="000000"/>
          <w:kern w:val="0"/>
          <w:sz w:val="32"/>
          <w:szCs w:val="32"/>
          <w14:ligatures w14:val="none"/>
        </w:rPr>
      </w:pPr>
      <w:r w:rsidRPr="00BA4474">
        <w:rPr>
          <w:rFonts w:ascii="Times New Roman" w:eastAsia="Calibri" w:hAnsi="Times New Roman" w:cs="Times New Roman"/>
          <w:b/>
          <w:noProof w:val="0"/>
          <w:color w:val="000000"/>
          <w:kern w:val="0"/>
          <w:sz w:val="32"/>
          <w:szCs w:val="32"/>
          <w14:ligatures w14:val="none"/>
        </w:rPr>
        <w:t>OPIS-FORMULARE</w:t>
      </w:r>
    </w:p>
    <w:p w14:paraId="597EB38A" w14:textId="41C64C13" w:rsidR="00BA4474" w:rsidRPr="00BA4474" w:rsidRDefault="00BA4474" w:rsidP="00BA4474">
      <w:pPr>
        <w:tabs>
          <w:tab w:val="center" w:pos="5102"/>
          <w:tab w:val="left" w:pos="6990"/>
        </w:tabs>
        <w:spacing w:after="0" w:line="240" w:lineRule="auto"/>
        <w:rPr>
          <w:rFonts w:ascii="Times New Roman" w:eastAsia="Calibri" w:hAnsi="Times New Roman" w:cs="Times New Roman"/>
          <w:b/>
          <w:noProof w:val="0"/>
          <w:color w:val="000000"/>
          <w:kern w:val="0"/>
          <w14:ligatures w14:val="none"/>
        </w:rPr>
      </w:pPr>
      <w:r w:rsidRPr="00BA4474">
        <w:rPr>
          <w:rFonts w:ascii="Times New Roman" w:eastAsia="Calibri" w:hAnsi="Times New Roman" w:cs="Times New Roman"/>
          <w:b/>
          <w:noProof w:val="0"/>
          <w:color w:val="000000"/>
          <w:kern w:val="0"/>
          <w14:ligatures w14:val="none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6293"/>
        <w:gridCol w:w="1846"/>
      </w:tblGrid>
      <w:tr w:rsidR="00BA4474" w:rsidRPr="00C77B23" w14:paraId="749F12DB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060C0923" w14:textId="77777777" w:rsidR="00BA4474" w:rsidRPr="00C77B23" w:rsidRDefault="00BA4474" w:rsidP="00BA4474">
            <w:pPr>
              <w:spacing w:after="0" w:line="240" w:lineRule="auto"/>
              <w:ind w:left="357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16C730AD" w14:textId="713A0716" w:rsidR="00BA4474" w:rsidRPr="00C77B23" w:rsidRDefault="00BA4474" w:rsidP="00BA4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/>
                <w:noProof w:val="0"/>
                <w:kern w:val="0"/>
                <w14:ligatures w14:val="none"/>
              </w:rPr>
              <w:t>DOCUMENTE DE CALIFICARE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2A30FB9" w14:textId="05E612EC" w:rsidR="00BA4474" w:rsidRPr="00C77B23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BA4474" w:rsidRPr="00C77B23" w14:paraId="4386D994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64C5C1C3" w14:textId="45C7F746" w:rsidR="00BA4474" w:rsidRPr="00C77B23" w:rsidRDefault="00BA4474" w:rsidP="00971C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  <w:p w14:paraId="565D645B" w14:textId="4EC2625D" w:rsidR="00BA4474" w:rsidRPr="00C77B23" w:rsidRDefault="00BA4474" w:rsidP="00971C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38CB1D7F" w14:textId="77777777" w:rsidR="00BA4474" w:rsidRPr="00C77B23" w:rsidRDefault="00BA4474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kern w:val="0"/>
                <w:lang w:val="ro-RO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noProof w:val="0"/>
                <w:kern w:val="0"/>
                <w:lang w:val="ro-RO"/>
                <w14:ligatures w14:val="none"/>
              </w:rPr>
              <w:t>ANGAJAMENT DE RESPECTARE A STANDARDELOR DE PRELUCRARE A DATELOR CU CARACTER PERSONAL, CONFORM RGPD</w:t>
            </w:r>
          </w:p>
          <w:p w14:paraId="63375060" w14:textId="77777777" w:rsidR="00BA4474" w:rsidRPr="00C77B23" w:rsidRDefault="00BA4474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lang w:val="ro-RO"/>
                <w14:ligatures w14:val="none"/>
              </w:rPr>
            </w:pPr>
          </w:p>
          <w:p w14:paraId="57DFE401" w14:textId="77777777" w:rsidR="00BA4474" w:rsidRPr="00C77B23" w:rsidRDefault="00BA4474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433AD840" w14:textId="6670A181" w:rsidR="00BA4474" w:rsidRPr="00C77B23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1</w:t>
            </w:r>
          </w:p>
        </w:tc>
      </w:tr>
      <w:tr w:rsidR="00BA4474" w:rsidRPr="00C77B23" w14:paraId="1B65F8E4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15A35612" w14:textId="77777777" w:rsidR="00BA4474" w:rsidRPr="00C77B23" w:rsidRDefault="00BA4474" w:rsidP="00971C3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1BB4B3B0" w14:textId="45046015" w:rsidR="00BA4474" w:rsidRPr="00C77B23" w:rsidRDefault="00BA4474" w:rsidP="00BA447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  <w:t>MODEL DE INSTRUMENT DE GARANTARE</w:t>
            </w:r>
          </w:p>
          <w:p w14:paraId="3629A36B" w14:textId="53E6D906" w:rsidR="00BA4474" w:rsidRPr="00C77B23" w:rsidRDefault="00BA4474" w:rsidP="00BA447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  <w:t>pentru participare cu oferta la procedura de atribuire a contractului de achiziție publică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766F0028" w14:textId="77777777" w:rsidR="00BA4474" w:rsidRPr="00C77B23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nr.2</w:t>
            </w:r>
          </w:p>
        </w:tc>
      </w:tr>
      <w:tr w:rsidR="00BA4474" w:rsidRPr="00C77B23" w14:paraId="5BE19B9A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320A0E22" w14:textId="77777777" w:rsidR="00BA4474" w:rsidRPr="00C77B23" w:rsidRDefault="00BA4474" w:rsidP="00971C3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5750A949" w14:textId="77777777" w:rsidR="00BA4474" w:rsidRPr="00C77B23" w:rsidRDefault="00BA4474" w:rsidP="00BA44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MODEL 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acord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de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ascociere</w:t>
            </w:r>
            <w:proofErr w:type="spellEnd"/>
          </w:p>
          <w:p w14:paraId="46CCF6E2" w14:textId="186B83CF" w:rsidR="005E754A" w:rsidRPr="00C77B23" w:rsidRDefault="005E754A" w:rsidP="00BA44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40280F59" w14:textId="77777777" w:rsidR="00BA4474" w:rsidRPr="00C77B23" w:rsidRDefault="00BA4474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nr.3</w:t>
            </w:r>
          </w:p>
        </w:tc>
      </w:tr>
      <w:tr w:rsidR="003B7CF1" w:rsidRPr="00C77B23" w14:paraId="0B948AF2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5FD066D5" w14:textId="77777777" w:rsidR="003B7CF1" w:rsidRPr="00C77B23" w:rsidRDefault="003B7CF1" w:rsidP="003B7CF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09466FF4" w14:textId="77777777" w:rsidR="003B7CF1" w:rsidRPr="00C77B23" w:rsidRDefault="003B7CF1" w:rsidP="003B7C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ANGAJAMENT FERM </w:t>
            </w:r>
          </w:p>
          <w:p w14:paraId="6E418EDF" w14:textId="77777777" w:rsidR="003B7CF1" w:rsidRPr="00C77B23" w:rsidRDefault="003B7CF1" w:rsidP="003B7C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privind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susținerea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acordată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ofertantului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pentru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îndeplinirea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criteriului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referitor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la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situația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economică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și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financiară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(art. 175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alin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. (2), lit. a)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si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b) din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Legea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nr. 98/2016,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respectiv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art. 188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alin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. (2), lit. a)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si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b) din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Legea</w:t>
            </w:r>
            <w:proofErr w:type="spellEnd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nr. 99/2016)</w:t>
            </w:r>
          </w:p>
          <w:p w14:paraId="5905DC0F" w14:textId="77777777" w:rsidR="003B7CF1" w:rsidRPr="00C77B23" w:rsidRDefault="003B7CF1" w:rsidP="003B7C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50D80DC1" w14:textId="02542229" w:rsidR="003B7CF1" w:rsidRPr="00C77B23" w:rsidRDefault="003B7CF1" w:rsidP="003B7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3a</w:t>
            </w:r>
          </w:p>
        </w:tc>
      </w:tr>
      <w:tr w:rsidR="003B7CF1" w:rsidRPr="00C77B23" w14:paraId="0A44D985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24A3EF31" w14:textId="77777777" w:rsidR="003B7CF1" w:rsidRPr="00C77B23" w:rsidRDefault="003B7CF1" w:rsidP="003B7CF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29CF9426" w14:textId="77777777" w:rsidR="003B7CF1" w:rsidRPr="00C77B23" w:rsidRDefault="003B7CF1" w:rsidP="003B7CF1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ANGAJAMENT FERM</w:t>
            </w:r>
          </w:p>
          <w:p w14:paraId="3E75D3E1" w14:textId="77777777" w:rsidR="003B7CF1" w:rsidRPr="00C77B23" w:rsidRDefault="003B7CF1" w:rsidP="003B7CF1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privind susținerea acordată ofertantului pentru îndeplinirea criteriului referitor la capacitatea tehnică și profesională (art. 179, lit. a) și b) din Legea nr. 98/2016, respectiv art. 192, lit. a) și b) din Legea nr. 99/1016)</w:t>
            </w:r>
          </w:p>
          <w:p w14:paraId="401BE7F1" w14:textId="1B734648" w:rsidR="003B7CF1" w:rsidRPr="00C77B23" w:rsidRDefault="003B7CF1" w:rsidP="003B7CF1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099DEAC9" w14:textId="638F09A7" w:rsidR="003B7CF1" w:rsidRPr="00C77B23" w:rsidRDefault="003B7CF1" w:rsidP="003B7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3b</w:t>
            </w:r>
          </w:p>
        </w:tc>
      </w:tr>
      <w:tr w:rsidR="003B7CF1" w:rsidRPr="00C77B23" w14:paraId="277D411B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0E597526" w14:textId="77777777" w:rsidR="003B7CF1" w:rsidRPr="00C77B23" w:rsidRDefault="003B7CF1" w:rsidP="003B7CF1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3D65E053" w14:textId="77777777" w:rsidR="003B7CF1" w:rsidRPr="00C77B23" w:rsidRDefault="003B7CF1" w:rsidP="003B7CF1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MODEL ACORD DE SUBCONTRACTARE</w:t>
            </w:r>
          </w:p>
          <w:p w14:paraId="18EFDE44" w14:textId="2AEB2C7E" w:rsidR="003B7CF1" w:rsidRPr="00C77B23" w:rsidRDefault="003B7CF1" w:rsidP="003B7CF1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452E97AA" w14:textId="2EF6F879" w:rsidR="003B7CF1" w:rsidRPr="00C77B23" w:rsidRDefault="003B7CF1" w:rsidP="003B7C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4</w:t>
            </w:r>
          </w:p>
        </w:tc>
      </w:tr>
      <w:tr w:rsidR="006B0E32" w:rsidRPr="00C77B23" w14:paraId="021FD5EB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22764627" w14:textId="77777777" w:rsidR="006B0E32" w:rsidRPr="00C77B23" w:rsidRDefault="006B0E32" w:rsidP="006B0E3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2E6E04F6" w14:textId="0CE099C1" w:rsidR="006B0E32" w:rsidRPr="00C77B23" w:rsidRDefault="006B0E32" w:rsidP="006B0E32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6B0E3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DECLARATIE beneficiari reali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DC10D16" w14:textId="1F774680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9</w:t>
            </w:r>
          </w:p>
        </w:tc>
      </w:tr>
      <w:tr w:rsidR="006B0E32" w:rsidRPr="00C77B23" w14:paraId="0F5F7AC8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08E0F701" w14:textId="77777777" w:rsidR="006B0E32" w:rsidRPr="00C77B23" w:rsidRDefault="006B0E32" w:rsidP="006B0E3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4487C617" w14:textId="77777777" w:rsidR="006B0E32" w:rsidRPr="00C77B23" w:rsidRDefault="006B0E32" w:rsidP="006B0E32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 xml:space="preserve">DECLARAȚIE </w:t>
            </w:r>
          </w:p>
          <w:p w14:paraId="397098E3" w14:textId="27C73241" w:rsidR="006B0E32" w:rsidRPr="00C77B23" w:rsidRDefault="006B0E32" w:rsidP="006B0E32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privind  incidența art. 5K din Regulamentul (UE) 2022/576 al Consiliului din 8 aprilie 2022 de modificare a Regulamentului (UE) nr. 833/2014 privind măsuri restrictive având în vedere  acțiunile Rusiei de destabilizare a situației în Ucraina*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2FA606CC" w14:textId="7090B670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nr.10</w:t>
            </w:r>
          </w:p>
        </w:tc>
      </w:tr>
      <w:tr w:rsidR="006B0E32" w:rsidRPr="00C77B23" w14:paraId="6CBFD122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5A541382" w14:textId="77777777" w:rsidR="006B0E32" w:rsidRPr="00C77B23" w:rsidRDefault="006B0E32" w:rsidP="006B0E32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667D4B33" w14:textId="103EAA23" w:rsidR="006B0E32" w:rsidRPr="00C77B23" w:rsidRDefault="006B0E32" w:rsidP="006B0E32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  <w:t>OFERTA TEHNICĂ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1EBFC7A9" w14:textId="77777777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  <w:p w14:paraId="6FBACFB9" w14:textId="77777777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6B0E32" w:rsidRPr="00C77B23" w14:paraId="1816B4C1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0B377550" w14:textId="77777777" w:rsidR="006B0E32" w:rsidRPr="00C77B23" w:rsidRDefault="006B0E32" w:rsidP="006B0E3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155C0962" w14:textId="77777777" w:rsidR="006B0E32" w:rsidRPr="00C77B23" w:rsidRDefault="006B0E32" w:rsidP="006B0E32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DECLARATIE PRIVIND RESPECTAREA REGLEMENTÃRILOR</w:t>
            </w:r>
          </w:p>
          <w:p w14:paraId="67C79B55" w14:textId="77777777" w:rsidR="006B0E32" w:rsidRPr="00C77B23" w:rsidRDefault="006B0E32" w:rsidP="006B0E32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C77B2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DIN DOMENIUL  MEDIULUI ȘI PROTECȚIEI MEDIULUI</w:t>
            </w:r>
          </w:p>
          <w:p w14:paraId="699C42FF" w14:textId="06E0B0B3" w:rsidR="006B0E32" w:rsidRPr="00C77B23" w:rsidRDefault="006B0E32" w:rsidP="006B0E32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2AC30EAC" w14:textId="56547597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5</w:t>
            </w:r>
          </w:p>
        </w:tc>
      </w:tr>
      <w:tr w:rsidR="006B0E32" w:rsidRPr="00C77B23" w14:paraId="1EE8E2B7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3A21028A" w14:textId="77777777" w:rsidR="006B0E32" w:rsidRPr="00C77B23" w:rsidRDefault="006B0E32" w:rsidP="006B0E3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04283245" w14:textId="77777777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DECLARATIE PRIVIND RESPECTAREA REGLEMENTÃRILOR</w:t>
            </w:r>
          </w:p>
          <w:p w14:paraId="41EA66F5" w14:textId="77777777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DIN DOMENIUL SOCIAL ȘI AL RELAȚIILOR DE MUNCĂ</w:t>
            </w:r>
          </w:p>
          <w:p w14:paraId="1F6B4B57" w14:textId="151D3F09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72360EF6" w14:textId="2A199EDA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6</w:t>
            </w:r>
          </w:p>
        </w:tc>
      </w:tr>
      <w:tr w:rsidR="006B0E32" w:rsidRPr="00C77B23" w14:paraId="34FE3D47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674E36F5" w14:textId="77777777" w:rsidR="006B0E32" w:rsidRPr="00C77B23" w:rsidRDefault="006B0E32" w:rsidP="006B0E3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3365" w:type="pct"/>
            <w:shd w:val="clear" w:color="auto" w:fill="FFFFFF"/>
            <w:vAlign w:val="center"/>
          </w:tcPr>
          <w:p w14:paraId="41BE00EE" w14:textId="731C26F2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  <w:t>FORMULAR DE PROPUNERE TEHNICĂ</w:t>
            </w:r>
          </w:p>
          <w:p w14:paraId="3E9F42D9" w14:textId="0F86A37B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noProof w:val="0"/>
                <w:kern w:val="0"/>
                <w14:ligatures w14:val="none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7ED4639B" w14:textId="54A873D1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nr.8</w:t>
            </w:r>
          </w:p>
        </w:tc>
      </w:tr>
      <w:tr w:rsidR="006B0E32" w:rsidRPr="00C77B23" w14:paraId="59DD7370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38EE0274" w14:textId="2FA62E4D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     1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2</w:t>
            </w: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.</w:t>
            </w:r>
          </w:p>
        </w:tc>
        <w:tc>
          <w:tcPr>
            <w:tcW w:w="3365" w:type="pct"/>
            <w:shd w:val="clear" w:color="auto" w:fill="FFFFFF"/>
            <w:vAlign w:val="center"/>
          </w:tcPr>
          <w:p w14:paraId="00FCC724" w14:textId="77777777" w:rsidR="006B0E32" w:rsidRPr="00681EA2" w:rsidRDefault="006B0E32" w:rsidP="006B0E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681EA2">
              <w:rPr>
                <w:rFonts w:ascii="Times New Roman" w:eastAsia="Times New Roman" w:hAnsi="Times New Roman" w:cs="Times New Roman"/>
                <w:lang w:val="ro-RO"/>
              </w:rPr>
              <w:t>Declarația privind respectarea aplicării principiului DNSH</w:t>
            </w:r>
          </w:p>
          <w:p w14:paraId="7C704E45" w14:textId="77777777" w:rsidR="006B0E32" w:rsidRPr="00681EA2" w:rsidRDefault="006B0E32" w:rsidP="006B0E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681EA2">
              <w:rPr>
                <w:rFonts w:ascii="Times New Roman" w:eastAsia="Times New Roman" w:hAnsi="Times New Roman" w:cs="Times New Roman"/>
                <w:lang w:val="ro-RO"/>
              </w:rPr>
              <w:t>(DNSH = „</w:t>
            </w:r>
            <w:r w:rsidRPr="00681EA2">
              <w:rPr>
                <w:rFonts w:ascii="Times New Roman" w:eastAsia="Times New Roman" w:hAnsi="Times New Roman" w:cs="Times New Roman"/>
                <w:i/>
                <w:lang w:val="ro-RO"/>
              </w:rPr>
              <w:t>Do no significant harm</w:t>
            </w:r>
            <w:r w:rsidRPr="00681EA2">
              <w:rPr>
                <w:rFonts w:ascii="Times New Roman" w:eastAsia="Times New Roman" w:hAnsi="Times New Roman" w:cs="Times New Roman"/>
                <w:lang w:val="ro-RO"/>
              </w:rPr>
              <w:t>” – „</w:t>
            </w:r>
            <w:r w:rsidRPr="00681EA2">
              <w:rPr>
                <w:rFonts w:ascii="Times New Roman" w:eastAsia="Times New Roman" w:hAnsi="Times New Roman" w:cs="Times New Roman"/>
                <w:i/>
                <w:lang w:val="ro-RO"/>
              </w:rPr>
              <w:t>A nu aduce prejudicii asupra mediului</w:t>
            </w:r>
            <w:r w:rsidRPr="00681EA2">
              <w:rPr>
                <w:rFonts w:ascii="Times New Roman" w:eastAsia="Times New Roman" w:hAnsi="Times New Roman" w:cs="Times New Roman"/>
                <w:lang w:val="ro-RO"/>
              </w:rPr>
              <w:t>”)</w:t>
            </w:r>
          </w:p>
          <w:p w14:paraId="1DE1014C" w14:textId="50EE2E12" w:rsidR="006B0E32" w:rsidRPr="00C77B23" w:rsidRDefault="006B0E32" w:rsidP="006B0E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87" w:type="pct"/>
            <w:shd w:val="clear" w:color="auto" w:fill="FFFFFF"/>
            <w:vAlign w:val="center"/>
          </w:tcPr>
          <w:p w14:paraId="5BFB7C53" w14:textId="4C75263A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11</w:t>
            </w:r>
          </w:p>
        </w:tc>
      </w:tr>
      <w:tr w:rsidR="006B0E32" w:rsidRPr="00C77B23" w14:paraId="411FB789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1B4118FA" w14:textId="2E6E91CD" w:rsidR="006B0E32" w:rsidRPr="006B0E32" w:rsidRDefault="006B0E32" w:rsidP="006B0E32">
            <w:pPr>
              <w:spacing w:after="0" w:line="240" w:lineRule="auto"/>
              <w:ind w:left="337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6B0E32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13.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3365" w:type="pct"/>
            <w:shd w:val="clear" w:color="auto" w:fill="FFFFFF"/>
            <w:vAlign w:val="center"/>
          </w:tcPr>
          <w:p w14:paraId="2E745A50" w14:textId="2B432DF2" w:rsidR="006B0E32" w:rsidRPr="00681EA2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proofErr w:type="spellStart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Declarație</w:t>
            </w:r>
            <w:proofErr w:type="spellEnd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 </w:t>
            </w:r>
            <w:proofErr w:type="spellStart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privind</w:t>
            </w:r>
            <w:proofErr w:type="spellEnd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 </w:t>
            </w:r>
            <w:proofErr w:type="spellStart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durata</w:t>
            </w:r>
            <w:proofErr w:type="spellEnd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de </w:t>
            </w:r>
            <w:proofErr w:type="spellStart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garanție</w:t>
            </w:r>
            <w:proofErr w:type="spellEnd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acordata</w:t>
            </w:r>
            <w:proofErr w:type="spellEnd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681EA2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lucrărilor</w:t>
            </w:r>
            <w:proofErr w:type="spellEnd"/>
          </w:p>
          <w:p w14:paraId="2B67ECCA" w14:textId="4701E328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  <w:lastRenderedPageBreak/>
              <w:t>OFERTA FINANCIARĂ</w:t>
            </w:r>
          </w:p>
        </w:tc>
        <w:tc>
          <w:tcPr>
            <w:tcW w:w="987" w:type="pct"/>
            <w:shd w:val="clear" w:color="auto" w:fill="FFFFFF"/>
            <w:vAlign w:val="center"/>
          </w:tcPr>
          <w:p w14:paraId="4CF3D42E" w14:textId="11BAFD71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lastRenderedPageBreak/>
              <w:t>Formular nr. 12</w:t>
            </w:r>
          </w:p>
        </w:tc>
      </w:tr>
      <w:tr w:rsidR="006B0E32" w:rsidRPr="00C77B23" w14:paraId="744A8494" w14:textId="77777777" w:rsidTr="003B7CF1">
        <w:trPr>
          <w:trHeight w:val="20"/>
        </w:trPr>
        <w:tc>
          <w:tcPr>
            <w:tcW w:w="648" w:type="pct"/>
            <w:shd w:val="clear" w:color="auto" w:fill="FFFFFF"/>
            <w:vAlign w:val="center"/>
          </w:tcPr>
          <w:p w14:paraId="18818BF6" w14:textId="779B880B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        </w:t>
            </w: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4</w:t>
            </w: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. </w:t>
            </w:r>
          </w:p>
        </w:tc>
        <w:tc>
          <w:tcPr>
            <w:tcW w:w="3365" w:type="pct"/>
            <w:shd w:val="clear" w:color="auto" w:fill="FFFFFF"/>
            <w:vAlign w:val="center"/>
          </w:tcPr>
          <w:p w14:paraId="3CE31490" w14:textId="5D59B144" w:rsidR="006B0E32" w:rsidRPr="00C77B23" w:rsidRDefault="006B0E32" w:rsidP="006B0E3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FORMULAR DE </w:t>
            </w:r>
            <w:proofErr w:type="spellStart"/>
            <w:r w:rsidRPr="00C77B23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OFERTĂ+anexe</w:t>
            </w:r>
            <w:proofErr w:type="spellEnd"/>
          </w:p>
        </w:tc>
        <w:tc>
          <w:tcPr>
            <w:tcW w:w="987" w:type="pct"/>
            <w:shd w:val="clear" w:color="auto" w:fill="FFFFFF"/>
            <w:vAlign w:val="center"/>
          </w:tcPr>
          <w:p w14:paraId="6E98BAFE" w14:textId="2B3CB551" w:rsidR="006B0E32" w:rsidRPr="00C77B23" w:rsidRDefault="006B0E32" w:rsidP="006B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C77B23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nr.7</w:t>
            </w:r>
          </w:p>
        </w:tc>
      </w:tr>
    </w:tbl>
    <w:p w14:paraId="517EC6C4" w14:textId="77777777" w:rsidR="0049427A" w:rsidRDefault="0049427A"/>
    <w:sectPr w:rsidR="00494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36D86"/>
    <w:multiLevelType w:val="hybridMultilevel"/>
    <w:tmpl w:val="DF9A921C"/>
    <w:lvl w:ilvl="0" w:tplc="CD7A452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C5861"/>
    <w:multiLevelType w:val="hybridMultilevel"/>
    <w:tmpl w:val="B080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5C1"/>
    <w:multiLevelType w:val="hybridMultilevel"/>
    <w:tmpl w:val="948A1AE4"/>
    <w:lvl w:ilvl="0" w:tplc="842C028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7265578">
    <w:abstractNumId w:val="0"/>
  </w:num>
  <w:num w:numId="2" w16cid:durableId="247076676">
    <w:abstractNumId w:val="2"/>
  </w:num>
  <w:num w:numId="3" w16cid:durableId="95366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CDD"/>
    <w:rsid w:val="000712BC"/>
    <w:rsid w:val="000B452D"/>
    <w:rsid w:val="000D0B26"/>
    <w:rsid w:val="001817CB"/>
    <w:rsid w:val="001C70CF"/>
    <w:rsid w:val="0022085D"/>
    <w:rsid w:val="003129C0"/>
    <w:rsid w:val="00390B13"/>
    <w:rsid w:val="003B7CF1"/>
    <w:rsid w:val="00406DED"/>
    <w:rsid w:val="004268AD"/>
    <w:rsid w:val="0047253F"/>
    <w:rsid w:val="0049427A"/>
    <w:rsid w:val="005D3394"/>
    <w:rsid w:val="005E754A"/>
    <w:rsid w:val="005F2FEF"/>
    <w:rsid w:val="00603936"/>
    <w:rsid w:val="0065223F"/>
    <w:rsid w:val="00661EC3"/>
    <w:rsid w:val="00681EA2"/>
    <w:rsid w:val="006B0E32"/>
    <w:rsid w:val="006C3FEA"/>
    <w:rsid w:val="006F27F5"/>
    <w:rsid w:val="00790EA6"/>
    <w:rsid w:val="0087499D"/>
    <w:rsid w:val="008C3449"/>
    <w:rsid w:val="00915703"/>
    <w:rsid w:val="00971C38"/>
    <w:rsid w:val="009C0CDD"/>
    <w:rsid w:val="00B12FEE"/>
    <w:rsid w:val="00BA4474"/>
    <w:rsid w:val="00C526DA"/>
    <w:rsid w:val="00C77B23"/>
    <w:rsid w:val="00C81B3B"/>
    <w:rsid w:val="00C97FB6"/>
    <w:rsid w:val="00EC32EE"/>
    <w:rsid w:val="00F032A4"/>
    <w:rsid w:val="00FA15FB"/>
    <w:rsid w:val="00FC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0E7A4"/>
  <w15:chartTrackingRefBased/>
  <w15:docId w15:val="{A3344CCD-E52C-4CD5-B875-AD0788DE4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FIERARU Corina</dc:creator>
  <cp:keywords/>
  <dc:description/>
  <cp:lastModifiedBy>Stanese Diana</cp:lastModifiedBy>
  <cp:revision>21</cp:revision>
  <dcterms:created xsi:type="dcterms:W3CDTF">2024-09-25T11:07:00Z</dcterms:created>
  <dcterms:modified xsi:type="dcterms:W3CDTF">2026-04-02T05:38:00Z</dcterms:modified>
</cp:coreProperties>
</file>