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71B7" w:rsidRPr="00FF7ACB" w:rsidRDefault="00B971B7" w:rsidP="00B971B7">
      <w:pPr>
        <w:spacing w:after="0" w:line="240" w:lineRule="auto"/>
        <w:jc w:val="right"/>
        <w:rPr>
          <w:rFonts w:ascii="Arial" w:eastAsia="Calibri" w:hAnsi="Arial" w:cs="Arial"/>
          <w:b/>
          <w:bCs/>
          <w:i/>
        </w:rPr>
      </w:pPr>
      <w:r w:rsidRPr="00FF7ACB">
        <w:rPr>
          <w:rFonts w:ascii="Arial" w:eastAsia="Calibri" w:hAnsi="Arial" w:cs="Arial"/>
          <w:b/>
          <w:bCs/>
          <w:i/>
        </w:rPr>
        <w:t>Formularul nr. 1</w:t>
      </w:r>
    </w:p>
    <w:p w:rsidR="00B971B7" w:rsidRPr="00FF7ACB" w:rsidRDefault="00B971B7" w:rsidP="00B971B7">
      <w:pPr>
        <w:spacing w:after="0" w:line="240" w:lineRule="auto"/>
        <w:rPr>
          <w:rFonts w:ascii="Arial" w:eastAsia="Calibri" w:hAnsi="Arial" w:cs="Arial"/>
          <w:i/>
        </w:rPr>
      </w:pPr>
    </w:p>
    <w:p w:rsidR="00B971B7" w:rsidRPr="00FF7ACB" w:rsidRDefault="00B971B7" w:rsidP="00B971B7">
      <w:pPr>
        <w:spacing w:line="240" w:lineRule="auto"/>
        <w:jc w:val="center"/>
        <w:rPr>
          <w:rFonts w:ascii="Arial" w:hAnsi="Arial" w:cs="Arial"/>
          <w:lang w:eastAsia="x-none"/>
        </w:rPr>
      </w:pPr>
      <w:r w:rsidRPr="00FF7ACB">
        <w:rPr>
          <w:rFonts w:ascii="Arial" w:hAnsi="Arial" w:cs="Arial"/>
          <w:b/>
          <w:bCs/>
          <w:sz w:val="28"/>
          <w:szCs w:val="28"/>
        </w:rPr>
        <w:t>PROPUNERE TEHNICĂ</w:t>
      </w:r>
    </w:p>
    <w:p w:rsidR="009D5CD7" w:rsidRPr="00FF7ACB" w:rsidRDefault="009D5CD7" w:rsidP="0024501F">
      <w:pPr>
        <w:spacing w:after="0" w:line="360" w:lineRule="exact"/>
        <w:rPr>
          <w:rFonts w:ascii="Arial" w:hAnsi="Arial" w:cs="Arial"/>
          <w:lang w:val="ro-RO"/>
        </w:rPr>
      </w:pPr>
    </w:p>
    <w:p w:rsidR="00B971B7" w:rsidRPr="00FF7ACB" w:rsidRDefault="00B971B7" w:rsidP="0024501F">
      <w:pPr>
        <w:spacing w:after="0" w:line="360" w:lineRule="exact"/>
        <w:rPr>
          <w:rFonts w:ascii="Arial" w:hAnsi="Arial" w:cs="Arial"/>
          <w:lang w:val="ro-RO"/>
        </w:rPr>
      </w:pPr>
    </w:p>
    <w:p w:rsidR="00B971B7" w:rsidRPr="00FF7ACB" w:rsidRDefault="00B971B7" w:rsidP="00060013">
      <w:pPr>
        <w:spacing w:line="240" w:lineRule="auto"/>
        <w:rPr>
          <w:rFonts w:ascii="Arial" w:hAnsi="Arial" w:cs="Arial"/>
          <w:highlight w:val="lightGray"/>
        </w:rPr>
      </w:pPr>
      <w:r w:rsidRPr="00FF7ACB">
        <w:rPr>
          <w:rFonts w:ascii="Arial" w:hAnsi="Arial" w:cs="Arial"/>
        </w:rPr>
        <w:t xml:space="preserve">Ofertant: </w:t>
      </w:r>
      <w:r w:rsidRPr="00FF7ACB">
        <w:rPr>
          <w:rFonts w:ascii="Arial" w:hAnsi="Arial" w:cs="Arial"/>
          <w:bCs/>
          <w:iCs/>
        </w:rPr>
        <w:t>___________________</w:t>
      </w:r>
      <w:r w:rsidRPr="00FF7ACB">
        <w:rPr>
          <w:rFonts w:ascii="Arial" w:hAnsi="Arial" w:cs="Arial"/>
          <w:bCs/>
          <w:iCs/>
          <w:color w:val="FF0000"/>
        </w:rPr>
        <w:t xml:space="preserve"> </w:t>
      </w:r>
      <w:r w:rsidRPr="00FF7ACB">
        <w:rPr>
          <w:rFonts w:ascii="Arial" w:hAnsi="Arial" w:cs="Arial"/>
          <w:iCs/>
          <w:noProof/>
          <w:sz w:val="20"/>
          <w:szCs w:val="20"/>
        </w:rPr>
        <w:t>(denumire operator economic individual sau asociere de operatori economici)</w:t>
      </w:r>
    </w:p>
    <w:p w:rsidR="00B971B7" w:rsidRPr="00FF7ACB" w:rsidRDefault="00B971B7" w:rsidP="00060013">
      <w:pPr>
        <w:spacing w:line="240" w:lineRule="auto"/>
        <w:rPr>
          <w:rFonts w:ascii="Arial" w:hAnsi="Arial" w:cs="Arial"/>
        </w:rPr>
      </w:pPr>
      <w:r w:rsidRPr="00FF7ACB">
        <w:rPr>
          <w:rFonts w:ascii="Arial" w:hAnsi="Arial" w:cs="Arial"/>
        </w:rPr>
        <w:t>Data: __</w:t>
      </w:r>
      <w:proofErr w:type="gramStart"/>
      <w:r w:rsidRPr="00FF7ACB">
        <w:rPr>
          <w:rFonts w:ascii="Arial" w:hAnsi="Arial" w:cs="Arial"/>
        </w:rPr>
        <w:t>_._</w:t>
      </w:r>
      <w:proofErr w:type="gramEnd"/>
      <w:r w:rsidRPr="00FF7ACB">
        <w:rPr>
          <w:rFonts w:ascii="Arial" w:hAnsi="Arial" w:cs="Arial"/>
        </w:rPr>
        <w:t>__.______</w:t>
      </w:r>
    </w:p>
    <w:p w:rsidR="00B971B7" w:rsidRPr="00FF7ACB" w:rsidRDefault="00B971B7" w:rsidP="00060013">
      <w:pPr>
        <w:spacing w:line="240" w:lineRule="auto"/>
        <w:rPr>
          <w:rFonts w:ascii="Arial" w:hAnsi="Arial" w:cs="Arial"/>
          <w:highlight w:val="lightGray"/>
        </w:rPr>
      </w:pPr>
      <w:r w:rsidRPr="00FF7ACB">
        <w:rPr>
          <w:rFonts w:ascii="Arial" w:hAnsi="Arial" w:cs="Arial"/>
        </w:rPr>
        <w:t xml:space="preserve">Anunț de participare: </w:t>
      </w:r>
      <w:r w:rsidR="00741A67">
        <w:rPr>
          <w:rFonts w:ascii="Arial" w:hAnsi="Arial" w:cs="Arial"/>
        </w:rPr>
        <w:t>S</w:t>
      </w:r>
      <w:r w:rsidRPr="00FF7ACB">
        <w:rPr>
          <w:rFonts w:ascii="Arial" w:hAnsi="Arial" w:cs="Arial"/>
        </w:rPr>
        <w:t>CN_______ / _</w:t>
      </w:r>
      <w:proofErr w:type="gramStart"/>
      <w:r w:rsidRPr="00FF7ACB">
        <w:rPr>
          <w:rFonts w:ascii="Arial" w:hAnsi="Arial" w:cs="Arial"/>
        </w:rPr>
        <w:t>_._</w:t>
      </w:r>
      <w:proofErr w:type="gramEnd"/>
      <w:r w:rsidRPr="00FF7ACB">
        <w:rPr>
          <w:rFonts w:ascii="Arial" w:hAnsi="Arial" w:cs="Arial"/>
        </w:rPr>
        <w:t xml:space="preserve">_.____ </w:t>
      </w:r>
      <w:r w:rsidRPr="00FF7ACB">
        <w:rPr>
          <w:rFonts w:ascii="Arial" w:hAnsi="Arial" w:cs="Arial"/>
          <w:sz w:val="20"/>
          <w:szCs w:val="20"/>
        </w:rPr>
        <w:t>(numărul / data anunțului de participare)</w:t>
      </w:r>
    </w:p>
    <w:p w:rsidR="00B971B7" w:rsidRPr="00060013" w:rsidRDefault="00B971B7" w:rsidP="00060013">
      <w:pPr>
        <w:spacing w:after="0" w:line="240" w:lineRule="auto"/>
        <w:rPr>
          <w:rFonts w:ascii="Arial" w:hAnsi="Arial" w:cs="Arial"/>
          <w:sz w:val="20"/>
          <w:szCs w:val="20"/>
        </w:rPr>
      </w:pPr>
      <w:r w:rsidRPr="00FF7ACB">
        <w:rPr>
          <w:rFonts w:ascii="Arial" w:hAnsi="Arial" w:cs="Arial"/>
        </w:rPr>
        <w:t xml:space="preserve">Obiectul contractului: </w:t>
      </w:r>
      <w:r w:rsidR="00741A67" w:rsidRPr="00741A67">
        <w:rPr>
          <w:rFonts w:ascii="Arial" w:hAnsi="Arial" w:cs="Arial"/>
          <w:b/>
        </w:rPr>
        <w:t>Furnizare de INSTRUMENT Real-Time PCR</w:t>
      </w:r>
    </w:p>
    <w:p w:rsidR="00827B34" w:rsidRPr="00FF7ACB" w:rsidRDefault="00827B34" w:rsidP="004138EF">
      <w:pPr>
        <w:spacing w:after="0" w:line="360" w:lineRule="exact"/>
        <w:jc w:val="right"/>
        <w:rPr>
          <w:rFonts w:ascii="Arial" w:hAnsi="Arial" w:cs="Arial"/>
          <w:i/>
          <w:lang w:val="ro-RO"/>
        </w:rPr>
      </w:pPr>
    </w:p>
    <w:p w:rsidR="00827B34" w:rsidRPr="00FF7ACB" w:rsidRDefault="00827B34" w:rsidP="00B971B7">
      <w:pPr>
        <w:spacing w:after="0" w:line="240" w:lineRule="auto"/>
        <w:jc w:val="both"/>
        <w:rPr>
          <w:rFonts w:ascii="Arial" w:hAnsi="Arial" w:cs="Arial"/>
          <w:lang w:val="ro-RO"/>
        </w:rPr>
      </w:pPr>
      <w:r w:rsidRPr="00FF7ACB">
        <w:rPr>
          <w:rFonts w:ascii="Arial" w:hAnsi="Arial" w:cs="Arial"/>
          <w:lang w:val="ro-RO"/>
        </w:rPr>
        <w:t>Informațiile prezentate de către Ofertanți în acest formular reprezintă fundament pentru:</w:t>
      </w:r>
    </w:p>
    <w:p w:rsidR="00827B34" w:rsidRPr="00FF7ACB" w:rsidRDefault="00827B34" w:rsidP="00DE2E02">
      <w:pPr>
        <w:pStyle w:val="ListParagraph"/>
        <w:widowControl w:val="0"/>
        <w:numPr>
          <w:ilvl w:val="0"/>
          <w:numId w:val="3"/>
        </w:numPr>
        <w:autoSpaceDE w:val="0"/>
        <w:autoSpaceDN w:val="0"/>
        <w:spacing w:after="0" w:line="240" w:lineRule="auto"/>
        <w:ind w:left="360"/>
        <w:contextualSpacing w:val="0"/>
        <w:jc w:val="both"/>
        <w:rPr>
          <w:rFonts w:ascii="Arial" w:hAnsi="Arial" w:cs="Arial"/>
          <w:lang w:val="ro-RO"/>
        </w:rPr>
      </w:pPr>
      <w:r w:rsidRPr="00FF7ACB">
        <w:rPr>
          <w:rFonts w:ascii="Arial" w:hAnsi="Arial" w:cs="Arial"/>
          <w:lang w:val="ro-RO"/>
        </w:rPr>
        <w:t>evaluarea Propunerii Tehnice conform metodologiei stabilite prin Documentația de Atribuire în corelație cu cerintele minime si specificatiile tehnice / cerinte functionale minime si/sau extinse, din Caietul de Sarcini,</w:t>
      </w:r>
    </w:p>
    <w:p w:rsidR="00827B34" w:rsidRPr="00FF7ACB" w:rsidRDefault="00827B34" w:rsidP="00DE2E02">
      <w:pPr>
        <w:pStyle w:val="ListParagraph"/>
        <w:widowControl w:val="0"/>
        <w:numPr>
          <w:ilvl w:val="0"/>
          <w:numId w:val="3"/>
        </w:numPr>
        <w:autoSpaceDE w:val="0"/>
        <w:autoSpaceDN w:val="0"/>
        <w:spacing w:after="0" w:line="240" w:lineRule="auto"/>
        <w:ind w:left="360"/>
        <w:contextualSpacing w:val="0"/>
        <w:jc w:val="both"/>
        <w:rPr>
          <w:rFonts w:ascii="Arial" w:hAnsi="Arial" w:cs="Arial"/>
          <w:lang w:val="ro-RO"/>
        </w:rPr>
      </w:pPr>
      <w:r w:rsidRPr="00FF7ACB">
        <w:rPr>
          <w:rFonts w:ascii="Arial" w:hAnsi="Arial" w:cs="Arial"/>
          <w:lang w:val="ro-RO"/>
        </w:rPr>
        <w:t>aplicarea criteriului de atribuire conform metodologiei stabilite prin Documentația de Atribuire.</w:t>
      </w:r>
    </w:p>
    <w:p w:rsidR="00B971B7" w:rsidRPr="00FF7ACB" w:rsidRDefault="00B971B7" w:rsidP="00B971B7">
      <w:pPr>
        <w:pStyle w:val="ListParagraph"/>
        <w:widowControl w:val="0"/>
        <w:autoSpaceDE w:val="0"/>
        <w:autoSpaceDN w:val="0"/>
        <w:spacing w:after="0" w:line="240" w:lineRule="auto"/>
        <w:ind w:left="360"/>
        <w:contextualSpacing w:val="0"/>
        <w:jc w:val="both"/>
        <w:rPr>
          <w:rFonts w:ascii="Arial" w:hAnsi="Arial" w:cs="Arial"/>
          <w:lang w:val="ro-RO"/>
        </w:rPr>
      </w:pPr>
    </w:p>
    <w:p w:rsidR="00827B34" w:rsidRPr="00FF7ACB" w:rsidRDefault="00B971B7" w:rsidP="00B971B7">
      <w:pPr>
        <w:spacing w:after="0" w:line="240" w:lineRule="auto"/>
        <w:jc w:val="both"/>
        <w:rPr>
          <w:rFonts w:ascii="Arial" w:hAnsi="Arial" w:cs="Arial"/>
          <w:i/>
          <w:lang w:val="ro-RO"/>
        </w:rPr>
      </w:pPr>
      <w:r w:rsidRPr="00FF7ACB">
        <w:rPr>
          <w:rFonts w:ascii="Arial" w:hAnsi="Arial" w:cs="Arial"/>
          <w:i/>
          <w:lang w:val="ro-RO"/>
        </w:rPr>
        <w:t>(</w:t>
      </w:r>
      <w:r w:rsidR="00827B34" w:rsidRPr="00FF7ACB">
        <w:rPr>
          <w:rFonts w:ascii="Arial" w:hAnsi="Arial" w:cs="Arial"/>
          <w:i/>
          <w:lang w:val="ro-RO"/>
        </w:rPr>
        <w:t>Toate informațiile solicitate în cele ce urmează reprezintă elemente cheie obligatorii ale Propunerii Tehnice.</w:t>
      </w:r>
      <w:r w:rsidRPr="00FF7ACB">
        <w:rPr>
          <w:rFonts w:ascii="Arial" w:hAnsi="Arial" w:cs="Arial"/>
          <w:i/>
          <w:lang w:val="ro-RO"/>
        </w:rPr>
        <w:t>)</w:t>
      </w:r>
    </w:p>
    <w:p w:rsidR="00B971B7" w:rsidRPr="00FF7ACB" w:rsidRDefault="00B971B7" w:rsidP="00B971B7">
      <w:pPr>
        <w:spacing w:after="0" w:line="240" w:lineRule="auto"/>
        <w:jc w:val="both"/>
        <w:rPr>
          <w:rFonts w:ascii="Arial" w:hAnsi="Arial" w:cs="Arial"/>
          <w:i/>
          <w:lang w:val="ro-RO"/>
        </w:rPr>
      </w:pPr>
    </w:p>
    <w:p w:rsidR="00827B34" w:rsidRPr="00FF7ACB" w:rsidRDefault="00827B34" w:rsidP="00B971B7">
      <w:pPr>
        <w:spacing w:after="0" w:line="240" w:lineRule="auto"/>
        <w:jc w:val="both"/>
        <w:rPr>
          <w:rFonts w:ascii="Arial" w:hAnsi="Arial" w:cs="Arial"/>
          <w:lang w:val="ro-RO"/>
        </w:rPr>
      </w:pPr>
      <w:r w:rsidRPr="00FF7ACB">
        <w:rPr>
          <w:rFonts w:ascii="Arial" w:hAnsi="Arial" w:cs="Arial"/>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rsidR="00827B34" w:rsidRPr="00FF7ACB" w:rsidRDefault="00827B34" w:rsidP="00DE2E02">
      <w:pPr>
        <w:pStyle w:val="ListParagraph"/>
        <w:widowControl w:val="0"/>
        <w:numPr>
          <w:ilvl w:val="0"/>
          <w:numId w:val="4"/>
        </w:numPr>
        <w:autoSpaceDE w:val="0"/>
        <w:autoSpaceDN w:val="0"/>
        <w:spacing w:after="0" w:line="240" w:lineRule="auto"/>
        <w:contextualSpacing w:val="0"/>
        <w:jc w:val="both"/>
        <w:rPr>
          <w:rFonts w:ascii="Arial" w:hAnsi="Arial" w:cs="Arial"/>
          <w:lang w:val="ro-RO"/>
        </w:rPr>
      </w:pPr>
      <w:r w:rsidRPr="00FF7ACB">
        <w:rPr>
          <w:rFonts w:ascii="Arial" w:hAnsi="Arial" w:cs="Arial"/>
          <w:lang w:val="ro-RO"/>
        </w:rPr>
        <w:t xml:space="preserve">demonstrarea îndeplinirii cerintelor minime si corespondenta cu specificatiile tehnice / cerinte functionale minime si/sau extinse, </w:t>
      </w:r>
    </w:p>
    <w:p w:rsidR="00827B34" w:rsidRPr="00FF7ACB" w:rsidRDefault="00827B34" w:rsidP="00DE2E02">
      <w:pPr>
        <w:pStyle w:val="ListParagraph"/>
        <w:widowControl w:val="0"/>
        <w:numPr>
          <w:ilvl w:val="0"/>
          <w:numId w:val="4"/>
        </w:numPr>
        <w:autoSpaceDE w:val="0"/>
        <w:autoSpaceDN w:val="0"/>
        <w:spacing w:after="0" w:line="240" w:lineRule="auto"/>
        <w:contextualSpacing w:val="0"/>
        <w:jc w:val="both"/>
        <w:rPr>
          <w:rFonts w:ascii="Arial" w:hAnsi="Arial" w:cs="Arial"/>
          <w:lang w:val="ro-RO"/>
        </w:rPr>
      </w:pPr>
      <w:r w:rsidRPr="00FF7ACB">
        <w:rPr>
          <w:rFonts w:ascii="Arial" w:hAnsi="Arial" w:cs="Arial"/>
          <w:lang w:val="ro-RO"/>
        </w:rPr>
        <w:t>obținerea unui punctaj ca urmare a aplicării criteriului de atribuire</w:t>
      </w:r>
    </w:p>
    <w:p w:rsidR="00827B34" w:rsidRPr="00FF7ACB" w:rsidRDefault="00827B34" w:rsidP="00DE2E02">
      <w:pPr>
        <w:pStyle w:val="ListParagraph"/>
        <w:widowControl w:val="0"/>
        <w:numPr>
          <w:ilvl w:val="0"/>
          <w:numId w:val="4"/>
        </w:numPr>
        <w:autoSpaceDE w:val="0"/>
        <w:autoSpaceDN w:val="0"/>
        <w:spacing w:after="0" w:line="240" w:lineRule="auto"/>
        <w:contextualSpacing w:val="0"/>
        <w:jc w:val="both"/>
        <w:rPr>
          <w:rFonts w:ascii="Arial" w:hAnsi="Arial" w:cs="Arial"/>
          <w:lang w:val="ro-RO"/>
        </w:rPr>
      </w:pPr>
      <w:r w:rsidRPr="00FF7ACB">
        <w:rPr>
          <w:rFonts w:ascii="Arial" w:hAnsi="Arial" w:cs="Arial"/>
          <w:lang w:val="ro-RO"/>
        </w:rPr>
        <w:t>evidențierea beneficiilor pe care le oferă Autorității Contractante.</w:t>
      </w:r>
    </w:p>
    <w:p w:rsidR="00827B34" w:rsidRPr="00FF7ACB" w:rsidRDefault="00827B34" w:rsidP="00B971B7">
      <w:pPr>
        <w:spacing w:after="0" w:line="240" w:lineRule="auto"/>
        <w:jc w:val="both"/>
        <w:rPr>
          <w:rFonts w:ascii="Arial" w:hAnsi="Arial" w:cs="Arial"/>
          <w:highlight w:val="lightGray"/>
          <w:lang w:val="ro-RO"/>
        </w:rPr>
      </w:pPr>
    </w:p>
    <w:p w:rsidR="00827B34" w:rsidRPr="00FF7ACB" w:rsidRDefault="00827B34" w:rsidP="00B971B7">
      <w:pPr>
        <w:spacing w:after="0" w:line="240" w:lineRule="auto"/>
        <w:jc w:val="both"/>
        <w:rPr>
          <w:rFonts w:ascii="Arial" w:hAnsi="Arial" w:cs="Arial"/>
          <w:lang w:val="ro-RO"/>
        </w:rPr>
      </w:pPr>
      <w:r w:rsidRPr="00FF7ACB">
        <w:rPr>
          <w:rFonts w:ascii="Arial" w:hAnsi="Arial" w:cs="Arial"/>
          <w:lang w:val="ro-RO"/>
        </w:rPr>
        <w:t>Toate informațiile solicitate în cele ce urmează, reprezintă componente-cheie și obligatorii ale Propunerii Tehnice și trebuie prezentate și descrise de către Ofertant la un nivel de detaliere corespunzător.</w:t>
      </w:r>
    </w:p>
    <w:p w:rsidR="00B971B7" w:rsidRPr="00FF7ACB" w:rsidRDefault="00B971B7" w:rsidP="00B971B7">
      <w:pPr>
        <w:spacing w:after="0" w:line="240" w:lineRule="auto"/>
        <w:jc w:val="both"/>
        <w:rPr>
          <w:rFonts w:ascii="Arial" w:hAnsi="Arial" w:cs="Arial"/>
          <w:lang w:val="ro-RO"/>
        </w:rPr>
      </w:pPr>
    </w:p>
    <w:p w:rsidR="00827B34" w:rsidRPr="00FF7ACB" w:rsidRDefault="00827B34" w:rsidP="00B971B7">
      <w:pPr>
        <w:spacing w:after="0" w:line="240" w:lineRule="auto"/>
        <w:jc w:val="both"/>
        <w:rPr>
          <w:rFonts w:ascii="Arial" w:hAnsi="Arial" w:cs="Arial"/>
          <w:lang w:val="ro-RO"/>
        </w:rPr>
      </w:pPr>
      <w:r w:rsidRPr="00FF7ACB">
        <w:rPr>
          <w:rFonts w:ascii="Arial" w:hAnsi="Arial" w:cs="Arial"/>
          <w:lang w:val="ro-RO"/>
        </w:rPr>
        <w:t xml:space="preserve">Prezentarea unei Propuneri Tehnice care nu include informațiile solicitate de </w:t>
      </w:r>
      <w:r w:rsidR="00B971B7" w:rsidRPr="00FF7ACB">
        <w:rPr>
          <w:rFonts w:ascii="Arial" w:hAnsi="Arial" w:cs="Arial"/>
        </w:rPr>
        <w:t>Autoritatea Contractantă</w:t>
      </w:r>
      <w:r w:rsidRPr="00FF7ACB">
        <w:rPr>
          <w:rFonts w:ascii="Arial" w:hAnsi="Arial" w:cs="Arial"/>
          <w:lang w:val="ro-RO"/>
        </w:rPr>
        <w:t xml:space="preserve"> ca răspuns la cerințele minime stabilit</w:t>
      </w:r>
      <w:r w:rsidR="00BE3E47" w:rsidRPr="00FF7ACB">
        <w:rPr>
          <w:rFonts w:ascii="Arial" w:hAnsi="Arial" w:cs="Arial"/>
          <w:lang w:val="ro-RO"/>
        </w:rPr>
        <w:t>e</w:t>
      </w:r>
      <w:r w:rsidR="001764F3" w:rsidRPr="00FF7ACB">
        <w:rPr>
          <w:rFonts w:ascii="Arial" w:hAnsi="Arial" w:cs="Arial"/>
          <w:lang w:val="ro-RO"/>
        </w:rPr>
        <w:t xml:space="preserve"> si specificatiile tehnice / cerinte functionale minime si/sau extinse </w:t>
      </w:r>
      <w:r w:rsidRPr="00FF7ACB">
        <w:rPr>
          <w:rFonts w:ascii="Arial" w:hAnsi="Arial" w:cs="Arial"/>
          <w:lang w:val="ro-RO"/>
        </w:rPr>
        <w:t>poate atrage neconformitatea Ofertei. Simpla copiere a cerințelor din Caietul de Sarcini nu este considerată drept răspuns la cerințele Autorității Contractante.</w:t>
      </w:r>
    </w:p>
    <w:p w:rsidR="00827B34" w:rsidRPr="00FF7ACB" w:rsidRDefault="00827B34" w:rsidP="00B971B7">
      <w:pPr>
        <w:pStyle w:val="Heading1"/>
        <w:numPr>
          <w:ilvl w:val="0"/>
          <w:numId w:val="0"/>
        </w:numPr>
        <w:spacing w:before="0" w:line="240" w:lineRule="auto"/>
        <w:ind w:left="360"/>
        <w:jc w:val="both"/>
        <w:rPr>
          <w:rFonts w:ascii="Arial" w:hAnsi="Arial" w:cs="Arial"/>
          <w:b w:val="0"/>
          <w:bCs w:val="0"/>
          <w:color w:val="auto"/>
          <w:sz w:val="22"/>
          <w:szCs w:val="22"/>
          <w:lang w:val="ro-RO"/>
        </w:rPr>
      </w:pPr>
    </w:p>
    <w:p w:rsidR="00827B34" w:rsidRPr="00FF7ACB" w:rsidRDefault="00827B34" w:rsidP="00B971B7">
      <w:pPr>
        <w:spacing w:after="0" w:line="240" w:lineRule="auto"/>
        <w:jc w:val="both"/>
        <w:rPr>
          <w:rFonts w:ascii="Arial" w:eastAsia="Calibri" w:hAnsi="Arial" w:cs="Arial"/>
          <w:lang w:val="ro-RO"/>
        </w:rPr>
      </w:pPr>
      <w:r w:rsidRPr="00FF7ACB">
        <w:rPr>
          <w:rFonts w:ascii="Arial" w:eastAsia="Calibri" w:hAnsi="Arial" w:cs="Arial"/>
          <w:lang w:val="ro-RO"/>
        </w:rPr>
        <w:t>Se recomandă ca Propunerea Tehnică  să cuprindă secțiunile mai jos identificate.</w:t>
      </w:r>
    </w:p>
    <w:p w:rsidR="0017115C" w:rsidRPr="00FF7ACB" w:rsidRDefault="00827B34" w:rsidP="004138EF">
      <w:pPr>
        <w:spacing w:after="0" w:line="360" w:lineRule="exact"/>
        <w:rPr>
          <w:rFonts w:ascii="Arial" w:hAnsi="Arial" w:cs="Arial"/>
          <w:i/>
          <w:iCs/>
          <w:color w:val="000000"/>
          <w:sz w:val="20"/>
          <w:szCs w:val="20"/>
          <w:lang w:val="ro-RO"/>
        </w:rPr>
      </w:pPr>
      <w:r w:rsidRPr="00FF7ACB">
        <w:rPr>
          <w:rFonts w:ascii="Arial" w:hAnsi="Arial" w:cs="Arial"/>
          <w:i/>
          <w:iCs/>
          <w:color w:val="000000"/>
          <w:sz w:val="20"/>
          <w:szCs w:val="20"/>
          <w:lang w:val="ro-RO"/>
        </w:rPr>
        <w:br w:type="page"/>
      </w:r>
    </w:p>
    <w:p w:rsidR="00BE3E47" w:rsidRPr="00FF7ACB" w:rsidRDefault="00BE3E47" w:rsidP="00787DA2">
      <w:pPr>
        <w:pStyle w:val="Heading1"/>
        <w:tabs>
          <w:tab w:val="clear" w:pos="1440"/>
          <w:tab w:val="num" w:pos="426"/>
        </w:tabs>
        <w:spacing w:before="0" w:line="360" w:lineRule="exact"/>
        <w:rPr>
          <w:rFonts w:ascii="Arial" w:eastAsia="Calibri" w:hAnsi="Arial" w:cs="Arial"/>
          <w:color w:val="auto"/>
          <w:sz w:val="22"/>
          <w:szCs w:val="22"/>
          <w:lang w:val="en-GB"/>
        </w:rPr>
      </w:pPr>
      <w:bookmarkStart w:id="0" w:name="_Toc476835372"/>
      <w:r w:rsidRPr="00FF7ACB">
        <w:rPr>
          <w:rFonts w:ascii="Arial" w:eastAsia="Calibri" w:hAnsi="Arial" w:cs="Arial"/>
          <w:color w:val="auto"/>
          <w:sz w:val="22"/>
          <w:szCs w:val="22"/>
          <w:lang w:val="en-GB"/>
        </w:rPr>
        <w:lastRenderedPageBreak/>
        <w:t>Rezumat</w:t>
      </w:r>
      <w:bookmarkEnd w:id="0"/>
      <w:r w:rsidRPr="00FF7ACB">
        <w:rPr>
          <w:rFonts w:ascii="Arial" w:eastAsia="Calibri" w:hAnsi="Arial" w:cs="Arial"/>
          <w:color w:val="auto"/>
          <w:sz w:val="22"/>
          <w:szCs w:val="22"/>
          <w:lang w:val="en-GB"/>
        </w:rPr>
        <w:t xml:space="preserve"> </w:t>
      </w:r>
    </w:p>
    <w:p w:rsidR="00BE3E47" w:rsidRPr="00FF7ACB" w:rsidRDefault="00BE3E47" w:rsidP="004138EF">
      <w:pPr>
        <w:spacing w:after="0" w:line="360" w:lineRule="exact"/>
        <w:rPr>
          <w:rFonts w:ascii="Arial" w:hAnsi="Arial" w:cs="Arial"/>
          <w:color w:val="222222"/>
          <w:lang w:val="ro-RO"/>
        </w:rPr>
      </w:pPr>
    </w:p>
    <w:p w:rsidR="00BE3E47" w:rsidRPr="00FF7ACB" w:rsidRDefault="00BE3E47" w:rsidP="00FF7ACB">
      <w:pPr>
        <w:spacing w:after="0" w:line="240" w:lineRule="auto"/>
        <w:jc w:val="both"/>
        <w:rPr>
          <w:rFonts w:ascii="Arial" w:hAnsi="Arial" w:cs="Arial"/>
          <w:lang w:val="ro-RO"/>
        </w:rPr>
      </w:pPr>
      <w:r w:rsidRPr="00FF7ACB">
        <w:rPr>
          <w:rFonts w:ascii="Arial" w:hAnsi="Arial" w:cs="Arial"/>
          <w:lang w:val="ro-RO"/>
        </w:rPr>
        <w:t>Rezumatul trebuie să fie de maximum 4 (patru) pagini (recomandat) și trebuie:</w:t>
      </w:r>
    </w:p>
    <w:p w:rsidR="00BE3E47" w:rsidRPr="00FF7ACB" w:rsidRDefault="00BE3E47" w:rsidP="00DE2E02">
      <w:pPr>
        <w:pStyle w:val="ListParagraph"/>
        <w:widowControl w:val="0"/>
        <w:numPr>
          <w:ilvl w:val="0"/>
          <w:numId w:val="5"/>
        </w:numPr>
        <w:autoSpaceDE w:val="0"/>
        <w:autoSpaceDN w:val="0"/>
        <w:spacing w:after="0" w:line="240" w:lineRule="auto"/>
        <w:contextualSpacing w:val="0"/>
        <w:jc w:val="both"/>
        <w:rPr>
          <w:rFonts w:ascii="Arial" w:hAnsi="Arial" w:cs="Arial"/>
          <w:lang w:val="ro-RO"/>
        </w:rPr>
      </w:pPr>
      <w:r w:rsidRPr="00FF7ACB">
        <w:rPr>
          <w:rFonts w:ascii="Arial" w:hAnsi="Arial" w:cs="Arial"/>
          <w:lang w:val="ro-RO"/>
        </w:rPr>
        <w:t>să includă elementele esențiale ale Propunerii Tehnice – acestea trebuie identificate ca atare în conținutul Propunerii Tehnice prezentate – în special pentru ceea ce înseamnă aplicarea criteriului de atribuire;</w:t>
      </w:r>
    </w:p>
    <w:p w:rsidR="00BE3E47" w:rsidRPr="00FF7ACB" w:rsidRDefault="00BE3E47" w:rsidP="00DE2E02">
      <w:pPr>
        <w:pStyle w:val="ListParagraph"/>
        <w:widowControl w:val="0"/>
        <w:numPr>
          <w:ilvl w:val="0"/>
          <w:numId w:val="5"/>
        </w:numPr>
        <w:autoSpaceDE w:val="0"/>
        <w:autoSpaceDN w:val="0"/>
        <w:spacing w:after="0" w:line="240" w:lineRule="auto"/>
        <w:contextualSpacing w:val="0"/>
        <w:jc w:val="both"/>
        <w:rPr>
          <w:rFonts w:ascii="Arial" w:hAnsi="Arial" w:cs="Arial"/>
          <w:lang w:val="ro-RO"/>
        </w:rPr>
      </w:pPr>
      <w:r w:rsidRPr="00FF7ACB">
        <w:rPr>
          <w:rFonts w:ascii="Arial" w:hAnsi="Arial" w:cs="Arial"/>
          <w:lang w:val="ro-RO"/>
        </w:rPr>
        <w:t>să evidențieze avantajele competitive ale Propunerii Tehnice, așa cum sunt acestea identificate de Ofertantul ce întocmește această Propunere Tehnică și cu luarea în considerare a cerințelor extinse</w:t>
      </w:r>
      <w:r w:rsidR="00C858A6" w:rsidRPr="00FF7ACB">
        <w:rPr>
          <w:rFonts w:ascii="Arial" w:hAnsi="Arial" w:cs="Arial"/>
          <w:lang w:val="ro-RO"/>
        </w:rPr>
        <w:t>/dorite</w:t>
      </w:r>
      <w:r w:rsidRPr="00FF7ACB">
        <w:rPr>
          <w:rFonts w:ascii="Arial" w:hAnsi="Arial" w:cs="Arial"/>
          <w:lang w:val="ro-RO"/>
        </w:rPr>
        <w:t xml:space="preserve"> identificate de </w:t>
      </w:r>
      <w:r w:rsidR="00E67A21" w:rsidRPr="00FF7ACB">
        <w:rPr>
          <w:rFonts w:ascii="Arial" w:hAnsi="Arial" w:cs="Arial"/>
          <w:lang w:val="ro-RO"/>
        </w:rPr>
        <w:t>AC</w:t>
      </w:r>
      <w:r w:rsidRPr="00FF7ACB">
        <w:rPr>
          <w:rFonts w:ascii="Arial" w:hAnsi="Arial" w:cs="Arial"/>
          <w:lang w:val="ro-RO"/>
        </w:rPr>
        <w:t xml:space="preserve"> în Caietul de sarcini;</w:t>
      </w:r>
    </w:p>
    <w:p w:rsidR="00FF7ACB" w:rsidRPr="00FF7ACB" w:rsidRDefault="00FF7ACB" w:rsidP="00FF7ACB">
      <w:pPr>
        <w:pStyle w:val="ListParagraph"/>
        <w:widowControl w:val="0"/>
        <w:autoSpaceDE w:val="0"/>
        <w:autoSpaceDN w:val="0"/>
        <w:spacing w:after="0" w:line="240" w:lineRule="auto"/>
        <w:contextualSpacing w:val="0"/>
        <w:jc w:val="both"/>
        <w:rPr>
          <w:rFonts w:ascii="Arial" w:hAnsi="Arial" w:cs="Arial"/>
          <w:lang w:val="ro-RO"/>
        </w:rPr>
      </w:pPr>
    </w:p>
    <w:p w:rsidR="00BE3E47" w:rsidRPr="00FF7ACB" w:rsidRDefault="00523FE1" w:rsidP="00FF7ACB">
      <w:pPr>
        <w:spacing w:after="0" w:line="240" w:lineRule="auto"/>
        <w:jc w:val="both"/>
        <w:rPr>
          <w:rFonts w:ascii="Arial" w:hAnsi="Arial" w:cs="Arial"/>
          <w:lang w:val="ro-RO"/>
        </w:rPr>
      </w:pPr>
      <w:r w:rsidRPr="00FF7ACB">
        <w:rPr>
          <w:rFonts w:ascii="Arial" w:hAnsi="Arial" w:cs="Arial"/>
          <w:lang w:val="ro-RO"/>
        </w:rPr>
        <w:t xml:space="preserve">Ofertantul va include un tabel in care evidenția valorile aferente factorilor de evaluare in vederea obtinerii punctajului. </w:t>
      </w:r>
    </w:p>
    <w:p w:rsidR="00523FE1" w:rsidRPr="00FF7ACB" w:rsidRDefault="00523FE1" w:rsidP="00FF7ACB">
      <w:pPr>
        <w:spacing w:after="0" w:line="240" w:lineRule="auto"/>
        <w:jc w:val="both"/>
        <w:rPr>
          <w:rFonts w:ascii="Arial" w:hAnsi="Arial" w:cs="Arial"/>
          <w:lang w:val="ro-RO"/>
        </w:rPr>
      </w:pPr>
    </w:p>
    <w:p w:rsidR="0017115C" w:rsidRPr="004B14E7" w:rsidRDefault="00BE3E47" w:rsidP="004B14E7">
      <w:pPr>
        <w:spacing w:after="0" w:line="240" w:lineRule="auto"/>
        <w:jc w:val="both"/>
        <w:rPr>
          <w:rFonts w:ascii="Arial" w:hAnsi="Arial" w:cs="Arial"/>
          <w:lang w:val="ro-RO"/>
        </w:rPr>
        <w:sectPr w:rsidR="0017115C" w:rsidRPr="004B14E7" w:rsidSect="00B971B7">
          <w:headerReference w:type="even" r:id="rId8"/>
          <w:headerReference w:type="default" r:id="rId9"/>
          <w:footerReference w:type="even" r:id="rId10"/>
          <w:footerReference w:type="default" r:id="rId11"/>
          <w:headerReference w:type="first" r:id="rId12"/>
          <w:footerReference w:type="first" r:id="rId13"/>
          <w:pgSz w:w="11906" w:h="16838"/>
          <w:pgMar w:top="1417" w:right="707" w:bottom="1417" w:left="993" w:header="708" w:footer="708" w:gutter="0"/>
          <w:cols w:space="708"/>
          <w:docGrid w:linePitch="360"/>
        </w:sectPr>
      </w:pPr>
      <w:r w:rsidRPr="00FF7ACB">
        <w:rPr>
          <w:rFonts w:ascii="Arial" w:hAnsi="Arial" w:cs="Arial"/>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rsidR="00272A06" w:rsidRPr="009215BB" w:rsidRDefault="0017115C" w:rsidP="0024501F">
      <w:pPr>
        <w:pStyle w:val="Heading1"/>
        <w:tabs>
          <w:tab w:val="clear" w:pos="1440"/>
          <w:tab w:val="num" w:pos="567"/>
        </w:tabs>
        <w:spacing w:before="0" w:line="360" w:lineRule="exact"/>
        <w:rPr>
          <w:rFonts w:ascii="Arial" w:eastAsia="Calibri" w:hAnsi="Arial" w:cs="Arial"/>
          <w:color w:val="auto"/>
          <w:sz w:val="22"/>
          <w:szCs w:val="22"/>
          <w:lang w:val="en-GB"/>
        </w:rPr>
      </w:pPr>
      <w:r w:rsidRPr="00FF7ACB">
        <w:rPr>
          <w:rFonts w:ascii="Arial" w:eastAsia="Calibri" w:hAnsi="Arial" w:cs="Arial"/>
          <w:color w:val="auto"/>
          <w:sz w:val="22"/>
          <w:szCs w:val="22"/>
          <w:lang w:val="en-GB"/>
        </w:rPr>
        <w:lastRenderedPageBreak/>
        <w:t>Descriere produse</w:t>
      </w:r>
    </w:p>
    <w:tbl>
      <w:tblPr>
        <w:tblStyle w:val="TableGrid"/>
        <w:tblW w:w="5100" w:type="pct"/>
        <w:tblInd w:w="-431" w:type="dxa"/>
        <w:tblLook w:val="04A0" w:firstRow="1" w:lastRow="0" w:firstColumn="1" w:lastColumn="0" w:noHBand="0" w:noVBand="1"/>
      </w:tblPr>
      <w:tblGrid>
        <w:gridCol w:w="2410"/>
        <w:gridCol w:w="8788"/>
        <w:gridCol w:w="3829"/>
      </w:tblGrid>
      <w:tr w:rsidR="00841184" w:rsidRPr="00B7774E" w:rsidTr="009215BB">
        <w:trPr>
          <w:trHeight w:val="60"/>
        </w:trPr>
        <w:tc>
          <w:tcPr>
            <w:tcW w:w="802" w:type="pct"/>
            <w:shd w:val="clear" w:color="auto" w:fill="8DB3E2" w:themeFill="text2" w:themeFillTint="66"/>
            <w:vAlign w:val="center"/>
          </w:tcPr>
          <w:p w:rsidR="00841184" w:rsidRPr="00B7774E" w:rsidRDefault="00841184" w:rsidP="00841184">
            <w:pPr>
              <w:jc w:val="center"/>
              <w:rPr>
                <w:rFonts w:ascii="Arial" w:eastAsia="Calibri" w:hAnsi="Arial" w:cs="Arial"/>
                <w:b/>
                <w:sz w:val="16"/>
                <w:szCs w:val="16"/>
              </w:rPr>
            </w:pPr>
            <w:r w:rsidRPr="00B7774E">
              <w:rPr>
                <w:rFonts w:ascii="Arial" w:eastAsia="Calibri" w:hAnsi="Arial" w:cs="Arial"/>
                <w:b/>
                <w:sz w:val="16"/>
                <w:szCs w:val="16"/>
              </w:rPr>
              <w:t>Descriere cerință minimă</w:t>
            </w:r>
          </w:p>
        </w:tc>
        <w:tc>
          <w:tcPr>
            <w:tcW w:w="2924" w:type="pct"/>
            <w:shd w:val="clear" w:color="auto" w:fill="8DB3E2" w:themeFill="text2" w:themeFillTint="66"/>
            <w:vAlign w:val="center"/>
          </w:tcPr>
          <w:p w:rsidR="00841184" w:rsidRPr="00B7774E" w:rsidRDefault="00841184" w:rsidP="00841184">
            <w:pPr>
              <w:jc w:val="center"/>
              <w:rPr>
                <w:rFonts w:ascii="Arial" w:eastAsia="Calibri" w:hAnsi="Arial" w:cs="Arial"/>
                <w:b/>
                <w:sz w:val="16"/>
                <w:szCs w:val="16"/>
              </w:rPr>
            </w:pPr>
            <w:r w:rsidRPr="00B7774E">
              <w:rPr>
                <w:rFonts w:ascii="Arial" w:eastAsia="Calibri" w:hAnsi="Arial" w:cs="Arial"/>
                <w:b/>
                <w:sz w:val="16"/>
                <w:szCs w:val="16"/>
              </w:rPr>
              <w:t>Cerință minimă solicitată</w:t>
            </w:r>
          </w:p>
        </w:tc>
        <w:tc>
          <w:tcPr>
            <w:tcW w:w="1274" w:type="pct"/>
            <w:shd w:val="clear" w:color="auto" w:fill="8DB3E2" w:themeFill="text2" w:themeFillTint="66"/>
            <w:vAlign w:val="center"/>
          </w:tcPr>
          <w:p w:rsidR="00841184" w:rsidRPr="00B7774E" w:rsidRDefault="00841184" w:rsidP="00841184">
            <w:pPr>
              <w:jc w:val="center"/>
              <w:rPr>
                <w:rFonts w:ascii="Arial" w:eastAsia="Calibri" w:hAnsi="Arial" w:cs="Arial"/>
                <w:b/>
                <w:sz w:val="16"/>
                <w:szCs w:val="16"/>
              </w:rPr>
            </w:pPr>
            <w:r w:rsidRPr="00155CFC">
              <w:rPr>
                <w:rFonts w:ascii="Arial" w:eastAsia="Calibri" w:hAnsi="Arial" w:cs="Arial"/>
                <w:b/>
                <w:sz w:val="16"/>
                <w:szCs w:val="16"/>
              </w:rPr>
              <w:t xml:space="preserve">PROPUNEREA TEHNICĂ </w:t>
            </w:r>
            <w:proofErr w:type="gramStart"/>
            <w:r w:rsidRPr="00155CFC">
              <w:rPr>
                <w:rFonts w:ascii="Arial" w:eastAsia="Calibri" w:hAnsi="Arial" w:cs="Arial"/>
                <w:b/>
                <w:sz w:val="16"/>
                <w:szCs w:val="16"/>
              </w:rPr>
              <w:t>A</w:t>
            </w:r>
            <w:proofErr w:type="gramEnd"/>
            <w:r w:rsidRPr="00155CFC">
              <w:rPr>
                <w:rFonts w:ascii="Arial" w:eastAsia="Calibri" w:hAnsi="Arial" w:cs="Arial"/>
                <w:b/>
                <w:sz w:val="16"/>
                <w:szCs w:val="16"/>
              </w:rPr>
              <w:t xml:space="preserve"> OFERTANTULUI</w:t>
            </w:r>
          </w:p>
        </w:tc>
      </w:tr>
      <w:tr w:rsidR="009215BB" w:rsidRPr="00B7774E" w:rsidTr="009215BB">
        <w:tc>
          <w:tcPr>
            <w:tcW w:w="802" w:type="pct"/>
            <w:shd w:val="clear" w:color="auto" w:fill="auto"/>
            <w:vAlign w:val="center"/>
          </w:tcPr>
          <w:p w:rsidR="009215BB" w:rsidRPr="009215BB" w:rsidRDefault="009215BB" w:rsidP="009215BB">
            <w:pPr>
              <w:rPr>
                <w:rFonts w:ascii="Arial" w:eastAsia="Calibri" w:hAnsi="Arial" w:cs="Arial"/>
                <w:sz w:val="16"/>
                <w:szCs w:val="16"/>
              </w:rPr>
            </w:pPr>
            <w:r w:rsidRPr="009215BB">
              <w:rPr>
                <w:rFonts w:ascii="Arial" w:eastAsia="Calibri" w:hAnsi="Arial" w:cs="Arial"/>
                <w:sz w:val="16"/>
                <w:szCs w:val="16"/>
              </w:rPr>
              <w:t>Denumire produs</w:t>
            </w:r>
          </w:p>
        </w:tc>
        <w:tc>
          <w:tcPr>
            <w:tcW w:w="2924" w:type="pct"/>
            <w:shd w:val="clear" w:color="auto" w:fill="auto"/>
            <w:vAlign w:val="center"/>
          </w:tcPr>
          <w:p w:rsidR="009215BB" w:rsidRPr="00B7774E" w:rsidRDefault="009215BB" w:rsidP="009215BB">
            <w:pPr>
              <w:rPr>
                <w:rFonts w:ascii="Arial" w:eastAsia="Calibri" w:hAnsi="Arial" w:cs="Arial"/>
                <w:b/>
                <w:sz w:val="16"/>
                <w:szCs w:val="16"/>
              </w:rPr>
            </w:pPr>
            <w:r w:rsidRPr="009215BB">
              <w:rPr>
                <w:rFonts w:ascii="Arial" w:eastAsia="Calibri" w:hAnsi="Arial" w:cs="Arial"/>
                <w:b/>
                <w:sz w:val="16"/>
                <w:szCs w:val="16"/>
              </w:rPr>
              <w:t>INSTRUMENT Real-Time PCR</w:t>
            </w:r>
            <w:r w:rsidR="00693EC2">
              <w:rPr>
                <w:rFonts w:ascii="Arial" w:eastAsia="Calibri" w:hAnsi="Arial" w:cs="Arial"/>
                <w:b/>
                <w:sz w:val="16"/>
                <w:szCs w:val="16"/>
              </w:rPr>
              <w:t xml:space="preserve"> </w:t>
            </w:r>
            <w:r w:rsidR="00693EC2" w:rsidRPr="00693EC2">
              <w:rPr>
                <w:rFonts w:ascii="Arial" w:eastAsia="Calibri" w:hAnsi="Arial" w:cs="Arial"/>
                <w:i/>
                <w:sz w:val="16"/>
                <w:szCs w:val="16"/>
              </w:rPr>
              <w:t>sau echivalent</w:t>
            </w:r>
          </w:p>
        </w:tc>
        <w:tc>
          <w:tcPr>
            <w:tcW w:w="1274" w:type="pct"/>
            <w:shd w:val="clear" w:color="auto" w:fill="auto"/>
            <w:vAlign w:val="center"/>
          </w:tcPr>
          <w:p w:rsidR="009215BB" w:rsidRPr="00155CFC" w:rsidRDefault="009215BB" w:rsidP="009215BB">
            <w:pPr>
              <w:jc w:val="both"/>
              <w:rPr>
                <w:rFonts w:ascii="Arial" w:eastAsia="Calibri" w:hAnsi="Arial" w:cs="Arial"/>
                <w:b/>
                <w:sz w:val="16"/>
                <w:szCs w:val="16"/>
              </w:rPr>
            </w:pPr>
            <w:r w:rsidRPr="009215BB">
              <w:rPr>
                <w:rFonts w:ascii="Arial" w:eastAsia="Calibri" w:hAnsi="Arial" w:cs="Arial"/>
                <w:color w:val="4F81BD" w:themeColor="accent1"/>
                <w:sz w:val="18"/>
                <w:szCs w:val="18"/>
              </w:rPr>
              <w:t>(se va menționa modelul / denumirea exactă a produsului ofertat)</w:t>
            </w:r>
          </w:p>
        </w:tc>
      </w:tr>
      <w:tr w:rsidR="00272A06" w:rsidRPr="00B7774E" w:rsidTr="00272A06">
        <w:tc>
          <w:tcPr>
            <w:tcW w:w="802" w:type="pct"/>
          </w:tcPr>
          <w:p w:rsidR="00272A06" w:rsidRPr="00B7774E" w:rsidRDefault="00272A06" w:rsidP="00AD50E5">
            <w:pPr>
              <w:rPr>
                <w:rFonts w:ascii="Arial" w:eastAsia="Calibri" w:hAnsi="Arial" w:cs="Arial"/>
                <w:sz w:val="18"/>
                <w:szCs w:val="18"/>
              </w:rPr>
            </w:pPr>
            <w:r w:rsidRPr="00B7774E">
              <w:rPr>
                <w:rFonts w:ascii="Arial" w:eastAsia="Calibri" w:hAnsi="Arial" w:cs="Arial"/>
                <w:sz w:val="18"/>
                <w:szCs w:val="18"/>
              </w:rPr>
              <w:t xml:space="preserve">Cantitate </w:t>
            </w:r>
          </w:p>
        </w:tc>
        <w:tc>
          <w:tcPr>
            <w:tcW w:w="2924" w:type="pct"/>
          </w:tcPr>
          <w:p w:rsidR="00272A06" w:rsidRPr="00A03716" w:rsidRDefault="00272A06" w:rsidP="00AD50E5">
            <w:pPr>
              <w:jc w:val="both"/>
              <w:rPr>
                <w:rFonts w:ascii="Arial" w:eastAsia="Calibri" w:hAnsi="Arial" w:cs="Arial"/>
                <w:b/>
                <w:color w:val="FF0000"/>
                <w:sz w:val="18"/>
                <w:szCs w:val="18"/>
              </w:rPr>
            </w:pPr>
            <w:r w:rsidRPr="00A03716">
              <w:rPr>
                <w:rFonts w:ascii="Arial" w:eastAsia="Calibri" w:hAnsi="Arial" w:cs="Arial"/>
                <w:b/>
                <w:sz w:val="18"/>
                <w:szCs w:val="18"/>
              </w:rPr>
              <w:t>1</w:t>
            </w:r>
            <w:r w:rsidR="004E3BE0" w:rsidRPr="00A03716">
              <w:rPr>
                <w:rFonts w:ascii="Arial" w:eastAsia="Calibri" w:hAnsi="Arial" w:cs="Arial"/>
                <w:b/>
                <w:sz w:val="18"/>
                <w:szCs w:val="18"/>
              </w:rPr>
              <w:t xml:space="preserve"> </w:t>
            </w:r>
          </w:p>
        </w:tc>
        <w:tc>
          <w:tcPr>
            <w:tcW w:w="1274" w:type="pct"/>
          </w:tcPr>
          <w:p w:rsidR="00272A06" w:rsidRPr="00B7774E" w:rsidRDefault="00A16856" w:rsidP="00AD50E5">
            <w:pPr>
              <w:jc w:val="both"/>
              <w:rPr>
                <w:rFonts w:ascii="Arial" w:eastAsia="Calibri" w:hAnsi="Arial" w:cs="Arial"/>
                <w:sz w:val="18"/>
                <w:szCs w:val="18"/>
              </w:rPr>
            </w:pPr>
            <w:r w:rsidRPr="00A16856">
              <w:rPr>
                <w:rFonts w:ascii="Arial" w:eastAsia="Calibri" w:hAnsi="Arial" w:cs="Arial"/>
                <w:color w:val="4F81BD" w:themeColor="accent1"/>
                <w:sz w:val="18"/>
                <w:szCs w:val="18"/>
              </w:rPr>
              <w:t>(se va completa cantitatea ofertată)</w:t>
            </w:r>
          </w:p>
        </w:tc>
      </w:tr>
      <w:tr w:rsidR="00272A06" w:rsidRPr="00B7774E" w:rsidTr="00272A06">
        <w:tc>
          <w:tcPr>
            <w:tcW w:w="802" w:type="pct"/>
          </w:tcPr>
          <w:p w:rsidR="00272A06" w:rsidRPr="00B7774E" w:rsidRDefault="00272A06" w:rsidP="00AD50E5">
            <w:pPr>
              <w:rPr>
                <w:rFonts w:ascii="Arial" w:eastAsia="Calibri" w:hAnsi="Arial" w:cs="Arial"/>
                <w:sz w:val="18"/>
                <w:szCs w:val="18"/>
              </w:rPr>
            </w:pPr>
            <w:r w:rsidRPr="00B7774E">
              <w:rPr>
                <w:rFonts w:ascii="Arial" w:eastAsia="Calibri" w:hAnsi="Arial" w:cs="Arial"/>
                <w:sz w:val="18"/>
                <w:szCs w:val="18"/>
              </w:rPr>
              <w:t>Unitate de măsură</w:t>
            </w:r>
          </w:p>
        </w:tc>
        <w:tc>
          <w:tcPr>
            <w:tcW w:w="2924" w:type="pct"/>
          </w:tcPr>
          <w:p w:rsidR="00272A06" w:rsidRPr="00A03716" w:rsidRDefault="004E3BE0" w:rsidP="00AD50E5">
            <w:pPr>
              <w:jc w:val="both"/>
              <w:rPr>
                <w:rFonts w:ascii="Arial" w:eastAsia="Calibri" w:hAnsi="Arial" w:cs="Arial"/>
                <w:b/>
                <w:color w:val="FF0000"/>
                <w:sz w:val="18"/>
                <w:szCs w:val="18"/>
              </w:rPr>
            </w:pPr>
            <w:r w:rsidRPr="00A03716">
              <w:rPr>
                <w:rFonts w:ascii="Arial" w:eastAsia="Calibri" w:hAnsi="Arial" w:cs="Arial"/>
                <w:b/>
                <w:sz w:val="18"/>
                <w:szCs w:val="18"/>
              </w:rPr>
              <w:t>complet</w:t>
            </w:r>
          </w:p>
        </w:tc>
        <w:tc>
          <w:tcPr>
            <w:tcW w:w="1274" w:type="pct"/>
          </w:tcPr>
          <w:p w:rsidR="00272A06" w:rsidRPr="00B7774E" w:rsidRDefault="00272A06" w:rsidP="00AD50E5">
            <w:pPr>
              <w:jc w:val="both"/>
              <w:rPr>
                <w:rFonts w:ascii="Arial" w:eastAsia="Calibri" w:hAnsi="Arial" w:cs="Arial"/>
                <w:sz w:val="18"/>
                <w:szCs w:val="18"/>
              </w:rPr>
            </w:pPr>
          </w:p>
        </w:tc>
      </w:tr>
      <w:tr w:rsidR="00272A06" w:rsidRPr="00B7774E" w:rsidTr="00272A06">
        <w:tc>
          <w:tcPr>
            <w:tcW w:w="802" w:type="pct"/>
          </w:tcPr>
          <w:p w:rsidR="00272A06" w:rsidRPr="00B7774E" w:rsidRDefault="002D1F3E" w:rsidP="00AD50E5">
            <w:pPr>
              <w:rPr>
                <w:rFonts w:ascii="Arial" w:eastAsia="Calibri" w:hAnsi="Arial" w:cs="Arial"/>
                <w:sz w:val="18"/>
                <w:szCs w:val="18"/>
              </w:rPr>
            </w:pPr>
            <w:r w:rsidRPr="002D1F3E">
              <w:rPr>
                <w:rFonts w:ascii="Arial" w:eastAsia="Calibri" w:hAnsi="Arial" w:cs="Arial"/>
                <w:sz w:val="18"/>
                <w:szCs w:val="18"/>
              </w:rPr>
              <w:t>Cerințe privind calitatea</w:t>
            </w:r>
          </w:p>
        </w:tc>
        <w:tc>
          <w:tcPr>
            <w:tcW w:w="2924" w:type="pct"/>
          </w:tcPr>
          <w:p w:rsidR="00272A06" w:rsidRPr="00A03716" w:rsidRDefault="002D1F3E" w:rsidP="00AD50E5">
            <w:pPr>
              <w:jc w:val="both"/>
              <w:rPr>
                <w:rFonts w:ascii="Arial" w:eastAsia="Calibri" w:hAnsi="Arial" w:cs="Arial"/>
                <w:sz w:val="18"/>
                <w:szCs w:val="18"/>
              </w:rPr>
            </w:pPr>
            <w:r w:rsidRPr="002D1F3E">
              <w:rPr>
                <w:rFonts w:ascii="Arial" w:eastAsia="Calibri" w:hAnsi="Arial" w:cs="Arial"/>
                <w:sz w:val="18"/>
                <w:szCs w:val="18"/>
              </w:rPr>
              <w:t>Echipamentul livrat va fi nou si sigilat in ambalajul original.</w:t>
            </w:r>
          </w:p>
        </w:tc>
        <w:tc>
          <w:tcPr>
            <w:tcW w:w="1274" w:type="pct"/>
          </w:tcPr>
          <w:p w:rsidR="00272A06" w:rsidRPr="00B7774E" w:rsidRDefault="00272A06" w:rsidP="00AD50E5">
            <w:pPr>
              <w:jc w:val="both"/>
              <w:rPr>
                <w:rFonts w:ascii="Arial" w:eastAsia="Calibri" w:hAnsi="Arial" w:cs="Arial"/>
                <w:sz w:val="18"/>
                <w:szCs w:val="18"/>
              </w:rPr>
            </w:pPr>
          </w:p>
        </w:tc>
      </w:tr>
      <w:tr w:rsidR="00272A06" w:rsidRPr="00B7774E" w:rsidTr="00272A06">
        <w:tc>
          <w:tcPr>
            <w:tcW w:w="802" w:type="pct"/>
          </w:tcPr>
          <w:p w:rsidR="00272A06" w:rsidRPr="00B7774E" w:rsidRDefault="00272A06" w:rsidP="00AD50E5">
            <w:pPr>
              <w:rPr>
                <w:rFonts w:ascii="Arial" w:eastAsia="Calibri" w:hAnsi="Arial" w:cs="Arial"/>
                <w:sz w:val="18"/>
                <w:szCs w:val="18"/>
              </w:rPr>
            </w:pPr>
            <w:r w:rsidRPr="00B7774E">
              <w:rPr>
                <w:rFonts w:ascii="Arial" w:eastAsia="Calibri" w:hAnsi="Arial" w:cs="Arial"/>
                <w:sz w:val="18"/>
                <w:szCs w:val="18"/>
              </w:rPr>
              <w:t xml:space="preserve">Termen </w:t>
            </w:r>
            <w:r>
              <w:rPr>
                <w:rFonts w:ascii="Arial" w:eastAsia="Calibri" w:hAnsi="Arial" w:cs="Arial"/>
                <w:sz w:val="18"/>
                <w:szCs w:val="18"/>
              </w:rPr>
              <w:t>de livrare</w:t>
            </w:r>
          </w:p>
        </w:tc>
        <w:tc>
          <w:tcPr>
            <w:tcW w:w="2924" w:type="pct"/>
          </w:tcPr>
          <w:p w:rsidR="00272A06" w:rsidRPr="00272A06" w:rsidRDefault="00A03716" w:rsidP="00AD50E5">
            <w:pPr>
              <w:jc w:val="both"/>
              <w:rPr>
                <w:rFonts w:ascii="Arial" w:eastAsia="Calibri" w:hAnsi="Arial" w:cs="Arial"/>
                <w:color w:val="FF0000"/>
                <w:sz w:val="18"/>
                <w:szCs w:val="18"/>
              </w:rPr>
            </w:pPr>
            <w:r w:rsidRPr="00A03716">
              <w:rPr>
                <w:rFonts w:ascii="Arial" w:eastAsia="Calibri" w:hAnsi="Arial" w:cs="Arial"/>
                <w:sz w:val="18"/>
                <w:szCs w:val="18"/>
              </w:rPr>
              <w:t>maxim 60 de zile de la data semnării contractului</w:t>
            </w:r>
          </w:p>
        </w:tc>
        <w:tc>
          <w:tcPr>
            <w:tcW w:w="1274" w:type="pct"/>
          </w:tcPr>
          <w:p w:rsidR="00272A06" w:rsidRPr="00B7774E" w:rsidRDefault="009215BB" w:rsidP="00AD50E5">
            <w:pPr>
              <w:jc w:val="both"/>
              <w:rPr>
                <w:rFonts w:ascii="Arial" w:eastAsia="Calibri" w:hAnsi="Arial" w:cs="Arial"/>
                <w:sz w:val="18"/>
                <w:szCs w:val="18"/>
              </w:rPr>
            </w:pPr>
            <w:r w:rsidRPr="009215BB">
              <w:rPr>
                <w:rFonts w:ascii="Arial" w:eastAsia="Calibri" w:hAnsi="Arial" w:cs="Arial"/>
                <w:color w:val="4F81BD" w:themeColor="accent1"/>
                <w:sz w:val="18"/>
                <w:szCs w:val="18"/>
              </w:rPr>
              <w:t xml:space="preserve">(se va menționa </w:t>
            </w:r>
            <w:r>
              <w:rPr>
                <w:rFonts w:ascii="Arial" w:eastAsia="Calibri" w:hAnsi="Arial" w:cs="Arial"/>
                <w:color w:val="4F81BD" w:themeColor="accent1"/>
                <w:sz w:val="18"/>
                <w:szCs w:val="18"/>
              </w:rPr>
              <w:t>termenul de livrare ofertat</w:t>
            </w:r>
            <w:r w:rsidRPr="009215BB">
              <w:rPr>
                <w:rFonts w:ascii="Arial" w:eastAsia="Calibri" w:hAnsi="Arial" w:cs="Arial"/>
                <w:color w:val="4F81BD" w:themeColor="accent1"/>
                <w:sz w:val="18"/>
                <w:szCs w:val="18"/>
              </w:rPr>
              <w:t>)</w:t>
            </w:r>
          </w:p>
        </w:tc>
      </w:tr>
    </w:tbl>
    <w:p w:rsidR="00272A06" w:rsidRPr="00E84A01" w:rsidRDefault="00272A06" w:rsidP="00272A06">
      <w:pPr>
        <w:widowControl w:val="0"/>
        <w:spacing w:after="0" w:line="240" w:lineRule="auto"/>
        <w:jc w:val="both"/>
        <w:rPr>
          <w:rFonts w:ascii="Arial" w:hAnsi="Arial" w:cs="Arial"/>
          <w:b/>
          <w:bCs/>
          <w:lang w:eastAsia="en-GB"/>
        </w:rPr>
      </w:pPr>
    </w:p>
    <w:p w:rsidR="00272A06" w:rsidRPr="00F1341F" w:rsidRDefault="00272A06" w:rsidP="00272A06">
      <w:pPr>
        <w:widowControl w:val="0"/>
        <w:spacing w:after="0" w:line="240" w:lineRule="auto"/>
        <w:jc w:val="both"/>
        <w:rPr>
          <w:rFonts w:ascii="Arial" w:hAnsi="Arial" w:cs="Arial"/>
          <w:b/>
        </w:rPr>
      </w:pPr>
      <w:r w:rsidRPr="00E84A01">
        <w:rPr>
          <w:rFonts w:ascii="Arial" w:hAnsi="Arial" w:cs="Arial"/>
          <w:b/>
          <w:bCs/>
          <w:lang w:eastAsia="en-GB"/>
        </w:rPr>
        <w:t xml:space="preserve">► </w:t>
      </w:r>
      <w:r w:rsidRPr="00F1341F">
        <w:rPr>
          <w:rFonts w:ascii="Arial" w:hAnsi="Arial" w:cs="Arial"/>
          <w:b/>
          <w:bCs/>
          <w:lang w:eastAsia="en-GB"/>
        </w:rPr>
        <w:t>Cerințe</w:t>
      </w:r>
      <w:r w:rsidR="00F1341F" w:rsidRPr="00F1341F">
        <w:t xml:space="preserve"> </w:t>
      </w:r>
      <w:r w:rsidR="00F1341F" w:rsidRPr="00F1341F">
        <w:rPr>
          <w:rFonts w:ascii="Arial" w:hAnsi="Arial" w:cs="Arial"/>
          <w:b/>
          <w:bCs/>
          <w:lang w:eastAsia="en-GB"/>
        </w:rPr>
        <w:t xml:space="preserve">minime </w:t>
      </w:r>
      <w:r w:rsidRPr="00F1341F">
        <w:rPr>
          <w:rFonts w:ascii="Arial" w:hAnsi="Arial" w:cs="Arial"/>
          <w:b/>
          <w:bCs/>
          <w:lang w:eastAsia="en-GB"/>
        </w:rPr>
        <w:t xml:space="preserve">înscrise în caietul de sarcini </w:t>
      </w:r>
      <w:r w:rsidR="00AC4BDA">
        <w:rPr>
          <w:rFonts w:ascii="Arial" w:hAnsi="Arial" w:cs="Arial"/>
          <w:b/>
          <w:bCs/>
          <w:lang w:eastAsia="en-GB"/>
        </w:rPr>
        <w:t xml:space="preserve">la </w:t>
      </w:r>
      <w:r w:rsidR="00AC4BDA" w:rsidRPr="00E84A01">
        <w:rPr>
          <w:rFonts w:ascii="Arial" w:hAnsi="Arial" w:cs="Arial"/>
          <w:b/>
          <w:bCs/>
          <w:lang w:eastAsia="en-GB"/>
        </w:rPr>
        <w:t>Cap</w:t>
      </w:r>
      <w:r w:rsidR="00AC4BDA">
        <w:rPr>
          <w:rFonts w:ascii="Arial" w:hAnsi="Arial" w:cs="Arial"/>
          <w:b/>
          <w:bCs/>
          <w:lang w:eastAsia="en-GB"/>
        </w:rPr>
        <w:t>itolul</w:t>
      </w:r>
      <w:r w:rsidR="00AC4BDA" w:rsidRPr="00CD01EB">
        <w:rPr>
          <w:rFonts w:ascii="Arial" w:hAnsi="Arial" w:cs="Arial"/>
          <w:b/>
          <w:lang w:eastAsia="en-GB"/>
        </w:rPr>
        <w:t xml:space="preserve"> </w:t>
      </w:r>
      <w:r w:rsidR="00AC4BDA">
        <w:rPr>
          <w:rFonts w:ascii="Arial" w:hAnsi="Arial" w:cs="Arial"/>
          <w:b/>
          <w:lang w:eastAsia="en-GB"/>
        </w:rPr>
        <w:t>5</w:t>
      </w:r>
    </w:p>
    <w:tbl>
      <w:tblPr>
        <w:tblW w:w="510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67"/>
        <w:gridCol w:w="2048"/>
        <w:gridCol w:w="3991"/>
        <w:gridCol w:w="3210"/>
        <w:gridCol w:w="1611"/>
      </w:tblGrid>
      <w:tr w:rsidR="0066114F" w:rsidRPr="00B7774E" w:rsidTr="0066114F">
        <w:trPr>
          <w:trHeight w:val="556"/>
          <w:tblHeader/>
        </w:trPr>
        <w:tc>
          <w:tcPr>
            <w:tcW w:w="1387" w:type="pct"/>
            <w:tcBorders>
              <w:top w:val="single" w:sz="4" w:space="0" w:color="000000"/>
              <w:bottom w:val="single" w:sz="4" w:space="0" w:color="000000"/>
            </w:tcBorders>
            <w:shd w:val="clear" w:color="auto" w:fill="8DB3E2" w:themeFill="text2" w:themeFillTint="66"/>
            <w:vAlign w:val="center"/>
          </w:tcPr>
          <w:p w:rsidR="00272A06" w:rsidRPr="00B7774E" w:rsidRDefault="00272A06" w:rsidP="00AD50E5">
            <w:pPr>
              <w:spacing w:after="0" w:line="240" w:lineRule="auto"/>
              <w:jc w:val="center"/>
              <w:rPr>
                <w:rFonts w:ascii="Arial" w:hAnsi="Arial" w:cs="Arial"/>
                <w:b/>
                <w:sz w:val="16"/>
                <w:szCs w:val="16"/>
              </w:rPr>
            </w:pPr>
            <w:r w:rsidRPr="00B7774E">
              <w:rPr>
                <w:rFonts w:ascii="Arial" w:hAnsi="Arial" w:cs="Arial"/>
                <w:b/>
                <w:sz w:val="16"/>
                <w:szCs w:val="16"/>
              </w:rPr>
              <w:t>Specificații tehnice/</w:t>
            </w:r>
            <w:r>
              <w:rPr>
                <w:rFonts w:ascii="Arial" w:hAnsi="Arial" w:cs="Arial"/>
                <w:b/>
                <w:sz w:val="16"/>
                <w:szCs w:val="16"/>
              </w:rPr>
              <w:t>cerințe de performanță</w:t>
            </w:r>
            <w:r w:rsidRPr="00B7774E">
              <w:rPr>
                <w:rFonts w:ascii="Arial" w:hAnsi="Arial" w:cs="Arial"/>
                <w:b/>
                <w:sz w:val="16"/>
                <w:szCs w:val="16"/>
              </w:rPr>
              <w:t>/funcționale minime</w:t>
            </w:r>
          </w:p>
        </w:tc>
        <w:tc>
          <w:tcPr>
            <w:tcW w:w="681" w:type="pct"/>
            <w:tcBorders>
              <w:top w:val="single" w:sz="4" w:space="0" w:color="000000"/>
              <w:bottom w:val="single" w:sz="4" w:space="0" w:color="000000"/>
            </w:tcBorders>
            <w:shd w:val="clear" w:color="auto" w:fill="8DB3E2" w:themeFill="text2" w:themeFillTint="66"/>
            <w:vAlign w:val="center"/>
          </w:tcPr>
          <w:p w:rsidR="00272A06" w:rsidRPr="00B7774E" w:rsidRDefault="00272A06" w:rsidP="00AD50E5">
            <w:pPr>
              <w:spacing w:after="0" w:line="240" w:lineRule="auto"/>
              <w:jc w:val="center"/>
              <w:rPr>
                <w:rFonts w:ascii="Arial" w:hAnsi="Arial" w:cs="Arial"/>
                <w:b/>
                <w:sz w:val="16"/>
                <w:szCs w:val="16"/>
              </w:rPr>
            </w:pPr>
            <w:r w:rsidRPr="00B7774E">
              <w:rPr>
                <w:rFonts w:ascii="Arial" w:hAnsi="Arial" w:cs="Arial"/>
                <w:b/>
                <w:sz w:val="16"/>
                <w:szCs w:val="16"/>
              </w:rPr>
              <w:t>S</w:t>
            </w:r>
            <w:r>
              <w:rPr>
                <w:rFonts w:ascii="Arial" w:hAnsi="Arial" w:cs="Arial"/>
                <w:b/>
                <w:sz w:val="16"/>
                <w:szCs w:val="16"/>
              </w:rPr>
              <w:t>pecificații tehnice/</w:t>
            </w:r>
            <w:r w:rsidRPr="00B7774E">
              <w:rPr>
                <w:rFonts w:ascii="Arial" w:hAnsi="Arial" w:cs="Arial"/>
                <w:b/>
                <w:sz w:val="16"/>
                <w:szCs w:val="16"/>
              </w:rPr>
              <w:t>cerințe de performanță/funcționale extinse/dorite</w:t>
            </w:r>
          </w:p>
        </w:tc>
        <w:tc>
          <w:tcPr>
            <w:tcW w:w="1328" w:type="pct"/>
            <w:tcBorders>
              <w:top w:val="single" w:sz="4" w:space="0" w:color="000000"/>
              <w:bottom w:val="single" w:sz="4" w:space="0" w:color="000000"/>
            </w:tcBorders>
            <w:shd w:val="clear" w:color="auto" w:fill="8DB3E2" w:themeFill="text2" w:themeFillTint="66"/>
            <w:vAlign w:val="center"/>
          </w:tcPr>
          <w:p w:rsidR="00272A06" w:rsidRPr="00B7774E" w:rsidRDefault="00272A06" w:rsidP="00AD50E5">
            <w:pPr>
              <w:spacing w:after="0" w:line="240" w:lineRule="auto"/>
              <w:jc w:val="center"/>
              <w:rPr>
                <w:rFonts w:ascii="Arial" w:hAnsi="Arial" w:cs="Arial"/>
                <w:b/>
                <w:sz w:val="16"/>
                <w:szCs w:val="16"/>
              </w:rPr>
            </w:pPr>
            <w:r w:rsidRPr="00B7774E">
              <w:rPr>
                <w:rFonts w:ascii="Arial" w:hAnsi="Arial" w:cs="Arial"/>
                <w:b/>
                <w:sz w:val="16"/>
                <w:szCs w:val="16"/>
              </w:rPr>
              <w:t>Specificații tehnice</w:t>
            </w:r>
            <w:r>
              <w:rPr>
                <w:rFonts w:ascii="Arial" w:hAnsi="Arial" w:cs="Arial"/>
                <w:b/>
                <w:sz w:val="16"/>
                <w:szCs w:val="16"/>
              </w:rPr>
              <w:t>/</w:t>
            </w:r>
            <w:r w:rsidRPr="00B7774E">
              <w:rPr>
                <w:rFonts w:ascii="Arial" w:hAnsi="Arial" w:cs="Arial"/>
                <w:b/>
                <w:sz w:val="16"/>
                <w:szCs w:val="16"/>
              </w:rPr>
              <w:t>cerințe funcționale propuse</w:t>
            </w:r>
          </w:p>
        </w:tc>
        <w:tc>
          <w:tcPr>
            <w:tcW w:w="1068" w:type="pct"/>
            <w:tcBorders>
              <w:top w:val="single" w:sz="4" w:space="0" w:color="000000"/>
              <w:bottom w:val="single" w:sz="4" w:space="0" w:color="000000"/>
            </w:tcBorders>
            <w:shd w:val="clear" w:color="auto" w:fill="8DB3E2" w:themeFill="text2" w:themeFillTint="66"/>
            <w:vAlign w:val="center"/>
          </w:tcPr>
          <w:p w:rsidR="00272A06" w:rsidRPr="00B7774E" w:rsidRDefault="00272A06" w:rsidP="00AD50E5">
            <w:pPr>
              <w:spacing w:after="0" w:line="240" w:lineRule="auto"/>
              <w:jc w:val="center"/>
              <w:rPr>
                <w:rFonts w:ascii="Arial" w:hAnsi="Arial" w:cs="Arial"/>
                <w:b/>
                <w:sz w:val="16"/>
                <w:szCs w:val="16"/>
              </w:rPr>
            </w:pPr>
            <w:r w:rsidRPr="00B7774E">
              <w:rPr>
                <w:rFonts w:ascii="Arial" w:hAnsi="Arial" w:cs="Arial"/>
                <w:b/>
                <w:sz w:val="16"/>
                <w:szCs w:val="16"/>
              </w:rPr>
              <w:t>S</w:t>
            </w:r>
            <w:r>
              <w:rPr>
                <w:rFonts w:ascii="Arial" w:hAnsi="Arial" w:cs="Arial"/>
                <w:b/>
                <w:sz w:val="16"/>
                <w:szCs w:val="16"/>
              </w:rPr>
              <w:t>pecificații tehnice/</w:t>
            </w:r>
            <w:r w:rsidRPr="00B7774E">
              <w:rPr>
                <w:rFonts w:ascii="Arial" w:hAnsi="Arial" w:cs="Arial"/>
                <w:b/>
                <w:sz w:val="16"/>
                <w:szCs w:val="16"/>
              </w:rPr>
              <w:t>cerințe funcționale extinse propuse</w:t>
            </w:r>
          </w:p>
        </w:tc>
        <w:tc>
          <w:tcPr>
            <w:tcW w:w="536" w:type="pct"/>
            <w:tcBorders>
              <w:top w:val="single" w:sz="4" w:space="0" w:color="000000"/>
              <w:bottom w:val="single" w:sz="4" w:space="0" w:color="000000"/>
            </w:tcBorders>
            <w:shd w:val="clear" w:color="auto" w:fill="8DB3E2" w:themeFill="text2" w:themeFillTint="66"/>
            <w:vAlign w:val="center"/>
          </w:tcPr>
          <w:p w:rsidR="00272A06" w:rsidRPr="000B6109" w:rsidRDefault="00272A06" w:rsidP="00AD50E5">
            <w:pPr>
              <w:spacing w:after="0" w:line="240" w:lineRule="auto"/>
              <w:jc w:val="center"/>
              <w:rPr>
                <w:rFonts w:ascii="Arial" w:eastAsia="Times New Roman" w:hAnsi="Arial" w:cs="Arial"/>
                <w:b/>
                <w:sz w:val="16"/>
                <w:szCs w:val="16"/>
                <w:lang w:val="ro-RO"/>
              </w:rPr>
            </w:pPr>
            <w:r w:rsidRPr="000B6109">
              <w:rPr>
                <w:rFonts w:ascii="Arial" w:eastAsia="Times New Roman" w:hAnsi="Arial" w:cs="Arial"/>
                <w:b/>
                <w:sz w:val="16"/>
                <w:szCs w:val="16"/>
                <w:lang w:val="ro-RO"/>
              </w:rPr>
              <w:t>Deviații de la specificațiile tehnice/cerințele funcționale extinse solicitate</w:t>
            </w:r>
          </w:p>
        </w:tc>
      </w:tr>
      <w:tr w:rsidR="0066114F" w:rsidRPr="0065151A" w:rsidTr="00C44670">
        <w:trPr>
          <w:trHeight w:val="556"/>
        </w:trPr>
        <w:tc>
          <w:tcPr>
            <w:tcW w:w="1387" w:type="pct"/>
            <w:tcBorders>
              <w:top w:val="single" w:sz="4" w:space="0" w:color="000000"/>
              <w:bottom w:val="single" w:sz="4" w:space="0" w:color="000000"/>
            </w:tcBorders>
            <w:shd w:val="clear" w:color="auto" w:fill="DBE5F1" w:themeFill="accent1" w:themeFillTint="33"/>
          </w:tcPr>
          <w:p w:rsidR="00272A06" w:rsidRPr="0065151A" w:rsidRDefault="00272A06" w:rsidP="00C44670">
            <w:pPr>
              <w:spacing w:after="0" w:line="240" w:lineRule="auto"/>
              <w:jc w:val="center"/>
              <w:rPr>
                <w:rFonts w:ascii="Arial" w:hAnsi="Arial" w:cs="Arial"/>
                <w:i/>
                <w:sz w:val="14"/>
                <w:szCs w:val="14"/>
              </w:rPr>
            </w:pPr>
            <w:r w:rsidRPr="0065151A">
              <w:rPr>
                <w:rFonts w:ascii="Arial" w:hAnsi="Arial" w:cs="Arial"/>
                <w:i/>
                <w:sz w:val="14"/>
                <w:szCs w:val="14"/>
              </w:rPr>
              <w:t>[</w:t>
            </w:r>
            <w:r w:rsidRPr="00C44670">
              <w:rPr>
                <w:rFonts w:ascii="Arial" w:hAnsi="Arial" w:cs="Arial"/>
                <w:b/>
                <w:i/>
                <w:sz w:val="14"/>
                <w:szCs w:val="14"/>
              </w:rPr>
              <w:t>Autoritatea contractantă</w:t>
            </w:r>
            <w:r w:rsidRPr="0065151A">
              <w:rPr>
                <w:rFonts w:ascii="Arial" w:hAnsi="Arial" w:cs="Arial"/>
                <w:i/>
                <w:sz w:val="14"/>
                <w:szCs w:val="14"/>
              </w:rPr>
              <w:t xml:space="preserve"> i</w:t>
            </w:r>
            <w:r>
              <w:rPr>
                <w:rFonts w:ascii="Arial" w:hAnsi="Arial" w:cs="Arial"/>
                <w:i/>
                <w:sz w:val="14"/>
                <w:szCs w:val="14"/>
              </w:rPr>
              <w:t>ntroduce Specificațiile tehnice</w:t>
            </w:r>
            <w:r w:rsidRPr="0065151A">
              <w:rPr>
                <w:rFonts w:ascii="Arial" w:hAnsi="Arial" w:cs="Arial"/>
                <w:i/>
                <w:sz w:val="14"/>
                <w:szCs w:val="14"/>
              </w:rPr>
              <w:t>/</w:t>
            </w:r>
            <w:r>
              <w:rPr>
                <w:rFonts w:ascii="Arial" w:hAnsi="Arial" w:cs="Arial"/>
                <w:i/>
                <w:sz w:val="14"/>
                <w:szCs w:val="14"/>
              </w:rPr>
              <w:t>cerințele de performanță</w:t>
            </w:r>
            <w:r w:rsidRPr="0065151A">
              <w:rPr>
                <w:rFonts w:ascii="Arial" w:hAnsi="Arial" w:cs="Arial"/>
                <w:i/>
                <w:sz w:val="14"/>
                <w:szCs w:val="14"/>
              </w:rPr>
              <w:t>/funcționale minime]</w:t>
            </w:r>
          </w:p>
        </w:tc>
        <w:tc>
          <w:tcPr>
            <w:tcW w:w="681" w:type="pct"/>
            <w:tcBorders>
              <w:top w:val="single" w:sz="4" w:space="0" w:color="000000"/>
              <w:bottom w:val="single" w:sz="4" w:space="0" w:color="000000"/>
            </w:tcBorders>
            <w:shd w:val="clear" w:color="auto" w:fill="DBE5F1" w:themeFill="accent1" w:themeFillTint="33"/>
          </w:tcPr>
          <w:p w:rsidR="00272A06" w:rsidRPr="0065151A" w:rsidRDefault="00272A06" w:rsidP="00C44670">
            <w:pPr>
              <w:spacing w:after="0" w:line="240" w:lineRule="auto"/>
              <w:jc w:val="center"/>
              <w:rPr>
                <w:rFonts w:ascii="Arial" w:hAnsi="Arial" w:cs="Arial"/>
                <w:b/>
                <w:i/>
                <w:sz w:val="14"/>
                <w:szCs w:val="14"/>
              </w:rPr>
            </w:pPr>
            <w:r w:rsidRPr="0065151A">
              <w:rPr>
                <w:rFonts w:ascii="Arial" w:hAnsi="Arial" w:cs="Arial"/>
                <w:i/>
                <w:sz w:val="14"/>
                <w:szCs w:val="14"/>
              </w:rPr>
              <w:t>[</w:t>
            </w:r>
            <w:r w:rsidRPr="00C44670">
              <w:rPr>
                <w:rFonts w:ascii="Arial" w:hAnsi="Arial" w:cs="Arial"/>
                <w:b/>
                <w:i/>
                <w:sz w:val="14"/>
                <w:szCs w:val="14"/>
              </w:rPr>
              <w:t>Autoritatea contractantă</w:t>
            </w:r>
            <w:r w:rsidRPr="0065151A">
              <w:rPr>
                <w:rFonts w:ascii="Arial" w:hAnsi="Arial" w:cs="Arial"/>
                <w:i/>
                <w:sz w:val="14"/>
                <w:szCs w:val="14"/>
              </w:rPr>
              <w:t xml:space="preserve"> introd</w:t>
            </w:r>
            <w:r>
              <w:rPr>
                <w:rFonts w:ascii="Arial" w:hAnsi="Arial" w:cs="Arial"/>
                <w:i/>
                <w:sz w:val="14"/>
                <w:szCs w:val="14"/>
              </w:rPr>
              <w:t>uce Specificațiile tehnice</w:t>
            </w:r>
            <w:r w:rsidRPr="0065151A">
              <w:rPr>
                <w:rFonts w:ascii="Arial" w:hAnsi="Arial" w:cs="Arial"/>
                <w:i/>
                <w:sz w:val="14"/>
                <w:szCs w:val="14"/>
              </w:rPr>
              <w:t xml:space="preserve">/cerințele de performanță/funcționale </w:t>
            </w:r>
            <w:r w:rsidRPr="002B3782">
              <w:rPr>
                <w:rFonts w:ascii="Arial" w:hAnsi="Arial" w:cs="Arial"/>
                <w:b/>
                <w:i/>
                <w:sz w:val="14"/>
                <w:szCs w:val="14"/>
              </w:rPr>
              <w:t>extinse</w:t>
            </w:r>
            <w:r w:rsidRPr="0065151A">
              <w:rPr>
                <w:rFonts w:ascii="Arial" w:hAnsi="Arial" w:cs="Arial"/>
                <w:i/>
                <w:sz w:val="14"/>
                <w:szCs w:val="14"/>
              </w:rPr>
              <w:t>/ dorite]</w:t>
            </w:r>
          </w:p>
        </w:tc>
        <w:tc>
          <w:tcPr>
            <w:tcW w:w="1328" w:type="pct"/>
            <w:tcBorders>
              <w:top w:val="single" w:sz="4" w:space="0" w:color="000000"/>
              <w:bottom w:val="single" w:sz="4" w:space="0" w:color="000000"/>
            </w:tcBorders>
            <w:shd w:val="clear" w:color="auto" w:fill="DBE5F1" w:themeFill="accent1" w:themeFillTint="33"/>
          </w:tcPr>
          <w:p w:rsidR="00272A06" w:rsidRPr="0065151A" w:rsidRDefault="00272A06" w:rsidP="00C44670">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jc w:val="center"/>
              <w:rPr>
                <w:rFonts w:ascii="Arial" w:eastAsia="Calibri" w:hAnsi="Arial" w:cs="Arial"/>
                <w:i/>
                <w:sz w:val="14"/>
                <w:szCs w:val="14"/>
              </w:rPr>
            </w:pPr>
            <w:r w:rsidRPr="0065151A">
              <w:rPr>
                <w:rFonts w:ascii="Arial" w:eastAsia="Calibri" w:hAnsi="Arial" w:cs="Arial"/>
                <w:i/>
                <w:sz w:val="14"/>
                <w:szCs w:val="14"/>
              </w:rPr>
              <w:t>[</w:t>
            </w:r>
            <w:r w:rsidRPr="00C44670">
              <w:rPr>
                <w:rFonts w:ascii="Arial" w:eastAsia="Calibri" w:hAnsi="Arial" w:cs="Arial"/>
                <w:b/>
                <w:i/>
                <w:sz w:val="14"/>
                <w:szCs w:val="14"/>
              </w:rPr>
              <w:t xml:space="preserve">Ofertantul </w:t>
            </w:r>
            <w:r w:rsidRPr="0065151A">
              <w:rPr>
                <w:rFonts w:ascii="Arial" w:eastAsia="Calibri" w:hAnsi="Arial" w:cs="Arial"/>
                <w:i/>
                <w:sz w:val="14"/>
                <w:szCs w:val="14"/>
              </w:rPr>
              <w:t xml:space="preserve">va indica dacă produsele propuse corespund cu specificațiile tehnice/cerințele funcționale minime solicitate, precizând “DA”/”NU” pentru </w:t>
            </w:r>
            <w:proofErr w:type="gramStart"/>
            <w:r w:rsidRPr="0065151A">
              <w:rPr>
                <w:rFonts w:ascii="Arial" w:eastAsia="Calibri" w:hAnsi="Arial" w:cs="Arial"/>
                <w:i/>
                <w:sz w:val="14"/>
                <w:szCs w:val="14"/>
              </w:rPr>
              <w:t>a</w:t>
            </w:r>
            <w:proofErr w:type="gramEnd"/>
            <w:r w:rsidRPr="0065151A">
              <w:rPr>
                <w:rFonts w:ascii="Arial" w:eastAsia="Calibri" w:hAnsi="Arial" w:cs="Arial"/>
                <w:i/>
                <w:sz w:val="14"/>
                <w:szCs w:val="14"/>
              </w:rPr>
              <w:t xml:space="preserve"> indica corespondența]</w:t>
            </w:r>
          </w:p>
          <w:p w:rsidR="00C44670" w:rsidRDefault="00C44670" w:rsidP="00C44670">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jc w:val="center"/>
              <w:rPr>
                <w:rFonts w:ascii="Arial" w:eastAsia="Calibri" w:hAnsi="Arial" w:cs="Arial"/>
                <w:i/>
                <w:sz w:val="14"/>
                <w:szCs w:val="14"/>
              </w:rPr>
            </w:pPr>
          </w:p>
          <w:p w:rsidR="00C44670" w:rsidRDefault="00C44670" w:rsidP="00C44670">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jc w:val="center"/>
              <w:rPr>
                <w:rFonts w:ascii="Arial" w:eastAsia="Calibri" w:hAnsi="Arial" w:cs="Arial"/>
                <w:i/>
                <w:sz w:val="14"/>
                <w:szCs w:val="14"/>
              </w:rPr>
            </w:pPr>
          </w:p>
          <w:p w:rsidR="00272A06" w:rsidRPr="0065151A" w:rsidRDefault="00272A06" w:rsidP="00C44670">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jc w:val="center"/>
              <w:rPr>
                <w:rFonts w:ascii="Arial" w:eastAsia="Calibri" w:hAnsi="Arial" w:cs="Arial"/>
                <w:i/>
                <w:sz w:val="14"/>
                <w:szCs w:val="14"/>
              </w:rPr>
            </w:pPr>
            <w:r w:rsidRPr="0065151A">
              <w:rPr>
                <w:rFonts w:ascii="Arial" w:eastAsia="Calibri" w:hAnsi="Arial" w:cs="Arial"/>
                <w:i/>
                <w:sz w:val="14"/>
                <w:szCs w:val="14"/>
              </w:rPr>
              <w:t xml:space="preserve">DA </w:t>
            </w:r>
            <w:r w:rsidRPr="0065151A">
              <w:rPr>
                <w:rFonts w:ascii="Segoe UI Symbol" w:eastAsia="Calibri" w:hAnsi="Segoe UI Symbol" w:cs="Segoe UI Symbol"/>
                <w:i/>
                <w:sz w:val="14"/>
                <w:szCs w:val="14"/>
              </w:rPr>
              <w:t>☐</w:t>
            </w:r>
            <w:r w:rsidRPr="0065151A">
              <w:rPr>
                <w:rFonts w:ascii="Arial" w:eastAsia="Calibri" w:hAnsi="Arial" w:cs="Arial"/>
                <w:i/>
                <w:sz w:val="14"/>
                <w:szCs w:val="14"/>
              </w:rPr>
              <w:t xml:space="preserve"> NU </w:t>
            </w:r>
            <w:r w:rsidRPr="0065151A">
              <w:rPr>
                <w:rFonts w:ascii="Segoe UI Symbol" w:eastAsia="Calibri" w:hAnsi="Segoe UI Symbol" w:cs="Segoe UI Symbol"/>
                <w:i/>
                <w:sz w:val="14"/>
                <w:szCs w:val="14"/>
              </w:rPr>
              <w:t>☐</w:t>
            </w:r>
          </w:p>
          <w:p w:rsidR="00272A06" w:rsidRPr="0065151A" w:rsidRDefault="00272A06" w:rsidP="00C44670">
            <w:pPr>
              <w:spacing w:after="0" w:line="240" w:lineRule="auto"/>
              <w:jc w:val="center"/>
              <w:rPr>
                <w:rFonts w:ascii="Arial" w:hAnsi="Arial" w:cs="Arial"/>
                <w:b/>
                <w:i/>
                <w:sz w:val="14"/>
                <w:szCs w:val="14"/>
              </w:rPr>
            </w:pPr>
            <w:r w:rsidRPr="0065151A">
              <w:rPr>
                <w:rFonts w:ascii="Arial" w:eastAsia="Calibri" w:hAnsi="Arial" w:cs="Arial"/>
                <w:i/>
                <w:sz w:val="14"/>
                <w:szCs w:val="14"/>
              </w:rPr>
              <w:t>Referința in oferta: [introduceți pagina din oferta unde se regăsesc informațiile pentru a demonstra corespondenta]</w:t>
            </w:r>
          </w:p>
        </w:tc>
        <w:tc>
          <w:tcPr>
            <w:tcW w:w="1068" w:type="pct"/>
            <w:tcBorders>
              <w:top w:val="single" w:sz="4" w:space="0" w:color="000000"/>
              <w:bottom w:val="single" w:sz="4" w:space="0" w:color="000000"/>
            </w:tcBorders>
            <w:shd w:val="clear" w:color="auto" w:fill="DBE5F1" w:themeFill="accent1" w:themeFillTint="33"/>
          </w:tcPr>
          <w:p w:rsidR="00272A06" w:rsidRPr="0065151A" w:rsidRDefault="00272A06" w:rsidP="00C44670">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jc w:val="center"/>
              <w:rPr>
                <w:rFonts w:ascii="Arial" w:eastAsia="Calibri" w:hAnsi="Arial" w:cs="Arial"/>
                <w:i/>
                <w:sz w:val="14"/>
                <w:szCs w:val="14"/>
              </w:rPr>
            </w:pPr>
            <w:r w:rsidRPr="0065151A">
              <w:rPr>
                <w:rFonts w:ascii="Arial" w:eastAsia="Calibri" w:hAnsi="Arial" w:cs="Arial"/>
                <w:i/>
                <w:sz w:val="14"/>
                <w:szCs w:val="14"/>
              </w:rPr>
              <w:t>[</w:t>
            </w:r>
            <w:r w:rsidRPr="00C44670">
              <w:rPr>
                <w:rFonts w:ascii="Arial" w:eastAsia="Calibri" w:hAnsi="Arial" w:cs="Arial"/>
                <w:b/>
                <w:i/>
                <w:sz w:val="14"/>
                <w:szCs w:val="14"/>
              </w:rPr>
              <w:t xml:space="preserve">Ofertantul </w:t>
            </w:r>
            <w:r w:rsidRPr="0065151A">
              <w:rPr>
                <w:rFonts w:ascii="Arial" w:eastAsia="Calibri" w:hAnsi="Arial" w:cs="Arial"/>
                <w:i/>
                <w:sz w:val="14"/>
                <w:szCs w:val="14"/>
              </w:rPr>
              <w:t>va indica dacă produsele propuse core</w:t>
            </w:r>
            <w:r>
              <w:rPr>
                <w:rFonts w:ascii="Arial" w:eastAsia="Calibri" w:hAnsi="Arial" w:cs="Arial"/>
                <w:i/>
                <w:sz w:val="14"/>
                <w:szCs w:val="14"/>
              </w:rPr>
              <w:t>spund cu specificațiile tehnice/</w:t>
            </w:r>
            <w:r w:rsidRPr="0065151A">
              <w:rPr>
                <w:rFonts w:ascii="Arial" w:eastAsia="Calibri" w:hAnsi="Arial" w:cs="Arial"/>
                <w:i/>
                <w:sz w:val="14"/>
                <w:szCs w:val="14"/>
              </w:rPr>
              <w:t>cerințele funcționale extinse solicitate, precizând “DA”/”NU”</w:t>
            </w:r>
            <w:proofErr w:type="gramStart"/>
            <w:r w:rsidRPr="0065151A">
              <w:rPr>
                <w:rFonts w:ascii="Arial" w:eastAsia="Calibri" w:hAnsi="Arial" w:cs="Arial"/>
                <w:i/>
                <w:sz w:val="14"/>
                <w:szCs w:val="14"/>
              </w:rPr>
              <w:t>/”PARȚIAL</w:t>
            </w:r>
            <w:proofErr w:type="gramEnd"/>
            <w:r w:rsidRPr="0065151A">
              <w:rPr>
                <w:rFonts w:ascii="Arial" w:eastAsia="Calibri" w:hAnsi="Arial" w:cs="Arial"/>
                <w:i/>
                <w:sz w:val="14"/>
                <w:szCs w:val="14"/>
              </w:rPr>
              <w:t>”</w:t>
            </w:r>
            <w:r w:rsidR="00C44670">
              <w:rPr>
                <w:rFonts w:ascii="Arial" w:eastAsia="Calibri" w:hAnsi="Arial" w:cs="Arial"/>
                <w:i/>
                <w:sz w:val="14"/>
                <w:szCs w:val="14"/>
              </w:rPr>
              <w:t xml:space="preserve"> </w:t>
            </w:r>
            <w:r w:rsidRPr="0065151A">
              <w:rPr>
                <w:rFonts w:ascii="Arial" w:eastAsia="Calibri" w:hAnsi="Arial" w:cs="Arial"/>
                <w:i/>
                <w:sz w:val="14"/>
                <w:szCs w:val="14"/>
              </w:rPr>
              <w:t>pentru a indica corespondența]</w:t>
            </w:r>
          </w:p>
          <w:p w:rsidR="00272A06" w:rsidRPr="0065151A" w:rsidRDefault="00272A06" w:rsidP="00C44670">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jc w:val="center"/>
              <w:rPr>
                <w:rFonts w:ascii="Arial" w:eastAsia="Calibri" w:hAnsi="Arial" w:cs="Arial"/>
                <w:i/>
                <w:sz w:val="14"/>
                <w:szCs w:val="14"/>
              </w:rPr>
            </w:pPr>
            <w:r w:rsidRPr="0065151A">
              <w:rPr>
                <w:rFonts w:ascii="Arial" w:eastAsia="Calibri" w:hAnsi="Arial" w:cs="Arial"/>
                <w:i/>
                <w:sz w:val="14"/>
                <w:szCs w:val="14"/>
              </w:rPr>
              <w:t xml:space="preserve">DA </w:t>
            </w:r>
            <w:r w:rsidRPr="0065151A">
              <w:rPr>
                <w:rFonts w:ascii="Segoe UI Symbol" w:eastAsia="Calibri" w:hAnsi="Segoe UI Symbol" w:cs="Segoe UI Symbol"/>
                <w:i/>
                <w:sz w:val="14"/>
                <w:szCs w:val="14"/>
              </w:rPr>
              <w:t>☐</w:t>
            </w:r>
            <w:r w:rsidRPr="0065151A">
              <w:rPr>
                <w:rFonts w:ascii="Arial" w:eastAsia="Calibri" w:hAnsi="Arial" w:cs="Arial"/>
                <w:i/>
                <w:sz w:val="14"/>
                <w:szCs w:val="14"/>
              </w:rPr>
              <w:t xml:space="preserve"> NU </w:t>
            </w:r>
            <w:r w:rsidRPr="0065151A">
              <w:rPr>
                <w:rFonts w:ascii="Segoe UI Symbol" w:eastAsia="Calibri" w:hAnsi="Segoe UI Symbol" w:cs="Segoe UI Symbol"/>
                <w:i/>
                <w:sz w:val="14"/>
                <w:szCs w:val="14"/>
              </w:rPr>
              <w:t>☐</w:t>
            </w:r>
            <w:r w:rsidRPr="0065151A">
              <w:rPr>
                <w:rFonts w:ascii="Arial" w:eastAsia="Calibri" w:hAnsi="Arial" w:cs="Arial"/>
                <w:i/>
                <w:sz w:val="14"/>
                <w:szCs w:val="14"/>
              </w:rPr>
              <w:t xml:space="preserve"> PARȚIAL </w:t>
            </w:r>
            <w:r w:rsidRPr="0065151A">
              <w:rPr>
                <w:rFonts w:ascii="Segoe UI Symbol" w:eastAsia="Calibri" w:hAnsi="Segoe UI Symbol" w:cs="Segoe UI Symbol"/>
                <w:i/>
                <w:sz w:val="14"/>
                <w:szCs w:val="14"/>
              </w:rPr>
              <w:t>☐</w:t>
            </w:r>
          </w:p>
          <w:p w:rsidR="00272A06" w:rsidRPr="0065151A" w:rsidRDefault="00272A06" w:rsidP="00C44670">
            <w:pPr>
              <w:spacing w:after="0" w:line="240" w:lineRule="auto"/>
              <w:jc w:val="center"/>
              <w:rPr>
                <w:rFonts w:ascii="Arial" w:hAnsi="Arial" w:cs="Arial"/>
                <w:b/>
                <w:i/>
                <w:sz w:val="14"/>
                <w:szCs w:val="14"/>
              </w:rPr>
            </w:pPr>
            <w:r w:rsidRPr="0065151A">
              <w:rPr>
                <w:rFonts w:ascii="Arial" w:eastAsia="Calibri" w:hAnsi="Arial" w:cs="Arial"/>
                <w:i/>
                <w:sz w:val="14"/>
                <w:szCs w:val="14"/>
              </w:rPr>
              <w:t>Referința in oferta: [introduceți pagina din oferta unde se regăsesc informațiile pentru a demonstra corespondenta]</w:t>
            </w:r>
          </w:p>
        </w:tc>
        <w:tc>
          <w:tcPr>
            <w:tcW w:w="536" w:type="pct"/>
            <w:tcBorders>
              <w:top w:val="single" w:sz="4" w:space="0" w:color="000000"/>
              <w:bottom w:val="single" w:sz="4" w:space="0" w:color="000000"/>
            </w:tcBorders>
            <w:shd w:val="clear" w:color="auto" w:fill="DBE5F1" w:themeFill="accent1" w:themeFillTint="33"/>
          </w:tcPr>
          <w:p w:rsidR="00272A06" w:rsidRPr="0065151A" w:rsidRDefault="00272A06" w:rsidP="00C44670">
            <w:pPr>
              <w:spacing w:after="0" w:line="240" w:lineRule="auto"/>
              <w:ind w:hanging="18"/>
              <w:jc w:val="center"/>
              <w:rPr>
                <w:rFonts w:ascii="Arial" w:eastAsia="Calibri" w:hAnsi="Arial" w:cs="Arial"/>
                <w:i/>
                <w:sz w:val="14"/>
                <w:szCs w:val="14"/>
              </w:rPr>
            </w:pPr>
            <w:r w:rsidRPr="0065151A">
              <w:rPr>
                <w:rFonts w:ascii="Arial" w:eastAsia="Calibri" w:hAnsi="Arial" w:cs="Arial"/>
                <w:i/>
                <w:sz w:val="14"/>
                <w:szCs w:val="14"/>
              </w:rPr>
              <w:t>[Daca produsele propuse corespund PARTIAL cu specificațiile tehnice/ cerințele funcționale extinse solicitate, specificați care sunt deviațiile]</w:t>
            </w:r>
          </w:p>
        </w:tc>
      </w:tr>
      <w:tr w:rsidR="00C44670" w:rsidRPr="0065151A" w:rsidTr="0066114F">
        <w:trPr>
          <w:trHeight w:val="372"/>
        </w:trPr>
        <w:tc>
          <w:tcPr>
            <w:tcW w:w="1387" w:type="pct"/>
            <w:tcBorders>
              <w:top w:val="single" w:sz="4" w:space="0" w:color="000000"/>
              <w:bottom w:val="single" w:sz="4" w:space="0" w:color="000000"/>
            </w:tcBorders>
            <w:shd w:val="clear" w:color="auto" w:fill="auto"/>
            <w:vAlign w:val="center"/>
          </w:tcPr>
          <w:p w:rsidR="00C44670" w:rsidRPr="00A47909" w:rsidRDefault="00C44670" w:rsidP="00C44670">
            <w:pPr>
              <w:spacing w:after="0" w:line="240" w:lineRule="auto"/>
              <w:jc w:val="both"/>
              <w:rPr>
                <w:rFonts w:ascii="Arial" w:hAnsi="Arial" w:cs="Arial"/>
                <w:sz w:val="14"/>
                <w:szCs w:val="14"/>
              </w:rPr>
            </w:pPr>
            <w:r w:rsidRPr="00A47909">
              <w:rPr>
                <w:rFonts w:ascii="Arial" w:hAnsi="Arial" w:cs="Arial"/>
                <w:sz w:val="18"/>
                <w:szCs w:val="14"/>
              </w:rPr>
              <w:t>Instrumentul trebuie să fie un sistem automat de amplificare PCR cu detecție în timp real (Real-Time PCR) cu bloc de 96 de godeuri și volum de reacție 0.2 ml;</w:t>
            </w:r>
          </w:p>
        </w:tc>
        <w:tc>
          <w:tcPr>
            <w:tcW w:w="681" w:type="pct"/>
            <w:tcBorders>
              <w:top w:val="single" w:sz="4" w:space="0" w:color="000000"/>
              <w:bottom w:val="single" w:sz="4" w:space="0" w:color="000000"/>
            </w:tcBorders>
            <w:shd w:val="clear" w:color="auto" w:fill="auto"/>
            <w:vAlign w:val="center"/>
          </w:tcPr>
          <w:p w:rsidR="00C44670" w:rsidRPr="0065151A" w:rsidRDefault="00C44670" w:rsidP="00C44670">
            <w:pPr>
              <w:spacing w:after="0" w:line="240" w:lineRule="auto"/>
              <w:jc w:val="center"/>
              <w:rPr>
                <w:rFonts w:ascii="Arial" w:hAnsi="Arial" w:cs="Arial"/>
                <w:i/>
                <w:sz w:val="14"/>
                <w:szCs w:val="14"/>
              </w:rPr>
            </w:pPr>
            <w:r>
              <w:rPr>
                <w:rFonts w:ascii="Arial" w:hAnsi="Arial" w:cs="Arial"/>
                <w:i/>
                <w:sz w:val="14"/>
                <w:szCs w:val="14"/>
              </w:rPr>
              <w:t>-</w:t>
            </w:r>
          </w:p>
        </w:tc>
        <w:tc>
          <w:tcPr>
            <w:tcW w:w="1328" w:type="pct"/>
            <w:tcBorders>
              <w:top w:val="single" w:sz="4" w:space="0" w:color="000000"/>
              <w:bottom w:val="single" w:sz="4" w:space="0" w:color="000000"/>
            </w:tcBorders>
            <w:shd w:val="clear" w:color="auto" w:fill="auto"/>
            <w:vAlign w:val="center"/>
          </w:tcPr>
          <w:p w:rsidR="00C44670" w:rsidRPr="0066114F" w:rsidRDefault="00C44670" w:rsidP="00C44670">
            <w:pPr>
              <w:spacing w:after="0" w:line="240" w:lineRule="auto"/>
              <w:jc w:val="center"/>
              <w:rPr>
                <w:rFonts w:ascii="Arial" w:eastAsia="Times New Roman" w:hAnsi="Arial" w:cs="Arial"/>
                <w:b/>
                <w:bCs/>
                <w:iCs/>
                <w:sz w:val="16"/>
                <w:szCs w:val="20"/>
              </w:rPr>
            </w:pPr>
            <w:r w:rsidRPr="0066114F">
              <w:rPr>
                <w:rFonts w:ascii="Arial" w:eastAsia="Times New Roman" w:hAnsi="Arial" w:cs="Arial"/>
                <w:b/>
                <w:bCs/>
                <w:iCs/>
                <w:sz w:val="16"/>
                <w:szCs w:val="20"/>
              </w:rPr>
              <w:t>Informații prezentate în propunerea tehnică pentru demonstrarea îndeplinirii cerinței:</w:t>
            </w:r>
          </w:p>
          <w:p w:rsidR="00C44670" w:rsidRPr="0065151A" w:rsidRDefault="00C44670" w:rsidP="00C44670">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jc w:val="center"/>
              <w:rPr>
                <w:rFonts w:ascii="Arial" w:eastAsia="Calibri" w:hAnsi="Arial" w:cs="Arial"/>
                <w:i/>
                <w:sz w:val="14"/>
                <w:szCs w:val="14"/>
              </w:rPr>
            </w:pPr>
            <w:r w:rsidRPr="0066114F">
              <w:rPr>
                <w:rFonts w:ascii="Arial" w:eastAsia="MS Mincho" w:hAnsi="Arial" w:cs="Arial"/>
                <w:i/>
                <w:color w:val="4F81BD"/>
                <w:sz w:val="16"/>
                <w:szCs w:val="20"/>
              </w:rPr>
              <w:t>(ofertanții vor detalia în acest spațiu modul de îndeplinire a cerinței)</w:t>
            </w:r>
          </w:p>
        </w:tc>
        <w:tc>
          <w:tcPr>
            <w:tcW w:w="1068" w:type="pct"/>
            <w:tcBorders>
              <w:top w:val="single" w:sz="4" w:space="0" w:color="000000"/>
              <w:bottom w:val="single" w:sz="4" w:space="0" w:color="000000"/>
            </w:tcBorders>
            <w:shd w:val="clear" w:color="auto" w:fill="auto"/>
            <w:vAlign w:val="center"/>
          </w:tcPr>
          <w:p w:rsidR="00C44670" w:rsidRPr="0065151A" w:rsidRDefault="00C44670" w:rsidP="00C44670">
            <w:pPr>
              <w:spacing w:after="0" w:line="240" w:lineRule="auto"/>
              <w:jc w:val="center"/>
              <w:rPr>
                <w:rFonts w:ascii="Arial" w:hAnsi="Arial" w:cs="Arial"/>
                <w:i/>
                <w:sz w:val="14"/>
                <w:szCs w:val="14"/>
              </w:rPr>
            </w:pPr>
            <w:r>
              <w:rPr>
                <w:rFonts w:ascii="Arial" w:hAnsi="Arial" w:cs="Arial"/>
                <w:i/>
                <w:sz w:val="14"/>
                <w:szCs w:val="14"/>
              </w:rPr>
              <w:t>-</w:t>
            </w:r>
          </w:p>
        </w:tc>
        <w:tc>
          <w:tcPr>
            <w:tcW w:w="536" w:type="pct"/>
            <w:tcBorders>
              <w:top w:val="single" w:sz="4" w:space="0" w:color="000000"/>
              <w:bottom w:val="single" w:sz="4" w:space="0" w:color="000000"/>
            </w:tcBorders>
            <w:shd w:val="clear" w:color="auto" w:fill="auto"/>
            <w:vAlign w:val="center"/>
          </w:tcPr>
          <w:p w:rsidR="00C44670" w:rsidRPr="0065151A" w:rsidRDefault="00C44670" w:rsidP="00C44670">
            <w:pPr>
              <w:spacing w:after="0" w:line="240" w:lineRule="auto"/>
              <w:ind w:hanging="18"/>
              <w:jc w:val="center"/>
              <w:rPr>
                <w:rFonts w:ascii="Arial" w:eastAsia="Calibri" w:hAnsi="Arial" w:cs="Arial"/>
                <w:i/>
                <w:sz w:val="14"/>
                <w:szCs w:val="14"/>
              </w:rPr>
            </w:pPr>
            <w:r>
              <w:rPr>
                <w:rFonts w:ascii="Arial" w:hAnsi="Arial" w:cs="Arial"/>
                <w:i/>
                <w:sz w:val="14"/>
                <w:szCs w:val="14"/>
              </w:rPr>
              <w:t>-</w:t>
            </w:r>
          </w:p>
        </w:tc>
      </w:tr>
      <w:tr w:rsidR="00C44670" w:rsidRPr="0065151A" w:rsidTr="0066114F">
        <w:trPr>
          <w:trHeight w:val="372"/>
        </w:trPr>
        <w:tc>
          <w:tcPr>
            <w:tcW w:w="1387" w:type="pct"/>
            <w:tcBorders>
              <w:top w:val="single" w:sz="4" w:space="0" w:color="000000"/>
              <w:bottom w:val="single" w:sz="4" w:space="0" w:color="000000"/>
            </w:tcBorders>
            <w:shd w:val="clear" w:color="auto" w:fill="auto"/>
            <w:vAlign w:val="center"/>
          </w:tcPr>
          <w:p w:rsidR="00C44670" w:rsidRPr="0065151A" w:rsidRDefault="00C44670" w:rsidP="00C44670">
            <w:pPr>
              <w:spacing w:after="0" w:line="240" w:lineRule="auto"/>
              <w:jc w:val="both"/>
              <w:rPr>
                <w:rFonts w:ascii="Arial" w:hAnsi="Arial" w:cs="Arial"/>
                <w:i/>
                <w:sz w:val="14"/>
                <w:szCs w:val="14"/>
              </w:rPr>
            </w:pPr>
            <w:r w:rsidRPr="00D50432">
              <w:rPr>
                <w:rFonts w:ascii="Arial" w:hAnsi="Arial" w:cs="Arial"/>
                <w:sz w:val="18"/>
                <w:szCs w:val="14"/>
              </w:rPr>
              <w:t>Instrumentul trebuie să fie validat pentru utilizarea în aplicațiile de identificare umană (HID = Human IDentification);</w:t>
            </w:r>
          </w:p>
        </w:tc>
        <w:tc>
          <w:tcPr>
            <w:tcW w:w="681" w:type="pct"/>
            <w:tcBorders>
              <w:top w:val="single" w:sz="4" w:space="0" w:color="000000"/>
              <w:bottom w:val="single" w:sz="4" w:space="0" w:color="000000"/>
            </w:tcBorders>
            <w:shd w:val="clear" w:color="auto" w:fill="auto"/>
            <w:vAlign w:val="center"/>
          </w:tcPr>
          <w:p w:rsidR="00C44670" w:rsidRPr="0065151A" w:rsidRDefault="00C44670" w:rsidP="00C44670">
            <w:pPr>
              <w:spacing w:after="0" w:line="240" w:lineRule="auto"/>
              <w:jc w:val="center"/>
              <w:rPr>
                <w:rFonts w:ascii="Arial" w:hAnsi="Arial" w:cs="Arial"/>
                <w:i/>
                <w:sz w:val="14"/>
                <w:szCs w:val="14"/>
              </w:rPr>
            </w:pPr>
            <w:r>
              <w:rPr>
                <w:rFonts w:ascii="Arial" w:hAnsi="Arial" w:cs="Arial"/>
                <w:i/>
                <w:sz w:val="14"/>
                <w:szCs w:val="14"/>
              </w:rPr>
              <w:t>-</w:t>
            </w:r>
          </w:p>
        </w:tc>
        <w:tc>
          <w:tcPr>
            <w:tcW w:w="1328" w:type="pct"/>
            <w:tcBorders>
              <w:top w:val="single" w:sz="4" w:space="0" w:color="000000"/>
              <w:bottom w:val="single" w:sz="4" w:space="0" w:color="000000"/>
            </w:tcBorders>
            <w:shd w:val="clear" w:color="auto" w:fill="auto"/>
            <w:vAlign w:val="center"/>
          </w:tcPr>
          <w:p w:rsidR="00C44670" w:rsidRPr="0065151A" w:rsidRDefault="00C44670" w:rsidP="00C44670">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rPr>
                <w:rFonts w:ascii="Arial" w:eastAsia="Calibri" w:hAnsi="Arial" w:cs="Arial"/>
                <w:i/>
                <w:sz w:val="14"/>
                <w:szCs w:val="14"/>
              </w:rPr>
            </w:pPr>
          </w:p>
        </w:tc>
        <w:tc>
          <w:tcPr>
            <w:tcW w:w="1068" w:type="pct"/>
            <w:tcBorders>
              <w:top w:val="single" w:sz="4" w:space="0" w:color="000000"/>
              <w:bottom w:val="single" w:sz="4" w:space="0" w:color="000000"/>
            </w:tcBorders>
            <w:shd w:val="clear" w:color="auto" w:fill="auto"/>
            <w:vAlign w:val="center"/>
          </w:tcPr>
          <w:p w:rsidR="00C44670" w:rsidRPr="0065151A" w:rsidRDefault="00C44670" w:rsidP="00C44670">
            <w:pPr>
              <w:spacing w:after="0" w:line="240" w:lineRule="auto"/>
              <w:jc w:val="center"/>
              <w:rPr>
                <w:rFonts w:ascii="Arial" w:hAnsi="Arial" w:cs="Arial"/>
                <w:i/>
                <w:sz w:val="14"/>
                <w:szCs w:val="14"/>
              </w:rPr>
            </w:pPr>
            <w:r>
              <w:rPr>
                <w:rFonts w:ascii="Arial" w:hAnsi="Arial" w:cs="Arial"/>
                <w:i/>
                <w:sz w:val="14"/>
                <w:szCs w:val="14"/>
              </w:rPr>
              <w:t>-</w:t>
            </w:r>
          </w:p>
        </w:tc>
        <w:tc>
          <w:tcPr>
            <w:tcW w:w="536" w:type="pct"/>
            <w:tcBorders>
              <w:top w:val="single" w:sz="4" w:space="0" w:color="000000"/>
              <w:bottom w:val="single" w:sz="4" w:space="0" w:color="000000"/>
            </w:tcBorders>
            <w:shd w:val="clear" w:color="auto" w:fill="auto"/>
            <w:vAlign w:val="center"/>
          </w:tcPr>
          <w:p w:rsidR="00C44670" w:rsidRPr="0065151A" w:rsidRDefault="00C44670" w:rsidP="00C44670">
            <w:pPr>
              <w:spacing w:after="0" w:line="240" w:lineRule="auto"/>
              <w:ind w:hanging="18"/>
              <w:jc w:val="center"/>
              <w:rPr>
                <w:rFonts w:ascii="Arial" w:eastAsia="Calibri" w:hAnsi="Arial" w:cs="Arial"/>
                <w:i/>
                <w:sz w:val="14"/>
                <w:szCs w:val="14"/>
              </w:rPr>
            </w:pPr>
            <w:r>
              <w:rPr>
                <w:rFonts w:ascii="Arial" w:hAnsi="Arial" w:cs="Arial"/>
                <w:i/>
                <w:sz w:val="14"/>
                <w:szCs w:val="14"/>
              </w:rPr>
              <w:t>-</w:t>
            </w:r>
          </w:p>
        </w:tc>
      </w:tr>
      <w:tr w:rsidR="00C44670" w:rsidRPr="0065151A" w:rsidTr="0066114F">
        <w:trPr>
          <w:trHeight w:val="372"/>
        </w:trPr>
        <w:tc>
          <w:tcPr>
            <w:tcW w:w="1387" w:type="pct"/>
            <w:tcBorders>
              <w:top w:val="single" w:sz="4" w:space="0" w:color="000000"/>
              <w:bottom w:val="single" w:sz="4" w:space="0" w:color="000000"/>
            </w:tcBorders>
            <w:shd w:val="clear" w:color="auto" w:fill="auto"/>
            <w:vAlign w:val="center"/>
          </w:tcPr>
          <w:p w:rsidR="00C44670" w:rsidRPr="00D50432" w:rsidRDefault="00C44670" w:rsidP="00C44670">
            <w:pPr>
              <w:spacing w:after="0" w:line="240" w:lineRule="auto"/>
              <w:jc w:val="both"/>
              <w:rPr>
                <w:rFonts w:ascii="Arial" w:hAnsi="Arial" w:cs="Arial"/>
                <w:sz w:val="18"/>
                <w:szCs w:val="14"/>
              </w:rPr>
            </w:pPr>
            <w:r w:rsidRPr="00D50432">
              <w:rPr>
                <w:rFonts w:ascii="Arial" w:hAnsi="Arial" w:cs="Arial"/>
                <w:sz w:val="18"/>
                <w:szCs w:val="14"/>
              </w:rPr>
              <w:t>Blocul termic trebuie să fie compatibil cu tuburi și strip-uri cu volumul de 0,2mL și plăci cu 96 de godeuri;</w:t>
            </w:r>
          </w:p>
        </w:tc>
        <w:tc>
          <w:tcPr>
            <w:tcW w:w="681" w:type="pct"/>
            <w:tcBorders>
              <w:top w:val="single" w:sz="4" w:space="0" w:color="000000"/>
              <w:bottom w:val="single" w:sz="4" w:space="0" w:color="000000"/>
            </w:tcBorders>
            <w:shd w:val="clear" w:color="auto" w:fill="auto"/>
            <w:vAlign w:val="center"/>
          </w:tcPr>
          <w:p w:rsidR="00C44670" w:rsidRDefault="00C44670" w:rsidP="00C44670">
            <w:pPr>
              <w:spacing w:after="0" w:line="240" w:lineRule="auto"/>
              <w:jc w:val="center"/>
              <w:rPr>
                <w:rFonts w:ascii="Arial" w:hAnsi="Arial" w:cs="Arial"/>
                <w:i/>
                <w:sz w:val="14"/>
                <w:szCs w:val="14"/>
              </w:rPr>
            </w:pPr>
            <w:r>
              <w:rPr>
                <w:rFonts w:ascii="Arial" w:hAnsi="Arial" w:cs="Arial"/>
                <w:i/>
                <w:sz w:val="14"/>
                <w:szCs w:val="14"/>
              </w:rPr>
              <w:t>-</w:t>
            </w:r>
          </w:p>
        </w:tc>
        <w:tc>
          <w:tcPr>
            <w:tcW w:w="1328" w:type="pct"/>
            <w:tcBorders>
              <w:top w:val="single" w:sz="4" w:space="0" w:color="000000"/>
              <w:bottom w:val="single" w:sz="4" w:space="0" w:color="000000"/>
            </w:tcBorders>
            <w:shd w:val="clear" w:color="auto" w:fill="auto"/>
            <w:vAlign w:val="center"/>
          </w:tcPr>
          <w:p w:rsidR="00C44670" w:rsidRPr="0065151A" w:rsidRDefault="00C44670" w:rsidP="00C44670">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rPr>
                <w:rFonts w:ascii="Arial" w:eastAsia="Calibri" w:hAnsi="Arial" w:cs="Arial"/>
                <w:i/>
                <w:sz w:val="14"/>
                <w:szCs w:val="14"/>
              </w:rPr>
            </w:pPr>
          </w:p>
        </w:tc>
        <w:tc>
          <w:tcPr>
            <w:tcW w:w="1068" w:type="pct"/>
            <w:tcBorders>
              <w:top w:val="single" w:sz="4" w:space="0" w:color="000000"/>
              <w:bottom w:val="single" w:sz="4" w:space="0" w:color="000000"/>
            </w:tcBorders>
            <w:shd w:val="clear" w:color="auto" w:fill="auto"/>
            <w:vAlign w:val="center"/>
          </w:tcPr>
          <w:p w:rsidR="00C44670" w:rsidRDefault="00C44670" w:rsidP="00C44670">
            <w:pPr>
              <w:spacing w:after="0" w:line="240" w:lineRule="auto"/>
              <w:jc w:val="center"/>
              <w:rPr>
                <w:rFonts w:ascii="Arial" w:hAnsi="Arial" w:cs="Arial"/>
                <w:i/>
                <w:sz w:val="14"/>
                <w:szCs w:val="14"/>
              </w:rPr>
            </w:pPr>
            <w:r>
              <w:rPr>
                <w:rFonts w:ascii="Arial" w:hAnsi="Arial" w:cs="Arial"/>
                <w:i/>
                <w:sz w:val="14"/>
                <w:szCs w:val="14"/>
              </w:rPr>
              <w:t>-</w:t>
            </w:r>
          </w:p>
        </w:tc>
        <w:tc>
          <w:tcPr>
            <w:tcW w:w="536" w:type="pct"/>
            <w:tcBorders>
              <w:top w:val="single" w:sz="4" w:space="0" w:color="000000"/>
              <w:bottom w:val="single" w:sz="4" w:space="0" w:color="000000"/>
            </w:tcBorders>
            <w:shd w:val="clear" w:color="auto" w:fill="auto"/>
            <w:vAlign w:val="center"/>
          </w:tcPr>
          <w:p w:rsidR="00C44670" w:rsidRPr="0065151A" w:rsidRDefault="00C44670" w:rsidP="00C44670">
            <w:pPr>
              <w:spacing w:after="0" w:line="240" w:lineRule="auto"/>
              <w:ind w:hanging="18"/>
              <w:jc w:val="center"/>
              <w:rPr>
                <w:rFonts w:ascii="Arial" w:eastAsia="Calibri" w:hAnsi="Arial" w:cs="Arial"/>
                <w:i/>
                <w:sz w:val="14"/>
                <w:szCs w:val="14"/>
              </w:rPr>
            </w:pPr>
            <w:r>
              <w:rPr>
                <w:rFonts w:ascii="Arial" w:hAnsi="Arial" w:cs="Arial"/>
                <w:i/>
                <w:sz w:val="14"/>
                <w:szCs w:val="14"/>
              </w:rPr>
              <w:t>-</w:t>
            </w:r>
          </w:p>
        </w:tc>
      </w:tr>
      <w:tr w:rsidR="00C44670" w:rsidRPr="0065151A" w:rsidTr="0066114F">
        <w:trPr>
          <w:trHeight w:val="372"/>
        </w:trPr>
        <w:tc>
          <w:tcPr>
            <w:tcW w:w="1387" w:type="pct"/>
            <w:tcBorders>
              <w:top w:val="single" w:sz="4" w:space="0" w:color="000000"/>
              <w:bottom w:val="single" w:sz="4" w:space="0" w:color="000000"/>
            </w:tcBorders>
            <w:shd w:val="clear" w:color="auto" w:fill="auto"/>
            <w:vAlign w:val="center"/>
          </w:tcPr>
          <w:p w:rsidR="00C44670" w:rsidRPr="00D50432" w:rsidRDefault="00C44670" w:rsidP="00C44670">
            <w:pPr>
              <w:spacing w:after="0" w:line="240" w:lineRule="auto"/>
              <w:jc w:val="both"/>
              <w:rPr>
                <w:rFonts w:ascii="Arial" w:hAnsi="Arial" w:cs="Arial"/>
                <w:sz w:val="18"/>
                <w:szCs w:val="14"/>
              </w:rPr>
            </w:pPr>
            <w:r w:rsidRPr="00D50432">
              <w:rPr>
                <w:rFonts w:ascii="Arial" w:hAnsi="Arial" w:cs="Arial"/>
                <w:sz w:val="18"/>
                <w:szCs w:val="14"/>
              </w:rPr>
              <w:t>Volumul de soluție analizată trebuie să fie cuprins între 10 µL -100 µL;</w:t>
            </w:r>
          </w:p>
        </w:tc>
        <w:tc>
          <w:tcPr>
            <w:tcW w:w="681" w:type="pct"/>
            <w:tcBorders>
              <w:top w:val="single" w:sz="4" w:space="0" w:color="000000"/>
              <w:bottom w:val="single" w:sz="4" w:space="0" w:color="000000"/>
            </w:tcBorders>
            <w:shd w:val="clear" w:color="auto" w:fill="auto"/>
            <w:vAlign w:val="center"/>
          </w:tcPr>
          <w:p w:rsidR="00C44670" w:rsidRDefault="00C44670" w:rsidP="00C44670">
            <w:pPr>
              <w:spacing w:after="0" w:line="240" w:lineRule="auto"/>
              <w:jc w:val="center"/>
              <w:rPr>
                <w:rFonts w:ascii="Arial" w:hAnsi="Arial" w:cs="Arial"/>
                <w:i/>
                <w:sz w:val="14"/>
                <w:szCs w:val="14"/>
              </w:rPr>
            </w:pPr>
            <w:r>
              <w:rPr>
                <w:rFonts w:ascii="Arial" w:hAnsi="Arial" w:cs="Arial"/>
                <w:i/>
                <w:sz w:val="14"/>
                <w:szCs w:val="14"/>
              </w:rPr>
              <w:t>-</w:t>
            </w:r>
          </w:p>
        </w:tc>
        <w:tc>
          <w:tcPr>
            <w:tcW w:w="1328" w:type="pct"/>
            <w:tcBorders>
              <w:top w:val="single" w:sz="4" w:space="0" w:color="000000"/>
              <w:bottom w:val="single" w:sz="4" w:space="0" w:color="000000"/>
            </w:tcBorders>
            <w:shd w:val="clear" w:color="auto" w:fill="auto"/>
            <w:vAlign w:val="center"/>
          </w:tcPr>
          <w:p w:rsidR="00C44670" w:rsidRPr="0065151A" w:rsidRDefault="00C44670" w:rsidP="00C44670">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rPr>
                <w:rFonts w:ascii="Arial" w:eastAsia="Calibri" w:hAnsi="Arial" w:cs="Arial"/>
                <w:i/>
                <w:sz w:val="14"/>
                <w:szCs w:val="14"/>
              </w:rPr>
            </w:pPr>
          </w:p>
        </w:tc>
        <w:tc>
          <w:tcPr>
            <w:tcW w:w="1068" w:type="pct"/>
            <w:tcBorders>
              <w:top w:val="single" w:sz="4" w:space="0" w:color="000000"/>
              <w:bottom w:val="single" w:sz="4" w:space="0" w:color="000000"/>
            </w:tcBorders>
            <w:shd w:val="clear" w:color="auto" w:fill="auto"/>
            <w:vAlign w:val="center"/>
          </w:tcPr>
          <w:p w:rsidR="00C44670" w:rsidRPr="0065151A" w:rsidRDefault="00C44670" w:rsidP="00C44670">
            <w:pPr>
              <w:spacing w:after="0" w:line="240" w:lineRule="auto"/>
              <w:jc w:val="center"/>
              <w:rPr>
                <w:rFonts w:ascii="Arial" w:hAnsi="Arial" w:cs="Arial"/>
                <w:i/>
                <w:sz w:val="14"/>
                <w:szCs w:val="14"/>
              </w:rPr>
            </w:pPr>
            <w:r>
              <w:rPr>
                <w:rFonts w:ascii="Arial" w:hAnsi="Arial" w:cs="Arial"/>
                <w:i/>
                <w:sz w:val="14"/>
                <w:szCs w:val="14"/>
              </w:rPr>
              <w:t>-</w:t>
            </w:r>
          </w:p>
        </w:tc>
        <w:tc>
          <w:tcPr>
            <w:tcW w:w="536" w:type="pct"/>
            <w:tcBorders>
              <w:top w:val="single" w:sz="4" w:space="0" w:color="000000"/>
              <w:bottom w:val="single" w:sz="4" w:space="0" w:color="000000"/>
            </w:tcBorders>
            <w:shd w:val="clear" w:color="auto" w:fill="auto"/>
            <w:vAlign w:val="center"/>
          </w:tcPr>
          <w:p w:rsidR="00C44670" w:rsidRPr="0065151A" w:rsidRDefault="00C44670" w:rsidP="00C44670">
            <w:pPr>
              <w:spacing w:after="0" w:line="240" w:lineRule="auto"/>
              <w:ind w:hanging="18"/>
              <w:jc w:val="center"/>
              <w:rPr>
                <w:rFonts w:ascii="Arial" w:eastAsia="Calibri" w:hAnsi="Arial" w:cs="Arial"/>
                <w:i/>
                <w:sz w:val="14"/>
                <w:szCs w:val="14"/>
              </w:rPr>
            </w:pPr>
            <w:r>
              <w:rPr>
                <w:rFonts w:ascii="Arial" w:hAnsi="Arial" w:cs="Arial"/>
                <w:i/>
                <w:sz w:val="14"/>
                <w:szCs w:val="14"/>
              </w:rPr>
              <w:t>-</w:t>
            </w:r>
          </w:p>
        </w:tc>
      </w:tr>
      <w:tr w:rsidR="00C44670" w:rsidRPr="0065151A" w:rsidTr="0066114F">
        <w:trPr>
          <w:trHeight w:val="372"/>
        </w:trPr>
        <w:tc>
          <w:tcPr>
            <w:tcW w:w="1387" w:type="pct"/>
            <w:tcBorders>
              <w:top w:val="single" w:sz="4" w:space="0" w:color="000000"/>
              <w:bottom w:val="single" w:sz="4" w:space="0" w:color="000000"/>
            </w:tcBorders>
            <w:shd w:val="clear" w:color="auto" w:fill="auto"/>
            <w:vAlign w:val="center"/>
          </w:tcPr>
          <w:p w:rsidR="00C44670" w:rsidRPr="00D50432" w:rsidRDefault="00C44670" w:rsidP="00C44670">
            <w:pPr>
              <w:spacing w:after="0" w:line="240" w:lineRule="auto"/>
              <w:jc w:val="both"/>
              <w:rPr>
                <w:rFonts w:ascii="Arial" w:hAnsi="Arial" w:cs="Arial"/>
                <w:sz w:val="18"/>
                <w:szCs w:val="14"/>
              </w:rPr>
            </w:pPr>
            <w:r w:rsidRPr="00D50432">
              <w:rPr>
                <w:rFonts w:ascii="Arial" w:hAnsi="Arial" w:cs="Arial"/>
                <w:sz w:val="18"/>
                <w:szCs w:val="14"/>
              </w:rPr>
              <w:t>Instrumentul trebuie să conțină un bloc de tip Peltier sau echivalent, care să permită un control precis al temperaturii, prin crearea unor zone de temperatură separate, controlate individual (permite o diferență de până la 5 grade între două zone adiacente);</w:t>
            </w:r>
          </w:p>
        </w:tc>
        <w:tc>
          <w:tcPr>
            <w:tcW w:w="681" w:type="pct"/>
            <w:tcBorders>
              <w:top w:val="single" w:sz="4" w:space="0" w:color="000000"/>
              <w:bottom w:val="single" w:sz="4" w:space="0" w:color="000000"/>
            </w:tcBorders>
            <w:shd w:val="clear" w:color="auto" w:fill="auto"/>
            <w:vAlign w:val="center"/>
          </w:tcPr>
          <w:p w:rsidR="00C44670" w:rsidRDefault="00C44670" w:rsidP="00C44670">
            <w:pPr>
              <w:spacing w:after="0" w:line="240" w:lineRule="auto"/>
              <w:jc w:val="center"/>
              <w:rPr>
                <w:rFonts w:ascii="Arial" w:hAnsi="Arial" w:cs="Arial"/>
                <w:i/>
                <w:sz w:val="14"/>
                <w:szCs w:val="14"/>
              </w:rPr>
            </w:pPr>
            <w:r>
              <w:rPr>
                <w:rFonts w:ascii="Arial" w:hAnsi="Arial" w:cs="Arial"/>
                <w:i/>
                <w:sz w:val="14"/>
                <w:szCs w:val="14"/>
              </w:rPr>
              <w:t>-</w:t>
            </w:r>
          </w:p>
        </w:tc>
        <w:tc>
          <w:tcPr>
            <w:tcW w:w="1328" w:type="pct"/>
            <w:tcBorders>
              <w:top w:val="single" w:sz="4" w:space="0" w:color="000000"/>
              <w:bottom w:val="single" w:sz="4" w:space="0" w:color="000000"/>
            </w:tcBorders>
            <w:shd w:val="clear" w:color="auto" w:fill="auto"/>
            <w:vAlign w:val="center"/>
          </w:tcPr>
          <w:p w:rsidR="00C44670" w:rsidRPr="0065151A" w:rsidRDefault="00C44670" w:rsidP="00C44670">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rPr>
                <w:rFonts w:ascii="Arial" w:eastAsia="Calibri" w:hAnsi="Arial" w:cs="Arial"/>
                <w:i/>
                <w:sz w:val="14"/>
                <w:szCs w:val="14"/>
              </w:rPr>
            </w:pPr>
          </w:p>
        </w:tc>
        <w:tc>
          <w:tcPr>
            <w:tcW w:w="1068" w:type="pct"/>
            <w:tcBorders>
              <w:top w:val="single" w:sz="4" w:space="0" w:color="000000"/>
              <w:bottom w:val="single" w:sz="4" w:space="0" w:color="000000"/>
            </w:tcBorders>
            <w:shd w:val="clear" w:color="auto" w:fill="auto"/>
            <w:vAlign w:val="center"/>
          </w:tcPr>
          <w:p w:rsidR="00C44670" w:rsidRPr="0065151A" w:rsidRDefault="00C44670" w:rsidP="00C44670">
            <w:pPr>
              <w:spacing w:after="0" w:line="240" w:lineRule="auto"/>
              <w:jc w:val="center"/>
              <w:rPr>
                <w:rFonts w:ascii="Arial" w:hAnsi="Arial" w:cs="Arial"/>
                <w:i/>
                <w:sz w:val="14"/>
                <w:szCs w:val="14"/>
              </w:rPr>
            </w:pPr>
            <w:r>
              <w:rPr>
                <w:rFonts w:ascii="Arial" w:hAnsi="Arial" w:cs="Arial"/>
                <w:i/>
                <w:sz w:val="14"/>
                <w:szCs w:val="14"/>
              </w:rPr>
              <w:t>-</w:t>
            </w:r>
          </w:p>
        </w:tc>
        <w:tc>
          <w:tcPr>
            <w:tcW w:w="536" w:type="pct"/>
            <w:tcBorders>
              <w:top w:val="single" w:sz="4" w:space="0" w:color="000000"/>
              <w:bottom w:val="single" w:sz="4" w:space="0" w:color="000000"/>
            </w:tcBorders>
            <w:shd w:val="clear" w:color="auto" w:fill="auto"/>
            <w:vAlign w:val="center"/>
          </w:tcPr>
          <w:p w:rsidR="00C44670" w:rsidRPr="0065151A" w:rsidRDefault="00C44670" w:rsidP="00C44670">
            <w:pPr>
              <w:spacing w:after="0" w:line="240" w:lineRule="auto"/>
              <w:ind w:hanging="18"/>
              <w:jc w:val="center"/>
              <w:rPr>
                <w:rFonts w:ascii="Arial" w:eastAsia="Calibri" w:hAnsi="Arial" w:cs="Arial"/>
                <w:i/>
                <w:sz w:val="14"/>
                <w:szCs w:val="14"/>
              </w:rPr>
            </w:pPr>
            <w:r>
              <w:rPr>
                <w:rFonts w:ascii="Arial" w:hAnsi="Arial" w:cs="Arial"/>
                <w:i/>
                <w:sz w:val="14"/>
                <w:szCs w:val="14"/>
              </w:rPr>
              <w:t>-</w:t>
            </w:r>
          </w:p>
        </w:tc>
      </w:tr>
      <w:tr w:rsidR="00C44670" w:rsidRPr="0065151A" w:rsidTr="0066114F">
        <w:trPr>
          <w:trHeight w:val="372"/>
        </w:trPr>
        <w:tc>
          <w:tcPr>
            <w:tcW w:w="1387" w:type="pct"/>
            <w:tcBorders>
              <w:top w:val="single" w:sz="4" w:space="0" w:color="000000"/>
              <w:bottom w:val="single" w:sz="4" w:space="0" w:color="000000"/>
            </w:tcBorders>
            <w:shd w:val="clear" w:color="auto" w:fill="auto"/>
            <w:vAlign w:val="center"/>
          </w:tcPr>
          <w:p w:rsidR="00C44670" w:rsidRPr="00D50432" w:rsidRDefault="00C44670" w:rsidP="00C44670">
            <w:pPr>
              <w:spacing w:after="0" w:line="240" w:lineRule="auto"/>
              <w:jc w:val="both"/>
              <w:rPr>
                <w:rFonts w:ascii="Arial" w:hAnsi="Arial" w:cs="Arial"/>
                <w:sz w:val="18"/>
                <w:szCs w:val="14"/>
              </w:rPr>
            </w:pPr>
            <w:r w:rsidRPr="00D50432">
              <w:rPr>
                <w:rFonts w:ascii="Arial" w:hAnsi="Arial" w:cs="Arial"/>
                <w:sz w:val="18"/>
                <w:szCs w:val="14"/>
              </w:rPr>
              <w:t>Instrumentul trebuie să aibă o rampă maximă de creștere / descreștere a temperaturii de 6,5°C /secundă;</w:t>
            </w:r>
          </w:p>
        </w:tc>
        <w:tc>
          <w:tcPr>
            <w:tcW w:w="681" w:type="pct"/>
            <w:tcBorders>
              <w:top w:val="single" w:sz="4" w:space="0" w:color="000000"/>
              <w:bottom w:val="single" w:sz="4" w:space="0" w:color="000000"/>
            </w:tcBorders>
            <w:shd w:val="clear" w:color="auto" w:fill="auto"/>
            <w:vAlign w:val="center"/>
          </w:tcPr>
          <w:p w:rsidR="00C44670" w:rsidRDefault="00C44670" w:rsidP="00C44670">
            <w:pPr>
              <w:spacing w:after="0" w:line="240" w:lineRule="auto"/>
              <w:jc w:val="center"/>
              <w:rPr>
                <w:rFonts w:ascii="Arial" w:hAnsi="Arial" w:cs="Arial"/>
                <w:i/>
                <w:sz w:val="14"/>
                <w:szCs w:val="14"/>
              </w:rPr>
            </w:pPr>
            <w:r>
              <w:rPr>
                <w:rFonts w:ascii="Arial" w:hAnsi="Arial" w:cs="Arial"/>
                <w:i/>
                <w:sz w:val="14"/>
                <w:szCs w:val="14"/>
              </w:rPr>
              <w:t>-</w:t>
            </w:r>
          </w:p>
        </w:tc>
        <w:tc>
          <w:tcPr>
            <w:tcW w:w="1328" w:type="pct"/>
            <w:tcBorders>
              <w:top w:val="single" w:sz="4" w:space="0" w:color="000000"/>
              <w:bottom w:val="single" w:sz="4" w:space="0" w:color="000000"/>
            </w:tcBorders>
            <w:shd w:val="clear" w:color="auto" w:fill="auto"/>
            <w:vAlign w:val="center"/>
          </w:tcPr>
          <w:p w:rsidR="00C44670" w:rsidRPr="0065151A" w:rsidRDefault="00C44670" w:rsidP="00C44670">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rPr>
                <w:rFonts w:ascii="Arial" w:eastAsia="Calibri" w:hAnsi="Arial" w:cs="Arial"/>
                <w:i/>
                <w:sz w:val="14"/>
                <w:szCs w:val="14"/>
              </w:rPr>
            </w:pPr>
          </w:p>
        </w:tc>
        <w:tc>
          <w:tcPr>
            <w:tcW w:w="1068" w:type="pct"/>
            <w:tcBorders>
              <w:top w:val="single" w:sz="4" w:space="0" w:color="000000"/>
              <w:bottom w:val="single" w:sz="4" w:space="0" w:color="000000"/>
            </w:tcBorders>
            <w:shd w:val="clear" w:color="auto" w:fill="auto"/>
            <w:vAlign w:val="center"/>
          </w:tcPr>
          <w:p w:rsidR="00C44670" w:rsidRDefault="00C44670" w:rsidP="00C44670">
            <w:pPr>
              <w:spacing w:after="0" w:line="240" w:lineRule="auto"/>
              <w:jc w:val="center"/>
              <w:rPr>
                <w:rFonts w:ascii="Arial" w:hAnsi="Arial" w:cs="Arial"/>
                <w:i/>
                <w:sz w:val="14"/>
                <w:szCs w:val="14"/>
              </w:rPr>
            </w:pPr>
            <w:r>
              <w:rPr>
                <w:rFonts w:ascii="Arial" w:hAnsi="Arial" w:cs="Arial"/>
                <w:i/>
                <w:sz w:val="14"/>
                <w:szCs w:val="14"/>
              </w:rPr>
              <w:t>-</w:t>
            </w:r>
          </w:p>
        </w:tc>
        <w:tc>
          <w:tcPr>
            <w:tcW w:w="536" w:type="pct"/>
            <w:tcBorders>
              <w:top w:val="single" w:sz="4" w:space="0" w:color="000000"/>
              <w:bottom w:val="single" w:sz="4" w:space="0" w:color="000000"/>
            </w:tcBorders>
            <w:shd w:val="clear" w:color="auto" w:fill="auto"/>
            <w:vAlign w:val="center"/>
          </w:tcPr>
          <w:p w:rsidR="00C44670" w:rsidRPr="0065151A" w:rsidRDefault="00C44670" w:rsidP="00C44670">
            <w:pPr>
              <w:spacing w:after="0" w:line="240" w:lineRule="auto"/>
              <w:ind w:hanging="18"/>
              <w:jc w:val="center"/>
              <w:rPr>
                <w:rFonts w:ascii="Arial" w:eastAsia="Calibri" w:hAnsi="Arial" w:cs="Arial"/>
                <w:i/>
                <w:sz w:val="14"/>
                <w:szCs w:val="14"/>
              </w:rPr>
            </w:pPr>
            <w:r>
              <w:rPr>
                <w:rFonts w:ascii="Arial" w:hAnsi="Arial" w:cs="Arial"/>
                <w:i/>
                <w:sz w:val="14"/>
                <w:szCs w:val="14"/>
              </w:rPr>
              <w:t>-</w:t>
            </w:r>
          </w:p>
        </w:tc>
      </w:tr>
      <w:tr w:rsidR="00C44670" w:rsidRPr="0065151A" w:rsidTr="0066114F">
        <w:trPr>
          <w:trHeight w:val="372"/>
        </w:trPr>
        <w:tc>
          <w:tcPr>
            <w:tcW w:w="1387" w:type="pct"/>
            <w:tcBorders>
              <w:top w:val="single" w:sz="4" w:space="0" w:color="000000"/>
              <w:bottom w:val="single" w:sz="4" w:space="0" w:color="000000"/>
            </w:tcBorders>
            <w:shd w:val="clear" w:color="auto" w:fill="auto"/>
            <w:vAlign w:val="center"/>
          </w:tcPr>
          <w:p w:rsidR="00C44670" w:rsidRPr="00D50432" w:rsidRDefault="00C44670" w:rsidP="00C44670">
            <w:pPr>
              <w:spacing w:after="0" w:line="240" w:lineRule="auto"/>
              <w:jc w:val="both"/>
              <w:rPr>
                <w:rFonts w:ascii="Arial" w:hAnsi="Arial" w:cs="Arial"/>
                <w:sz w:val="18"/>
                <w:szCs w:val="14"/>
              </w:rPr>
            </w:pPr>
            <w:r w:rsidRPr="00D50432">
              <w:rPr>
                <w:rFonts w:ascii="Arial" w:hAnsi="Arial" w:cs="Arial"/>
                <w:sz w:val="18"/>
                <w:szCs w:val="14"/>
              </w:rPr>
              <w:t>Instrumentul trebuie să conțină o sursă de tip LED;</w:t>
            </w:r>
          </w:p>
        </w:tc>
        <w:tc>
          <w:tcPr>
            <w:tcW w:w="681" w:type="pct"/>
            <w:tcBorders>
              <w:top w:val="single" w:sz="4" w:space="0" w:color="000000"/>
              <w:bottom w:val="single" w:sz="4" w:space="0" w:color="000000"/>
            </w:tcBorders>
            <w:shd w:val="clear" w:color="auto" w:fill="auto"/>
            <w:vAlign w:val="center"/>
          </w:tcPr>
          <w:p w:rsidR="00C44670" w:rsidRDefault="00C44670" w:rsidP="00C44670">
            <w:pPr>
              <w:spacing w:after="0" w:line="240" w:lineRule="auto"/>
              <w:jc w:val="center"/>
              <w:rPr>
                <w:rFonts w:ascii="Arial" w:hAnsi="Arial" w:cs="Arial"/>
                <w:i/>
                <w:sz w:val="14"/>
                <w:szCs w:val="14"/>
              </w:rPr>
            </w:pPr>
            <w:r>
              <w:rPr>
                <w:rFonts w:ascii="Arial" w:hAnsi="Arial" w:cs="Arial"/>
                <w:i/>
                <w:sz w:val="14"/>
                <w:szCs w:val="14"/>
              </w:rPr>
              <w:t>-</w:t>
            </w:r>
          </w:p>
        </w:tc>
        <w:tc>
          <w:tcPr>
            <w:tcW w:w="1328" w:type="pct"/>
            <w:tcBorders>
              <w:top w:val="single" w:sz="4" w:space="0" w:color="000000"/>
              <w:bottom w:val="single" w:sz="4" w:space="0" w:color="000000"/>
            </w:tcBorders>
            <w:shd w:val="clear" w:color="auto" w:fill="auto"/>
            <w:vAlign w:val="center"/>
          </w:tcPr>
          <w:p w:rsidR="00C44670" w:rsidRPr="0065151A" w:rsidRDefault="00C44670" w:rsidP="00C44670">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rPr>
                <w:rFonts w:ascii="Arial" w:eastAsia="Calibri" w:hAnsi="Arial" w:cs="Arial"/>
                <w:i/>
                <w:sz w:val="14"/>
                <w:szCs w:val="14"/>
              </w:rPr>
            </w:pPr>
          </w:p>
        </w:tc>
        <w:tc>
          <w:tcPr>
            <w:tcW w:w="1068" w:type="pct"/>
            <w:tcBorders>
              <w:top w:val="single" w:sz="4" w:space="0" w:color="000000"/>
              <w:bottom w:val="single" w:sz="4" w:space="0" w:color="000000"/>
            </w:tcBorders>
            <w:shd w:val="clear" w:color="auto" w:fill="auto"/>
            <w:vAlign w:val="center"/>
          </w:tcPr>
          <w:p w:rsidR="00C44670" w:rsidRPr="0065151A" w:rsidRDefault="00C44670" w:rsidP="00C44670">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jc w:val="center"/>
              <w:rPr>
                <w:rFonts w:ascii="Arial" w:eastAsia="Calibri" w:hAnsi="Arial" w:cs="Arial"/>
                <w:i/>
                <w:sz w:val="14"/>
                <w:szCs w:val="14"/>
              </w:rPr>
            </w:pPr>
            <w:r>
              <w:rPr>
                <w:rFonts w:ascii="Arial" w:hAnsi="Arial" w:cs="Arial"/>
                <w:i/>
                <w:sz w:val="14"/>
                <w:szCs w:val="14"/>
              </w:rPr>
              <w:t>-</w:t>
            </w:r>
          </w:p>
        </w:tc>
        <w:tc>
          <w:tcPr>
            <w:tcW w:w="536" w:type="pct"/>
            <w:tcBorders>
              <w:top w:val="single" w:sz="4" w:space="0" w:color="000000"/>
              <w:bottom w:val="single" w:sz="4" w:space="0" w:color="000000"/>
            </w:tcBorders>
            <w:shd w:val="clear" w:color="auto" w:fill="auto"/>
            <w:vAlign w:val="center"/>
          </w:tcPr>
          <w:p w:rsidR="00C44670" w:rsidRPr="0065151A" w:rsidRDefault="00C44670" w:rsidP="00C44670">
            <w:pPr>
              <w:spacing w:after="0" w:line="240" w:lineRule="auto"/>
              <w:ind w:hanging="18"/>
              <w:jc w:val="center"/>
              <w:rPr>
                <w:rFonts w:ascii="Arial" w:eastAsia="Calibri" w:hAnsi="Arial" w:cs="Arial"/>
                <w:i/>
                <w:sz w:val="14"/>
                <w:szCs w:val="14"/>
              </w:rPr>
            </w:pPr>
            <w:r>
              <w:rPr>
                <w:rFonts w:ascii="Arial" w:hAnsi="Arial" w:cs="Arial"/>
                <w:i/>
                <w:sz w:val="14"/>
                <w:szCs w:val="14"/>
              </w:rPr>
              <w:t>-</w:t>
            </w:r>
          </w:p>
        </w:tc>
      </w:tr>
      <w:tr w:rsidR="00C44670" w:rsidRPr="0065151A" w:rsidTr="00C44670">
        <w:trPr>
          <w:trHeight w:val="372"/>
        </w:trPr>
        <w:tc>
          <w:tcPr>
            <w:tcW w:w="1387" w:type="pct"/>
            <w:tcBorders>
              <w:top w:val="single" w:sz="4" w:space="0" w:color="000000"/>
              <w:bottom w:val="single" w:sz="4" w:space="0" w:color="000000"/>
            </w:tcBorders>
            <w:shd w:val="clear" w:color="auto" w:fill="auto"/>
          </w:tcPr>
          <w:p w:rsidR="00C44670" w:rsidRPr="00CB27B4" w:rsidRDefault="00C44670" w:rsidP="00C44670">
            <w:pPr>
              <w:spacing w:after="0" w:line="240" w:lineRule="auto"/>
              <w:jc w:val="both"/>
              <w:rPr>
                <w:rFonts w:ascii="Arial" w:hAnsi="Arial" w:cs="Arial"/>
                <w:sz w:val="18"/>
                <w:szCs w:val="14"/>
              </w:rPr>
            </w:pPr>
            <w:r w:rsidRPr="00CB27B4">
              <w:rPr>
                <w:rFonts w:ascii="Arial" w:hAnsi="Arial" w:cs="Arial"/>
                <w:sz w:val="18"/>
                <w:szCs w:val="14"/>
              </w:rPr>
              <w:lastRenderedPageBreak/>
              <w:t>Instrumentul trebuie să fie instalat cu toate calibrările necesare efectuate;</w:t>
            </w:r>
          </w:p>
        </w:tc>
        <w:tc>
          <w:tcPr>
            <w:tcW w:w="681" w:type="pct"/>
            <w:tcBorders>
              <w:top w:val="single" w:sz="4" w:space="0" w:color="000000"/>
              <w:bottom w:val="single" w:sz="4" w:space="0" w:color="000000"/>
            </w:tcBorders>
            <w:shd w:val="clear" w:color="auto" w:fill="auto"/>
            <w:vAlign w:val="center"/>
          </w:tcPr>
          <w:p w:rsidR="00C44670" w:rsidRPr="00B109D9" w:rsidRDefault="00C44670" w:rsidP="00C44670">
            <w:pPr>
              <w:spacing w:after="0" w:line="240" w:lineRule="auto"/>
              <w:jc w:val="center"/>
              <w:rPr>
                <w:rFonts w:ascii="Arial" w:hAnsi="Arial" w:cs="Arial"/>
                <w:i/>
                <w:sz w:val="18"/>
                <w:szCs w:val="14"/>
              </w:rPr>
            </w:pPr>
            <w:r w:rsidRPr="00B109D9">
              <w:rPr>
                <w:rFonts w:ascii="Arial" w:hAnsi="Arial" w:cs="Arial"/>
                <w:i/>
                <w:sz w:val="18"/>
                <w:szCs w:val="14"/>
              </w:rPr>
              <w:t>-</w:t>
            </w:r>
          </w:p>
        </w:tc>
        <w:tc>
          <w:tcPr>
            <w:tcW w:w="1328" w:type="pct"/>
            <w:tcBorders>
              <w:top w:val="single" w:sz="4" w:space="0" w:color="000000"/>
              <w:bottom w:val="single" w:sz="4" w:space="0" w:color="000000"/>
            </w:tcBorders>
            <w:shd w:val="clear" w:color="auto" w:fill="auto"/>
            <w:vAlign w:val="center"/>
          </w:tcPr>
          <w:p w:rsidR="00C44670" w:rsidRPr="0065151A" w:rsidRDefault="00C44670" w:rsidP="00C44670">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rPr>
                <w:rFonts w:ascii="Arial" w:eastAsia="Calibri" w:hAnsi="Arial" w:cs="Arial"/>
                <w:i/>
                <w:sz w:val="14"/>
                <w:szCs w:val="14"/>
              </w:rPr>
            </w:pPr>
          </w:p>
        </w:tc>
        <w:tc>
          <w:tcPr>
            <w:tcW w:w="1068" w:type="pct"/>
            <w:tcBorders>
              <w:top w:val="single" w:sz="4" w:space="0" w:color="000000"/>
              <w:bottom w:val="single" w:sz="4" w:space="0" w:color="000000"/>
            </w:tcBorders>
            <w:shd w:val="clear" w:color="auto" w:fill="auto"/>
            <w:vAlign w:val="center"/>
          </w:tcPr>
          <w:p w:rsidR="00C44670" w:rsidRDefault="00C44670" w:rsidP="00C44670">
            <w:pPr>
              <w:jc w:val="center"/>
            </w:pPr>
            <w:r w:rsidRPr="00A006C5">
              <w:rPr>
                <w:rFonts w:ascii="Arial" w:hAnsi="Arial" w:cs="Arial"/>
                <w:i/>
                <w:sz w:val="14"/>
                <w:szCs w:val="14"/>
              </w:rPr>
              <w:t>-</w:t>
            </w:r>
          </w:p>
        </w:tc>
        <w:tc>
          <w:tcPr>
            <w:tcW w:w="536" w:type="pct"/>
            <w:tcBorders>
              <w:top w:val="single" w:sz="4" w:space="0" w:color="000000"/>
              <w:bottom w:val="single" w:sz="4" w:space="0" w:color="000000"/>
            </w:tcBorders>
            <w:shd w:val="clear" w:color="auto" w:fill="auto"/>
            <w:vAlign w:val="center"/>
          </w:tcPr>
          <w:p w:rsidR="00C44670" w:rsidRPr="0065151A" w:rsidRDefault="00C44670" w:rsidP="00C44670">
            <w:pPr>
              <w:spacing w:after="0" w:line="240" w:lineRule="auto"/>
              <w:ind w:hanging="18"/>
              <w:jc w:val="center"/>
              <w:rPr>
                <w:rFonts w:ascii="Arial" w:eastAsia="Calibri" w:hAnsi="Arial" w:cs="Arial"/>
                <w:i/>
                <w:sz w:val="14"/>
                <w:szCs w:val="14"/>
              </w:rPr>
            </w:pPr>
            <w:r>
              <w:rPr>
                <w:rFonts w:ascii="Arial" w:hAnsi="Arial" w:cs="Arial"/>
                <w:i/>
                <w:sz w:val="14"/>
                <w:szCs w:val="14"/>
              </w:rPr>
              <w:t>-</w:t>
            </w:r>
          </w:p>
        </w:tc>
      </w:tr>
      <w:tr w:rsidR="00C44670" w:rsidRPr="0065151A" w:rsidTr="00C44670">
        <w:trPr>
          <w:trHeight w:val="372"/>
        </w:trPr>
        <w:tc>
          <w:tcPr>
            <w:tcW w:w="1387" w:type="pct"/>
            <w:tcBorders>
              <w:top w:val="single" w:sz="4" w:space="0" w:color="000000"/>
              <w:bottom w:val="single" w:sz="4" w:space="0" w:color="000000"/>
            </w:tcBorders>
            <w:shd w:val="clear" w:color="auto" w:fill="auto"/>
            <w:vAlign w:val="center"/>
          </w:tcPr>
          <w:p w:rsidR="00C44670" w:rsidRPr="00CB27B4" w:rsidRDefault="00C44670" w:rsidP="00C44670">
            <w:pPr>
              <w:spacing w:after="0" w:line="240" w:lineRule="auto"/>
              <w:jc w:val="both"/>
              <w:rPr>
                <w:rFonts w:ascii="Arial" w:hAnsi="Arial" w:cs="Arial"/>
                <w:sz w:val="18"/>
                <w:szCs w:val="14"/>
              </w:rPr>
            </w:pPr>
            <w:r w:rsidRPr="00CB27B4">
              <w:rPr>
                <w:rFonts w:ascii="Arial" w:hAnsi="Arial" w:cs="Arial"/>
                <w:sz w:val="18"/>
                <w:szCs w:val="14"/>
              </w:rPr>
              <w:t>Alimentare cu electricitate între 100 - 240 V;</w:t>
            </w:r>
          </w:p>
        </w:tc>
        <w:tc>
          <w:tcPr>
            <w:tcW w:w="681" w:type="pct"/>
            <w:tcBorders>
              <w:top w:val="single" w:sz="4" w:space="0" w:color="000000"/>
              <w:bottom w:val="single" w:sz="4" w:space="0" w:color="000000"/>
            </w:tcBorders>
            <w:shd w:val="clear" w:color="auto" w:fill="auto"/>
            <w:vAlign w:val="center"/>
          </w:tcPr>
          <w:p w:rsidR="00C44670" w:rsidRPr="00B109D9" w:rsidRDefault="00C44670" w:rsidP="00C44670">
            <w:pPr>
              <w:spacing w:after="0" w:line="240" w:lineRule="auto"/>
              <w:jc w:val="center"/>
              <w:rPr>
                <w:rFonts w:ascii="Arial" w:hAnsi="Arial" w:cs="Arial"/>
                <w:i/>
                <w:sz w:val="18"/>
                <w:szCs w:val="14"/>
              </w:rPr>
            </w:pPr>
            <w:r w:rsidRPr="00B109D9">
              <w:rPr>
                <w:rFonts w:ascii="Arial" w:hAnsi="Arial" w:cs="Arial"/>
                <w:i/>
                <w:sz w:val="18"/>
                <w:szCs w:val="14"/>
              </w:rPr>
              <w:t>-</w:t>
            </w:r>
          </w:p>
        </w:tc>
        <w:tc>
          <w:tcPr>
            <w:tcW w:w="1328" w:type="pct"/>
            <w:tcBorders>
              <w:top w:val="single" w:sz="4" w:space="0" w:color="000000"/>
              <w:bottom w:val="single" w:sz="4" w:space="0" w:color="000000"/>
            </w:tcBorders>
            <w:shd w:val="clear" w:color="auto" w:fill="auto"/>
            <w:vAlign w:val="center"/>
          </w:tcPr>
          <w:p w:rsidR="00C44670" w:rsidRPr="0065151A" w:rsidRDefault="00C44670" w:rsidP="00C44670">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rPr>
                <w:rFonts w:ascii="Arial" w:eastAsia="Calibri" w:hAnsi="Arial" w:cs="Arial"/>
                <w:i/>
                <w:sz w:val="14"/>
                <w:szCs w:val="14"/>
              </w:rPr>
            </w:pPr>
          </w:p>
        </w:tc>
        <w:tc>
          <w:tcPr>
            <w:tcW w:w="1068" w:type="pct"/>
            <w:tcBorders>
              <w:top w:val="single" w:sz="4" w:space="0" w:color="000000"/>
              <w:bottom w:val="single" w:sz="4" w:space="0" w:color="000000"/>
            </w:tcBorders>
            <w:shd w:val="clear" w:color="auto" w:fill="auto"/>
            <w:vAlign w:val="center"/>
          </w:tcPr>
          <w:p w:rsidR="00C44670" w:rsidRDefault="00C44670" w:rsidP="00C44670">
            <w:pPr>
              <w:jc w:val="center"/>
            </w:pPr>
            <w:r w:rsidRPr="00A006C5">
              <w:rPr>
                <w:rFonts w:ascii="Arial" w:hAnsi="Arial" w:cs="Arial"/>
                <w:i/>
                <w:sz w:val="14"/>
                <w:szCs w:val="14"/>
              </w:rPr>
              <w:t>-</w:t>
            </w:r>
          </w:p>
        </w:tc>
        <w:tc>
          <w:tcPr>
            <w:tcW w:w="536" w:type="pct"/>
            <w:tcBorders>
              <w:top w:val="single" w:sz="4" w:space="0" w:color="000000"/>
              <w:bottom w:val="single" w:sz="4" w:space="0" w:color="000000"/>
            </w:tcBorders>
            <w:shd w:val="clear" w:color="auto" w:fill="auto"/>
            <w:vAlign w:val="center"/>
          </w:tcPr>
          <w:p w:rsidR="00C44670" w:rsidRPr="0065151A" w:rsidRDefault="00C44670" w:rsidP="00C44670">
            <w:pPr>
              <w:spacing w:after="0" w:line="240" w:lineRule="auto"/>
              <w:ind w:hanging="18"/>
              <w:jc w:val="center"/>
              <w:rPr>
                <w:rFonts w:ascii="Arial" w:eastAsia="Calibri" w:hAnsi="Arial" w:cs="Arial"/>
                <w:i/>
                <w:sz w:val="14"/>
                <w:szCs w:val="14"/>
              </w:rPr>
            </w:pPr>
            <w:r>
              <w:rPr>
                <w:rFonts w:ascii="Arial" w:hAnsi="Arial" w:cs="Arial"/>
                <w:i/>
                <w:sz w:val="14"/>
                <w:szCs w:val="14"/>
              </w:rPr>
              <w:t>-</w:t>
            </w:r>
          </w:p>
        </w:tc>
      </w:tr>
      <w:tr w:rsidR="00C44670" w:rsidRPr="0065151A" w:rsidTr="00C44670">
        <w:trPr>
          <w:trHeight w:val="372"/>
        </w:trPr>
        <w:tc>
          <w:tcPr>
            <w:tcW w:w="1387" w:type="pct"/>
            <w:tcBorders>
              <w:top w:val="single" w:sz="4" w:space="0" w:color="000000"/>
              <w:bottom w:val="single" w:sz="4" w:space="0" w:color="000000"/>
            </w:tcBorders>
            <w:shd w:val="clear" w:color="auto" w:fill="auto"/>
            <w:vAlign w:val="center"/>
          </w:tcPr>
          <w:p w:rsidR="00C44670" w:rsidRPr="00CB27B4" w:rsidRDefault="00C44670" w:rsidP="00C44670">
            <w:pPr>
              <w:spacing w:after="0" w:line="240" w:lineRule="auto"/>
              <w:jc w:val="both"/>
              <w:rPr>
                <w:rFonts w:ascii="Arial" w:hAnsi="Arial" w:cs="Arial"/>
                <w:sz w:val="18"/>
                <w:szCs w:val="14"/>
              </w:rPr>
            </w:pPr>
            <w:r w:rsidRPr="001F582C">
              <w:rPr>
                <w:rFonts w:ascii="Arial" w:hAnsi="Arial" w:cs="Arial"/>
                <w:sz w:val="18"/>
                <w:szCs w:val="14"/>
              </w:rPr>
              <w:t>Greutate: maximum 30kg;</w:t>
            </w:r>
          </w:p>
        </w:tc>
        <w:tc>
          <w:tcPr>
            <w:tcW w:w="681" w:type="pct"/>
            <w:tcBorders>
              <w:top w:val="single" w:sz="4" w:space="0" w:color="000000"/>
              <w:bottom w:val="single" w:sz="4" w:space="0" w:color="000000"/>
            </w:tcBorders>
            <w:shd w:val="clear" w:color="auto" w:fill="auto"/>
            <w:vAlign w:val="center"/>
          </w:tcPr>
          <w:p w:rsidR="00C44670" w:rsidRPr="00B109D9" w:rsidRDefault="00C44670" w:rsidP="00C44670">
            <w:pPr>
              <w:spacing w:after="0" w:line="240" w:lineRule="auto"/>
              <w:jc w:val="center"/>
              <w:rPr>
                <w:rFonts w:ascii="Arial" w:hAnsi="Arial" w:cs="Arial"/>
                <w:i/>
                <w:sz w:val="18"/>
                <w:szCs w:val="14"/>
              </w:rPr>
            </w:pPr>
            <w:r w:rsidRPr="00B109D9">
              <w:rPr>
                <w:rFonts w:ascii="Arial" w:hAnsi="Arial" w:cs="Arial"/>
                <w:i/>
                <w:sz w:val="18"/>
                <w:szCs w:val="14"/>
              </w:rPr>
              <w:t>-</w:t>
            </w:r>
          </w:p>
        </w:tc>
        <w:tc>
          <w:tcPr>
            <w:tcW w:w="1328" w:type="pct"/>
            <w:tcBorders>
              <w:top w:val="single" w:sz="4" w:space="0" w:color="000000"/>
              <w:bottom w:val="single" w:sz="4" w:space="0" w:color="000000"/>
            </w:tcBorders>
            <w:shd w:val="clear" w:color="auto" w:fill="auto"/>
            <w:vAlign w:val="center"/>
          </w:tcPr>
          <w:p w:rsidR="00C44670" w:rsidRPr="0065151A" w:rsidRDefault="00C44670" w:rsidP="00C44670">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rPr>
                <w:rFonts w:ascii="Arial" w:eastAsia="Calibri" w:hAnsi="Arial" w:cs="Arial"/>
                <w:i/>
                <w:sz w:val="14"/>
                <w:szCs w:val="14"/>
              </w:rPr>
            </w:pPr>
          </w:p>
        </w:tc>
        <w:tc>
          <w:tcPr>
            <w:tcW w:w="1068" w:type="pct"/>
            <w:tcBorders>
              <w:top w:val="single" w:sz="4" w:space="0" w:color="000000"/>
              <w:bottom w:val="single" w:sz="4" w:space="0" w:color="000000"/>
            </w:tcBorders>
            <w:shd w:val="clear" w:color="auto" w:fill="auto"/>
            <w:vAlign w:val="center"/>
          </w:tcPr>
          <w:p w:rsidR="00C44670" w:rsidRDefault="00C44670" w:rsidP="00C44670">
            <w:pPr>
              <w:jc w:val="center"/>
            </w:pPr>
            <w:r w:rsidRPr="00A006C5">
              <w:rPr>
                <w:rFonts w:ascii="Arial" w:hAnsi="Arial" w:cs="Arial"/>
                <w:i/>
                <w:sz w:val="14"/>
                <w:szCs w:val="14"/>
              </w:rPr>
              <w:t>-</w:t>
            </w:r>
          </w:p>
        </w:tc>
        <w:tc>
          <w:tcPr>
            <w:tcW w:w="536" w:type="pct"/>
            <w:tcBorders>
              <w:top w:val="single" w:sz="4" w:space="0" w:color="000000"/>
              <w:bottom w:val="single" w:sz="4" w:space="0" w:color="000000"/>
            </w:tcBorders>
            <w:shd w:val="clear" w:color="auto" w:fill="auto"/>
            <w:vAlign w:val="center"/>
          </w:tcPr>
          <w:p w:rsidR="00C44670" w:rsidRPr="0065151A" w:rsidRDefault="00C44670" w:rsidP="00C44670">
            <w:pPr>
              <w:spacing w:after="0" w:line="240" w:lineRule="auto"/>
              <w:ind w:hanging="18"/>
              <w:jc w:val="center"/>
              <w:rPr>
                <w:rFonts w:ascii="Arial" w:eastAsia="Calibri" w:hAnsi="Arial" w:cs="Arial"/>
                <w:i/>
                <w:sz w:val="14"/>
                <w:szCs w:val="14"/>
              </w:rPr>
            </w:pPr>
            <w:r>
              <w:rPr>
                <w:rFonts w:ascii="Arial" w:hAnsi="Arial" w:cs="Arial"/>
                <w:i/>
                <w:sz w:val="14"/>
                <w:szCs w:val="14"/>
              </w:rPr>
              <w:t>-</w:t>
            </w:r>
          </w:p>
        </w:tc>
      </w:tr>
      <w:tr w:rsidR="00C44670" w:rsidRPr="0065151A" w:rsidTr="00C44670">
        <w:trPr>
          <w:trHeight w:val="372"/>
        </w:trPr>
        <w:tc>
          <w:tcPr>
            <w:tcW w:w="1387" w:type="pct"/>
            <w:tcBorders>
              <w:top w:val="single" w:sz="4" w:space="0" w:color="000000"/>
              <w:bottom w:val="single" w:sz="4" w:space="0" w:color="000000"/>
            </w:tcBorders>
            <w:shd w:val="clear" w:color="auto" w:fill="auto"/>
            <w:vAlign w:val="center"/>
          </w:tcPr>
          <w:p w:rsidR="00C44670" w:rsidRPr="001F582C" w:rsidRDefault="00C44670" w:rsidP="00C44670">
            <w:pPr>
              <w:spacing w:after="0" w:line="240" w:lineRule="auto"/>
              <w:jc w:val="both"/>
              <w:rPr>
                <w:rFonts w:ascii="Arial" w:hAnsi="Arial" w:cs="Arial"/>
                <w:sz w:val="18"/>
                <w:szCs w:val="14"/>
              </w:rPr>
            </w:pPr>
            <w:r w:rsidRPr="001F582C">
              <w:rPr>
                <w:rFonts w:ascii="Arial" w:hAnsi="Arial" w:cs="Arial"/>
                <w:sz w:val="18"/>
                <w:szCs w:val="14"/>
              </w:rPr>
              <w:t>Instrumentul trebuie să fie accesibil prin partea din față și să aibă dimensiuni maxime de 30x55x45cm (lățime, adâncime, înălțime), pentru eficientizarea spațiului de lucru;</w:t>
            </w:r>
          </w:p>
        </w:tc>
        <w:tc>
          <w:tcPr>
            <w:tcW w:w="681" w:type="pct"/>
            <w:tcBorders>
              <w:top w:val="single" w:sz="4" w:space="0" w:color="000000"/>
              <w:bottom w:val="single" w:sz="4" w:space="0" w:color="000000"/>
            </w:tcBorders>
            <w:shd w:val="clear" w:color="auto" w:fill="auto"/>
            <w:vAlign w:val="center"/>
          </w:tcPr>
          <w:p w:rsidR="00C44670" w:rsidRPr="00B109D9" w:rsidRDefault="00C44670" w:rsidP="00C44670">
            <w:pPr>
              <w:spacing w:after="0" w:line="240" w:lineRule="auto"/>
              <w:jc w:val="center"/>
              <w:rPr>
                <w:rFonts w:ascii="Arial" w:hAnsi="Arial" w:cs="Arial"/>
                <w:i/>
                <w:sz w:val="18"/>
                <w:szCs w:val="14"/>
              </w:rPr>
            </w:pPr>
            <w:r w:rsidRPr="00B109D9">
              <w:rPr>
                <w:rFonts w:ascii="Arial" w:hAnsi="Arial" w:cs="Arial"/>
                <w:i/>
                <w:sz w:val="18"/>
                <w:szCs w:val="14"/>
              </w:rPr>
              <w:t>-</w:t>
            </w:r>
          </w:p>
        </w:tc>
        <w:tc>
          <w:tcPr>
            <w:tcW w:w="1328" w:type="pct"/>
            <w:tcBorders>
              <w:top w:val="single" w:sz="4" w:space="0" w:color="000000"/>
              <w:bottom w:val="single" w:sz="4" w:space="0" w:color="000000"/>
            </w:tcBorders>
            <w:shd w:val="clear" w:color="auto" w:fill="auto"/>
            <w:vAlign w:val="center"/>
          </w:tcPr>
          <w:p w:rsidR="00C44670" w:rsidRPr="0065151A" w:rsidRDefault="00C44670" w:rsidP="00C44670">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rPr>
                <w:rFonts w:ascii="Arial" w:eastAsia="Calibri" w:hAnsi="Arial" w:cs="Arial"/>
                <w:i/>
                <w:sz w:val="14"/>
                <w:szCs w:val="14"/>
              </w:rPr>
            </w:pPr>
          </w:p>
        </w:tc>
        <w:tc>
          <w:tcPr>
            <w:tcW w:w="1068" w:type="pct"/>
            <w:tcBorders>
              <w:top w:val="single" w:sz="4" w:space="0" w:color="000000"/>
              <w:bottom w:val="single" w:sz="4" w:space="0" w:color="000000"/>
            </w:tcBorders>
            <w:shd w:val="clear" w:color="auto" w:fill="auto"/>
            <w:vAlign w:val="center"/>
          </w:tcPr>
          <w:p w:rsidR="00C44670" w:rsidRDefault="00C44670" w:rsidP="00C44670">
            <w:pPr>
              <w:jc w:val="center"/>
            </w:pPr>
            <w:r w:rsidRPr="00A006C5">
              <w:rPr>
                <w:rFonts w:ascii="Arial" w:hAnsi="Arial" w:cs="Arial"/>
                <w:i/>
                <w:sz w:val="14"/>
                <w:szCs w:val="14"/>
              </w:rPr>
              <w:t>-</w:t>
            </w:r>
          </w:p>
        </w:tc>
        <w:tc>
          <w:tcPr>
            <w:tcW w:w="536" w:type="pct"/>
            <w:tcBorders>
              <w:top w:val="single" w:sz="4" w:space="0" w:color="000000"/>
              <w:bottom w:val="single" w:sz="4" w:space="0" w:color="000000"/>
            </w:tcBorders>
            <w:shd w:val="clear" w:color="auto" w:fill="auto"/>
            <w:vAlign w:val="center"/>
          </w:tcPr>
          <w:p w:rsidR="00C44670" w:rsidRDefault="00C44670" w:rsidP="00C44670">
            <w:pPr>
              <w:jc w:val="center"/>
            </w:pPr>
            <w:r w:rsidRPr="00FE2F3F">
              <w:rPr>
                <w:rFonts w:ascii="Arial" w:hAnsi="Arial" w:cs="Arial"/>
                <w:i/>
                <w:sz w:val="14"/>
                <w:szCs w:val="14"/>
              </w:rPr>
              <w:t>-</w:t>
            </w:r>
          </w:p>
        </w:tc>
      </w:tr>
      <w:tr w:rsidR="00C44670" w:rsidRPr="0065151A" w:rsidTr="00C44670">
        <w:trPr>
          <w:trHeight w:val="372"/>
        </w:trPr>
        <w:tc>
          <w:tcPr>
            <w:tcW w:w="1387" w:type="pct"/>
            <w:tcBorders>
              <w:top w:val="single" w:sz="4" w:space="0" w:color="000000"/>
              <w:bottom w:val="single" w:sz="4" w:space="0" w:color="000000"/>
            </w:tcBorders>
            <w:shd w:val="clear" w:color="auto" w:fill="auto"/>
            <w:vAlign w:val="center"/>
          </w:tcPr>
          <w:p w:rsidR="00C44670" w:rsidRPr="001F582C" w:rsidRDefault="00C44670" w:rsidP="00C44670">
            <w:pPr>
              <w:spacing w:after="0" w:line="240" w:lineRule="auto"/>
              <w:jc w:val="both"/>
              <w:rPr>
                <w:rFonts w:ascii="Arial" w:hAnsi="Arial" w:cs="Arial"/>
                <w:sz w:val="18"/>
                <w:szCs w:val="14"/>
              </w:rPr>
            </w:pPr>
            <w:r w:rsidRPr="001F582C">
              <w:rPr>
                <w:rFonts w:ascii="Arial" w:hAnsi="Arial" w:cs="Arial"/>
                <w:sz w:val="18"/>
                <w:szCs w:val="14"/>
              </w:rPr>
              <w:t>Instrumentul trebuie să prezinte un ecran de tip touch – screen, care să permită operarea instrumentului fără ajutorul unui computer;</w:t>
            </w:r>
          </w:p>
        </w:tc>
        <w:tc>
          <w:tcPr>
            <w:tcW w:w="681" w:type="pct"/>
            <w:tcBorders>
              <w:top w:val="single" w:sz="4" w:space="0" w:color="000000"/>
              <w:bottom w:val="single" w:sz="4" w:space="0" w:color="000000"/>
            </w:tcBorders>
            <w:shd w:val="clear" w:color="auto" w:fill="auto"/>
            <w:vAlign w:val="center"/>
          </w:tcPr>
          <w:p w:rsidR="00C44670" w:rsidRPr="00B109D9" w:rsidRDefault="00C44670" w:rsidP="00C44670">
            <w:pPr>
              <w:spacing w:after="0" w:line="240" w:lineRule="auto"/>
              <w:jc w:val="center"/>
              <w:rPr>
                <w:rFonts w:ascii="Arial" w:hAnsi="Arial" w:cs="Arial"/>
                <w:i/>
                <w:sz w:val="18"/>
                <w:szCs w:val="14"/>
              </w:rPr>
            </w:pPr>
            <w:r w:rsidRPr="00B109D9">
              <w:rPr>
                <w:rFonts w:ascii="Arial" w:hAnsi="Arial" w:cs="Arial"/>
                <w:i/>
                <w:sz w:val="18"/>
                <w:szCs w:val="14"/>
              </w:rPr>
              <w:t>-</w:t>
            </w:r>
          </w:p>
        </w:tc>
        <w:tc>
          <w:tcPr>
            <w:tcW w:w="1328" w:type="pct"/>
            <w:tcBorders>
              <w:top w:val="single" w:sz="4" w:space="0" w:color="000000"/>
              <w:bottom w:val="single" w:sz="4" w:space="0" w:color="000000"/>
            </w:tcBorders>
            <w:shd w:val="clear" w:color="auto" w:fill="auto"/>
            <w:vAlign w:val="center"/>
          </w:tcPr>
          <w:p w:rsidR="00C44670" w:rsidRPr="0065151A" w:rsidRDefault="00C44670" w:rsidP="00C44670">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rPr>
                <w:rFonts w:ascii="Arial" w:eastAsia="Calibri" w:hAnsi="Arial" w:cs="Arial"/>
                <w:i/>
                <w:sz w:val="14"/>
                <w:szCs w:val="14"/>
              </w:rPr>
            </w:pPr>
          </w:p>
        </w:tc>
        <w:tc>
          <w:tcPr>
            <w:tcW w:w="1068" w:type="pct"/>
            <w:tcBorders>
              <w:top w:val="single" w:sz="4" w:space="0" w:color="000000"/>
              <w:bottom w:val="single" w:sz="4" w:space="0" w:color="000000"/>
            </w:tcBorders>
            <w:shd w:val="clear" w:color="auto" w:fill="auto"/>
            <w:vAlign w:val="center"/>
          </w:tcPr>
          <w:p w:rsidR="00C44670" w:rsidRDefault="00C44670" w:rsidP="00C44670">
            <w:pPr>
              <w:jc w:val="center"/>
            </w:pPr>
            <w:r w:rsidRPr="00A006C5">
              <w:rPr>
                <w:rFonts w:ascii="Arial" w:hAnsi="Arial" w:cs="Arial"/>
                <w:i/>
                <w:sz w:val="14"/>
                <w:szCs w:val="14"/>
              </w:rPr>
              <w:t>-</w:t>
            </w:r>
          </w:p>
        </w:tc>
        <w:tc>
          <w:tcPr>
            <w:tcW w:w="536" w:type="pct"/>
            <w:tcBorders>
              <w:top w:val="single" w:sz="4" w:space="0" w:color="000000"/>
              <w:bottom w:val="single" w:sz="4" w:space="0" w:color="000000"/>
            </w:tcBorders>
            <w:shd w:val="clear" w:color="auto" w:fill="auto"/>
            <w:vAlign w:val="center"/>
          </w:tcPr>
          <w:p w:rsidR="00C44670" w:rsidRDefault="00C44670" w:rsidP="00C44670">
            <w:pPr>
              <w:jc w:val="center"/>
            </w:pPr>
            <w:r w:rsidRPr="00FE2F3F">
              <w:rPr>
                <w:rFonts w:ascii="Arial" w:hAnsi="Arial" w:cs="Arial"/>
                <w:i/>
                <w:sz w:val="14"/>
                <w:szCs w:val="14"/>
              </w:rPr>
              <w:t>-</w:t>
            </w:r>
          </w:p>
        </w:tc>
      </w:tr>
      <w:tr w:rsidR="00C44670" w:rsidRPr="0065151A" w:rsidTr="00C44670">
        <w:trPr>
          <w:trHeight w:val="372"/>
        </w:trPr>
        <w:tc>
          <w:tcPr>
            <w:tcW w:w="1387" w:type="pct"/>
            <w:tcBorders>
              <w:top w:val="single" w:sz="4" w:space="0" w:color="000000"/>
              <w:bottom w:val="single" w:sz="4" w:space="0" w:color="000000"/>
            </w:tcBorders>
            <w:shd w:val="clear" w:color="auto" w:fill="auto"/>
            <w:vAlign w:val="center"/>
          </w:tcPr>
          <w:p w:rsidR="00C44670" w:rsidRPr="001F582C" w:rsidRDefault="00C44670" w:rsidP="00C44670">
            <w:pPr>
              <w:spacing w:after="0" w:line="240" w:lineRule="auto"/>
              <w:jc w:val="both"/>
              <w:rPr>
                <w:rFonts w:ascii="Arial" w:hAnsi="Arial" w:cs="Arial"/>
                <w:sz w:val="18"/>
                <w:szCs w:val="14"/>
              </w:rPr>
            </w:pPr>
            <w:r w:rsidRPr="001F582C">
              <w:rPr>
                <w:rFonts w:ascii="Arial" w:hAnsi="Arial" w:cs="Arial"/>
                <w:sz w:val="18"/>
                <w:szCs w:val="14"/>
              </w:rPr>
              <w:t>Instrumentul trebuie să prezinte un port USB care să permită transferul de date;</w:t>
            </w:r>
          </w:p>
        </w:tc>
        <w:tc>
          <w:tcPr>
            <w:tcW w:w="681" w:type="pct"/>
            <w:tcBorders>
              <w:top w:val="single" w:sz="4" w:space="0" w:color="000000"/>
              <w:bottom w:val="single" w:sz="4" w:space="0" w:color="000000"/>
            </w:tcBorders>
            <w:shd w:val="clear" w:color="auto" w:fill="auto"/>
            <w:vAlign w:val="center"/>
          </w:tcPr>
          <w:p w:rsidR="00C44670" w:rsidRPr="00B109D9" w:rsidRDefault="00C44670" w:rsidP="00C44670">
            <w:pPr>
              <w:spacing w:after="0" w:line="240" w:lineRule="auto"/>
              <w:jc w:val="center"/>
              <w:rPr>
                <w:rFonts w:ascii="Arial" w:hAnsi="Arial" w:cs="Arial"/>
                <w:i/>
                <w:sz w:val="18"/>
                <w:szCs w:val="14"/>
              </w:rPr>
            </w:pPr>
            <w:r w:rsidRPr="00B109D9">
              <w:rPr>
                <w:rFonts w:ascii="Arial" w:hAnsi="Arial" w:cs="Arial"/>
                <w:i/>
                <w:sz w:val="18"/>
                <w:szCs w:val="14"/>
              </w:rPr>
              <w:t>-</w:t>
            </w:r>
          </w:p>
        </w:tc>
        <w:tc>
          <w:tcPr>
            <w:tcW w:w="1328" w:type="pct"/>
            <w:tcBorders>
              <w:top w:val="single" w:sz="4" w:space="0" w:color="000000"/>
              <w:bottom w:val="single" w:sz="4" w:space="0" w:color="000000"/>
            </w:tcBorders>
            <w:shd w:val="clear" w:color="auto" w:fill="auto"/>
            <w:vAlign w:val="center"/>
          </w:tcPr>
          <w:p w:rsidR="00C44670" w:rsidRPr="0065151A" w:rsidRDefault="00C44670" w:rsidP="00C44670">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rPr>
                <w:rFonts w:ascii="Arial" w:eastAsia="Calibri" w:hAnsi="Arial" w:cs="Arial"/>
                <w:i/>
                <w:sz w:val="14"/>
                <w:szCs w:val="14"/>
              </w:rPr>
            </w:pPr>
          </w:p>
        </w:tc>
        <w:tc>
          <w:tcPr>
            <w:tcW w:w="1068" w:type="pct"/>
            <w:tcBorders>
              <w:top w:val="single" w:sz="4" w:space="0" w:color="000000"/>
              <w:bottom w:val="single" w:sz="4" w:space="0" w:color="000000"/>
            </w:tcBorders>
            <w:shd w:val="clear" w:color="auto" w:fill="auto"/>
            <w:vAlign w:val="center"/>
          </w:tcPr>
          <w:p w:rsidR="00C44670" w:rsidRDefault="00C44670" w:rsidP="00C44670">
            <w:pPr>
              <w:jc w:val="center"/>
            </w:pPr>
            <w:r w:rsidRPr="00A006C5">
              <w:rPr>
                <w:rFonts w:ascii="Arial" w:hAnsi="Arial" w:cs="Arial"/>
                <w:i/>
                <w:sz w:val="14"/>
                <w:szCs w:val="14"/>
              </w:rPr>
              <w:t>-</w:t>
            </w:r>
          </w:p>
        </w:tc>
        <w:tc>
          <w:tcPr>
            <w:tcW w:w="536" w:type="pct"/>
            <w:tcBorders>
              <w:top w:val="single" w:sz="4" w:space="0" w:color="000000"/>
              <w:bottom w:val="single" w:sz="4" w:space="0" w:color="000000"/>
            </w:tcBorders>
            <w:shd w:val="clear" w:color="auto" w:fill="auto"/>
            <w:vAlign w:val="center"/>
          </w:tcPr>
          <w:p w:rsidR="00C44670" w:rsidRDefault="00C44670" w:rsidP="00C44670">
            <w:pPr>
              <w:jc w:val="center"/>
            </w:pPr>
            <w:r w:rsidRPr="00FE2F3F">
              <w:rPr>
                <w:rFonts w:ascii="Arial" w:hAnsi="Arial" w:cs="Arial"/>
                <w:i/>
                <w:sz w:val="14"/>
                <w:szCs w:val="14"/>
              </w:rPr>
              <w:t>-</w:t>
            </w:r>
          </w:p>
        </w:tc>
      </w:tr>
      <w:tr w:rsidR="00C44670" w:rsidRPr="0065151A" w:rsidTr="00C44670">
        <w:trPr>
          <w:trHeight w:val="372"/>
        </w:trPr>
        <w:tc>
          <w:tcPr>
            <w:tcW w:w="1387" w:type="pct"/>
            <w:tcBorders>
              <w:top w:val="single" w:sz="4" w:space="0" w:color="000000"/>
              <w:bottom w:val="single" w:sz="4" w:space="0" w:color="000000"/>
            </w:tcBorders>
            <w:shd w:val="clear" w:color="auto" w:fill="auto"/>
            <w:vAlign w:val="center"/>
          </w:tcPr>
          <w:p w:rsidR="00C44670" w:rsidRPr="001F582C" w:rsidRDefault="00C44670" w:rsidP="00C44670">
            <w:pPr>
              <w:spacing w:after="0" w:line="240" w:lineRule="auto"/>
              <w:jc w:val="both"/>
              <w:rPr>
                <w:rFonts w:ascii="Arial" w:hAnsi="Arial" w:cs="Arial"/>
                <w:sz w:val="18"/>
                <w:szCs w:val="14"/>
              </w:rPr>
            </w:pPr>
            <w:r w:rsidRPr="001F582C">
              <w:rPr>
                <w:rFonts w:ascii="Arial" w:hAnsi="Arial" w:cs="Arial"/>
                <w:sz w:val="18"/>
                <w:szCs w:val="14"/>
              </w:rPr>
              <w:t>Instrumentul trebuie să aibă o memorie internă de cel puțin 10 GB;</w:t>
            </w:r>
          </w:p>
        </w:tc>
        <w:tc>
          <w:tcPr>
            <w:tcW w:w="681" w:type="pct"/>
            <w:tcBorders>
              <w:top w:val="single" w:sz="4" w:space="0" w:color="000000"/>
              <w:bottom w:val="single" w:sz="4" w:space="0" w:color="000000"/>
            </w:tcBorders>
            <w:shd w:val="clear" w:color="auto" w:fill="auto"/>
            <w:vAlign w:val="center"/>
          </w:tcPr>
          <w:p w:rsidR="00C44670" w:rsidRPr="00B109D9" w:rsidRDefault="00C44670" w:rsidP="00C44670">
            <w:pPr>
              <w:spacing w:after="0" w:line="240" w:lineRule="auto"/>
              <w:jc w:val="center"/>
              <w:rPr>
                <w:rFonts w:ascii="Arial" w:hAnsi="Arial" w:cs="Arial"/>
                <w:i/>
                <w:sz w:val="18"/>
                <w:szCs w:val="14"/>
              </w:rPr>
            </w:pPr>
            <w:r w:rsidRPr="00B109D9">
              <w:rPr>
                <w:rFonts w:ascii="Arial" w:hAnsi="Arial" w:cs="Arial"/>
                <w:i/>
                <w:sz w:val="18"/>
                <w:szCs w:val="14"/>
              </w:rPr>
              <w:t>-</w:t>
            </w:r>
          </w:p>
        </w:tc>
        <w:tc>
          <w:tcPr>
            <w:tcW w:w="1328" w:type="pct"/>
            <w:tcBorders>
              <w:top w:val="single" w:sz="4" w:space="0" w:color="000000"/>
              <w:bottom w:val="single" w:sz="4" w:space="0" w:color="000000"/>
            </w:tcBorders>
            <w:shd w:val="clear" w:color="auto" w:fill="auto"/>
            <w:vAlign w:val="center"/>
          </w:tcPr>
          <w:p w:rsidR="00C44670" w:rsidRPr="0065151A" w:rsidRDefault="00C44670" w:rsidP="00C44670">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rPr>
                <w:rFonts w:ascii="Arial" w:eastAsia="Calibri" w:hAnsi="Arial" w:cs="Arial"/>
                <w:i/>
                <w:sz w:val="14"/>
                <w:szCs w:val="14"/>
              </w:rPr>
            </w:pPr>
          </w:p>
        </w:tc>
        <w:tc>
          <w:tcPr>
            <w:tcW w:w="1068" w:type="pct"/>
            <w:tcBorders>
              <w:top w:val="single" w:sz="4" w:space="0" w:color="000000"/>
              <w:bottom w:val="single" w:sz="4" w:space="0" w:color="000000"/>
            </w:tcBorders>
            <w:shd w:val="clear" w:color="auto" w:fill="auto"/>
            <w:vAlign w:val="center"/>
          </w:tcPr>
          <w:p w:rsidR="00C44670" w:rsidRDefault="00C44670" w:rsidP="00C44670">
            <w:pPr>
              <w:jc w:val="center"/>
            </w:pPr>
            <w:r w:rsidRPr="00A006C5">
              <w:rPr>
                <w:rFonts w:ascii="Arial" w:hAnsi="Arial" w:cs="Arial"/>
                <w:i/>
                <w:sz w:val="14"/>
                <w:szCs w:val="14"/>
              </w:rPr>
              <w:t>-</w:t>
            </w:r>
          </w:p>
        </w:tc>
        <w:tc>
          <w:tcPr>
            <w:tcW w:w="536" w:type="pct"/>
            <w:tcBorders>
              <w:top w:val="single" w:sz="4" w:space="0" w:color="000000"/>
              <w:bottom w:val="single" w:sz="4" w:space="0" w:color="000000"/>
            </w:tcBorders>
            <w:shd w:val="clear" w:color="auto" w:fill="auto"/>
            <w:vAlign w:val="center"/>
          </w:tcPr>
          <w:p w:rsidR="00C44670" w:rsidRDefault="00C44670" w:rsidP="00C44670">
            <w:pPr>
              <w:jc w:val="center"/>
            </w:pPr>
            <w:r w:rsidRPr="00FE2F3F">
              <w:rPr>
                <w:rFonts w:ascii="Arial" w:hAnsi="Arial" w:cs="Arial"/>
                <w:i/>
                <w:sz w:val="14"/>
                <w:szCs w:val="14"/>
              </w:rPr>
              <w:t>-</w:t>
            </w:r>
          </w:p>
        </w:tc>
      </w:tr>
      <w:tr w:rsidR="00C44670" w:rsidRPr="0065151A" w:rsidTr="00C44670">
        <w:trPr>
          <w:trHeight w:val="372"/>
        </w:trPr>
        <w:tc>
          <w:tcPr>
            <w:tcW w:w="1387" w:type="pct"/>
            <w:tcBorders>
              <w:top w:val="single" w:sz="4" w:space="0" w:color="000000"/>
              <w:bottom w:val="single" w:sz="4" w:space="0" w:color="000000"/>
            </w:tcBorders>
            <w:shd w:val="clear" w:color="auto" w:fill="auto"/>
            <w:vAlign w:val="center"/>
          </w:tcPr>
          <w:p w:rsidR="00C44670" w:rsidRPr="001F582C" w:rsidRDefault="00C44670" w:rsidP="00C44670">
            <w:pPr>
              <w:spacing w:after="0" w:line="240" w:lineRule="auto"/>
              <w:jc w:val="both"/>
              <w:rPr>
                <w:rFonts w:ascii="Arial" w:hAnsi="Arial" w:cs="Arial"/>
                <w:sz w:val="18"/>
                <w:szCs w:val="14"/>
              </w:rPr>
            </w:pPr>
            <w:r w:rsidRPr="001F582C">
              <w:rPr>
                <w:rFonts w:ascii="Arial" w:hAnsi="Arial" w:cs="Arial"/>
                <w:sz w:val="18"/>
                <w:szCs w:val="14"/>
              </w:rPr>
              <w:t>Instrumentul trebuie să aibă un sistem ce combină 6 seturi de filtre de excitație-emisie decuplate, pentru colectarea a minimum 21 de combinații de lungimi de undă în timpul unui singur experiment de tip multiplex;</w:t>
            </w:r>
          </w:p>
        </w:tc>
        <w:tc>
          <w:tcPr>
            <w:tcW w:w="681" w:type="pct"/>
            <w:tcBorders>
              <w:top w:val="single" w:sz="4" w:space="0" w:color="000000"/>
              <w:bottom w:val="single" w:sz="4" w:space="0" w:color="000000"/>
            </w:tcBorders>
            <w:shd w:val="clear" w:color="auto" w:fill="auto"/>
            <w:vAlign w:val="center"/>
          </w:tcPr>
          <w:p w:rsidR="00C44670" w:rsidRPr="00B109D9" w:rsidRDefault="00C44670" w:rsidP="00C44670">
            <w:pPr>
              <w:spacing w:after="0" w:line="240" w:lineRule="auto"/>
              <w:jc w:val="center"/>
              <w:rPr>
                <w:rFonts w:ascii="Arial" w:hAnsi="Arial" w:cs="Arial"/>
                <w:i/>
                <w:sz w:val="18"/>
                <w:szCs w:val="14"/>
              </w:rPr>
            </w:pPr>
            <w:r w:rsidRPr="00B109D9">
              <w:rPr>
                <w:rFonts w:ascii="Arial" w:hAnsi="Arial" w:cs="Arial"/>
                <w:i/>
                <w:sz w:val="18"/>
                <w:szCs w:val="14"/>
              </w:rPr>
              <w:t>-</w:t>
            </w:r>
          </w:p>
        </w:tc>
        <w:tc>
          <w:tcPr>
            <w:tcW w:w="1328" w:type="pct"/>
            <w:tcBorders>
              <w:top w:val="single" w:sz="4" w:space="0" w:color="000000"/>
              <w:bottom w:val="single" w:sz="4" w:space="0" w:color="000000"/>
            </w:tcBorders>
            <w:shd w:val="clear" w:color="auto" w:fill="auto"/>
            <w:vAlign w:val="center"/>
          </w:tcPr>
          <w:p w:rsidR="00C44670" w:rsidRPr="0065151A" w:rsidRDefault="00C44670" w:rsidP="00C44670">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rPr>
                <w:rFonts w:ascii="Arial" w:eastAsia="Calibri" w:hAnsi="Arial" w:cs="Arial"/>
                <w:i/>
                <w:sz w:val="14"/>
                <w:szCs w:val="14"/>
              </w:rPr>
            </w:pPr>
          </w:p>
        </w:tc>
        <w:tc>
          <w:tcPr>
            <w:tcW w:w="1068" w:type="pct"/>
            <w:tcBorders>
              <w:top w:val="single" w:sz="4" w:space="0" w:color="000000"/>
              <w:bottom w:val="single" w:sz="4" w:space="0" w:color="000000"/>
            </w:tcBorders>
            <w:shd w:val="clear" w:color="auto" w:fill="auto"/>
            <w:vAlign w:val="center"/>
          </w:tcPr>
          <w:p w:rsidR="00C44670" w:rsidRDefault="00C44670" w:rsidP="00C44670">
            <w:pPr>
              <w:jc w:val="center"/>
            </w:pPr>
            <w:r w:rsidRPr="00A006C5">
              <w:rPr>
                <w:rFonts w:ascii="Arial" w:hAnsi="Arial" w:cs="Arial"/>
                <w:i/>
                <w:sz w:val="14"/>
                <w:szCs w:val="14"/>
              </w:rPr>
              <w:t>-</w:t>
            </w:r>
          </w:p>
        </w:tc>
        <w:tc>
          <w:tcPr>
            <w:tcW w:w="536" w:type="pct"/>
            <w:tcBorders>
              <w:top w:val="single" w:sz="4" w:space="0" w:color="000000"/>
              <w:bottom w:val="single" w:sz="4" w:space="0" w:color="000000"/>
            </w:tcBorders>
            <w:shd w:val="clear" w:color="auto" w:fill="auto"/>
            <w:vAlign w:val="center"/>
          </w:tcPr>
          <w:p w:rsidR="00C44670" w:rsidRDefault="00C44670" w:rsidP="00C44670">
            <w:pPr>
              <w:jc w:val="center"/>
            </w:pPr>
            <w:r w:rsidRPr="008072B3">
              <w:rPr>
                <w:rFonts w:ascii="Arial" w:hAnsi="Arial" w:cs="Arial"/>
                <w:i/>
                <w:sz w:val="14"/>
                <w:szCs w:val="14"/>
              </w:rPr>
              <w:t>-</w:t>
            </w:r>
          </w:p>
        </w:tc>
      </w:tr>
      <w:tr w:rsidR="00C44670" w:rsidRPr="0065151A" w:rsidTr="00C44670">
        <w:trPr>
          <w:trHeight w:val="372"/>
        </w:trPr>
        <w:tc>
          <w:tcPr>
            <w:tcW w:w="1387" w:type="pct"/>
            <w:tcBorders>
              <w:top w:val="single" w:sz="4" w:space="0" w:color="000000"/>
              <w:bottom w:val="single" w:sz="4" w:space="0" w:color="000000"/>
            </w:tcBorders>
            <w:shd w:val="clear" w:color="auto" w:fill="auto"/>
            <w:vAlign w:val="center"/>
          </w:tcPr>
          <w:p w:rsidR="00C44670" w:rsidRPr="001F582C" w:rsidRDefault="00C44670" w:rsidP="00C44670">
            <w:pPr>
              <w:spacing w:after="0" w:line="240" w:lineRule="auto"/>
              <w:jc w:val="both"/>
              <w:rPr>
                <w:rFonts w:ascii="Arial" w:hAnsi="Arial" w:cs="Arial"/>
                <w:sz w:val="18"/>
                <w:szCs w:val="14"/>
              </w:rPr>
            </w:pPr>
            <w:r w:rsidRPr="001F582C">
              <w:rPr>
                <w:rFonts w:ascii="Arial" w:hAnsi="Arial" w:cs="Arial"/>
                <w:sz w:val="18"/>
                <w:szCs w:val="14"/>
              </w:rPr>
              <w:t>Instrumentul trebuie să aibă un nivel de discriminare demonstrat între 5.000 - 10.000 de copii țintă, cu o acuratețe de 99,7%;</w:t>
            </w:r>
          </w:p>
        </w:tc>
        <w:tc>
          <w:tcPr>
            <w:tcW w:w="681" w:type="pct"/>
            <w:tcBorders>
              <w:top w:val="single" w:sz="4" w:space="0" w:color="000000"/>
              <w:bottom w:val="single" w:sz="4" w:space="0" w:color="000000"/>
            </w:tcBorders>
            <w:shd w:val="clear" w:color="auto" w:fill="auto"/>
            <w:vAlign w:val="center"/>
          </w:tcPr>
          <w:p w:rsidR="00C44670" w:rsidRPr="00B109D9" w:rsidRDefault="00C44670" w:rsidP="00C44670">
            <w:pPr>
              <w:spacing w:after="0" w:line="240" w:lineRule="auto"/>
              <w:jc w:val="center"/>
              <w:rPr>
                <w:rFonts w:ascii="Arial" w:hAnsi="Arial" w:cs="Arial"/>
                <w:i/>
                <w:sz w:val="18"/>
                <w:szCs w:val="14"/>
              </w:rPr>
            </w:pPr>
            <w:r w:rsidRPr="00B109D9">
              <w:rPr>
                <w:rFonts w:ascii="Arial" w:hAnsi="Arial" w:cs="Arial"/>
                <w:i/>
                <w:sz w:val="18"/>
                <w:szCs w:val="14"/>
              </w:rPr>
              <w:t>-</w:t>
            </w:r>
          </w:p>
        </w:tc>
        <w:tc>
          <w:tcPr>
            <w:tcW w:w="1328" w:type="pct"/>
            <w:tcBorders>
              <w:top w:val="single" w:sz="4" w:space="0" w:color="000000"/>
              <w:bottom w:val="single" w:sz="4" w:space="0" w:color="000000"/>
            </w:tcBorders>
            <w:shd w:val="clear" w:color="auto" w:fill="auto"/>
            <w:vAlign w:val="center"/>
          </w:tcPr>
          <w:p w:rsidR="00C44670" w:rsidRPr="0065151A" w:rsidRDefault="00C44670" w:rsidP="00C44670">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rPr>
                <w:rFonts w:ascii="Arial" w:eastAsia="Calibri" w:hAnsi="Arial" w:cs="Arial"/>
                <w:i/>
                <w:sz w:val="14"/>
                <w:szCs w:val="14"/>
              </w:rPr>
            </w:pPr>
          </w:p>
        </w:tc>
        <w:tc>
          <w:tcPr>
            <w:tcW w:w="1068" w:type="pct"/>
            <w:tcBorders>
              <w:top w:val="single" w:sz="4" w:space="0" w:color="000000"/>
              <w:bottom w:val="single" w:sz="4" w:space="0" w:color="000000"/>
            </w:tcBorders>
            <w:shd w:val="clear" w:color="auto" w:fill="auto"/>
            <w:vAlign w:val="center"/>
          </w:tcPr>
          <w:p w:rsidR="00C44670" w:rsidRDefault="00C44670" w:rsidP="00C44670">
            <w:pPr>
              <w:jc w:val="center"/>
            </w:pPr>
            <w:r w:rsidRPr="00A006C5">
              <w:rPr>
                <w:rFonts w:ascii="Arial" w:hAnsi="Arial" w:cs="Arial"/>
                <w:i/>
                <w:sz w:val="14"/>
                <w:szCs w:val="14"/>
              </w:rPr>
              <w:t>-</w:t>
            </w:r>
          </w:p>
        </w:tc>
        <w:tc>
          <w:tcPr>
            <w:tcW w:w="536" w:type="pct"/>
            <w:tcBorders>
              <w:top w:val="single" w:sz="4" w:space="0" w:color="000000"/>
              <w:bottom w:val="single" w:sz="4" w:space="0" w:color="000000"/>
            </w:tcBorders>
            <w:shd w:val="clear" w:color="auto" w:fill="auto"/>
            <w:vAlign w:val="center"/>
          </w:tcPr>
          <w:p w:rsidR="00C44670" w:rsidRDefault="00C44670" w:rsidP="00C44670">
            <w:pPr>
              <w:jc w:val="center"/>
            </w:pPr>
            <w:r w:rsidRPr="008072B3">
              <w:rPr>
                <w:rFonts w:ascii="Arial" w:hAnsi="Arial" w:cs="Arial"/>
                <w:i/>
                <w:sz w:val="14"/>
                <w:szCs w:val="14"/>
              </w:rPr>
              <w:t>-</w:t>
            </w:r>
          </w:p>
        </w:tc>
      </w:tr>
      <w:tr w:rsidR="00C44670" w:rsidRPr="0065151A" w:rsidTr="00C44670">
        <w:trPr>
          <w:trHeight w:val="372"/>
        </w:trPr>
        <w:tc>
          <w:tcPr>
            <w:tcW w:w="1387" w:type="pct"/>
            <w:tcBorders>
              <w:top w:val="single" w:sz="4" w:space="0" w:color="000000"/>
              <w:bottom w:val="single" w:sz="4" w:space="0" w:color="000000"/>
            </w:tcBorders>
            <w:shd w:val="clear" w:color="auto" w:fill="auto"/>
            <w:vAlign w:val="center"/>
          </w:tcPr>
          <w:p w:rsidR="00C44670" w:rsidRPr="001F582C" w:rsidRDefault="00C44670" w:rsidP="00C44670">
            <w:pPr>
              <w:spacing w:after="0" w:line="240" w:lineRule="auto"/>
              <w:jc w:val="both"/>
              <w:rPr>
                <w:rFonts w:ascii="Arial" w:hAnsi="Arial" w:cs="Arial"/>
                <w:sz w:val="18"/>
                <w:szCs w:val="14"/>
              </w:rPr>
            </w:pPr>
            <w:r w:rsidRPr="001F582C">
              <w:rPr>
                <w:rFonts w:ascii="Arial" w:hAnsi="Arial" w:cs="Arial"/>
                <w:sz w:val="18"/>
                <w:szCs w:val="14"/>
              </w:rPr>
              <w:t>Instrumentul trebuie să fie livrat și cu aplicațiile software specifice funcționării și analizei datelor.</w:t>
            </w:r>
          </w:p>
          <w:p w:rsidR="00C44670" w:rsidRPr="001F582C" w:rsidRDefault="00C44670" w:rsidP="00C44670">
            <w:pPr>
              <w:spacing w:before="120" w:after="0" w:line="240" w:lineRule="auto"/>
              <w:jc w:val="both"/>
              <w:rPr>
                <w:rFonts w:ascii="Arial" w:hAnsi="Arial" w:cs="Arial"/>
                <w:sz w:val="18"/>
                <w:szCs w:val="14"/>
              </w:rPr>
            </w:pPr>
            <w:r w:rsidRPr="001F582C">
              <w:rPr>
                <w:rFonts w:ascii="Arial" w:hAnsi="Arial" w:cs="Arial"/>
                <w:sz w:val="18"/>
                <w:szCs w:val="14"/>
              </w:rPr>
              <w:t xml:space="preserve">Software-ul instalat pe un computer (PC sau laptop, ce va pus la dispoziție de către beneficiar), trebuie să: </w:t>
            </w:r>
          </w:p>
          <w:p w:rsidR="00C44670" w:rsidRPr="001F582C" w:rsidRDefault="00C44670" w:rsidP="00C44670">
            <w:pPr>
              <w:numPr>
                <w:ilvl w:val="0"/>
                <w:numId w:val="6"/>
              </w:numPr>
              <w:spacing w:after="0" w:line="240" w:lineRule="auto"/>
              <w:jc w:val="both"/>
              <w:rPr>
                <w:rFonts w:ascii="Arial" w:hAnsi="Arial" w:cs="Arial"/>
                <w:sz w:val="18"/>
                <w:szCs w:val="14"/>
              </w:rPr>
            </w:pPr>
            <w:r w:rsidRPr="001F582C">
              <w:rPr>
                <w:rFonts w:ascii="Arial" w:hAnsi="Arial" w:cs="Arial"/>
                <w:sz w:val="18"/>
                <w:szCs w:val="14"/>
              </w:rPr>
              <w:t>permită analiza datelor offline, fără să fie necesară accesarea serviciilor on-line (cloud).</w:t>
            </w:r>
          </w:p>
          <w:p w:rsidR="00C44670" w:rsidRPr="001F582C" w:rsidRDefault="00C44670" w:rsidP="00C44670">
            <w:pPr>
              <w:spacing w:after="0" w:line="240" w:lineRule="auto"/>
              <w:jc w:val="both"/>
              <w:rPr>
                <w:rFonts w:ascii="Arial" w:hAnsi="Arial" w:cs="Arial"/>
                <w:sz w:val="18"/>
                <w:szCs w:val="14"/>
              </w:rPr>
            </w:pPr>
            <w:r w:rsidRPr="001F582C">
              <w:rPr>
                <w:rFonts w:ascii="Arial" w:hAnsi="Arial" w:cs="Arial"/>
                <w:sz w:val="18"/>
                <w:szCs w:val="14"/>
              </w:rPr>
              <w:t>Software-ul instalat în instrument (software integrat pentru controlul instrumentului, accesat direct prin intermediul ecranului de tip touch-screen) trebuie să:</w:t>
            </w:r>
          </w:p>
          <w:p w:rsidR="00C44670" w:rsidRPr="001F582C" w:rsidRDefault="00C44670" w:rsidP="00C44670">
            <w:pPr>
              <w:numPr>
                <w:ilvl w:val="0"/>
                <w:numId w:val="6"/>
              </w:numPr>
              <w:spacing w:after="0" w:line="240" w:lineRule="auto"/>
              <w:jc w:val="both"/>
              <w:rPr>
                <w:rFonts w:ascii="Arial" w:hAnsi="Arial" w:cs="Arial"/>
                <w:sz w:val="18"/>
                <w:szCs w:val="14"/>
              </w:rPr>
            </w:pPr>
            <w:r w:rsidRPr="001F582C">
              <w:rPr>
                <w:rFonts w:ascii="Arial" w:hAnsi="Arial" w:cs="Arial"/>
                <w:sz w:val="18"/>
                <w:szCs w:val="14"/>
              </w:rPr>
              <w:t>permită conversia protocoalelor de la modelele mai vechi;</w:t>
            </w:r>
          </w:p>
          <w:p w:rsidR="00C44670" w:rsidRPr="001F582C" w:rsidRDefault="00C44670" w:rsidP="00C44670">
            <w:pPr>
              <w:numPr>
                <w:ilvl w:val="0"/>
                <w:numId w:val="6"/>
              </w:numPr>
              <w:spacing w:after="0" w:line="240" w:lineRule="auto"/>
              <w:jc w:val="both"/>
              <w:rPr>
                <w:rFonts w:ascii="Arial" w:hAnsi="Arial" w:cs="Arial"/>
                <w:sz w:val="18"/>
                <w:szCs w:val="14"/>
              </w:rPr>
            </w:pPr>
            <w:r w:rsidRPr="001F582C">
              <w:rPr>
                <w:rFonts w:ascii="Arial" w:hAnsi="Arial" w:cs="Arial"/>
                <w:sz w:val="18"/>
                <w:szCs w:val="14"/>
              </w:rPr>
              <w:t>permită controlul instrumentului printr- un computer conectat în rețea cu acestal;</w:t>
            </w:r>
          </w:p>
          <w:p w:rsidR="00C44670" w:rsidRPr="001F582C" w:rsidRDefault="00C44670" w:rsidP="00C44670">
            <w:pPr>
              <w:numPr>
                <w:ilvl w:val="0"/>
                <w:numId w:val="6"/>
              </w:numPr>
              <w:spacing w:after="0" w:line="240" w:lineRule="auto"/>
              <w:jc w:val="both"/>
              <w:rPr>
                <w:rFonts w:ascii="Arial" w:hAnsi="Arial" w:cs="Arial"/>
                <w:sz w:val="18"/>
                <w:szCs w:val="14"/>
              </w:rPr>
            </w:pPr>
            <w:r w:rsidRPr="001F582C">
              <w:rPr>
                <w:rFonts w:ascii="Arial" w:hAnsi="Arial" w:cs="Arial"/>
                <w:sz w:val="18"/>
                <w:szCs w:val="14"/>
              </w:rPr>
              <w:lastRenderedPageBreak/>
              <w:t xml:space="preserve">conțină un modul de optimizare, care să permită alegerea celui mai bun număr de cicluri de amplificare; </w:t>
            </w:r>
          </w:p>
          <w:p w:rsidR="00C44670" w:rsidRPr="001F582C" w:rsidRDefault="00C44670" w:rsidP="00C44670">
            <w:pPr>
              <w:pStyle w:val="ListParagraph"/>
              <w:numPr>
                <w:ilvl w:val="0"/>
                <w:numId w:val="6"/>
              </w:numPr>
              <w:spacing w:after="0" w:line="240" w:lineRule="auto"/>
              <w:ind w:left="739"/>
              <w:jc w:val="both"/>
              <w:rPr>
                <w:rFonts w:ascii="Arial" w:hAnsi="Arial" w:cs="Arial"/>
                <w:sz w:val="18"/>
                <w:szCs w:val="14"/>
              </w:rPr>
            </w:pPr>
            <w:r w:rsidRPr="001F582C">
              <w:rPr>
                <w:rFonts w:ascii="Arial" w:hAnsi="Arial" w:cs="Arial"/>
                <w:sz w:val="18"/>
                <w:szCs w:val="14"/>
              </w:rPr>
              <w:t>redea date de fluorescență brute și multi - component.</w:t>
            </w:r>
          </w:p>
        </w:tc>
        <w:tc>
          <w:tcPr>
            <w:tcW w:w="681" w:type="pct"/>
            <w:tcBorders>
              <w:top w:val="single" w:sz="4" w:space="0" w:color="000000"/>
              <w:bottom w:val="single" w:sz="4" w:space="0" w:color="000000"/>
            </w:tcBorders>
            <w:shd w:val="clear" w:color="auto" w:fill="auto"/>
            <w:vAlign w:val="center"/>
          </w:tcPr>
          <w:p w:rsidR="00C44670" w:rsidRPr="00B109D9" w:rsidRDefault="00C44670" w:rsidP="00C44670">
            <w:pPr>
              <w:spacing w:after="0" w:line="240" w:lineRule="auto"/>
              <w:jc w:val="center"/>
              <w:rPr>
                <w:rFonts w:ascii="Arial" w:hAnsi="Arial" w:cs="Arial"/>
                <w:i/>
                <w:sz w:val="18"/>
                <w:szCs w:val="14"/>
              </w:rPr>
            </w:pPr>
            <w:r w:rsidRPr="00B109D9">
              <w:rPr>
                <w:rFonts w:ascii="Arial" w:hAnsi="Arial" w:cs="Arial"/>
                <w:i/>
                <w:sz w:val="18"/>
                <w:szCs w:val="14"/>
              </w:rPr>
              <w:lastRenderedPageBreak/>
              <w:t>-</w:t>
            </w:r>
          </w:p>
        </w:tc>
        <w:tc>
          <w:tcPr>
            <w:tcW w:w="1328" w:type="pct"/>
            <w:tcBorders>
              <w:top w:val="single" w:sz="4" w:space="0" w:color="000000"/>
              <w:bottom w:val="single" w:sz="4" w:space="0" w:color="000000"/>
            </w:tcBorders>
            <w:shd w:val="clear" w:color="auto" w:fill="auto"/>
            <w:vAlign w:val="center"/>
          </w:tcPr>
          <w:p w:rsidR="00C44670" w:rsidRPr="0065151A" w:rsidRDefault="00C44670" w:rsidP="00C44670">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rPr>
                <w:rFonts w:ascii="Arial" w:eastAsia="Calibri" w:hAnsi="Arial" w:cs="Arial"/>
                <w:i/>
                <w:sz w:val="14"/>
                <w:szCs w:val="14"/>
              </w:rPr>
            </w:pPr>
          </w:p>
        </w:tc>
        <w:tc>
          <w:tcPr>
            <w:tcW w:w="1068" w:type="pct"/>
            <w:tcBorders>
              <w:top w:val="single" w:sz="4" w:space="0" w:color="000000"/>
              <w:bottom w:val="single" w:sz="4" w:space="0" w:color="000000"/>
            </w:tcBorders>
            <w:shd w:val="clear" w:color="auto" w:fill="auto"/>
            <w:vAlign w:val="center"/>
          </w:tcPr>
          <w:p w:rsidR="00C44670" w:rsidRDefault="00C44670" w:rsidP="00C44670">
            <w:pPr>
              <w:jc w:val="center"/>
            </w:pPr>
            <w:r w:rsidRPr="00A006C5">
              <w:rPr>
                <w:rFonts w:ascii="Arial" w:hAnsi="Arial" w:cs="Arial"/>
                <w:i/>
                <w:sz w:val="14"/>
                <w:szCs w:val="14"/>
              </w:rPr>
              <w:t>-</w:t>
            </w:r>
          </w:p>
        </w:tc>
        <w:tc>
          <w:tcPr>
            <w:tcW w:w="536" w:type="pct"/>
            <w:tcBorders>
              <w:top w:val="single" w:sz="4" w:space="0" w:color="000000"/>
              <w:bottom w:val="single" w:sz="4" w:space="0" w:color="000000"/>
            </w:tcBorders>
            <w:shd w:val="clear" w:color="auto" w:fill="auto"/>
            <w:vAlign w:val="center"/>
          </w:tcPr>
          <w:p w:rsidR="00C44670" w:rsidRDefault="00C44670" w:rsidP="00C44670">
            <w:pPr>
              <w:jc w:val="center"/>
            </w:pPr>
            <w:r w:rsidRPr="008072B3">
              <w:rPr>
                <w:rFonts w:ascii="Arial" w:hAnsi="Arial" w:cs="Arial"/>
                <w:i/>
                <w:sz w:val="14"/>
                <w:szCs w:val="14"/>
              </w:rPr>
              <w:t>-</w:t>
            </w:r>
          </w:p>
        </w:tc>
      </w:tr>
      <w:tr w:rsidR="00C44670" w:rsidRPr="0065151A" w:rsidTr="00C44670">
        <w:trPr>
          <w:trHeight w:val="372"/>
        </w:trPr>
        <w:tc>
          <w:tcPr>
            <w:tcW w:w="1387" w:type="pct"/>
            <w:tcBorders>
              <w:top w:val="single" w:sz="4" w:space="0" w:color="000000"/>
              <w:bottom w:val="single" w:sz="4" w:space="0" w:color="000000"/>
            </w:tcBorders>
            <w:shd w:val="clear" w:color="auto" w:fill="auto"/>
            <w:vAlign w:val="center"/>
          </w:tcPr>
          <w:p w:rsidR="00C44670" w:rsidRPr="001F582C" w:rsidRDefault="00C44670" w:rsidP="00C44670">
            <w:pPr>
              <w:spacing w:after="0" w:line="240" w:lineRule="auto"/>
              <w:jc w:val="both"/>
              <w:rPr>
                <w:rFonts w:ascii="Arial" w:hAnsi="Arial" w:cs="Arial"/>
                <w:sz w:val="18"/>
                <w:szCs w:val="14"/>
              </w:rPr>
            </w:pPr>
            <w:r w:rsidRPr="00F52DB4">
              <w:rPr>
                <w:rFonts w:ascii="Arial" w:hAnsi="Arial" w:cs="Arial"/>
                <w:sz w:val="18"/>
                <w:szCs w:val="14"/>
              </w:rPr>
              <w:t>Instrumentul trebuie să includă și să fie livrat cu consumabilele necesare instalării și punerii în funcțiune</w:t>
            </w:r>
          </w:p>
        </w:tc>
        <w:tc>
          <w:tcPr>
            <w:tcW w:w="681" w:type="pct"/>
            <w:tcBorders>
              <w:top w:val="single" w:sz="4" w:space="0" w:color="000000"/>
              <w:bottom w:val="single" w:sz="4" w:space="0" w:color="000000"/>
            </w:tcBorders>
            <w:shd w:val="clear" w:color="auto" w:fill="auto"/>
            <w:vAlign w:val="center"/>
          </w:tcPr>
          <w:p w:rsidR="00C44670" w:rsidRPr="00B109D9" w:rsidRDefault="00C44670" w:rsidP="00C44670">
            <w:pPr>
              <w:spacing w:after="0" w:line="240" w:lineRule="auto"/>
              <w:jc w:val="center"/>
              <w:rPr>
                <w:rFonts w:ascii="Arial" w:hAnsi="Arial" w:cs="Arial"/>
                <w:i/>
                <w:sz w:val="18"/>
                <w:szCs w:val="14"/>
              </w:rPr>
            </w:pPr>
            <w:r w:rsidRPr="00B109D9">
              <w:rPr>
                <w:rFonts w:ascii="Arial" w:hAnsi="Arial" w:cs="Arial"/>
                <w:i/>
                <w:sz w:val="18"/>
                <w:szCs w:val="14"/>
              </w:rPr>
              <w:t>-</w:t>
            </w:r>
          </w:p>
        </w:tc>
        <w:tc>
          <w:tcPr>
            <w:tcW w:w="1328" w:type="pct"/>
            <w:tcBorders>
              <w:top w:val="single" w:sz="4" w:space="0" w:color="000000"/>
              <w:bottom w:val="single" w:sz="4" w:space="0" w:color="000000"/>
            </w:tcBorders>
            <w:shd w:val="clear" w:color="auto" w:fill="auto"/>
            <w:vAlign w:val="center"/>
          </w:tcPr>
          <w:p w:rsidR="00C44670" w:rsidRPr="0065151A" w:rsidRDefault="00C44670" w:rsidP="00C44670">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rPr>
                <w:rFonts w:ascii="Arial" w:eastAsia="Calibri" w:hAnsi="Arial" w:cs="Arial"/>
                <w:i/>
                <w:sz w:val="14"/>
                <w:szCs w:val="14"/>
              </w:rPr>
            </w:pPr>
          </w:p>
        </w:tc>
        <w:tc>
          <w:tcPr>
            <w:tcW w:w="1068" w:type="pct"/>
            <w:tcBorders>
              <w:top w:val="single" w:sz="4" w:space="0" w:color="000000"/>
              <w:bottom w:val="single" w:sz="4" w:space="0" w:color="000000"/>
            </w:tcBorders>
            <w:shd w:val="clear" w:color="auto" w:fill="auto"/>
            <w:vAlign w:val="center"/>
          </w:tcPr>
          <w:p w:rsidR="00C44670" w:rsidRDefault="00C44670" w:rsidP="00C44670">
            <w:pPr>
              <w:jc w:val="center"/>
            </w:pPr>
            <w:r w:rsidRPr="00F66303">
              <w:rPr>
                <w:rFonts w:ascii="Arial" w:hAnsi="Arial" w:cs="Arial"/>
                <w:i/>
                <w:sz w:val="14"/>
                <w:szCs w:val="14"/>
              </w:rPr>
              <w:t>-</w:t>
            </w:r>
          </w:p>
        </w:tc>
        <w:tc>
          <w:tcPr>
            <w:tcW w:w="536" w:type="pct"/>
            <w:tcBorders>
              <w:top w:val="single" w:sz="4" w:space="0" w:color="000000"/>
              <w:bottom w:val="single" w:sz="4" w:space="0" w:color="000000"/>
            </w:tcBorders>
            <w:shd w:val="clear" w:color="auto" w:fill="auto"/>
            <w:vAlign w:val="center"/>
          </w:tcPr>
          <w:p w:rsidR="00C44670" w:rsidRPr="0065151A" w:rsidRDefault="00C44670" w:rsidP="00C44670">
            <w:pPr>
              <w:spacing w:after="0" w:line="240" w:lineRule="auto"/>
              <w:ind w:hanging="18"/>
              <w:jc w:val="center"/>
              <w:rPr>
                <w:rFonts w:ascii="Arial" w:eastAsia="Calibri" w:hAnsi="Arial" w:cs="Arial"/>
                <w:i/>
                <w:sz w:val="14"/>
                <w:szCs w:val="14"/>
              </w:rPr>
            </w:pPr>
            <w:r>
              <w:rPr>
                <w:rFonts w:ascii="Arial" w:hAnsi="Arial" w:cs="Arial"/>
                <w:i/>
                <w:sz w:val="14"/>
                <w:szCs w:val="14"/>
              </w:rPr>
              <w:t>-</w:t>
            </w:r>
          </w:p>
        </w:tc>
      </w:tr>
      <w:tr w:rsidR="00C44670" w:rsidRPr="0065151A" w:rsidTr="00C44670">
        <w:trPr>
          <w:trHeight w:val="372"/>
        </w:trPr>
        <w:tc>
          <w:tcPr>
            <w:tcW w:w="1387" w:type="pct"/>
            <w:tcBorders>
              <w:top w:val="single" w:sz="4" w:space="0" w:color="000000"/>
              <w:bottom w:val="single" w:sz="4" w:space="0" w:color="000000"/>
            </w:tcBorders>
            <w:shd w:val="clear" w:color="auto" w:fill="auto"/>
            <w:vAlign w:val="center"/>
          </w:tcPr>
          <w:p w:rsidR="00C44670" w:rsidRPr="00F52DB4" w:rsidRDefault="00C44670" w:rsidP="00C44670">
            <w:pPr>
              <w:spacing w:after="0" w:line="240" w:lineRule="auto"/>
              <w:jc w:val="both"/>
              <w:rPr>
                <w:rFonts w:ascii="Arial" w:hAnsi="Arial" w:cs="Arial"/>
                <w:sz w:val="18"/>
                <w:szCs w:val="14"/>
              </w:rPr>
            </w:pPr>
            <w:r w:rsidRPr="00F52DB4">
              <w:rPr>
                <w:rFonts w:ascii="Arial" w:hAnsi="Arial" w:cs="Arial"/>
                <w:b/>
                <w:sz w:val="18"/>
                <w:szCs w:val="14"/>
              </w:rPr>
              <w:t>Durata de exploatare</w:t>
            </w:r>
            <w:r w:rsidRPr="00F52DB4">
              <w:rPr>
                <w:rFonts w:ascii="Arial" w:hAnsi="Arial" w:cs="Arial"/>
                <w:sz w:val="18"/>
                <w:szCs w:val="14"/>
              </w:rPr>
              <w:t xml:space="preserve"> asigurată echipamentului va fi de </w:t>
            </w:r>
            <w:bookmarkStart w:id="1" w:name="_Hlk228874792"/>
            <w:r w:rsidRPr="00F52DB4">
              <w:rPr>
                <w:rFonts w:ascii="Arial" w:hAnsi="Arial" w:cs="Arial"/>
                <w:b/>
                <w:sz w:val="18"/>
                <w:szCs w:val="14"/>
              </w:rPr>
              <w:t>minimum</w:t>
            </w:r>
            <w:r w:rsidRPr="00F52DB4">
              <w:rPr>
                <w:rFonts w:ascii="Arial" w:hAnsi="Arial" w:cs="Arial"/>
                <w:sz w:val="18"/>
                <w:szCs w:val="14"/>
              </w:rPr>
              <w:t xml:space="preserve"> </w:t>
            </w:r>
            <w:r w:rsidRPr="00F52DB4">
              <w:rPr>
                <w:rFonts w:ascii="Arial" w:hAnsi="Arial" w:cs="Arial"/>
                <w:b/>
                <w:sz w:val="18"/>
                <w:szCs w:val="14"/>
              </w:rPr>
              <w:t>3 ani</w:t>
            </w:r>
            <w:r w:rsidRPr="00F52DB4">
              <w:rPr>
                <w:rFonts w:ascii="Arial" w:hAnsi="Arial" w:cs="Arial"/>
                <w:sz w:val="18"/>
                <w:szCs w:val="14"/>
              </w:rPr>
              <w:t xml:space="preserve"> </w:t>
            </w:r>
            <w:bookmarkStart w:id="2" w:name="_Hlk228874819"/>
            <w:r w:rsidRPr="00F52DB4">
              <w:rPr>
                <w:rFonts w:ascii="Arial" w:hAnsi="Arial" w:cs="Arial"/>
                <w:sz w:val="18"/>
                <w:szCs w:val="14"/>
              </w:rPr>
              <w:t>peste durata garanţiei asigurata de furnizor.</w:t>
            </w:r>
            <w:bookmarkEnd w:id="1"/>
            <w:bookmarkEnd w:id="2"/>
          </w:p>
        </w:tc>
        <w:tc>
          <w:tcPr>
            <w:tcW w:w="681" w:type="pct"/>
            <w:tcBorders>
              <w:top w:val="single" w:sz="4" w:space="0" w:color="000000"/>
              <w:bottom w:val="single" w:sz="4" w:space="0" w:color="000000"/>
            </w:tcBorders>
            <w:shd w:val="clear" w:color="auto" w:fill="auto"/>
            <w:vAlign w:val="center"/>
          </w:tcPr>
          <w:p w:rsidR="00C44670" w:rsidRPr="00B109D9" w:rsidRDefault="00C44670" w:rsidP="00C44670">
            <w:pPr>
              <w:spacing w:after="0" w:line="240" w:lineRule="auto"/>
              <w:jc w:val="center"/>
              <w:rPr>
                <w:rFonts w:ascii="Arial" w:hAnsi="Arial" w:cs="Arial"/>
                <w:i/>
                <w:sz w:val="18"/>
                <w:szCs w:val="14"/>
              </w:rPr>
            </w:pPr>
            <w:r w:rsidRPr="00B109D9">
              <w:rPr>
                <w:rFonts w:ascii="Arial" w:hAnsi="Arial" w:cs="Arial"/>
                <w:i/>
                <w:sz w:val="18"/>
                <w:szCs w:val="14"/>
              </w:rPr>
              <w:t>-</w:t>
            </w:r>
          </w:p>
        </w:tc>
        <w:tc>
          <w:tcPr>
            <w:tcW w:w="1328" w:type="pct"/>
            <w:tcBorders>
              <w:top w:val="single" w:sz="4" w:space="0" w:color="000000"/>
              <w:bottom w:val="single" w:sz="4" w:space="0" w:color="000000"/>
            </w:tcBorders>
            <w:shd w:val="clear" w:color="auto" w:fill="auto"/>
            <w:vAlign w:val="center"/>
          </w:tcPr>
          <w:p w:rsidR="00C44670" w:rsidRPr="0065151A" w:rsidRDefault="00C44670" w:rsidP="00C44670">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rPr>
                <w:rFonts w:ascii="Arial" w:eastAsia="Calibri" w:hAnsi="Arial" w:cs="Arial"/>
                <w:i/>
                <w:sz w:val="14"/>
                <w:szCs w:val="14"/>
              </w:rPr>
            </w:pPr>
          </w:p>
        </w:tc>
        <w:tc>
          <w:tcPr>
            <w:tcW w:w="1068" w:type="pct"/>
            <w:tcBorders>
              <w:top w:val="single" w:sz="4" w:space="0" w:color="000000"/>
              <w:bottom w:val="single" w:sz="4" w:space="0" w:color="000000"/>
            </w:tcBorders>
            <w:shd w:val="clear" w:color="auto" w:fill="auto"/>
            <w:vAlign w:val="center"/>
          </w:tcPr>
          <w:p w:rsidR="00C44670" w:rsidRDefault="00C44670" w:rsidP="00C44670">
            <w:pPr>
              <w:jc w:val="center"/>
            </w:pPr>
            <w:r w:rsidRPr="00F66303">
              <w:rPr>
                <w:rFonts w:ascii="Arial" w:hAnsi="Arial" w:cs="Arial"/>
                <w:i/>
                <w:sz w:val="14"/>
                <w:szCs w:val="14"/>
              </w:rPr>
              <w:t>-</w:t>
            </w:r>
          </w:p>
        </w:tc>
        <w:tc>
          <w:tcPr>
            <w:tcW w:w="536" w:type="pct"/>
            <w:tcBorders>
              <w:top w:val="single" w:sz="4" w:space="0" w:color="000000"/>
              <w:bottom w:val="single" w:sz="4" w:space="0" w:color="000000"/>
            </w:tcBorders>
            <w:shd w:val="clear" w:color="auto" w:fill="auto"/>
            <w:vAlign w:val="center"/>
          </w:tcPr>
          <w:p w:rsidR="00C44670" w:rsidRPr="0065151A" w:rsidRDefault="00C44670" w:rsidP="00C44670">
            <w:pPr>
              <w:spacing w:after="0" w:line="240" w:lineRule="auto"/>
              <w:ind w:hanging="18"/>
              <w:jc w:val="center"/>
              <w:rPr>
                <w:rFonts w:ascii="Arial" w:eastAsia="Calibri" w:hAnsi="Arial" w:cs="Arial"/>
                <w:i/>
                <w:sz w:val="14"/>
                <w:szCs w:val="14"/>
              </w:rPr>
            </w:pPr>
            <w:r>
              <w:rPr>
                <w:rFonts w:ascii="Arial" w:hAnsi="Arial" w:cs="Arial"/>
                <w:i/>
                <w:sz w:val="14"/>
                <w:szCs w:val="14"/>
              </w:rPr>
              <w:t>-</w:t>
            </w:r>
          </w:p>
        </w:tc>
      </w:tr>
      <w:tr w:rsidR="00C44670" w:rsidRPr="0065151A" w:rsidTr="00C44670">
        <w:trPr>
          <w:trHeight w:val="372"/>
        </w:trPr>
        <w:tc>
          <w:tcPr>
            <w:tcW w:w="1387" w:type="pct"/>
            <w:tcBorders>
              <w:top w:val="single" w:sz="4" w:space="0" w:color="000000"/>
              <w:bottom w:val="single" w:sz="4" w:space="0" w:color="000000"/>
            </w:tcBorders>
            <w:shd w:val="clear" w:color="auto" w:fill="auto"/>
            <w:vAlign w:val="center"/>
          </w:tcPr>
          <w:p w:rsidR="00C44670" w:rsidRPr="00F52DB4" w:rsidRDefault="00C44670" w:rsidP="00C44670">
            <w:pPr>
              <w:spacing w:after="0" w:line="240" w:lineRule="auto"/>
              <w:jc w:val="both"/>
              <w:rPr>
                <w:rFonts w:ascii="Arial" w:hAnsi="Arial" w:cs="Arial"/>
                <w:b/>
                <w:sz w:val="18"/>
                <w:szCs w:val="14"/>
              </w:rPr>
            </w:pPr>
            <w:r w:rsidRPr="00F52DB4">
              <w:rPr>
                <w:rFonts w:ascii="Arial" w:hAnsi="Arial" w:cs="Arial"/>
                <w:b/>
                <w:sz w:val="18"/>
                <w:szCs w:val="14"/>
              </w:rPr>
              <w:t xml:space="preserve">Durata de garanție </w:t>
            </w:r>
            <w:r w:rsidRPr="00F52DB4">
              <w:rPr>
                <w:rFonts w:ascii="Arial" w:hAnsi="Arial" w:cs="Arial"/>
                <w:sz w:val="18"/>
                <w:szCs w:val="14"/>
              </w:rPr>
              <w:t xml:space="preserve">acordată echipamentului va fi de </w:t>
            </w:r>
            <w:r w:rsidRPr="00F52DB4">
              <w:rPr>
                <w:rFonts w:ascii="Arial" w:hAnsi="Arial" w:cs="Arial"/>
                <w:b/>
                <w:sz w:val="18"/>
                <w:szCs w:val="14"/>
              </w:rPr>
              <w:t>minimum 24 de luni de la data instalării și punerii în funcțiune.</w:t>
            </w:r>
          </w:p>
        </w:tc>
        <w:tc>
          <w:tcPr>
            <w:tcW w:w="681" w:type="pct"/>
            <w:tcBorders>
              <w:top w:val="single" w:sz="4" w:space="0" w:color="000000"/>
              <w:bottom w:val="single" w:sz="4" w:space="0" w:color="000000"/>
            </w:tcBorders>
            <w:shd w:val="clear" w:color="auto" w:fill="auto"/>
            <w:vAlign w:val="center"/>
          </w:tcPr>
          <w:p w:rsidR="00C44670" w:rsidRPr="00B109D9" w:rsidRDefault="00C44670" w:rsidP="00C44670">
            <w:pPr>
              <w:spacing w:after="0" w:line="240" w:lineRule="auto"/>
              <w:jc w:val="center"/>
              <w:rPr>
                <w:rFonts w:ascii="Arial" w:hAnsi="Arial" w:cs="Arial"/>
                <w:i/>
                <w:sz w:val="18"/>
                <w:szCs w:val="14"/>
              </w:rPr>
            </w:pPr>
            <w:r w:rsidRPr="00B109D9">
              <w:rPr>
                <w:rFonts w:ascii="Arial" w:hAnsi="Arial" w:cs="Arial"/>
                <w:i/>
                <w:sz w:val="18"/>
                <w:szCs w:val="14"/>
              </w:rPr>
              <w:t>-</w:t>
            </w:r>
          </w:p>
        </w:tc>
        <w:tc>
          <w:tcPr>
            <w:tcW w:w="1328" w:type="pct"/>
            <w:tcBorders>
              <w:top w:val="single" w:sz="4" w:space="0" w:color="000000"/>
              <w:bottom w:val="single" w:sz="4" w:space="0" w:color="000000"/>
            </w:tcBorders>
            <w:shd w:val="clear" w:color="auto" w:fill="auto"/>
            <w:vAlign w:val="center"/>
          </w:tcPr>
          <w:p w:rsidR="00C44670" w:rsidRPr="0065151A" w:rsidRDefault="00C44670" w:rsidP="00C44670">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rPr>
                <w:rFonts w:ascii="Arial" w:eastAsia="Calibri" w:hAnsi="Arial" w:cs="Arial"/>
                <w:i/>
                <w:sz w:val="14"/>
                <w:szCs w:val="14"/>
              </w:rPr>
            </w:pPr>
          </w:p>
        </w:tc>
        <w:tc>
          <w:tcPr>
            <w:tcW w:w="1068" w:type="pct"/>
            <w:tcBorders>
              <w:top w:val="single" w:sz="4" w:space="0" w:color="000000"/>
              <w:bottom w:val="single" w:sz="4" w:space="0" w:color="000000"/>
            </w:tcBorders>
            <w:shd w:val="clear" w:color="auto" w:fill="auto"/>
            <w:vAlign w:val="center"/>
          </w:tcPr>
          <w:p w:rsidR="00C44670" w:rsidRDefault="00C44670" w:rsidP="00C44670">
            <w:pPr>
              <w:jc w:val="center"/>
            </w:pPr>
            <w:r w:rsidRPr="00F66303">
              <w:rPr>
                <w:rFonts w:ascii="Arial" w:hAnsi="Arial" w:cs="Arial"/>
                <w:i/>
                <w:sz w:val="14"/>
                <w:szCs w:val="14"/>
              </w:rPr>
              <w:t>-</w:t>
            </w:r>
          </w:p>
        </w:tc>
        <w:tc>
          <w:tcPr>
            <w:tcW w:w="536" w:type="pct"/>
            <w:tcBorders>
              <w:top w:val="single" w:sz="4" w:space="0" w:color="000000"/>
              <w:bottom w:val="single" w:sz="4" w:space="0" w:color="000000"/>
            </w:tcBorders>
            <w:shd w:val="clear" w:color="auto" w:fill="auto"/>
            <w:vAlign w:val="center"/>
          </w:tcPr>
          <w:p w:rsidR="00C44670" w:rsidRPr="0065151A" w:rsidRDefault="00C44670" w:rsidP="00C44670">
            <w:pPr>
              <w:spacing w:after="0" w:line="240" w:lineRule="auto"/>
              <w:ind w:hanging="18"/>
              <w:jc w:val="center"/>
              <w:rPr>
                <w:rFonts w:ascii="Arial" w:eastAsia="Calibri" w:hAnsi="Arial" w:cs="Arial"/>
                <w:i/>
                <w:sz w:val="14"/>
                <w:szCs w:val="14"/>
              </w:rPr>
            </w:pPr>
            <w:r>
              <w:rPr>
                <w:rFonts w:ascii="Arial" w:hAnsi="Arial" w:cs="Arial"/>
                <w:i/>
                <w:sz w:val="14"/>
                <w:szCs w:val="14"/>
              </w:rPr>
              <w:t>-</w:t>
            </w:r>
          </w:p>
        </w:tc>
      </w:tr>
    </w:tbl>
    <w:p w:rsidR="003B0705" w:rsidRPr="00AC4BDA" w:rsidRDefault="00E41466" w:rsidP="00FE3FBE">
      <w:pPr>
        <w:pStyle w:val="Heading3"/>
        <w:tabs>
          <w:tab w:val="clear" w:pos="2150"/>
          <w:tab w:val="num" w:pos="567"/>
          <w:tab w:val="num" w:pos="1418"/>
        </w:tabs>
        <w:ind w:left="22" w:firstLine="687"/>
        <w:rPr>
          <w:rFonts w:ascii="Arial" w:eastAsia="Calibri" w:hAnsi="Arial" w:cs="Arial"/>
          <w:color w:val="auto"/>
          <w:lang w:val="en-GB"/>
        </w:rPr>
      </w:pPr>
      <w:r w:rsidRPr="00AC4BDA">
        <w:rPr>
          <w:rFonts w:ascii="Arial" w:eastAsia="Calibri" w:hAnsi="Arial" w:cs="Arial"/>
          <w:color w:val="auto"/>
          <w:lang w:val="en-GB"/>
        </w:rPr>
        <w:t>Evidențierea aspectelor din ofertă care relevă abordarea referitoare la factorii de evaluare stabiliți în anunțul de participare</w:t>
      </w:r>
      <w:r w:rsidR="00FE3FBE" w:rsidRPr="00AC4BDA">
        <w:rPr>
          <w:rFonts w:ascii="Arial" w:eastAsia="Calibri" w:hAnsi="Arial" w:cs="Arial"/>
          <w:color w:val="auto"/>
          <w:lang w:val="en-GB"/>
        </w:rPr>
        <w:t xml:space="preserve"> simplificat</w:t>
      </w:r>
    </w:p>
    <w:tbl>
      <w:tblPr>
        <w:tblW w:w="510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0"/>
        <w:gridCol w:w="7937"/>
      </w:tblGrid>
      <w:tr w:rsidR="00E41466" w:rsidRPr="00365E44" w:rsidTr="003D1B5A">
        <w:trPr>
          <w:cantSplit/>
          <w:trHeight w:val="456"/>
        </w:trPr>
        <w:tc>
          <w:tcPr>
            <w:tcW w:w="2359" w:type="pct"/>
            <w:shd w:val="clear" w:color="auto" w:fill="8DB3E2" w:themeFill="text2" w:themeFillTint="66"/>
            <w:vAlign w:val="center"/>
          </w:tcPr>
          <w:p w:rsidR="00E41466" w:rsidRPr="00365E44" w:rsidRDefault="00E41466" w:rsidP="00AD50E5">
            <w:pPr>
              <w:spacing w:after="0" w:line="240" w:lineRule="auto"/>
              <w:jc w:val="center"/>
              <w:rPr>
                <w:rFonts w:ascii="Arial" w:hAnsi="Arial" w:cs="Arial"/>
                <w:b/>
                <w:sz w:val="16"/>
                <w:szCs w:val="16"/>
              </w:rPr>
            </w:pPr>
            <w:r w:rsidRPr="00E41466">
              <w:rPr>
                <w:rFonts w:ascii="Arial" w:hAnsi="Arial" w:cs="Arial"/>
                <w:b/>
                <w:sz w:val="16"/>
                <w:szCs w:val="16"/>
              </w:rPr>
              <w:t>Factori de evaluare</w:t>
            </w:r>
          </w:p>
        </w:tc>
        <w:tc>
          <w:tcPr>
            <w:tcW w:w="2641" w:type="pct"/>
            <w:shd w:val="clear" w:color="auto" w:fill="8DB3E2" w:themeFill="text2" w:themeFillTint="66"/>
            <w:vAlign w:val="center"/>
          </w:tcPr>
          <w:p w:rsidR="00E41466" w:rsidRPr="00365E44" w:rsidRDefault="00E41466" w:rsidP="00AD50E5">
            <w:pPr>
              <w:spacing w:after="0" w:line="240" w:lineRule="auto"/>
              <w:jc w:val="center"/>
              <w:rPr>
                <w:rFonts w:ascii="Arial" w:hAnsi="Arial" w:cs="Arial"/>
                <w:b/>
                <w:sz w:val="16"/>
                <w:szCs w:val="16"/>
              </w:rPr>
            </w:pPr>
            <w:r w:rsidRPr="00155CFC">
              <w:rPr>
                <w:rFonts w:ascii="Arial" w:eastAsia="Calibri" w:hAnsi="Arial" w:cs="Arial"/>
                <w:b/>
                <w:sz w:val="16"/>
                <w:szCs w:val="16"/>
              </w:rPr>
              <w:t xml:space="preserve">PROPUNEREA TEHNICĂ </w:t>
            </w:r>
            <w:proofErr w:type="gramStart"/>
            <w:r w:rsidRPr="00155CFC">
              <w:rPr>
                <w:rFonts w:ascii="Arial" w:eastAsia="Calibri" w:hAnsi="Arial" w:cs="Arial"/>
                <w:b/>
                <w:sz w:val="16"/>
                <w:szCs w:val="16"/>
              </w:rPr>
              <w:t>A</w:t>
            </w:r>
            <w:proofErr w:type="gramEnd"/>
            <w:r w:rsidRPr="00155CFC">
              <w:rPr>
                <w:rFonts w:ascii="Arial" w:eastAsia="Calibri" w:hAnsi="Arial" w:cs="Arial"/>
                <w:b/>
                <w:sz w:val="16"/>
                <w:szCs w:val="16"/>
              </w:rPr>
              <w:t xml:space="preserve"> OFERTANTULUI</w:t>
            </w:r>
          </w:p>
        </w:tc>
      </w:tr>
      <w:tr w:rsidR="009B24AD" w:rsidRPr="00365E44" w:rsidTr="008479D0">
        <w:trPr>
          <w:cantSplit/>
          <w:trHeight w:val="1352"/>
        </w:trPr>
        <w:tc>
          <w:tcPr>
            <w:tcW w:w="2359" w:type="pct"/>
            <w:shd w:val="clear" w:color="auto" w:fill="auto"/>
            <w:vAlign w:val="center"/>
          </w:tcPr>
          <w:p w:rsidR="00322755" w:rsidRDefault="00322755" w:rsidP="00B40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0"/>
              <w:jc w:val="both"/>
              <w:rPr>
                <w:rFonts w:ascii="Arial" w:hAnsi="Arial" w:cs="Arial"/>
                <w:sz w:val="18"/>
                <w:szCs w:val="18"/>
              </w:rPr>
            </w:pPr>
            <w:r w:rsidRPr="007E01DF">
              <w:rPr>
                <w:rFonts w:ascii="Arial" w:hAnsi="Arial" w:cs="Arial"/>
                <w:sz w:val="18"/>
                <w:szCs w:val="18"/>
              </w:rPr>
              <w:t xml:space="preserve">Oferta stabilită ca fiind câştigătoare este cea care întruneşte punctajul cel mai mare, rezultat din aplicarea unui sistem de factori de evaluare pentru care se stabilesc ponderi privind </w:t>
            </w:r>
            <w:r w:rsidR="003D1B5A" w:rsidRPr="007E01DF">
              <w:rPr>
                <w:rFonts w:ascii="Arial" w:hAnsi="Arial" w:cs="Arial"/>
                <w:sz w:val="18"/>
                <w:szCs w:val="18"/>
              </w:rPr>
              <w:t xml:space="preserve">componenta </w:t>
            </w:r>
            <w:r w:rsidR="003D1B5A">
              <w:rPr>
                <w:rFonts w:ascii="Arial" w:hAnsi="Arial" w:cs="Arial"/>
                <w:sz w:val="18"/>
                <w:szCs w:val="18"/>
              </w:rPr>
              <w:t>financiar</w:t>
            </w:r>
            <w:r w:rsidR="003D1B5A">
              <w:rPr>
                <w:rFonts w:ascii="Arial" w:hAnsi="Arial" w:cs="Arial"/>
                <w:sz w:val="18"/>
                <w:szCs w:val="18"/>
                <w:lang w:val="ro-RO"/>
              </w:rPr>
              <w:t>ă</w:t>
            </w:r>
            <w:r w:rsidR="003D1B5A" w:rsidRPr="007E01DF">
              <w:rPr>
                <w:rFonts w:ascii="Arial" w:hAnsi="Arial" w:cs="Arial"/>
                <w:sz w:val="18"/>
                <w:szCs w:val="18"/>
              </w:rPr>
              <w:t xml:space="preserve"> și </w:t>
            </w:r>
            <w:r w:rsidRPr="007E01DF">
              <w:rPr>
                <w:rFonts w:ascii="Arial" w:hAnsi="Arial" w:cs="Arial"/>
                <w:sz w:val="18"/>
                <w:szCs w:val="18"/>
              </w:rPr>
              <w:t xml:space="preserve">componenta tehnică: </w:t>
            </w:r>
          </w:p>
          <w:p w:rsidR="003D1B5A" w:rsidRPr="003D1B5A" w:rsidRDefault="003D1B5A" w:rsidP="00B40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0"/>
              <w:jc w:val="both"/>
              <w:rPr>
                <w:rFonts w:ascii="Arial" w:hAnsi="Arial" w:cs="Arial"/>
                <w:sz w:val="18"/>
                <w:szCs w:val="18"/>
              </w:rPr>
            </w:pPr>
            <w:r w:rsidRPr="003D1B5A">
              <w:rPr>
                <w:rFonts w:ascii="Arial" w:hAnsi="Arial" w:cs="Arial"/>
                <w:sz w:val="18"/>
                <w:szCs w:val="18"/>
              </w:rPr>
              <w:t>Punctajul cel mai mare se calculează pe baza formulei:</w:t>
            </w:r>
          </w:p>
          <w:p w:rsidR="003D1B5A" w:rsidRPr="003D1B5A" w:rsidRDefault="003D1B5A" w:rsidP="00B40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0"/>
              <w:jc w:val="both"/>
              <w:rPr>
                <w:rFonts w:ascii="Arial" w:hAnsi="Arial" w:cs="Arial"/>
                <w:b/>
                <w:sz w:val="18"/>
                <w:szCs w:val="18"/>
              </w:rPr>
            </w:pPr>
            <w:r w:rsidRPr="003D1B5A">
              <w:rPr>
                <w:rFonts w:ascii="Arial" w:hAnsi="Arial" w:cs="Arial"/>
                <w:b/>
                <w:sz w:val="18"/>
                <w:szCs w:val="18"/>
              </w:rPr>
              <w:t>P = P1 + P2 + P3 + P4</w:t>
            </w:r>
          </w:p>
          <w:p w:rsidR="00A6641B" w:rsidRPr="00AC4BDA" w:rsidRDefault="003D1B5A" w:rsidP="00AC4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0"/>
              <w:jc w:val="both"/>
              <w:rPr>
                <w:rFonts w:ascii="Arial" w:hAnsi="Arial" w:cs="Arial"/>
                <w:sz w:val="18"/>
                <w:szCs w:val="18"/>
              </w:rPr>
            </w:pPr>
            <w:r w:rsidRPr="003D1B5A">
              <w:rPr>
                <w:rFonts w:ascii="Arial" w:hAnsi="Arial" w:cs="Arial"/>
                <w:b/>
                <w:sz w:val="18"/>
                <w:szCs w:val="18"/>
              </w:rPr>
              <w:t>P =</w:t>
            </w:r>
            <w:r w:rsidRPr="003D1B5A">
              <w:rPr>
                <w:rFonts w:ascii="Arial" w:hAnsi="Arial" w:cs="Arial"/>
                <w:sz w:val="18"/>
                <w:szCs w:val="18"/>
              </w:rPr>
              <w:t xml:space="preserve"> punctaj total</w:t>
            </w:r>
          </w:p>
        </w:tc>
        <w:tc>
          <w:tcPr>
            <w:tcW w:w="2641" w:type="pct"/>
            <w:shd w:val="clear" w:color="auto" w:fill="auto"/>
            <w:vAlign w:val="center"/>
          </w:tcPr>
          <w:p w:rsidR="008479D0" w:rsidRDefault="008479D0" w:rsidP="00AC4BDA">
            <w:pPr>
              <w:spacing w:line="240" w:lineRule="auto"/>
              <w:jc w:val="center"/>
              <w:rPr>
                <w:rFonts w:ascii="Arial" w:hAnsi="Arial" w:cs="Arial"/>
                <w:b/>
                <w:bCs/>
                <w:iCs/>
                <w:sz w:val="18"/>
                <w:szCs w:val="20"/>
              </w:rPr>
            </w:pPr>
          </w:p>
          <w:p w:rsidR="008479D0" w:rsidRDefault="008479D0" w:rsidP="00AC4BDA">
            <w:pPr>
              <w:spacing w:line="240" w:lineRule="auto"/>
              <w:jc w:val="center"/>
              <w:rPr>
                <w:rFonts w:ascii="Arial" w:hAnsi="Arial" w:cs="Arial"/>
                <w:b/>
                <w:bCs/>
                <w:iCs/>
                <w:sz w:val="18"/>
                <w:szCs w:val="20"/>
              </w:rPr>
            </w:pPr>
          </w:p>
          <w:p w:rsidR="008479D0" w:rsidRDefault="00AC4BDA" w:rsidP="00AC4BDA">
            <w:pPr>
              <w:spacing w:line="240" w:lineRule="auto"/>
              <w:jc w:val="center"/>
              <w:rPr>
                <w:rFonts w:ascii="Arial" w:hAnsi="Arial" w:cs="Arial"/>
                <w:b/>
                <w:bCs/>
                <w:iCs/>
                <w:sz w:val="18"/>
                <w:szCs w:val="20"/>
              </w:rPr>
            </w:pPr>
            <w:r>
              <w:rPr>
                <w:rFonts w:ascii="Arial" w:hAnsi="Arial" w:cs="Arial"/>
                <w:b/>
                <w:bCs/>
                <w:iCs/>
                <w:sz w:val="18"/>
                <w:szCs w:val="20"/>
              </w:rPr>
              <w:t>-</w:t>
            </w:r>
          </w:p>
          <w:p w:rsidR="009B24AD" w:rsidRPr="00155CFC" w:rsidRDefault="009B24AD" w:rsidP="00AC4BDA">
            <w:pPr>
              <w:spacing w:after="0" w:line="240" w:lineRule="auto"/>
              <w:jc w:val="center"/>
              <w:rPr>
                <w:rFonts w:ascii="Arial" w:eastAsia="Calibri" w:hAnsi="Arial" w:cs="Arial"/>
                <w:b/>
                <w:sz w:val="16"/>
                <w:szCs w:val="16"/>
              </w:rPr>
            </w:pPr>
          </w:p>
        </w:tc>
      </w:tr>
      <w:tr w:rsidR="008479D0" w:rsidRPr="00365E44" w:rsidTr="008479D0">
        <w:trPr>
          <w:cantSplit/>
          <w:trHeight w:val="1840"/>
        </w:trPr>
        <w:tc>
          <w:tcPr>
            <w:tcW w:w="2359" w:type="pct"/>
            <w:shd w:val="clear" w:color="auto" w:fill="auto"/>
            <w:vAlign w:val="center"/>
          </w:tcPr>
          <w:p w:rsidR="008479D0" w:rsidRDefault="008479D0" w:rsidP="00B40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0"/>
              <w:jc w:val="both"/>
              <w:rPr>
                <w:rFonts w:ascii="Arial" w:hAnsi="Arial" w:cs="Arial"/>
                <w:b/>
                <w:sz w:val="18"/>
                <w:szCs w:val="18"/>
                <w:u w:val="single"/>
              </w:rPr>
            </w:pPr>
            <w:r w:rsidRPr="007E01DF">
              <w:rPr>
                <w:rFonts w:ascii="Arial" w:hAnsi="Arial" w:cs="Arial"/>
                <w:b/>
                <w:sz w:val="18"/>
                <w:szCs w:val="18"/>
                <w:u w:val="single"/>
              </w:rPr>
              <w:t>Componenta financiară:</w:t>
            </w:r>
          </w:p>
          <w:p w:rsidR="008479D0" w:rsidRPr="002A19E6" w:rsidRDefault="008479D0" w:rsidP="00B40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0"/>
              <w:jc w:val="both"/>
              <w:rPr>
                <w:rFonts w:ascii="Arial" w:hAnsi="Arial" w:cs="Arial"/>
                <w:b/>
                <w:sz w:val="18"/>
                <w:szCs w:val="18"/>
              </w:rPr>
            </w:pPr>
            <w:r w:rsidRPr="002A19E6">
              <w:rPr>
                <w:rFonts w:ascii="Arial" w:hAnsi="Arial" w:cs="Arial"/>
                <w:b/>
                <w:color w:val="002060"/>
                <w:sz w:val="18"/>
                <w:lang w:val="ro-RO"/>
              </w:rPr>
              <w:t>P1 =  Prețul ofertei</w:t>
            </w:r>
          </w:p>
          <w:p w:rsidR="008479D0" w:rsidRPr="00A824D1" w:rsidRDefault="008479D0" w:rsidP="00B4023B">
            <w:pPr>
              <w:tabs>
                <w:tab w:val="left" w:pos="-720"/>
              </w:tabs>
              <w:spacing w:after="0"/>
              <w:jc w:val="both"/>
              <w:rPr>
                <w:rFonts w:ascii="Arial" w:hAnsi="Arial" w:cs="Arial"/>
                <w:sz w:val="18"/>
                <w:lang w:val="ro-RO"/>
              </w:rPr>
            </w:pPr>
            <w:r w:rsidRPr="00A824D1">
              <w:rPr>
                <w:rFonts w:ascii="Arial" w:hAnsi="Arial" w:cs="Arial"/>
                <w:sz w:val="18"/>
                <w:lang w:val="ro-RO"/>
              </w:rPr>
              <w:t xml:space="preserve">Pentru preţul cel mai mic se va acorda punctajul maxim respectiv </w:t>
            </w:r>
            <w:r w:rsidRPr="00A824D1">
              <w:rPr>
                <w:rFonts w:ascii="Arial" w:hAnsi="Arial" w:cs="Arial"/>
                <w:b/>
                <w:sz w:val="18"/>
                <w:lang w:val="ro-RO"/>
              </w:rPr>
              <w:t>40 de puncte</w:t>
            </w:r>
            <w:r w:rsidRPr="00A824D1">
              <w:rPr>
                <w:rFonts w:ascii="Arial" w:hAnsi="Arial" w:cs="Arial"/>
                <w:sz w:val="18"/>
                <w:lang w:val="ro-RO"/>
              </w:rPr>
              <w:t>. Pentru ofertele care nu au obţinut punctaj maxim, calculul se va face după formula:</w:t>
            </w:r>
          </w:p>
          <w:p w:rsidR="008479D0" w:rsidRDefault="008479D0" w:rsidP="00B4023B">
            <w:pPr>
              <w:tabs>
                <w:tab w:val="left" w:pos="-720"/>
              </w:tabs>
              <w:spacing w:after="120"/>
              <w:jc w:val="both"/>
              <w:rPr>
                <w:rFonts w:ascii="Arial" w:hAnsi="Arial" w:cs="Arial"/>
                <w:b/>
                <w:i/>
                <w:sz w:val="18"/>
                <w:lang w:val="ro-RO"/>
              </w:rPr>
            </w:pPr>
            <w:r w:rsidRPr="00A824D1">
              <w:rPr>
                <w:rFonts w:ascii="Arial" w:hAnsi="Arial" w:cs="Arial"/>
                <w:b/>
                <w:i/>
                <w:sz w:val="18"/>
                <w:lang w:val="ro-RO"/>
              </w:rPr>
              <w:t xml:space="preserve">P1 = (preţ ofertă cu valoarea cea mai mică / preţ ofertă operator economic) * 40 </w:t>
            </w:r>
          </w:p>
          <w:p w:rsidR="008479D0" w:rsidRPr="00AC4BDA" w:rsidRDefault="008479D0" w:rsidP="004A52D7">
            <w:pPr>
              <w:tabs>
                <w:tab w:val="left" w:pos="-720"/>
              </w:tabs>
              <w:spacing w:after="120"/>
              <w:jc w:val="both"/>
              <w:rPr>
                <w:rFonts w:ascii="Arial" w:hAnsi="Arial" w:cs="Arial"/>
                <w:b/>
                <w:i/>
                <w:sz w:val="16"/>
                <w:u w:val="single"/>
                <w:lang w:val="ro-RO"/>
              </w:rPr>
            </w:pPr>
            <w:r w:rsidRPr="00AC4BDA">
              <w:rPr>
                <w:rFonts w:ascii="Arial" w:hAnsi="Arial" w:cs="Arial"/>
                <w:b/>
                <w:sz w:val="18"/>
                <w:u w:val="single"/>
                <w:lang w:val="ro-RO"/>
              </w:rPr>
              <w:t>Prețurile care se compară, în vederea acordării punctajului, sunt prețurile fără TVA declarate în Formularul de ofertă/SEAP.</w:t>
            </w:r>
          </w:p>
        </w:tc>
        <w:tc>
          <w:tcPr>
            <w:tcW w:w="2641" w:type="pct"/>
            <w:shd w:val="clear" w:color="auto" w:fill="auto"/>
            <w:vAlign w:val="center"/>
          </w:tcPr>
          <w:p w:rsidR="008479D0" w:rsidRDefault="008479D0" w:rsidP="00AC4BDA">
            <w:pPr>
              <w:spacing w:line="240" w:lineRule="auto"/>
              <w:jc w:val="center"/>
              <w:rPr>
                <w:rFonts w:ascii="Arial" w:hAnsi="Arial" w:cs="Arial"/>
                <w:b/>
                <w:bCs/>
                <w:iCs/>
                <w:sz w:val="18"/>
                <w:szCs w:val="20"/>
              </w:rPr>
            </w:pPr>
          </w:p>
          <w:p w:rsidR="008479D0" w:rsidRDefault="00AC4BDA" w:rsidP="00AC4BDA">
            <w:pPr>
              <w:spacing w:line="240" w:lineRule="auto"/>
              <w:jc w:val="center"/>
              <w:rPr>
                <w:rFonts w:ascii="Arial" w:hAnsi="Arial" w:cs="Arial"/>
                <w:b/>
                <w:bCs/>
                <w:iCs/>
                <w:sz w:val="18"/>
                <w:szCs w:val="20"/>
              </w:rPr>
            </w:pPr>
            <w:r>
              <w:rPr>
                <w:rFonts w:ascii="Arial" w:hAnsi="Arial" w:cs="Arial"/>
                <w:b/>
                <w:bCs/>
                <w:iCs/>
                <w:sz w:val="18"/>
                <w:szCs w:val="20"/>
              </w:rPr>
              <w:t>-</w:t>
            </w:r>
          </w:p>
        </w:tc>
      </w:tr>
      <w:tr w:rsidR="008479D0" w:rsidRPr="00365E44" w:rsidTr="00E53DF1">
        <w:trPr>
          <w:cantSplit/>
          <w:trHeight w:val="4680"/>
        </w:trPr>
        <w:tc>
          <w:tcPr>
            <w:tcW w:w="2359" w:type="pct"/>
            <w:shd w:val="clear" w:color="auto" w:fill="auto"/>
            <w:vAlign w:val="center"/>
          </w:tcPr>
          <w:p w:rsidR="004A52D7" w:rsidRPr="00A60B6B" w:rsidRDefault="004A52D7" w:rsidP="00B4023B">
            <w:pPr>
              <w:tabs>
                <w:tab w:val="left" w:pos="-720"/>
              </w:tabs>
              <w:spacing w:after="0"/>
              <w:jc w:val="both"/>
              <w:rPr>
                <w:rFonts w:ascii="Arial" w:hAnsi="Arial" w:cs="Arial"/>
                <w:b/>
                <w:color w:val="002060"/>
                <w:sz w:val="18"/>
                <w:szCs w:val="18"/>
                <w:lang w:val="ro-RO"/>
              </w:rPr>
            </w:pPr>
            <w:r w:rsidRPr="00A60B6B">
              <w:rPr>
                <w:rFonts w:ascii="Arial" w:hAnsi="Arial" w:cs="Arial"/>
                <w:b/>
                <w:sz w:val="18"/>
                <w:szCs w:val="18"/>
                <w:u w:val="single"/>
              </w:rPr>
              <w:lastRenderedPageBreak/>
              <w:t>Componenta tehnică:</w:t>
            </w:r>
          </w:p>
          <w:p w:rsidR="008479D0" w:rsidRPr="00A60B6B" w:rsidRDefault="008479D0" w:rsidP="00B4023B">
            <w:pPr>
              <w:tabs>
                <w:tab w:val="left" w:pos="-720"/>
              </w:tabs>
              <w:spacing w:after="0"/>
              <w:jc w:val="both"/>
              <w:rPr>
                <w:rFonts w:ascii="Arial" w:hAnsi="Arial" w:cs="Arial"/>
                <w:b/>
                <w:color w:val="002060"/>
                <w:sz w:val="18"/>
                <w:szCs w:val="18"/>
                <w:lang w:val="ro-RO"/>
              </w:rPr>
            </w:pPr>
            <w:r w:rsidRPr="00A60B6B">
              <w:rPr>
                <w:rFonts w:ascii="Arial" w:hAnsi="Arial" w:cs="Arial"/>
                <w:b/>
                <w:color w:val="002060"/>
                <w:sz w:val="18"/>
                <w:szCs w:val="18"/>
                <w:lang w:val="ro-RO"/>
              </w:rPr>
              <w:t>P2 = Garanția extinsă</w:t>
            </w:r>
          </w:p>
          <w:p w:rsidR="008479D0" w:rsidRPr="006735AE" w:rsidRDefault="008479D0" w:rsidP="00B4023B">
            <w:pPr>
              <w:tabs>
                <w:tab w:val="left" w:pos="-720"/>
              </w:tabs>
              <w:spacing w:after="0"/>
              <w:jc w:val="both"/>
              <w:rPr>
                <w:rFonts w:ascii="Arial" w:hAnsi="Arial" w:cs="Arial"/>
                <w:sz w:val="18"/>
                <w:szCs w:val="18"/>
                <w:lang w:val="ro-RO"/>
              </w:rPr>
            </w:pPr>
            <w:r w:rsidRPr="006735AE">
              <w:rPr>
                <w:rFonts w:ascii="Arial" w:hAnsi="Arial" w:cs="Arial"/>
                <w:b/>
                <w:sz w:val="18"/>
                <w:szCs w:val="18"/>
                <w:lang w:val="ro-RO"/>
              </w:rPr>
              <w:t xml:space="preserve">P2 = 30 puncte - </w:t>
            </w:r>
            <w:r w:rsidRPr="006735AE">
              <w:rPr>
                <w:rFonts w:ascii="Arial" w:hAnsi="Arial" w:cs="Arial"/>
                <w:sz w:val="18"/>
                <w:szCs w:val="18"/>
                <w:lang w:val="ro-RO"/>
              </w:rPr>
              <w:t>Oferta se va puncta</w:t>
            </w:r>
            <w:r w:rsidR="00855DC1" w:rsidRPr="006735AE">
              <w:rPr>
                <w:rFonts w:ascii="Arial" w:hAnsi="Arial" w:cs="Arial"/>
                <w:sz w:val="18"/>
                <w:szCs w:val="18"/>
                <w:lang w:val="ro-RO"/>
              </w:rPr>
              <w:t xml:space="preserve"> </w:t>
            </w:r>
            <w:r w:rsidRPr="006735AE">
              <w:rPr>
                <w:rFonts w:ascii="Arial" w:hAnsi="Arial" w:cs="Arial"/>
                <w:sz w:val="18"/>
                <w:szCs w:val="18"/>
                <w:lang w:val="ro-RO"/>
              </w:rPr>
              <w:t xml:space="preserve">cu </w:t>
            </w:r>
            <w:r w:rsidRPr="006735AE">
              <w:rPr>
                <w:rFonts w:ascii="Arial" w:hAnsi="Arial" w:cs="Arial"/>
                <w:b/>
                <w:sz w:val="18"/>
                <w:szCs w:val="18"/>
                <w:lang w:val="ro-RO"/>
              </w:rPr>
              <w:t>30 puncte</w:t>
            </w:r>
            <w:r w:rsidRPr="006735AE">
              <w:rPr>
                <w:rFonts w:ascii="Arial" w:hAnsi="Arial" w:cs="Arial"/>
                <w:sz w:val="18"/>
                <w:szCs w:val="18"/>
                <w:lang w:val="ro-RO"/>
              </w:rPr>
              <w:t xml:space="preserve"> dacă echipamentul ofertat dispune de 36 luni garanție</w:t>
            </w:r>
            <w:r w:rsidR="00CC732D" w:rsidRPr="006735AE">
              <w:rPr>
                <w:rFonts w:ascii="Arial" w:hAnsi="Arial" w:cs="Arial"/>
                <w:sz w:val="18"/>
                <w:szCs w:val="18"/>
                <w:lang w:val="ro-RO"/>
              </w:rPr>
              <w:t xml:space="preserve"> </w:t>
            </w:r>
            <w:r w:rsidR="00CC732D" w:rsidRPr="006735AE">
              <w:rPr>
                <w:rFonts w:ascii="Arial" w:hAnsi="Arial" w:cs="Arial"/>
                <w:sz w:val="18"/>
                <w:szCs w:val="18"/>
                <w:lang w:val="ro-RO" w:eastAsia="ro-RO"/>
              </w:rPr>
              <w:t>(de la data instalării și punerii în funcțiune)</w:t>
            </w:r>
            <w:r w:rsidR="008010DE" w:rsidRPr="006735AE">
              <w:rPr>
                <w:rFonts w:ascii="Arial" w:hAnsi="Arial" w:cs="Arial"/>
                <w:sz w:val="18"/>
                <w:szCs w:val="18"/>
                <w:lang w:val="ro-RO" w:eastAsia="ro-RO"/>
              </w:rPr>
              <w:t>.</w:t>
            </w:r>
          </w:p>
          <w:p w:rsidR="002C45E7" w:rsidRPr="00E53DF1" w:rsidRDefault="002C45E7" w:rsidP="00B4023B">
            <w:pPr>
              <w:tabs>
                <w:tab w:val="left" w:pos="-720"/>
              </w:tabs>
              <w:spacing w:after="0"/>
              <w:jc w:val="both"/>
              <w:rPr>
                <w:rFonts w:ascii="Arial" w:hAnsi="Arial" w:cs="Arial"/>
                <w:i/>
                <w:color w:val="FF0000"/>
                <w:sz w:val="10"/>
                <w:szCs w:val="10"/>
                <w:lang w:val="ro-RO"/>
              </w:rPr>
            </w:pPr>
          </w:p>
          <w:p w:rsidR="009E7670" w:rsidRPr="00A60B6B" w:rsidRDefault="009E7670" w:rsidP="009E7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33"/>
              <w:jc w:val="both"/>
              <w:rPr>
                <w:rFonts w:ascii="Arial" w:hAnsi="Arial" w:cs="Arial"/>
                <w:sz w:val="18"/>
                <w:szCs w:val="18"/>
                <w:lang w:val="ro-RO"/>
              </w:rPr>
            </w:pPr>
            <w:r w:rsidRPr="00A60B6B">
              <w:rPr>
                <w:rFonts w:ascii="Arial" w:hAnsi="Arial" w:cs="Arial"/>
                <w:b/>
                <w:sz w:val="18"/>
                <w:szCs w:val="18"/>
                <w:lang w:val="ro-RO"/>
              </w:rPr>
              <w:t>Detalii privind aplicarea algoritmului de calcul:</w:t>
            </w:r>
            <w:r w:rsidRPr="00A60B6B">
              <w:rPr>
                <w:rFonts w:ascii="Arial" w:hAnsi="Arial" w:cs="Arial"/>
                <w:sz w:val="18"/>
                <w:szCs w:val="18"/>
                <w:lang w:val="ro-RO"/>
              </w:rPr>
              <w:t xml:space="preserve"> Punctajul pentru factorul de evaluare “</w:t>
            </w:r>
            <w:r w:rsidRPr="00A60B6B">
              <w:rPr>
                <w:sz w:val="18"/>
                <w:szCs w:val="18"/>
              </w:rPr>
              <w:t xml:space="preserve"> </w:t>
            </w:r>
            <w:r w:rsidRPr="00A60B6B">
              <w:rPr>
                <w:rFonts w:ascii="Arial" w:hAnsi="Arial" w:cs="Arial"/>
                <w:sz w:val="18"/>
                <w:szCs w:val="18"/>
                <w:u w:val="single"/>
                <w:lang w:val="ro-RO"/>
              </w:rPr>
              <w:t>Garanția tehnică extinsă”,</w:t>
            </w:r>
            <w:r w:rsidRPr="00A60B6B">
              <w:rPr>
                <w:rFonts w:ascii="Arial" w:hAnsi="Arial" w:cs="Arial"/>
                <w:sz w:val="18"/>
                <w:szCs w:val="18"/>
                <w:lang w:val="ro-RO"/>
              </w:rPr>
              <w:t xml:space="preserve"> cu o valoare de </w:t>
            </w:r>
            <w:r w:rsidRPr="00A60B6B">
              <w:rPr>
                <w:rFonts w:ascii="Arial" w:hAnsi="Arial" w:cs="Arial"/>
                <w:b/>
                <w:sz w:val="18"/>
                <w:szCs w:val="18"/>
                <w:lang w:val="ro-RO"/>
              </w:rPr>
              <w:t>30 de puncte</w:t>
            </w:r>
            <w:r w:rsidRPr="00A60B6B">
              <w:rPr>
                <w:rFonts w:ascii="Arial" w:hAnsi="Arial" w:cs="Arial"/>
                <w:sz w:val="18"/>
                <w:szCs w:val="18"/>
                <w:lang w:val="ro-RO"/>
              </w:rPr>
              <w:t xml:space="preserve"> din totalul de 100 de puncte și cu o pondere de </w:t>
            </w:r>
            <w:r w:rsidRPr="00A60B6B">
              <w:rPr>
                <w:rFonts w:ascii="Arial" w:hAnsi="Arial" w:cs="Arial"/>
                <w:b/>
                <w:sz w:val="18"/>
                <w:szCs w:val="18"/>
                <w:lang w:val="ro-RO"/>
              </w:rPr>
              <w:t xml:space="preserve">30% </w:t>
            </w:r>
            <w:r w:rsidRPr="00A60B6B">
              <w:rPr>
                <w:rFonts w:ascii="Arial" w:hAnsi="Arial" w:cs="Arial"/>
                <w:sz w:val="18"/>
                <w:szCs w:val="18"/>
                <w:lang w:val="ro-RO"/>
              </w:rPr>
              <w:t xml:space="preserve">din totalul criteriului de atribuire, se va acorda, după cum urmează:  </w:t>
            </w:r>
          </w:p>
          <w:p w:rsidR="009E7670" w:rsidRPr="00E53DF1" w:rsidRDefault="009E7670" w:rsidP="009E7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33"/>
              <w:jc w:val="both"/>
              <w:rPr>
                <w:rFonts w:ascii="Arial" w:hAnsi="Arial" w:cs="Arial"/>
                <w:sz w:val="10"/>
                <w:szCs w:val="18"/>
                <w:lang w:val="ro-RO"/>
              </w:rPr>
            </w:pPr>
          </w:p>
          <w:p w:rsidR="009E7670" w:rsidRPr="00A60B6B" w:rsidRDefault="009E7670" w:rsidP="009E7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33"/>
              <w:jc w:val="both"/>
              <w:rPr>
                <w:rFonts w:ascii="Arial" w:hAnsi="Arial" w:cs="Arial"/>
                <w:sz w:val="18"/>
                <w:szCs w:val="18"/>
                <w:lang w:val="ro-RO" w:eastAsia="ro-RO"/>
              </w:rPr>
            </w:pPr>
            <w:r w:rsidRPr="00A60B6B">
              <w:rPr>
                <w:rFonts w:ascii="Arial" w:hAnsi="Arial" w:cs="Arial"/>
                <w:sz w:val="18"/>
                <w:szCs w:val="18"/>
                <w:lang w:val="ro-RO" w:eastAsia="ro-RO"/>
              </w:rPr>
              <w:t>I. Pentru o garanție</w:t>
            </w:r>
            <w:r w:rsidRPr="00A60B6B">
              <w:rPr>
                <w:sz w:val="18"/>
                <w:szCs w:val="18"/>
              </w:rPr>
              <w:t xml:space="preserve"> </w:t>
            </w:r>
            <w:r w:rsidRPr="00A60B6B">
              <w:rPr>
                <w:rFonts w:ascii="Arial" w:hAnsi="Arial" w:cs="Arial"/>
                <w:sz w:val="18"/>
                <w:szCs w:val="18"/>
                <w:lang w:val="ro-RO" w:eastAsia="ro-RO"/>
              </w:rPr>
              <w:t xml:space="preserve">tehnică ofertată sub minimul de 24 luni (de la data instalării și punerii în funcțiune), oferta va fi respinsă ca </w:t>
            </w:r>
            <w:r w:rsidRPr="00A60B6B">
              <w:rPr>
                <w:rFonts w:ascii="Arial" w:hAnsi="Arial" w:cs="Arial"/>
                <w:b/>
                <w:sz w:val="18"/>
                <w:szCs w:val="18"/>
                <w:lang w:val="ro-RO" w:eastAsia="ro-RO"/>
              </w:rPr>
              <w:t>neconformă</w:t>
            </w:r>
            <w:r w:rsidRPr="00A60B6B">
              <w:rPr>
                <w:rFonts w:ascii="Arial" w:hAnsi="Arial" w:cs="Arial"/>
                <w:sz w:val="18"/>
                <w:szCs w:val="18"/>
                <w:lang w:val="ro-RO" w:eastAsia="ro-RO"/>
              </w:rPr>
              <w:t xml:space="preserve">. </w:t>
            </w:r>
          </w:p>
          <w:p w:rsidR="009E7670" w:rsidRPr="00E53DF1" w:rsidRDefault="009E7670" w:rsidP="009E7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33"/>
              <w:jc w:val="both"/>
              <w:rPr>
                <w:rFonts w:ascii="Arial" w:hAnsi="Arial" w:cs="Arial"/>
                <w:sz w:val="10"/>
                <w:szCs w:val="18"/>
                <w:lang w:val="ro-RO"/>
              </w:rPr>
            </w:pPr>
          </w:p>
          <w:p w:rsidR="009E7670" w:rsidRPr="00A60B6B" w:rsidRDefault="009E7670" w:rsidP="009E7670">
            <w:pPr>
              <w:tabs>
                <w:tab w:val="left" w:pos="9058"/>
              </w:tabs>
              <w:autoSpaceDE w:val="0"/>
              <w:autoSpaceDN w:val="0"/>
              <w:adjustRightInd w:val="0"/>
              <w:spacing w:after="0" w:line="240" w:lineRule="auto"/>
              <w:ind w:right="133"/>
              <w:jc w:val="both"/>
              <w:rPr>
                <w:rFonts w:ascii="Arial" w:hAnsi="Arial" w:cs="Arial"/>
                <w:sz w:val="18"/>
                <w:szCs w:val="18"/>
                <w:lang w:val="ro-RO" w:eastAsia="ro-RO"/>
              </w:rPr>
            </w:pPr>
            <w:r w:rsidRPr="00A60B6B">
              <w:rPr>
                <w:rFonts w:ascii="Arial" w:hAnsi="Arial" w:cs="Arial"/>
                <w:sz w:val="18"/>
                <w:szCs w:val="18"/>
                <w:lang w:val="ro-RO" w:eastAsia="ro-RO"/>
              </w:rPr>
              <w:t xml:space="preserve">II. Pentru Garanție tehnică ofertată de 24 luni (de la data instalării și punerii în funcțiune), oferta va fi declarată </w:t>
            </w:r>
            <w:r w:rsidRPr="00A60B6B">
              <w:rPr>
                <w:rFonts w:ascii="Arial" w:hAnsi="Arial" w:cs="Arial"/>
                <w:b/>
                <w:sz w:val="18"/>
                <w:szCs w:val="18"/>
                <w:lang w:val="ro-RO" w:eastAsia="ro-RO"/>
              </w:rPr>
              <w:t>conformă</w:t>
            </w:r>
            <w:r w:rsidRPr="00A60B6B">
              <w:rPr>
                <w:rFonts w:ascii="Arial" w:hAnsi="Arial" w:cs="Arial"/>
                <w:sz w:val="18"/>
                <w:szCs w:val="18"/>
                <w:lang w:val="ro-RO" w:eastAsia="ro-RO"/>
              </w:rPr>
              <w:t xml:space="preserve"> şi punctată cu </w:t>
            </w:r>
            <w:r w:rsidRPr="00A60B6B">
              <w:rPr>
                <w:rFonts w:ascii="Arial" w:hAnsi="Arial" w:cs="Arial"/>
                <w:b/>
                <w:sz w:val="18"/>
                <w:szCs w:val="18"/>
                <w:lang w:val="ro-RO" w:eastAsia="ro-RO"/>
              </w:rPr>
              <w:t>0 puncte</w:t>
            </w:r>
            <w:r w:rsidRPr="00A60B6B">
              <w:rPr>
                <w:rFonts w:ascii="Arial" w:hAnsi="Arial" w:cs="Arial"/>
                <w:sz w:val="18"/>
                <w:szCs w:val="18"/>
                <w:lang w:val="ro-RO" w:eastAsia="ro-RO"/>
              </w:rPr>
              <w:t xml:space="preserve">. </w:t>
            </w:r>
          </w:p>
          <w:p w:rsidR="009E7670" w:rsidRPr="00E53DF1" w:rsidRDefault="009E7670" w:rsidP="009E7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33"/>
              <w:jc w:val="both"/>
              <w:rPr>
                <w:rFonts w:ascii="Arial" w:hAnsi="Arial" w:cs="Arial"/>
                <w:sz w:val="10"/>
                <w:szCs w:val="18"/>
                <w:lang w:val="ro-RO"/>
              </w:rPr>
            </w:pPr>
          </w:p>
          <w:p w:rsidR="009E7670" w:rsidRPr="00A60B6B" w:rsidRDefault="009E7670" w:rsidP="009E7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33"/>
              <w:jc w:val="both"/>
              <w:rPr>
                <w:rFonts w:ascii="Arial" w:hAnsi="Arial" w:cs="Arial"/>
                <w:sz w:val="18"/>
                <w:szCs w:val="18"/>
                <w:lang w:val="ro-RO" w:eastAsia="ro-RO"/>
              </w:rPr>
            </w:pPr>
            <w:r w:rsidRPr="00A60B6B">
              <w:rPr>
                <w:rFonts w:ascii="Arial" w:hAnsi="Arial" w:cs="Arial"/>
                <w:sz w:val="18"/>
                <w:szCs w:val="18"/>
                <w:lang w:val="ro-RO" w:eastAsia="ro-RO"/>
              </w:rPr>
              <w:t xml:space="preserve">III. Pentru Garanția tehnică extinsă ofertată de </w:t>
            </w:r>
            <w:r w:rsidRPr="00A60B6B">
              <w:rPr>
                <w:rFonts w:ascii="Arial" w:hAnsi="Arial" w:cs="Arial"/>
                <w:b/>
                <w:sz w:val="18"/>
                <w:szCs w:val="18"/>
                <w:lang w:val="ro-RO" w:eastAsia="ro-RO"/>
              </w:rPr>
              <w:t xml:space="preserve">36 luni </w:t>
            </w:r>
            <w:r w:rsidRPr="00A60B6B">
              <w:rPr>
                <w:rFonts w:ascii="Arial" w:hAnsi="Arial" w:cs="Arial"/>
                <w:sz w:val="18"/>
                <w:szCs w:val="18"/>
                <w:lang w:val="ro-RO" w:eastAsia="ro-RO"/>
              </w:rPr>
              <w:t xml:space="preserve">(de la data instalării și punerii în funcțiune), oferta va fi declarată </w:t>
            </w:r>
            <w:r w:rsidRPr="00A60B6B">
              <w:rPr>
                <w:rFonts w:ascii="Arial" w:hAnsi="Arial" w:cs="Arial"/>
                <w:b/>
                <w:sz w:val="18"/>
                <w:szCs w:val="18"/>
                <w:lang w:val="ro-RO" w:eastAsia="ro-RO"/>
              </w:rPr>
              <w:t>conformă</w:t>
            </w:r>
            <w:r w:rsidRPr="00A60B6B">
              <w:rPr>
                <w:rFonts w:ascii="Arial" w:hAnsi="Arial" w:cs="Arial"/>
                <w:sz w:val="18"/>
                <w:szCs w:val="18"/>
                <w:lang w:val="ro-RO" w:eastAsia="ro-RO"/>
              </w:rPr>
              <w:t xml:space="preserve"> şi punctată cu </w:t>
            </w:r>
            <w:r w:rsidRPr="00A60B6B">
              <w:rPr>
                <w:rFonts w:ascii="Arial" w:hAnsi="Arial" w:cs="Arial"/>
                <w:b/>
                <w:sz w:val="18"/>
                <w:szCs w:val="18"/>
                <w:lang w:val="ro-RO" w:eastAsia="ro-RO"/>
              </w:rPr>
              <w:t>30 puncte.</w:t>
            </w:r>
            <w:r w:rsidRPr="00A60B6B">
              <w:rPr>
                <w:rFonts w:ascii="Arial" w:hAnsi="Arial" w:cs="Arial"/>
                <w:sz w:val="18"/>
                <w:szCs w:val="18"/>
                <w:lang w:val="ro-RO"/>
              </w:rPr>
              <w:t xml:space="preserve"> Pentru o garanție tehnică extinsă mai mare de 36 de luni, oferta </w:t>
            </w:r>
            <w:r w:rsidRPr="00A60B6B">
              <w:rPr>
                <w:rFonts w:ascii="Arial" w:hAnsi="Arial" w:cs="Arial"/>
                <w:b/>
                <w:sz w:val="18"/>
                <w:szCs w:val="18"/>
                <w:lang w:val="ro-RO"/>
              </w:rPr>
              <w:t>nu se punctează suplimentar</w:t>
            </w:r>
            <w:r w:rsidRPr="00A60B6B">
              <w:rPr>
                <w:rFonts w:ascii="Arial" w:hAnsi="Arial" w:cs="Arial"/>
                <w:sz w:val="18"/>
                <w:szCs w:val="18"/>
                <w:lang w:val="ro-RO"/>
              </w:rPr>
              <w:t>.Nu se acordă punctaj intermediar.</w:t>
            </w:r>
          </w:p>
          <w:p w:rsidR="009E7670" w:rsidRPr="00A60B6B" w:rsidRDefault="009E7670" w:rsidP="009E7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18"/>
                <w:szCs w:val="18"/>
                <w:lang w:val="ro-RO"/>
              </w:rPr>
            </w:pPr>
          </w:p>
          <w:p w:rsidR="009E7670" w:rsidRPr="00A60B6B" w:rsidRDefault="009E7670" w:rsidP="009E7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33"/>
              <w:jc w:val="both"/>
              <w:rPr>
                <w:rFonts w:ascii="Arial" w:hAnsi="Arial" w:cs="Arial"/>
                <w:sz w:val="18"/>
                <w:szCs w:val="18"/>
                <w:lang w:val="ro-RO"/>
              </w:rPr>
            </w:pPr>
            <w:r w:rsidRPr="00A60B6B">
              <w:rPr>
                <w:rFonts w:ascii="Arial" w:hAnsi="Arial" w:cs="Arial"/>
                <w:sz w:val="18"/>
                <w:szCs w:val="18"/>
                <w:lang w:val="ro-RO"/>
              </w:rPr>
              <w:t>Garanția extinsă care se compară, în vederea acordării punctajului, este cea declarată în propunerea tehnică depusă de ofertant.</w:t>
            </w:r>
          </w:p>
          <w:p w:rsidR="008479D0" w:rsidRPr="00A60B6B" w:rsidRDefault="009E7670" w:rsidP="009E7670">
            <w:pPr>
              <w:tabs>
                <w:tab w:val="left" w:pos="-720"/>
              </w:tabs>
              <w:spacing w:after="0"/>
              <w:jc w:val="both"/>
              <w:rPr>
                <w:rFonts w:ascii="Arial" w:hAnsi="Arial" w:cs="Arial"/>
                <w:i/>
                <w:color w:val="FF0000"/>
                <w:sz w:val="18"/>
                <w:szCs w:val="18"/>
                <w:lang w:val="ro-RO"/>
              </w:rPr>
            </w:pPr>
            <w:r w:rsidRPr="00A60B6B">
              <w:rPr>
                <w:rFonts w:ascii="Arial" w:hAnsi="Arial" w:cs="Arial"/>
                <w:sz w:val="18"/>
                <w:szCs w:val="18"/>
                <w:lang w:val="ro-RO"/>
              </w:rPr>
              <w:t>Perioada de garanție va fi exprimată în luni calendaristice, fără zecimale, iar ofertantul va menționa că decurge de la data instalării și punerii în funcțiune.</w:t>
            </w:r>
          </w:p>
        </w:tc>
        <w:tc>
          <w:tcPr>
            <w:tcW w:w="2641" w:type="pct"/>
            <w:shd w:val="clear" w:color="auto" w:fill="auto"/>
            <w:vAlign w:val="center"/>
          </w:tcPr>
          <w:p w:rsidR="008479D0" w:rsidRPr="00E973E3" w:rsidRDefault="008479D0" w:rsidP="008479D0">
            <w:pPr>
              <w:spacing w:line="240" w:lineRule="auto"/>
              <w:rPr>
                <w:rFonts w:ascii="Arial" w:hAnsi="Arial" w:cs="Arial"/>
                <w:bCs/>
                <w:iCs/>
                <w:sz w:val="18"/>
                <w:szCs w:val="20"/>
              </w:rPr>
            </w:pPr>
            <w:r w:rsidRPr="00E973E3">
              <w:rPr>
                <w:rFonts w:ascii="Arial" w:hAnsi="Arial" w:cs="Arial"/>
                <w:b/>
                <w:bCs/>
                <w:iCs/>
                <w:sz w:val="18"/>
                <w:szCs w:val="20"/>
              </w:rPr>
              <w:t>Referință:</w:t>
            </w:r>
            <w:r w:rsidRPr="00E973E3">
              <w:rPr>
                <w:rFonts w:ascii="Arial" w:hAnsi="Arial" w:cs="Arial"/>
                <w:bCs/>
                <w:iCs/>
                <w:sz w:val="18"/>
                <w:szCs w:val="20"/>
              </w:rPr>
              <w:t xml:space="preserve"> </w:t>
            </w:r>
          </w:p>
          <w:p w:rsidR="008479D0" w:rsidRPr="00E973E3" w:rsidRDefault="008479D0" w:rsidP="008479D0">
            <w:pPr>
              <w:spacing w:line="240" w:lineRule="auto"/>
              <w:rPr>
                <w:rFonts w:ascii="Arial" w:hAnsi="Arial" w:cs="Arial"/>
                <w:bCs/>
                <w:iCs/>
                <w:sz w:val="18"/>
                <w:szCs w:val="20"/>
              </w:rPr>
            </w:pPr>
          </w:p>
          <w:p w:rsidR="008479D0" w:rsidRPr="00E973E3" w:rsidRDefault="008479D0" w:rsidP="008479D0">
            <w:pPr>
              <w:spacing w:line="240" w:lineRule="auto"/>
              <w:rPr>
                <w:rFonts w:ascii="Arial" w:hAnsi="Arial" w:cs="Arial"/>
                <w:bCs/>
                <w:iCs/>
                <w:sz w:val="18"/>
                <w:szCs w:val="20"/>
              </w:rPr>
            </w:pPr>
            <w:r w:rsidRPr="00E973E3">
              <w:rPr>
                <w:rFonts w:ascii="Arial" w:hAnsi="Arial" w:cs="Arial"/>
                <w:b/>
                <w:bCs/>
                <w:iCs/>
                <w:sz w:val="18"/>
                <w:szCs w:val="20"/>
              </w:rPr>
              <w:t>Informații prezentate în propunerea tehnică pentru evidențierea modului de îndeplinire a factorului:</w:t>
            </w:r>
          </w:p>
          <w:p w:rsidR="008479D0" w:rsidRDefault="008479D0" w:rsidP="008479D0">
            <w:pPr>
              <w:spacing w:line="240" w:lineRule="auto"/>
              <w:rPr>
                <w:rFonts w:ascii="Arial" w:hAnsi="Arial" w:cs="Arial"/>
                <w:b/>
                <w:bCs/>
                <w:iCs/>
                <w:sz w:val="18"/>
                <w:szCs w:val="20"/>
              </w:rPr>
            </w:pPr>
            <w:r w:rsidRPr="00E973E3">
              <w:rPr>
                <w:rFonts w:ascii="Arial" w:hAnsi="Arial" w:cs="Arial"/>
                <w:color w:val="4472C4"/>
                <w:sz w:val="18"/>
                <w:szCs w:val="20"/>
                <w:lang w:eastAsia="ro-RO"/>
              </w:rPr>
              <w:t>(se va evidenția modul de îndeplinire a factorilor de evaluare, în vederea acordării punctajului)</w:t>
            </w:r>
          </w:p>
          <w:p w:rsidR="008479D0" w:rsidRDefault="008479D0" w:rsidP="008479D0">
            <w:pPr>
              <w:spacing w:after="0" w:line="240" w:lineRule="auto"/>
              <w:jc w:val="center"/>
              <w:rPr>
                <w:rFonts w:ascii="Arial" w:hAnsi="Arial" w:cs="Arial"/>
                <w:b/>
                <w:bCs/>
                <w:iCs/>
                <w:sz w:val="18"/>
                <w:szCs w:val="20"/>
              </w:rPr>
            </w:pPr>
          </w:p>
        </w:tc>
      </w:tr>
      <w:tr w:rsidR="008479D0" w:rsidRPr="00365E44" w:rsidTr="00AC4BDA">
        <w:trPr>
          <w:cantSplit/>
          <w:trHeight w:val="2128"/>
        </w:trPr>
        <w:tc>
          <w:tcPr>
            <w:tcW w:w="2359" w:type="pct"/>
            <w:shd w:val="clear" w:color="auto" w:fill="auto"/>
            <w:vAlign w:val="center"/>
          </w:tcPr>
          <w:p w:rsidR="00A05850" w:rsidRDefault="008479D0" w:rsidP="00B4023B">
            <w:pPr>
              <w:tabs>
                <w:tab w:val="left" w:pos="-720"/>
              </w:tabs>
              <w:spacing w:after="0"/>
              <w:jc w:val="both"/>
              <w:rPr>
                <w:rFonts w:ascii="Arial" w:hAnsi="Arial" w:cs="Arial"/>
                <w:b/>
                <w:color w:val="002060"/>
                <w:sz w:val="18"/>
                <w:lang w:val="ro-RO"/>
              </w:rPr>
            </w:pPr>
            <w:r w:rsidRPr="00B4023B">
              <w:rPr>
                <w:rFonts w:ascii="Arial" w:hAnsi="Arial" w:cs="Arial"/>
                <w:b/>
                <w:color w:val="002060"/>
                <w:sz w:val="18"/>
                <w:lang w:val="ro-RO"/>
              </w:rPr>
              <w:t>P3 = Instructajul pentru optimizarea eficienței energetice</w:t>
            </w:r>
          </w:p>
          <w:p w:rsidR="00A05850" w:rsidRPr="00A05850" w:rsidRDefault="00A05850" w:rsidP="00A05850">
            <w:pPr>
              <w:tabs>
                <w:tab w:val="left" w:pos="-720"/>
              </w:tabs>
              <w:spacing w:after="0"/>
              <w:jc w:val="both"/>
              <w:rPr>
                <w:rFonts w:ascii="Arial" w:hAnsi="Arial" w:cs="Arial"/>
                <w:sz w:val="18"/>
                <w:szCs w:val="18"/>
              </w:rPr>
            </w:pPr>
            <w:r w:rsidRPr="00A05850">
              <w:rPr>
                <w:rFonts w:ascii="Arial" w:hAnsi="Arial" w:cs="Arial"/>
                <w:b/>
                <w:sz w:val="18"/>
                <w:szCs w:val="18"/>
                <w:lang w:val="ro-RO"/>
              </w:rPr>
              <w:t xml:space="preserve">P3 = 10 puncte - </w:t>
            </w:r>
            <w:r w:rsidRPr="00A05850">
              <w:rPr>
                <w:rFonts w:ascii="Arial" w:hAnsi="Arial" w:cs="Arial"/>
                <w:sz w:val="18"/>
                <w:szCs w:val="18"/>
                <w:lang w:val="ro-RO"/>
              </w:rPr>
              <w:t xml:space="preserve">Oferta se va puncta cu </w:t>
            </w:r>
            <w:r w:rsidRPr="00A05850">
              <w:rPr>
                <w:rFonts w:ascii="Arial" w:hAnsi="Arial" w:cs="Arial"/>
                <w:b/>
                <w:sz w:val="18"/>
                <w:szCs w:val="18"/>
                <w:lang w:val="ro-RO"/>
              </w:rPr>
              <w:t>10 puncte</w:t>
            </w:r>
            <w:r w:rsidRPr="00A05850">
              <w:rPr>
                <w:rFonts w:ascii="Arial" w:hAnsi="Arial" w:cs="Arial"/>
                <w:sz w:val="18"/>
                <w:szCs w:val="18"/>
                <w:lang w:val="ro-RO"/>
              </w:rPr>
              <w:t xml:space="preserve"> dacă </w:t>
            </w:r>
            <w:r w:rsidRPr="00A05850">
              <w:rPr>
                <w:rFonts w:ascii="Arial" w:hAnsi="Arial" w:cs="Arial"/>
                <w:sz w:val="18"/>
                <w:szCs w:val="18"/>
              </w:rPr>
              <w:t>ofertantul va asigura Instructajul pentru optimizarea eficienței energetice.</w:t>
            </w:r>
          </w:p>
          <w:p w:rsidR="00A05850" w:rsidRPr="00E53DF1" w:rsidRDefault="00A05850" w:rsidP="00B4023B">
            <w:pPr>
              <w:tabs>
                <w:tab w:val="left" w:pos="-720"/>
              </w:tabs>
              <w:spacing w:after="0"/>
              <w:jc w:val="both"/>
              <w:rPr>
                <w:rFonts w:ascii="Arial" w:hAnsi="Arial" w:cs="Arial"/>
                <w:b/>
                <w:color w:val="002060"/>
                <w:sz w:val="10"/>
                <w:lang w:val="ro-RO"/>
              </w:rPr>
            </w:pPr>
          </w:p>
          <w:p w:rsidR="00A05850" w:rsidRPr="00250694" w:rsidRDefault="008479D0" w:rsidP="00250694">
            <w:pPr>
              <w:spacing w:after="0" w:line="240" w:lineRule="auto"/>
              <w:jc w:val="both"/>
              <w:rPr>
                <w:rFonts w:ascii="Arial" w:hAnsi="Arial" w:cs="Arial"/>
                <w:sz w:val="18"/>
                <w:szCs w:val="18"/>
              </w:rPr>
            </w:pPr>
            <w:r w:rsidRPr="00B4023B">
              <w:rPr>
                <w:rFonts w:ascii="Arial" w:hAnsi="Arial" w:cs="Arial"/>
                <w:b/>
                <w:sz w:val="18"/>
                <w:szCs w:val="18"/>
              </w:rPr>
              <w:t>Detalii privind aplicarea algoritmului de calcul:</w:t>
            </w:r>
            <w:r w:rsidRPr="00B4023B">
              <w:rPr>
                <w:rFonts w:ascii="Arial" w:hAnsi="Arial" w:cs="Arial"/>
                <w:sz w:val="18"/>
                <w:szCs w:val="18"/>
              </w:rPr>
              <w:t xml:space="preserve"> Punctajul pentru factorul de evaluare “Instructajul pentru optimizarea eficienței energetice”, cu o valoare de </w:t>
            </w:r>
            <w:r w:rsidRPr="00B4023B">
              <w:rPr>
                <w:rFonts w:ascii="Arial" w:hAnsi="Arial" w:cs="Arial"/>
                <w:b/>
                <w:sz w:val="18"/>
                <w:szCs w:val="18"/>
              </w:rPr>
              <w:t>10 de puncte</w:t>
            </w:r>
            <w:r w:rsidRPr="00B4023B">
              <w:rPr>
                <w:rFonts w:ascii="Arial" w:hAnsi="Arial" w:cs="Arial"/>
                <w:sz w:val="18"/>
                <w:szCs w:val="18"/>
              </w:rPr>
              <w:t xml:space="preserve"> din totalul de 100 de puncte și cu o pondere de 10% din totalul criteriului de atribuire, se va acorda, după cum urmează:  </w:t>
            </w:r>
          </w:p>
          <w:p w:rsidR="008479D0" w:rsidRPr="00AC4BDA" w:rsidRDefault="008479D0" w:rsidP="00B4023B">
            <w:pPr>
              <w:spacing w:after="0" w:line="240" w:lineRule="auto"/>
              <w:jc w:val="both"/>
              <w:rPr>
                <w:rFonts w:ascii="Arial" w:hAnsi="Arial" w:cs="Arial"/>
                <w:sz w:val="8"/>
                <w:szCs w:val="18"/>
              </w:rPr>
            </w:pPr>
          </w:p>
          <w:p w:rsidR="008479D0" w:rsidRPr="00B4023B" w:rsidRDefault="008479D0" w:rsidP="00B4023B">
            <w:pPr>
              <w:spacing w:after="0" w:line="240" w:lineRule="auto"/>
              <w:jc w:val="both"/>
              <w:rPr>
                <w:rFonts w:ascii="Arial" w:hAnsi="Arial" w:cs="Arial"/>
                <w:sz w:val="18"/>
                <w:szCs w:val="18"/>
              </w:rPr>
            </w:pPr>
            <w:r w:rsidRPr="00B4023B">
              <w:rPr>
                <w:rFonts w:ascii="Arial" w:hAnsi="Arial" w:cs="Arial"/>
                <w:sz w:val="18"/>
                <w:szCs w:val="18"/>
              </w:rPr>
              <w:t>I. Se va puncta cu 10 de puncte dacă ofertantul va asigura un instructaj incluzând elemente de ajustare si reglaj fin al parametrilor de consum de energie electrică a echipamentului (de exemplu, modul</w:t>
            </w:r>
            <w:r w:rsidR="00BC3115">
              <w:rPr>
                <w:rFonts w:ascii="Arial" w:hAnsi="Arial" w:cs="Arial"/>
                <w:sz w:val="18"/>
                <w:szCs w:val="18"/>
              </w:rPr>
              <w:t xml:space="preserve"> </w:t>
            </w:r>
            <w:r w:rsidR="005227B0">
              <w:rPr>
                <w:rFonts w:ascii="Arial" w:hAnsi="Arial" w:cs="Arial"/>
                <w:sz w:val="18"/>
                <w:szCs w:val="18"/>
              </w:rPr>
              <w:t>„</w:t>
            </w:r>
            <w:r w:rsidRPr="00B4023B">
              <w:rPr>
                <w:rFonts w:ascii="Arial" w:hAnsi="Arial" w:cs="Arial"/>
                <w:sz w:val="18"/>
                <w:szCs w:val="18"/>
              </w:rPr>
              <w:t>stand</w:t>
            </w:r>
            <w:r w:rsidR="005227B0">
              <w:rPr>
                <w:rFonts w:ascii="Arial" w:hAnsi="Arial" w:cs="Arial"/>
                <w:sz w:val="18"/>
                <w:szCs w:val="18"/>
              </w:rPr>
              <w:t>-</w:t>
            </w:r>
            <w:r w:rsidRPr="00B4023B">
              <w:rPr>
                <w:rFonts w:ascii="Arial" w:hAnsi="Arial" w:cs="Arial"/>
                <w:sz w:val="18"/>
                <w:szCs w:val="18"/>
              </w:rPr>
              <w:t>by”), în vederea optimizării consumului de energie electrică.</w:t>
            </w:r>
          </w:p>
          <w:p w:rsidR="008479D0" w:rsidRPr="00AC4BDA" w:rsidRDefault="008479D0" w:rsidP="00B4023B">
            <w:pPr>
              <w:spacing w:after="0" w:line="240" w:lineRule="auto"/>
              <w:jc w:val="both"/>
              <w:rPr>
                <w:rFonts w:ascii="Arial" w:hAnsi="Arial" w:cs="Arial"/>
                <w:sz w:val="8"/>
                <w:szCs w:val="18"/>
              </w:rPr>
            </w:pPr>
          </w:p>
          <w:p w:rsidR="008479D0" w:rsidRPr="00B4023B" w:rsidRDefault="008479D0" w:rsidP="00B4023B">
            <w:pPr>
              <w:spacing w:after="0" w:line="240" w:lineRule="auto"/>
              <w:jc w:val="both"/>
              <w:rPr>
                <w:rFonts w:ascii="Arial" w:hAnsi="Arial" w:cs="Arial"/>
                <w:sz w:val="18"/>
                <w:szCs w:val="18"/>
              </w:rPr>
            </w:pPr>
            <w:r w:rsidRPr="00B4023B">
              <w:rPr>
                <w:rFonts w:ascii="Arial" w:hAnsi="Arial" w:cs="Arial"/>
                <w:sz w:val="18"/>
                <w:szCs w:val="18"/>
              </w:rPr>
              <w:t xml:space="preserve">Aplicarea factorului de evaluare se va realiza numai pentru ofertele care conțin, în cadrul propunerii tehnice, o descriere concretă </w:t>
            </w:r>
            <w:proofErr w:type="gramStart"/>
            <w:r w:rsidRPr="00B4023B">
              <w:rPr>
                <w:rFonts w:ascii="Arial" w:hAnsi="Arial" w:cs="Arial"/>
                <w:sz w:val="18"/>
                <w:szCs w:val="18"/>
              </w:rPr>
              <w:t>a</w:t>
            </w:r>
            <w:proofErr w:type="gramEnd"/>
            <w:r w:rsidRPr="00B4023B">
              <w:rPr>
                <w:rFonts w:ascii="Arial" w:hAnsi="Arial" w:cs="Arial"/>
                <w:sz w:val="18"/>
                <w:szCs w:val="18"/>
              </w:rPr>
              <w:t xml:space="preserve"> instructajului în domeniul optimizării energetice.</w:t>
            </w:r>
          </w:p>
          <w:p w:rsidR="008479D0" w:rsidRPr="00AC4BDA" w:rsidRDefault="008479D0" w:rsidP="00B4023B">
            <w:pPr>
              <w:spacing w:after="0" w:line="240" w:lineRule="auto"/>
              <w:jc w:val="both"/>
              <w:rPr>
                <w:rFonts w:ascii="Arial" w:hAnsi="Arial" w:cs="Arial"/>
                <w:sz w:val="8"/>
                <w:szCs w:val="18"/>
              </w:rPr>
            </w:pPr>
          </w:p>
          <w:p w:rsidR="008479D0" w:rsidRPr="004A52D7" w:rsidRDefault="008479D0" w:rsidP="004A52D7">
            <w:pPr>
              <w:spacing w:after="0" w:line="240" w:lineRule="auto"/>
              <w:jc w:val="both"/>
              <w:rPr>
                <w:rFonts w:ascii="Arial" w:hAnsi="Arial" w:cs="Arial"/>
                <w:sz w:val="18"/>
                <w:szCs w:val="18"/>
              </w:rPr>
            </w:pPr>
            <w:r w:rsidRPr="00B4023B">
              <w:rPr>
                <w:rFonts w:ascii="Arial" w:hAnsi="Arial" w:cs="Arial"/>
                <w:sz w:val="18"/>
                <w:szCs w:val="18"/>
              </w:rPr>
              <w:t>Instructajul pentru optimizarea eficienței energetice care se analizează, în vederea acordării punctajului, este cel declarat în propunerea tehnică depusă de ofertant.</w:t>
            </w:r>
          </w:p>
        </w:tc>
        <w:tc>
          <w:tcPr>
            <w:tcW w:w="2641" w:type="pct"/>
            <w:shd w:val="clear" w:color="auto" w:fill="auto"/>
            <w:vAlign w:val="center"/>
          </w:tcPr>
          <w:p w:rsidR="004A52D7" w:rsidRPr="008479D0" w:rsidRDefault="004A52D7" w:rsidP="004A52D7">
            <w:pPr>
              <w:spacing w:line="240" w:lineRule="auto"/>
              <w:rPr>
                <w:rFonts w:ascii="Arial" w:hAnsi="Arial" w:cs="Arial"/>
                <w:bCs/>
                <w:iCs/>
                <w:sz w:val="18"/>
                <w:szCs w:val="20"/>
              </w:rPr>
            </w:pPr>
            <w:r w:rsidRPr="00E973E3">
              <w:rPr>
                <w:rFonts w:ascii="Arial" w:hAnsi="Arial" w:cs="Arial"/>
                <w:b/>
                <w:bCs/>
                <w:iCs/>
                <w:sz w:val="18"/>
                <w:szCs w:val="20"/>
              </w:rPr>
              <w:t>Referință:</w:t>
            </w:r>
            <w:r w:rsidRPr="00E973E3">
              <w:rPr>
                <w:rFonts w:ascii="Arial" w:hAnsi="Arial" w:cs="Arial"/>
                <w:bCs/>
                <w:iCs/>
                <w:sz w:val="18"/>
                <w:szCs w:val="20"/>
              </w:rPr>
              <w:t xml:space="preserve"> </w:t>
            </w:r>
          </w:p>
          <w:p w:rsidR="004A52D7" w:rsidRPr="00E973E3" w:rsidRDefault="004A52D7" w:rsidP="004A52D7">
            <w:pPr>
              <w:spacing w:line="240" w:lineRule="auto"/>
              <w:rPr>
                <w:rFonts w:ascii="Arial" w:hAnsi="Arial" w:cs="Arial"/>
                <w:bCs/>
                <w:iCs/>
                <w:sz w:val="18"/>
                <w:szCs w:val="20"/>
              </w:rPr>
            </w:pPr>
            <w:r w:rsidRPr="00E973E3">
              <w:rPr>
                <w:rFonts w:ascii="Arial" w:hAnsi="Arial" w:cs="Arial"/>
                <w:b/>
                <w:bCs/>
                <w:iCs/>
                <w:sz w:val="18"/>
                <w:szCs w:val="20"/>
              </w:rPr>
              <w:t>Informații prezentate în propunerea tehnică pentru evidențierea modului de îndeplinire a factorului:</w:t>
            </w:r>
          </w:p>
          <w:p w:rsidR="008479D0" w:rsidRPr="00E973E3" w:rsidRDefault="004A52D7" w:rsidP="008479D0">
            <w:pPr>
              <w:spacing w:line="240" w:lineRule="auto"/>
              <w:rPr>
                <w:rFonts w:ascii="Arial" w:hAnsi="Arial" w:cs="Arial"/>
                <w:b/>
                <w:bCs/>
                <w:iCs/>
                <w:sz w:val="18"/>
                <w:szCs w:val="20"/>
              </w:rPr>
            </w:pPr>
            <w:r w:rsidRPr="00E973E3">
              <w:rPr>
                <w:rFonts w:ascii="Arial" w:hAnsi="Arial" w:cs="Arial"/>
                <w:color w:val="4472C4"/>
                <w:sz w:val="18"/>
                <w:szCs w:val="20"/>
                <w:lang w:eastAsia="ro-RO"/>
              </w:rPr>
              <w:t>(se va evidenția modul de îndeplinire a factorilor de evaluare, în vederea acordării punctajului)</w:t>
            </w:r>
          </w:p>
        </w:tc>
      </w:tr>
      <w:tr w:rsidR="008479D0" w:rsidRPr="00365E44" w:rsidTr="00AD50E5">
        <w:trPr>
          <w:cantSplit/>
          <w:trHeight w:val="2978"/>
        </w:trPr>
        <w:tc>
          <w:tcPr>
            <w:tcW w:w="2359" w:type="pct"/>
            <w:shd w:val="clear" w:color="auto" w:fill="auto"/>
            <w:vAlign w:val="center"/>
          </w:tcPr>
          <w:p w:rsidR="008479D0" w:rsidRDefault="008479D0" w:rsidP="001E6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33"/>
              <w:jc w:val="both"/>
              <w:rPr>
                <w:rFonts w:ascii="Arial" w:hAnsi="Arial" w:cs="Arial"/>
                <w:b/>
                <w:color w:val="002060"/>
                <w:sz w:val="18"/>
                <w:szCs w:val="18"/>
                <w:lang w:val="ro-RO"/>
              </w:rPr>
            </w:pPr>
            <w:r w:rsidRPr="00F11B0F">
              <w:rPr>
                <w:rFonts w:ascii="Arial" w:hAnsi="Arial" w:cs="Arial"/>
                <w:b/>
                <w:color w:val="002060"/>
                <w:sz w:val="18"/>
                <w:szCs w:val="18"/>
                <w:lang w:val="ro-RO"/>
              </w:rPr>
              <w:lastRenderedPageBreak/>
              <w:t>P4 = Durata de exploatare peste perioada de garanție</w:t>
            </w:r>
          </w:p>
          <w:p w:rsidR="003C2778" w:rsidRPr="00024FB5" w:rsidRDefault="003C2778" w:rsidP="003C2778">
            <w:pPr>
              <w:tabs>
                <w:tab w:val="left" w:pos="-720"/>
              </w:tabs>
              <w:spacing w:after="0"/>
              <w:jc w:val="both"/>
              <w:rPr>
                <w:rFonts w:ascii="Arial" w:hAnsi="Arial" w:cs="Arial"/>
                <w:sz w:val="18"/>
                <w:szCs w:val="18"/>
                <w:lang w:val="ro-RO"/>
              </w:rPr>
            </w:pPr>
            <w:r w:rsidRPr="00024FB5">
              <w:rPr>
                <w:rFonts w:ascii="Arial" w:hAnsi="Arial" w:cs="Arial"/>
                <w:b/>
                <w:sz w:val="18"/>
                <w:szCs w:val="18"/>
                <w:lang w:val="ro-RO"/>
              </w:rPr>
              <w:t xml:space="preserve">P4 = 20 puncte - </w:t>
            </w:r>
            <w:r w:rsidRPr="00024FB5">
              <w:rPr>
                <w:rFonts w:ascii="Arial" w:hAnsi="Arial" w:cs="Arial"/>
                <w:sz w:val="18"/>
                <w:szCs w:val="18"/>
                <w:lang w:val="ro-RO"/>
              </w:rPr>
              <w:t xml:space="preserve">Oferta se va puncta cu </w:t>
            </w:r>
            <w:r w:rsidRPr="00024FB5">
              <w:rPr>
                <w:rFonts w:ascii="Arial" w:hAnsi="Arial" w:cs="Arial"/>
                <w:b/>
                <w:sz w:val="18"/>
                <w:szCs w:val="18"/>
                <w:lang w:val="ro-RO"/>
              </w:rPr>
              <w:t>20 puncte</w:t>
            </w:r>
            <w:r w:rsidRPr="00024FB5">
              <w:rPr>
                <w:rFonts w:ascii="Arial" w:hAnsi="Arial" w:cs="Arial"/>
                <w:sz w:val="18"/>
                <w:szCs w:val="18"/>
                <w:lang w:val="ro-RO"/>
              </w:rPr>
              <w:t xml:space="preserve"> dacă </w:t>
            </w:r>
            <w:r w:rsidRPr="00024FB5">
              <w:rPr>
                <w:rFonts w:ascii="Arial" w:hAnsi="Arial" w:cs="Arial"/>
                <w:i/>
                <w:sz w:val="18"/>
                <w:szCs w:val="18"/>
                <w:lang w:val="ro-RO" w:eastAsia="ro-RO"/>
              </w:rPr>
              <w:t>Durata de exploatare peste perioada de garanție</w:t>
            </w:r>
            <w:r w:rsidRPr="00024FB5">
              <w:rPr>
                <w:rFonts w:ascii="Arial" w:hAnsi="Arial" w:cs="Arial"/>
                <w:sz w:val="18"/>
                <w:szCs w:val="18"/>
                <w:lang w:val="ro-RO" w:eastAsia="ro-RO"/>
              </w:rPr>
              <w:t xml:space="preserve"> ofertată</w:t>
            </w:r>
            <w:r w:rsidRPr="00024FB5">
              <w:rPr>
                <w:rFonts w:ascii="Arial" w:hAnsi="Arial" w:cs="Arial"/>
                <w:b/>
                <w:sz w:val="18"/>
                <w:szCs w:val="18"/>
                <w:lang w:val="ro-RO" w:eastAsia="ro-RO"/>
              </w:rPr>
              <w:t xml:space="preserve"> </w:t>
            </w:r>
            <w:r w:rsidRPr="00024FB5">
              <w:rPr>
                <w:rFonts w:ascii="Arial" w:hAnsi="Arial" w:cs="Arial"/>
                <w:sz w:val="18"/>
                <w:szCs w:val="18"/>
                <w:lang w:val="ro-RO" w:eastAsia="ro-RO"/>
              </w:rPr>
              <w:t>este</w:t>
            </w:r>
            <w:r w:rsidRPr="00024FB5">
              <w:rPr>
                <w:rFonts w:ascii="Arial" w:hAnsi="Arial" w:cs="Arial"/>
                <w:b/>
                <w:sz w:val="18"/>
                <w:szCs w:val="18"/>
                <w:lang w:val="ro-RO" w:eastAsia="ro-RO"/>
              </w:rPr>
              <w:t xml:space="preserve"> de</w:t>
            </w:r>
            <w:r w:rsidRPr="00024FB5">
              <w:rPr>
                <w:rFonts w:ascii="Arial" w:hAnsi="Arial" w:cs="Arial"/>
                <w:sz w:val="18"/>
                <w:szCs w:val="18"/>
                <w:lang w:val="ro-RO" w:eastAsia="ro-RO"/>
              </w:rPr>
              <w:t xml:space="preserve"> </w:t>
            </w:r>
            <w:r w:rsidRPr="00024FB5">
              <w:rPr>
                <w:rFonts w:ascii="Arial" w:hAnsi="Arial" w:cs="Arial"/>
                <w:b/>
                <w:sz w:val="18"/>
                <w:szCs w:val="18"/>
                <w:lang w:val="ro-RO" w:eastAsia="ro-RO"/>
              </w:rPr>
              <w:t>5 ani.</w:t>
            </w:r>
          </w:p>
          <w:p w:rsidR="003C2778" w:rsidRPr="00E53DF1" w:rsidRDefault="003C2778" w:rsidP="001E6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33"/>
              <w:jc w:val="both"/>
              <w:rPr>
                <w:rFonts w:ascii="Arial" w:hAnsi="Arial" w:cs="Arial"/>
                <w:b/>
                <w:sz w:val="10"/>
                <w:szCs w:val="18"/>
                <w:lang w:val="ro-RO"/>
              </w:rPr>
            </w:pPr>
          </w:p>
          <w:p w:rsidR="00AD50E5" w:rsidRPr="00F11B0F" w:rsidRDefault="00AD50E5" w:rsidP="00AD5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33"/>
              <w:jc w:val="both"/>
              <w:rPr>
                <w:rFonts w:ascii="Arial" w:hAnsi="Arial" w:cs="Arial"/>
                <w:sz w:val="18"/>
                <w:szCs w:val="18"/>
                <w:lang w:val="ro-RO"/>
              </w:rPr>
            </w:pPr>
            <w:r w:rsidRPr="00F11B0F">
              <w:rPr>
                <w:rFonts w:ascii="Arial" w:hAnsi="Arial" w:cs="Arial"/>
                <w:b/>
                <w:sz w:val="18"/>
                <w:szCs w:val="18"/>
                <w:lang w:val="ro-RO"/>
              </w:rPr>
              <w:t>Detalii privind aplicarea algoritmului de calcul:</w:t>
            </w:r>
            <w:r w:rsidRPr="00F11B0F">
              <w:rPr>
                <w:rFonts w:ascii="Arial" w:hAnsi="Arial" w:cs="Arial"/>
                <w:sz w:val="18"/>
                <w:szCs w:val="18"/>
                <w:lang w:val="ro-RO"/>
              </w:rPr>
              <w:t xml:space="preserve"> Punctajul pentru factorul de evaluare „</w:t>
            </w:r>
            <w:r w:rsidRPr="00F11B0F">
              <w:rPr>
                <w:rFonts w:ascii="Arial" w:hAnsi="Arial" w:cs="Arial"/>
                <w:sz w:val="18"/>
                <w:szCs w:val="18"/>
                <w:u w:val="single"/>
                <w:lang w:val="ro-RO"/>
              </w:rPr>
              <w:t>Durata de exploatare peste perioada de garanție”,</w:t>
            </w:r>
            <w:r w:rsidRPr="00F11B0F">
              <w:rPr>
                <w:rFonts w:ascii="Arial" w:hAnsi="Arial" w:cs="Arial"/>
                <w:sz w:val="18"/>
                <w:szCs w:val="18"/>
                <w:lang w:val="ro-RO"/>
              </w:rPr>
              <w:t xml:space="preserve"> cu o valoare de </w:t>
            </w:r>
            <w:r w:rsidRPr="00F11B0F">
              <w:rPr>
                <w:rFonts w:ascii="Arial" w:hAnsi="Arial" w:cs="Arial"/>
                <w:b/>
                <w:sz w:val="18"/>
                <w:szCs w:val="18"/>
                <w:lang w:val="ro-RO"/>
              </w:rPr>
              <w:t>20 de puncte</w:t>
            </w:r>
            <w:r w:rsidRPr="00F11B0F">
              <w:rPr>
                <w:rFonts w:ascii="Arial" w:hAnsi="Arial" w:cs="Arial"/>
                <w:sz w:val="18"/>
                <w:szCs w:val="18"/>
                <w:lang w:val="ro-RO"/>
              </w:rPr>
              <w:t xml:space="preserve"> din totalul de 100 de puncte și cu o pondere de </w:t>
            </w:r>
            <w:r w:rsidRPr="00F11B0F">
              <w:rPr>
                <w:rFonts w:ascii="Arial" w:hAnsi="Arial" w:cs="Arial"/>
                <w:b/>
                <w:sz w:val="18"/>
                <w:szCs w:val="18"/>
                <w:lang w:val="ro-RO"/>
              </w:rPr>
              <w:t xml:space="preserve">20% </w:t>
            </w:r>
            <w:r w:rsidRPr="00F11B0F">
              <w:rPr>
                <w:rFonts w:ascii="Arial" w:hAnsi="Arial" w:cs="Arial"/>
                <w:sz w:val="18"/>
                <w:szCs w:val="18"/>
                <w:lang w:val="ro-RO"/>
              </w:rPr>
              <w:t xml:space="preserve">din totalul criteriului de atribuire, se va acorda, după cum urmează:  </w:t>
            </w:r>
          </w:p>
          <w:p w:rsidR="00AD50E5" w:rsidRPr="00E53DF1" w:rsidRDefault="00AD50E5" w:rsidP="00AD5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33"/>
              <w:jc w:val="both"/>
              <w:rPr>
                <w:rFonts w:ascii="Arial" w:hAnsi="Arial" w:cs="Arial"/>
                <w:sz w:val="10"/>
                <w:szCs w:val="18"/>
                <w:lang w:val="ro-RO"/>
              </w:rPr>
            </w:pPr>
          </w:p>
          <w:p w:rsidR="00AD50E5" w:rsidRPr="00F11B0F" w:rsidRDefault="00AD50E5" w:rsidP="00AD5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33"/>
              <w:jc w:val="both"/>
              <w:rPr>
                <w:rFonts w:ascii="Arial" w:hAnsi="Arial" w:cs="Arial"/>
                <w:sz w:val="18"/>
                <w:szCs w:val="18"/>
                <w:lang w:val="ro-RO" w:eastAsia="ro-RO"/>
              </w:rPr>
            </w:pPr>
            <w:r w:rsidRPr="00F11B0F">
              <w:rPr>
                <w:rFonts w:ascii="Arial" w:hAnsi="Arial" w:cs="Arial"/>
                <w:sz w:val="18"/>
                <w:szCs w:val="18"/>
                <w:lang w:val="ro-RO" w:eastAsia="ro-RO"/>
              </w:rPr>
              <w:t xml:space="preserve">I. Pentru </w:t>
            </w:r>
            <w:r w:rsidRPr="00F11B0F">
              <w:rPr>
                <w:rFonts w:ascii="Arial" w:hAnsi="Arial" w:cs="Arial"/>
                <w:i/>
                <w:sz w:val="18"/>
                <w:szCs w:val="18"/>
                <w:lang w:val="ro-RO" w:eastAsia="ro-RO"/>
              </w:rPr>
              <w:t>Durata de exploatare peste perioada de garanție</w:t>
            </w:r>
            <w:r w:rsidRPr="00F11B0F">
              <w:rPr>
                <w:rFonts w:ascii="Arial" w:hAnsi="Arial" w:cs="Arial"/>
                <w:sz w:val="18"/>
                <w:szCs w:val="18"/>
                <w:lang w:val="ro-RO" w:eastAsia="ro-RO"/>
              </w:rPr>
              <w:t xml:space="preserve"> ofertată </w:t>
            </w:r>
            <w:r w:rsidRPr="00F11B0F">
              <w:rPr>
                <w:rFonts w:ascii="Arial" w:hAnsi="Arial" w:cs="Arial"/>
                <w:b/>
                <w:sz w:val="18"/>
                <w:szCs w:val="18"/>
                <w:lang w:val="ro-RO" w:eastAsia="ro-RO"/>
              </w:rPr>
              <w:t>sub</w:t>
            </w:r>
            <w:r w:rsidRPr="00F11B0F">
              <w:rPr>
                <w:rFonts w:ascii="Arial" w:hAnsi="Arial" w:cs="Arial"/>
                <w:sz w:val="18"/>
                <w:szCs w:val="18"/>
                <w:lang w:val="ro-RO" w:eastAsia="ro-RO"/>
              </w:rPr>
              <w:t xml:space="preserve"> minimul </w:t>
            </w:r>
            <w:r w:rsidRPr="00F11B0F">
              <w:rPr>
                <w:rFonts w:ascii="Arial" w:hAnsi="Arial" w:cs="Arial"/>
                <w:b/>
                <w:sz w:val="18"/>
                <w:szCs w:val="18"/>
                <w:lang w:val="ro-RO" w:eastAsia="ro-RO"/>
              </w:rPr>
              <w:t>de 3 ani</w:t>
            </w:r>
            <w:r w:rsidRPr="00F11B0F">
              <w:rPr>
                <w:rFonts w:ascii="Arial" w:hAnsi="Arial" w:cs="Arial"/>
                <w:sz w:val="18"/>
                <w:szCs w:val="18"/>
                <w:lang w:val="ro-RO" w:eastAsia="ro-RO"/>
              </w:rPr>
              <w:t xml:space="preserve">, oferta va fi respinsă ca </w:t>
            </w:r>
            <w:r w:rsidRPr="00F11B0F">
              <w:rPr>
                <w:rFonts w:ascii="Arial" w:hAnsi="Arial" w:cs="Arial"/>
                <w:b/>
                <w:sz w:val="18"/>
                <w:szCs w:val="18"/>
                <w:lang w:val="ro-RO" w:eastAsia="ro-RO"/>
              </w:rPr>
              <w:t>neconformă</w:t>
            </w:r>
            <w:r w:rsidRPr="00F11B0F">
              <w:rPr>
                <w:rFonts w:ascii="Arial" w:hAnsi="Arial" w:cs="Arial"/>
                <w:sz w:val="18"/>
                <w:szCs w:val="18"/>
                <w:lang w:val="ro-RO" w:eastAsia="ro-RO"/>
              </w:rPr>
              <w:t xml:space="preserve">. </w:t>
            </w:r>
          </w:p>
          <w:p w:rsidR="00AD50E5" w:rsidRPr="00E53DF1" w:rsidRDefault="00AD50E5" w:rsidP="00AD5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33"/>
              <w:jc w:val="both"/>
              <w:rPr>
                <w:rFonts w:ascii="Arial" w:hAnsi="Arial" w:cs="Arial"/>
                <w:sz w:val="10"/>
                <w:szCs w:val="18"/>
                <w:lang w:val="ro-RO"/>
              </w:rPr>
            </w:pPr>
          </w:p>
          <w:p w:rsidR="00AD50E5" w:rsidRPr="00F11B0F" w:rsidRDefault="00AD50E5" w:rsidP="00AD5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33"/>
              <w:jc w:val="both"/>
              <w:rPr>
                <w:rFonts w:ascii="Arial" w:hAnsi="Arial" w:cs="Arial"/>
                <w:sz w:val="18"/>
                <w:szCs w:val="18"/>
                <w:lang w:val="ro-RO" w:eastAsia="ro-RO"/>
              </w:rPr>
            </w:pPr>
            <w:r w:rsidRPr="00F11B0F">
              <w:rPr>
                <w:rFonts w:ascii="Arial" w:hAnsi="Arial" w:cs="Arial"/>
                <w:sz w:val="18"/>
                <w:szCs w:val="18"/>
                <w:lang w:val="ro-RO" w:eastAsia="ro-RO"/>
              </w:rPr>
              <w:t>II.</w:t>
            </w:r>
            <w:r w:rsidRPr="00F11B0F">
              <w:rPr>
                <w:sz w:val="18"/>
                <w:szCs w:val="18"/>
              </w:rPr>
              <w:t xml:space="preserve"> </w:t>
            </w:r>
            <w:r w:rsidRPr="00F11B0F">
              <w:rPr>
                <w:rFonts w:ascii="Arial" w:hAnsi="Arial" w:cs="Arial"/>
                <w:sz w:val="18"/>
                <w:szCs w:val="18"/>
                <w:lang w:val="ro-RO" w:eastAsia="ro-RO"/>
              </w:rPr>
              <w:t xml:space="preserve">Pentru </w:t>
            </w:r>
            <w:r w:rsidRPr="00F11B0F">
              <w:rPr>
                <w:rFonts w:ascii="Arial" w:hAnsi="Arial" w:cs="Arial"/>
                <w:i/>
                <w:sz w:val="18"/>
                <w:szCs w:val="18"/>
                <w:lang w:val="ro-RO" w:eastAsia="ro-RO"/>
              </w:rPr>
              <w:t>Durata de exploatare peste perioada de garanție</w:t>
            </w:r>
            <w:r w:rsidRPr="00F11B0F">
              <w:rPr>
                <w:rFonts w:ascii="Arial" w:hAnsi="Arial" w:cs="Arial"/>
                <w:b/>
                <w:sz w:val="18"/>
                <w:szCs w:val="18"/>
                <w:lang w:val="ro-RO" w:eastAsia="ro-RO"/>
              </w:rPr>
              <w:t xml:space="preserve"> </w:t>
            </w:r>
            <w:r w:rsidRPr="00F11B0F">
              <w:rPr>
                <w:rFonts w:ascii="Arial" w:hAnsi="Arial" w:cs="Arial"/>
                <w:sz w:val="18"/>
                <w:szCs w:val="18"/>
                <w:lang w:val="ro-RO" w:eastAsia="ro-RO"/>
              </w:rPr>
              <w:t xml:space="preserve">ofertată </w:t>
            </w:r>
            <w:r w:rsidRPr="00F11B0F">
              <w:rPr>
                <w:rFonts w:ascii="Arial" w:hAnsi="Arial" w:cs="Arial"/>
                <w:b/>
                <w:sz w:val="18"/>
                <w:szCs w:val="18"/>
                <w:lang w:val="ro-RO" w:eastAsia="ro-RO"/>
              </w:rPr>
              <w:t>de 3 ani</w:t>
            </w:r>
            <w:r w:rsidRPr="00F11B0F">
              <w:rPr>
                <w:rFonts w:ascii="Arial" w:hAnsi="Arial" w:cs="Arial"/>
                <w:sz w:val="18"/>
                <w:szCs w:val="18"/>
                <w:lang w:val="ro-RO" w:eastAsia="ro-RO"/>
              </w:rPr>
              <w:t xml:space="preserve">, oferta va fi declarată conformă şi punctată cu </w:t>
            </w:r>
            <w:r w:rsidRPr="00F11B0F">
              <w:rPr>
                <w:rFonts w:ascii="Arial" w:hAnsi="Arial" w:cs="Arial"/>
                <w:b/>
                <w:sz w:val="18"/>
                <w:szCs w:val="18"/>
                <w:lang w:val="ro-RO" w:eastAsia="ro-RO"/>
              </w:rPr>
              <w:t>0 puncte</w:t>
            </w:r>
            <w:r w:rsidRPr="00F11B0F">
              <w:rPr>
                <w:rFonts w:ascii="Arial" w:hAnsi="Arial" w:cs="Arial"/>
                <w:sz w:val="18"/>
                <w:szCs w:val="18"/>
                <w:lang w:val="ro-RO" w:eastAsia="ro-RO"/>
              </w:rPr>
              <w:t>.</w:t>
            </w:r>
          </w:p>
          <w:p w:rsidR="00AD50E5" w:rsidRPr="00E53DF1" w:rsidRDefault="00AD50E5" w:rsidP="00AD5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33"/>
              <w:jc w:val="both"/>
              <w:rPr>
                <w:rFonts w:ascii="Arial" w:hAnsi="Arial" w:cs="Arial"/>
                <w:color w:val="FF0000"/>
                <w:sz w:val="10"/>
                <w:szCs w:val="18"/>
                <w:lang w:val="ro-RO"/>
              </w:rPr>
            </w:pPr>
          </w:p>
          <w:p w:rsidR="00AD50E5" w:rsidRDefault="00AD50E5" w:rsidP="00E53DF1">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spacing w:after="0"/>
              <w:ind w:right="132"/>
              <w:jc w:val="both"/>
              <w:rPr>
                <w:rFonts w:ascii="Arial" w:hAnsi="Arial" w:cs="Arial"/>
                <w:sz w:val="18"/>
                <w:szCs w:val="18"/>
                <w:lang w:val="ro-RO"/>
              </w:rPr>
            </w:pPr>
            <w:r w:rsidRPr="00F11B0F">
              <w:rPr>
                <w:rFonts w:ascii="Arial" w:hAnsi="Arial" w:cs="Arial"/>
                <w:sz w:val="18"/>
                <w:szCs w:val="18"/>
                <w:lang w:val="ro-RO" w:eastAsia="ro-RO"/>
              </w:rPr>
              <w:t xml:space="preserve">III. Pentru </w:t>
            </w:r>
            <w:r w:rsidRPr="00F11B0F">
              <w:rPr>
                <w:rFonts w:ascii="Arial" w:hAnsi="Arial" w:cs="Arial"/>
                <w:i/>
                <w:sz w:val="18"/>
                <w:szCs w:val="18"/>
                <w:lang w:val="ro-RO" w:eastAsia="ro-RO"/>
              </w:rPr>
              <w:t>Durata de exploatare peste perioada de garanție</w:t>
            </w:r>
            <w:r w:rsidRPr="00F11B0F">
              <w:rPr>
                <w:rFonts w:ascii="Arial" w:hAnsi="Arial" w:cs="Arial"/>
                <w:sz w:val="18"/>
                <w:szCs w:val="18"/>
                <w:lang w:val="ro-RO" w:eastAsia="ro-RO"/>
              </w:rPr>
              <w:t xml:space="preserve"> ofertată </w:t>
            </w:r>
            <w:r w:rsidRPr="00F11B0F">
              <w:rPr>
                <w:rFonts w:ascii="Arial" w:hAnsi="Arial" w:cs="Arial"/>
                <w:b/>
                <w:sz w:val="18"/>
                <w:szCs w:val="18"/>
                <w:lang w:val="ro-RO" w:eastAsia="ro-RO"/>
              </w:rPr>
              <w:t>de</w:t>
            </w:r>
            <w:r w:rsidRPr="00F11B0F">
              <w:rPr>
                <w:rFonts w:ascii="Arial" w:hAnsi="Arial" w:cs="Arial"/>
                <w:sz w:val="18"/>
                <w:szCs w:val="18"/>
                <w:lang w:val="ro-RO" w:eastAsia="ro-RO"/>
              </w:rPr>
              <w:t xml:space="preserve"> </w:t>
            </w:r>
            <w:r w:rsidRPr="00F11B0F">
              <w:rPr>
                <w:rFonts w:ascii="Arial" w:hAnsi="Arial" w:cs="Arial"/>
                <w:b/>
                <w:sz w:val="18"/>
                <w:szCs w:val="18"/>
                <w:lang w:val="ro-RO" w:eastAsia="ro-RO"/>
              </w:rPr>
              <w:t>5 ani,</w:t>
            </w:r>
            <w:r w:rsidRPr="00F11B0F">
              <w:rPr>
                <w:rFonts w:ascii="Arial" w:hAnsi="Arial" w:cs="Arial"/>
                <w:sz w:val="18"/>
                <w:szCs w:val="18"/>
                <w:lang w:val="ro-RO" w:eastAsia="ro-RO"/>
              </w:rPr>
              <w:t xml:space="preserve"> oferta va fi declarată conformă şi punctată cu </w:t>
            </w:r>
            <w:r w:rsidRPr="00F11B0F">
              <w:rPr>
                <w:rFonts w:ascii="Arial" w:hAnsi="Arial" w:cs="Arial"/>
                <w:b/>
                <w:sz w:val="18"/>
                <w:szCs w:val="18"/>
                <w:lang w:val="ro-RO" w:eastAsia="ro-RO"/>
              </w:rPr>
              <w:t>20 puncte</w:t>
            </w:r>
            <w:r w:rsidRPr="00F11B0F">
              <w:rPr>
                <w:rFonts w:ascii="Arial" w:hAnsi="Arial" w:cs="Arial"/>
                <w:sz w:val="18"/>
                <w:szCs w:val="18"/>
                <w:lang w:val="ro-RO" w:eastAsia="ro-RO"/>
              </w:rPr>
              <w:t>.</w:t>
            </w:r>
            <w:r w:rsidRPr="00F11B0F">
              <w:rPr>
                <w:rFonts w:ascii="Arial" w:hAnsi="Arial" w:cs="Arial"/>
                <w:sz w:val="18"/>
                <w:szCs w:val="18"/>
                <w:lang w:val="ro-RO"/>
              </w:rPr>
              <w:t xml:space="preserve"> Pentru o </w:t>
            </w:r>
            <w:r w:rsidRPr="00F11B0F">
              <w:rPr>
                <w:rFonts w:ascii="Arial" w:hAnsi="Arial" w:cs="Arial"/>
                <w:i/>
                <w:sz w:val="18"/>
                <w:szCs w:val="18"/>
                <w:lang w:val="ro-RO" w:eastAsia="ro-RO"/>
              </w:rPr>
              <w:t>Durată de exploatare peste perioada de garanție</w:t>
            </w:r>
            <w:r w:rsidRPr="00F11B0F">
              <w:rPr>
                <w:rFonts w:ascii="Arial" w:hAnsi="Arial" w:cs="Arial"/>
                <w:b/>
                <w:sz w:val="18"/>
                <w:szCs w:val="18"/>
                <w:lang w:val="ro-RO" w:eastAsia="ro-RO"/>
              </w:rPr>
              <w:t xml:space="preserve"> </w:t>
            </w:r>
            <w:r w:rsidRPr="00F11B0F">
              <w:rPr>
                <w:rFonts w:ascii="Arial" w:hAnsi="Arial" w:cs="Arial"/>
                <w:b/>
                <w:sz w:val="18"/>
                <w:szCs w:val="18"/>
                <w:lang w:val="ro-RO"/>
              </w:rPr>
              <w:t>mai mare de 5 de ani</w:t>
            </w:r>
            <w:r w:rsidRPr="00F11B0F">
              <w:rPr>
                <w:rFonts w:ascii="Arial" w:hAnsi="Arial" w:cs="Arial"/>
                <w:sz w:val="18"/>
                <w:szCs w:val="18"/>
                <w:lang w:val="ro-RO"/>
              </w:rPr>
              <w:t xml:space="preserve"> oferta </w:t>
            </w:r>
            <w:r w:rsidRPr="00F11B0F">
              <w:rPr>
                <w:rFonts w:ascii="Arial" w:hAnsi="Arial" w:cs="Arial"/>
                <w:b/>
                <w:sz w:val="18"/>
                <w:szCs w:val="18"/>
                <w:lang w:val="ro-RO"/>
              </w:rPr>
              <w:t>nu se punctează suplimentar.</w:t>
            </w:r>
            <w:r w:rsidRPr="00F11B0F">
              <w:rPr>
                <w:rFonts w:ascii="Arial" w:hAnsi="Arial" w:cs="Arial"/>
                <w:sz w:val="18"/>
                <w:szCs w:val="18"/>
                <w:lang w:val="ro-RO"/>
              </w:rPr>
              <w:t xml:space="preserve"> Nu se acordă punctaj intermediar.</w:t>
            </w:r>
          </w:p>
          <w:p w:rsidR="00E53DF1" w:rsidRPr="00E53DF1" w:rsidRDefault="00E53DF1" w:rsidP="00E53DF1">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spacing w:after="0"/>
              <w:ind w:right="132"/>
              <w:jc w:val="both"/>
              <w:rPr>
                <w:rFonts w:ascii="Arial" w:hAnsi="Arial" w:cs="Arial"/>
                <w:sz w:val="10"/>
                <w:szCs w:val="18"/>
                <w:lang w:val="ro-RO"/>
              </w:rPr>
            </w:pPr>
          </w:p>
          <w:p w:rsidR="008479D0" w:rsidRPr="00F11B0F" w:rsidRDefault="00AD50E5" w:rsidP="003C2778">
            <w:pPr>
              <w:spacing w:after="0" w:line="240" w:lineRule="auto"/>
              <w:jc w:val="both"/>
              <w:rPr>
                <w:rFonts w:ascii="Arial" w:hAnsi="Arial" w:cs="Arial"/>
                <w:b/>
                <w:color w:val="002060"/>
                <w:sz w:val="18"/>
                <w:szCs w:val="18"/>
                <w:lang w:val="ro-RO"/>
              </w:rPr>
            </w:pPr>
            <w:r w:rsidRPr="00F11B0F">
              <w:rPr>
                <w:rFonts w:ascii="Arial" w:hAnsi="Arial" w:cs="Arial"/>
                <w:i/>
                <w:sz w:val="18"/>
                <w:szCs w:val="18"/>
                <w:lang w:val="ro-RO"/>
              </w:rPr>
              <w:t>Durata de exploatare peste perioada de garanție</w:t>
            </w:r>
            <w:r w:rsidRPr="00F11B0F">
              <w:rPr>
                <w:rFonts w:ascii="Arial" w:hAnsi="Arial" w:cs="Arial"/>
                <w:sz w:val="18"/>
                <w:szCs w:val="18"/>
                <w:lang w:val="ro-RO"/>
              </w:rPr>
              <w:t xml:space="preserve"> care se analizează, în vederea acordării punctajului, este cea declarată în propunerea tehnică depusă de ofertant. </w:t>
            </w:r>
            <w:r w:rsidRPr="00F11B0F">
              <w:rPr>
                <w:rFonts w:ascii="Arial" w:hAnsi="Arial" w:cs="Arial"/>
                <w:i/>
                <w:sz w:val="18"/>
                <w:szCs w:val="18"/>
                <w:lang w:val="ro-RO"/>
              </w:rPr>
              <w:t>Durata de exploatare peste perioada de garanție</w:t>
            </w:r>
            <w:r w:rsidRPr="00F11B0F">
              <w:rPr>
                <w:rFonts w:ascii="Arial" w:hAnsi="Arial" w:cs="Arial"/>
                <w:sz w:val="18"/>
                <w:szCs w:val="18"/>
                <w:lang w:val="ro-RO"/>
              </w:rPr>
              <w:t xml:space="preserve"> va fi exprimată în ani, fără zecimale.</w:t>
            </w:r>
          </w:p>
        </w:tc>
        <w:tc>
          <w:tcPr>
            <w:tcW w:w="2641" w:type="pct"/>
            <w:shd w:val="clear" w:color="auto" w:fill="auto"/>
            <w:vAlign w:val="center"/>
          </w:tcPr>
          <w:p w:rsidR="008479D0" w:rsidRPr="008479D0" w:rsidRDefault="008479D0" w:rsidP="008479D0">
            <w:pPr>
              <w:spacing w:line="240" w:lineRule="auto"/>
              <w:rPr>
                <w:rFonts w:ascii="Arial" w:hAnsi="Arial" w:cs="Arial"/>
                <w:bCs/>
                <w:iCs/>
                <w:sz w:val="18"/>
                <w:szCs w:val="20"/>
              </w:rPr>
            </w:pPr>
            <w:r w:rsidRPr="00E973E3">
              <w:rPr>
                <w:rFonts w:ascii="Arial" w:hAnsi="Arial" w:cs="Arial"/>
                <w:b/>
                <w:bCs/>
                <w:iCs/>
                <w:sz w:val="18"/>
                <w:szCs w:val="20"/>
              </w:rPr>
              <w:t>Referință:</w:t>
            </w:r>
            <w:r w:rsidRPr="00E973E3">
              <w:rPr>
                <w:rFonts w:ascii="Arial" w:hAnsi="Arial" w:cs="Arial"/>
                <w:bCs/>
                <w:iCs/>
                <w:sz w:val="18"/>
                <w:szCs w:val="20"/>
              </w:rPr>
              <w:t xml:space="preserve"> </w:t>
            </w:r>
          </w:p>
          <w:p w:rsidR="008479D0" w:rsidRPr="00E973E3" w:rsidRDefault="008479D0" w:rsidP="008479D0">
            <w:pPr>
              <w:spacing w:line="240" w:lineRule="auto"/>
              <w:rPr>
                <w:rFonts w:ascii="Arial" w:hAnsi="Arial" w:cs="Arial"/>
                <w:bCs/>
                <w:iCs/>
                <w:sz w:val="18"/>
                <w:szCs w:val="20"/>
              </w:rPr>
            </w:pPr>
            <w:r w:rsidRPr="00E973E3">
              <w:rPr>
                <w:rFonts w:ascii="Arial" w:hAnsi="Arial" w:cs="Arial"/>
                <w:b/>
                <w:bCs/>
                <w:iCs/>
                <w:sz w:val="18"/>
                <w:szCs w:val="20"/>
              </w:rPr>
              <w:t>Informații prezentate în propunerea tehnică pentru evidențierea modului de îndeplinire a factorului:</w:t>
            </w:r>
          </w:p>
          <w:p w:rsidR="008479D0" w:rsidRDefault="008479D0" w:rsidP="008479D0">
            <w:pPr>
              <w:spacing w:after="0" w:line="240" w:lineRule="auto"/>
              <w:jc w:val="center"/>
              <w:rPr>
                <w:rFonts w:ascii="Arial" w:hAnsi="Arial" w:cs="Arial"/>
                <w:b/>
                <w:bCs/>
                <w:iCs/>
                <w:sz w:val="18"/>
                <w:szCs w:val="20"/>
              </w:rPr>
            </w:pPr>
            <w:r w:rsidRPr="00E973E3">
              <w:rPr>
                <w:rFonts w:ascii="Arial" w:hAnsi="Arial" w:cs="Arial"/>
                <w:color w:val="4472C4"/>
                <w:sz w:val="18"/>
                <w:szCs w:val="20"/>
                <w:lang w:eastAsia="ro-RO"/>
              </w:rPr>
              <w:t>(se va evidenția modul de îndeplinire a factorilor de evaluare, în vederea acordării punctajului)</w:t>
            </w:r>
          </w:p>
        </w:tc>
      </w:tr>
    </w:tbl>
    <w:p w:rsidR="009B24AD" w:rsidRDefault="009B24AD" w:rsidP="00E41466">
      <w:pPr>
        <w:rPr>
          <w:lang w:val="en-GB"/>
        </w:rPr>
      </w:pPr>
    </w:p>
    <w:p w:rsidR="00E41466" w:rsidRPr="00E41466" w:rsidRDefault="00E41466" w:rsidP="00E41466">
      <w:pPr>
        <w:pStyle w:val="Heading3"/>
        <w:tabs>
          <w:tab w:val="clear" w:pos="2150"/>
          <w:tab w:val="num" w:pos="567"/>
          <w:tab w:val="num" w:pos="1418"/>
        </w:tabs>
        <w:rPr>
          <w:rFonts w:ascii="Arial" w:eastAsia="Calibri" w:hAnsi="Arial" w:cs="Arial"/>
          <w:color w:val="auto"/>
          <w:lang w:val="en-GB"/>
        </w:rPr>
      </w:pPr>
      <w:r w:rsidRPr="006B0CA4">
        <w:rPr>
          <w:rFonts w:ascii="Arial" w:eastAsia="Calibri" w:hAnsi="Arial" w:cs="Arial"/>
          <w:color w:val="auto"/>
          <w:lang w:val="en-GB"/>
        </w:rPr>
        <w:t xml:space="preserve">Locul de </w:t>
      </w:r>
      <w:r>
        <w:rPr>
          <w:rFonts w:ascii="Arial" w:eastAsia="Calibri" w:hAnsi="Arial" w:cs="Arial"/>
          <w:color w:val="auto"/>
          <w:lang w:val="en-GB"/>
        </w:rPr>
        <w:t>livrare</w:t>
      </w:r>
      <w:r w:rsidRPr="006B0CA4">
        <w:rPr>
          <w:rFonts w:ascii="Arial" w:eastAsia="Calibri" w:hAnsi="Arial" w:cs="Arial"/>
          <w:color w:val="auto"/>
          <w:lang w:val="en-GB"/>
        </w:rPr>
        <w:t xml:space="preserve"> a</w:t>
      </w:r>
      <w:r>
        <w:rPr>
          <w:rFonts w:ascii="Arial" w:eastAsia="Calibri" w:hAnsi="Arial" w:cs="Arial"/>
          <w:color w:val="auto"/>
          <w:lang w:val="en-GB"/>
        </w:rPr>
        <w:t>l</w:t>
      </w:r>
      <w:r w:rsidRPr="006B0CA4">
        <w:rPr>
          <w:rFonts w:ascii="Arial" w:eastAsia="Calibri" w:hAnsi="Arial" w:cs="Arial"/>
          <w:color w:val="auto"/>
          <w:lang w:val="en-GB"/>
        </w:rPr>
        <w:t xml:space="preserve"> </w:t>
      </w:r>
      <w:r>
        <w:rPr>
          <w:rFonts w:ascii="Arial" w:eastAsia="Calibri" w:hAnsi="Arial" w:cs="Arial"/>
          <w:color w:val="auto"/>
          <w:lang w:val="en-GB"/>
        </w:rPr>
        <w:t>produselor, condi</w:t>
      </w:r>
      <w:r>
        <w:rPr>
          <w:rFonts w:ascii="Arial" w:eastAsia="Calibri" w:hAnsi="Arial" w:cs="Arial"/>
          <w:color w:val="auto"/>
          <w:lang w:val="ro-RO"/>
        </w:rPr>
        <w:t xml:space="preserve">ții de </w:t>
      </w:r>
      <w:r>
        <w:rPr>
          <w:rFonts w:ascii="Arial" w:eastAsia="Calibri" w:hAnsi="Arial" w:cs="Arial"/>
          <w:color w:val="auto"/>
          <w:lang w:val="en-GB"/>
        </w:rPr>
        <w:t xml:space="preserve">livrare, ambalare, etichetare, </w:t>
      </w:r>
      <w:r w:rsidRPr="00185EF3">
        <w:rPr>
          <w:rFonts w:ascii="Arial" w:eastAsia="Calibri" w:hAnsi="Arial" w:cs="Arial"/>
          <w:color w:val="auto"/>
          <w:lang w:val="en-GB"/>
        </w:rPr>
        <w:t>transport</w:t>
      </w:r>
    </w:p>
    <w:p w:rsidR="004B14E7" w:rsidRPr="004B14E7" w:rsidRDefault="004B14E7" w:rsidP="004B14E7">
      <w:pPr>
        <w:spacing w:after="0" w:line="240" w:lineRule="auto"/>
        <w:jc w:val="both"/>
        <w:rPr>
          <w:rFonts w:eastAsiaTheme="majorEastAsia" w:cstheme="majorBidi"/>
          <w:b/>
          <w:bCs/>
          <w:sz w:val="20"/>
          <w:szCs w:val="26"/>
        </w:rPr>
      </w:pPr>
      <w:r w:rsidRPr="00412BF8">
        <w:rPr>
          <w:rFonts w:ascii="Arial" w:hAnsi="Arial" w:cs="Arial"/>
          <w:b/>
          <w:lang w:eastAsia="en-GB"/>
        </w:rPr>
        <w:t xml:space="preserve">► </w:t>
      </w:r>
      <w:r>
        <w:rPr>
          <w:rFonts w:ascii="Arial" w:hAnsi="Arial" w:cs="Arial"/>
          <w:b/>
          <w:bCs/>
          <w:lang w:eastAsia="en-GB"/>
        </w:rPr>
        <w:t xml:space="preserve">Cerințe înscrise în caietul de sarcini la </w:t>
      </w:r>
      <w:r w:rsidRPr="00E84A01">
        <w:rPr>
          <w:rFonts w:ascii="Arial" w:hAnsi="Arial" w:cs="Arial"/>
          <w:b/>
          <w:bCs/>
          <w:lang w:eastAsia="en-GB"/>
        </w:rPr>
        <w:t>Cap</w:t>
      </w:r>
      <w:r>
        <w:rPr>
          <w:rFonts w:ascii="Arial" w:hAnsi="Arial" w:cs="Arial"/>
          <w:b/>
          <w:bCs/>
          <w:lang w:eastAsia="en-GB"/>
        </w:rPr>
        <w:t>itolul</w:t>
      </w:r>
      <w:r w:rsidRPr="00CD01EB">
        <w:rPr>
          <w:rFonts w:ascii="Arial" w:hAnsi="Arial" w:cs="Arial"/>
          <w:b/>
          <w:lang w:eastAsia="en-GB"/>
        </w:rPr>
        <w:t xml:space="preserve"> </w:t>
      </w:r>
      <w:r w:rsidR="00714316">
        <w:rPr>
          <w:rFonts w:ascii="Arial" w:hAnsi="Arial" w:cs="Arial"/>
          <w:b/>
          <w:lang w:eastAsia="en-GB"/>
        </w:rPr>
        <w:t>7</w:t>
      </w:r>
    </w:p>
    <w:tbl>
      <w:tblPr>
        <w:tblW w:w="510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8"/>
        <w:gridCol w:w="2609"/>
      </w:tblGrid>
      <w:tr w:rsidR="006B0CA4" w:rsidRPr="00365E44" w:rsidTr="006B0CA4">
        <w:trPr>
          <w:cantSplit/>
        </w:trPr>
        <w:tc>
          <w:tcPr>
            <w:tcW w:w="4132" w:type="pct"/>
            <w:shd w:val="clear" w:color="auto" w:fill="8DB3E2" w:themeFill="text2" w:themeFillTint="66"/>
            <w:vAlign w:val="center"/>
          </w:tcPr>
          <w:p w:rsidR="006B0CA4" w:rsidRPr="00365E44" w:rsidRDefault="006B0CA4" w:rsidP="00AD50E5">
            <w:pPr>
              <w:spacing w:after="0" w:line="240" w:lineRule="auto"/>
              <w:jc w:val="center"/>
              <w:rPr>
                <w:rFonts w:ascii="Arial" w:hAnsi="Arial" w:cs="Arial"/>
                <w:b/>
                <w:sz w:val="16"/>
                <w:szCs w:val="16"/>
              </w:rPr>
            </w:pPr>
            <w:r w:rsidRPr="00365E44">
              <w:rPr>
                <w:rFonts w:ascii="Arial" w:hAnsi="Arial" w:cs="Arial"/>
                <w:b/>
                <w:sz w:val="16"/>
                <w:szCs w:val="16"/>
              </w:rPr>
              <w:t>Specificații tehnice / cerințe de performanță /funcționale minime</w:t>
            </w:r>
          </w:p>
        </w:tc>
        <w:tc>
          <w:tcPr>
            <w:tcW w:w="868" w:type="pct"/>
            <w:shd w:val="clear" w:color="auto" w:fill="8DB3E2" w:themeFill="text2" w:themeFillTint="66"/>
            <w:vAlign w:val="center"/>
          </w:tcPr>
          <w:p w:rsidR="006B0CA4" w:rsidRPr="00365E44" w:rsidRDefault="006B0CA4" w:rsidP="00AD50E5">
            <w:pPr>
              <w:spacing w:after="0" w:line="240" w:lineRule="auto"/>
              <w:jc w:val="center"/>
              <w:rPr>
                <w:rFonts w:ascii="Arial" w:hAnsi="Arial" w:cs="Arial"/>
                <w:b/>
                <w:sz w:val="16"/>
                <w:szCs w:val="16"/>
              </w:rPr>
            </w:pPr>
            <w:r w:rsidRPr="00365E44">
              <w:rPr>
                <w:rFonts w:ascii="Arial" w:hAnsi="Arial" w:cs="Arial"/>
                <w:b/>
                <w:sz w:val="16"/>
                <w:szCs w:val="16"/>
              </w:rPr>
              <w:t>Am luat cunoștintă, îmi asum și voi respecta cerințele menționate de autoritatea contractantă</w:t>
            </w:r>
          </w:p>
        </w:tc>
      </w:tr>
      <w:tr w:rsidR="006B0CA4" w:rsidRPr="00365E44" w:rsidTr="00140634">
        <w:trPr>
          <w:cantSplit/>
          <w:trHeight w:val="2270"/>
        </w:trPr>
        <w:tc>
          <w:tcPr>
            <w:tcW w:w="4132" w:type="pct"/>
            <w:shd w:val="clear" w:color="auto" w:fill="auto"/>
            <w:vAlign w:val="center"/>
          </w:tcPr>
          <w:p w:rsidR="00AF0663" w:rsidRPr="00AF0663" w:rsidRDefault="00AF0663" w:rsidP="00AF0663">
            <w:pPr>
              <w:pStyle w:val="DefaultText"/>
              <w:spacing w:after="120" w:line="276" w:lineRule="auto"/>
              <w:jc w:val="both"/>
              <w:rPr>
                <w:rFonts w:ascii="Arial" w:hAnsi="Arial" w:cs="Arial"/>
                <w:sz w:val="16"/>
                <w:szCs w:val="22"/>
              </w:rPr>
            </w:pPr>
            <w:r w:rsidRPr="00AF0663">
              <w:rPr>
                <w:rFonts w:ascii="Arial" w:hAnsi="Arial" w:cs="Arial"/>
                <w:color w:val="000000"/>
                <w:sz w:val="18"/>
                <w:lang w:val="ro-RO"/>
              </w:rPr>
              <w:t xml:space="preserve">Furnizorul are obligaţia de a </w:t>
            </w:r>
            <w:r w:rsidRPr="00AF0663">
              <w:rPr>
                <w:rFonts w:ascii="Arial" w:hAnsi="Arial" w:cs="Arial"/>
                <w:sz w:val="18"/>
                <w:lang w:val="ro-RO"/>
              </w:rPr>
              <w:t>livra</w:t>
            </w:r>
            <w:r w:rsidRPr="00AF0663">
              <w:rPr>
                <w:rFonts w:ascii="Arial" w:hAnsi="Arial" w:cs="Arial"/>
                <w:color w:val="FF0000"/>
                <w:sz w:val="18"/>
                <w:lang w:val="ro-RO"/>
              </w:rPr>
              <w:t xml:space="preserve"> </w:t>
            </w:r>
            <w:r w:rsidRPr="00AF0663">
              <w:rPr>
                <w:rFonts w:ascii="Arial" w:hAnsi="Arial" w:cs="Arial"/>
                <w:color w:val="000000"/>
                <w:sz w:val="18"/>
                <w:lang w:val="ro-RO"/>
              </w:rPr>
              <w:t xml:space="preserve">produsul la locația achizitorului, în condiţia de livrare </w:t>
            </w:r>
            <w:r w:rsidRPr="00AF0663">
              <w:rPr>
                <w:rFonts w:ascii="Arial" w:hAnsi="Arial" w:cs="Arial"/>
                <w:b/>
                <w:color w:val="000000"/>
                <w:sz w:val="18"/>
                <w:lang w:val="ro-RO"/>
              </w:rPr>
              <w:t>franco-depozit-achizitor</w:t>
            </w:r>
            <w:r w:rsidR="001C28BC">
              <w:rPr>
                <w:rFonts w:ascii="Arial" w:hAnsi="Arial" w:cs="Arial"/>
                <w:b/>
                <w:color w:val="000000"/>
                <w:sz w:val="18"/>
                <w:lang w:val="ro-RO"/>
              </w:rPr>
              <w:t xml:space="preserve">, la </w:t>
            </w:r>
            <w:r w:rsidR="001C28BC" w:rsidRPr="001C28BC">
              <w:rPr>
                <w:rFonts w:ascii="Arial" w:hAnsi="Arial" w:cs="Arial"/>
                <w:b/>
                <w:color w:val="000000"/>
                <w:sz w:val="18"/>
                <w:lang w:val="ro-RO"/>
              </w:rPr>
              <w:t>Loc</w:t>
            </w:r>
            <w:r w:rsidR="001C28BC">
              <w:rPr>
                <w:rFonts w:ascii="Arial" w:hAnsi="Arial" w:cs="Arial"/>
                <w:b/>
                <w:color w:val="000000"/>
                <w:sz w:val="18"/>
                <w:lang w:val="ro-RO"/>
              </w:rPr>
              <w:t>ul</w:t>
            </w:r>
            <w:r w:rsidR="001C28BC" w:rsidRPr="001C28BC">
              <w:rPr>
                <w:rFonts w:ascii="Arial" w:hAnsi="Arial" w:cs="Arial"/>
                <w:b/>
                <w:color w:val="000000"/>
                <w:sz w:val="18"/>
                <w:lang w:val="ro-RO"/>
              </w:rPr>
              <w:t xml:space="preserve"> de livrare</w:t>
            </w:r>
            <w:r w:rsidR="001C28BC">
              <w:rPr>
                <w:rFonts w:ascii="Arial" w:hAnsi="Arial" w:cs="Arial"/>
                <w:b/>
                <w:color w:val="000000"/>
                <w:sz w:val="18"/>
                <w:lang w:val="ro-RO"/>
              </w:rPr>
              <w:t xml:space="preserve"> din </w:t>
            </w:r>
            <w:r w:rsidR="001C28BC" w:rsidRPr="001C28BC">
              <w:rPr>
                <w:rFonts w:ascii="Arial" w:hAnsi="Arial" w:cs="Arial"/>
                <w:b/>
                <w:color w:val="000000"/>
                <w:sz w:val="18"/>
                <w:lang w:val="ro-RO"/>
              </w:rPr>
              <w:t>Str. Dinu Vintilă, nr. 10, sector 2 București</w:t>
            </w:r>
            <w:r w:rsidRPr="00AF0663">
              <w:rPr>
                <w:rFonts w:ascii="Arial" w:hAnsi="Arial" w:cs="Arial"/>
                <w:color w:val="000000"/>
                <w:sz w:val="18"/>
                <w:lang w:val="ro-RO"/>
              </w:rPr>
              <w:t xml:space="preserve">, în </w:t>
            </w:r>
            <w:r w:rsidRPr="00AF0663">
              <w:rPr>
                <w:rFonts w:ascii="Arial" w:hAnsi="Arial" w:cs="Arial"/>
                <w:b/>
                <w:color w:val="000000"/>
                <w:sz w:val="18"/>
                <w:lang w:val="ro-RO"/>
              </w:rPr>
              <w:t>maxim 60 de zile</w:t>
            </w:r>
            <w:r w:rsidRPr="00AF0663">
              <w:rPr>
                <w:rFonts w:ascii="Arial" w:hAnsi="Arial" w:cs="Arial"/>
                <w:color w:val="000000"/>
                <w:sz w:val="18"/>
                <w:lang w:val="ro-RO"/>
              </w:rPr>
              <w:t xml:space="preserve"> de la data semnării contractului. </w:t>
            </w:r>
            <w:r w:rsidRPr="00AF0663">
              <w:rPr>
                <w:rFonts w:ascii="Arial" w:hAnsi="Arial"/>
                <w:sz w:val="18"/>
              </w:rPr>
              <w:t xml:space="preserve">Livrarea este considerată efectuată după instalarea, punerea în funcțiune </w:t>
            </w:r>
            <w:r w:rsidRPr="00AF0663">
              <w:rPr>
                <w:rFonts w:ascii="Arial" w:hAnsi="Arial"/>
                <w:sz w:val="18"/>
                <w:lang w:val="ro-RO"/>
              </w:rPr>
              <w:t>și instruirea personalului</w:t>
            </w:r>
            <w:r w:rsidRPr="00AF0663">
              <w:rPr>
                <w:rFonts w:ascii="Arial" w:hAnsi="Arial"/>
                <w:sz w:val="18"/>
              </w:rPr>
              <w:t>.</w:t>
            </w:r>
          </w:p>
          <w:p w:rsidR="00AF0663" w:rsidRPr="00AF0663" w:rsidRDefault="00AF0663" w:rsidP="00AF0663">
            <w:pPr>
              <w:pStyle w:val="DefaultText"/>
              <w:spacing w:after="120"/>
              <w:jc w:val="both"/>
              <w:rPr>
                <w:rFonts w:ascii="Arial" w:hAnsi="Arial" w:cs="Arial"/>
                <w:color w:val="000000"/>
                <w:sz w:val="18"/>
                <w:lang w:val="ro-RO"/>
              </w:rPr>
            </w:pPr>
            <w:r w:rsidRPr="00AF0663">
              <w:rPr>
                <w:rFonts w:ascii="Arial" w:hAnsi="Arial" w:cs="Arial"/>
                <w:color w:val="000000"/>
                <w:sz w:val="18"/>
                <w:lang w:val="ro-RO"/>
              </w:rPr>
              <w:t>La livrare bunurile vor fi însoţite de următoarele documente:</w:t>
            </w:r>
          </w:p>
          <w:p w:rsidR="00AF0663" w:rsidRPr="00AF0663" w:rsidRDefault="00AF0663" w:rsidP="00DE2E02">
            <w:pPr>
              <w:pStyle w:val="DefaultText"/>
              <w:numPr>
                <w:ilvl w:val="0"/>
                <w:numId w:val="8"/>
              </w:numPr>
              <w:jc w:val="both"/>
              <w:rPr>
                <w:rFonts w:ascii="Arial" w:hAnsi="Arial" w:cs="Arial"/>
                <w:color w:val="000000"/>
                <w:sz w:val="18"/>
                <w:lang w:val="ro-RO"/>
              </w:rPr>
            </w:pPr>
            <w:r w:rsidRPr="00AF0663">
              <w:rPr>
                <w:rFonts w:ascii="Arial" w:hAnsi="Arial" w:cs="Arial"/>
                <w:color w:val="000000"/>
                <w:sz w:val="18"/>
                <w:lang w:val="ro-RO"/>
              </w:rPr>
              <w:t>Factura fiscală;</w:t>
            </w:r>
          </w:p>
          <w:p w:rsidR="00AF0663" w:rsidRPr="00AF0663" w:rsidRDefault="00AF0663" w:rsidP="00DE2E02">
            <w:pPr>
              <w:pStyle w:val="DefaultText"/>
              <w:numPr>
                <w:ilvl w:val="0"/>
                <w:numId w:val="8"/>
              </w:numPr>
              <w:jc w:val="both"/>
              <w:rPr>
                <w:rFonts w:ascii="Arial" w:hAnsi="Arial" w:cs="Arial"/>
                <w:color w:val="000000"/>
                <w:sz w:val="18"/>
                <w:lang w:val="ro-RO"/>
              </w:rPr>
            </w:pPr>
            <w:r w:rsidRPr="00AF0663">
              <w:rPr>
                <w:rFonts w:ascii="Arial" w:hAnsi="Arial" w:cs="Arial"/>
                <w:color w:val="000000"/>
                <w:sz w:val="18"/>
                <w:lang w:val="ro-RO"/>
              </w:rPr>
              <w:t>Certificat de calitate şi conformitate;</w:t>
            </w:r>
          </w:p>
          <w:p w:rsidR="00AF0663" w:rsidRPr="00AF0663" w:rsidRDefault="00AF0663" w:rsidP="00DE2E02">
            <w:pPr>
              <w:pStyle w:val="DefaultText"/>
              <w:numPr>
                <w:ilvl w:val="0"/>
                <w:numId w:val="8"/>
              </w:numPr>
              <w:spacing w:line="276" w:lineRule="auto"/>
              <w:jc w:val="both"/>
              <w:rPr>
                <w:rFonts w:ascii="Arial" w:hAnsi="Arial" w:cs="Arial"/>
                <w:color w:val="000000"/>
                <w:sz w:val="18"/>
                <w:lang w:val="ro-RO"/>
              </w:rPr>
            </w:pPr>
            <w:r w:rsidRPr="00AF0663">
              <w:rPr>
                <w:rFonts w:ascii="Arial" w:hAnsi="Arial" w:cs="Arial"/>
                <w:color w:val="000000"/>
                <w:sz w:val="18"/>
                <w:lang w:val="ro-RO"/>
              </w:rPr>
              <w:t>Certificat de garanţie;</w:t>
            </w:r>
          </w:p>
          <w:p w:rsidR="00AF0663" w:rsidRPr="00AF0663" w:rsidRDefault="00AF0663" w:rsidP="00AF0663">
            <w:pPr>
              <w:spacing w:before="120" w:after="120"/>
              <w:jc w:val="both"/>
              <w:rPr>
                <w:rFonts w:ascii="Arial" w:hAnsi="Arial"/>
                <w:sz w:val="18"/>
              </w:rPr>
            </w:pPr>
            <w:r w:rsidRPr="00AF0663">
              <w:rPr>
                <w:rFonts w:ascii="Arial" w:hAnsi="Arial"/>
                <w:sz w:val="18"/>
              </w:rPr>
              <w:t xml:space="preserve">Furnizorul are obligaţia de </w:t>
            </w:r>
            <w:proofErr w:type="gramStart"/>
            <w:r w:rsidRPr="00AF0663">
              <w:rPr>
                <w:rFonts w:ascii="Arial" w:hAnsi="Arial"/>
                <w:sz w:val="18"/>
              </w:rPr>
              <w:t>a</w:t>
            </w:r>
            <w:proofErr w:type="gramEnd"/>
            <w:r w:rsidRPr="00AF0663">
              <w:rPr>
                <w:rFonts w:ascii="Arial" w:hAnsi="Arial"/>
                <w:sz w:val="18"/>
              </w:rPr>
              <w:t xml:space="preserve"> ambala bunurile pentru ca acesta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rsidR="006B0CA4" w:rsidRPr="00AF0663" w:rsidRDefault="00AF0663" w:rsidP="00140634">
            <w:pPr>
              <w:pStyle w:val="ListParagraph"/>
              <w:spacing w:after="0"/>
              <w:ind w:left="0"/>
              <w:contextualSpacing w:val="0"/>
              <w:jc w:val="both"/>
              <w:rPr>
                <w:rFonts w:ascii="Arial" w:hAnsi="Arial"/>
                <w:sz w:val="18"/>
              </w:rPr>
            </w:pPr>
            <w:r w:rsidRPr="00AF0663">
              <w:rPr>
                <w:rFonts w:ascii="Arial" w:hAnsi="Arial"/>
                <w:sz w:val="18"/>
              </w:rPr>
              <w:t>Furnizorul trebuie să asigure și să suporte costurile aferente transportului produsului achiziționat până la locația beneficiarului, instalarea, punerea în funcțiune și testarea instrumentului.</w:t>
            </w:r>
          </w:p>
        </w:tc>
        <w:tc>
          <w:tcPr>
            <w:tcW w:w="868" w:type="pct"/>
            <w:shd w:val="clear" w:color="auto" w:fill="auto"/>
            <w:vAlign w:val="center"/>
          </w:tcPr>
          <w:p w:rsidR="006B0CA4" w:rsidRPr="00365E44" w:rsidRDefault="006B0CA4" w:rsidP="00AD50E5">
            <w:pPr>
              <w:spacing w:after="0" w:line="240" w:lineRule="atLeast"/>
              <w:jc w:val="center"/>
              <w:rPr>
                <w:rFonts w:ascii="Arial" w:hAnsi="Arial" w:cs="Arial"/>
                <w:b/>
                <w:sz w:val="18"/>
                <w:szCs w:val="18"/>
              </w:rPr>
            </w:pPr>
            <w:r w:rsidRPr="00365E44">
              <w:rPr>
                <w:rFonts w:ascii="Arial" w:hAnsi="Arial" w:cs="Arial"/>
                <w:b/>
                <w:sz w:val="18"/>
                <w:szCs w:val="18"/>
              </w:rPr>
              <w:t xml:space="preserve">DA </w:t>
            </w:r>
            <w:sdt>
              <w:sdtPr>
                <w:rPr>
                  <w:rFonts w:ascii="Arial" w:hAnsi="Arial" w:cs="Arial"/>
                  <w:b/>
                  <w:sz w:val="18"/>
                  <w:szCs w:val="18"/>
                </w:rPr>
                <w:id w:val="608789618"/>
                <w14:checkbox>
                  <w14:checked w14:val="0"/>
                  <w14:checkedState w14:val="2612" w14:font="MS Gothic"/>
                  <w14:uncheckedState w14:val="2610" w14:font="MS Gothic"/>
                </w14:checkbox>
              </w:sdtPr>
              <w:sdtEndPr/>
              <w:sdtContent>
                <w:r w:rsidRPr="00365E44">
                  <w:rPr>
                    <w:rFonts w:ascii="Segoe UI Symbol" w:eastAsia="MS Gothic" w:hAnsi="Segoe UI Symbol" w:cs="Segoe UI Symbol"/>
                    <w:b/>
                    <w:sz w:val="18"/>
                    <w:szCs w:val="18"/>
                  </w:rPr>
                  <w:t>☐</w:t>
                </w:r>
              </w:sdtContent>
            </w:sdt>
          </w:p>
          <w:p w:rsidR="006B0CA4" w:rsidRPr="00365E44" w:rsidRDefault="006B0CA4" w:rsidP="00AD50E5">
            <w:pPr>
              <w:spacing w:after="0" w:line="240" w:lineRule="atLeast"/>
              <w:jc w:val="center"/>
              <w:rPr>
                <w:rFonts w:ascii="Arial" w:hAnsi="Arial" w:cs="Arial"/>
                <w:b/>
                <w:sz w:val="18"/>
                <w:szCs w:val="18"/>
              </w:rPr>
            </w:pPr>
          </w:p>
          <w:p w:rsidR="006B0CA4" w:rsidRPr="00365E44" w:rsidRDefault="006B0CA4" w:rsidP="00AD50E5">
            <w:pPr>
              <w:spacing w:after="0" w:line="240" w:lineRule="auto"/>
              <w:jc w:val="center"/>
              <w:rPr>
                <w:rFonts w:ascii="Arial" w:hAnsi="Arial" w:cs="Arial"/>
                <w:sz w:val="18"/>
                <w:szCs w:val="18"/>
              </w:rPr>
            </w:pPr>
            <w:r w:rsidRPr="00365E44">
              <w:rPr>
                <w:rFonts w:ascii="Arial" w:hAnsi="Arial" w:cs="Arial"/>
                <w:b/>
                <w:sz w:val="18"/>
                <w:szCs w:val="18"/>
              </w:rPr>
              <w:t xml:space="preserve">NU </w:t>
            </w:r>
            <w:sdt>
              <w:sdtPr>
                <w:rPr>
                  <w:rFonts w:ascii="Arial" w:hAnsi="Arial" w:cs="Arial"/>
                  <w:b/>
                  <w:sz w:val="18"/>
                  <w:szCs w:val="18"/>
                </w:rPr>
                <w:id w:val="-1247349735"/>
                <w14:checkbox>
                  <w14:checked w14:val="0"/>
                  <w14:checkedState w14:val="2612" w14:font="MS Gothic"/>
                  <w14:uncheckedState w14:val="2610" w14:font="MS Gothic"/>
                </w14:checkbox>
              </w:sdtPr>
              <w:sdtEndPr/>
              <w:sdtContent>
                <w:r w:rsidRPr="00365E44">
                  <w:rPr>
                    <w:rFonts w:ascii="Segoe UI Symbol" w:eastAsia="MS Gothic" w:hAnsi="Segoe UI Symbol" w:cs="Segoe UI Symbol"/>
                    <w:b/>
                    <w:sz w:val="18"/>
                    <w:szCs w:val="18"/>
                  </w:rPr>
                  <w:t>☐</w:t>
                </w:r>
              </w:sdtContent>
            </w:sdt>
          </w:p>
        </w:tc>
      </w:tr>
    </w:tbl>
    <w:p w:rsidR="00874BEC" w:rsidRPr="00874BEC" w:rsidRDefault="00FF6CDE" w:rsidP="00874BEC">
      <w:pPr>
        <w:pStyle w:val="Heading3"/>
        <w:tabs>
          <w:tab w:val="clear" w:pos="2150"/>
          <w:tab w:val="num" w:pos="567"/>
          <w:tab w:val="num" w:pos="1418"/>
        </w:tabs>
        <w:spacing w:before="0"/>
        <w:rPr>
          <w:rFonts w:ascii="Arial" w:hAnsi="Arial" w:cs="Arial"/>
          <w:color w:val="auto"/>
        </w:rPr>
      </w:pPr>
      <w:r w:rsidRPr="00FF6CDE">
        <w:rPr>
          <w:rFonts w:ascii="Arial" w:hAnsi="Arial" w:cs="Arial"/>
          <w:color w:val="auto"/>
        </w:rPr>
        <w:lastRenderedPageBreak/>
        <w:t xml:space="preserve">Garanția </w:t>
      </w:r>
      <w:r>
        <w:rPr>
          <w:rFonts w:ascii="Arial" w:hAnsi="Arial" w:cs="Arial"/>
          <w:color w:val="auto"/>
        </w:rPr>
        <w:t>produselor</w:t>
      </w:r>
    </w:p>
    <w:p w:rsidR="004B14E7" w:rsidRPr="004B14E7" w:rsidRDefault="004B14E7" w:rsidP="004B14E7">
      <w:pPr>
        <w:spacing w:after="0" w:line="240" w:lineRule="auto"/>
        <w:jc w:val="both"/>
        <w:rPr>
          <w:rFonts w:eastAsiaTheme="majorEastAsia" w:cstheme="majorBidi"/>
          <w:b/>
          <w:bCs/>
          <w:sz w:val="20"/>
          <w:szCs w:val="26"/>
        </w:rPr>
      </w:pPr>
      <w:r w:rsidRPr="00412BF8">
        <w:rPr>
          <w:rFonts w:ascii="Arial" w:hAnsi="Arial" w:cs="Arial"/>
          <w:b/>
          <w:lang w:eastAsia="en-GB"/>
        </w:rPr>
        <w:t xml:space="preserve">► </w:t>
      </w:r>
      <w:r>
        <w:rPr>
          <w:rFonts w:ascii="Arial" w:hAnsi="Arial" w:cs="Arial"/>
          <w:b/>
          <w:bCs/>
          <w:lang w:eastAsia="en-GB"/>
        </w:rPr>
        <w:t xml:space="preserve">Cerințe înscrise în caietul de sarcini la </w:t>
      </w:r>
      <w:r w:rsidRPr="00E84A01">
        <w:rPr>
          <w:rFonts w:ascii="Arial" w:hAnsi="Arial" w:cs="Arial"/>
          <w:b/>
          <w:bCs/>
          <w:lang w:eastAsia="en-GB"/>
        </w:rPr>
        <w:t>Cap</w:t>
      </w:r>
      <w:r>
        <w:rPr>
          <w:rFonts w:ascii="Arial" w:hAnsi="Arial" w:cs="Arial"/>
          <w:b/>
          <w:bCs/>
          <w:lang w:eastAsia="en-GB"/>
        </w:rPr>
        <w:t>itolul</w:t>
      </w:r>
      <w:r w:rsidRPr="00CD01EB">
        <w:rPr>
          <w:rFonts w:ascii="Arial" w:hAnsi="Arial" w:cs="Arial"/>
          <w:b/>
          <w:lang w:eastAsia="en-GB"/>
        </w:rPr>
        <w:t xml:space="preserve"> </w:t>
      </w:r>
      <w:r w:rsidR="00BE0177">
        <w:rPr>
          <w:rFonts w:ascii="Arial" w:hAnsi="Arial" w:cs="Arial"/>
          <w:b/>
          <w:lang w:eastAsia="en-GB"/>
        </w:rPr>
        <w:t>6. B.</w:t>
      </w:r>
    </w:p>
    <w:tbl>
      <w:tblPr>
        <w:tblW w:w="514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4"/>
        <w:gridCol w:w="6938"/>
      </w:tblGrid>
      <w:tr w:rsidR="00FF6CDE" w:rsidRPr="00365E44" w:rsidTr="00473958">
        <w:trPr>
          <w:cantSplit/>
          <w:trHeight w:val="289"/>
        </w:trPr>
        <w:tc>
          <w:tcPr>
            <w:tcW w:w="2712" w:type="pct"/>
            <w:shd w:val="clear" w:color="auto" w:fill="8DB3E2" w:themeFill="text2" w:themeFillTint="66"/>
            <w:vAlign w:val="center"/>
          </w:tcPr>
          <w:p w:rsidR="00FF6CDE" w:rsidRPr="00365E44" w:rsidRDefault="00FF6CDE" w:rsidP="00FF6CDE">
            <w:pPr>
              <w:spacing w:after="0" w:line="240" w:lineRule="auto"/>
              <w:jc w:val="center"/>
              <w:rPr>
                <w:rFonts w:ascii="Arial" w:hAnsi="Arial" w:cs="Arial"/>
                <w:b/>
                <w:sz w:val="16"/>
                <w:szCs w:val="16"/>
              </w:rPr>
            </w:pPr>
            <w:r w:rsidRPr="00365E44">
              <w:rPr>
                <w:rFonts w:ascii="Arial" w:hAnsi="Arial" w:cs="Arial"/>
                <w:b/>
                <w:sz w:val="16"/>
                <w:szCs w:val="16"/>
              </w:rPr>
              <w:t>Specificații tehnice / cerințe de performanță /funcționale minime</w:t>
            </w:r>
          </w:p>
        </w:tc>
        <w:tc>
          <w:tcPr>
            <w:tcW w:w="2288" w:type="pct"/>
            <w:shd w:val="clear" w:color="auto" w:fill="8DB3E2" w:themeFill="text2" w:themeFillTint="66"/>
          </w:tcPr>
          <w:p w:rsidR="00FF6CDE" w:rsidRPr="00453D4C" w:rsidRDefault="00FF6CDE" w:rsidP="00FF6CDE">
            <w:pPr>
              <w:spacing w:after="0" w:line="240" w:lineRule="auto"/>
              <w:jc w:val="center"/>
              <w:rPr>
                <w:rFonts w:eastAsia="Times New Roman" w:cs="Arial"/>
                <w:b/>
                <w:sz w:val="20"/>
                <w:szCs w:val="20"/>
                <w:lang w:eastAsia="ro-RO"/>
              </w:rPr>
            </w:pPr>
            <w:r w:rsidRPr="00453D4C">
              <w:rPr>
                <w:rFonts w:eastAsia="Times New Roman" w:cs="Arial"/>
                <w:b/>
                <w:sz w:val="20"/>
                <w:szCs w:val="20"/>
                <w:lang w:eastAsia="ro-RO"/>
              </w:rPr>
              <w:t xml:space="preserve">Propunerea tehnică </w:t>
            </w:r>
            <w:proofErr w:type="gramStart"/>
            <w:r w:rsidRPr="00453D4C">
              <w:rPr>
                <w:rFonts w:eastAsia="Times New Roman" w:cs="Arial"/>
                <w:b/>
                <w:sz w:val="20"/>
                <w:szCs w:val="20"/>
                <w:lang w:eastAsia="ro-RO"/>
              </w:rPr>
              <w:t>a</w:t>
            </w:r>
            <w:proofErr w:type="gramEnd"/>
            <w:r w:rsidRPr="00453D4C">
              <w:rPr>
                <w:rFonts w:eastAsia="Times New Roman" w:cs="Arial"/>
                <w:b/>
                <w:sz w:val="20"/>
                <w:szCs w:val="20"/>
                <w:lang w:eastAsia="ro-RO"/>
              </w:rPr>
              <w:t xml:space="preserve"> ofertantului</w:t>
            </w:r>
          </w:p>
        </w:tc>
      </w:tr>
      <w:tr w:rsidR="00FF6CDE" w:rsidRPr="00365E44" w:rsidTr="00BE0177">
        <w:trPr>
          <w:cantSplit/>
          <w:trHeight w:val="568"/>
        </w:trPr>
        <w:tc>
          <w:tcPr>
            <w:tcW w:w="2712" w:type="pct"/>
            <w:shd w:val="clear" w:color="auto" w:fill="auto"/>
            <w:vAlign w:val="center"/>
          </w:tcPr>
          <w:p w:rsidR="00FF6CDE" w:rsidRPr="00510B28" w:rsidRDefault="00473958" w:rsidP="00AD50E5">
            <w:pPr>
              <w:pBdr>
                <w:top w:val="none" w:sz="4" w:space="0" w:color="000000"/>
                <w:left w:val="none" w:sz="4" w:space="0" w:color="000000"/>
                <w:bottom w:val="none" w:sz="4" w:space="0" w:color="000000"/>
                <w:right w:val="none" w:sz="4" w:space="0" w:color="000000"/>
              </w:pBdr>
              <w:spacing w:after="0" w:line="240" w:lineRule="auto"/>
              <w:rPr>
                <w:rFonts w:ascii="Arial" w:hAnsi="Arial" w:cs="Arial"/>
                <w:sz w:val="18"/>
                <w:szCs w:val="18"/>
                <w:highlight w:val="yellow"/>
              </w:rPr>
            </w:pPr>
            <w:r w:rsidRPr="00473958">
              <w:rPr>
                <w:rFonts w:ascii="Arial" w:hAnsi="Arial" w:cs="Arial"/>
                <w:sz w:val="18"/>
                <w:szCs w:val="18"/>
              </w:rPr>
              <w:t xml:space="preserve">Termen de garanție: </w:t>
            </w:r>
            <w:r w:rsidRPr="00D061B4">
              <w:rPr>
                <w:rFonts w:ascii="Arial" w:hAnsi="Arial" w:cs="Arial"/>
                <w:sz w:val="18"/>
                <w:szCs w:val="18"/>
              </w:rPr>
              <w:t xml:space="preserve">Minim 24 de luni </w:t>
            </w:r>
            <w:r w:rsidR="00D061B4" w:rsidRPr="00D061B4">
              <w:rPr>
                <w:rFonts w:ascii="Arial" w:hAnsi="Arial" w:cs="Arial"/>
                <w:sz w:val="18"/>
                <w:szCs w:val="18"/>
              </w:rPr>
              <w:t>de la data instalării și punerii în funcțiune.</w:t>
            </w:r>
          </w:p>
        </w:tc>
        <w:tc>
          <w:tcPr>
            <w:tcW w:w="2288" w:type="pct"/>
            <w:shd w:val="clear" w:color="auto" w:fill="auto"/>
            <w:vAlign w:val="center"/>
          </w:tcPr>
          <w:p w:rsidR="00FF6CDE" w:rsidRPr="00365E44" w:rsidRDefault="00473958" w:rsidP="00AD50E5">
            <w:pPr>
              <w:spacing w:after="0" w:line="240" w:lineRule="auto"/>
              <w:jc w:val="center"/>
              <w:rPr>
                <w:rFonts w:ascii="Arial" w:hAnsi="Arial" w:cs="Arial"/>
                <w:sz w:val="18"/>
                <w:szCs w:val="18"/>
              </w:rPr>
            </w:pPr>
            <w:r w:rsidRPr="00473958">
              <w:rPr>
                <w:rFonts w:ascii="Arial" w:hAnsi="Arial" w:cs="Arial"/>
                <w:color w:val="4F81BD" w:themeColor="accent1"/>
                <w:sz w:val="16"/>
                <w:szCs w:val="18"/>
              </w:rPr>
              <w:t>(se va indica perioada exactă de garanție ofertată; fără a folosi formulari de tipul „minim x luni”)</w:t>
            </w:r>
          </w:p>
        </w:tc>
      </w:tr>
      <w:tr w:rsidR="00473958" w:rsidRPr="00365E44" w:rsidTr="00473958">
        <w:trPr>
          <w:cantSplit/>
          <w:trHeight w:val="96"/>
        </w:trPr>
        <w:tc>
          <w:tcPr>
            <w:tcW w:w="2712" w:type="pct"/>
            <w:shd w:val="clear" w:color="auto" w:fill="8DB3E2" w:themeFill="text2" w:themeFillTint="66"/>
            <w:vAlign w:val="center"/>
          </w:tcPr>
          <w:p w:rsidR="00473958" w:rsidRPr="00365E44" w:rsidRDefault="00473958" w:rsidP="00473958">
            <w:pPr>
              <w:spacing w:after="0" w:line="240" w:lineRule="auto"/>
              <w:jc w:val="center"/>
              <w:rPr>
                <w:rFonts w:ascii="Arial" w:hAnsi="Arial" w:cs="Arial"/>
                <w:b/>
                <w:sz w:val="16"/>
                <w:szCs w:val="16"/>
              </w:rPr>
            </w:pPr>
            <w:r w:rsidRPr="00365E44">
              <w:rPr>
                <w:rFonts w:ascii="Arial" w:hAnsi="Arial" w:cs="Arial"/>
                <w:b/>
                <w:sz w:val="16"/>
                <w:szCs w:val="16"/>
              </w:rPr>
              <w:t>Specificații tehnice / cerințe de performanță /funcționale minime</w:t>
            </w:r>
          </w:p>
        </w:tc>
        <w:tc>
          <w:tcPr>
            <w:tcW w:w="2288" w:type="pct"/>
            <w:shd w:val="clear" w:color="auto" w:fill="8DB3E2" w:themeFill="text2" w:themeFillTint="66"/>
            <w:vAlign w:val="center"/>
          </w:tcPr>
          <w:p w:rsidR="00473958" w:rsidRPr="00365E44" w:rsidRDefault="00473958" w:rsidP="00473958">
            <w:pPr>
              <w:spacing w:after="0" w:line="240" w:lineRule="auto"/>
              <w:jc w:val="center"/>
              <w:rPr>
                <w:rFonts w:ascii="Arial" w:hAnsi="Arial" w:cs="Arial"/>
                <w:b/>
                <w:sz w:val="16"/>
                <w:szCs w:val="16"/>
              </w:rPr>
            </w:pPr>
            <w:r w:rsidRPr="00365E44">
              <w:rPr>
                <w:rFonts w:ascii="Arial" w:hAnsi="Arial" w:cs="Arial"/>
                <w:b/>
                <w:sz w:val="16"/>
                <w:szCs w:val="16"/>
              </w:rPr>
              <w:t>Am luat cunoștintă, îmi asum și voi respecta cerințele menționate de autoritatea contractantă</w:t>
            </w:r>
          </w:p>
        </w:tc>
      </w:tr>
      <w:tr w:rsidR="00473958" w:rsidRPr="00365E44" w:rsidTr="00473958">
        <w:trPr>
          <w:cantSplit/>
          <w:trHeight w:val="96"/>
        </w:trPr>
        <w:tc>
          <w:tcPr>
            <w:tcW w:w="2712" w:type="pct"/>
            <w:shd w:val="clear" w:color="auto" w:fill="FFFFFF" w:themeFill="background1"/>
            <w:vAlign w:val="center"/>
          </w:tcPr>
          <w:p w:rsidR="00670BA2" w:rsidRPr="00670BA2" w:rsidRDefault="00670BA2" w:rsidP="00DE2E02">
            <w:pPr>
              <w:numPr>
                <w:ilvl w:val="0"/>
                <w:numId w:val="7"/>
              </w:numPr>
              <w:spacing w:after="0"/>
              <w:jc w:val="both"/>
              <w:rPr>
                <w:rFonts w:ascii="Arial" w:hAnsi="Arial"/>
                <w:sz w:val="18"/>
              </w:rPr>
            </w:pPr>
            <w:r w:rsidRPr="00670BA2">
              <w:rPr>
                <w:rFonts w:ascii="Arial" w:hAnsi="Arial"/>
                <w:sz w:val="18"/>
              </w:rPr>
              <w:t>Garanția va acoperi toate costurile rezultate din remedierea defecțiunilor apărute în perioada de garanție. Furnizorul va suporta toate cheltuielile ocazionate de defecţiunile apărute în perioada de garanţie inclusiv cele care rezultă din orice acţiune sau lipsă de acţiune a Furnizorului în perioada de garanţie şi/sau din folosirea unor echipamente sau materiale defectuoase.</w:t>
            </w:r>
          </w:p>
          <w:p w:rsidR="00670BA2" w:rsidRPr="00670BA2" w:rsidRDefault="00670BA2" w:rsidP="00DE2E02">
            <w:pPr>
              <w:numPr>
                <w:ilvl w:val="0"/>
                <w:numId w:val="7"/>
              </w:numPr>
              <w:spacing w:after="0"/>
              <w:jc w:val="both"/>
              <w:rPr>
                <w:rFonts w:ascii="Arial" w:hAnsi="Arial"/>
                <w:sz w:val="18"/>
              </w:rPr>
            </w:pPr>
            <w:r w:rsidRPr="00670BA2">
              <w:rPr>
                <w:rFonts w:ascii="Arial" w:hAnsi="Arial"/>
                <w:sz w:val="18"/>
              </w:rPr>
              <w:t>Testarea și repunerea în funcțiune este răspunderea furnizorului pe toată durata garanției;</w:t>
            </w:r>
          </w:p>
          <w:p w:rsidR="00670BA2" w:rsidRPr="00670BA2" w:rsidRDefault="00670BA2" w:rsidP="00DE2E02">
            <w:pPr>
              <w:numPr>
                <w:ilvl w:val="0"/>
                <w:numId w:val="7"/>
              </w:numPr>
              <w:spacing w:after="0"/>
              <w:jc w:val="both"/>
              <w:rPr>
                <w:rFonts w:ascii="Arial" w:hAnsi="Arial"/>
                <w:sz w:val="18"/>
              </w:rPr>
            </w:pPr>
            <w:r w:rsidRPr="00670BA2">
              <w:rPr>
                <w:rFonts w:ascii="Arial" w:hAnsi="Arial"/>
                <w:sz w:val="18"/>
              </w:rPr>
              <w:t xml:space="preserve">Pentru defecte majore ale echipamentelor care necesită o durată de depanare mai mare </w:t>
            </w:r>
            <w:r w:rsidRPr="00670BA2">
              <w:rPr>
                <w:rFonts w:ascii="Arial" w:hAnsi="Arial"/>
                <w:b/>
                <w:sz w:val="18"/>
              </w:rPr>
              <w:t>de 30 zile lucrătoare</w:t>
            </w:r>
            <w:r w:rsidRPr="00670BA2">
              <w:rPr>
                <w:rFonts w:ascii="Arial" w:hAnsi="Arial"/>
                <w:sz w:val="18"/>
              </w:rPr>
              <w:t>, Furnizorul va asigura înlocuirea echipamentului cu unul identic sau echivalent, cu obligaţia de a respecta cerinţele minime ofertate, pe baza cărora s-a realizat atribuirea contractului;</w:t>
            </w:r>
          </w:p>
          <w:p w:rsidR="00670BA2" w:rsidRPr="00670BA2" w:rsidRDefault="00670BA2" w:rsidP="00DE2E02">
            <w:pPr>
              <w:numPr>
                <w:ilvl w:val="0"/>
                <w:numId w:val="7"/>
              </w:numPr>
              <w:spacing w:after="0"/>
              <w:jc w:val="both"/>
              <w:rPr>
                <w:rFonts w:ascii="Arial" w:hAnsi="Arial"/>
                <w:sz w:val="18"/>
              </w:rPr>
            </w:pPr>
            <w:r w:rsidRPr="00670BA2">
              <w:rPr>
                <w:rFonts w:ascii="Arial" w:hAnsi="Arial"/>
                <w:sz w:val="18"/>
              </w:rPr>
              <w:t>Echipamentul înlocuit va prelua garanţia rămasă, conform contractului;</w:t>
            </w:r>
          </w:p>
          <w:p w:rsidR="00473958" w:rsidRPr="00670BA2" w:rsidRDefault="00670BA2" w:rsidP="00DE2E02">
            <w:pPr>
              <w:numPr>
                <w:ilvl w:val="0"/>
                <w:numId w:val="7"/>
              </w:numPr>
              <w:spacing w:after="0"/>
              <w:jc w:val="both"/>
              <w:rPr>
                <w:rFonts w:ascii="Arial" w:hAnsi="Arial"/>
                <w:sz w:val="18"/>
              </w:rPr>
            </w:pPr>
            <w:r w:rsidRPr="00670BA2">
              <w:rPr>
                <w:rFonts w:ascii="Arial" w:hAnsi="Arial"/>
                <w:sz w:val="18"/>
              </w:rPr>
              <w:t xml:space="preserve">Perioada de garanție se va majora cu timpul de nefuncționalitate </w:t>
            </w:r>
            <w:proofErr w:type="gramStart"/>
            <w:r w:rsidRPr="00670BA2">
              <w:rPr>
                <w:rFonts w:ascii="Arial" w:hAnsi="Arial"/>
                <w:sz w:val="18"/>
              </w:rPr>
              <w:t>a</w:t>
            </w:r>
            <w:proofErr w:type="gramEnd"/>
            <w:r w:rsidRPr="00670BA2">
              <w:rPr>
                <w:rFonts w:ascii="Arial" w:hAnsi="Arial"/>
                <w:sz w:val="18"/>
              </w:rPr>
              <w:t xml:space="preserve"> echipamentului, în intervalul de reparare al acestuia;</w:t>
            </w:r>
          </w:p>
        </w:tc>
        <w:tc>
          <w:tcPr>
            <w:tcW w:w="2288" w:type="pct"/>
            <w:shd w:val="clear" w:color="auto" w:fill="FFFFFF" w:themeFill="background1"/>
            <w:vAlign w:val="center"/>
          </w:tcPr>
          <w:p w:rsidR="00473958" w:rsidRPr="00365E44" w:rsidRDefault="00473958" w:rsidP="00473958">
            <w:pPr>
              <w:spacing w:after="0" w:line="240" w:lineRule="atLeast"/>
              <w:jc w:val="center"/>
              <w:rPr>
                <w:rFonts w:ascii="Arial" w:hAnsi="Arial" w:cs="Arial"/>
                <w:b/>
                <w:sz w:val="18"/>
                <w:szCs w:val="18"/>
              </w:rPr>
            </w:pPr>
            <w:r w:rsidRPr="00365E44">
              <w:rPr>
                <w:rFonts w:ascii="Arial" w:hAnsi="Arial" w:cs="Arial"/>
                <w:b/>
                <w:sz w:val="18"/>
                <w:szCs w:val="18"/>
              </w:rPr>
              <w:t xml:space="preserve">DA </w:t>
            </w:r>
            <w:sdt>
              <w:sdtPr>
                <w:rPr>
                  <w:rFonts w:ascii="Arial" w:hAnsi="Arial" w:cs="Arial"/>
                  <w:b/>
                  <w:sz w:val="18"/>
                  <w:szCs w:val="18"/>
                </w:rPr>
                <w:id w:val="621040461"/>
                <w14:checkbox>
                  <w14:checked w14:val="0"/>
                  <w14:checkedState w14:val="2612" w14:font="MS Gothic"/>
                  <w14:uncheckedState w14:val="2610" w14:font="MS Gothic"/>
                </w14:checkbox>
              </w:sdtPr>
              <w:sdtEndPr/>
              <w:sdtContent>
                <w:r w:rsidRPr="00365E44">
                  <w:rPr>
                    <w:rFonts w:ascii="Segoe UI Symbol" w:eastAsia="MS Gothic" w:hAnsi="Segoe UI Symbol" w:cs="Segoe UI Symbol"/>
                    <w:b/>
                    <w:sz w:val="18"/>
                    <w:szCs w:val="18"/>
                  </w:rPr>
                  <w:t>☐</w:t>
                </w:r>
              </w:sdtContent>
            </w:sdt>
          </w:p>
          <w:p w:rsidR="00473958" w:rsidRPr="00365E44" w:rsidRDefault="00473958" w:rsidP="00473958">
            <w:pPr>
              <w:spacing w:after="0" w:line="240" w:lineRule="atLeast"/>
              <w:jc w:val="center"/>
              <w:rPr>
                <w:rFonts w:ascii="Arial" w:hAnsi="Arial" w:cs="Arial"/>
                <w:b/>
                <w:sz w:val="18"/>
                <w:szCs w:val="18"/>
              </w:rPr>
            </w:pPr>
          </w:p>
          <w:p w:rsidR="00473958" w:rsidRPr="00365E44" w:rsidRDefault="00473958" w:rsidP="00473958">
            <w:pPr>
              <w:spacing w:after="0" w:line="240" w:lineRule="auto"/>
              <w:jc w:val="center"/>
              <w:rPr>
                <w:rFonts w:ascii="Arial" w:hAnsi="Arial" w:cs="Arial"/>
                <w:sz w:val="18"/>
                <w:szCs w:val="18"/>
              </w:rPr>
            </w:pPr>
            <w:r w:rsidRPr="00365E44">
              <w:rPr>
                <w:rFonts w:ascii="Arial" w:hAnsi="Arial" w:cs="Arial"/>
                <w:b/>
                <w:sz w:val="18"/>
                <w:szCs w:val="18"/>
              </w:rPr>
              <w:t xml:space="preserve">NU </w:t>
            </w:r>
            <w:sdt>
              <w:sdtPr>
                <w:rPr>
                  <w:rFonts w:ascii="Arial" w:hAnsi="Arial" w:cs="Arial"/>
                  <w:b/>
                  <w:sz w:val="18"/>
                  <w:szCs w:val="18"/>
                </w:rPr>
                <w:id w:val="186250811"/>
                <w14:checkbox>
                  <w14:checked w14:val="0"/>
                  <w14:checkedState w14:val="2612" w14:font="MS Gothic"/>
                  <w14:uncheckedState w14:val="2610" w14:font="MS Gothic"/>
                </w14:checkbox>
              </w:sdtPr>
              <w:sdtEndPr/>
              <w:sdtContent>
                <w:r w:rsidRPr="00365E44">
                  <w:rPr>
                    <w:rFonts w:ascii="Segoe UI Symbol" w:eastAsia="MS Gothic" w:hAnsi="Segoe UI Symbol" w:cs="Segoe UI Symbol"/>
                    <w:b/>
                    <w:sz w:val="18"/>
                    <w:szCs w:val="18"/>
                  </w:rPr>
                  <w:t>☐</w:t>
                </w:r>
              </w:sdtContent>
            </w:sdt>
          </w:p>
        </w:tc>
      </w:tr>
    </w:tbl>
    <w:p w:rsidR="003B0705" w:rsidRDefault="003B0705" w:rsidP="0024501F">
      <w:pPr>
        <w:spacing w:after="0" w:line="360" w:lineRule="exact"/>
        <w:rPr>
          <w:rFonts w:ascii="Arial" w:hAnsi="Arial" w:cs="Arial"/>
          <w:lang w:val="ro-RO"/>
        </w:rPr>
      </w:pPr>
    </w:p>
    <w:p w:rsidR="00A971D8" w:rsidRDefault="00A971D8" w:rsidP="004B14E7">
      <w:pPr>
        <w:pStyle w:val="Heading3"/>
        <w:tabs>
          <w:tab w:val="clear" w:pos="2150"/>
          <w:tab w:val="num" w:pos="567"/>
          <w:tab w:val="num" w:pos="1418"/>
        </w:tabs>
        <w:spacing w:before="0" w:line="240" w:lineRule="auto"/>
        <w:rPr>
          <w:rFonts w:ascii="Arial" w:hAnsi="Arial" w:cs="Arial"/>
          <w:b w:val="0"/>
          <w:i/>
          <w:color w:val="FF0000"/>
        </w:rPr>
      </w:pPr>
      <w:r w:rsidRPr="00A971D8">
        <w:rPr>
          <w:rFonts w:ascii="Arial" w:hAnsi="Arial" w:cs="Arial"/>
          <w:color w:val="auto"/>
        </w:rPr>
        <w:t>Instalare, punere în funcțiune, testare</w:t>
      </w:r>
      <w:r w:rsidR="002372DE">
        <w:rPr>
          <w:rFonts w:ascii="Arial" w:hAnsi="Arial" w:cs="Arial"/>
          <w:color w:val="auto"/>
        </w:rPr>
        <w:t>, instruirea</w:t>
      </w:r>
    </w:p>
    <w:p w:rsidR="004B14E7" w:rsidRPr="00412BF8" w:rsidRDefault="004B14E7" w:rsidP="004B14E7">
      <w:pPr>
        <w:spacing w:after="0" w:line="240" w:lineRule="auto"/>
        <w:jc w:val="both"/>
        <w:rPr>
          <w:rStyle w:val="Heading2Char"/>
        </w:rPr>
      </w:pPr>
      <w:r w:rsidRPr="00412BF8">
        <w:rPr>
          <w:rFonts w:ascii="Arial" w:hAnsi="Arial" w:cs="Arial"/>
          <w:b/>
          <w:lang w:eastAsia="en-GB"/>
        </w:rPr>
        <w:t xml:space="preserve">► </w:t>
      </w:r>
      <w:r>
        <w:rPr>
          <w:rFonts w:ascii="Arial" w:hAnsi="Arial" w:cs="Arial"/>
          <w:b/>
          <w:bCs/>
          <w:lang w:eastAsia="en-GB"/>
        </w:rPr>
        <w:t xml:space="preserve">Cerințe înscrise în caietul de sarcini la </w:t>
      </w:r>
      <w:r w:rsidRPr="00E84A01">
        <w:rPr>
          <w:rFonts w:ascii="Arial" w:hAnsi="Arial" w:cs="Arial"/>
          <w:b/>
          <w:bCs/>
          <w:lang w:eastAsia="en-GB"/>
        </w:rPr>
        <w:t>Cap</w:t>
      </w:r>
      <w:r>
        <w:rPr>
          <w:rFonts w:ascii="Arial" w:hAnsi="Arial" w:cs="Arial"/>
          <w:b/>
          <w:bCs/>
          <w:lang w:eastAsia="en-GB"/>
        </w:rPr>
        <w:t>itol</w:t>
      </w:r>
      <w:r w:rsidR="002372DE">
        <w:rPr>
          <w:rFonts w:ascii="Arial" w:hAnsi="Arial" w:cs="Arial"/>
          <w:b/>
          <w:bCs/>
          <w:lang w:eastAsia="en-GB"/>
        </w:rPr>
        <w:t>ele</w:t>
      </w:r>
      <w:r w:rsidRPr="00CD01EB">
        <w:rPr>
          <w:rFonts w:ascii="Arial" w:hAnsi="Arial" w:cs="Arial"/>
          <w:b/>
          <w:lang w:eastAsia="en-GB"/>
        </w:rPr>
        <w:t xml:space="preserve"> </w:t>
      </w:r>
      <w:r w:rsidR="002372DE">
        <w:rPr>
          <w:rFonts w:ascii="Arial" w:hAnsi="Arial" w:cs="Arial"/>
          <w:b/>
          <w:lang w:eastAsia="en-GB"/>
        </w:rPr>
        <w:t>6. C. și 6. D.</w:t>
      </w:r>
    </w:p>
    <w:tbl>
      <w:tblPr>
        <w:tblW w:w="514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8"/>
        <w:gridCol w:w="2744"/>
      </w:tblGrid>
      <w:tr w:rsidR="00A971D8" w:rsidRPr="00365E44" w:rsidTr="00AD50E5">
        <w:trPr>
          <w:cantSplit/>
        </w:trPr>
        <w:tc>
          <w:tcPr>
            <w:tcW w:w="4095" w:type="pct"/>
            <w:shd w:val="clear" w:color="auto" w:fill="8DB3E2" w:themeFill="text2" w:themeFillTint="66"/>
            <w:vAlign w:val="center"/>
          </w:tcPr>
          <w:p w:rsidR="00A971D8" w:rsidRPr="00365E44" w:rsidRDefault="00A971D8" w:rsidP="002372DE">
            <w:pPr>
              <w:spacing w:after="0" w:line="240" w:lineRule="auto"/>
              <w:jc w:val="center"/>
              <w:rPr>
                <w:rFonts w:ascii="Arial" w:hAnsi="Arial" w:cs="Arial"/>
                <w:b/>
                <w:sz w:val="16"/>
                <w:szCs w:val="16"/>
              </w:rPr>
            </w:pPr>
            <w:r w:rsidRPr="00365E44">
              <w:rPr>
                <w:rFonts w:ascii="Arial" w:hAnsi="Arial" w:cs="Arial"/>
                <w:b/>
                <w:sz w:val="16"/>
                <w:szCs w:val="16"/>
              </w:rPr>
              <w:t>Specificații tehnice / cerințe de performanță /funcționale minime</w:t>
            </w:r>
          </w:p>
        </w:tc>
        <w:tc>
          <w:tcPr>
            <w:tcW w:w="905" w:type="pct"/>
            <w:shd w:val="clear" w:color="auto" w:fill="8DB3E2" w:themeFill="text2" w:themeFillTint="66"/>
            <w:vAlign w:val="center"/>
          </w:tcPr>
          <w:p w:rsidR="00A971D8" w:rsidRPr="00365E44" w:rsidRDefault="00A971D8" w:rsidP="00AD50E5">
            <w:pPr>
              <w:spacing w:after="0" w:line="240" w:lineRule="auto"/>
              <w:jc w:val="center"/>
              <w:rPr>
                <w:rFonts w:ascii="Arial" w:hAnsi="Arial" w:cs="Arial"/>
                <w:b/>
                <w:sz w:val="16"/>
                <w:szCs w:val="16"/>
              </w:rPr>
            </w:pPr>
            <w:r w:rsidRPr="00365E44">
              <w:rPr>
                <w:rFonts w:ascii="Arial" w:hAnsi="Arial" w:cs="Arial"/>
                <w:b/>
                <w:sz w:val="16"/>
                <w:szCs w:val="16"/>
              </w:rPr>
              <w:t>Am luat cunoștintă, îmi asum și voi respecta cerințele menționate de autoritatea contractantă</w:t>
            </w:r>
          </w:p>
        </w:tc>
      </w:tr>
      <w:tr w:rsidR="00A971D8" w:rsidRPr="00365E44" w:rsidTr="00BF1CFB">
        <w:trPr>
          <w:trHeight w:val="352"/>
        </w:trPr>
        <w:tc>
          <w:tcPr>
            <w:tcW w:w="4095" w:type="pct"/>
            <w:shd w:val="clear" w:color="auto" w:fill="auto"/>
            <w:vAlign w:val="center"/>
          </w:tcPr>
          <w:p w:rsidR="00FB22D0" w:rsidRPr="00FB22D0" w:rsidRDefault="00FB22D0" w:rsidP="00FB22D0">
            <w:pPr>
              <w:pStyle w:val="Heading1"/>
              <w:numPr>
                <w:ilvl w:val="0"/>
                <w:numId w:val="0"/>
              </w:numPr>
              <w:spacing w:before="0"/>
              <w:ind w:left="1440" w:hanging="1440"/>
              <w:rPr>
                <w:rFonts w:ascii="Arial" w:hAnsi="Arial" w:cs="Arial"/>
                <w:color w:val="auto"/>
                <w:sz w:val="18"/>
                <w:szCs w:val="18"/>
              </w:rPr>
            </w:pPr>
            <w:bookmarkStart w:id="3" w:name="_Toc228947340"/>
            <w:r w:rsidRPr="00FB22D0">
              <w:rPr>
                <w:rFonts w:ascii="Arial" w:hAnsi="Arial" w:cs="Arial"/>
                <w:color w:val="auto"/>
                <w:sz w:val="18"/>
                <w:szCs w:val="18"/>
              </w:rPr>
              <w:t>Instalarea, punerea în funcțiune, testarea, autorizarea</w:t>
            </w:r>
            <w:bookmarkEnd w:id="3"/>
          </w:p>
          <w:p w:rsidR="00FB22D0" w:rsidRPr="00FB22D0" w:rsidRDefault="00FB22D0" w:rsidP="00FB22D0">
            <w:pPr>
              <w:numPr>
                <w:ilvl w:val="0"/>
                <w:numId w:val="12"/>
              </w:numPr>
              <w:spacing w:after="0"/>
              <w:jc w:val="both"/>
              <w:rPr>
                <w:rFonts w:ascii="Arial" w:hAnsi="Arial"/>
                <w:sz w:val="18"/>
                <w:szCs w:val="18"/>
              </w:rPr>
            </w:pPr>
            <w:r w:rsidRPr="00FB22D0">
              <w:rPr>
                <w:rFonts w:ascii="Arial" w:hAnsi="Arial"/>
                <w:sz w:val="18"/>
                <w:szCs w:val="18"/>
              </w:rPr>
              <w:t xml:space="preserve">Furnizorul </w:t>
            </w:r>
            <w:bookmarkStart w:id="4" w:name="_Hlk159950063"/>
            <w:r w:rsidRPr="00FB22D0">
              <w:rPr>
                <w:rFonts w:ascii="Arial" w:hAnsi="Arial"/>
                <w:sz w:val="18"/>
                <w:szCs w:val="18"/>
              </w:rPr>
              <w:t>va instala produsul în spațiile indicate de Achizitor, din locația unde acesta va fi livrat</w:t>
            </w:r>
            <w:bookmarkEnd w:id="4"/>
            <w:r w:rsidRPr="00FB22D0">
              <w:rPr>
                <w:rFonts w:ascii="Arial" w:hAnsi="Arial"/>
                <w:sz w:val="18"/>
                <w:szCs w:val="18"/>
              </w:rPr>
              <w:t>, numai cu personal autorizat și certificat din partea producătorului / distribuitorului.</w:t>
            </w:r>
          </w:p>
          <w:p w:rsidR="00FB22D0" w:rsidRPr="00FB22D0" w:rsidRDefault="00FB22D0" w:rsidP="00FB22D0">
            <w:pPr>
              <w:numPr>
                <w:ilvl w:val="0"/>
                <w:numId w:val="12"/>
              </w:numPr>
              <w:spacing w:after="0"/>
              <w:jc w:val="both"/>
              <w:rPr>
                <w:rFonts w:ascii="Arial" w:hAnsi="Arial"/>
                <w:sz w:val="18"/>
                <w:szCs w:val="18"/>
              </w:rPr>
            </w:pPr>
            <w:r w:rsidRPr="00FB22D0">
              <w:rPr>
                <w:rFonts w:ascii="Arial" w:hAnsi="Arial"/>
                <w:sz w:val="18"/>
                <w:szCs w:val="18"/>
              </w:rPr>
              <w:t>Furnizorul trebuie să instaleze Instrumentul corespunzător, asigurându-se în același timp că spațiile unde s-a realizat instalarea rămân curate;</w:t>
            </w:r>
          </w:p>
          <w:p w:rsidR="00FB22D0" w:rsidRPr="00FB22D0" w:rsidRDefault="00FB22D0" w:rsidP="00FB22D0">
            <w:pPr>
              <w:numPr>
                <w:ilvl w:val="0"/>
                <w:numId w:val="12"/>
              </w:numPr>
              <w:spacing w:after="0"/>
              <w:jc w:val="both"/>
              <w:rPr>
                <w:rFonts w:ascii="Arial" w:hAnsi="Arial"/>
                <w:sz w:val="18"/>
                <w:szCs w:val="18"/>
              </w:rPr>
            </w:pPr>
            <w:r w:rsidRPr="00FB22D0">
              <w:rPr>
                <w:rFonts w:ascii="Arial" w:hAnsi="Arial"/>
                <w:sz w:val="18"/>
                <w:szCs w:val="18"/>
              </w:rPr>
              <w:t xml:space="preserve">Furnizorul va realiza toate configurările/setările necesare pentru a pune produsul în funcțiune. Punerea în fucțiune include toate ajustările și setările necesare pentru </w:t>
            </w:r>
            <w:proofErr w:type="gramStart"/>
            <w:r w:rsidRPr="00FB22D0">
              <w:rPr>
                <w:rFonts w:ascii="Arial" w:hAnsi="Arial"/>
                <w:sz w:val="18"/>
                <w:szCs w:val="18"/>
              </w:rPr>
              <w:t>a</w:t>
            </w:r>
            <w:proofErr w:type="gramEnd"/>
            <w:r w:rsidRPr="00FB22D0">
              <w:rPr>
                <w:rFonts w:ascii="Arial" w:hAnsi="Arial"/>
                <w:sz w:val="18"/>
                <w:szCs w:val="18"/>
              </w:rPr>
              <w:t xml:space="preserve"> asigura instalarea corespunzătoare, în ceea ce privește performanța și calitatea, cu toate configurațiile neceare pentru o funcționare optimă;</w:t>
            </w:r>
          </w:p>
          <w:p w:rsidR="00FB22D0" w:rsidRPr="00FB22D0" w:rsidRDefault="00FB22D0" w:rsidP="00FB22D0">
            <w:pPr>
              <w:numPr>
                <w:ilvl w:val="0"/>
                <w:numId w:val="12"/>
              </w:numPr>
              <w:spacing w:after="0"/>
              <w:jc w:val="both"/>
              <w:rPr>
                <w:rFonts w:ascii="Arial" w:hAnsi="Arial"/>
                <w:sz w:val="18"/>
                <w:szCs w:val="18"/>
              </w:rPr>
            </w:pPr>
            <w:r w:rsidRPr="00FB22D0">
              <w:rPr>
                <w:rFonts w:ascii="Arial" w:hAnsi="Arial"/>
                <w:sz w:val="18"/>
                <w:szCs w:val="18"/>
              </w:rPr>
              <w:t xml:space="preserve">Furnizorul va efectua toate testele funcționale ale produsului pentru </w:t>
            </w:r>
            <w:proofErr w:type="gramStart"/>
            <w:r w:rsidRPr="00FB22D0">
              <w:rPr>
                <w:rFonts w:ascii="Arial" w:hAnsi="Arial"/>
                <w:sz w:val="18"/>
                <w:szCs w:val="18"/>
              </w:rPr>
              <w:t>a</w:t>
            </w:r>
            <w:proofErr w:type="gramEnd"/>
            <w:r w:rsidRPr="00FB22D0">
              <w:rPr>
                <w:rFonts w:ascii="Arial" w:hAnsi="Arial"/>
                <w:sz w:val="18"/>
                <w:szCs w:val="18"/>
              </w:rPr>
              <w:t xml:space="preserve"> asigura funcționarea acestuia în parametri agreați;</w:t>
            </w:r>
          </w:p>
        </w:tc>
        <w:tc>
          <w:tcPr>
            <w:tcW w:w="905" w:type="pct"/>
            <w:shd w:val="clear" w:color="auto" w:fill="auto"/>
            <w:vAlign w:val="center"/>
          </w:tcPr>
          <w:p w:rsidR="00DC375B" w:rsidRPr="00365E44" w:rsidRDefault="00DC375B" w:rsidP="00DC375B">
            <w:pPr>
              <w:spacing w:after="0" w:line="240" w:lineRule="atLeast"/>
              <w:jc w:val="center"/>
              <w:rPr>
                <w:rFonts w:ascii="Arial" w:hAnsi="Arial" w:cs="Arial"/>
                <w:b/>
                <w:sz w:val="18"/>
                <w:szCs w:val="18"/>
              </w:rPr>
            </w:pPr>
            <w:r w:rsidRPr="00365E44">
              <w:rPr>
                <w:rFonts w:ascii="Arial" w:hAnsi="Arial" w:cs="Arial"/>
                <w:b/>
                <w:sz w:val="18"/>
                <w:szCs w:val="18"/>
              </w:rPr>
              <w:t xml:space="preserve">DA </w:t>
            </w:r>
            <w:sdt>
              <w:sdtPr>
                <w:rPr>
                  <w:rFonts w:ascii="Arial" w:hAnsi="Arial" w:cs="Arial"/>
                  <w:b/>
                  <w:sz w:val="18"/>
                  <w:szCs w:val="18"/>
                </w:rPr>
                <w:id w:val="-379555570"/>
                <w14:checkbox>
                  <w14:checked w14:val="0"/>
                  <w14:checkedState w14:val="2612" w14:font="MS Gothic"/>
                  <w14:uncheckedState w14:val="2610" w14:font="MS Gothic"/>
                </w14:checkbox>
              </w:sdtPr>
              <w:sdtEndPr/>
              <w:sdtContent>
                <w:r w:rsidRPr="00365E44">
                  <w:rPr>
                    <w:rFonts w:ascii="Segoe UI Symbol" w:eastAsia="MS Gothic" w:hAnsi="Segoe UI Symbol" w:cs="Segoe UI Symbol"/>
                    <w:b/>
                    <w:sz w:val="18"/>
                    <w:szCs w:val="18"/>
                  </w:rPr>
                  <w:t>☐</w:t>
                </w:r>
              </w:sdtContent>
            </w:sdt>
          </w:p>
          <w:p w:rsidR="00DC375B" w:rsidRPr="00365E44" w:rsidRDefault="00DC375B" w:rsidP="00DC375B">
            <w:pPr>
              <w:spacing w:after="0" w:line="240" w:lineRule="atLeast"/>
              <w:jc w:val="center"/>
              <w:rPr>
                <w:rFonts w:ascii="Arial" w:hAnsi="Arial" w:cs="Arial"/>
                <w:b/>
                <w:sz w:val="18"/>
                <w:szCs w:val="18"/>
              </w:rPr>
            </w:pPr>
          </w:p>
          <w:p w:rsidR="00A971D8" w:rsidRPr="00143BDD" w:rsidRDefault="00DC375B" w:rsidP="00DC375B">
            <w:pPr>
              <w:spacing w:after="0" w:line="240" w:lineRule="auto"/>
              <w:jc w:val="center"/>
              <w:rPr>
                <w:rFonts w:ascii="Arial" w:hAnsi="Arial" w:cs="Arial"/>
                <w:sz w:val="18"/>
                <w:szCs w:val="18"/>
              </w:rPr>
            </w:pPr>
            <w:r w:rsidRPr="00365E44">
              <w:rPr>
                <w:rFonts w:ascii="Arial" w:hAnsi="Arial" w:cs="Arial"/>
                <w:b/>
                <w:sz w:val="18"/>
                <w:szCs w:val="18"/>
              </w:rPr>
              <w:t xml:space="preserve">NU </w:t>
            </w:r>
            <w:sdt>
              <w:sdtPr>
                <w:rPr>
                  <w:rFonts w:ascii="Arial" w:hAnsi="Arial" w:cs="Arial"/>
                  <w:b/>
                  <w:sz w:val="18"/>
                  <w:szCs w:val="18"/>
                </w:rPr>
                <w:id w:val="2075397191"/>
                <w14:checkbox>
                  <w14:checked w14:val="0"/>
                  <w14:checkedState w14:val="2612" w14:font="MS Gothic"/>
                  <w14:uncheckedState w14:val="2610" w14:font="MS Gothic"/>
                </w14:checkbox>
              </w:sdtPr>
              <w:sdtEndPr/>
              <w:sdtContent>
                <w:r w:rsidRPr="00365E44">
                  <w:rPr>
                    <w:rFonts w:ascii="Segoe UI Symbol" w:eastAsia="MS Gothic" w:hAnsi="Segoe UI Symbol" w:cs="Segoe UI Symbol"/>
                    <w:b/>
                    <w:sz w:val="18"/>
                    <w:szCs w:val="18"/>
                  </w:rPr>
                  <w:t>☐</w:t>
                </w:r>
              </w:sdtContent>
            </w:sdt>
          </w:p>
        </w:tc>
      </w:tr>
    </w:tbl>
    <w:p w:rsidR="00BF1CFB" w:rsidRDefault="00BF1CFB"/>
    <w:p w:rsidR="00727964" w:rsidRDefault="00727964"/>
    <w:tbl>
      <w:tblPr>
        <w:tblW w:w="514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8"/>
        <w:gridCol w:w="2744"/>
      </w:tblGrid>
      <w:tr w:rsidR="00CB6362" w:rsidRPr="00365E44" w:rsidTr="00CB6362">
        <w:trPr>
          <w:cantSplit/>
          <w:trHeight w:val="352"/>
        </w:trPr>
        <w:tc>
          <w:tcPr>
            <w:tcW w:w="4095"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B6362" w:rsidRPr="00CB6362" w:rsidRDefault="00CB6362" w:rsidP="00CB6362">
            <w:pPr>
              <w:spacing w:after="0" w:line="240" w:lineRule="auto"/>
              <w:jc w:val="center"/>
              <w:rPr>
                <w:rFonts w:ascii="Arial" w:hAnsi="Arial" w:cs="Arial"/>
                <w:b/>
                <w:sz w:val="16"/>
                <w:szCs w:val="16"/>
              </w:rPr>
            </w:pPr>
            <w:r w:rsidRPr="00CB6362">
              <w:rPr>
                <w:rFonts w:ascii="Arial" w:hAnsi="Arial" w:cs="Arial"/>
                <w:b/>
                <w:sz w:val="16"/>
                <w:szCs w:val="16"/>
              </w:rPr>
              <w:lastRenderedPageBreak/>
              <w:t>Specificații tehnice / cerințe de performanță /funcționale minime</w:t>
            </w:r>
          </w:p>
        </w:tc>
        <w:tc>
          <w:tcPr>
            <w:tcW w:w="905"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B6362" w:rsidRPr="00365E44" w:rsidRDefault="00727964" w:rsidP="00CB6362">
            <w:pPr>
              <w:spacing w:after="0" w:line="240" w:lineRule="auto"/>
              <w:jc w:val="center"/>
              <w:rPr>
                <w:rFonts w:ascii="Arial" w:hAnsi="Arial" w:cs="Arial"/>
                <w:b/>
                <w:sz w:val="16"/>
                <w:szCs w:val="16"/>
              </w:rPr>
            </w:pPr>
            <w:r w:rsidRPr="00727964">
              <w:rPr>
                <w:rFonts w:ascii="Arial" w:hAnsi="Arial" w:cs="Arial"/>
                <w:b/>
                <w:sz w:val="16"/>
                <w:szCs w:val="16"/>
              </w:rPr>
              <w:t xml:space="preserve">Propunerea tehnică </w:t>
            </w:r>
            <w:proofErr w:type="gramStart"/>
            <w:r w:rsidRPr="00727964">
              <w:rPr>
                <w:rFonts w:ascii="Arial" w:hAnsi="Arial" w:cs="Arial"/>
                <w:b/>
                <w:sz w:val="16"/>
                <w:szCs w:val="16"/>
              </w:rPr>
              <w:t>a</w:t>
            </w:r>
            <w:proofErr w:type="gramEnd"/>
            <w:r w:rsidRPr="00727964">
              <w:rPr>
                <w:rFonts w:ascii="Arial" w:hAnsi="Arial" w:cs="Arial"/>
                <w:b/>
                <w:sz w:val="16"/>
                <w:szCs w:val="16"/>
              </w:rPr>
              <w:t xml:space="preserve"> ofertantului</w:t>
            </w:r>
          </w:p>
        </w:tc>
      </w:tr>
      <w:tr w:rsidR="00FB22D0" w:rsidRPr="00365E44" w:rsidTr="004B14E7">
        <w:trPr>
          <w:cantSplit/>
          <w:trHeight w:val="352"/>
        </w:trPr>
        <w:tc>
          <w:tcPr>
            <w:tcW w:w="4095" w:type="pct"/>
            <w:shd w:val="clear" w:color="auto" w:fill="auto"/>
            <w:vAlign w:val="center"/>
          </w:tcPr>
          <w:p w:rsidR="00FB22D0" w:rsidRPr="00FB22D0" w:rsidRDefault="00FB22D0" w:rsidP="00FB22D0">
            <w:pPr>
              <w:pStyle w:val="Heading1"/>
              <w:numPr>
                <w:ilvl w:val="0"/>
                <w:numId w:val="0"/>
              </w:numPr>
              <w:spacing w:before="0"/>
              <w:ind w:left="1440" w:hanging="1440"/>
              <w:rPr>
                <w:rFonts w:ascii="Arial" w:hAnsi="Arial" w:cs="Arial"/>
                <w:color w:val="auto"/>
                <w:sz w:val="18"/>
                <w:szCs w:val="18"/>
              </w:rPr>
            </w:pPr>
            <w:bookmarkStart w:id="5" w:name="_Toc228947341"/>
            <w:r w:rsidRPr="00FB22D0">
              <w:rPr>
                <w:rFonts w:ascii="Arial" w:hAnsi="Arial" w:cs="Arial"/>
                <w:color w:val="auto"/>
                <w:sz w:val="18"/>
                <w:szCs w:val="18"/>
              </w:rPr>
              <w:t>Instruirea personalului pentru utilizare</w:t>
            </w:r>
            <w:bookmarkEnd w:id="5"/>
          </w:p>
          <w:p w:rsidR="00FB22D0" w:rsidRPr="00FB22D0" w:rsidRDefault="00FB22D0" w:rsidP="00FB22D0">
            <w:pPr>
              <w:numPr>
                <w:ilvl w:val="0"/>
                <w:numId w:val="12"/>
              </w:numPr>
              <w:spacing w:after="0"/>
              <w:jc w:val="both"/>
              <w:rPr>
                <w:rFonts w:ascii="Arial" w:hAnsi="Arial"/>
                <w:sz w:val="18"/>
                <w:szCs w:val="18"/>
              </w:rPr>
            </w:pPr>
            <w:r w:rsidRPr="00FB22D0">
              <w:rPr>
                <w:rFonts w:ascii="Arial" w:hAnsi="Arial"/>
                <w:sz w:val="18"/>
                <w:szCs w:val="18"/>
              </w:rPr>
              <w:t>Furnizorul este responsabil pentru instruirea la fața locului a personalului desemnat de Autoritatea contractantă. Scopul instruirii este acela de a transfera personalului cunoștințele necesare pentru a utiliza instrumentul conform instrucțiunilor date de producător;</w:t>
            </w:r>
          </w:p>
          <w:p w:rsidR="00FB22D0" w:rsidRPr="00FB22D0" w:rsidRDefault="00FB22D0" w:rsidP="00FB22D0">
            <w:pPr>
              <w:numPr>
                <w:ilvl w:val="0"/>
                <w:numId w:val="12"/>
              </w:numPr>
              <w:spacing w:after="0"/>
              <w:jc w:val="both"/>
              <w:rPr>
                <w:rFonts w:ascii="Arial" w:hAnsi="Arial"/>
                <w:sz w:val="18"/>
                <w:szCs w:val="18"/>
              </w:rPr>
            </w:pPr>
            <w:r w:rsidRPr="00FB22D0">
              <w:rPr>
                <w:rFonts w:ascii="Arial" w:hAnsi="Arial"/>
                <w:sz w:val="18"/>
                <w:szCs w:val="18"/>
              </w:rPr>
              <w:t>Furnizorul trebuie sa asigure instruirea personalului utilizator, realizată de specialiști cu expertiză dovedită în utilizarea și întreținerea instrumentului ofertat. Activitățile de instruire vor fi realizate de personal calificat, instruit și autorizat de producător;</w:t>
            </w:r>
          </w:p>
          <w:p w:rsidR="00FB22D0" w:rsidRPr="00FB22D0" w:rsidRDefault="00FB22D0" w:rsidP="00FB22D0">
            <w:pPr>
              <w:numPr>
                <w:ilvl w:val="0"/>
                <w:numId w:val="12"/>
              </w:numPr>
              <w:spacing w:after="0"/>
              <w:jc w:val="both"/>
              <w:rPr>
                <w:rFonts w:ascii="Arial" w:hAnsi="Arial"/>
                <w:sz w:val="18"/>
                <w:szCs w:val="18"/>
              </w:rPr>
            </w:pPr>
            <w:r w:rsidRPr="00FB22D0">
              <w:rPr>
                <w:rFonts w:ascii="Arial" w:hAnsi="Arial"/>
                <w:sz w:val="18"/>
                <w:szCs w:val="18"/>
              </w:rPr>
              <w:t xml:space="preserve">Instruirea va include și module dedicate aplicării principiilor de utilizare sustenabilă </w:t>
            </w:r>
            <w:proofErr w:type="gramStart"/>
            <w:r w:rsidRPr="00FB22D0">
              <w:rPr>
                <w:rFonts w:ascii="Arial" w:hAnsi="Arial"/>
                <w:sz w:val="18"/>
                <w:szCs w:val="18"/>
              </w:rPr>
              <w:t>a</w:t>
            </w:r>
            <w:proofErr w:type="gramEnd"/>
            <w:r w:rsidRPr="00FB22D0">
              <w:rPr>
                <w:rFonts w:ascii="Arial" w:hAnsi="Arial"/>
                <w:sz w:val="18"/>
                <w:szCs w:val="18"/>
              </w:rPr>
              <w:t xml:space="preserve"> instrumentului, cu accent pe reducerea consumului de energie, minimizarea deșeurilor generate, utilizarea raționabilă a consumabilelor și respectarea normelor de protecție a mediului.</w:t>
            </w:r>
          </w:p>
          <w:p w:rsidR="00FB22D0" w:rsidRPr="00FB22D0" w:rsidRDefault="00FB22D0" w:rsidP="00FB22D0">
            <w:pPr>
              <w:numPr>
                <w:ilvl w:val="0"/>
                <w:numId w:val="14"/>
              </w:numPr>
              <w:spacing w:after="0"/>
              <w:jc w:val="both"/>
              <w:rPr>
                <w:rFonts w:ascii="Arial" w:hAnsi="Arial"/>
                <w:sz w:val="18"/>
                <w:szCs w:val="18"/>
              </w:rPr>
            </w:pPr>
            <w:r w:rsidRPr="00FB22D0">
              <w:rPr>
                <w:rFonts w:ascii="Arial" w:hAnsi="Arial"/>
                <w:sz w:val="18"/>
                <w:szCs w:val="18"/>
              </w:rPr>
              <w:t>Instruirea va fi organizată după ce produsul este funcțional și trebuie să permită personalului utilizator cel puțin următoarele:</w:t>
            </w:r>
          </w:p>
          <w:p w:rsidR="00FB22D0" w:rsidRPr="00FB22D0" w:rsidRDefault="00FB22D0" w:rsidP="00FB22D0">
            <w:pPr>
              <w:numPr>
                <w:ilvl w:val="1"/>
                <w:numId w:val="14"/>
              </w:numPr>
              <w:spacing w:after="0"/>
              <w:jc w:val="both"/>
              <w:rPr>
                <w:rFonts w:ascii="Arial" w:hAnsi="Arial"/>
                <w:sz w:val="18"/>
                <w:szCs w:val="18"/>
              </w:rPr>
            </w:pPr>
            <w:r w:rsidRPr="00FB22D0">
              <w:rPr>
                <w:rFonts w:ascii="Arial" w:hAnsi="Arial"/>
                <w:sz w:val="18"/>
                <w:szCs w:val="18"/>
              </w:rPr>
              <w:t>Înțelegerea diferitelor componente ale produselor,</w:t>
            </w:r>
          </w:p>
          <w:p w:rsidR="00FB22D0" w:rsidRPr="00FB22D0" w:rsidRDefault="00FB22D0" w:rsidP="00FB22D0">
            <w:pPr>
              <w:numPr>
                <w:ilvl w:val="1"/>
                <w:numId w:val="14"/>
              </w:numPr>
              <w:spacing w:after="0"/>
              <w:jc w:val="both"/>
              <w:rPr>
                <w:rFonts w:ascii="Arial" w:hAnsi="Arial"/>
                <w:sz w:val="18"/>
                <w:szCs w:val="18"/>
              </w:rPr>
            </w:pPr>
            <w:r w:rsidRPr="00FB22D0">
              <w:rPr>
                <w:rFonts w:ascii="Arial" w:hAnsi="Arial"/>
                <w:sz w:val="18"/>
                <w:szCs w:val="18"/>
              </w:rPr>
              <w:t>Înțelegerea tuturor funcționalităților produselor,</w:t>
            </w:r>
          </w:p>
          <w:p w:rsidR="00FB22D0" w:rsidRPr="00FB22D0" w:rsidRDefault="00FB22D0" w:rsidP="00FB22D0">
            <w:pPr>
              <w:numPr>
                <w:ilvl w:val="1"/>
                <w:numId w:val="14"/>
              </w:numPr>
              <w:spacing w:after="0"/>
              <w:jc w:val="both"/>
              <w:rPr>
                <w:rFonts w:ascii="Arial" w:hAnsi="Arial"/>
                <w:sz w:val="18"/>
                <w:szCs w:val="18"/>
              </w:rPr>
            </w:pPr>
            <w:r w:rsidRPr="00FB22D0">
              <w:rPr>
                <w:rFonts w:ascii="Arial" w:hAnsi="Arial"/>
                <w:sz w:val="18"/>
                <w:szCs w:val="18"/>
              </w:rPr>
              <w:t>Operarea produselor.</w:t>
            </w:r>
          </w:p>
          <w:p w:rsidR="00FB22D0" w:rsidRPr="00FB22D0" w:rsidRDefault="00FB22D0" w:rsidP="00FB22D0">
            <w:pPr>
              <w:numPr>
                <w:ilvl w:val="1"/>
                <w:numId w:val="14"/>
              </w:numPr>
              <w:spacing w:after="0"/>
              <w:jc w:val="both"/>
              <w:rPr>
                <w:rFonts w:ascii="Arial" w:hAnsi="Arial"/>
                <w:sz w:val="18"/>
                <w:szCs w:val="18"/>
              </w:rPr>
            </w:pPr>
            <w:r w:rsidRPr="00FB22D0">
              <w:rPr>
                <w:rFonts w:ascii="Arial" w:hAnsi="Arial"/>
                <w:sz w:val="18"/>
                <w:szCs w:val="18"/>
              </w:rPr>
              <w:t>Informații despre mentenanța de rutină care trebuie să fie efectuată de către utilizator.</w:t>
            </w:r>
          </w:p>
          <w:p w:rsidR="00FB22D0" w:rsidRPr="00FB22D0" w:rsidRDefault="00FB22D0" w:rsidP="00FB22D0">
            <w:pPr>
              <w:numPr>
                <w:ilvl w:val="1"/>
                <w:numId w:val="14"/>
              </w:numPr>
              <w:spacing w:after="0"/>
              <w:jc w:val="both"/>
              <w:rPr>
                <w:rFonts w:ascii="Arial" w:hAnsi="Arial"/>
                <w:sz w:val="18"/>
                <w:szCs w:val="18"/>
              </w:rPr>
            </w:pPr>
            <w:r w:rsidRPr="00FB22D0">
              <w:rPr>
                <w:rFonts w:ascii="Arial" w:hAnsi="Arial"/>
                <w:sz w:val="18"/>
                <w:szCs w:val="18"/>
              </w:rPr>
              <w:t>Depistarea problemelor și diagnosticarea de bază.</w:t>
            </w:r>
          </w:p>
          <w:p w:rsidR="00FB22D0" w:rsidRPr="00FB22D0" w:rsidRDefault="00FB22D0" w:rsidP="00FB22D0">
            <w:pPr>
              <w:numPr>
                <w:ilvl w:val="0"/>
                <w:numId w:val="14"/>
              </w:numPr>
              <w:spacing w:after="0"/>
              <w:jc w:val="both"/>
              <w:rPr>
                <w:rFonts w:ascii="Arial" w:hAnsi="Arial"/>
                <w:sz w:val="18"/>
                <w:szCs w:val="18"/>
              </w:rPr>
            </w:pPr>
            <w:r w:rsidRPr="00FB22D0">
              <w:rPr>
                <w:rFonts w:ascii="Arial" w:hAnsi="Arial"/>
                <w:sz w:val="18"/>
                <w:szCs w:val="18"/>
              </w:rPr>
              <w:t xml:space="preserve">Furnizorul trebuie să propună orice subiect suplimentar care ar putea fi necesar pentru a se asigura că personalul este pe deplin instruit, pentru </w:t>
            </w:r>
            <w:proofErr w:type="gramStart"/>
            <w:r w:rsidRPr="00FB22D0">
              <w:rPr>
                <w:rFonts w:ascii="Arial" w:hAnsi="Arial"/>
                <w:sz w:val="18"/>
                <w:szCs w:val="18"/>
              </w:rPr>
              <w:t>a</w:t>
            </w:r>
            <w:proofErr w:type="gramEnd"/>
            <w:r w:rsidRPr="00FB22D0">
              <w:rPr>
                <w:rFonts w:ascii="Arial" w:hAnsi="Arial"/>
                <w:sz w:val="18"/>
                <w:szCs w:val="18"/>
              </w:rPr>
              <w:t xml:space="preserve"> asigura utilizarea corespunzătoare a produselor.</w:t>
            </w:r>
          </w:p>
          <w:p w:rsidR="00FB22D0" w:rsidRPr="00FB22D0" w:rsidRDefault="00FB22D0" w:rsidP="00FB22D0">
            <w:pPr>
              <w:numPr>
                <w:ilvl w:val="0"/>
                <w:numId w:val="14"/>
              </w:numPr>
              <w:spacing w:after="0"/>
              <w:jc w:val="both"/>
              <w:rPr>
                <w:rFonts w:ascii="Arial" w:hAnsi="Arial"/>
                <w:sz w:val="18"/>
                <w:szCs w:val="18"/>
              </w:rPr>
            </w:pPr>
            <w:r w:rsidRPr="00FB22D0">
              <w:rPr>
                <w:rFonts w:ascii="Arial" w:hAnsi="Arial"/>
                <w:sz w:val="18"/>
                <w:szCs w:val="18"/>
              </w:rPr>
              <w:t xml:space="preserve">Sesiunea de instruire se va desfășura în limba română. </w:t>
            </w:r>
          </w:p>
          <w:p w:rsidR="00FB22D0" w:rsidRPr="00FB22D0" w:rsidRDefault="00FB22D0" w:rsidP="00FB22D0">
            <w:pPr>
              <w:numPr>
                <w:ilvl w:val="0"/>
                <w:numId w:val="14"/>
              </w:numPr>
              <w:spacing w:after="0"/>
              <w:jc w:val="both"/>
              <w:rPr>
                <w:rFonts w:ascii="Arial" w:hAnsi="Arial"/>
                <w:sz w:val="18"/>
                <w:szCs w:val="18"/>
              </w:rPr>
            </w:pPr>
            <w:r w:rsidRPr="00FB22D0">
              <w:rPr>
                <w:rFonts w:ascii="Arial" w:hAnsi="Arial"/>
                <w:sz w:val="18"/>
                <w:szCs w:val="18"/>
              </w:rPr>
              <w:t>Furnizorul va asigura pe durata sesiunii de instruire materiale suport în limba română, care includ cel puțin manualul de utilizare și operare, fișe tehnice etc.</w:t>
            </w:r>
          </w:p>
          <w:p w:rsidR="00FB22D0" w:rsidRPr="00FB22D0" w:rsidRDefault="00FB22D0" w:rsidP="00FB22D0">
            <w:pPr>
              <w:numPr>
                <w:ilvl w:val="0"/>
                <w:numId w:val="14"/>
              </w:numPr>
              <w:spacing w:after="0"/>
              <w:jc w:val="both"/>
              <w:rPr>
                <w:rFonts w:ascii="Arial" w:hAnsi="Arial"/>
                <w:b/>
                <w:sz w:val="18"/>
                <w:szCs w:val="18"/>
              </w:rPr>
            </w:pPr>
            <w:r w:rsidRPr="00FB22D0">
              <w:rPr>
                <w:rFonts w:ascii="Arial" w:hAnsi="Arial"/>
                <w:sz w:val="18"/>
                <w:szCs w:val="18"/>
              </w:rPr>
              <w:t xml:space="preserve">Instruirea de specialitate, va fi asigurată pentru </w:t>
            </w:r>
            <w:r w:rsidRPr="00FB22D0">
              <w:rPr>
                <w:rFonts w:ascii="Arial" w:hAnsi="Arial"/>
                <w:b/>
                <w:sz w:val="18"/>
                <w:szCs w:val="18"/>
              </w:rPr>
              <w:t>3 (trei) persoane, timp de 1 zi;</w:t>
            </w:r>
          </w:p>
          <w:p w:rsidR="00FB22D0" w:rsidRPr="00FB22D0" w:rsidRDefault="00FB22D0" w:rsidP="00FB22D0">
            <w:pPr>
              <w:numPr>
                <w:ilvl w:val="0"/>
                <w:numId w:val="14"/>
              </w:numPr>
              <w:spacing w:after="0"/>
              <w:jc w:val="both"/>
              <w:rPr>
                <w:rFonts w:ascii="Arial" w:hAnsi="Arial"/>
                <w:b/>
                <w:sz w:val="18"/>
                <w:szCs w:val="18"/>
              </w:rPr>
            </w:pPr>
            <w:r w:rsidRPr="00FB22D0">
              <w:rPr>
                <w:rFonts w:ascii="Arial" w:hAnsi="Arial"/>
                <w:sz w:val="18"/>
                <w:szCs w:val="18"/>
              </w:rPr>
              <w:t>Realizarea</w:t>
            </w:r>
            <w:r w:rsidRPr="00FB22D0">
              <w:rPr>
                <w:rFonts w:ascii="Arial" w:hAnsi="Arial"/>
                <w:b/>
                <w:sz w:val="18"/>
                <w:szCs w:val="18"/>
              </w:rPr>
              <w:t xml:space="preserve"> </w:t>
            </w:r>
            <w:r w:rsidRPr="00FB22D0">
              <w:rPr>
                <w:rFonts w:ascii="Arial" w:hAnsi="Arial"/>
                <w:sz w:val="18"/>
                <w:szCs w:val="18"/>
              </w:rPr>
              <w:t>sesiunii de instruire se va consemna prin proces verbal semnat de părţi;</w:t>
            </w:r>
          </w:p>
        </w:tc>
        <w:tc>
          <w:tcPr>
            <w:tcW w:w="905" w:type="pct"/>
            <w:shd w:val="clear" w:color="auto" w:fill="auto"/>
            <w:vAlign w:val="center"/>
          </w:tcPr>
          <w:p w:rsidR="00FB22D0" w:rsidRPr="00365E44" w:rsidRDefault="00143BDD" w:rsidP="00FB22D0">
            <w:pPr>
              <w:spacing w:after="0" w:line="240" w:lineRule="atLeast"/>
              <w:jc w:val="center"/>
              <w:rPr>
                <w:rFonts w:ascii="Arial" w:hAnsi="Arial" w:cs="Arial"/>
                <w:b/>
                <w:sz w:val="18"/>
                <w:szCs w:val="18"/>
              </w:rPr>
            </w:pPr>
            <w:r w:rsidRPr="00453D4C">
              <w:rPr>
                <w:rFonts w:eastAsia="Times New Roman" w:cs="Arial"/>
                <w:color w:val="4472C4"/>
                <w:sz w:val="20"/>
                <w:szCs w:val="20"/>
                <w:lang w:eastAsia="ro-RO"/>
              </w:rPr>
              <w:t>(</w:t>
            </w:r>
            <w:r w:rsidRPr="00143BDD">
              <w:rPr>
                <w:rFonts w:ascii="Arial" w:eastAsia="Times New Roman" w:hAnsi="Arial" w:cs="Arial"/>
                <w:color w:val="4472C4"/>
                <w:sz w:val="18"/>
                <w:szCs w:val="20"/>
                <w:lang w:eastAsia="ro-RO"/>
              </w:rPr>
              <w:t xml:space="preserve">se va prezenta modalitatea de îndeplinire a cerințelor din caietul de sarcini, la nivel declarativ, acoperind </w:t>
            </w:r>
            <w:r w:rsidRPr="00143BDD">
              <w:rPr>
                <w:rFonts w:ascii="Arial" w:eastAsia="Times New Roman" w:hAnsi="Arial" w:cs="Arial"/>
                <w:color w:val="4472C4"/>
                <w:sz w:val="18"/>
                <w:szCs w:val="20"/>
                <w:u w:val="single"/>
                <w:lang w:eastAsia="ro-RO"/>
              </w:rPr>
              <w:t>toate</w:t>
            </w:r>
            <w:r w:rsidRPr="00143BDD">
              <w:rPr>
                <w:rFonts w:ascii="Arial" w:eastAsia="Times New Roman" w:hAnsi="Arial" w:cs="Arial"/>
                <w:color w:val="4472C4"/>
                <w:sz w:val="18"/>
                <w:szCs w:val="20"/>
                <w:lang w:eastAsia="ro-RO"/>
              </w:rPr>
              <w:t xml:space="preserve"> cerințele din tabel, prin prezentarea activităților și a modalității efective de realizare </w:t>
            </w:r>
            <w:proofErr w:type="gramStart"/>
            <w:r w:rsidRPr="00143BDD">
              <w:rPr>
                <w:rFonts w:ascii="Arial" w:eastAsia="Times New Roman" w:hAnsi="Arial" w:cs="Arial"/>
                <w:color w:val="4472C4"/>
                <w:sz w:val="18"/>
                <w:szCs w:val="20"/>
                <w:lang w:eastAsia="ro-RO"/>
              </w:rPr>
              <w:t>a</w:t>
            </w:r>
            <w:proofErr w:type="gramEnd"/>
            <w:r w:rsidRPr="00143BDD">
              <w:rPr>
                <w:rFonts w:ascii="Arial" w:eastAsia="Times New Roman" w:hAnsi="Arial" w:cs="Arial"/>
                <w:color w:val="4472C4"/>
                <w:sz w:val="18"/>
                <w:szCs w:val="20"/>
                <w:lang w:eastAsia="ro-RO"/>
              </w:rPr>
              <w:t xml:space="preserve"> acestora)</w:t>
            </w:r>
          </w:p>
        </w:tc>
      </w:tr>
    </w:tbl>
    <w:p w:rsidR="009B24AD" w:rsidRDefault="009B24AD" w:rsidP="004B14E7">
      <w:pPr>
        <w:spacing w:after="0"/>
      </w:pPr>
    </w:p>
    <w:tbl>
      <w:tblPr>
        <w:tblpPr w:leftFromText="180" w:rightFromText="180" w:vertAnchor="text" w:horzAnchor="margin" w:tblpXSpec="center" w:tblpY="326"/>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53"/>
        <w:gridCol w:w="2391"/>
        <w:gridCol w:w="3284"/>
        <w:gridCol w:w="2632"/>
        <w:gridCol w:w="3461"/>
      </w:tblGrid>
      <w:tr w:rsidR="00BF1CFB" w:rsidRPr="00AD1849" w:rsidTr="00BF1CFB">
        <w:trPr>
          <w:trHeight w:val="225"/>
        </w:trPr>
        <w:tc>
          <w:tcPr>
            <w:tcW w:w="3253" w:type="dxa"/>
            <w:tcBorders>
              <w:top w:val="single" w:sz="4" w:space="0" w:color="000000"/>
              <w:left w:val="single" w:sz="4" w:space="0" w:color="000000"/>
              <w:bottom w:val="single" w:sz="4" w:space="0" w:color="000000"/>
              <w:right w:val="single" w:sz="4" w:space="0" w:color="000000"/>
            </w:tcBorders>
            <w:vAlign w:val="center"/>
            <w:hideMark/>
          </w:tcPr>
          <w:p w:rsidR="00BF1CFB" w:rsidRPr="00AD1849" w:rsidRDefault="00BF1CFB" w:rsidP="00BF1CFB">
            <w:pPr>
              <w:pStyle w:val="ListParagraph"/>
              <w:adjustRightInd w:val="0"/>
              <w:ind w:left="0"/>
              <w:jc w:val="center"/>
              <w:rPr>
                <w:rFonts w:ascii="Arial" w:hAnsi="Arial" w:cs="Arial"/>
                <w:b/>
                <w:sz w:val="18"/>
                <w:szCs w:val="20"/>
                <w:lang w:val="ro-RO"/>
              </w:rPr>
            </w:pPr>
            <w:r w:rsidRPr="00AD1849">
              <w:rPr>
                <w:rFonts w:ascii="Arial" w:hAnsi="Arial" w:cs="Arial"/>
                <w:b/>
                <w:sz w:val="18"/>
                <w:szCs w:val="20"/>
                <w:lang w:val="ro-RO"/>
              </w:rPr>
              <w:t>Activități realizate</w:t>
            </w:r>
          </w:p>
        </w:tc>
        <w:tc>
          <w:tcPr>
            <w:tcW w:w="2391" w:type="dxa"/>
            <w:tcBorders>
              <w:top w:val="single" w:sz="4" w:space="0" w:color="000000"/>
              <w:left w:val="single" w:sz="4" w:space="0" w:color="000000"/>
              <w:bottom w:val="single" w:sz="4" w:space="0" w:color="000000"/>
              <w:right w:val="single" w:sz="4" w:space="0" w:color="000000"/>
            </w:tcBorders>
            <w:vAlign w:val="center"/>
            <w:hideMark/>
          </w:tcPr>
          <w:p w:rsidR="00BF1CFB" w:rsidRPr="00AD1849" w:rsidRDefault="00BF1CFB" w:rsidP="00BF1CFB">
            <w:pPr>
              <w:pStyle w:val="ListParagraph"/>
              <w:adjustRightInd w:val="0"/>
              <w:ind w:left="0"/>
              <w:jc w:val="center"/>
              <w:rPr>
                <w:rFonts w:ascii="Arial" w:hAnsi="Arial" w:cs="Arial"/>
                <w:b/>
                <w:sz w:val="18"/>
                <w:szCs w:val="20"/>
                <w:lang w:val="ro-RO"/>
              </w:rPr>
            </w:pPr>
            <w:r w:rsidRPr="00AD1849">
              <w:rPr>
                <w:rFonts w:ascii="Arial" w:hAnsi="Arial" w:cs="Arial"/>
                <w:b/>
                <w:sz w:val="18"/>
                <w:szCs w:val="20"/>
                <w:lang w:val="ro-RO"/>
              </w:rPr>
              <w:t xml:space="preserve">Modalitatea de îndeplinire </w:t>
            </w:r>
          </w:p>
        </w:tc>
        <w:tc>
          <w:tcPr>
            <w:tcW w:w="3284" w:type="dxa"/>
            <w:tcBorders>
              <w:top w:val="single" w:sz="4" w:space="0" w:color="000000"/>
              <w:left w:val="single" w:sz="4" w:space="0" w:color="000000"/>
              <w:bottom w:val="single" w:sz="4" w:space="0" w:color="000000"/>
              <w:right w:val="single" w:sz="4" w:space="0" w:color="000000"/>
            </w:tcBorders>
            <w:vAlign w:val="center"/>
            <w:hideMark/>
          </w:tcPr>
          <w:p w:rsidR="00BF1CFB" w:rsidRPr="00AD1849" w:rsidRDefault="00BF1CFB" w:rsidP="00BF1CFB">
            <w:pPr>
              <w:pStyle w:val="ListParagraph"/>
              <w:adjustRightInd w:val="0"/>
              <w:ind w:left="0"/>
              <w:jc w:val="center"/>
              <w:rPr>
                <w:rFonts w:ascii="Arial" w:hAnsi="Arial" w:cs="Arial"/>
                <w:b/>
                <w:sz w:val="18"/>
                <w:szCs w:val="20"/>
                <w:lang w:val="ro-RO"/>
              </w:rPr>
            </w:pPr>
            <w:r w:rsidRPr="00AD1849">
              <w:rPr>
                <w:rFonts w:ascii="Arial" w:hAnsi="Arial" w:cs="Arial"/>
                <w:b/>
                <w:sz w:val="18"/>
                <w:szCs w:val="20"/>
                <w:lang w:val="ro-RO"/>
              </w:rPr>
              <w:t>Resurse utilizate</w:t>
            </w:r>
          </w:p>
          <w:p w:rsidR="00BF1CFB" w:rsidRPr="00AD1849" w:rsidRDefault="00BF1CFB" w:rsidP="00BF1CFB">
            <w:pPr>
              <w:pStyle w:val="ListParagraph"/>
              <w:adjustRightInd w:val="0"/>
              <w:ind w:left="0"/>
              <w:jc w:val="center"/>
              <w:rPr>
                <w:rFonts w:ascii="Arial" w:hAnsi="Arial" w:cs="Arial"/>
                <w:b/>
                <w:sz w:val="18"/>
                <w:szCs w:val="18"/>
                <w:lang w:val="ro-RO"/>
              </w:rPr>
            </w:pPr>
            <w:r w:rsidRPr="00AD1849">
              <w:rPr>
                <w:rFonts w:ascii="Arial" w:hAnsi="Arial" w:cs="Arial"/>
                <w:b/>
                <w:sz w:val="18"/>
                <w:szCs w:val="18"/>
                <w:lang w:val="ro-RO"/>
              </w:rPr>
              <w:t>(resurse umane, echipamente etc.)</w:t>
            </w:r>
          </w:p>
        </w:tc>
        <w:tc>
          <w:tcPr>
            <w:tcW w:w="2632" w:type="dxa"/>
            <w:tcBorders>
              <w:top w:val="single" w:sz="4" w:space="0" w:color="000000"/>
              <w:left w:val="single" w:sz="4" w:space="0" w:color="000000"/>
              <w:bottom w:val="single" w:sz="4" w:space="0" w:color="000000"/>
              <w:right w:val="single" w:sz="4" w:space="0" w:color="000000"/>
            </w:tcBorders>
            <w:vAlign w:val="center"/>
            <w:hideMark/>
          </w:tcPr>
          <w:p w:rsidR="00BF1CFB" w:rsidRPr="00AD1849" w:rsidRDefault="00BF1CFB" w:rsidP="00BF1CFB">
            <w:pPr>
              <w:pStyle w:val="ListParagraph"/>
              <w:adjustRightInd w:val="0"/>
              <w:ind w:left="0"/>
              <w:jc w:val="center"/>
              <w:rPr>
                <w:rFonts w:ascii="Arial" w:hAnsi="Arial" w:cs="Arial"/>
                <w:b/>
                <w:sz w:val="18"/>
                <w:szCs w:val="20"/>
                <w:lang w:val="ro-RO"/>
              </w:rPr>
            </w:pPr>
            <w:r w:rsidRPr="00AD1849">
              <w:rPr>
                <w:rFonts w:ascii="Arial" w:hAnsi="Arial" w:cs="Arial"/>
                <w:b/>
                <w:sz w:val="18"/>
                <w:szCs w:val="20"/>
                <w:lang w:val="ro-RO"/>
              </w:rPr>
              <w:t>Durata</w:t>
            </w:r>
          </w:p>
          <w:p w:rsidR="00BF1CFB" w:rsidRPr="00AD1849" w:rsidRDefault="00BF1CFB" w:rsidP="00BF1CFB">
            <w:pPr>
              <w:pStyle w:val="ListParagraph"/>
              <w:adjustRightInd w:val="0"/>
              <w:ind w:left="0"/>
              <w:jc w:val="center"/>
              <w:rPr>
                <w:rFonts w:ascii="Arial" w:hAnsi="Arial" w:cs="Arial"/>
                <w:b/>
                <w:sz w:val="18"/>
                <w:szCs w:val="20"/>
                <w:lang w:val="ro-RO"/>
              </w:rPr>
            </w:pPr>
            <w:r w:rsidRPr="00AD1849">
              <w:rPr>
                <w:rFonts w:ascii="Arial" w:hAnsi="Arial" w:cs="Arial"/>
                <w:b/>
                <w:sz w:val="18"/>
                <w:szCs w:val="20"/>
                <w:lang w:val="ro-RO"/>
              </w:rPr>
              <w:t>activității</w:t>
            </w:r>
          </w:p>
        </w:tc>
        <w:tc>
          <w:tcPr>
            <w:tcW w:w="3461" w:type="dxa"/>
            <w:tcBorders>
              <w:top w:val="single" w:sz="4" w:space="0" w:color="000000"/>
              <w:left w:val="single" w:sz="4" w:space="0" w:color="000000"/>
              <w:bottom w:val="single" w:sz="4" w:space="0" w:color="000000"/>
              <w:right w:val="single" w:sz="4" w:space="0" w:color="000000"/>
            </w:tcBorders>
            <w:vAlign w:val="center"/>
            <w:hideMark/>
          </w:tcPr>
          <w:p w:rsidR="00BF1CFB" w:rsidRDefault="00BF1CFB" w:rsidP="00BF1CFB">
            <w:pPr>
              <w:pStyle w:val="ListParagraph"/>
              <w:adjustRightInd w:val="0"/>
              <w:spacing w:after="0"/>
              <w:ind w:left="0"/>
              <w:jc w:val="center"/>
              <w:rPr>
                <w:rFonts w:ascii="Arial" w:hAnsi="Arial" w:cs="Arial"/>
                <w:b/>
                <w:sz w:val="18"/>
                <w:szCs w:val="20"/>
                <w:lang w:val="ro-RO"/>
              </w:rPr>
            </w:pPr>
            <w:r w:rsidRPr="00AD1849">
              <w:rPr>
                <w:rFonts w:ascii="Arial" w:hAnsi="Arial" w:cs="Arial"/>
                <w:b/>
                <w:sz w:val="18"/>
                <w:szCs w:val="20"/>
                <w:lang w:val="ro-RO"/>
              </w:rPr>
              <w:t xml:space="preserve">Informații suplimentare relevante în legătură cu activitatea </w:t>
            </w:r>
          </w:p>
          <w:p w:rsidR="00BF1CFB" w:rsidRPr="00AD1849" w:rsidRDefault="00BF1CFB" w:rsidP="00BF1CFB">
            <w:pPr>
              <w:pStyle w:val="ListParagraph"/>
              <w:adjustRightInd w:val="0"/>
              <w:spacing w:after="0"/>
              <w:ind w:left="0"/>
              <w:jc w:val="center"/>
              <w:rPr>
                <w:rFonts w:ascii="Arial" w:hAnsi="Arial" w:cs="Arial"/>
                <w:b/>
                <w:sz w:val="18"/>
                <w:szCs w:val="20"/>
                <w:lang w:val="ro-RO"/>
              </w:rPr>
            </w:pPr>
            <w:r w:rsidRPr="00AD1849">
              <w:rPr>
                <w:rFonts w:ascii="Arial" w:hAnsi="Arial" w:cs="Arial"/>
                <w:b/>
                <w:sz w:val="18"/>
                <w:szCs w:val="20"/>
                <w:lang w:val="ro-RO"/>
              </w:rPr>
              <w:t>(acolo unde este aplicabil)</w:t>
            </w:r>
          </w:p>
        </w:tc>
      </w:tr>
      <w:tr w:rsidR="00BF1CFB" w:rsidRPr="00AD1849" w:rsidTr="00BF1CFB">
        <w:trPr>
          <w:trHeight w:val="632"/>
        </w:trPr>
        <w:tc>
          <w:tcPr>
            <w:tcW w:w="3253" w:type="dxa"/>
            <w:tcBorders>
              <w:top w:val="single" w:sz="4" w:space="0" w:color="000000"/>
              <w:left w:val="single" w:sz="4" w:space="0" w:color="000000"/>
              <w:bottom w:val="single" w:sz="4" w:space="0" w:color="000000"/>
              <w:right w:val="single" w:sz="4" w:space="0" w:color="000000"/>
            </w:tcBorders>
            <w:vAlign w:val="center"/>
            <w:hideMark/>
          </w:tcPr>
          <w:p w:rsidR="00BF1CFB" w:rsidRPr="00AD1849" w:rsidRDefault="00BF1CFB" w:rsidP="00BF1CFB">
            <w:pPr>
              <w:spacing w:line="240" w:lineRule="auto"/>
              <w:rPr>
                <w:rFonts w:ascii="Arial" w:eastAsia="Times New Roman" w:hAnsi="Arial" w:cs="Arial"/>
                <w:color w:val="4472C4"/>
                <w:sz w:val="18"/>
                <w:szCs w:val="20"/>
                <w:lang w:eastAsia="ro-RO"/>
              </w:rPr>
            </w:pPr>
            <w:r w:rsidRPr="00AD1849">
              <w:rPr>
                <w:rFonts w:ascii="Arial" w:eastAsia="Times New Roman" w:hAnsi="Arial" w:cs="Arial"/>
                <w:color w:val="4472C4"/>
                <w:sz w:val="18"/>
                <w:szCs w:val="20"/>
                <w:lang w:eastAsia="ro-RO"/>
              </w:rPr>
              <w:t>(descrieți activitatea realizata)</w:t>
            </w:r>
          </w:p>
        </w:tc>
        <w:tc>
          <w:tcPr>
            <w:tcW w:w="2391" w:type="dxa"/>
            <w:tcBorders>
              <w:top w:val="single" w:sz="4" w:space="0" w:color="000000"/>
              <w:left w:val="single" w:sz="4" w:space="0" w:color="000000"/>
              <w:bottom w:val="single" w:sz="4" w:space="0" w:color="000000"/>
              <w:right w:val="single" w:sz="4" w:space="0" w:color="000000"/>
            </w:tcBorders>
            <w:vAlign w:val="center"/>
            <w:hideMark/>
          </w:tcPr>
          <w:p w:rsidR="00BF1CFB" w:rsidRPr="00AD1849" w:rsidRDefault="00BF1CFB" w:rsidP="00BF1CFB">
            <w:pPr>
              <w:spacing w:line="240" w:lineRule="auto"/>
              <w:rPr>
                <w:rFonts w:ascii="Arial" w:eastAsia="Times New Roman" w:hAnsi="Arial" w:cs="Arial"/>
                <w:color w:val="4472C4"/>
                <w:sz w:val="18"/>
                <w:szCs w:val="20"/>
                <w:lang w:eastAsia="ro-RO"/>
              </w:rPr>
            </w:pPr>
            <w:r w:rsidRPr="00AD1849">
              <w:rPr>
                <w:rFonts w:ascii="Arial" w:eastAsia="Times New Roman" w:hAnsi="Arial" w:cs="Arial"/>
                <w:color w:val="4472C4"/>
                <w:sz w:val="18"/>
                <w:szCs w:val="20"/>
                <w:lang w:eastAsia="ro-RO"/>
              </w:rPr>
              <w:t xml:space="preserve">(descrieți modalitatea efectivă de realizare </w:t>
            </w:r>
            <w:proofErr w:type="gramStart"/>
            <w:r w:rsidRPr="00AD1849">
              <w:rPr>
                <w:rFonts w:ascii="Arial" w:eastAsia="Times New Roman" w:hAnsi="Arial" w:cs="Arial"/>
                <w:color w:val="4472C4"/>
                <w:sz w:val="18"/>
                <w:szCs w:val="20"/>
                <w:lang w:eastAsia="ro-RO"/>
              </w:rPr>
              <w:t>a</w:t>
            </w:r>
            <w:proofErr w:type="gramEnd"/>
            <w:r w:rsidRPr="00AD1849">
              <w:rPr>
                <w:rFonts w:ascii="Arial" w:eastAsia="Times New Roman" w:hAnsi="Arial" w:cs="Arial"/>
                <w:color w:val="4472C4"/>
                <w:sz w:val="18"/>
                <w:szCs w:val="20"/>
                <w:lang w:eastAsia="ro-RO"/>
              </w:rPr>
              <w:t xml:space="preserve"> activității)</w:t>
            </w:r>
          </w:p>
        </w:tc>
        <w:tc>
          <w:tcPr>
            <w:tcW w:w="3284" w:type="dxa"/>
            <w:tcBorders>
              <w:top w:val="single" w:sz="4" w:space="0" w:color="000000"/>
              <w:left w:val="single" w:sz="4" w:space="0" w:color="000000"/>
              <w:bottom w:val="single" w:sz="4" w:space="0" w:color="000000"/>
              <w:right w:val="single" w:sz="4" w:space="0" w:color="000000"/>
            </w:tcBorders>
            <w:vAlign w:val="center"/>
            <w:hideMark/>
          </w:tcPr>
          <w:p w:rsidR="00BF1CFB" w:rsidRPr="00AD1849" w:rsidRDefault="00BF1CFB" w:rsidP="00BF1CFB">
            <w:pPr>
              <w:spacing w:line="240" w:lineRule="auto"/>
              <w:rPr>
                <w:rFonts w:ascii="Arial" w:eastAsia="Times New Roman" w:hAnsi="Arial" w:cs="Arial"/>
                <w:color w:val="4472C4"/>
                <w:sz w:val="18"/>
                <w:szCs w:val="20"/>
                <w:lang w:eastAsia="ro-RO"/>
              </w:rPr>
            </w:pPr>
            <w:r w:rsidRPr="00AD1849">
              <w:rPr>
                <w:rFonts w:ascii="Arial" w:eastAsia="Times New Roman" w:hAnsi="Arial" w:cs="Arial"/>
                <w:color w:val="4472C4"/>
                <w:sz w:val="18"/>
                <w:szCs w:val="20"/>
                <w:lang w:eastAsia="ro-RO"/>
              </w:rPr>
              <w:t>(precizați resursele utilizate pentru realizarea activității)</w:t>
            </w:r>
          </w:p>
        </w:tc>
        <w:tc>
          <w:tcPr>
            <w:tcW w:w="2632" w:type="dxa"/>
            <w:tcBorders>
              <w:top w:val="single" w:sz="4" w:space="0" w:color="000000"/>
              <w:left w:val="single" w:sz="4" w:space="0" w:color="000000"/>
              <w:bottom w:val="single" w:sz="4" w:space="0" w:color="000000"/>
              <w:right w:val="single" w:sz="4" w:space="0" w:color="000000"/>
            </w:tcBorders>
            <w:vAlign w:val="center"/>
            <w:hideMark/>
          </w:tcPr>
          <w:p w:rsidR="00BF1CFB" w:rsidRPr="00AD1849" w:rsidRDefault="00BF1CFB" w:rsidP="00BF1CFB">
            <w:pPr>
              <w:spacing w:line="240" w:lineRule="auto"/>
              <w:rPr>
                <w:rFonts w:ascii="Arial" w:eastAsia="Times New Roman" w:hAnsi="Arial" w:cs="Arial"/>
                <w:color w:val="4472C4"/>
                <w:sz w:val="18"/>
                <w:szCs w:val="20"/>
                <w:lang w:eastAsia="ro-RO"/>
              </w:rPr>
            </w:pPr>
            <w:r w:rsidRPr="00AD1849">
              <w:rPr>
                <w:rFonts w:ascii="Arial" w:eastAsia="Times New Roman" w:hAnsi="Arial" w:cs="Arial"/>
                <w:color w:val="4472C4"/>
                <w:sz w:val="18"/>
                <w:szCs w:val="20"/>
                <w:lang w:eastAsia="ro-RO"/>
              </w:rPr>
              <w:t xml:space="preserve">(introduceți durata activității de la data de început până la data de finalizare </w:t>
            </w:r>
            <w:proofErr w:type="gramStart"/>
            <w:r w:rsidRPr="00AD1849">
              <w:rPr>
                <w:rFonts w:ascii="Arial" w:eastAsia="Times New Roman" w:hAnsi="Arial" w:cs="Arial"/>
                <w:color w:val="4472C4"/>
                <w:sz w:val="18"/>
                <w:szCs w:val="20"/>
                <w:lang w:eastAsia="ro-RO"/>
              </w:rPr>
              <w:t>a</w:t>
            </w:r>
            <w:proofErr w:type="gramEnd"/>
            <w:r w:rsidRPr="00AD1849">
              <w:rPr>
                <w:rFonts w:ascii="Arial" w:eastAsia="Times New Roman" w:hAnsi="Arial" w:cs="Arial"/>
                <w:color w:val="4472C4"/>
                <w:sz w:val="18"/>
                <w:szCs w:val="20"/>
                <w:lang w:eastAsia="ro-RO"/>
              </w:rPr>
              <w:t xml:space="preserve"> activității)</w:t>
            </w:r>
          </w:p>
        </w:tc>
        <w:tc>
          <w:tcPr>
            <w:tcW w:w="3461" w:type="dxa"/>
            <w:tcBorders>
              <w:top w:val="single" w:sz="4" w:space="0" w:color="000000"/>
              <w:left w:val="single" w:sz="4" w:space="0" w:color="000000"/>
              <w:bottom w:val="single" w:sz="4" w:space="0" w:color="000000"/>
              <w:right w:val="single" w:sz="4" w:space="0" w:color="000000"/>
            </w:tcBorders>
            <w:hideMark/>
          </w:tcPr>
          <w:p w:rsidR="00BF1CFB" w:rsidRPr="00AD1849" w:rsidRDefault="00BF1CFB" w:rsidP="00BF1CFB">
            <w:pPr>
              <w:spacing w:after="0" w:line="240" w:lineRule="auto"/>
              <w:rPr>
                <w:rFonts w:ascii="Arial" w:eastAsia="Times New Roman" w:hAnsi="Arial" w:cs="Arial"/>
                <w:color w:val="4472C4"/>
                <w:sz w:val="18"/>
                <w:szCs w:val="20"/>
                <w:lang w:eastAsia="ro-RO"/>
              </w:rPr>
            </w:pPr>
            <w:r w:rsidRPr="00AD1849">
              <w:rPr>
                <w:rFonts w:ascii="Arial" w:eastAsia="Times New Roman" w:hAnsi="Arial" w:cs="Arial"/>
                <w:color w:val="4472C4"/>
                <w:sz w:val="18"/>
                <w:szCs w:val="20"/>
                <w:lang w:eastAsia="ro-RO"/>
              </w:rPr>
              <w:t>(introduceți informații adiționale, dacă este cazul – de exemplu: activități realizate de un anumit membru al asocierii)</w:t>
            </w:r>
          </w:p>
        </w:tc>
      </w:tr>
      <w:tr w:rsidR="00BF1CFB" w:rsidRPr="00AD1849" w:rsidTr="00BF1CFB">
        <w:tc>
          <w:tcPr>
            <w:tcW w:w="3253" w:type="dxa"/>
            <w:tcBorders>
              <w:top w:val="single" w:sz="4" w:space="0" w:color="000000"/>
              <w:left w:val="single" w:sz="4" w:space="0" w:color="000000"/>
              <w:bottom w:val="single" w:sz="4" w:space="0" w:color="000000"/>
              <w:right w:val="single" w:sz="4" w:space="0" w:color="000000"/>
            </w:tcBorders>
          </w:tcPr>
          <w:p w:rsidR="00BF1CFB" w:rsidRPr="00AD1849" w:rsidRDefault="00BF1CFB" w:rsidP="00BF1CFB">
            <w:pPr>
              <w:spacing w:line="240" w:lineRule="auto"/>
              <w:rPr>
                <w:rFonts w:ascii="Arial" w:eastAsia="Times New Roman" w:hAnsi="Arial" w:cs="Arial"/>
                <w:color w:val="4472C4"/>
                <w:sz w:val="18"/>
                <w:szCs w:val="20"/>
                <w:lang w:eastAsia="ro-RO"/>
              </w:rPr>
            </w:pPr>
            <w:r w:rsidRPr="00AD1849">
              <w:rPr>
                <w:rFonts w:ascii="Arial" w:eastAsia="Times New Roman" w:hAnsi="Arial" w:cs="Arial"/>
                <w:color w:val="4472C4"/>
                <w:sz w:val="18"/>
                <w:szCs w:val="20"/>
                <w:lang w:eastAsia="ro-RO"/>
              </w:rPr>
              <w:t>...</w:t>
            </w:r>
          </w:p>
        </w:tc>
        <w:tc>
          <w:tcPr>
            <w:tcW w:w="2391" w:type="dxa"/>
            <w:tcBorders>
              <w:top w:val="single" w:sz="4" w:space="0" w:color="000000"/>
              <w:left w:val="single" w:sz="4" w:space="0" w:color="000000"/>
              <w:bottom w:val="single" w:sz="4" w:space="0" w:color="000000"/>
              <w:right w:val="single" w:sz="4" w:space="0" w:color="000000"/>
            </w:tcBorders>
            <w:vAlign w:val="center"/>
          </w:tcPr>
          <w:p w:rsidR="00BF1CFB" w:rsidRPr="00AD1849" w:rsidRDefault="00BF1CFB" w:rsidP="00BF1CFB">
            <w:pPr>
              <w:spacing w:line="240" w:lineRule="auto"/>
              <w:rPr>
                <w:rFonts w:ascii="Arial" w:eastAsia="Times New Roman" w:hAnsi="Arial" w:cs="Arial"/>
                <w:color w:val="4472C4"/>
                <w:sz w:val="18"/>
                <w:szCs w:val="20"/>
                <w:lang w:eastAsia="ro-RO"/>
              </w:rPr>
            </w:pPr>
          </w:p>
        </w:tc>
        <w:tc>
          <w:tcPr>
            <w:tcW w:w="3284" w:type="dxa"/>
            <w:tcBorders>
              <w:top w:val="single" w:sz="4" w:space="0" w:color="000000"/>
              <w:left w:val="single" w:sz="4" w:space="0" w:color="000000"/>
              <w:bottom w:val="single" w:sz="4" w:space="0" w:color="000000"/>
              <w:right w:val="single" w:sz="4" w:space="0" w:color="000000"/>
            </w:tcBorders>
            <w:vAlign w:val="center"/>
          </w:tcPr>
          <w:p w:rsidR="00BF1CFB" w:rsidRPr="00AD1849" w:rsidRDefault="00BF1CFB" w:rsidP="00BF1CFB">
            <w:pPr>
              <w:spacing w:line="240" w:lineRule="auto"/>
              <w:rPr>
                <w:rFonts w:ascii="Arial" w:eastAsia="Times New Roman" w:hAnsi="Arial" w:cs="Arial"/>
                <w:color w:val="4472C4"/>
                <w:sz w:val="18"/>
                <w:szCs w:val="20"/>
                <w:lang w:eastAsia="ro-RO"/>
              </w:rPr>
            </w:pPr>
          </w:p>
        </w:tc>
        <w:tc>
          <w:tcPr>
            <w:tcW w:w="2632" w:type="dxa"/>
            <w:tcBorders>
              <w:top w:val="single" w:sz="4" w:space="0" w:color="000000"/>
              <w:left w:val="single" w:sz="4" w:space="0" w:color="000000"/>
              <w:bottom w:val="single" w:sz="4" w:space="0" w:color="000000"/>
              <w:right w:val="single" w:sz="4" w:space="0" w:color="000000"/>
            </w:tcBorders>
            <w:vAlign w:val="center"/>
          </w:tcPr>
          <w:p w:rsidR="00BF1CFB" w:rsidRPr="00AD1849" w:rsidRDefault="00BF1CFB" w:rsidP="00BF1CFB">
            <w:pPr>
              <w:spacing w:line="240" w:lineRule="auto"/>
              <w:rPr>
                <w:rFonts w:ascii="Arial" w:eastAsia="Times New Roman" w:hAnsi="Arial" w:cs="Arial"/>
                <w:color w:val="4472C4"/>
                <w:sz w:val="18"/>
                <w:szCs w:val="20"/>
                <w:lang w:eastAsia="ro-RO"/>
              </w:rPr>
            </w:pPr>
          </w:p>
        </w:tc>
        <w:tc>
          <w:tcPr>
            <w:tcW w:w="3461" w:type="dxa"/>
            <w:tcBorders>
              <w:top w:val="single" w:sz="4" w:space="0" w:color="000000"/>
              <w:left w:val="single" w:sz="4" w:space="0" w:color="000000"/>
              <w:bottom w:val="single" w:sz="4" w:space="0" w:color="000000"/>
              <w:right w:val="single" w:sz="4" w:space="0" w:color="000000"/>
            </w:tcBorders>
          </w:tcPr>
          <w:p w:rsidR="00BF1CFB" w:rsidRPr="00AD1849" w:rsidRDefault="00BF1CFB" w:rsidP="00BF1CFB">
            <w:pPr>
              <w:spacing w:line="240" w:lineRule="auto"/>
              <w:rPr>
                <w:rFonts w:ascii="Arial" w:eastAsia="Times New Roman" w:hAnsi="Arial" w:cs="Arial"/>
                <w:color w:val="4472C4"/>
                <w:sz w:val="18"/>
                <w:szCs w:val="20"/>
                <w:lang w:eastAsia="ro-RO"/>
              </w:rPr>
            </w:pPr>
          </w:p>
        </w:tc>
      </w:tr>
    </w:tbl>
    <w:p w:rsidR="00AD1849" w:rsidRPr="00AD1849" w:rsidRDefault="00AD1849" w:rsidP="004B14E7">
      <w:pPr>
        <w:spacing w:after="0"/>
        <w:rPr>
          <w:rFonts w:ascii="Arial" w:hAnsi="Arial" w:cs="Arial"/>
          <w:sz w:val="20"/>
        </w:rPr>
      </w:pPr>
      <w:r w:rsidRPr="00AD1849">
        <w:rPr>
          <w:rFonts w:ascii="Arial" w:hAnsi="Arial" w:cs="Arial"/>
          <w:b/>
          <w:sz w:val="20"/>
          <w:lang w:eastAsia="x-none"/>
        </w:rPr>
        <w:t>Instruirea personalului pentru utilizare</w:t>
      </w:r>
    </w:p>
    <w:p w:rsidR="00AD1849" w:rsidRPr="00592D25" w:rsidRDefault="00AD1849" w:rsidP="004B14E7">
      <w:pPr>
        <w:spacing w:after="0"/>
        <w:rPr>
          <w:sz w:val="8"/>
        </w:rPr>
      </w:pPr>
    </w:p>
    <w:p w:rsidR="005D6A19" w:rsidRDefault="005D6A19" w:rsidP="00BF1CFB">
      <w:pPr>
        <w:spacing w:after="0" w:line="240" w:lineRule="auto"/>
        <w:jc w:val="both"/>
        <w:rPr>
          <w:rFonts w:ascii="Arial" w:eastAsia="Times New Roman" w:hAnsi="Arial" w:cs="Arial"/>
          <w:color w:val="4472C4"/>
          <w:sz w:val="18"/>
          <w:szCs w:val="20"/>
          <w:lang w:eastAsia="ro-RO"/>
        </w:rPr>
      </w:pPr>
    </w:p>
    <w:p w:rsidR="00AD1849" w:rsidRDefault="004F5429" w:rsidP="00BF1CFB">
      <w:pPr>
        <w:spacing w:after="0" w:line="240" w:lineRule="auto"/>
        <w:jc w:val="both"/>
        <w:rPr>
          <w:rFonts w:ascii="Arial" w:eastAsia="Times New Roman" w:hAnsi="Arial" w:cs="Arial"/>
          <w:color w:val="4472C4"/>
          <w:sz w:val="18"/>
          <w:szCs w:val="20"/>
          <w:lang w:eastAsia="ro-RO"/>
        </w:rPr>
      </w:pPr>
      <w:r w:rsidRPr="004F5429">
        <w:rPr>
          <w:rFonts w:ascii="Arial" w:eastAsia="Times New Roman" w:hAnsi="Arial" w:cs="Arial"/>
          <w:color w:val="4472C4"/>
          <w:sz w:val="18"/>
          <w:szCs w:val="20"/>
          <w:lang w:eastAsia="ro-RO"/>
        </w:rPr>
        <w:t xml:space="preserve">(se va prezenta modalitatea de îndeplinire a cerințelor din caietul de sarcini, la nivel declarativ, acoperind </w:t>
      </w:r>
      <w:r w:rsidRPr="004F5429">
        <w:rPr>
          <w:rFonts w:ascii="Arial" w:eastAsia="Times New Roman" w:hAnsi="Arial" w:cs="Arial"/>
          <w:color w:val="4472C4"/>
          <w:sz w:val="18"/>
          <w:szCs w:val="20"/>
          <w:u w:val="single"/>
          <w:lang w:eastAsia="ro-RO"/>
        </w:rPr>
        <w:t>toate</w:t>
      </w:r>
      <w:r w:rsidRPr="004F5429">
        <w:rPr>
          <w:rFonts w:ascii="Arial" w:eastAsia="Times New Roman" w:hAnsi="Arial" w:cs="Arial"/>
          <w:color w:val="4472C4"/>
          <w:sz w:val="18"/>
          <w:szCs w:val="20"/>
          <w:lang w:eastAsia="ro-RO"/>
        </w:rPr>
        <w:t xml:space="preserve"> cerințele din tabelul de mai sus, prin prezentarea activităților și a modalității efective de realizare </w:t>
      </w:r>
      <w:proofErr w:type="gramStart"/>
      <w:r w:rsidRPr="004F5429">
        <w:rPr>
          <w:rFonts w:ascii="Arial" w:eastAsia="Times New Roman" w:hAnsi="Arial" w:cs="Arial"/>
          <w:color w:val="4472C4"/>
          <w:sz w:val="18"/>
          <w:szCs w:val="20"/>
          <w:lang w:eastAsia="ro-RO"/>
        </w:rPr>
        <w:t>a</w:t>
      </w:r>
      <w:proofErr w:type="gramEnd"/>
      <w:r w:rsidRPr="004F5429">
        <w:rPr>
          <w:rFonts w:ascii="Arial" w:eastAsia="Times New Roman" w:hAnsi="Arial" w:cs="Arial"/>
          <w:color w:val="4472C4"/>
          <w:sz w:val="18"/>
          <w:szCs w:val="20"/>
          <w:lang w:eastAsia="ro-RO"/>
        </w:rPr>
        <w:t xml:space="preserve"> acestora)</w:t>
      </w:r>
    </w:p>
    <w:p w:rsidR="008A62A2" w:rsidRDefault="008A62A2" w:rsidP="00BF1CFB">
      <w:pPr>
        <w:spacing w:after="0" w:line="240" w:lineRule="auto"/>
        <w:jc w:val="both"/>
        <w:rPr>
          <w:rFonts w:ascii="Arial" w:eastAsia="Times New Roman" w:hAnsi="Arial" w:cs="Arial"/>
          <w:color w:val="4472C4"/>
          <w:sz w:val="18"/>
          <w:szCs w:val="20"/>
          <w:lang w:eastAsia="ro-RO"/>
        </w:rPr>
      </w:pPr>
    </w:p>
    <w:p w:rsidR="008A62A2" w:rsidRDefault="008A62A2" w:rsidP="00BF1CFB">
      <w:pPr>
        <w:spacing w:after="0" w:line="240" w:lineRule="auto"/>
        <w:jc w:val="both"/>
        <w:rPr>
          <w:rFonts w:ascii="Arial" w:eastAsia="Times New Roman" w:hAnsi="Arial" w:cs="Arial"/>
          <w:color w:val="4472C4"/>
          <w:sz w:val="18"/>
          <w:szCs w:val="20"/>
          <w:lang w:eastAsia="ro-RO"/>
        </w:rPr>
      </w:pPr>
    </w:p>
    <w:p w:rsidR="008A62A2" w:rsidRDefault="008A62A2" w:rsidP="00BF1CFB">
      <w:pPr>
        <w:spacing w:after="0" w:line="240" w:lineRule="auto"/>
        <w:jc w:val="both"/>
        <w:rPr>
          <w:rFonts w:ascii="Arial" w:eastAsia="Times New Roman" w:hAnsi="Arial" w:cs="Arial"/>
          <w:color w:val="4472C4"/>
          <w:sz w:val="18"/>
          <w:szCs w:val="20"/>
          <w:lang w:eastAsia="ro-RO"/>
        </w:rPr>
      </w:pPr>
    </w:p>
    <w:p w:rsidR="008A62A2" w:rsidRDefault="008A62A2" w:rsidP="00BF1CFB">
      <w:pPr>
        <w:spacing w:after="0" w:line="240" w:lineRule="auto"/>
        <w:jc w:val="both"/>
        <w:rPr>
          <w:rFonts w:ascii="Arial" w:eastAsia="Times New Roman" w:hAnsi="Arial" w:cs="Arial"/>
          <w:color w:val="4472C4"/>
          <w:sz w:val="18"/>
          <w:szCs w:val="20"/>
          <w:lang w:eastAsia="ro-RO"/>
        </w:rPr>
      </w:pPr>
    </w:p>
    <w:p w:rsidR="005D6A19" w:rsidRPr="00BF1CFB" w:rsidRDefault="005D6A19" w:rsidP="00BF1CFB">
      <w:pPr>
        <w:spacing w:after="0" w:line="240" w:lineRule="auto"/>
        <w:jc w:val="both"/>
        <w:rPr>
          <w:rFonts w:ascii="Arial" w:eastAsia="Times New Roman" w:hAnsi="Arial" w:cs="Arial"/>
          <w:color w:val="4472C4"/>
          <w:sz w:val="18"/>
          <w:szCs w:val="20"/>
          <w:lang w:eastAsia="ro-RO"/>
        </w:rPr>
      </w:pPr>
    </w:p>
    <w:p w:rsidR="004B14E7" w:rsidRPr="004B14E7" w:rsidRDefault="004B14E7" w:rsidP="004B14E7">
      <w:pPr>
        <w:pStyle w:val="Heading3"/>
        <w:tabs>
          <w:tab w:val="clear" w:pos="2150"/>
          <w:tab w:val="num" w:pos="567"/>
        </w:tabs>
        <w:spacing w:before="0" w:line="240" w:lineRule="auto"/>
        <w:ind w:left="1418" w:hanging="709"/>
        <w:rPr>
          <w:rFonts w:ascii="Arial" w:hAnsi="Arial" w:cs="Arial"/>
          <w:color w:val="auto"/>
        </w:rPr>
      </w:pPr>
      <w:r w:rsidRPr="004B14E7">
        <w:rPr>
          <w:rFonts w:ascii="Arial" w:hAnsi="Arial" w:cs="Arial"/>
          <w:color w:val="auto"/>
        </w:rPr>
        <w:lastRenderedPageBreak/>
        <w:t>Recepția produselor</w:t>
      </w:r>
    </w:p>
    <w:p w:rsidR="004B14E7" w:rsidRPr="00412BF8" w:rsidRDefault="004B14E7" w:rsidP="004B14E7">
      <w:pPr>
        <w:spacing w:after="0" w:line="240" w:lineRule="auto"/>
        <w:jc w:val="both"/>
        <w:rPr>
          <w:rStyle w:val="Heading2Char"/>
        </w:rPr>
      </w:pPr>
      <w:r w:rsidRPr="00412BF8">
        <w:rPr>
          <w:rFonts w:ascii="Arial" w:hAnsi="Arial" w:cs="Arial"/>
          <w:b/>
          <w:lang w:eastAsia="en-GB"/>
        </w:rPr>
        <w:t xml:space="preserve">► </w:t>
      </w:r>
      <w:r>
        <w:rPr>
          <w:rFonts w:ascii="Arial" w:hAnsi="Arial" w:cs="Arial"/>
          <w:b/>
          <w:bCs/>
          <w:lang w:eastAsia="en-GB"/>
        </w:rPr>
        <w:t xml:space="preserve">Cerințe înscrise în caietul de sarcini la </w:t>
      </w:r>
      <w:r w:rsidRPr="00E84A01">
        <w:rPr>
          <w:rFonts w:ascii="Arial" w:hAnsi="Arial" w:cs="Arial"/>
          <w:b/>
          <w:bCs/>
          <w:lang w:eastAsia="en-GB"/>
        </w:rPr>
        <w:t>Cap</w:t>
      </w:r>
      <w:r>
        <w:rPr>
          <w:rFonts w:ascii="Arial" w:hAnsi="Arial" w:cs="Arial"/>
          <w:b/>
          <w:bCs/>
          <w:lang w:eastAsia="en-GB"/>
        </w:rPr>
        <w:t>itolul</w:t>
      </w:r>
      <w:r w:rsidRPr="00CD01EB">
        <w:rPr>
          <w:rFonts w:ascii="Arial" w:hAnsi="Arial" w:cs="Arial"/>
          <w:b/>
          <w:lang w:eastAsia="en-GB"/>
        </w:rPr>
        <w:t xml:space="preserve"> </w:t>
      </w:r>
      <w:r w:rsidR="00EA65D9">
        <w:rPr>
          <w:rFonts w:ascii="Arial" w:hAnsi="Arial" w:cs="Arial"/>
          <w:b/>
          <w:lang w:eastAsia="en-GB"/>
        </w:rPr>
        <w:t>8</w:t>
      </w:r>
    </w:p>
    <w:tbl>
      <w:tblPr>
        <w:tblW w:w="514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8"/>
        <w:gridCol w:w="2744"/>
      </w:tblGrid>
      <w:tr w:rsidR="004B14E7" w:rsidRPr="00365E44" w:rsidTr="00AD50E5">
        <w:trPr>
          <w:cantSplit/>
        </w:trPr>
        <w:tc>
          <w:tcPr>
            <w:tcW w:w="4095" w:type="pct"/>
            <w:shd w:val="clear" w:color="auto" w:fill="8DB3E2" w:themeFill="text2" w:themeFillTint="66"/>
            <w:vAlign w:val="center"/>
          </w:tcPr>
          <w:p w:rsidR="004B14E7" w:rsidRPr="00365E44" w:rsidRDefault="004B14E7" w:rsidP="00AD50E5">
            <w:pPr>
              <w:spacing w:after="0" w:line="240" w:lineRule="auto"/>
              <w:jc w:val="center"/>
              <w:rPr>
                <w:rFonts w:ascii="Arial" w:hAnsi="Arial" w:cs="Arial"/>
                <w:b/>
                <w:sz w:val="16"/>
                <w:szCs w:val="16"/>
              </w:rPr>
            </w:pPr>
            <w:r w:rsidRPr="00365E44">
              <w:rPr>
                <w:rFonts w:ascii="Arial" w:hAnsi="Arial" w:cs="Arial"/>
                <w:b/>
                <w:sz w:val="16"/>
                <w:szCs w:val="16"/>
              </w:rPr>
              <w:t>Specificații tehnice / cerințe de performanță /funcționale minime</w:t>
            </w:r>
          </w:p>
        </w:tc>
        <w:tc>
          <w:tcPr>
            <w:tcW w:w="905" w:type="pct"/>
            <w:shd w:val="clear" w:color="auto" w:fill="8DB3E2" w:themeFill="text2" w:themeFillTint="66"/>
            <w:vAlign w:val="center"/>
          </w:tcPr>
          <w:p w:rsidR="004B14E7" w:rsidRPr="00365E44" w:rsidRDefault="004B14E7" w:rsidP="00AD50E5">
            <w:pPr>
              <w:spacing w:after="0" w:line="240" w:lineRule="auto"/>
              <w:jc w:val="center"/>
              <w:rPr>
                <w:rFonts w:ascii="Arial" w:hAnsi="Arial" w:cs="Arial"/>
                <w:b/>
                <w:sz w:val="16"/>
                <w:szCs w:val="16"/>
              </w:rPr>
            </w:pPr>
            <w:r w:rsidRPr="00365E44">
              <w:rPr>
                <w:rFonts w:ascii="Arial" w:hAnsi="Arial" w:cs="Arial"/>
                <w:b/>
                <w:sz w:val="16"/>
                <w:szCs w:val="16"/>
              </w:rPr>
              <w:t>Am luat cunoștintă, îmi asum și voi respecta cerințele menționate de autoritatea contractantă</w:t>
            </w:r>
          </w:p>
        </w:tc>
      </w:tr>
      <w:tr w:rsidR="004B14E7" w:rsidRPr="00365E44" w:rsidTr="00EA65D9">
        <w:trPr>
          <w:cantSplit/>
          <w:trHeight w:val="2663"/>
        </w:trPr>
        <w:tc>
          <w:tcPr>
            <w:tcW w:w="4095" w:type="pct"/>
            <w:shd w:val="clear" w:color="auto" w:fill="auto"/>
            <w:vAlign w:val="center"/>
          </w:tcPr>
          <w:p w:rsidR="00EA65D9" w:rsidRPr="00EA65D9" w:rsidRDefault="00EA65D9" w:rsidP="00EA65D9">
            <w:pPr>
              <w:pStyle w:val="DefaultText"/>
              <w:spacing w:after="120" w:line="276" w:lineRule="auto"/>
              <w:jc w:val="both"/>
              <w:rPr>
                <w:rFonts w:ascii="Arial" w:hAnsi="Arial"/>
                <w:sz w:val="18"/>
              </w:rPr>
            </w:pPr>
            <w:r w:rsidRPr="00EA65D9">
              <w:rPr>
                <w:rFonts w:ascii="Arial" w:hAnsi="Arial"/>
                <w:sz w:val="18"/>
              </w:rPr>
              <w:t xml:space="preserve">Recepția instrumentului se va efectua pe baza de proces verbal semnat de reprezentanții Autorității contractante, în termen de </w:t>
            </w:r>
            <w:r w:rsidRPr="00EA65D9">
              <w:rPr>
                <w:rFonts w:ascii="Arial" w:hAnsi="Arial"/>
                <w:b/>
                <w:sz w:val="18"/>
              </w:rPr>
              <w:t>maxim 30 zile de</w:t>
            </w:r>
            <w:r w:rsidRPr="00EA65D9">
              <w:rPr>
                <w:rFonts w:ascii="Arial" w:hAnsi="Arial"/>
                <w:sz w:val="18"/>
              </w:rPr>
              <w:t xml:space="preserve"> la livrare. Livrarea este considerată efectuată după instalarea, punerea în funcțiune </w:t>
            </w:r>
            <w:r w:rsidRPr="00EA65D9">
              <w:rPr>
                <w:rFonts w:ascii="Arial" w:hAnsi="Arial"/>
                <w:sz w:val="18"/>
                <w:lang w:val="ro-RO"/>
              </w:rPr>
              <w:t>și instruirea presonalului</w:t>
            </w:r>
            <w:r w:rsidRPr="00EA65D9">
              <w:rPr>
                <w:rFonts w:ascii="Arial" w:hAnsi="Arial"/>
                <w:sz w:val="18"/>
              </w:rPr>
              <w:t>.</w:t>
            </w:r>
          </w:p>
          <w:p w:rsidR="00EA65D9" w:rsidRPr="00EA65D9" w:rsidRDefault="00EA65D9" w:rsidP="00EA65D9">
            <w:pPr>
              <w:pStyle w:val="DefaultText"/>
              <w:spacing w:after="120" w:line="276" w:lineRule="auto"/>
              <w:jc w:val="both"/>
              <w:rPr>
                <w:rFonts w:ascii="Arial" w:hAnsi="Arial" w:cs="Arial"/>
                <w:sz w:val="18"/>
                <w:szCs w:val="22"/>
                <w:lang w:val="ro-RO"/>
              </w:rPr>
            </w:pPr>
            <w:r w:rsidRPr="00EA65D9">
              <w:rPr>
                <w:rFonts w:ascii="Arial" w:hAnsi="Arial" w:cs="Arial"/>
                <w:sz w:val="18"/>
                <w:szCs w:val="22"/>
                <w:lang w:val="ro-RO"/>
              </w:rPr>
              <w:t>Achizitorul are dreptul de a inspecta şi/sau testa bunurile pentru a verifica conformitatea lor cu specificaţiile din propunerea tehnică.</w:t>
            </w:r>
          </w:p>
          <w:p w:rsidR="00EA65D9" w:rsidRPr="00EA65D9" w:rsidRDefault="00EA65D9" w:rsidP="00EA65D9">
            <w:pPr>
              <w:pStyle w:val="DefaultText"/>
              <w:spacing w:after="120" w:line="276" w:lineRule="auto"/>
              <w:jc w:val="both"/>
              <w:rPr>
                <w:rFonts w:ascii="Arial" w:hAnsi="Arial" w:cs="Arial"/>
                <w:i/>
                <w:sz w:val="18"/>
                <w:szCs w:val="22"/>
                <w:lang w:val="ro-RO"/>
              </w:rPr>
            </w:pPr>
            <w:r w:rsidRPr="00EA65D9">
              <w:rPr>
                <w:rFonts w:ascii="Arial" w:hAnsi="Arial" w:cs="Arial"/>
                <w:sz w:val="18"/>
                <w:szCs w:val="22"/>
                <w:lang w:val="ro-RO"/>
              </w:rPr>
              <w:t>Dacă, în urma inspecţiilor şi testelor, bunurile corespund specificaţiilor din propunerea tehnică, se va încheia procesul-verbal de recepţie cantitativă şi calitativă.</w:t>
            </w:r>
            <w:r w:rsidRPr="00EA65D9">
              <w:rPr>
                <w:rFonts w:ascii="Arial" w:hAnsi="Arial" w:cs="Arial"/>
                <w:i/>
                <w:sz w:val="18"/>
                <w:szCs w:val="22"/>
                <w:lang w:val="ro-RO"/>
              </w:rPr>
              <w:t xml:space="preserve"> </w:t>
            </w:r>
          </w:p>
          <w:p w:rsidR="00EA65D9" w:rsidRPr="00EA65D9" w:rsidRDefault="00EA65D9" w:rsidP="00EA65D9">
            <w:pPr>
              <w:spacing w:after="120"/>
              <w:jc w:val="both"/>
              <w:rPr>
                <w:rFonts w:ascii="Arial" w:hAnsi="Arial"/>
                <w:sz w:val="18"/>
              </w:rPr>
            </w:pPr>
            <w:r w:rsidRPr="00EA65D9">
              <w:rPr>
                <w:rFonts w:ascii="Arial" w:hAnsi="Arial"/>
                <w:sz w:val="18"/>
              </w:rPr>
              <w:t>Dacă vreunul din bunurile inspectate sau testate nu corespunde specificaţiilor din propunerea tehnică, pe baza procesului-verbal de reclamaţie, achizitorul are dreptul să îl respingă, iar furnizorul are obligaţia ca în termenul de livrare şi fără a modifica preţul contractului:</w:t>
            </w:r>
          </w:p>
          <w:p w:rsidR="00EA65D9" w:rsidRPr="00EA65D9" w:rsidRDefault="00EA65D9" w:rsidP="00392527">
            <w:pPr>
              <w:spacing w:after="0"/>
              <w:jc w:val="both"/>
              <w:rPr>
                <w:rFonts w:ascii="Arial" w:hAnsi="Arial"/>
                <w:sz w:val="18"/>
              </w:rPr>
            </w:pPr>
            <w:r w:rsidRPr="00EA65D9">
              <w:rPr>
                <w:rFonts w:ascii="Arial" w:hAnsi="Arial"/>
                <w:sz w:val="18"/>
              </w:rPr>
              <w:t xml:space="preserve">a) de a înlocui bunurile refuzate </w:t>
            </w:r>
            <w:r w:rsidRPr="00EA65D9">
              <w:rPr>
                <w:rFonts w:ascii="Arial" w:hAnsi="Arial"/>
                <w:i/>
                <w:sz w:val="18"/>
              </w:rPr>
              <w:t>sau</w:t>
            </w:r>
          </w:p>
          <w:p w:rsidR="004B14E7" w:rsidRPr="00EA65D9" w:rsidRDefault="00EA65D9" w:rsidP="00EA65D9">
            <w:pPr>
              <w:spacing w:after="0"/>
              <w:jc w:val="both"/>
              <w:rPr>
                <w:rFonts w:ascii="Arial" w:hAnsi="Arial"/>
                <w:sz w:val="18"/>
              </w:rPr>
            </w:pPr>
            <w:r w:rsidRPr="00EA65D9">
              <w:rPr>
                <w:rFonts w:ascii="Arial" w:hAnsi="Arial"/>
                <w:sz w:val="18"/>
              </w:rPr>
              <w:t>b) de a face toate modificările necesare pentru ca bunurile să corespundă specificaţiilor lor tehnice.</w:t>
            </w:r>
          </w:p>
        </w:tc>
        <w:tc>
          <w:tcPr>
            <w:tcW w:w="905" w:type="pct"/>
            <w:shd w:val="clear" w:color="auto" w:fill="auto"/>
            <w:vAlign w:val="center"/>
          </w:tcPr>
          <w:p w:rsidR="004B14E7" w:rsidRPr="00365E44" w:rsidRDefault="004B14E7" w:rsidP="00AD50E5">
            <w:pPr>
              <w:spacing w:after="0" w:line="240" w:lineRule="atLeast"/>
              <w:jc w:val="center"/>
              <w:rPr>
                <w:rFonts w:ascii="Arial" w:hAnsi="Arial" w:cs="Arial"/>
                <w:b/>
                <w:sz w:val="18"/>
                <w:szCs w:val="18"/>
              </w:rPr>
            </w:pPr>
            <w:r w:rsidRPr="00365E44">
              <w:rPr>
                <w:rFonts w:ascii="Arial" w:hAnsi="Arial" w:cs="Arial"/>
                <w:b/>
                <w:sz w:val="18"/>
                <w:szCs w:val="18"/>
              </w:rPr>
              <w:t xml:space="preserve">DA </w:t>
            </w:r>
            <w:sdt>
              <w:sdtPr>
                <w:rPr>
                  <w:rFonts w:ascii="Arial" w:hAnsi="Arial" w:cs="Arial"/>
                  <w:b/>
                  <w:sz w:val="18"/>
                  <w:szCs w:val="18"/>
                </w:rPr>
                <w:id w:val="-1969968546"/>
                <w14:checkbox>
                  <w14:checked w14:val="0"/>
                  <w14:checkedState w14:val="2612" w14:font="MS Gothic"/>
                  <w14:uncheckedState w14:val="2610" w14:font="MS Gothic"/>
                </w14:checkbox>
              </w:sdtPr>
              <w:sdtEndPr/>
              <w:sdtContent>
                <w:r w:rsidRPr="00365E44">
                  <w:rPr>
                    <w:rFonts w:ascii="Segoe UI Symbol" w:eastAsia="MS Gothic" w:hAnsi="Segoe UI Symbol" w:cs="Segoe UI Symbol"/>
                    <w:b/>
                    <w:sz w:val="18"/>
                    <w:szCs w:val="18"/>
                  </w:rPr>
                  <w:t>☐</w:t>
                </w:r>
              </w:sdtContent>
            </w:sdt>
          </w:p>
          <w:p w:rsidR="004B14E7" w:rsidRPr="00365E44" w:rsidRDefault="004B14E7" w:rsidP="00AD50E5">
            <w:pPr>
              <w:spacing w:after="0" w:line="240" w:lineRule="atLeast"/>
              <w:jc w:val="center"/>
              <w:rPr>
                <w:rFonts w:ascii="Arial" w:hAnsi="Arial" w:cs="Arial"/>
                <w:b/>
                <w:sz w:val="18"/>
                <w:szCs w:val="18"/>
              </w:rPr>
            </w:pPr>
          </w:p>
          <w:p w:rsidR="004B14E7" w:rsidRPr="00365E44" w:rsidRDefault="004B14E7" w:rsidP="00AD50E5">
            <w:pPr>
              <w:spacing w:after="0" w:line="240" w:lineRule="auto"/>
              <w:jc w:val="center"/>
              <w:rPr>
                <w:rFonts w:ascii="Arial" w:hAnsi="Arial" w:cs="Arial"/>
                <w:sz w:val="18"/>
                <w:szCs w:val="18"/>
              </w:rPr>
            </w:pPr>
            <w:r w:rsidRPr="00365E44">
              <w:rPr>
                <w:rFonts w:ascii="Arial" w:hAnsi="Arial" w:cs="Arial"/>
                <w:b/>
                <w:sz w:val="18"/>
                <w:szCs w:val="18"/>
              </w:rPr>
              <w:t xml:space="preserve">NU </w:t>
            </w:r>
            <w:sdt>
              <w:sdtPr>
                <w:rPr>
                  <w:rFonts w:ascii="Arial" w:hAnsi="Arial" w:cs="Arial"/>
                  <w:b/>
                  <w:sz w:val="18"/>
                  <w:szCs w:val="18"/>
                </w:rPr>
                <w:id w:val="1074698779"/>
                <w14:checkbox>
                  <w14:checked w14:val="0"/>
                  <w14:checkedState w14:val="2612" w14:font="MS Gothic"/>
                  <w14:uncheckedState w14:val="2610" w14:font="MS Gothic"/>
                </w14:checkbox>
              </w:sdtPr>
              <w:sdtEndPr/>
              <w:sdtContent>
                <w:r w:rsidRPr="00365E44">
                  <w:rPr>
                    <w:rFonts w:ascii="Segoe UI Symbol" w:eastAsia="MS Gothic" w:hAnsi="Segoe UI Symbol" w:cs="Segoe UI Symbol"/>
                    <w:b/>
                    <w:sz w:val="18"/>
                    <w:szCs w:val="18"/>
                  </w:rPr>
                  <w:t>☐</w:t>
                </w:r>
              </w:sdtContent>
            </w:sdt>
          </w:p>
        </w:tc>
      </w:tr>
    </w:tbl>
    <w:p w:rsidR="004B14E7" w:rsidRDefault="004B14E7" w:rsidP="004B14E7">
      <w:pPr>
        <w:spacing w:after="0" w:line="240" w:lineRule="auto"/>
      </w:pPr>
    </w:p>
    <w:p w:rsidR="004B14E7" w:rsidRDefault="004B14E7" w:rsidP="004B14E7">
      <w:pPr>
        <w:pStyle w:val="Heading3"/>
        <w:tabs>
          <w:tab w:val="clear" w:pos="2150"/>
          <w:tab w:val="num" w:pos="567"/>
        </w:tabs>
        <w:spacing w:before="0" w:line="240" w:lineRule="auto"/>
        <w:ind w:left="1418" w:hanging="567"/>
        <w:rPr>
          <w:rFonts w:ascii="Arial" w:hAnsi="Arial" w:cs="Arial"/>
          <w:color w:val="auto"/>
        </w:rPr>
      </w:pPr>
      <w:r w:rsidRPr="004B14E7">
        <w:rPr>
          <w:rFonts w:ascii="Arial" w:hAnsi="Arial" w:cs="Arial"/>
          <w:color w:val="auto"/>
        </w:rPr>
        <w:t>Modalități și condiții de plată</w:t>
      </w:r>
    </w:p>
    <w:p w:rsidR="004B14E7" w:rsidRPr="004B14E7" w:rsidRDefault="004B14E7" w:rsidP="004B14E7">
      <w:pPr>
        <w:spacing w:after="0" w:line="240" w:lineRule="auto"/>
        <w:jc w:val="both"/>
        <w:rPr>
          <w:rFonts w:eastAsiaTheme="majorEastAsia" w:cstheme="majorBidi"/>
          <w:b/>
          <w:bCs/>
          <w:sz w:val="20"/>
          <w:szCs w:val="26"/>
        </w:rPr>
      </w:pPr>
      <w:r w:rsidRPr="00CD01EB">
        <w:rPr>
          <w:rFonts w:ascii="Arial" w:hAnsi="Arial" w:cs="Arial"/>
          <w:b/>
          <w:lang w:eastAsia="en-GB"/>
        </w:rPr>
        <w:t xml:space="preserve">► </w:t>
      </w:r>
      <w:r>
        <w:rPr>
          <w:rFonts w:ascii="Arial" w:hAnsi="Arial" w:cs="Arial"/>
          <w:b/>
          <w:bCs/>
          <w:lang w:eastAsia="en-GB"/>
        </w:rPr>
        <w:t xml:space="preserve">Cerințe înscrise în caietul de sarcini la </w:t>
      </w:r>
      <w:r w:rsidRPr="00E84A01">
        <w:rPr>
          <w:rFonts w:ascii="Arial" w:hAnsi="Arial" w:cs="Arial"/>
          <w:b/>
          <w:bCs/>
          <w:lang w:eastAsia="en-GB"/>
        </w:rPr>
        <w:t>Cap</w:t>
      </w:r>
      <w:r>
        <w:rPr>
          <w:rFonts w:ascii="Arial" w:hAnsi="Arial" w:cs="Arial"/>
          <w:b/>
          <w:bCs/>
          <w:lang w:eastAsia="en-GB"/>
        </w:rPr>
        <w:t>itolul</w:t>
      </w:r>
      <w:r w:rsidRPr="00CD01EB">
        <w:rPr>
          <w:rFonts w:ascii="Arial" w:hAnsi="Arial" w:cs="Arial"/>
          <w:b/>
          <w:lang w:eastAsia="en-GB"/>
        </w:rPr>
        <w:t xml:space="preserve"> </w:t>
      </w:r>
      <w:r w:rsidR="00844A5D">
        <w:rPr>
          <w:rFonts w:ascii="Arial" w:hAnsi="Arial" w:cs="Arial"/>
          <w:b/>
          <w:lang w:eastAsia="en-GB"/>
        </w:rPr>
        <w:t>9</w:t>
      </w:r>
    </w:p>
    <w:tbl>
      <w:tblPr>
        <w:tblW w:w="514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8"/>
        <w:gridCol w:w="2744"/>
      </w:tblGrid>
      <w:tr w:rsidR="004B14E7" w:rsidRPr="00365E44" w:rsidTr="00AD50E5">
        <w:trPr>
          <w:cantSplit/>
        </w:trPr>
        <w:tc>
          <w:tcPr>
            <w:tcW w:w="4095" w:type="pct"/>
            <w:shd w:val="clear" w:color="auto" w:fill="8DB3E2" w:themeFill="text2" w:themeFillTint="66"/>
            <w:vAlign w:val="center"/>
          </w:tcPr>
          <w:p w:rsidR="004B14E7" w:rsidRPr="00365E44" w:rsidRDefault="004B14E7" w:rsidP="00AD50E5">
            <w:pPr>
              <w:spacing w:after="0" w:line="240" w:lineRule="auto"/>
              <w:jc w:val="center"/>
              <w:rPr>
                <w:rFonts w:ascii="Arial" w:hAnsi="Arial" w:cs="Arial"/>
                <w:b/>
                <w:sz w:val="16"/>
                <w:szCs w:val="16"/>
              </w:rPr>
            </w:pPr>
            <w:r w:rsidRPr="00365E44">
              <w:rPr>
                <w:rFonts w:ascii="Arial" w:hAnsi="Arial" w:cs="Arial"/>
                <w:b/>
                <w:sz w:val="16"/>
                <w:szCs w:val="16"/>
              </w:rPr>
              <w:t>Specificații tehnice / cerințe de performanță /funcționale minime</w:t>
            </w:r>
          </w:p>
        </w:tc>
        <w:tc>
          <w:tcPr>
            <w:tcW w:w="905" w:type="pct"/>
            <w:shd w:val="clear" w:color="auto" w:fill="8DB3E2" w:themeFill="text2" w:themeFillTint="66"/>
            <w:vAlign w:val="center"/>
          </w:tcPr>
          <w:p w:rsidR="004B14E7" w:rsidRPr="00365E44" w:rsidRDefault="004B14E7" w:rsidP="00AD50E5">
            <w:pPr>
              <w:spacing w:after="0" w:line="240" w:lineRule="auto"/>
              <w:jc w:val="center"/>
              <w:rPr>
                <w:rFonts w:ascii="Arial" w:hAnsi="Arial" w:cs="Arial"/>
                <w:b/>
                <w:sz w:val="16"/>
                <w:szCs w:val="16"/>
              </w:rPr>
            </w:pPr>
            <w:r w:rsidRPr="00365E44">
              <w:rPr>
                <w:rFonts w:ascii="Arial" w:hAnsi="Arial" w:cs="Arial"/>
                <w:b/>
                <w:sz w:val="16"/>
                <w:szCs w:val="16"/>
              </w:rPr>
              <w:t>Am luat cunoștintă, îmi asum și voi respecta cerințele menționate de autoritatea contractantă</w:t>
            </w:r>
          </w:p>
        </w:tc>
      </w:tr>
      <w:tr w:rsidR="004B14E7" w:rsidRPr="00365E44" w:rsidTr="00AD50E5">
        <w:trPr>
          <w:cantSplit/>
          <w:trHeight w:val="96"/>
        </w:trPr>
        <w:tc>
          <w:tcPr>
            <w:tcW w:w="4095" w:type="pct"/>
            <w:shd w:val="clear" w:color="auto" w:fill="auto"/>
            <w:vAlign w:val="center"/>
          </w:tcPr>
          <w:p w:rsidR="00844A5D" w:rsidRPr="00844A5D" w:rsidRDefault="00844A5D" w:rsidP="00844A5D">
            <w:pPr>
              <w:widowControl w:val="0"/>
              <w:spacing w:after="120"/>
              <w:jc w:val="both"/>
              <w:rPr>
                <w:rFonts w:ascii="Arial" w:hAnsi="Arial"/>
                <w:i/>
                <w:sz w:val="18"/>
                <w:lang w:eastAsia="ro-RO"/>
              </w:rPr>
            </w:pPr>
            <w:r w:rsidRPr="00844A5D">
              <w:rPr>
                <w:rFonts w:ascii="Arial" w:hAnsi="Arial"/>
                <w:sz w:val="18"/>
              </w:rPr>
              <w:t xml:space="preserve">Facturile vor fi emise și completate în conformitate cu legislația româna în vigoare, conținând numărul contractului, datele de emitere şi de scadenţă, precum și codul </w:t>
            </w:r>
            <w:r w:rsidRPr="00844A5D">
              <w:rPr>
                <w:rFonts w:ascii="Arial" w:hAnsi="Arial"/>
                <w:b/>
                <w:sz w:val="18"/>
              </w:rPr>
              <w:t>CPV principal</w:t>
            </w:r>
            <w:r w:rsidRPr="00844A5D">
              <w:rPr>
                <w:rFonts w:ascii="Arial" w:hAnsi="Arial"/>
                <w:sz w:val="18"/>
              </w:rPr>
              <w:t xml:space="preserve"> al achiziției.</w:t>
            </w:r>
          </w:p>
          <w:p w:rsidR="00844A5D" w:rsidRPr="00844A5D" w:rsidRDefault="00844A5D" w:rsidP="00844A5D">
            <w:pPr>
              <w:widowControl w:val="0"/>
              <w:spacing w:after="120"/>
              <w:jc w:val="both"/>
              <w:rPr>
                <w:rFonts w:ascii="Arial" w:hAnsi="Arial"/>
                <w:sz w:val="18"/>
              </w:rPr>
            </w:pPr>
            <w:r w:rsidRPr="00844A5D">
              <w:rPr>
                <w:rFonts w:ascii="Arial" w:hAnsi="Arial"/>
                <w:sz w:val="18"/>
              </w:rPr>
              <w:t>Termenul contractual de plată este de 30 de zile calendaristice de la data recepției produselor.</w:t>
            </w:r>
          </w:p>
          <w:p w:rsidR="00844A5D" w:rsidRPr="00844A5D" w:rsidRDefault="00844A5D" w:rsidP="00844A5D">
            <w:pPr>
              <w:widowControl w:val="0"/>
              <w:spacing w:after="120"/>
              <w:rPr>
                <w:rFonts w:ascii="Arial" w:hAnsi="Arial"/>
                <w:sz w:val="18"/>
              </w:rPr>
            </w:pPr>
            <w:r w:rsidRPr="00844A5D">
              <w:rPr>
                <w:rFonts w:ascii="Arial" w:hAnsi="Arial"/>
                <w:sz w:val="18"/>
              </w:rPr>
              <w:t>Plata se va face în baza următoarelor documente:</w:t>
            </w:r>
          </w:p>
          <w:p w:rsidR="00844A5D" w:rsidRPr="00844A5D" w:rsidRDefault="00844A5D" w:rsidP="00DE2E02">
            <w:pPr>
              <w:pStyle w:val="ListParagraph"/>
              <w:numPr>
                <w:ilvl w:val="0"/>
                <w:numId w:val="9"/>
              </w:numPr>
              <w:tabs>
                <w:tab w:val="left" w:pos="567"/>
                <w:tab w:val="left" w:pos="5479"/>
              </w:tabs>
              <w:autoSpaceDE w:val="0"/>
              <w:autoSpaceDN w:val="0"/>
              <w:adjustRightInd w:val="0"/>
              <w:spacing w:after="0"/>
              <w:rPr>
                <w:rFonts w:ascii="Arial" w:hAnsi="Arial"/>
                <w:sz w:val="18"/>
              </w:rPr>
            </w:pPr>
            <w:r w:rsidRPr="00844A5D">
              <w:rPr>
                <w:rFonts w:ascii="Arial" w:hAnsi="Arial"/>
                <w:sz w:val="18"/>
              </w:rPr>
              <w:t>factură (transmisă electronic, conform O.U.G nr. 120/2021);</w:t>
            </w:r>
          </w:p>
          <w:p w:rsidR="00844A5D" w:rsidRPr="00844A5D" w:rsidRDefault="00844A5D" w:rsidP="00DE2E02">
            <w:pPr>
              <w:pStyle w:val="ListParagraph"/>
              <w:numPr>
                <w:ilvl w:val="0"/>
                <w:numId w:val="9"/>
              </w:numPr>
              <w:tabs>
                <w:tab w:val="left" w:pos="567"/>
                <w:tab w:val="left" w:pos="5479"/>
              </w:tabs>
              <w:autoSpaceDE w:val="0"/>
              <w:autoSpaceDN w:val="0"/>
              <w:adjustRightInd w:val="0"/>
              <w:spacing w:after="0"/>
              <w:rPr>
                <w:rFonts w:ascii="Arial" w:hAnsi="Arial"/>
                <w:sz w:val="18"/>
              </w:rPr>
            </w:pPr>
            <w:r w:rsidRPr="00844A5D">
              <w:rPr>
                <w:rFonts w:ascii="Arial" w:hAnsi="Arial"/>
                <w:color w:val="000000"/>
                <w:sz w:val="18"/>
                <w:lang w:val="ro-RO"/>
              </w:rPr>
              <w:t>certificat de calitate şi conformitate;</w:t>
            </w:r>
          </w:p>
          <w:p w:rsidR="00844A5D" w:rsidRPr="00844A5D" w:rsidRDefault="00844A5D" w:rsidP="00DE2E02">
            <w:pPr>
              <w:pStyle w:val="ListParagraph"/>
              <w:numPr>
                <w:ilvl w:val="0"/>
                <w:numId w:val="9"/>
              </w:numPr>
              <w:tabs>
                <w:tab w:val="left" w:pos="567"/>
                <w:tab w:val="left" w:pos="5479"/>
              </w:tabs>
              <w:autoSpaceDE w:val="0"/>
              <w:autoSpaceDN w:val="0"/>
              <w:adjustRightInd w:val="0"/>
              <w:spacing w:after="0"/>
              <w:rPr>
                <w:rFonts w:ascii="Arial" w:hAnsi="Arial"/>
                <w:sz w:val="18"/>
              </w:rPr>
            </w:pPr>
            <w:r w:rsidRPr="00844A5D">
              <w:rPr>
                <w:rFonts w:ascii="Arial" w:hAnsi="Arial"/>
                <w:color w:val="000000"/>
                <w:sz w:val="18"/>
                <w:lang w:val="ro-RO"/>
              </w:rPr>
              <w:t>certificat de garanţie.</w:t>
            </w:r>
          </w:p>
          <w:p w:rsidR="00844A5D" w:rsidRPr="00844A5D" w:rsidRDefault="00844A5D" w:rsidP="00DE2E02">
            <w:pPr>
              <w:pStyle w:val="ListParagraph"/>
              <w:numPr>
                <w:ilvl w:val="0"/>
                <w:numId w:val="9"/>
              </w:numPr>
              <w:tabs>
                <w:tab w:val="left" w:pos="567"/>
                <w:tab w:val="left" w:pos="5479"/>
              </w:tabs>
              <w:autoSpaceDE w:val="0"/>
              <w:autoSpaceDN w:val="0"/>
              <w:adjustRightInd w:val="0"/>
              <w:spacing w:after="0"/>
              <w:rPr>
                <w:rFonts w:ascii="Arial" w:hAnsi="Arial"/>
                <w:sz w:val="18"/>
              </w:rPr>
            </w:pPr>
            <w:r w:rsidRPr="00844A5D">
              <w:rPr>
                <w:rFonts w:ascii="Arial" w:hAnsi="Arial"/>
                <w:sz w:val="18"/>
              </w:rPr>
              <w:t>procesul-verbal de recepție</w:t>
            </w:r>
            <w:r w:rsidRPr="00844A5D">
              <w:rPr>
                <w:sz w:val="18"/>
              </w:rPr>
              <w:t xml:space="preserve"> </w:t>
            </w:r>
            <w:r w:rsidRPr="00844A5D">
              <w:rPr>
                <w:rFonts w:ascii="Arial" w:hAnsi="Arial"/>
                <w:sz w:val="18"/>
              </w:rPr>
              <w:t>cantitativă şi calitativă;</w:t>
            </w:r>
          </w:p>
          <w:p w:rsidR="00844A5D" w:rsidRPr="00844A5D" w:rsidRDefault="00844A5D" w:rsidP="00DE2E02">
            <w:pPr>
              <w:pStyle w:val="ListParagraph"/>
              <w:numPr>
                <w:ilvl w:val="0"/>
                <w:numId w:val="9"/>
              </w:numPr>
              <w:tabs>
                <w:tab w:val="left" w:pos="567"/>
                <w:tab w:val="left" w:pos="5479"/>
              </w:tabs>
              <w:autoSpaceDE w:val="0"/>
              <w:autoSpaceDN w:val="0"/>
              <w:adjustRightInd w:val="0"/>
              <w:spacing w:before="120" w:after="0"/>
              <w:rPr>
                <w:rFonts w:ascii="Arial" w:hAnsi="Arial"/>
                <w:sz w:val="18"/>
              </w:rPr>
            </w:pPr>
            <w:r w:rsidRPr="00844A5D">
              <w:rPr>
                <w:rFonts w:ascii="Arial" w:hAnsi="Arial"/>
                <w:color w:val="000000"/>
                <w:sz w:val="18"/>
                <w:lang w:val="ro-RO"/>
              </w:rPr>
              <w:t>proces verbal de realizare a instruirii</w:t>
            </w:r>
          </w:p>
          <w:p w:rsidR="004B14E7" w:rsidRPr="00844A5D" w:rsidRDefault="00844A5D" w:rsidP="00844A5D">
            <w:pPr>
              <w:pStyle w:val="DefaultText"/>
              <w:spacing w:before="120" w:line="276" w:lineRule="auto"/>
              <w:jc w:val="both"/>
              <w:rPr>
                <w:rFonts w:ascii="Arial" w:hAnsi="Arial" w:cs="Arial"/>
                <w:iCs/>
                <w:sz w:val="22"/>
                <w:lang w:val="ro-RO"/>
              </w:rPr>
            </w:pPr>
            <w:r w:rsidRPr="00844A5D">
              <w:rPr>
                <w:rFonts w:ascii="Arial" w:hAnsi="Arial" w:cs="Arial"/>
                <w:iCs/>
                <w:sz w:val="18"/>
                <w:lang w:val="ro-RO"/>
              </w:rPr>
              <w:t>Achizitorul nu acordă avans furnizorului.</w:t>
            </w:r>
          </w:p>
        </w:tc>
        <w:tc>
          <w:tcPr>
            <w:tcW w:w="905" w:type="pct"/>
            <w:shd w:val="clear" w:color="auto" w:fill="auto"/>
            <w:vAlign w:val="center"/>
          </w:tcPr>
          <w:p w:rsidR="004B14E7" w:rsidRPr="00365E44" w:rsidRDefault="004B14E7" w:rsidP="00AD50E5">
            <w:pPr>
              <w:spacing w:after="0" w:line="240" w:lineRule="atLeast"/>
              <w:jc w:val="center"/>
              <w:rPr>
                <w:rFonts w:ascii="Arial" w:hAnsi="Arial" w:cs="Arial"/>
                <w:b/>
                <w:sz w:val="18"/>
                <w:szCs w:val="18"/>
              </w:rPr>
            </w:pPr>
            <w:r w:rsidRPr="00365E44">
              <w:rPr>
                <w:rFonts w:ascii="Arial" w:hAnsi="Arial" w:cs="Arial"/>
                <w:b/>
                <w:sz w:val="18"/>
                <w:szCs w:val="18"/>
              </w:rPr>
              <w:t xml:space="preserve">DA </w:t>
            </w:r>
            <w:sdt>
              <w:sdtPr>
                <w:rPr>
                  <w:rFonts w:ascii="Arial" w:hAnsi="Arial" w:cs="Arial"/>
                  <w:b/>
                  <w:sz w:val="18"/>
                  <w:szCs w:val="18"/>
                </w:rPr>
                <w:id w:val="1959371078"/>
                <w14:checkbox>
                  <w14:checked w14:val="0"/>
                  <w14:checkedState w14:val="2612" w14:font="MS Gothic"/>
                  <w14:uncheckedState w14:val="2610" w14:font="MS Gothic"/>
                </w14:checkbox>
              </w:sdtPr>
              <w:sdtEndPr/>
              <w:sdtContent>
                <w:r w:rsidRPr="00365E44">
                  <w:rPr>
                    <w:rFonts w:ascii="Segoe UI Symbol" w:eastAsia="MS Gothic" w:hAnsi="Segoe UI Symbol" w:cs="Segoe UI Symbol"/>
                    <w:b/>
                    <w:sz w:val="18"/>
                    <w:szCs w:val="18"/>
                  </w:rPr>
                  <w:t>☐</w:t>
                </w:r>
              </w:sdtContent>
            </w:sdt>
          </w:p>
          <w:p w:rsidR="004B14E7" w:rsidRPr="00365E44" w:rsidRDefault="004B14E7" w:rsidP="00AD50E5">
            <w:pPr>
              <w:spacing w:after="0" w:line="240" w:lineRule="atLeast"/>
              <w:jc w:val="center"/>
              <w:rPr>
                <w:rFonts w:ascii="Arial" w:hAnsi="Arial" w:cs="Arial"/>
                <w:b/>
                <w:sz w:val="18"/>
                <w:szCs w:val="18"/>
              </w:rPr>
            </w:pPr>
          </w:p>
          <w:p w:rsidR="004B14E7" w:rsidRPr="00365E44" w:rsidRDefault="004B14E7" w:rsidP="00AD50E5">
            <w:pPr>
              <w:spacing w:after="0" w:line="240" w:lineRule="auto"/>
              <w:jc w:val="center"/>
              <w:rPr>
                <w:rFonts w:ascii="Arial" w:hAnsi="Arial" w:cs="Arial"/>
                <w:sz w:val="18"/>
                <w:szCs w:val="18"/>
              </w:rPr>
            </w:pPr>
            <w:r w:rsidRPr="00365E44">
              <w:rPr>
                <w:rFonts w:ascii="Arial" w:hAnsi="Arial" w:cs="Arial"/>
                <w:b/>
                <w:sz w:val="18"/>
                <w:szCs w:val="18"/>
              </w:rPr>
              <w:t xml:space="preserve">NU </w:t>
            </w:r>
            <w:sdt>
              <w:sdtPr>
                <w:rPr>
                  <w:rFonts w:ascii="Arial" w:hAnsi="Arial" w:cs="Arial"/>
                  <w:b/>
                  <w:sz w:val="18"/>
                  <w:szCs w:val="18"/>
                </w:rPr>
                <w:id w:val="1250930248"/>
                <w14:checkbox>
                  <w14:checked w14:val="0"/>
                  <w14:checkedState w14:val="2612" w14:font="MS Gothic"/>
                  <w14:uncheckedState w14:val="2610" w14:font="MS Gothic"/>
                </w14:checkbox>
              </w:sdtPr>
              <w:sdtEndPr/>
              <w:sdtContent>
                <w:r w:rsidRPr="00365E44">
                  <w:rPr>
                    <w:rFonts w:ascii="Segoe UI Symbol" w:eastAsia="MS Gothic" w:hAnsi="Segoe UI Symbol" w:cs="Segoe UI Symbol"/>
                    <w:b/>
                    <w:sz w:val="18"/>
                    <w:szCs w:val="18"/>
                  </w:rPr>
                  <w:t>☐</w:t>
                </w:r>
              </w:sdtContent>
            </w:sdt>
          </w:p>
        </w:tc>
      </w:tr>
    </w:tbl>
    <w:p w:rsidR="00DE2E02" w:rsidRDefault="00DE2E02" w:rsidP="00DE2E02">
      <w:pPr>
        <w:pStyle w:val="Heading1"/>
        <w:numPr>
          <w:ilvl w:val="0"/>
          <w:numId w:val="0"/>
        </w:numPr>
        <w:spacing w:before="0" w:line="240" w:lineRule="auto"/>
        <w:ind w:left="22"/>
        <w:rPr>
          <w:rFonts w:ascii="Arial" w:hAnsi="Arial" w:cs="Arial"/>
          <w:color w:val="auto"/>
          <w:sz w:val="22"/>
        </w:rPr>
      </w:pPr>
    </w:p>
    <w:p w:rsidR="00D16CEF" w:rsidRDefault="00D16CEF" w:rsidP="00D16CEF"/>
    <w:p w:rsidR="00D16CEF" w:rsidRPr="00D16CEF" w:rsidRDefault="00D16CEF" w:rsidP="00D16CEF"/>
    <w:p w:rsidR="00A64EBF" w:rsidRDefault="00A64EBF" w:rsidP="00633481">
      <w:pPr>
        <w:pStyle w:val="Heading1"/>
        <w:tabs>
          <w:tab w:val="clear" w:pos="1440"/>
          <w:tab w:val="num" w:pos="567"/>
        </w:tabs>
        <w:spacing w:before="0" w:line="240" w:lineRule="auto"/>
        <w:ind w:left="22" w:hanging="22"/>
        <w:rPr>
          <w:rFonts w:ascii="Arial" w:hAnsi="Arial" w:cs="Arial"/>
          <w:color w:val="auto"/>
          <w:sz w:val="22"/>
        </w:rPr>
      </w:pPr>
      <w:r w:rsidRPr="00633481">
        <w:rPr>
          <w:rFonts w:ascii="Arial" w:hAnsi="Arial" w:cs="Arial"/>
          <w:color w:val="auto"/>
          <w:sz w:val="22"/>
        </w:rPr>
        <w:lastRenderedPageBreak/>
        <w:t>Cadrul legal care guvernează relația dintre Autoritatea Contractantă- achizitor și Contractant (inclusiv în domeniile mediului, social și al</w:t>
      </w:r>
      <w:r w:rsidR="00633481">
        <w:rPr>
          <w:rFonts w:ascii="Arial" w:hAnsi="Arial" w:cs="Arial"/>
          <w:color w:val="auto"/>
          <w:sz w:val="22"/>
        </w:rPr>
        <w:t xml:space="preserve"> </w:t>
      </w:r>
      <w:r w:rsidRPr="00633481">
        <w:rPr>
          <w:rFonts w:ascii="Arial" w:hAnsi="Arial" w:cs="Arial"/>
          <w:color w:val="auto"/>
          <w:sz w:val="22"/>
        </w:rPr>
        <w:t>relațiilor de muncă)</w:t>
      </w:r>
    </w:p>
    <w:p w:rsidR="00E41466" w:rsidRPr="00E41466" w:rsidRDefault="00E41466" w:rsidP="00E41466">
      <w:pPr>
        <w:spacing w:after="0"/>
      </w:pPr>
      <w:r w:rsidRPr="00412BF8">
        <w:rPr>
          <w:rFonts w:ascii="Arial" w:hAnsi="Arial" w:cs="Arial"/>
          <w:b/>
          <w:lang w:eastAsia="en-GB"/>
        </w:rPr>
        <w:t xml:space="preserve">► </w:t>
      </w:r>
      <w:r>
        <w:rPr>
          <w:rFonts w:ascii="Arial" w:hAnsi="Arial" w:cs="Arial"/>
          <w:b/>
          <w:bCs/>
          <w:lang w:eastAsia="en-GB"/>
        </w:rPr>
        <w:t xml:space="preserve">Cerințe înscrise în caietul de sarcini la </w:t>
      </w:r>
      <w:r w:rsidRPr="00E84A01">
        <w:rPr>
          <w:rFonts w:ascii="Arial" w:hAnsi="Arial" w:cs="Arial"/>
          <w:b/>
          <w:bCs/>
          <w:lang w:eastAsia="en-GB"/>
        </w:rPr>
        <w:t>Cap</w:t>
      </w:r>
      <w:r>
        <w:rPr>
          <w:rFonts w:ascii="Arial" w:hAnsi="Arial" w:cs="Arial"/>
          <w:b/>
          <w:bCs/>
          <w:lang w:eastAsia="en-GB"/>
        </w:rPr>
        <w:t>itolul</w:t>
      </w:r>
      <w:r w:rsidRPr="00CD01EB">
        <w:rPr>
          <w:rFonts w:ascii="Arial" w:hAnsi="Arial" w:cs="Arial"/>
          <w:b/>
          <w:lang w:eastAsia="en-GB"/>
        </w:rPr>
        <w:t xml:space="preserve"> </w:t>
      </w:r>
      <w:r w:rsidR="00DE2E02">
        <w:rPr>
          <w:rFonts w:ascii="Arial" w:hAnsi="Arial" w:cs="Arial"/>
          <w:b/>
          <w:lang w:eastAsia="en-GB"/>
        </w:rPr>
        <w:t>10</w:t>
      </w:r>
    </w:p>
    <w:tbl>
      <w:tblPr>
        <w:tblW w:w="514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8"/>
        <w:gridCol w:w="2744"/>
      </w:tblGrid>
      <w:tr w:rsidR="00A64EBF" w:rsidRPr="00365E44" w:rsidTr="00633481">
        <w:trPr>
          <w:tblHeader/>
        </w:trPr>
        <w:tc>
          <w:tcPr>
            <w:tcW w:w="4095" w:type="pct"/>
            <w:shd w:val="clear" w:color="auto" w:fill="8DB3E2" w:themeFill="text2" w:themeFillTint="66"/>
            <w:vAlign w:val="center"/>
          </w:tcPr>
          <w:p w:rsidR="00A64EBF" w:rsidRPr="00365E44" w:rsidRDefault="00A64EBF" w:rsidP="00AD50E5">
            <w:pPr>
              <w:pStyle w:val="Default"/>
              <w:jc w:val="center"/>
              <w:rPr>
                <w:rFonts w:ascii="Arial" w:hAnsi="Arial" w:cs="Arial"/>
                <w:b/>
                <w:bCs/>
                <w:color w:val="auto"/>
                <w:sz w:val="16"/>
                <w:szCs w:val="16"/>
                <w:lang w:val="ro-RO"/>
              </w:rPr>
            </w:pPr>
            <w:r w:rsidRPr="00365E44">
              <w:rPr>
                <w:rFonts w:ascii="Arial" w:hAnsi="Arial" w:cs="Arial"/>
                <w:b/>
                <w:sz w:val="16"/>
                <w:szCs w:val="16"/>
              </w:rPr>
              <w:t>Specificații tehnice / cerințe de performanță /funcționale minime</w:t>
            </w:r>
          </w:p>
        </w:tc>
        <w:tc>
          <w:tcPr>
            <w:tcW w:w="905" w:type="pct"/>
            <w:shd w:val="clear" w:color="auto" w:fill="8DB3E2" w:themeFill="text2" w:themeFillTint="66"/>
            <w:vAlign w:val="center"/>
          </w:tcPr>
          <w:p w:rsidR="00A64EBF" w:rsidRPr="00365E44" w:rsidRDefault="00A64EBF" w:rsidP="00AD50E5">
            <w:pPr>
              <w:spacing w:after="0" w:line="240" w:lineRule="auto"/>
              <w:ind w:left="-106"/>
              <w:jc w:val="center"/>
              <w:rPr>
                <w:rFonts w:ascii="Arial" w:hAnsi="Arial" w:cs="Arial"/>
                <w:b/>
                <w:sz w:val="16"/>
                <w:szCs w:val="16"/>
              </w:rPr>
            </w:pPr>
            <w:r w:rsidRPr="00365E44">
              <w:rPr>
                <w:rFonts w:ascii="Arial" w:hAnsi="Arial" w:cs="Arial"/>
                <w:b/>
                <w:sz w:val="16"/>
                <w:szCs w:val="16"/>
              </w:rPr>
              <w:t>Am luat cunoștintă, îmi asum și voi respecta cerințele menționate de autoritatea contractantă</w:t>
            </w:r>
          </w:p>
        </w:tc>
      </w:tr>
      <w:tr w:rsidR="00A64EBF" w:rsidRPr="004E3B1D" w:rsidTr="00633481">
        <w:tc>
          <w:tcPr>
            <w:tcW w:w="4095" w:type="pct"/>
            <w:shd w:val="clear" w:color="auto" w:fill="auto"/>
            <w:vAlign w:val="center"/>
          </w:tcPr>
          <w:p w:rsidR="00DE2E02" w:rsidRPr="00DE2E02" w:rsidRDefault="00DE2E02" w:rsidP="00DE2E02">
            <w:pPr>
              <w:shd w:val="clear" w:color="auto" w:fill="FFFFFF"/>
              <w:spacing w:after="0"/>
              <w:jc w:val="both"/>
              <w:rPr>
                <w:rFonts w:ascii="Arial" w:hAnsi="Arial"/>
                <w:sz w:val="18"/>
                <w:lang w:val="ro-RO"/>
              </w:rPr>
            </w:pPr>
            <w:r w:rsidRPr="00DE2E02">
              <w:rPr>
                <w:rFonts w:ascii="Arial" w:hAnsi="Arial"/>
                <w:sz w:val="18"/>
                <w:lang w:val="ro-RO"/>
              </w:rPr>
              <w:t>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p>
          <w:p w:rsidR="00DE2E02" w:rsidRPr="00DE2E02" w:rsidRDefault="00DE2E02" w:rsidP="00DE2E02">
            <w:pPr>
              <w:shd w:val="clear" w:color="auto" w:fill="FFFFFF"/>
              <w:spacing w:after="0"/>
              <w:jc w:val="both"/>
              <w:rPr>
                <w:rFonts w:ascii="Arial" w:hAnsi="Arial"/>
                <w:sz w:val="18"/>
                <w:lang w:val="ro-RO"/>
              </w:rPr>
            </w:pPr>
            <w:r w:rsidRPr="00DE2E02">
              <w:rPr>
                <w:rFonts w:ascii="Arial" w:hAnsi="Arial"/>
                <w:sz w:val="18"/>
                <w:lang w:val="ro-RO"/>
              </w:rPr>
              <w:t xml:space="preserve">Autoritatea contractanta- achizitor solicita ofertantilor sa precizeze in cadrul ofertelor faptul ca la elaborarea acestora au tinut cont de obligatiile relevante din domeniile mediului, social si al relatiilor de munca, in conformitate cu dispozitiile art. 51 din Legea nr. 98/2016. Detalii privind reglementarile obligatorii in domeniile mentionate mai sus, se pot obtine prin accesarea adreselor: www.anpm.ro si </w:t>
            </w:r>
            <w:hyperlink r:id="rId14" w:history="1">
              <w:r w:rsidRPr="00DE2E02">
                <w:rPr>
                  <w:rStyle w:val="Hyperlink"/>
                  <w:rFonts w:ascii="Arial" w:hAnsi="Arial"/>
                  <w:sz w:val="18"/>
                  <w:lang w:val="ro-RO"/>
                </w:rPr>
                <w:t>www.mmuncii.ro</w:t>
              </w:r>
            </w:hyperlink>
            <w:r w:rsidRPr="00DE2E02">
              <w:rPr>
                <w:rFonts w:ascii="Arial" w:hAnsi="Arial"/>
                <w:sz w:val="18"/>
                <w:lang w:val="ro-RO"/>
              </w:rPr>
              <w:t>.</w:t>
            </w:r>
          </w:p>
          <w:p w:rsidR="00DE2E02" w:rsidRPr="00DE2E02" w:rsidRDefault="00DE2E02" w:rsidP="00DE2E02">
            <w:pPr>
              <w:spacing w:before="120" w:after="0"/>
              <w:jc w:val="both"/>
              <w:rPr>
                <w:rFonts w:ascii="Arial" w:hAnsi="Arial"/>
                <w:sz w:val="18"/>
              </w:rPr>
            </w:pPr>
            <w:r w:rsidRPr="00DE2E02">
              <w:rPr>
                <w:rFonts w:ascii="Arial" w:hAnsi="Arial"/>
                <w:sz w:val="18"/>
              </w:rPr>
              <w:t xml:space="preserve">Actele normative și standardele indicate mai jos sunt considerate indicative și nelimitative; enumerarea actelor normative din acest capitol este oferită ca referință și nu trebuie considerată limitativă: </w:t>
            </w:r>
          </w:p>
          <w:p w:rsidR="00DE2E02" w:rsidRPr="00DE2E02" w:rsidRDefault="00DE2E02" w:rsidP="00DE2E02">
            <w:pPr>
              <w:numPr>
                <w:ilvl w:val="0"/>
                <w:numId w:val="10"/>
              </w:numPr>
              <w:spacing w:after="0"/>
              <w:ind w:left="0" w:firstLine="426"/>
              <w:jc w:val="both"/>
              <w:rPr>
                <w:rFonts w:ascii="Arial" w:hAnsi="Arial"/>
                <w:noProof/>
                <w:color w:val="000000"/>
                <w:sz w:val="18"/>
              </w:rPr>
            </w:pPr>
            <w:r w:rsidRPr="00DE2E02">
              <w:rPr>
                <w:rFonts w:ascii="Arial" w:hAnsi="Arial"/>
                <w:b/>
                <w:noProof/>
                <w:color w:val="000000"/>
                <w:sz w:val="18"/>
              </w:rPr>
              <w:t xml:space="preserve">Legea nr. 98/2016 </w:t>
            </w:r>
            <w:r w:rsidRPr="00DE2E02">
              <w:rPr>
                <w:rFonts w:ascii="Arial" w:hAnsi="Arial"/>
                <w:i/>
                <w:noProof/>
                <w:color w:val="000000"/>
                <w:sz w:val="18"/>
              </w:rPr>
              <w:t>privind achiziţiile publice</w:t>
            </w:r>
            <w:r w:rsidRPr="00DE2E02">
              <w:rPr>
                <w:rFonts w:ascii="Arial" w:hAnsi="Arial"/>
                <w:i/>
                <w:noProof/>
                <w:color w:val="000010"/>
                <w:sz w:val="18"/>
              </w:rPr>
              <w:t xml:space="preserve">, </w:t>
            </w:r>
            <w:r w:rsidRPr="00DE2E02">
              <w:rPr>
                <w:rFonts w:ascii="Arial" w:hAnsi="Arial"/>
                <w:noProof/>
                <w:color w:val="000000"/>
                <w:sz w:val="18"/>
              </w:rPr>
              <w:t xml:space="preserve">cu modificările și completările ulterioare;                            </w:t>
            </w:r>
          </w:p>
          <w:p w:rsidR="00DE2E02" w:rsidRPr="00DE2E02" w:rsidRDefault="00DE2E02" w:rsidP="00DE2E02">
            <w:pPr>
              <w:numPr>
                <w:ilvl w:val="0"/>
                <w:numId w:val="10"/>
              </w:numPr>
              <w:spacing w:after="0"/>
              <w:ind w:left="0" w:firstLine="426"/>
              <w:jc w:val="both"/>
              <w:rPr>
                <w:rFonts w:ascii="Arial" w:hAnsi="Arial"/>
                <w:noProof/>
                <w:color w:val="000000"/>
                <w:sz w:val="18"/>
              </w:rPr>
            </w:pPr>
            <w:r w:rsidRPr="00DE2E02">
              <w:rPr>
                <w:rFonts w:ascii="Arial" w:hAnsi="Arial"/>
                <w:b/>
                <w:noProof/>
                <w:color w:val="000000"/>
                <w:sz w:val="18"/>
              </w:rPr>
              <w:t>H.G. nr</w:t>
            </w:r>
            <w:r w:rsidRPr="00DE2E02">
              <w:rPr>
                <w:rFonts w:ascii="Arial" w:hAnsi="Arial"/>
                <w:b/>
                <w:noProof/>
                <w:sz w:val="18"/>
              </w:rPr>
              <w:t xml:space="preserve">. 395/2016 </w:t>
            </w:r>
            <w:r w:rsidRPr="00DE2E02">
              <w:rPr>
                <w:rFonts w:ascii="Arial" w:hAnsi="Arial"/>
                <w:i/>
                <w:noProof/>
                <w:sz w:val="18"/>
              </w:rPr>
              <w:t>pentru</w:t>
            </w:r>
            <w:r w:rsidRPr="00DE2E02">
              <w:rPr>
                <w:rFonts w:ascii="Arial" w:hAnsi="Arial"/>
                <w:i/>
                <w:noProof/>
                <w:color w:val="000000"/>
                <w:sz w:val="18"/>
              </w:rPr>
              <w:t xml:space="preserve"> aprobarea Normelor metodologice de aplicare a prevederilor referitoare la atribuirea contractului de achiziţie publică / acordului-cadru din Legea nr. 98/2016 privind achiziţiile publice,</w:t>
            </w:r>
            <w:r w:rsidRPr="00DE2E02">
              <w:rPr>
                <w:rFonts w:ascii="Arial" w:hAnsi="Arial"/>
                <w:noProof/>
                <w:color w:val="000000"/>
                <w:sz w:val="18"/>
              </w:rPr>
              <w:t xml:space="preserve"> cu modificările și completările ulterioare;                                                      </w:t>
            </w:r>
          </w:p>
          <w:p w:rsidR="00DE2E02" w:rsidRPr="00DE2E02" w:rsidRDefault="00DE2E02" w:rsidP="00DE2E02">
            <w:pPr>
              <w:numPr>
                <w:ilvl w:val="0"/>
                <w:numId w:val="10"/>
              </w:numPr>
              <w:spacing w:after="0"/>
              <w:ind w:left="0" w:firstLine="426"/>
              <w:jc w:val="both"/>
              <w:rPr>
                <w:rFonts w:ascii="Arial" w:hAnsi="Arial"/>
                <w:noProof/>
                <w:color w:val="000000"/>
                <w:sz w:val="18"/>
              </w:rPr>
            </w:pPr>
            <w:r w:rsidRPr="00DE2E02">
              <w:rPr>
                <w:rFonts w:ascii="Arial" w:hAnsi="Arial"/>
                <w:b/>
                <w:noProof/>
                <w:color w:val="000000"/>
                <w:sz w:val="18"/>
              </w:rPr>
              <w:t xml:space="preserve">Legea nr. 101/2016 </w:t>
            </w:r>
            <w:r w:rsidRPr="00DE2E02">
              <w:rPr>
                <w:rFonts w:ascii="Arial" w:hAnsi="Arial"/>
                <w:i/>
                <w:noProof/>
                <w:color w:val="000000"/>
                <w:sz w:val="18"/>
              </w:rPr>
              <w:t xml:space="preserve">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w:t>
            </w:r>
            <w:r w:rsidRPr="00DE2E02">
              <w:rPr>
                <w:rFonts w:ascii="Arial" w:hAnsi="Arial"/>
                <w:noProof/>
                <w:color w:val="000000"/>
                <w:sz w:val="18"/>
              </w:rPr>
              <w:t xml:space="preserve">cu modificările și completările ulterioare;                                                      </w:t>
            </w:r>
          </w:p>
          <w:p w:rsidR="00A64EBF" w:rsidRPr="00DE2E02" w:rsidRDefault="00DE2E02" w:rsidP="00DE2E02">
            <w:pPr>
              <w:numPr>
                <w:ilvl w:val="0"/>
                <w:numId w:val="10"/>
              </w:numPr>
              <w:spacing w:after="0"/>
              <w:ind w:left="0" w:firstLine="426"/>
              <w:jc w:val="both"/>
              <w:rPr>
                <w:rFonts w:ascii="Arial" w:hAnsi="Arial"/>
                <w:noProof/>
                <w:color w:val="000000"/>
                <w:sz w:val="18"/>
              </w:rPr>
            </w:pPr>
            <w:r w:rsidRPr="00DE2E02">
              <w:rPr>
                <w:rFonts w:ascii="Arial" w:hAnsi="Arial"/>
                <w:b/>
                <w:noProof/>
                <w:color w:val="000000"/>
                <w:sz w:val="18"/>
              </w:rPr>
              <w:t xml:space="preserve">Ordinul </w:t>
            </w:r>
            <w:r w:rsidRPr="00DE2E02">
              <w:rPr>
                <w:rFonts w:ascii="Arial" w:hAnsi="Arial"/>
                <w:b/>
                <w:noProof/>
                <w:sz w:val="18"/>
              </w:rPr>
              <w:t xml:space="preserve">ministrului finanţelor publice nr. 1.792/2002 </w:t>
            </w:r>
            <w:r w:rsidRPr="00DE2E02">
              <w:rPr>
                <w:rFonts w:ascii="Arial" w:hAnsi="Arial"/>
                <w:i/>
                <w:noProof/>
                <w:sz w:val="18"/>
              </w:rPr>
              <w:t>pentru aprobarea</w:t>
            </w:r>
            <w:r w:rsidRPr="00DE2E02">
              <w:rPr>
                <w:rFonts w:ascii="Arial" w:hAnsi="Arial"/>
                <w:i/>
                <w:noProof/>
                <w:color w:val="000000"/>
                <w:sz w:val="18"/>
              </w:rPr>
              <w:t xml:space="preserve"> Normelor metodologice privind angajarea, lichidarea, ordonanţarea şi plata cheltuielilor instituţiilor publice, precum şi organizarea, evidenţa şi raportarea angajamentelor bugetare şi legale, </w:t>
            </w:r>
            <w:r w:rsidRPr="00DE2E02">
              <w:rPr>
                <w:rFonts w:ascii="Arial" w:hAnsi="Arial"/>
                <w:noProof/>
                <w:color w:val="000000"/>
                <w:sz w:val="18"/>
              </w:rPr>
              <w:t>cu modificările şi completările ulterioare</w:t>
            </w:r>
            <w:r>
              <w:rPr>
                <w:rFonts w:ascii="Arial" w:hAnsi="Arial"/>
                <w:noProof/>
                <w:color w:val="000000"/>
                <w:sz w:val="18"/>
              </w:rPr>
              <w:t>.</w:t>
            </w:r>
          </w:p>
        </w:tc>
        <w:tc>
          <w:tcPr>
            <w:tcW w:w="905" w:type="pct"/>
            <w:shd w:val="clear" w:color="auto" w:fill="auto"/>
            <w:vAlign w:val="center"/>
          </w:tcPr>
          <w:p w:rsidR="00A64EBF" w:rsidRPr="00365E44" w:rsidRDefault="00A64EBF" w:rsidP="00AD50E5">
            <w:pPr>
              <w:spacing w:after="0" w:line="240" w:lineRule="atLeast"/>
              <w:jc w:val="center"/>
              <w:rPr>
                <w:rFonts w:ascii="Arial" w:hAnsi="Arial" w:cs="Arial"/>
                <w:b/>
                <w:sz w:val="18"/>
                <w:szCs w:val="18"/>
              </w:rPr>
            </w:pPr>
            <w:r w:rsidRPr="00365E44">
              <w:rPr>
                <w:rFonts w:ascii="Arial" w:hAnsi="Arial" w:cs="Arial"/>
                <w:b/>
                <w:sz w:val="18"/>
                <w:szCs w:val="18"/>
              </w:rPr>
              <w:t xml:space="preserve">DA </w:t>
            </w:r>
            <w:sdt>
              <w:sdtPr>
                <w:rPr>
                  <w:rFonts w:ascii="Arial" w:hAnsi="Arial" w:cs="Arial"/>
                  <w:b/>
                  <w:sz w:val="18"/>
                  <w:szCs w:val="18"/>
                </w:rPr>
                <w:id w:val="1962599253"/>
                <w14:checkbox>
                  <w14:checked w14:val="0"/>
                  <w14:checkedState w14:val="2612" w14:font="MS Gothic"/>
                  <w14:uncheckedState w14:val="2610" w14:font="MS Gothic"/>
                </w14:checkbox>
              </w:sdtPr>
              <w:sdtEndPr/>
              <w:sdtContent>
                <w:r w:rsidRPr="00365E44">
                  <w:rPr>
                    <w:rFonts w:ascii="Segoe UI Symbol" w:eastAsia="MS Gothic" w:hAnsi="Segoe UI Symbol" w:cs="Segoe UI Symbol"/>
                    <w:b/>
                    <w:sz w:val="18"/>
                    <w:szCs w:val="18"/>
                  </w:rPr>
                  <w:t>☐</w:t>
                </w:r>
              </w:sdtContent>
            </w:sdt>
          </w:p>
          <w:p w:rsidR="00A64EBF" w:rsidRPr="00365E44" w:rsidRDefault="00A64EBF" w:rsidP="00AD50E5">
            <w:pPr>
              <w:spacing w:after="0" w:line="240" w:lineRule="atLeast"/>
              <w:jc w:val="center"/>
              <w:rPr>
                <w:rFonts w:ascii="Arial" w:hAnsi="Arial" w:cs="Arial"/>
                <w:b/>
                <w:sz w:val="18"/>
                <w:szCs w:val="18"/>
              </w:rPr>
            </w:pPr>
          </w:p>
          <w:p w:rsidR="00A64EBF" w:rsidRPr="004E3B1D" w:rsidRDefault="00A64EBF" w:rsidP="00AD50E5">
            <w:pPr>
              <w:spacing w:after="0" w:line="240" w:lineRule="auto"/>
              <w:ind w:left="-106"/>
              <w:jc w:val="center"/>
              <w:rPr>
                <w:rFonts w:ascii="Arial" w:hAnsi="Arial" w:cs="Arial"/>
                <w:b/>
                <w:sz w:val="18"/>
                <w:szCs w:val="18"/>
              </w:rPr>
            </w:pPr>
            <w:r>
              <w:rPr>
                <w:rFonts w:ascii="Arial" w:hAnsi="Arial" w:cs="Arial"/>
                <w:b/>
                <w:sz w:val="18"/>
                <w:szCs w:val="18"/>
              </w:rPr>
              <w:t xml:space="preserve">    </w:t>
            </w:r>
            <w:r w:rsidRPr="00365E44">
              <w:rPr>
                <w:rFonts w:ascii="Arial" w:hAnsi="Arial" w:cs="Arial"/>
                <w:b/>
                <w:sz w:val="18"/>
                <w:szCs w:val="18"/>
              </w:rPr>
              <w:t xml:space="preserve">NU </w:t>
            </w:r>
            <w:sdt>
              <w:sdtPr>
                <w:rPr>
                  <w:rFonts w:ascii="Arial" w:hAnsi="Arial" w:cs="Arial"/>
                  <w:b/>
                  <w:sz w:val="18"/>
                  <w:szCs w:val="18"/>
                </w:rPr>
                <w:id w:val="-1625696101"/>
                <w14:checkbox>
                  <w14:checked w14:val="0"/>
                  <w14:checkedState w14:val="2612" w14:font="MS Gothic"/>
                  <w14:uncheckedState w14:val="2610" w14:font="MS Gothic"/>
                </w14:checkbox>
              </w:sdtPr>
              <w:sdtEndPr/>
              <w:sdtContent>
                <w:r w:rsidRPr="00365E44">
                  <w:rPr>
                    <w:rFonts w:ascii="Segoe UI Symbol" w:eastAsia="MS Gothic" w:hAnsi="Segoe UI Symbol" w:cs="Segoe UI Symbol"/>
                    <w:b/>
                    <w:sz w:val="18"/>
                    <w:szCs w:val="18"/>
                  </w:rPr>
                  <w:t>☐</w:t>
                </w:r>
              </w:sdtContent>
            </w:sdt>
          </w:p>
        </w:tc>
      </w:tr>
    </w:tbl>
    <w:p w:rsidR="009B24AD" w:rsidRDefault="009B24AD" w:rsidP="009B24AD">
      <w:pPr>
        <w:pStyle w:val="Heading1"/>
        <w:numPr>
          <w:ilvl w:val="0"/>
          <w:numId w:val="0"/>
        </w:numPr>
        <w:spacing w:before="0"/>
        <w:ind w:left="1440" w:hanging="1440"/>
        <w:rPr>
          <w:rFonts w:ascii="Arial" w:hAnsi="Arial" w:cs="Arial"/>
          <w:color w:val="auto"/>
          <w:sz w:val="22"/>
        </w:rPr>
      </w:pPr>
    </w:p>
    <w:p w:rsidR="00633481" w:rsidRDefault="00633481" w:rsidP="003416D7">
      <w:pPr>
        <w:pStyle w:val="Heading1"/>
        <w:tabs>
          <w:tab w:val="clear" w:pos="1440"/>
          <w:tab w:val="num" w:pos="567"/>
        </w:tabs>
        <w:spacing w:before="0"/>
        <w:ind w:left="22" w:hanging="22"/>
        <w:rPr>
          <w:rFonts w:ascii="Arial" w:hAnsi="Arial" w:cs="Arial"/>
          <w:color w:val="auto"/>
          <w:sz w:val="22"/>
        </w:rPr>
      </w:pPr>
      <w:r w:rsidRPr="00633481">
        <w:rPr>
          <w:rFonts w:ascii="Arial" w:hAnsi="Arial" w:cs="Arial"/>
          <w:color w:val="auto"/>
          <w:sz w:val="22"/>
        </w:rPr>
        <w:t>Managementul/Gestionarea acordului-cadru și activități de raportare în cadrul acordului-cadru</w:t>
      </w:r>
    </w:p>
    <w:p w:rsidR="00E41466" w:rsidRPr="00E41466" w:rsidRDefault="00E41466" w:rsidP="00E41466">
      <w:pPr>
        <w:spacing w:after="0"/>
      </w:pPr>
      <w:r w:rsidRPr="00412BF8">
        <w:rPr>
          <w:rFonts w:ascii="Arial" w:hAnsi="Arial" w:cs="Arial"/>
          <w:b/>
          <w:lang w:eastAsia="en-GB"/>
        </w:rPr>
        <w:t xml:space="preserve">► </w:t>
      </w:r>
      <w:r>
        <w:rPr>
          <w:rFonts w:ascii="Arial" w:hAnsi="Arial" w:cs="Arial"/>
          <w:b/>
          <w:bCs/>
          <w:lang w:eastAsia="en-GB"/>
        </w:rPr>
        <w:t xml:space="preserve">Cerințe înscrise în caietul de sarcini la </w:t>
      </w:r>
      <w:r w:rsidRPr="00E84A01">
        <w:rPr>
          <w:rFonts w:ascii="Arial" w:hAnsi="Arial" w:cs="Arial"/>
          <w:b/>
          <w:bCs/>
          <w:lang w:eastAsia="en-GB"/>
        </w:rPr>
        <w:t>Cap</w:t>
      </w:r>
      <w:r>
        <w:rPr>
          <w:rFonts w:ascii="Arial" w:hAnsi="Arial" w:cs="Arial"/>
          <w:b/>
          <w:bCs/>
          <w:lang w:eastAsia="en-GB"/>
        </w:rPr>
        <w:t>itolul</w:t>
      </w:r>
      <w:r w:rsidRPr="00CD01EB">
        <w:rPr>
          <w:rFonts w:ascii="Arial" w:hAnsi="Arial" w:cs="Arial"/>
          <w:b/>
          <w:lang w:eastAsia="en-GB"/>
        </w:rPr>
        <w:t xml:space="preserve"> </w:t>
      </w:r>
      <w:r w:rsidR="003416D7">
        <w:rPr>
          <w:rFonts w:ascii="Arial" w:hAnsi="Arial" w:cs="Arial"/>
          <w:b/>
          <w:lang w:eastAsia="en-GB"/>
        </w:rPr>
        <w:t>11</w:t>
      </w:r>
    </w:p>
    <w:tbl>
      <w:tblPr>
        <w:tblW w:w="514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8"/>
        <w:gridCol w:w="2744"/>
      </w:tblGrid>
      <w:tr w:rsidR="00633481" w:rsidRPr="00365E44" w:rsidTr="00633481">
        <w:trPr>
          <w:tblHeader/>
        </w:trPr>
        <w:tc>
          <w:tcPr>
            <w:tcW w:w="4095" w:type="pct"/>
            <w:shd w:val="clear" w:color="auto" w:fill="8DB3E2" w:themeFill="text2" w:themeFillTint="66"/>
            <w:vAlign w:val="center"/>
          </w:tcPr>
          <w:p w:rsidR="00633481" w:rsidRPr="00365E44" w:rsidRDefault="00633481" w:rsidP="00AD50E5">
            <w:pPr>
              <w:pStyle w:val="Default"/>
              <w:jc w:val="center"/>
              <w:rPr>
                <w:rFonts w:ascii="Arial" w:hAnsi="Arial" w:cs="Arial"/>
                <w:b/>
                <w:bCs/>
                <w:color w:val="auto"/>
                <w:sz w:val="16"/>
                <w:szCs w:val="16"/>
                <w:lang w:val="ro-RO"/>
              </w:rPr>
            </w:pPr>
            <w:r w:rsidRPr="00365E44">
              <w:rPr>
                <w:rFonts w:ascii="Arial" w:hAnsi="Arial" w:cs="Arial"/>
                <w:b/>
                <w:sz w:val="16"/>
                <w:szCs w:val="16"/>
              </w:rPr>
              <w:t>Specificații tehnice / cerințe de performanță /funcționale minime</w:t>
            </w:r>
          </w:p>
        </w:tc>
        <w:tc>
          <w:tcPr>
            <w:tcW w:w="905" w:type="pct"/>
            <w:shd w:val="clear" w:color="auto" w:fill="8DB3E2" w:themeFill="text2" w:themeFillTint="66"/>
            <w:vAlign w:val="center"/>
          </w:tcPr>
          <w:p w:rsidR="00633481" w:rsidRPr="00365E44" w:rsidRDefault="00633481" w:rsidP="00AD50E5">
            <w:pPr>
              <w:spacing w:after="0" w:line="240" w:lineRule="auto"/>
              <w:ind w:left="-106"/>
              <w:jc w:val="center"/>
              <w:rPr>
                <w:rFonts w:ascii="Arial" w:hAnsi="Arial" w:cs="Arial"/>
                <w:b/>
                <w:sz w:val="16"/>
                <w:szCs w:val="16"/>
              </w:rPr>
            </w:pPr>
            <w:r w:rsidRPr="00365E44">
              <w:rPr>
                <w:rFonts w:ascii="Arial" w:hAnsi="Arial" w:cs="Arial"/>
                <w:b/>
                <w:sz w:val="16"/>
                <w:szCs w:val="16"/>
              </w:rPr>
              <w:t>Am luat cunoștintă, îmi asum și voi respecta cerințele menționate de autoritatea contractantă</w:t>
            </w:r>
          </w:p>
        </w:tc>
      </w:tr>
      <w:tr w:rsidR="00633481" w:rsidRPr="004E3B1D" w:rsidTr="00633481">
        <w:tc>
          <w:tcPr>
            <w:tcW w:w="4095" w:type="pct"/>
            <w:shd w:val="clear" w:color="auto" w:fill="auto"/>
            <w:vAlign w:val="center"/>
          </w:tcPr>
          <w:p w:rsidR="001C1AD4" w:rsidRPr="001C1AD4" w:rsidRDefault="001C1AD4" w:rsidP="001C1AD4">
            <w:pPr>
              <w:spacing w:after="0"/>
              <w:jc w:val="both"/>
              <w:rPr>
                <w:rFonts w:ascii="Arial" w:hAnsi="Arial"/>
                <w:sz w:val="18"/>
                <w:lang w:val="ro-RO"/>
              </w:rPr>
            </w:pPr>
            <w:r w:rsidRPr="001C1AD4">
              <w:rPr>
                <w:rFonts w:ascii="Arial" w:hAnsi="Arial"/>
                <w:sz w:val="18"/>
                <w:lang w:val="ro-RO"/>
              </w:rPr>
              <w:t>Părţile contractante vor desemna câte un administrator de contract. Acestia vor urmări derularea contractului conform documentelor justificative agreate.</w:t>
            </w:r>
          </w:p>
          <w:p w:rsidR="001C1AD4" w:rsidRPr="001C1AD4" w:rsidRDefault="001C1AD4" w:rsidP="001C1AD4">
            <w:pPr>
              <w:spacing w:after="0"/>
              <w:ind w:left="720"/>
              <w:jc w:val="both"/>
              <w:rPr>
                <w:rFonts w:ascii="Arial" w:hAnsi="Arial"/>
                <w:sz w:val="18"/>
                <w:lang w:val="ro-RO"/>
              </w:rPr>
            </w:pPr>
          </w:p>
          <w:p w:rsidR="00633481" w:rsidRPr="001C1AD4" w:rsidRDefault="001C1AD4" w:rsidP="001C1AD4">
            <w:pPr>
              <w:spacing w:after="0"/>
              <w:jc w:val="both"/>
              <w:rPr>
                <w:rFonts w:ascii="Arial" w:hAnsi="Arial"/>
                <w:lang w:val="ro-RO"/>
              </w:rPr>
            </w:pPr>
            <w:r w:rsidRPr="001C1AD4">
              <w:rPr>
                <w:rFonts w:ascii="Arial" w:hAnsi="Arial"/>
                <w:sz w:val="18"/>
                <w:lang w:val="ro-RO"/>
              </w:rPr>
              <w:t xml:space="preserve">Comunicarea dintre părţi în vederea urmăririi stadiului derulării contractului precum şi pentru anunţarea unor evenimente neanticipate se va face prin intermediul telefonului, mail-ului sau </w:t>
            </w:r>
            <w:r w:rsidRPr="001C1AD4">
              <w:rPr>
                <w:rFonts w:ascii="Arial" w:hAnsi="Arial"/>
                <w:sz w:val="18"/>
              </w:rPr>
              <w:t xml:space="preserve">/ </w:t>
            </w:r>
            <w:r w:rsidRPr="001C1AD4">
              <w:rPr>
                <w:rFonts w:ascii="Arial" w:hAnsi="Arial"/>
                <w:sz w:val="18"/>
                <w:lang w:val="ro-RO"/>
              </w:rPr>
              <w:t>şi în scris în funcţie de natura informaţiilor care trebuie cunoscute.</w:t>
            </w:r>
          </w:p>
        </w:tc>
        <w:tc>
          <w:tcPr>
            <w:tcW w:w="905" w:type="pct"/>
            <w:shd w:val="clear" w:color="auto" w:fill="auto"/>
            <w:vAlign w:val="center"/>
          </w:tcPr>
          <w:p w:rsidR="00633481" w:rsidRPr="00365E44" w:rsidRDefault="00633481" w:rsidP="00AD50E5">
            <w:pPr>
              <w:spacing w:after="0" w:line="240" w:lineRule="atLeast"/>
              <w:jc w:val="center"/>
              <w:rPr>
                <w:rFonts w:ascii="Arial" w:hAnsi="Arial" w:cs="Arial"/>
                <w:b/>
                <w:sz w:val="18"/>
                <w:szCs w:val="18"/>
              </w:rPr>
            </w:pPr>
            <w:r w:rsidRPr="00365E44">
              <w:rPr>
                <w:rFonts w:ascii="Arial" w:hAnsi="Arial" w:cs="Arial"/>
                <w:b/>
                <w:sz w:val="18"/>
                <w:szCs w:val="18"/>
              </w:rPr>
              <w:t xml:space="preserve">DA </w:t>
            </w:r>
            <w:sdt>
              <w:sdtPr>
                <w:rPr>
                  <w:rFonts w:ascii="Arial" w:hAnsi="Arial" w:cs="Arial"/>
                  <w:b/>
                  <w:sz w:val="18"/>
                  <w:szCs w:val="18"/>
                </w:rPr>
                <w:id w:val="322860134"/>
                <w14:checkbox>
                  <w14:checked w14:val="0"/>
                  <w14:checkedState w14:val="2612" w14:font="MS Gothic"/>
                  <w14:uncheckedState w14:val="2610" w14:font="MS Gothic"/>
                </w14:checkbox>
              </w:sdtPr>
              <w:sdtEndPr/>
              <w:sdtContent>
                <w:r w:rsidRPr="00365E44">
                  <w:rPr>
                    <w:rFonts w:ascii="Segoe UI Symbol" w:eastAsia="MS Gothic" w:hAnsi="Segoe UI Symbol" w:cs="Segoe UI Symbol"/>
                    <w:b/>
                    <w:sz w:val="18"/>
                    <w:szCs w:val="18"/>
                  </w:rPr>
                  <w:t>☐</w:t>
                </w:r>
              </w:sdtContent>
            </w:sdt>
          </w:p>
          <w:p w:rsidR="00633481" w:rsidRPr="00365E44" w:rsidRDefault="00633481" w:rsidP="00AD50E5">
            <w:pPr>
              <w:spacing w:after="0" w:line="240" w:lineRule="atLeast"/>
              <w:jc w:val="center"/>
              <w:rPr>
                <w:rFonts w:ascii="Arial" w:hAnsi="Arial" w:cs="Arial"/>
                <w:b/>
                <w:sz w:val="18"/>
                <w:szCs w:val="18"/>
              </w:rPr>
            </w:pPr>
          </w:p>
          <w:p w:rsidR="00633481" w:rsidRPr="004E3B1D" w:rsidRDefault="00633481" w:rsidP="00AD50E5">
            <w:pPr>
              <w:spacing w:after="0" w:line="240" w:lineRule="auto"/>
              <w:ind w:left="-106"/>
              <w:jc w:val="center"/>
              <w:rPr>
                <w:rFonts w:ascii="Arial" w:hAnsi="Arial" w:cs="Arial"/>
                <w:b/>
                <w:sz w:val="18"/>
                <w:szCs w:val="18"/>
              </w:rPr>
            </w:pPr>
            <w:r>
              <w:rPr>
                <w:rFonts w:ascii="Arial" w:hAnsi="Arial" w:cs="Arial"/>
                <w:b/>
                <w:sz w:val="18"/>
                <w:szCs w:val="18"/>
              </w:rPr>
              <w:t xml:space="preserve">    </w:t>
            </w:r>
            <w:r w:rsidRPr="00365E44">
              <w:rPr>
                <w:rFonts w:ascii="Arial" w:hAnsi="Arial" w:cs="Arial"/>
                <w:b/>
                <w:sz w:val="18"/>
                <w:szCs w:val="18"/>
              </w:rPr>
              <w:t xml:space="preserve">NU </w:t>
            </w:r>
            <w:sdt>
              <w:sdtPr>
                <w:rPr>
                  <w:rFonts w:ascii="Arial" w:hAnsi="Arial" w:cs="Arial"/>
                  <w:b/>
                  <w:sz w:val="18"/>
                  <w:szCs w:val="18"/>
                </w:rPr>
                <w:id w:val="-1054311260"/>
                <w14:checkbox>
                  <w14:checked w14:val="0"/>
                  <w14:checkedState w14:val="2612" w14:font="MS Gothic"/>
                  <w14:uncheckedState w14:val="2610" w14:font="MS Gothic"/>
                </w14:checkbox>
              </w:sdtPr>
              <w:sdtEndPr/>
              <w:sdtContent>
                <w:r w:rsidRPr="00365E44">
                  <w:rPr>
                    <w:rFonts w:ascii="Segoe UI Symbol" w:eastAsia="MS Gothic" w:hAnsi="Segoe UI Symbol" w:cs="Segoe UI Symbol"/>
                    <w:b/>
                    <w:sz w:val="18"/>
                    <w:szCs w:val="18"/>
                  </w:rPr>
                  <w:t>☐</w:t>
                </w:r>
              </w:sdtContent>
            </w:sdt>
          </w:p>
        </w:tc>
      </w:tr>
    </w:tbl>
    <w:p w:rsidR="00BB0500" w:rsidRDefault="00BB0500" w:rsidP="00BB0500">
      <w:pPr>
        <w:pStyle w:val="Heading1"/>
        <w:numPr>
          <w:ilvl w:val="0"/>
          <w:numId w:val="0"/>
        </w:numPr>
        <w:spacing w:before="0"/>
        <w:ind w:left="22"/>
        <w:rPr>
          <w:rFonts w:ascii="Arial" w:hAnsi="Arial" w:cs="Arial"/>
          <w:color w:val="auto"/>
          <w:sz w:val="22"/>
        </w:rPr>
      </w:pPr>
    </w:p>
    <w:p w:rsidR="00D16CEF" w:rsidRPr="00D16CEF" w:rsidRDefault="00D16CEF" w:rsidP="00BB0500">
      <w:pPr>
        <w:pStyle w:val="Heading1"/>
        <w:tabs>
          <w:tab w:val="clear" w:pos="1440"/>
          <w:tab w:val="num" w:pos="567"/>
        </w:tabs>
        <w:spacing w:before="0"/>
        <w:ind w:left="22" w:hanging="22"/>
        <w:rPr>
          <w:rFonts w:ascii="Arial" w:hAnsi="Arial" w:cs="Arial"/>
          <w:color w:val="auto"/>
          <w:sz w:val="22"/>
        </w:rPr>
      </w:pPr>
      <w:r w:rsidRPr="00D16CEF">
        <w:rPr>
          <w:rFonts w:ascii="Arial" w:hAnsi="Arial" w:cs="Arial"/>
          <w:color w:val="auto"/>
          <w:sz w:val="22"/>
        </w:rPr>
        <w:t>Alte Cerinţe</w:t>
      </w:r>
    </w:p>
    <w:p w:rsidR="00D16CEF" w:rsidRPr="00E41466" w:rsidRDefault="00D16CEF" w:rsidP="00D16CEF">
      <w:pPr>
        <w:spacing w:after="0"/>
      </w:pPr>
      <w:r w:rsidRPr="00412BF8">
        <w:rPr>
          <w:rFonts w:ascii="Arial" w:hAnsi="Arial" w:cs="Arial"/>
          <w:b/>
          <w:lang w:eastAsia="en-GB"/>
        </w:rPr>
        <w:t xml:space="preserve">► </w:t>
      </w:r>
      <w:r>
        <w:rPr>
          <w:rFonts w:ascii="Arial" w:hAnsi="Arial" w:cs="Arial"/>
          <w:b/>
          <w:bCs/>
          <w:lang w:eastAsia="en-GB"/>
        </w:rPr>
        <w:t xml:space="preserve">Cerințe înscrise în caietul de sarcini la </w:t>
      </w:r>
      <w:r w:rsidRPr="00E84A01">
        <w:rPr>
          <w:rFonts w:ascii="Arial" w:hAnsi="Arial" w:cs="Arial"/>
          <w:b/>
          <w:bCs/>
          <w:lang w:eastAsia="en-GB"/>
        </w:rPr>
        <w:t>Cap</w:t>
      </w:r>
      <w:r>
        <w:rPr>
          <w:rFonts w:ascii="Arial" w:hAnsi="Arial" w:cs="Arial"/>
          <w:b/>
          <w:bCs/>
          <w:lang w:eastAsia="en-GB"/>
        </w:rPr>
        <w:t>itolul</w:t>
      </w:r>
      <w:r w:rsidRPr="00CD01EB">
        <w:rPr>
          <w:rFonts w:ascii="Arial" w:hAnsi="Arial" w:cs="Arial"/>
          <w:b/>
          <w:lang w:eastAsia="en-GB"/>
        </w:rPr>
        <w:t xml:space="preserve"> </w:t>
      </w:r>
      <w:r>
        <w:rPr>
          <w:rFonts w:ascii="Arial" w:hAnsi="Arial" w:cs="Arial"/>
          <w:b/>
          <w:lang w:eastAsia="en-GB"/>
        </w:rPr>
        <w:t>6. E.</w:t>
      </w:r>
    </w:p>
    <w:tbl>
      <w:tblPr>
        <w:tblW w:w="514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5"/>
        <w:gridCol w:w="2687"/>
      </w:tblGrid>
      <w:tr w:rsidR="00D16CEF" w:rsidRPr="00365E44" w:rsidTr="00BB0500">
        <w:trPr>
          <w:tblHeader/>
        </w:trPr>
        <w:tc>
          <w:tcPr>
            <w:tcW w:w="4114" w:type="pct"/>
            <w:shd w:val="clear" w:color="auto" w:fill="8DB3E2" w:themeFill="text2" w:themeFillTint="66"/>
            <w:vAlign w:val="center"/>
          </w:tcPr>
          <w:p w:rsidR="00D16CEF" w:rsidRPr="00365E44" w:rsidRDefault="00D16CEF" w:rsidP="00AD50E5">
            <w:pPr>
              <w:pStyle w:val="Default"/>
              <w:jc w:val="center"/>
              <w:rPr>
                <w:rFonts w:ascii="Arial" w:hAnsi="Arial" w:cs="Arial"/>
                <w:b/>
                <w:bCs/>
                <w:color w:val="auto"/>
                <w:sz w:val="16"/>
                <w:szCs w:val="16"/>
                <w:lang w:val="ro-RO"/>
              </w:rPr>
            </w:pPr>
            <w:r w:rsidRPr="00365E44">
              <w:rPr>
                <w:rFonts w:ascii="Arial" w:hAnsi="Arial" w:cs="Arial"/>
                <w:b/>
                <w:sz w:val="16"/>
                <w:szCs w:val="16"/>
              </w:rPr>
              <w:t>Specificații tehnice / cerințe de performanță /funcționale minime</w:t>
            </w:r>
          </w:p>
        </w:tc>
        <w:tc>
          <w:tcPr>
            <w:tcW w:w="886" w:type="pct"/>
            <w:shd w:val="clear" w:color="auto" w:fill="8DB3E2" w:themeFill="text2" w:themeFillTint="66"/>
            <w:vAlign w:val="center"/>
          </w:tcPr>
          <w:p w:rsidR="00D16CEF" w:rsidRPr="00727964" w:rsidRDefault="00727964" w:rsidP="00AD50E5">
            <w:pPr>
              <w:spacing w:after="0" w:line="240" w:lineRule="auto"/>
              <w:ind w:left="-106"/>
              <w:jc w:val="center"/>
              <w:rPr>
                <w:rFonts w:ascii="Arial" w:hAnsi="Arial" w:cs="Arial"/>
                <w:b/>
                <w:sz w:val="16"/>
                <w:szCs w:val="16"/>
              </w:rPr>
            </w:pPr>
            <w:r w:rsidRPr="00727964">
              <w:rPr>
                <w:rFonts w:ascii="Arial" w:eastAsia="Times New Roman" w:hAnsi="Arial" w:cs="Arial"/>
                <w:b/>
                <w:sz w:val="16"/>
                <w:szCs w:val="20"/>
                <w:lang w:eastAsia="ro-RO"/>
              </w:rPr>
              <w:t xml:space="preserve">Propunerea tehnică </w:t>
            </w:r>
            <w:proofErr w:type="gramStart"/>
            <w:r w:rsidRPr="00727964">
              <w:rPr>
                <w:rFonts w:ascii="Arial" w:eastAsia="Times New Roman" w:hAnsi="Arial" w:cs="Arial"/>
                <w:b/>
                <w:sz w:val="16"/>
                <w:szCs w:val="20"/>
                <w:lang w:eastAsia="ro-RO"/>
              </w:rPr>
              <w:t>a</w:t>
            </w:r>
            <w:proofErr w:type="gramEnd"/>
            <w:r w:rsidRPr="00727964">
              <w:rPr>
                <w:rFonts w:ascii="Arial" w:eastAsia="Times New Roman" w:hAnsi="Arial" w:cs="Arial"/>
                <w:b/>
                <w:sz w:val="16"/>
                <w:szCs w:val="20"/>
                <w:lang w:eastAsia="ro-RO"/>
              </w:rPr>
              <w:t xml:space="preserve"> ofertantului</w:t>
            </w:r>
          </w:p>
        </w:tc>
      </w:tr>
      <w:tr w:rsidR="00D16CEF" w:rsidRPr="004E3B1D" w:rsidTr="00BB0500">
        <w:tc>
          <w:tcPr>
            <w:tcW w:w="4114" w:type="pct"/>
            <w:shd w:val="clear" w:color="auto" w:fill="auto"/>
            <w:vAlign w:val="center"/>
          </w:tcPr>
          <w:p w:rsidR="00A103A0" w:rsidRPr="00A103A0" w:rsidRDefault="00A103A0" w:rsidP="002458B7">
            <w:pPr>
              <w:numPr>
                <w:ilvl w:val="0"/>
                <w:numId w:val="16"/>
              </w:numPr>
              <w:tabs>
                <w:tab w:val="left" w:pos="284"/>
              </w:tabs>
              <w:spacing w:after="0"/>
              <w:ind w:left="0" w:firstLine="29"/>
              <w:jc w:val="both"/>
              <w:rPr>
                <w:rFonts w:ascii="Arial" w:hAnsi="Arial"/>
                <w:sz w:val="18"/>
                <w:lang w:val="ro-RO"/>
              </w:rPr>
            </w:pPr>
            <w:r w:rsidRPr="00A103A0">
              <w:rPr>
                <w:rFonts w:ascii="Arial" w:hAnsi="Arial"/>
                <w:b/>
                <w:sz w:val="18"/>
              </w:rPr>
              <w:t xml:space="preserve">Instrumentul Real-Time PCR </w:t>
            </w:r>
            <w:r w:rsidRPr="00A103A0">
              <w:rPr>
                <w:rFonts w:ascii="Arial" w:hAnsi="Arial"/>
                <w:sz w:val="18"/>
              </w:rPr>
              <w:t>și procesele de fabricație trebuie să asigure minimizarea riscului de contaminare AND, adecvat utilizării în aplicații forensic, acest lucru urmând a fi demonstrate prin documentația tehnică, cerificări (</w:t>
            </w:r>
            <w:r w:rsidRPr="00A103A0">
              <w:rPr>
                <w:rFonts w:ascii="Arial" w:hAnsi="Arial"/>
                <w:b/>
                <w:sz w:val="18"/>
              </w:rPr>
              <w:t>precum ISO 18385 sau echivalent</w:t>
            </w:r>
            <w:r w:rsidRPr="00A103A0">
              <w:rPr>
                <w:rFonts w:ascii="Arial" w:hAnsi="Arial"/>
                <w:sz w:val="18"/>
              </w:rPr>
              <w:t>) sau alte dovezi relevante. Autoritatea contractant</w:t>
            </w:r>
            <w:r w:rsidRPr="00A103A0">
              <w:rPr>
                <w:rFonts w:ascii="Arial" w:hAnsi="Arial"/>
                <w:sz w:val="18"/>
                <w:lang w:val="ro-RO"/>
              </w:rPr>
              <w:t>ă va accepta orice mijloc de probă care demonstrează conformitatea cu cerința, în condițiile respectării principiului echivalenței;</w:t>
            </w:r>
          </w:p>
          <w:p w:rsidR="00A103A0" w:rsidRPr="00A103A0" w:rsidRDefault="00A103A0" w:rsidP="002458B7">
            <w:pPr>
              <w:numPr>
                <w:ilvl w:val="0"/>
                <w:numId w:val="16"/>
              </w:numPr>
              <w:spacing w:after="0"/>
              <w:ind w:left="0" w:firstLine="29"/>
              <w:jc w:val="both"/>
              <w:rPr>
                <w:rFonts w:ascii="Arial" w:hAnsi="Arial"/>
                <w:sz w:val="18"/>
              </w:rPr>
            </w:pPr>
            <w:r w:rsidRPr="00A103A0">
              <w:rPr>
                <w:rFonts w:ascii="Arial" w:hAnsi="Arial"/>
                <w:sz w:val="18"/>
              </w:rPr>
              <w:lastRenderedPageBreak/>
              <w:t>Ofertantul va prezenta documente justificative (certificate de instruire, atestate, diplome etc.) care să ateste faptul că personalul nominalizat pentru activitățile de instruire, instalare și punere în funcțiune este calificat și a fost instruit în conformitate cu cerințele tehnice ale producătorului instrumentului ofertat;</w:t>
            </w:r>
          </w:p>
          <w:p w:rsidR="00D16CEF" w:rsidRPr="00A103A0" w:rsidRDefault="00A103A0" w:rsidP="002458B7">
            <w:pPr>
              <w:numPr>
                <w:ilvl w:val="0"/>
                <w:numId w:val="16"/>
              </w:numPr>
              <w:spacing w:after="0"/>
              <w:ind w:left="0" w:firstLine="29"/>
              <w:jc w:val="both"/>
              <w:rPr>
                <w:rFonts w:ascii="Arial" w:hAnsi="Arial"/>
              </w:rPr>
            </w:pPr>
            <w:r w:rsidRPr="00A103A0">
              <w:rPr>
                <w:rFonts w:ascii="Arial" w:hAnsi="Arial"/>
                <w:sz w:val="18"/>
              </w:rPr>
              <w:t>Orice referire din cuprinsul documentației de atribuire (inclusiv a caietului de sarcini), prin care se indică un anumit aviz, certificat, diplomă, declarație, origine, sursă, producție, procedeu special, marcă de fabrică sau de comerț, brevet de invenție, licență de fabricație, standarde naționale care transpun standarde europene, evaluări tehnice europene, specificații tehnice comune, standarde internaționale, alte sisteme de referință tehnice instituite de către organismele de standardizare europene sau alt document solicitat se vor citi şi interpreta ca fiind însoțite de mențiunea "sau echivalent" – fiind în sarcina ofertantului de a demonstra echivalența în cazul în care produsele furnizate sunt conforme cu un standard echivalent celui menționat în caietul de sarcini.</w:t>
            </w:r>
          </w:p>
        </w:tc>
        <w:tc>
          <w:tcPr>
            <w:tcW w:w="886" w:type="pct"/>
            <w:shd w:val="clear" w:color="auto" w:fill="auto"/>
            <w:vAlign w:val="center"/>
          </w:tcPr>
          <w:p w:rsidR="00727964" w:rsidRPr="00727964" w:rsidRDefault="00727964" w:rsidP="00727964">
            <w:pPr>
              <w:spacing w:line="240" w:lineRule="auto"/>
              <w:rPr>
                <w:rFonts w:ascii="Arial" w:eastAsia="Times New Roman" w:hAnsi="Arial" w:cs="Arial"/>
                <w:bCs/>
                <w:iCs/>
                <w:sz w:val="18"/>
                <w:szCs w:val="20"/>
              </w:rPr>
            </w:pPr>
            <w:r w:rsidRPr="00727964">
              <w:rPr>
                <w:rFonts w:ascii="Arial" w:eastAsia="Times New Roman" w:hAnsi="Arial" w:cs="Arial"/>
                <w:b/>
                <w:bCs/>
                <w:iCs/>
                <w:sz w:val="18"/>
                <w:szCs w:val="20"/>
              </w:rPr>
              <w:lastRenderedPageBreak/>
              <w:t>Referință:</w:t>
            </w:r>
            <w:r w:rsidRPr="00727964">
              <w:rPr>
                <w:rFonts w:ascii="Arial" w:eastAsia="Times New Roman" w:hAnsi="Arial" w:cs="Arial"/>
                <w:bCs/>
                <w:iCs/>
                <w:sz w:val="18"/>
                <w:szCs w:val="20"/>
              </w:rPr>
              <w:t xml:space="preserve"> </w:t>
            </w:r>
          </w:p>
          <w:p w:rsidR="00727964" w:rsidRPr="00727964" w:rsidRDefault="00727964" w:rsidP="00727964">
            <w:pPr>
              <w:spacing w:line="240" w:lineRule="auto"/>
              <w:rPr>
                <w:rFonts w:ascii="Arial" w:eastAsia="Times New Roman" w:hAnsi="Arial" w:cs="Arial"/>
                <w:bCs/>
                <w:iCs/>
                <w:sz w:val="18"/>
                <w:szCs w:val="20"/>
              </w:rPr>
            </w:pPr>
            <w:r w:rsidRPr="00727964">
              <w:rPr>
                <w:rFonts w:ascii="Arial" w:eastAsia="Times New Roman" w:hAnsi="Arial" w:cs="Arial"/>
                <w:b/>
                <w:bCs/>
                <w:iCs/>
                <w:sz w:val="18"/>
                <w:szCs w:val="20"/>
              </w:rPr>
              <w:lastRenderedPageBreak/>
              <w:t>Informații prezentate în propunerea tehnică pentru demonstrarea îndeplinirii cerinței:</w:t>
            </w:r>
          </w:p>
          <w:p w:rsidR="00D16CEF" w:rsidRPr="004E3B1D" w:rsidRDefault="00D16CEF" w:rsidP="00AD50E5">
            <w:pPr>
              <w:spacing w:after="0" w:line="240" w:lineRule="auto"/>
              <w:ind w:left="-106"/>
              <w:jc w:val="center"/>
              <w:rPr>
                <w:rFonts w:ascii="Arial" w:hAnsi="Arial" w:cs="Arial"/>
                <w:b/>
                <w:sz w:val="18"/>
                <w:szCs w:val="18"/>
              </w:rPr>
            </w:pPr>
          </w:p>
        </w:tc>
      </w:tr>
    </w:tbl>
    <w:p w:rsidR="00BF68F9" w:rsidRPr="00BF68F9" w:rsidRDefault="00BF68F9" w:rsidP="00BF68F9">
      <w:pPr>
        <w:pStyle w:val="Heading1"/>
        <w:numPr>
          <w:ilvl w:val="0"/>
          <w:numId w:val="0"/>
        </w:numPr>
        <w:spacing w:before="0"/>
        <w:ind w:left="22"/>
        <w:rPr>
          <w:rFonts w:ascii="Arial" w:hAnsi="Arial" w:cs="Arial"/>
          <w:b w:val="0"/>
          <w:bCs w:val="0"/>
          <w:color w:val="auto"/>
          <w:sz w:val="22"/>
        </w:rPr>
      </w:pPr>
    </w:p>
    <w:p w:rsidR="003C053E" w:rsidRPr="003C053E" w:rsidRDefault="003C053E" w:rsidP="00BF68F9">
      <w:pPr>
        <w:pStyle w:val="Heading1"/>
        <w:tabs>
          <w:tab w:val="clear" w:pos="1440"/>
          <w:tab w:val="num" w:pos="567"/>
        </w:tabs>
        <w:spacing w:before="0"/>
        <w:ind w:left="22" w:hanging="22"/>
        <w:rPr>
          <w:rFonts w:ascii="Arial" w:hAnsi="Arial" w:cs="Arial"/>
          <w:b w:val="0"/>
          <w:bCs w:val="0"/>
          <w:color w:val="auto"/>
          <w:sz w:val="22"/>
        </w:rPr>
      </w:pPr>
      <w:r w:rsidRPr="003C053E">
        <w:rPr>
          <w:rFonts w:ascii="Arial" w:hAnsi="Arial" w:cs="Arial"/>
          <w:color w:val="auto"/>
          <w:sz w:val="22"/>
        </w:rPr>
        <w:t xml:space="preserve">Anexe la Propunerea Tehnică </w:t>
      </w:r>
    </w:p>
    <w:tbl>
      <w:tblPr>
        <w:tblW w:w="514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3"/>
        <w:gridCol w:w="2969"/>
      </w:tblGrid>
      <w:tr w:rsidR="00622166" w:rsidRPr="00365E44" w:rsidTr="00D73F48">
        <w:trPr>
          <w:tblHeader/>
        </w:trPr>
        <w:tc>
          <w:tcPr>
            <w:tcW w:w="4021" w:type="pct"/>
            <w:shd w:val="clear" w:color="auto" w:fill="8DB3E2" w:themeFill="text2" w:themeFillTint="66"/>
            <w:vAlign w:val="center"/>
          </w:tcPr>
          <w:p w:rsidR="00622166" w:rsidRPr="003939D5" w:rsidRDefault="00622166" w:rsidP="00622166">
            <w:pPr>
              <w:pStyle w:val="Default"/>
              <w:jc w:val="center"/>
              <w:rPr>
                <w:rFonts w:ascii="Arial" w:hAnsi="Arial" w:cs="Arial"/>
                <w:b/>
                <w:bCs/>
                <w:color w:val="auto"/>
                <w:sz w:val="18"/>
                <w:szCs w:val="18"/>
                <w:lang w:val="ro-RO"/>
              </w:rPr>
            </w:pPr>
            <w:r w:rsidRPr="003939D5">
              <w:rPr>
                <w:rFonts w:ascii="Arial" w:hAnsi="Arial" w:cs="Arial"/>
                <w:b/>
                <w:sz w:val="18"/>
                <w:szCs w:val="18"/>
              </w:rPr>
              <w:t>Specificații tehnice/cerințe de performanță/funcționale minime</w:t>
            </w:r>
          </w:p>
        </w:tc>
        <w:tc>
          <w:tcPr>
            <w:tcW w:w="979" w:type="pct"/>
            <w:shd w:val="clear" w:color="auto" w:fill="8DB3E2" w:themeFill="text2" w:themeFillTint="66"/>
            <w:vAlign w:val="center"/>
          </w:tcPr>
          <w:p w:rsidR="00622166" w:rsidRPr="00727964" w:rsidRDefault="00622166" w:rsidP="00622166">
            <w:pPr>
              <w:spacing w:after="0" w:line="240" w:lineRule="auto"/>
              <w:ind w:left="-106"/>
              <w:jc w:val="center"/>
              <w:rPr>
                <w:rFonts w:ascii="Arial" w:hAnsi="Arial" w:cs="Arial"/>
                <w:b/>
                <w:sz w:val="16"/>
                <w:szCs w:val="16"/>
              </w:rPr>
            </w:pPr>
            <w:r w:rsidRPr="00727964">
              <w:rPr>
                <w:rFonts w:ascii="Arial" w:eastAsia="Times New Roman" w:hAnsi="Arial" w:cs="Arial"/>
                <w:b/>
                <w:sz w:val="16"/>
                <w:szCs w:val="20"/>
                <w:lang w:eastAsia="ro-RO"/>
              </w:rPr>
              <w:t xml:space="preserve">Propunerea tehnică </w:t>
            </w:r>
            <w:proofErr w:type="gramStart"/>
            <w:r w:rsidRPr="00727964">
              <w:rPr>
                <w:rFonts w:ascii="Arial" w:eastAsia="Times New Roman" w:hAnsi="Arial" w:cs="Arial"/>
                <w:b/>
                <w:sz w:val="16"/>
                <w:szCs w:val="20"/>
                <w:lang w:eastAsia="ro-RO"/>
              </w:rPr>
              <w:t>a</w:t>
            </w:r>
            <w:proofErr w:type="gramEnd"/>
            <w:r w:rsidRPr="00727964">
              <w:rPr>
                <w:rFonts w:ascii="Arial" w:eastAsia="Times New Roman" w:hAnsi="Arial" w:cs="Arial"/>
                <w:b/>
                <w:sz w:val="16"/>
                <w:szCs w:val="20"/>
                <w:lang w:eastAsia="ro-RO"/>
              </w:rPr>
              <w:t xml:space="preserve"> ofertantului</w:t>
            </w:r>
          </w:p>
        </w:tc>
      </w:tr>
      <w:tr w:rsidR="003939D5" w:rsidRPr="00365E44" w:rsidTr="00D73F48">
        <w:trPr>
          <w:trHeight w:val="901"/>
        </w:trPr>
        <w:tc>
          <w:tcPr>
            <w:tcW w:w="4021" w:type="pct"/>
            <w:tcBorders>
              <w:right w:val="single" w:sz="4" w:space="0" w:color="auto"/>
            </w:tcBorders>
            <w:shd w:val="clear" w:color="auto" w:fill="auto"/>
            <w:vAlign w:val="center"/>
          </w:tcPr>
          <w:p w:rsidR="003939D5" w:rsidRPr="003939D5" w:rsidRDefault="003939D5" w:rsidP="003939D5">
            <w:pPr>
              <w:tabs>
                <w:tab w:val="left" w:pos="284"/>
              </w:tabs>
              <w:spacing w:after="0"/>
              <w:jc w:val="both"/>
              <w:rPr>
                <w:rFonts w:ascii="Arial" w:hAnsi="Arial"/>
                <w:sz w:val="18"/>
                <w:szCs w:val="18"/>
              </w:rPr>
            </w:pPr>
            <w:r w:rsidRPr="003939D5">
              <w:rPr>
                <w:rFonts w:ascii="Arial" w:hAnsi="Arial"/>
                <w:sz w:val="18"/>
                <w:szCs w:val="18"/>
              </w:rPr>
              <w:t xml:space="preserve">Propunerea tehnică va fi întocmită în conformitate cu Formularul de propunere tehnică, din secţiunea – Formulare utilizate în cadrul procedurii şi va fi însoţită în mod </w:t>
            </w:r>
            <w:r w:rsidRPr="003939D5">
              <w:rPr>
                <w:rFonts w:ascii="Arial" w:hAnsi="Arial"/>
                <w:b/>
                <w:sz w:val="18"/>
                <w:szCs w:val="18"/>
              </w:rPr>
              <w:t>obligatoriu</w:t>
            </w:r>
            <w:r w:rsidRPr="003939D5">
              <w:rPr>
                <w:rFonts w:ascii="Arial" w:hAnsi="Arial"/>
                <w:sz w:val="18"/>
                <w:szCs w:val="18"/>
              </w:rPr>
              <w:t xml:space="preserve"> de:</w:t>
            </w:r>
          </w:p>
          <w:p w:rsidR="003939D5" w:rsidRPr="003939D5" w:rsidRDefault="00B93D71" w:rsidP="00B93D71">
            <w:pPr>
              <w:numPr>
                <w:ilvl w:val="0"/>
                <w:numId w:val="17"/>
              </w:numPr>
              <w:spacing w:after="0"/>
              <w:jc w:val="both"/>
              <w:rPr>
                <w:rFonts w:ascii="Arial" w:eastAsia="Times New Roman" w:hAnsi="Arial" w:cs="Arial"/>
                <w:bCs/>
                <w:sz w:val="18"/>
                <w:szCs w:val="18"/>
              </w:rPr>
            </w:pPr>
            <w:r w:rsidRPr="00B93D71">
              <w:rPr>
                <w:rFonts w:ascii="Arial" w:hAnsi="Arial"/>
                <w:b/>
                <w:sz w:val="18"/>
                <w:szCs w:val="18"/>
              </w:rPr>
              <w:t>Prospecte, fișe tehnice, manuale de utilizare, broșuri sau alte documente tehnice</w:t>
            </w:r>
            <w:r w:rsidRPr="00B93D71">
              <w:rPr>
                <w:rFonts w:ascii="Arial" w:hAnsi="Arial"/>
                <w:sz w:val="18"/>
                <w:szCs w:val="18"/>
              </w:rPr>
              <w:t xml:space="preserve"> emise de </w:t>
            </w:r>
            <w:r w:rsidRPr="00B93D71">
              <w:rPr>
                <w:rFonts w:ascii="Arial" w:hAnsi="Arial"/>
                <w:b/>
                <w:sz w:val="18"/>
                <w:szCs w:val="18"/>
              </w:rPr>
              <w:t>producătorii produsului ofertat</w:t>
            </w:r>
            <w:r w:rsidRPr="00B93D71">
              <w:rPr>
                <w:rFonts w:ascii="Arial" w:hAnsi="Arial"/>
                <w:sz w:val="18"/>
                <w:szCs w:val="18"/>
              </w:rPr>
              <w:t>, din care să rezulte specificațiile tehnice acestuia;</w:t>
            </w:r>
          </w:p>
        </w:tc>
        <w:tc>
          <w:tcPr>
            <w:tcW w:w="979" w:type="pct"/>
            <w:shd w:val="clear" w:color="auto" w:fill="auto"/>
            <w:vAlign w:val="center"/>
          </w:tcPr>
          <w:p w:rsidR="003939D5" w:rsidRPr="00365E44" w:rsidRDefault="00946BE8" w:rsidP="003939D5">
            <w:pPr>
              <w:spacing w:after="0" w:line="240" w:lineRule="atLeast"/>
              <w:jc w:val="center"/>
              <w:rPr>
                <w:rFonts w:ascii="Arial" w:hAnsi="Arial" w:cs="Arial"/>
                <w:sz w:val="18"/>
                <w:szCs w:val="18"/>
              </w:rPr>
            </w:pPr>
            <w:r w:rsidRPr="00946BE8">
              <w:rPr>
                <w:rFonts w:ascii="Arial" w:hAnsi="Arial" w:cs="Arial"/>
                <w:color w:val="4F81BD" w:themeColor="accent1"/>
                <w:sz w:val="16"/>
                <w:szCs w:val="18"/>
              </w:rPr>
              <w:t>(se va completa cu denumirea documentelor tehnice emise de producător, atașate ofertei)</w:t>
            </w:r>
          </w:p>
        </w:tc>
      </w:tr>
      <w:tr w:rsidR="00622166" w:rsidRPr="00365E44" w:rsidTr="00D73F48">
        <w:trPr>
          <w:trHeight w:val="250"/>
        </w:trPr>
        <w:tc>
          <w:tcPr>
            <w:tcW w:w="4021" w:type="pct"/>
            <w:tcBorders>
              <w:right w:val="single" w:sz="4" w:space="0" w:color="auto"/>
            </w:tcBorders>
            <w:shd w:val="clear" w:color="auto" w:fill="auto"/>
            <w:vAlign w:val="center"/>
          </w:tcPr>
          <w:p w:rsidR="00622166" w:rsidRPr="003939D5" w:rsidRDefault="00622166" w:rsidP="00622166">
            <w:pPr>
              <w:pStyle w:val="ListParagraph"/>
              <w:widowControl w:val="0"/>
              <w:numPr>
                <w:ilvl w:val="0"/>
                <w:numId w:val="17"/>
              </w:numPr>
              <w:tabs>
                <w:tab w:val="left" w:pos="0"/>
              </w:tabs>
              <w:autoSpaceDE w:val="0"/>
              <w:autoSpaceDN w:val="0"/>
              <w:spacing w:after="0" w:line="240" w:lineRule="auto"/>
              <w:jc w:val="both"/>
              <w:rPr>
                <w:rFonts w:ascii="Arial" w:hAnsi="Arial"/>
                <w:sz w:val="18"/>
                <w:szCs w:val="18"/>
              </w:rPr>
            </w:pPr>
            <w:r w:rsidRPr="00622166">
              <w:rPr>
                <w:rFonts w:ascii="Arial" w:hAnsi="Arial"/>
                <w:b/>
                <w:sz w:val="18"/>
              </w:rPr>
              <w:t>Diplome / certificate sau alte documente similare</w:t>
            </w:r>
            <w:r w:rsidRPr="00622166">
              <w:rPr>
                <w:rFonts w:ascii="Arial" w:hAnsi="Arial"/>
                <w:sz w:val="18"/>
              </w:rPr>
              <w:t xml:space="preserve"> care să ateste că personalul ofertantului este autorizat și certificat din partea producătorului / distribuitorului echipamentului pentru care se depune ofertă să efectueze operațiuni de instalare și punere în funcțiune </w:t>
            </w:r>
            <w:proofErr w:type="gramStart"/>
            <w:r w:rsidRPr="00622166">
              <w:rPr>
                <w:rFonts w:ascii="Arial" w:hAnsi="Arial"/>
                <w:sz w:val="18"/>
              </w:rPr>
              <w:t>a</w:t>
            </w:r>
            <w:proofErr w:type="gramEnd"/>
            <w:r w:rsidRPr="00622166">
              <w:rPr>
                <w:rFonts w:ascii="Arial" w:hAnsi="Arial"/>
                <w:sz w:val="18"/>
              </w:rPr>
              <w:t xml:space="preserve"> echipamentului respectiv;</w:t>
            </w:r>
          </w:p>
        </w:tc>
        <w:tc>
          <w:tcPr>
            <w:tcW w:w="979" w:type="pct"/>
            <w:shd w:val="clear" w:color="auto" w:fill="auto"/>
            <w:vAlign w:val="center"/>
          </w:tcPr>
          <w:p w:rsidR="00622166" w:rsidRPr="00365E44" w:rsidRDefault="00946BE8" w:rsidP="003939D5">
            <w:pPr>
              <w:spacing w:after="0" w:line="240" w:lineRule="atLeast"/>
              <w:jc w:val="center"/>
              <w:rPr>
                <w:rFonts w:ascii="Arial" w:hAnsi="Arial" w:cs="Arial"/>
                <w:sz w:val="18"/>
                <w:szCs w:val="18"/>
              </w:rPr>
            </w:pPr>
            <w:r w:rsidRPr="00946BE8">
              <w:rPr>
                <w:rFonts w:ascii="Arial" w:hAnsi="Arial" w:cs="Arial"/>
                <w:color w:val="4F81BD" w:themeColor="accent1"/>
                <w:sz w:val="16"/>
                <w:szCs w:val="18"/>
              </w:rPr>
              <w:t>(se va indica denumirea documentelor din oferta de unde reiese îndeplinirea cerinței, cât și paginile)</w:t>
            </w:r>
          </w:p>
        </w:tc>
      </w:tr>
      <w:tr w:rsidR="003939D5" w:rsidRPr="00365E44" w:rsidTr="00D73F48">
        <w:trPr>
          <w:trHeight w:val="60"/>
        </w:trPr>
        <w:tc>
          <w:tcPr>
            <w:tcW w:w="4021" w:type="pct"/>
            <w:tcBorders>
              <w:right w:val="single" w:sz="4" w:space="0" w:color="auto"/>
            </w:tcBorders>
            <w:shd w:val="clear" w:color="auto" w:fill="8DB3E2" w:themeFill="text2" w:themeFillTint="66"/>
            <w:vAlign w:val="center"/>
          </w:tcPr>
          <w:p w:rsidR="003939D5" w:rsidRPr="00365E44" w:rsidRDefault="003939D5" w:rsidP="003939D5">
            <w:pPr>
              <w:pStyle w:val="ListParagraph"/>
              <w:widowControl w:val="0"/>
              <w:tabs>
                <w:tab w:val="left" w:pos="0"/>
              </w:tabs>
              <w:autoSpaceDE w:val="0"/>
              <w:autoSpaceDN w:val="0"/>
              <w:spacing w:after="0" w:line="240" w:lineRule="auto"/>
              <w:ind w:left="0"/>
              <w:jc w:val="both"/>
              <w:rPr>
                <w:rFonts w:ascii="Arial" w:eastAsia="Times New Roman" w:hAnsi="Arial" w:cs="Arial"/>
                <w:bCs/>
                <w:sz w:val="18"/>
                <w:szCs w:val="18"/>
              </w:rPr>
            </w:pPr>
            <w:r w:rsidRPr="00365E44">
              <w:rPr>
                <w:rFonts w:ascii="Arial" w:hAnsi="Arial" w:cs="Arial"/>
                <w:b/>
                <w:sz w:val="16"/>
                <w:szCs w:val="16"/>
              </w:rPr>
              <w:t>Prevederea legislativă inclusă în legislația națională sau în legislația europeană prin intermediul Regulamentelor emise la nivel de UE în domeniul mediului, social și al relațiilor de muncă</w:t>
            </w:r>
          </w:p>
        </w:tc>
        <w:tc>
          <w:tcPr>
            <w:tcW w:w="979" w:type="pct"/>
            <w:shd w:val="clear" w:color="auto" w:fill="8DB3E2" w:themeFill="text2" w:themeFillTint="66"/>
            <w:vAlign w:val="center"/>
          </w:tcPr>
          <w:p w:rsidR="003939D5" w:rsidRPr="00365E44" w:rsidRDefault="003939D5" w:rsidP="003939D5">
            <w:pPr>
              <w:spacing w:after="0" w:line="240" w:lineRule="atLeast"/>
              <w:jc w:val="center"/>
              <w:rPr>
                <w:rFonts w:ascii="Arial" w:hAnsi="Arial" w:cs="Arial"/>
                <w:sz w:val="18"/>
                <w:szCs w:val="18"/>
              </w:rPr>
            </w:pPr>
            <w:r w:rsidRPr="00365E44">
              <w:rPr>
                <w:rFonts w:ascii="Arial" w:hAnsi="Arial" w:cs="Arial"/>
                <w:b/>
                <w:sz w:val="16"/>
                <w:szCs w:val="16"/>
              </w:rPr>
              <w:t>Modalitatea de îndeplinire</w:t>
            </w:r>
          </w:p>
        </w:tc>
      </w:tr>
      <w:tr w:rsidR="003939D5" w:rsidRPr="00365E44" w:rsidTr="00D73F48">
        <w:trPr>
          <w:trHeight w:val="491"/>
        </w:trPr>
        <w:tc>
          <w:tcPr>
            <w:tcW w:w="4021" w:type="pct"/>
            <w:tcBorders>
              <w:right w:val="single" w:sz="4" w:space="0" w:color="auto"/>
            </w:tcBorders>
            <w:shd w:val="clear" w:color="auto" w:fill="auto"/>
            <w:vAlign w:val="center"/>
          </w:tcPr>
          <w:p w:rsidR="003939D5" w:rsidRPr="00982942" w:rsidRDefault="003939D5" w:rsidP="003939D5">
            <w:pPr>
              <w:spacing w:after="0" w:line="240" w:lineRule="auto"/>
              <w:jc w:val="both"/>
              <w:rPr>
                <w:rFonts w:ascii="Arial" w:hAnsi="Arial" w:cs="Arial"/>
                <w:sz w:val="18"/>
                <w:szCs w:val="18"/>
              </w:rPr>
            </w:pPr>
            <w:r w:rsidRPr="00982942">
              <w:rPr>
                <w:rFonts w:ascii="Arial" w:hAnsi="Arial" w:cs="Arial"/>
                <w:sz w:val="18"/>
                <w:szCs w:val="18"/>
              </w:rPr>
              <w:t xml:space="preserve">Ofertantul trebuie să țină cont, la elaborarea ofertei, de obligațiile referitoare la condițiile privind protecția muncii 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site-ul: </w:t>
            </w:r>
            <w:hyperlink r:id="rId15" w:history="1">
              <w:r w:rsidRPr="00982942">
                <w:rPr>
                  <w:rStyle w:val="Hyperlink"/>
                  <w:rFonts w:ascii="Arial" w:hAnsi="Arial" w:cs="Arial"/>
                  <w:sz w:val="18"/>
                  <w:szCs w:val="18"/>
                </w:rPr>
                <w:t>http://www.inspectmun.ro/Legislatie/legislatie.html</w:t>
              </w:r>
            </w:hyperlink>
            <w:r w:rsidRPr="00982942">
              <w:rPr>
                <w:rFonts w:ascii="Arial" w:hAnsi="Arial" w:cs="Arial"/>
                <w:sz w:val="18"/>
                <w:szCs w:val="18"/>
              </w:rPr>
              <w:t>.</w:t>
            </w:r>
          </w:p>
          <w:p w:rsidR="003939D5" w:rsidRPr="00982942" w:rsidRDefault="003939D5" w:rsidP="003939D5">
            <w:pPr>
              <w:spacing w:after="0" w:line="240" w:lineRule="auto"/>
              <w:jc w:val="both"/>
              <w:rPr>
                <w:rFonts w:ascii="Arial" w:hAnsi="Arial" w:cs="Arial"/>
                <w:sz w:val="18"/>
                <w:szCs w:val="18"/>
              </w:rPr>
            </w:pPr>
          </w:p>
          <w:p w:rsidR="003939D5" w:rsidRPr="00982942" w:rsidRDefault="003939D5" w:rsidP="003939D5">
            <w:pPr>
              <w:pStyle w:val="ListParagraph"/>
              <w:widowControl w:val="0"/>
              <w:tabs>
                <w:tab w:val="left" w:pos="0"/>
              </w:tabs>
              <w:autoSpaceDE w:val="0"/>
              <w:autoSpaceDN w:val="0"/>
              <w:spacing w:after="0" w:line="240" w:lineRule="auto"/>
              <w:ind w:left="0"/>
              <w:jc w:val="both"/>
              <w:rPr>
                <w:rFonts w:ascii="Arial" w:eastAsia="Times New Roman" w:hAnsi="Arial" w:cs="Arial"/>
                <w:bCs/>
                <w:sz w:val="18"/>
                <w:szCs w:val="18"/>
              </w:rPr>
            </w:pPr>
            <w:r w:rsidRPr="00982942">
              <w:rPr>
                <w:rFonts w:ascii="Arial" w:hAnsi="Arial" w:cs="Arial"/>
                <w:b/>
                <w:bCs/>
                <w:i/>
                <w:sz w:val="18"/>
                <w:szCs w:val="18"/>
              </w:rPr>
              <w:t>Modalitate de îndeplinire</w:t>
            </w:r>
            <w:r w:rsidRPr="00982942">
              <w:rPr>
                <w:rFonts w:ascii="Arial" w:hAnsi="Arial" w:cs="Arial"/>
                <w:i/>
                <w:sz w:val="18"/>
                <w:szCs w:val="18"/>
              </w:rPr>
              <w:t>:</w:t>
            </w:r>
            <w:r w:rsidRPr="00982942">
              <w:rPr>
                <w:rFonts w:ascii="Arial" w:hAnsi="Arial" w:cs="Arial"/>
                <w:sz w:val="18"/>
                <w:szCs w:val="18"/>
              </w:rPr>
              <w:t xml:space="preserve"> Ofertantul va include în </w:t>
            </w:r>
            <w:r w:rsidRPr="001B202B">
              <w:rPr>
                <w:rFonts w:ascii="Arial" w:hAnsi="Arial" w:cs="Arial"/>
                <w:sz w:val="18"/>
                <w:szCs w:val="18"/>
              </w:rPr>
              <w:t xml:space="preserve">ofertă </w:t>
            </w:r>
            <w:r w:rsidRPr="001B202B">
              <w:rPr>
                <w:rFonts w:ascii="Arial" w:hAnsi="Arial" w:cs="Arial"/>
                <w:b/>
                <w:sz w:val="18"/>
                <w:szCs w:val="18"/>
              </w:rPr>
              <w:t xml:space="preserve">Formularul nr. </w:t>
            </w:r>
            <w:r w:rsidR="00304E87" w:rsidRPr="001B202B">
              <w:rPr>
                <w:rFonts w:ascii="Arial" w:hAnsi="Arial" w:cs="Arial"/>
                <w:b/>
                <w:sz w:val="18"/>
                <w:szCs w:val="18"/>
              </w:rPr>
              <w:t>9</w:t>
            </w:r>
            <w:r w:rsidRPr="001B202B">
              <w:rPr>
                <w:rFonts w:ascii="Arial" w:hAnsi="Arial" w:cs="Arial"/>
                <w:b/>
                <w:sz w:val="18"/>
                <w:szCs w:val="18"/>
              </w:rPr>
              <w:t xml:space="preserve"> </w:t>
            </w:r>
            <w:r w:rsidRPr="00982942">
              <w:rPr>
                <w:rFonts w:ascii="Arial" w:hAnsi="Arial" w:cs="Arial"/>
                <w:b/>
                <w:sz w:val="18"/>
                <w:szCs w:val="18"/>
              </w:rPr>
              <w:t>-Declarație privind respectarea reglementărilor obligatorii din domeniul mediului, social, al relațiilor de muncă și privind respectarea legislației de securitate și sănătate în muncă</w:t>
            </w:r>
          </w:p>
        </w:tc>
        <w:tc>
          <w:tcPr>
            <w:tcW w:w="979" w:type="pct"/>
            <w:shd w:val="clear" w:color="auto" w:fill="auto"/>
            <w:vAlign w:val="center"/>
          </w:tcPr>
          <w:p w:rsidR="003939D5" w:rsidRPr="00365E44" w:rsidRDefault="003939D5" w:rsidP="003939D5">
            <w:pPr>
              <w:spacing w:after="0" w:line="240" w:lineRule="atLeast"/>
              <w:jc w:val="center"/>
              <w:rPr>
                <w:rFonts w:ascii="Arial" w:hAnsi="Arial" w:cs="Arial"/>
                <w:b/>
                <w:sz w:val="18"/>
                <w:szCs w:val="18"/>
              </w:rPr>
            </w:pPr>
            <w:r w:rsidRPr="00365E44">
              <w:rPr>
                <w:rFonts w:ascii="Arial" w:hAnsi="Arial" w:cs="Arial"/>
                <w:b/>
                <w:sz w:val="18"/>
                <w:szCs w:val="18"/>
              </w:rPr>
              <w:t xml:space="preserve">DA </w:t>
            </w:r>
            <w:sdt>
              <w:sdtPr>
                <w:rPr>
                  <w:rFonts w:ascii="Arial" w:hAnsi="Arial" w:cs="Arial"/>
                  <w:b/>
                  <w:sz w:val="18"/>
                  <w:szCs w:val="18"/>
                </w:rPr>
                <w:id w:val="1479649063"/>
                <w14:checkbox>
                  <w14:checked w14:val="0"/>
                  <w14:checkedState w14:val="2612" w14:font="MS Gothic"/>
                  <w14:uncheckedState w14:val="2610" w14:font="MS Gothic"/>
                </w14:checkbox>
              </w:sdtPr>
              <w:sdtEndPr/>
              <w:sdtContent>
                <w:r w:rsidRPr="00365E44">
                  <w:rPr>
                    <w:rFonts w:ascii="Segoe UI Symbol" w:eastAsia="MS Gothic" w:hAnsi="Segoe UI Symbol" w:cs="Segoe UI Symbol"/>
                    <w:b/>
                    <w:sz w:val="18"/>
                    <w:szCs w:val="18"/>
                  </w:rPr>
                  <w:t>☐</w:t>
                </w:r>
              </w:sdtContent>
            </w:sdt>
          </w:p>
          <w:p w:rsidR="003939D5" w:rsidRPr="00365E44" w:rsidRDefault="003939D5" w:rsidP="003939D5">
            <w:pPr>
              <w:spacing w:after="0" w:line="240" w:lineRule="atLeast"/>
              <w:jc w:val="center"/>
              <w:rPr>
                <w:rFonts w:ascii="Arial" w:hAnsi="Arial" w:cs="Arial"/>
                <w:b/>
                <w:sz w:val="18"/>
                <w:szCs w:val="18"/>
              </w:rPr>
            </w:pPr>
          </w:p>
          <w:p w:rsidR="003939D5" w:rsidRPr="00365E44" w:rsidRDefault="003939D5" w:rsidP="003939D5">
            <w:pPr>
              <w:spacing w:after="0" w:line="240" w:lineRule="atLeast"/>
              <w:jc w:val="center"/>
              <w:rPr>
                <w:rFonts w:ascii="Arial" w:hAnsi="Arial" w:cs="Arial"/>
                <w:sz w:val="18"/>
                <w:szCs w:val="18"/>
              </w:rPr>
            </w:pPr>
            <w:r w:rsidRPr="00365E44">
              <w:rPr>
                <w:rFonts w:ascii="Arial" w:hAnsi="Arial" w:cs="Arial"/>
                <w:b/>
                <w:sz w:val="18"/>
                <w:szCs w:val="18"/>
              </w:rPr>
              <w:t xml:space="preserve">NU </w:t>
            </w:r>
            <w:sdt>
              <w:sdtPr>
                <w:rPr>
                  <w:rFonts w:ascii="Arial" w:hAnsi="Arial" w:cs="Arial"/>
                  <w:b/>
                  <w:sz w:val="18"/>
                  <w:szCs w:val="18"/>
                </w:rPr>
                <w:id w:val="-142121529"/>
                <w14:checkbox>
                  <w14:checked w14:val="0"/>
                  <w14:checkedState w14:val="2612" w14:font="MS Gothic"/>
                  <w14:uncheckedState w14:val="2610" w14:font="MS Gothic"/>
                </w14:checkbox>
              </w:sdtPr>
              <w:sdtEndPr/>
              <w:sdtContent>
                <w:r w:rsidRPr="00365E44">
                  <w:rPr>
                    <w:rFonts w:ascii="Segoe UI Symbol" w:eastAsia="MS Gothic" w:hAnsi="Segoe UI Symbol" w:cs="Segoe UI Symbol"/>
                    <w:b/>
                    <w:sz w:val="18"/>
                    <w:szCs w:val="18"/>
                  </w:rPr>
                  <w:t>☐</w:t>
                </w:r>
              </w:sdtContent>
            </w:sdt>
          </w:p>
        </w:tc>
      </w:tr>
      <w:tr w:rsidR="003939D5" w:rsidRPr="00365E44" w:rsidTr="00D73F48">
        <w:trPr>
          <w:trHeight w:val="185"/>
        </w:trPr>
        <w:tc>
          <w:tcPr>
            <w:tcW w:w="4021" w:type="pct"/>
            <w:tcBorders>
              <w:right w:val="single" w:sz="4" w:space="0" w:color="auto"/>
            </w:tcBorders>
            <w:shd w:val="clear" w:color="auto" w:fill="auto"/>
            <w:vAlign w:val="center"/>
          </w:tcPr>
          <w:p w:rsidR="003939D5" w:rsidRDefault="003939D5" w:rsidP="003939D5">
            <w:pPr>
              <w:spacing w:after="0"/>
              <w:rPr>
                <w:rFonts w:cs="Arial"/>
                <w:b/>
                <w:bCs/>
                <w:sz w:val="20"/>
                <w:szCs w:val="20"/>
                <w:lang w:eastAsia="ro-RO"/>
              </w:rPr>
            </w:pPr>
            <w:r w:rsidRPr="00982942">
              <w:rPr>
                <w:rFonts w:cs="Arial"/>
                <w:b/>
                <w:bCs/>
                <w:sz w:val="20"/>
                <w:szCs w:val="20"/>
                <w:lang w:eastAsia="ro-RO"/>
              </w:rPr>
              <w:t>Declaraţie de acceptare a clauzelor contractuale obligatorii</w:t>
            </w:r>
          </w:p>
          <w:p w:rsidR="003939D5" w:rsidRPr="005161D4" w:rsidRDefault="003939D5" w:rsidP="003939D5">
            <w:pPr>
              <w:spacing w:after="0"/>
              <w:rPr>
                <w:rFonts w:cs="Arial"/>
                <w:b/>
                <w:bCs/>
                <w:sz w:val="4"/>
                <w:szCs w:val="20"/>
                <w:lang w:eastAsia="ro-RO"/>
              </w:rPr>
            </w:pPr>
          </w:p>
          <w:p w:rsidR="003939D5" w:rsidRPr="00982942" w:rsidRDefault="003939D5" w:rsidP="003939D5">
            <w:pPr>
              <w:spacing w:after="0" w:line="240" w:lineRule="auto"/>
              <w:jc w:val="both"/>
              <w:rPr>
                <w:rFonts w:ascii="Arial" w:hAnsi="Arial" w:cs="Arial"/>
                <w:sz w:val="18"/>
                <w:szCs w:val="18"/>
              </w:rPr>
            </w:pPr>
            <w:r w:rsidRPr="00982942">
              <w:rPr>
                <w:rFonts w:ascii="Arial" w:eastAsia="Calibri" w:hAnsi="Arial" w:cs="Arial"/>
                <w:b/>
                <w:bCs/>
                <w:i/>
                <w:sz w:val="18"/>
                <w:szCs w:val="18"/>
              </w:rPr>
              <w:t>Modalitate de îndeplinire</w:t>
            </w:r>
            <w:r w:rsidRPr="00982942">
              <w:rPr>
                <w:rFonts w:ascii="Arial" w:eastAsia="Calibri" w:hAnsi="Arial" w:cs="Arial"/>
                <w:i/>
                <w:sz w:val="18"/>
                <w:szCs w:val="18"/>
              </w:rPr>
              <w:t>:</w:t>
            </w:r>
            <w:r w:rsidRPr="00982942">
              <w:rPr>
                <w:rFonts w:ascii="Arial" w:eastAsia="Calibri" w:hAnsi="Arial" w:cs="Arial"/>
                <w:sz w:val="18"/>
                <w:szCs w:val="18"/>
              </w:rPr>
              <w:t xml:space="preserve"> O</w:t>
            </w:r>
            <w:r w:rsidRPr="00982942">
              <w:rPr>
                <w:rFonts w:ascii="Arial" w:hAnsi="Arial" w:cs="Arial"/>
                <w:sz w:val="18"/>
                <w:szCs w:val="18"/>
              </w:rPr>
              <w:t xml:space="preserve">fertantul va include în </w:t>
            </w:r>
            <w:r w:rsidRPr="001B202B">
              <w:rPr>
                <w:rFonts w:ascii="Arial" w:hAnsi="Arial" w:cs="Arial"/>
                <w:sz w:val="18"/>
                <w:szCs w:val="18"/>
              </w:rPr>
              <w:t xml:space="preserve">ofertă </w:t>
            </w:r>
            <w:r w:rsidRPr="001B202B">
              <w:rPr>
                <w:rFonts w:ascii="Arial" w:eastAsia="Calibri" w:hAnsi="Arial" w:cs="Arial"/>
                <w:b/>
                <w:sz w:val="18"/>
                <w:szCs w:val="18"/>
              </w:rPr>
              <w:t xml:space="preserve">Formularul nr. </w:t>
            </w:r>
            <w:r w:rsidR="00304E87" w:rsidRPr="001B202B">
              <w:rPr>
                <w:rFonts w:ascii="Arial" w:eastAsia="Calibri" w:hAnsi="Arial" w:cs="Arial"/>
                <w:b/>
                <w:sz w:val="18"/>
                <w:szCs w:val="18"/>
              </w:rPr>
              <w:t>7</w:t>
            </w:r>
            <w:r w:rsidRPr="001B202B">
              <w:rPr>
                <w:rFonts w:ascii="Arial" w:eastAsia="Calibri" w:hAnsi="Arial" w:cs="Arial"/>
                <w:b/>
                <w:sz w:val="18"/>
                <w:szCs w:val="18"/>
              </w:rPr>
              <w:t xml:space="preserve"> - </w:t>
            </w:r>
            <w:r w:rsidRPr="001B202B">
              <w:rPr>
                <w:rFonts w:ascii="Arial" w:hAnsi="Arial" w:cs="Arial"/>
                <w:b/>
                <w:sz w:val="18"/>
                <w:szCs w:val="18"/>
              </w:rPr>
              <w:t xml:space="preserve">Declaraţie </w:t>
            </w:r>
            <w:r w:rsidRPr="00982942">
              <w:rPr>
                <w:rFonts w:ascii="Arial" w:hAnsi="Arial" w:cs="Arial"/>
                <w:b/>
                <w:sz w:val="18"/>
                <w:szCs w:val="18"/>
              </w:rPr>
              <w:t>de acceptare a clauzelor contractuale obligatorii</w:t>
            </w:r>
          </w:p>
        </w:tc>
        <w:tc>
          <w:tcPr>
            <w:tcW w:w="979" w:type="pct"/>
            <w:shd w:val="clear" w:color="auto" w:fill="auto"/>
            <w:vAlign w:val="center"/>
          </w:tcPr>
          <w:p w:rsidR="003939D5" w:rsidRPr="00365E44" w:rsidRDefault="003939D5" w:rsidP="003939D5">
            <w:pPr>
              <w:spacing w:after="0" w:line="240" w:lineRule="atLeast"/>
              <w:jc w:val="center"/>
              <w:rPr>
                <w:rFonts w:ascii="Arial" w:hAnsi="Arial" w:cs="Arial"/>
                <w:b/>
                <w:sz w:val="18"/>
                <w:szCs w:val="18"/>
              </w:rPr>
            </w:pPr>
            <w:r w:rsidRPr="00365E44">
              <w:rPr>
                <w:rFonts w:ascii="Arial" w:hAnsi="Arial" w:cs="Arial"/>
                <w:b/>
                <w:sz w:val="18"/>
                <w:szCs w:val="18"/>
              </w:rPr>
              <w:t xml:space="preserve">DA </w:t>
            </w:r>
            <w:sdt>
              <w:sdtPr>
                <w:rPr>
                  <w:rFonts w:ascii="Arial" w:hAnsi="Arial" w:cs="Arial"/>
                  <w:b/>
                  <w:sz w:val="18"/>
                  <w:szCs w:val="18"/>
                </w:rPr>
                <w:id w:val="824553767"/>
                <w14:checkbox>
                  <w14:checked w14:val="0"/>
                  <w14:checkedState w14:val="2612" w14:font="MS Gothic"/>
                  <w14:uncheckedState w14:val="2610" w14:font="MS Gothic"/>
                </w14:checkbox>
              </w:sdtPr>
              <w:sdtEndPr/>
              <w:sdtContent>
                <w:r w:rsidRPr="00365E44">
                  <w:rPr>
                    <w:rFonts w:ascii="Segoe UI Symbol" w:eastAsia="MS Gothic" w:hAnsi="Segoe UI Symbol" w:cs="Segoe UI Symbol"/>
                    <w:b/>
                    <w:sz w:val="18"/>
                    <w:szCs w:val="18"/>
                  </w:rPr>
                  <w:t>☐</w:t>
                </w:r>
              </w:sdtContent>
            </w:sdt>
          </w:p>
          <w:p w:rsidR="003939D5" w:rsidRPr="00365E44" w:rsidRDefault="003939D5" w:rsidP="003939D5">
            <w:pPr>
              <w:spacing w:after="0" w:line="240" w:lineRule="atLeast"/>
              <w:jc w:val="center"/>
              <w:rPr>
                <w:rFonts w:ascii="Arial" w:hAnsi="Arial" w:cs="Arial"/>
                <w:b/>
                <w:sz w:val="18"/>
                <w:szCs w:val="18"/>
              </w:rPr>
            </w:pPr>
          </w:p>
          <w:p w:rsidR="003939D5" w:rsidRPr="00365E44" w:rsidRDefault="003939D5" w:rsidP="003939D5">
            <w:pPr>
              <w:spacing w:after="0" w:line="240" w:lineRule="atLeast"/>
              <w:jc w:val="center"/>
              <w:rPr>
                <w:rFonts w:ascii="Arial" w:hAnsi="Arial" w:cs="Arial"/>
                <w:b/>
                <w:sz w:val="18"/>
                <w:szCs w:val="18"/>
              </w:rPr>
            </w:pPr>
            <w:r w:rsidRPr="00365E44">
              <w:rPr>
                <w:rFonts w:ascii="Arial" w:hAnsi="Arial" w:cs="Arial"/>
                <w:b/>
                <w:sz w:val="18"/>
                <w:szCs w:val="18"/>
              </w:rPr>
              <w:t xml:space="preserve">NU </w:t>
            </w:r>
            <w:sdt>
              <w:sdtPr>
                <w:rPr>
                  <w:rFonts w:ascii="Arial" w:hAnsi="Arial" w:cs="Arial"/>
                  <w:b/>
                  <w:sz w:val="18"/>
                  <w:szCs w:val="18"/>
                </w:rPr>
                <w:id w:val="-2104720509"/>
                <w14:checkbox>
                  <w14:checked w14:val="0"/>
                  <w14:checkedState w14:val="2612" w14:font="MS Gothic"/>
                  <w14:uncheckedState w14:val="2610" w14:font="MS Gothic"/>
                </w14:checkbox>
              </w:sdtPr>
              <w:sdtEndPr/>
              <w:sdtContent>
                <w:r w:rsidRPr="00365E44">
                  <w:rPr>
                    <w:rFonts w:ascii="Segoe UI Symbol" w:eastAsia="MS Gothic" w:hAnsi="Segoe UI Symbol" w:cs="Segoe UI Symbol"/>
                    <w:b/>
                    <w:sz w:val="18"/>
                    <w:szCs w:val="18"/>
                  </w:rPr>
                  <w:t>☐</w:t>
                </w:r>
              </w:sdtContent>
            </w:sdt>
          </w:p>
        </w:tc>
      </w:tr>
      <w:tr w:rsidR="003939D5" w:rsidRPr="00365E44" w:rsidTr="00D73F48">
        <w:trPr>
          <w:trHeight w:val="451"/>
        </w:trPr>
        <w:tc>
          <w:tcPr>
            <w:tcW w:w="4021" w:type="pct"/>
            <w:tcBorders>
              <w:right w:val="single" w:sz="4" w:space="0" w:color="auto"/>
            </w:tcBorders>
            <w:shd w:val="clear" w:color="auto" w:fill="auto"/>
            <w:vAlign w:val="center"/>
          </w:tcPr>
          <w:p w:rsidR="003939D5" w:rsidRDefault="003939D5" w:rsidP="003939D5">
            <w:pPr>
              <w:spacing w:after="0" w:line="240" w:lineRule="auto"/>
              <w:rPr>
                <w:rFonts w:cs="Arial"/>
                <w:b/>
                <w:bCs/>
                <w:sz w:val="20"/>
                <w:szCs w:val="20"/>
                <w:lang w:eastAsia="ro-RO"/>
              </w:rPr>
            </w:pPr>
            <w:r w:rsidRPr="00982942">
              <w:rPr>
                <w:rFonts w:cs="Arial"/>
                <w:b/>
                <w:bCs/>
                <w:sz w:val="20"/>
                <w:szCs w:val="20"/>
                <w:lang w:eastAsia="ro-RO"/>
              </w:rPr>
              <w:t>Declaraţie de consimţământ privind prelucrarea datelor cu caracter personal</w:t>
            </w:r>
          </w:p>
          <w:p w:rsidR="003939D5" w:rsidRPr="005161D4" w:rsidRDefault="003939D5" w:rsidP="003939D5">
            <w:pPr>
              <w:spacing w:after="0" w:line="240" w:lineRule="auto"/>
              <w:rPr>
                <w:rFonts w:cs="Arial"/>
                <w:b/>
                <w:bCs/>
                <w:sz w:val="12"/>
                <w:szCs w:val="20"/>
                <w:lang w:eastAsia="ro-RO"/>
              </w:rPr>
            </w:pPr>
          </w:p>
          <w:p w:rsidR="003939D5" w:rsidRPr="00982942" w:rsidRDefault="003939D5" w:rsidP="003939D5">
            <w:pPr>
              <w:spacing w:after="0" w:line="240" w:lineRule="auto"/>
              <w:jc w:val="both"/>
              <w:rPr>
                <w:rFonts w:ascii="Arial" w:hAnsi="Arial" w:cs="Arial"/>
                <w:sz w:val="18"/>
                <w:szCs w:val="18"/>
              </w:rPr>
            </w:pPr>
            <w:r w:rsidRPr="00982942">
              <w:rPr>
                <w:rFonts w:ascii="Arial" w:eastAsia="Calibri" w:hAnsi="Arial" w:cs="Arial"/>
                <w:b/>
                <w:bCs/>
                <w:i/>
                <w:sz w:val="18"/>
                <w:szCs w:val="18"/>
              </w:rPr>
              <w:t>Modalitate de îndeplinire</w:t>
            </w:r>
            <w:r w:rsidRPr="00982942">
              <w:rPr>
                <w:rFonts w:ascii="Arial" w:eastAsia="Calibri" w:hAnsi="Arial" w:cs="Arial"/>
                <w:i/>
                <w:sz w:val="18"/>
                <w:szCs w:val="18"/>
              </w:rPr>
              <w:t>:</w:t>
            </w:r>
            <w:r w:rsidRPr="00982942">
              <w:rPr>
                <w:rFonts w:ascii="Arial" w:eastAsia="Calibri" w:hAnsi="Arial" w:cs="Arial"/>
                <w:sz w:val="18"/>
                <w:szCs w:val="18"/>
              </w:rPr>
              <w:t xml:space="preserve"> O</w:t>
            </w:r>
            <w:r w:rsidRPr="00982942">
              <w:rPr>
                <w:rFonts w:ascii="Arial" w:hAnsi="Arial" w:cs="Arial"/>
                <w:sz w:val="18"/>
                <w:szCs w:val="18"/>
              </w:rPr>
              <w:t xml:space="preserve">fertantul va include în </w:t>
            </w:r>
            <w:r w:rsidRPr="001B202B">
              <w:rPr>
                <w:rFonts w:ascii="Arial" w:hAnsi="Arial" w:cs="Arial"/>
                <w:sz w:val="18"/>
                <w:szCs w:val="18"/>
              </w:rPr>
              <w:t xml:space="preserve">ofertă </w:t>
            </w:r>
            <w:r w:rsidRPr="001B202B">
              <w:rPr>
                <w:rFonts w:ascii="Arial" w:eastAsia="Calibri" w:hAnsi="Arial" w:cs="Arial"/>
                <w:b/>
                <w:sz w:val="18"/>
                <w:szCs w:val="18"/>
              </w:rPr>
              <w:t xml:space="preserve">Formularul nr. </w:t>
            </w:r>
            <w:r w:rsidR="00304E87" w:rsidRPr="001B202B">
              <w:rPr>
                <w:rFonts w:ascii="Arial" w:eastAsia="Calibri" w:hAnsi="Arial" w:cs="Arial"/>
                <w:b/>
                <w:sz w:val="18"/>
                <w:szCs w:val="18"/>
              </w:rPr>
              <w:t>8</w:t>
            </w:r>
            <w:r w:rsidRPr="001B202B">
              <w:rPr>
                <w:rFonts w:ascii="Arial" w:eastAsia="Calibri" w:hAnsi="Arial" w:cs="Arial"/>
                <w:b/>
                <w:sz w:val="18"/>
                <w:szCs w:val="18"/>
              </w:rPr>
              <w:t xml:space="preserve"> - </w:t>
            </w:r>
            <w:r w:rsidRPr="00982942">
              <w:rPr>
                <w:rFonts w:ascii="Arial" w:hAnsi="Arial" w:cs="Arial"/>
                <w:b/>
                <w:sz w:val="18"/>
                <w:szCs w:val="18"/>
              </w:rPr>
              <w:t>Declaraţie de consimţământ privind prelucrarea datelor cu caracter personal</w:t>
            </w:r>
          </w:p>
        </w:tc>
        <w:tc>
          <w:tcPr>
            <w:tcW w:w="979" w:type="pct"/>
            <w:shd w:val="clear" w:color="auto" w:fill="auto"/>
            <w:vAlign w:val="center"/>
          </w:tcPr>
          <w:p w:rsidR="003939D5" w:rsidRPr="00365E44" w:rsidRDefault="003939D5" w:rsidP="003939D5">
            <w:pPr>
              <w:spacing w:after="0" w:line="240" w:lineRule="atLeast"/>
              <w:jc w:val="center"/>
              <w:rPr>
                <w:rFonts w:ascii="Arial" w:hAnsi="Arial" w:cs="Arial"/>
                <w:b/>
                <w:sz w:val="18"/>
                <w:szCs w:val="18"/>
              </w:rPr>
            </w:pPr>
            <w:r w:rsidRPr="00365E44">
              <w:rPr>
                <w:rFonts w:ascii="Arial" w:hAnsi="Arial" w:cs="Arial"/>
                <w:b/>
                <w:sz w:val="18"/>
                <w:szCs w:val="18"/>
              </w:rPr>
              <w:t xml:space="preserve">DA </w:t>
            </w:r>
            <w:sdt>
              <w:sdtPr>
                <w:rPr>
                  <w:rFonts w:ascii="Arial" w:hAnsi="Arial" w:cs="Arial"/>
                  <w:b/>
                  <w:sz w:val="18"/>
                  <w:szCs w:val="18"/>
                </w:rPr>
                <w:id w:val="-588840575"/>
                <w14:checkbox>
                  <w14:checked w14:val="0"/>
                  <w14:checkedState w14:val="2612" w14:font="MS Gothic"/>
                  <w14:uncheckedState w14:val="2610" w14:font="MS Gothic"/>
                </w14:checkbox>
              </w:sdtPr>
              <w:sdtEndPr/>
              <w:sdtContent>
                <w:r w:rsidRPr="00365E44">
                  <w:rPr>
                    <w:rFonts w:ascii="Segoe UI Symbol" w:eastAsia="MS Gothic" w:hAnsi="Segoe UI Symbol" w:cs="Segoe UI Symbol"/>
                    <w:b/>
                    <w:sz w:val="18"/>
                    <w:szCs w:val="18"/>
                  </w:rPr>
                  <w:t>☐</w:t>
                </w:r>
              </w:sdtContent>
            </w:sdt>
          </w:p>
          <w:p w:rsidR="003939D5" w:rsidRPr="00365E44" w:rsidRDefault="003939D5" w:rsidP="003939D5">
            <w:pPr>
              <w:spacing w:after="0" w:line="240" w:lineRule="atLeast"/>
              <w:jc w:val="center"/>
              <w:rPr>
                <w:rFonts w:ascii="Arial" w:hAnsi="Arial" w:cs="Arial"/>
                <w:b/>
                <w:sz w:val="18"/>
                <w:szCs w:val="18"/>
              </w:rPr>
            </w:pPr>
            <w:r w:rsidRPr="00365E44">
              <w:rPr>
                <w:rFonts w:ascii="Arial" w:hAnsi="Arial" w:cs="Arial"/>
                <w:b/>
                <w:sz w:val="18"/>
                <w:szCs w:val="18"/>
              </w:rPr>
              <w:t xml:space="preserve">NU </w:t>
            </w:r>
            <w:sdt>
              <w:sdtPr>
                <w:rPr>
                  <w:rFonts w:ascii="Arial" w:hAnsi="Arial" w:cs="Arial"/>
                  <w:b/>
                  <w:sz w:val="18"/>
                  <w:szCs w:val="18"/>
                </w:rPr>
                <w:id w:val="176080598"/>
                <w14:checkbox>
                  <w14:checked w14:val="0"/>
                  <w14:checkedState w14:val="2612" w14:font="MS Gothic"/>
                  <w14:uncheckedState w14:val="2610" w14:font="MS Gothic"/>
                </w14:checkbox>
              </w:sdtPr>
              <w:sdtEndPr/>
              <w:sdtContent>
                <w:r w:rsidRPr="00365E44">
                  <w:rPr>
                    <w:rFonts w:ascii="Segoe UI Symbol" w:eastAsia="MS Gothic" w:hAnsi="Segoe UI Symbol" w:cs="Segoe UI Symbol"/>
                    <w:b/>
                    <w:sz w:val="18"/>
                    <w:szCs w:val="18"/>
                  </w:rPr>
                  <w:t>☐</w:t>
                </w:r>
              </w:sdtContent>
            </w:sdt>
          </w:p>
        </w:tc>
      </w:tr>
      <w:tr w:rsidR="009631D8" w:rsidRPr="00365E44" w:rsidTr="00D73F48">
        <w:trPr>
          <w:trHeight w:val="451"/>
        </w:trPr>
        <w:tc>
          <w:tcPr>
            <w:tcW w:w="4021" w:type="pct"/>
            <w:tcBorders>
              <w:right w:val="single" w:sz="4" w:space="0" w:color="auto"/>
            </w:tcBorders>
            <w:shd w:val="clear" w:color="auto" w:fill="auto"/>
            <w:vAlign w:val="center"/>
          </w:tcPr>
          <w:p w:rsidR="009631D8" w:rsidRDefault="009631D8" w:rsidP="003939D5">
            <w:pPr>
              <w:spacing w:after="0" w:line="240" w:lineRule="auto"/>
              <w:rPr>
                <w:rFonts w:ascii="Arial" w:hAnsi="Arial" w:cs="Arial"/>
                <w:b/>
                <w:bCs/>
                <w:sz w:val="18"/>
                <w:szCs w:val="20"/>
                <w:lang w:eastAsia="ro-RO"/>
              </w:rPr>
            </w:pPr>
            <w:r w:rsidRPr="009631D8">
              <w:rPr>
                <w:rFonts w:ascii="Arial" w:hAnsi="Arial" w:cs="Arial"/>
                <w:b/>
                <w:bCs/>
                <w:sz w:val="18"/>
                <w:szCs w:val="20"/>
                <w:lang w:eastAsia="ro-RO"/>
              </w:rPr>
              <w:t xml:space="preserve">Declarație </w:t>
            </w:r>
            <w:r w:rsidRPr="009631D8">
              <w:rPr>
                <w:rFonts w:ascii="Arial" w:hAnsi="Arial" w:cs="Arial"/>
                <w:bCs/>
                <w:sz w:val="18"/>
                <w:szCs w:val="20"/>
                <w:lang w:eastAsia="ro-RO"/>
              </w:rPr>
              <w:t xml:space="preserve">că produsele ofertate </w:t>
            </w:r>
            <w:r w:rsidRPr="009631D8">
              <w:rPr>
                <w:rFonts w:ascii="Arial" w:hAnsi="Arial" w:cs="Arial"/>
                <w:b/>
                <w:bCs/>
                <w:sz w:val="18"/>
                <w:szCs w:val="20"/>
                <w:lang w:eastAsia="ro-RO"/>
              </w:rPr>
              <w:t xml:space="preserve">nu sunt EOL (End </w:t>
            </w:r>
            <w:proofErr w:type="gramStart"/>
            <w:r w:rsidRPr="009631D8">
              <w:rPr>
                <w:rFonts w:ascii="Arial" w:hAnsi="Arial" w:cs="Arial"/>
                <w:b/>
                <w:bCs/>
                <w:sz w:val="18"/>
                <w:szCs w:val="20"/>
                <w:lang w:eastAsia="ro-RO"/>
              </w:rPr>
              <w:t>Of</w:t>
            </w:r>
            <w:proofErr w:type="gramEnd"/>
            <w:r w:rsidRPr="009631D8">
              <w:rPr>
                <w:rFonts w:ascii="Arial" w:hAnsi="Arial" w:cs="Arial"/>
                <w:b/>
                <w:bCs/>
                <w:sz w:val="18"/>
                <w:szCs w:val="20"/>
                <w:lang w:eastAsia="ro-RO"/>
              </w:rPr>
              <w:t xml:space="preserve"> Life) sau EOS (End of Sales/Support)</w:t>
            </w:r>
          </w:p>
          <w:p w:rsidR="0021741B" w:rsidRDefault="0021741B" w:rsidP="003939D5">
            <w:pPr>
              <w:spacing w:after="0" w:line="240" w:lineRule="auto"/>
              <w:rPr>
                <w:rFonts w:ascii="Arial" w:eastAsia="Calibri" w:hAnsi="Arial" w:cs="Arial"/>
                <w:b/>
                <w:bCs/>
                <w:i/>
                <w:sz w:val="18"/>
                <w:szCs w:val="18"/>
              </w:rPr>
            </w:pPr>
          </w:p>
          <w:p w:rsidR="009631D8" w:rsidRPr="0021741B" w:rsidRDefault="0021741B" w:rsidP="003939D5">
            <w:pPr>
              <w:spacing w:after="0" w:line="240" w:lineRule="auto"/>
              <w:rPr>
                <w:rFonts w:ascii="Arial" w:hAnsi="Arial" w:cs="Arial"/>
                <w:b/>
                <w:bCs/>
                <w:sz w:val="18"/>
                <w:szCs w:val="20"/>
                <w:lang w:eastAsia="ro-RO"/>
              </w:rPr>
            </w:pPr>
            <w:r w:rsidRPr="00982942">
              <w:rPr>
                <w:rFonts w:ascii="Arial" w:eastAsia="Calibri" w:hAnsi="Arial" w:cs="Arial"/>
                <w:b/>
                <w:bCs/>
                <w:i/>
                <w:sz w:val="18"/>
                <w:szCs w:val="18"/>
              </w:rPr>
              <w:t xml:space="preserve">Modalitate de </w:t>
            </w:r>
            <w:proofErr w:type="gramStart"/>
            <w:r w:rsidRPr="00982942">
              <w:rPr>
                <w:rFonts w:ascii="Arial" w:eastAsia="Calibri" w:hAnsi="Arial" w:cs="Arial"/>
                <w:b/>
                <w:bCs/>
                <w:i/>
                <w:sz w:val="18"/>
                <w:szCs w:val="18"/>
              </w:rPr>
              <w:t>îndeplinire</w:t>
            </w:r>
            <w:r>
              <w:rPr>
                <w:rFonts w:ascii="Arial" w:eastAsia="Calibri" w:hAnsi="Arial" w:cs="Arial"/>
                <w:b/>
                <w:bCs/>
                <w:i/>
                <w:sz w:val="18"/>
                <w:szCs w:val="18"/>
              </w:rPr>
              <w:t>:</w:t>
            </w:r>
            <w:r w:rsidR="009631D8" w:rsidRPr="009631D8">
              <w:rPr>
                <w:rFonts w:ascii="Arial" w:hAnsi="Arial" w:cs="Arial"/>
                <w:b/>
                <w:bCs/>
                <w:sz w:val="18"/>
                <w:szCs w:val="20"/>
                <w:lang w:eastAsia="ro-RO"/>
              </w:rPr>
              <w:t>În</w:t>
            </w:r>
            <w:proofErr w:type="gramEnd"/>
            <w:r w:rsidR="009631D8" w:rsidRPr="009631D8">
              <w:rPr>
                <w:rFonts w:ascii="Arial" w:hAnsi="Arial" w:cs="Arial"/>
                <w:b/>
                <w:bCs/>
                <w:sz w:val="18"/>
                <w:szCs w:val="20"/>
                <w:lang w:eastAsia="ro-RO"/>
              </w:rPr>
              <w:t xml:space="preserve"> vederea demonstrării calității și a faptului că produsele nu sunt scoase din fabricație</w:t>
            </w:r>
            <w:r w:rsidR="009631D8" w:rsidRPr="009631D8">
              <w:rPr>
                <w:rFonts w:ascii="Arial" w:hAnsi="Arial" w:cs="Arial"/>
                <w:bCs/>
                <w:sz w:val="18"/>
                <w:szCs w:val="20"/>
                <w:lang w:eastAsia="ro-RO"/>
              </w:rPr>
              <w:t xml:space="preserve">, ofertantul va prezenta o </w:t>
            </w:r>
            <w:r w:rsidR="009631D8" w:rsidRPr="009631D8">
              <w:rPr>
                <w:rFonts w:ascii="Arial" w:hAnsi="Arial" w:cs="Arial"/>
                <w:b/>
                <w:bCs/>
                <w:sz w:val="18"/>
                <w:szCs w:val="20"/>
                <w:lang w:eastAsia="ro-RO"/>
              </w:rPr>
              <w:t>declarație pe proprie răspundere</w:t>
            </w:r>
            <w:r w:rsidR="009631D8" w:rsidRPr="009631D8">
              <w:rPr>
                <w:rFonts w:ascii="Arial" w:hAnsi="Arial" w:cs="Arial"/>
                <w:bCs/>
                <w:sz w:val="18"/>
                <w:szCs w:val="20"/>
                <w:lang w:eastAsia="ro-RO"/>
              </w:rPr>
              <w:t xml:space="preserve"> din care să reiasă că produsele ofertate </w:t>
            </w:r>
            <w:r w:rsidR="009631D8" w:rsidRPr="009631D8">
              <w:rPr>
                <w:rFonts w:ascii="Arial" w:hAnsi="Arial" w:cs="Arial"/>
                <w:b/>
                <w:bCs/>
                <w:sz w:val="18"/>
                <w:szCs w:val="20"/>
                <w:lang w:eastAsia="ro-RO"/>
              </w:rPr>
              <w:t>nu sunt EOL (End Of Life) sau EOS (End of Sales/Support)</w:t>
            </w:r>
            <w:r w:rsidR="009631D8" w:rsidRPr="009631D8">
              <w:rPr>
                <w:rFonts w:ascii="Arial" w:hAnsi="Arial" w:cs="Arial"/>
                <w:bCs/>
                <w:sz w:val="18"/>
                <w:szCs w:val="20"/>
                <w:lang w:eastAsia="ro-RO"/>
              </w:rPr>
              <w:t xml:space="preserve"> și că acestea beneficiază de suport activ.</w:t>
            </w:r>
          </w:p>
        </w:tc>
        <w:tc>
          <w:tcPr>
            <w:tcW w:w="979" w:type="pct"/>
            <w:shd w:val="clear" w:color="auto" w:fill="auto"/>
            <w:vAlign w:val="center"/>
          </w:tcPr>
          <w:p w:rsidR="00615BFA" w:rsidRPr="00365E44" w:rsidRDefault="00615BFA" w:rsidP="00615BFA">
            <w:pPr>
              <w:spacing w:after="0" w:line="240" w:lineRule="atLeast"/>
              <w:jc w:val="center"/>
              <w:rPr>
                <w:rFonts w:ascii="Arial" w:hAnsi="Arial" w:cs="Arial"/>
                <w:b/>
                <w:sz w:val="18"/>
                <w:szCs w:val="18"/>
              </w:rPr>
            </w:pPr>
            <w:r w:rsidRPr="00365E44">
              <w:rPr>
                <w:rFonts w:ascii="Arial" w:hAnsi="Arial" w:cs="Arial"/>
                <w:b/>
                <w:sz w:val="18"/>
                <w:szCs w:val="18"/>
              </w:rPr>
              <w:t xml:space="preserve">DA </w:t>
            </w:r>
            <w:sdt>
              <w:sdtPr>
                <w:rPr>
                  <w:rFonts w:ascii="Arial" w:hAnsi="Arial" w:cs="Arial"/>
                  <w:b/>
                  <w:sz w:val="18"/>
                  <w:szCs w:val="18"/>
                </w:rPr>
                <w:id w:val="1522599781"/>
                <w14:checkbox>
                  <w14:checked w14:val="0"/>
                  <w14:checkedState w14:val="2612" w14:font="MS Gothic"/>
                  <w14:uncheckedState w14:val="2610" w14:font="MS Gothic"/>
                </w14:checkbox>
              </w:sdtPr>
              <w:sdtEndPr/>
              <w:sdtContent>
                <w:r w:rsidRPr="00365E44">
                  <w:rPr>
                    <w:rFonts w:ascii="Segoe UI Symbol" w:eastAsia="MS Gothic" w:hAnsi="Segoe UI Symbol" w:cs="Segoe UI Symbol"/>
                    <w:b/>
                    <w:sz w:val="18"/>
                    <w:szCs w:val="18"/>
                  </w:rPr>
                  <w:t>☐</w:t>
                </w:r>
              </w:sdtContent>
            </w:sdt>
          </w:p>
          <w:p w:rsidR="009631D8" w:rsidRPr="00365E44" w:rsidRDefault="00615BFA" w:rsidP="00615BFA">
            <w:pPr>
              <w:spacing w:after="0" w:line="240" w:lineRule="atLeast"/>
              <w:jc w:val="center"/>
              <w:rPr>
                <w:rFonts w:ascii="Arial" w:hAnsi="Arial" w:cs="Arial"/>
                <w:b/>
                <w:sz w:val="18"/>
                <w:szCs w:val="18"/>
              </w:rPr>
            </w:pPr>
            <w:r w:rsidRPr="00365E44">
              <w:rPr>
                <w:rFonts w:ascii="Arial" w:hAnsi="Arial" w:cs="Arial"/>
                <w:b/>
                <w:sz w:val="18"/>
                <w:szCs w:val="18"/>
              </w:rPr>
              <w:t xml:space="preserve">NU </w:t>
            </w:r>
            <w:sdt>
              <w:sdtPr>
                <w:rPr>
                  <w:rFonts w:ascii="Arial" w:hAnsi="Arial" w:cs="Arial"/>
                  <w:b/>
                  <w:sz w:val="18"/>
                  <w:szCs w:val="18"/>
                </w:rPr>
                <w:id w:val="39800211"/>
                <w14:checkbox>
                  <w14:checked w14:val="0"/>
                  <w14:checkedState w14:val="2612" w14:font="MS Gothic"/>
                  <w14:uncheckedState w14:val="2610" w14:font="MS Gothic"/>
                </w14:checkbox>
              </w:sdtPr>
              <w:sdtEndPr/>
              <w:sdtContent>
                <w:r w:rsidRPr="00365E44">
                  <w:rPr>
                    <w:rFonts w:ascii="Segoe UI Symbol" w:eastAsia="MS Gothic" w:hAnsi="Segoe UI Symbol" w:cs="Segoe UI Symbol"/>
                    <w:b/>
                    <w:sz w:val="18"/>
                    <w:szCs w:val="18"/>
                  </w:rPr>
                  <w:t>☐</w:t>
                </w:r>
              </w:sdtContent>
            </w:sdt>
          </w:p>
        </w:tc>
      </w:tr>
    </w:tbl>
    <w:p w:rsidR="003C053E" w:rsidRDefault="003C053E" w:rsidP="003C053E">
      <w:pPr>
        <w:widowControl w:val="0"/>
        <w:autoSpaceDE w:val="0"/>
        <w:autoSpaceDN w:val="0"/>
        <w:adjustRightInd w:val="0"/>
        <w:spacing w:after="0" w:line="240" w:lineRule="auto"/>
        <w:ind w:firstLine="567"/>
        <w:jc w:val="both"/>
        <w:rPr>
          <w:rFonts w:ascii="Arial" w:hAnsi="Arial" w:cs="Arial"/>
          <w:sz w:val="14"/>
        </w:rPr>
      </w:pPr>
    </w:p>
    <w:p w:rsidR="003477DE" w:rsidRPr="003477DE" w:rsidRDefault="003477DE" w:rsidP="003477DE">
      <w:pPr>
        <w:widowControl w:val="0"/>
        <w:autoSpaceDE w:val="0"/>
        <w:autoSpaceDN w:val="0"/>
        <w:adjustRightInd w:val="0"/>
        <w:spacing w:after="0" w:line="240" w:lineRule="auto"/>
        <w:ind w:hanging="426"/>
        <w:jc w:val="both"/>
        <w:rPr>
          <w:rFonts w:ascii="Arial" w:hAnsi="Arial" w:cs="Arial"/>
          <w:i/>
        </w:rPr>
      </w:pPr>
      <w:bookmarkStart w:id="6" w:name="_GoBack"/>
      <w:bookmarkEnd w:id="6"/>
    </w:p>
    <w:sectPr w:rsidR="003477DE" w:rsidRPr="003477DE" w:rsidSect="00272A06">
      <w:pgSz w:w="16838" w:h="11906" w:orient="landscape"/>
      <w:pgMar w:top="568" w:right="67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50E5" w:rsidRDefault="00AD50E5" w:rsidP="0045199F">
      <w:pPr>
        <w:spacing w:after="0" w:line="240" w:lineRule="auto"/>
      </w:pPr>
      <w:r>
        <w:separator/>
      </w:r>
    </w:p>
  </w:endnote>
  <w:endnote w:type="continuationSeparator" w:id="0">
    <w:p w:rsidR="00AD50E5" w:rsidRDefault="00AD50E5"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Sans Serif">
    <w:altName w:val="Arial"/>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0E5" w:rsidRDefault="00AD50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rsidR="00AD50E5" w:rsidRDefault="00AD50E5">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noProof/>
              </w:rPr>
              <w:t>14</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noProof/>
              </w:rPr>
              <w:t>14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0E5" w:rsidRDefault="00AD5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50E5" w:rsidRDefault="00AD50E5" w:rsidP="0045199F">
      <w:pPr>
        <w:spacing w:after="0" w:line="240" w:lineRule="auto"/>
      </w:pPr>
      <w:r>
        <w:separator/>
      </w:r>
    </w:p>
  </w:footnote>
  <w:footnote w:type="continuationSeparator" w:id="0">
    <w:p w:rsidR="00AD50E5" w:rsidRDefault="00AD50E5" w:rsidP="00451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0E5" w:rsidRDefault="00AD50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0E5" w:rsidRDefault="00AD50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0E5" w:rsidRDefault="00AD5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E405D"/>
    <w:multiLevelType w:val="hybridMultilevel"/>
    <w:tmpl w:val="ED06B3D8"/>
    <w:lvl w:ilvl="0" w:tplc="F7562948">
      <w:numFmt w:val="bullet"/>
      <w:lvlText w:val="-"/>
      <w:lvlJc w:val="left"/>
      <w:pPr>
        <w:ind w:left="720" w:hanging="360"/>
      </w:pPr>
      <w:rPr>
        <w:rFonts w:ascii="Tahoma" w:eastAsia="Calibr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74751"/>
    <w:multiLevelType w:val="hybridMultilevel"/>
    <w:tmpl w:val="7700ABD0"/>
    <w:lvl w:ilvl="0" w:tplc="F7562948">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45939"/>
    <w:multiLevelType w:val="hybridMultilevel"/>
    <w:tmpl w:val="25C67EB6"/>
    <w:lvl w:ilvl="0" w:tplc="89B2E836">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19517343"/>
    <w:multiLevelType w:val="hybridMultilevel"/>
    <w:tmpl w:val="2C0ADD26"/>
    <w:lvl w:ilvl="0" w:tplc="F7562948">
      <w:numFmt w:val="bullet"/>
      <w:lvlText w:val="-"/>
      <w:lvlJc w:val="left"/>
      <w:pPr>
        <w:ind w:left="720" w:hanging="360"/>
      </w:pPr>
      <w:rPr>
        <w:rFonts w:ascii="Tahoma" w:eastAsia="Calibr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66FF2"/>
    <w:multiLevelType w:val="hybridMultilevel"/>
    <w:tmpl w:val="D22C7C7C"/>
    <w:lvl w:ilvl="0" w:tplc="F7562948">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B453DE"/>
    <w:multiLevelType w:val="hybridMultilevel"/>
    <w:tmpl w:val="591603A8"/>
    <w:lvl w:ilvl="0" w:tplc="F7562948">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8" w15:restartNumberingAfterBreak="0">
    <w:nsid w:val="52E314A3"/>
    <w:multiLevelType w:val="hybridMultilevel"/>
    <w:tmpl w:val="C4FA222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11F71B1"/>
    <w:multiLevelType w:val="hybridMultilevel"/>
    <w:tmpl w:val="F814CA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F97981"/>
    <w:multiLevelType w:val="hybridMultilevel"/>
    <w:tmpl w:val="341EC2A6"/>
    <w:lvl w:ilvl="0" w:tplc="F7562948">
      <w:numFmt w:val="bullet"/>
      <w:lvlText w:val="-"/>
      <w:lvlJc w:val="left"/>
      <w:pPr>
        <w:ind w:left="720" w:hanging="360"/>
      </w:pPr>
      <w:rPr>
        <w:rFonts w:ascii="Tahoma" w:eastAsia="Calibr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B94566"/>
    <w:multiLevelType w:val="hybridMultilevel"/>
    <w:tmpl w:val="4BD81672"/>
    <w:lvl w:ilvl="0" w:tplc="F7562948">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4" w15:restartNumberingAfterBreak="0">
    <w:nsid w:val="794E0A2E"/>
    <w:multiLevelType w:val="multilevel"/>
    <w:tmpl w:val="1FE052E4"/>
    <w:lvl w:ilvl="0">
      <w:start w:val="1"/>
      <w:numFmt w:val="decimal"/>
      <w:pStyle w:val="Heading1"/>
      <w:lvlText w:val="%1."/>
      <w:lvlJc w:val="left"/>
      <w:pPr>
        <w:tabs>
          <w:tab w:val="num" w:pos="1440"/>
        </w:tabs>
        <w:ind w:left="1440" w:hanging="1440"/>
      </w:pPr>
      <w:rPr>
        <w:b/>
        <w:color w:val="auto"/>
        <w:sz w:val="24"/>
      </w:r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2150"/>
        </w:tabs>
        <w:ind w:left="2150" w:hanging="1440"/>
      </w:pPr>
      <w:rPr>
        <w:b/>
        <w:i w:val="0"/>
        <w:color w:val="auto"/>
      </w:r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14"/>
  </w:num>
  <w:num w:numId="2">
    <w:abstractNumId w:val="3"/>
  </w:num>
  <w:num w:numId="3">
    <w:abstractNumId w:val="7"/>
  </w:num>
  <w:num w:numId="4">
    <w:abstractNumId w:val="13"/>
  </w:num>
  <w:num w:numId="5">
    <w:abstractNumId w:val="9"/>
  </w:num>
  <w:num w:numId="6">
    <w:abstractNumId w:val="5"/>
  </w:num>
  <w:num w:numId="7">
    <w:abstractNumId w:val="1"/>
  </w:num>
  <w:num w:numId="8">
    <w:abstractNumId w:val="12"/>
  </w:num>
  <w:num w:numId="9">
    <w:abstractNumId w:val="0"/>
  </w:num>
  <w:num w:numId="10">
    <w:abstractNumId w:val="8"/>
  </w:num>
  <w:num w:numId="11">
    <w:abstractNumId w:val="10"/>
  </w:num>
  <w:num w:numId="12">
    <w:abstractNumId w:val="11"/>
  </w:num>
  <w:num w:numId="13">
    <w:abstractNumId w:val="14"/>
  </w:num>
  <w:num w:numId="14">
    <w:abstractNumId w:val="4"/>
  </w:num>
  <w:num w:numId="15">
    <w:abstractNumId w:val="14"/>
  </w:num>
  <w:num w:numId="16">
    <w:abstractNumId w:val="6"/>
  </w:num>
  <w:num w:numId="1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C"/>
    <w:rsid w:val="000019D1"/>
    <w:rsid w:val="0001038C"/>
    <w:rsid w:val="00011090"/>
    <w:rsid w:val="00012497"/>
    <w:rsid w:val="000131BB"/>
    <w:rsid w:val="00013814"/>
    <w:rsid w:val="000214B2"/>
    <w:rsid w:val="00024FB5"/>
    <w:rsid w:val="00026FCC"/>
    <w:rsid w:val="00027B3D"/>
    <w:rsid w:val="00030D22"/>
    <w:rsid w:val="00040D3D"/>
    <w:rsid w:val="00042B05"/>
    <w:rsid w:val="0005188D"/>
    <w:rsid w:val="00056C02"/>
    <w:rsid w:val="00060013"/>
    <w:rsid w:val="000656CE"/>
    <w:rsid w:val="0007143E"/>
    <w:rsid w:val="00074ED3"/>
    <w:rsid w:val="00076652"/>
    <w:rsid w:val="00076D5E"/>
    <w:rsid w:val="00096546"/>
    <w:rsid w:val="000B497B"/>
    <w:rsid w:val="000B6109"/>
    <w:rsid w:val="000B6B28"/>
    <w:rsid w:val="000D0F45"/>
    <w:rsid w:val="000D15AF"/>
    <w:rsid w:val="000D6524"/>
    <w:rsid w:val="000E03AB"/>
    <w:rsid w:val="000E56D7"/>
    <w:rsid w:val="000F79FE"/>
    <w:rsid w:val="00104E0B"/>
    <w:rsid w:val="00107696"/>
    <w:rsid w:val="001105F3"/>
    <w:rsid w:val="00111845"/>
    <w:rsid w:val="00117947"/>
    <w:rsid w:val="00124A89"/>
    <w:rsid w:val="00135733"/>
    <w:rsid w:val="00135ED6"/>
    <w:rsid w:val="00136FFD"/>
    <w:rsid w:val="00140634"/>
    <w:rsid w:val="00140E0E"/>
    <w:rsid w:val="00141A93"/>
    <w:rsid w:val="00141E85"/>
    <w:rsid w:val="00143BDD"/>
    <w:rsid w:val="00153EF0"/>
    <w:rsid w:val="00160F54"/>
    <w:rsid w:val="0016292E"/>
    <w:rsid w:val="0016702E"/>
    <w:rsid w:val="0017115C"/>
    <w:rsid w:val="00172831"/>
    <w:rsid w:val="001764F3"/>
    <w:rsid w:val="00185EF3"/>
    <w:rsid w:val="001979B7"/>
    <w:rsid w:val="001B12C5"/>
    <w:rsid w:val="001B1B9B"/>
    <w:rsid w:val="001B202B"/>
    <w:rsid w:val="001B3C6D"/>
    <w:rsid w:val="001B71D4"/>
    <w:rsid w:val="001C0702"/>
    <w:rsid w:val="001C1AD4"/>
    <w:rsid w:val="001C2015"/>
    <w:rsid w:val="001C28BC"/>
    <w:rsid w:val="001C3FD0"/>
    <w:rsid w:val="001C4881"/>
    <w:rsid w:val="001C7A3D"/>
    <w:rsid w:val="001D51B2"/>
    <w:rsid w:val="001E29C0"/>
    <w:rsid w:val="001E6CF9"/>
    <w:rsid w:val="001E6EBC"/>
    <w:rsid w:val="001E7C9A"/>
    <w:rsid w:val="001F3457"/>
    <w:rsid w:val="001F582C"/>
    <w:rsid w:val="001F61B9"/>
    <w:rsid w:val="001F68F6"/>
    <w:rsid w:val="00204FCB"/>
    <w:rsid w:val="00205D81"/>
    <w:rsid w:val="0021010D"/>
    <w:rsid w:val="002115DA"/>
    <w:rsid w:val="00214E5C"/>
    <w:rsid w:val="0021741B"/>
    <w:rsid w:val="00220B53"/>
    <w:rsid w:val="002305ED"/>
    <w:rsid w:val="00236C09"/>
    <w:rsid w:val="002372DE"/>
    <w:rsid w:val="0024053E"/>
    <w:rsid w:val="00240AEB"/>
    <w:rsid w:val="0024281A"/>
    <w:rsid w:val="0024501F"/>
    <w:rsid w:val="002458B7"/>
    <w:rsid w:val="00246BE9"/>
    <w:rsid w:val="00250085"/>
    <w:rsid w:val="00250694"/>
    <w:rsid w:val="0025209D"/>
    <w:rsid w:val="002528D9"/>
    <w:rsid w:val="0025301F"/>
    <w:rsid w:val="002530EB"/>
    <w:rsid w:val="00256BF4"/>
    <w:rsid w:val="00256D25"/>
    <w:rsid w:val="002701B2"/>
    <w:rsid w:val="00272A06"/>
    <w:rsid w:val="002806E8"/>
    <w:rsid w:val="0028144D"/>
    <w:rsid w:val="00287C35"/>
    <w:rsid w:val="002904B1"/>
    <w:rsid w:val="00292C27"/>
    <w:rsid w:val="002A19E6"/>
    <w:rsid w:val="002A4472"/>
    <w:rsid w:val="002A6188"/>
    <w:rsid w:val="002B26EF"/>
    <w:rsid w:val="002B465D"/>
    <w:rsid w:val="002C45E7"/>
    <w:rsid w:val="002C5985"/>
    <w:rsid w:val="002D1103"/>
    <w:rsid w:val="002D1F3E"/>
    <w:rsid w:val="002D53AD"/>
    <w:rsid w:val="002E21CD"/>
    <w:rsid w:val="002E29AA"/>
    <w:rsid w:val="002E5753"/>
    <w:rsid w:val="002E798A"/>
    <w:rsid w:val="002F2691"/>
    <w:rsid w:val="002F6E91"/>
    <w:rsid w:val="002F7E1E"/>
    <w:rsid w:val="00304E87"/>
    <w:rsid w:val="00315CA8"/>
    <w:rsid w:val="00315CE8"/>
    <w:rsid w:val="00316029"/>
    <w:rsid w:val="0031630C"/>
    <w:rsid w:val="00322755"/>
    <w:rsid w:val="00325D3D"/>
    <w:rsid w:val="0032780E"/>
    <w:rsid w:val="00333C97"/>
    <w:rsid w:val="00334E60"/>
    <w:rsid w:val="00337C35"/>
    <w:rsid w:val="00340328"/>
    <w:rsid w:val="003416D7"/>
    <w:rsid w:val="003477DE"/>
    <w:rsid w:val="00391475"/>
    <w:rsid w:val="00392527"/>
    <w:rsid w:val="003939D5"/>
    <w:rsid w:val="003962B1"/>
    <w:rsid w:val="003A6C69"/>
    <w:rsid w:val="003B0705"/>
    <w:rsid w:val="003B22DA"/>
    <w:rsid w:val="003B2832"/>
    <w:rsid w:val="003B5595"/>
    <w:rsid w:val="003B594D"/>
    <w:rsid w:val="003C053E"/>
    <w:rsid w:val="003C2778"/>
    <w:rsid w:val="003C5F99"/>
    <w:rsid w:val="003D0B6F"/>
    <w:rsid w:val="003D1B5A"/>
    <w:rsid w:val="003D5D40"/>
    <w:rsid w:val="003E5587"/>
    <w:rsid w:val="004008CF"/>
    <w:rsid w:val="00403F87"/>
    <w:rsid w:val="004138EF"/>
    <w:rsid w:val="00414E58"/>
    <w:rsid w:val="00434997"/>
    <w:rsid w:val="00434C29"/>
    <w:rsid w:val="00442758"/>
    <w:rsid w:val="00443631"/>
    <w:rsid w:val="00446F91"/>
    <w:rsid w:val="0045199F"/>
    <w:rsid w:val="00452185"/>
    <w:rsid w:val="004560D3"/>
    <w:rsid w:val="00456FB4"/>
    <w:rsid w:val="00462154"/>
    <w:rsid w:val="00473958"/>
    <w:rsid w:val="00490C49"/>
    <w:rsid w:val="00491602"/>
    <w:rsid w:val="004A074D"/>
    <w:rsid w:val="004A52D7"/>
    <w:rsid w:val="004A5F97"/>
    <w:rsid w:val="004A7422"/>
    <w:rsid w:val="004B14E7"/>
    <w:rsid w:val="004C5BA4"/>
    <w:rsid w:val="004D007E"/>
    <w:rsid w:val="004D70FA"/>
    <w:rsid w:val="004D72CB"/>
    <w:rsid w:val="004E1871"/>
    <w:rsid w:val="004E3BE0"/>
    <w:rsid w:val="004E71D8"/>
    <w:rsid w:val="004F5429"/>
    <w:rsid w:val="004F647B"/>
    <w:rsid w:val="004F7FBB"/>
    <w:rsid w:val="005032D3"/>
    <w:rsid w:val="00511F30"/>
    <w:rsid w:val="00512743"/>
    <w:rsid w:val="0052025C"/>
    <w:rsid w:val="005227B0"/>
    <w:rsid w:val="00523623"/>
    <w:rsid w:val="00523D05"/>
    <w:rsid w:val="00523FE1"/>
    <w:rsid w:val="00532E4B"/>
    <w:rsid w:val="00533284"/>
    <w:rsid w:val="0053711B"/>
    <w:rsid w:val="0054356F"/>
    <w:rsid w:val="00553FCF"/>
    <w:rsid w:val="00553FFB"/>
    <w:rsid w:val="00555143"/>
    <w:rsid w:val="005607D4"/>
    <w:rsid w:val="00572408"/>
    <w:rsid w:val="005743AD"/>
    <w:rsid w:val="00577069"/>
    <w:rsid w:val="00586B7B"/>
    <w:rsid w:val="00592D25"/>
    <w:rsid w:val="00593107"/>
    <w:rsid w:val="00593DF8"/>
    <w:rsid w:val="005A0E59"/>
    <w:rsid w:val="005A2867"/>
    <w:rsid w:val="005A3B54"/>
    <w:rsid w:val="005A5C49"/>
    <w:rsid w:val="005B2E7A"/>
    <w:rsid w:val="005C107C"/>
    <w:rsid w:val="005C3E3F"/>
    <w:rsid w:val="005D279A"/>
    <w:rsid w:val="005D3A69"/>
    <w:rsid w:val="005D6A19"/>
    <w:rsid w:val="005D7BBA"/>
    <w:rsid w:val="005F22AA"/>
    <w:rsid w:val="005F5399"/>
    <w:rsid w:val="005F79B5"/>
    <w:rsid w:val="00606EBE"/>
    <w:rsid w:val="006100C1"/>
    <w:rsid w:val="00610FDB"/>
    <w:rsid w:val="00614D90"/>
    <w:rsid w:val="00615327"/>
    <w:rsid w:val="00615BFA"/>
    <w:rsid w:val="0061652E"/>
    <w:rsid w:val="0061664E"/>
    <w:rsid w:val="00620CE8"/>
    <w:rsid w:val="00622166"/>
    <w:rsid w:val="00627D18"/>
    <w:rsid w:val="00631596"/>
    <w:rsid w:val="00631F39"/>
    <w:rsid w:val="00633481"/>
    <w:rsid w:val="006336DF"/>
    <w:rsid w:val="0064308B"/>
    <w:rsid w:val="00643191"/>
    <w:rsid w:val="00645C9D"/>
    <w:rsid w:val="006510EA"/>
    <w:rsid w:val="0066114F"/>
    <w:rsid w:val="00664FF6"/>
    <w:rsid w:val="0066594D"/>
    <w:rsid w:val="00670032"/>
    <w:rsid w:val="00670BA2"/>
    <w:rsid w:val="006735AE"/>
    <w:rsid w:val="00673634"/>
    <w:rsid w:val="006759C5"/>
    <w:rsid w:val="0067709C"/>
    <w:rsid w:val="00681420"/>
    <w:rsid w:val="00682C3F"/>
    <w:rsid w:val="00683520"/>
    <w:rsid w:val="00683FF5"/>
    <w:rsid w:val="0068415C"/>
    <w:rsid w:val="006911EF"/>
    <w:rsid w:val="00692851"/>
    <w:rsid w:val="00693EC2"/>
    <w:rsid w:val="00695EC0"/>
    <w:rsid w:val="00696389"/>
    <w:rsid w:val="006A14D8"/>
    <w:rsid w:val="006A4233"/>
    <w:rsid w:val="006A4C6F"/>
    <w:rsid w:val="006A6AD9"/>
    <w:rsid w:val="006B0CA4"/>
    <w:rsid w:val="006B1019"/>
    <w:rsid w:val="006B254A"/>
    <w:rsid w:val="006B4E37"/>
    <w:rsid w:val="006B60EF"/>
    <w:rsid w:val="006C6CDE"/>
    <w:rsid w:val="006C7F2C"/>
    <w:rsid w:val="006D0D63"/>
    <w:rsid w:val="006E1F41"/>
    <w:rsid w:val="006E389D"/>
    <w:rsid w:val="006E3E67"/>
    <w:rsid w:val="006F4B9E"/>
    <w:rsid w:val="006F556C"/>
    <w:rsid w:val="00700C88"/>
    <w:rsid w:val="0070171A"/>
    <w:rsid w:val="007053BB"/>
    <w:rsid w:val="00710261"/>
    <w:rsid w:val="00714316"/>
    <w:rsid w:val="007152FF"/>
    <w:rsid w:val="00715F1E"/>
    <w:rsid w:val="007232D9"/>
    <w:rsid w:val="00724C16"/>
    <w:rsid w:val="00727964"/>
    <w:rsid w:val="0073318C"/>
    <w:rsid w:val="00735D96"/>
    <w:rsid w:val="00741A67"/>
    <w:rsid w:val="007451AD"/>
    <w:rsid w:val="007559FC"/>
    <w:rsid w:val="0075652A"/>
    <w:rsid w:val="00766ACF"/>
    <w:rsid w:val="00773B3D"/>
    <w:rsid w:val="00773C00"/>
    <w:rsid w:val="00781C64"/>
    <w:rsid w:val="0078223D"/>
    <w:rsid w:val="0078635F"/>
    <w:rsid w:val="00787DA2"/>
    <w:rsid w:val="00790739"/>
    <w:rsid w:val="007907AB"/>
    <w:rsid w:val="007A3BAD"/>
    <w:rsid w:val="007A496C"/>
    <w:rsid w:val="007B02F6"/>
    <w:rsid w:val="007E188A"/>
    <w:rsid w:val="007E3002"/>
    <w:rsid w:val="007E4EAE"/>
    <w:rsid w:val="007E5BFC"/>
    <w:rsid w:val="007E7EE9"/>
    <w:rsid w:val="007F2A7F"/>
    <w:rsid w:val="008010DE"/>
    <w:rsid w:val="00807722"/>
    <w:rsid w:val="00810E07"/>
    <w:rsid w:val="00811744"/>
    <w:rsid w:val="00820408"/>
    <w:rsid w:val="008217F0"/>
    <w:rsid w:val="00823773"/>
    <w:rsid w:val="0082615D"/>
    <w:rsid w:val="00826C21"/>
    <w:rsid w:val="00827B34"/>
    <w:rsid w:val="00837830"/>
    <w:rsid w:val="00841184"/>
    <w:rsid w:val="00844A5D"/>
    <w:rsid w:val="00846580"/>
    <w:rsid w:val="008479D0"/>
    <w:rsid w:val="00854C8E"/>
    <w:rsid w:val="00855DC1"/>
    <w:rsid w:val="0085681B"/>
    <w:rsid w:val="00865697"/>
    <w:rsid w:val="008672B0"/>
    <w:rsid w:val="00871BF8"/>
    <w:rsid w:val="00874BEC"/>
    <w:rsid w:val="008766A4"/>
    <w:rsid w:val="00886F45"/>
    <w:rsid w:val="00890A1A"/>
    <w:rsid w:val="008953A0"/>
    <w:rsid w:val="008A4F1D"/>
    <w:rsid w:val="008A62A2"/>
    <w:rsid w:val="008B00F1"/>
    <w:rsid w:val="008B5C9B"/>
    <w:rsid w:val="008D26C4"/>
    <w:rsid w:val="008D76F3"/>
    <w:rsid w:val="008F191B"/>
    <w:rsid w:val="008F2E20"/>
    <w:rsid w:val="008F38BB"/>
    <w:rsid w:val="008F3D18"/>
    <w:rsid w:val="008F3DCB"/>
    <w:rsid w:val="00901C7F"/>
    <w:rsid w:val="009046D2"/>
    <w:rsid w:val="0090508F"/>
    <w:rsid w:val="00907B59"/>
    <w:rsid w:val="009126AB"/>
    <w:rsid w:val="00912D43"/>
    <w:rsid w:val="00915DC0"/>
    <w:rsid w:val="009215BB"/>
    <w:rsid w:val="009404DE"/>
    <w:rsid w:val="00946BE8"/>
    <w:rsid w:val="00950B0A"/>
    <w:rsid w:val="00952277"/>
    <w:rsid w:val="00962073"/>
    <w:rsid w:val="009631D8"/>
    <w:rsid w:val="00972861"/>
    <w:rsid w:val="009748B9"/>
    <w:rsid w:val="00977CBD"/>
    <w:rsid w:val="00985F0C"/>
    <w:rsid w:val="009A0167"/>
    <w:rsid w:val="009A04DF"/>
    <w:rsid w:val="009A0E3F"/>
    <w:rsid w:val="009A1E1F"/>
    <w:rsid w:val="009B24AD"/>
    <w:rsid w:val="009B3D12"/>
    <w:rsid w:val="009B4D5E"/>
    <w:rsid w:val="009C4EE4"/>
    <w:rsid w:val="009D41BA"/>
    <w:rsid w:val="009D41E2"/>
    <w:rsid w:val="009D5CD7"/>
    <w:rsid w:val="009E5A7E"/>
    <w:rsid w:val="009E6D1D"/>
    <w:rsid w:val="009E7670"/>
    <w:rsid w:val="009F4F3E"/>
    <w:rsid w:val="00A00BFD"/>
    <w:rsid w:val="00A03716"/>
    <w:rsid w:val="00A05850"/>
    <w:rsid w:val="00A06075"/>
    <w:rsid w:val="00A067FD"/>
    <w:rsid w:val="00A103A0"/>
    <w:rsid w:val="00A15677"/>
    <w:rsid w:val="00A16856"/>
    <w:rsid w:val="00A23BCD"/>
    <w:rsid w:val="00A30B02"/>
    <w:rsid w:val="00A30FCE"/>
    <w:rsid w:val="00A35984"/>
    <w:rsid w:val="00A35B8E"/>
    <w:rsid w:val="00A360CC"/>
    <w:rsid w:val="00A47909"/>
    <w:rsid w:val="00A5459C"/>
    <w:rsid w:val="00A554CC"/>
    <w:rsid w:val="00A60B6B"/>
    <w:rsid w:val="00A64EBF"/>
    <w:rsid w:val="00A65A87"/>
    <w:rsid w:val="00A6641B"/>
    <w:rsid w:val="00A74972"/>
    <w:rsid w:val="00A81E82"/>
    <w:rsid w:val="00A824D1"/>
    <w:rsid w:val="00A90EDE"/>
    <w:rsid w:val="00A96627"/>
    <w:rsid w:val="00A971D8"/>
    <w:rsid w:val="00AB148B"/>
    <w:rsid w:val="00AB2122"/>
    <w:rsid w:val="00AC0FCE"/>
    <w:rsid w:val="00AC2B72"/>
    <w:rsid w:val="00AC4BDA"/>
    <w:rsid w:val="00AC5273"/>
    <w:rsid w:val="00AD1849"/>
    <w:rsid w:val="00AD50E5"/>
    <w:rsid w:val="00AD5676"/>
    <w:rsid w:val="00AE2A6B"/>
    <w:rsid w:val="00AE631E"/>
    <w:rsid w:val="00AF0663"/>
    <w:rsid w:val="00AF595A"/>
    <w:rsid w:val="00AF6CAC"/>
    <w:rsid w:val="00B02BF6"/>
    <w:rsid w:val="00B0408E"/>
    <w:rsid w:val="00B109D9"/>
    <w:rsid w:val="00B159CD"/>
    <w:rsid w:val="00B20AA8"/>
    <w:rsid w:val="00B2494A"/>
    <w:rsid w:val="00B4023B"/>
    <w:rsid w:val="00B521AC"/>
    <w:rsid w:val="00B57801"/>
    <w:rsid w:val="00B628A8"/>
    <w:rsid w:val="00B7223B"/>
    <w:rsid w:val="00B73F69"/>
    <w:rsid w:val="00B74BAA"/>
    <w:rsid w:val="00B82790"/>
    <w:rsid w:val="00B86B6B"/>
    <w:rsid w:val="00B904B8"/>
    <w:rsid w:val="00B93D71"/>
    <w:rsid w:val="00B965C1"/>
    <w:rsid w:val="00B971B7"/>
    <w:rsid w:val="00BA15BA"/>
    <w:rsid w:val="00BA2FA8"/>
    <w:rsid w:val="00BB0500"/>
    <w:rsid w:val="00BB5324"/>
    <w:rsid w:val="00BC14A3"/>
    <w:rsid w:val="00BC3115"/>
    <w:rsid w:val="00BC649B"/>
    <w:rsid w:val="00BD0418"/>
    <w:rsid w:val="00BE0177"/>
    <w:rsid w:val="00BE0547"/>
    <w:rsid w:val="00BE23F9"/>
    <w:rsid w:val="00BE3E47"/>
    <w:rsid w:val="00BF1CFB"/>
    <w:rsid w:val="00BF3271"/>
    <w:rsid w:val="00BF4D7C"/>
    <w:rsid w:val="00BF5D4F"/>
    <w:rsid w:val="00BF6553"/>
    <w:rsid w:val="00BF68F9"/>
    <w:rsid w:val="00C0251D"/>
    <w:rsid w:val="00C0661F"/>
    <w:rsid w:val="00C07620"/>
    <w:rsid w:val="00C209AA"/>
    <w:rsid w:val="00C2211F"/>
    <w:rsid w:val="00C22FBA"/>
    <w:rsid w:val="00C30075"/>
    <w:rsid w:val="00C329A6"/>
    <w:rsid w:val="00C44670"/>
    <w:rsid w:val="00C450E1"/>
    <w:rsid w:val="00C47F1A"/>
    <w:rsid w:val="00C52617"/>
    <w:rsid w:val="00C56656"/>
    <w:rsid w:val="00C56991"/>
    <w:rsid w:val="00C57EA7"/>
    <w:rsid w:val="00C6695C"/>
    <w:rsid w:val="00C67001"/>
    <w:rsid w:val="00C7161C"/>
    <w:rsid w:val="00C824A0"/>
    <w:rsid w:val="00C858A6"/>
    <w:rsid w:val="00C864A1"/>
    <w:rsid w:val="00C91168"/>
    <w:rsid w:val="00C91E84"/>
    <w:rsid w:val="00C922ED"/>
    <w:rsid w:val="00C95C25"/>
    <w:rsid w:val="00CA5431"/>
    <w:rsid w:val="00CB0C7B"/>
    <w:rsid w:val="00CB27B4"/>
    <w:rsid w:val="00CB4359"/>
    <w:rsid w:val="00CB6362"/>
    <w:rsid w:val="00CC0E52"/>
    <w:rsid w:val="00CC1441"/>
    <w:rsid w:val="00CC1BCC"/>
    <w:rsid w:val="00CC20AA"/>
    <w:rsid w:val="00CC2375"/>
    <w:rsid w:val="00CC732D"/>
    <w:rsid w:val="00CD049C"/>
    <w:rsid w:val="00CD627E"/>
    <w:rsid w:val="00CD7354"/>
    <w:rsid w:val="00CD7C64"/>
    <w:rsid w:val="00CE0065"/>
    <w:rsid w:val="00CE057F"/>
    <w:rsid w:val="00CE750D"/>
    <w:rsid w:val="00CE7E46"/>
    <w:rsid w:val="00CF123E"/>
    <w:rsid w:val="00CF5FFA"/>
    <w:rsid w:val="00D061B4"/>
    <w:rsid w:val="00D076AC"/>
    <w:rsid w:val="00D11B65"/>
    <w:rsid w:val="00D16CEF"/>
    <w:rsid w:val="00D40694"/>
    <w:rsid w:val="00D50432"/>
    <w:rsid w:val="00D56182"/>
    <w:rsid w:val="00D62E8C"/>
    <w:rsid w:val="00D63FCC"/>
    <w:rsid w:val="00D73C41"/>
    <w:rsid w:val="00D73F48"/>
    <w:rsid w:val="00D947A6"/>
    <w:rsid w:val="00DB2ADA"/>
    <w:rsid w:val="00DB5B9C"/>
    <w:rsid w:val="00DB5DE9"/>
    <w:rsid w:val="00DB61F8"/>
    <w:rsid w:val="00DC375B"/>
    <w:rsid w:val="00DC5020"/>
    <w:rsid w:val="00DC69BA"/>
    <w:rsid w:val="00DD18D2"/>
    <w:rsid w:val="00DD1B82"/>
    <w:rsid w:val="00DD370B"/>
    <w:rsid w:val="00DE1C81"/>
    <w:rsid w:val="00DE2E02"/>
    <w:rsid w:val="00DF2189"/>
    <w:rsid w:val="00DF2428"/>
    <w:rsid w:val="00DF534D"/>
    <w:rsid w:val="00DF5EC3"/>
    <w:rsid w:val="00E0492D"/>
    <w:rsid w:val="00E04A85"/>
    <w:rsid w:val="00E052C4"/>
    <w:rsid w:val="00E13233"/>
    <w:rsid w:val="00E14518"/>
    <w:rsid w:val="00E231C4"/>
    <w:rsid w:val="00E30719"/>
    <w:rsid w:val="00E31417"/>
    <w:rsid w:val="00E328A2"/>
    <w:rsid w:val="00E35425"/>
    <w:rsid w:val="00E35789"/>
    <w:rsid w:val="00E36A02"/>
    <w:rsid w:val="00E41466"/>
    <w:rsid w:val="00E42F6F"/>
    <w:rsid w:val="00E45715"/>
    <w:rsid w:val="00E53DF1"/>
    <w:rsid w:val="00E559C1"/>
    <w:rsid w:val="00E57B40"/>
    <w:rsid w:val="00E67A21"/>
    <w:rsid w:val="00E738CD"/>
    <w:rsid w:val="00E8058F"/>
    <w:rsid w:val="00E82F59"/>
    <w:rsid w:val="00E87A86"/>
    <w:rsid w:val="00E90D39"/>
    <w:rsid w:val="00E93922"/>
    <w:rsid w:val="00EA0BFD"/>
    <w:rsid w:val="00EA3AB9"/>
    <w:rsid w:val="00EA65D9"/>
    <w:rsid w:val="00EB6A8D"/>
    <w:rsid w:val="00EC2F6D"/>
    <w:rsid w:val="00EC5E68"/>
    <w:rsid w:val="00EC5F12"/>
    <w:rsid w:val="00ED5FD4"/>
    <w:rsid w:val="00ED6C92"/>
    <w:rsid w:val="00EE375C"/>
    <w:rsid w:val="00EE42C6"/>
    <w:rsid w:val="00EE430A"/>
    <w:rsid w:val="00EF223A"/>
    <w:rsid w:val="00EF2468"/>
    <w:rsid w:val="00EF277F"/>
    <w:rsid w:val="00EF5B91"/>
    <w:rsid w:val="00EF5E8A"/>
    <w:rsid w:val="00EF6AEE"/>
    <w:rsid w:val="00F11B0F"/>
    <w:rsid w:val="00F1341F"/>
    <w:rsid w:val="00F16E26"/>
    <w:rsid w:val="00F17911"/>
    <w:rsid w:val="00F21F5C"/>
    <w:rsid w:val="00F220BB"/>
    <w:rsid w:val="00F24A8A"/>
    <w:rsid w:val="00F25962"/>
    <w:rsid w:val="00F25DEB"/>
    <w:rsid w:val="00F313B3"/>
    <w:rsid w:val="00F33587"/>
    <w:rsid w:val="00F44BFD"/>
    <w:rsid w:val="00F4686D"/>
    <w:rsid w:val="00F52DB4"/>
    <w:rsid w:val="00F60500"/>
    <w:rsid w:val="00F61DFF"/>
    <w:rsid w:val="00F6296D"/>
    <w:rsid w:val="00F80069"/>
    <w:rsid w:val="00F9248C"/>
    <w:rsid w:val="00FA400E"/>
    <w:rsid w:val="00FA6B32"/>
    <w:rsid w:val="00FB22D0"/>
    <w:rsid w:val="00FB5D2F"/>
    <w:rsid w:val="00FC20A3"/>
    <w:rsid w:val="00FC29FF"/>
    <w:rsid w:val="00FC7345"/>
    <w:rsid w:val="00FD0231"/>
    <w:rsid w:val="00FD6308"/>
    <w:rsid w:val="00FE3FBE"/>
    <w:rsid w:val="00FF618E"/>
    <w:rsid w:val="00FF6CDE"/>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580F3F1"/>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2"/>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Heading x1,lp1,body 2,Citation List,본문(내용),List Paragraph (numbered (a)),lp11,Heading1,Normal bullet 2,Akapit z listą BS,Outlines a.b.c.,List_Paragraph,Multilevel para_II,Akapit z lista BS,Listă paragraf1,2,numbered list,List1"/>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qFormat/>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Heading x1 Char,lp1 Char,body 2 Char,Citation List Char,본문(내용) Char,List Paragraph (numbered (a)) Char,lp11 Char,Heading1 Char,Normal bullet 2 Char,Akapit z listą BS Char,Outlines a.b.c. Char,List_Paragraph Char"/>
    <w:link w:val="ListParagraph"/>
    <w:uiPriority w:val="34"/>
    <w:qFormat/>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paragraph" w:customStyle="1" w:styleId="Default">
    <w:name w:val="Default"/>
    <w:qFormat/>
    <w:rsid w:val="00A64EB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Hyperlink">
    <w:name w:val="Hyperlink"/>
    <w:uiPriority w:val="99"/>
    <w:rsid w:val="003C053E"/>
    <w:rPr>
      <w:color w:val="0000FF"/>
      <w:u w:val="single"/>
    </w:rPr>
  </w:style>
  <w:style w:type="paragraph" w:customStyle="1" w:styleId="DefaultText">
    <w:name w:val="Default Text"/>
    <w:basedOn w:val="Normal"/>
    <w:link w:val="DefaultTextChar"/>
    <w:qFormat/>
    <w:rsid w:val="00AF0663"/>
    <w:pPr>
      <w:overflowPunct w:val="0"/>
      <w:autoSpaceDE w:val="0"/>
      <w:autoSpaceDN w:val="0"/>
      <w:adjustRightInd w:val="0"/>
      <w:spacing w:after="0" w:line="240" w:lineRule="auto"/>
      <w:textAlignment w:val="baseline"/>
    </w:pPr>
    <w:rPr>
      <w:rFonts w:ascii="MS Sans Serif" w:eastAsia="Times New Roman" w:hAnsi="MS Sans Serif" w:cs="Times New Roman"/>
      <w:noProof/>
      <w:sz w:val="24"/>
      <w:szCs w:val="20"/>
      <w:lang w:val="en-GB"/>
    </w:rPr>
  </w:style>
  <w:style w:type="character" w:customStyle="1" w:styleId="DefaultTextChar">
    <w:name w:val="Default Text Char"/>
    <w:link w:val="DefaultText"/>
    <w:rsid w:val="00AF0663"/>
    <w:rPr>
      <w:rFonts w:ascii="MS Sans Serif" w:eastAsia="Times New Roman" w:hAnsi="MS Sans Serif"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nspectmun.ro/Legislatie/legislatie.htm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munci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74249-36D5-4260-8E87-7560C3458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12</Pages>
  <Words>4590</Words>
  <Characters>26165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30694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MIRELA-TATIANA ALECU</cp:lastModifiedBy>
  <cp:revision>129</cp:revision>
  <cp:lastPrinted>2026-05-13T05:06:00Z</cp:lastPrinted>
  <dcterms:created xsi:type="dcterms:W3CDTF">2022-09-28T10:20:00Z</dcterms:created>
  <dcterms:modified xsi:type="dcterms:W3CDTF">2026-05-13T10:19:00Z</dcterms:modified>
</cp:coreProperties>
</file>