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765C" w14:textId="2F582EF0" w:rsidR="00CA660C" w:rsidRPr="008E63BC" w:rsidRDefault="00CA660C" w:rsidP="00DB3AFD">
      <w:r w:rsidRPr="008E63BC">
        <w:t>Caietul de sarcini</w:t>
      </w:r>
      <w:r w:rsidR="006324FE">
        <w:t xml:space="preserve"> lotul 2 Materiale didactice</w:t>
      </w:r>
    </w:p>
    <w:p w14:paraId="6332671C" w14:textId="77777777" w:rsidR="00CA660C" w:rsidRPr="008E63BC" w:rsidRDefault="00CA660C" w:rsidP="00DB3AFD"/>
    <w:p w14:paraId="6BE925A3" w14:textId="77777777" w:rsidR="00CA660C" w:rsidRPr="008E63BC" w:rsidRDefault="00CA660C" w:rsidP="00DB3AFD">
      <w:r w:rsidRPr="008E63BC">
        <w:t>Cap. 1 Introducere</w:t>
      </w:r>
    </w:p>
    <w:p w14:paraId="1E6BC6C3" w14:textId="32FD04B4" w:rsidR="00CA660C" w:rsidRPr="008E63BC" w:rsidRDefault="00CA660C" w:rsidP="00DB3AFD">
      <w:r w:rsidRPr="008E63BC">
        <w:t>Caietul de sarcini face parte integrantă din documenta</w:t>
      </w:r>
      <w:r w:rsidR="00BE2BE1" w:rsidRPr="008E63BC">
        <w:t>ț</w:t>
      </w:r>
      <w:r w:rsidRPr="008E63BC">
        <w:t xml:space="preserve">ia de atribuire </w:t>
      </w:r>
      <w:r w:rsidR="00BE2BE1" w:rsidRPr="008E63BC">
        <w:t>ș</w:t>
      </w:r>
      <w:r w:rsidRPr="008E63BC">
        <w:t>i constituie ansamblul cerin</w:t>
      </w:r>
      <w:r w:rsidR="00BE2BE1" w:rsidRPr="008E63BC">
        <w:t>ț</w:t>
      </w:r>
      <w:r w:rsidRPr="008E63BC">
        <w:t>elor pe baza cărora se elaborează de către fiecare ofertant propunerea tehnică.</w:t>
      </w:r>
      <w:r w:rsidR="00495B64" w:rsidRPr="008E63BC">
        <w:t xml:space="preserve"> </w:t>
      </w:r>
      <w:r w:rsidRPr="008E63BC">
        <w:t xml:space="preserve">În cadrul acestei proceduri, </w:t>
      </w:r>
      <w:r w:rsidR="00D73BC2" w:rsidRPr="008E63BC">
        <w:t>comuna Archi</w:t>
      </w:r>
      <w:r w:rsidR="00BE2BE1" w:rsidRPr="008E63BC">
        <w:t>ș</w:t>
      </w:r>
      <w:r w:rsidRPr="008E63BC">
        <w:t xml:space="preserve"> îndepline</w:t>
      </w:r>
      <w:r w:rsidR="00BE2BE1" w:rsidRPr="008E63BC">
        <w:t>ș</w:t>
      </w:r>
      <w:r w:rsidRPr="008E63BC">
        <w:t>te rolul de autoritate</w:t>
      </w:r>
      <w:r w:rsidRPr="008E63BC">
        <w:rPr>
          <w:color w:val="FF0000"/>
        </w:rPr>
        <w:t xml:space="preserve"> </w:t>
      </w:r>
      <w:r w:rsidRPr="008E63BC">
        <w:t>contractantă, respectiv autoritatea</w:t>
      </w:r>
      <w:r w:rsidRPr="008E63BC">
        <w:rPr>
          <w:color w:val="FF0000"/>
        </w:rPr>
        <w:t xml:space="preserve"> </w:t>
      </w:r>
      <w:r w:rsidRPr="008E63BC">
        <w:t>contractantă în cadrul contractului.</w:t>
      </w:r>
    </w:p>
    <w:p w14:paraId="27B4DB24" w14:textId="244A61BB" w:rsidR="00CA660C" w:rsidRPr="008E63BC" w:rsidRDefault="00CA660C" w:rsidP="00DB3AFD">
      <w:r w:rsidRPr="008E63BC">
        <w:t>Cerin</w:t>
      </w:r>
      <w:r w:rsidR="00BE2BE1" w:rsidRPr="008E63BC">
        <w:t>ț</w:t>
      </w:r>
      <w:r w:rsidRPr="008E63BC">
        <w:t xml:space="preserve">ele impuse vor fi considerate ca fiind minime </w:t>
      </w:r>
      <w:r w:rsidR="00BE2BE1" w:rsidRPr="008E63BC">
        <w:t>ș</w:t>
      </w:r>
      <w:r w:rsidRPr="008E63BC">
        <w:t>i obligatorii. Oferta care nu respectă cerin</w:t>
      </w:r>
      <w:r w:rsidR="00BE2BE1" w:rsidRPr="008E63BC">
        <w:t>ț</w:t>
      </w:r>
      <w:r w:rsidRPr="008E63BC">
        <w:t xml:space="preserve">ele minime obligatorii prevăzute în </w:t>
      </w:r>
      <w:r w:rsidR="00D73BC2" w:rsidRPr="008E63BC">
        <w:t>c</w:t>
      </w:r>
      <w:r w:rsidRPr="008E63BC">
        <w:t xml:space="preserve">aietul de sarcini va fi considerată neconformă </w:t>
      </w:r>
      <w:r w:rsidR="00BE2BE1" w:rsidRPr="008E63BC">
        <w:t>ș</w:t>
      </w:r>
      <w:r w:rsidRPr="008E63BC">
        <w:t>i va fi respinsă.</w:t>
      </w:r>
    </w:p>
    <w:p w14:paraId="6047C5AC" w14:textId="6C3B7764" w:rsidR="00CA660C" w:rsidRPr="008E63BC" w:rsidRDefault="00CA660C" w:rsidP="00DB3AFD">
      <w:r w:rsidRPr="008E63BC">
        <w:t>Specifica</w:t>
      </w:r>
      <w:r w:rsidR="00BE2BE1" w:rsidRPr="008E63BC">
        <w:t>ț</w:t>
      </w:r>
      <w:r w:rsidRPr="008E63BC">
        <w:t>iile tehnice care indică un anumit producător, o anumită origine sau un anumit procedeu, ori care se referă la mărci, brevete, tipuri, la o origine sau la o produc</w:t>
      </w:r>
      <w:r w:rsidR="00BE2BE1" w:rsidRPr="008E63BC">
        <w:t>ț</w:t>
      </w:r>
      <w:r w:rsidRPr="008E63BC">
        <w:t>ie specifică sau la standard, sunt men</w:t>
      </w:r>
      <w:r w:rsidR="00BE2BE1" w:rsidRPr="008E63BC">
        <w:t>ț</w:t>
      </w:r>
      <w:r w:rsidRPr="008E63BC">
        <w:t>ionate doar pentru identificarea cu u</w:t>
      </w:r>
      <w:r w:rsidR="00BE2BE1" w:rsidRPr="008E63BC">
        <w:t>ș</w:t>
      </w:r>
      <w:r w:rsidRPr="008E63BC">
        <w:t>urin</w:t>
      </w:r>
      <w:r w:rsidR="00BE2BE1" w:rsidRPr="008E63BC">
        <w:t>ț</w:t>
      </w:r>
      <w:r w:rsidRPr="008E63BC">
        <w:t>ă a caracteristicilor produselor ce urmează a fi achizi</w:t>
      </w:r>
      <w:r w:rsidR="00BE2BE1" w:rsidRPr="008E63BC">
        <w:t>ț</w:t>
      </w:r>
      <w:r w:rsidRPr="008E63BC">
        <w:t xml:space="preserve">ionate </w:t>
      </w:r>
      <w:r w:rsidR="00BE2BE1" w:rsidRPr="008E63BC">
        <w:t>ș</w:t>
      </w:r>
      <w:r w:rsidRPr="008E63BC">
        <w:t>i NU au ca efect favorizarea sau eliminarea anumitor operatori economici; acestea vor fi întotdeauna înso</w:t>
      </w:r>
      <w:r w:rsidR="00BE2BE1" w:rsidRPr="008E63BC">
        <w:t>ț</w:t>
      </w:r>
      <w:r w:rsidRPr="008E63BC">
        <w:t>ite de men</w:t>
      </w:r>
      <w:r w:rsidR="00BE2BE1" w:rsidRPr="008E63BC">
        <w:t>ț</w:t>
      </w:r>
      <w:r w:rsidRPr="008E63BC">
        <w:t>iunea «sau echivalent».</w:t>
      </w:r>
    </w:p>
    <w:p w14:paraId="3FD76BDB" w14:textId="44BB88ED" w:rsidR="00CA660C" w:rsidRPr="008E63BC" w:rsidRDefault="00CA660C" w:rsidP="00DB3AFD">
      <w:r w:rsidRPr="008E63BC">
        <w:t>Cap. 2 Contextul realizării acestei achizi</w:t>
      </w:r>
      <w:r w:rsidR="00BE2BE1" w:rsidRPr="008E63BC">
        <w:t>ț</w:t>
      </w:r>
      <w:r w:rsidRPr="008E63BC">
        <w:t>ii de produse</w:t>
      </w:r>
    </w:p>
    <w:p w14:paraId="4023549B" w14:textId="0ECE5BFD" w:rsidR="00CA660C" w:rsidRPr="008E63BC" w:rsidRDefault="00CA660C" w:rsidP="00DB3AFD">
      <w:r w:rsidRPr="008E63BC">
        <w:t>2.1 Informa</w:t>
      </w:r>
      <w:r w:rsidR="00BE2BE1" w:rsidRPr="008E63BC">
        <w:t>ț</w:t>
      </w:r>
      <w:r w:rsidRPr="008E63BC">
        <w:t xml:space="preserve">ii despre </w:t>
      </w:r>
      <w:r w:rsidR="00EE6EF4" w:rsidRPr="008E63BC">
        <w:t>a</w:t>
      </w:r>
      <w:r w:rsidRPr="008E63BC">
        <w:t>utoritatea contractantă</w:t>
      </w:r>
      <w:r w:rsidR="005363EC" w:rsidRPr="008E63BC">
        <w:t xml:space="preserve"> </w:t>
      </w:r>
    </w:p>
    <w:p w14:paraId="5490BE10" w14:textId="7487DE49" w:rsidR="008D379F" w:rsidRPr="008E63BC" w:rsidRDefault="00EE6EF4" w:rsidP="00DB3AFD">
      <w:r w:rsidRPr="008E63BC">
        <w:t>Comuna Archi</w:t>
      </w:r>
      <w:r w:rsidR="00BE2BE1" w:rsidRPr="008E63BC">
        <w:t>ș</w:t>
      </w:r>
      <w:r w:rsidR="008D379F" w:rsidRPr="008E63BC">
        <w:t xml:space="preserve">, cu sediul în loc. </w:t>
      </w:r>
      <w:r w:rsidR="006F728E" w:rsidRPr="008E63BC">
        <w:t>Archi</w:t>
      </w:r>
      <w:r w:rsidR="00BE2BE1" w:rsidRPr="008E63BC">
        <w:t>ș</w:t>
      </w:r>
      <w:r w:rsidR="008D379F" w:rsidRPr="008E63BC">
        <w:t xml:space="preserve">, </w:t>
      </w:r>
      <w:r w:rsidR="006F728E" w:rsidRPr="008E63BC">
        <w:t xml:space="preserve">nr. 97, </w:t>
      </w:r>
      <w:r w:rsidR="008D379F" w:rsidRPr="008E63BC">
        <w:t xml:space="preserve">jud. Arad, cod </w:t>
      </w:r>
      <w:r w:rsidR="00467514" w:rsidRPr="008E63BC">
        <w:t>po</w:t>
      </w:r>
      <w:r w:rsidR="00BE2BE1" w:rsidRPr="008E63BC">
        <w:t>ș</w:t>
      </w:r>
      <w:r w:rsidR="00467514" w:rsidRPr="008E63BC">
        <w:t>tal</w:t>
      </w:r>
      <w:r w:rsidR="008D379F" w:rsidRPr="008E63BC">
        <w:t>: 31</w:t>
      </w:r>
      <w:r w:rsidR="00CF5F3F" w:rsidRPr="008E63BC">
        <w:t>7015</w:t>
      </w:r>
      <w:r w:rsidR="008D379F" w:rsidRPr="008E63BC">
        <w:t>, telefon +40 257</w:t>
      </w:r>
      <w:r w:rsidR="003409A2" w:rsidRPr="008E63BC">
        <w:t>323553</w:t>
      </w:r>
      <w:r w:rsidR="008D379F" w:rsidRPr="008E63BC">
        <w:t xml:space="preserve">, adresa e-mail: </w:t>
      </w:r>
      <w:r w:rsidR="003409A2" w:rsidRPr="008E63BC">
        <w:t>primaria.archis</w:t>
      </w:r>
      <w:r w:rsidR="005363EC" w:rsidRPr="008E63BC">
        <w:t>@yahoo.com</w:t>
      </w:r>
      <w:r w:rsidR="008D379F" w:rsidRPr="008E63BC">
        <w:t xml:space="preserve">, Pagina Web: </w:t>
      </w:r>
      <w:hyperlink r:id="rId7" w:history="1">
        <w:r w:rsidR="00E41A44" w:rsidRPr="008E63BC">
          <w:rPr>
            <w:rStyle w:val="Hyperlink"/>
            <w:iCs/>
          </w:rPr>
          <w:t>https://archis-arad.ro/</w:t>
        </w:r>
      </w:hyperlink>
      <w:r w:rsidR="00E41A44" w:rsidRPr="008E63BC">
        <w:rPr>
          <w:rStyle w:val="Hyperlink"/>
          <w:iCs/>
        </w:rPr>
        <w:t>archis-arad.ro</w:t>
      </w:r>
    </w:p>
    <w:p w14:paraId="4046056E" w14:textId="789D4A19" w:rsidR="0030479A" w:rsidRPr="008E63BC" w:rsidRDefault="0030479A" w:rsidP="00DB3AFD">
      <w:r w:rsidRPr="008E63BC">
        <w:t xml:space="preserve">Sectorul </w:t>
      </w:r>
      <w:r w:rsidR="008165F1" w:rsidRPr="008E63BC">
        <w:t>în</w:t>
      </w:r>
      <w:r w:rsidRPr="008E63BC">
        <w:t xml:space="preserve"> care </w:t>
      </w:r>
      <w:r w:rsidR="00467514" w:rsidRPr="008E63BC">
        <w:t>î</w:t>
      </w:r>
      <w:r w:rsidR="00BE2BE1" w:rsidRPr="008E63BC">
        <w:t>ș</w:t>
      </w:r>
      <w:r w:rsidR="00467514" w:rsidRPr="008E63BC">
        <w:t>i</w:t>
      </w:r>
      <w:r w:rsidRPr="008E63BC">
        <w:t xml:space="preserve"> </w:t>
      </w:r>
      <w:r w:rsidR="00467514" w:rsidRPr="008E63BC">
        <w:t>desfă</w:t>
      </w:r>
      <w:r w:rsidR="00BE2BE1" w:rsidRPr="008E63BC">
        <w:t>ș</w:t>
      </w:r>
      <w:r w:rsidR="00467514" w:rsidRPr="008E63BC">
        <w:t>oară</w:t>
      </w:r>
      <w:r w:rsidRPr="008E63BC">
        <w:t xml:space="preserve"> activitatea autoritatea contractanta : </w:t>
      </w:r>
      <w:r w:rsidR="00E41A44" w:rsidRPr="008E63BC">
        <w:t>administra</w:t>
      </w:r>
      <w:r w:rsidR="00BE2BE1" w:rsidRPr="008E63BC">
        <w:t>ț</w:t>
      </w:r>
      <w:r w:rsidR="00E41A44" w:rsidRPr="008E63BC">
        <w:t>ie publică</w:t>
      </w:r>
      <w:r w:rsidRPr="008E63BC">
        <w:t>.</w:t>
      </w:r>
    </w:p>
    <w:p w14:paraId="1155BAFF" w14:textId="44A3C828" w:rsidR="005363EC" w:rsidRPr="008E63BC" w:rsidRDefault="005363EC" w:rsidP="00DB3AFD">
      <w:r w:rsidRPr="008E63BC">
        <w:t>Co</w:t>
      </w:r>
      <w:r w:rsidR="00E41A44" w:rsidRPr="008E63BC">
        <w:t>muna Archi</w:t>
      </w:r>
      <w:r w:rsidR="00BE2BE1" w:rsidRPr="008E63BC">
        <w:t>ș</w:t>
      </w:r>
      <w:r w:rsidR="00E41A44" w:rsidRPr="008E63BC">
        <w:t xml:space="preserve"> este o autoritate publică locală</w:t>
      </w:r>
      <w:r w:rsidR="00BD11F8" w:rsidRPr="008E63BC">
        <w:t xml:space="preserve"> cu atribu</w:t>
      </w:r>
      <w:r w:rsidR="00BE2BE1" w:rsidRPr="008E63BC">
        <w:t>ț</w:t>
      </w:r>
      <w:r w:rsidR="00BD11F8" w:rsidRPr="008E63BC">
        <w:t xml:space="preserve">ii conform </w:t>
      </w:r>
      <w:r w:rsidR="002824A1" w:rsidRPr="008E63BC">
        <w:t>O.U.G. 59/2019 Codul administrativ</w:t>
      </w:r>
      <w:r w:rsidRPr="008E63BC">
        <w:t xml:space="preserve">. </w:t>
      </w:r>
    </w:p>
    <w:p w14:paraId="015F4C3E" w14:textId="0B1FBC61" w:rsidR="00981AB8" w:rsidRPr="008E63BC" w:rsidRDefault="00981AB8" w:rsidP="00DB3AFD">
      <w:r w:rsidRPr="008E63BC">
        <w:t>Produsele ce urmează a fi achizi</w:t>
      </w:r>
      <w:r w:rsidR="00BE2BE1" w:rsidRPr="008E63BC">
        <w:t>ț</w:t>
      </w:r>
      <w:r w:rsidRPr="008E63BC">
        <w:t xml:space="preserve">ionate se vor folosi </w:t>
      </w:r>
      <w:r w:rsidR="00FA4ED4" w:rsidRPr="008E63BC">
        <w:t>pentru a sprijini procesul educa</w:t>
      </w:r>
      <w:r w:rsidR="00BE2BE1" w:rsidRPr="008E63BC">
        <w:t>ț</w:t>
      </w:r>
      <w:r w:rsidR="00FA4ED4" w:rsidRPr="008E63BC">
        <w:t xml:space="preserve">ional </w:t>
      </w:r>
      <w:r w:rsidR="0076520D" w:rsidRPr="008E63BC">
        <w:t xml:space="preserve">gestionat de </w:t>
      </w:r>
      <w:r w:rsidR="00BE2BE1" w:rsidRPr="008E63BC">
        <w:t>Ș</w:t>
      </w:r>
      <w:r w:rsidR="0076520D" w:rsidRPr="008E63BC">
        <w:t>coala gimnazială Gro</w:t>
      </w:r>
      <w:r w:rsidR="00BE2BE1" w:rsidRPr="008E63BC">
        <w:t>ș</w:t>
      </w:r>
      <w:r w:rsidR="0076520D" w:rsidRPr="008E63BC">
        <w:t>eni pe raza U.A.T. Gro</w:t>
      </w:r>
      <w:r w:rsidR="00BE2BE1" w:rsidRPr="008E63BC">
        <w:t>ș</w:t>
      </w:r>
      <w:r w:rsidR="0076520D" w:rsidRPr="008E63BC">
        <w:t>eni</w:t>
      </w:r>
      <w:r w:rsidRPr="008E63BC">
        <w:t>.</w:t>
      </w:r>
    </w:p>
    <w:p w14:paraId="6F6DD565" w14:textId="642D6BE5" w:rsidR="00CA660C" w:rsidRPr="008E63BC" w:rsidRDefault="00CA660C" w:rsidP="00DB3AFD">
      <w:r w:rsidRPr="008E63BC">
        <w:t>2.2 Informa</w:t>
      </w:r>
      <w:r w:rsidR="00BE2BE1" w:rsidRPr="008E63BC">
        <w:t>ț</w:t>
      </w:r>
      <w:r w:rsidRPr="008E63BC">
        <w:t>ii despre contextul care a determinat achizi</w:t>
      </w:r>
      <w:r w:rsidR="00BE2BE1" w:rsidRPr="008E63BC">
        <w:t>ț</w:t>
      </w:r>
      <w:r w:rsidRPr="008E63BC">
        <w:t>ionarea produselor</w:t>
      </w:r>
    </w:p>
    <w:p w14:paraId="4BF4D88E" w14:textId="79F841C7" w:rsidR="004B7F86" w:rsidRPr="008E63BC" w:rsidRDefault="0030479A" w:rsidP="00DB3AFD">
      <w:r w:rsidRPr="008E63BC">
        <w:t>Sursa de finan</w:t>
      </w:r>
      <w:r w:rsidR="00BE2BE1" w:rsidRPr="008E63BC">
        <w:t>ț</w:t>
      </w:r>
      <w:r w:rsidRPr="008E63BC">
        <w:t xml:space="preserve">are: </w:t>
      </w:r>
      <w:r w:rsidR="0035390B" w:rsidRPr="008E63BC">
        <w:t>PNRR\ Pilonul VI. Politici pentru noua genera</w:t>
      </w:r>
      <w:r w:rsidR="00BE2BE1" w:rsidRPr="008E63BC">
        <w:t>ț</w:t>
      </w:r>
      <w:r w:rsidR="0035390B" w:rsidRPr="008E63BC">
        <w:t>ie\ Componenta C15: Educa</w:t>
      </w:r>
      <w:r w:rsidR="00BE2BE1" w:rsidRPr="008E63BC">
        <w:t>ț</w:t>
      </w:r>
      <w:r w:rsidR="0035390B" w:rsidRPr="008E63BC">
        <w:t xml:space="preserve">ie </w:t>
      </w:r>
    </w:p>
    <w:p w14:paraId="23841D9F" w14:textId="07B01D93" w:rsidR="00955689" w:rsidRPr="008E63BC" w:rsidRDefault="0035390B" w:rsidP="00DB3AFD">
      <w:r w:rsidRPr="008E63BC">
        <w:lastRenderedPageBreak/>
        <w:t>Reforma 6. Actualizarea cadrului legislativ pentru a</w:t>
      </w:r>
      <w:r w:rsidR="004B7F86" w:rsidRPr="008E63BC">
        <w:t xml:space="preserve"> </w:t>
      </w:r>
      <w:r w:rsidRPr="008E63BC">
        <w:t>asigura standarde ecologice de proiectare, construc</w:t>
      </w:r>
      <w:r w:rsidR="00BE2BE1" w:rsidRPr="008E63BC">
        <w:t>ț</w:t>
      </w:r>
      <w:r w:rsidRPr="008E63BC">
        <w:t xml:space="preserve">ie </w:t>
      </w:r>
      <w:r w:rsidR="00BE2BE1" w:rsidRPr="008E63BC">
        <w:t>ș</w:t>
      </w:r>
      <w:r w:rsidRPr="008E63BC">
        <w:t>i dotare în sistemul de învă</w:t>
      </w:r>
      <w:r w:rsidR="00BE2BE1" w:rsidRPr="008E63BC">
        <w:t>ț</w:t>
      </w:r>
      <w:r w:rsidRPr="008E63BC">
        <w:t>ământ preuniversitar</w:t>
      </w:r>
    </w:p>
    <w:p w14:paraId="0FFF87FF" w14:textId="1856D2F6" w:rsidR="0030479A" w:rsidRPr="008E63BC" w:rsidRDefault="0035390B" w:rsidP="00DB3AFD">
      <w:r w:rsidRPr="008E63BC">
        <w:t>Investi</w:t>
      </w:r>
      <w:r w:rsidR="00BE2BE1" w:rsidRPr="008E63BC">
        <w:t>ț</w:t>
      </w:r>
      <w:r w:rsidRPr="008E63BC">
        <w:t xml:space="preserve">ia 11. Asigurarea dotărilor pentru sălile de clasă preuniversitare </w:t>
      </w:r>
      <w:r w:rsidR="00BE2BE1" w:rsidRPr="008E63BC">
        <w:t>ș</w:t>
      </w:r>
      <w:r w:rsidRPr="008E63BC">
        <w:t xml:space="preserve">i laboratoarele/atelierele </w:t>
      </w:r>
      <w:r w:rsidR="00BE2BE1" w:rsidRPr="008E63BC">
        <w:t>ș</w:t>
      </w:r>
      <w:r w:rsidRPr="008E63BC">
        <w:t>colare.</w:t>
      </w:r>
    </w:p>
    <w:p w14:paraId="071D12E9" w14:textId="7B26691E" w:rsidR="0030479A" w:rsidRPr="008E63BC" w:rsidRDefault="0030479A" w:rsidP="00DB3AFD">
      <w:r w:rsidRPr="008E63BC">
        <w:t>Contract de finan</w:t>
      </w:r>
      <w:r w:rsidR="00BE2BE1" w:rsidRPr="008E63BC">
        <w:t>ț</w:t>
      </w:r>
      <w:r w:rsidRPr="008E63BC">
        <w:t xml:space="preserve">are nr. </w:t>
      </w:r>
      <w:r w:rsidR="00B9407E" w:rsidRPr="008E63BC">
        <w:t>1</w:t>
      </w:r>
      <w:r w:rsidR="007F7F04" w:rsidRPr="008E63BC">
        <w:t>864DOT</w:t>
      </w:r>
      <w:r w:rsidRPr="008E63BC">
        <w:t>/</w:t>
      </w:r>
      <w:r w:rsidR="00B9407E" w:rsidRPr="008E63BC">
        <w:t>2</w:t>
      </w:r>
      <w:r w:rsidR="007F7F04" w:rsidRPr="008E63BC">
        <w:t>02</w:t>
      </w:r>
      <w:r w:rsidR="00B9407E" w:rsidRPr="008E63BC">
        <w:t>3</w:t>
      </w:r>
      <w:r w:rsidRPr="008E63BC">
        <w:t xml:space="preserve"> pentru proiectul </w:t>
      </w:r>
      <w:r w:rsidR="00B9407E" w:rsidRPr="008E63BC">
        <w:t>„</w:t>
      </w:r>
      <w:r w:rsidR="00CA17A1" w:rsidRPr="008E63BC">
        <w:t>DOTAREA CU</w:t>
      </w:r>
      <w:r w:rsidR="00B7352E" w:rsidRPr="008E63BC">
        <w:t xml:space="preserve"> </w:t>
      </w:r>
      <w:r w:rsidR="00CA17A1" w:rsidRPr="008E63BC">
        <w:t>MOBILIER,</w:t>
      </w:r>
      <w:r w:rsidR="0015040D" w:rsidRPr="008E63BC">
        <w:t xml:space="preserve"> </w:t>
      </w:r>
      <w:r w:rsidR="00CA17A1" w:rsidRPr="008E63BC">
        <w:t xml:space="preserve">MATERIALE DIDACTICE </w:t>
      </w:r>
      <w:r w:rsidR="00BE2BE1" w:rsidRPr="008E63BC">
        <w:t>Ș</w:t>
      </w:r>
      <w:r w:rsidR="00CA17A1" w:rsidRPr="008E63BC">
        <w:t xml:space="preserve">I ECHIPAMENTE A </w:t>
      </w:r>
      <w:r w:rsidR="00BE2BE1" w:rsidRPr="008E63BC">
        <w:t>Ș</w:t>
      </w:r>
      <w:r w:rsidR="00CA17A1" w:rsidRPr="008E63BC">
        <w:t>COLII GIMNAZIALE GRO</w:t>
      </w:r>
      <w:r w:rsidR="00BE2BE1" w:rsidRPr="008E63BC">
        <w:t>Ș</w:t>
      </w:r>
      <w:r w:rsidR="00CA17A1" w:rsidRPr="008E63BC">
        <w:t>ENI DIN COMUNA ARCHI</w:t>
      </w:r>
      <w:r w:rsidR="00BE2BE1" w:rsidRPr="008E63BC">
        <w:t>Ș</w:t>
      </w:r>
      <w:r w:rsidRPr="008E63BC">
        <w:t xml:space="preserve">”, cod </w:t>
      </w:r>
      <w:r w:rsidR="00CA17A1" w:rsidRPr="008E63BC">
        <w:t>F-PNRR-Dotari-2023-1119</w:t>
      </w:r>
      <w:r w:rsidRPr="008E63BC">
        <w:t xml:space="preserve">, beneficiar: </w:t>
      </w:r>
      <w:r w:rsidR="00DC48D4" w:rsidRPr="008E63BC">
        <w:t>comuna Archi</w:t>
      </w:r>
      <w:r w:rsidR="00BE2BE1" w:rsidRPr="008E63BC">
        <w:t>ș</w:t>
      </w:r>
      <w:r w:rsidRPr="008E63BC">
        <w:t>.</w:t>
      </w:r>
    </w:p>
    <w:p w14:paraId="0989E0EF" w14:textId="6BA8B9FD" w:rsidR="0030479A" w:rsidRPr="008E63BC" w:rsidRDefault="0030479A" w:rsidP="00DB3AFD">
      <w:r w:rsidRPr="008E63BC">
        <w:t>Justificarea necesită</w:t>
      </w:r>
      <w:r w:rsidR="00BE2BE1" w:rsidRPr="008E63BC">
        <w:t>ț</w:t>
      </w:r>
      <w:r w:rsidRPr="008E63BC">
        <w:t xml:space="preserve">ii </w:t>
      </w:r>
      <w:r w:rsidR="00BE2BE1" w:rsidRPr="008E63BC">
        <w:t>ș</w:t>
      </w:r>
      <w:r w:rsidRPr="008E63BC">
        <w:t>i oportunită</w:t>
      </w:r>
      <w:r w:rsidR="00BE2BE1" w:rsidRPr="008E63BC">
        <w:t>ț</w:t>
      </w:r>
      <w:r w:rsidRPr="008E63BC">
        <w:t>ii achizi</w:t>
      </w:r>
      <w:r w:rsidR="00BE2BE1" w:rsidRPr="008E63BC">
        <w:t>ț</w:t>
      </w:r>
      <w:r w:rsidRPr="008E63BC">
        <w:t>iei</w:t>
      </w:r>
    </w:p>
    <w:p w14:paraId="0986E6DA" w14:textId="1493FFBF" w:rsidR="0030479A" w:rsidRPr="008E63BC" w:rsidRDefault="0030479A" w:rsidP="00DB3AFD">
      <w:r w:rsidRPr="008E63BC">
        <w:t xml:space="preserve">Proiectul privind dotarea </w:t>
      </w:r>
      <w:r w:rsidR="00BE2BE1" w:rsidRPr="008E63BC">
        <w:t>Ș</w:t>
      </w:r>
      <w:r w:rsidR="005B2C4A" w:rsidRPr="008E63BC">
        <w:t>colii gimnaziale Gro</w:t>
      </w:r>
      <w:r w:rsidR="00BE2BE1" w:rsidRPr="008E63BC">
        <w:t>ș</w:t>
      </w:r>
      <w:r w:rsidR="005B2C4A" w:rsidRPr="008E63BC">
        <w:t>eni</w:t>
      </w:r>
      <w:r w:rsidRPr="008E63BC">
        <w:t xml:space="preserve"> cu </w:t>
      </w:r>
      <w:r w:rsidR="005B2C4A" w:rsidRPr="008E63BC">
        <w:t>mobilier</w:t>
      </w:r>
      <w:r w:rsidR="0015040D" w:rsidRPr="008E63BC">
        <w:t xml:space="preserve">, materiale didactice </w:t>
      </w:r>
      <w:r w:rsidR="00BE2BE1" w:rsidRPr="008E63BC">
        <w:t>ș</w:t>
      </w:r>
      <w:r w:rsidR="005B2C4A" w:rsidRPr="008E63BC">
        <w:t xml:space="preserve">i </w:t>
      </w:r>
      <w:r w:rsidRPr="008E63BC">
        <w:t xml:space="preserve">echipamente </w:t>
      </w:r>
      <w:r w:rsidR="00B9407E" w:rsidRPr="008E63BC">
        <w:t>d</w:t>
      </w:r>
      <w:r w:rsidR="0015040D" w:rsidRPr="008E63BC">
        <w:t>igitale</w:t>
      </w:r>
      <w:r w:rsidRPr="008E63BC">
        <w:t xml:space="preserve"> este necesar în vederea cre</w:t>
      </w:r>
      <w:r w:rsidR="00BE2BE1" w:rsidRPr="008E63BC">
        <w:t>ș</w:t>
      </w:r>
      <w:r w:rsidRPr="008E63BC">
        <w:t xml:space="preserve">terii </w:t>
      </w:r>
      <w:r w:rsidR="00FA4F5B" w:rsidRPr="008E63BC">
        <w:t>calită</w:t>
      </w:r>
      <w:r w:rsidR="00BE2BE1" w:rsidRPr="008E63BC">
        <w:t>ț</w:t>
      </w:r>
      <w:r w:rsidR="00FA4F5B" w:rsidRPr="008E63BC">
        <w:t xml:space="preserve">ii </w:t>
      </w:r>
      <w:r w:rsidR="00BE2BE1" w:rsidRPr="008E63BC">
        <w:t>ș</w:t>
      </w:r>
      <w:r w:rsidR="00FA4F5B" w:rsidRPr="008E63BC">
        <w:t>i diversificării ofertei educa</w:t>
      </w:r>
      <w:r w:rsidR="00BE2BE1" w:rsidRPr="008E63BC">
        <w:t>ț</w:t>
      </w:r>
      <w:r w:rsidR="00FA4F5B" w:rsidRPr="008E63BC">
        <w:t>ionale</w:t>
      </w:r>
      <w:r w:rsidR="00716AC9" w:rsidRPr="008E63BC">
        <w:t xml:space="preserve"> care să permită un proces de predare-învă</w:t>
      </w:r>
      <w:r w:rsidR="00BE2BE1" w:rsidRPr="008E63BC">
        <w:t>ț</w:t>
      </w:r>
      <w:r w:rsidR="00716AC9" w:rsidRPr="008E63BC">
        <w:t xml:space="preserve">are-evaluare accesibil </w:t>
      </w:r>
      <w:r w:rsidR="00BE2BE1" w:rsidRPr="008E63BC">
        <w:t>ș</w:t>
      </w:r>
      <w:r w:rsidR="00716AC9" w:rsidRPr="008E63BC">
        <w:t>i favorabil incluziunii.</w:t>
      </w:r>
    </w:p>
    <w:p w14:paraId="1752F6C0" w14:textId="483A6C4D" w:rsidR="0030479A" w:rsidRPr="008E63BC" w:rsidRDefault="0030479A" w:rsidP="00DB3AFD">
      <w:r w:rsidRPr="008E63BC">
        <w:t>Achizi</w:t>
      </w:r>
      <w:r w:rsidR="00BE2BE1" w:rsidRPr="008E63BC">
        <w:t>ț</w:t>
      </w:r>
      <w:r w:rsidRPr="008E63BC">
        <w:t xml:space="preserve">ionarea de </w:t>
      </w:r>
      <w:r w:rsidR="00716AC9" w:rsidRPr="008E63BC">
        <w:t>materiale didactice</w:t>
      </w:r>
      <w:r w:rsidRPr="008E63BC">
        <w:t xml:space="preserve"> se realizează în cadrul proiectului </w:t>
      </w:r>
      <w:r w:rsidR="00B9407E" w:rsidRPr="008E63BC">
        <w:t>„</w:t>
      </w:r>
      <w:r w:rsidR="00B7352E" w:rsidRPr="008E63BC">
        <w:t xml:space="preserve">Dotarea cu mobilier, materiale didactice </w:t>
      </w:r>
      <w:r w:rsidR="00BE2BE1" w:rsidRPr="008E63BC">
        <w:t>ș</w:t>
      </w:r>
      <w:r w:rsidR="00B7352E" w:rsidRPr="008E63BC">
        <w:t xml:space="preserve">i echipamente a </w:t>
      </w:r>
      <w:r w:rsidR="00BE2BE1" w:rsidRPr="008E63BC">
        <w:t>ș</w:t>
      </w:r>
      <w:r w:rsidR="00B7352E" w:rsidRPr="008E63BC">
        <w:t>colii gimnaziale Gro</w:t>
      </w:r>
      <w:r w:rsidR="00BE2BE1" w:rsidRPr="008E63BC">
        <w:t>ș</w:t>
      </w:r>
      <w:r w:rsidR="00B7352E" w:rsidRPr="008E63BC">
        <w:t>eni din comuna Archi</w:t>
      </w:r>
      <w:r w:rsidR="00BE2BE1" w:rsidRPr="008E63BC">
        <w:t>ș</w:t>
      </w:r>
      <w:r w:rsidRPr="008E63BC">
        <w:t xml:space="preserve">”, cod </w:t>
      </w:r>
      <w:r w:rsidR="00B7352E" w:rsidRPr="008E63BC">
        <w:t>F-PNRR-Dotari-2023-1119</w:t>
      </w:r>
      <w:r w:rsidRPr="008E63BC">
        <w:t>.</w:t>
      </w:r>
    </w:p>
    <w:p w14:paraId="64D0F2C3" w14:textId="56760784" w:rsidR="0030479A" w:rsidRPr="008E63BC" w:rsidRDefault="0030479A" w:rsidP="00DB3AFD">
      <w:r w:rsidRPr="008E63BC">
        <w:t xml:space="preserve">Beneficiarul </w:t>
      </w:r>
      <w:r w:rsidR="00B7352E" w:rsidRPr="008E63BC">
        <w:t>final</w:t>
      </w:r>
      <w:r w:rsidRPr="008E63BC">
        <w:t xml:space="preserve"> al </w:t>
      </w:r>
      <w:r w:rsidR="00467514" w:rsidRPr="008E63BC">
        <w:t>investi</w:t>
      </w:r>
      <w:r w:rsidR="00BE2BE1" w:rsidRPr="008E63BC">
        <w:t>ț</w:t>
      </w:r>
      <w:r w:rsidR="00467514" w:rsidRPr="008E63BC">
        <w:t>iei</w:t>
      </w:r>
      <w:r w:rsidRPr="008E63BC">
        <w:t xml:space="preserve"> va fi</w:t>
      </w:r>
      <w:r w:rsidR="00B9407E" w:rsidRPr="008E63BC">
        <w:t xml:space="preserve"> </w:t>
      </w:r>
      <w:r w:rsidR="00BE2BE1" w:rsidRPr="008E63BC">
        <w:t>Ș</w:t>
      </w:r>
      <w:r w:rsidR="00B7352E" w:rsidRPr="008E63BC">
        <w:t>coala gimnazială Gro</w:t>
      </w:r>
      <w:r w:rsidR="00BE2BE1" w:rsidRPr="008E63BC">
        <w:t>ș</w:t>
      </w:r>
      <w:r w:rsidR="00B7352E" w:rsidRPr="008E63BC">
        <w:t>eni</w:t>
      </w:r>
      <w:r w:rsidRPr="008E63BC">
        <w:t>.</w:t>
      </w:r>
    </w:p>
    <w:p w14:paraId="16905A11" w14:textId="04781785" w:rsidR="00CA660C" w:rsidRPr="008E63BC" w:rsidRDefault="00CA660C" w:rsidP="00DB3AFD">
      <w:r w:rsidRPr="008E63BC">
        <w:t>2.3 Informa</w:t>
      </w:r>
      <w:r w:rsidR="00BE2BE1" w:rsidRPr="008E63BC">
        <w:t>ț</w:t>
      </w:r>
      <w:r w:rsidRPr="008E63BC">
        <w:t>ii despre beneficiile anticipate de către Autoritatea/entitatea contractantă</w:t>
      </w:r>
    </w:p>
    <w:p w14:paraId="5636258B" w14:textId="39C38056" w:rsidR="00981AB8" w:rsidRPr="008E63BC" w:rsidRDefault="00433A01" w:rsidP="00DB3AFD">
      <w:r w:rsidRPr="008E63BC">
        <w:t>Prin obiectivul s</w:t>
      </w:r>
      <w:r w:rsidR="003419D7">
        <w:t>ă</w:t>
      </w:r>
      <w:r w:rsidRPr="008E63BC">
        <w:t>u general, proiectul „</w:t>
      </w:r>
      <w:r w:rsidR="00EA2E5D" w:rsidRPr="008E63BC">
        <w:t xml:space="preserve">Dotarea cu mobilier, materiale didactice </w:t>
      </w:r>
      <w:r w:rsidR="00BE2BE1" w:rsidRPr="008E63BC">
        <w:t>ș</w:t>
      </w:r>
      <w:r w:rsidR="00EA2E5D" w:rsidRPr="008E63BC">
        <w:t xml:space="preserve">i echipamente a </w:t>
      </w:r>
      <w:r w:rsidR="00BE2BE1" w:rsidRPr="008E63BC">
        <w:t>ș</w:t>
      </w:r>
      <w:r w:rsidR="00EA2E5D" w:rsidRPr="008E63BC">
        <w:t>colii gimnaziale Gro</w:t>
      </w:r>
      <w:r w:rsidR="00BE2BE1" w:rsidRPr="008E63BC">
        <w:t>ș</w:t>
      </w:r>
      <w:r w:rsidR="00EA2E5D" w:rsidRPr="008E63BC">
        <w:t>eni din comuna Archi</w:t>
      </w:r>
      <w:r w:rsidR="00BE2BE1" w:rsidRPr="008E63BC">
        <w:t>ș</w:t>
      </w:r>
      <w:r w:rsidRPr="008E63BC">
        <w:t xml:space="preserve">” </w:t>
      </w:r>
      <w:r w:rsidR="00EC1028" w:rsidRPr="008E63BC">
        <w:t>implic</w:t>
      </w:r>
      <w:r w:rsidR="003419D7">
        <w:t>ă</w:t>
      </w:r>
      <w:r w:rsidR="00EC1028" w:rsidRPr="008E63BC">
        <w:t xml:space="preserve"> </w:t>
      </w:r>
      <w:r w:rsidRPr="008E63BC">
        <w:t xml:space="preserve">la nivelul </w:t>
      </w:r>
      <w:r w:rsidR="006D1886" w:rsidRPr="008E63BC">
        <w:t>autorită</w:t>
      </w:r>
      <w:r w:rsidR="00BE2BE1" w:rsidRPr="008E63BC">
        <w:t>ț</w:t>
      </w:r>
      <w:r w:rsidR="006D1886" w:rsidRPr="008E63BC">
        <w:t>i</w:t>
      </w:r>
      <w:r w:rsidR="003419D7">
        <w:t>i</w:t>
      </w:r>
      <w:r w:rsidR="006D1886" w:rsidRPr="008E63BC">
        <w:t xml:space="preserve"> contractante ac</w:t>
      </w:r>
      <w:r w:rsidR="00467514" w:rsidRPr="008E63BC">
        <w:t>hizi</w:t>
      </w:r>
      <w:r w:rsidR="00BE2BE1" w:rsidRPr="008E63BC">
        <w:t>ț</w:t>
      </w:r>
      <w:r w:rsidR="00467514" w:rsidRPr="008E63BC">
        <w:t>ia</w:t>
      </w:r>
      <w:r w:rsidRPr="008E63BC">
        <w:t xml:space="preserve"> de echipamente </w:t>
      </w:r>
      <w:r w:rsidR="00DF3867" w:rsidRPr="008E63BC">
        <w:t xml:space="preserve">digitale, mobilier </w:t>
      </w:r>
      <w:r w:rsidR="00BE2BE1" w:rsidRPr="008E63BC">
        <w:t>ș</w:t>
      </w:r>
      <w:r w:rsidR="00DF3867" w:rsidRPr="008E63BC">
        <w:t>colar</w:t>
      </w:r>
      <w:r w:rsidRPr="008E63BC">
        <w:t xml:space="preserve"> necesare pentru elevi </w:t>
      </w:r>
      <w:r w:rsidR="00BE2BE1" w:rsidRPr="008E63BC">
        <w:t>ș</w:t>
      </w:r>
      <w:r w:rsidRPr="008E63BC">
        <w:t xml:space="preserve">i personalul didactic, </w:t>
      </w:r>
      <w:r w:rsidR="007A25E7" w:rsidRPr="008E63BC">
        <w:t>cre</w:t>
      </w:r>
      <w:r w:rsidR="00BE2BE1" w:rsidRPr="008E63BC">
        <w:t>ș</w:t>
      </w:r>
      <w:r w:rsidR="007A25E7" w:rsidRPr="008E63BC">
        <w:t>terea calită</w:t>
      </w:r>
      <w:r w:rsidR="00BE2BE1" w:rsidRPr="008E63BC">
        <w:t>ț</w:t>
      </w:r>
      <w:r w:rsidR="007A25E7" w:rsidRPr="008E63BC">
        <w:t>ii activită</w:t>
      </w:r>
      <w:r w:rsidR="00BE2BE1" w:rsidRPr="008E63BC">
        <w:t>ț</w:t>
      </w:r>
      <w:r w:rsidR="007A25E7" w:rsidRPr="008E63BC">
        <w:t>ilor educa</w:t>
      </w:r>
      <w:r w:rsidR="00BE2BE1" w:rsidRPr="008E63BC">
        <w:t>ț</w:t>
      </w:r>
      <w:r w:rsidR="007A25E7" w:rsidRPr="008E63BC">
        <w:t>ionale</w:t>
      </w:r>
      <w:r w:rsidRPr="008E63BC">
        <w:t>.</w:t>
      </w:r>
    </w:p>
    <w:p w14:paraId="001621EA" w14:textId="77777777" w:rsidR="00CA660C" w:rsidRPr="008E63BC" w:rsidRDefault="00CA660C" w:rsidP="00DB3AFD">
      <w:r w:rsidRPr="008E63BC">
        <w:t>Cap. 3 Descrierea produselor solicitate</w:t>
      </w:r>
    </w:p>
    <w:p w14:paraId="372DA3FA" w14:textId="3E4586B6" w:rsidR="005C4500" w:rsidRPr="008E63BC" w:rsidRDefault="00981AB8" w:rsidP="00DB3AFD">
      <w:r w:rsidRPr="008E63BC">
        <w:t>Autoritatea contracta</w:t>
      </w:r>
      <w:r w:rsidR="000074EA">
        <w:t>n</w:t>
      </w:r>
      <w:r w:rsidRPr="008E63BC">
        <w:t>t</w:t>
      </w:r>
      <w:r w:rsidR="000074EA">
        <w:t>ă</w:t>
      </w:r>
      <w:r w:rsidRPr="008E63BC">
        <w:t xml:space="preserve"> </w:t>
      </w:r>
      <w:r w:rsidR="00467514" w:rsidRPr="008E63BC">
        <w:t>dore</w:t>
      </w:r>
      <w:r w:rsidR="00BE2BE1" w:rsidRPr="008E63BC">
        <w:t>ș</w:t>
      </w:r>
      <w:r w:rsidR="00467514" w:rsidRPr="008E63BC">
        <w:t>te</w:t>
      </w:r>
      <w:r w:rsidRPr="008E63BC">
        <w:t xml:space="preserve"> </w:t>
      </w:r>
      <w:r w:rsidR="00467514" w:rsidRPr="008E63BC">
        <w:t>achizi</w:t>
      </w:r>
      <w:r w:rsidR="00BE2BE1" w:rsidRPr="008E63BC">
        <w:t>ț</w:t>
      </w:r>
      <w:r w:rsidR="00467514" w:rsidRPr="008E63BC">
        <w:t>ionarea</w:t>
      </w:r>
      <w:r w:rsidRPr="008E63BC">
        <w:t xml:space="preserve"> de</w:t>
      </w:r>
      <w:r w:rsidR="007830EA" w:rsidRPr="008E63BC">
        <w:t xml:space="preserve"> </w:t>
      </w:r>
      <w:r w:rsidR="00203C5A">
        <w:t>materiale did</w:t>
      </w:r>
      <w:r w:rsidR="0058583D">
        <w:t>actice</w:t>
      </w:r>
      <w:r w:rsidR="007830EA" w:rsidRPr="008E63BC">
        <w:t xml:space="preserve"> </w:t>
      </w:r>
      <w:r w:rsidR="003268F0" w:rsidRPr="008E63BC">
        <w:t>potrivit</w:t>
      </w:r>
      <w:r w:rsidR="0058583D">
        <w:t>e</w:t>
      </w:r>
      <w:r w:rsidR="003268F0" w:rsidRPr="008E63BC">
        <w:t xml:space="preserve"> pentru </w:t>
      </w:r>
      <w:r w:rsidR="0058583D" w:rsidRPr="0058583D">
        <w:t>elevi care urmează cursurile claselor I – VIII</w:t>
      </w:r>
      <w:r w:rsidR="003268F0" w:rsidRPr="008E63BC">
        <w:t>.</w:t>
      </w:r>
      <w:r w:rsidR="005C4500" w:rsidRPr="008E63BC">
        <w:t xml:space="preserve"> </w:t>
      </w:r>
    </w:p>
    <w:p w14:paraId="5A7F72F0" w14:textId="77777777" w:rsidR="00D033B6" w:rsidRDefault="00D033B6" w:rsidP="00D033B6">
      <w:r>
        <w:t>Materialele didactice sunt destinate pentru a dota următoarele spații ale școlii Groșeni:</w:t>
      </w:r>
    </w:p>
    <w:p w14:paraId="66694717" w14:textId="77777777" w:rsidR="00D033B6" w:rsidRPr="008E63BC" w:rsidRDefault="00D033B6" w:rsidP="00D033B6">
      <w:pPr>
        <w:pStyle w:val="Listparagraf"/>
        <w:numPr>
          <w:ilvl w:val="0"/>
          <w:numId w:val="9"/>
        </w:numPr>
        <w:spacing w:line="360" w:lineRule="auto"/>
      </w:pPr>
      <w:r w:rsidRPr="008E63BC">
        <w:t xml:space="preserve">Cabinet </w:t>
      </w:r>
      <w:r>
        <w:t xml:space="preserve">limbă și comunicare </w:t>
      </w:r>
      <w:r w:rsidRPr="008E63BC">
        <w:t>– 1 cabinet;</w:t>
      </w:r>
    </w:p>
    <w:p w14:paraId="6FD91864" w14:textId="77777777" w:rsidR="00D033B6" w:rsidRDefault="00D033B6" w:rsidP="00D033B6">
      <w:pPr>
        <w:pStyle w:val="Listparagraf"/>
        <w:numPr>
          <w:ilvl w:val="0"/>
          <w:numId w:val="9"/>
        </w:numPr>
        <w:spacing w:line="360" w:lineRule="auto"/>
      </w:pPr>
      <w:r>
        <w:t>Clase elevi – 6 clase;</w:t>
      </w:r>
    </w:p>
    <w:p w14:paraId="7689A8C4" w14:textId="77777777" w:rsidR="00D033B6" w:rsidRPr="008E63BC" w:rsidRDefault="00D033B6" w:rsidP="00D033B6">
      <w:pPr>
        <w:pStyle w:val="Listparagraf"/>
        <w:numPr>
          <w:ilvl w:val="0"/>
          <w:numId w:val="9"/>
        </w:numPr>
        <w:spacing w:line="360" w:lineRule="auto"/>
      </w:pPr>
      <w:r w:rsidRPr="008E63BC">
        <w:t xml:space="preserve">Laborator </w:t>
      </w:r>
      <w:r>
        <w:t>de științe</w:t>
      </w:r>
      <w:r w:rsidRPr="008E63BC">
        <w:t xml:space="preserve"> – 1 laborator.</w:t>
      </w:r>
    </w:p>
    <w:p w14:paraId="6D116FE9" w14:textId="49017B4F" w:rsidR="003268F0" w:rsidRPr="008E63BC" w:rsidRDefault="003268F0" w:rsidP="00455CAE">
      <w:r w:rsidRPr="008E63BC">
        <w:t xml:space="preserve">Produsele </w:t>
      </w:r>
      <w:r w:rsidR="00170F18" w:rsidRPr="008E63BC">
        <w:t xml:space="preserve">vor respecta </w:t>
      </w:r>
      <w:r w:rsidRPr="008E63BC">
        <w:t xml:space="preserve">standardele de dotare minimală cu materiale didactice </w:t>
      </w:r>
      <w:r w:rsidR="00BE2BE1" w:rsidRPr="008E63BC">
        <w:t>ș</w:t>
      </w:r>
      <w:r w:rsidRPr="008E63BC">
        <w:t xml:space="preserve">i a standardelor de echipare a </w:t>
      </w:r>
      <w:r w:rsidR="00BE2BE1" w:rsidRPr="008E63BC">
        <w:t>ș</w:t>
      </w:r>
      <w:r w:rsidR="00170F18" w:rsidRPr="008E63BC">
        <w:t>colilor</w:t>
      </w:r>
      <w:r w:rsidRPr="008E63BC">
        <w:t xml:space="preserve"> cu resurse digitale:</w:t>
      </w:r>
    </w:p>
    <w:p w14:paraId="687C1C07" w14:textId="75C5F51B" w:rsidR="003268F0" w:rsidRPr="008E63BC" w:rsidRDefault="003268F0" w:rsidP="00AB426E">
      <w:pPr>
        <w:pStyle w:val="Listparagraf"/>
        <w:numPr>
          <w:ilvl w:val="0"/>
          <w:numId w:val="3"/>
        </w:numPr>
      </w:pPr>
      <w:r w:rsidRPr="008E63BC">
        <w:t>Ordinul ME nr. 4142 2022 privind aprobarea normativului de dotare minimală pentru clasele V -</w:t>
      </w:r>
      <w:r w:rsidR="00170F18" w:rsidRPr="008E63BC">
        <w:t xml:space="preserve"> </w:t>
      </w:r>
      <w:r w:rsidRPr="008E63BC">
        <w:t>VIII;</w:t>
      </w:r>
    </w:p>
    <w:p w14:paraId="434B56F5" w14:textId="79C15107" w:rsidR="003268F0" w:rsidRPr="008E63BC" w:rsidRDefault="003268F0" w:rsidP="00AB426E">
      <w:pPr>
        <w:pStyle w:val="Listparagraf"/>
        <w:numPr>
          <w:ilvl w:val="0"/>
          <w:numId w:val="3"/>
        </w:numPr>
      </w:pPr>
      <w:r w:rsidRPr="008E63BC">
        <w:t>Ordinul ME nr. 4144/2022 privind aprobarea Normativului de dotare minimală pentru</w:t>
      </w:r>
      <w:r w:rsidR="00455CAE" w:rsidRPr="008E63BC">
        <w:t xml:space="preserve"> </w:t>
      </w:r>
      <w:r w:rsidRPr="008E63BC">
        <w:t>învă</w:t>
      </w:r>
      <w:r w:rsidR="00BE2BE1" w:rsidRPr="008E63BC">
        <w:t>ț</w:t>
      </w:r>
      <w:r w:rsidRPr="008E63BC">
        <w:t>ământul primar;</w:t>
      </w:r>
    </w:p>
    <w:p w14:paraId="1768B994" w14:textId="4F459F5E" w:rsidR="00CA660C" w:rsidRPr="008E63BC" w:rsidRDefault="00CA660C" w:rsidP="00DB3AFD">
      <w:r w:rsidRPr="008E63BC">
        <w:t xml:space="preserve">3.1 Produsele solicitate </w:t>
      </w:r>
      <w:r w:rsidR="00BE2BE1" w:rsidRPr="008E63BC">
        <w:t>ș</w:t>
      </w:r>
      <w:r w:rsidRPr="008E63BC">
        <w:t>i opera</w:t>
      </w:r>
      <w:r w:rsidR="00BE2BE1" w:rsidRPr="008E63BC">
        <w:t>ț</w:t>
      </w:r>
      <w:r w:rsidRPr="008E63BC">
        <w:t>iunile cu titlu accesoriu necesar a fi realizate</w:t>
      </w:r>
      <w:bookmarkStart w:id="0" w:name="_Toc39952461"/>
    </w:p>
    <w:p w14:paraId="29BF760F" w14:textId="06DB0C9B" w:rsidR="002206C8" w:rsidRPr="008E63BC" w:rsidRDefault="002206C8" w:rsidP="008065D9">
      <w:r w:rsidRPr="008E63BC">
        <w:t>Caracteristicile tehnice minime sunt prezentate pentru fiecare categorie de produs.</w:t>
      </w:r>
    </w:p>
    <w:p w14:paraId="590C61C0" w14:textId="446AB8F3" w:rsidR="00D01D4A" w:rsidRPr="008E63BC" w:rsidRDefault="00D01D4A" w:rsidP="00DB3AFD">
      <w:r w:rsidRPr="008E63BC">
        <w:t>Specifica</w:t>
      </w:r>
      <w:r w:rsidR="00BE2BE1" w:rsidRPr="008E63BC">
        <w:t>ț</w:t>
      </w:r>
      <w:r w:rsidRPr="008E63BC">
        <w:t xml:space="preserve">iile tehnice definesc caracteristicile referitoare la nivelul calitativ </w:t>
      </w:r>
      <w:r w:rsidR="00BE2BE1" w:rsidRPr="008E63BC">
        <w:t>ș</w:t>
      </w:r>
      <w:r w:rsidRPr="008E63BC">
        <w:t xml:space="preserve">i tehnic al produselor. Se vor respecta standardele </w:t>
      </w:r>
      <w:r w:rsidR="00BE2BE1" w:rsidRPr="008E63BC">
        <w:t>ș</w:t>
      </w:r>
      <w:r w:rsidRPr="008E63BC">
        <w:t>i reglementările în vigoare.</w:t>
      </w:r>
    </w:p>
    <w:p w14:paraId="4B0EFAB6" w14:textId="16EDAE59" w:rsidR="00D01D4A" w:rsidRPr="008E63BC" w:rsidRDefault="00D01D4A" w:rsidP="00DB3AFD">
      <w:r w:rsidRPr="008E63BC">
        <w:t xml:space="preserve">Se vor oferta toate produsele </w:t>
      </w:r>
      <w:r w:rsidR="00BE2BE1" w:rsidRPr="008E63BC">
        <w:t>ș</w:t>
      </w:r>
      <w:r w:rsidRPr="008E63BC">
        <w:t>i întreaga cantitate de produse care fac obiectul prezentului caiet de sarcini. Nu se acceptă oferte par</w:t>
      </w:r>
      <w:r w:rsidR="00BE2BE1" w:rsidRPr="008E63BC">
        <w:t>ț</w:t>
      </w:r>
      <w:r w:rsidRPr="008E63BC">
        <w:t>iale.</w:t>
      </w:r>
    </w:p>
    <w:p w14:paraId="18B4EA8B" w14:textId="08A2A2E0" w:rsidR="00D01D4A" w:rsidRPr="008E63BC" w:rsidRDefault="00D01D4A" w:rsidP="00DB3AFD">
      <w:r w:rsidRPr="008E63BC">
        <w:t>Prezentul Caiet de sarcini nu repetă prescrip</w:t>
      </w:r>
      <w:r w:rsidR="00BE2BE1" w:rsidRPr="008E63BC">
        <w:t>ț</w:t>
      </w:r>
      <w:r w:rsidRPr="008E63BC">
        <w:t>iile normelor specifice, a căror aplicativitate este obligatorie.</w:t>
      </w:r>
    </w:p>
    <w:p w14:paraId="64D7E946" w14:textId="2193D24D" w:rsidR="00D01D4A" w:rsidRPr="008E63BC" w:rsidRDefault="00D01D4A" w:rsidP="00DB3AFD">
      <w:pPr>
        <w:rPr>
          <w:b/>
        </w:rPr>
      </w:pPr>
      <w:r w:rsidRPr="008E63BC">
        <w:t xml:space="preserve">Ofertantul are </w:t>
      </w:r>
      <w:r w:rsidR="00603BBA" w:rsidRPr="008E63BC">
        <w:t>obligația</w:t>
      </w:r>
      <w:r w:rsidRPr="008E63BC">
        <w:t xml:space="preserve"> de a prezenta în cadrul ofertei tehnice documente care să asigure posibilitatea verificării coresponden</w:t>
      </w:r>
      <w:r w:rsidR="00BE2BE1" w:rsidRPr="008E63BC">
        <w:t>ț</w:t>
      </w:r>
      <w:r w:rsidRPr="008E63BC">
        <w:t>ei propunerii tehnice cu specifica</w:t>
      </w:r>
      <w:r w:rsidR="00BE2BE1" w:rsidRPr="008E63BC">
        <w:t>ț</w:t>
      </w:r>
      <w:r w:rsidRPr="008E63BC">
        <w:t>iile tehnice prevăzute în caietul de sarcini - pentru produsele solicitate, condi</w:t>
      </w:r>
      <w:r w:rsidR="00BE2BE1" w:rsidRPr="008E63BC">
        <w:t>ț</w:t>
      </w:r>
      <w:r w:rsidRPr="008E63BC">
        <w:t>iile de livrare solicitate, de facturare, de recep</w:t>
      </w:r>
      <w:r w:rsidR="00BE2BE1" w:rsidRPr="008E63BC">
        <w:t>ț</w:t>
      </w:r>
      <w:r w:rsidRPr="008E63BC">
        <w:t>ie, de etichetare, de garan</w:t>
      </w:r>
      <w:r w:rsidR="00BE2BE1" w:rsidRPr="008E63BC">
        <w:t>ț</w:t>
      </w:r>
      <w:r w:rsidRPr="008E63BC">
        <w:t>ie, etc. În cadrul propunerii tehnice ofertan</w:t>
      </w:r>
      <w:r w:rsidR="00BE2BE1" w:rsidRPr="008E63BC">
        <w:t>ț</w:t>
      </w:r>
      <w:r w:rsidRPr="008E63BC">
        <w:t xml:space="preserve">ii vor prezenta descrieri </w:t>
      </w:r>
      <w:r w:rsidR="00BE2BE1" w:rsidRPr="008E63BC">
        <w:t>ș</w:t>
      </w:r>
      <w:r w:rsidRPr="008E63BC">
        <w:t>i fotografii ale produselor care urmează a fi livrate.</w:t>
      </w:r>
    </w:p>
    <w:p w14:paraId="27A4296D" w14:textId="7F34FAAD" w:rsidR="00CA660C" w:rsidRDefault="00CA660C" w:rsidP="00DB3AFD">
      <w:r w:rsidRPr="008E63BC">
        <w:t xml:space="preserve">3.1.1. Produse care fac obiectul </w:t>
      </w:r>
      <w:r w:rsidR="00603BBA" w:rsidRPr="008E63BC">
        <w:t>achiziției</w:t>
      </w:r>
      <w:bookmarkEnd w:id="0"/>
    </w:p>
    <w:tbl>
      <w:tblPr>
        <w:tblW w:w="9172" w:type="dxa"/>
        <w:tblLook w:val="04A0" w:firstRow="1" w:lastRow="0" w:firstColumn="1" w:lastColumn="0" w:noHBand="0" w:noVBand="1"/>
      </w:tblPr>
      <w:tblGrid>
        <w:gridCol w:w="960"/>
        <w:gridCol w:w="6406"/>
        <w:gridCol w:w="723"/>
        <w:gridCol w:w="1083"/>
      </w:tblGrid>
      <w:tr w:rsidR="00B9422C" w:rsidRPr="00B9422C" w14:paraId="50B264C2" w14:textId="77777777" w:rsidTr="0075032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8E573" w14:textId="77777777"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Nr. crt.</w:t>
            </w:r>
          </w:p>
        </w:tc>
        <w:tc>
          <w:tcPr>
            <w:tcW w:w="6406" w:type="dxa"/>
            <w:tcBorders>
              <w:top w:val="single" w:sz="4" w:space="0" w:color="auto"/>
              <w:left w:val="nil"/>
              <w:bottom w:val="single" w:sz="4" w:space="0" w:color="auto"/>
              <w:right w:val="single" w:sz="4" w:space="0" w:color="auto"/>
            </w:tcBorders>
            <w:shd w:val="clear" w:color="auto" w:fill="auto"/>
            <w:noWrap/>
            <w:vAlign w:val="center"/>
            <w:hideMark/>
          </w:tcPr>
          <w:p w14:paraId="6D774F9B" w14:textId="4DBAC45F" w:rsidR="00B9422C" w:rsidRPr="00B9422C" w:rsidRDefault="00750328" w:rsidP="00B9422C">
            <w:pPr>
              <w:spacing w:after="0" w:line="240" w:lineRule="auto"/>
              <w:ind w:firstLine="0"/>
              <w:jc w:val="center"/>
              <w:rPr>
                <w:rFonts w:eastAsia="Times New Roman"/>
                <w:color w:val="000000"/>
                <w:lang w:eastAsia="ro-RO"/>
              </w:rPr>
            </w:pPr>
            <w:r>
              <w:rPr>
                <w:rFonts w:eastAsia="Times New Roman"/>
                <w:color w:val="000000"/>
                <w:lang w:eastAsia="ro-RO"/>
              </w:rPr>
              <w:t>Denumire p</w:t>
            </w:r>
            <w:r w:rsidR="00B9422C" w:rsidRPr="00B9422C">
              <w:rPr>
                <w:rFonts w:eastAsia="Times New Roman"/>
                <w:color w:val="000000"/>
                <w:lang w:eastAsia="ro-RO"/>
              </w:rPr>
              <w:t>rodus</w:t>
            </w:r>
            <w:r w:rsidR="007B570E">
              <w:rPr>
                <w:rFonts w:eastAsia="Times New Roman"/>
                <w:color w:val="000000"/>
                <w:lang w:eastAsia="ro-RO"/>
              </w:rPr>
              <w:t>, specificații minime obligatorii</w:t>
            </w:r>
          </w:p>
        </w:tc>
        <w:tc>
          <w:tcPr>
            <w:tcW w:w="723" w:type="dxa"/>
            <w:tcBorders>
              <w:top w:val="single" w:sz="4" w:space="0" w:color="auto"/>
              <w:left w:val="nil"/>
              <w:bottom w:val="single" w:sz="4" w:space="0" w:color="auto"/>
              <w:right w:val="single" w:sz="4" w:space="0" w:color="auto"/>
            </w:tcBorders>
            <w:shd w:val="clear" w:color="auto" w:fill="auto"/>
            <w:noWrap/>
            <w:vAlign w:val="center"/>
            <w:hideMark/>
          </w:tcPr>
          <w:p w14:paraId="1535DD8E" w14:textId="77777777"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U.M.</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4E8147F5" w14:textId="77777777" w:rsidR="00B9422C" w:rsidRPr="00B9422C" w:rsidRDefault="00B9422C"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Cantitate</w:t>
            </w:r>
          </w:p>
        </w:tc>
      </w:tr>
      <w:tr w:rsidR="00B9422C" w:rsidRPr="00B9422C" w14:paraId="7A46B5D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D04FC0" w14:textId="77777777"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c>
          <w:tcPr>
            <w:tcW w:w="6406" w:type="dxa"/>
            <w:tcBorders>
              <w:top w:val="nil"/>
              <w:left w:val="nil"/>
              <w:bottom w:val="single" w:sz="4" w:space="0" w:color="auto"/>
              <w:right w:val="single" w:sz="4" w:space="0" w:color="auto"/>
            </w:tcBorders>
            <w:shd w:val="clear" w:color="auto" w:fill="auto"/>
            <w:noWrap/>
            <w:vAlign w:val="bottom"/>
            <w:hideMark/>
          </w:tcPr>
          <w:p w14:paraId="60905A74" w14:textId="77777777" w:rsidR="00B9422C" w:rsidRPr="00B9422C" w:rsidRDefault="00B9422C" w:rsidP="00B9422C">
            <w:pPr>
              <w:spacing w:after="0" w:line="240" w:lineRule="auto"/>
              <w:ind w:firstLine="0"/>
              <w:jc w:val="left"/>
              <w:rPr>
                <w:rFonts w:eastAsia="Times New Roman"/>
                <w:b/>
                <w:bCs/>
                <w:color w:val="000000"/>
                <w:lang w:eastAsia="ro-RO"/>
              </w:rPr>
            </w:pPr>
            <w:r w:rsidRPr="00B9422C">
              <w:rPr>
                <w:rFonts w:eastAsia="Times New Roman"/>
                <w:b/>
                <w:bCs/>
                <w:color w:val="000000"/>
                <w:lang w:eastAsia="ro-RO"/>
              </w:rPr>
              <w:t>Cabinet limbă și comunicare</w:t>
            </w:r>
          </w:p>
        </w:tc>
        <w:tc>
          <w:tcPr>
            <w:tcW w:w="723" w:type="dxa"/>
            <w:tcBorders>
              <w:top w:val="nil"/>
              <w:left w:val="nil"/>
              <w:bottom w:val="single" w:sz="4" w:space="0" w:color="auto"/>
              <w:right w:val="single" w:sz="4" w:space="0" w:color="auto"/>
            </w:tcBorders>
            <w:shd w:val="clear" w:color="auto" w:fill="auto"/>
            <w:noWrap/>
            <w:vAlign w:val="center"/>
            <w:hideMark/>
          </w:tcPr>
          <w:p w14:paraId="1CEB0EF3" w14:textId="77777777"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0A94EF5" w14:textId="77777777"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 </w:t>
            </w:r>
          </w:p>
        </w:tc>
      </w:tr>
      <w:tr w:rsidR="00B9422C" w:rsidRPr="00B9422C" w14:paraId="67FF9D63"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BAD2BA" w14:textId="77777777"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c>
          <w:tcPr>
            <w:tcW w:w="6406" w:type="dxa"/>
            <w:tcBorders>
              <w:top w:val="nil"/>
              <w:left w:val="nil"/>
              <w:bottom w:val="single" w:sz="4" w:space="0" w:color="auto"/>
              <w:right w:val="single" w:sz="4" w:space="0" w:color="auto"/>
            </w:tcBorders>
            <w:shd w:val="clear" w:color="auto" w:fill="auto"/>
            <w:noWrap/>
            <w:vAlign w:val="bottom"/>
            <w:hideMark/>
          </w:tcPr>
          <w:p w14:paraId="6B32CB83" w14:textId="409338BC" w:rsidR="00E3497A" w:rsidRPr="00B9422C" w:rsidRDefault="00B9422C" w:rsidP="00B9422C">
            <w:pPr>
              <w:spacing w:after="0" w:line="240" w:lineRule="auto"/>
              <w:ind w:firstLine="0"/>
              <w:jc w:val="left"/>
              <w:rPr>
                <w:rFonts w:eastAsia="Times New Roman"/>
                <w:color w:val="000000"/>
                <w:lang w:eastAsia="ro-RO"/>
              </w:rPr>
            </w:pPr>
            <w:proofErr w:type="spellStart"/>
            <w:r w:rsidRPr="00B9422C">
              <w:rPr>
                <w:rFonts w:eastAsia="Times New Roman"/>
                <w:color w:val="000000"/>
                <w:lang w:eastAsia="ro-RO"/>
              </w:rPr>
              <w:t>Dicţionare</w:t>
            </w:r>
            <w:proofErr w:type="spellEnd"/>
            <w:r w:rsidR="007B570E">
              <w:rPr>
                <w:rFonts w:eastAsia="Times New Roman"/>
                <w:color w:val="000000"/>
                <w:lang w:eastAsia="ro-RO"/>
              </w:rPr>
              <w:t xml:space="preserve">. </w:t>
            </w:r>
            <w:r w:rsidR="007B570E" w:rsidRPr="007B570E">
              <w:rPr>
                <w:rFonts w:eastAsia="Times New Roman"/>
                <w:color w:val="000000"/>
                <w:lang w:eastAsia="ro-RO"/>
              </w:rPr>
              <w:t>DEX - Dicționar explicativ al limbii române ediție cartonată. Format minim: 240 x 170 x 9 mm</w:t>
            </w:r>
            <w:r w:rsidR="00E3497A">
              <w:rPr>
                <w:rFonts w:eastAsia="Times New Roman"/>
                <w:color w:val="000000"/>
                <w:lang w:eastAsia="ro-RO"/>
              </w:rPr>
              <w:t xml:space="preserve"> – 10 bucăți.</w:t>
            </w:r>
          </w:p>
        </w:tc>
        <w:tc>
          <w:tcPr>
            <w:tcW w:w="723" w:type="dxa"/>
            <w:tcBorders>
              <w:top w:val="nil"/>
              <w:left w:val="nil"/>
              <w:bottom w:val="single" w:sz="4" w:space="0" w:color="auto"/>
              <w:right w:val="single" w:sz="4" w:space="0" w:color="auto"/>
            </w:tcBorders>
            <w:shd w:val="clear" w:color="auto" w:fill="auto"/>
            <w:noWrap/>
            <w:vAlign w:val="center"/>
            <w:hideMark/>
          </w:tcPr>
          <w:p w14:paraId="16B6454C" w14:textId="77777777"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98D2CE1" w14:textId="4DB2509E" w:rsidR="00B9422C" w:rsidRPr="00B9422C" w:rsidRDefault="00B9422C"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r w:rsidR="00C95F8A">
              <w:rPr>
                <w:rFonts w:eastAsia="Times New Roman"/>
                <w:color w:val="000000"/>
                <w:lang w:eastAsia="ro-RO"/>
              </w:rPr>
              <w:t>0</w:t>
            </w:r>
          </w:p>
        </w:tc>
      </w:tr>
      <w:tr w:rsidR="00C95F8A" w:rsidRPr="00B9422C" w14:paraId="7CF1C6B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E8DC14A" w14:textId="0766B41E" w:rsidR="00C95F8A" w:rsidRPr="00B9422C" w:rsidRDefault="00C95F8A" w:rsidP="00C95F8A">
            <w:pPr>
              <w:spacing w:after="0" w:line="240" w:lineRule="auto"/>
              <w:ind w:firstLine="0"/>
              <w:jc w:val="center"/>
              <w:rPr>
                <w:rFonts w:eastAsia="Times New Roman"/>
                <w:color w:val="000000"/>
                <w:lang w:eastAsia="ro-RO"/>
              </w:rPr>
            </w:pPr>
            <w:r w:rsidRPr="00B9422C">
              <w:rPr>
                <w:rFonts w:eastAsia="Times New Roman"/>
                <w:color w:val="000000"/>
                <w:lang w:eastAsia="ro-RO"/>
              </w:rPr>
              <w:t>3</w:t>
            </w:r>
          </w:p>
        </w:tc>
        <w:tc>
          <w:tcPr>
            <w:tcW w:w="6406" w:type="dxa"/>
            <w:tcBorders>
              <w:top w:val="nil"/>
              <w:left w:val="nil"/>
              <w:bottom w:val="single" w:sz="4" w:space="0" w:color="auto"/>
              <w:right w:val="single" w:sz="4" w:space="0" w:color="auto"/>
            </w:tcBorders>
            <w:shd w:val="clear" w:color="auto" w:fill="auto"/>
            <w:noWrap/>
            <w:vAlign w:val="bottom"/>
          </w:tcPr>
          <w:p w14:paraId="6F3CE3D6" w14:textId="6E7482E8" w:rsidR="00C95F8A" w:rsidRPr="00B9422C" w:rsidRDefault="00C95F8A" w:rsidP="00C95F8A">
            <w:pPr>
              <w:spacing w:after="0" w:line="240" w:lineRule="auto"/>
              <w:ind w:firstLine="0"/>
              <w:jc w:val="left"/>
              <w:rPr>
                <w:rFonts w:eastAsia="Times New Roman"/>
                <w:color w:val="000000"/>
                <w:lang w:eastAsia="ro-RO"/>
              </w:rPr>
            </w:pPr>
            <w:r w:rsidRPr="00C95F8A">
              <w:rPr>
                <w:rFonts w:eastAsia="Times New Roman"/>
                <w:color w:val="000000"/>
                <w:lang w:eastAsia="ro-RO"/>
              </w:rPr>
              <w:t>Dicționar de interpretări gramaticale. Ediție necartonată</w:t>
            </w:r>
          </w:p>
        </w:tc>
        <w:tc>
          <w:tcPr>
            <w:tcW w:w="723" w:type="dxa"/>
            <w:tcBorders>
              <w:top w:val="nil"/>
              <w:left w:val="nil"/>
              <w:bottom w:val="single" w:sz="4" w:space="0" w:color="auto"/>
              <w:right w:val="single" w:sz="4" w:space="0" w:color="auto"/>
            </w:tcBorders>
            <w:shd w:val="clear" w:color="auto" w:fill="auto"/>
            <w:noWrap/>
            <w:vAlign w:val="center"/>
          </w:tcPr>
          <w:p w14:paraId="0DFD6C2D" w14:textId="3E0F528D" w:rsidR="00C95F8A" w:rsidRPr="00B9422C" w:rsidRDefault="00C95F8A" w:rsidP="00C95F8A">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tcPr>
          <w:p w14:paraId="4E2BAF52" w14:textId="4CCBA925" w:rsidR="00C95F8A" w:rsidRPr="00B9422C" w:rsidRDefault="00C95F8A" w:rsidP="00C95F8A">
            <w:pPr>
              <w:spacing w:after="0" w:line="240" w:lineRule="auto"/>
              <w:ind w:firstLine="0"/>
              <w:jc w:val="center"/>
              <w:rPr>
                <w:rFonts w:eastAsia="Times New Roman"/>
                <w:color w:val="000000"/>
                <w:lang w:eastAsia="ro-RO"/>
              </w:rPr>
            </w:pPr>
            <w:r>
              <w:rPr>
                <w:rFonts w:eastAsia="Times New Roman"/>
                <w:color w:val="000000"/>
                <w:lang w:eastAsia="ro-RO"/>
              </w:rPr>
              <w:t>4</w:t>
            </w:r>
          </w:p>
        </w:tc>
      </w:tr>
      <w:tr w:rsidR="00C95F8A" w:rsidRPr="00B9422C" w14:paraId="5AED655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8D91B10" w14:textId="0A1887C4" w:rsidR="00C95F8A" w:rsidRPr="00B9422C" w:rsidRDefault="00C95F8A" w:rsidP="00C95F8A">
            <w:pPr>
              <w:spacing w:after="0" w:line="240" w:lineRule="auto"/>
              <w:ind w:firstLine="0"/>
              <w:jc w:val="center"/>
              <w:rPr>
                <w:rFonts w:eastAsia="Times New Roman"/>
                <w:color w:val="000000"/>
                <w:lang w:eastAsia="ro-RO"/>
              </w:rPr>
            </w:pPr>
            <w:r w:rsidRPr="00B9422C">
              <w:rPr>
                <w:rFonts w:eastAsia="Times New Roman"/>
                <w:color w:val="000000"/>
                <w:lang w:eastAsia="ro-RO"/>
              </w:rPr>
              <w:t>4</w:t>
            </w:r>
          </w:p>
        </w:tc>
        <w:tc>
          <w:tcPr>
            <w:tcW w:w="6406" w:type="dxa"/>
            <w:tcBorders>
              <w:top w:val="nil"/>
              <w:left w:val="nil"/>
              <w:bottom w:val="single" w:sz="4" w:space="0" w:color="auto"/>
              <w:right w:val="single" w:sz="4" w:space="0" w:color="auto"/>
            </w:tcBorders>
            <w:shd w:val="clear" w:color="auto" w:fill="auto"/>
            <w:noWrap/>
            <w:vAlign w:val="bottom"/>
          </w:tcPr>
          <w:p w14:paraId="1BF00BE2" w14:textId="3A1DBF0B" w:rsidR="00C95F8A" w:rsidRPr="00C95F8A" w:rsidRDefault="00C95F8A" w:rsidP="00C95F8A">
            <w:pPr>
              <w:spacing w:after="0" w:line="240" w:lineRule="auto"/>
              <w:ind w:firstLine="0"/>
              <w:rPr>
                <w:rFonts w:eastAsia="Times New Roman"/>
                <w:color w:val="000000"/>
                <w:lang w:eastAsia="ro-RO"/>
              </w:rPr>
            </w:pPr>
            <w:r w:rsidRPr="00C95F8A">
              <w:rPr>
                <w:rFonts w:eastAsia="Times New Roman"/>
                <w:color w:val="000000"/>
                <w:lang w:eastAsia="ro-RO"/>
              </w:rPr>
              <w:t>Dicționar ortografic, ortoepic și morfologic al limbii române. Ediție cartonată.</w:t>
            </w:r>
          </w:p>
        </w:tc>
        <w:tc>
          <w:tcPr>
            <w:tcW w:w="723" w:type="dxa"/>
            <w:tcBorders>
              <w:top w:val="nil"/>
              <w:left w:val="nil"/>
              <w:bottom w:val="single" w:sz="4" w:space="0" w:color="auto"/>
              <w:right w:val="single" w:sz="4" w:space="0" w:color="auto"/>
            </w:tcBorders>
            <w:shd w:val="clear" w:color="auto" w:fill="auto"/>
            <w:noWrap/>
            <w:vAlign w:val="center"/>
          </w:tcPr>
          <w:p w14:paraId="63049320" w14:textId="6CDEBA45" w:rsidR="00C95F8A" w:rsidRPr="00B9422C" w:rsidRDefault="00C95F8A" w:rsidP="00C95F8A">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tcPr>
          <w:p w14:paraId="418D0B0A" w14:textId="2236D0A1" w:rsidR="00C95F8A" w:rsidRDefault="00C95F8A" w:rsidP="00C95F8A">
            <w:pPr>
              <w:spacing w:after="0" w:line="240" w:lineRule="auto"/>
              <w:ind w:firstLine="0"/>
              <w:jc w:val="center"/>
              <w:rPr>
                <w:rFonts w:eastAsia="Times New Roman"/>
                <w:color w:val="000000"/>
                <w:lang w:eastAsia="ro-RO"/>
              </w:rPr>
            </w:pPr>
            <w:r>
              <w:rPr>
                <w:rFonts w:eastAsia="Times New Roman"/>
                <w:color w:val="000000"/>
                <w:lang w:eastAsia="ro-RO"/>
              </w:rPr>
              <w:t>4</w:t>
            </w:r>
          </w:p>
        </w:tc>
      </w:tr>
      <w:tr w:rsidR="00C95F8A" w:rsidRPr="00B9422C" w14:paraId="4BCBDC4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45BD26" w14:textId="7C24D591"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c>
          <w:tcPr>
            <w:tcW w:w="6406" w:type="dxa"/>
            <w:tcBorders>
              <w:top w:val="nil"/>
              <w:left w:val="nil"/>
              <w:bottom w:val="single" w:sz="4" w:space="0" w:color="auto"/>
              <w:right w:val="single" w:sz="4" w:space="0" w:color="auto"/>
            </w:tcBorders>
            <w:shd w:val="clear" w:color="auto" w:fill="auto"/>
            <w:noWrap/>
            <w:vAlign w:val="bottom"/>
            <w:hideMark/>
          </w:tcPr>
          <w:p w14:paraId="12764103" w14:textId="763187D9" w:rsidR="00C95F8A" w:rsidRPr="00B9422C" w:rsidRDefault="00C95F8A" w:rsidP="00750328">
            <w:pPr>
              <w:spacing w:after="0" w:line="240" w:lineRule="auto"/>
              <w:ind w:firstLine="0"/>
              <w:rPr>
                <w:rFonts w:eastAsia="Times New Roman"/>
                <w:color w:val="000000"/>
                <w:lang w:eastAsia="ro-RO"/>
              </w:rPr>
            </w:pPr>
            <w:r w:rsidRPr="00B9422C">
              <w:rPr>
                <w:rFonts w:eastAsia="Times New Roman"/>
                <w:color w:val="000000"/>
                <w:lang w:eastAsia="ro-RO"/>
              </w:rPr>
              <w:t>Planșa acordul subiectului cu predicatul și procedee de expresivitate artistică</w:t>
            </w:r>
            <w:r>
              <w:rPr>
                <w:rFonts w:eastAsia="Times New Roman"/>
                <w:color w:val="000000"/>
                <w:lang w:eastAsia="ro-RO"/>
              </w:rPr>
              <w:t xml:space="preserve">. </w:t>
            </w:r>
            <w:r w:rsidRPr="00A31CAD">
              <w:rPr>
                <w:rFonts w:eastAsia="Times New Roman"/>
                <w:color w:val="000000"/>
                <w:lang w:eastAsia="ro-RO"/>
              </w:rPr>
              <w:t>Dimensiuni</w:t>
            </w:r>
            <w:r>
              <w:rPr>
                <w:rFonts w:eastAsia="Times New Roman"/>
                <w:color w:val="000000"/>
                <w:lang w:eastAsia="ro-RO"/>
              </w:rPr>
              <w:t xml:space="preserve"> minime</w:t>
            </w:r>
            <w:r w:rsidRPr="00A31CAD">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5DA8BA46"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CFEF36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430A34D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CE7C49" w14:textId="3263A632"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c>
          <w:tcPr>
            <w:tcW w:w="6406" w:type="dxa"/>
            <w:tcBorders>
              <w:top w:val="nil"/>
              <w:left w:val="nil"/>
              <w:bottom w:val="single" w:sz="4" w:space="0" w:color="auto"/>
              <w:right w:val="single" w:sz="4" w:space="0" w:color="auto"/>
            </w:tcBorders>
            <w:shd w:val="clear" w:color="auto" w:fill="auto"/>
            <w:noWrap/>
            <w:vAlign w:val="bottom"/>
            <w:hideMark/>
          </w:tcPr>
          <w:p w14:paraId="1A82FD53" w14:textId="12E225F5" w:rsidR="00C95F8A" w:rsidRPr="00B9422C" w:rsidRDefault="00C95F8A" w:rsidP="00C76549">
            <w:pPr>
              <w:spacing w:after="0" w:line="240" w:lineRule="auto"/>
              <w:ind w:firstLine="0"/>
              <w:rPr>
                <w:rFonts w:eastAsia="Times New Roman"/>
                <w:color w:val="000000"/>
                <w:lang w:eastAsia="ro-RO"/>
              </w:rPr>
            </w:pPr>
            <w:r w:rsidRPr="00B9422C">
              <w:rPr>
                <w:rFonts w:eastAsia="Times New Roman"/>
                <w:color w:val="000000"/>
                <w:lang w:eastAsia="ro-RO"/>
              </w:rPr>
              <w:t>Planșa adjectiv  și interjecție</w:t>
            </w:r>
            <w:r>
              <w:rPr>
                <w:rFonts w:eastAsia="Times New Roman"/>
                <w:color w:val="000000"/>
                <w:lang w:eastAsia="ro-RO"/>
              </w:rPr>
              <w:t xml:space="preserve">. </w:t>
            </w:r>
            <w:r w:rsidRPr="00A31CAD">
              <w:rPr>
                <w:rFonts w:eastAsia="Times New Roman"/>
                <w:color w:val="000000"/>
                <w:lang w:eastAsia="ro-RO"/>
              </w:rPr>
              <w:t>Dimensiuni</w:t>
            </w:r>
            <w:r>
              <w:rPr>
                <w:rFonts w:eastAsia="Times New Roman"/>
                <w:color w:val="000000"/>
                <w:lang w:eastAsia="ro-RO"/>
              </w:rPr>
              <w:t xml:space="preserve"> minime</w:t>
            </w:r>
            <w:r w:rsidRPr="00A31CAD">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2E3D15D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87BDE4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026CCEF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99CBAF" w14:textId="6FBFC364"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w:t>
            </w:r>
          </w:p>
        </w:tc>
        <w:tc>
          <w:tcPr>
            <w:tcW w:w="6406" w:type="dxa"/>
            <w:tcBorders>
              <w:top w:val="nil"/>
              <w:left w:val="nil"/>
              <w:bottom w:val="single" w:sz="4" w:space="0" w:color="auto"/>
              <w:right w:val="single" w:sz="4" w:space="0" w:color="auto"/>
            </w:tcBorders>
            <w:shd w:val="clear" w:color="auto" w:fill="auto"/>
            <w:noWrap/>
            <w:vAlign w:val="bottom"/>
            <w:hideMark/>
          </w:tcPr>
          <w:p w14:paraId="1C27DF87" w14:textId="7E717E16"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adverbul și conjuncția</w:t>
            </w:r>
            <w:r>
              <w:rPr>
                <w:rFonts w:eastAsia="Times New Roman"/>
                <w:color w:val="000000"/>
                <w:lang w:eastAsia="ro-RO"/>
              </w:rPr>
              <w:t xml:space="preserve">. </w:t>
            </w:r>
            <w:r w:rsidRPr="00A31CAD">
              <w:rPr>
                <w:rFonts w:eastAsia="Times New Roman"/>
                <w:color w:val="000000"/>
                <w:lang w:eastAsia="ro-RO"/>
              </w:rPr>
              <w:t>Dimensiuni</w:t>
            </w:r>
            <w:r>
              <w:rPr>
                <w:rFonts w:eastAsia="Times New Roman"/>
                <w:color w:val="000000"/>
                <w:lang w:eastAsia="ro-RO"/>
              </w:rPr>
              <w:t xml:space="preserve"> minime</w:t>
            </w:r>
            <w:r w:rsidRPr="00A31CAD">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40B707B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8AF26B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358AF5F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4B9738" w14:textId="65A023BD"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w:t>
            </w:r>
          </w:p>
        </w:tc>
        <w:tc>
          <w:tcPr>
            <w:tcW w:w="6406" w:type="dxa"/>
            <w:tcBorders>
              <w:top w:val="nil"/>
              <w:left w:val="nil"/>
              <w:bottom w:val="single" w:sz="4" w:space="0" w:color="auto"/>
              <w:right w:val="single" w:sz="4" w:space="0" w:color="auto"/>
            </w:tcBorders>
            <w:shd w:val="clear" w:color="auto" w:fill="auto"/>
            <w:noWrap/>
            <w:vAlign w:val="bottom"/>
            <w:hideMark/>
          </w:tcPr>
          <w:p w14:paraId="25F50482" w14:textId="21B69DEE"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adverbul și prepoziția</w:t>
            </w:r>
            <w:r>
              <w:rPr>
                <w:rFonts w:eastAsia="Times New Roman"/>
                <w:color w:val="000000"/>
                <w:lang w:eastAsia="ro-RO"/>
              </w:rPr>
              <w:t xml:space="preserve">. </w:t>
            </w:r>
            <w:r w:rsidRPr="0007232E">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43BAAC71"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B76543F"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530E996A"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BC38D" w14:textId="3BFADFF3"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w:t>
            </w:r>
          </w:p>
        </w:tc>
        <w:tc>
          <w:tcPr>
            <w:tcW w:w="6406" w:type="dxa"/>
            <w:tcBorders>
              <w:top w:val="nil"/>
              <w:left w:val="nil"/>
              <w:bottom w:val="single" w:sz="4" w:space="0" w:color="auto"/>
              <w:right w:val="single" w:sz="4" w:space="0" w:color="auto"/>
            </w:tcBorders>
            <w:shd w:val="clear" w:color="auto" w:fill="auto"/>
            <w:noWrap/>
            <w:vAlign w:val="bottom"/>
            <w:hideMark/>
          </w:tcPr>
          <w:p w14:paraId="7159CD7D" w14:textId="48DCFB9E"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articol și predicat</w:t>
            </w:r>
            <w:r>
              <w:rPr>
                <w:rFonts w:eastAsia="Times New Roman"/>
                <w:color w:val="000000"/>
                <w:lang w:eastAsia="ro-RO"/>
              </w:rPr>
              <w:t xml:space="preserve">. </w:t>
            </w:r>
            <w:r w:rsidRPr="006D46FE">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1D2D296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899102E"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01D432C2"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205624" w14:textId="7C5A73AE"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c>
          <w:tcPr>
            <w:tcW w:w="6406" w:type="dxa"/>
            <w:tcBorders>
              <w:top w:val="nil"/>
              <w:left w:val="nil"/>
              <w:bottom w:val="single" w:sz="4" w:space="0" w:color="auto"/>
              <w:right w:val="single" w:sz="4" w:space="0" w:color="auto"/>
            </w:tcBorders>
            <w:shd w:val="clear" w:color="auto" w:fill="auto"/>
            <w:noWrap/>
            <w:vAlign w:val="bottom"/>
            <w:hideMark/>
          </w:tcPr>
          <w:p w14:paraId="5D958CBA" w14:textId="49CE7AA7"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atribut  și adjectiv</w:t>
            </w:r>
            <w:r>
              <w:rPr>
                <w:rFonts w:eastAsia="Times New Roman"/>
                <w:color w:val="000000"/>
                <w:lang w:eastAsia="ro-RO"/>
              </w:rPr>
              <w:t xml:space="preserve">. </w:t>
            </w:r>
            <w:r w:rsidRPr="006D46FE">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4D4499E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BD1270E"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364959D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ABFAD1" w14:textId="78CD2BB4"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w:t>
            </w:r>
          </w:p>
        </w:tc>
        <w:tc>
          <w:tcPr>
            <w:tcW w:w="6406" w:type="dxa"/>
            <w:tcBorders>
              <w:top w:val="nil"/>
              <w:left w:val="nil"/>
              <w:bottom w:val="single" w:sz="4" w:space="0" w:color="auto"/>
              <w:right w:val="single" w:sz="4" w:space="0" w:color="auto"/>
            </w:tcBorders>
            <w:shd w:val="clear" w:color="auto" w:fill="auto"/>
            <w:noWrap/>
            <w:vAlign w:val="bottom"/>
            <w:hideMark/>
          </w:tcPr>
          <w:p w14:paraId="14C20291" w14:textId="2CE36039" w:rsidR="00C95F8A" w:rsidRPr="00B9422C" w:rsidRDefault="00C95F8A" w:rsidP="008E5CB7">
            <w:pPr>
              <w:spacing w:after="0" w:line="240" w:lineRule="auto"/>
              <w:ind w:firstLine="0"/>
              <w:rPr>
                <w:rFonts w:eastAsia="Times New Roman"/>
                <w:color w:val="000000"/>
                <w:lang w:eastAsia="ro-RO"/>
              </w:rPr>
            </w:pPr>
            <w:r w:rsidRPr="00B9422C">
              <w:rPr>
                <w:rFonts w:eastAsia="Times New Roman"/>
                <w:color w:val="000000"/>
                <w:lang w:eastAsia="ro-RO"/>
              </w:rPr>
              <w:t>Planșa fonetica</w:t>
            </w:r>
            <w:r>
              <w:rPr>
                <w:rFonts w:eastAsia="Times New Roman"/>
                <w:color w:val="000000"/>
                <w:lang w:eastAsia="ro-RO"/>
              </w:rPr>
              <w:t xml:space="preserve">. </w:t>
            </w:r>
            <w:r w:rsidRPr="004A6330">
              <w:rPr>
                <w:rFonts w:eastAsia="Times New Roman"/>
                <w:color w:val="000000"/>
                <w:lang w:eastAsia="ro-RO"/>
              </w:rPr>
              <w:t>Planșa despre complementele</w:t>
            </w:r>
            <w:r>
              <w:rPr>
                <w:rFonts w:eastAsia="Times New Roman"/>
                <w:color w:val="000000"/>
                <w:lang w:eastAsia="ro-RO"/>
              </w:rPr>
              <w:t xml:space="preserve"> </w:t>
            </w:r>
            <w:proofErr w:type="spellStart"/>
            <w:r w:rsidRPr="004A6330">
              <w:rPr>
                <w:rFonts w:eastAsia="Times New Roman"/>
                <w:color w:val="000000"/>
                <w:lang w:eastAsia="ro-RO"/>
              </w:rPr>
              <w:t>necircumstanțiale</w:t>
            </w:r>
            <w:proofErr w:type="spellEnd"/>
            <w:r>
              <w:rPr>
                <w:rFonts w:eastAsia="Times New Roman"/>
                <w:color w:val="000000"/>
                <w:lang w:eastAsia="ro-RO"/>
              </w:rPr>
              <w:t xml:space="preserve"> (1 buc.)</w:t>
            </w:r>
            <w:r w:rsidRPr="004A6330">
              <w:rPr>
                <w:rFonts w:eastAsia="Times New Roman"/>
                <w:color w:val="000000"/>
                <w:lang w:eastAsia="ro-RO"/>
              </w:rPr>
              <w:t>.</w:t>
            </w:r>
            <w:r>
              <w:rPr>
                <w:rFonts w:eastAsia="Times New Roman"/>
                <w:color w:val="000000"/>
                <w:lang w:eastAsia="ro-RO"/>
              </w:rPr>
              <w:t xml:space="preserve"> </w:t>
            </w:r>
            <w:r w:rsidRPr="004A6330">
              <w:rPr>
                <w:rFonts w:eastAsia="Times New Roman"/>
                <w:color w:val="000000"/>
                <w:lang w:eastAsia="ro-RO"/>
              </w:rPr>
              <w:t>Planșa despre despărțirea cuvintelor în silabe, complementele circumstanțiale</w:t>
            </w:r>
            <w:r>
              <w:rPr>
                <w:rFonts w:eastAsia="Times New Roman"/>
                <w:color w:val="000000"/>
                <w:lang w:eastAsia="ro-RO"/>
              </w:rPr>
              <w:t xml:space="preserve"> (2 buc.)</w:t>
            </w:r>
            <w:r w:rsidRPr="004A6330">
              <w:rPr>
                <w:rFonts w:eastAsia="Times New Roman"/>
                <w:color w:val="000000"/>
                <w:lang w:eastAsia="ro-RO"/>
              </w:rPr>
              <w:t>. 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71E92899"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8C77111"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w:t>
            </w:r>
          </w:p>
        </w:tc>
      </w:tr>
      <w:tr w:rsidR="00C95F8A" w:rsidRPr="00B9422C" w14:paraId="3A528F3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085D94" w14:textId="4AFC9900"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12</w:t>
            </w:r>
          </w:p>
        </w:tc>
        <w:tc>
          <w:tcPr>
            <w:tcW w:w="6406" w:type="dxa"/>
            <w:tcBorders>
              <w:top w:val="nil"/>
              <w:left w:val="nil"/>
              <w:bottom w:val="single" w:sz="4" w:space="0" w:color="auto"/>
              <w:right w:val="single" w:sz="4" w:space="0" w:color="auto"/>
            </w:tcBorders>
            <w:shd w:val="clear" w:color="auto" w:fill="auto"/>
            <w:noWrap/>
            <w:vAlign w:val="bottom"/>
            <w:hideMark/>
          </w:tcPr>
          <w:p w14:paraId="56FAD3C0" w14:textId="320301D9"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litere și sunete</w:t>
            </w:r>
            <w:r>
              <w:rPr>
                <w:rFonts w:eastAsia="Times New Roman"/>
                <w:color w:val="000000"/>
                <w:lang w:eastAsia="ro-RO"/>
              </w:rPr>
              <w:t xml:space="preserve">. </w:t>
            </w:r>
            <w:r w:rsidRPr="00DA7355">
              <w:rPr>
                <w:rFonts w:eastAsia="Times New Roman"/>
                <w:color w:val="000000"/>
                <w:lang w:eastAsia="ro-RO"/>
              </w:rPr>
              <w:t>Planșa cu corespondența dintre litere și sunete. Dimensiuni</w:t>
            </w:r>
            <w:r>
              <w:rPr>
                <w:rFonts w:eastAsia="Times New Roman"/>
                <w:color w:val="000000"/>
                <w:lang w:eastAsia="ro-RO"/>
              </w:rPr>
              <w:t xml:space="preserve"> minime</w:t>
            </w:r>
            <w:r w:rsidRPr="00DA7355">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6F9A568C"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EF724FC"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5451B452"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4D2F9D" w14:textId="5E7BDB91"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13</w:t>
            </w:r>
          </w:p>
        </w:tc>
        <w:tc>
          <w:tcPr>
            <w:tcW w:w="6406" w:type="dxa"/>
            <w:tcBorders>
              <w:top w:val="nil"/>
              <w:left w:val="nil"/>
              <w:bottom w:val="single" w:sz="4" w:space="0" w:color="auto"/>
              <w:right w:val="single" w:sz="4" w:space="0" w:color="auto"/>
            </w:tcBorders>
            <w:shd w:val="clear" w:color="auto" w:fill="auto"/>
            <w:noWrap/>
            <w:vAlign w:val="bottom"/>
            <w:hideMark/>
          </w:tcPr>
          <w:p w14:paraId="08284C77" w14:textId="002F83E5"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momentele subiectului operei literare și ale subiectului</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0D0A2E1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A965542"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0B40884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7F847B" w14:textId="1D121694"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14</w:t>
            </w:r>
          </w:p>
        </w:tc>
        <w:tc>
          <w:tcPr>
            <w:tcW w:w="6406" w:type="dxa"/>
            <w:tcBorders>
              <w:top w:val="nil"/>
              <w:left w:val="nil"/>
              <w:bottom w:val="single" w:sz="4" w:space="0" w:color="auto"/>
              <w:right w:val="single" w:sz="4" w:space="0" w:color="auto"/>
            </w:tcBorders>
            <w:shd w:val="clear" w:color="auto" w:fill="auto"/>
            <w:noWrap/>
            <w:vAlign w:val="bottom"/>
            <w:hideMark/>
          </w:tcPr>
          <w:p w14:paraId="000A4299" w14:textId="65E9FFA1"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numeralul  și pronumele</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r>
              <w:rPr>
                <w:rFonts w:eastAsia="Times New Roman"/>
                <w:color w:val="000000"/>
                <w:lang w:eastAsia="ro-RO"/>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14:paraId="24A987E1"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6CE813C"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0A3A2B4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B8EF73" w14:textId="3B31A3DA"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15</w:t>
            </w:r>
          </w:p>
        </w:tc>
        <w:tc>
          <w:tcPr>
            <w:tcW w:w="6406" w:type="dxa"/>
            <w:tcBorders>
              <w:top w:val="nil"/>
              <w:left w:val="nil"/>
              <w:bottom w:val="single" w:sz="4" w:space="0" w:color="auto"/>
              <w:right w:val="single" w:sz="4" w:space="0" w:color="auto"/>
            </w:tcBorders>
            <w:shd w:val="clear" w:color="auto" w:fill="auto"/>
            <w:noWrap/>
            <w:vAlign w:val="bottom"/>
            <w:hideMark/>
          </w:tcPr>
          <w:p w14:paraId="7D7133C3" w14:textId="32A7CF71" w:rsidR="00C95F8A"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 xml:space="preserve">Planșa </w:t>
            </w:r>
            <w:proofErr w:type="spellStart"/>
            <w:r w:rsidRPr="00B9422C">
              <w:rPr>
                <w:rFonts w:eastAsia="Times New Roman"/>
                <w:color w:val="000000"/>
                <w:lang w:eastAsia="ro-RO"/>
              </w:rPr>
              <w:t>propoziţii</w:t>
            </w:r>
            <w:proofErr w:type="spellEnd"/>
            <w:r w:rsidRPr="00B9422C">
              <w:rPr>
                <w:rFonts w:eastAsia="Times New Roman"/>
                <w:color w:val="000000"/>
                <w:lang w:eastAsia="ro-RO"/>
              </w:rPr>
              <w:t xml:space="preserve"> subordonate </w:t>
            </w:r>
            <w:proofErr w:type="spellStart"/>
            <w:r w:rsidRPr="00B9422C">
              <w:rPr>
                <w:rFonts w:eastAsia="Times New Roman"/>
                <w:color w:val="000000"/>
                <w:lang w:eastAsia="ro-RO"/>
              </w:rPr>
              <w:t>necircumstanţiale</w:t>
            </w:r>
            <w:proofErr w:type="spellEnd"/>
            <w:r w:rsidRPr="00B9422C">
              <w:rPr>
                <w:rFonts w:eastAsia="Times New Roman"/>
                <w:color w:val="000000"/>
                <w:lang w:eastAsia="ro-RO"/>
              </w:rPr>
              <w:t xml:space="preserve">  /</w:t>
            </w:r>
            <w:proofErr w:type="spellStart"/>
            <w:r w:rsidRPr="00B9422C">
              <w:rPr>
                <w:rFonts w:eastAsia="Times New Roman"/>
                <w:color w:val="000000"/>
                <w:lang w:eastAsia="ro-RO"/>
              </w:rPr>
              <w:t>Propoziţii</w:t>
            </w:r>
            <w:proofErr w:type="spellEnd"/>
            <w:r w:rsidRPr="00B9422C">
              <w:rPr>
                <w:rFonts w:eastAsia="Times New Roman"/>
                <w:color w:val="000000"/>
                <w:lang w:eastAsia="ro-RO"/>
              </w:rPr>
              <w:t xml:space="preserve"> subordonate </w:t>
            </w:r>
            <w:proofErr w:type="spellStart"/>
            <w:r w:rsidRPr="00B9422C">
              <w:rPr>
                <w:rFonts w:eastAsia="Times New Roman"/>
                <w:color w:val="000000"/>
                <w:lang w:eastAsia="ro-RO"/>
              </w:rPr>
              <w:t>circumstanţiale</w:t>
            </w:r>
            <w:proofErr w:type="spellEnd"/>
            <w:r>
              <w:rPr>
                <w:rFonts w:eastAsia="Times New Roman"/>
                <w:color w:val="000000"/>
                <w:lang w:eastAsia="ro-RO"/>
              </w:rPr>
              <w:t xml:space="preserve"> – 1 bucată.</w:t>
            </w:r>
          </w:p>
          <w:p w14:paraId="3BA152DA" w14:textId="05D9BF5C" w:rsidR="00C95F8A" w:rsidRDefault="00C95F8A" w:rsidP="00B9422C">
            <w:pPr>
              <w:spacing w:after="0" w:line="240" w:lineRule="auto"/>
              <w:ind w:firstLine="0"/>
              <w:jc w:val="left"/>
              <w:rPr>
                <w:rFonts w:eastAsia="Times New Roman"/>
                <w:color w:val="000000"/>
                <w:lang w:eastAsia="ro-RO"/>
              </w:rPr>
            </w:pPr>
            <w:r w:rsidRPr="00B05F28">
              <w:rPr>
                <w:rFonts w:eastAsia="Times New Roman"/>
                <w:color w:val="000000"/>
                <w:lang w:eastAsia="ro-RO"/>
              </w:rPr>
              <w:t xml:space="preserve">Planșa despre </w:t>
            </w:r>
            <w:proofErr w:type="spellStart"/>
            <w:r w:rsidRPr="00B05F28">
              <w:rPr>
                <w:rFonts w:eastAsia="Times New Roman"/>
                <w:color w:val="000000"/>
                <w:lang w:eastAsia="ro-RO"/>
              </w:rPr>
              <w:t>propoziţii</w:t>
            </w:r>
            <w:proofErr w:type="spellEnd"/>
            <w:r w:rsidRPr="00B05F28">
              <w:rPr>
                <w:rFonts w:eastAsia="Times New Roman"/>
                <w:color w:val="000000"/>
                <w:lang w:eastAsia="ro-RO"/>
              </w:rPr>
              <w:t xml:space="preserve"> subordonate </w:t>
            </w:r>
            <w:proofErr w:type="spellStart"/>
            <w:r w:rsidRPr="00B05F28">
              <w:rPr>
                <w:rFonts w:eastAsia="Times New Roman"/>
                <w:color w:val="000000"/>
                <w:lang w:eastAsia="ro-RO"/>
              </w:rPr>
              <w:t>circumstanţiale</w:t>
            </w:r>
            <w:proofErr w:type="spellEnd"/>
            <w:r w:rsidRPr="00B05F28">
              <w:rPr>
                <w:rFonts w:eastAsia="Times New Roman"/>
                <w:color w:val="000000"/>
                <w:lang w:eastAsia="ro-RO"/>
              </w:rPr>
              <w:t xml:space="preserve">  /</w:t>
            </w:r>
            <w:r w:rsidRPr="00B05F28">
              <w:rPr>
                <w:rFonts w:eastAsia="Times New Roman"/>
                <w:color w:val="000000"/>
                <w:lang w:eastAsia="ro-RO"/>
              </w:rPr>
              <w:t>Relații</w:t>
            </w:r>
            <w:r w:rsidRPr="00B05F28">
              <w:rPr>
                <w:rFonts w:eastAsia="Times New Roman"/>
                <w:color w:val="000000"/>
                <w:lang w:eastAsia="ro-RO"/>
              </w:rPr>
              <w:t xml:space="preserve"> și categorii </w:t>
            </w:r>
            <w:proofErr w:type="spellStart"/>
            <w:r w:rsidRPr="00B05F28">
              <w:rPr>
                <w:rFonts w:eastAsia="Times New Roman"/>
                <w:color w:val="000000"/>
                <w:lang w:eastAsia="ro-RO"/>
              </w:rPr>
              <w:t>semnatice</w:t>
            </w:r>
            <w:proofErr w:type="spellEnd"/>
            <w:r>
              <w:rPr>
                <w:rFonts w:eastAsia="Times New Roman"/>
                <w:color w:val="000000"/>
                <w:lang w:eastAsia="ro-RO"/>
              </w:rPr>
              <w:t xml:space="preserve"> – 2 bucăți.</w:t>
            </w:r>
          </w:p>
          <w:p w14:paraId="62C6D894" w14:textId="49708A29" w:rsidR="00C95F8A" w:rsidRPr="00B9422C" w:rsidRDefault="00C95F8A" w:rsidP="00B9422C">
            <w:pPr>
              <w:spacing w:after="0" w:line="240" w:lineRule="auto"/>
              <w:ind w:firstLine="0"/>
              <w:jc w:val="left"/>
              <w:rPr>
                <w:rFonts w:eastAsia="Times New Roman"/>
                <w:color w:val="000000"/>
                <w:lang w:eastAsia="ro-RO"/>
              </w:rPr>
            </w:pP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016FA2C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2C3525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w:t>
            </w:r>
          </w:p>
        </w:tc>
      </w:tr>
      <w:tr w:rsidR="00C95F8A" w:rsidRPr="00B9422C" w14:paraId="35429F25"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BCC39" w14:textId="77D0C082"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16</w:t>
            </w:r>
          </w:p>
        </w:tc>
        <w:tc>
          <w:tcPr>
            <w:tcW w:w="6406" w:type="dxa"/>
            <w:tcBorders>
              <w:top w:val="nil"/>
              <w:left w:val="nil"/>
              <w:bottom w:val="single" w:sz="4" w:space="0" w:color="auto"/>
              <w:right w:val="single" w:sz="4" w:space="0" w:color="auto"/>
            </w:tcBorders>
            <w:shd w:val="clear" w:color="auto" w:fill="auto"/>
            <w:noWrap/>
            <w:vAlign w:val="bottom"/>
            <w:hideMark/>
          </w:tcPr>
          <w:p w14:paraId="17F6A573" w14:textId="4CD478AA"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subiect și opere literare</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6C35FCE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E32FDE1"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6C1481B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E01266" w14:textId="3876C0D9"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17</w:t>
            </w:r>
          </w:p>
        </w:tc>
        <w:tc>
          <w:tcPr>
            <w:tcW w:w="6406" w:type="dxa"/>
            <w:tcBorders>
              <w:top w:val="nil"/>
              <w:left w:val="nil"/>
              <w:bottom w:val="single" w:sz="4" w:space="0" w:color="auto"/>
              <w:right w:val="single" w:sz="4" w:space="0" w:color="auto"/>
            </w:tcBorders>
            <w:shd w:val="clear" w:color="auto" w:fill="auto"/>
            <w:noWrap/>
            <w:vAlign w:val="bottom"/>
            <w:hideMark/>
          </w:tcPr>
          <w:p w14:paraId="4A2EC997" w14:textId="437BE2E3" w:rsidR="00C95F8A" w:rsidRPr="00B9422C" w:rsidRDefault="00C95F8A" w:rsidP="00E7772D">
            <w:pPr>
              <w:spacing w:after="0" w:line="240" w:lineRule="auto"/>
              <w:ind w:firstLine="0"/>
              <w:rPr>
                <w:rFonts w:eastAsia="Times New Roman"/>
                <w:color w:val="000000"/>
                <w:lang w:eastAsia="ro-RO"/>
              </w:rPr>
            </w:pPr>
            <w:r w:rsidRPr="00B9422C">
              <w:rPr>
                <w:rFonts w:eastAsia="Times New Roman"/>
                <w:color w:val="000000"/>
                <w:lang w:eastAsia="ro-RO"/>
              </w:rPr>
              <w:t>Planșa substantivul</w:t>
            </w:r>
            <w:r>
              <w:rPr>
                <w:rFonts w:eastAsia="Times New Roman"/>
                <w:color w:val="000000"/>
                <w:lang w:eastAsia="ro-RO"/>
              </w:rPr>
              <w:t xml:space="preserve"> și cazurile lui.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r>
              <w:rPr>
                <w:rFonts w:eastAsia="Times New Roman"/>
                <w:color w:val="000000"/>
                <w:lang w:eastAsia="ro-RO"/>
              </w:rPr>
              <w:t xml:space="preserve"> </w:t>
            </w:r>
          </w:p>
        </w:tc>
        <w:tc>
          <w:tcPr>
            <w:tcW w:w="723" w:type="dxa"/>
            <w:tcBorders>
              <w:top w:val="nil"/>
              <w:left w:val="nil"/>
              <w:bottom w:val="single" w:sz="4" w:space="0" w:color="auto"/>
              <w:right w:val="single" w:sz="4" w:space="0" w:color="auto"/>
            </w:tcBorders>
            <w:shd w:val="clear" w:color="auto" w:fill="auto"/>
            <w:noWrap/>
            <w:vAlign w:val="center"/>
            <w:hideMark/>
          </w:tcPr>
          <w:p w14:paraId="7FF88D5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D52C9CC"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4ACCAC95"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C1CF0E" w14:textId="7550B826"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18</w:t>
            </w:r>
          </w:p>
        </w:tc>
        <w:tc>
          <w:tcPr>
            <w:tcW w:w="6406" w:type="dxa"/>
            <w:tcBorders>
              <w:top w:val="nil"/>
              <w:left w:val="nil"/>
              <w:bottom w:val="single" w:sz="4" w:space="0" w:color="auto"/>
              <w:right w:val="single" w:sz="4" w:space="0" w:color="auto"/>
            </w:tcBorders>
            <w:shd w:val="clear" w:color="auto" w:fill="auto"/>
            <w:noWrap/>
            <w:vAlign w:val="bottom"/>
            <w:hideMark/>
          </w:tcPr>
          <w:p w14:paraId="4B312A1F" w14:textId="349D4612" w:rsidR="00C95F8A" w:rsidRPr="00B9422C" w:rsidRDefault="00C95F8A" w:rsidP="00750328">
            <w:pPr>
              <w:spacing w:after="0" w:line="240" w:lineRule="auto"/>
              <w:ind w:firstLine="0"/>
              <w:rPr>
                <w:rFonts w:eastAsia="Times New Roman"/>
                <w:color w:val="000000"/>
                <w:lang w:eastAsia="ro-RO"/>
              </w:rPr>
            </w:pPr>
            <w:r w:rsidRPr="00B9422C">
              <w:rPr>
                <w:rFonts w:eastAsia="Times New Roman"/>
                <w:color w:val="000000"/>
                <w:lang w:eastAsia="ro-RO"/>
              </w:rPr>
              <w:t>Planșa verbul flexiunea diatezele/mijloace interne de îmbogățire a vocabularului</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3829BF87"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4A576D6"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66AADB2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05BCDA" w14:textId="31123C34"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19</w:t>
            </w:r>
          </w:p>
        </w:tc>
        <w:tc>
          <w:tcPr>
            <w:tcW w:w="6406" w:type="dxa"/>
            <w:tcBorders>
              <w:top w:val="nil"/>
              <w:left w:val="nil"/>
              <w:bottom w:val="single" w:sz="4" w:space="0" w:color="auto"/>
              <w:right w:val="single" w:sz="4" w:space="0" w:color="auto"/>
            </w:tcBorders>
            <w:shd w:val="clear" w:color="auto" w:fill="auto"/>
            <w:noWrap/>
            <w:vAlign w:val="bottom"/>
            <w:hideMark/>
          </w:tcPr>
          <w:p w14:paraId="5C2AC02D" w14:textId="14474B82" w:rsidR="00C95F8A" w:rsidRPr="00B9422C" w:rsidRDefault="00C95F8A" w:rsidP="001B1AD9">
            <w:pPr>
              <w:spacing w:after="0" w:line="240" w:lineRule="auto"/>
              <w:ind w:firstLine="0"/>
              <w:rPr>
                <w:rFonts w:eastAsia="Times New Roman"/>
                <w:color w:val="000000"/>
                <w:lang w:eastAsia="ro-RO"/>
              </w:rPr>
            </w:pPr>
            <w:r w:rsidRPr="00B9422C">
              <w:rPr>
                <w:rFonts w:eastAsia="Times New Roman"/>
                <w:color w:val="000000"/>
                <w:lang w:eastAsia="ro-RO"/>
              </w:rPr>
              <w:t>Planșa verbul și vocabularul</w:t>
            </w:r>
            <w:r>
              <w:rPr>
                <w:rFonts w:eastAsia="Times New Roman"/>
                <w:color w:val="000000"/>
                <w:lang w:eastAsia="ro-RO"/>
              </w:rPr>
              <w:t xml:space="preserve">. </w:t>
            </w:r>
            <w:r w:rsidRPr="001B1AD9">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6F1B550A"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69A408B"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5ED2DA92"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A64C06" w14:textId="4419220B"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20</w:t>
            </w:r>
          </w:p>
        </w:tc>
        <w:tc>
          <w:tcPr>
            <w:tcW w:w="6406" w:type="dxa"/>
            <w:tcBorders>
              <w:top w:val="nil"/>
              <w:left w:val="nil"/>
              <w:bottom w:val="single" w:sz="4" w:space="0" w:color="auto"/>
              <w:right w:val="single" w:sz="4" w:space="0" w:color="auto"/>
            </w:tcBorders>
            <w:shd w:val="clear" w:color="auto" w:fill="auto"/>
            <w:noWrap/>
            <w:vAlign w:val="bottom"/>
            <w:hideMark/>
          </w:tcPr>
          <w:p w14:paraId="5DBF4863" w14:textId="458AA991" w:rsidR="00C95F8A" w:rsidRPr="00B9422C" w:rsidRDefault="00C95F8A" w:rsidP="00F14A18">
            <w:pPr>
              <w:spacing w:after="0" w:line="240" w:lineRule="auto"/>
              <w:ind w:firstLine="0"/>
              <w:rPr>
                <w:rFonts w:eastAsia="Times New Roman"/>
                <w:color w:val="000000"/>
                <w:lang w:eastAsia="ro-RO"/>
              </w:rPr>
            </w:pPr>
            <w:r w:rsidRPr="00B9422C">
              <w:rPr>
                <w:rFonts w:eastAsia="Times New Roman"/>
                <w:color w:val="000000"/>
                <w:lang w:eastAsia="ro-RO"/>
              </w:rPr>
              <w:t>Planșa verbul, funcții sintactice conversiunea valorii</w:t>
            </w:r>
            <w:r>
              <w:rPr>
                <w:rFonts w:eastAsia="Times New Roman"/>
                <w:color w:val="000000"/>
                <w:lang w:eastAsia="ro-RO"/>
              </w:rPr>
              <w:t xml:space="preserve">. </w:t>
            </w:r>
            <w:r w:rsidRPr="00F14A18">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0E48DF6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CAE1E7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02B1AC8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18071A" w14:textId="7C3FFFF8"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21</w:t>
            </w:r>
          </w:p>
        </w:tc>
        <w:tc>
          <w:tcPr>
            <w:tcW w:w="6406" w:type="dxa"/>
            <w:tcBorders>
              <w:top w:val="nil"/>
              <w:left w:val="nil"/>
              <w:bottom w:val="single" w:sz="4" w:space="0" w:color="auto"/>
              <w:right w:val="single" w:sz="4" w:space="0" w:color="auto"/>
            </w:tcBorders>
            <w:shd w:val="clear" w:color="auto" w:fill="auto"/>
            <w:noWrap/>
            <w:vAlign w:val="bottom"/>
            <w:hideMark/>
          </w:tcPr>
          <w:p w14:paraId="66D55825" w14:textId="66A631C9" w:rsidR="00C95F8A" w:rsidRPr="00B9422C" w:rsidRDefault="00C95F8A" w:rsidP="00F14A18">
            <w:pPr>
              <w:spacing w:after="0" w:line="240" w:lineRule="auto"/>
              <w:ind w:firstLine="0"/>
              <w:rPr>
                <w:rFonts w:eastAsia="Times New Roman"/>
                <w:color w:val="000000"/>
                <w:lang w:eastAsia="ro-RO"/>
              </w:rPr>
            </w:pPr>
            <w:r w:rsidRPr="00B9422C">
              <w:rPr>
                <w:rFonts w:eastAsia="Times New Roman"/>
                <w:color w:val="000000"/>
                <w:lang w:eastAsia="ro-RO"/>
              </w:rPr>
              <w:t>Planșa verbul, modurile și timpurile</w:t>
            </w:r>
            <w:r>
              <w:rPr>
                <w:rFonts w:eastAsia="Times New Roman"/>
                <w:color w:val="000000"/>
                <w:lang w:eastAsia="ro-RO"/>
              </w:rPr>
              <w:t xml:space="preserve">. </w:t>
            </w:r>
            <w:r w:rsidRPr="00F14A18">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21A36C4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57D4AF7"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14D0215F"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34F68F" w14:textId="7B40E340"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22</w:t>
            </w:r>
          </w:p>
        </w:tc>
        <w:tc>
          <w:tcPr>
            <w:tcW w:w="6406" w:type="dxa"/>
            <w:tcBorders>
              <w:top w:val="nil"/>
              <w:left w:val="nil"/>
              <w:bottom w:val="single" w:sz="4" w:space="0" w:color="auto"/>
              <w:right w:val="single" w:sz="4" w:space="0" w:color="auto"/>
            </w:tcBorders>
            <w:shd w:val="clear" w:color="auto" w:fill="auto"/>
            <w:noWrap/>
            <w:vAlign w:val="bottom"/>
            <w:hideMark/>
          </w:tcPr>
          <w:p w14:paraId="0BE3B049" w14:textId="413BD734"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elementele situației de comunicare verbală</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38EE8CF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2A23B77"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6BEC838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9CE486" w14:textId="553E015F"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23</w:t>
            </w:r>
          </w:p>
        </w:tc>
        <w:tc>
          <w:tcPr>
            <w:tcW w:w="6406" w:type="dxa"/>
            <w:tcBorders>
              <w:top w:val="nil"/>
              <w:left w:val="nil"/>
              <w:bottom w:val="single" w:sz="4" w:space="0" w:color="auto"/>
              <w:right w:val="single" w:sz="4" w:space="0" w:color="auto"/>
            </w:tcBorders>
            <w:shd w:val="clear" w:color="auto" w:fill="auto"/>
            <w:noWrap/>
            <w:vAlign w:val="bottom"/>
            <w:hideMark/>
          </w:tcPr>
          <w:p w14:paraId="10F7A633" w14:textId="528773BC"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stiluri funcționale</w:t>
            </w:r>
            <w:r>
              <w:rPr>
                <w:rFonts w:eastAsia="Times New Roman"/>
                <w:color w:val="000000"/>
                <w:lang w:eastAsia="ro-RO"/>
              </w:rPr>
              <w:t xml:space="preserve">. </w:t>
            </w:r>
            <w:r w:rsidRPr="0054446D">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07AFAAE1"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93B1DA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66E26B52"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7F9EF2" w14:textId="6B7342F2"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24</w:t>
            </w:r>
          </w:p>
        </w:tc>
        <w:tc>
          <w:tcPr>
            <w:tcW w:w="6406" w:type="dxa"/>
            <w:tcBorders>
              <w:top w:val="nil"/>
              <w:left w:val="nil"/>
              <w:bottom w:val="single" w:sz="4" w:space="0" w:color="auto"/>
              <w:right w:val="single" w:sz="4" w:space="0" w:color="auto"/>
            </w:tcBorders>
            <w:shd w:val="clear" w:color="auto" w:fill="auto"/>
            <w:noWrap/>
            <w:vAlign w:val="bottom"/>
            <w:hideMark/>
          </w:tcPr>
          <w:p w14:paraId="1A01AB51" w14:textId="52FD823E" w:rsidR="00C95F8A" w:rsidRPr="00B9422C" w:rsidRDefault="00C95F8A" w:rsidP="0054446D">
            <w:pPr>
              <w:spacing w:after="0" w:line="240" w:lineRule="auto"/>
              <w:ind w:firstLine="0"/>
              <w:rPr>
                <w:rFonts w:eastAsia="Times New Roman"/>
                <w:color w:val="000000"/>
                <w:lang w:eastAsia="ro-RO"/>
              </w:rPr>
            </w:pPr>
            <w:r w:rsidRPr="00B9422C">
              <w:rPr>
                <w:rFonts w:eastAsia="Times New Roman"/>
                <w:color w:val="000000"/>
                <w:lang w:eastAsia="ro-RO"/>
              </w:rPr>
              <w:t>Planșa funcțiile elementelor de comunicare</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4D16109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286C28C"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47F1DAB9"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3C094D" w14:textId="7B11E710"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25</w:t>
            </w:r>
          </w:p>
        </w:tc>
        <w:tc>
          <w:tcPr>
            <w:tcW w:w="6406" w:type="dxa"/>
            <w:tcBorders>
              <w:top w:val="nil"/>
              <w:left w:val="nil"/>
              <w:bottom w:val="single" w:sz="4" w:space="0" w:color="auto"/>
              <w:right w:val="single" w:sz="4" w:space="0" w:color="auto"/>
            </w:tcBorders>
            <w:shd w:val="clear" w:color="auto" w:fill="auto"/>
            <w:noWrap/>
            <w:vAlign w:val="bottom"/>
            <w:hideMark/>
          </w:tcPr>
          <w:p w14:paraId="753D80A6" w14:textId="070B33E3" w:rsidR="00C95F8A" w:rsidRPr="00B9422C" w:rsidRDefault="00C95F8A" w:rsidP="0054446D">
            <w:pPr>
              <w:spacing w:after="0" w:line="240" w:lineRule="auto"/>
              <w:ind w:firstLine="0"/>
              <w:rPr>
                <w:rFonts w:eastAsia="Times New Roman"/>
                <w:color w:val="000000"/>
                <w:lang w:eastAsia="ro-RO"/>
              </w:rPr>
            </w:pPr>
            <w:r w:rsidRPr="00B9422C">
              <w:rPr>
                <w:rFonts w:eastAsia="Times New Roman"/>
                <w:color w:val="000000"/>
                <w:lang w:eastAsia="ro-RO"/>
              </w:rPr>
              <w:t>Planșa tipuri de comunicare lingvistică</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537D4A8D"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8A1F2F2"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0439CBEA"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60B683" w14:textId="6BF2664C"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26</w:t>
            </w:r>
          </w:p>
        </w:tc>
        <w:tc>
          <w:tcPr>
            <w:tcW w:w="6406" w:type="dxa"/>
            <w:tcBorders>
              <w:top w:val="nil"/>
              <w:left w:val="nil"/>
              <w:bottom w:val="single" w:sz="4" w:space="0" w:color="auto"/>
              <w:right w:val="single" w:sz="4" w:space="0" w:color="auto"/>
            </w:tcBorders>
            <w:shd w:val="clear" w:color="auto" w:fill="auto"/>
            <w:noWrap/>
            <w:vAlign w:val="bottom"/>
            <w:hideMark/>
          </w:tcPr>
          <w:p w14:paraId="2D46881F" w14:textId="541BB805"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pactul narativ</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05E0E08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F11AD8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2650CE4F"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507D44" w14:textId="5F07309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27</w:t>
            </w:r>
          </w:p>
        </w:tc>
        <w:tc>
          <w:tcPr>
            <w:tcW w:w="6406" w:type="dxa"/>
            <w:tcBorders>
              <w:top w:val="nil"/>
              <w:left w:val="nil"/>
              <w:bottom w:val="single" w:sz="4" w:space="0" w:color="auto"/>
              <w:right w:val="single" w:sz="4" w:space="0" w:color="auto"/>
            </w:tcBorders>
            <w:shd w:val="clear" w:color="auto" w:fill="auto"/>
            <w:noWrap/>
            <w:vAlign w:val="bottom"/>
            <w:hideMark/>
          </w:tcPr>
          <w:p w14:paraId="02E26875" w14:textId="2977B315" w:rsidR="00C95F8A" w:rsidRPr="00B9422C" w:rsidRDefault="00C95F8A" w:rsidP="00507969">
            <w:pPr>
              <w:spacing w:after="0" w:line="240" w:lineRule="auto"/>
              <w:ind w:firstLine="0"/>
              <w:rPr>
                <w:rFonts w:eastAsia="Times New Roman"/>
                <w:color w:val="000000"/>
                <w:lang w:eastAsia="ro-RO"/>
              </w:rPr>
            </w:pPr>
            <w:r w:rsidRPr="00B9422C">
              <w:rPr>
                <w:rFonts w:eastAsia="Times New Roman"/>
                <w:color w:val="000000"/>
                <w:lang w:eastAsia="ro-RO"/>
              </w:rPr>
              <w:t>Planșa perspectiva narativă</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42CE004F"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3EEAC31"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13D3F06A"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0785F1" w14:textId="760AA288"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28</w:t>
            </w:r>
          </w:p>
        </w:tc>
        <w:tc>
          <w:tcPr>
            <w:tcW w:w="6406" w:type="dxa"/>
            <w:tcBorders>
              <w:top w:val="nil"/>
              <w:left w:val="nil"/>
              <w:bottom w:val="single" w:sz="4" w:space="0" w:color="auto"/>
              <w:right w:val="single" w:sz="4" w:space="0" w:color="auto"/>
            </w:tcBorders>
            <w:shd w:val="clear" w:color="auto" w:fill="auto"/>
            <w:noWrap/>
            <w:vAlign w:val="bottom"/>
            <w:hideMark/>
          </w:tcPr>
          <w:p w14:paraId="0CAA2ED8" w14:textId="70E7D8C5" w:rsidR="00C95F8A" w:rsidRPr="00B9422C" w:rsidRDefault="00C95F8A" w:rsidP="00BF102C">
            <w:pPr>
              <w:spacing w:after="0" w:line="240" w:lineRule="auto"/>
              <w:ind w:firstLine="0"/>
              <w:rPr>
                <w:rFonts w:eastAsia="Times New Roman"/>
                <w:color w:val="000000"/>
                <w:lang w:eastAsia="ro-RO"/>
              </w:rPr>
            </w:pPr>
            <w:r w:rsidRPr="00B9422C">
              <w:rPr>
                <w:rFonts w:eastAsia="Times New Roman"/>
                <w:color w:val="000000"/>
                <w:lang w:eastAsia="ro-RO"/>
              </w:rPr>
              <w:t>Planșa tipologia și funcția naratorului</w:t>
            </w:r>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77D3C219"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1CA2AAD"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653C924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BAC383" w14:textId="4F8C8DA1"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29</w:t>
            </w:r>
          </w:p>
        </w:tc>
        <w:tc>
          <w:tcPr>
            <w:tcW w:w="6406" w:type="dxa"/>
            <w:tcBorders>
              <w:top w:val="nil"/>
              <w:left w:val="nil"/>
              <w:bottom w:val="single" w:sz="4" w:space="0" w:color="auto"/>
              <w:right w:val="single" w:sz="4" w:space="0" w:color="auto"/>
            </w:tcBorders>
            <w:shd w:val="clear" w:color="auto" w:fill="auto"/>
            <w:noWrap/>
            <w:vAlign w:val="bottom"/>
            <w:hideMark/>
          </w:tcPr>
          <w:p w14:paraId="4BEB4A7C" w14:textId="35E70D87" w:rsidR="00C95F8A" w:rsidRPr="00B9422C" w:rsidRDefault="00C95F8A" w:rsidP="00BF102C">
            <w:pPr>
              <w:spacing w:after="0" w:line="240" w:lineRule="auto"/>
              <w:ind w:firstLine="0"/>
              <w:rPr>
                <w:rFonts w:eastAsia="Times New Roman"/>
                <w:color w:val="000000"/>
                <w:lang w:eastAsia="ro-RO"/>
              </w:rPr>
            </w:pPr>
            <w:r w:rsidRPr="00B9422C">
              <w:rPr>
                <w:rFonts w:eastAsia="Times New Roman"/>
                <w:color w:val="000000"/>
                <w:lang w:eastAsia="ro-RO"/>
              </w:rPr>
              <w:t xml:space="preserve">Planșa figuri de stil. Metaplasme și </w:t>
            </w:r>
            <w:proofErr w:type="spellStart"/>
            <w:r w:rsidRPr="00B9422C">
              <w:rPr>
                <w:rFonts w:eastAsia="Times New Roman"/>
                <w:color w:val="000000"/>
                <w:lang w:eastAsia="ro-RO"/>
              </w:rPr>
              <w:t>metataxe</w:t>
            </w:r>
            <w:proofErr w:type="spellEnd"/>
            <w:r>
              <w:rPr>
                <w:rFonts w:eastAsia="Times New Roman"/>
                <w:color w:val="000000"/>
                <w:lang w:eastAsia="ro-RO"/>
              </w:rPr>
              <w:t xml:space="preserve">. </w:t>
            </w:r>
            <w:r w:rsidRPr="00BF102C">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1C95655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A5DA2D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1E6024E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C3AF63" w14:textId="62348262"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30</w:t>
            </w:r>
          </w:p>
        </w:tc>
        <w:tc>
          <w:tcPr>
            <w:tcW w:w="6406" w:type="dxa"/>
            <w:tcBorders>
              <w:top w:val="nil"/>
              <w:left w:val="nil"/>
              <w:bottom w:val="single" w:sz="4" w:space="0" w:color="auto"/>
              <w:right w:val="single" w:sz="4" w:space="0" w:color="auto"/>
            </w:tcBorders>
            <w:shd w:val="clear" w:color="auto" w:fill="auto"/>
            <w:noWrap/>
            <w:vAlign w:val="bottom"/>
            <w:hideMark/>
          </w:tcPr>
          <w:p w14:paraId="712C58C1" w14:textId="17B9BAD0" w:rsidR="00C95F8A" w:rsidRPr="00B9422C" w:rsidRDefault="00C95F8A" w:rsidP="00BF102C">
            <w:pPr>
              <w:spacing w:after="0" w:line="240" w:lineRule="auto"/>
              <w:ind w:firstLine="0"/>
              <w:rPr>
                <w:rFonts w:eastAsia="Times New Roman"/>
                <w:color w:val="000000"/>
                <w:lang w:eastAsia="ro-RO"/>
              </w:rPr>
            </w:pPr>
            <w:r w:rsidRPr="00B9422C">
              <w:rPr>
                <w:rFonts w:eastAsia="Times New Roman"/>
                <w:color w:val="000000"/>
                <w:lang w:eastAsia="ro-RO"/>
              </w:rPr>
              <w:t xml:space="preserve">Planșa figuri de stil. </w:t>
            </w:r>
            <w:proofErr w:type="spellStart"/>
            <w:r w:rsidRPr="00B9422C">
              <w:rPr>
                <w:rFonts w:eastAsia="Times New Roman"/>
                <w:color w:val="000000"/>
                <w:lang w:eastAsia="ro-RO"/>
              </w:rPr>
              <w:t>Metasememe</w:t>
            </w:r>
            <w:proofErr w:type="spellEnd"/>
            <w:r>
              <w:rPr>
                <w:rFonts w:eastAsia="Times New Roman"/>
                <w:color w:val="000000"/>
                <w:lang w:eastAsia="ro-RO"/>
              </w:rPr>
              <w:t xml:space="preserv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4D55E49D"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33048A7"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098609A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74A408" w14:textId="69B0E050"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31</w:t>
            </w:r>
          </w:p>
        </w:tc>
        <w:tc>
          <w:tcPr>
            <w:tcW w:w="6406" w:type="dxa"/>
            <w:tcBorders>
              <w:top w:val="nil"/>
              <w:left w:val="nil"/>
              <w:bottom w:val="single" w:sz="4" w:space="0" w:color="auto"/>
              <w:right w:val="single" w:sz="4" w:space="0" w:color="auto"/>
            </w:tcBorders>
            <w:shd w:val="clear" w:color="auto" w:fill="auto"/>
            <w:noWrap/>
            <w:vAlign w:val="bottom"/>
            <w:hideMark/>
          </w:tcPr>
          <w:p w14:paraId="3AC5B93F" w14:textId="4507C653" w:rsidR="00C95F8A" w:rsidRPr="00B9422C" w:rsidRDefault="00C95F8A" w:rsidP="003D14C0">
            <w:pPr>
              <w:spacing w:after="0" w:line="240" w:lineRule="auto"/>
              <w:ind w:firstLine="0"/>
              <w:rPr>
                <w:rFonts w:eastAsia="Times New Roman"/>
                <w:color w:val="000000"/>
                <w:lang w:eastAsia="ro-RO"/>
              </w:rPr>
            </w:pPr>
            <w:r w:rsidRPr="00B9422C">
              <w:rPr>
                <w:rFonts w:eastAsia="Times New Roman"/>
                <w:color w:val="000000"/>
                <w:lang w:eastAsia="ro-RO"/>
              </w:rPr>
              <w:t>Planșa scriitori români clasici și moderni</w:t>
            </w:r>
            <w:r>
              <w:rPr>
                <w:rFonts w:eastAsia="Times New Roman"/>
                <w:color w:val="000000"/>
                <w:lang w:eastAsia="ro-RO"/>
              </w:rPr>
              <w:t xml:space="preserve">. </w:t>
            </w:r>
            <w:r w:rsidRPr="003D14C0">
              <w:rPr>
                <w:rFonts w:eastAsia="Times New Roman"/>
                <w:color w:val="000000"/>
                <w:lang w:eastAsia="ro-RO"/>
              </w:rPr>
              <w:t>Dimensiuni minime: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4E6086C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81F081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344CF65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2C7D4A" w14:textId="575B0982"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32</w:t>
            </w:r>
          </w:p>
        </w:tc>
        <w:tc>
          <w:tcPr>
            <w:tcW w:w="6406" w:type="dxa"/>
            <w:tcBorders>
              <w:top w:val="nil"/>
              <w:left w:val="nil"/>
              <w:bottom w:val="single" w:sz="4" w:space="0" w:color="auto"/>
              <w:right w:val="single" w:sz="4" w:space="0" w:color="auto"/>
            </w:tcBorders>
            <w:shd w:val="clear" w:color="auto" w:fill="auto"/>
            <w:noWrap/>
            <w:vAlign w:val="bottom"/>
            <w:hideMark/>
          </w:tcPr>
          <w:p w14:paraId="23CF803D" w14:textId="0BD5FF71" w:rsidR="00C95F8A" w:rsidRPr="00B9422C" w:rsidRDefault="00C95F8A" w:rsidP="003D14C0">
            <w:pPr>
              <w:spacing w:after="0" w:line="240" w:lineRule="auto"/>
              <w:ind w:firstLine="0"/>
              <w:rPr>
                <w:rFonts w:eastAsia="Times New Roman"/>
                <w:color w:val="000000"/>
                <w:lang w:eastAsia="ro-RO"/>
              </w:rPr>
            </w:pPr>
            <w:r w:rsidRPr="00B9422C">
              <w:rPr>
                <w:rFonts w:eastAsia="Times New Roman"/>
                <w:color w:val="000000"/>
                <w:lang w:eastAsia="ro-RO"/>
              </w:rPr>
              <w:t>Planșa genul epic</w:t>
            </w:r>
            <w:r>
              <w:rPr>
                <w:rFonts w:eastAsia="Times New Roman"/>
                <w:color w:val="000000"/>
                <w:lang w:eastAsia="ro-RO"/>
              </w:rPr>
              <w:t xml:space="preserve">. Concepte specifice.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6A775D7A"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04A0FCE"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2E4881B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2B99B" w14:textId="45A52EAF"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33</w:t>
            </w:r>
          </w:p>
        </w:tc>
        <w:tc>
          <w:tcPr>
            <w:tcW w:w="6406" w:type="dxa"/>
            <w:tcBorders>
              <w:top w:val="nil"/>
              <w:left w:val="nil"/>
              <w:bottom w:val="single" w:sz="4" w:space="0" w:color="auto"/>
              <w:right w:val="single" w:sz="4" w:space="0" w:color="auto"/>
            </w:tcBorders>
            <w:shd w:val="clear" w:color="auto" w:fill="auto"/>
            <w:noWrap/>
            <w:vAlign w:val="bottom"/>
            <w:hideMark/>
          </w:tcPr>
          <w:p w14:paraId="22E71CF1" w14:textId="16B0E40E" w:rsidR="00C95F8A" w:rsidRPr="00B9422C" w:rsidRDefault="00C95F8A" w:rsidP="00C0431A">
            <w:pPr>
              <w:spacing w:after="0" w:line="240" w:lineRule="auto"/>
              <w:ind w:firstLine="0"/>
              <w:rPr>
                <w:rFonts w:eastAsia="Times New Roman"/>
                <w:color w:val="000000"/>
                <w:lang w:eastAsia="ro-RO"/>
              </w:rPr>
            </w:pPr>
            <w:r w:rsidRPr="00B9422C">
              <w:rPr>
                <w:rFonts w:eastAsia="Times New Roman"/>
                <w:color w:val="000000"/>
                <w:lang w:eastAsia="ro-RO"/>
              </w:rPr>
              <w:t>Planșa genul liric</w:t>
            </w:r>
            <w:r>
              <w:rPr>
                <w:rFonts w:eastAsia="Times New Roman"/>
                <w:color w:val="000000"/>
                <w:lang w:eastAsia="ro-RO"/>
              </w:rPr>
              <w:t xml:space="preserve">. Planșele vor fi diferite între ele.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174E14C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97FFE3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6954389A"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A4F504" w14:textId="38E757C2"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34</w:t>
            </w:r>
          </w:p>
        </w:tc>
        <w:tc>
          <w:tcPr>
            <w:tcW w:w="6406" w:type="dxa"/>
            <w:tcBorders>
              <w:top w:val="nil"/>
              <w:left w:val="nil"/>
              <w:bottom w:val="single" w:sz="4" w:space="0" w:color="auto"/>
              <w:right w:val="single" w:sz="4" w:space="0" w:color="auto"/>
            </w:tcBorders>
            <w:shd w:val="clear" w:color="auto" w:fill="auto"/>
            <w:noWrap/>
            <w:vAlign w:val="bottom"/>
            <w:hideMark/>
          </w:tcPr>
          <w:p w14:paraId="09586263" w14:textId="509D2A3D" w:rsidR="00C95F8A" w:rsidRPr="00B9422C" w:rsidRDefault="00C95F8A" w:rsidP="00B16CD7">
            <w:pPr>
              <w:spacing w:after="0" w:line="240" w:lineRule="auto"/>
              <w:ind w:firstLine="0"/>
              <w:rPr>
                <w:rFonts w:eastAsia="Times New Roman"/>
                <w:color w:val="000000"/>
                <w:lang w:eastAsia="ro-RO"/>
              </w:rPr>
            </w:pPr>
            <w:r w:rsidRPr="00B9422C">
              <w:rPr>
                <w:rFonts w:eastAsia="Times New Roman"/>
                <w:color w:val="000000"/>
                <w:lang w:eastAsia="ro-RO"/>
              </w:rPr>
              <w:t>Planșa personajul literar</w:t>
            </w:r>
            <w:r>
              <w:rPr>
                <w:rFonts w:eastAsia="Times New Roman"/>
                <w:color w:val="000000"/>
                <w:lang w:eastAsia="ro-RO"/>
              </w:rPr>
              <w:t xml:space="preserve">. Tipologie. </w:t>
            </w:r>
            <w:r w:rsidRPr="004A6330">
              <w:rPr>
                <w:rFonts w:eastAsia="Times New Roman"/>
                <w:color w:val="000000"/>
                <w:lang w:eastAsia="ro-RO"/>
              </w:rPr>
              <w:t>Dimensiuni</w:t>
            </w:r>
            <w:r>
              <w:rPr>
                <w:rFonts w:eastAsia="Times New Roman"/>
                <w:color w:val="000000"/>
                <w:lang w:eastAsia="ro-RO"/>
              </w:rPr>
              <w:t xml:space="preserve"> minime</w:t>
            </w:r>
            <w:r w:rsidRPr="004A6330">
              <w:rPr>
                <w:rFonts w:eastAsia="Times New Roman"/>
                <w:color w:val="000000"/>
                <w:lang w:eastAsia="ro-RO"/>
              </w:rPr>
              <w:t>: 700x1000 mm.</w:t>
            </w:r>
          </w:p>
        </w:tc>
        <w:tc>
          <w:tcPr>
            <w:tcW w:w="723" w:type="dxa"/>
            <w:tcBorders>
              <w:top w:val="nil"/>
              <w:left w:val="nil"/>
              <w:bottom w:val="single" w:sz="4" w:space="0" w:color="auto"/>
              <w:right w:val="single" w:sz="4" w:space="0" w:color="auto"/>
            </w:tcBorders>
            <w:shd w:val="clear" w:color="auto" w:fill="auto"/>
            <w:noWrap/>
            <w:vAlign w:val="center"/>
            <w:hideMark/>
          </w:tcPr>
          <w:p w14:paraId="1EC331D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15B5EE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C95F8A" w:rsidRPr="00B9422C" w14:paraId="352965A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0C5BBD" w14:textId="13204CC6"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35</w:t>
            </w:r>
          </w:p>
        </w:tc>
        <w:tc>
          <w:tcPr>
            <w:tcW w:w="6406" w:type="dxa"/>
            <w:tcBorders>
              <w:top w:val="nil"/>
              <w:left w:val="nil"/>
              <w:bottom w:val="single" w:sz="4" w:space="0" w:color="auto"/>
              <w:right w:val="single" w:sz="4" w:space="0" w:color="auto"/>
            </w:tcBorders>
            <w:shd w:val="clear" w:color="auto" w:fill="auto"/>
            <w:noWrap/>
            <w:vAlign w:val="bottom"/>
            <w:hideMark/>
          </w:tcPr>
          <w:p w14:paraId="78283BCC" w14:textId="1B693452"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Gramatica limbii române pentru gimnaziu</w:t>
            </w:r>
            <w:r>
              <w:rPr>
                <w:rFonts w:eastAsia="Times New Roman"/>
                <w:color w:val="000000"/>
                <w:lang w:eastAsia="ro-RO"/>
              </w:rPr>
              <w:t>. Copertă broșată.</w:t>
            </w:r>
          </w:p>
        </w:tc>
        <w:tc>
          <w:tcPr>
            <w:tcW w:w="723" w:type="dxa"/>
            <w:tcBorders>
              <w:top w:val="nil"/>
              <w:left w:val="nil"/>
              <w:bottom w:val="single" w:sz="4" w:space="0" w:color="auto"/>
              <w:right w:val="single" w:sz="4" w:space="0" w:color="auto"/>
            </w:tcBorders>
            <w:shd w:val="clear" w:color="auto" w:fill="auto"/>
            <w:noWrap/>
            <w:vAlign w:val="center"/>
            <w:hideMark/>
          </w:tcPr>
          <w:p w14:paraId="3A8AEEA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EF26C1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w:t>
            </w:r>
          </w:p>
        </w:tc>
      </w:tr>
      <w:tr w:rsidR="00C95F8A" w:rsidRPr="00B9422C" w14:paraId="05EAF62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2D939C" w14:textId="5709744F"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 </w:t>
            </w:r>
          </w:p>
        </w:tc>
        <w:tc>
          <w:tcPr>
            <w:tcW w:w="6406" w:type="dxa"/>
            <w:tcBorders>
              <w:top w:val="nil"/>
              <w:left w:val="nil"/>
              <w:bottom w:val="single" w:sz="4" w:space="0" w:color="auto"/>
              <w:right w:val="single" w:sz="4" w:space="0" w:color="auto"/>
            </w:tcBorders>
            <w:shd w:val="clear" w:color="auto" w:fill="auto"/>
            <w:noWrap/>
            <w:vAlign w:val="bottom"/>
            <w:hideMark/>
          </w:tcPr>
          <w:p w14:paraId="36C4A209" w14:textId="3B8A9AE7" w:rsidR="00C95F8A" w:rsidRPr="00ED7C92" w:rsidRDefault="00C95F8A" w:rsidP="00ED7C92">
            <w:pPr>
              <w:spacing w:after="0" w:line="240" w:lineRule="auto"/>
              <w:ind w:firstLine="0"/>
              <w:jc w:val="left"/>
              <w:rPr>
                <w:rFonts w:eastAsia="Times New Roman"/>
                <w:color w:val="000000"/>
                <w:lang w:eastAsia="ro-RO"/>
              </w:rPr>
            </w:pPr>
            <w:r w:rsidRPr="00ED7C92">
              <w:rPr>
                <w:rFonts w:eastAsia="Times New Roman"/>
                <w:color w:val="000000"/>
                <w:lang w:eastAsia="ro-RO"/>
              </w:rPr>
              <w:t>Atlas școlar Istoria Românilor</w:t>
            </w:r>
            <w:r>
              <w:rPr>
                <w:rFonts w:eastAsia="Times New Roman"/>
                <w:color w:val="000000"/>
                <w:lang w:eastAsia="ro-RO"/>
              </w:rPr>
              <w:t xml:space="preserve"> – 1 bucată.</w:t>
            </w:r>
          </w:p>
          <w:p w14:paraId="3F847647" w14:textId="028A197D" w:rsidR="00C95F8A" w:rsidRPr="00B9422C" w:rsidRDefault="00C95F8A" w:rsidP="00ED7C92">
            <w:pPr>
              <w:spacing w:after="0" w:line="240" w:lineRule="auto"/>
              <w:ind w:firstLine="0"/>
              <w:jc w:val="left"/>
              <w:rPr>
                <w:rFonts w:eastAsia="Times New Roman"/>
                <w:color w:val="000000"/>
                <w:lang w:eastAsia="ro-RO"/>
              </w:rPr>
            </w:pPr>
            <w:r w:rsidRPr="00ED7C92">
              <w:rPr>
                <w:rFonts w:eastAsia="Times New Roman"/>
                <w:color w:val="000000"/>
                <w:lang w:eastAsia="ro-RO"/>
              </w:rPr>
              <w:t>Atlas geografic mondial</w:t>
            </w:r>
            <w:r>
              <w:rPr>
                <w:rFonts w:eastAsia="Times New Roman"/>
                <w:color w:val="000000"/>
                <w:lang w:eastAsia="ro-RO"/>
              </w:rPr>
              <w:t xml:space="preserve"> – 10 bucăți.</w:t>
            </w:r>
          </w:p>
        </w:tc>
        <w:tc>
          <w:tcPr>
            <w:tcW w:w="723" w:type="dxa"/>
            <w:tcBorders>
              <w:top w:val="nil"/>
              <w:left w:val="nil"/>
              <w:bottom w:val="single" w:sz="4" w:space="0" w:color="auto"/>
              <w:right w:val="single" w:sz="4" w:space="0" w:color="auto"/>
            </w:tcBorders>
            <w:shd w:val="clear" w:color="auto" w:fill="auto"/>
            <w:noWrap/>
            <w:vAlign w:val="center"/>
            <w:hideMark/>
          </w:tcPr>
          <w:p w14:paraId="57BA5AE2"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33D68D2"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w:t>
            </w:r>
          </w:p>
        </w:tc>
      </w:tr>
      <w:tr w:rsidR="00C95F8A" w:rsidRPr="00B9422C" w14:paraId="62E3EE7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F273BD" w14:textId="7DE71A29"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36</w:t>
            </w:r>
          </w:p>
        </w:tc>
        <w:tc>
          <w:tcPr>
            <w:tcW w:w="6406" w:type="dxa"/>
            <w:tcBorders>
              <w:top w:val="nil"/>
              <w:left w:val="nil"/>
              <w:bottom w:val="single" w:sz="4" w:space="0" w:color="auto"/>
              <w:right w:val="single" w:sz="4" w:space="0" w:color="auto"/>
            </w:tcBorders>
            <w:shd w:val="clear" w:color="auto" w:fill="auto"/>
            <w:noWrap/>
            <w:vAlign w:val="bottom"/>
            <w:hideMark/>
          </w:tcPr>
          <w:p w14:paraId="6D4EE243" w14:textId="0D24018D" w:rsidR="00C95F8A" w:rsidRPr="00B9422C" w:rsidRDefault="00C95F8A" w:rsidP="001E5EB8">
            <w:pPr>
              <w:spacing w:after="0" w:line="240" w:lineRule="auto"/>
              <w:ind w:firstLine="0"/>
              <w:rPr>
                <w:rFonts w:eastAsia="Times New Roman"/>
                <w:color w:val="000000"/>
                <w:lang w:eastAsia="ro-RO"/>
              </w:rPr>
            </w:pPr>
            <w:r w:rsidRPr="00B9422C">
              <w:rPr>
                <w:rFonts w:eastAsia="Times New Roman"/>
                <w:color w:val="000000"/>
                <w:lang w:eastAsia="ro-RO"/>
              </w:rPr>
              <w:t>Manual de gramatică</w:t>
            </w:r>
            <w:r>
              <w:rPr>
                <w:rFonts w:eastAsia="Times New Roman"/>
                <w:color w:val="000000"/>
                <w:lang w:eastAsia="ro-RO"/>
              </w:rPr>
              <w:t xml:space="preserve">. </w:t>
            </w:r>
            <w:r w:rsidRPr="001E5EB8">
              <w:rPr>
                <w:rFonts w:eastAsia="Times New Roman"/>
                <w:color w:val="000000"/>
                <w:lang w:eastAsia="ro-RO"/>
              </w:rPr>
              <w:t>Gramatica de bază a Limbii Române, ediția II</w:t>
            </w:r>
          </w:p>
        </w:tc>
        <w:tc>
          <w:tcPr>
            <w:tcW w:w="723" w:type="dxa"/>
            <w:tcBorders>
              <w:top w:val="nil"/>
              <w:left w:val="nil"/>
              <w:bottom w:val="single" w:sz="4" w:space="0" w:color="auto"/>
              <w:right w:val="single" w:sz="4" w:space="0" w:color="auto"/>
            </w:tcBorders>
            <w:shd w:val="clear" w:color="auto" w:fill="auto"/>
            <w:noWrap/>
            <w:vAlign w:val="center"/>
            <w:hideMark/>
          </w:tcPr>
          <w:p w14:paraId="064B24EC"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BD41986"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w:t>
            </w:r>
          </w:p>
        </w:tc>
      </w:tr>
      <w:tr w:rsidR="00C95F8A" w:rsidRPr="00B9422C" w14:paraId="0E32525F" w14:textId="77777777" w:rsidTr="00757E26">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D401B54" w14:textId="4E6809F2" w:rsidR="00C95F8A" w:rsidRPr="00B9422C" w:rsidRDefault="00C95F8A" w:rsidP="00B9422C">
            <w:pPr>
              <w:spacing w:after="0" w:line="240" w:lineRule="auto"/>
              <w:ind w:firstLine="0"/>
              <w:jc w:val="center"/>
              <w:rPr>
                <w:rFonts w:eastAsia="Times New Roman"/>
                <w:color w:val="000000"/>
                <w:lang w:eastAsia="ro-RO"/>
              </w:rPr>
            </w:pPr>
          </w:p>
        </w:tc>
        <w:tc>
          <w:tcPr>
            <w:tcW w:w="6406" w:type="dxa"/>
            <w:tcBorders>
              <w:top w:val="nil"/>
              <w:left w:val="nil"/>
              <w:bottom w:val="single" w:sz="4" w:space="0" w:color="auto"/>
              <w:right w:val="single" w:sz="4" w:space="0" w:color="auto"/>
            </w:tcBorders>
            <w:shd w:val="clear" w:color="auto" w:fill="auto"/>
            <w:noWrap/>
            <w:vAlign w:val="bottom"/>
            <w:hideMark/>
          </w:tcPr>
          <w:p w14:paraId="7F654605" w14:textId="77777777" w:rsidR="00C95F8A" w:rsidRPr="00B9422C" w:rsidRDefault="00C95F8A" w:rsidP="00B9422C">
            <w:pPr>
              <w:spacing w:after="0" w:line="240" w:lineRule="auto"/>
              <w:ind w:firstLine="0"/>
              <w:jc w:val="left"/>
              <w:rPr>
                <w:rFonts w:eastAsia="Times New Roman"/>
                <w:b/>
                <w:bCs/>
                <w:color w:val="000000"/>
                <w:lang w:eastAsia="ro-RO"/>
              </w:rPr>
            </w:pPr>
            <w:r w:rsidRPr="00B9422C">
              <w:rPr>
                <w:rFonts w:eastAsia="Times New Roman"/>
                <w:b/>
                <w:bCs/>
                <w:color w:val="000000"/>
                <w:lang w:eastAsia="ro-RO"/>
              </w:rPr>
              <w:t>Clasa elevi</w:t>
            </w:r>
          </w:p>
        </w:tc>
        <w:tc>
          <w:tcPr>
            <w:tcW w:w="723" w:type="dxa"/>
            <w:tcBorders>
              <w:top w:val="nil"/>
              <w:left w:val="nil"/>
              <w:bottom w:val="single" w:sz="4" w:space="0" w:color="auto"/>
              <w:right w:val="single" w:sz="4" w:space="0" w:color="auto"/>
            </w:tcBorders>
            <w:shd w:val="clear" w:color="auto" w:fill="auto"/>
            <w:noWrap/>
            <w:vAlign w:val="center"/>
            <w:hideMark/>
          </w:tcPr>
          <w:p w14:paraId="6B3C2C3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 </w:t>
            </w:r>
          </w:p>
        </w:tc>
        <w:tc>
          <w:tcPr>
            <w:tcW w:w="1083" w:type="dxa"/>
            <w:tcBorders>
              <w:top w:val="nil"/>
              <w:left w:val="nil"/>
              <w:bottom w:val="single" w:sz="4" w:space="0" w:color="auto"/>
              <w:right w:val="single" w:sz="4" w:space="0" w:color="auto"/>
            </w:tcBorders>
            <w:shd w:val="clear" w:color="auto" w:fill="auto"/>
            <w:noWrap/>
            <w:vAlign w:val="center"/>
            <w:hideMark/>
          </w:tcPr>
          <w:p w14:paraId="7E794AAA"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 </w:t>
            </w:r>
          </w:p>
        </w:tc>
      </w:tr>
      <w:tr w:rsidR="00C95F8A" w:rsidRPr="00B9422C" w14:paraId="483A02F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8ECEAB" w14:textId="7CE9E92F"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37</w:t>
            </w:r>
          </w:p>
        </w:tc>
        <w:tc>
          <w:tcPr>
            <w:tcW w:w="6406" w:type="dxa"/>
            <w:tcBorders>
              <w:top w:val="nil"/>
              <w:left w:val="nil"/>
              <w:bottom w:val="single" w:sz="4" w:space="0" w:color="auto"/>
              <w:right w:val="single" w:sz="4" w:space="0" w:color="auto"/>
            </w:tcBorders>
            <w:shd w:val="clear" w:color="auto" w:fill="auto"/>
            <w:noWrap/>
            <w:vAlign w:val="bottom"/>
            <w:hideMark/>
          </w:tcPr>
          <w:p w14:paraId="709B4CE3" w14:textId="7C7B1468"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 xml:space="preserve">Abac cu </w:t>
            </w:r>
            <w:proofErr w:type="spellStart"/>
            <w:r w:rsidRPr="00B9422C">
              <w:rPr>
                <w:rFonts w:eastAsia="Times New Roman"/>
                <w:color w:val="000000"/>
                <w:lang w:eastAsia="ro-RO"/>
              </w:rPr>
              <w:t>operaţii</w:t>
            </w:r>
            <w:proofErr w:type="spellEnd"/>
            <w:r w:rsidRPr="00B9422C">
              <w:rPr>
                <w:rFonts w:eastAsia="Times New Roman"/>
                <w:color w:val="000000"/>
                <w:lang w:eastAsia="ro-RO"/>
              </w:rPr>
              <w:t xml:space="preserve"> matematice/Numărătoare</w:t>
            </w:r>
            <w:r w:rsidR="00D44720">
              <w:rPr>
                <w:rFonts w:eastAsia="Times New Roman"/>
                <w:color w:val="000000"/>
                <w:lang w:eastAsia="ro-RO"/>
              </w:rPr>
              <w:t xml:space="preserve">. </w:t>
            </w:r>
            <w:r w:rsidR="00D44720" w:rsidRPr="00D44720">
              <w:rPr>
                <w:rFonts w:eastAsia="Times New Roman"/>
                <w:color w:val="000000"/>
                <w:lang w:eastAsia="ro-RO"/>
              </w:rPr>
              <w:t>Abac cu 10 șiruri a câte 10 bile colorate, roșii și albastre</w:t>
            </w:r>
          </w:p>
        </w:tc>
        <w:tc>
          <w:tcPr>
            <w:tcW w:w="723" w:type="dxa"/>
            <w:tcBorders>
              <w:top w:val="nil"/>
              <w:left w:val="nil"/>
              <w:bottom w:val="single" w:sz="4" w:space="0" w:color="auto"/>
              <w:right w:val="single" w:sz="4" w:space="0" w:color="auto"/>
            </w:tcBorders>
            <w:shd w:val="clear" w:color="auto" w:fill="auto"/>
            <w:noWrap/>
            <w:vAlign w:val="center"/>
            <w:hideMark/>
          </w:tcPr>
          <w:p w14:paraId="10E1875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711FD9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w:t>
            </w:r>
          </w:p>
        </w:tc>
      </w:tr>
      <w:tr w:rsidR="00C95F8A" w:rsidRPr="00B9422C" w14:paraId="5276645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07C4B" w14:textId="05A031B3"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38</w:t>
            </w:r>
          </w:p>
        </w:tc>
        <w:tc>
          <w:tcPr>
            <w:tcW w:w="6406" w:type="dxa"/>
            <w:tcBorders>
              <w:top w:val="nil"/>
              <w:left w:val="nil"/>
              <w:bottom w:val="single" w:sz="4" w:space="0" w:color="auto"/>
              <w:right w:val="single" w:sz="4" w:space="0" w:color="auto"/>
            </w:tcBorders>
            <w:shd w:val="clear" w:color="auto" w:fill="auto"/>
            <w:noWrap/>
            <w:vAlign w:val="bottom"/>
            <w:hideMark/>
          </w:tcPr>
          <w:p w14:paraId="0A5DA055" w14:textId="1BB1B164" w:rsidR="00784C33" w:rsidRPr="00784C33" w:rsidRDefault="00C95F8A" w:rsidP="003F43BC">
            <w:pPr>
              <w:spacing w:after="0" w:line="240" w:lineRule="auto"/>
              <w:ind w:firstLine="0"/>
              <w:rPr>
                <w:rFonts w:eastAsia="Times New Roman"/>
                <w:color w:val="000000"/>
                <w:lang w:eastAsia="ro-RO"/>
              </w:rPr>
            </w:pPr>
            <w:r w:rsidRPr="00B9422C">
              <w:rPr>
                <w:rFonts w:eastAsia="Times New Roman"/>
                <w:color w:val="000000"/>
                <w:lang w:eastAsia="ro-RO"/>
              </w:rPr>
              <w:t>Busolă</w:t>
            </w:r>
            <w:r w:rsidR="00784C33">
              <w:rPr>
                <w:rFonts w:eastAsia="Times New Roman"/>
                <w:color w:val="000000"/>
                <w:lang w:eastAsia="ro-RO"/>
              </w:rPr>
              <w:t xml:space="preserve">. </w:t>
            </w:r>
            <w:r w:rsidR="00784C33" w:rsidRPr="00784C33">
              <w:rPr>
                <w:rFonts w:eastAsia="Times New Roman"/>
                <w:color w:val="000000"/>
                <w:lang w:eastAsia="ro-RO"/>
              </w:rPr>
              <w:t xml:space="preserve">Busolă. </w:t>
            </w:r>
            <w:r w:rsidR="003F43BC" w:rsidRPr="00784C33">
              <w:rPr>
                <w:rFonts w:eastAsia="Times New Roman"/>
                <w:color w:val="000000"/>
                <w:lang w:eastAsia="ro-RO"/>
              </w:rPr>
              <w:t>Instrument</w:t>
            </w:r>
            <w:r w:rsidR="00784C33" w:rsidRPr="00784C33">
              <w:rPr>
                <w:rFonts w:eastAsia="Times New Roman"/>
                <w:color w:val="000000"/>
                <w:lang w:eastAsia="ro-RO"/>
              </w:rPr>
              <w:t xml:space="preserve"> cu ac magnetic și cadran gradat, care permite determinarea nordului geomagnetic </w:t>
            </w:r>
            <w:proofErr w:type="spellStart"/>
            <w:r w:rsidR="00784C33" w:rsidRPr="00784C33">
              <w:rPr>
                <w:rFonts w:eastAsia="Times New Roman"/>
                <w:color w:val="000000"/>
                <w:lang w:eastAsia="ro-RO"/>
              </w:rPr>
              <w:t>şi</w:t>
            </w:r>
            <w:proofErr w:type="spellEnd"/>
            <w:r w:rsidR="00784C33" w:rsidRPr="00784C33">
              <w:rPr>
                <w:rFonts w:eastAsia="Times New Roman"/>
                <w:color w:val="000000"/>
                <w:lang w:eastAsia="ro-RO"/>
              </w:rPr>
              <w:t>, respectiv, punctele cardinale.</w:t>
            </w:r>
          </w:p>
          <w:p w14:paraId="65FD3CC9" w14:textId="0AEF04E6" w:rsidR="00C95F8A" w:rsidRPr="00B9422C" w:rsidRDefault="00784C33" w:rsidP="00784C33">
            <w:pPr>
              <w:spacing w:after="0" w:line="240" w:lineRule="auto"/>
              <w:ind w:firstLine="0"/>
              <w:jc w:val="left"/>
              <w:rPr>
                <w:rFonts w:eastAsia="Times New Roman"/>
                <w:color w:val="000000"/>
                <w:lang w:eastAsia="ro-RO"/>
              </w:rPr>
            </w:pPr>
            <w:proofErr w:type="spellStart"/>
            <w:r w:rsidRPr="00784C33">
              <w:rPr>
                <w:rFonts w:eastAsia="Times New Roman"/>
                <w:color w:val="000000"/>
                <w:lang w:eastAsia="ro-RO"/>
              </w:rPr>
              <w:t>Specificaţii</w:t>
            </w:r>
            <w:proofErr w:type="spellEnd"/>
            <w:r w:rsidRPr="00784C33">
              <w:rPr>
                <w:rFonts w:eastAsia="Times New Roman"/>
                <w:color w:val="000000"/>
                <w:lang w:eastAsia="ro-RO"/>
              </w:rPr>
              <w:t xml:space="preserve"> tehnice: Carcasă metalică, diametrul minim 45mm.</w:t>
            </w:r>
          </w:p>
        </w:tc>
        <w:tc>
          <w:tcPr>
            <w:tcW w:w="723" w:type="dxa"/>
            <w:tcBorders>
              <w:top w:val="nil"/>
              <w:left w:val="nil"/>
              <w:bottom w:val="single" w:sz="4" w:space="0" w:color="auto"/>
              <w:right w:val="single" w:sz="4" w:space="0" w:color="auto"/>
            </w:tcBorders>
            <w:shd w:val="clear" w:color="auto" w:fill="auto"/>
            <w:noWrap/>
            <w:vAlign w:val="center"/>
            <w:hideMark/>
          </w:tcPr>
          <w:p w14:paraId="3F11C87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843F76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C95F8A" w:rsidRPr="00B9422C" w14:paraId="3F15A3C3"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F4FDA2" w14:textId="15DD1BD2"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39</w:t>
            </w:r>
          </w:p>
        </w:tc>
        <w:tc>
          <w:tcPr>
            <w:tcW w:w="6406" w:type="dxa"/>
            <w:tcBorders>
              <w:top w:val="nil"/>
              <w:left w:val="nil"/>
              <w:bottom w:val="single" w:sz="4" w:space="0" w:color="auto"/>
              <w:right w:val="single" w:sz="4" w:space="0" w:color="auto"/>
            </w:tcBorders>
            <w:shd w:val="clear" w:color="auto" w:fill="auto"/>
            <w:noWrap/>
            <w:vAlign w:val="bottom"/>
            <w:hideMark/>
          </w:tcPr>
          <w:p w14:paraId="43E30B9C" w14:textId="3EBA96B8" w:rsidR="00353F45" w:rsidRPr="00353F45" w:rsidRDefault="00C95F8A" w:rsidP="00353F45">
            <w:pPr>
              <w:spacing w:after="0" w:line="240" w:lineRule="auto"/>
              <w:ind w:firstLine="0"/>
              <w:rPr>
                <w:rFonts w:eastAsia="Times New Roman"/>
                <w:color w:val="000000"/>
                <w:lang w:eastAsia="ro-RO"/>
              </w:rPr>
            </w:pPr>
            <w:r w:rsidRPr="00B9422C">
              <w:rPr>
                <w:rFonts w:eastAsia="Times New Roman"/>
                <w:color w:val="000000"/>
                <w:lang w:eastAsia="ro-RO"/>
              </w:rPr>
              <w:t>Glob pământesc</w:t>
            </w:r>
            <w:r w:rsidR="00353F45">
              <w:rPr>
                <w:rFonts w:eastAsia="Times New Roman"/>
                <w:color w:val="000000"/>
                <w:lang w:eastAsia="ro-RO"/>
              </w:rPr>
              <w:t xml:space="preserve">. </w:t>
            </w:r>
            <w:r w:rsidR="00353F45" w:rsidRPr="00353F45">
              <w:rPr>
                <w:rFonts w:eastAsia="Times New Roman"/>
                <w:color w:val="000000"/>
                <w:lang w:eastAsia="ro-RO"/>
              </w:rPr>
              <w:t>Glob geografic în relief cu interactivitate VR.</w:t>
            </w:r>
          </w:p>
          <w:p w14:paraId="784139CF" w14:textId="77777777" w:rsidR="00353F45" w:rsidRPr="00353F45"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 xml:space="preserve">Sistem de iluminare încorporat (tip veioză), fără fir, ce conferă suprafeței de lucru o luminozitate aparte. </w:t>
            </w:r>
          </w:p>
          <w:p w14:paraId="7953A7BE" w14:textId="77777777" w:rsidR="00353F45" w:rsidRPr="00353F45"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 xml:space="preserve">Filtrele de culoare permit transformarea </w:t>
            </w:r>
            <w:proofErr w:type="spellStart"/>
            <w:r w:rsidRPr="00353F45">
              <w:rPr>
                <w:rFonts w:eastAsia="Times New Roman"/>
                <w:color w:val="000000"/>
                <w:lang w:eastAsia="ro-RO"/>
              </w:rPr>
              <w:t>gobului</w:t>
            </w:r>
            <w:proofErr w:type="spellEnd"/>
            <w:r w:rsidRPr="00353F45">
              <w:rPr>
                <w:rFonts w:eastAsia="Times New Roman"/>
                <w:color w:val="000000"/>
                <w:lang w:eastAsia="ro-RO"/>
              </w:rPr>
              <w:t xml:space="preserve"> fizic în glob politic.</w:t>
            </w:r>
          </w:p>
          <w:p w14:paraId="19571372" w14:textId="77777777" w:rsidR="00353F45" w:rsidRPr="00353F45"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 xml:space="preserve">Posibilitate de conexiune prin tehnologia  VR (Virtual </w:t>
            </w:r>
            <w:proofErr w:type="spellStart"/>
            <w:r w:rsidRPr="00353F45">
              <w:rPr>
                <w:rFonts w:eastAsia="Times New Roman"/>
                <w:color w:val="000000"/>
                <w:lang w:eastAsia="ro-RO"/>
              </w:rPr>
              <w:t>Reality</w:t>
            </w:r>
            <w:proofErr w:type="spellEnd"/>
            <w:r w:rsidRPr="00353F45">
              <w:rPr>
                <w:rFonts w:eastAsia="Times New Roman"/>
                <w:color w:val="000000"/>
                <w:lang w:eastAsia="ro-RO"/>
              </w:rPr>
              <w:t xml:space="preserve">) cu </w:t>
            </w:r>
            <w:proofErr w:type="spellStart"/>
            <w:r w:rsidRPr="00353F45">
              <w:rPr>
                <w:rFonts w:eastAsia="Times New Roman"/>
                <w:color w:val="000000"/>
                <w:lang w:eastAsia="ro-RO"/>
              </w:rPr>
              <w:t>smartphone</w:t>
            </w:r>
            <w:proofErr w:type="spellEnd"/>
            <w:r w:rsidRPr="00353F45">
              <w:rPr>
                <w:rFonts w:eastAsia="Times New Roman"/>
                <w:color w:val="000000"/>
                <w:lang w:eastAsia="ro-RO"/>
              </w:rPr>
              <w:t>, tabletă sau echivalent.</w:t>
            </w:r>
          </w:p>
          <w:p w14:paraId="3C91B3C9" w14:textId="77777777" w:rsidR="00353F45" w:rsidRPr="00353F45"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Cartografia să fie realizată în limba română.</w:t>
            </w:r>
          </w:p>
          <w:p w14:paraId="087C7D35" w14:textId="76C53138" w:rsidR="00353F45" w:rsidRPr="00353F45"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Caracteristici tehnice:</w:t>
            </w:r>
            <w:r w:rsidR="00B03CFE">
              <w:rPr>
                <w:rFonts w:eastAsia="Times New Roman"/>
                <w:color w:val="000000"/>
                <w:lang w:eastAsia="ro-RO"/>
              </w:rPr>
              <w:t xml:space="preserve"> d</w:t>
            </w:r>
            <w:r w:rsidRPr="00353F45">
              <w:rPr>
                <w:rFonts w:eastAsia="Times New Roman"/>
                <w:color w:val="000000"/>
                <w:lang w:eastAsia="ro-RO"/>
              </w:rPr>
              <w:t>iametrul: 320 mm</w:t>
            </w:r>
          </w:p>
          <w:p w14:paraId="2ADC1599" w14:textId="77777777" w:rsidR="00353F45" w:rsidRPr="00353F45"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Glob în relief</w:t>
            </w:r>
          </w:p>
          <w:p w14:paraId="58356306" w14:textId="2F994252" w:rsidR="00353F45" w:rsidRPr="00353F45"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Sistem de iluminare fără fir alimentarea se va face cu 2 baterii AA, cuprinse în set).</w:t>
            </w:r>
          </w:p>
          <w:p w14:paraId="2BB2EC05" w14:textId="1324D239" w:rsidR="00C95F8A" w:rsidRPr="00B9422C" w:rsidRDefault="00353F45" w:rsidP="00353F45">
            <w:pPr>
              <w:spacing w:after="0" w:line="240" w:lineRule="auto"/>
              <w:ind w:firstLine="0"/>
              <w:rPr>
                <w:rFonts w:eastAsia="Times New Roman"/>
                <w:color w:val="000000"/>
                <w:lang w:eastAsia="ro-RO"/>
              </w:rPr>
            </w:pPr>
            <w:r w:rsidRPr="00353F45">
              <w:rPr>
                <w:rFonts w:eastAsia="Times New Roman"/>
                <w:color w:val="000000"/>
                <w:lang w:eastAsia="ro-RO"/>
              </w:rPr>
              <w:t>Sistem DUO (glob geografic și politic)."</w:t>
            </w:r>
          </w:p>
        </w:tc>
        <w:tc>
          <w:tcPr>
            <w:tcW w:w="723" w:type="dxa"/>
            <w:tcBorders>
              <w:top w:val="nil"/>
              <w:left w:val="nil"/>
              <w:bottom w:val="single" w:sz="4" w:space="0" w:color="auto"/>
              <w:right w:val="single" w:sz="4" w:space="0" w:color="auto"/>
            </w:tcBorders>
            <w:shd w:val="clear" w:color="auto" w:fill="auto"/>
            <w:noWrap/>
            <w:vAlign w:val="center"/>
            <w:hideMark/>
          </w:tcPr>
          <w:p w14:paraId="0A15503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EB2092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17A6BCCE"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384914" w14:textId="16B370C6"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40</w:t>
            </w:r>
          </w:p>
        </w:tc>
        <w:tc>
          <w:tcPr>
            <w:tcW w:w="6406" w:type="dxa"/>
            <w:tcBorders>
              <w:top w:val="nil"/>
              <w:left w:val="nil"/>
              <w:bottom w:val="single" w:sz="4" w:space="0" w:color="auto"/>
              <w:right w:val="single" w:sz="4" w:space="0" w:color="auto"/>
            </w:tcBorders>
            <w:shd w:val="clear" w:color="auto" w:fill="auto"/>
            <w:noWrap/>
            <w:vAlign w:val="bottom"/>
            <w:hideMark/>
          </w:tcPr>
          <w:p w14:paraId="56586AEB" w14:textId="1C2E0792"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Kit sistem solar</w:t>
            </w:r>
            <w:r w:rsidR="00FC48AF">
              <w:rPr>
                <w:rFonts w:eastAsia="Times New Roman"/>
                <w:color w:val="000000"/>
                <w:lang w:eastAsia="ro-RO"/>
              </w:rPr>
              <w:t xml:space="preserve">. Compus din </w:t>
            </w:r>
            <w:r w:rsidR="00FC48AF" w:rsidRPr="00FC48AF">
              <w:rPr>
                <w:rFonts w:eastAsia="Times New Roman"/>
                <w:color w:val="000000"/>
                <w:lang w:eastAsia="ro-RO"/>
              </w:rPr>
              <w:t>Soare-</w:t>
            </w:r>
            <w:r w:rsidR="00FC48AF">
              <w:rPr>
                <w:rFonts w:eastAsia="Times New Roman"/>
                <w:color w:val="000000"/>
                <w:lang w:eastAsia="ro-RO"/>
              </w:rPr>
              <w:t>P</w:t>
            </w:r>
            <w:r w:rsidR="00FC48AF" w:rsidRPr="00FC48AF">
              <w:rPr>
                <w:rFonts w:eastAsia="Times New Roman"/>
                <w:color w:val="000000"/>
                <w:lang w:eastAsia="ro-RO"/>
              </w:rPr>
              <w:t>ământ-</w:t>
            </w:r>
            <w:r w:rsidR="00FC48AF">
              <w:rPr>
                <w:rFonts w:eastAsia="Times New Roman"/>
                <w:color w:val="000000"/>
                <w:lang w:eastAsia="ro-RO"/>
              </w:rPr>
              <w:t>L</w:t>
            </w:r>
            <w:r w:rsidR="00FC48AF" w:rsidRPr="00FC48AF">
              <w:rPr>
                <w:rFonts w:eastAsia="Times New Roman"/>
                <w:color w:val="000000"/>
                <w:lang w:eastAsia="ro-RO"/>
              </w:rPr>
              <w:t xml:space="preserve">una. Mișcare de rotație în paralel a Pământului în jurul Soarelui, </w:t>
            </w:r>
            <w:proofErr w:type="spellStart"/>
            <w:r w:rsidR="00FC48AF" w:rsidRPr="00FC48AF">
              <w:rPr>
                <w:rFonts w:eastAsia="Times New Roman"/>
                <w:color w:val="000000"/>
                <w:lang w:eastAsia="ro-RO"/>
              </w:rPr>
              <w:t>şi</w:t>
            </w:r>
            <w:proofErr w:type="spellEnd"/>
            <w:r w:rsidR="00FC48AF" w:rsidRPr="00FC48AF">
              <w:rPr>
                <w:rFonts w:eastAsia="Times New Roman"/>
                <w:color w:val="000000"/>
                <w:lang w:eastAsia="ro-RO"/>
              </w:rPr>
              <w:t xml:space="preserve">, respectiv a Lunii în jurul Pământului, model </w:t>
            </w:r>
            <w:proofErr w:type="spellStart"/>
            <w:r w:rsidR="00FC48AF" w:rsidRPr="00FC48AF">
              <w:rPr>
                <w:rFonts w:eastAsia="Times New Roman"/>
                <w:color w:val="000000"/>
                <w:lang w:eastAsia="ro-RO"/>
              </w:rPr>
              <w:t>electic</w:t>
            </w:r>
            <w:proofErr w:type="spellEnd"/>
            <w:r w:rsidR="00FC48AF" w:rsidRPr="00FC48AF">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190A8D5E"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4DE1A6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7BBBA4B9"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A5DBD6" w14:textId="1FE31DD1"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41</w:t>
            </w:r>
          </w:p>
        </w:tc>
        <w:tc>
          <w:tcPr>
            <w:tcW w:w="6406" w:type="dxa"/>
            <w:tcBorders>
              <w:top w:val="nil"/>
              <w:left w:val="nil"/>
              <w:bottom w:val="single" w:sz="4" w:space="0" w:color="auto"/>
              <w:right w:val="single" w:sz="4" w:space="0" w:color="auto"/>
            </w:tcBorders>
            <w:shd w:val="clear" w:color="auto" w:fill="auto"/>
            <w:noWrap/>
            <w:vAlign w:val="bottom"/>
            <w:hideMark/>
          </w:tcPr>
          <w:p w14:paraId="268D256F" w14:textId="77777777" w:rsidR="00C95F8A" w:rsidRDefault="00C95F8A" w:rsidP="00750328">
            <w:pPr>
              <w:spacing w:after="0" w:line="240" w:lineRule="auto"/>
              <w:ind w:firstLine="0"/>
              <w:rPr>
                <w:rFonts w:eastAsia="Times New Roman"/>
                <w:color w:val="000000"/>
                <w:lang w:eastAsia="ro-RO"/>
              </w:rPr>
            </w:pPr>
            <w:proofErr w:type="spellStart"/>
            <w:r w:rsidRPr="00B9422C">
              <w:rPr>
                <w:rFonts w:eastAsia="Times New Roman"/>
                <w:color w:val="000000"/>
                <w:lang w:eastAsia="ro-RO"/>
              </w:rPr>
              <w:t>Planşe</w:t>
            </w:r>
            <w:proofErr w:type="spellEnd"/>
            <w:r w:rsidRPr="00B9422C">
              <w:rPr>
                <w:rFonts w:eastAsia="Times New Roman"/>
                <w:color w:val="000000"/>
                <w:lang w:eastAsia="ro-RO"/>
              </w:rPr>
              <w:t xml:space="preserve"> (interactive) conform </w:t>
            </w:r>
            <w:proofErr w:type="spellStart"/>
            <w:r w:rsidRPr="00B9422C">
              <w:rPr>
                <w:rFonts w:eastAsia="Times New Roman"/>
                <w:color w:val="000000"/>
                <w:lang w:eastAsia="ro-RO"/>
              </w:rPr>
              <w:t>conţinuturilor</w:t>
            </w:r>
            <w:proofErr w:type="spellEnd"/>
            <w:r w:rsidRPr="00B9422C">
              <w:rPr>
                <w:rFonts w:eastAsia="Times New Roman"/>
                <w:color w:val="000000"/>
                <w:lang w:eastAsia="ro-RO"/>
              </w:rPr>
              <w:t xml:space="preserve"> din programele </w:t>
            </w:r>
            <w:proofErr w:type="spellStart"/>
            <w:r w:rsidRPr="00B9422C">
              <w:rPr>
                <w:rFonts w:eastAsia="Times New Roman"/>
                <w:color w:val="000000"/>
                <w:lang w:eastAsia="ro-RO"/>
              </w:rPr>
              <w:t>şcolare</w:t>
            </w:r>
            <w:proofErr w:type="spellEnd"/>
            <w:r w:rsidR="0099641E">
              <w:rPr>
                <w:rFonts w:eastAsia="Times New Roman"/>
                <w:color w:val="000000"/>
                <w:lang w:eastAsia="ro-RO"/>
              </w:rPr>
              <w:t>.</w:t>
            </w:r>
          </w:p>
          <w:p w14:paraId="143830A8" w14:textId="102F0550" w:rsidR="0099641E" w:rsidRPr="0099641E" w:rsidRDefault="0099641E" w:rsidP="0099641E">
            <w:pPr>
              <w:spacing w:after="0" w:line="240" w:lineRule="auto"/>
              <w:ind w:firstLine="0"/>
              <w:rPr>
                <w:rFonts w:eastAsia="Times New Roman"/>
                <w:color w:val="000000"/>
                <w:lang w:eastAsia="ro-RO"/>
              </w:rPr>
            </w:pPr>
            <w:r w:rsidRPr="0099641E">
              <w:rPr>
                <w:rFonts w:eastAsia="Times New Roman"/>
                <w:color w:val="000000"/>
                <w:lang w:eastAsia="ro-RO"/>
              </w:rPr>
              <w:t>Hartă pentru copii a României și a Moldovei. Harta va cuprinde într-o viziune interactivă, pe înțelesul copiilor, elementele esențiale ale geografiei României legate de relief, floră și faună, cu obiectivele ei turistice – geografice, istorice, culturale</w:t>
            </w:r>
            <w:r w:rsidR="00E600B9">
              <w:rPr>
                <w:rFonts w:eastAsia="Times New Roman"/>
                <w:color w:val="000000"/>
                <w:lang w:eastAsia="ro-RO"/>
              </w:rPr>
              <w:t xml:space="preserve"> – 4 bucăți.</w:t>
            </w:r>
          </w:p>
          <w:p w14:paraId="4AAF61BD" w14:textId="0747840C" w:rsidR="0099641E" w:rsidRPr="0099641E" w:rsidRDefault="0099641E" w:rsidP="0099641E">
            <w:pPr>
              <w:spacing w:after="0" w:line="240" w:lineRule="auto"/>
              <w:ind w:firstLine="0"/>
              <w:rPr>
                <w:rFonts w:eastAsia="Times New Roman"/>
                <w:color w:val="000000"/>
                <w:lang w:eastAsia="ro-RO"/>
              </w:rPr>
            </w:pPr>
            <w:r w:rsidRPr="0099641E">
              <w:rPr>
                <w:rFonts w:eastAsia="Times New Roman"/>
                <w:color w:val="000000"/>
                <w:lang w:eastAsia="ro-RO"/>
              </w:rPr>
              <w:t xml:space="preserve">Harta Europei pentru copii cu statele și  capitalele acestora, elementele caracteristice florei </w:t>
            </w:r>
            <w:proofErr w:type="spellStart"/>
            <w:r w:rsidRPr="0099641E">
              <w:rPr>
                <w:rFonts w:eastAsia="Times New Roman"/>
                <w:color w:val="000000"/>
                <w:lang w:eastAsia="ro-RO"/>
              </w:rPr>
              <w:t>şi</w:t>
            </w:r>
            <w:proofErr w:type="spellEnd"/>
            <w:r w:rsidRPr="0099641E">
              <w:rPr>
                <w:rFonts w:eastAsia="Times New Roman"/>
                <w:color w:val="000000"/>
                <w:lang w:eastAsia="ro-RO"/>
              </w:rPr>
              <w:t xml:space="preserve"> faunei, precum </w:t>
            </w:r>
            <w:proofErr w:type="spellStart"/>
            <w:r w:rsidRPr="0099641E">
              <w:rPr>
                <w:rFonts w:eastAsia="Times New Roman"/>
                <w:color w:val="000000"/>
                <w:lang w:eastAsia="ro-RO"/>
              </w:rPr>
              <w:t>şi</w:t>
            </w:r>
            <w:proofErr w:type="spellEnd"/>
            <w:r w:rsidRPr="0099641E">
              <w:rPr>
                <w:rFonts w:eastAsia="Times New Roman"/>
                <w:color w:val="000000"/>
                <w:lang w:eastAsia="ro-RO"/>
              </w:rPr>
              <w:t xml:space="preserve"> unele caracteristici culturale</w:t>
            </w:r>
            <w:r w:rsidR="00E97F11">
              <w:rPr>
                <w:rFonts w:eastAsia="Times New Roman"/>
                <w:color w:val="000000"/>
                <w:lang w:eastAsia="ro-RO"/>
              </w:rPr>
              <w:t xml:space="preserve"> – 4 bucăți.</w:t>
            </w:r>
          </w:p>
          <w:p w14:paraId="0425EFAA" w14:textId="77777777" w:rsidR="0099641E" w:rsidRDefault="0099641E" w:rsidP="0099641E">
            <w:pPr>
              <w:spacing w:after="0" w:line="240" w:lineRule="auto"/>
              <w:ind w:firstLine="0"/>
              <w:rPr>
                <w:rFonts w:eastAsia="Times New Roman"/>
                <w:color w:val="000000"/>
                <w:lang w:eastAsia="ro-RO"/>
              </w:rPr>
            </w:pPr>
            <w:r w:rsidRPr="0099641E">
              <w:rPr>
                <w:rFonts w:eastAsia="Times New Roman"/>
                <w:color w:val="000000"/>
                <w:lang w:eastAsia="ro-RO"/>
              </w:rPr>
              <w:t>Harta lumii fizice și politice pentru copii</w:t>
            </w:r>
            <w:r w:rsidR="00E97F11">
              <w:rPr>
                <w:rFonts w:eastAsia="Times New Roman"/>
                <w:color w:val="000000"/>
                <w:lang w:eastAsia="ro-RO"/>
              </w:rPr>
              <w:t xml:space="preserve"> – 4 bucăți.</w:t>
            </w:r>
          </w:p>
          <w:p w14:paraId="29BE109D" w14:textId="39BE6989" w:rsidR="00E97F11" w:rsidRPr="0099641E" w:rsidRDefault="00E97F11" w:rsidP="00E97F11">
            <w:pPr>
              <w:spacing w:after="0" w:line="240" w:lineRule="auto"/>
              <w:ind w:firstLine="0"/>
              <w:rPr>
                <w:rFonts w:eastAsia="Times New Roman"/>
                <w:color w:val="000000"/>
                <w:lang w:eastAsia="ro-RO"/>
              </w:rPr>
            </w:pPr>
            <w:r w:rsidRPr="0099641E">
              <w:rPr>
                <w:rFonts w:eastAsia="Times New Roman"/>
                <w:color w:val="000000"/>
                <w:lang w:eastAsia="ro-RO"/>
              </w:rPr>
              <w:t>Dimensiune minim</w:t>
            </w:r>
            <w:r>
              <w:rPr>
                <w:rFonts w:eastAsia="Times New Roman"/>
                <w:color w:val="000000"/>
                <w:lang w:eastAsia="ro-RO"/>
              </w:rPr>
              <w:t>e la toate hărțile</w:t>
            </w:r>
            <w:r w:rsidRPr="0099641E">
              <w:rPr>
                <w:rFonts w:eastAsia="Times New Roman"/>
                <w:color w:val="000000"/>
                <w:lang w:eastAsia="ro-RO"/>
              </w:rPr>
              <w:t xml:space="preserve"> 1400x1000 mm</w:t>
            </w:r>
            <w:r>
              <w:rPr>
                <w:rFonts w:eastAsia="Times New Roman"/>
                <w:color w:val="000000"/>
                <w:lang w:eastAsia="ro-RO"/>
              </w:rPr>
              <w:t>.</w:t>
            </w:r>
          </w:p>
          <w:p w14:paraId="5FEF9900" w14:textId="09B98F11" w:rsidR="00E97F11" w:rsidRPr="00B9422C" w:rsidRDefault="00E97F11" w:rsidP="0099641E">
            <w:pPr>
              <w:spacing w:after="0" w:line="240" w:lineRule="auto"/>
              <w:ind w:firstLine="0"/>
              <w:rPr>
                <w:rFonts w:eastAsia="Times New Roman"/>
                <w:color w:val="000000"/>
                <w:lang w:eastAsia="ro-RO"/>
              </w:rPr>
            </w:pPr>
          </w:p>
        </w:tc>
        <w:tc>
          <w:tcPr>
            <w:tcW w:w="723" w:type="dxa"/>
            <w:tcBorders>
              <w:top w:val="nil"/>
              <w:left w:val="nil"/>
              <w:bottom w:val="single" w:sz="4" w:space="0" w:color="auto"/>
              <w:right w:val="single" w:sz="4" w:space="0" w:color="auto"/>
            </w:tcBorders>
            <w:shd w:val="clear" w:color="auto" w:fill="auto"/>
            <w:noWrap/>
            <w:vAlign w:val="center"/>
            <w:hideMark/>
          </w:tcPr>
          <w:p w14:paraId="05CD836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8359C5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12</w:t>
            </w:r>
          </w:p>
        </w:tc>
      </w:tr>
      <w:tr w:rsidR="00C95F8A" w:rsidRPr="00B9422C" w14:paraId="70DE5360"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AB355B" w14:textId="6010A35C"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42</w:t>
            </w:r>
          </w:p>
        </w:tc>
        <w:tc>
          <w:tcPr>
            <w:tcW w:w="6406" w:type="dxa"/>
            <w:tcBorders>
              <w:top w:val="nil"/>
              <w:left w:val="nil"/>
              <w:bottom w:val="single" w:sz="4" w:space="0" w:color="auto"/>
              <w:right w:val="single" w:sz="4" w:space="0" w:color="auto"/>
            </w:tcBorders>
            <w:shd w:val="clear" w:color="auto" w:fill="auto"/>
            <w:noWrap/>
            <w:vAlign w:val="bottom"/>
            <w:hideMark/>
          </w:tcPr>
          <w:p w14:paraId="22FFCC93" w14:textId="77777777" w:rsidR="00C95F8A" w:rsidRDefault="00C95F8A" w:rsidP="00B9422C">
            <w:pPr>
              <w:spacing w:after="0" w:line="240" w:lineRule="auto"/>
              <w:ind w:firstLine="0"/>
              <w:jc w:val="left"/>
              <w:rPr>
                <w:rFonts w:eastAsia="Times New Roman"/>
                <w:color w:val="000000"/>
                <w:lang w:eastAsia="ro-RO"/>
              </w:rPr>
            </w:pPr>
            <w:proofErr w:type="spellStart"/>
            <w:r w:rsidRPr="00B9422C">
              <w:rPr>
                <w:rFonts w:eastAsia="Times New Roman"/>
                <w:color w:val="000000"/>
                <w:lang w:eastAsia="ro-RO"/>
              </w:rPr>
              <w:t>Planşe</w:t>
            </w:r>
            <w:proofErr w:type="spellEnd"/>
            <w:r w:rsidRPr="00B9422C">
              <w:rPr>
                <w:rFonts w:eastAsia="Times New Roman"/>
                <w:color w:val="000000"/>
                <w:lang w:eastAsia="ro-RO"/>
              </w:rPr>
              <w:t xml:space="preserve"> cu liniaturi speciale laminate</w:t>
            </w:r>
            <w:r w:rsidR="00F647A7">
              <w:rPr>
                <w:rFonts w:eastAsia="Times New Roman"/>
                <w:color w:val="000000"/>
                <w:lang w:eastAsia="ro-RO"/>
              </w:rPr>
              <w:t>.</w:t>
            </w:r>
          </w:p>
          <w:p w14:paraId="4DBF4E7E" w14:textId="389DC917" w:rsidR="00F647A7" w:rsidRDefault="000F611B" w:rsidP="000F611B">
            <w:pPr>
              <w:spacing w:after="0" w:line="240" w:lineRule="auto"/>
              <w:ind w:firstLine="0"/>
              <w:rPr>
                <w:rFonts w:eastAsia="Times New Roman"/>
                <w:color w:val="000000"/>
                <w:lang w:eastAsia="ro-RO"/>
              </w:rPr>
            </w:pPr>
            <w:r w:rsidRPr="000F611B">
              <w:rPr>
                <w:rFonts w:eastAsia="Times New Roman"/>
                <w:color w:val="000000"/>
                <w:lang w:eastAsia="ro-RO"/>
              </w:rPr>
              <w:t xml:space="preserve">Suprafață laminată linii. Suprafața alba laminată, lavabilă, cu liniatură, indicată pentru scriere multiplă, cu </w:t>
            </w:r>
            <w:proofErr w:type="spellStart"/>
            <w:r w:rsidRPr="000F611B">
              <w:rPr>
                <w:rFonts w:eastAsia="Times New Roman"/>
                <w:color w:val="000000"/>
                <w:lang w:eastAsia="ro-RO"/>
              </w:rPr>
              <w:t>markeri</w:t>
            </w:r>
            <w:proofErr w:type="spellEnd"/>
            <w:r w:rsidRPr="000F611B">
              <w:rPr>
                <w:rFonts w:eastAsia="Times New Roman"/>
                <w:color w:val="000000"/>
                <w:lang w:eastAsia="ro-RO"/>
              </w:rPr>
              <w:t xml:space="preserve"> non-permanenți. Poate fi utilizată atât pentru activitățile de grup (fixată cu </w:t>
            </w:r>
            <w:proofErr w:type="spellStart"/>
            <w:r w:rsidRPr="000F611B">
              <w:rPr>
                <w:rFonts w:eastAsia="Times New Roman"/>
                <w:color w:val="000000"/>
                <w:lang w:eastAsia="ro-RO"/>
              </w:rPr>
              <w:t>magneti</w:t>
            </w:r>
            <w:proofErr w:type="spellEnd"/>
            <w:r w:rsidRPr="000F611B">
              <w:rPr>
                <w:rFonts w:eastAsia="Times New Roman"/>
                <w:color w:val="000000"/>
                <w:lang w:eastAsia="ro-RO"/>
              </w:rPr>
              <w:t xml:space="preserve"> pe tablă/</w:t>
            </w:r>
            <w:proofErr w:type="spellStart"/>
            <w:r w:rsidRPr="000F611B">
              <w:rPr>
                <w:rFonts w:eastAsia="Times New Roman"/>
                <w:color w:val="000000"/>
                <w:lang w:eastAsia="ro-RO"/>
              </w:rPr>
              <w:t>flipchart</w:t>
            </w:r>
            <w:proofErr w:type="spellEnd"/>
            <w:r w:rsidRPr="000F611B">
              <w:rPr>
                <w:rFonts w:eastAsia="Times New Roman"/>
                <w:color w:val="000000"/>
                <w:lang w:eastAsia="ro-RO"/>
              </w:rPr>
              <w:t>) sau cele individuale (</w:t>
            </w:r>
            <w:proofErr w:type="spellStart"/>
            <w:r w:rsidRPr="000F611B">
              <w:rPr>
                <w:rFonts w:eastAsia="Times New Roman"/>
                <w:color w:val="000000"/>
                <w:lang w:eastAsia="ro-RO"/>
              </w:rPr>
              <w:t>taiată</w:t>
            </w:r>
            <w:proofErr w:type="spellEnd"/>
            <w:r w:rsidRPr="000F611B">
              <w:rPr>
                <w:rFonts w:eastAsia="Times New Roman"/>
                <w:color w:val="000000"/>
                <w:lang w:eastAsia="ro-RO"/>
              </w:rPr>
              <w:t xml:space="preserve"> pe dimensiunea A4 (sau mai mică) și transformată în suprafețe individuale de lucru, ce pot fi folosite în calitate de fișe, suport de desen etc). Caracteristici tehnice: </w:t>
            </w:r>
            <w:proofErr w:type="spellStart"/>
            <w:r w:rsidRPr="000F611B">
              <w:rPr>
                <w:rFonts w:eastAsia="Times New Roman"/>
                <w:color w:val="000000"/>
                <w:lang w:eastAsia="ro-RO"/>
              </w:rPr>
              <w:t>silk</w:t>
            </w:r>
            <w:proofErr w:type="spellEnd"/>
            <w:r w:rsidRPr="000F611B">
              <w:rPr>
                <w:rFonts w:eastAsia="Times New Roman"/>
                <w:color w:val="000000"/>
                <w:lang w:eastAsia="ro-RO"/>
              </w:rPr>
              <w:t xml:space="preserve"> dublu laminat sau echivalent, dimensiuni minime 800x600</w:t>
            </w:r>
            <w:r w:rsidR="00174B48">
              <w:rPr>
                <w:rFonts w:eastAsia="Times New Roman"/>
                <w:color w:val="000000"/>
                <w:lang w:eastAsia="ro-RO"/>
              </w:rPr>
              <w:t>.</w:t>
            </w:r>
            <w:r w:rsidR="00F70403">
              <w:rPr>
                <w:rFonts w:eastAsia="Times New Roman"/>
                <w:color w:val="000000"/>
                <w:lang w:eastAsia="ro-RO"/>
              </w:rPr>
              <w:t xml:space="preserve"> Cantitate -</w:t>
            </w:r>
            <w:r w:rsidR="00174B48">
              <w:rPr>
                <w:rFonts w:eastAsia="Times New Roman"/>
                <w:color w:val="000000"/>
                <w:lang w:eastAsia="ro-RO"/>
              </w:rPr>
              <w:t xml:space="preserve"> 6 bucăți.</w:t>
            </w:r>
          </w:p>
          <w:p w14:paraId="1FB6BFEC" w14:textId="6F874AC5" w:rsidR="00174B48" w:rsidRPr="00174B48" w:rsidRDefault="00174B48" w:rsidP="00174B48">
            <w:pPr>
              <w:spacing w:after="0" w:line="240" w:lineRule="auto"/>
              <w:ind w:firstLine="0"/>
              <w:rPr>
                <w:rFonts w:eastAsia="Times New Roman"/>
                <w:color w:val="000000"/>
                <w:lang w:eastAsia="ro-RO"/>
              </w:rPr>
            </w:pPr>
            <w:r w:rsidRPr="00174B48">
              <w:rPr>
                <w:rFonts w:eastAsia="Times New Roman"/>
                <w:color w:val="000000"/>
                <w:lang w:eastAsia="ro-RO"/>
              </w:rPr>
              <w:t xml:space="preserve">Suprafață laminată clase primare tip I Suprafața alba laminată, lavabilă, cu liniatură tip I, indicată pentru scriere multiplă, cu </w:t>
            </w:r>
            <w:proofErr w:type="spellStart"/>
            <w:r w:rsidRPr="00174B48">
              <w:rPr>
                <w:rFonts w:eastAsia="Times New Roman"/>
                <w:color w:val="000000"/>
                <w:lang w:eastAsia="ro-RO"/>
              </w:rPr>
              <w:t>markeri</w:t>
            </w:r>
            <w:proofErr w:type="spellEnd"/>
            <w:r w:rsidRPr="00174B48">
              <w:rPr>
                <w:rFonts w:eastAsia="Times New Roman"/>
                <w:color w:val="000000"/>
                <w:lang w:eastAsia="ro-RO"/>
              </w:rPr>
              <w:t xml:space="preserve"> non-permanenți. Poate fi utilizată atât pentru activitățile de grup (fixată cu </w:t>
            </w:r>
            <w:proofErr w:type="spellStart"/>
            <w:r w:rsidRPr="00174B48">
              <w:rPr>
                <w:rFonts w:eastAsia="Times New Roman"/>
                <w:color w:val="000000"/>
                <w:lang w:eastAsia="ro-RO"/>
              </w:rPr>
              <w:t>magneti</w:t>
            </w:r>
            <w:proofErr w:type="spellEnd"/>
            <w:r w:rsidRPr="00174B48">
              <w:rPr>
                <w:rFonts w:eastAsia="Times New Roman"/>
                <w:color w:val="000000"/>
                <w:lang w:eastAsia="ro-RO"/>
              </w:rPr>
              <w:t xml:space="preserve"> pe tablă/</w:t>
            </w:r>
            <w:proofErr w:type="spellStart"/>
            <w:r w:rsidRPr="00174B48">
              <w:rPr>
                <w:rFonts w:eastAsia="Times New Roman"/>
                <w:color w:val="000000"/>
                <w:lang w:eastAsia="ro-RO"/>
              </w:rPr>
              <w:t>flipchart</w:t>
            </w:r>
            <w:proofErr w:type="spellEnd"/>
            <w:r w:rsidRPr="00174B48">
              <w:rPr>
                <w:rFonts w:eastAsia="Times New Roman"/>
                <w:color w:val="000000"/>
                <w:lang w:eastAsia="ro-RO"/>
              </w:rPr>
              <w:t>) sau cele individuale (</w:t>
            </w:r>
            <w:proofErr w:type="spellStart"/>
            <w:r w:rsidRPr="00174B48">
              <w:rPr>
                <w:rFonts w:eastAsia="Times New Roman"/>
                <w:color w:val="000000"/>
                <w:lang w:eastAsia="ro-RO"/>
              </w:rPr>
              <w:t>taiata</w:t>
            </w:r>
            <w:proofErr w:type="spellEnd"/>
            <w:r w:rsidRPr="00174B48">
              <w:rPr>
                <w:rFonts w:eastAsia="Times New Roman"/>
                <w:color w:val="000000"/>
                <w:lang w:eastAsia="ro-RO"/>
              </w:rPr>
              <w:t xml:space="preserve"> pe dimensiunea A4 (sau mai mica) și transformată în suprafețe individuale de lucru, ce pot fi folosite în calitate de fișe, suport de desen etc).</w:t>
            </w:r>
          </w:p>
          <w:p w14:paraId="663869B9" w14:textId="77777777" w:rsidR="00F70403" w:rsidRDefault="00174B48" w:rsidP="00F70403">
            <w:pPr>
              <w:spacing w:after="0" w:line="240" w:lineRule="auto"/>
              <w:ind w:firstLine="0"/>
              <w:rPr>
                <w:rFonts w:eastAsia="Times New Roman"/>
                <w:color w:val="000000"/>
                <w:lang w:eastAsia="ro-RO"/>
              </w:rPr>
            </w:pPr>
            <w:r w:rsidRPr="00174B48">
              <w:rPr>
                <w:rFonts w:eastAsia="Times New Roman"/>
                <w:color w:val="000000"/>
                <w:lang w:eastAsia="ro-RO"/>
              </w:rPr>
              <w:t xml:space="preserve">Caracteristici tehnice: </w:t>
            </w:r>
            <w:proofErr w:type="spellStart"/>
            <w:r w:rsidRPr="00174B48">
              <w:rPr>
                <w:rFonts w:eastAsia="Times New Roman"/>
                <w:color w:val="000000"/>
                <w:lang w:eastAsia="ro-RO"/>
              </w:rPr>
              <w:t>silk</w:t>
            </w:r>
            <w:proofErr w:type="spellEnd"/>
            <w:r w:rsidRPr="00174B48">
              <w:rPr>
                <w:rFonts w:eastAsia="Times New Roman"/>
                <w:color w:val="000000"/>
                <w:lang w:eastAsia="ro-RO"/>
              </w:rPr>
              <w:t xml:space="preserve"> dublu laminat sau echivalent, dimensiuni minime: 800x600 mm.</w:t>
            </w:r>
            <w:r w:rsidR="00F70403">
              <w:rPr>
                <w:rFonts w:eastAsia="Times New Roman"/>
                <w:color w:val="000000"/>
                <w:lang w:eastAsia="ro-RO"/>
              </w:rPr>
              <w:t xml:space="preserve"> </w:t>
            </w:r>
            <w:r w:rsidR="00F70403">
              <w:rPr>
                <w:rFonts w:eastAsia="Times New Roman"/>
                <w:color w:val="000000"/>
                <w:lang w:eastAsia="ro-RO"/>
              </w:rPr>
              <w:t>Cantitate - 6 bucăți.</w:t>
            </w:r>
          </w:p>
          <w:p w14:paraId="7777A239" w14:textId="51F8DD0B" w:rsidR="002F5F12" w:rsidRPr="002F5F12" w:rsidRDefault="002F5F12" w:rsidP="002F5F12">
            <w:pPr>
              <w:spacing w:after="0" w:line="240" w:lineRule="auto"/>
              <w:ind w:firstLine="0"/>
              <w:rPr>
                <w:rFonts w:eastAsia="Times New Roman"/>
                <w:color w:val="000000"/>
                <w:lang w:eastAsia="ro-RO"/>
              </w:rPr>
            </w:pPr>
            <w:r w:rsidRPr="002F5F12">
              <w:rPr>
                <w:rFonts w:eastAsia="Times New Roman"/>
                <w:color w:val="000000"/>
                <w:lang w:eastAsia="ro-RO"/>
              </w:rPr>
              <w:t xml:space="preserve">Suprafață laminată Pătrățele/Liniatură clasele primare tip I. Indicată pentru scriere multiplă, cu </w:t>
            </w:r>
            <w:proofErr w:type="spellStart"/>
            <w:r w:rsidRPr="002F5F12">
              <w:rPr>
                <w:rFonts w:eastAsia="Times New Roman"/>
                <w:color w:val="000000"/>
                <w:lang w:eastAsia="ro-RO"/>
              </w:rPr>
              <w:t>markeri</w:t>
            </w:r>
            <w:proofErr w:type="spellEnd"/>
            <w:r w:rsidRPr="002F5F12">
              <w:rPr>
                <w:rFonts w:eastAsia="Times New Roman"/>
                <w:color w:val="000000"/>
                <w:lang w:eastAsia="ro-RO"/>
              </w:rPr>
              <w:t xml:space="preserve"> non-permanenți. Posibilitate de a fi fixată pe tabla școlară cu magneți.</w:t>
            </w:r>
          </w:p>
          <w:p w14:paraId="0B2AD07C" w14:textId="53553F8F" w:rsidR="00174B48" w:rsidRPr="00B9422C" w:rsidRDefault="002F5F12" w:rsidP="002F5F12">
            <w:pPr>
              <w:spacing w:after="0" w:line="240" w:lineRule="auto"/>
              <w:ind w:firstLine="0"/>
              <w:rPr>
                <w:rFonts w:eastAsia="Times New Roman"/>
                <w:color w:val="000000"/>
                <w:lang w:eastAsia="ro-RO"/>
              </w:rPr>
            </w:pPr>
            <w:r w:rsidRPr="002F5F12">
              <w:rPr>
                <w:rFonts w:eastAsia="Times New Roman"/>
                <w:color w:val="000000"/>
                <w:lang w:eastAsia="ro-RO"/>
              </w:rPr>
              <w:t>Dimensiuni minime 500x700 mm.</w:t>
            </w:r>
            <w:r>
              <w:rPr>
                <w:rFonts w:eastAsia="Times New Roman"/>
                <w:color w:val="000000"/>
                <w:lang w:eastAsia="ro-RO"/>
              </w:rPr>
              <w:t xml:space="preserve"> </w:t>
            </w:r>
            <w:r>
              <w:rPr>
                <w:rFonts w:eastAsia="Times New Roman"/>
                <w:color w:val="000000"/>
                <w:lang w:eastAsia="ro-RO"/>
              </w:rPr>
              <w:t>Cantitate - 6 bucăți.</w:t>
            </w:r>
          </w:p>
        </w:tc>
        <w:tc>
          <w:tcPr>
            <w:tcW w:w="723" w:type="dxa"/>
            <w:tcBorders>
              <w:top w:val="nil"/>
              <w:left w:val="nil"/>
              <w:bottom w:val="single" w:sz="4" w:space="0" w:color="auto"/>
              <w:right w:val="single" w:sz="4" w:space="0" w:color="auto"/>
            </w:tcBorders>
            <w:shd w:val="clear" w:color="auto" w:fill="auto"/>
            <w:noWrap/>
            <w:vAlign w:val="center"/>
            <w:hideMark/>
          </w:tcPr>
          <w:p w14:paraId="048CD22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9670959"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18</w:t>
            </w:r>
          </w:p>
        </w:tc>
      </w:tr>
      <w:tr w:rsidR="00C95F8A" w:rsidRPr="00B9422C" w14:paraId="0067302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3184FC" w14:textId="3A79CCB8"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43</w:t>
            </w:r>
          </w:p>
        </w:tc>
        <w:tc>
          <w:tcPr>
            <w:tcW w:w="6406" w:type="dxa"/>
            <w:tcBorders>
              <w:top w:val="nil"/>
              <w:left w:val="nil"/>
              <w:bottom w:val="single" w:sz="4" w:space="0" w:color="auto"/>
              <w:right w:val="single" w:sz="4" w:space="0" w:color="auto"/>
            </w:tcBorders>
            <w:shd w:val="clear" w:color="auto" w:fill="auto"/>
            <w:noWrap/>
            <w:vAlign w:val="bottom"/>
            <w:hideMark/>
          </w:tcPr>
          <w:p w14:paraId="7A55472C" w14:textId="77777777" w:rsidR="00C95F8A" w:rsidRDefault="00C95F8A" w:rsidP="00B9422C">
            <w:pPr>
              <w:spacing w:after="0" w:line="240" w:lineRule="auto"/>
              <w:ind w:firstLine="0"/>
              <w:jc w:val="left"/>
              <w:rPr>
                <w:rFonts w:eastAsia="Times New Roman"/>
                <w:color w:val="000000"/>
                <w:lang w:eastAsia="ro-RO"/>
              </w:rPr>
            </w:pPr>
            <w:proofErr w:type="spellStart"/>
            <w:r w:rsidRPr="00B9422C">
              <w:rPr>
                <w:rFonts w:eastAsia="Times New Roman"/>
                <w:color w:val="000000"/>
                <w:lang w:eastAsia="ro-RO"/>
              </w:rPr>
              <w:t>Planşe</w:t>
            </w:r>
            <w:proofErr w:type="spellEnd"/>
            <w:r w:rsidRPr="00B9422C">
              <w:rPr>
                <w:rFonts w:eastAsia="Times New Roman"/>
                <w:color w:val="000000"/>
                <w:lang w:eastAsia="ro-RO"/>
              </w:rPr>
              <w:t xml:space="preserve"> cu literele limbii române</w:t>
            </w:r>
            <w:r w:rsidR="008A6BC3">
              <w:rPr>
                <w:rFonts w:eastAsia="Times New Roman"/>
                <w:color w:val="000000"/>
                <w:lang w:eastAsia="ro-RO"/>
              </w:rPr>
              <w:t>.</w:t>
            </w:r>
          </w:p>
          <w:p w14:paraId="32C77BCF" w14:textId="77019862" w:rsidR="008A6BC3" w:rsidRPr="00B9422C" w:rsidRDefault="008A6BC3" w:rsidP="008A6BC3">
            <w:pPr>
              <w:spacing w:after="0" w:line="240" w:lineRule="auto"/>
              <w:ind w:firstLine="0"/>
              <w:rPr>
                <w:rFonts w:eastAsia="Times New Roman"/>
                <w:color w:val="000000"/>
                <w:lang w:eastAsia="ro-RO"/>
              </w:rPr>
            </w:pPr>
            <w:r w:rsidRPr="008A6BC3">
              <w:rPr>
                <w:rFonts w:eastAsia="Times New Roman"/>
                <w:color w:val="000000"/>
                <w:lang w:eastAsia="ro-RO"/>
              </w:rPr>
              <w:t xml:space="preserve">Alfabetul limbii române (set 31 planșe) </w:t>
            </w:r>
            <w:proofErr w:type="spellStart"/>
            <w:r w:rsidRPr="008A6BC3">
              <w:rPr>
                <w:rFonts w:eastAsia="Times New Roman"/>
                <w:color w:val="000000"/>
                <w:lang w:eastAsia="ro-RO"/>
              </w:rPr>
              <w:t>planşe</w:t>
            </w:r>
            <w:proofErr w:type="spellEnd"/>
            <w:r w:rsidRPr="008A6BC3">
              <w:rPr>
                <w:rFonts w:eastAsia="Times New Roman"/>
                <w:color w:val="000000"/>
                <w:lang w:eastAsia="ro-RO"/>
              </w:rPr>
              <w:t xml:space="preserve"> A3, câte una pentru fiecare dintre cele 31 de caractere: 26 ale alfabetului latin și 5 suplimentare, formate prin aplicarea unor semne diacritice. Planșele vor fi viu colorate, însumând întreaga informație despre un anumit caracter al alfabetului (literă mare/literă mică, tipărită sau scrisă), însoțită de imagini sugestive, viu colorate. Caracteristici tehnice: format A3, plastifiat sau echivalent.</w:t>
            </w:r>
          </w:p>
        </w:tc>
        <w:tc>
          <w:tcPr>
            <w:tcW w:w="723" w:type="dxa"/>
            <w:tcBorders>
              <w:top w:val="nil"/>
              <w:left w:val="nil"/>
              <w:bottom w:val="single" w:sz="4" w:space="0" w:color="auto"/>
              <w:right w:val="single" w:sz="4" w:space="0" w:color="auto"/>
            </w:tcBorders>
            <w:shd w:val="clear" w:color="auto" w:fill="auto"/>
            <w:noWrap/>
            <w:vAlign w:val="center"/>
            <w:hideMark/>
          </w:tcPr>
          <w:p w14:paraId="29E579E2"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381AA17"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795FBE69"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AE8B41" w14:textId="019CF8F1"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44</w:t>
            </w:r>
          </w:p>
        </w:tc>
        <w:tc>
          <w:tcPr>
            <w:tcW w:w="6406" w:type="dxa"/>
            <w:tcBorders>
              <w:top w:val="nil"/>
              <w:left w:val="nil"/>
              <w:bottom w:val="single" w:sz="4" w:space="0" w:color="auto"/>
              <w:right w:val="single" w:sz="4" w:space="0" w:color="auto"/>
            </w:tcBorders>
            <w:shd w:val="clear" w:color="auto" w:fill="auto"/>
            <w:noWrap/>
            <w:vAlign w:val="bottom"/>
            <w:hideMark/>
          </w:tcPr>
          <w:p w14:paraId="0FB95880" w14:textId="77777777" w:rsidR="00C95F8A" w:rsidRDefault="00C95F8A" w:rsidP="002620E5">
            <w:pPr>
              <w:spacing w:after="0" w:line="240" w:lineRule="auto"/>
              <w:ind w:firstLine="0"/>
              <w:rPr>
                <w:rFonts w:eastAsia="Times New Roman"/>
                <w:color w:val="000000"/>
                <w:lang w:eastAsia="ro-RO"/>
              </w:rPr>
            </w:pPr>
            <w:proofErr w:type="spellStart"/>
            <w:r w:rsidRPr="00B9422C">
              <w:rPr>
                <w:rFonts w:eastAsia="Times New Roman"/>
                <w:color w:val="000000"/>
                <w:lang w:eastAsia="ro-RO"/>
              </w:rPr>
              <w:t>Planşe</w:t>
            </w:r>
            <w:proofErr w:type="spellEnd"/>
            <w:r w:rsidRPr="00B9422C">
              <w:rPr>
                <w:rFonts w:eastAsia="Times New Roman"/>
                <w:color w:val="000000"/>
                <w:lang w:eastAsia="ro-RO"/>
              </w:rPr>
              <w:t xml:space="preserve"> pentru </w:t>
            </w:r>
            <w:proofErr w:type="spellStart"/>
            <w:r w:rsidRPr="00B9422C">
              <w:rPr>
                <w:rFonts w:eastAsia="Times New Roman"/>
                <w:color w:val="000000"/>
                <w:lang w:eastAsia="ro-RO"/>
              </w:rPr>
              <w:t>înţelegerea</w:t>
            </w:r>
            <w:proofErr w:type="spellEnd"/>
            <w:r w:rsidRPr="00B9422C">
              <w:rPr>
                <w:rFonts w:eastAsia="Times New Roman"/>
                <w:color w:val="000000"/>
                <w:lang w:eastAsia="ro-RO"/>
              </w:rPr>
              <w:t xml:space="preserve"> conceptelor specifice matematicii</w:t>
            </w:r>
            <w:r w:rsidR="008A6BC3">
              <w:rPr>
                <w:rFonts w:eastAsia="Times New Roman"/>
                <w:color w:val="000000"/>
                <w:lang w:eastAsia="ro-RO"/>
              </w:rPr>
              <w:t>.</w:t>
            </w:r>
          </w:p>
          <w:p w14:paraId="3413AC09" w14:textId="597B70C8" w:rsidR="002620E5" w:rsidRPr="002620E5"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 xml:space="preserve">Cifre/Adunarea și scăderea (DUO) </w:t>
            </w:r>
            <w:proofErr w:type="spellStart"/>
            <w:r w:rsidRPr="002620E5">
              <w:rPr>
                <w:rFonts w:eastAsia="Times New Roman"/>
                <w:color w:val="000000"/>
                <w:lang w:eastAsia="ro-RO"/>
              </w:rPr>
              <w:t>Planşa</w:t>
            </w:r>
            <w:proofErr w:type="spellEnd"/>
            <w:r w:rsidRPr="002620E5">
              <w:rPr>
                <w:rFonts w:eastAsia="Times New Roman"/>
                <w:color w:val="000000"/>
                <w:lang w:eastAsia="ro-RO"/>
              </w:rPr>
              <w:t xml:space="preserve"> cuprinde 2 teme distincte, ordonate </w:t>
            </w:r>
            <w:proofErr w:type="spellStart"/>
            <w:r w:rsidRPr="002620E5">
              <w:rPr>
                <w:rFonts w:eastAsia="Times New Roman"/>
                <w:color w:val="000000"/>
                <w:lang w:eastAsia="ro-RO"/>
              </w:rPr>
              <w:t>faţă</w:t>
            </w:r>
            <w:proofErr w:type="spellEnd"/>
            <w:r w:rsidRPr="002620E5">
              <w:rPr>
                <w:rFonts w:eastAsia="Times New Roman"/>
                <w:color w:val="000000"/>
                <w:lang w:eastAsia="ro-RO"/>
              </w:rPr>
              <w:t>-verso: CIFRE/ADUNAREA ȘI SCĂDEREA .</w:t>
            </w:r>
          </w:p>
          <w:p w14:paraId="71BB9A93" w14:textId="75B55601" w:rsidR="002620E5" w:rsidRPr="002620E5"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Dimensiuni: minim 500x700 mm</w:t>
            </w:r>
            <w:r w:rsidR="00E047F3">
              <w:rPr>
                <w:rFonts w:eastAsia="Times New Roman"/>
                <w:color w:val="000000"/>
                <w:lang w:eastAsia="ro-RO"/>
              </w:rPr>
              <w:t>. Cantitate 6 bucăți.</w:t>
            </w:r>
          </w:p>
          <w:p w14:paraId="4525FA47" w14:textId="48B151E9" w:rsidR="002620E5" w:rsidRPr="002620E5"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Înmulțirea numerelor naturale. Planșa cu tabelul înmulțirii numerelor naturale.</w:t>
            </w:r>
          </w:p>
          <w:p w14:paraId="5CFF5FD1" w14:textId="1E53CEE8" w:rsidR="002620E5" w:rsidRPr="002620E5"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Dimensiuni: minim 500x700 mm</w:t>
            </w:r>
            <w:r w:rsidR="00E047F3">
              <w:rPr>
                <w:rFonts w:eastAsia="Times New Roman"/>
                <w:color w:val="000000"/>
                <w:lang w:eastAsia="ro-RO"/>
              </w:rPr>
              <w:t xml:space="preserve">. </w:t>
            </w:r>
            <w:r w:rsidR="00E047F3" w:rsidRPr="00E047F3">
              <w:rPr>
                <w:rFonts w:eastAsia="Times New Roman"/>
                <w:color w:val="000000"/>
                <w:lang w:eastAsia="ro-RO"/>
              </w:rPr>
              <w:t>Cantitate 6 bucăți.</w:t>
            </w:r>
          </w:p>
          <w:p w14:paraId="4C0BAF97" w14:textId="10356DD4" w:rsidR="002620E5" w:rsidRPr="002620E5"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 xml:space="preserve">Împărțirea numerelor naturale. Planșa cu tabelul </w:t>
            </w:r>
            <w:proofErr w:type="spellStart"/>
            <w:r w:rsidRPr="002620E5">
              <w:rPr>
                <w:rFonts w:eastAsia="Times New Roman"/>
                <w:color w:val="000000"/>
                <w:lang w:eastAsia="ro-RO"/>
              </w:rPr>
              <w:t>înpărțirii</w:t>
            </w:r>
            <w:proofErr w:type="spellEnd"/>
            <w:r w:rsidRPr="002620E5">
              <w:rPr>
                <w:rFonts w:eastAsia="Times New Roman"/>
                <w:color w:val="000000"/>
                <w:lang w:eastAsia="ro-RO"/>
              </w:rPr>
              <w:t xml:space="preserve"> numerelor naturale.</w:t>
            </w:r>
          </w:p>
          <w:p w14:paraId="775C0573" w14:textId="50E57604" w:rsidR="002620E5" w:rsidRPr="002620E5"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Dimensiuni: minim 500x700 mm</w:t>
            </w:r>
            <w:r w:rsidR="00E047F3">
              <w:rPr>
                <w:rFonts w:eastAsia="Times New Roman"/>
                <w:color w:val="000000"/>
                <w:lang w:eastAsia="ro-RO"/>
              </w:rPr>
              <w:t xml:space="preserve">. </w:t>
            </w:r>
            <w:r w:rsidR="00E047F3" w:rsidRPr="00E047F3">
              <w:rPr>
                <w:rFonts w:eastAsia="Times New Roman"/>
                <w:color w:val="000000"/>
                <w:lang w:eastAsia="ro-RO"/>
              </w:rPr>
              <w:t>Cantitate 6 bucăți.</w:t>
            </w:r>
          </w:p>
          <w:p w14:paraId="204A0590" w14:textId="0DED5C63" w:rsidR="002620E5" w:rsidRPr="002620E5"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 xml:space="preserve">Unități de masă/Elemente de geometrie. </w:t>
            </w:r>
            <w:proofErr w:type="spellStart"/>
            <w:r w:rsidRPr="002620E5">
              <w:rPr>
                <w:rFonts w:eastAsia="Times New Roman"/>
                <w:color w:val="000000"/>
                <w:lang w:eastAsia="ro-RO"/>
              </w:rPr>
              <w:t>Planşa</w:t>
            </w:r>
            <w:proofErr w:type="spellEnd"/>
            <w:r w:rsidRPr="002620E5">
              <w:rPr>
                <w:rFonts w:eastAsia="Times New Roman"/>
                <w:color w:val="000000"/>
                <w:lang w:eastAsia="ro-RO"/>
              </w:rPr>
              <w:t xml:space="preserve"> cu 2 teme distincte, ordonate </w:t>
            </w:r>
            <w:proofErr w:type="spellStart"/>
            <w:r w:rsidRPr="002620E5">
              <w:rPr>
                <w:rFonts w:eastAsia="Times New Roman"/>
                <w:color w:val="000000"/>
                <w:lang w:eastAsia="ro-RO"/>
              </w:rPr>
              <w:t>faţă</w:t>
            </w:r>
            <w:proofErr w:type="spellEnd"/>
            <w:r w:rsidRPr="002620E5">
              <w:rPr>
                <w:rFonts w:eastAsia="Times New Roman"/>
                <w:color w:val="000000"/>
                <w:lang w:eastAsia="ro-RO"/>
              </w:rPr>
              <w:t xml:space="preserve">-verso: UNITĂȚI DE MASĂ, cu exemplificări privind multiplii și submultiplii kilogramului; ELEMENTE DE GEOMETRIE (2), cu prezentarea celor mai simple figuri geometrice (cerc, pătrat, unghi, triunghi, dreptunghi, romb, </w:t>
            </w:r>
            <w:proofErr w:type="spellStart"/>
            <w:r w:rsidRPr="002620E5">
              <w:rPr>
                <w:rFonts w:eastAsia="Times New Roman"/>
                <w:color w:val="000000"/>
                <w:lang w:eastAsia="ro-RO"/>
              </w:rPr>
              <w:t>paralalegram</w:t>
            </w:r>
            <w:proofErr w:type="spellEnd"/>
            <w:r w:rsidRPr="002620E5">
              <w:rPr>
                <w:rFonts w:eastAsia="Times New Roman"/>
                <w:color w:val="000000"/>
                <w:lang w:eastAsia="ro-RO"/>
              </w:rPr>
              <w:t>).</w:t>
            </w:r>
          </w:p>
          <w:p w14:paraId="7020FC9A" w14:textId="56F08C3C" w:rsidR="008A6BC3" w:rsidRPr="00B9422C" w:rsidRDefault="002620E5" w:rsidP="002620E5">
            <w:pPr>
              <w:spacing w:after="0" w:line="240" w:lineRule="auto"/>
              <w:ind w:firstLine="0"/>
              <w:rPr>
                <w:rFonts w:eastAsia="Times New Roman"/>
                <w:color w:val="000000"/>
                <w:lang w:eastAsia="ro-RO"/>
              </w:rPr>
            </w:pPr>
            <w:r w:rsidRPr="002620E5">
              <w:rPr>
                <w:rFonts w:eastAsia="Times New Roman"/>
                <w:color w:val="000000"/>
                <w:lang w:eastAsia="ro-RO"/>
              </w:rPr>
              <w:t>Dimensiuni: minim 500x700 mm</w:t>
            </w:r>
            <w:r w:rsidR="00E047F3">
              <w:rPr>
                <w:rFonts w:eastAsia="Times New Roman"/>
                <w:color w:val="000000"/>
                <w:lang w:eastAsia="ro-RO"/>
              </w:rPr>
              <w:t xml:space="preserve">. </w:t>
            </w:r>
            <w:r w:rsidR="00E047F3" w:rsidRPr="00E047F3">
              <w:rPr>
                <w:rFonts w:eastAsia="Times New Roman"/>
                <w:color w:val="000000"/>
                <w:lang w:eastAsia="ro-RO"/>
              </w:rPr>
              <w:t>Cantitate 6 bucăți.</w:t>
            </w:r>
          </w:p>
        </w:tc>
        <w:tc>
          <w:tcPr>
            <w:tcW w:w="723" w:type="dxa"/>
            <w:tcBorders>
              <w:top w:val="nil"/>
              <w:left w:val="nil"/>
              <w:bottom w:val="single" w:sz="4" w:space="0" w:color="auto"/>
              <w:right w:val="single" w:sz="4" w:space="0" w:color="auto"/>
            </w:tcBorders>
            <w:shd w:val="clear" w:color="auto" w:fill="auto"/>
            <w:noWrap/>
            <w:vAlign w:val="center"/>
            <w:hideMark/>
          </w:tcPr>
          <w:p w14:paraId="3C878CCC"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7314CE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24</w:t>
            </w:r>
          </w:p>
        </w:tc>
      </w:tr>
      <w:tr w:rsidR="00C95F8A" w:rsidRPr="00B9422C" w14:paraId="5E031930"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18BE73" w14:textId="688895D6"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45</w:t>
            </w:r>
          </w:p>
        </w:tc>
        <w:tc>
          <w:tcPr>
            <w:tcW w:w="6406" w:type="dxa"/>
            <w:tcBorders>
              <w:top w:val="nil"/>
              <w:left w:val="nil"/>
              <w:bottom w:val="single" w:sz="4" w:space="0" w:color="auto"/>
              <w:right w:val="single" w:sz="4" w:space="0" w:color="auto"/>
            </w:tcBorders>
            <w:shd w:val="clear" w:color="auto" w:fill="auto"/>
            <w:noWrap/>
            <w:vAlign w:val="bottom"/>
            <w:hideMark/>
          </w:tcPr>
          <w:p w14:paraId="68ADA962" w14:textId="77777777" w:rsidR="00C95F8A" w:rsidRDefault="00C95F8A" w:rsidP="002754C8">
            <w:pPr>
              <w:spacing w:after="0" w:line="240" w:lineRule="auto"/>
              <w:ind w:firstLine="0"/>
              <w:rPr>
                <w:rFonts w:eastAsia="Times New Roman"/>
                <w:color w:val="000000"/>
                <w:lang w:eastAsia="ro-RO"/>
              </w:rPr>
            </w:pPr>
            <w:r w:rsidRPr="00B9422C">
              <w:rPr>
                <w:rFonts w:eastAsia="Times New Roman"/>
                <w:color w:val="000000"/>
                <w:lang w:eastAsia="ro-RO"/>
              </w:rPr>
              <w:t xml:space="preserve">Trusă de figuri </w:t>
            </w:r>
            <w:proofErr w:type="spellStart"/>
            <w:r w:rsidRPr="00B9422C">
              <w:rPr>
                <w:rFonts w:eastAsia="Times New Roman"/>
                <w:color w:val="000000"/>
                <w:lang w:eastAsia="ro-RO"/>
              </w:rPr>
              <w:t>şi</w:t>
            </w:r>
            <w:proofErr w:type="spellEnd"/>
            <w:r w:rsidRPr="00B9422C">
              <w:rPr>
                <w:rFonts w:eastAsia="Times New Roman"/>
                <w:color w:val="000000"/>
                <w:lang w:eastAsia="ro-RO"/>
              </w:rPr>
              <w:t xml:space="preserve"> corpuri geometrice</w:t>
            </w:r>
            <w:r w:rsidR="002754C8">
              <w:rPr>
                <w:rFonts w:eastAsia="Times New Roman"/>
                <w:color w:val="000000"/>
                <w:lang w:eastAsia="ro-RO"/>
              </w:rPr>
              <w:t xml:space="preserve">. </w:t>
            </w:r>
            <w:r w:rsidR="002754C8" w:rsidRPr="002754C8">
              <w:rPr>
                <w:rFonts w:eastAsia="Times New Roman"/>
                <w:color w:val="000000"/>
                <w:lang w:eastAsia="ro-RO"/>
              </w:rPr>
              <w:t xml:space="preserve">Set 10 corpuri geometrice transparente din plastic sau echivalent. Setul va cuprinde con, sfera, semisfera, cub, cilindru, prisma rectangulara, prisma triunghiulara, prisma hexagonala, piramida </w:t>
            </w:r>
            <w:proofErr w:type="spellStart"/>
            <w:r w:rsidR="002754C8" w:rsidRPr="002754C8">
              <w:rPr>
                <w:rFonts w:eastAsia="Times New Roman"/>
                <w:color w:val="000000"/>
                <w:lang w:eastAsia="ro-RO"/>
              </w:rPr>
              <w:t>patrata</w:t>
            </w:r>
            <w:proofErr w:type="spellEnd"/>
            <w:r w:rsidR="002754C8" w:rsidRPr="002754C8">
              <w:rPr>
                <w:rFonts w:eastAsia="Times New Roman"/>
                <w:color w:val="000000"/>
                <w:lang w:eastAsia="ro-RO"/>
              </w:rPr>
              <w:t xml:space="preserve"> si piramida triunghiulara</w:t>
            </w:r>
            <w:r w:rsidR="0078565F">
              <w:rPr>
                <w:rFonts w:eastAsia="Times New Roman"/>
                <w:color w:val="000000"/>
                <w:lang w:eastAsia="ro-RO"/>
              </w:rPr>
              <w:t xml:space="preserve"> - 9 </w:t>
            </w:r>
            <w:r w:rsidR="00343E6F">
              <w:rPr>
                <w:rFonts w:eastAsia="Times New Roman"/>
                <w:color w:val="000000"/>
                <w:lang w:eastAsia="ro-RO"/>
              </w:rPr>
              <w:t>truse</w:t>
            </w:r>
            <w:r w:rsidR="0078565F">
              <w:rPr>
                <w:rFonts w:eastAsia="Times New Roman"/>
                <w:color w:val="000000"/>
                <w:lang w:eastAsia="ro-RO"/>
              </w:rPr>
              <w:t>.</w:t>
            </w:r>
          </w:p>
          <w:p w14:paraId="754F28CD" w14:textId="04678994" w:rsidR="00343E6F" w:rsidRPr="00B9422C" w:rsidRDefault="00343E6F" w:rsidP="002754C8">
            <w:pPr>
              <w:spacing w:after="0" w:line="240" w:lineRule="auto"/>
              <w:ind w:firstLine="0"/>
              <w:rPr>
                <w:rFonts w:eastAsia="Times New Roman"/>
                <w:color w:val="000000"/>
                <w:lang w:eastAsia="ro-RO"/>
              </w:rPr>
            </w:pPr>
            <w:r>
              <w:rPr>
                <w:rFonts w:eastAsia="Times New Roman"/>
                <w:color w:val="000000"/>
                <w:lang w:eastAsia="ro-RO"/>
              </w:rPr>
              <w:t>Trusă cu minim 12 figuri geometrice – 5 truse.</w:t>
            </w:r>
          </w:p>
        </w:tc>
        <w:tc>
          <w:tcPr>
            <w:tcW w:w="723" w:type="dxa"/>
            <w:tcBorders>
              <w:top w:val="nil"/>
              <w:left w:val="nil"/>
              <w:bottom w:val="single" w:sz="4" w:space="0" w:color="auto"/>
              <w:right w:val="single" w:sz="4" w:space="0" w:color="auto"/>
            </w:tcBorders>
            <w:shd w:val="clear" w:color="auto" w:fill="auto"/>
            <w:noWrap/>
            <w:vAlign w:val="center"/>
            <w:hideMark/>
          </w:tcPr>
          <w:p w14:paraId="78DD374E"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99FAED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14</w:t>
            </w:r>
          </w:p>
        </w:tc>
      </w:tr>
      <w:tr w:rsidR="00C95F8A" w:rsidRPr="00B9422C" w14:paraId="2E74326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EA3149" w14:textId="3DEFCF9F"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46</w:t>
            </w:r>
          </w:p>
        </w:tc>
        <w:tc>
          <w:tcPr>
            <w:tcW w:w="6406" w:type="dxa"/>
            <w:tcBorders>
              <w:top w:val="nil"/>
              <w:left w:val="nil"/>
              <w:bottom w:val="single" w:sz="4" w:space="0" w:color="auto"/>
              <w:right w:val="single" w:sz="4" w:space="0" w:color="auto"/>
            </w:tcBorders>
            <w:shd w:val="clear" w:color="auto" w:fill="auto"/>
            <w:noWrap/>
            <w:vAlign w:val="bottom"/>
            <w:hideMark/>
          </w:tcPr>
          <w:p w14:paraId="144F05FF" w14:textId="77777777" w:rsidR="00C95F8A" w:rsidRDefault="00C95F8A" w:rsidP="00750328">
            <w:pPr>
              <w:spacing w:after="0" w:line="240" w:lineRule="auto"/>
              <w:ind w:firstLine="0"/>
              <w:rPr>
                <w:rFonts w:eastAsia="Times New Roman"/>
                <w:color w:val="000000"/>
                <w:lang w:eastAsia="ro-RO"/>
              </w:rPr>
            </w:pPr>
            <w:r w:rsidRPr="00B9422C">
              <w:rPr>
                <w:rFonts w:eastAsia="Times New Roman"/>
                <w:color w:val="000000"/>
                <w:lang w:eastAsia="ro-RO"/>
              </w:rPr>
              <w:t>Trusă de instrumente de geometrie pentru tablă: riglă, echer, compas, raportor</w:t>
            </w:r>
            <w:r w:rsidR="00FE58EC">
              <w:rPr>
                <w:rFonts w:eastAsia="Times New Roman"/>
                <w:color w:val="000000"/>
                <w:lang w:eastAsia="ro-RO"/>
              </w:rPr>
              <w:t>.</w:t>
            </w:r>
          </w:p>
          <w:p w14:paraId="4905E512" w14:textId="2009D195" w:rsidR="00FE58EC" w:rsidRPr="00FE58EC" w:rsidRDefault="00FE58EC" w:rsidP="00FE58EC">
            <w:pPr>
              <w:spacing w:after="0" w:line="240" w:lineRule="auto"/>
              <w:ind w:firstLine="0"/>
              <w:rPr>
                <w:rFonts w:eastAsia="Times New Roman"/>
                <w:color w:val="000000"/>
                <w:lang w:eastAsia="ro-RO"/>
              </w:rPr>
            </w:pPr>
            <w:r w:rsidRPr="00FE58EC">
              <w:rPr>
                <w:rFonts w:eastAsia="Times New Roman"/>
                <w:color w:val="000000"/>
                <w:lang w:eastAsia="ro-RO"/>
              </w:rPr>
              <w:t xml:space="preserve">Set 5 instrumente de lucru la </w:t>
            </w:r>
            <w:proofErr w:type="spellStart"/>
            <w:r w:rsidRPr="00FE58EC">
              <w:rPr>
                <w:rFonts w:eastAsia="Times New Roman"/>
                <w:color w:val="000000"/>
                <w:lang w:eastAsia="ro-RO"/>
              </w:rPr>
              <w:t>tablă.Raportor</w:t>
            </w:r>
            <w:proofErr w:type="spellEnd"/>
            <w:r w:rsidRPr="00FE58EC">
              <w:rPr>
                <w:rFonts w:eastAsia="Times New Roman"/>
                <w:color w:val="000000"/>
                <w:lang w:eastAsia="ro-RO"/>
              </w:rPr>
              <w:t xml:space="preserve"> – 50 cm/ material: masa plastica, 4 mm grosime, lungime: 50 cm</w:t>
            </w:r>
          </w:p>
          <w:p w14:paraId="0231CEFE" w14:textId="77777777" w:rsidR="00FE58EC" w:rsidRPr="00FE58EC" w:rsidRDefault="00FE58EC" w:rsidP="00FE58EC">
            <w:pPr>
              <w:spacing w:after="0" w:line="240" w:lineRule="auto"/>
              <w:ind w:firstLine="0"/>
              <w:rPr>
                <w:rFonts w:eastAsia="Times New Roman"/>
                <w:color w:val="000000"/>
                <w:lang w:eastAsia="ro-RO"/>
              </w:rPr>
            </w:pPr>
            <w:r w:rsidRPr="00FE58EC">
              <w:rPr>
                <w:rFonts w:eastAsia="Times New Roman"/>
                <w:color w:val="000000"/>
                <w:lang w:eastAsia="ro-RO"/>
              </w:rPr>
              <w:t>Echer(45-45-90) - 60cm/ material: masa plastica, 4 mm grosime, lungime: 60 cm</w:t>
            </w:r>
          </w:p>
          <w:p w14:paraId="4BDE8585" w14:textId="77777777" w:rsidR="00FE58EC" w:rsidRPr="00FE58EC" w:rsidRDefault="00FE58EC" w:rsidP="00FE58EC">
            <w:pPr>
              <w:spacing w:after="0" w:line="240" w:lineRule="auto"/>
              <w:ind w:firstLine="0"/>
              <w:rPr>
                <w:rFonts w:eastAsia="Times New Roman"/>
                <w:color w:val="000000"/>
                <w:lang w:eastAsia="ro-RO"/>
              </w:rPr>
            </w:pPr>
            <w:r w:rsidRPr="00FE58EC">
              <w:rPr>
                <w:rFonts w:eastAsia="Times New Roman"/>
                <w:color w:val="000000"/>
                <w:lang w:eastAsia="ro-RO"/>
              </w:rPr>
              <w:t>Echer (30-60-90) - 57cm/ material: masa plastica, 5 mm grosime, lungime: 57 cm</w:t>
            </w:r>
          </w:p>
          <w:p w14:paraId="32B50F58" w14:textId="77777777" w:rsidR="00FE58EC" w:rsidRPr="00FE58EC" w:rsidRDefault="00FE58EC" w:rsidP="00FE58EC">
            <w:pPr>
              <w:spacing w:after="0" w:line="240" w:lineRule="auto"/>
              <w:ind w:firstLine="0"/>
              <w:rPr>
                <w:rFonts w:eastAsia="Times New Roman"/>
                <w:color w:val="000000"/>
                <w:lang w:eastAsia="ro-RO"/>
              </w:rPr>
            </w:pPr>
            <w:r w:rsidRPr="00FE58EC">
              <w:rPr>
                <w:rFonts w:eastAsia="Times New Roman"/>
                <w:color w:val="000000"/>
                <w:lang w:eastAsia="ro-RO"/>
              </w:rPr>
              <w:t>Compas pentru lucru la tabla/ material: masa plastica; dimensiune 450 mm</w:t>
            </w:r>
          </w:p>
          <w:p w14:paraId="671A6D25" w14:textId="77777777" w:rsidR="00FE58EC" w:rsidRPr="00FE58EC" w:rsidRDefault="00FE58EC" w:rsidP="00FE58EC">
            <w:pPr>
              <w:spacing w:after="0" w:line="240" w:lineRule="auto"/>
              <w:ind w:firstLine="0"/>
              <w:rPr>
                <w:rFonts w:eastAsia="Times New Roman"/>
                <w:color w:val="000000"/>
                <w:lang w:eastAsia="ro-RO"/>
              </w:rPr>
            </w:pPr>
            <w:r w:rsidRPr="00FE58EC">
              <w:rPr>
                <w:rFonts w:eastAsia="Times New Roman"/>
                <w:color w:val="000000"/>
                <w:lang w:eastAsia="ro-RO"/>
              </w:rPr>
              <w:t>Rigla 100 cm/ material: masa plastica, 4 mm grosime, lungime:100 cm</w:t>
            </w:r>
          </w:p>
          <w:p w14:paraId="2E71981C" w14:textId="020337CD" w:rsidR="00FE58EC" w:rsidRPr="00B9422C" w:rsidRDefault="00FE58EC" w:rsidP="00FE58EC">
            <w:pPr>
              <w:spacing w:after="0" w:line="240" w:lineRule="auto"/>
              <w:ind w:firstLine="0"/>
              <w:rPr>
                <w:rFonts w:eastAsia="Times New Roman"/>
                <w:color w:val="000000"/>
                <w:lang w:eastAsia="ro-RO"/>
              </w:rPr>
            </w:pPr>
            <w:r w:rsidRPr="00FE58EC">
              <w:rPr>
                <w:rFonts w:eastAsia="Times New Roman"/>
                <w:color w:val="000000"/>
                <w:lang w:eastAsia="ro-RO"/>
              </w:rPr>
              <w:t xml:space="preserve">Fiecare instrument este </w:t>
            </w:r>
            <w:proofErr w:type="spellStart"/>
            <w:r w:rsidRPr="00FE58EC">
              <w:rPr>
                <w:rFonts w:eastAsia="Times New Roman"/>
                <w:color w:val="000000"/>
                <w:lang w:eastAsia="ro-RO"/>
              </w:rPr>
              <w:t>prevazut</w:t>
            </w:r>
            <w:proofErr w:type="spellEnd"/>
            <w:r w:rsidRPr="00FE58EC">
              <w:rPr>
                <w:rFonts w:eastAsia="Times New Roman"/>
                <w:color w:val="000000"/>
                <w:lang w:eastAsia="ro-RO"/>
              </w:rPr>
              <w:t xml:space="preserve"> cu magnet</w:t>
            </w:r>
            <w:r>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56E534CD"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227730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31CD8F43"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BF4E7F" w14:textId="09077130"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47</w:t>
            </w:r>
          </w:p>
        </w:tc>
        <w:tc>
          <w:tcPr>
            <w:tcW w:w="6406" w:type="dxa"/>
            <w:tcBorders>
              <w:top w:val="nil"/>
              <w:left w:val="nil"/>
              <w:bottom w:val="single" w:sz="4" w:space="0" w:color="auto"/>
              <w:right w:val="single" w:sz="4" w:space="0" w:color="auto"/>
            </w:tcBorders>
            <w:shd w:val="clear" w:color="auto" w:fill="auto"/>
            <w:noWrap/>
            <w:vAlign w:val="bottom"/>
            <w:hideMark/>
          </w:tcPr>
          <w:p w14:paraId="5833423D" w14:textId="09886DD9" w:rsidR="00C95F8A" w:rsidRPr="00B9422C" w:rsidRDefault="00C95F8A" w:rsidP="00750328">
            <w:pPr>
              <w:spacing w:after="0" w:line="240" w:lineRule="auto"/>
              <w:ind w:firstLine="0"/>
              <w:rPr>
                <w:rFonts w:eastAsia="Times New Roman"/>
                <w:color w:val="000000"/>
                <w:lang w:eastAsia="ro-RO"/>
              </w:rPr>
            </w:pPr>
            <w:r w:rsidRPr="00B9422C">
              <w:rPr>
                <w:rFonts w:eastAsia="Times New Roman"/>
                <w:color w:val="000000"/>
                <w:lang w:eastAsia="ro-RO"/>
              </w:rPr>
              <w:t xml:space="preserve">Trusă pentru </w:t>
            </w:r>
            <w:r w:rsidR="007A4449" w:rsidRPr="00B9422C">
              <w:rPr>
                <w:rFonts w:eastAsia="Times New Roman"/>
                <w:color w:val="000000"/>
                <w:lang w:eastAsia="ro-RO"/>
              </w:rPr>
              <w:t>operații</w:t>
            </w:r>
            <w:r w:rsidRPr="00B9422C">
              <w:rPr>
                <w:rFonts w:eastAsia="Times New Roman"/>
                <w:color w:val="000000"/>
                <w:lang w:eastAsia="ro-RO"/>
              </w:rPr>
              <w:t xml:space="preserve"> cu numere naturale (cifre </w:t>
            </w:r>
            <w:r w:rsidR="007A4449" w:rsidRPr="00B9422C">
              <w:rPr>
                <w:rFonts w:eastAsia="Times New Roman"/>
                <w:color w:val="000000"/>
                <w:lang w:eastAsia="ro-RO"/>
              </w:rPr>
              <w:t>și</w:t>
            </w:r>
            <w:r w:rsidRPr="00B9422C">
              <w:rPr>
                <w:rFonts w:eastAsia="Times New Roman"/>
                <w:color w:val="000000"/>
                <w:lang w:eastAsia="ro-RO"/>
              </w:rPr>
              <w:t xml:space="preserve"> semne matematice magnetice)</w:t>
            </w:r>
            <w:r w:rsidR="00A03797">
              <w:rPr>
                <w:rFonts w:eastAsia="Times New Roman"/>
                <w:color w:val="000000"/>
                <w:lang w:eastAsia="ro-RO"/>
              </w:rPr>
              <w:t xml:space="preserve">. </w:t>
            </w:r>
            <w:r w:rsidR="00A03797" w:rsidRPr="00A03797">
              <w:rPr>
                <w:rFonts w:eastAsia="Times New Roman"/>
                <w:color w:val="000000"/>
                <w:lang w:eastAsia="ro-RO"/>
              </w:rPr>
              <w:t xml:space="preserve">Jetoane cu cifre.  </w:t>
            </w:r>
            <w:proofErr w:type="spellStart"/>
            <w:r w:rsidR="00A03797" w:rsidRPr="00A03797">
              <w:rPr>
                <w:rFonts w:eastAsia="Times New Roman"/>
                <w:color w:val="000000"/>
                <w:lang w:eastAsia="ro-RO"/>
              </w:rPr>
              <w:t>Planse</w:t>
            </w:r>
            <w:proofErr w:type="spellEnd"/>
            <w:r w:rsidR="00A03797" w:rsidRPr="00A03797">
              <w:rPr>
                <w:rFonts w:eastAsia="Times New Roman"/>
                <w:color w:val="000000"/>
                <w:lang w:eastAsia="ro-RO"/>
              </w:rPr>
              <w:t xml:space="preserve"> cu numere, jetoane colorate (2 culori) și semnele operațiilor matematice, pentru activitățile matematice.</w:t>
            </w:r>
          </w:p>
        </w:tc>
        <w:tc>
          <w:tcPr>
            <w:tcW w:w="723" w:type="dxa"/>
            <w:tcBorders>
              <w:top w:val="nil"/>
              <w:left w:val="nil"/>
              <w:bottom w:val="single" w:sz="4" w:space="0" w:color="auto"/>
              <w:right w:val="single" w:sz="4" w:space="0" w:color="auto"/>
            </w:tcBorders>
            <w:shd w:val="clear" w:color="auto" w:fill="auto"/>
            <w:noWrap/>
            <w:vAlign w:val="center"/>
            <w:hideMark/>
          </w:tcPr>
          <w:p w14:paraId="418111C6"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F93BD30"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631CE2F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FDD95A" w14:textId="499D6EA5"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48</w:t>
            </w:r>
          </w:p>
        </w:tc>
        <w:tc>
          <w:tcPr>
            <w:tcW w:w="6406" w:type="dxa"/>
            <w:tcBorders>
              <w:top w:val="nil"/>
              <w:left w:val="nil"/>
              <w:bottom w:val="single" w:sz="4" w:space="0" w:color="auto"/>
              <w:right w:val="single" w:sz="4" w:space="0" w:color="auto"/>
            </w:tcBorders>
            <w:shd w:val="clear" w:color="auto" w:fill="auto"/>
            <w:noWrap/>
            <w:vAlign w:val="bottom"/>
            <w:hideMark/>
          </w:tcPr>
          <w:p w14:paraId="66882DA1" w14:textId="36EC775C" w:rsidR="00C95F8A" w:rsidRPr="00B9422C" w:rsidRDefault="002678A5" w:rsidP="002678A5">
            <w:pPr>
              <w:spacing w:after="0" w:line="240" w:lineRule="auto"/>
              <w:ind w:firstLine="0"/>
              <w:rPr>
                <w:rFonts w:eastAsia="Times New Roman"/>
                <w:color w:val="000000"/>
                <w:lang w:eastAsia="ro-RO"/>
              </w:rPr>
            </w:pPr>
            <w:r w:rsidRPr="002678A5">
              <w:rPr>
                <w:rFonts w:eastAsia="Times New Roman"/>
                <w:color w:val="000000"/>
                <w:lang w:eastAsia="ro-RO"/>
              </w:rPr>
              <w:t xml:space="preserve">Roci și minerale. Trusă cu mostre de roci, metale, materiale de </w:t>
            </w:r>
            <w:proofErr w:type="spellStart"/>
            <w:r w:rsidRPr="002678A5">
              <w:rPr>
                <w:rFonts w:eastAsia="Times New Roman"/>
                <w:color w:val="000000"/>
                <w:lang w:eastAsia="ro-RO"/>
              </w:rPr>
              <w:t>construcţie</w:t>
            </w:r>
            <w:proofErr w:type="spellEnd"/>
            <w:r w:rsidRPr="002678A5">
              <w:rPr>
                <w:rFonts w:eastAsia="Times New Roman"/>
                <w:color w:val="000000"/>
                <w:lang w:eastAsia="ro-RO"/>
              </w:rPr>
              <w:t>. Set de 42 de eșantioane de roci și minerale, din toate zonele Terrei.</w:t>
            </w:r>
          </w:p>
        </w:tc>
        <w:tc>
          <w:tcPr>
            <w:tcW w:w="723" w:type="dxa"/>
            <w:tcBorders>
              <w:top w:val="nil"/>
              <w:left w:val="nil"/>
              <w:bottom w:val="single" w:sz="4" w:space="0" w:color="auto"/>
              <w:right w:val="single" w:sz="4" w:space="0" w:color="auto"/>
            </w:tcBorders>
            <w:shd w:val="clear" w:color="auto" w:fill="auto"/>
            <w:noWrap/>
            <w:vAlign w:val="center"/>
            <w:hideMark/>
          </w:tcPr>
          <w:p w14:paraId="114B74D3"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6CD7562"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3233DFE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3B86E0" w14:textId="25380689"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49</w:t>
            </w:r>
          </w:p>
        </w:tc>
        <w:tc>
          <w:tcPr>
            <w:tcW w:w="6406" w:type="dxa"/>
            <w:tcBorders>
              <w:top w:val="nil"/>
              <w:left w:val="nil"/>
              <w:bottom w:val="single" w:sz="4" w:space="0" w:color="auto"/>
              <w:right w:val="single" w:sz="4" w:space="0" w:color="auto"/>
            </w:tcBorders>
            <w:shd w:val="clear" w:color="auto" w:fill="auto"/>
            <w:noWrap/>
            <w:vAlign w:val="bottom"/>
            <w:hideMark/>
          </w:tcPr>
          <w:p w14:paraId="68102D9B" w14:textId="77777777" w:rsidR="00C95F8A" w:rsidRDefault="00C95F8A" w:rsidP="002C45DA">
            <w:pPr>
              <w:spacing w:after="0" w:line="240" w:lineRule="auto"/>
              <w:ind w:firstLine="0"/>
              <w:rPr>
                <w:rFonts w:eastAsia="Times New Roman"/>
                <w:color w:val="000000"/>
                <w:lang w:eastAsia="ro-RO"/>
              </w:rPr>
            </w:pPr>
            <w:r w:rsidRPr="00B9422C">
              <w:rPr>
                <w:rFonts w:eastAsia="Times New Roman"/>
                <w:color w:val="000000"/>
                <w:lang w:eastAsia="ro-RO"/>
              </w:rPr>
              <w:t>Harta</w:t>
            </w:r>
            <w:r w:rsidR="00BD2B43">
              <w:rPr>
                <w:rFonts w:eastAsia="Times New Roman"/>
                <w:color w:val="000000"/>
                <w:lang w:eastAsia="ro-RO"/>
              </w:rPr>
              <w:t xml:space="preserve"> administrativă a României și Republicii </w:t>
            </w:r>
            <w:r w:rsidR="00402237">
              <w:rPr>
                <w:rFonts w:eastAsia="Times New Roman"/>
                <w:color w:val="000000"/>
                <w:lang w:eastAsia="ro-RO"/>
              </w:rPr>
              <w:t>Moldova – 9 bucăți.</w:t>
            </w:r>
          </w:p>
          <w:p w14:paraId="0FDD8542" w14:textId="3E212D38" w:rsidR="00402237" w:rsidRDefault="00402237" w:rsidP="00402237">
            <w:pPr>
              <w:spacing w:after="0" w:line="240" w:lineRule="auto"/>
              <w:ind w:firstLine="0"/>
              <w:jc w:val="left"/>
              <w:rPr>
                <w:rFonts w:eastAsia="Times New Roman"/>
                <w:color w:val="000000"/>
                <w:lang w:eastAsia="ro-RO"/>
              </w:rPr>
            </w:pPr>
            <w:r w:rsidRPr="00B9422C">
              <w:rPr>
                <w:rFonts w:eastAsia="Times New Roman"/>
                <w:color w:val="000000"/>
                <w:lang w:eastAsia="ro-RO"/>
              </w:rPr>
              <w:t>Harta</w:t>
            </w:r>
            <w:r>
              <w:rPr>
                <w:rFonts w:eastAsia="Times New Roman"/>
                <w:color w:val="000000"/>
                <w:lang w:eastAsia="ro-RO"/>
              </w:rPr>
              <w:t xml:space="preserve"> </w:t>
            </w:r>
            <w:r>
              <w:rPr>
                <w:rFonts w:eastAsia="Times New Roman"/>
                <w:color w:val="000000"/>
                <w:lang w:eastAsia="ro-RO"/>
              </w:rPr>
              <w:t>fizică</w:t>
            </w:r>
            <w:r>
              <w:rPr>
                <w:rFonts w:eastAsia="Times New Roman"/>
                <w:color w:val="000000"/>
                <w:lang w:eastAsia="ro-RO"/>
              </w:rPr>
              <w:t xml:space="preserve"> a României și Republicii Moldova – 9 bucăți.</w:t>
            </w:r>
          </w:p>
          <w:p w14:paraId="7F202FEC" w14:textId="77777777" w:rsidR="00402237" w:rsidRDefault="00633670" w:rsidP="00B9422C">
            <w:pPr>
              <w:spacing w:after="0" w:line="240" w:lineRule="auto"/>
              <w:ind w:firstLine="0"/>
              <w:jc w:val="left"/>
              <w:rPr>
                <w:rFonts w:eastAsia="Times New Roman"/>
                <w:color w:val="000000"/>
                <w:lang w:eastAsia="ro-RO"/>
              </w:rPr>
            </w:pPr>
            <w:r w:rsidRPr="00633670">
              <w:rPr>
                <w:rFonts w:eastAsia="Times New Roman"/>
                <w:color w:val="000000"/>
                <w:lang w:eastAsia="ro-RO"/>
              </w:rPr>
              <w:t xml:space="preserve">Harta </w:t>
            </w:r>
            <w:r>
              <w:rPr>
                <w:rFonts w:eastAsia="Times New Roman"/>
                <w:color w:val="000000"/>
                <w:lang w:eastAsia="ro-RO"/>
              </w:rPr>
              <w:t>fizică și politică a Europei</w:t>
            </w:r>
            <w:r w:rsidRPr="00633670">
              <w:rPr>
                <w:rFonts w:eastAsia="Times New Roman"/>
                <w:color w:val="000000"/>
                <w:lang w:eastAsia="ro-RO"/>
              </w:rPr>
              <w:t xml:space="preserve"> – 9 bucăți.</w:t>
            </w:r>
          </w:p>
          <w:p w14:paraId="14B23038" w14:textId="7C449588" w:rsidR="00BE1C3C" w:rsidRPr="00B9422C" w:rsidRDefault="00BE1C3C" w:rsidP="00B9422C">
            <w:pPr>
              <w:spacing w:after="0" w:line="240" w:lineRule="auto"/>
              <w:ind w:firstLine="0"/>
              <w:jc w:val="left"/>
              <w:rPr>
                <w:rFonts w:eastAsia="Times New Roman"/>
                <w:color w:val="000000"/>
                <w:lang w:eastAsia="ro-RO"/>
              </w:rPr>
            </w:pPr>
            <w:r w:rsidRPr="00BE1C3C">
              <w:rPr>
                <w:rFonts w:eastAsia="Times New Roman"/>
                <w:color w:val="000000"/>
                <w:lang w:eastAsia="ro-RO"/>
              </w:rPr>
              <w:t>Harta fizică a lumii</w:t>
            </w:r>
            <w:r>
              <w:rPr>
                <w:rFonts w:eastAsia="Times New Roman"/>
                <w:color w:val="000000"/>
                <w:lang w:eastAsia="ro-RO"/>
              </w:rPr>
              <w:t xml:space="preserve"> – 9 bucăți.</w:t>
            </w:r>
          </w:p>
        </w:tc>
        <w:tc>
          <w:tcPr>
            <w:tcW w:w="723" w:type="dxa"/>
            <w:tcBorders>
              <w:top w:val="nil"/>
              <w:left w:val="nil"/>
              <w:bottom w:val="single" w:sz="4" w:space="0" w:color="auto"/>
              <w:right w:val="single" w:sz="4" w:space="0" w:color="auto"/>
            </w:tcBorders>
            <w:shd w:val="clear" w:color="auto" w:fill="auto"/>
            <w:noWrap/>
            <w:vAlign w:val="center"/>
            <w:hideMark/>
          </w:tcPr>
          <w:p w14:paraId="12F09CF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3C1F07E"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36</w:t>
            </w:r>
          </w:p>
        </w:tc>
      </w:tr>
      <w:tr w:rsidR="00C95F8A" w:rsidRPr="00B9422C" w14:paraId="5BD99C05"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224BE3" w14:textId="78437A4B"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50</w:t>
            </w:r>
          </w:p>
        </w:tc>
        <w:tc>
          <w:tcPr>
            <w:tcW w:w="6406" w:type="dxa"/>
            <w:tcBorders>
              <w:top w:val="nil"/>
              <w:left w:val="nil"/>
              <w:bottom w:val="single" w:sz="4" w:space="0" w:color="auto"/>
              <w:right w:val="single" w:sz="4" w:space="0" w:color="auto"/>
            </w:tcBorders>
            <w:shd w:val="clear" w:color="auto" w:fill="auto"/>
            <w:noWrap/>
            <w:vAlign w:val="bottom"/>
            <w:hideMark/>
          </w:tcPr>
          <w:p w14:paraId="3DC5ED33" w14:textId="6FFB8CD3"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Simboluri</w:t>
            </w:r>
            <w:r w:rsidR="002C45DA">
              <w:rPr>
                <w:rFonts w:eastAsia="Times New Roman"/>
                <w:color w:val="000000"/>
                <w:lang w:eastAsia="ro-RO"/>
              </w:rPr>
              <w:t xml:space="preserve">le statului român. </w:t>
            </w:r>
            <w:r w:rsidR="001E4E10" w:rsidRPr="001E4E10">
              <w:rPr>
                <w:rFonts w:eastAsia="Times New Roman"/>
                <w:color w:val="000000"/>
                <w:lang w:eastAsia="ro-RO"/>
              </w:rPr>
              <w:t>Dimensiuni: 700x1000mm</w:t>
            </w:r>
          </w:p>
        </w:tc>
        <w:tc>
          <w:tcPr>
            <w:tcW w:w="723" w:type="dxa"/>
            <w:tcBorders>
              <w:top w:val="nil"/>
              <w:left w:val="nil"/>
              <w:bottom w:val="single" w:sz="4" w:space="0" w:color="auto"/>
              <w:right w:val="single" w:sz="4" w:space="0" w:color="auto"/>
            </w:tcBorders>
            <w:shd w:val="clear" w:color="auto" w:fill="auto"/>
            <w:noWrap/>
            <w:vAlign w:val="center"/>
            <w:hideMark/>
          </w:tcPr>
          <w:p w14:paraId="6D299E08"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0A0974F"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4889D28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43626E" w14:textId="4C8628E0"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51</w:t>
            </w:r>
          </w:p>
        </w:tc>
        <w:tc>
          <w:tcPr>
            <w:tcW w:w="6406" w:type="dxa"/>
            <w:tcBorders>
              <w:top w:val="nil"/>
              <w:left w:val="nil"/>
              <w:bottom w:val="single" w:sz="4" w:space="0" w:color="auto"/>
              <w:right w:val="single" w:sz="4" w:space="0" w:color="auto"/>
            </w:tcBorders>
            <w:shd w:val="clear" w:color="auto" w:fill="auto"/>
            <w:noWrap/>
            <w:vAlign w:val="bottom"/>
            <w:hideMark/>
          </w:tcPr>
          <w:p w14:paraId="2223DE0B" w14:textId="56DB6405"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Voievozi, domni și regi români</w:t>
            </w:r>
            <w:r w:rsidR="001E4E10">
              <w:rPr>
                <w:rFonts w:eastAsia="Times New Roman"/>
                <w:color w:val="000000"/>
                <w:lang w:eastAsia="ro-RO"/>
              </w:rPr>
              <w:t xml:space="preserve">. </w:t>
            </w:r>
            <w:r w:rsidR="001E4E10" w:rsidRPr="001E4E10">
              <w:rPr>
                <w:rFonts w:eastAsia="Times New Roman"/>
                <w:color w:val="000000"/>
                <w:lang w:eastAsia="ro-RO"/>
              </w:rPr>
              <w:t>Carduri cu domnitori români</w:t>
            </w:r>
          </w:p>
        </w:tc>
        <w:tc>
          <w:tcPr>
            <w:tcW w:w="723" w:type="dxa"/>
            <w:tcBorders>
              <w:top w:val="nil"/>
              <w:left w:val="nil"/>
              <w:bottom w:val="single" w:sz="4" w:space="0" w:color="auto"/>
              <w:right w:val="single" w:sz="4" w:space="0" w:color="auto"/>
            </w:tcBorders>
            <w:shd w:val="clear" w:color="auto" w:fill="auto"/>
            <w:noWrap/>
            <w:vAlign w:val="center"/>
            <w:hideMark/>
          </w:tcPr>
          <w:p w14:paraId="550A1BCB"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FD925BD"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C95F8A" w:rsidRPr="00B9422C" w14:paraId="62DEA5A2"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5F2DAF" w14:textId="55E28B79"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52</w:t>
            </w:r>
          </w:p>
        </w:tc>
        <w:tc>
          <w:tcPr>
            <w:tcW w:w="6406" w:type="dxa"/>
            <w:tcBorders>
              <w:top w:val="nil"/>
              <w:left w:val="nil"/>
              <w:bottom w:val="single" w:sz="4" w:space="0" w:color="auto"/>
              <w:right w:val="single" w:sz="4" w:space="0" w:color="auto"/>
            </w:tcBorders>
            <w:shd w:val="clear" w:color="auto" w:fill="auto"/>
            <w:noWrap/>
            <w:vAlign w:val="bottom"/>
            <w:hideMark/>
          </w:tcPr>
          <w:p w14:paraId="606870D5" w14:textId="5283C55E" w:rsidR="00C95F8A" w:rsidRPr="00B9422C" w:rsidRDefault="00C95F8A" w:rsidP="002B12CE">
            <w:pPr>
              <w:spacing w:after="0" w:line="240" w:lineRule="auto"/>
              <w:ind w:firstLine="0"/>
              <w:rPr>
                <w:rFonts w:eastAsia="Times New Roman"/>
                <w:color w:val="000000"/>
                <w:lang w:eastAsia="ro-RO"/>
              </w:rPr>
            </w:pPr>
            <w:r w:rsidRPr="00B9422C">
              <w:rPr>
                <w:rFonts w:eastAsia="Times New Roman"/>
                <w:color w:val="000000"/>
                <w:lang w:eastAsia="ro-RO"/>
              </w:rPr>
              <w:t>Planșa pictori români celebri</w:t>
            </w:r>
            <w:r w:rsidR="002B12CE">
              <w:rPr>
                <w:rFonts w:eastAsia="Times New Roman"/>
                <w:color w:val="000000"/>
                <w:lang w:eastAsia="ro-RO"/>
              </w:rPr>
              <w:t>.</w:t>
            </w:r>
            <w:r w:rsidR="002B12CE" w:rsidRPr="002B12CE">
              <w:rPr>
                <w:rFonts w:eastAsia="Times New Roman"/>
                <w:color w:val="000000"/>
                <w:lang w:eastAsia="ro-RO"/>
              </w:rPr>
              <w:t xml:space="preserve"> </w:t>
            </w:r>
            <w:proofErr w:type="spellStart"/>
            <w:r w:rsidR="002B12CE" w:rsidRPr="002B12CE">
              <w:rPr>
                <w:rFonts w:eastAsia="Times New Roman"/>
                <w:color w:val="000000"/>
                <w:lang w:eastAsia="ro-RO"/>
              </w:rPr>
              <w:t>Planş</w:t>
            </w:r>
            <w:r w:rsidR="002B12CE">
              <w:rPr>
                <w:rFonts w:eastAsia="Times New Roman"/>
                <w:color w:val="000000"/>
                <w:lang w:eastAsia="ro-RO"/>
              </w:rPr>
              <w:t>e</w:t>
            </w:r>
            <w:proofErr w:type="spellEnd"/>
            <w:r w:rsidR="002B12CE" w:rsidRPr="002B12CE">
              <w:rPr>
                <w:rFonts w:eastAsia="Times New Roman"/>
                <w:color w:val="000000"/>
                <w:lang w:eastAsia="ro-RO"/>
              </w:rPr>
              <w:t xml:space="preserve"> cu pictorii români Theodor Aman, Gheorghe Tattarescu, Nicolae Grigorescu, </w:t>
            </w:r>
            <w:proofErr w:type="spellStart"/>
            <w:r w:rsidR="002B12CE" w:rsidRPr="002B12CE">
              <w:rPr>
                <w:rFonts w:eastAsia="Times New Roman"/>
                <w:color w:val="000000"/>
                <w:lang w:eastAsia="ro-RO"/>
              </w:rPr>
              <w:t>Ştefan</w:t>
            </w:r>
            <w:proofErr w:type="spellEnd"/>
            <w:r w:rsidR="002B12CE" w:rsidRPr="002B12CE">
              <w:rPr>
                <w:rFonts w:eastAsia="Times New Roman"/>
                <w:color w:val="000000"/>
                <w:lang w:eastAsia="ro-RO"/>
              </w:rPr>
              <w:t xml:space="preserve"> Luchian </w:t>
            </w:r>
            <w:proofErr w:type="spellStart"/>
            <w:r w:rsidR="002B12CE" w:rsidRPr="002B12CE">
              <w:rPr>
                <w:rFonts w:eastAsia="Times New Roman"/>
                <w:color w:val="000000"/>
                <w:lang w:eastAsia="ro-RO"/>
              </w:rPr>
              <w:t>şi</w:t>
            </w:r>
            <w:proofErr w:type="spellEnd"/>
            <w:r w:rsidR="002B12CE" w:rsidRPr="002B12CE">
              <w:rPr>
                <w:rFonts w:eastAsia="Times New Roman"/>
                <w:color w:val="000000"/>
                <w:lang w:eastAsia="ro-RO"/>
              </w:rPr>
              <w:t xml:space="preserve"> Ion Andreescu, cu o scurtă relatare privind opera acestora.</w:t>
            </w:r>
          </w:p>
        </w:tc>
        <w:tc>
          <w:tcPr>
            <w:tcW w:w="723" w:type="dxa"/>
            <w:tcBorders>
              <w:top w:val="nil"/>
              <w:left w:val="nil"/>
              <w:bottom w:val="single" w:sz="4" w:space="0" w:color="auto"/>
              <w:right w:val="single" w:sz="4" w:space="0" w:color="auto"/>
            </w:tcBorders>
            <w:shd w:val="clear" w:color="auto" w:fill="auto"/>
            <w:noWrap/>
            <w:vAlign w:val="center"/>
            <w:hideMark/>
          </w:tcPr>
          <w:p w14:paraId="21BD888D"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F2C55A5"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5614308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851A16" w14:textId="74CD830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53</w:t>
            </w:r>
          </w:p>
        </w:tc>
        <w:tc>
          <w:tcPr>
            <w:tcW w:w="6406" w:type="dxa"/>
            <w:tcBorders>
              <w:top w:val="nil"/>
              <w:left w:val="nil"/>
              <w:bottom w:val="single" w:sz="4" w:space="0" w:color="auto"/>
              <w:right w:val="single" w:sz="4" w:space="0" w:color="auto"/>
            </w:tcBorders>
            <w:shd w:val="clear" w:color="auto" w:fill="auto"/>
            <w:noWrap/>
            <w:vAlign w:val="bottom"/>
            <w:hideMark/>
          </w:tcPr>
          <w:p w14:paraId="1746767E" w14:textId="48498D92" w:rsidR="00C95F8A" w:rsidRPr="00B9422C" w:rsidRDefault="00C95F8A"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Planșa muzicieni și compozitori români celebri</w:t>
            </w:r>
            <w:r w:rsidR="00A640AF">
              <w:rPr>
                <w:rFonts w:eastAsia="Times New Roman"/>
                <w:color w:val="000000"/>
                <w:lang w:eastAsia="ro-RO"/>
              </w:rPr>
              <w:t xml:space="preserve">. </w:t>
            </w:r>
            <w:r w:rsidR="00A640AF" w:rsidRPr="00A640AF">
              <w:rPr>
                <w:rFonts w:eastAsia="Times New Roman"/>
                <w:color w:val="000000"/>
                <w:lang w:eastAsia="ro-RO"/>
              </w:rPr>
              <w:t xml:space="preserve">Muzicieni și compozitori români celebri. Planșa cu </w:t>
            </w:r>
            <w:proofErr w:type="spellStart"/>
            <w:r w:rsidR="00A640AF" w:rsidRPr="00A640AF">
              <w:rPr>
                <w:rFonts w:eastAsia="Times New Roman"/>
                <w:color w:val="000000"/>
                <w:lang w:eastAsia="ro-RO"/>
              </w:rPr>
              <w:t>personalităţi</w:t>
            </w:r>
            <w:proofErr w:type="spellEnd"/>
            <w:r w:rsidR="00A640AF" w:rsidRPr="00A640AF">
              <w:rPr>
                <w:rFonts w:eastAsia="Times New Roman"/>
                <w:color w:val="000000"/>
                <w:lang w:eastAsia="ro-RO"/>
              </w:rPr>
              <w:t xml:space="preserve"> din lumea muzicii - George Enescu, Dinu Lipatti, Clara Haskil, Sergiu Celibidache, Mihail Jora - , cu o scurtă prezentare a </w:t>
            </w:r>
            <w:proofErr w:type="spellStart"/>
            <w:r w:rsidR="00A640AF" w:rsidRPr="00A640AF">
              <w:rPr>
                <w:rFonts w:eastAsia="Times New Roman"/>
                <w:color w:val="000000"/>
                <w:lang w:eastAsia="ro-RO"/>
              </w:rPr>
              <w:t>contribuţiei</w:t>
            </w:r>
            <w:proofErr w:type="spellEnd"/>
            <w:r w:rsidR="00A640AF" w:rsidRPr="00A640AF">
              <w:rPr>
                <w:rFonts w:eastAsia="Times New Roman"/>
                <w:color w:val="000000"/>
                <w:lang w:eastAsia="ro-RO"/>
              </w:rPr>
              <w:t xml:space="preserve"> acestora la dezvoltarea culturii </w:t>
            </w:r>
            <w:proofErr w:type="spellStart"/>
            <w:r w:rsidR="00A640AF" w:rsidRPr="00A640AF">
              <w:rPr>
                <w:rFonts w:eastAsia="Times New Roman"/>
                <w:color w:val="000000"/>
                <w:lang w:eastAsia="ro-RO"/>
              </w:rPr>
              <w:t>româneşti</w:t>
            </w:r>
            <w:proofErr w:type="spellEnd"/>
            <w:r w:rsidR="00A640AF" w:rsidRPr="00A640AF">
              <w:rPr>
                <w:rFonts w:eastAsia="Times New Roman"/>
                <w:color w:val="000000"/>
                <w:lang w:eastAsia="ro-RO"/>
              </w:rPr>
              <w:t xml:space="preserve"> </w:t>
            </w:r>
            <w:proofErr w:type="spellStart"/>
            <w:r w:rsidR="00A640AF" w:rsidRPr="00A640AF">
              <w:rPr>
                <w:rFonts w:eastAsia="Times New Roman"/>
                <w:color w:val="000000"/>
                <w:lang w:eastAsia="ro-RO"/>
              </w:rPr>
              <w:t>şi</w:t>
            </w:r>
            <w:proofErr w:type="spellEnd"/>
            <w:r w:rsidR="00A640AF" w:rsidRPr="00A640AF">
              <w:rPr>
                <w:rFonts w:eastAsia="Times New Roman"/>
                <w:color w:val="000000"/>
                <w:lang w:eastAsia="ro-RO"/>
              </w:rPr>
              <w:t xml:space="preserve"> a celei mondiale.</w:t>
            </w:r>
          </w:p>
        </w:tc>
        <w:tc>
          <w:tcPr>
            <w:tcW w:w="723" w:type="dxa"/>
            <w:tcBorders>
              <w:top w:val="nil"/>
              <w:left w:val="nil"/>
              <w:bottom w:val="single" w:sz="4" w:space="0" w:color="auto"/>
              <w:right w:val="single" w:sz="4" w:space="0" w:color="auto"/>
            </w:tcBorders>
            <w:shd w:val="clear" w:color="auto" w:fill="auto"/>
            <w:noWrap/>
            <w:vAlign w:val="center"/>
            <w:hideMark/>
          </w:tcPr>
          <w:p w14:paraId="053C719B"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ADEF2C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C95F8A" w:rsidRPr="00B9422C" w14:paraId="62BE5CB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969776" w14:textId="2DC04EEF"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54</w:t>
            </w:r>
          </w:p>
        </w:tc>
        <w:tc>
          <w:tcPr>
            <w:tcW w:w="6406" w:type="dxa"/>
            <w:tcBorders>
              <w:top w:val="nil"/>
              <w:left w:val="nil"/>
              <w:bottom w:val="single" w:sz="4" w:space="0" w:color="auto"/>
              <w:right w:val="single" w:sz="4" w:space="0" w:color="auto"/>
            </w:tcBorders>
            <w:shd w:val="clear" w:color="auto" w:fill="auto"/>
            <w:noWrap/>
            <w:vAlign w:val="bottom"/>
            <w:hideMark/>
          </w:tcPr>
          <w:p w14:paraId="3837C27C" w14:textId="77777777" w:rsidR="00F74D16" w:rsidRDefault="00C95F8A" w:rsidP="00F74D16">
            <w:pPr>
              <w:spacing w:after="0" w:line="240" w:lineRule="auto"/>
              <w:ind w:firstLine="0"/>
              <w:rPr>
                <w:rFonts w:eastAsia="Times New Roman"/>
                <w:color w:val="000000"/>
                <w:lang w:eastAsia="ro-RO"/>
              </w:rPr>
            </w:pPr>
            <w:r w:rsidRPr="00B9422C">
              <w:rPr>
                <w:rFonts w:eastAsia="Times New Roman"/>
                <w:color w:val="000000"/>
                <w:lang w:eastAsia="ro-RO"/>
              </w:rPr>
              <w:t>Diapazon</w:t>
            </w:r>
            <w:r w:rsidR="00F74D16">
              <w:rPr>
                <w:rFonts w:eastAsia="Times New Roman"/>
                <w:color w:val="000000"/>
                <w:lang w:eastAsia="ro-RO"/>
              </w:rPr>
              <w:t xml:space="preserve">. </w:t>
            </w:r>
          </w:p>
          <w:p w14:paraId="6F22C90B" w14:textId="42C8F97A" w:rsidR="00F74D16" w:rsidRPr="00F74D16" w:rsidRDefault="00F74D16" w:rsidP="00F74D16">
            <w:pPr>
              <w:spacing w:after="0" w:line="240" w:lineRule="auto"/>
              <w:ind w:firstLine="0"/>
              <w:rPr>
                <w:rFonts w:eastAsia="Times New Roman"/>
                <w:color w:val="000000"/>
                <w:lang w:eastAsia="ro-RO"/>
              </w:rPr>
            </w:pPr>
            <w:r>
              <w:rPr>
                <w:rFonts w:eastAsia="Times New Roman"/>
                <w:color w:val="000000"/>
                <w:lang w:eastAsia="ro-RO"/>
              </w:rPr>
              <w:t>F</w:t>
            </w:r>
            <w:r w:rsidRPr="00F74D16">
              <w:rPr>
                <w:rFonts w:eastAsia="Times New Roman"/>
                <w:color w:val="000000"/>
                <w:lang w:eastAsia="ro-RO"/>
              </w:rPr>
              <w:t xml:space="preserve">ormat dintr-o bară de oțel în formă de U, fixată pe o cutie de </w:t>
            </w:r>
            <w:proofErr w:type="spellStart"/>
            <w:r w:rsidRPr="00F74D16">
              <w:rPr>
                <w:rFonts w:eastAsia="Times New Roman"/>
                <w:color w:val="000000"/>
                <w:lang w:eastAsia="ro-RO"/>
              </w:rPr>
              <w:t>rezonanţă</w:t>
            </w:r>
            <w:proofErr w:type="spellEnd"/>
            <w:r w:rsidRPr="00F74D16">
              <w:rPr>
                <w:rFonts w:eastAsia="Times New Roman"/>
                <w:color w:val="000000"/>
                <w:lang w:eastAsia="ro-RO"/>
              </w:rPr>
              <w:t>, care vibrează la lovire, emițând sunete și servind la acordarea instrumentelor muzicale.</w:t>
            </w:r>
          </w:p>
          <w:p w14:paraId="24879FF6" w14:textId="77777777" w:rsidR="00F74D16" w:rsidRPr="00F74D16" w:rsidRDefault="00F74D16" w:rsidP="00F74D16">
            <w:pPr>
              <w:spacing w:after="0" w:line="240" w:lineRule="auto"/>
              <w:ind w:firstLine="0"/>
              <w:rPr>
                <w:rFonts w:eastAsia="Times New Roman"/>
                <w:color w:val="000000"/>
                <w:lang w:eastAsia="ro-RO"/>
              </w:rPr>
            </w:pPr>
            <w:r w:rsidRPr="00F74D16">
              <w:rPr>
                <w:rFonts w:eastAsia="Times New Roman"/>
                <w:color w:val="000000"/>
                <w:lang w:eastAsia="ro-RO"/>
              </w:rPr>
              <w:t>Caracteristici tehnice:</w:t>
            </w:r>
          </w:p>
          <w:p w14:paraId="021068AD" w14:textId="77777777" w:rsidR="00F74D16" w:rsidRPr="00F74D16" w:rsidRDefault="00F74D16" w:rsidP="00F74D16">
            <w:pPr>
              <w:spacing w:after="0" w:line="240" w:lineRule="auto"/>
              <w:ind w:firstLine="0"/>
              <w:rPr>
                <w:rFonts w:eastAsia="Times New Roman"/>
                <w:color w:val="000000"/>
                <w:lang w:eastAsia="ro-RO"/>
              </w:rPr>
            </w:pPr>
            <w:r w:rsidRPr="00F74D16">
              <w:rPr>
                <w:rFonts w:eastAsia="Times New Roman"/>
                <w:color w:val="000000"/>
                <w:lang w:eastAsia="ro-RO"/>
              </w:rPr>
              <w:t>• Lovirea se face cu un ciocănel;</w:t>
            </w:r>
          </w:p>
          <w:p w14:paraId="4A8C7330" w14:textId="77777777" w:rsidR="00F74D16" w:rsidRPr="00F74D16" w:rsidRDefault="00F74D16" w:rsidP="00F74D16">
            <w:pPr>
              <w:spacing w:after="0" w:line="240" w:lineRule="auto"/>
              <w:ind w:firstLine="0"/>
              <w:rPr>
                <w:rFonts w:eastAsia="Times New Roman"/>
                <w:color w:val="000000"/>
                <w:lang w:eastAsia="ro-RO"/>
              </w:rPr>
            </w:pPr>
            <w:r w:rsidRPr="00F74D16">
              <w:rPr>
                <w:rFonts w:eastAsia="Times New Roman"/>
                <w:color w:val="000000"/>
                <w:lang w:eastAsia="ro-RO"/>
              </w:rPr>
              <w:t>• Pentru frecvența de 256Hz, eroarea de calcul este de 0,5Hz, iar pentru cea de 512Hz este de 0,8Hz;</w:t>
            </w:r>
          </w:p>
          <w:p w14:paraId="2F3D83B4" w14:textId="33178AF2" w:rsidR="00C95F8A" w:rsidRPr="00B9422C" w:rsidRDefault="00F74D16" w:rsidP="00F74D16">
            <w:pPr>
              <w:spacing w:after="0" w:line="240" w:lineRule="auto"/>
              <w:ind w:firstLine="0"/>
              <w:rPr>
                <w:rFonts w:eastAsia="Times New Roman"/>
                <w:color w:val="000000"/>
                <w:lang w:eastAsia="ro-RO"/>
              </w:rPr>
            </w:pPr>
            <w:r w:rsidRPr="00F74D16">
              <w:rPr>
                <w:rFonts w:eastAsia="Times New Roman"/>
                <w:color w:val="000000"/>
                <w:lang w:eastAsia="ro-RO"/>
              </w:rPr>
              <w:t xml:space="preserve">• Dimensiunile cutiei de </w:t>
            </w:r>
            <w:proofErr w:type="spellStart"/>
            <w:r w:rsidRPr="00F74D16">
              <w:rPr>
                <w:rFonts w:eastAsia="Times New Roman"/>
                <w:color w:val="000000"/>
                <w:lang w:eastAsia="ro-RO"/>
              </w:rPr>
              <w:t>rezonanţă</w:t>
            </w:r>
            <w:proofErr w:type="spellEnd"/>
            <w:r w:rsidRPr="00F74D16">
              <w:rPr>
                <w:rFonts w:eastAsia="Times New Roman"/>
                <w:color w:val="000000"/>
                <w:lang w:eastAsia="ro-RO"/>
              </w:rPr>
              <w:t>: 100x150 mm.</w:t>
            </w:r>
          </w:p>
        </w:tc>
        <w:tc>
          <w:tcPr>
            <w:tcW w:w="723" w:type="dxa"/>
            <w:tcBorders>
              <w:top w:val="nil"/>
              <w:left w:val="nil"/>
              <w:bottom w:val="single" w:sz="4" w:space="0" w:color="auto"/>
              <w:right w:val="single" w:sz="4" w:space="0" w:color="auto"/>
            </w:tcBorders>
            <w:shd w:val="clear" w:color="auto" w:fill="auto"/>
            <w:noWrap/>
            <w:vAlign w:val="center"/>
            <w:hideMark/>
          </w:tcPr>
          <w:p w14:paraId="65F25134"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C22164E" w14:textId="77777777" w:rsidR="00C95F8A" w:rsidRPr="00B9422C" w:rsidRDefault="00C95F8A"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D8587B" w:rsidRPr="00B9422C" w14:paraId="35D477A4" w14:textId="77777777" w:rsidTr="00FE429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736AED" w14:textId="0E5B9EA7" w:rsidR="00D8587B" w:rsidRPr="00B9422C" w:rsidRDefault="00D8587B" w:rsidP="00B9422C">
            <w:pPr>
              <w:spacing w:after="0" w:line="240" w:lineRule="auto"/>
              <w:ind w:firstLine="0"/>
              <w:jc w:val="center"/>
              <w:rPr>
                <w:rFonts w:eastAsia="Times New Roman"/>
                <w:color w:val="000000"/>
                <w:lang w:eastAsia="ro-RO"/>
              </w:rPr>
            </w:pPr>
          </w:p>
        </w:tc>
        <w:tc>
          <w:tcPr>
            <w:tcW w:w="6406" w:type="dxa"/>
            <w:tcBorders>
              <w:top w:val="nil"/>
              <w:left w:val="nil"/>
              <w:bottom w:val="single" w:sz="4" w:space="0" w:color="auto"/>
              <w:right w:val="single" w:sz="4" w:space="0" w:color="auto"/>
            </w:tcBorders>
            <w:shd w:val="clear" w:color="auto" w:fill="auto"/>
            <w:noWrap/>
            <w:vAlign w:val="bottom"/>
            <w:hideMark/>
          </w:tcPr>
          <w:p w14:paraId="69D9DE96" w14:textId="77777777" w:rsidR="00D8587B" w:rsidRPr="00B9422C" w:rsidRDefault="00D8587B" w:rsidP="00B9422C">
            <w:pPr>
              <w:spacing w:after="0" w:line="240" w:lineRule="auto"/>
              <w:ind w:firstLine="0"/>
              <w:jc w:val="left"/>
              <w:rPr>
                <w:rFonts w:eastAsia="Times New Roman"/>
                <w:b/>
                <w:bCs/>
                <w:color w:val="000000"/>
                <w:lang w:eastAsia="ro-RO"/>
              </w:rPr>
            </w:pPr>
            <w:r w:rsidRPr="00B9422C">
              <w:rPr>
                <w:rFonts w:eastAsia="Times New Roman"/>
                <w:b/>
                <w:bCs/>
                <w:color w:val="000000"/>
                <w:lang w:eastAsia="ro-RO"/>
              </w:rPr>
              <w:t>Laborator de științe</w:t>
            </w:r>
          </w:p>
        </w:tc>
        <w:tc>
          <w:tcPr>
            <w:tcW w:w="723" w:type="dxa"/>
            <w:tcBorders>
              <w:top w:val="nil"/>
              <w:left w:val="nil"/>
              <w:bottom w:val="single" w:sz="4" w:space="0" w:color="auto"/>
              <w:right w:val="single" w:sz="4" w:space="0" w:color="auto"/>
            </w:tcBorders>
            <w:shd w:val="clear" w:color="auto" w:fill="auto"/>
            <w:noWrap/>
            <w:vAlign w:val="center"/>
            <w:hideMark/>
          </w:tcPr>
          <w:p w14:paraId="663D0E2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 </w:t>
            </w:r>
          </w:p>
        </w:tc>
        <w:tc>
          <w:tcPr>
            <w:tcW w:w="1083" w:type="dxa"/>
            <w:tcBorders>
              <w:top w:val="nil"/>
              <w:left w:val="nil"/>
              <w:bottom w:val="single" w:sz="4" w:space="0" w:color="auto"/>
              <w:right w:val="single" w:sz="4" w:space="0" w:color="auto"/>
            </w:tcBorders>
            <w:shd w:val="clear" w:color="auto" w:fill="auto"/>
            <w:noWrap/>
            <w:vAlign w:val="center"/>
            <w:hideMark/>
          </w:tcPr>
          <w:p w14:paraId="4F561E4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 </w:t>
            </w:r>
          </w:p>
        </w:tc>
      </w:tr>
      <w:tr w:rsidR="00D8587B" w:rsidRPr="00B9422C" w14:paraId="08EAF22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FE8CFF" w14:textId="55E142CB"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55</w:t>
            </w:r>
          </w:p>
        </w:tc>
        <w:tc>
          <w:tcPr>
            <w:tcW w:w="6406" w:type="dxa"/>
            <w:tcBorders>
              <w:top w:val="nil"/>
              <w:left w:val="nil"/>
              <w:bottom w:val="single" w:sz="4" w:space="0" w:color="auto"/>
              <w:right w:val="single" w:sz="4" w:space="0" w:color="auto"/>
            </w:tcBorders>
            <w:shd w:val="clear" w:color="auto" w:fill="auto"/>
            <w:noWrap/>
            <w:vAlign w:val="bottom"/>
            <w:hideMark/>
          </w:tcPr>
          <w:p w14:paraId="6A73D1E0" w14:textId="3A9744BD" w:rsidR="00D8587B" w:rsidRPr="00B9422C" w:rsidRDefault="00D8587B" w:rsidP="00211492">
            <w:pPr>
              <w:spacing w:after="0" w:line="240" w:lineRule="auto"/>
              <w:ind w:firstLine="0"/>
              <w:rPr>
                <w:rFonts w:eastAsia="Times New Roman"/>
                <w:color w:val="000000"/>
                <w:lang w:eastAsia="ro-RO"/>
              </w:rPr>
            </w:pPr>
            <w:r w:rsidRPr="00B9422C">
              <w:rPr>
                <w:rFonts w:eastAsia="Times New Roman"/>
                <w:color w:val="000000"/>
                <w:lang w:eastAsia="ro-RO"/>
              </w:rPr>
              <w:t>Baghete de sticlă</w:t>
            </w:r>
            <w:r w:rsidR="00211492">
              <w:rPr>
                <w:rFonts w:eastAsia="Times New Roman"/>
                <w:color w:val="000000"/>
                <w:lang w:eastAsia="ro-RO"/>
              </w:rPr>
              <w:t xml:space="preserve">. </w:t>
            </w:r>
            <w:r w:rsidR="00211492" w:rsidRPr="00211492">
              <w:rPr>
                <w:rFonts w:eastAsia="Times New Roman"/>
                <w:color w:val="000000"/>
                <w:lang w:eastAsia="ro-RO"/>
              </w:rPr>
              <w:t xml:space="preserve">Baghetă sticlă de agitare a </w:t>
            </w:r>
            <w:proofErr w:type="spellStart"/>
            <w:r w:rsidR="00211492" w:rsidRPr="00211492">
              <w:rPr>
                <w:rFonts w:eastAsia="Times New Roman"/>
                <w:color w:val="000000"/>
                <w:lang w:eastAsia="ro-RO"/>
              </w:rPr>
              <w:t>soluţiilor</w:t>
            </w:r>
            <w:proofErr w:type="spellEnd"/>
            <w:r w:rsidR="00211492" w:rsidRPr="00211492">
              <w:rPr>
                <w:rFonts w:eastAsia="Times New Roman"/>
                <w:color w:val="000000"/>
                <w:lang w:eastAsia="ro-RO"/>
              </w:rPr>
              <w:t xml:space="preserve"> la dizolvare. Material: sticlă </w:t>
            </w:r>
            <w:proofErr w:type="spellStart"/>
            <w:r w:rsidR="00211492" w:rsidRPr="00211492">
              <w:rPr>
                <w:rFonts w:eastAsia="Times New Roman"/>
                <w:color w:val="000000"/>
                <w:lang w:eastAsia="ro-RO"/>
              </w:rPr>
              <w:t>borosilicată</w:t>
            </w:r>
            <w:proofErr w:type="spellEnd"/>
            <w:r w:rsidR="00211492" w:rsidRPr="00211492">
              <w:rPr>
                <w:rFonts w:eastAsia="Times New Roman"/>
                <w:color w:val="000000"/>
                <w:lang w:eastAsia="ro-RO"/>
              </w:rPr>
              <w:t xml:space="preserve"> Lungimea: 330 mm.</w:t>
            </w:r>
          </w:p>
        </w:tc>
        <w:tc>
          <w:tcPr>
            <w:tcW w:w="723" w:type="dxa"/>
            <w:tcBorders>
              <w:top w:val="nil"/>
              <w:left w:val="nil"/>
              <w:bottom w:val="single" w:sz="4" w:space="0" w:color="auto"/>
              <w:right w:val="single" w:sz="4" w:space="0" w:color="auto"/>
            </w:tcBorders>
            <w:shd w:val="clear" w:color="auto" w:fill="auto"/>
            <w:noWrap/>
            <w:vAlign w:val="center"/>
            <w:hideMark/>
          </w:tcPr>
          <w:p w14:paraId="784763E6"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5D0737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D8587B" w:rsidRPr="00B9422C" w14:paraId="74DD48B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588C0C" w14:textId="62FD4924"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56</w:t>
            </w:r>
          </w:p>
        </w:tc>
        <w:tc>
          <w:tcPr>
            <w:tcW w:w="6406" w:type="dxa"/>
            <w:tcBorders>
              <w:top w:val="nil"/>
              <w:left w:val="nil"/>
              <w:bottom w:val="single" w:sz="4" w:space="0" w:color="auto"/>
              <w:right w:val="single" w:sz="4" w:space="0" w:color="auto"/>
            </w:tcBorders>
            <w:shd w:val="clear" w:color="auto" w:fill="auto"/>
            <w:noWrap/>
            <w:vAlign w:val="bottom"/>
            <w:hideMark/>
          </w:tcPr>
          <w:p w14:paraId="380185F2" w14:textId="03E9B0C9" w:rsidR="00D8587B" w:rsidRPr="00B9422C" w:rsidRDefault="007A4449" w:rsidP="001B7039">
            <w:pPr>
              <w:spacing w:after="0" w:line="240" w:lineRule="auto"/>
              <w:ind w:firstLine="0"/>
              <w:rPr>
                <w:rFonts w:eastAsia="Times New Roman"/>
                <w:color w:val="000000"/>
                <w:lang w:eastAsia="ro-RO"/>
              </w:rPr>
            </w:pPr>
            <w:r w:rsidRPr="00B9422C">
              <w:rPr>
                <w:rFonts w:eastAsia="Times New Roman"/>
                <w:color w:val="000000"/>
                <w:lang w:eastAsia="ro-RO"/>
              </w:rPr>
              <w:t>Balanță</w:t>
            </w:r>
            <w:r w:rsidR="00D8587B" w:rsidRPr="00B9422C">
              <w:rPr>
                <w:rFonts w:eastAsia="Times New Roman"/>
                <w:color w:val="000000"/>
                <w:lang w:eastAsia="ro-RO"/>
              </w:rPr>
              <w:t xml:space="preserve"> electronică digitală</w:t>
            </w:r>
            <w:r w:rsidR="001B7039">
              <w:rPr>
                <w:rFonts w:eastAsia="Times New Roman"/>
                <w:color w:val="000000"/>
                <w:lang w:eastAsia="ro-RO"/>
              </w:rPr>
              <w:t xml:space="preserve">. </w:t>
            </w:r>
            <w:r w:rsidR="001B7039" w:rsidRPr="001B7039">
              <w:rPr>
                <w:rFonts w:eastAsia="Times New Roman"/>
                <w:color w:val="000000"/>
                <w:lang w:eastAsia="ro-RO"/>
              </w:rPr>
              <w:t>Cântar cu capacitate de 1000 g.</w:t>
            </w:r>
            <w:r w:rsidR="001B7039">
              <w:rPr>
                <w:rFonts w:eastAsia="Times New Roman"/>
                <w:color w:val="000000"/>
                <w:lang w:eastAsia="ro-RO"/>
              </w:rPr>
              <w:t xml:space="preserve"> </w:t>
            </w:r>
            <w:r w:rsidR="001B7039" w:rsidRPr="001B7039">
              <w:rPr>
                <w:rFonts w:eastAsia="Times New Roman"/>
                <w:color w:val="000000"/>
                <w:lang w:eastAsia="ro-RO"/>
              </w:rPr>
              <w:t>Display LCD</w:t>
            </w:r>
            <w:r w:rsidR="001B7039">
              <w:rPr>
                <w:rFonts w:eastAsia="Times New Roman"/>
                <w:color w:val="000000"/>
                <w:lang w:eastAsia="ro-RO"/>
              </w:rPr>
              <w:t xml:space="preserve">. </w:t>
            </w:r>
            <w:r w:rsidR="001B7039" w:rsidRPr="001B7039">
              <w:rPr>
                <w:rFonts w:eastAsia="Times New Roman"/>
                <w:color w:val="000000"/>
                <w:lang w:eastAsia="ro-RO"/>
              </w:rPr>
              <w:t>Precizie: 1 g.</w:t>
            </w:r>
            <w:r w:rsidR="001B7039">
              <w:rPr>
                <w:rFonts w:eastAsia="Times New Roman"/>
                <w:color w:val="000000"/>
                <w:lang w:eastAsia="ro-RO"/>
              </w:rPr>
              <w:t xml:space="preserve"> </w:t>
            </w:r>
            <w:proofErr w:type="spellStart"/>
            <w:r w:rsidR="001B7039" w:rsidRPr="001B7039">
              <w:rPr>
                <w:rFonts w:eastAsia="Times New Roman"/>
                <w:color w:val="000000"/>
                <w:lang w:eastAsia="ro-RO"/>
              </w:rPr>
              <w:t>Afisaj</w:t>
            </w:r>
            <w:proofErr w:type="spellEnd"/>
            <w:r w:rsidR="001B7039" w:rsidRPr="001B7039">
              <w:rPr>
                <w:rFonts w:eastAsia="Times New Roman"/>
                <w:color w:val="000000"/>
                <w:lang w:eastAsia="ro-RO"/>
              </w:rPr>
              <w:t xml:space="preserve"> in </w:t>
            </w:r>
            <w:proofErr w:type="spellStart"/>
            <w:r w:rsidR="001B7039" w:rsidRPr="001B7039">
              <w:rPr>
                <w:rFonts w:eastAsia="Times New Roman"/>
                <w:color w:val="000000"/>
                <w:lang w:eastAsia="ro-RO"/>
              </w:rPr>
              <w:t>g,oz,ib,kg</w:t>
            </w:r>
            <w:proofErr w:type="spellEnd"/>
            <w:r w:rsidR="001B7039">
              <w:rPr>
                <w:rFonts w:eastAsia="Times New Roman"/>
                <w:color w:val="000000"/>
                <w:lang w:eastAsia="ro-RO"/>
              </w:rPr>
              <w:t xml:space="preserve">. </w:t>
            </w:r>
            <w:r w:rsidR="001B7039" w:rsidRPr="001B7039">
              <w:rPr>
                <w:rFonts w:eastAsia="Times New Roman"/>
                <w:color w:val="000000"/>
                <w:lang w:eastAsia="ro-RO"/>
              </w:rPr>
              <w:t>Dimensiuni: 220x150x40mm</w:t>
            </w:r>
            <w:r w:rsidR="001B7039">
              <w:rPr>
                <w:rFonts w:eastAsia="Times New Roman"/>
                <w:color w:val="000000"/>
                <w:lang w:eastAsia="ro-RO"/>
              </w:rPr>
              <w:t xml:space="preserve">. </w:t>
            </w:r>
            <w:r w:rsidR="001B7039" w:rsidRPr="001B7039">
              <w:rPr>
                <w:rFonts w:eastAsia="Times New Roman"/>
                <w:color w:val="000000"/>
                <w:lang w:eastAsia="ro-RO"/>
              </w:rPr>
              <w:t>Alimentare cu baterii.</w:t>
            </w:r>
          </w:p>
        </w:tc>
        <w:tc>
          <w:tcPr>
            <w:tcW w:w="723" w:type="dxa"/>
            <w:tcBorders>
              <w:top w:val="nil"/>
              <w:left w:val="nil"/>
              <w:bottom w:val="single" w:sz="4" w:space="0" w:color="auto"/>
              <w:right w:val="single" w:sz="4" w:space="0" w:color="auto"/>
            </w:tcBorders>
            <w:shd w:val="clear" w:color="auto" w:fill="auto"/>
            <w:noWrap/>
            <w:vAlign w:val="center"/>
            <w:hideMark/>
          </w:tcPr>
          <w:p w14:paraId="2D7C69B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8F11C74"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2304E09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3C2FC8" w14:textId="571DC524"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57</w:t>
            </w:r>
          </w:p>
        </w:tc>
        <w:tc>
          <w:tcPr>
            <w:tcW w:w="6406" w:type="dxa"/>
            <w:tcBorders>
              <w:top w:val="nil"/>
              <w:left w:val="nil"/>
              <w:bottom w:val="single" w:sz="4" w:space="0" w:color="auto"/>
              <w:right w:val="single" w:sz="4" w:space="0" w:color="auto"/>
            </w:tcBorders>
            <w:shd w:val="clear" w:color="auto" w:fill="auto"/>
            <w:noWrap/>
            <w:vAlign w:val="bottom"/>
            <w:hideMark/>
          </w:tcPr>
          <w:p w14:paraId="2FE2F1BC" w14:textId="77777777" w:rsidR="00363083" w:rsidRDefault="00D8587B" w:rsidP="000C102A">
            <w:pPr>
              <w:spacing w:after="0" w:line="240" w:lineRule="auto"/>
              <w:ind w:firstLine="0"/>
              <w:rPr>
                <w:rFonts w:eastAsia="Times New Roman"/>
                <w:color w:val="000000"/>
                <w:lang w:eastAsia="ro-RO"/>
              </w:rPr>
            </w:pPr>
            <w:r w:rsidRPr="00B9422C">
              <w:rPr>
                <w:rFonts w:eastAsia="Times New Roman"/>
                <w:color w:val="000000"/>
                <w:lang w:eastAsia="ro-RO"/>
              </w:rPr>
              <w:t>Balon cu fund rotund</w:t>
            </w:r>
            <w:r w:rsidR="000C102A">
              <w:rPr>
                <w:rFonts w:eastAsia="Times New Roman"/>
                <w:color w:val="000000"/>
                <w:lang w:eastAsia="ro-RO"/>
              </w:rPr>
              <w:t xml:space="preserve">. </w:t>
            </w:r>
            <w:r w:rsidR="000C102A" w:rsidRPr="000C102A">
              <w:rPr>
                <w:rFonts w:eastAsia="Times New Roman"/>
                <w:color w:val="000000"/>
                <w:lang w:eastAsia="ro-RO"/>
              </w:rPr>
              <w:t xml:space="preserve">Balon fund rotund 150 ml. </w:t>
            </w:r>
          </w:p>
          <w:p w14:paraId="7BAB4C3C" w14:textId="546B3527" w:rsidR="000C102A" w:rsidRPr="000C102A" w:rsidRDefault="000C102A" w:rsidP="000C102A">
            <w:pPr>
              <w:spacing w:after="0" w:line="240" w:lineRule="auto"/>
              <w:ind w:firstLine="0"/>
              <w:rPr>
                <w:rFonts w:eastAsia="Times New Roman"/>
                <w:color w:val="000000"/>
                <w:lang w:eastAsia="ro-RO"/>
              </w:rPr>
            </w:pPr>
            <w:r w:rsidRPr="000C102A">
              <w:rPr>
                <w:rFonts w:eastAsia="Times New Roman"/>
                <w:color w:val="000000"/>
                <w:lang w:eastAsia="ro-RO"/>
              </w:rPr>
              <w:t>Diametrul gatului: 30mm</w:t>
            </w:r>
          </w:p>
          <w:p w14:paraId="75988D69" w14:textId="77777777" w:rsidR="000C102A" w:rsidRPr="000C102A" w:rsidRDefault="000C102A" w:rsidP="000C102A">
            <w:pPr>
              <w:spacing w:after="0" w:line="240" w:lineRule="auto"/>
              <w:ind w:firstLine="0"/>
              <w:jc w:val="left"/>
              <w:rPr>
                <w:rFonts w:eastAsia="Times New Roman"/>
                <w:color w:val="000000"/>
                <w:lang w:eastAsia="ro-RO"/>
              </w:rPr>
            </w:pPr>
            <w:r w:rsidRPr="000C102A">
              <w:rPr>
                <w:rFonts w:eastAsia="Times New Roman"/>
                <w:color w:val="000000"/>
                <w:lang w:eastAsia="ro-RO"/>
              </w:rPr>
              <w:t>Diametru balonului: 90mm</w:t>
            </w:r>
          </w:p>
          <w:p w14:paraId="6802039D" w14:textId="7875D978" w:rsidR="00D8587B" w:rsidRPr="00B9422C" w:rsidRDefault="000C102A" w:rsidP="000C102A">
            <w:pPr>
              <w:spacing w:after="0" w:line="240" w:lineRule="auto"/>
              <w:ind w:firstLine="0"/>
              <w:jc w:val="left"/>
              <w:rPr>
                <w:rFonts w:eastAsia="Times New Roman"/>
                <w:color w:val="000000"/>
                <w:lang w:eastAsia="ro-RO"/>
              </w:rPr>
            </w:pPr>
            <w:proofErr w:type="spellStart"/>
            <w:r w:rsidRPr="000C102A">
              <w:rPr>
                <w:rFonts w:eastAsia="Times New Roman"/>
                <w:color w:val="000000"/>
                <w:lang w:eastAsia="ro-RO"/>
              </w:rPr>
              <w:t>Înălţimea</w:t>
            </w:r>
            <w:proofErr w:type="spellEnd"/>
            <w:r w:rsidRPr="000C102A">
              <w:rPr>
                <w:rFonts w:eastAsia="Times New Roman"/>
                <w:color w:val="000000"/>
                <w:lang w:eastAsia="ro-RO"/>
              </w:rPr>
              <w:t xml:space="preserve"> balonului: 15mm"</w:t>
            </w:r>
          </w:p>
        </w:tc>
        <w:tc>
          <w:tcPr>
            <w:tcW w:w="723" w:type="dxa"/>
            <w:tcBorders>
              <w:top w:val="nil"/>
              <w:left w:val="nil"/>
              <w:bottom w:val="single" w:sz="4" w:space="0" w:color="auto"/>
              <w:right w:val="single" w:sz="4" w:space="0" w:color="auto"/>
            </w:tcBorders>
            <w:shd w:val="clear" w:color="auto" w:fill="auto"/>
            <w:noWrap/>
            <w:vAlign w:val="center"/>
            <w:hideMark/>
          </w:tcPr>
          <w:p w14:paraId="305196D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513C8A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5CE9FBE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28F6B9" w14:textId="0589D15F"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58</w:t>
            </w:r>
          </w:p>
        </w:tc>
        <w:tc>
          <w:tcPr>
            <w:tcW w:w="6406" w:type="dxa"/>
            <w:tcBorders>
              <w:top w:val="nil"/>
              <w:left w:val="nil"/>
              <w:bottom w:val="single" w:sz="4" w:space="0" w:color="auto"/>
              <w:right w:val="single" w:sz="4" w:space="0" w:color="auto"/>
            </w:tcBorders>
            <w:shd w:val="clear" w:color="auto" w:fill="auto"/>
            <w:noWrap/>
            <w:vAlign w:val="bottom"/>
            <w:hideMark/>
          </w:tcPr>
          <w:p w14:paraId="2BB57C32" w14:textId="1CEF3005" w:rsidR="00363083" w:rsidRPr="00363083" w:rsidRDefault="00363083" w:rsidP="00363083">
            <w:pPr>
              <w:spacing w:after="0" w:line="240" w:lineRule="auto"/>
              <w:ind w:firstLine="0"/>
              <w:rPr>
                <w:rFonts w:eastAsia="Times New Roman"/>
                <w:color w:val="000000"/>
                <w:lang w:eastAsia="ro-RO"/>
              </w:rPr>
            </w:pPr>
            <w:r w:rsidRPr="00363083">
              <w:rPr>
                <w:rFonts w:eastAsia="Times New Roman"/>
                <w:color w:val="000000"/>
                <w:lang w:eastAsia="ro-RO"/>
              </w:rPr>
              <w:t xml:space="preserve">Balon distilare cu tub lateral Wurtz. Balon de </w:t>
            </w:r>
            <w:r w:rsidRPr="00363083">
              <w:rPr>
                <w:rFonts w:eastAsia="Times New Roman"/>
                <w:color w:val="000000"/>
                <w:lang w:eastAsia="ro-RO"/>
              </w:rPr>
              <w:t>distilare</w:t>
            </w:r>
            <w:r w:rsidRPr="00363083">
              <w:rPr>
                <w:rFonts w:eastAsia="Times New Roman"/>
                <w:color w:val="000000"/>
                <w:lang w:eastAsia="ro-RO"/>
              </w:rPr>
              <w:t xml:space="preserve"> cu fund rotund </w:t>
            </w:r>
            <w:proofErr w:type="spellStart"/>
            <w:r w:rsidRPr="00363083">
              <w:rPr>
                <w:rFonts w:eastAsia="Times New Roman"/>
                <w:color w:val="000000"/>
                <w:lang w:eastAsia="ro-RO"/>
              </w:rPr>
              <w:t>şi</w:t>
            </w:r>
            <w:proofErr w:type="spellEnd"/>
            <w:r w:rsidRPr="00363083">
              <w:rPr>
                <w:rFonts w:eastAsia="Times New Roman"/>
                <w:color w:val="000000"/>
                <w:lang w:eastAsia="ro-RO"/>
              </w:rPr>
              <w:t xml:space="preserve"> 3 gâturi, dintre care unul vertical, iar </w:t>
            </w:r>
            <w:proofErr w:type="spellStart"/>
            <w:r w:rsidRPr="00363083">
              <w:rPr>
                <w:rFonts w:eastAsia="Times New Roman"/>
                <w:color w:val="000000"/>
                <w:lang w:eastAsia="ro-RO"/>
              </w:rPr>
              <w:t>celelate</w:t>
            </w:r>
            <w:proofErr w:type="spellEnd"/>
            <w:r w:rsidRPr="00363083">
              <w:rPr>
                <w:rFonts w:eastAsia="Times New Roman"/>
                <w:color w:val="000000"/>
                <w:lang w:eastAsia="ro-RO"/>
              </w:rPr>
              <w:t xml:space="preserve"> două laterale - dispuse sub unghi.  </w:t>
            </w:r>
          </w:p>
          <w:p w14:paraId="6C6A619A" w14:textId="77777777" w:rsidR="00363083" w:rsidRPr="00363083" w:rsidRDefault="00363083" w:rsidP="00363083">
            <w:pPr>
              <w:spacing w:after="0" w:line="240" w:lineRule="auto"/>
              <w:ind w:firstLine="0"/>
              <w:jc w:val="left"/>
              <w:rPr>
                <w:rFonts w:eastAsia="Times New Roman"/>
                <w:color w:val="000000"/>
                <w:lang w:eastAsia="ro-RO"/>
              </w:rPr>
            </w:pPr>
            <w:r w:rsidRPr="00363083">
              <w:rPr>
                <w:rFonts w:eastAsia="Times New Roman"/>
                <w:color w:val="000000"/>
                <w:lang w:eastAsia="ro-RO"/>
              </w:rPr>
              <w:t xml:space="preserve">Material: sticlă </w:t>
            </w:r>
            <w:proofErr w:type="spellStart"/>
            <w:r w:rsidRPr="00363083">
              <w:rPr>
                <w:rFonts w:eastAsia="Times New Roman"/>
                <w:color w:val="000000"/>
                <w:lang w:eastAsia="ro-RO"/>
              </w:rPr>
              <w:t>borosilicată</w:t>
            </w:r>
            <w:proofErr w:type="spellEnd"/>
            <w:r w:rsidRPr="00363083">
              <w:rPr>
                <w:rFonts w:eastAsia="Times New Roman"/>
                <w:color w:val="000000"/>
                <w:lang w:eastAsia="ro-RO"/>
              </w:rPr>
              <w:t xml:space="preserve">  </w:t>
            </w:r>
          </w:p>
          <w:p w14:paraId="482F502C" w14:textId="77777777" w:rsidR="00363083" w:rsidRPr="00363083" w:rsidRDefault="00363083" w:rsidP="00363083">
            <w:pPr>
              <w:spacing w:after="0" w:line="240" w:lineRule="auto"/>
              <w:ind w:firstLine="0"/>
              <w:jc w:val="left"/>
              <w:rPr>
                <w:rFonts w:eastAsia="Times New Roman"/>
                <w:color w:val="000000"/>
                <w:lang w:eastAsia="ro-RO"/>
              </w:rPr>
            </w:pPr>
            <w:r w:rsidRPr="00363083">
              <w:rPr>
                <w:rFonts w:eastAsia="Times New Roman"/>
                <w:color w:val="000000"/>
                <w:lang w:eastAsia="ro-RO"/>
              </w:rPr>
              <w:t xml:space="preserve">Capacitate: 500 ml  </w:t>
            </w:r>
          </w:p>
          <w:p w14:paraId="5A23924E" w14:textId="77777777" w:rsidR="00363083" w:rsidRPr="00363083" w:rsidRDefault="00363083" w:rsidP="00363083">
            <w:pPr>
              <w:spacing w:after="0" w:line="240" w:lineRule="auto"/>
              <w:ind w:firstLine="0"/>
              <w:jc w:val="left"/>
              <w:rPr>
                <w:rFonts w:eastAsia="Times New Roman"/>
                <w:color w:val="000000"/>
                <w:lang w:eastAsia="ro-RO"/>
              </w:rPr>
            </w:pPr>
            <w:r w:rsidRPr="00363083">
              <w:rPr>
                <w:rFonts w:eastAsia="Times New Roman"/>
                <w:color w:val="000000"/>
                <w:lang w:eastAsia="ro-RO"/>
              </w:rPr>
              <w:t xml:space="preserve">Diametrul balonului: 108 mm  </w:t>
            </w:r>
          </w:p>
          <w:p w14:paraId="778DBFF7" w14:textId="21B0B0E0" w:rsidR="00D8587B" w:rsidRPr="00B9422C" w:rsidRDefault="00363083" w:rsidP="00363083">
            <w:pPr>
              <w:spacing w:after="0" w:line="240" w:lineRule="auto"/>
              <w:ind w:firstLine="0"/>
              <w:jc w:val="left"/>
              <w:rPr>
                <w:rFonts w:eastAsia="Times New Roman"/>
                <w:color w:val="000000"/>
                <w:lang w:eastAsia="ro-RO"/>
              </w:rPr>
            </w:pPr>
            <w:proofErr w:type="spellStart"/>
            <w:r w:rsidRPr="00363083">
              <w:rPr>
                <w:rFonts w:eastAsia="Times New Roman"/>
                <w:color w:val="000000"/>
                <w:lang w:eastAsia="ro-RO"/>
              </w:rPr>
              <w:t>Înălţimea</w:t>
            </w:r>
            <w:proofErr w:type="spellEnd"/>
            <w:r w:rsidRPr="00363083">
              <w:rPr>
                <w:rFonts w:eastAsia="Times New Roman"/>
                <w:color w:val="000000"/>
                <w:lang w:eastAsia="ro-RO"/>
              </w:rPr>
              <w:t xml:space="preserve"> totală 150 mm"</w:t>
            </w:r>
          </w:p>
        </w:tc>
        <w:tc>
          <w:tcPr>
            <w:tcW w:w="723" w:type="dxa"/>
            <w:tcBorders>
              <w:top w:val="nil"/>
              <w:left w:val="nil"/>
              <w:bottom w:val="single" w:sz="4" w:space="0" w:color="auto"/>
              <w:right w:val="single" w:sz="4" w:space="0" w:color="auto"/>
            </w:tcBorders>
            <w:shd w:val="clear" w:color="auto" w:fill="auto"/>
            <w:noWrap/>
            <w:vAlign w:val="center"/>
            <w:hideMark/>
          </w:tcPr>
          <w:p w14:paraId="140A5FBE"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D07BCF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5586D63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714CD9" w14:textId="7851461A"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59</w:t>
            </w:r>
          </w:p>
        </w:tc>
        <w:tc>
          <w:tcPr>
            <w:tcW w:w="6406" w:type="dxa"/>
            <w:tcBorders>
              <w:top w:val="nil"/>
              <w:left w:val="nil"/>
              <w:bottom w:val="single" w:sz="4" w:space="0" w:color="auto"/>
              <w:right w:val="single" w:sz="4" w:space="0" w:color="auto"/>
            </w:tcBorders>
            <w:shd w:val="clear" w:color="auto" w:fill="auto"/>
            <w:noWrap/>
            <w:vAlign w:val="bottom"/>
            <w:hideMark/>
          </w:tcPr>
          <w:p w14:paraId="709DCD56"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Capsulă de porțelan</w:t>
            </w:r>
          </w:p>
        </w:tc>
        <w:tc>
          <w:tcPr>
            <w:tcW w:w="723" w:type="dxa"/>
            <w:tcBorders>
              <w:top w:val="nil"/>
              <w:left w:val="nil"/>
              <w:bottom w:val="single" w:sz="4" w:space="0" w:color="auto"/>
              <w:right w:val="single" w:sz="4" w:space="0" w:color="auto"/>
            </w:tcBorders>
            <w:shd w:val="clear" w:color="auto" w:fill="auto"/>
            <w:noWrap/>
            <w:vAlign w:val="center"/>
            <w:hideMark/>
          </w:tcPr>
          <w:p w14:paraId="70DB586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9DB1A2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36A27A0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D578A4" w14:textId="20F944C4"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60</w:t>
            </w:r>
          </w:p>
        </w:tc>
        <w:tc>
          <w:tcPr>
            <w:tcW w:w="6406" w:type="dxa"/>
            <w:tcBorders>
              <w:top w:val="nil"/>
              <w:left w:val="nil"/>
              <w:bottom w:val="single" w:sz="4" w:space="0" w:color="auto"/>
              <w:right w:val="single" w:sz="4" w:space="0" w:color="auto"/>
            </w:tcBorders>
            <w:shd w:val="clear" w:color="auto" w:fill="auto"/>
            <w:noWrap/>
            <w:vAlign w:val="bottom"/>
            <w:hideMark/>
          </w:tcPr>
          <w:p w14:paraId="7D87D146" w14:textId="77777777" w:rsidR="00D8587B" w:rsidRDefault="00D8587B" w:rsidP="00157263">
            <w:pPr>
              <w:spacing w:after="0" w:line="240" w:lineRule="auto"/>
              <w:ind w:firstLine="0"/>
              <w:rPr>
                <w:rFonts w:eastAsia="Times New Roman"/>
                <w:color w:val="000000"/>
                <w:lang w:eastAsia="ro-RO"/>
              </w:rPr>
            </w:pPr>
            <w:r w:rsidRPr="00B9422C">
              <w:rPr>
                <w:rFonts w:eastAsia="Times New Roman"/>
                <w:color w:val="000000"/>
                <w:lang w:eastAsia="ro-RO"/>
              </w:rPr>
              <w:t>Cilindru gradat 50 ml, 10 ml, 250 ml</w:t>
            </w:r>
          </w:p>
          <w:p w14:paraId="25F45348" w14:textId="6351B941"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Cilindru gradat 10 ml. Recipient cilindric, cu măsurători gradate pe suprafața exterioară, folosit ca echipament de laborator pentru măsurarea volumului unui lichid.</w:t>
            </w:r>
          </w:p>
          <w:p w14:paraId="292BC9A6" w14:textId="4606AE73"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 xml:space="preserve">Va fi prevăzut, în partea inferioara, cu </w:t>
            </w:r>
            <w:r w:rsidR="00A903F9">
              <w:rPr>
                <w:rFonts w:eastAsia="Times New Roman"/>
                <w:color w:val="000000"/>
                <w:lang w:eastAsia="ro-RO"/>
              </w:rPr>
              <w:t>„</w:t>
            </w:r>
            <w:r w:rsidRPr="00157263">
              <w:rPr>
                <w:rFonts w:eastAsia="Times New Roman"/>
                <w:color w:val="000000"/>
                <w:lang w:eastAsia="ro-RO"/>
              </w:rPr>
              <w:t>talpă</w:t>
            </w:r>
            <w:r w:rsidR="00A903F9">
              <w:rPr>
                <w:rFonts w:eastAsia="Times New Roman"/>
                <w:color w:val="000000"/>
                <w:lang w:eastAsia="ro-RO"/>
              </w:rPr>
              <w:t>”</w:t>
            </w:r>
            <w:r w:rsidRPr="00157263">
              <w:rPr>
                <w:rFonts w:eastAsia="Times New Roman"/>
                <w:color w:val="000000"/>
                <w:lang w:eastAsia="ro-RO"/>
              </w:rPr>
              <w:t xml:space="preserve"> pentru stabilitate si are marginea superioara </w:t>
            </w:r>
            <w:proofErr w:type="spellStart"/>
            <w:r w:rsidRPr="00157263">
              <w:rPr>
                <w:rFonts w:eastAsia="Times New Roman"/>
                <w:color w:val="000000"/>
                <w:lang w:eastAsia="ro-RO"/>
              </w:rPr>
              <w:t>uşor</w:t>
            </w:r>
            <w:proofErr w:type="spellEnd"/>
            <w:r w:rsidRPr="00157263">
              <w:rPr>
                <w:rFonts w:eastAsia="Times New Roman"/>
                <w:color w:val="000000"/>
                <w:lang w:eastAsia="ro-RO"/>
              </w:rPr>
              <w:t xml:space="preserve"> rotunjită, cu cioc.</w:t>
            </w:r>
          </w:p>
          <w:p w14:paraId="0FE3ACA4" w14:textId="77777777"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 xml:space="preserve">Material: sticlă </w:t>
            </w:r>
            <w:proofErr w:type="spellStart"/>
            <w:r w:rsidRPr="00157263">
              <w:rPr>
                <w:rFonts w:eastAsia="Times New Roman"/>
                <w:color w:val="000000"/>
                <w:lang w:eastAsia="ro-RO"/>
              </w:rPr>
              <w:t>borosilicată</w:t>
            </w:r>
            <w:proofErr w:type="spellEnd"/>
          </w:p>
          <w:p w14:paraId="2C62C00F" w14:textId="77777777"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Capacitatea: 10 ml</w:t>
            </w:r>
          </w:p>
          <w:p w14:paraId="636EC6EE" w14:textId="77777777" w:rsidR="00157263" w:rsidRPr="00157263"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Gradaţie</w:t>
            </w:r>
            <w:proofErr w:type="spellEnd"/>
            <w:r w:rsidRPr="00157263">
              <w:rPr>
                <w:rFonts w:eastAsia="Times New Roman"/>
                <w:color w:val="000000"/>
                <w:lang w:eastAsia="ro-RO"/>
              </w:rPr>
              <w:t>: 0,2 ml</w:t>
            </w:r>
          </w:p>
          <w:p w14:paraId="2BD27D3E" w14:textId="77777777" w:rsidR="00157263" w:rsidRPr="00157263"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Acurateţe</w:t>
            </w:r>
            <w:proofErr w:type="spellEnd"/>
            <w:r w:rsidRPr="00157263">
              <w:rPr>
                <w:rFonts w:eastAsia="Times New Roman"/>
                <w:color w:val="000000"/>
                <w:lang w:eastAsia="ro-RO"/>
              </w:rPr>
              <w:t>: ± 0,2 ml</w:t>
            </w:r>
          </w:p>
          <w:p w14:paraId="451B72C3" w14:textId="7B3BA52E" w:rsidR="00157263" w:rsidRPr="00157263"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Înălţimea</w:t>
            </w:r>
            <w:proofErr w:type="spellEnd"/>
            <w:r w:rsidRPr="00157263">
              <w:rPr>
                <w:rFonts w:eastAsia="Times New Roman"/>
                <w:color w:val="000000"/>
                <w:lang w:eastAsia="ro-RO"/>
              </w:rPr>
              <w:t>: 135 mm</w:t>
            </w:r>
            <w:r w:rsidR="00A903F9">
              <w:rPr>
                <w:rFonts w:eastAsia="Times New Roman"/>
                <w:color w:val="000000"/>
                <w:lang w:eastAsia="ro-RO"/>
              </w:rPr>
              <w:t>. Cantitate 5 bucăți.</w:t>
            </w:r>
          </w:p>
          <w:p w14:paraId="490E885E" w14:textId="48AB3D6A"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Cilindru gradat 50 ml. Recipient cilindric, cu măsurători gradate pe suprafața exterioară, folosit ca echipament de laborator pentru măsurarea volumului unui lichid.</w:t>
            </w:r>
          </w:p>
          <w:p w14:paraId="4D925CB5" w14:textId="382EEA5F"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 xml:space="preserve">Să fie prevăzut, în partea inferioara, cu </w:t>
            </w:r>
            <w:r w:rsidR="001E4FCC">
              <w:rPr>
                <w:rFonts w:eastAsia="Times New Roman"/>
                <w:color w:val="000000"/>
                <w:lang w:eastAsia="ro-RO"/>
              </w:rPr>
              <w:t>„</w:t>
            </w:r>
            <w:r w:rsidRPr="00157263">
              <w:rPr>
                <w:rFonts w:eastAsia="Times New Roman"/>
                <w:color w:val="000000"/>
                <w:lang w:eastAsia="ro-RO"/>
              </w:rPr>
              <w:t>talpă</w:t>
            </w:r>
            <w:r w:rsidR="001E4FCC">
              <w:rPr>
                <w:rFonts w:eastAsia="Times New Roman"/>
                <w:color w:val="000000"/>
                <w:lang w:eastAsia="ro-RO"/>
              </w:rPr>
              <w:t>”</w:t>
            </w:r>
            <w:r w:rsidRPr="00157263">
              <w:rPr>
                <w:rFonts w:eastAsia="Times New Roman"/>
                <w:color w:val="000000"/>
                <w:lang w:eastAsia="ro-RO"/>
              </w:rPr>
              <w:t xml:space="preserve"> pentru stabilitate si are marginea rotunjită, cu cioc.</w:t>
            </w:r>
          </w:p>
          <w:p w14:paraId="02FB6E70" w14:textId="77777777"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 xml:space="preserve">Material: sticlă </w:t>
            </w:r>
            <w:proofErr w:type="spellStart"/>
            <w:r w:rsidRPr="00157263">
              <w:rPr>
                <w:rFonts w:eastAsia="Times New Roman"/>
                <w:color w:val="000000"/>
                <w:lang w:eastAsia="ro-RO"/>
              </w:rPr>
              <w:t>borosilicată</w:t>
            </w:r>
            <w:proofErr w:type="spellEnd"/>
          </w:p>
          <w:p w14:paraId="02C87AA2" w14:textId="77777777"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Capacitatea: 50 ml</w:t>
            </w:r>
          </w:p>
          <w:p w14:paraId="60155851" w14:textId="77777777" w:rsidR="00157263" w:rsidRPr="00157263"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Gradaţie</w:t>
            </w:r>
            <w:proofErr w:type="spellEnd"/>
            <w:r w:rsidRPr="00157263">
              <w:rPr>
                <w:rFonts w:eastAsia="Times New Roman"/>
                <w:color w:val="000000"/>
                <w:lang w:eastAsia="ro-RO"/>
              </w:rPr>
              <w:t>: 0,1 ml</w:t>
            </w:r>
          </w:p>
          <w:p w14:paraId="2DEA067F" w14:textId="77777777" w:rsidR="00157263" w:rsidRPr="00157263"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Acurateţe</w:t>
            </w:r>
            <w:proofErr w:type="spellEnd"/>
            <w:r w:rsidRPr="00157263">
              <w:rPr>
                <w:rFonts w:eastAsia="Times New Roman"/>
                <w:color w:val="000000"/>
                <w:lang w:eastAsia="ro-RO"/>
              </w:rPr>
              <w:t>: ± 0,5 ml</w:t>
            </w:r>
          </w:p>
          <w:p w14:paraId="0607F7A1" w14:textId="2F4F6E9D"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Înălţimea:195 mm</w:t>
            </w:r>
            <w:r w:rsidR="001E4FCC">
              <w:rPr>
                <w:rFonts w:eastAsia="Times New Roman"/>
                <w:color w:val="000000"/>
                <w:lang w:eastAsia="ro-RO"/>
              </w:rPr>
              <w:t xml:space="preserve">. </w:t>
            </w:r>
            <w:r w:rsidR="001E4FCC">
              <w:rPr>
                <w:rFonts w:eastAsia="Times New Roman"/>
                <w:color w:val="000000"/>
                <w:lang w:eastAsia="ro-RO"/>
              </w:rPr>
              <w:t>Cantitate 5 bucăți.</w:t>
            </w:r>
          </w:p>
          <w:p w14:paraId="7AB38585" w14:textId="1553408C"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Cilindru gradat 250 ml. Recipient cilindric, cu măsurători gradate pe suprafața exterioară, folosit ca echipament de laborator pentru măsurarea volumului unui lichid.</w:t>
            </w:r>
          </w:p>
          <w:p w14:paraId="54163BB2" w14:textId="3051A9E0"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 xml:space="preserve">Să fie prevăzut, în partea inferioara, cu </w:t>
            </w:r>
            <w:r w:rsidR="001E4FCC">
              <w:rPr>
                <w:rFonts w:eastAsia="Times New Roman"/>
                <w:color w:val="000000"/>
                <w:lang w:eastAsia="ro-RO"/>
              </w:rPr>
              <w:t>„</w:t>
            </w:r>
            <w:r w:rsidRPr="00157263">
              <w:rPr>
                <w:rFonts w:eastAsia="Times New Roman"/>
                <w:color w:val="000000"/>
                <w:lang w:eastAsia="ro-RO"/>
              </w:rPr>
              <w:t>talpă</w:t>
            </w:r>
            <w:r w:rsidR="001E4FCC">
              <w:rPr>
                <w:rFonts w:eastAsia="Times New Roman"/>
                <w:color w:val="000000"/>
                <w:lang w:eastAsia="ro-RO"/>
              </w:rPr>
              <w:t>”</w:t>
            </w:r>
            <w:r w:rsidRPr="00157263">
              <w:rPr>
                <w:rFonts w:eastAsia="Times New Roman"/>
                <w:color w:val="000000"/>
                <w:lang w:eastAsia="ro-RO"/>
              </w:rPr>
              <w:t xml:space="preserve"> pentru stabilitate </w:t>
            </w:r>
            <w:proofErr w:type="spellStart"/>
            <w:r w:rsidRPr="00157263">
              <w:rPr>
                <w:rFonts w:eastAsia="Times New Roman"/>
                <w:color w:val="000000"/>
                <w:lang w:eastAsia="ro-RO"/>
              </w:rPr>
              <w:t>şi</w:t>
            </w:r>
            <w:proofErr w:type="spellEnd"/>
            <w:r w:rsidRPr="00157263">
              <w:rPr>
                <w:rFonts w:eastAsia="Times New Roman"/>
                <w:color w:val="000000"/>
                <w:lang w:eastAsia="ro-RO"/>
              </w:rPr>
              <w:t xml:space="preserve"> are marginea rotunjită, cu cioc.</w:t>
            </w:r>
          </w:p>
          <w:p w14:paraId="73FD0995" w14:textId="77777777"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 xml:space="preserve">Material: sticlă </w:t>
            </w:r>
            <w:proofErr w:type="spellStart"/>
            <w:r w:rsidRPr="00157263">
              <w:rPr>
                <w:rFonts w:eastAsia="Times New Roman"/>
                <w:color w:val="000000"/>
                <w:lang w:eastAsia="ro-RO"/>
              </w:rPr>
              <w:t>borosilicată</w:t>
            </w:r>
            <w:proofErr w:type="spellEnd"/>
          </w:p>
          <w:p w14:paraId="4D6584E0" w14:textId="77777777" w:rsidR="00157263" w:rsidRPr="00157263" w:rsidRDefault="00157263" w:rsidP="00157263">
            <w:pPr>
              <w:spacing w:after="0" w:line="240" w:lineRule="auto"/>
              <w:ind w:firstLine="0"/>
              <w:rPr>
                <w:rFonts w:eastAsia="Times New Roman"/>
                <w:color w:val="000000"/>
                <w:lang w:eastAsia="ro-RO"/>
              </w:rPr>
            </w:pPr>
            <w:r w:rsidRPr="00157263">
              <w:rPr>
                <w:rFonts w:eastAsia="Times New Roman"/>
                <w:color w:val="000000"/>
                <w:lang w:eastAsia="ro-RO"/>
              </w:rPr>
              <w:t>Capacitatea: 250 ml</w:t>
            </w:r>
          </w:p>
          <w:p w14:paraId="4AA76702" w14:textId="77777777" w:rsidR="00157263" w:rsidRPr="00157263"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Gradaţie</w:t>
            </w:r>
            <w:proofErr w:type="spellEnd"/>
            <w:r w:rsidRPr="00157263">
              <w:rPr>
                <w:rFonts w:eastAsia="Times New Roman"/>
                <w:color w:val="000000"/>
                <w:lang w:eastAsia="ro-RO"/>
              </w:rPr>
              <w:t>: 2 sau 5 ml</w:t>
            </w:r>
          </w:p>
          <w:p w14:paraId="13278535" w14:textId="77777777" w:rsidR="00157263" w:rsidRPr="00157263"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Acurateţe</w:t>
            </w:r>
            <w:proofErr w:type="spellEnd"/>
            <w:r w:rsidRPr="00157263">
              <w:rPr>
                <w:rFonts w:eastAsia="Times New Roman"/>
                <w:color w:val="000000"/>
                <w:lang w:eastAsia="ro-RO"/>
              </w:rPr>
              <w:t>: ± 2 ml</w:t>
            </w:r>
          </w:p>
          <w:p w14:paraId="0881F1F1" w14:textId="43F8C165" w:rsidR="008E7E4E" w:rsidRPr="00B9422C" w:rsidRDefault="00157263" w:rsidP="00157263">
            <w:pPr>
              <w:spacing w:after="0" w:line="240" w:lineRule="auto"/>
              <w:ind w:firstLine="0"/>
              <w:rPr>
                <w:rFonts w:eastAsia="Times New Roman"/>
                <w:color w:val="000000"/>
                <w:lang w:eastAsia="ro-RO"/>
              </w:rPr>
            </w:pPr>
            <w:proofErr w:type="spellStart"/>
            <w:r w:rsidRPr="00157263">
              <w:rPr>
                <w:rFonts w:eastAsia="Times New Roman"/>
                <w:color w:val="000000"/>
                <w:lang w:eastAsia="ro-RO"/>
              </w:rPr>
              <w:t>Înălţimea</w:t>
            </w:r>
            <w:proofErr w:type="spellEnd"/>
            <w:r w:rsidRPr="00157263">
              <w:rPr>
                <w:rFonts w:eastAsia="Times New Roman"/>
                <w:color w:val="000000"/>
                <w:lang w:eastAsia="ro-RO"/>
              </w:rPr>
              <w:t>: 300 mm</w:t>
            </w:r>
            <w:r w:rsidR="001E4FCC">
              <w:rPr>
                <w:rFonts w:eastAsia="Times New Roman"/>
                <w:color w:val="000000"/>
                <w:lang w:eastAsia="ro-RO"/>
              </w:rPr>
              <w:t xml:space="preserve">. </w:t>
            </w:r>
            <w:r w:rsidR="001E4FCC">
              <w:rPr>
                <w:rFonts w:eastAsia="Times New Roman"/>
                <w:color w:val="000000"/>
                <w:lang w:eastAsia="ro-RO"/>
              </w:rPr>
              <w:t>Cantitate 5 bucăți.</w:t>
            </w:r>
          </w:p>
        </w:tc>
        <w:tc>
          <w:tcPr>
            <w:tcW w:w="723" w:type="dxa"/>
            <w:tcBorders>
              <w:top w:val="nil"/>
              <w:left w:val="nil"/>
              <w:bottom w:val="single" w:sz="4" w:space="0" w:color="auto"/>
              <w:right w:val="single" w:sz="4" w:space="0" w:color="auto"/>
            </w:tcBorders>
            <w:shd w:val="clear" w:color="auto" w:fill="auto"/>
            <w:noWrap/>
            <w:vAlign w:val="center"/>
            <w:hideMark/>
          </w:tcPr>
          <w:p w14:paraId="7C2B4D2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43C4151"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15</w:t>
            </w:r>
          </w:p>
        </w:tc>
      </w:tr>
      <w:tr w:rsidR="00D8587B" w:rsidRPr="00B9422C" w14:paraId="5DA813EE"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30EBFD" w14:textId="61C61332"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61</w:t>
            </w:r>
          </w:p>
        </w:tc>
        <w:tc>
          <w:tcPr>
            <w:tcW w:w="6406" w:type="dxa"/>
            <w:tcBorders>
              <w:top w:val="nil"/>
              <w:left w:val="nil"/>
              <w:bottom w:val="single" w:sz="4" w:space="0" w:color="auto"/>
              <w:right w:val="single" w:sz="4" w:space="0" w:color="auto"/>
            </w:tcBorders>
            <w:shd w:val="clear" w:color="auto" w:fill="auto"/>
            <w:noWrap/>
            <w:vAlign w:val="bottom"/>
            <w:hideMark/>
          </w:tcPr>
          <w:p w14:paraId="79DA0347" w14:textId="3AFDA0AB" w:rsidR="00D8587B" w:rsidRPr="00B9422C" w:rsidRDefault="00D8587B" w:rsidP="00514CEB">
            <w:pPr>
              <w:spacing w:after="0" w:line="240" w:lineRule="auto"/>
              <w:ind w:firstLine="0"/>
              <w:rPr>
                <w:rFonts w:eastAsia="Times New Roman"/>
                <w:color w:val="000000"/>
                <w:lang w:eastAsia="ro-RO"/>
              </w:rPr>
            </w:pPr>
            <w:r w:rsidRPr="00B9422C">
              <w:rPr>
                <w:rFonts w:eastAsia="Times New Roman"/>
                <w:color w:val="000000"/>
                <w:lang w:eastAsia="ro-RO"/>
              </w:rPr>
              <w:t>Clemă Hoffman</w:t>
            </w:r>
            <w:r w:rsidR="00514CEB">
              <w:rPr>
                <w:rFonts w:eastAsia="Times New Roman"/>
                <w:color w:val="000000"/>
                <w:lang w:eastAsia="ro-RO"/>
              </w:rPr>
              <w:t xml:space="preserve">. </w:t>
            </w:r>
            <w:r w:rsidR="00514CEB" w:rsidRPr="00514CEB">
              <w:rPr>
                <w:rFonts w:eastAsia="Times New Roman"/>
                <w:color w:val="000000"/>
                <w:lang w:eastAsia="ro-RO"/>
              </w:rPr>
              <w:t>Clame model Hoffman, pentru prinderea/</w:t>
            </w:r>
            <w:proofErr w:type="spellStart"/>
            <w:r w:rsidR="00514CEB" w:rsidRPr="00514CEB">
              <w:rPr>
                <w:rFonts w:eastAsia="Times New Roman"/>
                <w:color w:val="000000"/>
                <w:lang w:eastAsia="ro-RO"/>
              </w:rPr>
              <w:t>susţinerea</w:t>
            </w:r>
            <w:proofErr w:type="spellEnd"/>
            <w:r w:rsidR="00514CEB" w:rsidRPr="00514CEB">
              <w:rPr>
                <w:rFonts w:eastAsia="Times New Roman"/>
                <w:color w:val="000000"/>
                <w:lang w:eastAsia="ro-RO"/>
              </w:rPr>
              <w:t xml:space="preserve"> unor materiale/recipiente etc, larg utilizate în laboratoarele de chimie, fizică, biologie.</w:t>
            </w:r>
          </w:p>
        </w:tc>
        <w:tc>
          <w:tcPr>
            <w:tcW w:w="723" w:type="dxa"/>
            <w:tcBorders>
              <w:top w:val="nil"/>
              <w:left w:val="nil"/>
              <w:bottom w:val="single" w:sz="4" w:space="0" w:color="auto"/>
              <w:right w:val="single" w:sz="4" w:space="0" w:color="auto"/>
            </w:tcBorders>
            <w:shd w:val="clear" w:color="auto" w:fill="auto"/>
            <w:noWrap/>
            <w:vAlign w:val="center"/>
            <w:hideMark/>
          </w:tcPr>
          <w:p w14:paraId="3BBCA7B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F7BDBB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700FFC5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116A41" w14:textId="27E6CEAE"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62</w:t>
            </w:r>
          </w:p>
        </w:tc>
        <w:tc>
          <w:tcPr>
            <w:tcW w:w="6406" w:type="dxa"/>
            <w:tcBorders>
              <w:top w:val="nil"/>
              <w:left w:val="nil"/>
              <w:bottom w:val="single" w:sz="4" w:space="0" w:color="auto"/>
              <w:right w:val="single" w:sz="4" w:space="0" w:color="auto"/>
            </w:tcBorders>
            <w:shd w:val="clear" w:color="auto" w:fill="auto"/>
            <w:noWrap/>
            <w:vAlign w:val="bottom"/>
            <w:hideMark/>
          </w:tcPr>
          <w:p w14:paraId="7B25FC74" w14:textId="59D28381"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Clemă Mohr</w:t>
            </w:r>
            <w:r w:rsidR="003C0280">
              <w:rPr>
                <w:rFonts w:eastAsia="Times New Roman"/>
                <w:color w:val="000000"/>
                <w:lang w:eastAsia="ro-RO"/>
              </w:rPr>
              <w:t xml:space="preserve"> din oțel.</w:t>
            </w:r>
          </w:p>
        </w:tc>
        <w:tc>
          <w:tcPr>
            <w:tcW w:w="723" w:type="dxa"/>
            <w:tcBorders>
              <w:top w:val="nil"/>
              <w:left w:val="nil"/>
              <w:bottom w:val="single" w:sz="4" w:space="0" w:color="auto"/>
              <w:right w:val="single" w:sz="4" w:space="0" w:color="auto"/>
            </w:tcBorders>
            <w:shd w:val="clear" w:color="auto" w:fill="auto"/>
            <w:noWrap/>
            <w:vAlign w:val="center"/>
            <w:hideMark/>
          </w:tcPr>
          <w:p w14:paraId="7B52DAD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4A3195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6172E615"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50785D" w14:textId="26C0B42C"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63</w:t>
            </w:r>
          </w:p>
        </w:tc>
        <w:tc>
          <w:tcPr>
            <w:tcW w:w="6406" w:type="dxa"/>
            <w:tcBorders>
              <w:top w:val="nil"/>
              <w:left w:val="nil"/>
              <w:bottom w:val="single" w:sz="4" w:space="0" w:color="auto"/>
              <w:right w:val="single" w:sz="4" w:space="0" w:color="auto"/>
            </w:tcBorders>
            <w:shd w:val="clear" w:color="auto" w:fill="auto"/>
            <w:noWrap/>
            <w:vAlign w:val="bottom"/>
            <w:hideMark/>
          </w:tcPr>
          <w:p w14:paraId="1A264AD9" w14:textId="797DD3DF" w:rsidR="00D8587B" w:rsidRPr="00B9422C" w:rsidRDefault="003C0280" w:rsidP="003C0280">
            <w:pPr>
              <w:spacing w:after="0" w:line="240" w:lineRule="auto"/>
              <w:ind w:firstLine="0"/>
              <w:jc w:val="left"/>
              <w:rPr>
                <w:rFonts w:eastAsia="Times New Roman"/>
                <w:color w:val="000000"/>
                <w:lang w:eastAsia="ro-RO"/>
              </w:rPr>
            </w:pPr>
            <w:proofErr w:type="spellStart"/>
            <w:r w:rsidRPr="003C0280">
              <w:rPr>
                <w:rFonts w:eastAsia="Times New Roman"/>
                <w:color w:val="000000"/>
                <w:lang w:eastAsia="ro-RO"/>
              </w:rPr>
              <w:t>Cleşte</w:t>
            </w:r>
            <w:proofErr w:type="spellEnd"/>
            <w:r w:rsidRPr="003C0280">
              <w:rPr>
                <w:rFonts w:eastAsia="Times New Roman"/>
                <w:color w:val="000000"/>
                <w:lang w:eastAsia="ro-RO"/>
              </w:rPr>
              <w:t xml:space="preserve"> de fier pentru fixarea eprubetelor.</w:t>
            </w:r>
          </w:p>
        </w:tc>
        <w:tc>
          <w:tcPr>
            <w:tcW w:w="723" w:type="dxa"/>
            <w:tcBorders>
              <w:top w:val="nil"/>
              <w:left w:val="nil"/>
              <w:bottom w:val="single" w:sz="4" w:space="0" w:color="auto"/>
              <w:right w:val="single" w:sz="4" w:space="0" w:color="auto"/>
            </w:tcBorders>
            <w:shd w:val="clear" w:color="auto" w:fill="auto"/>
            <w:noWrap/>
            <w:vAlign w:val="center"/>
            <w:hideMark/>
          </w:tcPr>
          <w:p w14:paraId="4A12301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6CC94B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24DC4783"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F1A227" w14:textId="4D4BA9D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64</w:t>
            </w:r>
          </w:p>
        </w:tc>
        <w:tc>
          <w:tcPr>
            <w:tcW w:w="6406" w:type="dxa"/>
            <w:tcBorders>
              <w:top w:val="nil"/>
              <w:left w:val="nil"/>
              <w:bottom w:val="single" w:sz="4" w:space="0" w:color="auto"/>
              <w:right w:val="single" w:sz="4" w:space="0" w:color="auto"/>
            </w:tcBorders>
            <w:shd w:val="clear" w:color="auto" w:fill="auto"/>
            <w:noWrap/>
            <w:vAlign w:val="bottom"/>
            <w:hideMark/>
          </w:tcPr>
          <w:p w14:paraId="43E66292" w14:textId="77777777" w:rsidR="00D8587B" w:rsidRPr="00B9422C" w:rsidRDefault="00D8587B" w:rsidP="00B9422C">
            <w:pPr>
              <w:spacing w:after="0" w:line="240" w:lineRule="auto"/>
              <w:ind w:firstLine="0"/>
              <w:jc w:val="left"/>
              <w:rPr>
                <w:rFonts w:eastAsia="Times New Roman"/>
                <w:color w:val="000000"/>
                <w:lang w:eastAsia="ro-RO"/>
              </w:rPr>
            </w:pPr>
            <w:proofErr w:type="spellStart"/>
            <w:r w:rsidRPr="00B9422C">
              <w:rPr>
                <w:rFonts w:eastAsia="Times New Roman"/>
                <w:color w:val="000000"/>
                <w:lang w:eastAsia="ro-RO"/>
              </w:rPr>
              <w:t>Cleşte</w:t>
            </w:r>
            <w:proofErr w:type="spellEnd"/>
            <w:r w:rsidRPr="00B9422C">
              <w:rPr>
                <w:rFonts w:eastAsia="Times New Roman"/>
                <w:color w:val="000000"/>
                <w:lang w:eastAsia="ro-RO"/>
              </w:rPr>
              <w:t xml:space="preserve"> de lemn</w:t>
            </w:r>
          </w:p>
        </w:tc>
        <w:tc>
          <w:tcPr>
            <w:tcW w:w="723" w:type="dxa"/>
            <w:tcBorders>
              <w:top w:val="nil"/>
              <w:left w:val="nil"/>
              <w:bottom w:val="single" w:sz="4" w:space="0" w:color="auto"/>
              <w:right w:val="single" w:sz="4" w:space="0" w:color="auto"/>
            </w:tcBorders>
            <w:shd w:val="clear" w:color="auto" w:fill="auto"/>
            <w:noWrap/>
            <w:vAlign w:val="center"/>
            <w:hideMark/>
          </w:tcPr>
          <w:p w14:paraId="786061E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49936E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72301B7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B02F47" w14:textId="4DDE581D"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65</w:t>
            </w:r>
          </w:p>
        </w:tc>
        <w:tc>
          <w:tcPr>
            <w:tcW w:w="6406" w:type="dxa"/>
            <w:tcBorders>
              <w:top w:val="nil"/>
              <w:left w:val="nil"/>
              <w:bottom w:val="single" w:sz="4" w:space="0" w:color="auto"/>
              <w:right w:val="single" w:sz="4" w:space="0" w:color="auto"/>
            </w:tcBorders>
            <w:shd w:val="clear" w:color="auto" w:fill="auto"/>
            <w:noWrap/>
            <w:vAlign w:val="bottom"/>
            <w:hideMark/>
          </w:tcPr>
          <w:p w14:paraId="4F128398" w14:textId="0386A8D6" w:rsidR="00D8587B" w:rsidRPr="00B9422C" w:rsidRDefault="00D8587B" w:rsidP="007D204F">
            <w:pPr>
              <w:spacing w:after="0" w:line="240" w:lineRule="auto"/>
              <w:ind w:firstLine="0"/>
              <w:rPr>
                <w:rFonts w:eastAsia="Times New Roman"/>
                <w:color w:val="000000"/>
                <w:lang w:eastAsia="ro-RO"/>
              </w:rPr>
            </w:pPr>
            <w:r w:rsidRPr="00B9422C">
              <w:rPr>
                <w:rFonts w:eastAsia="Times New Roman"/>
                <w:color w:val="000000"/>
                <w:lang w:eastAsia="ro-RO"/>
              </w:rPr>
              <w:t>Creuzet porțelan</w:t>
            </w:r>
            <w:r w:rsidR="007D204F">
              <w:rPr>
                <w:rFonts w:eastAsia="Times New Roman"/>
                <w:color w:val="000000"/>
                <w:lang w:eastAsia="ro-RO"/>
              </w:rPr>
              <w:t xml:space="preserve">. </w:t>
            </w:r>
            <w:r w:rsidR="007D204F" w:rsidRPr="007D204F">
              <w:rPr>
                <w:rFonts w:eastAsia="Times New Roman"/>
                <w:color w:val="000000"/>
                <w:lang w:eastAsia="ro-RO"/>
              </w:rPr>
              <w:t xml:space="preserve">Vas din </w:t>
            </w:r>
            <w:proofErr w:type="spellStart"/>
            <w:r w:rsidR="007D204F" w:rsidRPr="007D204F">
              <w:rPr>
                <w:rFonts w:eastAsia="Times New Roman"/>
                <w:color w:val="000000"/>
                <w:lang w:eastAsia="ro-RO"/>
              </w:rPr>
              <w:t>porteţan</w:t>
            </w:r>
            <w:proofErr w:type="spellEnd"/>
            <w:r w:rsidR="007D204F" w:rsidRPr="007D204F">
              <w:rPr>
                <w:rFonts w:eastAsia="Times New Roman"/>
                <w:color w:val="000000"/>
                <w:lang w:eastAsia="ro-RO"/>
              </w:rPr>
              <w:t xml:space="preserve"> folosit pentru încălzirea </w:t>
            </w:r>
            <w:proofErr w:type="spellStart"/>
            <w:r w:rsidR="007D204F" w:rsidRPr="007D204F">
              <w:rPr>
                <w:rFonts w:eastAsia="Times New Roman"/>
                <w:color w:val="000000"/>
                <w:lang w:eastAsia="ro-RO"/>
              </w:rPr>
              <w:t>substanţelor</w:t>
            </w:r>
            <w:proofErr w:type="spellEnd"/>
            <w:r w:rsidR="007D204F" w:rsidRPr="007D204F">
              <w:rPr>
                <w:rFonts w:eastAsia="Times New Roman"/>
                <w:color w:val="000000"/>
                <w:lang w:eastAsia="ro-RO"/>
              </w:rPr>
              <w:t xml:space="preserve"> la temperaturi înalte.</w:t>
            </w:r>
            <w:r w:rsidR="007D204F">
              <w:rPr>
                <w:rFonts w:eastAsia="Times New Roman"/>
                <w:color w:val="000000"/>
                <w:lang w:eastAsia="ro-RO"/>
              </w:rPr>
              <w:t xml:space="preserve"> </w:t>
            </w:r>
            <w:r w:rsidR="007D204F" w:rsidRPr="007D204F">
              <w:rPr>
                <w:rFonts w:eastAsia="Times New Roman"/>
                <w:color w:val="000000"/>
                <w:lang w:eastAsia="ro-RO"/>
              </w:rPr>
              <w:t>Capacitatea: 100 ml</w:t>
            </w:r>
            <w:r w:rsidR="007D204F">
              <w:rPr>
                <w:rFonts w:eastAsia="Times New Roman"/>
                <w:color w:val="000000"/>
                <w:lang w:eastAsia="ro-RO"/>
              </w:rPr>
              <w:t xml:space="preserve">. </w:t>
            </w:r>
            <w:r w:rsidR="007D204F" w:rsidRPr="007D204F">
              <w:rPr>
                <w:rFonts w:eastAsia="Times New Roman"/>
                <w:color w:val="000000"/>
                <w:lang w:eastAsia="ro-RO"/>
              </w:rPr>
              <w:t>Diametrul: 63 mm</w:t>
            </w:r>
            <w:r w:rsidR="007D204F">
              <w:rPr>
                <w:rFonts w:eastAsia="Times New Roman"/>
                <w:color w:val="000000"/>
                <w:lang w:eastAsia="ro-RO"/>
              </w:rPr>
              <w:t xml:space="preserve">. </w:t>
            </w:r>
            <w:proofErr w:type="spellStart"/>
            <w:r w:rsidR="007D204F" w:rsidRPr="007D204F">
              <w:rPr>
                <w:rFonts w:eastAsia="Times New Roman"/>
                <w:color w:val="000000"/>
                <w:lang w:eastAsia="ro-RO"/>
              </w:rPr>
              <w:t>Înălţimea</w:t>
            </w:r>
            <w:proofErr w:type="spellEnd"/>
            <w:r w:rsidR="007D204F" w:rsidRPr="007D204F">
              <w:rPr>
                <w:rFonts w:eastAsia="Times New Roman"/>
                <w:color w:val="000000"/>
                <w:lang w:eastAsia="ro-RO"/>
              </w:rPr>
              <w:t>: 59 mm</w:t>
            </w:r>
            <w:r w:rsidR="007D204F">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144F3F0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F31BD1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2D3A89B0"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9B2EC0" w14:textId="6EDEA73A"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66</w:t>
            </w:r>
          </w:p>
        </w:tc>
        <w:tc>
          <w:tcPr>
            <w:tcW w:w="6406" w:type="dxa"/>
            <w:tcBorders>
              <w:top w:val="nil"/>
              <w:left w:val="nil"/>
              <w:bottom w:val="single" w:sz="4" w:space="0" w:color="auto"/>
              <w:right w:val="single" w:sz="4" w:space="0" w:color="auto"/>
            </w:tcBorders>
            <w:shd w:val="clear" w:color="auto" w:fill="auto"/>
            <w:noWrap/>
            <w:vAlign w:val="bottom"/>
            <w:hideMark/>
          </w:tcPr>
          <w:p w14:paraId="2A595655" w14:textId="0BD68350" w:rsidR="00C64500" w:rsidRPr="00C64500" w:rsidRDefault="00D8587B" w:rsidP="00C64500">
            <w:pPr>
              <w:spacing w:after="0" w:line="240" w:lineRule="auto"/>
              <w:ind w:firstLine="0"/>
              <w:rPr>
                <w:rFonts w:eastAsia="Times New Roman"/>
                <w:color w:val="000000"/>
                <w:lang w:eastAsia="ro-RO"/>
              </w:rPr>
            </w:pPr>
            <w:r w:rsidRPr="00B9422C">
              <w:rPr>
                <w:rFonts w:eastAsia="Times New Roman"/>
                <w:color w:val="000000"/>
                <w:lang w:eastAsia="ro-RO"/>
              </w:rPr>
              <w:t>Cristalizor</w:t>
            </w:r>
            <w:r w:rsidR="00C64500">
              <w:rPr>
                <w:rFonts w:eastAsia="Times New Roman"/>
                <w:color w:val="000000"/>
                <w:lang w:eastAsia="ro-RO"/>
              </w:rPr>
              <w:t xml:space="preserve">. </w:t>
            </w:r>
            <w:r w:rsidR="00C64500" w:rsidRPr="00C64500">
              <w:rPr>
                <w:rFonts w:eastAsia="Times New Roman"/>
                <w:color w:val="000000"/>
                <w:lang w:eastAsia="ro-RO"/>
              </w:rPr>
              <w:t xml:space="preserve">Cristalizator 45x90 mm. Vas de laborator, cu cioc, prevăzut pentru cristalizarea </w:t>
            </w:r>
            <w:proofErr w:type="spellStart"/>
            <w:r w:rsidR="00C64500" w:rsidRPr="00C64500">
              <w:rPr>
                <w:rFonts w:eastAsia="Times New Roman"/>
                <w:color w:val="000000"/>
                <w:lang w:eastAsia="ro-RO"/>
              </w:rPr>
              <w:t>substanţelor</w:t>
            </w:r>
            <w:proofErr w:type="spellEnd"/>
            <w:r w:rsidR="00C64500" w:rsidRPr="00C64500">
              <w:rPr>
                <w:rFonts w:eastAsia="Times New Roman"/>
                <w:color w:val="000000"/>
                <w:lang w:eastAsia="ro-RO"/>
              </w:rPr>
              <w:t xml:space="preserve"> dintr-o soluție.  </w:t>
            </w:r>
          </w:p>
          <w:p w14:paraId="4051C50F" w14:textId="77777777" w:rsidR="00C64500" w:rsidRPr="00C64500" w:rsidRDefault="00C64500" w:rsidP="00C64500">
            <w:pPr>
              <w:spacing w:after="0" w:line="240" w:lineRule="auto"/>
              <w:ind w:firstLine="0"/>
              <w:rPr>
                <w:rFonts w:eastAsia="Times New Roman"/>
                <w:color w:val="000000"/>
                <w:lang w:eastAsia="ro-RO"/>
              </w:rPr>
            </w:pPr>
            <w:r w:rsidRPr="00C64500">
              <w:rPr>
                <w:rFonts w:eastAsia="Times New Roman"/>
                <w:color w:val="000000"/>
                <w:lang w:eastAsia="ro-RO"/>
              </w:rPr>
              <w:t xml:space="preserve">Material: sticlă </w:t>
            </w:r>
            <w:proofErr w:type="spellStart"/>
            <w:r w:rsidRPr="00C64500">
              <w:rPr>
                <w:rFonts w:eastAsia="Times New Roman"/>
                <w:color w:val="000000"/>
                <w:lang w:eastAsia="ro-RO"/>
              </w:rPr>
              <w:t>borosilicată</w:t>
            </w:r>
            <w:proofErr w:type="spellEnd"/>
            <w:r w:rsidRPr="00C64500">
              <w:rPr>
                <w:rFonts w:eastAsia="Times New Roman"/>
                <w:color w:val="000000"/>
                <w:lang w:eastAsia="ro-RO"/>
              </w:rPr>
              <w:t xml:space="preserve">  </w:t>
            </w:r>
          </w:p>
          <w:p w14:paraId="1C01A38C" w14:textId="77777777" w:rsidR="00C64500" w:rsidRPr="00C64500" w:rsidRDefault="00C64500" w:rsidP="00C64500">
            <w:pPr>
              <w:spacing w:after="0" w:line="240" w:lineRule="auto"/>
              <w:ind w:firstLine="0"/>
              <w:rPr>
                <w:rFonts w:eastAsia="Times New Roman"/>
                <w:color w:val="000000"/>
                <w:lang w:eastAsia="ro-RO"/>
              </w:rPr>
            </w:pPr>
            <w:proofErr w:type="spellStart"/>
            <w:r w:rsidRPr="00C64500">
              <w:rPr>
                <w:rFonts w:eastAsia="Times New Roman"/>
                <w:color w:val="000000"/>
                <w:lang w:eastAsia="ro-RO"/>
              </w:rPr>
              <w:t>Înălţimea</w:t>
            </w:r>
            <w:proofErr w:type="spellEnd"/>
            <w:r w:rsidRPr="00C64500">
              <w:rPr>
                <w:rFonts w:eastAsia="Times New Roman"/>
                <w:color w:val="000000"/>
                <w:lang w:eastAsia="ro-RO"/>
              </w:rPr>
              <w:t xml:space="preserve">: 45 mm  </w:t>
            </w:r>
          </w:p>
          <w:p w14:paraId="6E5D5955" w14:textId="05EBF633" w:rsidR="00D8587B" w:rsidRPr="00B9422C" w:rsidRDefault="00C64500" w:rsidP="00C64500">
            <w:pPr>
              <w:spacing w:after="0" w:line="240" w:lineRule="auto"/>
              <w:ind w:firstLine="0"/>
              <w:rPr>
                <w:rFonts w:eastAsia="Times New Roman"/>
                <w:color w:val="000000"/>
                <w:lang w:eastAsia="ro-RO"/>
              </w:rPr>
            </w:pPr>
            <w:r w:rsidRPr="00C64500">
              <w:rPr>
                <w:rFonts w:eastAsia="Times New Roman"/>
                <w:color w:val="000000"/>
                <w:lang w:eastAsia="ro-RO"/>
              </w:rPr>
              <w:t>Diametrul: 90mm"</w:t>
            </w:r>
          </w:p>
        </w:tc>
        <w:tc>
          <w:tcPr>
            <w:tcW w:w="723" w:type="dxa"/>
            <w:tcBorders>
              <w:top w:val="nil"/>
              <w:left w:val="nil"/>
              <w:bottom w:val="single" w:sz="4" w:space="0" w:color="auto"/>
              <w:right w:val="single" w:sz="4" w:space="0" w:color="auto"/>
            </w:tcBorders>
            <w:shd w:val="clear" w:color="auto" w:fill="auto"/>
            <w:noWrap/>
            <w:vAlign w:val="center"/>
            <w:hideMark/>
          </w:tcPr>
          <w:p w14:paraId="0E390D10"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DB6E9F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6398E24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C1006D" w14:textId="3077A552"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67</w:t>
            </w:r>
          </w:p>
        </w:tc>
        <w:tc>
          <w:tcPr>
            <w:tcW w:w="6406" w:type="dxa"/>
            <w:tcBorders>
              <w:top w:val="nil"/>
              <w:left w:val="nil"/>
              <w:bottom w:val="single" w:sz="4" w:space="0" w:color="auto"/>
              <w:right w:val="single" w:sz="4" w:space="0" w:color="auto"/>
            </w:tcBorders>
            <w:shd w:val="clear" w:color="auto" w:fill="auto"/>
            <w:noWrap/>
            <w:vAlign w:val="bottom"/>
            <w:hideMark/>
          </w:tcPr>
          <w:p w14:paraId="3C3A271F"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Dopuri de cauciuc găurite</w:t>
            </w:r>
          </w:p>
        </w:tc>
        <w:tc>
          <w:tcPr>
            <w:tcW w:w="723" w:type="dxa"/>
            <w:tcBorders>
              <w:top w:val="nil"/>
              <w:left w:val="nil"/>
              <w:bottom w:val="single" w:sz="4" w:space="0" w:color="auto"/>
              <w:right w:val="single" w:sz="4" w:space="0" w:color="auto"/>
            </w:tcBorders>
            <w:shd w:val="clear" w:color="auto" w:fill="auto"/>
            <w:noWrap/>
            <w:vAlign w:val="center"/>
            <w:hideMark/>
          </w:tcPr>
          <w:p w14:paraId="1DFB9BB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89191F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5297E03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2DB72C" w14:textId="2937D8D2"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68</w:t>
            </w:r>
          </w:p>
        </w:tc>
        <w:tc>
          <w:tcPr>
            <w:tcW w:w="6406" w:type="dxa"/>
            <w:tcBorders>
              <w:top w:val="nil"/>
              <w:left w:val="nil"/>
              <w:bottom w:val="single" w:sz="4" w:space="0" w:color="auto"/>
              <w:right w:val="single" w:sz="4" w:space="0" w:color="auto"/>
            </w:tcBorders>
            <w:shd w:val="clear" w:color="auto" w:fill="auto"/>
            <w:noWrap/>
            <w:vAlign w:val="bottom"/>
            <w:hideMark/>
          </w:tcPr>
          <w:p w14:paraId="23D91D14"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Fitil de rezervă pentru spirtieră</w:t>
            </w:r>
          </w:p>
        </w:tc>
        <w:tc>
          <w:tcPr>
            <w:tcW w:w="723" w:type="dxa"/>
            <w:tcBorders>
              <w:top w:val="nil"/>
              <w:left w:val="nil"/>
              <w:bottom w:val="single" w:sz="4" w:space="0" w:color="auto"/>
              <w:right w:val="single" w:sz="4" w:space="0" w:color="auto"/>
            </w:tcBorders>
            <w:shd w:val="clear" w:color="auto" w:fill="auto"/>
            <w:noWrap/>
            <w:vAlign w:val="center"/>
            <w:hideMark/>
          </w:tcPr>
          <w:p w14:paraId="5B3D591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B908700"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D8587B" w:rsidRPr="00B9422C" w14:paraId="78667FD9"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80A5CC" w14:textId="4C663425"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69</w:t>
            </w:r>
          </w:p>
        </w:tc>
        <w:tc>
          <w:tcPr>
            <w:tcW w:w="6406" w:type="dxa"/>
            <w:tcBorders>
              <w:top w:val="nil"/>
              <w:left w:val="nil"/>
              <w:bottom w:val="single" w:sz="4" w:space="0" w:color="auto"/>
              <w:right w:val="single" w:sz="4" w:space="0" w:color="auto"/>
            </w:tcBorders>
            <w:shd w:val="clear" w:color="auto" w:fill="auto"/>
            <w:noWrap/>
            <w:vAlign w:val="bottom"/>
            <w:hideMark/>
          </w:tcPr>
          <w:p w14:paraId="0D654F77"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Hârtie de filtru</w:t>
            </w:r>
          </w:p>
        </w:tc>
        <w:tc>
          <w:tcPr>
            <w:tcW w:w="723" w:type="dxa"/>
            <w:tcBorders>
              <w:top w:val="nil"/>
              <w:left w:val="nil"/>
              <w:bottom w:val="single" w:sz="4" w:space="0" w:color="auto"/>
              <w:right w:val="single" w:sz="4" w:space="0" w:color="auto"/>
            </w:tcBorders>
            <w:shd w:val="clear" w:color="auto" w:fill="auto"/>
            <w:noWrap/>
            <w:vAlign w:val="center"/>
            <w:hideMark/>
          </w:tcPr>
          <w:p w14:paraId="02A63F3B"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ED47A5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76DB946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439EAC" w14:textId="6883DF88"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70</w:t>
            </w:r>
          </w:p>
        </w:tc>
        <w:tc>
          <w:tcPr>
            <w:tcW w:w="6406" w:type="dxa"/>
            <w:tcBorders>
              <w:top w:val="nil"/>
              <w:left w:val="nil"/>
              <w:bottom w:val="single" w:sz="4" w:space="0" w:color="auto"/>
              <w:right w:val="single" w:sz="4" w:space="0" w:color="auto"/>
            </w:tcBorders>
            <w:shd w:val="clear" w:color="auto" w:fill="auto"/>
            <w:noWrap/>
            <w:vAlign w:val="bottom"/>
            <w:hideMark/>
          </w:tcPr>
          <w:p w14:paraId="302AE342"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Hârtie indicator pH</w:t>
            </w:r>
          </w:p>
        </w:tc>
        <w:tc>
          <w:tcPr>
            <w:tcW w:w="723" w:type="dxa"/>
            <w:tcBorders>
              <w:top w:val="nil"/>
              <w:left w:val="nil"/>
              <w:bottom w:val="single" w:sz="4" w:space="0" w:color="auto"/>
              <w:right w:val="single" w:sz="4" w:space="0" w:color="auto"/>
            </w:tcBorders>
            <w:shd w:val="clear" w:color="auto" w:fill="auto"/>
            <w:noWrap/>
            <w:vAlign w:val="center"/>
            <w:hideMark/>
          </w:tcPr>
          <w:p w14:paraId="785D2C5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97B363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D8587B" w:rsidRPr="00B9422C" w14:paraId="04DCFB9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D904A3" w14:textId="36590C09"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71</w:t>
            </w:r>
          </w:p>
        </w:tc>
        <w:tc>
          <w:tcPr>
            <w:tcW w:w="6406" w:type="dxa"/>
            <w:tcBorders>
              <w:top w:val="nil"/>
              <w:left w:val="nil"/>
              <w:bottom w:val="single" w:sz="4" w:space="0" w:color="auto"/>
              <w:right w:val="single" w:sz="4" w:space="0" w:color="auto"/>
            </w:tcBorders>
            <w:shd w:val="clear" w:color="auto" w:fill="auto"/>
            <w:noWrap/>
            <w:vAlign w:val="bottom"/>
            <w:hideMark/>
          </w:tcPr>
          <w:p w14:paraId="0093DD86" w14:textId="292C93C6" w:rsidR="00D8587B" w:rsidRPr="00B9422C" w:rsidRDefault="00D8587B" w:rsidP="00BC1A59">
            <w:pPr>
              <w:spacing w:after="0" w:line="240" w:lineRule="auto"/>
              <w:ind w:firstLine="0"/>
              <w:rPr>
                <w:rFonts w:eastAsia="Times New Roman"/>
                <w:color w:val="000000"/>
                <w:lang w:eastAsia="ro-RO"/>
              </w:rPr>
            </w:pPr>
            <w:r w:rsidRPr="00B9422C">
              <w:rPr>
                <w:rFonts w:eastAsia="Times New Roman"/>
                <w:color w:val="000000"/>
                <w:lang w:eastAsia="ro-RO"/>
              </w:rPr>
              <w:t>Lingură de ars</w:t>
            </w:r>
            <w:r w:rsidR="00315C6D">
              <w:rPr>
                <w:rFonts w:eastAsia="Times New Roman"/>
                <w:color w:val="000000"/>
                <w:lang w:eastAsia="ro-RO"/>
              </w:rPr>
              <w:t xml:space="preserve">. </w:t>
            </w:r>
            <w:r w:rsidR="00315C6D" w:rsidRPr="00315C6D">
              <w:rPr>
                <w:rFonts w:eastAsia="Times New Roman"/>
                <w:color w:val="000000"/>
                <w:lang w:eastAsia="ro-RO"/>
              </w:rPr>
              <w:t>Instrument de încărcare, prevăzut cu spatulă.</w:t>
            </w:r>
            <w:r w:rsidR="00BC1A59">
              <w:rPr>
                <w:rFonts w:eastAsia="Times New Roman"/>
                <w:color w:val="000000"/>
                <w:lang w:eastAsia="ro-RO"/>
              </w:rPr>
              <w:t xml:space="preserve"> </w:t>
            </w:r>
            <w:r w:rsidR="00315C6D" w:rsidRPr="00315C6D">
              <w:rPr>
                <w:rFonts w:eastAsia="Times New Roman"/>
                <w:color w:val="000000"/>
                <w:lang w:eastAsia="ro-RO"/>
              </w:rPr>
              <w:t xml:space="preserve">Material: </w:t>
            </w:r>
            <w:proofErr w:type="spellStart"/>
            <w:r w:rsidR="00315C6D" w:rsidRPr="00315C6D">
              <w:rPr>
                <w:rFonts w:eastAsia="Times New Roman"/>
                <w:color w:val="000000"/>
                <w:lang w:eastAsia="ro-RO"/>
              </w:rPr>
              <w:t>oţel</w:t>
            </w:r>
            <w:proofErr w:type="spellEnd"/>
            <w:r w:rsidR="00BC1A59">
              <w:rPr>
                <w:rFonts w:eastAsia="Times New Roman"/>
                <w:color w:val="000000"/>
                <w:lang w:eastAsia="ro-RO"/>
              </w:rPr>
              <w:t xml:space="preserve">. </w:t>
            </w:r>
            <w:r w:rsidR="00315C6D" w:rsidRPr="00315C6D">
              <w:rPr>
                <w:rFonts w:eastAsia="Times New Roman"/>
                <w:color w:val="000000"/>
                <w:lang w:eastAsia="ro-RO"/>
              </w:rPr>
              <w:t>Dimensiuni: 230mm</w:t>
            </w:r>
            <w:r w:rsidR="00BC1A59">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43A61E4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6E4069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36B01FE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AD7115" w14:textId="66EE49B9"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72</w:t>
            </w:r>
          </w:p>
        </w:tc>
        <w:tc>
          <w:tcPr>
            <w:tcW w:w="6406" w:type="dxa"/>
            <w:tcBorders>
              <w:top w:val="nil"/>
              <w:left w:val="nil"/>
              <w:bottom w:val="single" w:sz="4" w:space="0" w:color="auto"/>
              <w:right w:val="single" w:sz="4" w:space="0" w:color="auto"/>
            </w:tcBorders>
            <w:shd w:val="clear" w:color="auto" w:fill="auto"/>
            <w:noWrap/>
            <w:vAlign w:val="bottom"/>
            <w:hideMark/>
          </w:tcPr>
          <w:p w14:paraId="14D7EB34" w14:textId="77705041" w:rsidR="00D8587B" w:rsidRPr="00B9422C" w:rsidRDefault="00D8587B" w:rsidP="009658CF">
            <w:pPr>
              <w:spacing w:after="0" w:line="240" w:lineRule="auto"/>
              <w:ind w:firstLine="0"/>
              <w:rPr>
                <w:rFonts w:eastAsia="Times New Roman"/>
                <w:color w:val="000000"/>
                <w:lang w:eastAsia="ro-RO"/>
              </w:rPr>
            </w:pPr>
            <w:r w:rsidRPr="00B9422C">
              <w:rPr>
                <w:rFonts w:eastAsia="Times New Roman"/>
                <w:color w:val="000000"/>
                <w:lang w:eastAsia="ro-RO"/>
              </w:rPr>
              <w:t>Lupă cu mâner</w:t>
            </w:r>
            <w:r w:rsidR="009658CF">
              <w:rPr>
                <w:rFonts w:eastAsia="Times New Roman"/>
                <w:color w:val="000000"/>
                <w:lang w:eastAsia="ro-RO"/>
              </w:rPr>
              <w:t xml:space="preserve">. </w:t>
            </w:r>
            <w:r w:rsidR="009658CF" w:rsidRPr="009658CF">
              <w:rPr>
                <w:rFonts w:eastAsia="Times New Roman"/>
                <w:color w:val="000000"/>
                <w:lang w:eastAsia="ro-RO"/>
              </w:rPr>
              <w:t>Lupă cu mâner cu mâner din plastic și ramă metalică.</w:t>
            </w:r>
            <w:r w:rsidR="009658CF">
              <w:rPr>
                <w:rFonts w:eastAsia="Times New Roman"/>
                <w:color w:val="000000"/>
                <w:lang w:eastAsia="ro-RO"/>
              </w:rPr>
              <w:t xml:space="preserve"> </w:t>
            </w:r>
            <w:r w:rsidR="009658CF" w:rsidRPr="009658CF">
              <w:rPr>
                <w:rFonts w:eastAsia="Times New Roman"/>
                <w:color w:val="000000"/>
                <w:lang w:eastAsia="ro-RO"/>
              </w:rPr>
              <w:t>Specificații: Mărire minim 2.5X</w:t>
            </w:r>
            <w:r w:rsidR="009658CF">
              <w:rPr>
                <w:rFonts w:eastAsia="Times New Roman"/>
                <w:color w:val="000000"/>
                <w:lang w:eastAsia="ro-RO"/>
              </w:rPr>
              <w:t xml:space="preserve">. </w:t>
            </w:r>
            <w:r w:rsidR="009658CF" w:rsidRPr="009658CF">
              <w:rPr>
                <w:rFonts w:eastAsia="Times New Roman"/>
                <w:color w:val="000000"/>
                <w:lang w:eastAsia="ro-RO"/>
              </w:rPr>
              <w:t>Diametrul minim 75mm.</w:t>
            </w:r>
          </w:p>
        </w:tc>
        <w:tc>
          <w:tcPr>
            <w:tcW w:w="723" w:type="dxa"/>
            <w:tcBorders>
              <w:top w:val="nil"/>
              <w:left w:val="nil"/>
              <w:bottom w:val="single" w:sz="4" w:space="0" w:color="auto"/>
              <w:right w:val="single" w:sz="4" w:space="0" w:color="auto"/>
            </w:tcBorders>
            <w:shd w:val="clear" w:color="auto" w:fill="auto"/>
            <w:noWrap/>
            <w:vAlign w:val="center"/>
            <w:hideMark/>
          </w:tcPr>
          <w:p w14:paraId="3A66E2B0"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81347A4"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26</w:t>
            </w:r>
          </w:p>
        </w:tc>
      </w:tr>
      <w:tr w:rsidR="00D8587B" w:rsidRPr="00B9422C" w14:paraId="71094DA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53CD6" w14:textId="3677298B"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73</w:t>
            </w:r>
          </w:p>
        </w:tc>
        <w:tc>
          <w:tcPr>
            <w:tcW w:w="6406" w:type="dxa"/>
            <w:tcBorders>
              <w:top w:val="nil"/>
              <w:left w:val="nil"/>
              <w:bottom w:val="single" w:sz="4" w:space="0" w:color="auto"/>
              <w:right w:val="single" w:sz="4" w:space="0" w:color="auto"/>
            </w:tcBorders>
            <w:shd w:val="clear" w:color="auto" w:fill="auto"/>
            <w:noWrap/>
            <w:vAlign w:val="bottom"/>
            <w:hideMark/>
          </w:tcPr>
          <w:p w14:paraId="3EB5A5E3" w14:textId="1DBCC592" w:rsidR="004D6ADE" w:rsidRPr="004D6ADE" w:rsidRDefault="00D8587B" w:rsidP="004D6ADE">
            <w:pPr>
              <w:spacing w:after="0" w:line="240" w:lineRule="auto"/>
              <w:ind w:firstLine="0"/>
              <w:jc w:val="left"/>
              <w:rPr>
                <w:rFonts w:eastAsia="Times New Roman"/>
                <w:color w:val="000000"/>
                <w:lang w:eastAsia="ro-RO"/>
              </w:rPr>
            </w:pPr>
            <w:r w:rsidRPr="00B9422C">
              <w:rPr>
                <w:rFonts w:eastAsia="Times New Roman"/>
                <w:color w:val="000000"/>
                <w:lang w:eastAsia="ro-RO"/>
              </w:rPr>
              <w:t>Microscop</w:t>
            </w:r>
            <w:r w:rsidR="004D6ADE">
              <w:rPr>
                <w:rFonts w:eastAsia="Times New Roman"/>
                <w:color w:val="000000"/>
                <w:lang w:eastAsia="ro-RO"/>
              </w:rPr>
              <w:t xml:space="preserve">. </w:t>
            </w:r>
            <w:r w:rsidR="004D6ADE" w:rsidRPr="004D6ADE">
              <w:rPr>
                <w:rFonts w:eastAsia="Times New Roman"/>
                <w:color w:val="000000"/>
                <w:lang w:eastAsia="ro-RO"/>
              </w:rPr>
              <w:t>Microscop monocular. Trepied stabil</w:t>
            </w:r>
          </w:p>
          <w:p w14:paraId="59A9BA53"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Vedere monoculară în unghi de 45 °</w:t>
            </w:r>
          </w:p>
          <w:p w14:paraId="5F5DD938"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Lentile și mărire: 10</w:t>
            </w:r>
            <w:r w:rsidRPr="005B6960">
              <w:rPr>
                <w:rFonts w:eastAsia="Times New Roman"/>
                <w:color w:val="000000"/>
                <w:vertAlign w:val="superscript"/>
                <w:lang w:eastAsia="ro-RO"/>
              </w:rPr>
              <w:t>x</w:t>
            </w:r>
            <w:r w:rsidRPr="004D6ADE">
              <w:rPr>
                <w:rFonts w:eastAsia="Times New Roman"/>
                <w:color w:val="000000"/>
                <w:lang w:eastAsia="ro-RO"/>
              </w:rPr>
              <w:t xml:space="preserve"> ocular, 3 lentile: 4</w:t>
            </w:r>
            <w:r w:rsidRPr="005B6960">
              <w:rPr>
                <w:rFonts w:eastAsia="Times New Roman"/>
                <w:color w:val="000000"/>
                <w:vertAlign w:val="superscript"/>
                <w:lang w:eastAsia="ro-RO"/>
              </w:rPr>
              <w:t>x</w:t>
            </w:r>
            <w:r w:rsidRPr="004D6ADE">
              <w:rPr>
                <w:rFonts w:eastAsia="Times New Roman"/>
                <w:color w:val="000000"/>
                <w:lang w:eastAsia="ro-RO"/>
              </w:rPr>
              <w:t>, 10</w:t>
            </w:r>
            <w:r w:rsidRPr="005B6960">
              <w:rPr>
                <w:rFonts w:eastAsia="Times New Roman"/>
                <w:color w:val="000000"/>
                <w:vertAlign w:val="superscript"/>
                <w:lang w:eastAsia="ro-RO"/>
              </w:rPr>
              <w:t>x</w:t>
            </w:r>
            <w:r w:rsidRPr="004D6ADE">
              <w:rPr>
                <w:rFonts w:eastAsia="Times New Roman"/>
                <w:color w:val="000000"/>
                <w:lang w:eastAsia="ro-RO"/>
              </w:rPr>
              <w:t>, 40</w:t>
            </w:r>
            <w:r w:rsidRPr="005B6960">
              <w:rPr>
                <w:rFonts w:eastAsia="Times New Roman"/>
                <w:color w:val="000000"/>
                <w:vertAlign w:val="superscript"/>
                <w:lang w:eastAsia="ro-RO"/>
              </w:rPr>
              <w:t>x</w:t>
            </w:r>
          </w:p>
          <w:p w14:paraId="2E6315BB"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Lentile din sticlă optică de înaltă calitate</w:t>
            </w:r>
          </w:p>
          <w:p w14:paraId="2A457F5A"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Mărire: 40</w:t>
            </w:r>
            <w:r w:rsidRPr="005B6960">
              <w:rPr>
                <w:rFonts w:eastAsia="Times New Roman"/>
                <w:color w:val="000000"/>
                <w:vertAlign w:val="superscript"/>
                <w:lang w:eastAsia="ro-RO"/>
              </w:rPr>
              <w:t>x</w:t>
            </w:r>
            <w:r w:rsidRPr="004D6ADE">
              <w:rPr>
                <w:rFonts w:eastAsia="Times New Roman"/>
                <w:color w:val="000000"/>
                <w:lang w:eastAsia="ro-RO"/>
              </w:rPr>
              <w:t xml:space="preserve"> până la 400</w:t>
            </w:r>
            <w:r w:rsidRPr="005B6960">
              <w:rPr>
                <w:rFonts w:eastAsia="Times New Roman"/>
                <w:color w:val="000000"/>
                <w:vertAlign w:val="superscript"/>
                <w:lang w:eastAsia="ro-RO"/>
              </w:rPr>
              <w:t>x</w:t>
            </w:r>
          </w:p>
          <w:p w14:paraId="4733600F"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Iluminat: Iluminare LED</w:t>
            </w:r>
          </w:p>
          <w:p w14:paraId="18F8FA6A"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Lumina incidentă</w:t>
            </w:r>
          </w:p>
          <w:p w14:paraId="22AB7B9E"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Lumina transmisă</w:t>
            </w:r>
          </w:p>
          <w:p w14:paraId="27B21E56"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Suprafața de lucru: 90 x 90 mm</w:t>
            </w:r>
          </w:p>
          <w:p w14:paraId="77429D15"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6 trepte de reglare a înălțimii</w:t>
            </w:r>
          </w:p>
          <w:p w14:paraId="519138A5" w14:textId="77777777" w:rsidR="004D6ADE" w:rsidRPr="004D6ADE"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2 cleme</w:t>
            </w:r>
          </w:p>
          <w:p w14:paraId="32BB95A4" w14:textId="5BC6EC63" w:rsidR="00D8587B" w:rsidRPr="00B9422C" w:rsidRDefault="004D6ADE" w:rsidP="004D6ADE">
            <w:pPr>
              <w:spacing w:after="0" w:line="240" w:lineRule="auto"/>
              <w:ind w:firstLine="0"/>
              <w:jc w:val="left"/>
              <w:rPr>
                <w:rFonts w:eastAsia="Times New Roman"/>
                <w:color w:val="000000"/>
                <w:lang w:eastAsia="ro-RO"/>
              </w:rPr>
            </w:pPr>
            <w:r w:rsidRPr="004D6ADE">
              <w:rPr>
                <w:rFonts w:eastAsia="Times New Roman"/>
                <w:color w:val="000000"/>
                <w:lang w:eastAsia="ro-RO"/>
              </w:rPr>
              <w:t>Alimentare: 3 baterii mici</w:t>
            </w:r>
          </w:p>
        </w:tc>
        <w:tc>
          <w:tcPr>
            <w:tcW w:w="723" w:type="dxa"/>
            <w:tcBorders>
              <w:top w:val="nil"/>
              <w:left w:val="nil"/>
              <w:bottom w:val="single" w:sz="4" w:space="0" w:color="auto"/>
              <w:right w:val="single" w:sz="4" w:space="0" w:color="auto"/>
            </w:tcBorders>
            <w:shd w:val="clear" w:color="auto" w:fill="auto"/>
            <w:noWrap/>
            <w:vAlign w:val="center"/>
            <w:hideMark/>
          </w:tcPr>
          <w:p w14:paraId="61687B6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052516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D8587B" w:rsidRPr="00B9422C" w14:paraId="73A575B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F50831" w14:textId="4A31D996"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74</w:t>
            </w:r>
          </w:p>
        </w:tc>
        <w:tc>
          <w:tcPr>
            <w:tcW w:w="6406" w:type="dxa"/>
            <w:tcBorders>
              <w:top w:val="nil"/>
              <w:left w:val="nil"/>
              <w:bottom w:val="single" w:sz="4" w:space="0" w:color="auto"/>
              <w:right w:val="single" w:sz="4" w:space="0" w:color="auto"/>
            </w:tcBorders>
            <w:shd w:val="clear" w:color="auto" w:fill="auto"/>
            <w:noWrap/>
            <w:vAlign w:val="bottom"/>
            <w:hideMark/>
          </w:tcPr>
          <w:p w14:paraId="35D27024" w14:textId="178869D2" w:rsidR="002F0595" w:rsidRPr="002F0595" w:rsidRDefault="00D8587B" w:rsidP="002F0595">
            <w:pPr>
              <w:spacing w:after="0" w:line="240" w:lineRule="auto"/>
              <w:ind w:firstLine="0"/>
              <w:rPr>
                <w:rFonts w:eastAsia="Times New Roman"/>
                <w:color w:val="000000"/>
                <w:lang w:eastAsia="ro-RO"/>
              </w:rPr>
            </w:pPr>
            <w:r w:rsidRPr="00B9422C">
              <w:rPr>
                <w:rFonts w:eastAsia="Times New Roman"/>
                <w:color w:val="000000"/>
                <w:lang w:eastAsia="ro-RO"/>
              </w:rPr>
              <w:t>Mojar cu pistil porțelan</w:t>
            </w:r>
            <w:r w:rsidR="002F0595">
              <w:rPr>
                <w:rFonts w:eastAsia="Times New Roman"/>
                <w:color w:val="000000"/>
                <w:lang w:eastAsia="ro-RO"/>
              </w:rPr>
              <w:t xml:space="preserve">. </w:t>
            </w:r>
            <w:r w:rsidR="002F0595" w:rsidRPr="002F0595">
              <w:rPr>
                <w:rFonts w:eastAsia="Times New Roman"/>
                <w:color w:val="000000"/>
                <w:lang w:eastAsia="ro-RO"/>
              </w:rPr>
              <w:t>Ustensile din porțelan folosite la sfărâmarea, pisarea și amestecarea substanțelor chimice.</w:t>
            </w:r>
          </w:p>
          <w:p w14:paraId="6524D2D1" w14:textId="77777777" w:rsidR="002F0595" w:rsidRPr="002F0595" w:rsidRDefault="002F0595" w:rsidP="002F0595">
            <w:pPr>
              <w:spacing w:after="0" w:line="240" w:lineRule="auto"/>
              <w:ind w:firstLine="0"/>
              <w:rPr>
                <w:rFonts w:eastAsia="Times New Roman"/>
                <w:color w:val="000000"/>
                <w:lang w:eastAsia="ro-RO"/>
              </w:rPr>
            </w:pPr>
            <w:r w:rsidRPr="002F0595">
              <w:rPr>
                <w:rFonts w:eastAsia="Times New Roman"/>
                <w:color w:val="000000"/>
                <w:lang w:eastAsia="ro-RO"/>
              </w:rPr>
              <w:t>Mojarul este prevăzut cu cioc, iar vârful pistilului este glazurat.</w:t>
            </w:r>
          </w:p>
          <w:p w14:paraId="50B88F8A" w14:textId="77777777" w:rsidR="002F0595" w:rsidRPr="002F0595" w:rsidRDefault="002F0595" w:rsidP="002F0595">
            <w:pPr>
              <w:spacing w:after="0" w:line="240" w:lineRule="auto"/>
              <w:ind w:firstLine="0"/>
              <w:rPr>
                <w:rFonts w:eastAsia="Times New Roman"/>
                <w:color w:val="000000"/>
                <w:lang w:eastAsia="ro-RO"/>
              </w:rPr>
            </w:pPr>
            <w:r w:rsidRPr="002F0595">
              <w:rPr>
                <w:rFonts w:eastAsia="Times New Roman"/>
                <w:color w:val="000000"/>
                <w:lang w:eastAsia="ro-RO"/>
              </w:rPr>
              <w:t>Diametrul interior: 120 mm</w:t>
            </w:r>
          </w:p>
          <w:p w14:paraId="53678563" w14:textId="77777777" w:rsidR="002F0595" w:rsidRPr="002F0595" w:rsidRDefault="002F0595" w:rsidP="002F0595">
            <w:pPr>
              <w:spacing w:after="0" w:line="240" w:lineRule="auto"/>
              <w:ind w:firstLine="0"/>
              <w:rPr>
                <w:rFonts w:eastAsia="Times New Roman"/>
                <w:color w:val="000000"/>
                <w:lang w:eastAsia="ro-RO"/>
              </w:rPr>
            </w:pPr>
            <w:proofErr w:type="spellStart"/>
            <w:r w:rsidRPr="002F0595">
              <w:rPr>
                <w:rFonts w:eastAsia="Times New Roman"/>
                <w:color w:val="000000"/>
                <w:lang w:eastAsia="ro-RO"/>
              </w:rPr>
              <w:t>Înălţimea</w:t>
            </w:r>
            <w:proofErr w:type="spellEnd"/>
            <w:r w:rsidRPr="002F0595">
              <w:rPr>
                <w:rFonts w:eastAsia="Times New Roman"/>
                <w:color w:val="000000"/>
                <w:lang w:eastAsia="ro-RO"/>
              </w:rPr>
              <w:t>: 65 mm</w:t>
            </w:r>
          </w:p>
          <w:p w14:paraId="2F47FFB7" w14:textId="45750227" w:rsidR="00D8587B" w:rsidRPr="00B9422C" w:rsidRDefault="002F0595" w:rsidP="002F0595">
            <w:pPr>
              <w:spacing w:after="0" w:line="240" w:lineRule="auto"/>
              <w:ind w:firstLine="0"/>
              <w:rPr>
                <w:rFonts w:eastAsia="Times New Roman"/>
                <w:color w:val="000000"/>
                <w:lang w:eastAsia="ro-RO"/>
              </w:rPr>
            </w:pPr>
            <w:r w:rsidRPr="002F0595">
              <w:rPr>
                <w:rFonts w:eastAsia="Times New Roman"/>
                <w:color w:val="000000"/>
                <w:lang w:eastAsia="ro-RO"/>
              </w:rPr>
              <w:t>Lungimea pistilului: 120 mm"</w:t>
            </w:r>
          </w:p>
        </w:tc>
        <w:tc>
          <w:tcPr>
            <w:tcW w:w="723" w:type="dxa"/>
            <w:tcBorders>
              <w:top w:val="nil"/>
              <w:left w:val="nil"/>
              <w:bottom w:val="single" w:sz="4" w:space="0" w:color="auto"/>
              <w:right w:val="single" w:sz="4" w:space="0" w:color="auto"/>
            </w:tcBorders>
            <w:shd w:val="clear" w:color="auto" w:fill="auto"/>
            <w:noWrap/>
            <w:vAlign w:val="center"/>
            <w:hideMark/>
          </w:tcPr>
          <w:p w14:paraId="7829E6FE"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A8FA47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2ACE1912"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A203DD" w14:textId="2B0FEFEE"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75</w:t>
            </w:r>
          </w:p>
        </w:tc>
        <w:tc>
          <w:tcPr>
            <w:tcW w:w="6406" w:type="dxa"/>
            <w:tcBorders>
              <w:top w:val="nil"/>
              <w:left w:val="nil"/>
              <w:bottom w:val="single" w:sz="4" w:space="0" w:color="auto"/>
              <w:right w:val="single" w:sz="4" w:space="0" w:color="auto"/>
            </w:tcBorders>
            <w:shd w:val="clear" w:color="auto" w:fill="auto"/>
            <w:noWrap/>
            <w:vAlign w:val="bottom"/>
            <w:hideMark/>
          </w:tcPr>
          <w:p w14:paraId="24232FF2" w14:textId="001133C3" w:rsidR="00BE71FF" w:rsidRPr="00BE71FF" w:rsidRDefault="00D8587B" w:rsidP="00BE71FF">
            <w:pPr>
              <w:spacing w:after="0" w:line="240" w:lineRule="auto"/>
              <w:ind w:firstLine="0"/>
              <w:rPr>
                <w:rFonts w:eastAsia="Times New Roman"/>
                <w:color w:val="000000"/>
                <w:lang w:eastAsia="ro-RO"/>
              </w:rPr>
            </w:pPr>
            <w:r w:rsidRPr="00B9422C">
              <w:rPr>
                <w:rFonts w:eastAsia="Times New Roman"/>
                <w:color w:val="000000"/>
                <w:lang w:eastAsia="ro-RO"/>
              </w:rPr>
              <w:t xml:space="preserve">Mulaj cub </w:t>
            </w:r>
            <w:proofErr w:type="spellStart"/>
            <w:r w:rsidRPr="00B9422C">
              <w:rPr>
                <w:rFonts w:eastAsia="Times New Roman"/>
                <w:color w:val="000000"/>
                <w:lang w:eastAsia="ro-RO"/>
              </w:rPr>
              <w:t>NaC</w:t>
            </w:r>
            <w:r w:rsidR="00BE71FF">
              <w:rPr>
                <w:rFonts w:eastAsia="Times New Roman"/>
                <w:color w:val="000000"/>
                <w:lang w:eastAsia="ro-RO"/>
              </w:rPr>
              <w:t>l</w:t>
            </w:r>
            <w:proofErr w:type="spellEnd"/>
            <w:r w:rsidR="00BE71FF">
              <w:rPr>
                <w:rFonts w:eastAsia="Times New Roman"/>
                <w:color w:val="000000"/>
                <w:lang w:eastAsia="ro-RO"/>
              </w:rPr>
              <w:t xml:space="preserve">. </w:t>
            </w:r>
            <w:r w:rsidR="00BE71FF" w:rsidRPr="00BE71FF">
              <w:rPr>
                <w:rFonts w:eastAsia="Times New Roman"/>
                <w:color w:val="000000"/>
                <w:lang w:eastAsia="ro-RO"/>
              </w:rPr>
              <w:t xml:space="preserve">Model de reprezentare moleculară a cristalului sării de bucătărie, </w:t>
            </w:r>
            <w:proofErr w:type="spellStart"/>
            <w:r w:rsidR="00BE71FF" w:rsidRPr="00BE71FF">
              <w:rPr>
                <w:rFonts w:eastAsia="Times New Roman"/>
                <w:color w:val="000000"/>
                <w:lang w:eastAsia="ro-RO"/>
              </w:rPr>
              <w:t>NaCl</w:t>
            </w:r>
            <w:proofErr w:type="spellEnd"/>
            <w:r w:rsidR="00BE71FF" w:rsidRPr="00BE71FF">
              <w:rPr>
                <w:rFonts w:eastAsia="Times New Roman"/>
                <w:color w:val="000000"/>
                <w:lang w:eastAsia="ro-RO"/>
              </w:rPr>
              <w:t>.</w:t>
            </w:r>
          </w:p>
          <w:p w14:paraId="74F32D4E" w14:textId="77777777" w:rsidR="00BE71FF" w:rsidRPr="00BE71FF" w:rsidRDefault="00BE71FF" w:rsidP="00BE71FF">
            <w:pPr>
              <w:spacing w:after="0" w:line="240" w:lineRule="auto"/>
              <w:ind w:firstLine="0"/>
              <w:rPr>
                <w:rFonts w:eastAsia="Times New Roman"/>
                <w:color w:val="000000"/>
                <w:lang w:eastAsia="ro-RO"/>
              </w:rPr>
            </w:pPr>
            <w:r w:rsidRPr="00BE71FF">
              <w:rPr>
                <w:rFonts w:eastAsia="Times New Roman"/>
                <w:color w:val="000000"/>
                <w:lang w:eastAsia="ro-RO"/>
              </w:rPr>
              <w:t>Setul va conține:</w:t>
            </w:r>
          </w:p>
          <w:p w14:paraId="301DF3BC" w14:textId="77777777" w:rsidR="00BE71FF" w:rsidRPr="00BE71FF" w:rsidRDefault="00BE71FF" w:rsidP="00BE71FF">
            <w:pPr>
              <w:pStyle w:val="Listparagraf"/>
              <w:numPr>
                <w:ilvl w:val="0"/>
                <w:numId w:val="12"/>
              </w:numPr>
              <w:rPr>
                <w:rFonts w:eastAsia="Times New Roman"/>
                <w:color w:val="000000"/>
                <w:lang w:eastAsia="ro-RO"/>
              </w:rPr>
            </w:pPr>
            <w:r w:rsidRPr="00BE71FF">
              <w:rPr>
                <w:rFonts w:eastAsia="Times New Roman"/>
                <w:color w:val="000000"/>
                <w:lang w:eastAsia="ro-RO"/>
              </w:rPr>
              <w:t>Bile: Atomi de clor (Cl) - 13 exemplare de culoare verde, cu d-30 mm, prevăzute cu câte 6 găuri fiecare;</w:t>
            </w:r>
          </w:p>
          <w:p w14:paraId="081C4A71" w14:textId="77777777" w:rsidR="00BE71FF" w:rsidRPr="00BE71FF" w:rsidRDefault="00BE71FF" w:rsidP="00BE71FF">
            <w:pPr>
              <w:pStyle w:val="Listparagraf"/>
              <w:numPr>
                <w:ilvl w:val="0"/>
                <w:numId w:val="12"/>
              </w:numPr>
              <w:rPr>
                <w:rFonts w:eastAsia="Times New Roman"/>
                <w:color w:val="000000"/>
                <w:lang w:eastAsia="ro-RO"/>
              </w:rPr>
            </w:pPr>
            <w:r w:rsidRPr="00BE71FF">
              <w:rPr>
                <w:rFonts w:eastAsia="Times New Roman"/>
                <w:color w:val="000000"/>
                <w:lang w:eastAsia="ro-RO"/>
              </w:rPr>
              <w:t>Atomi de natriu (Na) - 14 exemplare de culoare gri, cu d-30 mm, prevăzute cu câte 6 găuri fiecare;</w:t>
            </w:r>
          </w:p>
          <w:p w14:paraId="40608E0B" w14:textId="77777777" w:rsidR="00BE71FF" w:rsidRPr="00BE71FF" w:rsidRDefault="00BE71FF" w:rsidP="00BE71FF">
            <w:pPr>
              <w:pStyle w:val="Listparagraf"/>
              <w:numPr>
                <w:ilvl w:val="0"/>
                <w:numId w:val="12"/>
              </w:numPr>
              <w:rPr>
                <w:rFonts w:eastAsia="Times New Roman"/>
                <w:color w:val="000000"/>
                <w:lang w:eastAsia="ro-RO"/>
              </w:rPr>
            </w:pPr>
            <w:r w:rsidRPr="00BE71FF">
              <w:rPr>
                <w:rFonts w:eastAsia="Times New Roman"/>
                <w:color w:val="000000"/>
                <w:lang w:eastAsia="ro-RO"/>
              </w:rPr>
              <w:t>Segmente de legătură: 54 bucăți, cu lungimea de 63 mm;</w:t>
            </w:r>
          </w:p>
          <w:p w14:paraId="5336104A" w14:textId="77777777" w:rsidR="00BE71FF" w:rsidRPr="00BE71FF" w:rsidRDefault="00BE71FF" w:rsidP="00BE71FF">
            <w:pPr>
              <w:spacing w:after="0" w:line="240" w:lineRule="auto"/>
              <w:ind w:firstLine="0"/>
              <w:rPr>
                <w:rFonts w:eastAsia="Times New Roman"/>
                <w:color w:val="000000"/>
                <w:lang w:eastAsia="ro-RO"/>
              </w:rPr>
            </w:pPr>
            <w:r w:rsidRPr="00BE71FF">
              <w:rPr>
                <w:rFonts w:eastAsia="Times New Roman"/>
                <w:color w:val="000000"/>
                <w:lang w:eastAsia="ro-RO"/>
              </w:rPr>
              <w:t>Material: PVC de înaltă rezistență.</w:t>
            </w:r>
          </w:p>
          <w:p w14:paraId="3B7AFE0B" w14:textId="34D20EEC" w:rsidR="00D8587B" w:rsidRPr="00B9422C" w:rsidRDefault="00BE71FF" w:rsidP="00BE71FF">
            <w:pPr>
              <w:spacing w:after="0" w:line="240" w:lineRule="auto"/>
              <w:ind w:firstLine="0"/>
              <w:rPr>
                <w:rFonts w:eastAsia="Times New Roman"/>
                <w:color w:val="000000"/>
                <w:lang w:eastAsia="ro-RO"/>
              </w:rPr>
            </w:pPr>
            <w:r w:rsidRPr="00BE71FF">
              <w:rPr>
                <w:rFonts w:eastAsia="Times New Roman"/>
                <w:color w:val="000000"/>
                <w:lang w:eastAsia="ro-RO"/>
              </w:rPr>
              <w:t>Piesele să fie dispuse în cutie</w:t>
            </w:r>
            <w:r>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7870ADC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5C7BDEE"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62FBE08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A49790" w14:textId="132EF7AF"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76</w:t>
            </w:r>
          </w:p>
        </w:tc>
        <w:tc>
          <w:tcPr>
            <w:tcW w:w="6406" w:type="dxa"/>
            <w:tcBorders>
              <w:top w:val="nil"/>
              <w:left w:val="nil"/>
              <w:bottom w:val="single" w:sz="4" w:space="0" w:color="auto"/>
              <w:right w:val="single" w:sz="4" w:space="0" w:color="auto"/>
            </w:tcBorders>
            <w:shd w:val="clear" w:color="auto" w:fill="auto"/>
            <w:noWrap/>
            <w:vAlign w:val="bottom"/>
            <w:hideMark/>
          </w:tcPr>
          <w:p w14:paraId="285748DB"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Pară de cauciuc pentru pipete</w:t>
            </w:r>
          </w:p>
        </w:tc>
        <w:tc>
          <w:tcPr>
            <w:tcW w:w="723" w:type="dxa"/>
            <w:tcBorders>
              <w:top w:val="nil"/>
              <w:left w:val="nil"/>
              <w:bottom w:val="single" w:sz="4" w:space="0" w:color="auto"/>
              <w:right w:val="single" w:sz="4" w:space="0" w:color="auto"/>
            </w:tcBorders>
            <w:shd w:val="clear" w:color="auto" w:fill="auto"/>
            <w:noWrap/>
            <w:vAlign w:val="center"/>
            <w:hideMark/>
          </w:tcPr>
          <w:p w14:paraId="3792AF5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15E1FE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1550EA8B"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E25B0F" w14:textId="43BB967B"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77</w:t>
            </w:r>
          </w:p>
        </w:tc>
        <w:tc>
          <w:tcPr>
            <w:tcW w:w="6406" w:type="dxa"/>
            <w:tcBorders>
              <w:top w:val="nil"/>
              <w:left w:val="nil"/>
              <w:bottom w:val="single" w:sz="4" w:space="0" w:color="auto"/>
              <w:right w:val="single" w:sz="4" w:space="0" w:color="auto"/>
            </w:tcBorders>
            <w:shd w:val="clear" w:color="auto" w:fill="auto"/>
            <w:noWrap/>
            <w:vAlign w:val="bottom"/>
            <w:hideMark/>
          </w:tcPr>
          <w:p w14:paraId="4DCC467C" w14:textId="233352B1" w:rsidR="00D8587B" w:rsidRPr="00B9422C" w:rsidRDefault="00D8587B" w:rsidP="00102733">
            <w:pPr>
              <w:spacing w:after="0" w:line="240" w:lineRule="auto"/>
              <w:ind w:firstLine="0"/>
              <w:rPr>
                <w:rFonts w:eastAsia="Times New Roman"/>
                <w:color w:val="000000"/>
                <w:lang w:eastAsia="ro-RO"/>
              </w:rPr>
            </w:pPr>
            <w:r w:rsidRPr="00B9422C">
              <w:rPr>
                <w:rFonts w:eastAsia="Times New Roman"/>
                <w:color w:val="000000"/>
                <w:lang w:eastAsia="ro-RO"/>
              </w:rPr>
              <w:t>Pensetă</w:t>
            </w:r>
            <w:r w:rsidR="00102733">
              <w:rPr>
                <w:rFonts w:eastAsia="Times New Roman"/>
                <w:color w:val="000000"/>
                <w:lang w:eastAsia="ro-RO"/>
              </w:rPr>
              <w:t xml:space="preserve">. </w:t>
            </w:r>
            <w:r w:rsidR="00102733" w:rsidRPr="00102733">
              <w:rPr>
                <w:rFonts w:eastAsia="Times New Roman"/>
                <w:color w:val="000000"/>
                <w:lang w:eastAsia="ro-RO"/>
              </w:rPr>
              <w:t xml:space="preserve">Pensetă prevăzută pentru manevrarea </w:t>
            </w:r>
            <w:proofErr w:type="spellStart"/>
            <w:r w:rsidR="00102733" w:rsidRPr="00102733">
              <w:rPr>
                <w:rFonts w:eastAsia="Times New Roman"/>
                <w:color w:val="000000"/>
                <w:lang w:eastAsia="ro-RO"/>
              </w:rPr>
              <w:t>substanţelor</w:t>
            </w:r>
            <w:proofErr w:type="spellEnd"/>
            <w:r w:rsidR="00102733" w:rsidRPr="00102733">
              <w:rPr>
                <w:rFonts w:eastAsia="Times New Roman"/>
                <w:color w:val="000000"/>
                <w:lang w:eastAsia="ro-RO"/>
              </w:rPr>
              <w:t xml:space="preserve"> solide.</w:t>
            </w:r>
            <w:r w:rsidR="00102733">
              <w:rPr>
                <w:rFonts w:eastAsia="Times New Roman"/>
                <w:color w:val="000000"/>
                <w:lang w:eastAsia="ro-RO"/>
              </w:rPr>
              <w:t xml:space="preserve"> </w:t>
            </w:r>
            <w:r w:rsidR="00102733" w:rsidRPr="00102733">
              <w:rPr>
                <w:rFonts w:eastAsia="Times New Roman"/>
                <w:color w:val="000000"/>
                <w:lang w:eastAsia="ro-RO"/>
              </w:rPr>
              <w:t>Dimensiune - 130 mm"</w:t>
            </w:r>
          </w:p>
        </w:tc>
        <w:tc>
          <w:tcPr>
            <w:tcW w:w="723" w:type="dxa"/>
            <w:tcBorders>
              <w:top w:val="nil"/>
              <w:left w:val="nil"/>
              <w:bottom w:val="single" w:sz="4" w:space="0" w:color="auto"/>
              <w:right w:val="single" w:sz="4" w:space="0" w:color="auto"/>
            </w:tcBorders>
            <w:shd w:val="clear" w:color="auto" w:fill="auto"/>
            <w:noWrap/>
            <w:vAlign w:val="center"/>
            <w:hideMark/>
          </w:tcPr>
          <w:p w14:paraId="30B8DC96"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EF342A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0585A557"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42A339" w14:textId="32513C0A"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78</w:t>
            </w:r>
          </w:p>
        </w:tc>
        <w:tc>
          <w:tcPr>
            <w:tcW w:w="6406" w:type="dxa"/>
            <w:tcBorders>
              <w:top w:val="nil"/>
              <w:left w:val="nil"/>
              <w:bottom w:val="single" w:sz="4" w:space="0" w:color="auto"/>
              <w:right w:val="single" w:sz="4" w:space="0" w:color="auto"/>
            </w:tcBorders>
            <w:shd w:val="clear" w:color="auto" w:fill="auto"/>
            <w:noWrap/>
            <w:vAlign w:val="bottom"/>
            <w:hideMark/>
          </w:tcPr>
          <w:p w14:paraId="76A6FB8A" w14:textId="77777777" w:rsidR="00D8587B" w:rsidRDefault="00D8587B" w:rsidP="00D42FEF">
            <w:pPr>
              <w:spacing w:after="0" w:line="240" w:lineRule="auto"/>
              <w:ind w:firstLine="0"/>
              <w:rPr>
                <w:rFonts w:eastAsia="Times New Roman"/>
                <w:color w:val="000000"/>
                <w:lang w:eastAsia="ro-RO"/>
              </w:rPr>
            </w:pPr>
            <w:r w:rsidRPr="00B9422C">
              <w:rPr>
                <w:rFonts w:eastAsia="Times New Roman"/>
                <w:color w:val="000000"/>
                <w:lang w:eastAsia="ro-RO"/>
              </w:rPr>
              <w:t>Perie de spălat eprubete</w:t>
            </w:r>
            <w:r w:rsidR="00C228D2">
              <w:rPr>
                <w:rFonts w:eastAsia="Times New Roman"/>
                <w:color w:val="000000"/>
                <w:lang w:eastAsia="ro-RO"/>
              </w:rPr>
              <w:t>.</w:t>
            </w:r>
          </w:p>
          <w:p w14:paraId="2D0CFAEB" w14:textId="6871C9DE" w:rsidR="00C228D2" w:rsidRPr="00C228D2" w:rsidRDefault="00C228D2" w:rsidP="00D42FEF">
            <w:pPr>
              <w:spacing w:after="0" w:line="240" w:lineRule="auto"/>
              <w:ind w:firstLine="0"/>
              <w:rPr>
                <w:rFonts w:eastAsia="Times New Roman"/>
                <w:color w:val="000000"/>
                <w:lang w:eastAsia="ro-RO"/>
              </w:rPr>
            </w:pPr>
            <w:r w:rsidRPr="00C228D2">
              <w:rPr>
                <w:rFonts w:eastAsia="Times New Roman"/>
                <w:color w:val="000000"/>
                <w:lang w:eastAsia="ro-RO"/>
              </w:rPr>
              <w:t>Perie de spălat eprubete mici. Dimensiuni: 40 x 12,5 x 1 cm.</w:t>
            </w:r>
            <w:r w:rsidR="00D42FEF">
              <w:rPr>
                <w:rFonts w:eastAsia="Times New Roman"/>
                <w:color w:val="000000"/>
                <w:lang w:eastAsia="ro-RO"/>
              </w:rPr>
              <w:t xml:space="preserve"> Cantitate 5 buc.</w:t>
            </w:r>
          </w:p>
          <w:p w14:paraId="037C9B8D" w14:textId="442A5961" w:rsidR="00C228D2" w:rsidRPr="00B9422C" w:rsidRDefault="00C228D2" w:rsidP="00D42FEF">
            <w:pPr>
              <w:spacing w:after="0" w:line="240" w:lineRule="auto"/>
              <w:ind w:firstLine="0"/>
              <w:rPr>
                <w:rFonts w:eastAsia="Times New Roman"/>
                <w:color w:val="000000"/>
                <w:lang w:eastAsia="ro-RO"/>
              </w:rPr>
            </w:pPr>
            <w:r w:rsidRPr="00C228D2">
              <w:rPr>
                <w:rFonts w:eastAsia="Times New Roman"/>
                <w:color w:val="000000"/>
                <w:lang w:eastAsia="ro-RO"/>
              </w:rPr>
              <w:t>Perie de spălat eprubete mari. Dimensiuni: 18 x 8 x 2 cm.</w:t>
            </w:r>
            <w:r w:rsidR="00D42FEF">
              <w:rPr>
                <w:rFonts w:eastAsia="Times New Roman"/>
                <w:color w:val="000000"/>
                <w:lang w:eastAsia="ro-RO"/>
              </w:rPr>
              <w:t xml:space="preserve"> </w:t>
            </w:r>
            <w:r w:rsidR="00D42FEF">
              <w:rPr>
                <w:rFonts w:eastAsia="Times New Roman"/>
                <w:color w:val="000000"/>
                <w:lang w:eastAsia="ro-RO"/>
              </w:rPr>
              <w:t>Cantitate 5 buc.</w:t>
            </w:r>
          </w:p>
        </w:tc>
        <w:tc>
          <w:tcPr>
            <w:tcW w:w="723" w:type="dxa"/>
            <w:tcBorders>
              <w:top w:val="nil"/>
              <w:left w:val="nil"/>
              <w:bottom w:val="single" w:sz="4" w:space="0" w:color="auto"/>
              <w:right w:val="single" w:sz="4" w:space="0" w:color="auto"/>
            </w:tcBorders>
            <w:shd w:val="clear" w:color="auto" w:fill="auto"/>
            <w:noWrap/>
            <w:vAlign w:val="center"/>
            <w:hideMark/>
          </w:tcPr>
          <w:p w14:paraId="5E681B8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AF509CB"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D8587B" w:rsidRPr="00B9422C" w14:paraId="26DF8B4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249FFE" w14:textId="4E6EB256"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79</w:t>
            </w:r>
          </w:p>
        </w:tc>
        <w:tc>
          <w:tcPr>
            <w:tcW w:w="6406" w:type="dxa"/>
            <w:tcBorders>
              <w:top w:val="nil"/>
              <w:left w:val="nil"/>
              <w:bottom w:val="single" w:sz="4" w:space="0" w:color="auto"/>
              <w:right w:val="single" w:sz="4" w:space="0" w:color="auto"/>
            </w:tcBorders>
            <w:shd w:val="clear" w:color="auto" w:fill="auto"/>
            <w:noWrap/>
            <w:vAlign w:val="bottom"/>
            <w:hideMark/>
          </w:tcPr>
          <w:p w14:paraId="09BF0776" w14:textId="77777777" w:rsidR="001B2650"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pH-metru</w:t>
            </w:r>
            <w:r w:rsidR="001B2650">
              <w:rPr>
                <w:rFonts w:eastAsia="Times New Roman"/>
                <w:color w:val="000000"/>
                <w:lang w:eastAsia="ro-RO"/>
              </w:rPr>
              <w:t xml:space="preserve">. </w:t>
            </w:r>
          </w:p>
          <w:p w14:paraId="5F1AC59D" w14:textId="14C239C9" w:rsidR="00D8587B" w:rsidRPr="00B9422C" w:rsidRDefault="001B2650" w:rsidP="00B9422C">
            <w:pPr>
              <w:spacing w:after="0" w:line="240" w:lineRule="auto"/>
              <w:ind w:firstLine="0"/>
              <w:jc w:val="left"/>
              <w:rPr>
                <w:rFonts w:eastAsia="Times New Roman"/>
                <w:color w:val="000000"/>
                <w:lang w:eastAsia="ro-RO"/>
              </w:rPr>
            </w:pPr>
            <w:r w:rsidRPr="001B2650">
              <w:rPr>
                <w:rFonts w:eastAsia="Times New Roman"/>
                <w:color w:val="000000"/>
                <w:lang w:eastAsia="ro-RO"/>
              </w:rPr>
              <w:t>Interval de măsurare: pH:0-14/mV; 0~(+-)1999</w:t>
            </w:r>
            <w:r w:rsidRPr="001B2650">
              <w:rPr>
                <w:rFonts w:eastAsia="Times New Roman"/>
                <w:color w:val="000000"/>
                <w:lang w:eastAsia="ro-RO"/>
              </w:rPr>
              <w:br/>
              <w:t>Precizie: 0.04/0,5%F.</w:t>
            </w:r>
            <w:r w:rsidRPr="001B2650">
              <w:rPr>
                <w:rFonts w:eastAsia="Times New Roman"/>
                <w:color w:val="000000"/>
                <w:lang w:eastAsia="ro-RO"/>
              </w:rPr>
              <w:br/>
              <w:t xml:space="preserve">Temperatura de </w:t>
            </w:r>
            <w:proofErr w:type="spellStart"/>
            <w:r w:rsidRPr="001B2650">
              <w:rPr>
                <w:rFonts w:eastAsia="Times New Roman"/>
                <w:color w:val="000000"/>
                <w:lang w:eastAsia="ro-RO"/>
              </w:rPr>
              <w:t>compensaţie</w:t>
            </w:r>
            <w:proofErr w:type="spellEnd"/>
            <w:r w:rsidRPr="001B2650">
              <w:rPr>
                <w:rFonts w:eastAsia="Times New Roman"/>
                <w:color w:val="000000"/>
                <w:lang w:eastAsia="ro-RO"/>
              </w:rPr>
              <w:t>: 0~60° C.</w:t>
            </w:r>
            <w:r w:rsidRPr="001B2650">
              <w:rPr>
                <w:rFonts w:eastAsia="Times New Roman"/>
                <w:color w:val="000000"/>
                <w:lang w:eastAsia="ro-RO"/>
              </w:rPr>
              <w:br/>
              <w:t>Repetabilitate: 0.02</w:t>
            </w:r>
          </w:p>
        </w:tc>
        <w:tc>
          <w:tcPr>
            <w:tcW w:w="723" w:type="dxa"/>
            <w:tcBorders>
              <w:top w:val="nil"/>
              <w:left w:val="nil"/>
              <w:bottom w:val="single" w:sz="4" w:space="0" w:color="auto"/>
              <w:right w:val="single" w:sz="4" w:space="0" w:color="auto"/>
            </w:tcBorders>
            <w:shd w:val="clear" w:color="auto" w:fill="auto"/>
            <w:noWrap/>
            <w:vAlign w:val="center"/>
            <w:hideMark/>
          </w:tcPr>
          <w:p w14:paraId="211BF91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92EE3A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D8587B" w:rsidRPr="00B9422C" w14:paraId="26BFFD7A"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EE0870" w14:textId="63F34978"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80</w:t>
            </w:r>
          </w:p>
        </w:tc>
        <w:tc>
          <w:tcPr>
            <w:tcW w:w="6406" w:type="dxa"/>
            <w:tcBorders>
              <w:top w:val="nil"/>
              <w:left w:val="nil"/>
              <w:bottom w:val="single" w:sz="4" w:space="0" w:color="auto"/>
              <w:right w:val="single" w:sz="4" w:space="0" w:color="auto"/>
            </w:tcBorders>
            <w:shd w:val="clear" w:color="auto" w:fill="auto"/>
            <w:noWrap/>
            <w:vAlign w:val="bottom"/>
            <w:hideMark/>
          </w:tcPr>
          <w:p w14:paraId="0EC6AA00" w14:textId="3AE82FE4" w:rsidR="00A22DA6"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Pipetă din plastic</w:t>
            </w:r>
            <w:r w:rsidR="00A22DA6">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7674786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D3BB5F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072BC89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6BEED6" w14:textId="18EECDF2"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81</w:t>
            </w:r>
          </w:p>
        </w:tc>
        <w:tc>
          <w:tcPr>
            <w:tcW w:w="6406" w:type="dxa"/>
            <w:tcBorders>
              <w:top w:val="nil"/>
              <w:left w:val="nil"/>
              <w:bottom w:val="single" w:sz="4" w:space="0" w:color="auto"/>
              <w:right w:val="single" w:sz="4" w:space="0" w:color="auto"/>
            </w:tcBorders>
            <w:shd w:val="clear" w:color="auto" w:fill="auto"/>
            <w:noWrap/>
            <w:vAlign w:val="bottom"/>
            <w:hideMark/>
          </w:tcPr>
          <w:p w14:paraId="5B7517E2" w14:textId="77777777" w:rsidR="00D8587B"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Pipetă gradată</w:t>
            </w:r>
            <w:r w:rsidR="00A22DA6">
              <w:rPr>
                <w:rFonts w:eastAsia="Times New Roman"/>
                <w:color w:val="000000"/>
                <w:lang w:eastAsia="ro-RO"/>
              </w:rPr>
              <w:t>.</w:t>
            </w:r>
          </w:p>
          <w:p w14:paraId="3952FFC2" w14:textId="5CF88BC9" w:rsidR="00A22DA6" w:rsidRPr="00A22DA6" w:rsidRDefault="00A22DA6" w:rsidP="00A22DA6">
            <w:pPr>
              <w:spacing w:after="0" w:line="240" w:lineRule="auto"/>
              <w:ind w:firstLine="0"/>
              <w:rPr>
                <w:rFonts w:eastAsia="Times New Roman"/>
                <w:color w:val="000000"/>
                <w:lang w:eastAsia="ro-RO"/>
              </w:rPr>
            </w:pPr>
            <w:r w:rsidRPr="00A22DA6">
              <w:rPr>
                <w:rFonts w:eastAsia="Times New Roman"/>
                <w:color w:val="000000"/>
                <w:lang w:eastAsia="ro-RO"/>
              </w:rPr>
              <w:t>Tub de sticlă gradat, folosit pentru a picura, a lua, a măsura etc. o cantitate mică de lichide.</w:t>
            </w:r>
          </w:p>
          <w:p w14:paraId="402A8CFE" w14:textId="77777777" w:rsidR="00A22DA6" w:rsidRPr="00A22DA6" w:rsidRDefault="00A22DA6" w:rsidP="00A22DA6">
            <w:pPr>
              <w:spacing w:after="0" w:line="240" w:lineRule="auto"/>
              <w:ind w:firstLine="0"/>
              <w:jc w:val="left"/>
              <w:rPr>
                <w:rFonts w:eastAsia="Times New Roman"/>
                <w:color w:val="000000"/>
                <w:lang w:eastAsia="ro-RO"/>
              </w:rPr>
            </w:pPr>
            <w:r w:rsidRPr="00A22DA6">
              <w:rPr>
                <w:rFonts w:eastAsia="Times New Roman"/>
                <w:color w:val="000000"/>
                <w:lang w:eastAsia="ro-RO"/>
              </w:rPr>
              <w:t xml:space="preserve">Capacitate: 1 ml  </w:t>
            </w:r>
          </w:p>
          <w:p w14:paraId="3B6FCC1B" w14:textId="77777777" w:rsidR="00A22DA6" w:rsidRPr="00A22DA6" w:rsidRDefault="00A22DA6" w:rsidP="00A22DA6">
            <w:pPr>
              <w:spacing w:after="0" w:line="240" w:lineRule="auto"/>
              <w:ind w:firstLine="0"/>
              <w:jc w:val="left"/>
              <w:rPr>
                <w:rFonts w:eastAsia="Times New Roman"/>
                <w:color w:val="000000"/>
                <w:lang w:eastAsia="ro-RO"/>
              </w:rPr>
            </w:pPr>
            <w:r w:rsidRPr="00A22DA6">
              <w:rPr>
                <w:rFonts w:eastAsia="Times New Roman"/>
                <w:color w:val="000000"/>
                <w:lang w:eastAsia="ro-RO"/>
              </w:rPr>
              <w:t xml:space="preserve">Interval de </w:t>
            </w:r>
            <w:proofErr w:type="spellStart"/>
            <w:r w:rsidRPr="00A22DA6">
              <w:rPr>
                <w:rFonts w:eastAsia="Times New Roman"/>
                <w:color w:val="000000"/>
                <w:lang w:eastAsia="ro-RO"/>
              </w:rPr>
              <w:t>gradaţie</w:t>
            </w:r>
            <w:proofErr w:type="spellEnd"/>
            <w:r w:rsidRPr="00A22DA6">
              <w:rPr>
                <w:rFonts w:eastAsia="Times New Roman"/>
                <w:color w:val="000000"/>
                <w:lang w:eastAsia="ro-RO"/>
              </w:rPr>
              <w:t xml:space="preserve">: 0,01 ml  </w:t>
            </w:r>
          </w:p>
          <w:p w14:paraId="4AF60DDC" w14:textId="77777777" w:rsidR="00A22DA6" w:rsidRPr="00A22DA6" w:rsidRDefault="00A22DA6" w:rsidP="00A22DA6">
            <w:pPr>
              <w:spacing w:after="0" w:line="240" w:lineRule="auto"/>
              <w:ind w:firstLine="0"/>
              <w:jc w:val="left"/>
              <w:rPr>
                <w:rFonts w:eastAsia="Times New Roman"/>
                <w:color w:val="000000"/>
                <w:lang w:eastAsia="ro-RO"/>
              </w:rPr>
            </w:pPr>
            <w:proofErr w:type="spellStart"/>
            <w:r w:rsidRPr="00A22DA6">
              <w:rPr>
                <w:rFonts w:eastAsia="Times New Roman"/>
                <w:color w:val="000000"/>
                <w:lang w:eastAsia="ro-RO"/>
              </w:rPr>
              <w:t>Acurateţe</w:t>
            </w:r>
            <w:proofErr w:type="spellEnd"/>
            <w:r w:rsidRPr="00A22DA6">
              <w:rPr>
                <w:rFonts w:eastAsia="Times New Roman"/>
                <w:color w:val="000000"/>
                <w:lang w:eastAsia="ro-RO"/>
              </w:rPr>
              <w:t xml:space="preserve">: ±0,015 ml  </w:t>
            </w:r>
          </w:p>
          <w:p w14:paraId="5C7E99E5" w14:textId="77777777" w:rsidR="00A22DA6" w:rsidRPr="00A22DA6" w:rsidRDefault="00A22DA6" w:rsidP="00A22DA6">
            <w:pPr>
              <w:spacing w:after="0" w:line="240" w:lineRule="auto"/>
              <w:ind w:firstLine="0"/>
              <w:jc w:val="left"/>
              <w:rPr>
                <w:rFonts w:eastAsia="Times New Roman"/>
                <w:color w:val="000000"/>
                <w:lang w:eastAsia="ro-RO"/>
              </w:rPr>
            </w:pPr>
            <w:r w:rsidRPr="00A22DA6">
              <w:rPr>
                <w:rFonts w:eastAsia="Times New Roman"/>
                <w:color w:val="000000"/>
                <w:lang w:eastAsia="ro-RO"/>
              </w:rPr>
              <w:t xml:space="preserve">Timp de scurgere: 3-6 sec  </w:t>
            </w:r>
          </w:p>
          <w:p w14:paraId="52F5F050" w14:textId="77777777" w:rsidR="00A22DA6" w:rsidRDefault="00A22DA6" w:rsidP="00A22DA6">
            <w:pPr>
              <w:spacing w:after="0" w:line="240" w:lineRule="auto"/>
              <w:ind w:firstLine="0"/>
              <w:jc w:val="left"/>
              <w:rPr>
                <w:rFonts w:eastAsia="Times New Roman"/>
                <w:color w:val="000000"/>
                <w:lang w:eastAsia="ro-RO"/>
              </w:rPr>
            </w:pPr>
            <w:r w:rsidRPr="00A22DA6">
              <w:rPr>
                <w:rFonts w:eastAsia="Times New Roman"/>
                <w:color w:val="000000"/>
                <w:lang w:eastAsia="ro-RO"/>
              </w:rPr>
              <w:t>Lungime: 350 mm</w:t>
            </w:r>
            <w:r>
              <w:rPr>
                <w:rFonts w:eastAsia="Times New Roman"/>
                <w:color w:val="000000"/>
                <w:lang w:eastAsia="ro-RO"/>
              </w:rPr>
              <w:t>. Cantitate 5 bucăți.</w:t>
            </w:r>
          </w:p>
          <w:p w14:paraId="359CA4ED" w14:textId="180FD650" w:rsidR="00C936AC" w:rsidRPr="00C936AC" w:rsidRDefault="00C936AC" w:rsidP="00C936AC">
            <w:pPr>
              <w:spacing w:after="0" w:line="240" w:lineRule="auto"/>
              <w:ind w:firstLine="0"/>
              <w:jc w:val="left"/>
              <w:rPr>
                <w:rFonts w:eastAsia="Times New Roman"/>
                <w:color w:val="000000"/>
                <w:lang w:eastAsia="ro-RO"/>
              </w:rPr>
            </w:pPr>
            <w:r w:rsidRPr="00C936AC">
              <w:rPr>
                <w:rFonts w:eastAsia="Times New Roman"/>
                <w:color w:val="000000"/>
                <w:lang w:eastAsia="ro-RO"/>
              </w:rPr>
              <w:t>Tub de sticlă gradat, folosit pentru a picura, a lua, a măsura etc. o cantitate mică de lichide.</w:t>
            </w:r>
          </w:p>
          <w:p w14:paraId="556FEC3E" w14:textId="77777777" w:rsidR="00C936AC" w:rsidRPr="00C936AC" w:rsidRDefault="00C936AC" w:rsidP="00C936AC">
            <w:pPr>
              <w:spacing w:after="0" w:line="240" w:lineRule="auto"/>
              <w:ind w:firstLine="0"/>
              <w:jc w:val="left"/>
              <w:rPr>
                <w:rFonts w:eastAsia="Times New Roman"/>
                <w:color w:val="000000"/>
                <w:lang w:eastAsia="ro-RO"/>
              </w:rPr>
            </w:pPr>
            <w:r w:rsidRPr="00C936AC">
              <w:rPr>
                <w:rFonts w:eastAsia="Times New Roman"/>
                <w:color w:val="000000"/>
                <w:lang w:eastAsia="ro-RO"/>
              </w:rPr>
              <w:t>Capacitate: 5 ml</w:t>
            </w:r>
          </w:p>
          <w:p w14:paraId="41C6DFB0" w14:textId="77777777" w:rsidR="00C936AC" w:rsidRPr="00C936AC" w:rsidRDefault="00C936AC" w:rsidP="00C936AC">
            <w:pPr>
              <w:spacing w:after="0" w:line="240" w:lineRule="auto"/>
              <w:ind w:firstLine="0"/>
              <w:jc w:val="left"/>
              <w:rPr>
                <w:rFonts w:eastAsia="Times New Roman"/>
                <w:color w:val="000000"/>
                <w:lang w:eastAsia="ro-RO"/>
              </w:rPr>
            </w:pPr>
            <w:r w:rsidRPr="00C936AC">
              <w:rPr>
                <w:rFonts w:eastAsia="Times New Roman"/>
                <w:color w:val="000000"/>
                <w:lang w:eastAsia="ro-RO"/>
              </w:rPr>
              <w:t xml:space="preserve">Interval de </w:t>
            </w:r>
            <w:proofErr w:type="spellStart"/>
            <w:r w:rsidRPr="00C936AC">
              <w:rPr>
                <w:rFonts w:eastAsia="Times New Roman"/>
                <w:color w:val="000000"/>
                <w:lang w:eastAsia="ro-RO"/>
              </w:rPr>
              <w:t>gradaţie</w:t>
            </w:r>
            <w:proofErr w:type="spellEnd"/>
            <w:r w:rsidRPr="00C936AC">
              <w:rPr>
                <w:rFonts w:eastAsia="Times New Roman"/>
                <w:color w:val="000000"/>
                <w:lang w:eastAsia="ro-RO"/>
              </w:rPr>
              <w:t>: 0,05 ml</w:t>
            </w:r>
          </w:p>
          <w:p w14:paraId="058042A0" w14:textId="77777777" w:rsidR="00C936AC" w:rsidRPr="00C936AC" w:rsidRDefault="00C936AC" w:rsidP="00C936AC">
            <w:pPr>
              <w:spacing w:after="0" w:line="240" w:lineRule="auto"/>
              <w:ind w:firstLine="0"/>
              <w:jc w:val="left"/>
              <w:rPr>
                <w:rFonts w:eastAsia="Times New Roman"/>
                <w:color w:val="000000"/>
                <w:lang w:eastAsia="ro-RO"/>
              </w:rPr>
            </w:pPr>
            <w:proofErr w:type="spellStart"/>
            <w:r w:rsidRPr="00C936AC">
              <w:rPr>
                <w:rFonts w:eastAsia="Times New Roman"/>
                <w:color w:val="000000"/>
                <w:lang w:eastAsia="ro-RO"/>
              </w:rPr>
              <w:t>Acurateţe</w:t>
            </w:r>
            <w:proofErr w:type="spellEnd"/>
            <w:r w:rsidRPr="00C936AC">
              <w:rPr>
                <w:rFonts w:eastAsia="Times New Roman"/>
                <w:color w:val="000000"/>
                <w:lang w:eastAsia="ro-RO"/>
              </w:rPr>
              <w:t>: ±0,05 ml</w:t>
            </w:r>
          </w:p>
          <w:p w14:paraId="2488A5E1" w14:textId="77777777" w:rsidR="00C936AC" w:rsidRPr="00C936AC" w:rsidRDefault="00C936AC" w:rsidP="00C936AC">
            <w:pPr>
              <w:spacing w:after="0" w:line="240" w:lineRule="auto"/>
              <w:ind w:firstLine="0"/>
              <w:jc w:val="left"/>
              <w:rPr>
                <w:rFonts w:eastAsia="Times New Roman"/>
                <w:color w:val="000000"/>
                <w:lang w:eastAsia="ro-RO"/>
              </w:rPr>
            </w:pPr>
            <w:r w:rsidRPr="00C936AC">
              <w:rPr>
                <w:rFonts w:eastAsia="Times New Roman"/>
                <w:color w:val="000000"/>
                <w:lang w:eastAsia="ro-RO"/>
              </w:rPr>
              <w:t>Timp de scurgere: 5-10 sec</w:t>
            </w:r>
          </w:p>
          <w:p w14:paraId="241AE237" w14:textId="77777777" w:rsidR="00A22DA6" w:rsidRDefault="00C936AC" w:rsidP="00C936AC">
            <w:pPr>
              <w:spacing w:after="0" w:line="240" w:lineRule="auto"/>
              <w:ind w:firstLine="0"/>
              <w:jc w:val="left"/>
              <w:rPr>
                <w:rFonts w:eastAsia="Times New Roman"/>
                <w:color w:val="000000"/>
                <w:lang w:eastAsia="ro-RO"/>
              </w:rPr>
            </w:pPr>
            <w:r w:rsidRPr="00C936AC">
              <w:rPr>
                <w:rFonts w:eastAsia="Times New Roman"/>
                <w:color w:val="000000"/>
                <w:lang w:eastAsia="ro-RO"/>
              </w:rPr>
              <w:t>Lungime: 350 mm</w:t>
            </w:r>
            <w:r>
              <w:rPr>
                <w:rFonts w:eastAsia="Times New Roman"/>
                <w:color w:val="000000"/>
                <w:lang w:eastAsia="ro-RO"/>
              </w:rPr>
              <w:t xml:space="preserve">. </w:t>
            </w:r>
            <w:r>
              <w:rPr>
                <w:rFonts w:eastAsia="Times New Roman"/>
                <w:color w:val="000000"/>
                <w:lang w:eastAsia="ro-RO"/>
              </w:rPr>
              <w:t>Cantitate 5 bucăți.</w:t>
            </w:r>
          </w:p>
          <w:p w14:paraId="504B8017" w14:textId="378C7BC0" w:rsidR="003C127C" w:rsidRPr="003C127C" w:rsidRDefault="003C127C" w:rsidP="003C127C">
            <w:pPr>
              <w:spacing w:after="0" w:line="240" w:lineRule="auto"/>
              <w:ind w:firstLine="0"/>
              <w:jc w:val="left"/>
              <w:rPr>
                <w:rFonts w:eastAsia="Times New Roman"/>
                <w:color w:val="000000"/>
                <w:lang w:eastAsia="ro-RO"/>
              </w:rPr>
            </w:pPr>
            <w:r w:rsidRPr="003C127C">
              <w:rPr>
                <w:rFonts w:eastAsia="Times New Roman"/>
                <w:color w:val="000000"/>
                <w:lang w:eastAsia="ro-RO"/>
              </w:rPr>
              <w:t>Tub de sticlă gradat, folosit pentru a picura, a lua, a măsura etc. o cantitate mică de lichide.</w:t>
            </w:r>
          </w:p>
          <w:p w14:paraId="7B7DE4D8" w14:textId="77777777" w:rsidR="003C127C" w:rsidRPr="003C127C" w:rsidRDefault="003C127C" w:rsidP="003C127C">
            <w:pPr>
              <w:spacing w:after="0" w:line="240" w:lineRule="auto"/>
              <w:ind w:firstLine="0"/>
              <w:jc w:val="left"/>
              <w:rPr>
                <w:rFonts w:eastAsia="Times New Roman"/>
                <w:color w:val="000000"/>
                <w:lang w:eastAsia="ro-RO"/>
              </w:rPr>
            </w:pPr>
            <w:r w:rsidRPr="003C127C">
              <w:rPr>
                <w:rFonts w:eastAsia="Times New Roman"/>
                <w:color w:val="000000"/>
                <w:lang w:eastAsia="ro-RO"/>
              </w:rPr>
              <w:t xml:space="preserve">Capacitate: 10 ml  </w:t>
            </w:r>
          </w:p>
          <w:p w14:paraId="27C1214A" w14:textId="77777777" w:rsidR="003C127C" w:rsidRPr="003C127C" w:rsidRDefault="003C127C" w:rsidP="003C127C">
            <w:pPr>
              <w:spacing w:after="0" w:line="240" w:lineRule="auto"/>
              <w:ind w:firstLine="0"/>
              <w:jc w:val="left"/>
              <w:rPr>
                <w:rFonts w:eastAsia="Times New Roman"/>
                <w:color w:val="000000"/>
                <w:lang w:eastAsia="ro-RO"/>
              </w:rPr>
            </w:pPr>
            <w:r w:rsidRPr="003C127C">
              <w:rPr>
                <w:rFonts w:eastAsia="Times New Roman"/>
                <w:color w:val="000000"/>
                <w:lang w:eastAsia="ro-RO"/>
              </w:rPr>
              <w:t xml:space="preserve">Interval de </w:t>
            </w:r>
            <w:proofErr w:type="spellStart"/>
            <w:r w:rsidRPr="003C127C">
              <w:rPr>
                <w:rFonts w:eastAsia="Times New Roman"/>
                <w:color w:val="000000"/>
                <w:lang w:eastAsia="ro-RO"/>
              </w:rPr>
              <w:t>gradaţie</w:t>
            </w:r>
            <w:proofErr w:type="spellEnd"/>
            <w:r w:rsidRPr="003C127C">
              <w:rPr>
                <w:rFonts w:eastAsia="Times New Roman"/>
                <w:color w:val="000000"/>
                <w:lang w:eastAsia="ro-RO"/>
              </w:rPr>
              <w:t xml:space="preserve">: 0,1 ml  </w:t>
            </w:r>
          </w:p>
          <w:p w14:paraId="3726E03C" w14:textId="77777777" w:rsidR="003C127C" w:rsidRPr="003C127C" w:rsidRDefault="003C127C" w:rsidP="003C127C">
            <w:pPr>
              <w:spacing w:after="0" w:line="240" w:lineRule="auto"/>
              <w:ind w:firstLine="0"/>
              <w:jc w:val="left"/>
              <w:rPr>
                <w:rFonts w:eastAsia="Times New Roman"/>
                <w:color w:val="000000"/>
                <w:lang w:eastAsia="ro-RO"/>
              </w:rPr>
            </w:pPr>
            <w:proofErr w:type="spellStart"/>
            <w:r w:rsidRPr="003C127C">
              <w:rPr>
                <w:rFonts w:eastAsia="Times New Roman"/>
                <w:color w:val="000000"/>
                <w:lang w:eastAsia="ro-RO"/>
              </w:rPr>
              <w:t>Acurateţe</w:t>
            </w:r>
            <w:proofErr w:type="spellEnd"/>
            <w:r w:rsidRPr="003C127C">
              <w:rPr>
                <w:rFonts w:eastAsia="Times New Roman"/>
                <w:color w:val="000000"/>
                <w:lang w:eastAsia="ro-RO"/>
              </w:rPr>
              <w:t xml:space="preserve">: ± 0,10 ml    </w:t>
            </w:r>
          </w:p>
          <w:p w14:paraId="69753B28" w14:textId="77777777" w:rsidR="003C127C" w:rsidRPr="003C127C" w:rsidRDefault="003C127C" w:rsidP="003C127C">
            <w:pPr>
              <w:spacing w:after="0" w:line="240" w:lineRule="auto"/>
              <w:ind w:firstLine="0"/>
              <w:jc w:val="left"/>
              <w:rPr>
                <w:rFonts w:eastAsia="Times New Roman"/>
                <w:color w:val="000000"/>
                <w:lang w:eastAsia="ro-RO"/>
              </w:rPr>
            </w:pPr>
            <w:r w:rsidRPr="003C127C">
              <w:rPr>
                <w:rFonts w:eastAsia="Times New Roman"/>
                <w:color w:val="000000"/>
                <w:lang w:eastAsia="ro-RO"/>
              </w:rPr>
              <w:t xml:space="preserve">Timp de scurgere: 5-10 sec  </w:t>
            </w:r>
          </w:p>
          <w:p w14:paraId="7DB66673" w14:textId="3E3A31AA" w:rsidR="00C936AC" w:rsidRPr="00B9422C" w:rsidRDefault="003C127C" w:rsidP="003C127C">
            <w:pPr>
              <w:spacing w:after="0" w:line="240" w:lineRule="auto"/>
              <w:ind w:firstLine="0"/>
              <w:jc w:val="left"/>
              <w:rPr>
                <w:rFonts w:eastAsia="Times New Roman"/>
                <w:color w:val="000000"/>
                <w:lang w:eastAsia="ro-RO"/>
              </w:rPr>
            </w:pPr>
            <w:r w:rsidRPr="003C127C">
              <w:rPr>
                <w:rFonts w:eastAsia="Times New Roman"/>
                <w:color w:val="000000"/>
                <w:lang w:eastAsia="ro-RO"/>
              </w:rPr>
              <w:t>Lungime: 350 mm</w:t>
            </w:r>
            <w:r>
              <w:rPr>
                <w:rFonts w:eastAsia="Times New Roman"/>
                <w:color w:val="000000"/>
                <w:lang w:eastAsia="ro-RO"/>
              </w:rPr>
              <w:t>. Cantitate 5 bucăți.</w:t>
            </w:r>
          </w:p>
        </w:tc>
        <w:tc>
          <w:tcPr>
            <w:tcW w:w="723" w:type="dxa"/>
            <w:tcBorders>
              <w:top w:val="nil"/>
              <w:left w:val="nil"/>
              <w:bottom w:val="single" w:sz="4" w:space="0" w:color="auto"/>
              <w:right w:val="single" w:sz="4" w:space="0" w:color="auto"/>
            </w:tcBorders>
            <w:shd w:val="clear" w:color="auto" w:fill="auto"/>
            <w:noWrap/>
            <w:vAlign w:val="center"/>
            <w:hideMark/>
          </w:tcPr>
          <w:p w14:paraId="59853A6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71E0ED4"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15</w:t>
            </w:r>
          </w:p>
        </w:tc>
      </w:tr>
      <w:tr w:rsidR="00D8587B" w:rsidRPr="00B9422C" w14:paraId="028BF42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BA0538" w14:textId="1472FD7C"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82</w:t>
            </w:r>
          </w:p>
        </w:tc>
        <w:tc>
          <w:tcPr>
            <w:tcW w:w="6406" w:type="dxa"/>
            <w:tcBorders>
              <w:top w:val="nil"/>
              <w:left w:val="nil"/>
              <w:bottom w:val="single" w:sz="4" w:space="0" w:color="auto"/>
              <w:right w:val="single" w:sz="4" w:space="0" w:color="auto"/>
            </w:tcBorders>
            <w:shd w:val="clear" w:color="auto" w:fill="auto"/>
            <w:noWrap/>
            <w:vAlign w:val="bottom"/>
            <w:hideMark/>
          </w:tcPr>
          <w:p w14:paraId="3CFC6D67" w14:textId="77777777" w:rsidR="00D8587B"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 xml:space="preserve">Pipete, eprubete, cilindri </w:t>
            </w:r>
            <w:proofErr w:type="spellStart"/>
            <w:r w:rsidRPr="00B9422C">
              <w:rPr>
                <w:rFonts w:eastAsia="Times New Roman"/>
                <w:color w:val="000000"/>
                <w:lang w:eastAsia="ro-RO"/>
              </w:rPr>
              <w:t>gradaţi</w:t>
            </w:r>
            <w:proofErr w:type="spellEnd"/>
            <w:r w:rsidR="00A90D92">
              <w:rPr>
                <w:rFonts w:eastAsia="Times New Roman"/>
                <w:color w:val="000000"/>
                <w:lang w:eastAsia="ro-RO"/>
              </w:rPr>
              <w:t>.</w:t>
            </w:r>
          </w:p>
          <w:p w14:paraId="458161BD" w14:textId="5F64892C"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Eprubeta 16x150 mm. Material: sticlă </w:t>
            </w:r>
            <w:proofErr w:type="spellStart"/>
            <w:r w:rsidRPr="00A90D92">
              <w:rPr>
                <w:rFonts w:eastAsia="Times New Roman"/>
                <w:color w:val="000000"/>
                <w:lang w:eastAsia="ro-RO"/>
              </w:rPr>
              <w:t>borosilicată</w:t>
            </w:r>
            <w:proofErr w:type="spellEnd"/>
            <w:r w:rsidR="008D4E87">
              <w:rPr>
                <w:rFonts w:eastAsia="Times New Roman"/>
                <w:color w:val="000000"/>
                <w:lang w:eastAsia="ro-RO"/>
              </w:rPr>
              <w:t>. Cantitate: 50 bucăți.</w:t>
            </w:r>
          </w:p>
          <w:p w14:paraId="0F8F5B91" w14:textId="46F80592"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Eprubeta 12x100 mm Material: sticlă </w:t>
            </w:r>
            <w:proofErr w:type="spellStart"/>
            <w:r w:rsidRPr="00A90D92">
              <w:rPr>
                <w:rFonts w:eastAsia="Times New Roman"/>
                <w:color w:val="000000"/>
                <w:lang w:eastAsia="ro-RO"/>
              </w:rPr>
              <w:t>borosilicată</w:t>
            </w:r>
            <w:proofErr w:type="spellEnd"/>
            <w:r w:rsidR="008D4E87">
              <w:rPr>
                <w:rFonts w:eastAsia="Times New Roman"/>
                <w:color w:val="000000"/>
                <w:lang w:eastAsia="ro-RO"/>
              </w:rPr>
              <w:t xml:space="preserve">. </w:t>
            </w:r>
            <w:r w:rsidR="008D4E87" w:rsidRPr="008D4E87">
              <w:rPr>
                <w:rFonts w:eastAsia="Times New Roman"/>
                <w:color w:val="000000"/>
                <w:lang w:eastAsia="ro-RO"/>
              </w:rPr>
              <w:t>Cantitate: 50 bucăți.</w:t>
            </w:r>
          </w:p>
          <w:p w14:paraId="09B87D3B" w14:textId="78E914A1"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Eprubeta 10x75 mm Material: sticlă </w:t>
            </w:r>
            <w:proofErr w:type="spellStart"/>
            <w:r w:rsidRPr="00A90D92">
              <w:rPr>
                <w:rFonts w:eastAsia="Times New Roman"/>
                <w:color w:val="000000"/>
                <w:lang w:eastAsia="ro-RO"/>
              </w:rPr>
              <w:t>borosilicată</w:t>
            </w:r>
            <w:proofErr w:type="spellEnd"/>
            <w:r w:rsidR="008D4E87">
              <w:rPr>
                <w:rFonts w:eastAsia="Times New Roman"/>
                <w:color w:val="000000"/>
                <w:lang w:eastAsia="ro-RO"/>
              </w:rPr>
              <w:t xml:space="preserve">. </w:t>
            </w:r>
            <w:r w:rsidR="008D4E87" w:rsidRPr="008D4E87">
              <w:rPr>
                <w:rFonts w:eastAsia="Times New Roman"/>
                <w:color w:val="000000"/>
                <w:lang w:eastAsia="ro-RO"/>
              </w:rPr>
              <w:t>Cantitate: 50 bucăți.</w:t>
            </w:r>
          </w:p>
          <w:p w14:paraId="05A8F2B7" w14:textId="5527FFE9"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Berzelius 50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10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 xml:space="preserve">Cantitate: </w:t>
            </w:r>
            <w:r w:rsidR="00B96EA5">
              <w:rPr>
                <w:rFonts w:eastAsia="Times New Roman"/>
                <w:color w:val="000000"/>
                <w:lang w:eastAsia="ro-RO"/>
              </w:rPr>
              <w:t>2</w:t>
            </w:r>
            <w:r w:rsidR="00B96EA5">
              <w:rPr>
                <w:rFonts w:eastAsia="Times New Roman"/>
                <w:color w:val="000000"/>
                <w:lang w:eastAsia="ro-RO"/>
              </w:rPr>
              <w:t>0 bucăți.</w:t>
            </w:r>
          </w:p>
          <w:p w14:paraId="3D740563" w14:textId="5BB982B6"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Berzelius 100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20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26FF7591" w14:textId="5FDFDE48"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Berzelius 150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25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314E03E8" w14:textId="36417F33"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Berzelius 250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50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18F8B905" w14:textId="53D6772C"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w:t>
            </w:r>
            <w:proofErr w:type="spellStart"/>
            <w:r w:rsidRPr="00A90D92">
              <w:rPr>
                <w:rFonts w:eastAsia="Times New Roman"/>
                <w:color w:val="000000"/>
                <w:lang w:eastAsia="ro-RO"/>
              </w:rPr>
              <w:t>Erlenmeyer</w:t>
            </w:r>
            <w:proofErr w:type="spellEnd"/>
            <w:r w:rsidRPr="00A90D92">
              <w:rPr>
                <w:rFonts w:eastAsia="Times New Roman"/>
                <w:color w:val="000000"/>
                <w:lang w:eastAsia="ro-RO"/>
              </w:rPr>
              <w:t xml:space="preserve"> 25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5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18DEB136" w14:textId="7CB18FFF"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w:t>
            </w:r>
            <w:proofErr w:type="spellStart"/>
            <w:r w:rsidRPr="00A90D92">
              <w:rPr>
                <w:rFonts w:eastAsia="Times New Roman"/>
                <w:color w:val="000000"/>
                <w:lang w:eastAsia="ro-RO"/>
              </w:rPr>
              <w:t>Erlenmeyer</w:t>
            </w:r>
            <w:proofErr w:type="spellEnd"/>
            <w:r w:rsidRPr="00A90D92">
              <w:rPr>
                <w:rFonts w:eastAsia="Times New Roman"/>
                <w:color w:val="000000"/>
                <w:lang w:eastAsia="ro-RO"/>
              </w:rPr>
              <w:t xml:space="preserve"> 50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10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32412788" w14:textId="6D91D0C2"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w:t>
            </w:r>
            <w:proofErr w:type="spellStart"/>
            <w:r w:rsidRPr="00A90D92">
              <w:rPr>
                <w:rFonts w:eastAsia="Times New Roman"/>
                <w:color w:val="000000"/>
                <w:lang w:eastAsia="ro-RO"/>
              </w:rPr>
              <w:t>Erlenmeyer</w:t>
            </w:r>
            <w:proofErr w:type="spellEnd"/>
            <w:r w:rsidRPr="00A90D92">
              <w:rPr>
                <w:rFonts w:eastAsia="Times New Roman"/>
                <w:color w:val="000000"/>
                <w:lang w:eastAsia="ro-RO"/>
              </w:rPr>
              <w:t xml:space="preserve"> 100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50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089647C1" w14:textId="37B8246A" w:rsidR="00A90D92" w:rsidRP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w:t>
            </w:r>
            <w:proofErr w:type="spellStart"/>
            <w:r w:rsidRPr="00A90D92">
              <w:rPr>
                <w:rFonts w:eastAsia="Times New Roman"/>
                <w:color w:val="000000"/>
                <w:lang w:eastAsia="ro-RO"/>
              </w:rPr>
              <w:t>Erlenmeyer</w:t>
            </w:r>
            <w:proofErr w:type="spellEnd"/>
            <w:r w:rsidRPr="00A90D92">
              <w:rPr>
                <w:rFonts w:eastAsia="Times New Roman"/>
                <w:color w:val="000000"/>
                <w:lang w:eastAsia="ro-RO"/>
              </w:rPr>
              <w:t xml:space="preserve"> 200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50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055DEECB" w14:textId="77777777" w:rsidR="00A90D92" w:rsidRDefault="00A90D92" w:rsidP="00A90D92">
            <w:pPr>
              <w:spacing w:after="0" w:line="240" w:lineRule="auto"/>
              <w:ind w:firstLine="0"/>
              <w:jc w:val="left"/>
              <w:rPr>
                <w:rFonts w:eastAsia="Times New Roman"/>
                <w:color w:val="000000"/>
                <w:lang w:eastAsia="ro-RO"/>
              </w:rPr>
            </w:pPr>
            <w:r w:rsidRPr="00A90D92">
              <w:rPr>
                <w:rFonts w:eastAsia="Times New Roman"/>
                <w:color w:val="000000"/>
                <w:lang w:eastAsia="ro-RO"/>
              </w:rPr>
              <w:t xml:space="preserve">Pahar </w:t>
            </w:r>
            <w:proofErr w:type="spellStart"/>
            <w:r w:rsidRPr="00A90D92">
              <w:rPr>
                <w:rFonts w:eastAsia="Times New Roman"/>
                <w:color w:val="000000"/>
                <w:lang w:eastAsia="ro-RO"/>
              </w:rPr>
              <w:t>Erlenmeyer</w:t>
            </w:r>
            <w:proofErr w:type="spellEnd"/>
            <w:r w:rsidRPr="00A90D92">
              <w:rPr>
                <w:rFonts w:eastAsia="Times New Roman"/>
                <w:color w:val="000000"/>
                <w:lang w:eastAsia="ro-RO"/>
              </w:rPr>
              <w:t xml:space="preserve"> 250 ml Material: sticlă </w:t>
            </w:r>
            <w:proofErr w:type="spellStart"/>
            <w:r w:rsidRPr="00A90D92">
              <w:rPr>
                <w:rFonts w:eastAsia="Times New Roman"/>
                <w:color w:val="000000"/>
                <w:lang w:eastAsia="ro-RO"/>
              </w:rPr>
              <w:t>borosilicată</w:t>
            </w:r>
            <w:proofErr w:type="spellEnd"/>
            <w:r w:rsidRPr="00A90D92">
              <w:rPr>
                <w:rFonts w:eastAsia="Times New Roman"/>
                <w:color w:val="000000"/>
                <w:lang w:eastAsia="ro-RO"/>
              </w:rPr>
              <w:t xml:space="preserve">. </w:t>
            </w:r>
            <w:proofErr w:type="spellStart"/>
            <w:r w:rsidRPr="00A90D92">
              <w:rPr>
                <w:rFonts w:eastAsia="Times New Roman"/>
                <w:color w:val="000000"/>
                <w:lang w:eastAsia="ro-RO"/>
              </w:rPr>
              <w:t>Gradaţie</w:t>
            </w:r>
            <w:proofErr w:type="spellEnd"/>
            <w:r w:rsidRPr="00A90D92">
              <w:rPr>
                <w:rFonts w:eastAsia="Times New Roman"/>
                <w:color w:val="000000"/>
                <w:lang w:eastAsia="ro-RO"/>
              </w:rPr>
              <w:t xml:space="preserve">: la 50 ml. </w:t>
            </w:r>
            <w:proofErr w:type="spellStart"/>
            <w:r w:rsidRPr="00A90D92">
              <w:rPr>
                <w:rFonts w:eastAsia="Times New Roman"/>
                <w:color w:val="000000"/>
                <w:lang w:eastAsia="ro-RO"/>
              </w:rPr>
              <w:t>Acurateţe</w:t>
            </w:r>
            <w:proofErr w:type="spellEnd"/>
            <w:r w:rsidRPr="00A90D92">
              <w:rPr>
                <w:rFonts w:eastAsia="Times New Roman"/>
                <w:color w:val="000000"/>
                <w:lang w:eastAsia="ro-RO"/>
              </w:rPr>
              <w:t>: ±0,02 ml</w:t>
            </w:r>
            <w:r w:rsidR="00B96EA5">
              <w:rPr>
                <w:rFonts w:eastAsia="Times New Roman"/>
                <w:color w:val="000000"/>
                <w:lang w:eastAsia="ro-RO"/>
              </w:rPr>
              <w:t xml:space="preserve">. </w:t>
            </w:r>
            <w:r w:rsidR="00B96EA5">
              <w:rPr>
                <w:rFonts w:eastAsia="Times New Roman"/>
                <w:color w:val="000000"/>
                <w:lang w:eastAsia="ro-RO"/>
              </w:rPr>
              <w:t>Cantitate: 20 bucăți.</w:t>
            </w:r>
          </w:p>
          <w:p w14:paraId="3C670511" w14:textId="2AE6995A" w:rsidR="004B6520" w:rsidRPr="00B9422C" w:rsidRDefault="004B6520" w:rsidP="00A90D92">
            <w:pPr>
              <w:spacing w:after="0" w:line="240" w:lineRule="auto"/>
              <w:ind w:firstLine="0"/>
              <w:jc w:val="left"/>
              <w:rPr>
                <w:rFonts w:eastAsia="Times New Roman"/>
                <w:color w:val="000000"/>
                <w:lang w:eastAsia="ro-RO"/>
              </w:rPr>
            </w:pPr>
            <w:r w:rsidRPr="004B6520">
              <w:rPr>
                <w:rFonts w:eastAsia="Times New Roman"/>
                <w:color w:val="000000"/>
                <w:lang w:eastAsia="ro-RO"/>
              </w:rPr>
              <w:t xml:space="preserve">Pâlnie analitică. Diametru 90 mm. pentru uz general, cu tijă scurtă, la un unghi de 60˚, rezistentă la temperaturi înalte  (de până la 550˚C). Material: sticlă </w:t>
            </w:r>
            <w:proofErr w:type="spellStart"/>
            <w:r w:rsidRPr="004B6520">
              <w:rPr>
                <w:rFonts w:eastAsia="Times New Roman"/>
                <w:color w:val="000000"/>
                <w:lang w:eastAsia="ro-RO"/>
              </w:rPr>
              <w:t>borosilicată</w:t>
            </w:r>
            <w:proofErr w:type="spellEnd"/>
            <w:r w:rsidRPr="004B6520">
              <w:rPr>
                <w:rFonts w:eastAsia="Times New Roman"/>
                <w:color w:val="000000"/>
                <w:lang w:eastAsia="ro-RO"/>
              </w:rPr>
              <w:t>.</w:t>
            </w:r>
            <w:r>
              <w:rPr>
                <w:rFonts w:eastAsia="Times New Roman"/>
                <w:color w:val="000000"/>
                <w:lang w:eastAsia="ro-RO"/>
              </w:rPr>
              <w:t xml:space="preserve"> Cantitate 5 bucăți.</w:t>
            </w:r>
          </w:p>
        </w:tc>
        <w:tc>
          <w:tcPr>
            <w:tcW w:w="723" w:type="dxa"/>
            <w:tcBorders>
              <w:top w:val="nil"/>
              <w:left w:val="nil"/>
              <w:bottom w:val="single" w:sz="4" w:space="0" w:color="auto"/>
              <w:right w:val="single" w:sz="4" w:space="0" w:color="auto"/>
            </w:tcBorders>
            <w:shd w:val="clear" w:color="auto" w:fill="auto"/>
            <w:noWrap/>
            <w:vAlign w:val="center"/>
            <w:hideMark/>
          </w:tcPr>
          <w:p w14:paraId="573A4134"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0E4548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335</w:t>
            </w:r>
          </w:p>
        </w:tc>
      </w:tr>
      <w:tr w:rsidR="00D8587B" w:rsidRPr="00B9422C" w14:paraId="44169E1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220A54" w14:textId="5375CE5D"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83</w:t>
            </w:r>
          </w:p>
        </w:tc>
        <w:tc>
          <w:tcPr>
            <w:tcW w:w="6406" w:type="dxa"/>
            <w:tcBorders>
              <w:top w:val="nil"/>
              <w:left w:val="nil"/>
              <w:bottom w:val="single" w:sz="4" w:space="0" w:color="auto"/>
              <w:right w:val="single" w:sz="4" w:space="0" w:color="auto"/>
            </w:tcBorders>
            <w:shd w:val="clear" w:color="auto" w:fill="auto"/>
            <w:noWrap/>
            <w:vAlign w:val="bottom"/>
            <w:hideMark/>
          </w:tcPr>
          <w:p w14:paraId="0AF31F06"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Pisetă plastic</w:t>
            </w:r>
          </w:p>
        </w:tc>
        <w:tc>
          <w:tcPr>
            <w:tcW w:w="723" w:type="dxa"/>
            <w:tcBorders>
              <w:top w:val="nil"/>
              <w:left w:val="nil"/>
              <w:bottom w:val="single" w:sz="4" w:space="0" w:color="auto"/>
              <w:right w:val="single" w:sz="4" w:space="0" w:color="auto"/>
            </w:tcBorders>
            <w:shd w:val="clear" w:color="auto" w:fill="auto"/>
            <w:noWrap/>
            <w:vAlign w:val="center"/>
            <w:hideMark/>
          </w:tcPr>
          <w:p w14:paraId="2BF9DFE1"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C0E852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68292AE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BB439A" w14:textId="21D17D36"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84</w:t>
            </w:r>
          </w:p>
        </w:tc>
        <w:tc>
          <w:tcPr>
            <w:tcW w:w="6406" w:type="dxa"/>
            <w:tcBorders>
              <w:top w:val="nil"/>
              <w:left w:val="nil"/>
              <w:bottom w:val="single" w:sz="4" w:space="0" w:color="auto"/>
              <w:right w:val="single" w:sz="4" w:space="0" w:color="auto"/>
            </w:tcBorders>
            <w:shd w:val="clear" w:color="auto" w:fill="auto"/>
            <w:noWrap/>
            <w:vAlign w:val="bottom"/>
            <w:hideMark/>
          </w:tcPr>
          <w:p w14:paraId="551D38B8" w14:textId="55F6EFBF"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Sită metalică</w:t>
            </w:r>
            <w:r w:rsidR="00B3635F">
              <w:rPr>
                <w:rFonts w:eastAsia="Times New Roman"/>
                <w:color w:val="000000"/>
                <w:lang w:eastAsia="ro-RO"/>
              </w:rPr>
              <w:t xml:space="preserve">. </w:t>
            </w:r>
            <w:r w:rsidR="00B3635F" w:rsidRPr="00B3635F">
              <w:rPr>
                <w:rFonts w:eastAsia="Times New Roman"/>
                <w:color w:val="000000"/>
                <w:lang w:eastAsia="ro-RO"/>
              </w:rPr>
              <w:t>Sită din fire metalice, de formă pătrată (180 x180 mm)</w:t>
            </w:r>
          </w:p>
        </w:tc>
        <w:tc>
          <w:tcPr>
            <w:tcW w:w="723" w:type="dxa"/>
            <w:tcBorders>
              <w:top w:val="nil"/>
              <w:left w:val="nil"/>
              <w:bottom w:val="single" w:sz="4" w:space="0" w:color="auto"/>
              <w:right w:val="single" w:sz="4" w:space="0" w:color="auto"/>
            </w:tcBorders>
            <w:shd w:val="clear" w:color="auto" w:fill="auto"/>
            <w:noWrap/>
            <w:vAlign w:val="center"/>
            <w:hideMark/>
          </w:tcPr>
          <w:p w14:paraId="5D15D98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A465B4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15F11963"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5EE364" w14:textId="03B1F54E"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85</w:t>
            </w:r>
          </w:p>
        </w:tc>
        <w:tc>
          <w:tcPr>
            <w:tcW w:w="6406" w:type="dxa"/>
            <w:tcBorders>
              <w:top w:val="nil"/>
              <w:left w:val="nil"/>
              <w:bottom w:val="single" w:sz="4" w:space="0" w:color="auto"/>
              <w:right w:val="single" w:sz="4" w:space="0" w:color="auto"/>
            </w:tcBorders>
            <w:shd w:val="clear" w:color="auto" w:fill="auto"/>
            <w:noWrap/>
            <w:vAlign w:val="bottom"/>
            <w:hideMark/>
          </w:tcPr>
          <w:p w14:paraId="19A51515" w14:textId="7573F51F" w:rsidR="008F299B" w:rsidRPr="008F299B" w:rsidRDefault="00D8587B" w:rsidP="008F299B">
            <w:pPr>
              <w:spacing w:after="0" w:line="240" w:lineRule="auto"/>
              <w:ind w:firstLine="0"/>
              <w:rPr>
                <w:rFonts w:eastAsia="Times New Roman"/>
                <w:color w:val="000000"/>
                <w:lang w:eastAsia="ro-RO"/>
              </w:rPr>
            </w:pPr>
            <w:r w:rsidRPr="00B9422C">
              <w:rPr>
                <w:rFonts w:eastAsia="Times New Roman"/>
                <w:color w:val="000000"/>
                <w:lang w:eastAsia="ro-RO"/>
              </w:rPr>
              <w:t>Spatulă</w:t>
            </w:r>
            <w:r w:rsidR="008F299B">
              <w:rPr>
                <w:rFonts w:eastAsia="Times New Roman"/>
                <w:color w:val="000000"/>
                <w:lang w:eastAsia="ro-RO"/>
              </w:rPr>
              <w:t xml:space="preserve">. </w:t>
            </w:r>
            <w:r w:rsidR="008F299B" w:rsidRPr="008F299B">
              <w:rPr>
                <w:rFonts w:eastAsia="Times New Roman"/>
                <w:color w:val="000000"/>
                <w:lang w:eastAsia="ro-RO"/>
              </w:rPr>
              <w:t xml:space="preserve">Spatulă. Ustensilă folosită în </w:t>
            </w:r>
            <w:proofErr w:type="spellStart"/>
            <w:r w:rsidR="008F299B" w:rsidRPr="008F299B">
              <w:rPr>
                <w:rFonts w:eastAsia="Times New Roman"/>
                <w:color w:val="000000"/>
                <w:lang w:eastAsia="ro-RO"/>
              </w:rPr>
              <w:t>activităţile</w:t>
            </w:r>
            <w:proofErr w:type="spellEnd"/>
            <w:r w:rsidR="008F299B" w:rsidRPr="008F299B">
              <w:rPr>
                <w:rFonts w:eastAsia="Times New Roman"/>
                <w:color w:val="000000"/>
                <w:lang w:eastAsia="ro-RO"/>
              </w:rPr>
              <w:t xml:space="preserve"> de laborator, utilizată pentru preluarea unor </w:t>
            </w:r>
            <w:proofErr w:type="spellStart"/>
            <w:r w:rsidR="008F299B" w:rsidRPr="008F299B">
              <w:rPr>
                <w:rFonts w:eastAsia="Times New Roman"/>
                <w:color w:val="000000"/>
                <w:lang w:eastAsia="ro-RO"/>
              </w:rPr>
              <w:t>cantităţi</w:t>
            </w:r>
            <w:proofErr w:type="spellEnd"/>
            <w:r w:rsidR="008F299B" w:rsidRPr="008F299B">
              <w:rPr>
                <w:rFonts w:eastAsia="Times New Roman"/>
                <w:color w:val="000000"/>
                <w:lang w:eastAsia="ro-RO"/>
              </w:rPr>
              <w:t xml:space="preserve"> mici de </w:t>
            </w:r>
            <w:proofErr w:type="spellStart"/>
            <w:r w:rsidR="008F299B" w:rsidRPr="008F299B">
              <w:rPr>
                <w:rFonts w:eastAsia="Times New Roman"/>
                <w:color w:val="000000"/>
                <w:lang w:eastAsia="ro-RO"/>
              </w:rPr>
              <w:t>substanţe</w:t>
            </w:r>
            <w:proofErr w:type="spellEnd"/>
            <w:r w:rsidR="008F299B" w:rsidRPr="008F299B">
              <w:rPr>
                <w:rFonts w:eastAsia="Times New Roman"/>
                <w:color w:val="000000"/>
                <w:lang w:eastAsia="ro-RO"/>
              </w:rPr>
              <w:t xml:space="preserve"> fin granulate/pilituri, având un capăt rotund, iar </w:t>
            </w:r>
            <w:proofErr w:type="spellStart"/>
            <w:r w:rsidR="008F299B" w:rsidRPr="008F299B">
              <w:rPr>
                <w:rFonts w:eastAsia="Times New Roman"/>
                <w:color w:val="000000"/>
                <w:lang w:eastAsia="ro-RO"/>
              </w:rPr>
              <w:t>celelalt</w:t>
            </w:r>
            <w:proofErr w:type="spellEnd"/>
            <w:r w:rsidR="008F299B" w:rsidRPr="008F299B">
              <w:rPr>
                <w:rFonts w:eastAsia="Times New Roman"/>
                <w:color w:val="000000"/>
                <w:lang w:eastAsia="ro-RO"/>
              </w:rPr>
              <w:t xml:space="preserve"> plat.  </w:t>
            </w:r>
          </w:p>
          <w:p w14:paraId="6D26827F" w14:textId="77777777" w:rsidR="008F299B" w:rsidRPr="008F299B" w:rsidRDefault="008F299B" w:rsidP="008F299B">
            <w:pPr>
              <w:spacing w:after="0" w:line="240" w:lineRule="auto"/>
              <w:ind w:firstLine="0"/>
              <w:rPr>
                <w:rFonts w:eastAsia="Times New Roman"/>
                <w:color w:val="000000"/>
                <w:lang w:eastAsia="ro-RO"/>
              </w:rPr>
            </w:pPr>
            <w:r w:rsidRPr="008F299B">
              <w:rPr>
                <w:rFonts w:eastAsia="Times New Roman"/>
                <w:color w:val="000000"/>
                <w:lang w:eastAsia="ro-RO"/>
              </w:rPr>
              <w:t xml:space="preserve">Material: </w:t>
            </w:r>
            <w:proofErr w:type="spellStart"/>
            <w:r w:rsidRPr="008F299B">
              <w:rPr>
                <w:rFonts w:eastAsia="Times New Roman"/>
                <w:color w:val="000000"/>
                <w:lang w:eastAsia="ro-RO"/>
              </w:rPr>
              <w:t>oţel</w:t>
            </w:r>
            <w:proofErr w:type="spellEnd"/>
            <w:r w:rsidRPr="008F299B">
              <w:rPr>
                <w:rFonts w:eastAsia="Times New Roman"/>
                <w:color w:val="000000"/>
                <w:lang w:eastAsia="ro-RO"/>
              </w:rPr>
              <w:t xml:space="preserve"> inox  </w:t>
            </w:r>
          </w:p>
          <w:p w14:paraId="69462B26" w14:textId="796920FE" w:rsidR="00D8587B" w:rsidRPr="00B9422C" w:rsidRDefault="008F299B" w:rsidP="008F299B">
            <w:pPr>
              <w:spacing w:after="0" w:line="240" w:lineRule="auto"/>
              <w:ind w:firstLine="0"/>
              <w:rPr>
                <w:rFonts w:eastAsia="Times New Roman"/>
                <w:color w:val="000000"/>
                <w:lang w:eastAsia="ro-RO"/>
              </w:rPr>
            </w:pPr>
            <w:r w:rsidRPr="008F299B">
              <w:rPr>
                <w:rFonts w:eastAsia="Times New Roman"/>
                <w:color w:val="000000"/>
                <w:lang w:eastAsia="ro-RO"/>
              </w:rPr>
              <w:t>Dimensiune: 150mm"</w:t>
            </w:r>
          </w:p>
        </w:tc>
        <w:tc>
          <w:tcPr>
            <w:tcW w:w="723" w:type="dxa"/>
            <w:tcBorders>
              <w:top w:val="nil"/>
              <w:left w:val="nil"/>
              <w:bottom w:val="single" w:sz="4" w:space="0" w:color="auto"/>
              <w:right w:val="single" w:sz="4" w:space="0" w:color="auto"/>
            </w:tcBorders>
            <w:shd w:val="clear" w:color="auto" w:fill="auto"/>
            <w:noWrap/>
            <w:vAlign w:val="center"/>
            <w:hideMark/>
          </w:tcPr>
          <w:p w14:paraId="43F2370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E351846"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4893EC20"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67AA47" w14:textId="262EC768"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86</w:t>
            </w:r>
          </w:p>
        </w:tc>
        <w:tc>
          <w:tcPr>
            <w:tcW w:w="6406" w:type="dxa"/>
            <w:tcBorders>
              <w:top w:val="nil"/>
              <w:left w:val="nil"/>
              <w:bottom w:val="single" w:sz="4" w:space="0" w:color="auto"/>
              <w:right w:val="single" w:sz="4" w:space="0" w:color="auto"/>
            </w:tcBorders>
            <w:shd w:val="clear" w:color="auto" w:fill="auto"/>
            <w:noWrap/>
            <w:vAlign w:val="bottom"/>
            <w:hideMark/>
          </w:tcPr>
          <w:p w14:paraId="2CCB6B46" w14:textId="2EB90802" w:rsidR="00311D85" w:rsidRPr="00311D85" w:rsidRDefault="00D8587B" w:rsidP="00311D85">
            <w:pPr>
              <w:spacing w:after="0" w:line="240" w:lineRule="auto"/>
              <w:ind w:firstLine="0"/>
              <w:jc w:val="left"/>
              <w:rPr>
                <w:rFonts w:eastAsia="Times New Roman"/>
                <w:color w:val="000000"/>
                <w:lang w:eastAsia="ro-RO"/>
              </w:rPr>
            </w:pPr>
            <w:r w:rsidRPr="00B9422C">
              <w:rPr>
                <w:rFonts w:eastAsia="Times New Roman"/>
                <w:color w:val="000000"/>
                <w:lang w:eastAsia="ro-RO"/>
              </w:rPr>
              <w:t>Spirtieră din sticlă</w:t>
            </w:r>
            <w:r w:rsidR="00311D85">
              <w:rPr>
                <w:rFonts w:eastAsia="Times New Roman"/>
                <w:color w:val="000000"/>
                <w:lang w:eastAsia="ro-RO"/>
              </w:rPr>
              <w:t xml:space="preserve">. </w:t>
            </w:r>
            <w:r w:rsidR="00311D85" w:rsidRPr="00311D85">
              <w:rPr>
                <w:rFonts w:eastAsia="Times New Roman"/>
                <w:color w:val="000000"/>
                <w:lang w:eastAsia="ro-RO"/>
              </w:rPr>
              <w:t>Lampă de spirt, cu capac, folosită ca sursă de căldură sau la sterilizare.</w:t>
            </w:r>
          </w:p>
          <w:p w14:paraId="12DF3453" w14:textId="77777777" w:rsidR="00311D85" w:rsidRPr="00311D85" w:rsidRDefault="00311D85" w:rsidP="00311D85">
            <w:pPr>
              <w:spacing w:after="0" w:line="240" w:lineRule="auto"/>
              <w:ind w:firstLine="0"/>
              <w:jc w:val="left"/>
              <w:rPr>
                <w:rFonts w:eastAsia="Times New Roman"/>
                <w:color w:val="000000"/>
                <w:lang w:eastAsia="ro-RO"/>
              </w:rPr>
            </w:pPr>
            <w:r w:rsidRPr="00311D85">
              <w:rPr>
                <w:rFonts w:eastAsia="Times New Roman"/>
                <w:color w:val="000000"/>
                <w:lang w:eastAsia="ro-RO"/>
              </w:rPr>
              <w:t xml:space="preserve">Material: sticlă </w:t>
            </w:r>
            <w:proofErr w:type="spellStart"/>
            <w:r w:rsidRPr="00311D85">
              <w:rPr>
                <w:rFonts w:eastAsia="Times New Roman"/>
                <w:color w:val="000000"/>
                <w:lang w:eastAsia="ro-RO"/>
              </w:rPr>
              <w:t>borosilicată</w:t>
            </w:r>
            <w:proofErr w:type="spellEnd"/>
          </w:p>
          <w:p w14:paraId="17E70A1A" w14:textId="77777777" w:rsidR="00311D85" w:rsidRPr="00311D85" w:rsidRDefault="00311D85" w:rsidP="00311D85">
            <w:pPr>
              <w:spacing w:after="0" w:line="240" w:lineRule="auto"/>
              <w:ind w:firstLine="0"/>
              <w:jc w:val="left"/>
              <w:rPr>
                <w:rFonts w:eastAsia="Times New Roman"/>
                <w:color w:val="000000"/>
                <w:lang w:eastAsia="ro-RO"/>
              </w:rPr>
            </w:pPr>
            <w:r w:rsidRPr="00311D85">
              <w:rPr>
                <w:rFonts w:eastAsia="Times New Roman"/>
                <w:color w:val="000000"/>
                <w:lang w:eastAsia="ro-RO"/>
              </w:rPr>
              <w:t>Capacitatea: 150 ml</w:t>
            </w:r>
          </w:p>
          <w:p w14:paraId="6CFC5249" w14:textId="157B58E5" w:rsidR="00D8587B" w:rsidRPr="00B9422C" w:rsidRDefault="00311D85" w:rsidP="00311D85">
            <w:pPr>
              <w:spacing w:after="0" w:line="240" w:lineRule="auto"/>
              <w:ind w:firstLine="0"/>
              <w:jc w:val="left"/>
              <w:rPr>
                <w:rFonts w:eastAsia="Times New Roman"/>
                <w:color w:val="000000"/>
                <w:lang w:eastAsia="ro-RO"/>
              </w:rPr>
            </w:pPr>
            <w:proofErr w:type="spellStart"/>
            <w:r w:rsidRPr="00311D85">
              <w:rPr>
                <w:rFonts w:eastAsia="Times New Roman"/>
                <w:color w:val="000000"/>
                <w:lang w:eastAsia="ro-RO"/>
              </w:rPr>
              <w:t>Înălţimea</w:t>
            </w:r>
            <w:proofErr w:type="spellEnd"/>
            <w:r w:rsidRPr="00311D85">
              <w:rPr>
                <w:rFonts w:eastAsia="Times New Roman"/>
                <w:color w:val="000000"/>
                <w:lang w:eastAsia="ro-RO"/>
              </w:rPr>
              <w:t>: 118 mm"</w:t>
            </w:r>
          </w:p>
        </w:tc>
        <w:tc>
          <w:tcPr>
            <w:tcW w:w="723" w:type="dxa"/>
            <w:tcBorders>
              <w:top w:val="nil"/>
              <w:left w:val="nil"/>
              <w:bottom w:val="single" w:sz="4" w:space="0" w:color="auto"/>
              <w:right w:val="single" w:sz="4" w:space="0" w:color="auto"/>
            </w:tcBorders>
            <w:shd w:val="clear" w:color="auto" w:fill="auto"/>
            <w:noWrap/>
            <w:vAlign w:val="center"/>
            <w:hideMark/>
          </w:tcPr>
          <w:p w14:paraId="26EDBB5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9381BE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3921BD1F"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D654B9" w14:textId="28958313"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87</w:t>
            </w:r>
          </w:p>
        </w:tc>
        <w:tc>
          <w:tcPr>
            <w:tcW w:w="6406" w:type="dxa"/>
            <w:tcBorders>
              <w:top w:val="nil"/>
              <w:left w:val="nil"/>
              <w:bottom w:val="single" w:sz="4" w:space="0" w:color="auto"/>
              <w:right w:val="single" w:sz="4" w:space="0" w:color="auto"/>
            </w:tcBorders>
            <w:shd w:val="clear" w:color="auto" w:fill="auto"/>
            <w:noWrap/>
            <w:vAlign w:val="bottom"/>
            <w:hideMark/>
          </w:tcPr>
          <w:p w14:paraId="4A31AC5E" w14:textId="45DBF059" w:rsidR="00311D85" w:rsidRPr="00311D85" w:rsidRDefault="00D8587B" w:rsidP="00311D85">
            <w:pPr>
              <w:spacing w:after="0" w:line="240" w:lineRule="auto"/>
              <w:ind w:firstLine="0"/>
              <w:rPr>
                <w:rFonts w:eastAsia="Times New Roman"/>
                <w:color w:val="000000"/>
                <w:lang w:eastAsia="ro-RO"/>
              </w:rPr>
            </w:pPr>
            <w:r w:rsidRPr="00B9422C">
              <w:rPr>
                <w:rFonts w:eastAsia="Times New Roman"/>
                <w:color w:val="000000"/>
                <w:lang w:eastAsia="ro-RO"/>
              </w:rPr>
              <w:t>Sticlă ceas</w:t>
            </w:r>
            <w:r w:rsidR="00311D85">
              <w:rPr>
                <w:rFonts w:eastAsia="Times New Roman"/>
                <w:color w:val="000000"/>
                <w:lang w:eastAsia="ro-RO"/>
              </w:rPr>
              <w:t xml:space="preserve">. </w:t>
            </w:r>
            <w:r w:rsidR="00311D85" w:rsidRPr="00311D85">
              <w:rPr>
                <w:rFonts w:eastAsia="Times New Roman"/>
                <w:color w:val="000000"/>
                <w:lang w:eastAsia="ro-RO"/>
              </w:rPr>
              <w:t>Sticlă ceas cu formă circulară, convex-concavă, folosită pentru a evapora un lichid.</w:t>
            </w:r>
          </w:p>
          <w:p w14:paraId="6EAE7A5F" w14:textId="77777777" w:rsidR="00311D85" w:rsidRPr="00311D85" w:rsidRDefault="00311D85" w:rsidP="00311D85">
            <w:pPr>
              <w:spacing w:after="0" w:line="240" w:lineRule="auto"/>
              <w:ind w:firstLine="0"/>
              <w:jc w:val="left"/>
              <w:rPr>
                <w:rFonts w:eastAsia="Times New Roman"/>
                <w:color w:val="000000"/>
                <w:lang w:eastAsia="ro-RO"/>
              </w:rPr>
            </w:pPr>
            <w:r w:rsidRPr="00311D85">
              <w:rPr>
                <w:rFonts w:eastAsia="Times New Roman"/>
                <w:color w:val="000000"/>
                <w:lang w:eastAsia="ro-RO"/>
              </w:rPr>
              <w:t>Diametrul: 150 mm.</w:t>
            </w:r>
          </w:p>
          <w:p w14:paraId="527D39E3" w14:textId="369981C1" w:rsidR="00D8587B" w:rsidRPr="00B9422C" w:rsidRDefault="00311D85" w:rsidP="00311D85">
            <w:pPr>
              <w:spacing w:after="0" w:line="240" w:lineRule="auto"/>
              <w:ind w:firstLine="0"/>
              <w:jc w:val="left"/>
              <w:rPr>
                <w:rFonts w:eastAsia="Times New Roman"/>
                <w:color w:val="000000"/>
                <w:lang w:eastAsia="ro-RO"/>
              </w:rPr>
            </w:pPr>
            <w:r w:rsidRPr="00311D85">
              <w:rPr>
                <w:rFonts w:eastAsia="Times New Roman"/>
                <w:color w:val="000000"/>
                <w:lang w:eastAsia="ro-RO"/>
              </w:rPr>
              <w:t xml:space="preserve">Material: </w:t>
            </w:r>
            <w:proofErr w:type="spellStart"/>
            <w:r w:rsidRPr="00311D85">
              <w:rPr>
                <w:rFonts w:eastAsia="Times New Roman"/>
                <w:color w:val="000000"/>
                <w:lang w:eastAsia="ro-RO"/>
              </w:rPr>
              <w:t>scticlă</w:t>
            </w:r>
            <w:proofErr w:type="spellEnd"/>
            <w:r w:rsidRPr="00311D85">
              <w:rPr>
                <w:rFonts w:eastAsia="Times New Roman"/>
                <w:color w:val="000000"/>
                <w:lang w:eastAsia="ro-RO"/>
              </w:rPr>
              <w:t xml:space="preserve"> neutră"</w:t>
            </w:r>
          </w:p>
        </w:tc>
        <w:tc>
          <w:tcPr>
            <w:tcW w:w="723" w:type="dxa"/>
            <w:tcBorders>
              <w:top w:val="nil"/>
              <w:left w:val="nil"/>
              <w:bottom w:val="single" w:sz="4" w:space="0" w:color="auto"/>
              <w:right w:val="single" w:sz="4" w:space="0" w:color="auto"/>
            </w:tcBorders>
            <w:shd w:val="clear" w:color="auto" w:fill="auto"/>
            <w:noWrap/>
            <w:vAlign w:val="center"/>
            <w:hideMark/>
          </w:tcPr>
          <w:p w14:paraId="29229CE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FE9D87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1211CB0A"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612613" w14:textId="3E69E675"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88</w:t>
            </w:r>
          </w:p>
        </w:tc>
        <w:tc>
          <w:tcPr>
            <w:tcW w:w="6406" w:type="dxa"/>
            <w:tcBorders>
              <w:top w:val="nil"/>
              <w:left w:val="nil"/>
              <w:bottom w:val="single" w:sz="4" w:space="0" w:color="auto"/>
              <w:right w:val="single" w:sz="4" w:space="0" w:color="auto"/>
            </w:tcBorders>
            <w:shd w:val="clear" w:color="auto" w:fill="auto"/>
            <w:noWrap/>
            <w:vAlign w:val="bottom"/>
            <w:hideMark/>
          </w:tcPr>
          <w:p w14:paraId="06037923" w14:textId="77777777" w:rsidR="00013E54" w:rsidRDefault="00D8587B" w:rsidP="00013E54">
            <w:pPr>
              <w:spacing w:after="0" w:line="240" w:lineRule="auto"/>
              <w:ind w:firstLine="0"/>
              <w:rPr>
                <w:rFonts w:eastAsia="Times New Roman"/>
                <w:color w:val="000000"/>
                <w:lang w:eastAsia="ro-RO"/>
              </w:rPr>
            </w:pPr>
            <w:proofErr w:type="spellStart"/>
            <w:r w:rsidRPr="00B9422C">
              <w:rPr>
                <w:rFonts w:eastAsia="Times New Roman"/>
                <w:color w:val="000000"/>
                <w:lang w:eastAsia="ro-RO"/>
              </w:rPr>
              <w:t>Sticluţă</w:t>
            </w:r>
            <w:proofErr w:type="spellEnd"/>
            <w:r w:rsidRPr="00B9422C">
              <w:rPr>
                <w:rFonts w:eastAsia="Times New Roman"/>
                <w:color w:val="000000"/>
                <w:lang w:eastAsia="ro-RO"/>
              </w:rPr>
              <w:t xml:space="preserve"> picurătoare</w:t>
            </w:r>
            <w:r w:rsidR="00013E54">
              <w:rPr>
                <w:rFonts w:eastAsia="Times New Roman"/>
                <w:color w:val="000000"/>
                <w:lang w:eastAsia="ro-RO"/>
              </w:rPr>
              <w:t xml:space="preserve">. </w:t>
            </w:r>
            <w:r w:rsidR="00013E54" w:rsidRPr="00013E54">
              <w:rPr>
                <w:rFonts w:eastAsia="Times New Roman"/>
                <w:color w:val="000000"/>
                <w:lang w:eastAsia="ro-RO"/>
              </w:rPr>
              <w:t xml:space="preserve">Sticlă cu </w:t>
            </w:r>
            <w:proofErr w:type="spellStart"/>
            <w:r w:rsidR="00013E54" w:rsidRPr="00013E54">
              <w:rPr>
                <w:rFonts w:eastAsia="Times New Roman"/>
                <w:color w:val="000000"/>
                <w:lang w:eastAsia="ro-RO"/>
              </w:rPr>
              <w:t>picurator</w:t>
            </w:r>
            <w:proofErr w:type="spellEnd"/>
            <w:r w:rsidR="00013E54" w:rsidRPr="00013E54">
              <w:rPr>
                <w:rFonts w:eastAsia="Times New Roman"/>
                <w:color w:val="000000"/>
                <w:lang w:eastAsia="ro-RO"/>
              </w:rPr>
              <w:t xml:space="preserve"> </w:t>
            </w:r>
            <w:proofErr w:type="spellStart"/>
            <w:r w:rsidR="00013E54" w:rsidRPr="00013E54">
              <w:rPr>
                <w:rFonts w:eastAsia="Times New Roman"/>
                <w:color w:val="000000"/>
                <w:lang w:eastAsia="ro-RO"/>
              </w:rPr>
              <w:t>şi</w:t>
            </w:r>
            <w:proofErr w:type="spellEnd"/>
            <w:r w:rsidR="00013E54" w:rsidRPr="00013E54">
              <w:rPr>
                <w:rFonts w:eastAsia="Times New Roman"/>
                <w:color w:val="000000"/>
                <w:lang w:eastAsia="ro-RO"/>
              </w:rPr>
              <w:t xml:space="preserve"> capac de plastic, destinată unei picurări exacte a lichidelor.</w:t>
            </w:r>
            <w:r w:rsidR="00013E54" w:rsidRPr="00013E54">
              <w:rPr>
                <w:rFonts w:eastAsia="Times New Roman"/>
                <w:color w:val="000000"/>
                <w:lang w:eastAsia="ro-RO"/>
              </w:rPr>
              <w:br/>
              <w:t xml:space="preserve">Material: sticlă </w:t>
            </w:r>
            <w:proofErr w:type="spellStart"/>
            <w:r w:rsidR="00013E54" w:rsidRPr="00013E54">
              <w:rPr>
                <w:rFonts w:eastAsia="Times New Roman"/>
                <w:color w:val="000000"/>
                <w:lang w:eastAsia="ro-RO"/>
              </w:rPr>
              <w:t>borosilicată</w:t>
            </w:r>
            <w:proofErr w:type="spellEnd"/>
          </w:p>
          <w:p w14:paraId="4FFEA29C" w14:textId="3B928E87" w:rsidR="00D8587B" w:rsidRPr="00B9422C" w:rsidRDefault="00013E54" w:rsidP="00013E54">
            <w:pPr>
              <w:spacing w:after="0" w:line="240" w:lineRule="auto"/>
              <w:ind w:firstLine="0"/>
              <w:rPr>
                <w:rFonts w:eastAsia="Times New Roman"/>
                <w:color w:val="000000"/>
                <w:lang w:eastAsia="ro-RO"/>
              </w:rPr>
            </w:pPr>
            <w:r w:rsidRPr="00013E54">
              <w:rPr>
                <w:rFonts w:eastAsia="Times New Roman"/>
                <w:color w:val="000000"/>
                <w:lang w:eastAsia="ro-RO"/>
              </w:rPr>
              <w:t xml:space="preserve">Capacitatea: 60 ml </w:t>
            </w:r>
          </w:p>
        </w:tc>
        <w:tc>
          <w:tcPr>
            <w:tcW w:w="723" w:type="dxa"/>
            <w:tcBorders>
              <w:top w:val="nil"/>
              <w:left w:val="nil"/>
              <w:bottom w:val="single" w:sz="4" w:space="0" w:color="auto"/>
              <w:right w:val="single" w:sz="4" w:space="0" w:color="auto"/>
            </w:tcBorders>
            <w:shd w:val="clear" w:color="auto" w:fill="auto"/>
            <w:noWrap/>
            <w:vAlign w:val="center"/>
            <w:hideMark/>
          </w:tcPr>
          <w:p w14:paraId="76B1103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1C8DEA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7EB839B0"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A6FE79" w14:textId="4107F8A0"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89</w:t>
            </w:r>
          </w:p>
        </w:tc>
        <w:tc>
          <w:tcPr>
            <w:tcW w:w="6406" w:type="dxa"/>
            <w:tcBorders>
              <w:top w:val="nil"/>
              <w:left w:val="nil"/>
              <w:bottom w:val="single" w:sz="4" w:space="0" w:color="auto"/>
              <w:right w:val="single" w:sz="4" w:space="0" w:color="auto"/>
            </w:tcBorders>
            <w:shd w:val="clear" w:color="auto" w:fill="auto"/>
            <w:noWrap/>
            <w:vAlign w:val="bottom"/>
            <w:hideMark/>
          </w:tcPr>
          <w:p w14:paraId="547D4F82" w14:textId="7C29C450"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Tăvi pentru experimente</w:t>
            </w:r>
            <w:r w:rsidR="00BF7C36">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6660091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D4A840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3388952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8A0EC4" w14:textId="6707C25E"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90</w:t>
            </w:r>
          </w:p>
        </w:tc>
        <w:tc>
          <w:tcPr>
            <w:tcW w:w="6406" w:type="dxa"/>
            <w:tcBorders>
              <w:top w:val="nil"/>
              <w:left w:val="nil"/>
              <w:bottom w:val="single" w:sz="4" w:space="0" w:color="auto"/>
              <w:right w:val="single" w:sz="4" w:space="0" w:color="auto"/>
            </w:tcBorders>
            <w:shd w:val="clear" w:color="auto" w:fill="auto"/>
            <w:noWrap/>
            <w:vAlign w:val="bottom"/>
            <w:hideMark/>
          </w:tcPr>
          <w:p w14:paraId="4206DBD8" w14:textId="77777777" w:rsidR="00D8587B" w:rsidRDefault="00D8587B" w:rsidP="00B16087">
            <w:pPr>
              <w:spacing w:after="0" w:line="240" w:lineRule="auto"/>
              <w:ind w:firstLine="0"/>
              <w:rPr>
                <w:rFonts w:eastAsia="Times New Roman"/>
                <w:color w:val="000000"/>
                <w:lang w:eastAsia="ro-RO"/>
              </w:rPr>
            </w:pPr>
            <w:r w:rsidRPr="00B9422C">
              <w:rPr>
                <w:rFonts w:eastAsia="Times New Roman"/>
                <w:color w:val="000000"/>
                <w:lang w:eastAsia="ro-RO"/>
              </w:rPr>
              <w:t>Termometru -10-+100 grade Celsius</w:t>
            </w:r>
            <w:r w:rsidR="00B16087">
              <w:rPr>
                <w:rFonts w:eastAsia="Times New Roman"/>
                <w:color w:val="000000"/>
                <w:lang w:eastAsia="ro-RO"/>
              </w:rPr>
              <w:t>.</w:t>
            </w:r>
          </w:p>
          <w:p w14:paraId="0D874E0C" w14:textId="79EBA09B" w:rsidR="00B16087" w:rsidRPr="00B16087"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Termometru bară, gradat. Termometru cu alcool, gradat.</w:t>
            </w:r>
          </w:p>
          <w:p w14:paraId="1AC9EC04" w14:textId="77777777" w:rsidR="00B16087" w:rsidRPr="00B16087"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Domeniul de măsură: -10~110ºC.</w:t>
            </w:r>
          </w:p>
          <w:p w14:paraId="4F701E22" w14:textId="14CD3ED2" w:rsidR="00B16087" w:rsidRPr="00B16087"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Dimensiuni: L=300mm, d=5mm.</w:t>
            </w:r>
            <w:r>
              <w:rPr>
                <w:rFonts w:eastAsia="Times New Roman"/>
                <w:color w:val="000000"/>
                <w:lang w:eastAsia="ro-RO"/>
              </w:rPr>
              <w:t xml:space="preserve"> Cantitate: 5 bucăți.</w:t>
            </w:r>
          </w:p>
          <w:p w14:paraId="1B40DF89" w14:textId="25588B54" w:rsidR="00B16087" w:rsidRPr="00B16087"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Termometru de buzunar. Termometru  cu alcool.</w:t>
            </w:r>
          </w:p>
          <w:p w14:paraId="22CC54CD" w14:textId="77777777" w:rsidR="00B16087" w:rsidRPr="00B16087"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Domeniu de măsură: -40~120ºC.</w:t>
            </w:r>
          </w:p>
          <w:p w14:paraId="13DE01A2" w14:textId="1B483F58" w:rsidR="00B16087" w:rsidRPr="00B16087"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Dimensiuni: L=120mm, d=5mm.</w:t>
            </w:r>
            <w:r>
              <w:rPr>
                <w:rFonts w:eastAsia="Times New Roman"/>
                <w:color w:val="000000"/>
                <w:lang w:eastAsia="ro-RO"/>
              </w:rPr>
              <w:t xml:space="preserve"> Cantitate: 5 bucăți.</w:t>
            </w:r>
          </w:p>
          <w:p w14:paraId="46F1706E" w14:textId="3DB2CD57" w:rsidR="00B16087" w:rsidRPr="00B16087"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Termometru cu alcool. Domeniul de măsură: -10~101ºC</w:t>
            </w:r>
          </w:p>
          <w:p w14:paraId="576582E4" w14:textId="4D16FE7B" w:rsidR="00B16087" w:rsidRPr="00B9422C" w:rsidRDefault="00B16087" w:rsidP="00B16087">
            <w:pPr>
              <w:spacing w:after="0" w:line="240" w:lineRule="auto"/>
              <w:ind w:firstLine="0"/>
              <w:rPr>
                <w:rFonts w:eastAsia="Times New Roman"/>
                <w:color w:val="000000"/>
                <w:lang w:eastAsia="ro-RO"/>
              </w:rPr>
            </w:pPr>
            <w:r w:rsidRPr="00B16087">
              <w:rPr>
                <w:rFonts w:eastAsia="Times New Roman"/>
                <w:color w:val="000000"/>
                <w:lang w:eastAsia="ro-RO"/>
              </w:rPr>
              <w:t>Dimensiuni: L=300mm, d=5mm.</w:t>
            </w:r>
            <w:r>
              <w:rPr>
                <w:rFonts w:eastAsia="Times New Roman"/>
                <w:color w:val="000000"/>
                <w:lang w:eastAsia="ro-RO"/>
              </w:rPr>
              <w:t xml:space="preserve"> </w:t>
            </w:r>
            <w:r>
              <w:rPr>
                <w:rFonts w:eastAsia="Times New Roman"/>
                <w:color w:val="000000"/>
                <w:lang w:eastAsia="ro-RO"/>
              </w:rPr>
              <w:t>Cantitate: 5 bucăți.</w:t>
            </w:r>
          </w:p>
        </w:tc>
        <w:tc>
          <w:tcPr>
            <w:tcW w:w="723" w:type="dxa"/>
            <w:tcBorders>
              <w:top w:val="nil"/>
              <w:left w:val="nil"/>
              <w:bottom w:val="single" w:sz="4" w:space="0" w:color="auto"/>
              <w:right w:val="single" w:sz="4" w:space="0" w:color="auto"/>
            </w:tcBorders>
            <w:shd w:val="clear" w:color="auto" w:fill="auto"/>
            <w:noWrap/>
            <w:vAlign w:val="center"/>
            <w:hideMark/>
          </w:tcPr>
          <w:p w14:paraId="6C5B513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648D7B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15</w:t>
            </w:r>
          </w:p>
        </w:tc>
      </w:tr>
      <w:tr w:rsidR="00D8587B" w:rsidRPr="00B9422C" w14:paraId="663F212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CF7EF8" w14:textId="542AF986"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91</w:t>
            </w:r>
          </w:p>
        </w:tc>
        <w:tc>
          <w:tcPr>
            <w:tcW w:w="6406" w:type="dxa"/>
            <w:tcBorders>
              <w:top w:val="nil"/>
              <w:left w:val="nil"/>
              <w:bottom w:val="single" w:sz="4" w:space="0" w:color="auto"/>
              <w:right w:val="single" w:sz="4" w:space="0" w:color="auto"/>
            </w:tcBorders>
            <w:shd w:val="clear" w:color="auto" w:fill="auto"/>
            <w:noWrap/>
            <w:vAlign w:val="bottom"/>
            <w:hideMark/>
          </w:tcPr>
          <w:p w14:paraId="4846BC98" w14:textId="755E11A9" w:rsidR="00D8587B" w:rsidRPr="00B9422C" w:rsidRDefault="00D8587B" w:rsidP="003B2523">
            <w:pPr>
              <w:spacing w:after="0" w:line="240" w:lineRule="auto"/>
              <w:ind w:firstLine="0"/>
              <w:jc w:val="left"/>
              <w:rPr>
                <w:rFonts w:eastAsia="Times New Roman"/>
                <w:color w:val="000000"/>
                <w:lang w:eastAsia="ro-RO"/>
              </w:rPr>
            </w:pPr>
            <w:r w:rsidRPr="00B9422C">
              <w:rPr>
                <w:rFonts w:eastAsia="Times New Roman"/>
                <w:color w:val="000000"/>
                <w:lang w:eastAsia="ro-RO"/>
              </w:rPr>
              <w:t>Trepied și sită</w:t>
            </w:r>
            <w:r w:rsidR="003B2523">
              <w:rPr>
                <w:rFonts w:eastAsia="Times New Roman"/>
                <w:color w:val="000000"/>
                <w:lang w:eastAsia="ro-RO"/>
              </w:rPr>
              <w:t xml:space="preserve">. </w:t>
            </w:r>
            <w:r w:rsidR="003B2523" w:rsidRPr="003B2523">
              <w:rPr>
                <w:rFonts w:eastAsia="Times New Roman"/>
                <w:color w:val="000000"/>
                <w:lang w:eastAsia="ro-RO"/>
              </w:rPr>
              <w:t>Trepied. Suport circular cu 3 picioare, pe care se plasează sita metalică.</w:t>
            </w:r>
            <w:r w:rsidR="003B2523">
              <w:rPr>
                <w:rFonts w:eastAsia="Times New Roman"/>
                <w:color w:val="000000"/>
                <w:lang w:eastAsia="ro-RO"/>
              </w:rPr>
              <w:t xml:space="preserve"> </w:t>
            </w:r>
            <w:r w:rsidR="003B2523" w:rsidRPr="003B2523">
              <w:rPr>
                <w:rFonts w:eastAsia="Times New Roman"/>
                <w:color w:val="000000"/>
                <w:lang w:eastAsia="ro-RO"/>
              </w:rPr>
              <w:t>Material: otel inox</w:t>
            </w:r>
            <w:r w:rsidR="003B2523">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5CBDFE84"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FD9EBF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5EB25275"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E8944A" w14:textId="732292C6"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92</w:t>
            </w:r>
          </w:p>
        </w:tc>
        <w:tc>
          <w:tcPr>
            <w:tcW w:w="6406" w:type="dxa"/>
            <w:tcBorders>
              <w:top w:val="nil"/>
              <w:left w:val="nil"/>
              <w:bottom w:val="single" w:sz="4" w:space="0" w:color="auto"/>
              <w:right w:val="single" w:sz="4" w:space="0" w:color="auto"/>
            </w:tcBorders>
            <w:shd w:val="clear" w:color="auto" w:fill="auto"/>
            <w:noWrap/>
            <w:vAlign w:val="bottom"/>
            <w:hideMark/>
          </w:tcPr>
          <w:p w14:paraId="7F0917CF" w14:textId="77777777" w:rsidR="00A15459" w:rsidRDefault="00D8587B" w:rsidP="00A15459">
            <w:pPr>
              <w:spacing w:after="0" w:line="240" w:lineRule="auto"/>
              <w:ind w:firstLine="0"/>
              <w:rPr>
                <w:rFonts w:eastAsia="Times New Roman"/>
                <w:color w:val="000000"/>
                <w:lang w:eastAsia="ro-RO"/>
              </w:rPr>
            </w:pPr>
            <w:r w:rsidRPr="00B9422C">
              <w:rPr>
                <w:rFonts w:eastAsia="Times New Roman"/>
                <w:color w:val="000000"/>
                <w:lang w:eastAsia="ro-RO"/>
              </w:rPr>
              <w:t xml:space="preserve">Trusă </w:t>
            </w:r>
            <w:proofErr w:type="spellStart"/>
            <w:r w:rsidRPr="00B9422C">
              <w:rPr>
                <w:rFonts w:eastAsia="Times New Roman"/>
                <w:color w:val="000000"/>
                <w:lang w:eastAsia="ro-RO"/>
              </w:rPr>
              <w:t>construcţii</w:t>
            </w:r>
            <w:proofErr w:type="spellEnd"/>
            <w:r w:rsidRPr="00B9422C">
              <w:rPr>
                <w:rFonts w:eastAsia="Times New Roman"/>
                <w:color w:val="000000"/>
                <w:lang w:eastAsia="ro-RO"/>
              </w:rPr>
              <w:t xml:space="preserve"> molecule</w:t>
            </w:r>
            <w:r w:rsidR="00A15459">
              <w:rPr>
                <w:rFonts w:eastAsia="Times New Roman"/>
                <w:color w:val="000000"/>
                <w:lang w:eastAsia="ro-RO"/>
              </w:rPr>
              <w:t xml:space="preserve">. </w:t>
            </w:r>
          </w:p>
          <w:p w14:paraId="07E92E52" w14:textId="1AE366FF" w:rsidR="00A15459" w:rsidRPr="00A15459" w:rsidRDefault="00A15459" w:rsidP="00A15459">
            <w:pPr>
              <w:spacing w:after="0" w:line="240" w:lineRule="auto"/>
              <w:ind w:firstLine="0"/>
              <w:rPr>
                <w:rFonts w:eastAsia="Times New Roman"/>
                <w:color w:val="000000"/>
                <w:lang w:eastAsia="ro-RO"/>
              </w:rPr>
            </w:pPr>
            <w:proofErr w:type="spellStart"/>
            <w:r w:rsidRPr="00A15459">
              <w:rPr>
                <w:rFonts w:eastAsia="Times New Roman"/>
                <w:color w:val="000000"/>
                <w:lang w:eastAsia="ro-RO"/>
              </w:rPr>
              <w:t>Conţinut</w:t>
            </w:r>
            <w:proofErr w:type="spellEnd"/>
            <w:r w:rsidRPr="00A15459">
              <w:rPr>
                <w:rFonts w:eastAsia="Times New Roman"/>
                <w:color w:val="000000"/>
                <w:lang w:eastAsia="ro-RO"/>
              </w:rPr>
              <w:t>: 59 modele de atomi, dintre care:</w:t>
            </w:r>
          </w:p>
          <w:p w14:paraId="17A2A8ED" w14:textId="77777777" w:rsidR="00A15459" w:rsidRPr="00A15459" w:rsidRDefault="00A15459" w:rsidP="00A15459">
            <w:pPr>
              <w:spacing w:after="0" w:line="240" w:lineRule="auto"/>
              <w:ind w:firstLine="0"/>
              <w:rPr>
                <w:rFonts w:eastAsia="Times New Roman"/>
                <w:color w:val="000000"/>
                <w:lang w:eastAsia="ro-RO"/>
              </w:rPr>
            </w:pPr>
            <w:r w:rsidRPr="00A15459">
              <w:rPr>
                <w:rFonts w:eastAsia="Times New Roman"/>
                <w:color w:val="000000"/>
                <w:lang w:eastAsia="ro-RO"/>
              </w:rPr>
              <w:t xml:space="preserve">a) 7 tipuri de atomi: Carbon (23 </w:t>
            </w:r>
            <w:proofErr w:type="spellStart"/>
            <w:r w:rsidRPr="00A15459">
              <w:rPr>
                <w:rFonts w:eastAsia="Times New Roman"/>
                <w:color w:val="000000"/>
                <w:lang w:eastAsia="ro-RO"/>
              </w:rPr>
              <w:t>bucăţi</w:t>
            </w:r>
            <w:proofErr w:type="spellEnd"/>
            <w:r w:rsidRPr="00A15459">
              <w:rPr>
                <w:rFonts w:eastAsia="Times New Roman"/>
                <w:color w:val="000000"/>
                <w:lang w:eastAsia="ro-RO"/>
              </w:rPr>
              <w:t xml:space="preserve">, de culoare neagră), Hidrogen (22 </w:t>
            </w:r>
            <w:proofErr w:type="spellStart"/>
            <w:r w:rsidRPr="00A15459">
              <w:rPr>
                <w:rFonts w:eastAsia="Times New Roman"/>
                <w:color w:val="000000"/>
                <w:lang w:eastAsia="ro-RO"/>
              </w:rPr>
              <w:t>bucăţi</w:t>
            </w:r>
            <w:proofErr w:type="spellEnd"/>
            <w:r w:rsidRPr="00A15459">
              <w:rPr>
                <w:rFonts w:eastAsia="Times New Roman"/>
                <w:color w:val="000000"/>
                <w:lang w:eastAsia="ro-RO"/>
              </w:rPr>
              <w:t xml:space="preserve">, de culoare oranj), Oxigen (5 </w:t>
            </w:r>
            <w:proofErr w:type="spellStart"/>
            <w:r w:rsidRPr="00A15459">
              <w:rPr>
                <w:rFonts w:eastAsia="Times New Roman"/>
                <w:color w:val="000000"/>
                <w:lang w:eastAsia="ro-RO"/>
              </w:rPr>
              <w:t>bucăţi</w:t>
            </w:r>
            <w:proofErr w:type="spellEnd"/>
            <w:r w:rsidRPr="00A15459">
              <w:rPr>
                <w:rFonts w:eastAsia="Times New Roman"/>
                <w:color w:val="000000"/>
                <w:lang w:eastAsia="ro-RO"/>
              </w:rPr>
              <w:t xml:space="preserve">, culoare albastru deschis), Azot (5 </w:t>
            </w:r>
            <w:proofErr w:type="spellStart"/>
            <w:r w:rsidRPr="00A15459">
              <w:rPr>
                <w:rFonts w:eastAsia="Times New Roman"/>
                <w:color w:val="000000"/>
                <w:lang w:eastAsia="ro-RO"/>
              </w:rPr>
              <w:t>bucăţi</w:t>
            </w:r>
            <w:proofErr w:type="spellEnd"/>
            <w:r w:rsidRPr="00A15459">
              <w:rPr>
                <w:rFonts w:eastAsia="Times New Roman"/>
                <w:color w:val="000000"/>
                <w:lang w:eastAsia="ro-RO"/>
              </w:rPr>
              <w:t xml:space="preserve">, de culoare albastru închis), Sulf (1 bucată, culoarea </w:t>
            </w:r>
            <w:proofErr w:type="spellStart"/>
            <w:r w:rsidRPr="00A15459">
              <w:rPr>
                <w:rFonts w:eastAsia="Times New Roman"/>
                <w:color w:val="000000"/>
                <w:lang w:eastAsia="ro-RO"/>
              </w:rPr>
              <w:t>glabenă</w:t>
            </w:r>
            <w:proofErr w:type="spellEnd"/>
            <w:r w:rsidRPr="00A15459">
              <w:rPr>
                <w:rFonts w:eastAsia="Times New Roman"/>
                <w:color w:val="000000"/>
                <w:lang w:eastAsia="ro-RO"/>
              </w:rPr>
              <w:t xml:space="preserve">), Clor (2 </w:t>
            </w:r>
            <w:proofErr w:type="spellStart"/>
            <w:r w:rsidRPr="00A15459">
              <w:rPr>
                <w:rFonts w:eastAsia="Times New Roman"/>
                <w:color w:val="000000"/>
                <w:lang w:eastAsia="ro-RO"/>
              </w:rPr>
              <w:t>bucăţi</w:t>
            </w:r>
            <w:proofErr w:type="spellEnd"/>
            <w:r w:rsidRPr="00A15459">
              <w:rPr>
                <w:rFonts w:eastAsia="Times New Roman"/>
                <w:color w:val="000000"/>
                <w:lang w:eastAsia="ro-RO"/>
              </w:rPr>
              <w:t>, culoare verde), Sodiu (1 bucată, culoarea gri);</w:t>
            </w:r>
          </w:p>
          <w:p w14:paraId="56375B39" w14:textId="77777777" w:rsidR="00A15459" w:rsidRPr="00A15459" w:rsidRDefault="00A15459" w:rsidP="00A15459">
            <w:pPr>
              <w:spacing w:after="0" w:line="240" w:lineRule="auto"/>
              <w:ind w:firstLine="0"/>
              <w:rPr>
                <w:rFonts w:eastAsia="Times New Roman"/>
                <w:color w:val="000000"/>
                <w:lang w:eastAsia="ro-RO"/>
              </w:rPr>
            </w:pPr>
            <w:r w:rsidRPr="00A15459">
              <w:rPr>
                <w:rFonts w:eastAsia="Times New Roman"/>
                <w:color w:val="000000"/>
                <w:lang w:eastAsia="ro-RO"/>
              </w:rPr>
              <w:t xml:space="preserve">b) 2 tipuri de legături de culoare </w:t>
            </w:r>
            <w:proofErr w:type="spellStart"/>
            <w:r w:rsidRPr="00A15459">
              <w:rPr>
                <w:rFonts w:eastAsia="Times New Roman"/>
                <w:color w:val="000000"/>
                <w:lang w:eastAsia="ro-RO"/>
              </w:rPr>
              <w:t>roşie</w:t>
            </w:r>
            <w:proofErr w:type="spellEnd"/>
            <w:r w:rsidRPr="00A15459">
              <w:rPr>
                <w:rFonts w:eastAsia="Times New Roman"/>
                <w:color w:val="000000"/>
                <w:lang w:eastAsia="ro-RO"/>
              </w:rPr>
              <w:t xml:space="preserve"> (20 de formă cilindrică </w:t>
            </w:r>
            <w:proofErr w:type="spellStart"/>
            <w:r w:rsidRPr="00A15459">
              <w:rPr>
                <w:rFonts w:eastAsia="Times New Roman"/>
                <w:color w:val="000000"/>
                <w:lang w:eastAsia="ro-RO"/>
              </w:rPr>
              <w:t>şi</w:t>
            </w:r>
            <w:proofErr w:type="spellEnd"/>
            <w:r w:rsidRPr="00A15459">
              <w:rPr>
                <w:rFonts w:eastAsia="Times New Roman"/>
                <w:color w:val="000000"/>
                <w:lang w:eastAsia="ro-RO"/>
              </w:rPr>
              <w:t xml:space="preserve"> 10 de formă paralelipipedică).</w:t>
            </w:r>
          </w:p>
          <w:p w14:paraId="5B8DA5A9" w14:textId="64C9EFF3" w:rsidR="00D8587B" w:rsidRPr="00B9422C" w:rsidRDefault="00A15459" w:rsidP="00875652">
            <w:pPr>
              <w:spacing w:after="0" w:line="240" w:lineRule="auto"/>
              <w:ind w:firstLine="0"/>
              <w:rPr>
                <w:rFonts w:eastAsia="Times New Roman"/>
                <w:color w:val="000000"/>
                <w:lang w:eastAsia="ro-RO"/>
              </w:rPr>
            </w:pPr>
            <w:r w:rsidRPr="00A15459">
              <w:rPr>
                <w:rFonts w:eastAsia="Times New Roman"/>
                <w:color w:val="000000"/>
                <w:lang w:eastAsia="ro-RO"/>
              </w:rPr>
              <w:t>Caracteristici tehnice:</w:t>
            </w:r>
            <w:r w:rsidR="00875652">
              <w:rPr>
                <w:rFonts w:eastAsia="Times New Roman"/>
                <w:color w:val="000000"/>
                <w:lang w:eastAsia="ro-RO"/>
              </w:rPr>
              <w:t xml:space="preserve"> m</w:t>
            </w:r>
            <w:r w:rsidRPr="00A15459">
              <w:rPr>
                <w:rFonts w:eastAsia="Times New Roman"/>
                <w:color w:val="000000"/>
                <w:lang w:eastAsia="ro-RO"/>
              </w:rPr>
              <w:t>odelele atomice realizate din material plastic de înaltă calitate, cu diametrul cuprins între 2-4 cm."</w:t>
            </w:r>
          </w:p>
        </w:tc>
        <w:tc>
          <w:tcPr>
            <w:tcW w:w="723" w:type="dxa"/>
            <w:tcBorders>
              <w:top w:val="nil"/>
              <w:left w:val="nil"/>
              <w:bottom w:val="single" w:sz="4" w:space="0" w:color="auto"/>
              <w:right w:val="single" w:sz="4" w:space="0" w:color="auto"/>
            </w:tcBorders>
            <w:shd w:val="clear" w:color="auto" w:fill="auto"/>
            <w:noWrap/>
            <w:vAlign w:val="center"/>
            <w:hideMark/>
          </w:tcPr>
          <w:p w14:paraId="641928D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441E31B"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1B4C814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122F90" w14:textId="2884CE0D"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93</w:t>
            </w:r>
          </w:p>
        </w:tc>
        <w:tc>
          <w:tcPr>
            <w:tcW w:w="6406" w:type="dxa"/>
            <w:tcBorders>
              <w:top w:val="nil"/>
              <w:left w:val="nil"/>
              <w:bottom w:val="single" w:sz="4" w:space="0" w:color="auto"/>
              <w:right w:val="single" w:sz="4" w:space="0" w:color="auto"/>
            </w:tcBorders>
            <w:shd w:val="clear" w:color="auto" w:fill="auto"/>
            <w:noWrap/>
            <w:vAlign w:val="bottom"/>
            <w:hideMark/>
          </w:tcPr>
          <w:p w14:paraId="26B79815" w14:textId="0B81A8D9" w:rsidR="00D8587B" w:rsidRPr="00B9422C" w:rsidRDefault="00D8587B" w:rsidP="009F4CFB">
            <w:pPr>
              <w:spacing w:after="0" w:line="240" w:lineRule="auto"/>
              <w:ind w:firstLine="0"/>
              <w:rPr>
                <w:rFonts w:eastAsia="Times New Roman"/>
                <w:color w:val="000000"/>
                <w:lang w:eastAsia="ro-RO"/>
              </w:rPr>
            </w:pPr>
            <w:r w:rsidRPr="00B9422C">
              <w:rPr>
                <w:rFonts w:eastAsia="Times New Roman"/>
                <w:color w:val="000000"/>
                <w:lang w:eastAsia="ro-RO"/>
              </w:rPr>
              <w:t xml:space="preserve">Trusă de </w:t>
            </w:r>
            <w:proofErr w:type="spellStart"/>
            <w:r w:rsidRPr="00B9422C">
              <w:rPr>
                <w:rFonts w:eastAsia="Times New Roman"/>
                <w:color w:val="000000"/>
                <w:lang w:eastAsia="ro-RO"/>
              </w:rPr>
              <w:t>magneţi</w:t>
            </w:r>
            <w:proofErr w:type="spellEnd"/>
            <w:r w:rsidR="00875652">
              <w:rPr>
                <w:rFonts w:eastAsia="Times New Roman"/>
                <w:color w:val="000000"/>
                <w:lang w:eastAsia="ro-RO"/>
              </w:rPr>
              <w:t xml:space="preserve">. </w:t>
            </w:r>
            <w:r w:rsidR="009F4CFB" w:rsidRPr="009F4CFB">
              <w:rPr>
                <w:rFonts w:eastAsia="Times New Roman"/>
                <w:color w:val="000000"/>
                <w:lang w:eastAsia="ro-RO"/>
              </w:rPr>
              <w:t>Magnet tip bară set 2 buc. Dimensiuni: 115x15x9mm.</w:t>
            </w:r>
          </w:p>
        </w:tc>
        <w:tc>
          <w:tcPr>
            <w:tcW w:w="723" w:type="dxa"/>
            <w:tcBorders>
              <w:top w:val="nil"/>
              <w:left w:val="nil"/>
              <w:bottom w:val="single" w:sz="4" w:space="0" w:color="auto"/>
              <w:right w:val="single" w:sz="4" w:space="0" w:color="auto"/>
            </w:tcBorders>
            <w:shd w:val="clear" w:color="auto" w:fill="auto"/>
            <w:noWrap/>
            <w:vAlign w:val="center"/>
            <w:hideMark/>
          </w:tcPr>
          <w:p w14:paraId="6C521F5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58931E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26154103"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092FA7" w14:textId="2B0A5AD4"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94</w:t>
            </w:r>
          </w:p>
        </w:tc>
        <w:tc>
          <w:tcPr>
            <w:tcW w:w="6406" w:type="dxa"/>
            <w:tcBorders>
              <w:top w:val="nil"/>
              <w:left w:val="nil"/>
              <w:bottom w:val="single" w:sz="4" w:space="0" w:color="auto"/>
              <w:right w:val="single" w:sz="4" w:space="0" w:color="auto"/>
            </w:tcBorders>
            <w:shd w:val="clear" w:color="auto" w:fill="auto"/>
            <w:noWrap/>
            <w:vAlign w:val="bottom"/>
            <w:hideMark/>
          </w:tcPr>
          <w:p w14:paraId="3875FADA" w14:textId="45B2E612" w:rsidR="00D8587B" w:rsidRPr="00B9422C" w:rsidRDefault="00D8587B" w:rsidP="009F4CFB">
            <w:pPr>
              <w:spacing w:after="0" w:line="240" w:lineRule="auto"/>
              <w:ind w:firstLine="0"/>
              <w:rPr>
                <w:rFonts w:eastAsia="Times New Roman"/>
                <w:color w:val="000000"/>
                <w:lang w:eastAsia="ro-RO"/>
              </w:rPr>
            </w:pPr>
            <w:r w:rsidRPr="00B9422C">
              <w:rPr>
                <w:rFonts w:eastAsia="Times New Roman"/>
                <w:color w:val="000000"/>
                <w:lang w:eastAsia="ro-RO"/>
              </w:rPr>
              <w:t>Trusă de prim ajutor</w:t>
            </w:r>
            <w:r w:rsidR="009F4CFB">
              <w:rPr>
                <w:rFonts w:eastAsia="Times New Roman"/>
                <w:color w:val="000000"/>
                <w:lang w:eastAsia="ro-RO"/>
              </w:rPr>
              <w:t xml:space="preserve">. </w:t>
            </w:r>
            <w:r w:rsidR="009F4CFB" w:rsidRPr="009F4CFB">
              <w:rPr>
                <w:rFonts w:eastAsia="Times New Roman"/>
                <w:color w:val="000000"/>
                <w:lang w:eastAsia="ro-RO"/>
              </w:rPr>
              <w:t xml:space="preserve">Trusă de prim ajutor conform Ordinului Ministrului </w:t>
            </w:r>
            <w:proofErr w:type="spellStart"/>
            <w:r w:rsidR="009F4CFB" w:rsidRPr="009F4CFB">
              <w:rPr>
                <w:rFonts w:eastAsia="Times New Roman"/>
                <w:color w:val="000000"/>
                <w:lang w:eastAsia="ro-RO"/>
              </w:rPr>
              <w:t>Sanatatii</w:t>
            </w:r>
            <w:proofErr w:type="spellEnd"/>
            <w:r w:rsidR="009F4CFB" w:rsidRPr="009F4CFB">
              <w:rPr>
                <w:rFonts w:eastAsia="Times New Roman"/>
                <w:color w:val="000000"/>
                <w:lang w:eastAsia="ro-RO"/>
              </w:rPr>
              <w:t xml:space="preserve"> 427/14.06.2002 si ordinului comun al Ministrului Muncii Nr. 508/20.11.2002 si al Ministrului </w:t>
            </w:r>
            <w:proofErr w:type="spellStart"/>
            <w:r w:rsidR="009F4CFB" w:rsidRPr="009F4CFB">
              <w:rPr>
                <w:rFonts w:eastAsia="Times New Roman"/>
                <w:color w:val="000000"/>
                <w:lang w:eastAsia="ro-RO"/>
              </w:rPr>
              <w:t>Sanatatii</w:t>
            </w:r>
            <w:proofErr w:type="spellEnd"/>
            <w:r w:rsidR="009F4CFB" w:rsidRPr="009F4CFB">
              <w:rPr>
                <w:rFonts w:eastAsia="Times New Roman"/>
                <w:color w:val="000000"/>
                <w:lang w:eastAsia="ro-RO"/>
              </w:rPr>
              <w:t xml:space="preserve"> Nr.933/25.11.2002. Certificate de Ministerul </w:t>
            </w:r>
            <w:proofErr w:type="spellStart"/>
            <w:r w:rsidR="009F4CFB" w:rsidRPr="009F4CFB">
              <w:rPr>
                <w:rFonts w:eastAsia="Times New Roman"/>
                <w:color w:val="000000"/>
                <w:lang w:eastAsia="ro-RO"/>
              </w:rPr>
              <w:t>Sanatatii</w:t>
            </w:r>
            <w:proofErr w:type="spellEnd"/>
            <w:r w:rsidR="009F4CFB" w:rsidRPr="009F4CFB">
              <w:rPr>
                <w:rFonts w:eastAsia="Times New Roman"/>
                <w:color w:val="000000"/>
                <w:lang w:eastAsia="ro-RO"/>
              </w:rPr>
              <w:t xml:space="preserve"> Publice cu certificatul </w:t>
            </w:r>
            <w:proofErr w:type="spellStart"/>
            <w:r w:rsidR="009F4CFB" w:rsidRPr="009F4CFB">
              <w:rPr>
                <w:rFonts w:eastAsia="Times New Roman"/>
                <w:color w:val="000000"/>
                <w:lang w:eastAsia="ro-RO"/>
              </w:rPr>
              <w:t>Ro</w:t>
            </w:r>
            <w:proofErr w:type="spellEnd"/>
            <w:r w:rsidR="009F4CFB" w:rsidRPr="009F4CFB">
              <w:rPr>
                <w:rFonts w:eastAsia="Times New Roman"/>
                <w:color w:val="000000"/>
                <w:lang w:eastAsia="ro-RO"/>
              </w:rPr>
              <w:t>/S-042-088/2007.</w:t>
            </w:r>
          </w:p>
        </w:tc>
        <w:tc>
          <w:tcPr>
            <w:tcW w:w="723" w:type="dxa"/>
            <w:tcBorders>
              <w:top w:val="nil"/>
              <w:left w:val="nil"/>
              <w:bottom w:val="single" w:sz="4" w:space="0" w:color="auto"/>
              <w:right w:val="single" w:sz="4" w:space="0" w:color="auto"/>
            </w:tcBorders>
            <w:shd w:val="clear" w:color="auto" w:fill="auto"/>
            <w:noWrap/>
            <w:vAlign w:val="center"/>
            <w:hideMark/>
          </w:tcPr>
          <w:p w14:paraId="2125473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E2A413B"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2F73713E"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6BDBFF" w14:textId="2EA35C28"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95</w:t>
            </w:r>
          </w:p>
        </w:tc>
        <w:tc>
          <w:tcPr>
            <w:tcW w:w="6406" w:type="dxa"/>
            <w:tcBorders>
              <w:top w:val="nil"/>
              <w:left w:val="nil"/>
              <w:bottom w:val="single" w:sz="4" w:space="0" w:color="auto"/>
              <w:right w:val="single" w:sz="4" w:space="0" w:color="auto"/>
            </w:tcBorders>
            <w:shd w:val="clear" w:color="auto" w:fill="auto"/>
            <w:noWrap/>
            <w:vAlign w:val="bottom"/>
            <w:hideMark/>
          </w:tcPr>
          <w:p w14:paraId="5E7CC806" w14:textId="63BEF068" w:rsidR="003B22E7" w:rsidRPr="003B22E7" w:rsidRDefault="00D8587B" w:rsidP="003B22E7">
            <w:pPr>
              <w:spacing w:after="0" w:line="240" w:lineRule="auto"/>
              <w:ind w:firstLine="0"/>
              <w:jc w:val="left"/>
              <w:rPr>
                <w:rFonts w:eastAsia="Times New Roman"/>
                <w:color w:val="000000"/>
                <w:lang w:eastAsia="ro-RO"/>
              </w:rPr>
            </w:pPr>
            <w:r w:rsidRPr="00B9422C">
              <w:rPr>
                <w:rFonts w:eastAsia="Times New Roman"/>
                <w:color w:val="000000"/>
                <w:lang w:eastAsia="ro-RO"/>
              </w:rPr>
              <w:t>Tub în formă de U</w:t>
            </w:r>
            <w:r w:rsidR="003B22E7">
              <w:rPr>
                <w:rFonts w:eastAsia="Times New Roman"/>
                <w:color w:val="000000"/>
                <w:lang w:eastAsia="ro-RO"/>
              </w:rPr>
              <w:t xml:space="preserve">. </w:t>
            </w:r>
            <w:r w:rsidR="003B22E7" w:rsidRPr="003B22E7">
              <w:rPr>
                <w:rFonts w:eastAsia="Times New Roman"/>
                <w:color w:val="000000"/>
                <w:lang w:eastAsia="ro-RO"/>
              </w:rPr>
              <w:t>Recipient tubular in forma de U.</w:t>
            </w:r>
          </w:p>
          <w:p w14:paraId="74126971" w14:textId="77777777" w:rsidR="003B22E7" w:rsidRPr="003B22E7" w:rsidRDefault="003B22E7" w:rsidP="003B22E7">
            <w:pPr>
              <w:spacing w:after="0" w:line="240" w:lineRule="auto"/>
              <w:ind w:firstLine="0"/>
              <w:jc w:val="left"/>
              <w:rPr>
                <w:rFonts w:eastAsia="Times New Roman"/>
                <w:color w:val="000000"/>
                <w:lang w:eastAsia="ro-RO"/>
              </w:rPr>
            </w:pPr>
            <w:r w:rsidRPr="003B22E7">
              <w:rPr>
                <w:rFonts w:eastAsia="Times New Roman"/>
                <w:color w:val="000000"/>
                <w:lang w:eastAsia="ro-RO"/>
              </w:rPr>
              <w:t xml:space="preserve">Material: sticlă </w:t>
            </w:r>
            <w:proofErr w:type="spellStart"/>
            <w:r w:rsidRPr="003B22E7">
              <w:rPr>
                <w:rFonts w:eastAsia="Times New Roman"/>
                <w:color w:val="000000"/>
                <w:lang w:eastAsia="ro-RO"/>
              </w:rPr>
              <w:t>borosilicată</w:t>
            </w:r>
            <w:proofErr w:type="spellEnd"/>
            <w:r w:rsidRPr="003B22E7">
              <w:rPr>
                <w:rFonts w:eastAsia="Times New Roman"/>
                <w:color w:val="000000"/>
                <w:lang w:eastAsia="ro-RO"/>
              </w:rPr>
              <w:t xml:space="preserve">  </w:t>
            </w:r>
          </w:p>
          <w:p w14:paraId="0163F709" w14:textId="77777777" w:rsidR="003B22E7" w:rsidRPr="003B22E7" w:rsidRDefault="003B22E7" w:rsidP="003B22E7">
            <w:pPr>
              <w:spacing w:after="0" w:line="240" w:lineRule="auto"/>
              <w:ind w:firstLine="0"/>
              <w:jc w:val="left"/>
              <w:rPr>
                <w:rFonts w:eastAsia="Times New Roman"/>
                <w:color w:val="000000"/>
                <w:lang w:eastAsia="ro-RO"/>
              </w:rPr>
            </w:pPr>
            <w:r w:rsidRPr="003B22E7">
              <w:rPr>
                <w:rFonts w:eastAsia="Times New Roman"/>
                <w:color w:val="000000"/>
                <w:lang w:eastAsia="ro-RO"/>
              </w:rPr>
              <w:t xml:space="preserve">Diametrul: 15 mm  </w:t>
            </w:r>
          </w:p>
          <w:p w14:paraId="7CE3792F" w14:textId="7308C5CB" w:rsidR="00D8587B" w:rsidRPr="00B9422C" w:rsidRDefault="003B22E7" w:rsidP="003B22E7">
            <w:pPr>
              <w:spacing w:after="0" w:line="240" w:lineRule="auto"/>
              <w:ind w:firstLine="0"/>
              <w:jc w:val="left"/>
              <w:rPr>
                <w:rFonts w:eastAsia="Times New Roman"/>
                <w:color w:val="000000"/>
                <w:lang w:eastAsia="ro-RO"/>
              </w:rPr>
            </w:pPr>
            <w:r w:rsidRPr="003B22E7">
              <w:rPr>
                <w:rFonts w:eastAsia="Times New Roman"/>
                <w:color w:val="000000"/>
                <w:lang w:eastAsia="ro-RO"/>
              </w:rPr>
              <w:t>Lungimea: 150 mm"</w:t>
            </w:r>
          </w:p>
        </w:tc>
        <w:tc>
          <w:tcPr>
            <w:tcW w:w="723" w:type="dxa"/>
            <w:tcBorders>
              <w:top w:val="nil"/>
              <w:left w:val="nil"/>
              <w:bottom w:val="single" w:sz="4" w:space="0" w:color="auto"/>
              <w:right w:val="single" w:sz="4" w:space="0" w:color="auto"/>
            </w:tcBorders>
            <w:shd w:val="clear" w:color="auto" w:fill="auto"/>
            <w:noWrap/>
            <w:vAlign w:val="center"/>
            <w:hideMark/>
          </w:tcPr>
          <w:p w14:paraId="3DACFF14"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0C2779C"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18D1249F"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CC1BA1" w14:textId="16C049E4"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96</w:t>
            </w:r>
          </w:p>
        </w:tc>
        <w:tc>
          <w:tcPr>
            <w:tcW w:w="6406" w:type="dxa"/>
            <w:tcBorders>
              <w:top w:val="nil"/>
              <w:left w:val="nil"/>
              <w:bottom w:val="single" w:sz="4" w:space="0" w:color="auto"/>
              <w:right w:val="single" w:sz="4" w:space="0" w:color="auto"/>
            </w:tcBorders>
            <w:shd w:val="clear" w:color="auto" w:fill="auto"/>
            <w:noWrap/>
            <w:vAlign w:val="bottom"/>
            <w:hideMark/>
          </w:tcPr>
          <w:p w14:paraId="7AD246B0" w14:textId="2360990A" w:rsidR="008F70B1" w:rsidRPr="008F70B1" w:rsidRDefault="00D8587B" w:rsidP="008F70B1">
            <w:pPr>
              <w:spacing w:after="0" w:line="240" w:lineRule="auto"/>
              <w:ind w:firstLine="0"/>
              <w:rPr>
                <w:rFonts w:eastAsia="Times New Roman"/>
                <w:color w:val="000000"/>
                <w:lang w:eastAsia="ro-RO"/>
              </w:rPr>
            </w:pPr>
            <w:r w:rsidRPr="00B9422C">
              <w:rPr>
                <w:rFonts w:eastAsia="Times New Roman"/>
                <w:color w:val="000000"/>
                <w:lang w:eastAsia="ro-RO"/>
              </w:rPr>
              <w:t>Termometru</w:t>
            </w:r>
            <w:r w:rsidR="003B22E7">
              <w:rPr>
                <w:rFonts w:eastAsia="Times New Roman"/>
                <w:color w:val="000000"/>
                <w:lang w:eastAsia="ro-RO"/>
              </w:rPr>
              <w:t xml:space="preserve">. </w:t>
            </w:r>
            <w:r w:rsidR="008F70B1" w:rsidRPr="008F70B1">
              <w:rPr>
                <w:rFonts w:eastAsia="Times New Roman"/>
                <w:color w:val="000000"/>
                <w:lang w:eastAsia="ro-RO"/>
              </w:rPr>
              <w:t xml:space="preserve">Termometru de exterior, cu suport din plastic; permite măsurarea indicatorilor de temperatură în serie, grade Celsius (-40 ~ 50ºC) </w:t>
            </w:r>
            <w:proofErr w:type="spellStart"/>
            <w:r w:rsidR="008F70B1" w:rsidRPr="008F70B1">
              <w:rPr>
                <w:rFonts w:eastAsia="Times New Roman"/>
                <w:color w:val="000000"/>
                <w:lang w:eastAsia="ro-RO"/>
              </w:rPr>
              <w:t>şi</w:t>
            </w:r>
            <w:proofErr w:type="spellEnd"/>
            <w:r w:rsidR="008F70B1" w:rsidRPr="008F70B1">
              <w:rPr>
                <w:rFonts w:eastAsia="Times New Roman"/>
                <w:color w:val="000000"/>
                <w:lang w:eastAsia="ro-RO"/>
              </w:rPr>
              <w:t xml:space="preserve"> </w:t>
            </w:r>
            <w:r w:rsidR="008F70B1" w:rsidRPr="008F70B1">
              <w:rPr>
                <w:rFonts w:eastAsia="Times New Roman"/>
                <w:color w:val="000000"/>
                <w:lang w:eastAsia="ro-RO"/>
              </w:rPr>
              <w:t>Fahrenheit</w:t>
            </w:r>
            <w:r w:rsidR="008F70B1" w:rsidRPr="008F70B1">
              <w:rPr>
                <w:rFonts w:eastAsia="Times New Roman"/>
                <w:color w:val="000000"/>
                <w:lang w:eastAsia="ro-RO"/>
              </w:rPr>
              <w:t xml:space="preserve"> (-40~120ºF).</w:t>
            </w:r>
          </w:p>
          <w:p w14:paraId="034CF3F7" w14:textId="6FEEB868" w:rsidR="00D8587B" w:rsidRPr="00B9422C" w:rsidRDefault="008F70B1" w:rsidP="008F70B1">
            <w:pPr>
              <w:spacing w:after="0" w:line="240" w:lineRule="auto"/>
              <w:ind w:firstLine="0"/>
              <w:jc w:val="left"/>
              <w:rPr>
                <w:rFonts w:eastAsia="Times New Roman"/>
                <w:color w:val="000000"/>
                <w:lang w:eastAsia="ro-RO"/>
              </w:rPr>
            </w:pPr>
            <w:r w:rsidRPr="008F70B1">
              <w:rPr>
                <w:rFonts w:eastAsia="Times New Roman"/>
                <w:color w:val="000000"/>
                <w:lang w:eastAsia="ro-RO"/>
              </w:rPr>
              <w:t>Dimensiuni: 395x65x5mm."</w:t>
            </w:r>
          </w:p>
        </w:tc>
        <w:tc>
          <w:tcPr>
            <w:tcW w:w="723" w:type="dxa"/>
            <w:tcBorders>
              <w:top w:val="nil"/>
              <w:left w:val="nil"/>
              <w:bottom w:val="single" w:sz="4" w:space="0" w:color="auto"/>
              <w:right w:val="single" w:sz="4" w:space="0" w:color="auto"/>
            </w:tcBorders>
            <w:shd w:val="clear" w:color="auto" w:fill="auto"/>
            <w:noWrap/>
            <w:vAlign w:val="center"/>
            <w:hideMark/>
          </w:tcPr>
          <w:p w14:paraId="3A38039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1EEFF9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6E85417E"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76A188" w14:textId="39C09B35"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97</w:t>
            </w:r>
          </w:p>
        </w:tc>
        <w:tc>
          <w:tcPr>
            <w:tcW w:w="6406" w:type="dxa"/>
            <w:tcBorders>
              <w:top w:val="nil"/>
              <w:left w:val="nil"/>
              <w:bottom w:val="single" w:sz="4" w:space="0" w:color="auto"/>
              <w:right w:val="single" w:sz="4" w:space="0" w:color="auto"/>
            </w:tcBorders>
            <w:shd w:val="clear" w:color="auto" w:fill="auto"/>
            <w:noWrap/>
            <w:vAlign w:val="bottom"/>
            <w:hideMark/>
          </w:tcPr>
          <w:p w14:paraId="07F8FC51" w14:textId="77777777" w:rsidR="001E0829" w:rsidRPr="001E0829" w:rsidRDefault="00D8587B" w:rsidP="001E0829">
            <w:pPr>
              <w:spacing w:after="0" w:line="240" w:lineRule="auto"/>
              <w:ind w:firstLine="0"/>
              <w:jc w:val="left"/>
              <w:rPr>
                <w:rFonts w:eastAsia="Times New Roman"/>
                <w:color w:val="000000"/>
                <w:lang w:eastAsia="ro-RO"/>
              </w:rPr>
            </w:pPr>
            <w:r w:rsidRPr="00B9422C">
              <w:rPr>
                <w:rFonts w:eastAsia="Times New Roman"/>
                <w:color w:val="000000"/>
                <w:lang w:eastAsia="ro-RO"/>
              </w:rPr>
              <w:t>Hârtie de turnesol albastră</w:t>
            </w:r>
            <w:r w:rsidR="001E0829">
              <w:rPr>
                <w:rFonts w:eastAsia="Times New Roman"/>
                <w:color w:val="000000"/>
                <w:lang w:eastAsia="ro-RO"/>
              </w:rPr>
              <w:t xml:space="preserve">. </w:t>
            </w:r>
            <w:r w:rsidR="001E0829" w:rsidRPr="001E0829">
              <w:rPr>
                <w:rFonts w:eastAsia="Times New Roman"/>
                <w:color w:val="000000"/>
                <w:lang w:eastAsia="ro-RO"/>
              </w:rPr>
              <w:t>Hârtie de turnesol albastră hârtie indicator (pH = 1-14)</w:t>
            </w:r>
          </w:p>
          <w:p w14:paraId="241FB9F8" w14:textId="5A7120B5" w:rsidR="00D8587B" w:rsidRPr="00B9422C" w:rsidRDefault="00D8587B" w:rsidP="001E0829">
            <w:pPr>
              <w:spacing w:after="0" w:line="240" w:lineRule="auto"/>
              <w:ind w:firstLine="0"/>
              <w:jc w:val="left"/>
              <w:rPr>
                <w:rFonts w:eastAsia="Times New Roman"/>
                <w:color w:val="000000"/>
                <w:lang w:eastAsia="ro-RO"/>
              </w:rPr>
            </w:pPr>
          </w:p>
        </w:tc>
        <w:tc>
          <w:tcPr>
            <w:tcW w:w="723" w:type="dxa"/>
            <w:tcBorders>
              <w:top w:val="nil"/>
              <w:left w:val="nil"/>
              <w:bottom w:val="single" w:sz="4" w:space="0" w:color="auto"/>
              <w:right w:val="single" w:sz="4" w:space="0" w:color="auto"/>
            </w:tcBorders>
            <w:shd w:val="clear" w:color="auto" w:fill="auto"/>
            <w:noWrap/>
            <w:vAlign w:val="center"/>
            <w:hideMark/>
          </w:tcPr>
          <w:p w14:paraId="702E379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8173CD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D8587B" w:rsidRPr="00B9422C" w14:paraId="4F4B11E0"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2E6C9F" w14:textId="3657C8AD"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98</w:t>
            </w:r>
          </w:p>
        </w:tc>
        <w:tc>
          <w:tcPr>
            <w:tcW w:w="6406" w:type="dxa"/>
            <w:tcBorders>
              <w:top w:val="nil"/>
              <w:left w:val="nil"/>
              <w:bottom w:val="single" w:sz="4" w:space="0" w:color="auto"/>
              <w:right w:val="single" w:sz="4" w:space="0" w:color="auto"/>
            </w:tcBorders>
            <w:shd w:val="clear" w:color="auto" w:fill="auto"/>
            <w:noWrap/>
            <w:vAlign w:val="bottom"/>
            <w:hideMark/>
          </w:tcPr>
          <w:p w14:paraId="5509CE53" w14:textId="68B5ED79"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Hârtie de turnesol roșie</w:t>
            </w:r>
            <w:r w:rsidR="00911421">
              <w:rPr>
                <w:rFonts w:eastAsia="Times New Roman"/>
                <w:color w:val="000000"/>
                <w:lang w:eastAsia="ro-RO"/>
              </w:rPr>
              <w:t>.</w:t>
            </w:r>
            <w:r w:rsidR="00911421" w:rsidRPr="001E0829">
              <w:rPr>
                <w:rFonts w:eastAsia="Times New Roman"/>
                <w:color w:val="000000"/>
                <w:lang w:eastAsia="ro-RO"/>
              </w:rPr>
              <w:t xml:space="preserve"> </w:t>
            </w:r>
            <w:r w:rsidR="00911421" w:rsidRPr="001E0829">
              <w:rPr>
                <w:rFonts w:eastAsia="Times New Roman"/>
                <w:color w:val="000000"/>
                <w:lang w:eastAsia="ro-RO"/>
              </w:rPr>
              <w:t>Hârtie de turnesol roșie hârtie indicator (pH = 1-14)</w:t>
            </w:r>
          </w:p>
        </w:tc>
        <w:tc>
          <w:tcPr>
            <w:tcW w:w="723" w:type="dxa"/>
            <w:tcBorders>
              <w:top w:val="nil"/>
              <w:left w:val="nil"/>
              <w:bottom w:val="single" w:sz="4" w:space="0" w:color="auto"/>
              <w:right w:val="single" w:sz="4" w:space="0" w:color="auto"/>
            </w:tcBorders>
            <w:shd w:val="clear" w:color="auto" w:fill="auto"/>
            <w:noWrap/>
            <w:vAlign w:val="center"/>
            <w:hideMark/>
          </w:tcPr>
          <w:p w14:paraId="743D39B0"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BDB1896"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w:t>
            </w:r>
          </w:p>
        </w:tc>
      </w:tr>
      <w:tr w:rsidR="00D8587B" w:rsidRPr="00B9422C" w14:paraId="4DDAFA2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F9A10F" w14:textId="6C51BACE"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99</w:t>
            </w:r>
          </w:p>
        </w:tc>
        <w:tc>
          <w:tcPr>
            <w:tcW w:w="6406" w:type="dxa"/>
            <w:tcBorders>
              <w:top w:val="nil"/>
              <w:left w:val="nil"/>
              <w:bottom w:val="single" w:sz="4" w:space="0" w:color="auto"/>
              <w:right w:val="single" w:sz="4" w:space="0" w:color="auto"/>
            </w:tcBorders>
            <w:shd w:val="clear" w:color="auto" w:fill="auto"/>
            <w:noWrap/>
            <w:vAlign w:val="bottom"/>
            <w:hideMark/>
          </w:tcPr>
          <w:p w14:paraId="55E48FDD" w14:textId="77777777" w:rsidR="00F95712" w:rsidRDefault="00D8587B" w:rsidP="00F95712">
            <w:pPr>
              <w:spacing w:after="0" w:line="240" w:lineRule="auto"/>
              <w:ind w:firstLine="0"/>
              <w:rPr>
                <w:rFonts w:eastAsia="Times New Roman"/>
                <w:color w:val="000000"/>
                <w:lang w:eastAsia="ro-RO"/>
              </w:rPr>
            </w:pPr>
            <w:r w:rsidRPr="00B9422C">
              <w:rPr>
                <w:rFonts w:eastAsia="Times New Roman"/>
                <w:color w:val="000000"/>
                <w:lang w:eastAsia="ro-RO"/>
              </w:rPr>
              <w:t>Microscop stereoscopic</w:t>
            </w:r>
            <w:r w:rsidR="00F95712">
              <w:rPr>
                <w:rFonts w:eastAsia="Times New Roman"/>
                <w:color w:val="000000"/>
                <w:lang w:eastAsia="ro-RO"/>
              </w:rPr>
              <w:t xml:space="preserve">. </w:t>
            </w:r>
          </w:p>
          <w:p w14:paraId="51A39CA3" w14:textId="3C6FE821" w:rsidR="00F95712" w:rsidRPr="00F95712" w:rsidRDefault="00F95712" w:rsidP="00F95712">
            <w:pPr>
              <w:spacing w:after="0" w:line="240" w:lineRule="auto"/>
              <w:ind w:firstLine="0"/>
              <w:rPr>
                <w:rFonts w:eastAsia="Times New Roman"/>
                <w:color w:val="000000"/>
                <w:lang w:eastAsia="ro-RO"/>
              </w:rPr>
            </w:pPr>
            <w:r w:rsidRPr="00F95712">
              <w:rPr>
                <w:rFonts w:eastAsia="Times New Roman"/>
                <w:color w:val="000000"/>
                <w:lang w:eastAsia="ro-RO"/>
              </w:rPr>
              <w:t xml:space="preserve">Instrument optic de laborator, </w:t>
            </w:r>
            <w:proofErr w:type="spellStart"/>
            <w:r w:rsidRPr="00F95712">
              <w:rPr>
                <w:rFonts w:eastAsia="Times New Roman"/>
                <w:color w:val="000000"/>
                <w:lang w:eastAsia="ro-RO"/>
              </w:rPr>
              <w:t>prevazut</w:t>
            </w:r>
            <w:proofErr w:type="spellEnd"/>
            <w:r w:rsidRPr="00F95712">
              <w:rPr>
                <w:rFonts w:eastAsia="Times New Roman"/>
                <w:color w:val="000000"/>
                <w:lang w:eastAsia="ro-RO"/>
              </w:rPr>
              <w:t xml:space="preserve"> cu un sistem de lentile pentru observarea și cercetarea structurilor biologice, chimice etc.</w:t>
            </w:r>
          </w:p>
          <w:p w14:paraId="0CBCE977" w14:textId="2C290179" w:rsidR="00F95712" w:rsidRPr="00F95712" w:rsidRDefault="00F95712" w:rsidP="00F95712">
            <w:pPr>
              <w:spacing w:after="0" w:line="240" w:lineRule="auto"/>
              <w:ind w:firstLine="0"/>
              <w:rPr>
                <w:rFonts w:eastAsia="Times New Roman"/>
                <w:color w:val="000000"/>
                <w:lang w:eastAsia="ro-RO"/>
              </w:rPr>
            </w:pPr>
            <w:r w:rsidRPr="00F95712">
              <w:rPr>
                <w:rFonts w:eastAsia="Times New Roman"/>
                <w:color w:val="000000"/>
                <w:lang w:eastAsia="ro-RO"/>
              </w:rPr>
              <w:t>Caracteristici tehnice:</w:t>
            </w:r>
          </w:p>
          <w:p w14:paraId="46554250" w14:textId="77777777" w:rsidR="00F95712" w:rsidRPr="00F95712" w:rsidRDefault="00F95712" w:rsidP="00F95712">
            <w:pPr>
              <w:spacing w:after="0" w:line="240" w:lineRule="auto"/>
              <w:ind w:firstLine="0"/>
              <w:rPr>
                <w:rFonts w:eastAsia="Times New Roman"/>
                <w:color w:val="000000"/>
                <w:lang w:eastAsia="ro-RO"/>
              </w:rPr>
            </w:pPr>
            <w:r w:rsidRPr="00F95712">
              <w:rPr>
                <w:rFonts w:eastAsia="Times New Roman"/>
                <w:color w:val="000000"/>
                <w:lang w:eastAsia="ro-RO"/>
              </w:rPr>
              <w:t>Ocular binocular înclinat la 45˚, ce poate fi rotit cu 360˚;</w:t>
            </w:r>
          </w:p>
          <w:p w14:paraId="4FDDC6DC" w14:textId="77777777" w:rsidR="00F95712" w:rsidRPr="00F95712" w:rsidRDefault="00F95712" w:rsidP="00F95712">
            <w:pPr>
              <w:spacing w:after="0" w:line="240" w:lineRule="auto"/>
              <w:ind w:firstLine="0"/>
              <w:rPr>
                <w:rFonts w:eastAsia="Times New Roman"/>
                <w:color w:val="000000"/>
                <w:lang w:eastAsia="ro-RO"/>
              </w:rPr>
            </w:pPr>
            <w:r w:rsidRPr="00F95712">
              <w:rPr>
                <w:rFonts w:eastAsia="Times New Roman"/>
                <w:color w:val="000000"/>
                <w:lang w:eastAsia="ro-RO"/>
              </w:rPr>
              <w:t>Apertura: WF10X;</w:t>
            </w:r>
          </w:p>
          <w:p w14:paraId="0A22D0EC" w14:textId="77777777" w:rsidR="00F95712" w:rsidRPr="00F95712" w:rsidRDefault="00F95712" w:rsidP="00F95712">
            <w:pPr>
              <w:spacing w:after="0" w:line="240" w:lineRule="auto"/>
              <w:ind w:firstLine="0"/>
              <w:rPr>
                <w:rFonts w:eastAsia="Times New Roman"/>
                <w:color w:val="000000"/>
                <w:lang w:eastAsia="ro-RO"/>
              </w:rPr>
            </w:pPr>
            <w:proofErr w:type="spellStart"/>
            <w:r w:rsidRPr="00F95712">
              <w:rPr>
                <w:rFonts w:eastAsia="Times New Roman"/>
                <w:color w:val="000000"/>
                <w:lang w:eastAsia="ro-RO"/>
              </w:rPr>
              <w:t>Suprafaţa</w:t>
            </w:r>
            <w:proofErr w:type="spellEnd"/>
            <w:r w:rsidRPr="00F95712">
              <w:rPr>
                <w:rFonts w:eastAsia="Times New Roman"/>
                <w:color w:val="000000"/>
                <w:lang w:eastAsia="ro-RO"/>
              </w:rPr>
              <w:t xml:space="preserve"> de lucru: masă obiectiv </w:t>
            </w:r>
            <w:proofErr w:type="spellStart"/>
            <w:r w:rsidRPr="00F95712">
              <w:rPr>
                <w:rFonts w:eastAsia="Times New Roman"/>
                <w:color w:val="000000"/>
                <w:lang w:eastAsia="ro-RO"/>
              </w:rPr>
              <w:t>detaşabil</w:t>
            </w:r>
            <w:proofErr w:type="spellEnd"/>
            <w:r w:rsidRPr="00F95712">
              <w:rPr>
                <w:rFonts w:eastAsia="Times New Roman"/>
                <w:color w:val="000000"/>
                <w:lang w:eastAsia="ro-RO"/>
              </w:rPr>
              <w:t xml:space="preserve"> (plastic negru/alb), diametrul 60 mm;</w:t>
            </w:r>
          </w:p>
          <w:p w14:paraId="74B5AFE5" w14:textId="77777777" w:rsidR="00F95712" w:rsidRPr="00F95712" w:rsidRDefault="00F95712" w:rsidP="00F95712">
            <w:pPr>
              <w:spacing w:after="0" w:line="240" w:lineRule="auto"/>
              <w:ind w:firstLine="0"/>
              <w:rPr>
                <w:rFonts w:eastAsia="Times New Roman"/>
                <w:color w:val="000000"/>
                <w:lang w:eastAsia="ro-RO"/>
              </w:rPr>
            </w:pPr>
            <w:r w:rsidRPr="00F95712">
              <w:rPr>
                <w:rFonts w:eastAsia="Times New Roman"/>
                <w:color w:val="000000"/>
                <w:lang w:eastAsia="ro-RO"/>
              </w:rPr>
              <w:t>Obiectiv: 20X, 40X;</w:t>
            </w:r>
          </w:p>
          <w:p w14:paraId="7929CCF0" w14:textId="77777777" w:rsidR="00F95712" w:rsidRPr="00F95712" w:rsidRDefault="00F95712" w:rsidP="00F95712">
            <w:pPr>
              <w:spacing w:after="0" w:line="240" w:lineRule="auto"/>
              <w:ind w:firstLine="0"/>
              <w:rPr>
                <w:rFonts w:eastAsia="Times New Roman"/>
                <w:color w:val="000000"/>
                <w:lang w:eastAsia="ro-RO"/>
              </w:rPr>
            </w:pPr>
            <w:r w:rsidRPr="00F95712">
              <w:rPr>
                <w:rFonts w:eastAsia="Times New Roman"/>
                <w:color w:val="000000"/>
                <w:lang w:eastAsia="ro-RO"/>
              </w:rPr>
              <w:t>Sursa de lumină: bec incandescent, cu iluminare prin reflexie;</w:t>
            </w:r>
          </w:p>
          <w:p w14:paraId="3CA47864" w14:textId="53A810FE" w:rsidR="00D8587B" w:rsidRPr="00B9422C" w:rsidRDefault="00F95712" w:rsidP="00F95712">
            <w:pPr>
              <w:spacing w:after="0" w:line="240" w:lineRule="auto"/>
              <w:ind w:firstLine="0"/>
              <w:rPr>
                <w:rFonts w:eastAsia="Times New Roman"/>
                <w:color w:val="000000"/>
                <w:lang w:eastAsia="ro-RO"/>
              </w:rPr>
            </w:pPr>
            <w:r w:rsidRPr="00F95712">
              <w:rPr>
                <w:rFonts w:eastAsia="Times New Roman"/>
                <w:color w:val="000000"/>
                <w:lang w:eastAsia="ro-RO"/>
              </w:rPr>
              <w:t xml:space="preserve">Stativ de metal fixat stabil de bază, cu tambur de focalizare grosier </w:t>
            </w:r>
            <w:proofErr w:type="spellStart"/>
            <w:r w:rsidRPr="00F95712">
              <w:rPr>
                <w:rFonts w:eastAsia="Times New Roman"/>
                <w:color w:val="000000"/>
                <w:lang w:eastAsia="ro-RO"/>
              </w:rPr>
              <w:t>şi</w:t>
            </w:r>
            <w:proofErr w:type="spellEnd"/>
            <w:r w:rsidRPr="00F95712">
              <w:rPr>
                <w:rFonts w:eastAsia="Times New Roman"/>
                <w:color w:val="000000"/>
                <w:lang w:eastAsia="ro-RO"/>
              </w:rPr>
              <w:t xml:space="preserve"> fin pe cele 2 laturi ale sale."</w:t>
            </w:r>
          </w:p>
        </w:tc>
        <w:tc>
          <w:tcPr>
            <w:tcW w:w="723" w:type="dxa"/>
            <w:tcBorders>
              <w:top w:val="nil"/>
              <w:left w:val="nil"/>
              <w:bottom w:val="single" w:sz="4" w:space="0" w:color="auto"/>
              <w:right w:val="single" w:sz="4" w:space="0" w:color="auto"/>
            </w:tcBorders>
            <w:shd w:val="clear" w:color="auto" w:fill="auto"/>
            <w:noWrap/>
            <w:vAlign w:val="center"/>
            <w:hideMark/>
          </w:tcPr>
          <w:p w14:paraId="0CAB7A2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97A249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2D514F5F"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BB1AE1" w14:textId="21DDE91D"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100</w:t>
            </w:r>
          </w:p>
        </w:tc>
        <w:tc>
          <w:tcPr>
            <w:tcW w:w="6406" w:type="dxa"/>
            <w:tcBorders>
              <w:top w:val="nil"/>
              <w:left w:val="nil"/>
              <w:bottom w:val="single" w:sz="4" w:space="0" w:color="auto"/>
              <w:right w:val="single" w:sz="4" w:space="0" w:color="auto"/>
            </w:tcBorders>
            <w:shd w:val="clear" w:color="auto" w:fill="auto"/>
            <w:noWrap/>
            <w:vAlign w:val="bottom"/>
            <w:hideMark/>
          </w:tcPr>
          <w:p w14:paraId="73D8A089" w14:textId="3B446373" w:rsidR="00063410" w:rsidRPr="00063410" w:rsidRDefault="00D8587B" w:rsidP="00063410">
            <w:pPr>
              <w:spacing w:after="0" w:line="240" w:lineRule="auto"/>
              <w:ind w:firstLine="0"/>
              <w:jc w:val="left"/>
              <w:rPr>
                <w:rFonts w:eastAsia="Times New Roman"/>
                <w:color w:val="000000"/>
                <w:lang w:eastAsia="ro-RO"/>
              </w:rPr>
            </w:pPr>
            <w:r w:rsidRPr="00B9422C">
              <w:rPr>
                <w:rFonts w:eastAsia="Times New Roman"/>
                <w:color w:val="000000"/>
                <w:lang w:eastAsia="ro-RO"/>
              </w:rPr>
              <w:t>Cameră pentru microscop</w:t>
            </w:r>
            <w:r w:rsidR="00063410">
              <w:rPr>
                <w:rFonts w:eastAsia="Times New Roman"/>
                <w:color w:val="000000"/>
                <w:lang w:eastAsia="ro-RO"/>
              </w:rPr>
              <w:t xml:space="preserve">. </w:t>
            </w:r>
            <w:r w:rsidR="00063410" w:rsidRPr="00063410">
              <w:rPr>
                <w:rFonts w:eastAsia="Times New Roman"/>
                <w:color w:val="000000"/>
                <w:lang w:eastAsia="ro-RO"/>
              </w:rPr>
              <w:t>Cameră pentru microscop potrivita pentru orice telescop si microscop standard.</w:t>
            </w:r>
          </w:p>
          <w:p w14:paraId="58938BB9" w14:textId="77777777" w:rsidR="00063410" w:rsidRPr="00063410" w:rsidRDefault="00063410" w:rsidP="00063410">
            <w:pPr>
              <w:spacing w:after="0" w:line="240" w:lineRule="auto"/>
              <w:ind w:firstLine="0"/>
              <w:jc w:val="left"/>
              <w:rPr>
                <w:rFonts w:eastAsia="Times New Roman"/>
                <w:color w:val="000000"/>
                <w:lang w:eastAsia="ro-RO"/>
              </w:rPr>
            </w:pPr>
            <w:r w:rsidRPr="00063410">
              <w:rPr>
                <w:rFonts w:eastAsia="Times New Roman"/>
                <w:color w:val="000000"/>
                <w:lang w:eastAsia="ro-RO"/>
              </w:rPr>
              <w:t>Posibilitate de transformare a imaginii in format digital si transmitere pe calculator.</w:t>
            </w:r>
          </w:p>
          <w:p w14:paraId="2F641E09" w14:textId="77777777" w:rsidR="00063410" w:rsidRPr="00063410" w:rsidRDefault="00063410" w:rsidP="00063410">
            <w:pPr>
              <w:spacing w:after="0" w:line="240" w:lineRule="auto"/>
              <w:ind w:firstLine="0"/>
              <w:jc w:val="left"/>
              <w:rPr>
                <w:rFonts w:eastAsia="Times New Roman"/>
                <w:color w:val="000000"/>
                <w:lang w:eastAsia="ro-RO"/>
              </w:rPr>
            </w:pPr>
            <w:r w:rsidRPr="00063410">
              <w:rPr>
                <w:rFonts w:eastAsia="Times New Roman"/>
                <w:color w:val="000000"/>
                <w:lang w:eastAsia="ro-RO"/>
              </w:rPr>
              <w:t>Conținut minim:</w:t>
            </w:r>
          </w:p>
          <w:p w14:paraId="2EE11357" w14:textId="77777777" w:rsidR="00063410" w:rsidRPr="00063410" w:rsidRDefault="00063410" w:rsidP="00063410">
            <w:pPr>
              <w:spacing w:after="0" w:line="240" w:lineRule="auto"/>
              <w:ind w:firstLine="0"/>
              <w:jc w:val="left"/>
              <w:rPr>
                <w:rFonts w:eastAsia="Times New Roman"/>
                <w:color w:val="000000"/>
                <w:lang w:eastAsia="ro-RO"/>
              </w:rPr>
            </w:pPr>
            <w:r w:rsidRPr="00063410">
              <w:rPr>
                <w:rFonts w:eastAsia="Times New Roman"/>
                <w:color w:val="000000"/>
                <w:lang w:eastAsia="ro-RO"/>
              </w:rPr>
              <w:t>Camera pentru microscop, CD-ul cu drivere, adaptorul, cablu USB.</w:t>
            </w:r>
          </w:p>
          <w:p w14:paraId="0BAFC2CE" w14:textId="77777777" w:rsidR="00063410" w:rsidRPr="00063410" w:rsidRDefault="00063410" w:rsidP="00063410">
            <w:pPr>
              <w:spacing w:after="0" w:line="240" w:lineRule="auto"/>
              <w:ind w:firstLine="0"/>
              <w:jc w:val="left"/>
              <w:rPr>
                <w:rFonts w:eastAsia="Times New Roman"/>
                <w:color w:val="000000"/>
                <w:lang w:eastAsia="ro-RO"/>
              </w:rPr>
            </w:pPr>
            <w:proofErr w:type="spellStart"/>
            <w:r w:rsidRPr="00063410">
              <w:rPr>
                <w:rFonts w:eastAsia="Times New Roman"/>
                <w:color w:val="000000"/>
                <w:lang w:eastAsia="ro-RO"/>
              </w:rPr>
              <w:t>Cerinte</w:t>
            </w:r>
            <w:proofErr w:type="spellEnd"/>
            <w:r w:rsidRPr="00063410">
              <w:rPr>
                <w:rFonts w:eastAsia="Times New Roman"/>
                <w:color w:val="000000"/>
                <w:lang w:eastAsia="ro-RO"/>
              </w:rPr>
              <w:t xml:space="preserve"> de sistem minime:</w:t>
            </w:r>
          </w:p>
          <w:p w14:paraId="70D11646" w14:textId="77777777" w:rsidR="00063410" w:rsidRPr="00063410" w:rsidRDefault="00063410" w:rsidP="00063410">
            <w:pPr>
              <w:spacing w:after="0" w:line="240" w:lineRule="auto"/>
              <w:ind w:firstLine="0"/>
              <w:jc w:val="left"/>
              <w:rPr>
                <w:rFonts w:eastAsia="Times New Roman"/>
                <w:color w:val="000000"/>
                <w:lang w:eastAsia="ro-RO"/>
              </w:rPr>
            </w:pPr>
            <w:r w:rsidRPr="00063410">
              <w:rPr>
                <w:rFonts w:eastAsia="Times New Roman"/>
                <w:color w:val="000000"/>
                <w:lang w:eastAsia="ro-RO"/>
              </w:rPr>
              <w:t>Windows XP / Vista / 7</w:t>
            </w:r>
          </w:p>
          <w:p w14:paraId="20507989" w14:textId="77777777" w:rsidR="00063410" w:rsidRPr="00063410" w:rsidRDefault="00063410" w:rsidP="00063410">
            <w:pPr>
              <w:spacing w:after="0" w:line="240" w:lineRule="auto"/>
              <w:ind w:firstLine="0"/>
              <w:jc w:val="left"/>
              <w:rPr>
                <w:rFonts w:eastAsia="Times New Roman"/>
                <w:color w:val="000000"/>
                <w:lang w:eastAsia="ro-RO"/>
              </w:rPr>
            </w:pPr>
            <w:r w:rsidRPr="00063410">
              <w:rPr>
                <w:rFonts w:eastAsia="Times New Roman"/>
                <w:color w:val="000000"/>
                <w:lang w:eastAsia="ro-RO"/>
              </w:rPr>
              <w:t xml:space="preserve">Pentium III 800 </w:t>
            </w:r>
            <w:proofErr w:type="spellStart"/>
            <w:r w:rsidRPr="00063410">
              <w:rPr>
                <w:rFonts w:eastAsia="Times New Roman"/>
                <w:color w:val="000000"/>
                <w:lang w:eastAsia="ro-RO"/>
              </w:rPr>
              <w:t>Mhz</w:t>
            </w:r>
            <w:proofErr w:type="spellEnd"/>
          </w:p>
          <w:p w14:paraId="4A534B38" w14:textId="77777777" w:rsidR="00063410" w:rsidRPr="00063410" w:rsidRDefault="00063410" w:rsidP="00063410">
            <w:pPr>
              <w:spacing w:after="0" w:line="240" w:lineRule="auto"/>
              <w:ind w:firstLine="0"/>
              <w:jc w:val="left"/>
              <w:rPr>
                <w:rFonts w:eastAsia="Times New Roman"/>
                <w:color w:val="000000"/>
                <w:lang w:eastAsia="ro-RO"/>
              </w:rPr>
            </w:pPr>
            <w:proofErr w:type="spellStart"/>
            <w:r w:rsidRPr="00063410">
              <w:rPr>
                <w:rFonts w:eastAsia="Times New Roman"/>
                <w:color w:val="000000"/>
                <w:lang w:eastAsia="ro-RO"/>
              </w:rPr>
              <w:t>Spatiu</w:t>
            </w:r>
            <w:proofErr w:type="spellEnd"/>
            <w:r w:rsidRPr="00063410">
              <w:rPr>
                <w:rFonts w:eastAsia="Times New Roman"/>
                <w:color w:val="000000"/>
                <w:lang w:eastAsia="ro-RO"/>
              </w:rPr>
              <w:t xml:space="preserve"> 1000 </w:t>
            </w:r>
            <w:proofErr w:type="spellStart"/>
            <w:r w:rsidRPr="00063410">
              <w:rPr>
                <w:rFonts w:eastAsia="Times New Roman"/>
                <w:color w:val="000000"/>
                <w:lang w:eastAsia="ro-RO"/>
              </w:rPr>
              <w:t>Mb</w:t>
            </w:r>
            <w:proofErr w:type="spellEnd"/>
            <w:r w:rsidRPr="00063410">
              <w:rPr>
                <w:rFonts w:eastAsia="Times New Roman"/>
                <w:color w:val="000000"/>
                <w:lang w:eastAsia="ro-RO"/>
              </w:rPr>
              <w:t xml:space="preserve"> liber pe hard disk pentru instalarea programului</w:t>
            </w:r>
          </w:p>
          <w:p w14:paraId="78798400" w14:textId="77777777" w:rsidR="00063410" w:rsidRPr="00063410" w:rsidRDefault="00063410" w:rsidP="00063410">
            <w:pPr>
              <w:spacing w:after="0" w:line="240" w:lineRule="auto"/>
              <w:ind w:firstLine="0"/>
              <w:jc w:val="left"/>
              <w:rPr>
                <w:rFonts w:eastAsia="Times New Roman"/>
                <w:color w:val="000000"/>
                <w:lang w:eastAsia="ro-RO"/>
              </w:rPr>
            </w:pPr>
            <w:r w:rsidRPr="00063410">
              <w:rPr>
                <w:rFonts w:eastAsia="Times New Roman"/>
                <w:color w:val="000000"/>
                <w:lang w:eastAsia="ro-RO"/>
              </w:rPr>
              <w:t xml:space="preserve">512 </w:t>
            </w:r>
            <w:proofErr w:type="spellStart"/>
            <w:r w:rsidRPr="00063410">
              <w:rPr>
                <w:rFonts w:eastAsia="Times New Roman"/>
                <w:color w:val="000000"/>
                <w:lang w:eastAsia="ro-RO"/>
              </w:rPr>
              <w:t>Mb</w:t>
            </w:r>
            <w:proofErr w:type="spellEnd"/>
            <w:r w:rsidRPr="00063410">
              <w:rPr>
                <w:rFonts w:eastAsia="Times New Roman"/>
                <w:color w:val="000000"/>
                <w:lang w:eastAsia="ro-RO"/>
              </w:rPr>
              <w:t xml:space="preserve"> RAM</w:t>
            </w:r>
          </w:p>
          <w:p w14:paraId="790327D7" w14:textId="68C9D9FA" w:rsidR="00D8587B" w:rsidRPr="00B9422C" w:rsidRDefault="00063410" w:rsidP="00063410">
            <w:pPr>
              <w:spacing w:after="0" w:line="240" w:lineRule="auto"/>
              <w:ind w:firstLine="0"/>
              <w:jc w:val="left"/>
              <w:rPr>
                <w:rFonts w:eastAsia="Times New Roman"/>
                <w:color w:val="000000"/>
                <w:lang w:eastAsia="ro-RO"/>
              </w:rPr>
            </w:pPr>
            <w:r w:rsidRPr="00063410">
              <w:rPr>
                <w:rFonts w:eastAsia="Times New Roman"/>
                <w:color w:val="000000"/>
                <w:lang w:eastAsia="ro-RO"/>
              </w:rPr>
              <w:t xml:space="preserve">Display ecran 16 </w:t>
            </w:r>
            <w:proofErr w:type="spellStart"/>
            <w:r w:rsidRPr="00063410">
              <w:rPr>
                <w:rFonts w:eastAsia="Times New Roman"/>
                <w:color w:val="000000"/>
                <w:lang w:eastAsia="ro-RO"/>
              </w:rPr>
              <w:t>biti</w:t>
            </w:r>
            <w:proofErr w:type="spellEnd"/>
            <w:r w:rsidRPr="00063410">
              <w:rPr>
                <w:rFonts w:eastAsia="Times New Roman"/>
                <w:color w:val="000000"/>
                <w:lang w:eastAsia="ro-RO"/>
              </w:rPr>
              <w:t xml:space="preserve"> color la 800x600, 32 </w:t>
            </w:r>
            <w:proofErr w:type="spellStart"/>
            <w:r w:rsidRPr="00063410">
              <w:rPr>
                <w:rFonts w:eastAsia="Times New Roman"/>
                <w:color w:val="000000"/>
                <w:lang w:eastAsia="ro-RO"/>
              </w:rPr>
              <w:t>Mb</w:t>
            </w:r>
            <w:proofErr w:type="spellEnd"/>
            <w:r w:rsidRPr="00063410">
              <w:rPr>
                <w:rFonts w:eastAsia="Times New Roman"/>
                <w:color w:val="000000"/>
                <w:lang w:eastAsia="ro-RO"/>
              </w:rPr>
              <w:t xml:space="preserve"> memorie video cu suport </w:t>
            </w:r>
            <w:proofErr w:type="spellStart"/>
            <w:r w:rsidRPr="00063410">
              <w:rPr>
                <w:rFonts w:eastAsia="Times New Roman"/>
                <w:color w:val="000000"/>
                <w:lang w:eastAsia="ro-RO"/>
              </w:rPr>
              <w:t>DirectX</w:t>
            </w:r>
            <w:proofErr w:type="spellEnd"/>
            <w:r w:rsidRPr="00063410">
              <w:rPr>
                <w:rFonts w:eastAsia="Times New Roman"/>
                <w:color w:val="000000"/>
                <w:lang w:eastAsia="ro-RO"/>
              </w:rPr>
              <w:t xml:space="preserve"> 3D."</w:t>
            </w:r>
          </w:p>
        </w:tc>
        <w:tc>
          <w:tcPr>
            <w:tcW w:w="723" w:type="dxa"/>
            <w:tcBorders>
              <w:top w:val="nil"/>
              <w:left w:val="nil"/>
              <w:bottom w:val="single" w:sz="4" w:space="0" w:color="auto"/>
              <w:right w:val="single" w:sz="4" w:space="0" w:color="auto"/>
            </w:tcBorders>
            <w:shd w:val="clear" w:color="auto" w:fill="auto"/>
            <w:noWrap/>
            <w:vAlign w:val="center"/>
            <w:hideMark/>
          </w:tcPr>
          <w:p w14:paraId="091C57D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F62D34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4434DB1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5EC8E7" w14:textId="3E698DAE"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101</w:t>
            </w:r>
          </w:p>
        </w:tc>
        <w:tc>
          <w:tcPr>
            <w:tcW w:w="6406" w:type="dxa"/>
            <w:tcBorders>
              <w:top w:val="nil"/>
              <w:left w:val="nil"/>
              <w:bottom w:val="single" w:sz="4" w:space="0" w:color="auto"/>
              <w:right w:val="single" w:sz="4" w:space="0" w:color="auto"/>
            </w:tcBorders>
            <w:shd w:val="clear" w:color="auto" w:fill="auto"/>
            <w:noWrap/>
            <w:vAlign w:val="bottom"/>
            <w:hideMark/>
          </w:tcPr>
          <w:p w14:paraId="064E1426"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Lame de sticlă pentru microscop</w:t>
            </w:r>
          </w:p>
        </w:tc>
        <w:tc>
          <w:tcPr>
            <w:tcW w:w="723" w:type="dxa"/>
            <w:tcBorders>
              <w:top w:val="nil"/>
              <w:left w:val="nil"/>
              <w:bottom w:val="single" w:sz="4" w:space="0" w:color="auto"/>
              <w:right w:val="single" w:sz="4" w:space="0" w:color="auto"/>
            </w:tcBorders>
            <w:shd w:val="clear" w:color="auto" w:fill="auto"/>
            <w:noWrap/>
            <w:vAlign w:val="center"/>
            <w:hideMark/>
          </w:tcPr>
          <w:p w14:paraId="7C679B31"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DB9992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28F7D095"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C6A3A1" w14:textId="6073713B"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102</w:t>
            </w:r>
          </w:p>
        </w:tc>
        <w:tc>
          <w:tcPr>
            <w:tcW w:w="6406" w:type="dxa"/>
            <w:tcBorders>
              <w:top w:val="nil"/>
              <w:left w:val="nil"/>
              <w:bottom w:val="single" w:sz="4" w:space="0" w:color="auto"/>
              <w:right w:val="single" w:sz="4" w:space="0" w:color="auto"/>
            </w:tcBorders>
            <w:shd w:val="clear" w:color="auto" w:fill="auto"/>
            <w:noWrap/>
            <w:vAlign w:val="bottom"/>
            <w:hideMark/>
          </w:tcPr>
          <w:p w14:paraId="718024E3"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Lamele pentru microscopie</w:t>
            </w:r>
          </w:p>
        </w:tc>
        <w:tc>
          <w:tcPr>
            <w:tcW w:w="723" w:type="dxa"/>
            <w:tcBorders>
              <w:top w:val="nil"/>
              <w:left w:val="nil"/>
              <w:bottom w:val="single" w:sz="4" w:space="0" w:color="auto"/>
              <w:right w:val="single" w:sz="4" w:space="0" w:color="auto"/>
            </w:tcBorders>
            <w:shd w:val="clear" w:color="auto" w:fill="auto"/>
            <w:noWrap/>
            <w:vAlign w:val="center"/>
            <w:hideMark/>
          </w:tcPr>
          <w:p w14:paraId="5C140AA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07E9A1FB"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26</w:t>
            </w:r>
          </w:p>
        </w:tc>
      </w:tr>
      <w:tr w:rsidR="00D8587B" w:rsidRPr="00B9422C" w14:paraId="7F4287AE"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09B906" w14:textId="6E71D38C"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103</w:t>
            </w:r>
          </w:p>
        </w:tc>
        <w:tc>
          <w:tcPr>
            <w:tcW w:w="6406" w:type="dxa"/>
            <w:tcBorders>
              <w:top w:val="nil"/>
              <w:left w:val="nil"/>
              <w:bottom w:val="single" w:sz="4" w:space="0" w:color="auto"/>
              <w:right w:val="single" w:sz="4" w:space="0" w:color="auto"/>
            </w:tcBorders>
            <w:shd w:val="clear" w:color="auto" w:fill="auto"/>
            <w:noWrap/>
            <w:vAlign w:val="bottom"/>
            <w:hideMark/>
          </w:tcPr>
          <w:p w14:paraId="5DE9CC6A" w14:textId="6C63C160" w:rsidR="00AE1018" w:rsidRPr="00AE1018" w:rsidRDefault="00AE1018" w:rsidP="00AE1018">
            <w:pPr>
              <w:spacing w:after="0" w:line="240" w:lineRule="auto"/>
              <w:ind w:firstLine="0"/>
              <w:rPr>
                <w:rFonts w:eastAsia="Times New Roman"/>
                <w:color w:val="000000"/>
                <w:lang w:eastAsia="ro-RO"/>
              </w:rPr>
            </w:pPr>
            <w:r w:rsidRPr="00AE1018">
              <w:rPr>
                <w:rFonts w:eastAsia="Times New Roman"/>
                <w:color w:val="000000"/>
                <w:lang w:eastAsia="ro-RO"/>
              </w:rPr>
              <w:t xml:space="preserve">Truse de disecție cu următoarele elemente din inox: Trusa </w:t>
            </w:r>
            <w:proofErr w:type="spellStart"/>
            <w:r w:rsidRPr="00AE1018">
              <w:rPr>
                <w:rFonts w:eastAsia="Times New Roman"/>
                <w:color w:val="000000"/>
                <w:lang w:eastAsia="ro-RO"/>
              </w:rPr>
              <w:t>contine</w:t>
            </w:r>
            <w:proofErr w:type="spellEnd"/>
            <w:r w:rsidRPr="00AE1018">
              <w:rPr>
                <w:rFonts w:eastAsia="Times New Roman"/>
                <w:color w:val="000000"/>
                <w:lang w:eastAsia="ro-RO"/>
              </w:rPr>
              <w:t xml:space="preserve"> </w:t>
            </w:r>
            <w:proofErr w:type="spellStart"/>
            <w:r w:rsidRPr="00AE1018">
              <w:rPr>
                <w:rFonts w:eastAsia="Times New Roman"/>
                <w:color w:val="000000"/>
                <w:lang w:eastAsia="ro-RO"/>
              </w:rPr>
              <w:t>urmatoarele</w:t>
            </w:r>
            <w:proofErr w:type="spellEnd"/>
            <w:r w:rsidRPr="00AE1018">
              <w:rPr>
                <w:rFonts w:eastAsia="Times New Roman"/>
                <w:color w:val="000000"/>
                <w:lang w:eastAsia="ro-RO"/>
              </w:rPr>
              <w:t xml:space="preserve"> instrumente (realizate din inox):  </w:t>
            </w:r>
          </w:p>
          <w:p w14:paraId="6D53DC8A" w14:textId="77777777" w:rsidR="00AE1018" w:rsidRPr="00AE1018"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 xml:space="preserve">sonda (130mm) </w:t>
            </w:r>
          </w:p>
          <w:p w14:paraId="454098C3" w14:textId="77777777" w:rsidR="00AE1018" w:rsidRPr="00AE1018"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 xml:space="preserve">bisturiu (140mm) </w:t>
            </w:r>
          </w:p>
          <w:p w14:paraId="5A3149C7" w14:textId="77777777" w:rsidR="00AE1018" w:rsidRPr="00AE1018"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 xml:space="preserve">lama </w:t>
            </w:r>
            <w:proofErr w:type="spellStart"/>
            <w:r w:rsidRPr="00AE1018">
              <w:rPr>
                <w:rFonts w:eastAsia="Times New Roman"/>
                <w:color w:val="000000"/>
                <w:lang w:eastAsia="ro-RO"/>
              </w:rPr>
              <w:t>detasabila</w:t>
            </w:r>
            <w:proofErr w:type="spellEnd"/>
            <w:r w:rsidRPr="00AE1018">
              <w:rPr>
                <w:rFonts w:eastAsia="Times New Roman"/>
                <w:color w:val="000000"/>
                <w:lang w:eastAsia="ro-RO"/>
              </w:rPr>
              <w:t xml:space="preserve"> de unica </w:t>
            </w:r>
            <w:proofErr w:type="spellStart"/>
            <w:r w:rsidRPr="00AE1018">
              <w:rPr>
                <w:rFonts w:eastAsia="Times New Roman"/>
                <w:color w:val="000000"/>
                <w:lang w:eastAsia="ro-RO"/>
              </w:rPr>
              <w:t>folosinta</w:t>
            </w:r>
            <w:proofErr w:type="spellEnd"/>
            <w:r w:rsidRPr="00AE1018">
              <w:rPr>
                <w:rFonts w:eastAsia="Times New Roman"/>
                <w:color w:val="000000"/>
                <w:lang w:eastAsia="ro-RO"/>
              </w:rPr>
              <w:t xml:space="preserve"> (50mm)</w:t>
            </w:r>
          </w:p>
          <w:p w14:paraId="2FE84870" w14:textId="77777777" w:rsidR="00AE1018" w:rsidRPr="00AE1018" w:rsidRDefault="00AE1018" w:rsidP="00AE1018">
            <w:pPr>
              <w:pStyle w:val="Listparagraf"/>
              <w:numPr>
                <w:ilvl w:val="0"/>
                <w:numId w:val="13"/>
              </w:numPr>
              <w:rPr>
                <w:rFonts w:eastAsia="Times New Roman"/>
                <w:color w:val="000000"/>
                <w:lang w:eastAsia="ro-RO"/>
              </w:rPr>
            </w:pPr>
            <w:proofErr w:type="spellStart"/>
            <w:r w:rsidRPr="00AE1018">
              <w:rPr>
                <w:rFonts w:eastAsia="Times New Roman"/>
                <w:color w:val="000000"/>
                <w:lang w:eastAsia="ro-RO"/>
              </w:rPr>
              <w:t>cutit</w:t>
            </w:r>
            <w:proofErr w:type="spellEnd"/>
            <w:r w:rsidRPr="00AE1018">
              <w:rPr>
                <w:rFonts w:eastAsia="Times New Roman"/>
                <w:color w:val="000000"/>
                <w:lang w:eastAsia="ro-RO"/>
              </w:rPr>
              <w:t xml:space="preserve"> (125mm)</w:t>
            </w:r>
          </w:p>
          <w:p w14:paraId="7D2FAECD" w14:textId="77777777" w:rsidR="00AE1018" w:rsidRPr="00AE1018"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foarfeca cu cap drept (140mm)</w:t>
            </w:r>
          </w:p>
          <w:p w14:paraId="2951DE91" w14:textId="77777777" w:rsidR="00AE1018" w:rsidRPr="00AE1018"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penseta cu cap drept (120mm)</w:t>
            </w:r>
          </w:p>
          <w:p w14:paraId="44D43053" w14:textId="77777777" w:rsidR="00AE1018" w:rsidRPr="00AE1018"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pipetă</w:t>
            </w:r>
          </w:p>
          <w:p w14:paraId="1B4EBD37" w14:textId="77777777" w:rsidR="00AE1018" w:rsidRPr="00AE1018"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ace simple</w:t>
            </w:r>
          </w:p>
          <w:p w14:paraId="7E0BED4C" w14:textId="16A12167" w:rsidR="00D8587B" w:rsidRPr="00B9422C" w:rsidRDefault="00AE1018" w:rsidP="00AE1018">
            <w:pPr>
              <w:pStyle w:val="Listparagraf"/>
              <w:numPr>
                <w:ilvl w:val="0"/>
                <w:numId w:val="13"/>
              </w:numPr>
              <w:rPr>
                <w:rFonts w:eastAsia="Times New Roman"/>
                <w:color w:val="000000"/>
                <w:lang w:eastAsia="ro-RO"/>
              </w:rPr>
            </w:pPr>
            <w:r w:rsidRPr="00AE1018">
              <w:rPr>
                <w:rFonts w:eastAsia="Times New Roman"/>
                <w:color w:val="000000"/>
                <w:lang w:eastAsia="ro-RO"/>
              </w:rPr>
              <w:t>ace spatulate</w:t>
            </w:r>
          </w:p>
        </w:tc>
        <w:tc>
          <w:tcPr>
            <w:tcW w:w="723" w:type="dxa"/>
            <w:tcBorders>
              <w:top w:val="nil"/>
              <w:left w:val="nil"/>
              <w:bottom w:val="single" w:sz="4" w:space="0" w:color="auto"/>
              <w:right w:val="single" w:sz="4" w:space="0" w:color="auto"/>
            </w:tcBorders>
            <w:shd w:val="clear" w:color="auto" w:fill="auto"/>
            <w:noWrap/>
            <w:vAlign w:val="center"/>
            <w:hideMark/>
          </w:tcPr>
          <w:p w14:paraId="2A9B7FC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A83042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4509AFD3"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5C1DAA" w14:textId="2D14657A"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104</w:t>
            </w:r>
          </w:p>
        </w:tc>
        <w:tc>
          <w:tcPr>
            <w:tcW w:w="6406" w:type="dxa"/>
            <w:tcBorders>
              <w:top w:val="nil"/>
              <w:left w:val="nil"/>
              <w:bottom w:val="single" w:sz="4" w:space="0" w:color="auto"/>
              <w:right w:val="single" w:sz="4" w:space="0" w:color="auto"/>
            </w:tcBorders>
            <w:shd w:val="clear" w:color="auto" w:fill="auto"/>
            <w:noWrap/>
            <w:vAlign w:val="bottom"/>
            <w:hideMark/>
          </w:tcPr>
          <w:p w14:paraId="06EADB8D" w14:textId="5F434FE9"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Microtom</w:t>
            </w:r>
            <w:r w:rsidR="005A5EF9">
              <w:rPr>
                <w:rFonts w:eastAsia="Times New Roman"/>
                <w:color w:val="000000"/>
                <w:lang w:eastAsia="ro-RO"/>
              </w:rPr>
              <w:t xml:space="preserve"> manual.</w:t>
            </w:r>
          </w:p>
        </w:tc>
        <w:tc>
          <w:tcPr>
            <w:tcW w:w="723" w:type="dxa"/>
            <w:tcBorders>
              <w:top w:val="nil"/>
              <w:left w:val="nil"/>
              <w:bottom w:val="single" w:sz="4" w:space="0" w:color="auto"/>
              <w:right w:val="single" w:sz="4" w:space="0" w:color="auto"/>
            </w:tcBorders>
            <w:shd w:val="clear" w:color="auto" w:fill="auto"/>
            <w:noWrap/>
            <w:vAlign w:val="center"/>
            <w:hideMark/>
          </w:tcPr>
          <w:p w14:paraId="7AF56D10"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465EB8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1D635600"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AB0F51" w14:textId="615C1093"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105</w:t>
            </w:r>
          </w:p>
        </w:tc>
        <w:tc>
          <w:tcPr>
            <w:tcW w:w="6406" w:type="dxa"/>
            <w:tcBorders>
              <w:top w:val="nil"/>
              <w:left w:val="nil"/>
              <w:bottom w:val="single" w:sz="4" w:space="0" w:color="auto"/>
              <w:right w:val="single" w:sz="4" w:space="0" w:color="auto"/>
            </w:tcBorders>
            <w:shd w:val="clear" w:color="auto" w:fill="auto"/>
            <w:noWrap/>
            <w:vAlign w:val="bottom"/>
            <w:hideMark/>
          </w:tcPr>
          <w:p w14:paraId="0461B2C4" w14:textId="7BC81703" w:rsidR="005A5EF9" w:rsidRPr="005A5EF9" w:rsidRDefault="00D8587B" w:rsidP="005A5EF9">
            <w:pPr>
              <w:spacing w:after="0" w:line="240" w:lineRule="auto"/>
              <w:ind w:firstLine="0"/>
              <w:rPr>
                <w:rFonts w:eastAsia="Times New Roman"/>
                <w:color w:val="000000"/>
                <w:lang w:eastAsia="ro-RO"/>
              </w:rPr>
            </w:pPr>
            <w:r w:rsidRPr="00B9422C">
              <w:rPr>
                <w:rFonts w:eastAsia="Times New Roman"/>
                <w:color w:val="000000"/>
                <w:lang w:eastAsia="ro-RO"/>
              </w:rPr>
              <w:t>Stativ pentru eprubete mici</w:t>
            </w:r>
            <w:r w:rsidR="005A5EF9">
              <w:rPr>
                <w:rFonts w:eastAsia="Times New Roman"/>
                <w:color w:val="000000"/>
                <w:lang w:eastAsia="ro-RO"/>
              </w:rPr>
              <w:t xml:space="preserve">. </w:t>
            </w:r>
            <w:r w:rsidR="005A5EF9" w:rsidRPr="005A5EF9">
              <w:rPr>
                <w:rFonts w:eastAsia="Times New Roman"/>
                <w:color w:val="000000"/>
                <w:lang w:eastAsia="ro-RO"/>
              </w:rPr>
              <w:t xml:space="preserve">Stativ dreptunghiular pentru </w:t>
            </w:r>
            <w:proofErr w:type="spellStart"/>
            <w:r w:rsidR="005A5EF9" w:rsidRPr="005A5EF9">
              <w:rPr>
                <w:rFonts w:eastAsia="Times New Roman"/>
                <w:color w:val="000000"/>
                <w:lang w:eastAsia="ro-RO"/>
              </w:rPr>
              <w:t>susţinerea</w:t>
            </w:r>
            <w:proofErr w:type="spellEnd"/>
            <w:r w:rsidR="005A5EF9" w:rsidRPr="005A5EF9">
              <w:rPr>
                <w:rFonts w:eastAsia="Times New Roman"/>
                <w:color w:val="000000"/>
                <w:lang w:eastAsia="ro-RO"/>
              </w:rPr>
              <w:t xml:space="preserve"> </w:t>
            </w:r>
            <w:proofErr w:type="spellStart"/>
            <w:r w:rsidR="005A5EF9" w:rsidRPr="005A5EF9">
              <w:rPr>
                <w:rFonts w:eastAsia="Times New Roman"/>
                <w:color w:val="000000"/>
                <w:lang w:eastAsia="ro-RO"/>
              </w:rPr>
              <w:t>ebrubetelor</w:t>
            </w:r>
            <w:proofErr w:type="spellEnd"/>
            <w:r w:rsidR="005A5EF9" w:rsidRPr="005A5EF9">
              <w:rPr>
                <w:rFonts w:eastAsia="Times New Roman"/>
                <w:color w:val="000000"/>
                <w:lang w:eastAsia="ro-RO"/>
              </w:rPr>
              <w:t xml:space="preserve"> mici.</w:t>
            </w:r>
          </w:p>
          <w:p w14:paraId="3313B81C" w14:textId="77777777" w:rsidR="005A5EF9" w:rsidRPr="005A5EF9" w:rsidRDefault="005A5EF9" w:rsidP="005A5EF9">
            <w:pPr>
              <w:spacing w:after="0" w:line="240" w:lineRule="auto"/>
              <w:ind w:firstLine="0"/>
              <w:jc w:val="left"/>
              <w:rPr>
                <w:rFonts w:eastAsia="Times New Roman"/>
                <w:color w:val="000000"/>
                <w:lang w:eastAsia="ro-RO"/>
              </w:rPr>
            </w:pPr>
            <w:proofErr w:type="spellStart"/>
            <w:r w:rsidRPr="005A5EF9">
              <w:rPr>
                <w:rFonts w:eastAsia="Times New Roman"/>
                <w:color w:val="000000"/>
                <w:lang w:eastAsia="ro-RO"/>
              </w:rPr>
              <w:t>Specificaţii</w:t>
            </w:r>
            <w:proofErr w:type="spellEnd"/>
            <w:r w:rsidRPr="005A5EF9">
              <w:rPr>
                <w:rFonts w:eastAsia="Times New Roman"/>
                <w:color w:val="000000"/>
                <w:lang w:eastAsia="ro-RO"/>
              </w:rPr>
              <w:t xml:space="preserve"> tehnice:</w:t>
            </w:r>
          </w:p>
          <w:p w14:paraId="168AD8C6" w14:textId="77777777" w:rsidR="005A5EF9" w:rsidRPr="005A5EF9" w:rsidRDefault="005A5EF9" w:rsidP="005A5EF9">
            <w:pPr>
              <w:pStyle w:val="Listparagraf"/>
              <w:numPr>
                <w:ilvl w:val="0"/>
                <w:numId w:val="14"/>
              </w:numPr>
              <w:jc w:val="left"/>
              <w:rPr>
                <w:rFonts w:eastAsia="Times New Roman"/>
                <w:color w:val="000000"/>
                <w:lang w:eastAsia="ro-RO"/>
              </w:rPr>
            </w:pPr>
            <w:r w:rsidRPr="005A5EF9">
              <w:rPr>
                <w:rFonts w:eastAsia="Times New Roman"/>
                <w:color w:val="000000"/>
                <w:lang w:eastAsia="ro-RO"/>
              </w:rPr>
              <w:t xml:space="preserve">Material: </w:t>
            </w:r>
            <w:proofErr w:type="spellStart"/>
            <w:r w:rsidRPr="005A5EF9">
              <w:rPr>
                <w:rFonts w:eastAsia="Times New Roman"/>
                <w:color w:val="000000"/>
                <w:lang w:eastAsia="ro-RO"/>
              </w:rPr>
              <w:t>oţel</w:t>
            </w:r>
            <w:proofErr w:type="spellEnd"/>
            <w:r w:rsidRPr="005A5EF9">
              <w:rPr>
                <w:rFonts w:eastAsia="Times New Roman"/>
                <w:color w:val="000000"/>
                <w:lang w:eastAsia="ro-RO"/>
              </w:rPr>
              <w:t xml:space="preserve"> placat cu plastic</w:t>
            </w:r>
          </w:p>
          <w:p w14:paraId="67AAEC29" w14:textId="77777777" w:rsidR="005A5EF9" w:rsidRPr="005A5EF9" w:rsidRDefault="005A5EF9" w:rsidP="005A5EF9">
            <w:pPr>
              <w:pStyle w:val="Listparagraf"/>
              <w:numPr>
                <w:ilvl w:val="0"/>
                <w:numId w:val="14"/>
              </w:numPr>
              <w:jc w:val="left"/>
              <w:rPr>
                <w:rFonts w:eastAsia="Times New Roman"/>
                <w:color w:val="000000"/>
                <w:lang w:eastAsia="ro-RO"/>
              </w:rPr>
            </w:pPr>
            <w:r w:rsidRPr="005A5EF9">
              <w:rPr>
                <w:rFonts w:eastAsia="Times New Roman"/>
                <w:color w:val="000000"/>
                <w:lang w:eastAsia="ro-RO"/>
              </w:rPr>
              <w:t>Dimensiuni:</w:t>
            </w:r>
          </w:p>
          <w:p w14:paraId="2332BEA2" w14:textId="77777777" w:rsidR="005A5EF9" w:rsidRPr="005A5EF9" w:rsidRDefault="005A5EF9" w:rsidP="005A5EF9">
            <w:pPr>
              <w:pStyle w:val="Listparagraf"/>
              <w:numPr>
                <w:ilvl w:val="0"/>
                <w:numId w:val="14"/>
              </w:numPr>
              <w:jc w:val="left"/>
              <w:rPr>
                <w:rFonts w:eastAsia="Times New Roman"/>
                <w:color w:val="000000"/>
                <w:lang w:eastAsia="ro-RO"/>
              </w:rPr>
            </w:pPr>
            <w:r w:rsidRPr="005A5EF9">
              <w:rPr>
                <w:rFonts w:eastAsia="Times New Roman"/>
                <w:color w:val="000000"/>
                <w:lang w:eastAsia="ro-RO"/>
              </w:rPr>
              <w:t>Lungime= min. 280 mm</w:t>
            </w:r>
          </w:p>
          <w:p w14:paraId="6CC8093E" w14:textId="77777777" w:rsidR="005A5EF9" w:rsidRPr="005A5EF9" w:rsidRDefault="005A5EF9" w:rsidP="005A5EF9">
            <w:pPr>
              <w:pStyle w:val="Listparagraf"/>
              <w:numPr>
                <w:ilvl w:val="0"/>
                <w:numId w:val="14"/>
              </w:numPr>
              <w:jc w:val="left"/>
              <w:rPr>
                <w:rFonts w:eastAsia="Times New Roman"/>
                <w:color w:val="000000"/>
                <w:lang w:eastAsia="ro-RO"/>
              </w:rPr>
            </w:pPr>
            <w:proofErr w:type="spellStart"/>
            <w:r w:rsidRPr="005A5EF9">
              <w:rPr>
                <w:rFonts w:eastAsia="Times New Roman"/>
                <w:color w:val="000000"/>
                <w:lang w:eastAsia="ro-RO"/>
              </w:rPr>
              <w:t>Latime</w:t>
            </w:r>
            <w:proofErr w:type="spellEnd"/>
            <w:r w:rsidRPr="005A5EF9">
              <w:rPr>
                <w:rFonts w:eastAsia="Times New Roman"/>
                <w:color w:val="000000"/>
                <w:lang w:eastAsia="ro-RO"/>
              </w:rPr>
              <w:t>=  min. 90 mm</w:t>
            </w:r>
          </w:p>
          <w:p w14:paraId="511778CC" w14:textId="77777777" w:rsidR="005A5EF9" w:rsidRPr="005A5EF9" w:rsidRDefault="005A5EF9" w:rsidP="005A5EF9">
            <w:pPr>
              <w:pStyle w:val="Listparagraf"/>
              <w:numPr>
                <w:ilvl w:val="0"/>
                <w:numId w:val="14"/>
              </w:numPr>
              <w:jc w:val="left"/>
              <w:rPr>
                <w:rFonts w:eastAsia="Times New Roman"/>
                <w:color w:val="000000"/>
                <w:lang w:eastAsia="ro-RO"/>
              </w:rPr>
            </w:pPr>
            <w:proofErr w:type="spellStart"/>
            <w:r w:rsidRPr="005A5EF9">
              <w:rPr>
                <w:rFonts w:eastAsia="Times New Roman"/>
                <w:color w:val="000000"/>
                <w:lang w:eastAsia="ro-RO"/>
              </w:rPr>
              <w:t>Inaltime</w:t>
            </w:r>
            <w:proofErr w:type="spellEnd"/>
            <w:r w:rsidRPr="005A5EF9">
              <w:rPr>
                <w:rFonts w:eastAsia="Times New Roman"/>
                <w:color w:val="000000"/>
                <w:lang w:eastAsia="ro-RO"/>
              </w:rPr>
              <w:t>= min. 85 mm</w:t>
            </w:r>
          </w:p>
          <w:p w14:paraId="0C820BE5" w14:textId="77777777" w:rsidR="005A5EF9" w:rsidRPr="005A5EF9" w:rsidRDefault="005A5EF9" w:rsidP="005A5EF9">
            <w:pPr>
              <w:pStyle w:val="Listparagraf"/>
              <w:numPr>
                <w:ilvl w:val="0"/>
                <w:numId w:val="14"/>
              </w:numPr>
              <w:jc w:val="left"/>
              <w:rPr>
                <w:rFonts w:eastAsia="Times New Roman"/>
                <w:color w:val="000000"/>
                <w:lang w:eastAsia="ro-RO"/>
              </w:rPr>
            </w:pPr>
            <w:r w:rsidRPr="005A5EF9">
              <w:rPr>
                <w:rFonts w:eastAsia="Times New Roman"/>
                <w:color w:val="000000"/>
                <w:lang w:eastAsia="ro-RO"/>
              </w:rPr>
              <w:t>Diametrul găurii: 15,5 mm</w:t>
            </w:r>
          </w:p>
          <w:p w14:paraId="00774BDB" w14:textId="51C0F006" w:rsidR="00D8587B" w:rsidRPr="005A5EF9" w:rsidRDefault="005A5EF9" w:rsidP="005A5EF9">
            <w:pPr>
              <w:pStyle w:val="Listparagraf"/>
              <w:numPr>
                <w:ilvl w:val="0"/>
                <w:numId w:val="14"/>
              </w:numPr>
              <w:jc w:val="left"/>
              <w:rPr>
                <w:rFonts w:eastAsia="Times New Roman"/>
                <w:color w:val="000000"/>
                <w:lang w:eastAsia="ro-RO"/>
              </w:rPr>
            </w:pPr>
            <w:r w:rsidRPr="005A5EF9">
              <w:rPr>
                <w:rFonts w:eastAsia="Times New Roman"/>
                <w:color w:val="000000"/>
                <w:lang w:eastAsia="ro-RO"/>
              </w:rPr>
              <w:t>Capacitate: min. 30 eprubete</w:t>
            </w:r>
          </w:p>
        </w:tc>
        <w:tc>
          <w:tcPr>
            <w:tcW w:w="723" w:type="dxa"/>
            <w:tcBorders>
              <w:top w:val="nil"/>
              <w:left w:val="nil"/>
              <w:bottom w:val="single" w:sz="4" w:space="0" w:color="auto"/>
              <w:right w:val="single" w:sz="4" w:space="0" w:color="auto"/>
            </w:tcBorders>
            <w:shd w:val="clear" w:color="auto" w:fill="auto"/>
            <w:noWrap/>
            <w:vAlign w:val="center"/>
            <w:hideMark/>
          </w:tcPr>
          <w:p w14:paraId="7BA5B13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E8CDF6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5913FFF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E700D7" w14:textId="01BB6C9A"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106</w:t>
            </w:r>
          </w:p>
        </w:tc>
        <w:tc>
          <w:tcPr>
            <w:tcW w:w="6406" w:type="dxa"/>
            <w:tcBorders>
              <w:top w:val="nil"/>
              <w:left w:val="nil"/>
              <w:bottom w:val="single" w:sz="4" w:space="0" w:color="auto"/>
              <w:right w:val="single" w:sz="4" w:space="0" w:color="auto"/>
            </w:tcBorders>
            <w:shd w:val="clear" w:color="auto" w:fill="auto"/>
            <w:noWrap/>
            <w:vAlign w:val="bottom"/>
            <w:hideMark/>
          </w:tcPr>
          <w:p w14:paraId="75E4ECCF" w14:textId="77777777" w:rsidR="00F1776F" w:rsidRDefault="00D8587B" w:rsidP="00F1776F">
            <w:pPr>
              <w:spacing w:after="0" w:line="240" w:lineRule="auto"/>
              <w:ind w:firstLine="0"/>
              <w:rPr>
                <w:rFonts w:eastAsia="Times New Roman"/>
                <w:color w:val="000000"/>
                <w:lang w:eastAsia="ro-RO"/>
              </w:rPr>
            </w:pPr>
            <w:r w:rsidRPr="00B9422C">
              <w:rPr>
                <w:rFonts w:eastAsia="Times New Roman"/>
                <w:color w:val="000000"/>
                <w:lang w:eastAsia="ro-RO"/>
              </w:rPr>
              <w:t>Stativ pentru eprubete mari</w:t>
            </w:r>
            <w:r w:rsidR="00F1776F">
              <w:rPr>
                <w:rFonts w:eastAsia="Times New Roman"/>
                <w:color w:val="000000"/>
                <w:lang w:eastAsia="ro-RO"/>
              </w:rPr>
              <w:t xml:space="preserve">. </w:t>
            </w:r>
          </w:p>
          <w:p w14:paraId="7C4F4B63" w14:textId="6A5DC392" w:rsidR="00F1776F" w:rsidRPr="00F1776F" w:rsidRDefault="00F1776F" w:rsidP="00F1776F">
            <w:pPr>
              <w:spacing w:after="0" w:line="240" w:lineRule="auto"/>
              <w:ind w:firstLine="0"/>
              <w:rPr>
                <w:rFonts w:eastAsia="Times New Roman"/>
                <w:color w:val="000000"/>
                <w:lang w:eastAsia="ro-RO"/>
              </w:rPr>
            </w:pPr>
            <w:r w:rsidRPr="00F1776F">
              <w:rPr>
                <w:rFonts w:eastAsia="Times New Roman"/>
                <w:color w:val="000000"/>
                <w:lang w:eastAsia="ro-RO"/>
              </w:rPr>
              <w:t xml:space="preserve">Stativ dreptunghiular pentru </w:t>
            </w:r>
            <w:proofErr w:type="spellStart"/>
            <w:r w:rsidRPr="00F1776F">
              <w:rPr>
                <w:rFonts w:eastAsia="Times New Roman"/>
                <w:color w:val="000000"/>
                <w:lang w:eastAsia="ro-RO"/>
              </w:rPr>
              <w:t>susţinerea</w:t>
            </w:r>
            <w:proofErr w:type="spellEnd"/>
            <w:r w:rsidRPr="00F1776F">
              <w:rPr>
                <w:rFonts w:eastAsia="Times New Roman"/>
                <w:color w:val="000000"/>
                <w:lang w:eastAsia="ro-RO"/>
              </w:rPr>
              <w:t xml:space="preserve"> </w:t>
            </w:r>
            <w:proofErr w:type="spellStart"/>
            <w:r w:rsidRPr="00F1776F">
              <w:rPr>
                <w:rFonts w:eastAsia="Times New Roman"/>
                <w:color w:val="000000"/>
                <w:lang w:eastAsia="ro-RO"/>
              </w:rPr>
              <w:t>ebrubetelor</w:t>
            </w:r>
            <w:proofErr w:type="spellEnd"/>
            <w:r w:rsidRPr="00F1776F">
              <w:rPr>
                <w:rFonts w:eastAsia="Times New Roman"/>
                <w:color w:val="000000"/>
                <w:lang w:eastAsia="ro-RO"/>
              </w:rPr>
              <w:t xml:space="preserve"> mici.</w:t>
            </w:r>
          </w:p>
          <w:p w14:paraId="090C0A28" w14:textId="77777777" w:rsidR="00F1776F" w:rsidRPr="00F1776F" w:rsidRDefault="00F1776F" w:rsidP="00F1776F">
            <w:pPr>
              <w:spacing w:after="0" w:line="240" w:lineRule="auto"/>
              <w:ind w:firstLine="0"/>
              <w:rPr>
                <w:rFonts w:eastAsia="Times New Roman"/>
                <w:color w:val="000000"/>
                <w:lang w:eastAsia="ro-RO"/>
              </w:rPr>
            </w:pPr>
            <w:proofErr w:type="spellStart"/>
            <w:r w:rsidRPr="00F1776F">
              <w:rPr>
                <w:rFonts w:eastAsia="Times New Roman"/>
                <w:color w:val="000000"/>
                <w:lang w:eastAsia="ro-RO"/>
              </w:rPr>
              <w:t>Specificaţii</w:t>
            </w:r>
            <w:proofErr w:type="spellEnd"/>
            <w:r w:rsidRPr="00F1776F">
              <w:rPr>
                <w:rFonts w:eastAsia="Times New Roman"/>
                <w:color w:val="000000"/>
                <w:lang w:eastAsia="ro-RO"/>
              </w:rPr>
              <w:t xml:space="preserve"> tehnice:</w:t>
            </w:r>
          </w:p>
          <w:p w14:paraId="2DEE574E" w14:textId="77777777" w:rsidR="00F1776F" w:rsidRPr="00F1776F" w:rsidRDefault="00F1776F" w:rsidP="00F1776F">
            <w:pPr>
              <w:pStyle w:val="Listparagraf"/>
              <w:numPr>
                <w:ilvl w:val="0"/>
                <w:numId w:val="14"/>
              </w:numPr>
              <w:jc w:val="left"/>
              <w:rPr>
                <w:rFonts w:eastAsia="Times New Roman"/>
                <w:color w:val="000000"/>
                <w:lang w:eastAsia="ro-RO"/>
              </w:rPr>
            </w:pPr>
            <w:r w:rsidRPr="00F1776F">
              <w:rPr>
                <w:rFonts w:eastAsia="Times New Roman"/>
                <w:color w:val="000000"/>
                <w:lang w:eastAsia="ro-RO"/>
              </w:rPr>
              <w:t xml:space="preserve">Material: </w:t>
            </w:r>
            <w:proofErr w:type="spellStart"/>
            <w:r w:rsidRPr="00F1776F">
              <w:rPr>
                <w:rFonts w:eastAsia="Times New Roman"/>
                <w:color w:val="000000"/>
                <w:lang w:eastAsia="ro-RO"/>
              </w:rPr>
              <w:t>oţel</w:t>
            </w:r>
            <w:proofErr w:type="spellEnd"/>
            <w:r w:rsidRPr="00F1776F">
              <w:rPr>
                <w:rFonts w:eastAsia="Times New Roman"/>
                <w:color w:val="000000"/>
                <w:lang w:eastAsia="ro-RO"/>
              </w:rPr>
              <w:t xml:space="preserve"> placat cu plastic</w:t>
            </w:r>
          </w:p>
          <w:p w14:paraId="2B981CB6" w14:textId="77777777" w:rsidR="00F1776F" w:rsidRPr="00F1776F" w:rsidRDefault="00F1776F" w:rsidP="00F1776F">
            <w:pPr>
              <w:pStyle w:val="Listparagraf"/>
              <w:numPr>
                <w:ilvl w:val="0"/>
                <w:numId w:val="14"/>
              </w:numPr>
              <w:jc w:val="left"/>
              <w:rPr>
                <w:rFonts w:eastAsia="Times New Roman"/>
                <w:color w:val="000000"/>
                <w:lang w:eastAsia="ro-RO"/>
              </w:rPr>
            </w:pPr>
            <w:r w:rsidRPr="00F1776F">
              <w:rPr>
                <w:rFonts w:eastAsia="Times New Roman"/>
                <w:color w:val="000000"/>
                <w:lang w:eastAsia="ro-RO"/>
              </w:rPr>
              <w:t>Dimensiuni:</w:t>
            </w:r>
          </w:p>
          <w:p w14:paraId="05922FA3" w14:textId="77777777" w:rsidR="00F1776F" w:rsidRPr="00F1776F" w:rsidRDefault="00F1776F" w:rsidP="00F1776F">
            <w:pPr>
              <w:pStyle w:val="Listparagraf"/>
              <w:numPr>
                <w:ilvl w:val="0"/>
                <w:numId w:val="14"/>
              </w:numPr>
              <w:jc w:val="left"/>
              <w:rPr>
                <w:rFonts w:eastAsia="Times New Roman"/>
                <w:color w:val="000000"/>
                <w:lang w:eastAsia="ro-RO"/>
              </w:rPr>
            </w:pPr>
            <w:r w:rsidRPr="00F1776F">
              <w:rPr>
                <w:rFonts w:eastAsia="Times New Roman"/>
                <w:color w:val="000000"/>
                <w:lang w:eastAsia="ro-RO"/>
              </w:rPr>
              <w:t>Lungime= min. 280 mm</w:t>
            </w:r>
          </w:p>
          <w:p w14:paraId="543A388F" w14:textId="77777777" w:rsidR="00F1776F" w:rsidRPr="00F1776F" w:rsidRDefault="00F1776F" w:rsidP="00F1776F">
            <w:pPr>
              <w:pStyle w:val="Listparagraf"/>
              <w:numPr>
                <w:ilvl w:val="0"/>
                <w:numId w:val="14"/>
              </w:numPr>
              <w:jc w:val="left"/>
              <w:rPr>
                <w:rFonts w:eastAsia="Times New Roman"/>
                <w:color w:val="000000"/>
                <w:lang w:eastAsia="ro-RO"/>
              </w:rPr>
            </w:pPr>
            <w:proofErr w:type="spellStart"/>
            <w:r w:rsidRPr="00F1776F">
              <w:rPr>
                <w:rFonts w:eastAsia="Times New Roman"/>
                <w:color w:val="000000"/>
                <w:lang w:eastAsia="ro-RO"/>
              </w:rPr>
              <w:t>Latime</w:t>
            </w:r>
            <w:proofErr w:type="spellEnd"/>
            <w:r w:rsidRPr="00F1776F">
              <w:rPr>
                <w:rFonts w:eastAsia="Times New Roman"/>
                <w:color w:val="000000"/>
                <w:lang w:eastAsia="ro-RO"/>
              </w:rPr>
              <w:t>=  min. 90 mm</w:t>
            </w:r>
          </w:p>
          <w:p w14:paraId="5898B691" w14:textId="77777777" w:rsidR="00F1776F" w:rsidRPr="00F1776F" w:rsidRDefault="00F1776F" w:rsidP="00F1776F">
            <w:pPr>
              <w:pStyle w:val="Listparagraf"/>
              <w:numPr>
                <w:ilvl w:val="0"/>
                <w:numId w:val="14"/>
              </w:numPr>
              <w:jc w:val="left"/>
              <w:rPr>
                <w:rFonts w:eastAsia="Times New Roman"/>
                <w:color w:val="000000"/>
                <w:lang w:eastAsia="ro-RO"/>
              </w:rPr>
            </w:pPr>
            <w:proofErr w:type="spellStart"/>
            <w:r w:rsidRPr="00F1776F">
              <w:rPr>
                <w:rFonts w:eastAsia="Times New Roman"/>
                <w:color w:val="000000"/>
                <w:lang w:eastAsia="ro-RO"/>
              </w:rPr>
              <w:t>Inaltime</w:t>
            </w:r>
            <w:proofErr w:type="spellEnd"/>
            <w:r w:rsidRPr="00F1776F">
              <w:rPr>
                <w:rFonts w:eastAsia="Times New Roman"/>
                <w:color w:val="000000"/>
                <w:lang w:eastAsia="ro-RO"/>
              </w:rPr>
              <w:t>= min. 85 mm</w:t>
            </w:r>
          </w:p>
          <w:p w14:paraId="75A0B2BD" w14:textId="77777777" w:rsidR="00F1776F" w:rsidRPr="00F1776F" w:rsidRDefault="00F1776F" w:rsidP="00F1776F">
            <w:pPr>
              <w:pStyle w:val="Listparagraf"/>
              <w:numPr>
                <w:ilvl w:val="0"/>
                <w:numId w:val="14"/>
              </w:numPr>
              <w:jc w:val="left"/>
              <w:rPr>
                <w:rFonts w:eastAsia="Times New Roman"/>
                <w:color w:val="000000"/>
                <w:lang w:eastAsia="ro-RO"/>
              </w:rPr>
            </w:pPr>
            <w:r w:rsidRPr="00F1776F">
              <w:rPr>
                <w:rFonts w:eastAsia="Times New Roman"/>
                <w:color w:val="000000"/>
                <w:lang w:eastAsia="ro-RO"/>
              </w:rPr>
              <w:t>Diametrul găurii: 18,5 mm</w:t>
            </w:r>
          </w:p>
          <w:p w14:paraId="6717EC7A" w14:textId="6C65273E" w:rsidR="00D8587B" w:rsidRPr="00B9422C" w:rsidRDefault="00F1776F" w:rsidP="00F1776F">
            <w:pPr>
              <w:pStyle w:val="Listparagraf"/>
              <w:numPr>
                <w:ilvl w:val="0"/>
                <w:numId w:val="14"/>
              </w:numPr>
              <w:jc w:val="left"/>
              <w:rPr>
                <w:rFonts w:eastAsia="Times New Roman"/>
                <w:color w:val="000000"/>
                <w:lang w:eastAsia="ro-RO"/>
              </w:rPr>
            </w:pPr>
            <w:r w:rsidRPr="00F1776F">
              <w:rPr>
                <w:rFonts w:eastAsia="Times New Roman"/>
                <w:color w:val="000000"/>
                <w:lang w:eastAsia="ro-RO"/>
              </w:rPr>
              <w:t>Capacitate: min. 30 eprubete</w:t>
            </w:r>
          </w:p>
        </w:tc>
        <w:tc>
          <w:tcPr>
            <w:tcW w:w="723" w:type="dxa"/>
            <w:tcBorders>
              <w:top w:val="nil"/>
              <w:left w:val="nil"/>
              <w:bottom w:val="single" w:sz="4" w:space="0" w:color="auto"/>
              <w:right w:val="single" w:sz="4" w:space="0" w:color="auto"/>
            </w:tcBorders>
            <w:shd w:val="clear" w:color="auto" w:fill="auto"/>
            <w:noWrap/>
            <w:vAlign w:val="center"/>
            <w:hideMark/>
          </w:tcPr>
          <w:p w14:paraId="1BD80340"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9017C8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65903E7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4EAEC5" w14:textId="14E91F2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107</w:t>
            </w:r>
          </w:p>
        </w:tc>
        <w:tc>
          <w:tcPr>
            <w:tcW w:w="6406" w:type="dxa"/>
            <w:tcBorders>
              <w:top w:val="nil"/>
              <w:left w:val="nil"/>
              <w:bottom w:val="single" w:sz="4" w:space="0" w:color="auto"/>
              <w:right w:val="single" w:sz="4" w:space="0" w:color="auto"/>
            </w:tcBorders>
            <w:shd w:val="clear" w:color="auto" w:fill="auto"/>
            <w:noWrap/>
            <w:vAlign w:val="bottom"/>
            <w:hideMark/>
          </w:tcPr>
          <w:p w14:paraId="3B804EB3" w14:textId="77777777" w:rsidR="00D8587B"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Eprubete mari și mici</w:t>
            </w:r>
            <w:r w:rsidR="00FA4598">
              <w:rPr>
                <w:rFonts w:eastAsia="Times New Roman"/>
                <w:color w:val="000000"/>
                <w:lang w:eastAsia="ro-RO"/>
              </w:rPr>
              <w:t>.</w:t>
            </w:r>
          </w:p>
          <w:p w14:paraId="18ABAD67" w14:textId="67634955" w:rsidR="00FA4598" w:rsidRDefault="00FA4598" w:rsidP="00B9422C">
            <w:pPr>
              <w:spacing w:after="0" w:line="240" w:lineRule="auto"/>
              <w:ind w:firstLine="0"/>
              <w:jc w:val="left"/>
              <w:rPr>
                <w:rFonts w:eastAsia="Times New Roman"/>
                <w:color w:val="000000"/>
                <w:lang w:eastAsia="ro-RO"/>
              </w:rPr>
            </w:pPr>
            <w:r w:rsidRPr="00FA4598">
              <w:rPr>
                <w:rFonts w:eastAsia="Times New Roman"/>
                <w:color w:val="000000"/>
                <w:lang w:eastAsia="ro-RO"/>
              </w:rPr>
              <w:t>Eprubeta 12x100 mm</w:t>
            </w:r>
            <w:r w:rsidR="00E0493C">
              <w:rPr>
                <w:rFonts w:eastAsia="Times New Roman"/>
                <w:color w:val="000000"/>
                <w:lang w:eastAsia="ro-RO"/>
              </w:rPr>
              <w:t>. Cantitate 60 bucăți.</w:t>
            </w:r>
          </w:p>
          <w:p w14:paraId="38939CD3" w14:textId="26DE0567" w:rsidR="00FA4598" w:rsidRPr="00B9422C" w:rsidRDefault="00FA4598" w:rsidP="00B9422C">
            <w:pPr>
              <w:spacing w:after="0" w:line="240" w:lineRule="auto"/>
              <w:ind w:firstLine="0"/>
              <w:jc w:val="left"/>
              <w:rPr>
                <w:rFonts w:eastAsia="Times New Roman"/>
                <w:color w:val="000000"/>
                <w:lang w:eastAsia="ro-RO"/>
              </w:rPr>
            </w:pPr>
            <w:r w:rsidRPr="00FA4598">
              <w:rPr>
                <w:rFonts w:eastAsia="Times New Roman"/>
                <w:color w:val="000000"/>
                <w:lang w:eastAsia="ro-RO"/>
              </w:rPr>
              <w:t>Eprubeta 16x150 mm</w:t>
            </w:r>
            <w:r w:rsidR="00E0493C">
              <w:rPr>
                <w:rFonts w:eastAsia="Times New Roman"/>
                <w:color w:val="000000"/>
                <w:lang w:eastAsia="ro-RO"/>
              </w:rPr>
              <w:t xml:space="preserve">. </w:t>
            </w:r>
            <w:r w:rsidR="00E0493C">
              <w:rPr>
                <w:rFonts w:eastAsia="Times New Roman"/>
                <w:color w:val="000000"/>
                <w:lang w:eastAsia="ro-RO"/>
              </w:rPr>
              <w:t>Cantitate 60 bucăți.</w:t>
            </w:r>
          </w:p>
        </w:tc>
        <w:tc>
          <w:tcPr>
            <w:tcW w:w="723" w:type="dxa"/>
            <w:tcBorders>
              <w:top w:val="nil"/>
              <w:left w:val="nil"/>
              <w:bottom w:val="single" w:sz="4" w:space="0" w:color="auto"/>
              <w:right w:val="single" w:sz="4" w:space="0" w:color="auto"/>
            </w:tcBorders>
            <w:shd w:val="clear" w:color="auto" w:fill="auto"/>
            <w:noWrap/>
            <w:vAlign w:val="center"/>
            <w:hideMark/>
          </w:tcPr>
          <w:p w14:paraId="11F41BCE"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CDB567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120</w:t>
            </w:r>
          </w:p>
        </w:tc>
      </w:tr>
      <w:tr w:rsidR="00D8587B" w:rsidRPr="00B9422C" w14:paraId="141FB2AA"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BA0A8A" w14:textId="5CE899A6"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108</w:t>
            </w:r>
          </w:p>
        </w:tc>
        <w:tc>
          <w:tcPr>
            <w:tcW w:w="6406" w:type="dxa"/>
            <w:tcBorders>
              <w:top w:val="nil"/>
              <w:left w:val="nil"/>
              <w:bottom w:val="single" w:sz="4" w:space="0" w:color="auto"/>
              <w:right w:val="single" w:sz="4" w:space="0" w:color="auto"/>
            </w:tcBorders>
            <w:shd w:val="clear" w:color="auto" w:fill="auto"/>
            <w:noWrap/>
            <w:vAlign w:val="bottom"/>
            <w:hideMark/>
          </w:tcPr>
          <w:p w14:paraId="31C1B22D" w14:textId="77777777" w:rsidR="00C136A0" w:rsidRDefault="00D8587B" w:rsidP="009E2564">
            <w:pPr>
              <w:spacing w:after="0" w:line="240" w:lineRule="auto"/>
              <w:ind w:firstLine="0"/>
              <w:rPr>
                <w:rFonts w:eastAsia="Times New Roman"/>
                <w:color w:val="000000"/>
                <w:lang w:eastAsia="ro-RO"/>
              </w:rPr>
            </w:pPr>
            <w:r w:rsidRPr="00B9422C">
              <w:rPr>
                <w:rFonts w:eastAsia="Times New Roman"/>
                <w:color w:val="000000"/>
                <w:lang w:eastAsia="ro-RO"/>
              </w:rPr>
              <w:t>Preparate microscopice</w:t>
            </w:r>
            <w:r w:rsidR="0084514E">
              <w:rPr>
                <w:rFonts w:eastAsia="Times New Roman"/>
                <w:color w:val="000000"/>
                <w:lang w:eastAsia="ro-RO"/>
              </w:rPr>
              <w:t xml:space="preserve">. </w:t>
            </w:r>
          </w:p>
          <w:p w14:paraId="37FC2BB9" w14:textId="33688E99" w:rsidR="00D8587B" w:rsidRDefault="0084514E" w:rsidP="009E2564">
            <w:pPr>
              <w:spacing w:after="0" w:line="240" w:lineRule="auto"/>
              <w:ind w:firstLine="0"/>
              <w:rPr>
                <w:rFonts w:eastAsia="Times New Roman"/>
                <w:color w:val="000000"/>
                <w:lang w:eastAsia="ro-RO"/>
              </w:rPr>
            </w:pPr>
            <w:r w:rsidRPr="0084514E">
              <w:rPr>
                <w:rFonts w:eastAsia="Times New Roman"/>
                <w:color w:val="000000"/>
                <w:lang w:eastAsia="ro-RO"/>
              </w:rPr>
              <w:t>Set 10 secțiuni microscopice:</w:t>
            </w:r>
            <w:r w:rsidR="00C136A0">
              <w:rPr>
                <w:rFonts w:eastAsia="Times New Roman"/>
                <w:color w:val="000000"/>
                <w:lang w:eastAsia="ro-RO"/>
              </w:rPr>
              <w:t xml:space="preserve"> </w:t>
            </w:r>
            <w:r w:rsidRPr="0084514E">
              <w:rPr>
                <w:rFonts w:eastAsia="Times New Roman"/>
                <w:color w:val="000000"/>
                <w:lang w:eastAsia="ro-RO"/>
              </w:rPr>
              <w:t>1. Euglena</w:t>
            </w:r>
            <w:r w:rsidR="00C136A0">
              <w:rPr>
                <w:rFonts w:eastAsia="Times New Roman"/>
                <w:color w:val="000000"/>
                <w:lang w:eastAsia="ro-RO"/>
              </w:rPr>
              <w:t xml:space="preserve">, </w:t>
            </w:r>
            <w:r w:rsidRPr="0084514E">
              <w:rPr>
                <w:rFonts w:eastAsia="Times New Roman"/>
                <w:color w:val="000000"/>
                <w:lang w:eastAsia="ro-RO"/>
              </w:rPr>
              <w:t xml:space="preserve">2. </w:t>
            </w:r>
            <w:proofErr w:type="spellStart"/>
            <w:r w:rsidRPr="0084514E">
              <w:rPr>
                <w:rFonts w:eastAsia="Times New Roman"/>
                <w:color w:val="000000"/>
                <w:lang w:eastAsia="ro-RO"/>
              </w:rPr>
              <w:t>Chlamydomonas</w:t>
            </w:r>
            <w:proofErr w:type="spellEnd"/>
            <w:r w:rsidR="00C136A0">
              <w:rPr>
                <w:rFonts w:eastAsia="Times New Roman"/>
                <w:color w:val="000000"/>
                <w:lang w:eastAsia="ro-RO"/>
              </w:rPr>
              <w:t xml:space="preserve">, </w:t>
            </w:r>
            <w:r w:rsidRPr="0084514E">
              <w:rPr>
                <w:rFonts w:eastAsia="Times New Roman"/>
                <w:color w:val="000000"/>
                <w:lang w:eastAsia="ro-RO"/>
              </w:rPr>
              <w:t xml:space="preserve">3. </w:t>
            </w:r>
            <w:proofErr w:type="spellStart"/>
            <w:r w:rsidRPr="0084514E">
              <w:rPr>
                <w:rFonts w:eastAsia="Times New Roman"/>
                <w:color w:val="000000"/>
                <w:lang w:eastAsia="ro-RO"/>
              </w:rPr>
              <w:t>Daphinia</w:t>
            </w:r>
            <w:proofErr w:type="spellEnd"/>
            <w:r w:rsidR="00C136A0">
              <w:rPr>
                <w:rFonts w:eastAsia="Times New Roman"/>
                <w:color w:val="000000"/>
                <w:lang w:eastAsia="ro-RO"/>
              </w:rPr>
              <w:t xml:space="preserve">, </w:t>
            </w:r>
            <w:r w:rsidRPr="0084514E">
              <w:rPr>
                <w:rFonts w:eastAsia="Times New Roman"/>
                <w:color w:val="000000"/>
                <w:lang w:eastAsia="ro-RO"/>
              </w:rPr>
              <w:t xml:space="preserve">4. </w:t>
            </w:r>
            <w:proofErr w:type="spellStart"/>
            <w:r w:rsidRPr="0084514E">
              <w:rPr>
                <w:rFonts w:eastAsia="Times New Roman"/>
                <w:color w:val="000000"/>
                <w:lang w:eastAsia="ro-RO"/>
              </w:rPr>
              <w:t>Cyclops</w:t>
            </w:r>
            <w:proofErr w:type="spellEnd"/>
            <w:r w:rsidR="00C136A0">
              <w:rPr>
                <w:rFonts w:eastAsia="Times New Roman"/>
                <w:color w:val="000000"/>
                <w:lang w:eastAsia="ro-RO"/>
              </w:rPr>
              <w:t xml:space="preserve">, </w:t>
            </w:r>
            <w:r w:rsidRPr="0084514E">
              <w:rPr>
                <w:rFonts w:eastAsia="Times New Roman"/>
                <w:color w:val="000000"/>
                <w:lang w:eastAsia="ro-RO"/>
              </w:rPr>
              <w:t>5.Cosmarium</w:t>
            </w:r>
            <w:r w:rsidR="00C136A0">
              <w:rPr>
                <w:rFonts w:eastAsia="Times New Roman"/>
                <w:color w:val="000000"/>
                <w:lang w:eastAsia="ro-RO"/>
              </w:rPr>
              <w:t xml:space="preserve">, </w:t>
            </w:r>
            <w:r w:rsidRPr="0084514E">
              <w:rPr>
                <w:rFonts w:eastAsia="Times New Roman"/>
                <w:color w:val="000000"/>
                <w:lang w:eastAsia="ro-RO"/>
              </w:rPr>
              <w:t xml:space="preserve">6. </w:t>
            </w:r>
            <w:proofErr w:type="spellStart"/>
            <w:r w:rsidRPr="0084514E">
              <w:rPr>
                <w:rFonts w:eastAsia="Times New Roman"/>
                <w:color w:val="000000"/>
                <w:lang w:eastAsia="ro-RO"/>
              </w:rPr>
              <w:t>Hydra</w:t>
            </w:r>
            <w:proofErr w:type="spellEnd"/>
            <w:r w:rsidRPr="0084514E">
              <w:rPr>
                <w:rFonts w:eastAsia="Times New Roman"/>
                <w:color w:val="000000"/>
                <w:lang w:eastAsia="ro-RO"/>
              </w:rPr>
              <w:t xml:space="preserve"> </w:t>
            </w:r>
            <w:proofErr w:type="spellStart"/>
            <w:r w:rsidRPr="0084514E">
              <w:rPr>
                <w:rFonts w:eastAsia="Times New Roman"/>
                <w:color w:val="000000"/>
                <w:lang w:eastAsia="ro-RO"/>
              </w:rPr>
              <w:t>w.m</w:t>
            </w:r>
            <w:proofErr w:type="spellEnd"/>
            <w:r w:rsidRPr="0084514E">
              <w:rPr>
                <w:rFonts w:eastAsia="Times New Roman"/>
                <w:color w:val="000000"/>
                <w:lang w:eastAsia="ro-RO"/>
              </w:rPr>
              <w:t>.</w:t>
            </w:r>
            <w:r w:rsidR="00C136A0">
              <w:rPr>
                <w:rFonts w:eastAsia="Times New Roman"/>
                <w:color w:val="000000"/>
                <w:lang w:eastAsia="ro-RO"/>
              </w:rPr>
              <w:t xml:space="preserve">, </w:t>
            </w:r>
            <w:r w:rsidRPr="0084514E">
              <w:rPr>
                <w:rFonts w:eastAsia="Times New Roman"/>
                <w:color w:val="000000"/>
                <w:lang w:eastAsia="ro-RO"/>
              </w:rPr>
              <w:t xml:space="preserve">7. Planaria </w:t>
            </w:r>
            <w:proofErr w:type="spellStart"/>
            <w:r w:rsidRPr="0084514E">
              <w:rPr>
                <w:rFonts w:eastAsia="Times New Roman"/>
                <w:color w:val="000000"/>
                <w:lang w:eastAsia="ro-RO"/>
              </w:rPr>
              <w:t>w.m</w:t>
            </w:r>
            <w:proofErr w:type="spellEnd"/>
            <w:r w:rsidRPr="0084514E">
              <w:rPr>
                <w:rFonts w:eastAsia="Times New Roman"/>
                <w:color w:val="000000"/>
                <w:lang w:eastAsia="ro-RO"/>
              </w:rPr>
              <w:t>.</w:t>
            </w:r>
            <w:r w:rsidR="00C136A0">
              <w:rPr>
                <w:rFonts w:eastAsia="Times New Roman"/>
                <w:color w:val="000000"/>
                <w:lang w:eastAsia="ro-RO"/>
              </w:rPr>
              <w:t xml:space="preserve">, </w:t>
            </w:r>
            <w:r w:rsidRPr="0084514E">
              <w:rPr>
                <w:rFonts w:eastAsia="Times New Roman"/>
                <w:color w:val="000000"/>
                <w:lang w:eastAsia="ro-RO"/>
              </w:rPr>
              <w:t>8. Algă verde</w:t>
            </w:r>
            <w:r w:rsidR="00C136A0">
              <w:rPr>
                <w:rFonts w:eastAsia="Times New Roman"/>
                <w:color w:val="000000"/>
                <w:lang w:eastAsia="ro-RO"/>
              </w:rPr>
              <w:t xml:space="preserve">, </w:t>
            </w:r>
            <w:r w:rsidRPr="0084514E">
              <w:rPr>
                <w:rFonts w:eastAsia="Times New Roman"/>
                <w:color w:val="000000"/>
                <w:lang w:eastAsia="ro-RO"/>
              </w:rPr>
              <w:t xml:space="preserve">9. </w:t>
            </w:r>
            <w:proofErr w:type="spellStart"/>
            <w:r w:rsidRPr="0084514E">
              <w:rPr>
                <w:rFonts w:eastAsia="Times New Roman"/>
                <w:color w:val="000000"/>
                <w:lang w:eastAsia="ro-RO"/>
              </w:rPr>
              <w:t>Obelia</w:t>
            </w:r>
            <w:proofErr w:type="spellEnd"/>
            <w:r w:rsidR="00C136A0">
              <w:rPr>
                <w:rFonts w:eastAsia="Times New Roman"/>
                <w:color w:val="000000"/>
                <w:lang w:eastAsia="ro-RO"/>
              </w:rPr>
              <w:t xml:space="preserve">, </w:t>
            </w:r>
            <w:r w:rsidRPr="0084514E">
              <w:rPr>
                <w:rFonts w:eastAsia="Times New Roman"/>
                <w:color w:val="000000"/>
                <w:lang w:eastAsia="ro-RO"/>
              </w:rPr>
              <w:t xml:space="preserve">10. </w:t>
            </w:r>
            <w:proofErr w:type="spellStart"/>
            <w:r w:rsidRPr="0084514E">
              <w:rPr>
                <w:rFonts w:eastAsia="Times New Roman"/>
                <w:color w:val="000000"/>
                <w:lang w:eastAsia="ro-RO"/>
              </w:rPr>
              <w:t>Volvox</w:t>
            </w:r>
            <w:proofErr w:type="spellEnd"/>
            <w:r w:rsidR="00C136A0">
              <w:rPr>
                <w:rFonts w:eastAsia="Times New Roman"/>
                <w:color w:val="000000"/>
                <w:lang w:eastAsia="ro-RO"/>
              </w:rPr>
              <w:t>.</w:t>
            </w:r>
            <w:r w:rsidR="00147FD3">
              <w:rPr>
                <w:rFonts w:eastAsia="Times New Roman"/>
                <w:color w:val="000000"/>
                <w:lang w:eastAsia="ro-RO"/>
              </w:rPr>
              <w:t xml:space="preserve"> Cantitate 1 bucată.</w:t>
            </w:r>
          </w:p>
          <w:p w14:paraId="722942AD" w14:textId="77777777" w:rsidR="00C136A0" w:rsidRDefault="00C136A0" w:rsidP="009E2564">
            <w:pPr>
              <w:spacing w:after="0" w:line="240" w:lineRule="auto"/>
              <w:ind w:firstLine="0"/>
              <w:rPr>
                <w:rFonts w:eastAsia="Times New Roman"/>
                <w:color w:val="000000"/>
                <w:lang w:eastAsia="ro-RO"/>
              </w:rPr>
            </w:pPr>
            <w:r w:rsidRPr="00C136A0">
              <w:rPr>
                <w:rFonts w:eastAsia="Times New Roman"/>
                <w:color w:val="000000"/>
                <w:lang w:eastAsia="ro-RO"/>
              </w:rPr>
              <w:t xml:space="preserve">Set 10 </w:t>
            </w:r>
            <w:proofErr w:type="spellStart"/>
            <w:r w:rsidRPr="00C136A0">
              <w:rPr>
                <w:rFonts w:eastAsia="Times New Roman"/>
                <w:color w:val="000000"/>
                <w:lang w:eastAsia="ro-RO"/>
              </w:rPr>
              <w:t>secţiuni</w:t>
            </w:r>
            <w:proofErr w:type="spellEnd"/>
            <w:r w:rsidRPr="00C136A0">
              <w:rPr>
                <w:rFonts w:eastAsia="Times New Roman"/>
                <w:color w:val="000000"/>
                <w:lang w:eastAsia="ro-RO"/>
              </w:rPr>
              <w:t xml:space="preserve"> Microscopice:</w:t>
            </w:r>
            <w:r w:rsidR="00147FD3">
              <w:rPr>
                <w:rFonts w:eastAsia="Times New Roman"/>
                <w:color w:val="000000"/>
                <w:lang w:eastAsia="ro-RO"/>
              </w:rPr>
              <w:t xml:space="preserve"> </w:t>
            </w:r>
            <w:r w:rsidRPr="00C136A0">
              <w:rPr>
                <w:rFonts w:eastAsia="Times New Roman"/>
                <w:color w:val="000000"/>
                <w:lang w:eastAsia="ro-RO"/>
              </w:rPr>
              <w:t xml:space="preserve">1. </w:t>
            </w:r>
            <w:proofErr w:type="spellStart"/>
            <w:r w:rsidRPr="00C136A0">
              <w:rPr>
                <w:rFonts w:eastAsia="Times New Roman"/>
                <w:color w:val="000000"/>
                <w:lang w:eastAsia="ro-RO"/>
              </w:rPr>
              <w:t>Saccharomyce</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2. </w:t>
            </w:r>
            <w:proofErr w:type="spellStart"/>
            <w:r w:rsidRPr="00C136A0">
              <w:rPr>
                <w:rFonts w:eastAsia="Times New Roman"/>
                <w:color w:val="000000"/>
                <w:lang w:eastAsia="ro-RO"/>
              </w:rPr>
              <w:t>Penicillinum</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3. </w:t>
            </w:r>
            <w:proofErr w:type="spellStart"/>
            <w:r w:rsidRPr="00C136A0">
              <w:rPr>
                <w:rFonts w:eastAsia="Times New Roman"/>
                <w:color w:val="000000"/>
                <w:lang w:eastAsia="ro-RO"/>
              </w:rPr>
              <w:t>Aspergillus</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4. </w:t>
            </w:r>
            <w:proofErr w:type="spellStart"/>
            <w:r w:rsidRPr="00C136A0">
              <w:rPr>
                <w:rFonts w:eastAsia="Times New Roman"/>
                <w:color w:val="000000"/>
                <w:lang w:eastAsia="ro-RO"/>
              </w:rPr>
              <w:t>Rhizopus</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nigricans</w:t>
            </w:r>
            <w:proofErr w:type="spellEnd"/>
            <w:r w:rsidRPr="00C136A0">
              <w:rPr>
                <w:rFonts w:eastAsia="Times New Roman"/>
                <w:color w:val="000000"/>
                <w:lang w:eastAsia="ro-RO"/>
              </w:rPr>
              <w:t xml:space="preserve"> (prezentarea sporogenezei),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5. </w:t>
            </w:r>
            <w:proofErr w:type="spellStart"/>
            <w:r w:rsidRPr="00C136A0">
              <w:rPr>
                <w:rFonts w:eastAsia="Times New Roman"/>
                <w:color w:val="000000"/>
                <w:lang w:eastAsia="ro-RO"/>
              </w:rPr>
              <w:t>Aspergillus</w:t>
            </w:r>
            <w:proofErr w:type="spellEnd"/>
            <w:r w:rsidRPr="00C136A0">
              <w:rPr>
                <w:rFonts w:eastAsia="Times New Roman"/>
                <w:color w:val="000000"/>
                <w:lang w:eastAsia="ro-RO"/>
              </w:rPr>
              <w:t xml:space="preserve">, (în sporogeneză),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6. </w:t>
            </w:r>
            <w:proofErr w:type="spellStart"/>
            <w:r w:rsidRPr="00C136A0">
              <w:rPr>
                <w:rFonts w:eastAsia="Times New Roman"/>
                <w:color w:val="000000"/>
                <w:lang w:eastAsia="ro-RO"/>
              </w:rPr>
              <w:t>Rhizopus</w:t>
            </w:r>
            <w:proofErr w:type="spellEnd"/>
            <w:r w:rsidRPr="00C136A0">
              <w:rPr>
                <w:rFonts w:eastAsia="Times New Roman"/>
                <w:color w:val="000000"/>
                <w:lang w:eastAsia="ro-RO"/>
              </w:rPr>
              <w:t xml:space="preserve"> stolonifer,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7. </w:t>
            </w:r>
            <w:proofErr w:type="spellStart"/>
            <w:r w:rsidRPr="00C136A0">
              <w:rPr>
                <w:rFonts w:eastAsia="Times New Roman"/>
                <w:color w:val="000000"/>
                <w:lang w:eastAsia="ro-RO"/>
              </w:rPr>
              <w:t>Hypa</w:t>
            </w:r>
            <w:proofErr w:type="spellEnd"/>
            <w:r w:rsidRPr="00C136A0">
              <w:rPr>
                <w:rFonts w:eastAsia="Times New Roman"/>
                <w:color w:val="000000"/>
                <w:lang w:eastAsia="ro-RO"/>
              </w:rPr>
              <w:t xml:space="preserve">, model </w:t>
            </w:r>
            <w:proofErr w:type="spellStart"/>
            <w:r w:rsidRPr="00C136A0">
              <w:rPr>
                <w:rFonts w:eastAsia="Times New Roman"/>
                <w:color w:val="000000"/>
                <w:lang w:eastAsia="ro-RO"/>
              </w:rPr>
              <w:t>septat</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8. </w:t>
            </w:r>
            <w:proofErr w:type="spellStart"/>
            <w:r w:rsidRPr="00C136A0">
              <w:rPr>
                <w:rFonts w:eastAsia="Times New Roman"/>
                <w:color w:val="000000"/>
                <w:lang w:eastAsia="ro-RO"/>
              </w:rPr>
              <w:t>Hypa</w:t>
            </w:r>
            <w:proofErr w:type="spellEnd"/>
            <w:r w:rsidRPr="00C136A0">
              <w:rPr>
                <w:rFonts w:eastAsia="Times New Roman"/>
                <w:color w:val="000000"/>
                <w:lang w:eastAsia="ro-RO"/>
              </w:rPr>
              <w:t xml:space="preserve">, model </w:t>
            </w:r>
            <w:proofErr w:type="spellStart"/>
            <w:r w:rsidRPr="00C136A0">
              <w:rPr>
                <w:rFonts w:eastAsia="Times New Roman"/>
                <w:color w:val="000000"/>
                <w:lang w:eastAsia="ro-RO"/>
              </w:rPr>
              <w:t>neseptat</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9. </w:t>
            </w:r>
            <w:proofErr w:type="spellStart"/>
            <w:r w:rsidRPr="00C136A0">
              <w:rPr>
                <w:rFonts w:eastAsia="Times New Roman"/>
                <w:color w:val="000000"/>
                <w:lang w:eastAsia="ro-RO"/>
              </w:rPr>
              <w:t>Actinomycete</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147FD3">
              <w:rPr>
                <w:rFonts w:eastAsia="Times New Roman"/>
                <w:color w:val="000000"/>
                <w:lang w:eastAsia="ro-RO"/>
              </w:rPr>
              <w:t xml:space="preserve">, </w:t>
            </w:r>
            <w:r w:rsidRPr="00C136A0">
              <w:rPr>
                <w:rFonts w:eastAsia="Times New Roman"/>
                <w:color w:val="000000"/>
                <w:lang w:eastAsia="ro-RO"/>
              </w:rPr>
              <w:t xml:space="preserve">10. </w:t>
            </w:r>
            <w:proofErr w:type="spellStart"/>
            <w:r w:rsidRPr="00C136A0">
              <w:rPr>
                <w:rFonts w:eastAsia="Times New Roman"/>
                <w:color w:val="000000"/>
                <w:lang w:eastAsia="ro-RO"/>
              </w:rPr>
              <w:t>Ustilago</w:t>
            </w:r>
            <w:proofErr w:type="spellEnd"/>
            <w:r w:rsidRPr="00C136A0">
              <w:rPr>
                <w:rFonts w:eastAsia="Times New Roman"/>
                <w:color w:val="000000"/>
                <w:lang w:eastAsia="ro-RO"/>
              </w:rPr>
              <w:t xml:space="preserve"> </w:t>
            </w:r>
            <w:proofErr w:type="spellStart"/>
            <w:r w:rsidRPr="00C136A0">
              <w:rPr>
                <w:rFonts w:eastAsia="Times New Roman"/>
                <w:color w:val="000000"/>
                <w:lang w:eastAsia="ro-RO"/>
              </w:rPr>
              <w:t>maydis</w:t>
            </w:r>
            <w:proofErr w:type="spellEnd"/>
            <w:r w:rsidRPr="00C136A0">
              <w:rPr>
                <w:rFonts w:eastAsia="Times New Roman"/>
                <w:color w:val="000000"/>
                <w:lang w:eastAsia="ro-RO"/>
              </w:rPr>
              <w:t xml:space="preserve">, spori, </w:t>
            </w:r>
            <w:proofErr w:type="spellStart"/>
            <w:r w:rsidRPr="00C136A0">
              <w:rPr>
                <w:rFonts w:eastAsia="Times New Roman"/>
                <w:color w:val="000000"/>
                <w:lang w:eastAsia="ro-RO"/>
              </w:rPr>
              <w:t>w.m</w:t>
            </w:r>
            <w:proofErr w:type="spellEnd"/>
            <w:r w:rsidRPr="00C136A0">
              <w:rPr>
                <w:rFonts w:eastAsia="Times New Roman"/>
                <w:color w:val="000000"/>
                <w:lang w:eastAsia="ro-RO"/>
              </w:rPr>
              <w:t>.</w:t>
            </w:r>
            <w:r w:rsidR="009E2564">
              <w:rPr>
                <w:rFonts w:eastAsia="Times New Roman"/>
                <w:color w:val="000000"/>
                <w:lang w:eastAsia="ro-RO"/>
              </w:rPr>
              <w:t xml:space="preserve"> </w:t>
            </w:r>
            <w:r w:rsidR="009E2564">
              <w:rPr>
                <w:rFonts w:eastAsia="Times New Roman"/>
                <w:color w:val="000000"/>
                <w:lang w:eastAsia="ro-RO"/>
              </w:rPr>
              <w:t>Cantitate 1 bucată.</w:t>
            </w:r>
          </w:p>
          <w:p w14:paraId="58A1853D" w14:textId="425C3020" w:rsidR="00CD542B" w:rsidRDefault="00CD542B" w:rsidP="00CD542B">
            <w:pPr>
              <w:spacing w:after="0" w:line="240" w:lineRule="auto"/>
              <w:ind w:firstLine="0"/>
              <w:rPr>
                <w:rFonts w:eastAsia="Times New Roman"/>
                <w:color w:val="000000"/>
                <w:lang w:eastAsia="ro-RO"/>
              </w:rPr>
            </w:pPr>
            <w:r w:rsidRPr="00CD542B">
              <w:rPr>
                <w:rFonts w:eastAsia="Times New Roman"/>
                <w:color w:val="000000"/>
                <w:lang w:eastAsia="ro-RO"/>
              </w:rPr>
              <w:t xml:space="preserve">Set 10 </w:t>
            </w:r>
            <w:proofErr w:type="spellStart"/>
            <w:r w:rsidRPr="00CD542B">
              <w:rPr>
                <w:rFonts w:eastAsia="Times New Roman"/>
                <w:color w:val="000000"/>
                <w:lang w:eastAsia="ro-RO"/>
              </w:rPr>
              <w:t>secţiuni</w:t>
            </w:r>
            <w:proofErr w:type="spellEnd"/>
            <w:r w:rsidRPr="00CD542B">
              <w:rPr>
                <w:rFonts w:eastAsia="Times New Roman"/>
                <w:color w:val="000000"/>
                <w:lang w:eastAsia="ro-RO"/>
              </w:rPr>
              <w:t xml:space="preserve"> Microscopice:</w:t>
            </w:r>
            <w:r>
              <w:rPr>
                <w:rFonts w:eastAsia="Times New Roman"/>
                <w:color w:val="000000"/>
                <w:lang w:eastAsia="ro-RO"/>
              </w:rPr>
              <w:t xml:space="preserve"> </w:t>
            </w:r>
            <w:r w:rsidRPr="00CD542B">
              <w:rPr>
                <w:rFonts w:eastAsia="Times New Roman"/>
                <w:color w:val="000000"/>
                <w:lang w:eastAsia="ro-RO"/>
              </w:rPr>
              <w:t xml:space="preserve">1. </w:t>
            </w:r>
            <w:proofErr w:type="spellStart"/>
            <w:r w:rsidRPr="00CD542B">
              <w:rPr>
                <w:rFonts w:eastAsia="Times New Roman"/>
                <w:color w:val="000000"/>
                <w:lang w:eastAsia="ro-RO"/>
              </w:rPr>
              <w:t>Saccharomyce</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2. </w:t>
            </w:r>
            <w:proofErr w:type="spellStart"/>
            <w:r w:rsidRPr="00CD542B">
              <w:rPr>
                <w:rFonts w:eastAsia="Times New Roman"/>
                <w:color w:val="000000"/>
                <w:lang w:eastAsia="ro-RO"/>
              </w:rPr>
              <w:t>Penicillinum</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3. </w:t>
            </w:r>
            <w:proofErr w:type="spellStart"/>
            <w:r w:rsidRPr="00CD542B">
              <w:rPr>
                <w:rFonts w:eastAsia="Times New Roman"/>
                <w:color w:val="000000"/>
                <w:lang w:eastAsia="ro-RO"/>
              </w:rPr>
              <w:t>Aspergillus</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4. </w:t>
            </w:r>
            <w:proofErr w:type="spellStart"/>
            <w:r w:rsidRPr="00CD542B">
              <w:rPr>
                <w:rFonts w:eastAsia="Times New Roman"/>
                <w:color w:val="000000"/>
                <w:lang w:eastAsia="ro-RO"/>
              </w:rPr>
              <w:t>Rhizopus</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nigricans</w:t>
            </w:r>
            <w:proofErr w:type="spellEnd"/>
            <w:r w:rsidRPr="00CD542B">
              <w:rPr>
                <w:rFonts w:eastAsia="Times New Roman"/>
                <w:color w:val="000000"/>
                <w:lang w:eastAsia="ro-RO"/>
              </w:rPr>
              <w:t xml:space="preserve"> (prezentarea sporogenezei),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5. </w:t>
            </w:r>
            <w:proofErr w:type="spellStart"/>
            <w:r w:rsidRPr="00CD542B">
              <w:rPr>
                <w:rFonts w:eastAsia="Times New Roman"/>
                <w:color w:val="000000"/>
                <w:lang w:eastAsia="ro-RO"/>
              </w:rPr>
              <w:t>Aspergillus</w:t>
            </w:r>
            <w:proofErr w:type="spellEnd"/>
            <w:r w:rsidRPr="00CD542B">
              <w:rPr>
                <w:rFonts w:eastAsia="Times New Roman"/>
                <w:color w:val="000000"/>
                <w:lang w:eastAsia="ro-RO"/>
              </w:rPr>
              <w:t xml:space="preserve">, (în sporogeneză),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6. </w:t>
            </w:r>
            <w:proofErr w:type="spellStart"/>
            <w:r w:rsidRPr="00CD542B">
              <w:rPr>
                <w:rFonts w:eastAsia="Times New Roman"/>
                <w:color w:val="000000"/>
                <w:lang w:eastAsia="ro-RO"/>
              </w:rPr>
              <w:t>Rhizopus</w:t>
            </w:r>
            <w:proofErr w:type="spellEnd"/>
            <w:r w:rsidRPr="00CD542B">
              <w:rPr>
                <w:rFonts w:eastAsia="Times New Roman"/>
                <w:color w:val="000000"/>
                <w:lang w:eastAsia="ro-RO"/>
              </w:rPr>
              <w:t xml:space="preserve"> stolonifer,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7. </w:t>
            </w:r>
            <w:proofErr w:type="spellStart"/>
            <w:r w:rsidRPr="00CD542B">
              <w:rPr>
                <w:rFonts w:eastAsia="Times New Roman"/>
                <w:color w:val="000000"/>
                <w:lang w:eastAsia="ro-RO"/>
              </w:rPr>
              <w:t>Hypa</w:t>
            </w:r>
            <w:proofErr w:type="spellEnd"/>
            <w:r w:rsidRPr="00CD542B">
              <w:rPr>
                <w:rFonts w:eastAsia="Times New Roman"/>
                <w:color w:val="000000"/>
                <w:lang w:eastAsia="ro-RO"/>
              </w:rPr>
              <w:t xml:space="preserve">, model </w:t>
            </w:r>
            <w:proofErr w:type="spellStart"/>
            <w:r w:rsidRPr="00CD542B">
              <w:rPr>
                <w:rFonts w:eastAsia="Times New Roman"/>
                <w:color w:val="000000"/>
                <w:lang w:eastAsia="ro-RO"/>
              </w:rPr>
              <w:t>septat</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8. </w:t>
            </w:r>
            <w:proofErr w:type="spellStart"/>
            <w:r w:rsidRPr="00CD542B">
              <w:rPr>
                <w:rFonts w:eastAsia="Times New Roman"/>
                <w:color w:val="000000"/>
                <w:lang w:eastAsia="ro-RO"/>
              </w:rPr>
              <w:t>Hypa</w:t>
            </w:r>
            <w:proofErr w:type="spellEnd"/>
            <w:r w:rsidRPr="00CD542B">
              <w:rPr>
                <w:rFonts w:eastAsia="Times New Roman"/>
                <w:color w:val="000000"/>
                <w:lang w:eastAsia="ro-RO"/>
              </w:rPr>
              <w:t xml:space="preserve">, model </w:t>
            </w:r>
            <w:proofErr w:type="spellStart"/>
            <w:r w:rsidRPr="00CD542B">
              <w:rPr>
                <w:rFonts w:eastAsia="Times New Roman"/>
                <w:color w:val="000000"/>
                <w:lang w:eastAsia="ro-RO"/>
              </w:rPr>
              <w:t>neseptat</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9. </w:t>
            </w:r>
            <w:proofErr w:type="spellStart"/>
            <w:r w:rsidRPr="00CD542B">
              <w:rPr>
                <w:rFonts w:eastAsia="Times New Roman"/>
                <w:color w:val="000000"/>
                <w:lang w:eastAsia="ro-RO"/>
              </w:rPr>
              <w:t>Actinomycete</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rPr>
                <w:rFonts w:eastAsia="Times New Roman"/>
                <w:color w:val="000000"/>
                <w:lang w:eastAsia="ro-RO"/>
              </w:rPr>
              <w:t xml:space="preserve">, </w:t>
            </w:r>
            <w:r w:rsidRPr="00CD542B">
              <w:rPr>
                <w:rFonts w:eastAsia="Times New Roman"/>
                <w:color w:val="000000"/>
                <w:lang w:eastAsia="ro-RO"/>
              </w:rPr>
              <w:t xml:space="preserve">10. </w:t>
            </w:r>
            <w:proofErr w:type="spellStart"/>
            <w:r w:rsidRPr="00CD542B">
              <w:rPr>
                <w:rFonts w:eastAsia="Times New Roman"/>
                <w:color w:val="000000"/>
                <w:lang w:eastAsia="ro-RO"/>
              </w:rPr>
              <w:t>Ustilago</w:t>
            </w:r>
            <w:proofErr w:type="spellEnd"/>
            <w:r w:rsidRPr="00CD542B">
              <w:rPr>
                <w:rFonts w:eastAsia="Times New Roman"/>
                <w:color w:val="000000"/>
                <w:lang w:eastAsia="ro-RO"/>
              </w:rPr>
              <w:t xml:space="preserve"> </w:t>
            </w:r>
            <w:proofErr w:type="spellStart"/>
            <w:r w:rsidRPr="00CD542B">
              <w:rPr>
                <w:rFonts w:eastAsia="Times New Roman"/>
                <w:color w:val="000000"/>
                <w:lang w:eastAsia="ro-RO"/>
              </w:rPr>
              <w:t>maydis</w:t>
            </w:r>
            <w:proofErr w:type="spellEnd"/>
            <w:r w:rsidRPr="00CD542B">
              <w:rPr>
                <w:rFonts w:eastAsia="Times New Roman"/>
                <w:color w:val="000000"/>
                <w:lang w:eastAsia="ro-RO"/>
              </w:rPr>
              <w:t xml:space="preserve">, spori, </w:t>
            </w:r>
            <w:proofErr w:type="spellStart"/>
            <w:r w:rsidRPr="00CD542B">
              <w:rPr>
                <w:rFonts w:eastAsia="Times New Roman"/>
                <w:color w:val="000000"/>
                <w:lang w:eastAsia="ro-RO"/>
              </w:rPr>
              <w:t>w.m</w:t>
            </w:r>
            <w:proofErr w:type="spellEnd"/>
            <w:r w:rsidRPr="00CD542B">
              <w:rPr>
                <w:rFonts w:eastAsia="Times New Roman"/>
                <w:color w:val="000000"/>
                <w:lang w:eastAsia="ro-RO"/>
              </w:rPr>
              <w:t>.</w:t>
            </w:r>
            <w:r>
              <w:t xml:space="preserve"> </w:t>
            </w:r>
            <w:r w:rsidRPr="00CD542B">
              <w:rPr>
                <w:rFonts w:eastAsia="Times New Roman"/>
                <w:color w:val="000000"/>
                <w:lang w:eastAsia="ro-RO"/>
              </w:rPr>
              <w:t>Cantitate 1 bucată.</w:t>
            </w:r>
          </w:p>
          <w:p w14:paraId="258D1BFB" w14:textId="19EC3F66" w:rsidR="009E2564" w:rsidRPr="009E2564" w:rsidRDefault="009E2564" w:rsidP="009E2564">
            <w:pPr>
              <w:spacing w:after="0" w:line="240" w:lineRule="auto"/>
              <w:ind w:firstLine="0"/>
              <w:rPr>
                <w:rFonts w:eastAsia="Times New Roman"/>
                <w:color w:val="000000"/>
                <w:lang w:eastAsia="ro-RO"/>
              </w:rPr>
            </w:pPr>
            <w:r w:rsidRPr="009E2564">
              <w:rPr>
                <w:rFonts w:eastAsia="Times New Roman"/>
                <w:color w:val="000000"/>
                <w:lang w:eastAsia="ro-RO"/>
              </w:rPr>
              <w:t xml:space="preserve">Set din 10 </w:t>
            </w:r>
            <w:proofErr w:type="spellStart"/>
            <w:r w:rsidRPr="009E2564">
              <w:rPr>
                <w:rFonts w:eastAsia="Times New Roman"/>
                <w:color w:val="000000"/>
                <w:lang w:eastAsia="ro-RO"/>
              </w:rPr>
              <w:t>secţiuni</w:t>
            </w:r>
            <w:proofErr w:type="spellEnd"/>
            <w:r w:rsidRPr="009E2564">
              <w:rPr>
                <w:rFonts w:eastAsia="Times New Roman"/>
                <w:color w:val="000000"/>
                <w:lang w:eastAsia="ro-RO"/>
              </w:rPr>
              <w:t xml:space="preserve"> Microscopice:</w:t>
            </w:r>
            <w:r>
              <w:rPr>
                <w:rFonts w:eastAsia="Times New Roman"/>
                <w:color w:val="000000"/>
                <w:lang w:eastAsia="ro-RO"/>
              </w:rPr>
              <w:t xml:space="preserve"> </w:t>
            </w:r>
            <w:r w:rsidRPr="009E2564">
              <w:rPr>
                <w:rFonts w:eastAsia="Times New Roman"/>
                <w:color w:val="000000"/>
                <w:lang w:eastAsia="ro-RO"/>
              </w:rPr>
              <w:t xml:space="preserve">1. </w:t>
            </w:r>
            <w:proofErr w:type="spellStart"/>
            <w:r w:rsidRPr="009E2564">
              <w:rPr>
                <w:rFonts w:eastAsia="Times New Roman"/>
                <w:color w:val="000000"/>
                <w:lang w:eastAsia="ro-RO"/>
              </w:rPr>
              <w:t>Ţesut</w:t>
            </w:r>
            <w:proofErr w:type="spellEnd"/>
            <w:r w:rsidRPr="009E2564">
              <w:rPr>
                <w:rFonts w:eastAsia="Times New Roman"/>
                <w:color w:val="000000"/>
                <w:lang w:eastAsia="ro-RO"/>
              </w:rPr>
              <w:t xml:space="preserve"> epidermic de pasăre, </w:t>
            </w:r>
            <w:proofErr w:type="spellStart"/>
            <w:r w:rsidRPr="009E2564">
              <w:rPr>
                <w:rFonts w:eastAsia="Times New Roman"/>
                <w:color w:val="000000"/>
                <w:lang w:eastAsia="ro-RO"/>
              </w:rPr>
              <w:t>t.s</w:t>
            </w:r>
            <w:proofErr w:type="spellEnd"/>
            <w:r w:rsidRPr="009E2564">
              <w:rPr>
                <w:rFonts w:eastAsia="Times New Roman"/>
                <w:color w:val="000000"/>
                <w:lang w:eastAsia="ro-RO"/>
              </w:rPr>
              <w:t>.</w:t>
            </w:r>
            <w:r>
              <w:rPr>
                <w:rFonts w:eastAsia="Times New Roman"/>
                <w:color w:val="000000"/>
                <w:lang w:eastAsia="ro-RO"/>
              </w:rPr>
              <w:t xml:space="preserve">, </w:t>
            </w:r>
            <w:r w:rsidRPr="009E2564">
              <w:rPr>
                <w:rFonts w:eastAsia="Times New Roman"/>
                <w:color w:val="000000"/>
                <w:lang w:eastAsia="ro-RO"/>
              </w:rPr>
              <w:t xml:space="preserve">2. Cloacă de porumbel, </w:t>
            </w:r>
            <w:proofErr w:type="spellStart"/>
            <w:r w:rsidRPr="009E2564">
              <w:rPr>
                <w:rFonts w:eastAsia="Times New Roman"/>
                <w:color w:val="000000"/>
                <w:lang w:eastAsia="ro-RO"/>
              </w:rPr>
              <w:t>l.s.</w:t>
            </w:r>
            <w:proofErr w:type="spellEnd"/>
            <w:r>
              <w:rPr>
                <w:rFonts w:eastAsia="Times New Roman"/>
                <w:color w:val="000000"/>
                <w:lang w:eastAsia="ro-RO"/>
              </w:rPr>
              <w:t xml:space="preserve">, </w:t>
            </w:r>
            <w:r w:rsidRPr="009E2564">
              <w:rPr>
                <w:rFonts w:eastAsia="Times New Roman"/>
                <w:color w:val="000000"/>
                <w:lang w:eastAsia="ro-RO"/>
              </w:rPr>
              <w:t xml:space="preserve">3. Plămân de pasăre, </w:t>
            </w:r>
            <w:proofErr w:type="spellStart"/>
            <w:r w:rsidRPr="009E2564">
              <w:rPr>
                <w:rFonts w:eastAsia="Times New Roman"/>
                <w:color w:val="000000"/>
                <w:lang w:eastAsia="ro-RO"/>
              </w:rPr>
              <w:t>t.s</w:t>
            </w:r>
            <w:proofErr w:type="spellEnd"/>
            <w:r w:rsidRPr="009E2564">
              <w:rPr>
                <w:rFonts w:eastAsia="Times New Roman"/>
                <w:color w:val="000000"/>
                <w:lang w:eastAsia="ro-RO"/>
              </w:rPr>
              <w:t>.</w:t>
            </w:r>
            <w:r>
              <w:rPr>
                <w:rFonts w:eastAsia="Times New Roman"/>
                <w:color w:val="000000"/>
                <w:lang w:eastAsia="ro-RO"/>
              </w:rPr>
              <w:t xml:space="preserve">, </w:t>
            </w:r>
            <w:r w:rsidRPr="009E2564">
              <w:rPr>
                <w:rFonts w:eastAsia="Times New Roman"/>
                <w:color w:val="000000"/>
                <w:lang w:eastAsia="ro-RO"/>
              </w:rPr>
              <w:t xml:space="preserve">4. Ochi al </w:t>
            </w:r>
            <w:proofErr w:type="spellStart"/>
            <w:r w:rsidRPr="009E2564">
              <w:rPr>
                <w:rFonts w:eastAsia="Times New Roman"/>
                <w:color w:val="000000"/>
                <w:lang w:eastAsia="ro-RO"/>
              </w:rPr>
              <w:t>secţiunii</w:t>
            </w:r>
            <w:proofErr w:type="spellEnd"/>
            <w:r w:rsidRPr="009E2564">
              <w:rPr>
                <w:rFonts w:eastAsia="Times New Roman"/>
                <w:color w:val="000000"/>
                <w:lang w:eastAsia="ro-RO"/>
              </w:rPr>
              <w:t xml:space="preserve"> sagitale, de pasăre</w:t>
            </w:r>
            <w:r>
              <w:rPr>
                <w:rFonts w:eastAsia="Times New Roman"/>
                <w:color w:val="000000"/>
                <w:lang w:eastAsia="ro-RO"/>
              </w:rPr>
              <w:t xml:space="preserve">, </w:t>
            </w:r>
            <w:r w:rsidRPr="009E2564">
              <w:rPr>
                <w:rFonts w:eastAsia="Times New Roman"/>
                <w:color w:val="000000"/>
                <w:lang w:eastAsia="ro-RO"/>
              </w:rPr>
              <w:t xml:space="preserve">5. Ovar de pasăre, cu prezentarea formării ouălor, </w:t>
            </w:r>
            <w:proofErr w:type="spellStart"/>
            <w:r w:rsidRPr="009E2564">
              <w:rPr>
                <w:rFonts w:eastAsia="Times New Roman"/>
                <w:color w:val="000000"/>
                <w:lang w:eastAsia="ro-RO"/>
              </w:rPr>
              <w:t>t.s</w:t>
            </w:r>
            <w:proofErr w:type="spellEnd"/>
            <w:r w:rsidRPr="009E2564">
              <w:rPr>
                <w:rFonts w:eastAsia="Times New Roman"/>
                <w:color w:val="000000"/>
                <w:lang w:eastAsia="ro-RO"/>
              </w:rPr>
              <w:t>.</w:t>
            </w:r>
            <w:r>
              <w:rPr>
                <w:rFonts w:eastAsia="Times New Roman"/>
                <w:color w:val="000000"/>
                <w:lang w:eastAsia="ro-RO"/>
              </w:rPr>
              <w:t xml:space="preserve">, </w:t>
            </w:r>
            <w:r w:rsidRPr="009E2564">
              <w:rPr>
                <w:rFonts w:eastAsia="Times New Roman"/>
                <w:color w:val="000000"/>
                <w:lang w:eastAsia="ro-RO"/>
              </w:rPr>
              <w:t xml:space="preserve">6. </w:t>
            </w:r>
            <w:proofErr w:type="spellStart"/>
            <w:r w:rsidRPr="009E2564">
              <w:rPr>
                <w:rFonts w:eastAsia="Times New Roman"/>
                <w:color w:val="000000"/>
                <w:lang w:eastAsia="ro-RO"/>
              </w:rPr>
              <w:t>Ţesut</w:t>
            </w:r>
            <w:proofErr w:type="spellEnd"/>
            <w:r w:rsidRPr="009E2564">
              <w:rPr>
                <w:rFonts w:eastAsia="Times New Roman"/>
                <w:color w:val="000000"/>
                <w:lang w:eastAsia="ro-RO"/>
              </w:rPr>
              <w:t xml:space="preserve"> epitelial de mamifere (iepure), </w:t>
            </w:r>
            <w:proofErr w:type="spellStart"/>
            <w:r w:rsidRPr="009E2564">
              <w:rPr>
                <w:rFonts w:eastAsia="Times New Roman"/>
                <w:color w:val="000000"/>
                <w:lang w:eastAsia="ro-RO"/>
              </w:rPr>
              <w:t>t.s</w:t>
            </w:r>
            <w:proofErr w:type="spellEnd"/>
            <w:r w:rsidRPr="009E2564">
              <w:rPr>
                <w:rFonts w:eastAsia="Times New Roman"/>
                <w:color w:val="000000"/>
                <w:lang w:eastAsia="ro-RO"/>
              </w:rPr>
              <w:t>.</w:t>
            </w:r>
          </w:p>
          <w:p w14:paraId="3E0191BA" w14:textId="77777777" w:rsidR="009E2564" w:rsidRDefault="009E2564" w:rsidP="009E2564">
            <w:pPr>
              <w:spacing w:after="0" w:line="240" w:lineRule="auto"/>
              <w:ind w:firstLine="0"/>
              <w:rPr>
                <w:rFonts w:eastAsia="Times New Roman"/>
                <w:color w:val="000000"/>
                <w:lang w:eastAsia="ro-RO"/>
              </w:rPr>
            </w:pPr>
            <w:r w:rsidRPr="009E2564">
              <w:rPr>
                <w:rFonts w:eastAsia="Times New Roman"/>
                <w:color w:val="000000"/>
                <w:lang w:eastAsia="ro-RO"/>
              </w:rPr>
              <w:t xml:space="preserve">7. Encefal de iepure, </w:t>
            </w:r>
            <w:proofErr w:type="spellStart"/>
            <w:r w:rsidRPr="009E2564">
              <w:rPr>
                <w:rFonts w:eastAsia="Times New Roman"/>
                <w:color w:val="000000"/>
                <w:lang w:eastAsia="ro-RO"/>
              </w:rPr>
              <w:t>l.s.</w:t>
            </w:r>
            <w:proofErr w:type="spellEnd"/>
            <w:r>
              <w:rPr>
                <w:rFonts w:eastAsia="Times New Roman"/>
                <w:color w:val="000000"/>
                <w:lang w:eastAsia="ro-RO"/>
              </w:rPr>
              <w:t xml:space="preserve">, </w:t>
            </w:r>
            <w:r w:rsidRPr="009E2564">
              <w:rPr>
                <w:rFonts w:eastAsia="Times New Roman"/>
                <w:color w:val="000000"/>
                <w:lang w:eastAsia="ro-RO"/>
              </w:rPr>
              <w:t xml:space="preserve">8. Coadă de </w:t>
            </w:r>
            <w:proofErr w:type="spellStart"/>
            <w:r w:rsidRPr="009E2564">
              <w:rPr>
                <w:rFonts w:eastAsia="Times New Roman"/>
                <w:color w:val="000000"/>
                <w:lang w:eastAsia="ro-RO"/>
              </w:rPr>
              <w:t>şoarece</w:t>
            </w:r>
            <w:proofErr w:type="spellEnd"/>
            <w:r w:rsidRPr="009E2564">
              <w:rPr>
                <w:rFonts w:eastAsia="Times New Roman"/>
                <w:color w:val="000000"/>
                <w:lang w:eastAsia="ro-RO"/>
              </w:rPr>
              <w:t xml:space="preserve">, detalierea </w:t>
            </w:r>
            <w:proofErr w:type="spellStart"/>
            <w:r w:rsidRPr="009E2564">
              <w:rPr>
                <w:rFonts w:eastAsia="Times New Roman"/>
                <w:color w:val="000000"/>
                <w:lang w:eastAsia="ro-RO"/>
              </w:rPr>
              <w:t>ţesuturilor</w:t>
            </w:r>
            <w:proofErr w:type="spellEnd"/>
            <w:r w:rsidRPr="009E2564">
              <w:rPr>
                <w:rFonts w:eastAsia="Times New Roman"/>
                <w:color w:val="000000"/>
                <w:lang w:eastAsia="ro-RO"/>
              </w:rPr>
              <w:t xml:space="preserve">, </w:t>
            </w:r>
            <w:proofErr w:type="spellStart"/>
            <w:r w:rsidRPr="009E2564">
              <w:rPr>
                <w:rFonts w:eastAsia="Times New Roman"/>
                <w:color w:val="000000"/>
                <w:lang w:eastAsia="ro-RO"/>
              </w:rPr>
              <w:t>t.s</w:t>
            </w:r>
            <w:proofErr w:type="spellEnd"/>
            <w:r w:rsidRPr="009E2564">
              <w:rPr>
                <w:rFonts w:eastAsia="Times New Roman"/>
                <w:color w:val="000000"/>
                <w:lang w:eastAsia="ro-RO"/>
              </w:rPr>
              <w:t>.</w:t>
            </w:r>
            <w:r>
              <w:rPr>
                <w:rFonts w:eastAsia="Times New Roman"/>
                <w:color w:val="000000"/>
                <w:lang w:eastAsia="ro-RO"/>
              </w:rPr>
              <w:t xml:space="preserve">, </w:t>
            </w:r>
            <w:r w:rsidRPr="009E2564">
              <w:rPr>
                <w:rFonts w:eastAsia="Times New Roman"/>
                <w:color w:val="000000"/>
                <w:lang w:eastAsia="ro-RO"/>
              </w:rPr>
              <w:t xml:space="preserve">9. Mostră din sângele de </w:t>
            </w:r>
            <w:proofErr w:type="spellStart"/>
            <w:r w:rsidRPr="009E2564">
              <w:rPr>
                <w:rFonts w:eastAsia="Times New Roman"/>
                <w:color w:val="000000"/>
                <w:lang w:eastAsia="ro-RO"/>
              </w:rPr>
              <w:t>şoarece</w:t>
            </w:r>
            <w:proofErr w:type="spellEnd"/>
            <w:r>
              <w:rPr>
                <w:rFonts w:eastAsia="Times New Roman"/>
                <w:color w:val="000000"/>
                <w:lang w:eastAsia="ro-RO"/>
              </w:rPr>
              <w:t xml:space="preserve">, </w:t>
            </w:r>
            <w:r w:rsidRPr="009E2564">
              <w:rPr>
                <w:rFonts w:eastAsia="Times New Roman"/>
                <w:color w:val="000000"/>
                <w:lang w:eastAsia="ro-RO"/>
              </w:rPr>
              <w:t xml:space="preserve">10. </w:t>
            </w:r>
            <w:proofErr w:type="spellStart"/>
            <w:r w:rsidRPr="009E2564">
              <w:rPr>
                <w:rFonts w:eastAsia="Times New Roman"/>
                <w:color w:val="000000"/>
                <w:lang w:eastAsia="ro-RO"/>
              </w:rPr>
              <w:t>Secţiune</w:t>
            </w:r>
            <w:proofErr w:type="spellEnd"/>
            <w:r w:rsidRPr="009E2564">
              <w:rPr>
                <w:rFonts w:eastAsia="Times New Roman"/>
                <w:color w:val="000000"/>
                <w:lang w:eastAsia="ro-RO"/>
              </w:rPr>
              <w:t xml:space="preserve"> mediană a inimii de </w:t>
            </w:r>
            <w:proofErr w:type="spellStart"/>
            <w:r w:rsidRPr="009E2564">
              <w:rPr>
                <w:rFonts w:eastAsia="Times New Roman"/>
                <w:color w:val="000000"/>
                <w:lang w:eastAsia="ro-RO"/>
              </w:rPr>
              <w:t>şobolan</w:t>
            </w:r>
            <w:proofErr w:type="spellEnd"/>
            <w:r w:rsidRPr="009E2564">
              <w:rPr>
                <w:rFonts w:eastAsia="Times New Roman"/>
                <w:color w:val="000000"/>
                <w:lang w:eastAsia="ro-RO"/>
              </w:rPr>
              <w:t xml:space="preserve">, </w:t>
            </w:r>
            <w:proofErr w:type="spellStart"/>
            <w:r w:rsidRPr="009E2564">
              <w:rPr>
                <w:rFonts w:eastAsia="Times New Roman"/>
                <w:color w:val="000000"/>
                <w:lang w:eastAsia="ro-RO"/>
              </w:rPr>
              <w:t>l.s.</w:t>
            </w:r>
            <w:proofErr w:type="spellEnd"/>
            <w:r w:rsidR="008A1C13">
              <w:rPr>
                <w:rFonts w:eastAsia="Times New Roman"/>
                <w:color w:val="000000"/>
                <w:lang w:eastAsia="ro-RO"/>
              </w:rPr>
              <w:t xml:space="preserve"> Cantitate 2 bucăți.</w:t>
            </w:r>
          </w:p>
          <w:p w14:paraId="38ECF8DB" w14:textId="77777777" w:rsidR="008A1C13" w:rsidRDefault="008A1C13" w:rsidP="008A1C13">
            <w:pPr>
              <w:spacing w:after="0" w:line="240" w:lineRule="auto"/>
              <w:ind w:firstLine="0"/>
              <w:rPr>
                <w:rFonts w:eastAsia="Times New Roman"/>
                <w:color w:val="000000"/>
                <w:lang w:eastAsia="ro-RO"/>
              </w:rPr>
            </w:pPr>
            <w:r w:rsidRPr="008A1C13">
              <w:rPr>
                <w:rFonts w:eastAsia="Times New Roman"/>
                <w:color w:val="000000"/>
                <w:lang w:eastAsia="ro-RO"/>
              </w:rPr>
              <w:t xml:space="preserve">Set din 10 </w:t>
            </w:r>
            <w:proofErr w:type="spellStart"/>
            <w:r w:rsidRPr="008A1C13">
              <w:rPr>
                <w:rFonts w:eastAsia="Times New Roman"/>
                <w:color w:val="000000"/>
                <w:lang w:eastAsia="ro-RO"/>
              </w:rPr>
              <w:t>secţiuni</w:t>
            </w:r>
            <w:proofErr w:type="spellEnd"/>
            <w:r w:rsidRPr="008A1C13">
              <w:rPr>
                <w:rFonts w:eastAsia="Times New Roman"/>
                <w:color w:val="000000"/>
                <w:lang w:eastAsia="ro-RO"/>
              </w:rPr>
              <w:t xml:space="preserve"> Microscopice:</w:t>
            </w:r>
            <w:r>
              <w:rPr>
                <w:rFonts w:eastAsia="Times New Roman"/>
                <w:color w:val="000000"/>
                <w:lang w:eastAsia="ro-RO"/>
              </w:rPr>
              <w:t xml:space="preserve"> </w:t>
            </w:r>
            <w:r w:rsidRPr="008A1C13">
              <w:rPr>
                <w:rFonts w:eastAsia="Times New Roman"/>
                <w:color w:val="000000"/>
                <w:lang w:eastAsia="ro-RO"/>
              </w:rPr>
              <w:t xml:space="preserve">1. Epiteliul scămos simplu, </w:t>
            </w:r>
            <w:proofErr w:type="spellStart"/>
            <w:r w:rsidRPr="008A1C13">
              <w:rPr>
                <w:rFonts w:eastAsia="Times New Roman"/>
                <w:color w:val="000000"/>
                <w:lang w:eastAsia="ro-RO"/>
              </w:rPr>
              <w:t>suprafaţa</w:t>
            </w:r>
            <w:proofErr w:type="spellEnd"/>
            <w:r>
              <w:rPr>
                <w:rFonts w:eastAsia="Times New Roman"/>
                <w:color w:val="000000"/>
                <w:lang w:eastAsia="ro-RO"/>
              </w:rPr>
              <w:t xml:space="preserve">, </w:t>
            </w:r>
            <w:r w:rsidRPr="008A1C13">
              <w:rPr>
                <w:rFonts w:eastAsia="Times New Roman"/>
                <w:color w:val="000000"/>
                <w:lang w:eastAsia="ro-RO"/>
              </w:rPr>
              <w:t xml:space="preserve">2. Epiteliul ciliat </w:t>
            </w:r>
            <w:proofErr w:type="spellStart"/>
            <w:r w:rsidRPr="008A1C13">
              <w:rPr>
                <w:rFonts w:eastAsia="Times New Roman"/>
                <w:color w:val="000000"/>
                <w:lang w:eastAsia="ro-RO"/>
              </w:rPr>
              <w:t>pseudostratifiat</w:t>
            </w:r>
            <w:proofErr w:type="spellEnd"/>
            <w:r w:rsidRPr="008A1C13">
              <w:rPr>
                <w:rFonts w:eastAsia="Times New Roman"/>
                <w:color w:val="000000"/>
                <w:lang w:eastAsia="ro-RO"/>
              </w:rPr>
              <w:t>, în coloane</w:t>
            </w:r>
            <w:r>
              <w:rPr>
                <w:rFonts w:eastAsia="Times New Roman"/>
                <w:color w:val="000000"/>
                <w:lang w:eastAsia="ro-RO"/>
              </w:rPr>
              <w:t xml:space="preserve">, </w:t>
            </w:r>
            <w:r w:rsidRPr="008A1C13">
              <w:rPr>
                <w:rFonts w:eastAsia="Times New Roman"/>
                <w:color w:val="000000"/>
                <w:lang w:eastAsia="ro-RO"/>
              </w:rPr>
              <w:t xml:space="preserve">3. Epiteliul </w:t>
            </w:r>
            <w:proofErr w:type="spellStart"/>
            <w:r w:rsidRPr="008A1C13">
              <w:rPr>
                <w:rFonts w:eastAsia="Times New Roman"/>
                <w:color w:val="000000"/>
                <w:lang w:eastAsia="ro-RO"/>
              </w:rPr>
              <w:t>cuboidal</w:t>
            </w:r>
            <w:proofErr w:type="spellEnd"/>
            <w:r w:rsidRPr="008A1C13">
              <w:rPr>
                <w:rFonts w:eastAsia="Times New Roman"/>
                <w:color w:val="000000"/>
                <w:lang w:eastAsia="ro-RO"/>
              </w:rPr>
              <w:t xml:space="preserve"> simplu</w:t>
            </w:r>
            <w:r>
              <w:rPr>
                <w:rFonts w:eastAsia="Times New Roman"/>
                <w:color w:val="000000"/>
                <w:lang w:eastAsia="ro-RO"/>
              </w:rPr>
              <w:t xml:space="preserve">, </w:t>
            </w:r>
            <w:r w:rsidRPr="008A1C13">
              <w:rPr>
                <w:rFonts w:eastAsia="Times New Roman"/>
                <w:color w:val="000000"/>
                <w:lang w:eastAsia="ro-RO"/>
              </w:rPr>
              <w:t xml:space="preserve">4. Epiteliul </w:t>
            </w:r>
            <w:proofErr w:type="spellStart"/>
            <w:r w:rsidRPr="008A1C13">
              <w:rPr>
                <w:rFonts w:eastAsia="Times New Roman"/>
                <w:color w:val="000000"/>
                <w:lang w:eastAsia="ro-RO"/>
              </w:rPr>
              <w:t>tranziţional</w:t>
            </w:r>
            <w:proofErr w:type="spellEnd"/>
            <w:r w:rsidRPr="008A1C13">
              <w:rPr>
                <w:rFonts w:eastAsia="Times New Roman"/>
                <w:color w:val="000000"/>
                <w:lang w:eastAsia="ro-RO"/>
              </w:rPr>
              <w:t xml:space="preserve"> uman (mostră din vezica urinară în relaxare)</w:t>
            </w:r>
            <w:r>
              <w:rPr>
                <w:rFonts w:eastAsia="Times New Roman"/>
                <w:color w:val="000000"/>
                <w:lang w:eastAsia="ro-RO"/>
              </w:rPr>
              <w:t xml:space="preserve">, </w:t>
            </w:r>
            <w:r w:rsidRPr="008A1C13">
              <w:rPr>
                <w:rFonts w:eastAsia="Times New Roman"/>
                <w:color w:val="000000"/>
                <w:lang w:eastAsia="ro-RO"/>
              </w:rPr>
              <w:t xml:space="preserve">5. </w:t>
            </w:r>
            <w:proofErr w:type="spellStart"/>
            <w:r w:rsidRPr="008A1C13">
              <w:rPr>
                <w:rFonts w:eastAsia="Times New Roman"/>
                <w:color w:val="000000"/>
                <w:lang w:eastAsia="ro-RO"/>
              </w:rPr>
              <w:t>Ţesutul</w:t>
            </w:r>
            <w:proofErr w:type="spellEnd"/>
            <w:r w:rsidRPr="008A1C13">
              <w:rPr>
                <w:rFonts w:eastAsia="Times New Roman"/>
                <w:color w:val="000000"/>
                <w:lang w:eastAsia="ro-RO"/>
              </w:rPr>
              <w:t xml:space="preserve"> epidermic cervical al porcului de </w:t>
            </w:r>
            <w:proofErr w:type="spellStart"/>
            <w:r w:rsidRPr="008A1C13">
              <w:rPr>
                <w:rFonts w:eastAsia="Times New Roman"/>
                <w:color w:val="000000"/>
                <w:lang w:eastAsia="ro-RO"/>
              </w:rPr>
              <w:t>Guinea</w:t>
            </w:r>
            <w:proofErr w:type="spellEnd"/>
            <w:r>
              <w:rPr>
                <w:rFonts w:eastAsia="Times New Roman"/>
                <w:color w:val="000000"/>
                <w:lang w:eastAsia="ro-RO"/>
              </w:rPr>
              <w:t xml:space="preserve">, </w:t>
            </w:r>
            <w:r w:rsidRPr="008A1C13">
              <w:rPr>
                <w:rFonts w:eastAsia="Times New Roman"/>
                <w:color w:val="000000"/>
                <w:lang w:eastAsia="ro-RO"/>
              </w:rPr>
              <w:t xml:space="preserve">6. Țesut conjunctiv gol, </w:t>
            </w:r>
            <w:proofErr w:type="spellStart"/>
            <w:r w:rsidRPr="008A1C13">
              <w:rPr>
                <w:rFonts w:eastAsia="Times New Roman"/>
                <w:color w:val="000000"/>
                <w:lang w:eastAsia="ro-RO"/>
              </w:rPr>
              <w:t>w.m</w:t>
            </w:r>
            <w:proofErr w:type="spellEnd"/>
            <w:r w:rsidRPr="008A1C13">
              <w:rPr>
                <w:rFonts w:eastAsia="Times New Roman"/>
                <w:color w:val="000000"/>
                <w:lang w:eastAsia="ro-RO"/>
              </w:rPr>
              <w:t>.</w:t>
            </w:r>
            <w:r>
              <w:rPr>
                <w:rFonts w:eastAsia="Times New Roman"/>
                <w:color w:val="000000"/>
                <w:lang w:eastAsia="ro-RO"/>
              </w:rPr>
              <w:t xml:space="preserve">, </w:t>
            </w:r>
            <w:r w:rsidRPr="008A1C13">
              <w:rPr>
                <w:rFonts w:eastAsia="Times New Roman"/>
                <w:color w:val="000000"/>
                <w:lang w:eastAsia="ro-RO"/>
              </w:rPr>
              <w:t>7. Țesut adipos, sec.</w:t>
            </w:r>
            <w:r>
              <w:rPr>
                <w:rFonts w:eastAsia="Times New Roman"/>
                <w:color w:val="000000"/>
                <w:lang w:eastAsia="ro-RO"/>
              </w:rPr>
              <w:t xml:space="preserve">, </w:t>
            </w:r>
            <w:r w:rsidRPr="008A1C13">
              <w:rPr>
                <w:rFonts w:eastAsia="Times New Roman"/>
                <w:color w:val="000000"/>
                <w:lang w:eastAsia="ro-RO"/>
              </w:rPr>
              <w:t>8. Țesutul reticular în secțiune, cu prezentarea nodulului limfatic</w:t>
            </w:r>
            <w:r>
              <w:rPr>
                <w:rFonts w:eastAsia="Times New Roman"/>
                <w:color w:val="000000"/>
                <w:lang w:eastAsia="ro-RO"/>
              </w:rPr>
              <w:t xml:space="preserve">, </w:t>
            </w:r>
            <w:r w:rsidRPr="008A1C13">
              <w:rPr>
                <w:rFonts w:eastAsia="Times New Roman"/>
                <w:color w:val="000000"/>
                <w:lang w:eastAsia="ro-RO"/>
              </w:rPr>
              <w:t>9. Cartilajul fibros uman, sec.</w:t>
            </w:r>
            <w:r>
              <w:rPr>
                <w:rFonts w:eastAsia="Times New Roman"/>
                <w:color w:val="000000"/>
                <w:lang w:eastAsia="ro-RO"/>
              </w:rPr>
              <w:t xml:space="preserve">, </w:t>
            </w:r>
            <w:r w:rsidRPr="008A1C13">
              <w:rPr>
                <w:rFonts w:eastAsia="Times New Roman"/>
                <w:color w:val="000000"/>
                <w:lang w:eastAsia="ro-RO"/>
              </w:rPr>
              <w:t>10. Cartilaj elastic uman, în secțiune</w:t>
            </w:r>
            <w:r w:rsidR="00873219">
              <w:rPr>
                <w:rFonts w:eastAsia="Times New Roman"/>
                <w:color w:val="000000"/>
                <w:lang w:eastAsia="ro-RO"/>
              </w:rPr>
              <w:t>. Cantitate 1 bucată.</w:t>
            </w:r>
          </w:p>
          <w:p w14:paraId="4301027F" w14:textId="74F1544F" w:rsidR="00873219" w:rsidRPr="00873219" w:rsidRDefault="00873219" w:rsidP="00873219">
            <w:pPr>
              <w:spacing w:after="0" w:line="240" w:lineRule="auto"/>
              <w:ind w:firstLine="0"/>
              <w:rPr>
                <w:rFonts w:eastAsia="Times New Roman"/>
                <w:color w:val="000000"/>
                <w:lang w:eastAsia="ro-RO"/>
              </w:rPr>
            </w:pPr>
            <w:r w:rsidRPr="00873219">
              <w:rPr>
                <w:rFonts w:eastAsia="Times New Roman"/>
                <w:color w:val="000000"/>
                <w:lang w:eastAsia="ro-RO"/>
              </w:rPr>
              <w:t>Secțiuni microscopice - Genetică umană și animală</w:t>
            </w:r>
            <w:r>
              <w:rPr>
                <w:rFonts w:eastAsia="Times New Roman"/>
                <w:color w:val="000000"/>
                <w:lang w:eastAsia="ro-RO"/>
              </w:rPr>
              <w:t xml:space="preserve">. </w:t>
            </w:r>
            <w:r w:rsidRPr="00873219">
              <w:rPr>
                <w:rFonts w:eastAsia="Times New Roman"/>
                <w:color w:val="000000"/>
                <w:lang w:eastAsia="ro-RO"/>
              </w:rPr>
              <w:t xml:space="preserve">1. Celule ale țesutului epidermic al </w:t>
            </w:r>
            <w:proofErr w:type="spellStart"/>
            <w:r w:rsidRPr="00873219">
              <w:rPr>
                <w:rFonts w:eastAsia="Times New Roman"/>
                <w:color w:val="000000"/>
                <w:lang w:eastAsia="ro-RO"/>
              </w:rPr>
              <w:t>Cynops</w:t>
            </w:r>
            <w:proofErr w:type="spellEnd"/>
            <w:r w:rsidRPr="00873219">
              <w:rPr>
                <w:rFonts w:eastAsia="Times New Roman"/>
                <w:color w:val="000000"/>
                <w:lang w:eastAsia="ro-RO"/>
              </w:rPr>
              <w:t xml:space="preserve"> </w:t>
            </w:r>
            <w:proofErr w:type="spellStart"/>
            <w:r w:rsidRPr="00873219">
              <w:rPr>
                <w:rFonts w:eastAsia="Times New Roman"/>
                <w:color w:val="000000"/>
                <w:lang w:eastAsia="ro-RO"/>
              </w:rPr>
              <w:t>orientalis</w:t>
            </w:r>
            <w:proofErr w:type="spellEnd"/>
            <w:r w:rsidRPr="00873219">
              <w:rPr>
                <w:rFonts w:eastAsia="Times New Roman"/>
                <w:color w:val="000000"/>
                <w:lang w:eastAsia="ro-RO"/>
              </w:rPr>
              <w:t xml:space="preserve">, </w:t>
            </w:r>
            <w:proofErr w:type="spellStart"/>
            <w:r w:rsidRPr="00873219">
              <w:rPr>
                <w:rFonts w:eastAsia="Times New Roman"/>
                <w:color w:val="000000"/>
                <w:lang w:eastAsia="ro-RO"/>
              </w:rPr>
              <w:t>w.m</w:t>
            </w:r>
            <w:proofErr w:type="spellEnd"/>
            <w:r w:rsidRPr="00873219">
              <w:rPr>
                <w:rFonts w:eastAsia="Times New Roman"/>
                <w:color w:val="000000"/>
                <w:lang w:eastAsia="ro-RO"/>
              </w:rPr>
              <w:t>.</w:t>
            </w:r>
            <w:r>
              <w:rPr>
                <w:rFonts w:eastAsia="Times New Roman"/>
                <w:color w:val="000000"/>
                <w:lang w:eastAsia="ro-RO"/>
              </w:rPr>
              <w:t xml:space="preserve">, </w:t>
            </w:r>
            <w:r w:rsidRPr="00873219">
              <w:rPr>
                <w:rFonts w:eastAsia="Times New Roman"/>
                <w:color w:val="000000"/>
                <w:lang w:eastAsia="ro-RO"/>
              </w:rPr>
              <w:t xml:space="preserve">2. Mostră sanguină a </w:t>
            </w:r>
            <w:proofErr w:type="spellStart"/>
            <w:r w:rsidRPr="00873219">
              <w:rPr>
                <w:rFonts w:eastAsia="Times New Roman"/>
                <w:color w:val="000000"/>
                <w:lang w:eastAsia="ro-RO"/>
              </w:rPr>
              <w:t>Bufo</w:t>
            </w:r>
            <w:proofErr w:type="spellEnd"/>
            <w:r w:rsidRPr="00873219">
              <w:rPr>
                <w:rFonts w:eastAsia="Times New Roman"/>
                <w:color w:val="000000"/>
                <w:lang w:eastAsia="ro-RO"/>
              </w:rPr>
              <w:t xml:space="preserve"> </w:t>
            </w:r>
            <w:proofErr w:type="spellStart"/>
            <w:r w:rsidRPr="00873219">
              <w:rPr>
                <w:rFonts w:eastAsia="Times New Roman"/>
                <w:color w:val="000000"/>
                <w:lang w:eastAsia="ro-RO"/>
              </w:rPr>
              <w:t>bufo</w:t>
            </w:r>
            <w:proofErr w:type="spellEnd"/>
            <w:r>
              <w:rPr>
                <w:rFonts w:eastAsia="Times New Roman"/>
                <w:color w:val="000000"/>
                <w:lang w:eastAsia="ro-RO"/>
              </w:rPr>
              <w:t xml:space="preserve">, </w:t>
            </w:r>
            <w:r w:rsidRPr="00873219">
              <w:rPr>
                <w:rFonts w:eastAsia="Times New Roman"/>
                <w:color w:val="000000"/>
                <w:lang w:eastAsia="ro-RO"/>
              </w:rPr>
              <w:t>3. Model celule nervoase ale cordului spinal</w:t>
            </w:r>
            <w:r>
              <w:rPr>
                <w:rFonts w:eastAsia="Times New Roman"/>
                <w:color w:val="000000"/>
                <w:lang w:eastAsia="ro-RO"/>
              </w:rPr>
              <w:t xml:space="preserve">, </w:t>
            </w:r>
            <w:r w:rsidRPr="00873219">
              <w:rPr>
                <w:rFonts w:eastAsia="Times New Roman"/>
                <w:color w:val="000000"/>
                <w:lang w:eastAsia="ro-RO"/>
              </w:rPr>
              <w:t xml:space="preserve">4. Ganglion spinal, sec. (prezentarea corpului </w:t>
            </w:r>
            <w:proofErr w:type="spellStart"/>
            <w:r w:rsidRPr="00873219">
              <w:rPr>
                <w:rFonts w:eastAsia="Times New Roman"/>
                <w:color w:val="000000"/>
                <w:lang w:eastAsia="ro-RO"/>
              </w:rPr>
              <w:t>Golgi</w:t>
            </w:r>
            <w:proofErr w:type="spellEnd"/>
            <w:r w:rsidRPr="00873219">
              <w:rPr>
                <w:rFonts w:eastAsia="Times New Roman"/>
                <w:color w:val="000000"/>
                <w:lang w:eastAsia="ro-RO"/>
              </w:rPr>
              <w:t>)</w:t>
            </w:r>
            <w:r>
              <w:rPr>
                <w:rFonts w:eastAsia="Times New Roman"/>
                <w:color w:val="000000"/>
                <w:lang w:eastAsia="ro-RO"/>
              </w:rPr>
              <w:t xml:space="preserve">, </w:t>
            </w:r>
            <w:r w:rsidRPr="00873219">
              <w:rPr>
                <w:rFonts w:eastAsia="Times New Roman"/>
                <w:color w:val="000000"/>
                <w:lang w:eastAsia="ro-RO"/>
              </w:rPr>
              <w:t>5. Ficatul, sec., prezentarea mitocondriilor</w:t>
            </w:r>
            <w:r>
              <w:rPr>
                <w:rFonts w:eastAsia="Times New Roman"/>
                <w:color w:val="000000"/>
                <w:lang w:eastAsia="ro-RO"/>
              </w:rPr>
              <w:t xml:space="preserve">, </w:t>
            </w:r>
            <w:r w:rsidRPr="00873219">
              <w:rPr>
                <w:rFonts w:eastAsia="Times New Roman"/>
                <w:color w:val="000000"/>
                <w:lang w:eastAsia="ro-RO"/>
              </w:rPr>
              <w:t>6. Mitoza la animale, sec. (</w:t>
            </w:r>
            <w:proofErr w:type="spellStart"/>
            <w:r w:rsidRPr="00873219">
              <w:rPr>
                <w:rFonts w:eastAsia="Times New Roman"/>
                <w:color w:val="000000"/>
                <w:lang w:eastAsia="ro-RO"/>
              </w:rPr>
              <w:t>Parascaris</w:t>
            </w:r>
            <w:proofErr w:type="spellEnd"/>
            <w:r w:rsidRPr="00873219">
              <w:rPr>
                <w:rFonts w:eastAsia="Times New Roman"/>
                <w:color w:val="000000"/>
                <w:lang w:eastAsia="ro-RO"/>
              </w:rPr>
              <w:t xml:space="preserve"> </w:t>
            </w:r>
            <w:proofErr w:type="spellStart"/>
            <w:r w:rsidRPr="00873219">
              <w:rPr>
                <w:rFonts w:eastAsia="Times New Roman"/>
                <w:color w:val="000000"/>
                <w:lang w:eastAsia="ro-RO"/>
              </w:rPr>
              <w:t>equorum</w:t>
            </w:r>
            <w:proofErr w:type="spellEnd"/>
            <w:r w:rsidRPr="00873219">
              <w:rPr>
                <w:rFonts w:eastAsia="Times New Roman"/>
                <w:color w:val="000000"/>
                <w:lang w:eastAsia="ro-RO"/>
              </w:rPr>
              <w:t>)</w:t>
            </w:r>
            <w:r>
              <w:rPr>
                <w:rFonts w:eastAsia="Times New Roman"/>
                <w:color w:val="000000"/>
                <w:lang w:eastAsia="ro-RO"/>
              </w:rPr>
              <w:t xml:space="preserve">, </w:t>
            </w:r>
            <w:r w:rsidRPr="00873219">
              <w:rPr>
                <w:rFonts w:eastAsia="Times New Roman"/>
                <w:color w:val="000000"/>
                <w:lang w:eastAsia="ro-RO"/>
              </w:rPr>
              <w:t>7. Meioza la animale, sec. (</w:t>
            </w:r>
            <w:proofErr w:type="spellStart"/>
            <w:r w:rsidRPr="00873219">
              <w:rPr>
                <w:rFonts w:eastAsia="Times New Roman"/>
                <w:color w:val="000000"/>
                <w:lang w:eastAsia="ro-RO"/>
              </w:rPr>
              <w:t>Locust</w:t>
            </w:r>
            <w:proofErr w:type="spellEnd"/>
            <w:r w:rsidRPr="00873219">
              <w:rPr>
                <w:rFonts w:eastAsia="Times New Roman"/>
                <w:color w:val="000000"/>
                <w:lang w:eastAsia="ro-RO"/>
              </w:rPr>
              <w:t>)</w:t>
            </w:r>
          </w:p>
          <w:p w14:paraId="213334C4" w14:textId="6C0CD093" w:rsidR="00873219" w:rsidRPr="00B9422C" w:rsidRDefault="00873219" w:rsidP="00873219">
            <w:pPr>
              <w:spacing w:after="0" w:line="240" w:lineRule="auto"/>
              <w:ind w:firstLine="0"/>
              <w:rPr>
                <w:rFonts w:eastAsia="Times New Roman"/>
                <w:color w:val="000000"/>
                <w:lang w:eastAsia="ro-RO"/>
              </w:rPr>
            </w:pPr>
            <w:r w:rsidRPr="00873219">
              <w:rPr>
                <w:rFonts w:eastAsia="Times New Roman"/>
                <w:color w:val="000000"/>
                <w:lang w:eastAsia="ro-RO"/>
              </w:rPr>
              <w:t xml:space="preserve">8. Cromozomul salivar al </w:t>
            </w:r>
            <w:proofErr w:type="spellStart"/>
            <w:r w:rsidRPr="00873219">
              <w:rPr>
                <w:rFonts w:eastAsia="Times New Roman"/>
                <w:color w:val="000000"/>
                <w:lang w:eastAsia="ro-RO"/>
              </w:rPr>
              <w:t>Drosophilei</w:t>
            </w:r>
            <w:proofErr w:type="spellEnd"/>
            <w:r w:rsidRPr="00873219">
              <w:rPr>
                <w:rFonts w:eastAsia="Times New Roman"/>
                <w:color w:val="000000"/>
                <w:lang w:eastAsia="ro-RO"/>
              </w:rPr>
              <w:t xml:space="preserve">, </w:t>
            </w:r>
            <w:proofErr w:type="spellStart"/>
            <w:r w:rsidRPr="00873219">
              <w:rPr>
                <w:rFonts w:eastAsia="Times New Roman"/>
                <w:color w:val="000000"/>
                <w:lang w:eastAsia="ro-RO"/>
              </w:rPr>
              <w:t>w.m</w:t>
            </w:r>
            <w:proofErr w:type="spellEnd"/>
            <w:r w:rsidRPr="00873219">
              <w:rPr>
                <w:rFonts w:eastAsia="Times New Roman"/>
                <w:color w:val="000000"/>
                <w:lang w:eastAsia="ro-RO"/>
              </w:rPr>
              <w:t>.</w:t>
            </w:r>
            <w:r>
              <w:rPr>
                <w:rFonts w:eastAsia="Times New Roman"/>
                <w:color w:val="000000"/>
                <w:lang w:eastAsia="ro-RO"/>
              </w:rPr>
              <w:t xml:space="preserve">, </w:t>
            </w:r>
            <w:r w:rsidRPr="00873219">
              <w:rPr>
                <w:rFonts w:eastAsia="Times New Roman"/>
                <w:color w:val="000000"/>
                <w:lang w:eastAsia="ro-RO"/>
              </w:rPr>
              <w:t xml:space="preserve">9. Cromozomul uman, </w:t>
            </w:r>
            <w:proofErr w:type="spellStart"/>
            <w:r w:rsidRPr="00873219">
              <w:rPr>
                <w:rFonts w:eastAsia="Times New Roman"/>
                <w:color w:val="000000"/>
                <w:lang w:eastAsia="ro-RO"/>
              </w:rPr>
              <w:t>w.m</w:t>
            </w:r>
            <w:proofErr w:type="spellEnd"/>
            <w:r w:rsidRPr="00873219">
              <w:rPr>
                <w:rFonts w:eastAsia="Times New Roman"/>
                <w:color w:val="000000"/>
                <w:lang w:eastAsia="ro-RO"/>
              </w:rPr>
              <w:t>. (banda Ag-NOR)</w:t>
            </w:r>
            <w:r>
              <w:rPr>
                <w:rFonts w:eastAsia="Times New Roman"/>
                <w:color w:val="000000"/>
                <w:lang w:eastAsia="ro-RO"/>
              </w:rPr>
              <w:t xml:space="preserve">, </w:t>
            </w:r>
            <w:r w:rsidRPr="00873219">
              <w:rPr>
                <w:rFonts w:eastAsia="Times New Roman"/>
                <w:color w:val="000000"/>
                <w:lang w:eastAsia="ro-RO"/>
              </w:rPr>
              <w:t>10. Cromozomul X (</w:t>
            </w:r>
            <w:proofErr w:type="spellStart"/>
            <w:r w:rsidRPr="00873219">
              <w:rPr>
                <w:rFonts w:eastAsia="Times New Roman"/>
                <w:color w:val="000000"/>
                <w:lang w:eastAsia="ro-RO"/>
              </w:rPr>
              <w:t>trisomic</w:t>
            </w:r>
            <w:proofErr w:type="spellEnd"/>
            <w:r w:rsidRPr="00873219">
              <w:rPr>
                <w:rFonts w:eastAsia="Times New Roman"/>
                <w:color w:val="000000"/>
                <w:lang w:eastAsia="ro-RO"/>
              </w:rPr>
              <w:t xml:space="preserve">) uman, </w:t>
            </w:r>
            <w:proofErr w:type="spellStart"/>
            <w:r w:rsidRPr="00873219">
              <w:rPr>
                <w:rFonts w:eastAsia="Times New Roman"/>
                <w:color w:val="000000"/>
                <w:lang w:eastAsia="ro-RO"/>
              </w:rPr>
              <w:t>w.m</w:t>
            </w:r>
            <w:proofErr w:type="spellEnd"/>
            <w:r w:rsidRPr="00873219">
              <w:rPr>
                <w:rFonts w:eastAsia="Times New Roman"/>
                <w:color w:val="000000"/>
                <w:lang w:eastAsia="ro-RO"/>
              </w:rPr>
              <w:t>.</w:t>
            </w:r>
            <w:r w:rsidR="00F53DE2">
              <w:rPr>
                <w:rFonts w:eastAsia="Times New Roman"/>
                <w:color w:val="000000"/>
                <w:lang w:eastAsia="ro-RO"/>
              </w:rPr>
              <w:t xml:space="preserve"> Cantitate 2 bucăți.</w:t>
            </w:r>
          </w:p>
        </w:tc>
        <w:tc>
          <w:tcPr>
            <w:tcW w:w="723" w:type="dxa"/>
            <w:tcBorders>
              <w:top w:val="nil"/>
              <w:left w:val="nil"/>
              <w:bottom w:val="single" w:sz="4" w:space="0" w:color="auto"/>
              <w:right w:val="single" w:sz="4" w:space="0" w:color="auto"/>
            </w:tcBorders>
            <w:shd w:val="clear" w:color="auto" w:fill="auto"/>
            <w:noWrap/>
            <w:vAlign w:val="center"/>
            <w:hideMark/>
          </w:tcPr>
          <w:p w14:paraId="447BF48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25FE6A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7</w:t>
            </w:r>
          </w:p>
        </w:tc>
      </w:tr>
      <w:tr w:rsidR="00D8587B" w:rsidRPr="00B9422C" w14:paraId="6D7484E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15E71F" w14:textId="6889FB7A"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109</w:t>
            </w:r>
          </w:p>
        </w:tc>
        <w:tc>
          <w:tcPr>
            <w:tcW w:w="6406" w:type="dxa"/>
            <w:tcBorders>
              <w:top w:val="nil"/>
              <w:left w:val="nil"/>
              <w:bottom w:val="single" w:sz="4" w:space="0" w:color="auto"/>
              <w:right w:val="single" w:sz="4" w:space="0" w:color="auto"/>
            </w:tcBorders>
            <w:shd w:val="clear" w:color="auto" w:fill="auto"/>
            <w:noWrap/>
            <w:vAlign w:val="bottom"/>
            <w:hideMark/>
          </w:tcPr>
          <w:p w14:paraId="26504F0E" w14:textId="229D9684" w:rsidR="00D8587B" w:rsidRPr="00B9422C" w:rsidRDefault="00D8587B" w:rsidP="000114D3">
            <w:pPr>
              <w:spacing w:after="0" w:line="240" w:lineRule="auto"/>
              <w:ind w:firstLine="0"/>
              <w:rPr>
                <w:rFonts w:eastAsia="Times New Roman"/>
                <w:color w:val="000000"/>
                <w:lang w:eastAsia="ro-RO"/>
              </w:rPr>
            </w:pPr>
            <w:r w:rsidRPr="00B9422C">
              <w:rPr>
                <w:rFonts w:eastAsia="Times New Roman"/>
                <w:color w:val="000000"/>
                <w:lang w:eastAsia="ro-RO"/>
              </w:rPr>
              <w:t>Atlas școlar de biologie botanic</w:t>
            </w:r>
            <w:r w:rsidR="000114D3">
              <w:rPr>
                <w:rFonts w:eastAsia="Times New Roman"/>
                <w:color w:val="000000"/>
                <w:lang w:eastAsia="ro-RO"/>
              </w:rPr>
              <w:t xml:space="preserve">. </w:t>
            </w:r>
            <w:r w:rsidR="000114D3" w:rsidRPr="000114D3">
              <w:rPr>
                <w:rFonts w:eastAsia="Times New Roman"/>
                <w:color w:val="000000"/>
                <w:lang w:eastAsia="ro-RO"/>
              </w:rPr>
              <w:t xml:space="preserve">Atlas școlar de biologie botanic ce include regnurile Monera, </w:t>
            </w:r>
            <w:proofErr w:type="spellStart"/>
            <w:r w:rsidR="000114D3" w:rsidRPr="000114D3">
              <w:rPr>
                <w:rFonts w:eastAsia="Times New Roman"/>
                <w:color w:val="000000"/>
                <w:lang w:eastAsia="ro-RO"/>
              </w:rPr>
              <w:t>Protista</w:t>
            </w:r>
            <w:proofErr w:type="spellEnd"/>
            <w:r w:rsidR="000114D3" w:rsidRPr="000114D3">
              <w:rPr>
                <w:rFonts w:eastAsia="Times New Roman"/>
                <w:color w:val="000000"/>
                <w:lang w:eastAsia="ro-RO"/>
              </w:rPr>
              <w:t xml:space="preserve">, Ciuperci </w:t>
            </w:r>
            <w:proofErr w:type="spellStart"/>
            <w:r w:rsidR="000114D3" w:rsidRPr="000114D3">
              <w:rPr>
                <w:rFonts w:eastAsia="Times New Roman"/>
                <w:color w:val="000000"/>
                <w:lang w:eastAsia="ro-RO"/>
              </w:rPr>
              <w:t>şi</w:t>
            </w:r>
            <w:proofErr w:type="spellEnd"/>
            <w:r w:rsidR="000114D3" w:rsidRPr="000114D3">
              <w:rPr>
                <w:rFonts w:eastAsia="Times New Roman"/>
                <w:color w:val="000000"/>
                <w:lang w:eastAsia="ro-RO"/>
              </w:rPr>
              <w:t xml:space="preserve"> Plante. Copertă broșată</w:t>
            </w:r>
          </w:p>
        </w:tc>
        <w:tc>
          <w:tcPr>
            <w:tcW w:w="723" w:type="dxa"/>
            <w:tcBorders>
              <w:top w:val="nil"/>
              <w:left w:val="nil"/>
              <w:bottom w:val="single" w:sz="4" w:space="0" w:color="auto"/>
              <w:right w:val="single" w:sz="4" w:space="0" w:color="auto"/>
            </w:tcBorders>
            <w:shd w:val="clear" w:color="auto" w:fill="auto"/>
            <w:noWrap/>
            <w:vAlign w:val="center"/>
            <w:hideMark/>
          </w:tcPr>
          <w:p w14:paraId="71F587CD"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367BAC1"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w:t>
            </w:r>
          </w:p>
        </w:tc>
      </w:tr>
      <w:tr w:rsidR="00D8587B" w:rsidRPr="00B9422C" w14:paraId="181AA05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1BAFCB" w14:textId="4D9D31D9"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110</w:t>
            </w:r>
          </w:p>
        </w:tc>
        <w:tc>
          <w:tcPr>
            <w:tcW w:w="6406" w:type="dxa"/>
            <w:tcBorders>
              <w:top w:val="nil"/>
              <w:left w:val="nil"/>
              <w:bottom w:val="single" w:sz="4" w:space="0" w:color="auto"/>
              <w:right w:val="single" w:sz="4" w:space="0" w:color="auto"/>
            </w:tcBorders>
            <w:shd w:val="clear" w:color="auto" w:fill="auto"/>
            <w:noWrap/>
            <w:vAlign w:val="bottom"/>
            <w:hideMark/>
          </w:tcPr>
          <w:p w14:paraId="0333CDCD" w14:textId="7457658D" w:rsidR="00D8587B" w:rsidRPr="00B9422C" w:rsidRDefault="00D106AF" w:rsidP="00B9422C">
            <w:pPr>
              <w:spacing w:after="0" w:line="240" w:lineRule="auto"/>
              <w:ind w:firstLine="0"/>
              <w:jc w:val="left"/>
              <w:rPr>
                <w:rFonts w:eastAsia="Times New Roman"/>
                <w:color w:val="000000"/>
                <w:lang w:eastAsia="ro-RO"/>
              </w:rPr>
            </w:pPr>
            <w:r w:rsidRPr="00D106AF">
              <w:rPr>
                <w:rFonts w:eastAsia="Times New Roman"/>
                <w:color w:val="000000"/>
                <w:lang w:eastAsia="ro-RO"/>
              </w:rPr>
              <w:t>Atlas școlar anatomia omului. Copertă broșată</w:t>
            </w:r>
          </w:p>
        </w:tc>
        <w:tc>
          <w:tcPr>
            <w:tcW w:w="723" w:type="dxa"/>
            <w:tcBorders>
              <w:top w:val="nil"/>
              <w:left w:val="nil"/>
              <w:bottom w:val="single" w:sz="4" w:space="0" w:color="auto"/>
              <w:right w:val="single" w:sz="4" w:space="0" w:color="auto"/>
            </w:tcBorders>
            <w:shd w:val="clear" w:color="auto" w:fill="auto"/>
            <w:noWrap/>
            <w:vAlign w:val="center"/>
            <w:hideMark/>
          </w:tcPr>
          <w:p w14:paraId="756AD6C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EBEC86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w:t>
            </w:r>
          </w:p>
        </w:tc>
      </w:tr>
      <w:tr w:rsidR="00D8587B" w:rsidRPr="00B9422C" w14:paraId="44EB842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85CE52" w14:textId="44BDC52E"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111</w:t>
            </w:r>
          </w:p>
        </w:tc>
        <w:tc>
          <w:tcPr>
            <w:tcW w:w="6406" w:type="dxa"/>
            <w:tcBorders>
              <w:top w:val="nil"/>
              <w:left w:val="nil"/>
              <w:bottom w:val="single" w:sz="4" w:space="0" w:color="auto"/>
              <w:right w:val="single" w:sz="4" w:space="0" w:color="auto"/>
            </w:tcBorders>
            <w:shd w:val="clear" w:color="auto" w:fill="auto"/>
            <w:noWrap/>
            <w:vAlign w:val="bottom"/>
            <w:hideMark/>
          </w:tcPr>
          <w:p w14:paraId="3848F9C7" w14:textId="0BD03F8F" w:rsidR="00D8587B" w:rsidRPr="00B9422C" w:rsidRDefault="00D106AF" w:rsidP="00B9422C">
            <w:pPr>
              <w:spacing w:after="0" w:line="240" w:lineRule="auto"/>
              <w:ind w:firstLine="0"/>
              <w:jc w:val="left"/>
              <w:rPr>
                <w:rFonts w:eastAsia="Times New Roman"/>
                <w:color w:val="000000"/>
                <w:lang w:eastAsia="ro-RO"/>
              </w:rPr>
            </w:pPr>
            <w:r w:rsidRPr="00D106AF">
              <w:rPr>
                <w:rFonts w:eastAsia="Times New Roman"/>
                <w:color w:val="000000"/>
                <w:lang w:eastAsia="ro-RO"/>
              </w:rPr>
              <w:t>Atlas zoologic general. Copertă broșată</w:t>
            </w:r>
          </w:p>
        </w:tc>
        <w:tc>
          <w:tcPr>
            <w:tcW w:w="723" w:type="dxa"/>
            <w:tcBorders>
              <w:top w:val="nil"/>
              <w:left w:val="nil"/>
              <w:bottom w:val="single" w:sz="4" w:space="0" w:color="auto"/>
              <w:right w:val="single" w:sz="4" w:space="0" w:color="auto"/>
            </w:tcBorders>
            <w:shd w:val="clear" w:color="auto" w:fill="auto"/>
            <w:noWrap/>
            <w:vAlign w:val="center"/>
            <w:hideMark/>
          </w:tcPr>
          <w:p w14:paraId="62A326E6"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8183D11"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w:t>
            </w:r>
          </w:p>
        </w:tc>
      </w:tr>
      <w:tr w:rsidR="00D8587B" w:rsidRPr="00B9422C" w14:paraId="5F426646"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3990E1" w14:textId="6E460224"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112</w:t>
            </w:r>
          </w:p>
        </w:tc>
        <w:tc>
          <w:tcPr>
            <w:tcW w:w="6406" w:type="dxa"/>
            <w:tcBorders>
              <w:top w:val="nil"/>
              <w:left w:val="nil"/>
              <w:bottom w:val="single" w:sz="4" w:space="0" w:color="auto"/>
              <w:right w:val="single" w:sz="4" w:space="0" w:color="auto"/>
            </w:tcBorders>
            <w:shd w:val="clear" w:color="auto" w:fill="auto"/>
            <w:noWrap/>
            <w:vAlign w:val="bottom"/>
            <w:hideMark/>
          </w:tcPr>
          <w:p w14:paraId="565487C1" w14:textId="77777777" w:rsidR="00D8587B" w:rsidRDefault="00D8587B" w:rsidP="00B1421A">
            <w:pPr>
              <w:spacing w:after="0" w:line="240" w:lineRule="auto"/>
              <w:ind w:firstLine="0"/>
              <w:rPr>
                <w:rFonts w:eastAsia="Times New Roman"/>
                <w:color w:val="000000"/>
                <w:lang w:eastAsia="ro-RO"/>
              </w:rPr>
            </w:pPr>
            <w:r w:rsidRPr="00B9422C">
              <w:rPr>
                <w:rFonts w:eastAsia="Times New Roman"/>
                <w:color w:val="000000"/>
                <w:lang w:eastAsia="ro-RO"/>
              </w:rPr>
              <w:t>Suport metalic</w:t>
            </w:r>
            <w:r w:rsidR="00B1421A">
              <w:rPr>
                <w:rFonts w:eastAsia="Times New Roman"/>
                <w:color w:val="000000"/>
                <w:lang w:eastAsia="ro-RO"/>
              </w:rPr>
              <w:t>.</w:t>
            </w:r>
          </w:p>
          <w:p w14:paraId="7E86C0B8" w14:textId="00C81B1A" w:rsidR="00B1421A" w:rsidRPr="00B1421A" w:rsidRDefault="00B1421A" w:rsidP="00B1421A">
            <w:pPr>
              <w:spacing w:after="0" w:line="240" w:lineRule="auto"/>
              <w:ind w:firstLine="0"/>
              <w:rPr>
                <w:rFonts w:eastAsia="Times New Roman"/>
                <w:color w:val="000000"/>
                <w:lang w:eastAsia="ro-RO"/>
              </w:rPr>
            </w:pPr>
            <w:r w:rsidRPr="00B1421A">
              <w:rPr>
                <w:rFonts w:eastAsia="Times New Roman"/>
                <w:color w:val="000000"/>
                <w:lang w:eastAsia="ro-RO"/>
              </w:rPr>
              <w:t xml:space="preserve">Suport metalic compus dintr-o platformă de </w:t>
            </w:r>
            <w:proofErr w:type="spellStart"/>
            <w:r w:rsidRPr="00B1421A">
              <w:rPr>
                <w:rFonts w:eastAsia="Times New Roman"/>
                <w:color w:val="000000"/>
                <w:lang w:eastAsia="ro-RO"/>
              </w:rPr>
              <w:t>suținere</w:t>
            </w:r>
            <w:proofErr w:type="spellEnd"/>
            <w:r w:rsidRPr="00B1421A">
              <w:rPr>
                <w:rFonts w:eastAsia="Times New Roman"/>
                <w:color w:val="000000"/>
                <w:lang w:eastAsia="ro-RO"/>
              </w:rPr>
              <w:t xml:space="preserve"> și tijă cu prindere prin </w:t>
            </w:r>
            <w:proofErr w:type="spellStart"/>
            <w:r w:rsidRPr="00B1421A">
              <w:rPr>
                <w:rFonts w:eastAsia="Times New Roman"/>
                <w:color w:val="000000"/>
                <w:lang w:eastAsia="ro-RO"/>
              </w:rPr>
              <w:t>înfiletare</w:t>
            </w:r>
            <w:proofErr w:type="spellEnd"/>
            <w:r w:rsidRPr="00B1421A">
              <w:rPr>
                <w:rFonts w:eastAsia="Times New Roman"/>
                <w:color w:val="000000"/>
                <w:lang w:eastAsia="ro-RO"/>
              </w:rPr>
              <w:t>.</w:t>
            </w:r>
          </w:p>
          <w:p w14:paraId="129C3FCB" w14:textId="77777777" w:rsidR="00B1421A" w:rsidRPr="00B1421A" w:rsidRDefault="00B1421A" w:rsidP="00B1421A">
            <w:pPr>
              <w:spacing w:after="0" w:line="240" w:lineRule="auto"/>
              <w:ind w:firstLine="0"/>
              <w:rPr>
                <w:rFonts w:eastAsia="Times New Roman"/>
                <w:color w:val="000000"/>
                <w:lang w:eastAsia="ro-RO"/>
              </w:rPr>
            </w:pPr>
            <w:r w:rsidRPr="00B1421A">
              <w:rPr>
                <w:rFonts w:eastAsia="Times New Roman"/>
                <w:color w:val="000000"/>
                <w:lang w:eastAsia="ro-RO"/>
              </w:rPr>
              <w:t>Dimensiune tijă: lungime - 600mm, diametru -10mm</w:t>
            </w:r>
          </w:p>
          <w:p w14:paraId="17224E41" w14:textId="77777777" w:rsidR="00B1421A" w:rsidRDefault="00B1421A" w:rsidP="00B1421A">
            <w:pPr>
              <w:spacing w:after="0" w:line="240" w:lineRule="auto"/>
              <w:ind w:firstLine="0"/>
              <w:rPr>
                <w:rFonts w:eastAsia="Times New Roman"/>
                <w:color w:val="000000"/>
                <w:lang w:eastAsia="ro-RO"/>
              </w:rPr>
            </w:pPr>
            <w:r w:rsidRPr="00B1421A">
              <w:rPr>
                <w:rFonts w:eastAsia="Times New Roman"/>
                <w:color w:val="000000"/>
                <w:lang w:eastAsia="ro-RO"/>
              </w:rPr>
              <w:t>Dimensiune platformă: lungime - 200mm, lățime - 140mm."</w:t>
            </w:r>
            <w:r>
              <w:rPr>
                <w:rFonts w:eastAsia="Times New Roman"/>
                <w:color w:val="000000"/>
                <w:lang w:eastAsia="ro-RO"/>
              </w:rPr>
              <w:t xml:space="preserve"> Cantitate 1 bucată.</w:t>
            </w:r>
          </w:p>
          <w:p w14:paraId="2D77D0DF" w14:textId="28353320" w:rsidR="00B61FFD" w:rsidRPr="00B9422C" w:rsidRDefault="00B61FFD" w:rsidP="00B1421A">
            <w:pPr>
              <w:spacing w:after="0" w:line="240" w:lineRule="auto"/>
              <w:ind w:firstLine="0"/>
              <w:rPr>
                <w:rFonts w:eastAsia="Times New Roman"/>
                <w:color w:val="000000"/>
                <w:lang w:eastAsia="ro-RO"/>
              </w:rPr>
            </w:pPr>
            <w:r w:rsidRPr="00B61FFD">
              <w:rPr>
                <w:rFonts w:eastAsia="Times New Roman"/>
                <w:color w:val="000000"/>
                <w:lang w:eastAsia="ro-RO"/>
              </w:rPr>
              <w:t>Clemă pentru suport din aliaj rezistent din aluminiu, cu 3 sisteme de prindere/fixare cu ajutorul a 3 șuruburi, cu capetele în formă de rozete de plastic</w:t>
            </w:r>
            <w:r>
              <w:rPr>
                <w:rFonts w:eastAsia="Times New Roman"/>
                <w:color w:val="000000"/>
                <w:lang w:eastAsia="ro-RO"/>
              </w:rPr>
              <w:t xml:space="preserve">. </w:t>
            </w:r>
            <w:r>
              <w:rPr>
                <w:rFonts w:eastAsia="Times New Roman"/>
                <w:color w:val="000000"/>
                <w:lang w:eastAsia="ro-RO"/>
              </w:rPr>
              <w:t>Cantitate 1 bucată.</w:t>
            </w:r>
          </w:p>
        </w:tc>
        <w:tc>
          <w:tcPr>
            <w:tcW w:w="723" w:type="dxa"/>
            <w:tcBorders>
              <w:top w:val="nil"/>
              <w:left w:val="nil"/>
              <w:bottom w:val="single" w:sz="4" w:space="0" w:color="auto"/>
              <w:right w:val="single" w:sz="4" w:space="0" w:color="auto"/>
            </w:tcBorders>
            <w:shd w:val="clear" w:color="auto" w:fill="auto"/>
            <w:noWrap/>
            <w:vAlign w:val="center"/>
            <w:hideMark/>
          </w:tcPr>
          <w:p w14:paraId="6894B946"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C94B076"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2</w:t>
            </w:r>
          </w:p>
        </w:tc>
      </w:tr>
      <w:tr w:rsidR="00D8587B" w:rsidRPr="00B9422C" w14:paraId="4C4C55A9"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5A693E" w14:textId="6D7B0762"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113</w:t>
            </w:r>
          </w:p>
        </w:tc>
        <w:tc>
          <w:tcPr>
            <w:tcW w:w="6406" w:type="dxa"/>
            <w:tcBorders>
              <w:top w:val="nil"/>
              <w:left w:val="nil"/>
              <w:bottom w:val="single" w:sz="4" w:space="0" w:color="auto"/>
              <w:right w:val="single" w:sz="4" w:space="0" w:color="auto"/>
            </w:tcBorders>
            <w:shd w:val="clear" w:color="auto" w:fill="auto"/>
            <w:noWrap/>
            <w:vAlign w:val="bottom"/>
            <w:hideMark/>
          </w:tcPr>
          <w:p w14:paraId="7542AC03" w14:textId="77777777" w:rsidR="007717FD" w:rsidRPr="007717FD" w:rsidRDefault="00D8587B" w:rsidP="007717FD">
            <w:pPr>
              <w:spacing w:after="0" w:line="240" w:lineRule="auto"/>
              <w:ind w:firstLine="0"/>
              <w:jc w:val="left"/>
              <w:rPr>
                <w:rFonts w:eastAsia="Times New Roman"/>
                <w:color w:val="000000"/>
                <w:lang w:eastAsia="ro-RO"/>
              </w:rPr>
            </w:pPr>
            <w:r w:rsidRPr="00B9422C">
              <w:rPr>
                <w:rFonts w:eastAsia="Times New Roman"/>
                <w:color w:val="000000"/>
                <w:lang w:eastAsia="ro-RO"/>
              </w:rPr>
              <w:t>Termometru de buzunar</w:t>
            </w:r>
            <w:r w:rsidR="007717FD">
              <w:rPr>
                <w:rFonts w:eastAsia="Times New Roman"/>
                <w:color w:val="000000"/>
                <w:lang w:eastAsia="ro-RO"/>
              </w:rPr>
              <w:t xml:space="preserve">. </w:t>
            </w:r>
            <w:r w:rsidR="007717FD" w:rsidRPr="007717FD">
              <w:rPr>
                <w:rFonts w:eastAsia="Times New Roman"/>
                <w:color w:val="000000"/>
                <w:lang w:eastAsia="ro-RO"/>
              </w:rPr>
              <w:t>"Termometru de buzunar cu alcool.</w:t>
            </w:r>
          </w:p>
          <w:p w14:paraId="548432E2" w14:textId="19CDEF98" w:rsidR="00D8587B" w:rsidRPr="00B9422C" w:rsidRDefault="007717FD" w:rsidP="007717FD">
            <w:pPr>
              <w:spacing w:after="0" w:line="240" w:lineRule="auto"/>
              <w:ind w:firstLine="0"/>
              <w:jc w:val="left"/>
              <w:rPr>
                <w:rFonts w:eastAsia="Times New Roman"/>
                <w:color w:val="000000"/>
                <w:lang w:eastAsia="ro-RO"/>
              </w:rPr>
            </w:pPr>
            <w:r w:rsidRPr="007717FD">
              <w:rPr>
                <w:rFonts w:eastAsia="Times New Roman"/>
                <w:color w:val="000000"/>
                <w:lang w:eastAsia="ro-RO"/>
              </w:rPr>
              <w:t>Domeniu de măsură: -40~120ºC."</w:t>
            </w:r>
          </w:p>
        </w:tc>
        <w:tc>
          <w:tcPr>
            <w:tcW w:w="723" w:type="dxa"/>
            <w:tcBorders>
              <w:top w:val="nil"/>
              <w:left w:val="nil"/>
              <w:bottom w:val="single" w:sz="4" w:space="0" w:color="auto"/>
              <w:right w:val="single" w:sz="4" w:space="0" w:color="auto"/>
            </w:tcBorders>
            <w:shd w:val="clear" w:color="auto" w:fill="auto"/>
            <w:noWrap/>
            <w:vAlign w:val="center"/>
            <w:hideMark/>
          </w:tcPr>
          <w:p w14:paraId="6EA0ED41"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EBAB8B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5</w:t>
            </w:r>
          </w:p>
        </w:tc>
      </w:tr>
      <w:tr w:rsidR="00D8587B" w:rsidRPr="00B9422C" w14:paraId="33015779"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7F1BCC" w14:textId="0F238EC3"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114</w:t>
            </w:r>
          </w:p>
        </w:tc>
        <w:tc>
          <w:tcPr>
            <w:tcW w:w="6406" w:type="dxa"/>
            <w:tcBorders>
              <w:top w:val="nil"/>
              <w:left w:val="nil"/>
              <w:bottom w:val="single" w:sz="4" w:space="0" w:color="auto"/>
              <w:right w:val="single" w:sz="4" w:space="0" w:color="auto"/>
            </w:tcBorders>
            <w:shd w:val="clear" w:color="auto" w:fill="auto"/>
            <w:noWrap/>
            <w:vAlign w:val="bottom"/>
            <w:hideMark/>
          </w:tcPr>
          <w:p w14:paraId="7A6F9C4B" w14:textId="434F75BD" w:rsidR="002A37FA" w:rsidRPr="002A37FA" w:rsidRDefault="00D8587B" w:rsidP="002A37FA">
            <w:pPr>
              <w:spacing w:after="0" w:line="240" w:lineRule="auto"/>
              <w:ind w:firstLine="0"/>
              <w:rPr>
                <w:rFonts w:eastAsia="Times New Roman"/>
                <w:color w:val="000000"/>
                <w:lang w:eastAsia="ro-RO"/>
              </w:rPr>
            </w:pPr>
            <w:r w:rsidRPr="00B9422C">
              <w:rPr>
                <w:rFonts w:eastAsia="Times New Roman"/>
                <w:color w:val="000000"/>
                <w:lang w:eastAsia="ro-RO"/>
              </w:rPr>
              <w:t xml:space="preserve">Trusa </w:t>
            </w:r>
            <w:proofErr w:type="spellStart"/>
            <w:r w:rsidRPr="00B9422C">
              <w:rPr>
                <w:rFonts w:eastAsia="Times New Roman"/>
                <w:color w:val="000000"/>
                <w:lang w:eastAsia="ro-RO"/>
              </w:rPr>
              <w:t>molecură</w:t>
            </w:r>
            <w:proofErr w:type="spellEnd"/>
            <w:r w:rsidRPr="00B9422C">
              <w:rPr>
                <w:rFonts w:eastAsia="Times New Roman"/>
                <w:color w:val="000000"/>
                <w:lang w:eastAsia="ro-RO"/>
              </w:rPr>
              <w:t xml:space="preserve"> (pentru profesori)</w:t>
            </w:r>
            <w:r w:rsidR="002A37FA">
              <w:rPr>
                <w:rFonts w:eastAsia="Times New Roman"/>
                <w:color w:val="000000"/>
                <w:lang w:eastAsia="ro-RO"/>
              </w:rPr>
              <w:t xml:space="preserve">. </w:t>
            </w:r>
            <w:r w:rsidR="002A37FA" w:rsidRPr="002A37FA">
              <w:rPr>
                <w:rFonts w:eastAsia="Times New Roman"/>
                <w:color w:val="000000"/>
                <w:lang w:eastAsia="ro-RO"/>
              </w:rPr>
              <w:t>Trusă de modele moleculare organice/anorganice (pentru profesor)</w:t>
            </w:r>
          </w:p>
          <w:p w14:paraId="26CBCFFA"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Conținut minim 445 de piese, din care:</w:t>
            </w:r>
          </w:p>
          <w:p w14:paraId="73F65E7E"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194 atomi</w:t>
            </w:r>
          </w:p>
          <w:p w14:paraId="4D93FC36"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250 elemente de legătură</w:t>
            </w:r>
          </w:p>
          <w:p w14:paraId="413F87F2"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1 instrument din plastic pentru desfacerea legăturilor.</w:t>
            </w:r>
          </w:p>
          <w:p w14:paraId="3D4F3112"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Tipurile de atomi (bile colorate, din masă plastică, cu d - 23mm (cu excepția atomilor de hidrogen, care au 17 mm în diametru), prevăzute cu găuri):</w:t>
            </w:r>
          </w:p>
          <w:p w14:paraId="221A576F"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hidrogen (70 bile albe)</w:t>
            </w:r>
          </w:p>
          <w:p w14:paraId="6798F345"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carbon (44 bile negre)</w:t>
            </w:r>
          </w:p>
          <w:p w14:paraId="71B995E0"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xml:space="preserve">• atomi de oxigen (20 bile </w:t>
            </w:r>
            <w:proofErr w:type="spellStart"/>
            <w:r w:rsidRPr="002A37FA">
              <w:rPr>
                <w:rFonts w:eastAsia="Times New Roman"/>
                <w:color w:val="000000"/>
                <w:lang w:eastAsia="ro-RO"/>
              </w:rPr>
              <w:t>roşii</w:t>
            </w:r>
            <w:proofErr w:type="spellEnd"/>
            <w:r w:rsidRPr="002A37FA">
              <w:rPr>
                <w:rFonts w:eastAsia="Times New Roman"/>
                <w:color w:val="000000"/>
                <w:lang w:eastAsia="ro-RO"/>
              </w:rPr>
              <w:t>)</w:t>
            </w:r>
          </w:p>
          <w:p w14:paraId="77B79D38"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clor (8 bile verzi)</w:t>
            </w:r>
          </w:p>
          <w:p w14:paraId="5A176E72"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nitrogen (12 bile bleu)</w:t>
            </w:r>
          </w:p>
          <w:p w14:paraId="4FF4E40E"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sulf (16 bile galbene)</w:t>
            </w:r>
          </w:p>
          <w:p w14:paraId="00DDC25C"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brom (4 bile maro)</w:t>
            </w:r>
          </w:p>
          <w:p w14:paraId="5675EBA8"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fluorine (4 bile oranj)</w:t>
            </w:r>
          </w:p>
          <w:p w14:paraId="04DE7AA1"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xml:space="preserve">• atomi de </w:t>
            </w:r>
            <w:proofErr w:type="spellStart"/>
            <w:r w:rsidRPr="002A37FA">
              <w:rPr>
                <w:rFonts w:eastAsia="Times New Roman"/>
                <w:color w:val="000000"/>
                <w:lang w:eastAsia="ro-RO"/>
              </w:rPr>
              <w:t>clorine</w:t>
            </w:r>
            <w:proofErr w:type="spellEnd"/>
            <w:r w:rsidRPr="002A37FA">
              <w:rPr>
                <w:rFonts w:eastAsia="Times New Roman"/>
                <w:color w:val="000000"/>
                <w:lang w:eastAsia="ro-RO"/>
              </w:rPr>
              <w:t xml:space="preserve"> (8 bile verzi)</w:t>
            </w:r>
          </w:p>
          <w:p w14:paraId="66133553"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metal (8 bile gri)</w:t>
            </w:r>
          </w:p>
          <w:p w14:paraId="09F18BE5"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iod (4 bile negre)</w:t>
            </w:r>
          </w:p>
          <w:p w14:paraId="12908265"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atomi de fosfor (4 bile mov)</w:t>
            </w:r>
          </w:p>
          <w:p w14:paraId="5B6924FE"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Piese de legătură între atomi:</w:t>
            </w:r>
          </w:p>
          <w:p w14:paraId="6BBD127E"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legături medii, gri (80 piese)</w:t>
            </w:r>
          </w:p>
          <w:p w14:paraId="4F7B4D08"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legături lungi, gri (30 piese)</w:t>
            </w:r>
          </w:p>
          <w:p w14:paraId="4846FD0E"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legături medii, mov (40 piese)</w:t>
            </w:r>
          </w:p>
          <w:p w14:paraId="6666D10F" w14:textId="77777777" w:rsidR="002A37FA" w:rsidRPr="002A37FA"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legături lungi, mov (20 piese)</w:t>
            </w:r>
          </w:p>
          <w:p w14:paraId="525A2E0F" w14:textId="116F1786" w:rsidR="00D8587B" w:rsidRPr="00B9422C" w:rsidRDefault="002A37FA" w:rsidP="002A37FA">
            <w:pPr>
              <w:spacing w:after="0" w:line="240" w:lineRule="auto"/>
              <w:ind w:firstLine="0"/>
              <w:rPr>
                <w:rFonts w:eastAsia="Times New Roman"/>
                <w:color w:val="000000"/>
                <w:lang w:eastAsia="ro-RO"/>
              </w:rPr>
            </w:pPr>
            <w:r w:rsidRPr="002A37FA">
              <w:rPr>
                <w:rFonts w:eastAsia="Times New Roman"/>
                <w:color w:val="000000"/>
                <w:lang w:eastAsia="ro-RO"/>
              </w:rPr>
              <w:t>• legături mici, albe (80 piese)"</w:t>
            </w:r>
          </w:p>
        </w:tc>
        <w:tc>
          <w:tcPr>
            <w:tcW w:w="723" w:type="dxa"/>
            <w:tcBorders>
              <w:top w:val="nil"/>
              <w:left w:val="nil"/>
              <w:bottom w:val="single" w:sz="4" w:space="0" w:color="auto"/>
              <w:right w:val="single" w:sz="4" w:space="0" w:color="auto"/>
            </w:tcBorders>
            <w:shd w:val="clear" w:color="auto" w:fill="auto"/>
            <w:noWrap/>
            <w:vAlign w:val="center"/>
            <w:hideMark/>
          </w:tcPr>
          <w:p w14:paraId="68A5E431"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F30177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679A59E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85809E" w14:textId="47025043"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115</w:t>
            </w:r>
          </w:p>
        </w:tc>
        <w:tc>
          <w:tcPr>
            <w:tcW w:w="6406" w:type="dxa"/>
            <w:tcBorders>
              <w:top w:val="nil"/>
              <w:left w:val="nil"/>
              <w:bottom w:val="single" w:sz="4" w:space="0" w:color="auto"/>
              <w:right w:val="single" w:sz="4" w:space="0" w:color="auto"/>
            </w:tcBorders>
            <w:shd w:val="clear" w:color="auto" w:fill="auto"/>
            <w:noWrap/>
            <w:vAlign w:val="bottom"/>
            <w:hideMark/>
          </w:tcPr>
          <w:p w14:paraId="7DA4080F" w14:textId="2E77C378" w:rsidR="00D8587B" w:rsidRPr="00B9422C" w:rsidRDefault="00D8587B" w:rsidP="00C56F9D">
            <w:pPr>
              <w:spacing w:after="0" w:line="240" w:lineRule="auto"/>
              <w:ind w:firstLine="0"/>
              <w:jc w:val="left"/>
              <w:rPr>
                <w:rFonts w:eastAsia="Times New Roman"/>
                <w:color w:val="000000"/>
                <w:lang w:eastAsia="ro-RO"/>
              </w:rPr>
            </w:pPr>
            <w:r w:rsidRPr="00B9422C">
              <w:rPr>
                <w:rFonts w:eastAsia="Times New Roman"/>
                <w:color w:val="000000"/>
                <w:lang w:eastAsia="ro-RO"/>
              </w:rPr>
              <w:t>Trepied</w:t>
            </w:r>
            <w:r w:rsidR="00C56F9D">
              <w:rPr>
                <w:rFonts w:eastAsia="Times New Roman"/>
                <w:color w:val="000000"/>
                <w:lang w:eastAsia="ro-RO"/>
              </w:rPr>
              <w:t xml:space="preserve">. </w:t>
            </w:r>
            <w:r w:rsidR="00C56F9D" w:rsidRPr="00C56F9D">
              <w:rPr>
                <w:rFonts w:eastAsia="Times New Roman"/>
                <w:color w:val="000000"/>
                <w:lang w:eastAsia="ro-RO"/>
              </w:rPr>
              <w:t>Trepied  circular cu 3 picioare, pe care se plasează sita metalică.</w:t>
            </w:r>
            <w:r w:rsidR="00C56F9D">
              <w:rPr>
                <w:rFonts w:eastAsia="Times New Roman"/>
                <w:color w:val="000000"/>
                <w:lang w:eastAsia="ro-RO"/>
              </w:rPr>
              <w:t xml:space="preserve"> </w:t>
            </w:r>
            <w:r w:rsidR="00C56F9D" w:rsidRPr="00C56F9D">
              <w:rPr>
                <w:rFonts w:eastAsia="Times New Roman"/>
                <w:color w:val="000000"/>
                <w:lang w:eastAsia="ro-RO"/>
              </w:rPr>
              <w:t>Material: otel inox</w:t>
            </w:r>
            <w:r w:rsidR="00C56F9D">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18D61F6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97FD1A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469669B8"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776D73" w14:textId="7DDB3D5B"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116</w:t>
            </w:r>
          </w:p>
        </w:tc>
        <w:tc>
          <w:tcPr>
            <w:tcW w:w="6406" w:type="dxa"/>
            <w:tcBorders>
              <w:top w:val="nil"/>
              <w:left w:val="nil"/>
              <w:bottom w:val="single" w:sz="4" w:space="0" w:color="auto"/>
              <w:right w:val="single" w:sz="4" w:space="0" w:color="auto"/>
            </w:tcBorders>
            <w:shd w:val="clear" w:color="auto" w:fill="auto"/>
            <w:noWrap/>
            <w:vAlign w:val="bottom"/>
            <w:hideMark/>
          </w:tcPr>
          <w:p w14:paraId="2BAEA4A7" w14:textId="77777777" w:rsidR="00D8587B" w:rsidRPr="00B9422C"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Secțiuni microscopice gimnosperme</w:t>
            </w:r>
          </w:p>
        </w:tc>
        <w:tc>
          <w:tcPr>
            <w:tcW w:w="723" w:type="dxa"/>
            <w:tcBorders>
              <w:top w:val="nil"/>
              <w:left w:val="nil"/>
              <w:bottom w:val="single" w:sz="4" w:space="0" w:color="auto"/>
              <w:right w:val="single" w:sz="4" w:space="0" w:color="auto"/>
            </w:tcBorders>
            <w:shd w:val="clear" w:color="auto" w:fill="auto"/>
            <w:noWrap/>
            <w:vAlign w:val="center"/>
            <w:hideMark/>
          </w:tcPr>
          <w:p w14:paraId="65EF664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2C33497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78E682AD"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628B9E" w14:textId="1505BBFD"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117</w:t>
            </w:r>
          </w:p>
        </w:tc>
        <w:tc>
          <w:tcPr>
            <w:tcW w:w="6406" w:type="dxa"/>
            <w:tcBorders>
              <w:top w:val="nil"/>
              <w:left w:val="nil"/>
              <w:bottom w:val="single" w:sz="4" w:space="0" w:color="auto"/>
              <w:right w:val="single" w:sz="4" w:space="0" w:color="auto"/>
            </w:tcBorders>
            <w:shd w:val="clear" w:color="auto" w:fill="auto"/>
            <w:noWrap/>
            <w:vAlign w:val="bottom"/>
            <w:hideMark/>
          </w:tcPr>
          <w:p w14:paraId="77A4ACE1" w14:textId="77777777" w:rsidR="00D8587B" w:rsidRDefault="00D8587B" w:rsidP="006248BC">
            <w:pPr>
              <w:spacing w:after="0" w:line="240" w:lineRule="auto"/>
              <w:ind w:firstLine="0"/>
              <w:rPr>
                <w:rFonts w:eastAsia="Times New Roman"/>
                <w:color w:val="000000"/>
                <w:lang w:eastAsia="ro-RO"/>
              </w:rPr>
            </w:pPr>
            <w:r w:rsidRPr="00B9422C">
              <w:rPr>
                <w:rFonts w:eastAsia="Times New Roman"/>
                <w:color w:val="000000"/>
                <w:lang w:eastAsia="ro-RO"/>
              </w:rPr>
              <w:t>Mulaje</w:t>
            </w:r>
            <w:r w:rsidR="006248BC">
              <w:rPr>
                <w:rFonts w:eastAsia="Times New Roman"/>
                <w:color w:val="000000"/>
                <w:lang w:eastAsia="ro-RO"/>
              </w:rPr>
              <w:t>.</w:t>
            </w:r>
          </w:p>
          <w:p w14:paraId="15461AF9" w14:textId="4C156F68" w:rsidR="006248BC" w:rsidRPr="005105C8" w:rsidRDefault="005105C8" w:rsidP="005105C8">
            <w:pPr>
              <w:spacing w:line="240" w:lineRule="auto"/>
              <w:ind w:firstLine="0"/>
              <w:rPr>
                <w:rFonts w:eastAsia="Times New Roman"/>
                <w:color w:val="000000"/>
                <w:lang w:eastAsia="ro-RO"/>
              </w:rPr>
            </w:pPr>
            <w:r w:rsidRPr="005105C8">
              <w:rPr>
                <w:rFonts w:eastAsia="Times New Roman"/>
                <w:color w:val="000000"/>
                <w:lang w:eastAsia="ro-RO"/>
              </w:rPr>
              <w:t>1.</w:t>
            </w:r>
            <w:r>
              <w:rPr>
                <w:rFonts w:eastAsia="Times New Roman"/>
                <w:color w:val="000000"/>
                <w:lang w:eastAsia="ro-RO"/>
              </w:rPr>
              <w:t xml:space="preserve"> </w:t>
            </w:r>
            <w:r w:rsidR="006248BC" w:rsidRPr="005105C8">
              <w:rPr>
                <w:rFonts w:eastAsia="Times New Roman"/>
                <w:color w:val="000000"/>
                <w:lang w:eastAsia="ro-RO"/>
              </w:rPr>
              <w:t xml:space="preserve">Model tulpina plantelor dicotiledonate care reproduce structura unei tulpini dicotiledonate, în </w:t>
            </w:r>
            <w:proofErr w:type="spellStart"/>
            <w:r w:rsidR="006248BC" w:rsidRPr="005105C8">
              <w:rPr>
                <w:rFonts w:eastAsia="Times New Roman"/>
                <w:color w:val="000000"/>
                <w:lang w:eastAsia="ro-RO"/>
              </w:rPr>
              <w:t>secţiune</w:t>
            </w:r>
            <w:proofErr w:type="spellEnd"/>
            <w:r w:rsidR="006248BC" w:rsidRPr="005105C8">
              <w:rPr>
                <w:rFonts w:eastAsia="Times New Roman"/>
                <w:color w:val="000000"/>
                <w:lang w:eastAsia="ro-RO"/>
              </w:rPr>
              <w:t xml:space="preserve"> transversală, format 3D, cu vizualizare </w:t>
            </w:r>
            <w:proofErr w:type="spellStart"/>
            <w:r w:rsidR="006248BC" w:rsidRPr="005105C8">
              <w:rPr>
                <w:rFonts w:eastAsia="Times New Roman"/>
                <w:color w:val="000000"/>
                <w:lang w:eastAsia="ro-RO"/>
              </w:rPr>
              <w:t>amanunţită</w:t>
            </w:r>
            <w:proofErr w:type="spellEnd"/>
            <w:r w:rsidR="006248BC" w:rsidRPr="005105C8">
              <w:rPr>
                <w:rFonts w:eastAsia="Times New Roman"/>
                <w:color w:val="000000"/>
                <w:lang w:eastAsia="ro-RO"/>
              </w:rPr>
              <w:t xml:space="preserve"> a elementelor constitutive.</w:t>
            </w:r>
          </w:p>
          <w:p w14:paraId="3D8583DF"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Dimensiuni: H=90mm, L=330mm, l=220mm.</w:t>
            </w:r>
          </w:p>
          <w:p w14:paraId="4620CB71" w14:textId="7D40EF28"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Material: plastic PVC, rezistent.</w:t>
            </w:r>
            <w:r w:rsidR="005105C8">
              <w:rPr>
                <w:rFonts w:eastAsia="Times New Roman"/>
                <w:color w:val="000000"/>
                <w:lang w:eastAsia="ro-RO"/>
              </w:rPr>
              <w:t xml:space="preserve"> Cantitate 1 bucată.</w:t>
            </w:r>
          </w:p>
          <w:p w14:paraId="73298830" w14:textId="2C4EB15D" w:rsidR="006248BC" w:rsidRPr="006248BC" w:rsidRDefault="00F20AAB" w:rsidP="005105C8">
            <w:pPr>
              <w:spacing w:after="0" w:line="240" w:lineRule="auto"/>
              <w:ind w:firstLine="0"/>
              <w:rPr>
                <w:rFonts w:eastAsia="Times New Roman"/>
                <w:color w:val="000000"/>
                <w:lang w:eastAsia="ro-RO"/>
              </w:rPr>
            </w:pPr>
            <w:r>
              <w:rPr>
                <w:rFonts w:eastAsia="Times New Roman"/>
                <w:color w:val="000000"/>
                <w:lang w:eastAsia="ro-RO"/>
              </w:rPr>
              <w:t xml:space="preserve">2. </w:t>
            </w:r>
            <w:r w:rsidR="006248BC" w:rsidRPr="006248BC">
              <w:rPr>
                <w:rFonts w:eastAsia="Times New Roman"/>
                <w:color w:val="000000"/>
                <w:lang w:eastAsia="ro-RO"/>
              </w:rPr>
              <w:t xml:space="preserve">Model floarea de piersic cu componente </w:t>
            </w:r>
            <w:proofErr w:type="spellStart"/>
            <w:r w:rsidR="006248BC" w:rsidRPr="006248BC">
              <w:rPr>
                <w:rFonts w:eastAsia="Times New Roman"/>
                <w:color w:val="000000"/>
                <w:lang w:eastAsia="ro-RO"/>
              </w:rPr>
              <w:t>detaşabile</w:t>
            </w:r>
            <w:proofErr w:type="spellEnd"/>
            <w:r w:rsidR="006248BC" w:rsidRPr="006248BC">
              <w:rPr>
                <w:rFonts w:eastAsia="Times New Roman"/>
                <w:color w:val="000000"/>
                <w:lang w:eastAsia="ro-RO"/>
              </w:rPr>
              <w:t xml:space="preserve"> (5 petale, sigma, polen). Reprezentare supradimensionată.</w:t>
            </w:r>
          </w:p>
          <w:p w14:paraId="1B5A86FC" w14:textId="77777777" w:rsidR="006248BC" w:rsidRPr="006248BC" w:rsidRDefault="006248BC" w:rsidP="005105C8">
            <w:pPr>
              <w:spacing w:after="0" w:line="240" w:lineRule="auto"/>
              <w:ind w:firstLine="0"/>
              <w:rPr>
                <w:rFonts w:eastAsia="Times New Roman"/>
                <w:color w:val="000000"/>
                <w:lang w:eastAsia="ro-RO"/>
              </w:rPr>
            </w:pPr>
            <w:proofErr w:type="spellStart"/>
            <w:r w:rsidRPr="006248BC">
              <w:rPr>
                <w:rFonts w:eastAsia="Times New Roman"/>
                <w:color w:val="000000"/>
                <w:lang w:eastAsia="ro-RO"/>
              </w:rPr>
              <w:t>Inaltimea</w:t>
            </w:r>
            <w:proofErr w:type="spellEnd"/>
            <w:r w:rsidRPr="006248BC">
              <w:rPr>
                <w:rFonts w:eastAsia="Times New Roman"/>
                <w:color w:val="000000"/>
                <w:lang w:eastAsia="ro-RO"/>
              </w:rPr>
              <w:t>: 200 mm</w:t>
            </w:r>
          </w:p>
          <w:p w14:paraId="7AF93A99"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Material: vinil, rezistent, incasabil.</w:t>
            </w:r>
          </w:p>
          <w:p w14:paraId="464A039B" w14:textId="1335DA6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Montat pe suport.</w:t>
            </w:r>
            <w:r w:rsidR="00F20AAB">
              <w:rPr>
                <w:rFonts w:eastAsia="Times New Roman"/>
                <w:color w:val="000000"/>
                <w:lang w:eastAsia="ro-RO"/>
              </w:rPr>
              <w:t xml:space="preserve"> </w:t>
            </w:r>
            <w:r w:rsidR="00F20AAB" w:rsidRPr="00F20AAB">
              <w:rPr>
                <w:rFonts w:eastAsia="Times New Roman"/>
                <w:color w:val="000000"/>
                <w:lang w:eastAsia="ro-RO"/>
              </w:rPr>
              <w:t>Cantitate 1 bucată.</w:t>
            </w:r>
          </w:p>
          <w:p w14:paraId="20792D3F" w14:textId="3FE2E448" w:rsidR="006248BC" w:rsidRPr="006248BC" w:rsidRDefault="00F20AAB" w:rsidP="005105C8">
            <w:pPr>
              <w:spacing w:after="0" w:line="240" w:lineRule="auto"/>
              <w:ind w:firstLine="0"/>
              <w:rPr>
                <w:rFonts w:eastAsia="Times New Roman"/>
                <w:color w:val="000000"/>
                <w:lang w:eastAsia="ro-RO"/>
              </w:rPr>
            </w:pPr>
            <w:r>
              <w:rPr>
                <w:rFonts w:eastAsia="Times New Roman"/>
                <w:color w:val="000000"/>
                <w:lang w:eastAsia="ro-RO"/>
              </w:rPr>
              <w:t xml:space="preserve">3. </w:t>
            </w:r>
            <w:r w:rsidR="006248BC" w:rsidRPr="006248BC">
              <w:rPr>
                <w:rFonts w:eastAsia="Times New Roman"/>
                <w:color w:val="000000"/>
                <w:lang w:eastAsia="ro-RO"/>
              </w:rPr>
              <w:t xml:space="preserve">Model structura frunzei structura frunzei </w:t>
            </w:r>
            <w:proofErr w:type="spellStart"/>
            <w:r w:rsidR="006248BC" w:rsidRPr="006248BC">
              <w:rPr>
                <w:rFonts w:eastAsia="Times New Roman"/>
                <w:color w:val="000000"/>
                <w:lang w:eastAsia="ro-RO"/>
              </w:rPr>
              <w:t>disecţionate</w:t>
            </w:r>
            <w:proofErr w:type="spellEnd"/>
            <w:r w:rsidR="006248BC" w:rsidRPr="006248BC">
              <w:rPr>
                <w:rFonts w:eastAsia="Times New Roman"/>
                <w:color w:val="000000"/>
                <w:lang w:eastAsia="ro-RO"/>
              </w:rPr>
              <w:t xml:space="preserve">, în </w:t>
            </w:r>
            <w:proofErr w:type="spellStart"/>
            <w:r w:rsidR="006248BC" w:rsidRPr="006248BC">
              <w:rPr>
                <w:rFonts w:eastAsia="Times New Roman"/>
                <w:color w:val="000000"/>
                <w:lang w:eastAsia="ro-RO"/>
              </w:rPr>
              <w:t>proiecţie</w:t>
            </w:r>
            <w:proofErr w:type="spellEnd"/>
            <w:r w:rsidR="006248BC" w:rsidRPr="006248BC">
              <w:rPr>
                <w:rFonts w:eastAsia="Times New Roman"/>
                <w:color w:val="000000"/>
                <w:lang w:eastAsia="ro-RO"/>
              </w:rPr>
              <w:t xml:space="preserve"> 3D, cu vizualizare </w:t>
            </w:r>
            <w:proofErr w:type="spellStart"/>
            <w:r w:rsidR="006248BC" w:rsidRPr="006248BC">
              <w:rPr>
                <w:rFonts w:eastAsia="Times New Roman"/>
                <w:color w:val="000000"/>
                <w:lang w:eastAsia="ro-RO"/>
              </w:rPr>
              <w:t>amănunţită</w:t>
            </w:r>
            <w:proofErr w:type="spellEnd"/>
            <w:r w:rsidR="006248BC" w:rsidRPr="006248BC">
              <w:rPr>
                <w:rFonts w:eastAsia="Times New Roman"/>
                <w:color w:val="000000"/>
                <w:lang w:eastAsia="ro-RO"/>
              </w:rPr>
              <w:t xml:space="preserve"> a elementelor constitutive.</w:t>
            </w:r>
          </w:p>
          <w:p w14:paraId="63C99EDB"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Dimensiuni: H=200mm, L=450mm, l=160mm.</w:t>
            </w:r>
          </w:p>
          <w:p w14:paraId="48E010A6"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Material: plastic PVC, rezistent, incasabil.</w:t>
            </w:r>
          </w:p>
          <w:p w14:paraId="56EB8905" w14:textId="40DD37E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Montat pe suport.</w:t>
            </w:r>
            <w:r w:rsidR="00F20AAB">
              <w:rPr>
                <w:rFonts w:eastAsia="Times New Roman"/>
                <w:color w:val="000000"/>
                <w:lang w:eastAsia="ro-RO"/>
              </w:rPr>
              <w:t xml:space="preserve"> </w:t>
            </w:r>
            <w:r w:rsidR="00F20AAB">
              <w:rPr>
                <w:rFonts w:eastAsia="Times New Roman"/>
                <w:color w:val="000000"/>
                <w:lang w:eastAsia="ro-RO"/>
              </w:rPr>
              <w:t>Cantitate 1 bucată.</w:t>
            </w:r>
          </w:p>
          <w:p w14:paraId="24F4610E" w14:textId="7E697E66" w:rsidR="006248BC" w:rsidRPr="006248BC" w:rsidRDefault="00F20AAB" w:rsidP="005105C8">
            <w:pPr>
              <w:spacing w:after="0" w:line="240" w:lineRule="auto"/>
              <w:ind w:firstLine="0"/>
              <w:rPr>
                <w:rFonts w:eastAsia="Times New Roman"/>
                <w:color w:val="000000"/>
                <w:lang w:eastAsia="ro-RO"/>
              </w:rPr>
            </w:pPr>
            <w:r>
              <w:rPr>
                <w:rFonts w:eastAsia="Times New Roman"/>
                <w:color w:val="000000"/>
                <w:lang w:eastAsia="ro-RO"/>
              </w:rPr>
              <w:t xml:space="preserve">4. </w:t>
            </w:r>
            <w:r w:rsidR="006248BC" w:rsidRPr="006248BC">
              <w:rPr>
                <w:rFonts w:eastAsia="Times New Roman"/>
                <w:color w:val="000000"/>
                <w:lang w:eastAsia="ro-RO"/>
              </w:rPr>
              <w:t xml:space="preserve">Model germinația porumbului de reprezentare a </w:t>
            </w:r>
            <w:proofErr w:type="spellStart"/>
            <w:r w:rsidR="006248BC" w:rsidRPr="006248BC">
              <w:rPr>
                <w:rFonts w:eastAsia="Times New Roman"/>
                <w:color w:val="000000"/>
                <w:lang w:eastAsia="ro-RO"/>
              </w:rPr>
              <w:t>cresterii</w:t>
            </w:r>
            <w:proofErr w:type="spellEnd"/>
            <w:r w:rsidR="006248BC" w:rsidRPr="006248BC">
              <w:rPr>
                <w:rFonts w:eastAsia="Times New Roman"/>
                <w:color w:val="000000"/>
                <w:lang w:eastAsia="ro-RO"/>
              </w:rPr>
              <w:t xml:space="preserve"> in 6 etape a porumbului, montat in </w:t>
            </w:r>
            <w:proofErr w:type="spellStart"/>
            <w:r w:rsidR="006248BC" w:rsidRPr="006248BC">
              <w:rPr>
                <w:rFonts w:eastAsia="Times New Roman"/>
                <w:color w:val="000000"/>
                <w:lang w:eastAsia="ro-RO"/>
              </w:rPr>
              <w:t>rasina</w:t>
            </w:r>
            <w:proofErr w:type="spellEnd"/>
            <w:r w:rsidR="006248BC" w:rsidRPr="006248BC">
              <w:rPr>
                <w:rFonts w:eastAsia="Times New Roman"/>
                <w:color w:val="000000"/>
                <w:lang w:eastAsia="ro-RO"/>
              </w:rPr>
              <w:t xml:space="preserve"> transparenta.</w:t>
            </w:r>
          </w:p>
          <w:p w14:paraId="4E3C2090"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1.Samanta,</w:t>
            </w:r>
          </w:p>
          <w:p w14:paraId="73BA2347"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2. Radicela,</w:t>
            </w:r>
          </w:p>
          <w:p w14:paraId="46E85B5F"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3. Panicul,</w:t>
            </w:r>
          </w:p>
          <w:p w14:paraId="5B0619A9"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4. Frunze tinere,</w:t>
            </w:r>
          </w:p>
          <w:p w14:paraId="1413538C"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 xml:space="preserve">5. Tulpina </w:t>
            </w:r>
            <w:proofErr w:type="spellStart"/>
            <w:r w:rsidRPr="006248BC">
              <w:rPr>
                <w:rFonts w:eastAsia="Times New Roman"/>
                <w:color w:val="000000"/>
                <w:lang w:eastAsia="ro-RO"/>
              </w:rPr>
              <w:t>tanara</w:t>
            </w:r>
            <w:proofErr w:type="spellEnd"/>
            <w:r w:rsidRPr="006248BC">
              <w:rPr>
                <w:rFonts w:eastAsia="Times New Roman"/>
                <w:color w:val="000000"/>
                <w:lang w:eastAsia="ro-RO"/>
              </w:rPr>
              <w:t>,</w:t>
            </w:r>
          </w:p>
          <w:p w14:paraId="4478CB98" w14:textId="77777777"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6. Frunze.</w:t>
            </w:r>
          </w:p>
          <w:p w14:paraId="692766B9" w14:textId="427D16D8" w:rsidR="006248BC" w:rsidRPr="006248BC" w:rsidRDefault="006248BC" w:rsidP="005105C8">
            <w:pPr>
              <w:spacing w:after="0" w:line="240" w:lineRule="auto"/>
              <w:ind w:firstLine="0"/>
              <w:rPr>
                <w:rFonts w:eastAsia="Times New Roman"/>
                <w:color w:val="000000"/>
                <w:lang w:eastAsia="ro-RO"/>
              </w:rPr>
            </w:pPr>
            <w:r w:rsidRPr="006248BC">
              <w:rPr>
                <w:rFonts w:eastAsia="Times New Roman"/>
                <w:color w:val="000000"/>
                <w:lang w:eastAsia="ro-RO"/>
              </w:rPr>
              <w:t>Dimensiune: 160x75x15 mm</w:t>
            </w:r>
            <w:r w:rsidR="00F20AAB">
              <w:rPr>
                <w:rFonts w:eastAsia="Times New Roman"/>
                <w:color w:val="000000"/>
                <w:lang w:eastAsia="ro-RO"/>
              </w:rPr>
              <w:t xml:space="preserve">. </w:t>
            </w:r>
            <w:r w:rsidR="00F20AAB">
              <w:rPr>
                <w:rFonts w:eastAsia="Times New Roman"/>
                <w:color w:val="000000"/>
                <w:lang w:eastAsia="ro-RO"/>
              </w:rPr>
              <w:t>Cantitate 1 bucată.</w:t>
            </w:r>
          </w:p>
          <w:p w14:paraId="279CC59D" w14:textId="118BF218" w:rsidR="006248BC" w:rsidRPr="006248BC" w:rsidRDefault="00F20AAB" w:rsidP="005105C8">
            <w:pPr>
              <w:spacing w:after="0" w:line="240" w:lineRule="auto"/>
              <w:ind w:firstLine="0"/>
              <w:rPr>
                <w:rFonts w:eastAsia="Times New Roman"/>
                <w:color w:val="000000"/>
                <w:lang w:eastAsia="ro-RO"/>
              </w:rPr>
            </w:pPr>
            <w:r>
              <w:rPr>
                <w:rFonts w:eastAsia="Times New Roman"/>
                <w:color w:val="000000"/>
                <w:lang w:eastAsia="ro-RO"/>
              </w:rPr>
              <w:t xml:space="preserve">5. </w:t>
            </w:r>
            <w:r w:rsidR="006248BC" w:rsidRPr="006248BC">
              <w:rPr>
                <w:rFonts w:eastAsia="Times New Roman"/>
                <w:color w:val="000000"/>
                <w:lang w:eastAsia="ro-RO"/>
              </w:rPr>
              <w:t>Mulaj - rădăcina cu sistem de absorbție structura unei rădăcini, secționată vertical, cu posibilitatea examinării fiecărei părți constitutive a acesteia (epiderma, scoarța, canalul central, măduva, scufia, zona de creștere), precum și înțelegerea mecanismului de absorbție.</w:t>
            </w:r>
          </w:p>
          <w:p w14:paraId="4455DBEC" w14:textId="77777777" w:rsidR="006248BC" w:rsidRPr="006248BC" w:rsidRDefault="006248BC" w:rsidP="006248BC">
            <w:pPr>
              <w:spacing w:after="0" w:line="240" w:lineRule="auto"/>
              <w:ind w:firstLine="0"/>
              <w:rPr>
                <w:rFonts w:eastAsia="Times New Roman"/>
                <w:color w:val="000000"/>
                <w:lang w:eastAsia="ro-RO"/>
              </w:rPr>
            </w:pPr>
            <w:r w:rsidRPr="006248BC">
              <w:rPr>
                <w:rFonts w:eastAsia="Times New Roman"/>
                <w:color w:val="000000"/>
                <w:lang w:eastAsia="ro-RO"/>
              </w:rPr>
              <w:t>Dimensiuni: Î- 430mm, l- 100mm.</w:t>
            </w:r>
          </w:p>
          <w:p w14:paraId="2CE2B5F1" w14:textId="77777777" w:rsidR="006248BC" w:rsidRPr="006248BC" w:rsidRDefault="006248BC" w:rsidP="006248BC">
            <w:pPr>
              <w:spacing w:after="0" w:line="240" w:lineRule="auto"/>
              <w:ind w:firstLine="0"/>
              <w:rPr>
                <w:rFonts w:eastAsia="Times New Roman"/>
                <w:color w:val="000000"/>
                <w:lang w:eastAsia="ro-RO"/>
              </w:rPr>
            </w:pPr>
            <w:r w:rsidRPr="006248BC">
              <w:rPr>
                <w:rFonts w:eastAsia="Times New Roman"/>
                <w:color w:val="000000"/>
                <w:lang w:eastAsia="ro-RO"/>
              </w:rPr>
              <w:t>Mulajul se fixează pe o platformă cu dimensiunea de 120x120mm.</w:t>
            </w:r>
          </w:p>
          <w:p w14:paraId="106AA3CA" w14:textId="3558A20B" w:rsidR="006248BC" w:rsidRPr="006248BC" w:rsidRDefault="006248BC" w:rsidP="006248BC">
            <w:pPr>
              <w:spacing w:after="0" w:line="240" w:lineRule="auto"/>
              <w:ind w:firstLine="0"/>
              <w:rPr>
                <w:rFonts w:eastAsia="Times New Roman"/>
                <w:color w:val="000000"/>
                <w:lang w:eastAsia="ro-RO"/>
              </w:rPr>
            </w:pPr>
            <w:r w:rsidRPr="006248BC">
              <w:rPr>
                <w:rFonts w:eastAsia="Times New Roman"/>
                <w:color w:val="000000"/>
                <w:lang w:eastAsia="ro-RO"/>
              </w:rPr>
              <w:t>Material: PVC de înaltă rezistență.</w:t>
            </w:r>
            <w:r w:rsidR="00F20AAB">
              <w:rPr>
                <w:rFonts w:eastAsia="Times New Roman"/>
                <w:color w:val="000000"/>
                <w:lang w:eastAsia="ro-RO"/>
              </w:rPr>
              <w:t xml:space="preserve"> </w:t>
            </w:r>
            <w:r w:rsidR="00F20AAB">
              <w:rPr>
                <w:rFonts w:eastAsia="Times New Roman"/>
                <w:color w:val="000000"/>
                <w:lang w:eastAsia="ro-RO"/>
              </w:rPr>
              <w:t>Cantitate 1 bucată.</w:t>
            </w:r>
          </w:p>
          <w:p w14:paraId="661A2990" w14:textId="4165F81E" w:rsidR="006248BC" w:rsidRPr="006248BC" w:rsidRDefault="00F20AAB" w:rsidP="006248BC">
            <w:pPr>
              <w:spacing w:after="0" w:line="240" w:lineRule="auto"/>
              <w:ind w:firstLine="0"/>
              <w:rPr>
                <w:rFonts w:eastAsia="Times New Roman"/>
                <w:color w:val="000000"/>
                <w:lang w:eastAsia="ro-RO"/>
              </w:rPr>
            </w:pPr>
            <w:r>
              <w:rPr>
                <w:rFonts w:eastAsia="Times New Roman"/>
                <w:color w:val="000000"/>
                <w:lang w:eastAsia="ro-RO"/>
              </w:rPr>
              <w:t xml:space="preserve">6. </w:t>
            </w:r>
            <w:r w:rsidR="006248BC" w:rsidRPr="006248BC">
              <w:rPr>
                <w:rFonts w:eastAsia="Times New Roman"/>
                <w:color w:val="000000"/>
                <w:lang w:eastAsia="ro-RO"/>
              </w:rPr>
              <w:t xml:space="preserve">Model tors uman, mărime naturală, 40 de părți detașabile, dual sex. Modelul va reproduce capul, </w:t>
            </w:r>
            <w:proofErr w:type="spellStart"/>
            <w:r w:rsidR="006248BC" w:rsidRPr="006248BC">
              <w:rPr>
                <w:rFonts w:eastAsia="Times New Roman"/>
                <w:color w:val="000000"/>
                <w:lang w:eastAsia="ro-RO"/>
              </w:rPr>
              <w:t>gătul</w:t>
            </w:r>
            <w:proofErr w:type="spellEnd"/>
            <w:r w:rsidR="006248BC" w:rsidRPr="006248BC">
              <w:rPr>
                <w:rFonts w:eastAsia="Times New Roman"/>
                <w:color w:val="000000"/>
                <w:lang w:eastAsia="ro-RO"/>
              </w:rPr>
              <w:t xml:space="preserve"> </w:t>
            </w:r>
            <w:proofErr w:type="spellStart"/>
            <w:r w:rsidR="006248BC" w:rsidRPr="006248BC">
              <w:rPr>
                <w:rFonts w:eastAsia="Times New Roman"/>
                <w:color w:val="000000"/>
                <w:lang w:eastAsia="ro-RO"/>
              </w:rPr>
              <w:t>şi</w:t>
            </w:r>
            <w:proofErr w:type="spellEnd"/>
            <w:r w:rsidR="006248BC" w:rsidRPr="006248BC">
              <w:rPr>
                <w:rFonts w:eastAsia="Times New Roman"/>
                <w:color w:val="000000"/>
                <w:lang w:eastAsia="ro-RO"/>
              </w:rPr>
              <w:t xml:space="preserve"> torsul uman, cu prezentarea sistemului muscular, nervos, circulator, a organelor interne și a sistemului reproducător masculin/feminin. Va fi compus din 40 </w:t>
            </w:r>
            <w:proofErr w:type="spellStart"/>
            <w:r w:rsidR="006248BC" w:rsidRPr="006248BC">
              <w:rPr>
                <w:rFonts w:eastAsia="Times New Roman"/>
                <w:color w:val="000000"/>
                <w:lang w:eastAsia="ro-RO"/>
              </w:rPr>
              <w:t>părţi</w:t>
            </w:r>
            <w:proofErr w:type="spellEnd"/>
            <w:r w:rsidR="006248BC" w:rsidRPr="006248BC">
              <w:rPr>
                <w:rFonts w:eastAsia="Times New Roman"/>
                <w:color w:val="000000"/>
                <w:lang w:eastAsia="ro-RO"/>
              </w:rPr>
              <w:t xml:space="preserve"> </w:t>
            </w:r>
            <w:proofErr w:type="spellStart"/>
            <w:r w:rsidR="006248BC" w:rsidRPr="006248BC">
              <w:rPr>
                <w:rFonts w:eastAsia="Times New Roman"/>
                <w:color w:val="000000"/>
                <w:lang w:eastAsia="ro-RO"/>
              </w:rPr>
              <w:t>detaşabile</w:t>
            </w:r>
            <w:proofErr w:type="spellEnd"/>
            <w:r w:rsidR="006248BC" w:rsidRPr="006248BC">
              <w:rPr>
                <w:rFonts w:eastAsia="Times New Roman"/>
                <w:color w:val="000000"/>
                <w:lang w:eastAsia="ro-RO"/>
              </w:rPr>
              <w:t xml:space="preserve">: encefal (8 părți), ochi, esofag, trahee, diafragmă, sânul cu glanda mamară, vertebre cu nervii spinali (4 părți), plămâni (4 părți), inimă (2 părți), ficat, rinichi (2 părți), stomac (2 părți), intestine (4 părți), sistemul reproducător masculin (4 părți), sistemul reproducător feminin (3 părți, cu fetus), cu respectarea culorilor </w:t>
            </w:r>
            <w:proofErr w:type="spellStart"/>
            <w:r w:rsidR="006248BC" w:rsidRPr="006248BC">
              <w:rPr>
                <w:rFonts w:eastAsia="Times New Roman"/>
                <w:color w:val="000000"/>
                <w:lang w:eastAsia="ro-RO"/>
              </w:rPr>
              <w:t>şi</w:t>
            </w:r>
            <w:proofErr w:type="spellEnd"/>
            <w:r w:rsidR="006248BC" w:rsidRPr="006248BC">
              <w:rPr>
                <w:rFonts w:eastAsia="Times New Roman"/>
                <w:color w:val="000000"/>
                <w:lang w:eastAsia="ro-RO"/>
              </w:rPr>
              <w:t xml:space="preserve"> a dimensiunilor naturale specifice fiecărui organ în parte.</w:t>
            </w:r>
          </w:p>
          <w:p w14:paraId="4692E2B9" w14:textId="43F8B8E0" w:rsidR="006248BC" w:rsidRPr="00B9422C" w:rsidRDefault="006248BC" w:rsidP="006248BC">
            <w:pPr>
              <w:spacing w:after="0" w:line="240" w:lineRule="auto"/>
              <w:ind w:firstLine="0"/>
              <w:rPr>
                <w:rFonts w:eastAsia="Times New Roman"/>
                <w:color w:val="000000"/>
                <w:lang w:eastAsia="ro-RO"/>
              </w:rPr>
            </w:pPr>
            <w:r w:rsidRPr="006248BC">
              <w:rPr>
                <w:rFonts w:eastAsia="Times New Roman"/>
                <w:color w:val="000000"/>
                <w:lang w:eastAsia="ro-RO"/>
              </w:rPr>
              <w:t>Modelul va avea înălțimea de minim 850mm. Va fi fixat pe un suport din plastic, fiind expus vertical.</w:t>
            </w:r>
            <w:r w:rsidR="00F20AAB">
              <w:rPr>
                <w:rFonts w:eastAsia="Times New Roman"/>
                <w:color w:val="000000"/>
                <w:lang w:eastAsia="ro-RO"/>
              </w:rPr>
              <w:t xml:space="preserve"> </w:t>
            </w:r>
            <w:r w:rsidR="00F20AAB">
              <w:rPr>
                <w:rFonts w:eastAsia="Times New Roman"/>
                <w:color w:val="000000"/>
                <w:lang w:eastAsia="ro-RO"/>
              </w:rPr>
              <w:t>Cantitate 1 bucată.</w:t>
            </w:r>
          </w:p>
        </w:tc>
        <w:tc>
          <w:tcPr>
            <w:tcW w:w="723" w:type="dxa"/>
            <w:tcBorders>
              <w:top w:val="nil"/>
              <w:left w:val="nil"/>
              <w:bottom w:val="single" w:sz="4" w:space="0" w:color="auto"/>
              <w:right w:val="single" w:sz="4" w:space="0" w:color="auto"/>
            </w:tcBorders>
            <w:shd w:val="clear" w:color="auto" w:fill="auto"/>
            <w:noWrap/>
            <w:vAlign w:val="center"/>
            <w:hideMark/>
          </w:tcPr>
          <w:p w14:paraId="0C10A123"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5026B9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6</w:t>
            </w:r>
          </w:p>
        </w:tc>
      </w:tr>
      <w:tr w:rsidR="00D8587B" w:rsidRPr="00B9422C" w14:paraId="6086AB8E"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302CBF" w14:textId="41F99C86"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118</w:t>
            </w:r>
          </w:p>
        </w:tc>
        <w:tc>
          <w:tcPr>
            <w:tcW w:w="6406" w:type="dxa"/>
            <w:tcBorders>
              <w:top w:val="nil"/>
              <w:left w:val="nil"/>
              <w:bottom w:val="single" w:sz="4" w:space="0" w:color="auto"/>
              <w:right w:val="single" w:sz="4" w:space="0" w:color="auto"/>
            </w:tcBorders>
            <w:shd w:val="clear" w:color="auto" w:fill="auto"/>
            <w:noWrap/>
            <w:vAlign w:val="bottom"/>
            <w:hideMark/>
          </w:tcPr>
          <w:p w14:paraId="2F1F5DEA" w14:textId="77777777" w:rsidR="00D8587B"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Trusă modul mecanică elementară</w:t>
            </w:r>
            <w:r w:rsidR="00A4489E">
              <w:rPr>
                <w:rFonts w:eastAsia="Times New Roman"/>
                <w:color w:val="000000"/>
                <w:lang w:eastAsia="ro-RO"/>
              </w:rPr>
              <w:t>.</w:t>
            </w:r>
          </w:p>
          <w:p w14:paraId="11D2A172" w14:textId="2207202A"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Dispozitive minime:</w:t>
            </w:r>
          </w:p>
          <w:p w14:paraId="58884297"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dinamometru;</w:t>
            </w:r>
          </w:p>
          <w:p w14:paraId="7E6F9330"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xml:space="preserve">- </w:t>
            </w:r>
            <w:proofErr w:type="spellStart"/>
            <w:r w:rsidRPr="00A4489E">
              <w:rPr>
                <w:rFonts w:eastAsia="Times New Roman"/>
                <w:color w:val="000000"/>
                <w:lang w:eastAsia="ro-RO"/>
              </w:rPr>
              <w:t>balanţă</w:t>
            </w:r>
            <w:proofErr w:type="spellEnd"/>
            <w:r w:rsidRPr="00A4489E">
              <w:rPr>
                <w:rFonts w:eastAsia="Times New Roman"/>
                <w:color w:val="000000"/>
                <w:lang w:eastAsia="ro-RO"/>
              </w:rPr>
              <w:t>;</w:t>
            </w:r>
          </w:p>
          <w:p w14:paraId="196E8DB4"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cronometru digital;</w:t>
            </w:r>
          </w:p>
          <w:p w14:paraId="413EF035"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xml:space="preserve">- diferite tipuri </w:t>
            </w:r>
            <w:proofErr w:type="spellStart"/>
            <w:r w:rsidRPr="00A4489E">
              <w:rPr>
                <w:rFonts w:eastAsia="Times New Roman"/>
                <w:color w:val="000000"/>
                <w:lang w:eastAsia="ro-RO"/>
              </w:rPr>
              <w:t>şi</w:t>
            </w:r>
            <w:proofErr w:type="spellEnd"/>
            <w:r w:rsidRPr="00A4489E">
              <w:rPr>
                <w:rFonts w:eastAsia="Times New Roman"/>
                <w:color w:val="000000"/>
                <w:lang w:eastAsia="ro-RO"/>
              </w:rPr>
              <w:t xml:space="preserve"> dimensiuni de resorturi;</w:t>
            </w:r>
          </w:p>
          <w:p w14:paraId="2691F57A"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stativ;</w:t>
            </w:r>
          </w:p>
          <w:p w14:paraId="48830317"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set de mase marcate;</w:t>
            </w:r>
          </w:p>
          <w:p w14:paraId="651A64EA"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plan înclinat cu accesorii;</w:t>
            </w:r>
          </w:p>
          <w:p w14:paraId="409E63DD"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pârghie;</w:t>
            </w:r>
          </w:p>
          <w:p w14:paraId="1769DC9F"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riglă metalică cu diviziuni mm (50 mm, diviziune 1 mm);</w:t>
            </w:r>
          </w:p>
          <w:p w14:paraId="5341703D"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uluc metalic cu accesorii (3 bile cu diametru diferit);</w:t>
            </w:r>
          </w:p>
          <w:p w14:paraId="107BC202"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coardă elastică;</w:t>
            </w:r>
          </w:p>
          <w:p w14:paraId="76CE8524"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pendule diferite;</w:t>
            </w:r>
          </w:p>
          <w:p w14:paraId="6BD69BAE"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capsulă manometrică;</w:t>
            </w:r>
          </w:p>
          <w:p w14:paraId="231F47BE"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manometre;</w:t>
            </w:r>
          </w:p>
          <w:p w14:paraId="020FFC4C" w14:textId="77777777" w:rsidR="00A4489E" w:rsidRPr="00A4489E" w:rsidRDefault="00A4489E" w:rsidP="00A4489E">
            <w:pPr>
              <w:spacing w:after="0" w:line="240" w:lineRule="auto"/>
              <w:ind w:firstLine="0"/>
              <w:jc w:val="left"/>
              <w:rPr>
                <w:rFonts w:eastAsia="Times New Roman"/>
                <w:color w:val="000000"/>
                <w:lang w:eastAsia="ro-RO"/>
              </w:rPr>
            </w:pPr>
            <w:r w:rsidRPr="00A4489E">
              <w:rPr>
                <w:rFonts w:eastAsia="Times New Roman"/>
                <w:color w:val="000000"/>
                <w:lang w:eastAsia="ro-RO"/>
              </w:rPr>
              <w:t xml:space="preserve">- </w:t>
            </w:r>
            <w:proofErr w:type="spellStart"/>
            <w:r w:rsidRPr="00A4489E">
              <w:rPr>
                <w:rFonts w:eastAsia="Times New Roman"/>
                <w:color w:val="000000"/>
                <w:lang w:eastAsia="ro-RO"/>
              </w:rPr>
              <w:t>maşină</w:t>
            </w:r>
            <w:proofErr w:type="spellEnd"/>
            <w:r w:rsidRPr="00A4489E">
              <w:rPr>
                <w:rFonts w:eastAsia="Times New Roman"/>
                <w:color w:val="000000"/>
                <w:lang w:eastAsia="ro-RO"/>
              </w:rPr>
              <w:t xml:space="preserve"> Atwood etc.</w:t>
            </w:r>
          </w:p>
          <w:p w14:paraId="593165A4" w14:textId="1DF578B8" w:rsidR="00A4489E" w:rsidRPr="00B9422C" w:rsidRDefault="00A4489E" w:rsidP="00A4489E">
            <w:pPr>
              <w:spacing w:after="0" w:line="240" w:lineRule="auto"/>
              <w:ind w:firstLine="0"/>
              <w:rPr>
                <w:rFonts w:eastAsia="Times New Roman"/>
                <w:color w:val="000000"/>
                <w:lang w:eastAsia="ro-RO"/>
              </w:rPr>
            </w:pPr>
            <w:r w:rsidRPr="00A4489E">
              <w:rPr>
                <w:rFonts w:eastAsia="Times New Roman"/>
                <w:color w:val="000000"/>
                <w:lang w:eastAsia="ro-RO"/>
              </w:rPr>
              <w:t>Accesorii: stative, cleme, tije, alte dispozitive de montare a componentelor experimentale</w:t>
            </w:r>
            <w:r>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57151EA4"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0456027"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3CBDB7F4"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705C4D" w14:textId="53088CAF"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119</w:t>
            </w:r>
          </w:p>
        </w:tc>
        <w:tc>
          <w:tcPr>
            <w:tcW w:w="6406" w:type="dxa"/>
            <w:tcBorders>
              <w:top w:val="nil"/>
              <w:left w:val="nil"/>
              <w:bottom w:val="single" w:sz="4" w:space="0" w:color="auto"/>
              <w:right w:val="single" w:sz="4" w:space="0" w:color="auto"/>
            </w:tcBorders>
            <w:shd w:val="clear" w:color="auto" w:fill="auto"/>
            <w:noWrap/>
            <w:vAlign w:val="bottom"/>
            <w:hideMark/>
          </w:tcPr>
          <w:p w14:paraId="4564D68D" w14:textId="77777777" w:rsidR="00D8587B" w:rsidRDefault="00D8587B" w:rsidP="00222CFA">
            <w:pPr>
              <w:spacing w:after="0" w:line="240" w:lineRule="auto"/>
              <w:ind w:firstLine="0"/>
              <w:rPr>
                <w:rFonts w:eastAsia="Times New Roman"/>
                <w:color w:val="000000"/>
                <w:lang w:eastAsia="ro-RO"/>
              </w:rPr>
            </w:pPr>
            <w:r w:rsidRPr="00B9422C">
              <w:rPr>
                <w:rFonts w:eastAsia="Times New Roman"/>
                <w:color w:val="000000"/>
                <w:lang w:eastAsia="ro-RO"/>
              </w:rPr>
              <w:t xml:space="preserve">Trusă: Modul de fizică moleculară, calorimetrie </w:t>
            </w:r>
            <w:proofErr w:type="spellStart"/>
            <w:r w:rsidRPr="00B9422C">
              <w:rPr>
                <w:rFonts w:eastAsia="Times New Roman"/>
                <w:color w:val="000000"/>
                <w:lang w:eastAsia="ro-RO"/>
              </w:rPr>
              <w:t>şi</w:t>
            </w:r>
            <w:proofErr w:type="spellEnd"/>
            <w:r w:rsidRPr="00B9422C">
              <w:rPr>
                <w:rFonts w:eastAsia="Times New Roman"/>
                <w:color w:val="000000"/>
                <w:lang w:eastAsia="ro-RO"/>
              </w:rPr>
              <w:t xml:space="preserve"> fenomene termice</w:t>
            </w:r>
            <w:r w:rsidR="002F5622">
              <w:rPr>
                <w:rFonts w:eastAsia="Times New Roman"/>
                <w:color w:val="000000"/>
                <w:lang w:eastAsia="ro-RO"/>
              </w:rPr>
              <w:t>.</w:t>
            </w:r>
          </w:p>
          <w:p w14:paraId="5F2DD2F9" w14:textId="3C729025"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Dispozitive minime:</w:t>
            </w:r>
          </w:p>
          <w:p w14:paraId="7C038CDF" w14:textId="77777777"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 calorimetru cu accesorii;</w:t>
            </w:r>
          </w:p>
          <w:p w14:paraId="2F402EDD" w14:textId="77777777"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 tipuri de termometre cu lichid;</w:t>
            </w:r>
          </w:p>
          <w:p w14:paraId="4C52A4D5" w14:textId="77777777"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 termometru electronic;</w:t>
            </w:r>
          </w:p>
          <w:p w14:paraId="198A6356" w14:textId="77777777"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 higrometru;</w:t>
            </w:r>
          </w:p>
          <w:p w14:paraId="6D11998E" w14:textId="77777777"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 xml:space="preserve">- set 3 cilindri (cupru, aluminiu </w:t>
            </w:r>
            <w:proofErr w:type="spellStart"/>
            <w:r w:rsidRPr="002F5622">
              <w:rPr>
                <w:rFonts w:eastAsia="Times New Roman"/>
                <w:color w:val="000000"/>
                <w:lang w:eastAsia="ro-RO"/>
              </w:rPr>
              <w:t>şi</w:t>
            </w:r>
            <w:proofErr w:type="spellEnd"/>
            <w:r w:rsidRPr="002F5622">
              <w:rPr>
                <w:rFonts w:eastAsia="Times New Roman"/>
                <w:color w:val="000000"/>
                <w:lang w:eastAsia="ro-RO"/>
              </w:rPr>
              <w:t xml:space="preserve"> </w:t>
            </w:r>
            <w:proofErr w:type="spellStart"/>
            <w:r w:rsidRPr="002F5622">
              <w:rPr>
                <w:rFonts w:eastAsia="Times New Roman"/>
                <w:color w:val="000000"/>
                <w:lang w:eastAsia="ro-RO"/>
              </w:rPr>
              <w:t>oţel</w:t>
            </w:r>
            <w:proofErr w:type="spellEnd"/>
            <w:r w:rsidRPr="002F5622">
              <w:rPr>
                <w:rFonts w:eastAsia="Times New Roman"/>
                <w:color w:val="000000"/>
                <w:lang w:eastAsia="ro-RO"/>
              </w:rPr>
              <w:t>);</w:t>
            </w:r>
          </w:p>
          <w:p w14:paraId="573CC915" w14:textId="77777777"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 cilindru gradat din sticlă cu cioc (250 ml, diviziune 0,5 ml);</w:t>
            </w:r>
          </w:p>
          <w:p w14:paraId="51FB0511" w14:textId="77777777" w:rsidR="002F5622" w:rsidRPr="002F5622"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 pahar din sticlă (pahar Berzelius 250 ml).</w:t>
            </w:r>
          </w:p>
          <w:p w14:paraId="5691B729" w14:textId="612A0F64" w:rsidR="002F5622" w:rsidRPr="00B9422C" w:rsidRDefault="002F5622" w:rsidP="002F5622">
            <w:pPr>
              <w:spacing w:after="0" w:line="240" w:lineRule="auto"/>
              <w:ind w:firstLine="0"/>
              <w:rPr>
                <w:rFonts w:eastAsia="Times New Roman"/>
                <w:color w:val="000000"/>
                <w:lang w:eastAsia="ro-RO"/>
              </w:rPr>
            </w:pPr>
            <w:r w:rsidRPr="002F5622">
              <w:rPr>
                <w:rFonts w:eastAsia="Times New Roman"/>
                <w:color w:val="000000"/>
                <w:lang w:eastAsia="ro-RO"/>
              </w:rPr>
              <w:t>Accesorii: stative, cleme, tije, alte dispozitive de montare/fixare magnetică a componentelor</w:t>
            </w:r>
            <w:r>
              <w:rPr>
                <w:rFonts w:eastAsia="Times New Roman"/>
                <w:color w:val="000000"/>
                <w:lang w:eastAsia="ro-RO"/>
              </w:rPr>
              <w:t xml:space="preserve"> </w:t>
            </w:r>
            <w:r w:rsidRPr="002F5622">
              <w:rPr>
                <w:rFonts w:eastAsia="Times New Roman"/>
                <w:color w:val="000000"/>
                <w:lang w:eastAsia="ro-RO"/>
              </w:rPr>
              <w:t>experimentale, cuvă, tuburi transparente rigide cu diametru de minimum 5 mm cu lungime de minimum</w:t>
            </w:r>
            <w:r>
              <w:rPr>
                <w:rFonts w:eastAsia="Times New Roman"/>
                <w:color w:val="000000"/>
                <w:lang w:eastAsia="ro-RO"/>
              </w:rPr>
              <w:t xml:space="preserve"> </w:t>
            </w:r>
            <w:r w:rsidRPr="002F5622">
              <w:rPr>
                <w:rFonts w:eastAsia="Times New Roman"/>
                <w:color w:val="000000"/>
                <w:lang w:eastAsia="ro-RO"/>
              </w:rPr>
              <w:t>1,5 m, picnometru, tuburi capilare, densimetre, tuburi flexibile de plastic, cilindru gradat, manometru,</w:t>
            </w:r>
            <w:r>
              <w:rPr>
                <w:rFonts w:eastAsia="Times New Roman"/>
                <w:color w:val="000000"/>
                <w:lang w:eastAsia="ro-RO"/>
              </w:rPr>
              <w:t xml:space="preserve"> </w:t>
            </w:r>
            <w:r w:rsidRPr="002F5622">
              <w:rPr>
                <w:rFonts w:eastAsia="Times New Roman"/>
                <w:color w:val="000000"/>
                <w:lang w:eastAsia="ro-RO"/>
              </w:rPr>
              <w:t xml:space="preserve">barometru, suflantă, modele aerodinamice, tub </w:t>
            </w:r>
            <w:proofErr w:type="spellStart"/>
            <w:r w:rsidRPr="002F5622">
              <w:rPr>
                <w:rFonts w:eastAsia="Times New Roman"/>
                <w:color w:val="000000"/>
                <w:lang w:eastAsia="ro-RO"/>
              </w:rPr>
              <w:t>Pitot</w:t>
            </w:r>
            <w:proofErr w:type="spellEnd"/>
            <w:r>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2F2C7AC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586F312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0702A2C1"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46DF1C" w14:textId="3D8E0083"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120</w:t>
            </w:r>
          </w:p>
        </w:tc>
        <w:tc>
          <w:tcPr>
            <w:tcW w:w="6406" w:type="dxa"/>
            <w:tcBorders>
              <w:top w:val="nil"/>
              <w:left w:val="nil"/>
              <w:bottom w:val="single" w:sz="4" w:space="0" w:color="auto"/>
              <w:right w:val="single" w:sz="4" w:space="0" w:color="auto"/>
            </w:tcBorders>
            <w:shd w:val="clear" w:color="auto" w:fill="auto"/>
            <w:noWrap/>
            <w:vAlign w:val="bottom"/>
            <w:hideMark/>
          </w:tcPr>
          <w:p w14:paraId="42BF33FB" w14:textId="77777777" w:rsidR="00D8587B"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Trusă modul electricitate și magnetism</w:t>
            </w:r>
            <w:r w:rsidR="00937298">
              <w:rPr>
                <w:rFonts w:eastAsia="Times New Roman"/>
                <w:color w:val="000000"/>
                <w:lang w:eastAsia="ro-RO"/>
              </w:rPr>
              <w:t>.</w:t>
            </w:r>
          </w:p>
          <w:p w14:paraId="4BE44FE8" w14:textId="6E8BD9FD"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Dispozitive pentru studiul fenomenelor electrostatice:</w:t>
            </w:r>
          </w:p>
          <w:p w14:paraId="10DA50E6"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generator Van de Graaf/generator </w:t>
            </w:r>
            <w:proofErr w:type="spellStart"/>
            <w:r w:rsidRPr="00937298">
              <w:rPr>
                <w:rFonts w:eastAsia="Times New Roman"/>
                <w:color w:val="000000"/>
                <w:lang w:eastAsia="ro-RO"/>
              </w:rPr>
              <w:t>Wimshurst</w:t>
            </w:r>
            <w:proofErr w:type="spellEnd"/>
            <w:r w:rsidRPr="00937298">
              <w:rPr>
                <w:rFonts w:eastAsia="Times New Roman"/>
                <w:color w:val="000000"/>
                <w:lang w:eastAsia="ro-RO"/>
              </w:rPr>
              <w:t>;</w:t>
            </w:r>
          </w:p>
          <w:p w14:paraId="225E4453"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baghete de diferite materiale;</w:t>
            </w:r>
          </w:p>
          <w:p w14:paraId="156FE38B"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pendul electrostatic;</w:t>
            </w:r>
          </w:p>
          <w:p w14:paraId="0079189A"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electroscop.</w:t>
            </w:r>
          </w:p>
          <w:p w14:paraId="40B17BE6"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Dispozitive pentru studiul fenomenelor electrocinetice:</w:t>
            </w:r>
          </w:p>
          <w:p w14:paraId="73EB09FC"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Set pentru realizarea circuitelor electrice simple:</w:t>
            </w:r>
          </w:p>
          <w:p w14:paraId="1AEAEF47"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plăci de montaj;</w:t>
            </w:r>
          </w:p>
          <w:p w14:paraId="41EA2B78"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becuri (bec pe suport 2,5 V; bec pe suport 3,5 V, bec cu </w:t>
            </w:r>
            <w:proofErr w:type="spellStart"/>
            <w:r w:rsidRPr="00937298">
              <w:rPr>
                <w:rFonts w:eastAsia="Times New Roman"/>
                <w:color w:val="000000"/>
                <w:lang w:eastAsia="ro-RO"/>
              </w:rPr>
              <w:t>incandescenţă</w:t>
            </w:r>
            <w:proofErr w:type="spellEnd"/>
            <w:r w:rsidRPr="00937298">
              <w:rPr>
                <w:rFonts w:eastAsia="Times New Roman"/>
                <w:color w:val="000000"/>
                <w:lang w:eastAsia="ro-RO"/>
              </w:rPr>
              <w:t xml:space="preserve"> 6,3 V);</w:t>
            </w:r>
          </w:p>
          <w:p w14:paraId="4F9268AB"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leduri;</w:t>
            </w:r>
          </w:p>
          <w:p w14:paraId="3EC64C4D"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întrerupător;</w:t>
            </w:r>
          </w:p>
          <w:p w14:paraId="5869FA31"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set </w:t>
            </w:r>
            <w:proofErr w:type="spellStart"/>
            <w:r w:rsidRPr="00937298">
              <w:rPr>
                <w:rFonts w:eastAsia="Times New Roman"/>
                <w:color w:val="000000"/>
                <w:lang w:eastAsia="ro-RO"/>
              </w:rPr>
              <w:t>motoraşe</w:t>
            </w:r>
            <w:proofErr w:type="spellEnd"/>
            <w:r w:rsidRPr="00937298">
              <w:rPr>
                <w:rFonts w:eastAsia="Times New Roman"/>
                <w:color w:val="000000"/>
                <w:lang w:eastAsia="ro-RO"/>
              </w:rPr>
              <w:t xml:space="preserve"> electrice miniatură;</w:t>
            </w:r>
          </w:p>
          <w:p w14:paraId="74B009EE"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set conductoare din materiale cu rezistivitate diferită;</w:t>
            </w:r>
          </w:p>
          <w:p w14:paraId="2079F164"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dispozitiv pentru studiul efectului Joule;</w:t>
            </w:r>
          </w:p>
          <w:p w14:paraId="012E3B9C"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miliampermetru;</w:t>
            </w:r>
          </w:p>
          <w:p w14:paraId="65B17E93"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voltmetru;</w:t>
            </w:r>
          </w:p>
          <w:p w14:paraId="6551C25D"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sursă de tensiune [alternativă (două borne) </w:t>
            </w:r>
            <w:proofErr w:type="spellStart"/>
            <w:r w:rsidRPr="00937298">
              <w:rPr>
                <w:rFonts w:eastAsia="Times New Roman"/>
                <w:color w:val="000000"/>
                <w:lang w:eastAsia="ro-RO"/>
              </w:rPr>
              <w:t>şi</w:t>
            </w:r>
            <w:proofErr w:type="spellEnd"/>
            <w:r w:rsidRPr="00937298">
              <w:rPr>
                <w:rFonts w:eastAsia="Times New Roman"/>
                <w:color w:val="000000"/>
                <w:lang w:eastAsia="ro-RO"/>
              </w:rPr>
              <w:t xml:space="preserve"> continuă (alte două borne), reglabilă de la 0 la 12 V,</w:t>
            </w:r>
          </w:p>
          <w:p w14:paraId="0C9A63D9"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tensiune de alimentare 220 V];</w:t>
            </w:r>
          </w:p>
          <w:p w14:paraId="19F52B30"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set </w:t>
            </w:r>
            <w:proofErr w:type="spellStart"/>
            <w:r w:rsidRPr="00937298">
              <w:rPr>
                <w:rFonts w:eastAsia="Times New Roman"/>
                <w:color w:val="000000"/>
                <w:lang w:eastAsia="ro-RO"/>
              </w:rPr>
              <w:t>microcelule</w:t>
            </w:r>
            <w:proofErr w:type="spellEnd"/>
            <w:r w:rsidRPr="00937298">
              <w:rPr>
                <w:rFonts w:eastAsia="Times New Roman"/>
                <w:color w:val="000000"/>
                <w:lang w:eastAsia="ro-RO"/>
              </w:rPr>
              <w:t xml:space="preserve"> solare.</w:t>
            </w:r>
          </w:p>
          <w:p w14:paraId="6D86A27B"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Set pentru studiul electrolizei</w:t>
            </w:r>
          </w:p>
          <w:p w14:paraId="611444EA"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Dispozitive minime pentru studiul fenomenelor magnetice:</w:t>
            </w:r>
          </w:p>
          <w:p w14:paraId="61A4A524"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seturi de </w:t>
            </w:r>
            <w:proofErr w:type="spellStart"/>
            <w:r w:rsidRPr="00937298">
              <w:rPr>
                <w:rFonts w:eastAsia="Times New Roman"/>
                <w:color w:val="000000"/>
                <w:lang w:eastAsia="ro-RO"/>
              </w:rPr>
              <w:t>minimagneţi</w:t>
            </w:r>
            <w:proofErr w:type="spellEnd"/>
            <w:r w:rsidRPr="00937298">
              <w:rPr>
                <w:rFonts w:eastAsia="Times New Roman"/>
                <w:color w:val="000000"/>
                <w:lang w:eastAsia="ro-RO"/>
              </w:rPr>
              <w:t xml:space="preserve"> de diferite forme: cilindru/paralelipiped, sferic, tip bară, tip potcoavă;</w:t>
            </w:r>
          </w:p>
          <w:p w14:paraId="046031A5"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ace magnetice;</w:t>
            </w:r>
          </w:p>
          <w:p w14:paraId="795D3911"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bobine;</w:t>
            </w:r>
          </w:p>
          <w:p w14:paraId="08632EE0"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miez de fier;</w:t>
            </w:r>
          </w:p>
          <w:p w14:paraId="6009F7DA"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spiră;</w:t>
            </w:r>
          </w:p>
          <w:p w14:paraId="79765409"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conductor;</w:t>
            </w:r>
          </w:p>
          <w:p w14:paraId="4B82E869"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circuite pentru studiul efectului magnetic al curentului electric;</w:t>
            </w:r>
          </w:p>
          <w:p w14:paraId="781AE9D2"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modele de </w:t>
            </w:r>
            <w:proofErr w:type="spellStart"/>
            <w:r w:rsidRPr="00937298">
              <w:rPr>
                <w:rFonts w:eastAsia="Times New Roman"/>
                <w:color w:val="000000"/>
                <w:lang w:eastAsia="ro-RO"/>
              </w:rPr>
              <w:t>maşini</w:t>
            </w:r>
            <w:proofErr w:type="spellEnd"/>
            <w:r w:rsidRPr="00937298">
              <w:rPr>
                <w:rFonts w:eastAsia="Times New Roman"/>
                <w:color w:val="000000"/>
                <w:lang w:eastAsia="ro-RO"/>
              </w:rPr>
              <w:t xml:space="preserve"> electrice.</w:t>
            </w:r>
          </w:p>
          <w:p w14:paraId="3B8909C9"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Dispozitive pentru studiul fenomenelor electromagnetice:</w:t>
            </w:r>
          </w:p>
          <w:p w14:paraId="13493E76"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w:t>
            </w:r>
            <w:proofErr w:type="spellStart"/>
            <w:r w:rsidRPr="00937298">
              <w:rPr>
                <w:rFonts w:eastAsia="Times New Roman"/>
                <w:color w:val="000000"/>
                <w:lang w:eastAsia="ro-RO"/>
              </w:rPr>
              <w:t>miniteslametru</w:t>
            </w:r>
            <w:proofErr w:type="spellEnd"/>
            <w:r w:rsidRPr="00937298">
              <w:rPr>
                <w:rFonts w:eastAsia="Times New Roman"/>
                <w:color w:val="000000"/>
                <w:lang w:eastAsia="ro-RO"/>
              </w:rPr>
              <w:t>;</w:t>
            </w:r>
          </w:p>
          <w:p w14:paraId="7BEDF18E"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bobine de diferite dimensiuni cu miez mobil;</w:t>
            </w:r>
          </w:p>
          <w:p w14:paraId="7258D9BB"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modele motor electric;</w:t>
            </w:r>
          </w:p>
          <w:p w14:paraId="55A5D298"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dispozitiv/circuit pentru studiul efectului magnetic al curentului electric;</w:t>
            </w:r>
          </w:p>
          <w:p w14:paraId="558CEE34"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surse de tensiune [alternativă (două borne) </w:t>
            </w:r>
            <w:proofErr w:type="spellStart"/>
            <w:r w:rsidRPr="00937298">
              <w:rPr>
                <w:rFonts w:eastAsia="Times New Roman"/>
                <w:color w:val="000000"/>
                <w:lang w:eastAsia="ro-RO"/>
              </w:rPr>
              <w:t>şi</w:t>
            </w:r>
            <w:proofErr w:type="spellEnd"/>
            <w:r w:rsidRPr="00937298">
              <w:rPr>
                <w:rFonts w:eastAsia="Times New Roman"/>
                <w:color w:val="000000"/>
                <w:lang w:eastAsia="ro-RO"/>
              </w:rPr>
              <w:t xml:space="preserve"> continuă (alte două borne), reglabilă de la 0 la 12 V,</w:t>
            </w:r>
          </w:p>
          <w:p w14:paraId="1A9B2AB1"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tensiune de alimentare 220 V];</w:t>
            </w:r>
          </w:p>
          <w:p w14:paraId="4DC18E0F"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ampermetru;</w:t>
            </w:r>
          </w:p>
          <w:p w14:paraId="1573B36A" w14:textId="77777777" w:rsidR="00937298" w:rsidRPr="00937298"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voltmetru;</w:t>
            </w:r>
          </w:p>
          <w:p w14:paraId="1AEA1C5A" w14:textId="12B69472" w:rsidR="00937298" w:rsidRPr="00B9422C" w:rsidRDefault="00937298" w:rsidP="00937298">
            <w:pPr>
              <w:spacing w:after="0" w:line="240" w:lineRule="auto"/>
              <w:ind w:firstLine="0"/>
              <w:jc w:val="left"/>
              <w:rPr>
                <w:rFonts w:eastAsia="Times New Roman"/>
                <w:color w:val="000000"/>
                <w:lang w:eastAsia="ro-RO"/>
              </w:rPr>
            </w:pPr>
            <w:r w:rsidRPr="00937298">
              <w:rPr>
                <w:rFonts w:eastAsia="Times New Roman"/>
                <w:color w:val="000000"/>
                <w:lang w:eastAsia="ro-RO"/>
              </w:rPr>
              <w:t xml:space="preserve">- </w:t>
            </w:r>
            <w:proofErr w:type="spellStart"/>
            <w:r w:rsidRPr="00937298">
              <w:rPr>
                <w:rFonts w:eastAsia="Times New Roman"/>
                <w:color w:val="000000"/>
                <w:lang w:eastAsia="ro-RO"/>
              </w:rPr>
              <w:t>electromagneţi</w:t>
            </w:r>
            <w:proofErr w:type="spellEnd"/>
            <w:r w:rsidRPr="00937298">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224E60BE"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33E22DC5"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5D8E6532"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2A84D5" w14:textId="71E9654B"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121</w:t>
            </w:r>
          </w:p>
        </w:tc>
        <w:tc>
          <w:tcPr>
            <w:tcW w:w="6406" w:type="dxa"/>
            <w:tcBorders>
              <w:top w:val="nil"/>
              <w:left w:val="nil"/>
              <w:bottom w:val="single" w:sz="4" w:space="0" w:color="auto"/>
              <w:right w:val="single" w:sz="4" w:space="0" w:color="auto"/>
            </w:tcBorders>
            <w:shd w:val="clear" w:color="auto" w:fill="auto"/>
            <w:noWrap/>
            <w:vAlign w:val="bottom"/>
            <w:hideMark/>
          </w:tcPr>
          <w:p w14:paraId="092C9E2D" w14:textId="77777777" w:rsidR="00D8587B"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Trusă: Modul de optică</w:t>
            </w:r>
          </w:p>
          <w:p w14:paraId="03D3C7A1" w14:textId="6BB2712F"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Dispozitive minime:</w:t>
            </w:r>
          </w:p>
          <w:p w14:paraId="6E9E2255"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banc optic;</w:t>
            </w:r>
          </w:p>
          <w:p w14:paraId="43981595"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oglinzi;</w:t>
            </w:r>
          </w:p>
          <w:p w14:paraId="3C80D4F6"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plăci;</w:t>
            </w:r>
          </w:p>
          <w:p w14:paraId="3576C76C"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diodă laser cu adaptor;</w:t>
            </w:r>
          </w:p>
          <w:p w14:paraId="28CD3CD9"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lumânări;</w:t>
            </w:r>
          </w:p>
          <w:p w14:paraId="64A416AA"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ecran;</w:t>
            </w:r>
          </w:p>
          <w:p w14:paraId="06065CB1"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xml:space="preserve">- </w:t>
            </w:r>
            <w:proofErr w:type="spellStart"/>
            <w:r w:rsidRPr="00216BE5">
              <w:rPr>
                <w:rFonts w:eastAsia="Times New Roman"/>
                <w:color w:val="000000"/>
                <w:lang w:eastAsia="ro-RO"/>
              </w:rPr>
              <w:t>planşe</w:t>
            </w:r>
            <w:proofErr w:type="spellEnd"/>
            <w:r w:rsidRPr="00216BE5">
              <w:rPr>
                <w:rFonts w:eastAsia="Times New Roman"/>
                <w:color w:val="000000"/>
                <w:lang w:eastAsia="ro-RO"/>
              </w:rPr>
              <w:t>;</w:t>
            </w:r>
          </w:p>
          <w:p w14:paraId="3D1E991D"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- 2 diode laser cu fascicul plan;</w:t>
            </w:r>
          </w:p>
          <w:p w14:paraId="59E4CAD2" w14:textId="77777777" w:rsidR="00216BE5" w:rsidRPr="00216BE5"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xml:space="preserve">- model de lentilă convergentă </w:t>
            </w:r>
            <w:proofErr w:type="spellStart"/>
            <w:r w:rsidRPr="00216BE5">
              <w:rPr>
                <w:rFonts w:eastAsia="Times New Roman"/>
                <w:color w:val="000000"/>
                <w:lang w:eastAsia="ro-RO"/>
              </w:rPr>
              <w:t>şi</w:t>
            </w:r>
            <w:proofErr w:type="spellEnd"/>
            <w:r w:rsidRPr="00216BE5">
              <w:rPr>
                <w:rFonts w:eastAsia="Times New Roman"/>
                <w:color w:val="000000"/>
                <w:lang w:eastAsia="ro-RO"/>
              </w:rPr>
              <w:t xml:space="preserve"> divergentă;</w:t>
            </w:r>
          </w:p>
          <w:p w14:paraId="79369420" w14:textId="37AD0911" w:rsidR="00216BE5" w:rsidRPr="00B9422C" w:rsidRDefault="00216BE5" w:rsidP="00216BE5">
            <w:pPr>
              <w:spacing w:after="0" w:line="240" w:lineRule="auto"/>
              <w:ind w:firstLine="0"/>
              <w:jc w:val="left"/>
              <w:rPr>
                <w:rFonts w:eastAsia="Times New Roman"/>
                <w:color w:val="000000"/>
                <w:lang w:eastAsia="ro-RO"/>
              </w:rPr>
            </w:pPr>
            <w:r w:rsidRPr="00216BE5">
              <w:rPr>
                <w:rFonts w:eastAsia="Times New Roman"/>
                <w:color w:val="000000"/>
                <w:lang w:eastAsia="ro-RO"/>
              </w:rPr>
              <w:t xml:space="preserve">- hârtie cu axă optică </w:t>
            </w:r>
            <w:proofErr w:type="spellStart"/>
            <w:r w:rsidRPr="00216BE5">
              <w:rPr>
                <w:rFonts w:eastAsia="Times New Roman"/>
                <w:color w:val="000000"/>
                <w:lang w:eastAsia="ro-RO"/>
              </w:rPr>
              <w:t>şi</w:t>
            </w:r>
            <w:proofErr w:type="spellEnd"/>
            <w:r w:rsidRPr="00216BE5">
              <w:rPr>
                <w:rFonts w:eastAsia="Times New Roman"/>
                <w:color w:val="000000"/>
                <w:lang w:eastAsia="ro-RO"/>
              </w:rPr>
              <w:t xml:space="preserve"> cu obiect desenat.</w:t>
            </w:r>
          </w:p>
        </w:tc>
        <w:tc>
          <w:tcPr>
            <w:tcW w:w="723" w:type="dxa"/>
            <w:tcBorders>
              <w:top w:val="nil"/>
              <w:left w:val="nil"/>
              <w:bottom w:val="single" w:sz="4" w:space="0" w:color="auto"/>
              <w:right w:val="single" w:sz="4" w:space="0" w:color="auto"/>
            </w:tcBorders>
            <w:shd w:val="clear" w:color="auto" w:fill="auto"/>
            <w:noWrap/>
            <w:vAlign w:val="center"/>
            <w:hideMark/>
          </w:tcPr>
          <w:p w14:paraId="3DDD8B08"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772B920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6EEA999C" w14:textId="77777777" w:rsidTr="00750328">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CD07CE" w14:textId="27DC9751"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122</w:t>
            </w:r>
          </w:p>
        </w:tc>
        <w:tc>
          <w:tcPr>
            <w:tcW w:w="6406" w:type="dxa"/>
            <w:tcBorders>
              <w:top w:val="nil"/>
              <w:left w:val="nil"/>
              <w:bottom w:val="single" w:sz="4" w:space="0" w:color="auto"/>
              <w:right w:val="single" w:sz="4" w:space="0" w:color="auto"/>
            </w:tcBorders>
            <w:shd w:val="clear" w:color="auto" w:fill="auto"/>
            <w:noWrap/>
            <w:vAlign w:val="bottom"/>
            <w:hideMark/>
          </w:tcPr>
          <w:p w14:paraId="7E078E59" w14:textId="77777777" w:rsidR="00D8587B" w:rsidRDefault="00D8587B" w:rsidP="00222CFA">
            <w:pPr>
              <w:spacing w:after="0" w:line="240" w:lineRule="auto"/>
              <w:ind w:firstLine="0"/>
              <w:rPr>
                <w:rFonts w:eastAsia="Times New Roman"/>
                <w:color w:val="000000"/>
                <w:lang w:eastAsia="ro-RO"/>
              </w:rPr>
            </w:pPr>
            <w:r w:rsidRPr="00B9422C">
              <w:rPr>
                <w:rFonts w:eastAsia="Times New Roman"/>
                <w:color w:val="000000"/>
                <w:lang w:eastAsia="ro-RO"/>
              </w:rPr>
              <w:t xml:space="preserve">Trusă: Modul de mecanică </w:t>
            </w:r>
            <w:proofErr w:type="spellStart"/>
            <w:r w:rsidRPr="00B9422C">
              <w:rPr>
                <w:rFonts w:eastAsia="Times New Roman"/>
                <w:color w:val="000000"/>
                <w:lang w:eastAsia="ro-RO"/>
              </w:rPr>
              <w:t>şi</w:t>
            </w:r>
            <w:proofErr w:type="spellEnd"/>
            <w:r w:rsidRPr="00B9422C">
              <w:rPr>
                <w:rFonts w:eastAsia="Times New Roman"/>
                <w:color w:val="000000"/>
                <w:lang w:eastAsia="ro-RO"/>
              </w:rPr>
              <w:t xml:space="preserve"> fenomene mecanice pentru profesor</w:t>
            </w:r>
          </w:p>
          <w:p w14:paraId="53E763D1" w14:textId="4BB24E00"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Dispozitive minime:</w:t>
            </w:r>
          </w:p>
          <w:p w14:paraId="6EED2A68"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linie cu pernă de aer cu accesorii;</w:t>
            </w:r>
          </w:p>
          <w:p w14:paraId="1B80BDB0"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cronometru electronic;</w:t>
            </w:r>
          </w:p>
          <w:p w14:paraId="34F9BD9D"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xml:space="preserve">- echipament pentru studiul dinamicii fluidelor (suflantă, dispozitiv pentru măsurarea </w:t>
            </w:r>
            <w:proofErr w:type="spellStart"/>
            <w:r w:rsidRPr="001A3786">
              <w:rPr>
                <w:rFonts w:eastAsia="Times New Roman"/>
                <w:color w:val="000000"/>
                <w:lang w:eastAsia="ro-RO"/>
              </w:rPr>
              <w:t>portanţei</w:t>
            </w:r>
            <w:proofErr w:type="spellEnd"/>
            <w:r w:rsidRPr="001A3786">
              <w:rPr>
                <w:rFonts w:eastAsia="Times New Roman"/>
                <w:color w:val="000000"/>
                <w:lang w:eastAsia="ro-RO"/>
              </w:rPr>
              <w:t>, profiluri</w:t>
            </w:r>
          </w:p>
          <w:p w14:paraId="6BEBFE1C"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xml:space="preserve">aripă, tub </w:t>
            </w:r>
            <w:proofErr w:type="spellStart"/>
            <w:r w:rsidRPr="001A3786">
              <w:rPr>
                <w:rFonts w:eastAsia="Times New Roman"/>
                <w:color w:val="000000"/>
                <w:lang w:eastAsia="ro-RO"/>
              </w:rPr>
              <w:t>Pitot</w:t>
            </w:r>
            <w:proofErr w:type="spellEnd"/>
            <w:r w:rsidRPr="001A3786">
              <w:rPr>
                <w:rFonts w:eastAsia="Times New Roman"/>
                <w:color w:val="000000"/>
                <w:lang w:eastAsia="ro-RO"/>
              </w:rPr>
              <w:t>);</w:t>
            </w:r>
          </w:p>
          <w:p w14:paraId="57805C5A"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micrometru;</w:t>
            </w:r>
          </w:p>
          <w:p w14:paraId="7263BCFD"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xml:space="preserve">- </w:t>
            </w:r>
            <w:proofErr w:type="spellStart"/>
            <w:r w:rsidRPr="001A3786">
              <w:rPr>
                <w:rFonts w:eastAsia="Times New Roman"/>
                <w:color w:val="000000"/>
                <w:lang w:eastAsia="ro-RO"/>
              </w:rPr>
              <w:t>şubler</w:t>
            </w:r>
            <w:proofErr w:type="spellEnd"/>
            <w:r w:rsidRPr="001A3786">
              <w:rPr>
                <w:rFonts w:eastAsia="Times New Roman"/>
                <w:color w:val="000000"/>
                <w:lang w:eastAsia="ro-RO"/>
              </w:rPr>
              <w:t xml:space="preserve"> digital;</w:t>
            </w:r>
          </w:p>
          <w:p w14:paraId="77561D02"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ruletă;</w:t>
            </w:r>
          </w:p>
          <w:p w14:paraId="3DA3D388"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riglă metalică 100 cm;</w:t>
            </w:r>
          </w:p>
          <w:p w14:paraId="50F6E158"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cântar digital;</w:t>
            </w:r>
          </w:p>
          <w:p w14:paraId="2A2FDE1D"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xml:space="preserve">- set </w:t>
            </w:r>
            <w:proofErr w:type="spellStart"/>
            <w:r w:rsidRPr="001A3786">
              <w:rPr>
                <w:rFonts w:eastAsia="Times New Roman"/>
                <w:color w:val="000000"/>
                <w:lang w:eastAsia="ro-RO"/>
              </w:rPr>
              <w:t>scripeţi</w:t>
            </w:r>
            <w:proofErr w:type="spellEnd"/>
            <w:r w:rsidRPr="001A3786">
              <w:rPr>
                <w:rFonts w:eastAsia="Times New Roman"/>
                <w:color w:val="000000"/>
                <w:lang w:eastAsia="ro-RO"/>
              </w:rPr>
              <w:t>;</w:t>
            </w:r>
          </w:p>
          <w:p w14:paraId="0968BCA8"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pendulul lui Newton;</w:t>
            </w:r>
          </w:p>
          <w:p w14:paraId="121A1C67"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resort cilindric lung (3 m);</w:t>
            </w:r>
          </w:p>
          <w:p w14:paraId="0EC044B5" w14:textId="77777777" w:rsidR="001A3786" w:rsidRPr="001A3786"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tubul lui Newton;</w:t>
            </w:r>
          </w:p>
          <w:p w14:paraId="66B13F1A" w14:textId="12673E61" w:rsidR="001A3786" w:rsidRPr="00B9422C" w:rsidRDefault="001A3786" w:rsidP="001A3786">
            <w:pPr>
              <w:spacing w:after="0" w:line="240" w:lineRule="auto"/>
              <w:ind w:firstLine="0"/>
              <w:rPr>
                <w:rFonts w:eastAsia="Times New Roman"/>
                <w:color w:val="000000"/>
                <w:lang w:eastAsia="ro-RO"/>
              </w:rPr>
            </w:pPr>
            <w:r w:rsidRPr="001A3786">
              <w:rPr>
                <w:rFonts w:eastAsia="Times New Roman"/>
                <w:color w:val="000000"/>
                <w:lang w:eastAsia="ro-RO"/>
              </w:rPr>
              <w:t>- tubul lui Pascal.</w:t>
            </w:r>
          </w:p>
        </w:tc>
        <w:tc>
          <w:tcPr>
            <w:tcW w:w="723" w:type="dxa"/>
            <w:tcBorders>
              <w:top w:val="nil"/>
              <w:left w:val="nil"/>
              <w:bottom w:val="single" w:sz="4" w:space="0" w:color="auto"/>
              <w:right w:val="single" w:sz="4" w:space="0" w:color="auto"/>
            </w:tcBorders>
            <w:shd w:val="clear" w:color="auto" w:fill="auto"/>
            <w:noWrap/>
            <w:vAlign w:val="center"/>
            <w:hideMark/>
          </w:tcPr>
          <w:p w14:paraId="38CEBD69"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6E452D5F"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w:t>
            </w:r>
          </w:p>
        </w:tc>
      </w:tr>
      <w:tr w:rsidR="00D8587B" w:rsidRPr="00B9422C" w14:paraId="4A8FB221" w14:textId="77777777" w:rsidTr="00A444D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913D881" w14:textId="747E52E3"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123</w:t>
            </w:r>
          </w:p>
        </w:tc>
        <w:tc>
          <w:tcPr>
            <w:tcW w:w="6406" w:type="dxa"/>
            <w:tcBorders>
              <w:top w:val="nil"/>
              <w:left w:val="nil"/>
              <w:bottom w:val="single" w:sz="4" w:space="0" w:color="auto"/>
              <w:right w:val="single" w:sz="4" w:space="0" w:color="auto"/>
            </w:tcBorders>
            <w:shd w:val="clear" w:color="auto" w:fill="auto"/>
            <w:noWrap/>
            <w:vAlign w:val="bottom"/>
            <w:hideMark/>
          </w:tcPr>
          <w:p w14:paraId="519AEA23" w14:textId="77777777" w:rsidR="00D8587B" w:rsidRDefault="00D8587B" w:rsidP="00B9422C">
            <w:pPr>
              <w:spacing w:after="0" w:line="240" w:lineRule="auto"/>
              <w:ind w:firstLine="0"/>
              <w:jc w:val="left"/>
              <w:rPr>
                <w:rFonts w:eastAsia="Times New Roman"/>
                <w:color w:val="000000"/>
                <w:lang w:eastAsia="ro-RO"/>
              </w:rPr>
            </w:pPr>
            <w:r w:rsidRPr="00B9422C">
              <w:rPr>
                <w:rFonts w:eastAsia="Times New Roman"/>
                <w:color w:val="000000"/>
                <w:lang w:eastAsia="ro-RO"/>
              </w:rPr>
              <w:t xml:space="preserve">Trusă: Modul de electricitate </w:t>
            </w:r>
            <w:proofErr w:type="spellStart"/>
            <w:r w:rsidRPr="00B9422C">
              <w:rPr>
                <w:rFonts w:eastAsia="Times New Roman"/>
                <w:color w:val="000000"/>
                <w:lang w:eastAsia="ro-RO"/>
              </w:rPr>
              <w:t>şi</w:t>
            </w:r>
            <w:proofErr w:type="spellEnd"/>
            <w:r w:rsidRPr="00B9422C">
              <w:rPr>
                <w:rFonts w:eastAsia="Times New Roman"/>
                <w:color w:val="000000"/>
                <w:lang w:eastAsia="ro-RO"/>
              </w:rPr>
              <w:t xml:space="preserve"> magnetism pentru profesor</w:t>
            </w:r>
            <w:r w:rsidR="001A3786">
              <w:rPr>
                <w:rFonts w:eastAsia="Times New Roman"/>
                <w:color w:val="000000"/>
                <w:lang w:eastAsia="ro-RO"/>
              </w:rPr>
              <w:t>.</w:t>
            </w:r>
          </w:p>
          <w:p w14:paraId="543A1909" w14:textId="4A040BDE"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Componente minime:</w:t>
            </w:r>
          </w:p>
          <w:p w14:paraId="53DF5BE4"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pahar Berzelius 250 ml;</w:t>
            </w:r>
          </w:p>
          <w:p w14:paraId="3AD509B4"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suport </w:t>
            </w:r>
            <w:proofErr w:type="spellStart"/>
            <w:r w:rsidRPr="001A3786">
              <w:rPr>
                <w:rFonts w:eastAsia="Times New Roman"/>
                <w:color w:val="000000"/>
                <w:lang w:eastAsia="ro-RO"/>
              </w:rPr>
              <w:t>electrolizi</w:t>
            </w:r>
            <w:proofErr w:type="spellEnd"/>
            <w:r w:rsidRPr="001A3786">
              <w:rPr>
                <w:rFonts w:eastAsia="Times New Roman"/>
                <w:color w:val="000000"/>
                <w:lang w:eastAsia="ro-RO"/>
              </w:rPr>
              <w:t xml:space="preserve"> cu electrozi;</w:t>
            </w:r>
          </w:p>
          <w:p w14:paraId="19E209FF"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suport izolator cu cârlig;</w:t>
            </w:r>
          </w:p>
          <w:p w14:paraId="0FA639AE"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pendul electrostatic;</w:t>
            </w:r>
          </w:p>
          <w:p w14:paraId="76FF8AF8"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baston PVC </w:t>
            </w:r>
            <w:proofErr w:type="spellStart"/>
            <w:r w:rsidRPr="001A3786">
              <w:rPr>
                <w:rFonts w:eastAsia="Times New Roman"/>
                <w:color w:val="000000"/>
                <w:lang w:eastAsia="ro-RO"/>
              </w:rPr>
              <w:t>şi</w:t>
            </w:r>
            <w:proofErr w:type="spellEnd"/>
            <w:r w:rsidRPr="001A3786">
              <w:rPr>
                <w:rFonts w:eastAsia="Times New Roman"/>
                <w:color w:val="000000"/>
                <w:lang w:eastAsia="ro-RO"/>
              </w:rPr>
              <w:t xml:space="preserve"> din plexiglas;</w:t>
            </w:r>
          </w:p>
          <w:p w14:paraId="4483463A"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material textil de electrizare;</w:t>
            </w:r>
          </w:p>
          <w:p w14:paraId="7B29FBE7"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pipetă;</w:t>
            </w:r>
          </w:p>
          <w:p w14:paraId="14B1CF25"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electroscop;</w:t>
            </w:r>
          </w:p>
          <w:p w14:paraId="04648C98"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calorimetru;</w:t>
            </w:r>
          </w:p>
          <w:p w14:paraId="20726801"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suport cu tijă;</w:t>
            </w:r>
          </w:p>
          <w:p w14:paraId="600CBE76"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mufă;</w:t>
            </w:r>
          </w:p>
          <w:p w14:paraId="63F3955F"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placă cu întrerupător;</w:t>
            </w:r>
          </w:p>
          <w:p w14:paraId="12B65BEB"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placă cu dulie cu bec (2 buc.);</w:t>
            </w:r>
          </w:p>
          <w:p w14:paraId="78F10A41"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conductorul de legătură (10 buc.);</w:t>
            </w:r>
          </w:p>
          <w:p w14:paraId="52234F2E"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multimetru;</w:t>
            </w:r>
          </w:p>
          <w:p w14:paraId="2FA18362"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electrolit, C uSO4;</w:t>
            </w:r>
          </w:p>
          <w:p w14:paraId="623A211D"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electroscop;</w:t>
            </w:r>
          </w:p>
          <w:p w14:paraId="6B153F8E"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w:t>
            </w:r>
            <w:proofErr w:type="spellStart"/>
            <w:r w:rsidRPr="001A3786">
              <w:rPr>
                <w:rFonts w:eastAsia="Times New Roman"/>
                <w:color w:val="000000"/>
                <w:lang w:eastAsia="ro-RO"/>
              </w:rPr>
              <w:t>magneţi</w:t>
            </w:r>
            <w:proofErr w:type="spellEnd"/>
            <w:r w:rsidRPr="001A3786">
              <w:rPr>
                <w:rFonts w:eastAsia="Times New Roman"/>
                <w:color w:val="000000"/>
                <w:lang w:eastAsia="ro-RO"/>
              </w:rPr>
              <w:t xml:space="preserve"> bară;</w:t>
            </w:r>
          </w:p>
          <w:p w14:paraId="29342B9D"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miez de fier;</w:t>
            </w:r>
          </w:p>
          <w:p w14:paraId="5179F7C8"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busolă;</w:t>
            </w:r>
          </w:p>
          <w:p w14:paraId="4F239403"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w:t>
            </w:r>
            <w:proofErr w:type="spellStart"/>
            <w:r w:rsidRPr="001A3786">
              <w:rPr>
                <w:rFonts w:eastAsia="Times New Roman"/>
                <w:color w:val="000000"/>
                <w:lang w:eastAsia="ro-RO"/>
              </w:rPr>
              <w:t>potenţiometru</w:t>
            </w:r>
            <w:proofErr w:type="spellEnd"/>
            <w:r w:rsidRPr="001A3786">
              <w:rPr>
                <w:rFonts w:eastAsia="Times New Roman"/>
                <w:color w:val="000000"/>
                <w:lang w:eastAsia="ro-RO"/>
              </w:rPr>
              <w:t>;</w:t>
            </w:r>
          </w:p>
          <w:p w14:paraId="22F2278F"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alimentator reglabil;</w:t>
            </w:r>
          </w:p>
          <w:p w14:paraId="3EE46514"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placă cu rezistori (3 buc.);</w:t>
            </w:r>
          </w:p>
          <w:p w14:paraId="5B0678B8"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cleme crocodil;</w:t>
            </w:r>
          </w:p>
          <w:p w14:paraId="22521D7C"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fire crom-nichel;</w:t>
            </w:r>
          </w:p>
          <w:p w14:paraId="4341F470"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transformator electric, didactic;</w:t>
            </w:r>
          </w:p>
          <w:p w14:paraId="544B5716"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pâlnie;</w:t>
            </w:r>
          </w:p>
          <w:p w14:paraId="6958BE22"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vas conic de 100 ml;</w:t>
            </w:r>
          </w:p>
          <w:p w14:paraId="0C8301B6"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tije cu izolator;</w:t>
            </w:r>
          </w:p>
          <w:p w14:paraId="18E5510D"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w:t>
            </w:r>
            <w:proofErr w:type="spellStart"/>
            <w:r w:rsidRPr="001A3786">
              <w:rPr>
                <w:rFonts w:eastAsia="Times New Roman"/>
                <w:color w:val="000000"/>
                <w:lang w:eastAsia="ro-RO"/>
              </w:rPr>
              <w:t>instrucţiuni</w:t>
            </w:r>
            <w:proofErr w:type="spellEnd"/>
            <w:r w:rsidRPr="001A3786">
              <w:rPr>
                <w:rFonts w:eastAsia="Times New Roman"/>
                <w:color w:val="000000"/>
                <w:lang w:eastAsia="ro-RO"/>
              </w:rPr>
              <w:t xml:space="preserve"> de utilizare;</w:t>
            </w:r>
          </w:p>
          <w:p w14:paraId="30632076"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cutie de depozitare </w:t>
            </w:r>
            <w:proofErr w:type="spellStart"/>
            <w:r w:rsidRPr="001A3786">
              <w:rPr>
                <w:rFonts w:eastAsia="Times New Roman"/>
                <w:color w:val="000000"/>
                <w:lang w:eastAsia="ro-RO"/>
              </w:rPr>
              <w:t>şi</w:t>
            </w:r>
            <w:proofErr w:type="spellEnd"/>
            <w:r w:rsidRPr="001A3786">
              <w:rPr>
                <w:rFonts w:eastAsia="Times New Roman"/>
                <w:color w:val="000000"/>
                <w:lang w:eastAsia="ro-RO"/>
              </w:rPr>
              <w:t xml:space="preserve"> transport;</w:t>
            </w:r>
          </w:p>
          <w:p w14:paraId="65E1264E"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electroscop cu accesorii;</w:t>
            </w:r>
          </w:p>
          <w:p w14:paraId="09877D91"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ac magnetic;</w:t>
            </w:r>
          </w:p>
          <w:p w14:paraId="2DE8E77D"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electromagnet tip U;</w:t>
            </w:r>
          </w:p>
          <w:p w14:paraId="5B0568A5"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dispozitiv pentru demonstrarea liniilor de câmp magnetic;</w:t>
            </w:r>
          </w:p>
          <w:p w14:paraId="798C71A8"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busolă;</w:t>
            </w:r>
          </w:p>
          <w:p w14:paraId="1BF13391"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w:t>
            </w:r>
            <w:proofErr w:type="spellStart"/>
            <w:r w:rsidRPr="001A3786">
              <w:rPr>
                <w:rFonts w:eastAsia="Times New Roman"/>
                <w:color w:val="000000"/>
                <w:lang w:eastAsia="ro-RO"/>
              </w:rPr>
              <w:t>maşină</w:t>
            </w:r>
            <w:proofErr w:type="spellEnd"/>
            <w:r w:rsidRPr="001A3786">
              <w:rPr>
                <w:rFonts w:eastAsia="Times New Roman"/>
                <w:color w:val="000000"/>
                <w:lang w:eastAsia="ro-RO"/>
              </w:rPr>
              <w:t xml:space="preserve"> electrostatică </w:t>
            </w:r>
            <w:proofErr w:type="spellStart"/>
            <w:r w:rsidRPr="001A3786">
              <w:rPr>
                <w:rFonts w:eastAsia="Times New Roman"/>
                <w:color w:val="000000"/>
                <w:lang w:eastAsia="ro-RO"/>
              </w:rPr>
              <w:t>Wimshurst</w:t>
            </w:r>
            <w:proofErr w:type="spellEnd"/>
            <w:r w:rsidRPr="001A3786">
              <w:rPr>
                <w:rFonts w:eastAsia="Times New Roman"/>
                <w:color w:val="000000"/>
                <w:lang w:eastAsia="ro-RO"/>
              </w:rPr>
              <w:t>;</w:t>
            </w:r>
          </w:p>
          <w:p w14:paraId="0F540D22" w14:textId="20BFE02C"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ampermetru analogic CC </w:t>
            </w:r>
            <w:proofErr w:type="spellStart"/>
            <w:r w:rsidRPr="001A3786">
              <w:rPr>
                <w:rFonts w:eastAsia="Times New Roman"/>
                <w:color w:val="000000"/>
                <w:lang w:eastAsia="ro-RO"/>
              </w:rPr>
              <w:t>şi</w:t>
            </w:r>
            <w:proofErr w:type="spellEnd"/>
            <w:r w:rsidRPr="001A3786">
              <w:rPr>
                <w:rFonts w:eastAsia="Times New Roman"/>
                <w:color w:val="000000"/>
                <w:lang w:eastAsia="ro-RO"/>
              </w:rPr>
              <w:t xml:space="preserve"> CA;</w:t>
            </w:r>
          </w:p>
          <w:p w14:paraId="26888175" w14:textId="4F66073A"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voltmetru analogic CC </w:t>
            </w:r>
            <w:proofErr w:type="spellStart"/>
            <w:r w:rsidRPr="001A3786">
              <w:rPr>
                <w:rFonts w:eastAsia="Times New Roman"/>
                <w:color w:val="000000"/>
                <w:lang w:eastAsia="ro-RO"/>
              </w:rPr>
              <w:t>şi</w:t>
            </w:r>
            <w:proofErr w:type="spellEnd"/>
            <w:r w:rsidRPr="001A3786">
              <w:rPr>
                <w:rFonts w:eastAsia="Times New Roman"/>
                <w:color w:val="000000"/>
                <w:lang w:eastAsia="ro-RO"/>
              </w:rPr>
              <w:t xml:space="preserve"> CA;</w:t>
            </w:r>
          </w:p>
          <w:p w14:paraId="5DDB3081" w14:textId="77777777" w:rsidR="001A3786" w:rsidRPr="001A3786"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condensator plan demonstrativ;</w:t>
            </w:r>
          </w:p>
          <w:p w14:paraId="496596D1" w14:textId="57FE18A3" w:rsidR="001A3786" w:rsidRPr="00B9422C" w:rsidRDefault="001A3786" w:rsidP="001A3786">
            <w:pPr>
              <w:spacing w:after="0" w:line="240" w:lineRule="auto"/>
              <w:ind w:firstLine="0"/>
              <w:jc w:val="left"/>
              <w:rPr>
                <w:rFonts w:eastAsia="Times New Roman"/>
                <w:color w:val="000000"/>
                <w:lang w:eastAsia="ro-RO"/>
              </w:rPr>
            </w:pPr>
            <w:r w:rsidRPr="001A3786">
              <w:rPr>
                <w:rFonts w:eastAsia="Times New Roman"/>
                <w:color w:val="000000"/>
                <w:lang w:eastAsia="ro-RO"/>
              </w:rPr>
              <w:t xml:space="preserve">- dispozitiv pentru studiul curentului electric în </w:t>
            </w:r>
            <w:proofErr w:type="spellStart"/>
            <w:r w:rsidRPr="001A3786">
              <w:rPr>
                <w:rFonts w:eastAsia="Times New Roman"/>
                <w:color w:val="000000"/>
                <w:lang w:eastAsia="ro-RO"/>
              </w:rPr>
              <w:t>electroliţi</w:t>
            </w:r>
            <w:proofErr w:type="spellEnd"/>
            <w:r w:rsidRPr="001A3786">
              <w:rPr>
                <w:rFonts w:eastAsia="Times New Roman"/>
                <w:color w:val="000000"/>
                <w:lang w:eastAsia="ro-RO"/>
              </w:rPr>
              <w:t>.</w:t>
            </w:r>
          </w:p>
        </w:tc>
        <w:tc>
          <w:tcPr>
            <w:tcW w:w="723" w:type="dxa"/>
            <w:tcBorders>
              <w:top w:val="nil"/>
              <w:left w:val="nil"/>
              <w:bottom w:val="single" w:sz="4" w:space="0" w:color="auto"/>
              <w:right w:val="single" w:sz="4" w:space="0" w:color="auto"/>
            </w:tcBorders>
            <w:shd w:val="clear" w:color="auto" w:fill="auto"/>
            <w:noWrap/>
            <w:vAlign w:val="center"/>
            <w:hideMark/>
          </w:tcPr>
          <w:p w14:paraId="5957B47A"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14B3A362" w14:textId="77777777"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4</w:t>
            </w:r>
          </w:p>
        </w:tc>
      </w:tr>
      <w:tr w:rsidR="00D8587B" w:rsidRPr="00B9422C" w14:paraId="6F462E7C" w14:textId="77777777" w:rsidTr="00A444D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5B1796E" w14:textId="2D3ECC0C" w:rsidR="00D8587B" w:rsidRPr="00B9422C" w:rsidRDefault="00D8587B" w:rsidP="00B9422C">
            <w:pPr>
              <w:spacing w:after="0" w:line="240" w:lineRule="auto"/>
              <w:ind w:firstLine="0"/>
              <w:jc w:val="center"/>
              <w:rPr>
                <w:rFonts w:eastAsia="Times New Roman"/>
                <w:color w:val="000000"/>
                <w:lang w:eastAsia="ro-RO"/>
              </w:rPr>
            </w:pPr>
            <w:r w:rsidRPr="00B9422C">
              <w:rPr>
                <w:rFonts w:eastAsia="Times New Roman"/>
                <w:color w:val="000000"/>
                <w:lang w:eastAsia="ro-RO"/>
              </w:rPr>
              <w:t> </w:t>
            </w:r>
          </w:p>
        </w:tc>
        <w:tc>
          <w:tcPr>
            <w:tcW w:w="6406" w:type="dxa"/>
            <w:tcBorders>
              <w:top w:val="nil"/>
              <w:left w:val="nil"/>
              <w:bottom w:val="single" w:sz="4" w:space="0" w:color="auto"/>
              <w:right w:val="single" w:sz="4" w:space="0" w:color="auto"/>
            </w:tcBorders>
            <w:shd w:val="clear" w:color="auto" w:fill="auto"/>
            <w:noWrap/>
            <w:vAlign w:val="bottom"/>
            <w:hideMark/>
          </w:tcPr>
          <w:p w14:paraId="048C117C" w14:textId="77777777" w:rsidR="00D8587B" w:rsidRPr="00B9422C" w:rsidRDefault="00D8587B" w:rsidP="00B9422C">
            <w:pPr>
              <w:spacing w:after="0" w:line="240" w:lineRule="auto"/>
              <w:ind w:firstLine="0"/>
              <w:jc w:val="left"/>
              <w:rPr>
                <w:rFonts w:eastAsia="Times New Roman"/>
                <w:b/>
                <w:bCs/>
                <w:color w:val="000000"/>
                <w:lang w:eastAsia="ro-RO"/>
              </w:rPr>
            </w:pPr>
            <w:r w:rsidRPr="00B9422C">
              <w:rPr>
                <w:rFonts w:eastAsia="Times New Roman"/>
                <w:b/>
                <w:bCs/>
                <w:color w:val="000000"/>
                <w:lang w:eastAsia="ro-RO"/>
              </w:rPr>
              <w:t>Total general</w:t>
            </w:r>
          </w:p>
        </w:tc>
        <w:tc>
          <w:tcPr>
            <w:tcW w:w="723" w:type="dxa"/>
            <w:tcBorders>
              <w:top w:val="nil"/>
              <w:left w:val="nil"/>
              <w:bottom w:val="single" w:sz="4" w:space="0" w:color="auto"/>
              <w:right w:val="single" w:sz="4" w:space="0" w:color="auto"/>
            </w:tcBorders>
            <w:shd w:val="clear" w:color="auto" w:fill="auto"/>
            <w:noWrap/>
            <w:vAlign w:val="center"/>
            <w:hideMark/>
          </w:tcPr>
          <w:p w14:paraId="0C876F15" w14:textId="77777777" w:rsidR="00D8587B" w:rsidRPr="00B9422C" w:rsidRDefault="00D8587B" w:rsidP="00B9422C">
            <w:pPr>
              <w:spacing w:after="0" w:line="240" w:lineRule="auto"/>
              <w:ind w:firstLine="0"/>
              <w:jc w:val="center"/>
              <w:rPr>
                <w:rFonts w:eastAsia="Times New Roman"/>
                <w:b/>
                <w:bCs/>
                <w:color w:val="000000"/>
                <w:lang w:eastAsia="ro-RO"/>
              </w:rPr>
            </w:pPr>
            <w:r w:rsidRPr="00B9422C">
              <w:rPr>
                <w:rFonts w:eastAsia="Times New Roman"/>
                <w:b/>
                <w:bCs/>
                <w:color w:val="000000"/>
                <w:lang w:eastAsia="ro-RO"/>
              </w:rPr>
              <w:t>buc.</w:t>
            </w:r>
          </w:p>
        </w:tc>
        <w:tc>
          <w:tcPr>
            <w:tcW w:w="1083" w:type="dxa"/>
            <w:tcBorders>
              <w:top w:val="nil"/>
              <w:left w:val="nil"/>
              <w:bottom w:val="single" w:sz="4" w:space="0" w:color="auto"/>
              <w:right w:val="single" w:sz="4" w:space="0" w:color="auto"/>
            </w:tcBorders>
            <w:shd w:val="clear" w:color="auto" w:fill="auto"/>
            <w:noWrap/>
            <w:vAlign w:val="center"/>
            <w:hideMark/>
          </w:tcPr>
          <w:p w14:paraId="42BD3279" w14:textId="77777777" w:rsidR="00D8587B" w:rsidRPr="00B9422C" w:rsidRDefault="00D8587B" w:rsidP="00B9422C">
            <w:pPr>
              <w:spacing w:after="0" w:line="240" w:lineRule="auto"/>
              <w:ind w:firstLine="0"/>
              <w:jc w:val="center"/>
              <w:rPr>
                <w:rFonts w:eastAsia="Times New Roman"/>
                <w:b/>
                <w:bCs/>
                <w:color w:val="000000"/>
                <w:lang w:eastAsia="ro-RO"/>
              </w:rPr>
            </w:pPr>
            <w:r w:rsidRPr="00B9422C">
              <w:rPr>
                <w:rFonts w:eastAsia="Times New Roman"/>
                <w:b/>
                <w:bCs/>
                <w:color w:val="000000"/>
                <w:lang w:eastAsia="ro-RO"/>
              </w:rPr>
              <w:t>1.115</w:t>
            </w:r>
          </w:p>
        </w:tc>
      </w:tr>
    </w:tbl>
    <w:p w14:paraId="5FD5F916" w14:textId="77777777" w:rsidR="00CA660C" w:rsidRPr="008E63BC" w:rsidRDefault="00CA660C" w:rsidP="00DB3AFD"/>
    <w:p w14:paraId="60D7E3AE" w14:textId="36008BBA" w:rsidR="00CA660C" w:rsidRPr="008E63BC" w:rsidRDefault="00CA660C" w:rsidP="00DB3AFD">
      <w:r w:rsidRPr="008E63BC">
        <w:t>Not</w:t>
      </w:r>
      <w:r w:rsidR="00FF1E4A" w:rsidRPr="008E63BC">
        <w:t>ă</w:t>
      </w:r>
      <w:r w:rsidRPr="008E63BC">
        <w:t xml:space="preserve"> general aplicabil</w:t>
      </w:r>
      <w:r w:rsidR="00FF1E4A" w:rsidRPr="008E63BC">
        <w:t>ă</w:t>
      </w:r>
      <w:r w:rsidRPr="008E63BC">
        <w:t xml:space="preserve"> (indiferent de </w:t>
      </w:r>
      <w:r w:rsidR="00FF1E4A" w:rsidRPr="008E63BC">
        <w:t>produs</w:t>
      </w:r>
      <w:r w:rsidRPr="008E63BC">
        <w:t>):</w:t>
      </w:r>
      <w:r w:rsidR="00FF1E4A" w:rsidRPr="008E63BC">
        <w:t xml:space="preserve"> STANDARDELE LA CARE SE FACE TRIMITERE ÎN PREZENTUL CAIET DE SARCINI, TREBUIE ÎN</w:t>
      </w:r>
      <w:r w:rsidR="00BE2BE1" w:rsidRPr="008E63BC">
        <w:t>Ț</w:t>
      </w:r>
      <w:r w:rsidR="00FF1E4A" w:rsidRPr="008E63BC">
        <w:t>ELESE CA FIIND  ÎNSO</w:t>
      </w:r>
      <w:r w:rsidR="00BE2BE1" w:rsidRPr="008E63BC">
        <w:t>Ț</w:t>
      </w:r>
      <w:r w:rsidR="00FF1E4A" w:rsidRPr="008E63BC">
        <w:t>ITE DE MEN</w:t>
      </w:r>
      <w:r w:rsidR="00BE2BE1" w:rsidRPr="008E63BC">
        <w:t>Ț</w:t>
      </w:r>
      <w:r w:rsidR="00FF1E4A" w:rsidRPr="008E63BC">
        <w:t>IUNEA „SAU ECHIVALENT”</w:t>
      </w:r>
    </w:p>
    <w:p w14:paraId="1EF9FD95" w14:textId="6BEB659A" w:rsidR="00D60686" w:rsidRPr="008E63BC" w:rsidRDefault="00D60686" w:rsidP="00846AF7">
      <w:r w:rsidRPr="008E63BC">
        <w:t>Produsele ofertate vor fi înso</w:t>
      </w:r>
      <w:r w:rsidR="00BE2BE1" w:rsidRPr="008E63BC">
        <w:t>ț</w:t>
      </w:r>
      <w:r w:rsidRPr="008E63BC">
        <w:t>ite în mod obligatoriu de documenta</w:t>
      </w:r>
      <w:r w:rsidR="00BE2BE1" w:rsidRPr="008E63BC">
        <w:t>ț</w:t>
      </w:r>
      <w:r w:rsidRPr="008E63BC">
        <w:t xml:space="preserve">ia tehnică, lista nefiind </w:t>
      </w:r>
      <w:r w:rsidR="000130AA" w:rsidRPr="008E63BC">
        <w:t>exhaustivă</w:t>
      </w:r>
      <w:r w:rsidRPr="008E63BC">
        <w:t>:</w:t>
      </w:r>
    </w:p>
    <w:p w14:paraId="7782068E" w14:textId="400031FA" w:rsidR="00D60686" w:rsidRPr="008E63BC" w:rsidRDefault="00D60686" w:rsidP="0071651C">
      <w:pPr>
        <w:pStyle w:val="Listparagraf"/>
        <w:numPr>
          <w:ilvl w:val="0"/>
          <w:numId w:val="5"/>
        </w:numPr>
        <w:spacing w:line="360" w:lineRule="auto"/>
      </w:pPr>
      <w:r w:rsidRPr="008E63BC">
        <w:t>Fi</w:t>
      </w:r>
      <w:r w:rsidR="00BE2BE1" w:rsidRPr="008E63BC">
        <w:t>ș</w:t>
      </w:r>
      <w:r w:rsidRPr="008E63BC">
        <w:t>ă tehnică produs,</w:t>
      </w:r>
    </w:p>
    <w:p w14:paraId="52427616" w14:textId="44478572" w:rsidR="00D60686" w:rsidRPr="008E63BC" w:rsidRDefault="00D60686" w:rsidP="0071651C">
      <w:pPr>
        <w:pStyle w:val="Listparagraf"/>
        <w:numPr>
          <w:ilvl w:val="0"/>
          <w:numId w:val="5"/>
        </w:numPr>
        <w:spacing w:line="360" w:lineRule="auto"/>
      </w:pPr>
      <w:r w:rsidRPr="008E63BC">
        <w:t>Certificat de garan</w:t>
      </w:r>
      <w:r w:rsidR="00BE2BE1" w:rsidRPr="008E63BC">
        <w:t>ț</w:t>
      </w:r>
      <w:r w:rsidRPr="008E63BC">
        <w:t>ie tehnică de la producător/ furnizor/ distribuitor,</w:t>
      </w:r>
    </w:p>
    <w:p w14:paraId="407F4E7C" w14:textId="53D2E18D" w:rsidR="00B43CC3" w:rsidRPr="008E63BC" w:rsidRDefault="00B43CC3" w:rsidP="0071651C">
      <w:pPr>
        <w:pStyle w:val="Listparagraf"/>
        <w:numPr>
          <w:ilvl w:val="0"/>
          <w:numId w:val="5"/>
        </w:numPr>
        <w:spacing w:line="360" w:lineRule="auto"/>
      </w:pPr>
      <w:r w:rsidRPr="008E63BC">
        <w:t>Declara</w:t>
      </w:r>
      <w:r w:rsidR="00BE2BE1" w:rsidRPr="008E63BC">
        <w:t>ț</w:t>
      </w:r>
      <w:r w:rsidRPr="008E63BC">
        <w:t xml:space="preserve">ie de </w:t>
      </w:r>
      <w:r w:rsidR="0098346C">
        <w:t xml:space="preserve">calitate și </w:t>
      </w:r>
      <w:r w:rsidRPr="008E63BC">
        <w:t>conformitate a producătorului,</w:t>
      </w:r>
    </w:p>
    <w:p w14:paraId="79F7D058" w14:textId="33B38DCA" w:rsidR="00CA660C" w:rsidRPr="008E63BC" w:rsidRDefault="00CA660C" w:rsidP="00DB3AFD">
      <w:r w:rsidRPr="008E63BC">
        <w:t>Ofertantul va descrie specifica</w:t>
      </w:r>
      <w:r w:rsidR="00BE2BE1" w:rsidRPr="008E63BC">
        <w:t>ț</w:t>
      </w:r>
      <w:r w:rsidRPr="008E63BC">
        <w:t>iile produselor ofertate prin raportare la cerin</w:t>
      </w:r>
      <w:r w:rsidR="00BE2BE1" w:rsidRPr="008E63BC">
        <w:t>ț</w:t>
      </w:r>
      <w:r w:rsidRPr="008E63BC">
        <w:t>ele minime descrise în caietul de sarcini.</w:t>
      </w:r>
    </w:p>
    <w:p w14:paraId="2F42416F" w14:textId="7B9A3D54" w:rsidR="00333B6A" w:rsidRPr="008E63BC" w:rsidRDefault="00333B6A" w:rsidP="00DB3AFD">
      <w:r w:rsidRPr="008E63BC">
        <w:t>În cadrul prezentei achizi</w:t>
      </w:r>
      <w:r w:rsidR="00BE2BE1" w:rsidRPr="008E63BC">
        <w:t>ț</w:t>
      </w:r>
      <w:r w:rsidRPr="008E63BC">
        <w:t>ii, produsele ce urmează a fi achizi</w:t>
      </w:r>
      <w:r w:rsidR="00BE2BE1" w:rsidRPr="008E63BC">
        <w:t>ț</w:t>
      </w:r>
      <w:r w:rsidRPr="008E63BC">
        <w:t>ionate trebuie să</w:t>
      </w:r>
      <w:r w:rsidR="00FE31DF" w:rsidRPr="008E63BC">
        <w:t xml:space="preserve"> </w:t>
      </w:r>
      <w:r w:rsidRPr="008E63BC">
        <w:t xml:space="preserve">fie noi, nefolosite. Produsele </w:t>
      </w:r>
      <w:r w:rsidR="00BE2BE1" w:rsidRPr="008E63BC">
        <w:t>ș</w:t>
      </w:r>
      <w:r w:rsidRPr="008E63BC">
        <w:t>i materialele încorporate vor con</w:t>
      </w:r>
      <w:r w:rsidR="00BE2BE1" w:rsidRPr="008E63BC">
        <w:t>ț</w:t>
      </w:r>
      <w:r w:rsidRPr="008E63BC">
        <w:t>ine cele mai recente îmbunătă</w:t>
      </w:r>
      <w:r w:rsidR="00BE2BE1" w:rsidRPr="008E63BC">
        <w:t>ț</w:t>
      </w:r>
      <w:r w:rsidRPr="008E63BC">
        <w:t xml:space="preserve">iri în proiectare </w:t>
      </w:r>
      <w:r w:rsidR="00BE2BE1" w:rsidRPr="008E63BC">
        <w:t>ș</w:t>
      </w:r>
      <w:r w:rsidRPr="008E63BC">
        <w:t>i materiale.</w:t>
      </w:r>
    </w:p>
    <w:p w14:paraId="080ADBE3" w14:textId="69BA0836" w:rsidR="00333B6A" w:rsidRPr="008E63BC" w:rsidRDefault="00333B6A" w:rsidP="00DB3AFD">
      <w:r w:rsidRPr="008E63BC">
        <w:t>Orice referire la standarde va fi înso</w:t>
      </w:r>
      <w:r w:rsidR="00BE2BE1" w:rsidRPr="008E63BC">
        <w:t>ț</w:t>
      </w:r>
      <w:r w:rsidRPr="008E63BC">
        <w:t>ită de men</w:t>
      </w:r>
      <w:r w:rsidR="00BE2BE1" w:rsidRPr="008E63BC">
        <w:t>ț</w:t>
      </w:r>
      <w:r w:rsidRPr="008E63BC">
        <w:t>iunea "</w:t>
      </w:r>
      <w:r w:rsidR="00864002" w:rsidRPr="008E63BC">
        <w:t>s</w:t>
      </w:r>
      <w:r w:rsidRPr="008E63BC">
        <w:t>au echivalent", fiind în sarcina ofertantului de a</w:t>
      </w:r>
      <w:r w:rsidR="00FE31DF" w:rsidRPr="008E63BC">
        <w:t xml:space="preserve"> </w:t>
      </w:r>
      <w:r w:rsidRPr="008E63BC">
        <w:t>demonstra echivalen</w:t>
      </w:r>
      <w:r w:rsidR="00BE2BE1" w:rsidRPr="008E63BC">
        <w:t>ț</w:t>
      </w:r>
      <w:r w:rsidRPr="008E63BC">
        <w:t>a în cazul în care produsele furnizate sunt conforme cu un standard echivalent celui men</w:t>
      </w:r>
      <w:r w:rsidR="00BE2BE1" w:rsidRPr="008E63BC">
        <w:t>ț</w:t>
      </w:r>
      <w:r w:rsidRPr="008E63BC">
        <w:t>ionat în Caietul de sarcini.</w:t>
      </w:r>
    </w:p>
    <w:p w14:paraId="3FADE029" w14:textId="246EB2F2" w:rsidR="00CA660C" w:rsidRPr="008E63BC" w:rsidRDefault="003A41F9" w:rsidP="00DB3AFD">
      <w:r w:rsidRPr="008E63BC">
        <w:t>3.1.</w:t>
      </w:r>
      <w:r w:rsidR="00AE6E2C">
        <w:t>2</w:t>
      </w:r>
      <w:r w:rsidRPr="008E63BC">
        <w:t xml:space="preserve"> Garan</w:t>
      </w:r>
      <w:r w:rsidR="00BE2BE1" w:rsidRPr="008E63BC">
        <w:t>ț</w:t>
      </w:r>
      <w:r w:rsidRPr="008E63BC">
        <w:t>ia produselor</w:t>
      </w:r>
    </w:p>
    <w:p w14:paraId="160EFF62" w14:textId="37D33CCA" w:rsidR="004434BD" w:rsidRPr="008E63BC" w:rsidRDefault="00F30A56" w:rsidP="00DB3AFD">
      <w:pPr>
        <w:rPr>
          <w:w w:val="105"/>
        </w:rPr>
      </w:pPr>
      <w:r w:rsidRPr="008E63BC">
        <w:rPr>
          <w:w w:val="105"/>
        </w:rPr>
        <w:t>Garan</w:t>
      </w:r>
      <w:r w:rsidR="00BE2BE1" w:rsidRPr="008E63BC">
        <w:rPr>
          <w:w w:val="105"/>
        </w:rPr>
        <w:t>ț</w:t>
      </w:r>
      <w:r w:rsidRPr="008E63BC">
        <w:rPr>
          <w:w w:val="105"/>
        </w:rPr>
        <w:t xml:space="preserve">ia minimă solicitată </w:t>
      </w:r>
      <w:r w:rsidR="001301CE">
        <w:rPr>
          <w:w w:val="105"/>
        </w:rPr>
        <w:t>este garanția oferită de produc</w:t>
      </w:r>
      <w:r w:rsidR="00AE1E83">
        <w:rPr>
          <w:w w:val="105"/>
        </w:rPr>
        <w:t>ător</w:t>
      </w:r>
      <w:r w:rsidR="004434BD" w:rsidRPr="008E63BC">
        <w:rPr>
          <w:w w:val="105"/>
        </w:rPr>
        <w:t>.</w:t>
      </w:r>
    </w:p>
    <w:p w14:paraId="33301382" w14:textId="7C6726E1" w:rsidR="00F60C14" w:rsidRPr="008E63BC" w:rsidRDefault="00F60C14" w:rsidP="00DB3AFD">
      <w:pPr>
        <w:rPr>
          <w:w w:val="105"/>
        </w:rPr>
      </w:pPr>
      <w:r w:rsidRPr="008E63BC">
        <w:rPr>
          <w:w w:val="105"/>
        </w:rPr>
        <w:t>Perioada de garan</w:t>
      </w:r>
      <w:r w:rsidR="00BE2BE1" w:rsidRPr="008E63BC">
        <w:rPr>
          <w:w w:val="105"/>
        </w:rPr>
        <w:t>ț</w:t>
      </w:r>
      <w:r w:rsidRPr="008E63BC">
        <w:rPr>
          <w:w w:val="105"/>
        </w:rPr>
        <w:t>ie începe de la data recep</w:t>
      </w:r>
      <w:r w:rsidR="00BE2BE1" w:rsidRPr="008E63BC">
        <w:rPr>
          <w:w w:val="105"/>
        </w:rPr>
        <w:t>ț</w:t>
      </w:r>
      <w:r w:rsidRPr="008E63BC">
        <w:rPr>
          <w:w w:val="105"/>
        </w:rPr>
        <w:t xml:space="preserve">iei calitative a produselor </w:t>
      </w:r>
      <w:r w:rsidR="00BE2BE1" w:rsidRPr="008E63BC">
        <w:rPr>
          <w:w w:val="105"/>
        </w:rPr>
        <w:t>ș</w:t>
      </w:r>
      <w:r w:rsidRPr="008E63BC">
        <w:rPr>
          <w:w w:val="105"/>
        </w:rPr>
        <w:t>i îi sunt aplicabile condi</w:t>
      </w:r>
      <w:r w:rsidR="00BE2BE1" w:rsidRPr="008E63BC">
        <w:rPr>
          <w:w w:val="105"/>
        </w:rPr>
        <w:t>ț</w:t>
      </w:r>
      <w:r w:rsidRPr="008E63BC">
        <w:rPr>
          <w:w w:val="105"/>
        </w:rPr>
        <w:t>iile OUG 140/2021 privind anumite aspecte referitoare la contractele de vânzare de bunuri.</w:t>
      </w:r>
    </w:p>
    <w:p w14:paraId="56692DE7" w14:textId="7DC91DDF" w:rsidR="00F60C14" w:rsidRPr="008E63BC" w:rsidRDefault="00F60C14" w:rsidP="00DB3AFD">
      <w:pPr>
        <w:rPr>
          <w:w w:val="105"/>
        </w:rPr>
      </w:pPr>
      <w:r w:rsidRPr="008E63BC">
        <w:rPr>
          <w:w w:val="105"/>
        </w:rPr>
        <w:t>Garan</w:t>
      </w:r>
      <w:r w:rsidR="00BE2BE1" w:rsidRPr="008E63BC">
        <w:rPr>
          <w:w w:val="105"/>
        </w:rPr>
        <w:t>ț</w:t>
      </w:r>
      <w:r w:rsidRPr="008E63BC">
        <w:rPr>
          <w:w w:val="105"/>
        </w:rPr>
        <w:t xml:space="preserve">ia </w:t>
      </w:r>
      <w:r w:rsidR="00581D62" w:rsidRPr="008E63BC">
        <w:rPr>
          <w:w w:val="105"/>
        </w:rPr>
        <w:t>va acoperi</w:t>
      </w:r>
      <w:r w:rsidRPr="008E63BC">
        <w:rPr>
          <w:w w:val="105"/>
        </w:rPr>
        <w:t xml:space="preserve"> toate costurile rezultate din remedierea defectelor în perioada de garan</w:t>
      </w:r>
      <w:r w:rsidR="00BE2BE1" w:rsidRPr="008E63BC">
        <w:rPr>
          <w:w w:val="105"/>
        </w:rPr>
        <w:t>ț</w:t>
      </w:r>
      <w:r w:rsidRPr="008E63BC">
        <w:rPr>
          <w:w w:val="105"/>
        </w:rPr>
        <w:t>ie, inclusiv, dar fără a se limita la:</w:t>
      </w:r>
    </w:p>
    <w:p w14:paraId="1C12E24B" w14:textId="414C9AE6" w:rsidR="00F60C14" w:rsidRPr="008E63BC" w:rsidRDefault="00F60C14" w:rsidP="002D1F52">
      <w:pPr>
        <w:pStyle w:val="Listparagraf"/>
        <w:numPr>
          <w:ilvl w:val="0"/>
          <w:numId w:val="7"/>
        </w:numPr>
        <w:spacing w:line="360" w:lineRule="auto"/>
        <w:ind w:left="426"/>
        <w:rPr>
          <w:w w:val="105"/>
        </w:rPr>
      </w:pPr>
      <w:r w:rsidRPr="008E63BC">
        <w:rPr>
          <w:w w:val="105"/>
        </w:rPr>
        <w:t>demontare, inclusiv închirierea de unelte speciale necesare pe durata interven</w:t>
      </w:r>
      <w:r w:rsidR="00BE2BE1" w:rsidRPr="008E63BC">
        <w:rPr>
          <w:w w:val="105"/>
        </w:rPr>
        <w:t>ț</w:t>
      </w:r>
      <w:r w:rsidRPr="008E63BC">
        <w:rPr>
          <w:w w:val="105"/>
        </w:rPr>
        <w:t>iei (dacă este aplicabil);</w:t>
      </w:r>
    </w:p>
    <w:p w14:paraId="1B8015E4" w14:textId="77777777" w:rsidR="00F60C14" w:rsidRPr="008E63BC" w:rsidRDefault="00F60C14" w:rsidP="002D1F52">
      <w:pPr>
        <w:pStyle w:val="Listparagraf"/>
        <w:numPr>
          <w:ilvl w:val="0"/>
          <w:numId w:val="7"/>
        </w:numPr>
        <w:spacing w:line="360" w:lineRule="auto"/>
        <w:ind w:left="426"/>
        <w:rPr>
          <w:w w:val="105"/>
        </w:rPr>
      </w:pPr>
      <w:r w:rsidRPr="008E63BC">
        <w:rPr>
          <w:w w:val="105"/>
        </w:rPr>
        <w:t>ambalaje, inclusiv furnizarea de material protector pentru transport (carton, cutii, lăzi etc.);</w:t>
      </w:r>
    </w:p>
    <w:p w14:paraId="1BD4799D" w14:textId="378B897F" w:rsidR="00F60C14" w:rsidRPr="008E63BC" w:rsidRDefault="00F60C14" w:rsidP="002D1F52">
      <w:pPr>
        <w:pStyle w:val="Listparagraf"/>
        <w:numPr>
          <w:ilvl w:val="0"/>
          <w:numId w:val="7"/>
        </w:numPr>
        <w:spacing w:line="360" w:lineRule="auto"/>
        <w:ind w:left="426"/>
        <w:rPr>
          <w:w w:val="105"/>
        </w:rPr>
      </w:pPr>
      <w:r w:rsidRPr="008E63BC">
        <w:rPr>
          <w:w w:val="105"/>
        </w:rPr>
        <w:t>transport prin intermediul transportatorului, inclusiv de transport interna</w:t>
      </w:r>
      <w:r w:rsidR="00BE2BE1" w:rsidRPr="008E63BC">
        <w:rPr>
          <w:w w:val="105"/>
        </w:rPr>
        <w:t>ț</w:t>
      </w:r>
      <w:r w:rsidRPr="008E63BC">
        <w:rPr>
          <w:w w:val="105"/>
        </w:rPr>
        <w:t>ional (dacă este aplicabil);</w:t>
      </w:r>
    </w:p>
    <w:p w14:paraId="414A2ED6" w14:textId="77777777" w:rsidR="00F60C14" w:rsidRPr="008E63BC" w:rsidRDefault="00F60C14" w:rsidP="002D1F52">
      <w:pPr>
        <w:pStyle w:val="Listparagraf"/>
        <w:numPr>
          <w:ilvl w:val="0"/>
          <w:numId w:val="7"/>
        </w:numPr>
        <w:spacing w:line="360" w:lineRule="auto"/>
        <w:ind w:left="426"/>
        <w:rPr>
          <w:w w:val="105"/>
        </w:rPr>
      </w:pPr>
      <w:r w:rsidRPr="008E63BC">
        <w:rPr>
          <w:w w:val="105"/>
        </w:rPr>
        <w:t>diagnoza defectelor, inclusiv costurile de personal;</w:t>
      </w:r>
    </w:p>
    <w:p w14:paraId="55F3A76D" w14:textId="77777777" w:rsidR="00F60C14" w:rsidRPr="008E63BC" w:rsidRDefault="00F60C14" w:rsidP="002D1F52">
      <w:pPr>
        <w:pStyle w:val="Listparagraf"/>
        <w:numPr>
          <w:ilvl w:val="0"/>
          <w:numId w:val="7"/>
        </w:numPr>
        <w:spacing w:line="360" w:lineRule="auto"/>
        <w:ind w:left="426"/>
        <w:rPr>
          <w:w w:val="105"/>
        </w:rPr>
      </w:pPr>
      <w:r w:rsidRPr="008E63BC">
        <w:rPr>
          <w:w w:val="105"/>
        </w:rPr>
        <w:t>repararea tuturor componentelor defecte sau furnizarea unor noi componente;</w:t>
      </w:r>
    </w:p>
    <w:p w14:paraId="7F6AD8B6" w14:textId="08FA7555" w:rsidR="00F60C14" w:rsidRPr="008E63BC" w:rsidRDefault="00F60C14" w:rsidP="002D1F52">
      <w:pPr>
        <w:pStyle w:val="Listparagraf"/>
        <w:numPr>
          <w:ilvl w:val="0"/>
          <w:numId w:val="7"/>
        </w:numPr>
        <w:spacing w:line="360" w:lineRule="auto"/>
        <w:ind w:left="426"/>
        <w:rPr>
          <w:w w:val="105"/>
        </w:rPr>
      </w:pPr>
      <w:r w:rsidRPr="008E63BC">
        <w:rPr>
          <w:w w:val="105"/>
        </w:rPr>
        <w:t>înlocuirea păr</w:t>
      </w:r>
      <w:r w:rsidR="00BE2BE1" w:rsidRPr="008E63BC">
        <w:rPr>
          <w:w w:val="105"/>
        </w:rPr>
        <w:t>ț</w:t>
      </w:r>
      <w:r w:rsidRPr="008E63BC">
        <w:rPr>
          <w:w w:val="105"/>
        </w:rPr>
        <w:t>ilor defecte;</w:t>
      </w:r>
    </w:p>
    <w:p w14:paraId="4108AF56" w14:textId="16DFA6F8" w:rsidR="00F60C14" w:rsidRPr="008E63BC" w:rsidRDefault="00F60C14" w:rsidP="002D1F52">
      <w:pPr>
        <w:pStyle w:val="Listparagraf"/>
        <w:numPr>
          <w:ilvl w:val="0"/>
          <w:numId w:val="7"/>
        </w:numPr>
        <w:spacing w:line="360" w:lineRule="auto"/>
        <w:ind w:left="426"/>
        <w:rPr>
          <w:w w:val="105"/>
        </w:rPr>
      </w:pPr>
      <w:r w:rsidRPr="008E63BC">
        <w:rPr>
          <w:w w:val="105"/>
        </w:rPr>
        <w:t>despachetarea, inclusiv cură</w:t>
      </w:r>
      <w:r w:rsidR="00BE2BE1" w:rsidRPr="008E63BC">
        <w:rPr>
          <w:w w:val="105"/>
        </w:rPr>
        <w:t>ț</w:t>
      </w:r>
      <w:r w:rsidRPr="008E63BC">
        <w:rPr>
          <w:w w:val="105"/>
        </w:rPr>
        <w:t>area spa</w:t>
      </w:r>
      <w:r w:rsidR="00BE2BE1" w:rsidRPr="008E63BC">
        <w:rPr>
          <w:w w:val="105"/>
        </w:rPr>
        <w:t>ț</w:t>
      </w:r>
      <w:r w:rsidRPr="008E63BC">
        <w:rPr>
          <w:w w:val="105"/>
        </w:rPr>
        <w:t>iilor unde se efectuează interven</w:t>
      </w:r>
      <w:r w:rsidR="00BE2BE1" w:rsidRPr="008E63BC">
        <w:rPr>
          <w:w w:val="105"/>
        </w:rPr>
        <w:t>ț</w:t>
      </w:r>
      <w:r w:rsidRPr="008E63BC">
        <w:rPr>
          <w:w w:val="105"/>
        </w:rPr>
        <w:t>ia;</w:t>
      </w:r>
    </w:p>
    <w:p w14:paraId="053B3B68" w14:textId="4F5DBB69" w:rsidR="00F60C14" w:rsidRPr="008E63BC" w:rsidRDefault="00F60C14" w:rsidP="002D1F52">
      <w:pPr>
        <w:pStyle w:val="Listparagraf"/>
        <w:numPr>
          <w:ilvl w:val="0"/>
          <w:numId w:val="7"/>
        </w:numPr>
        <w:spacing w:line="360" w:lineRule="auto"/>
        <w:ind w:left="426"/>
        <w:rPr>
          <w:w w:val="105"/>
        </w:rPr>
      </w:pPr>
      <w:r w:rsidRPr="008E63BC">
        <w:rPr>
          <w:w w:val="105"/>
        </w:rPr>
        <w:t>montarea în starea ini</w:t>
      </w:r>
      <w:r w:rsidR="00BE2BE1" w:rsidRPr="008E63BC">
        <w:rPr>
          <w:w w:val="105"/>
        </w:rPr>
        <w:t>ț</w:t>
      </w:r>
      <w:r w:rsidRPr="008E63BC">
        <w:rPr>
          <w:w w:val="105"/>
        </w:rPr>
        <w:t>ială;</w:t>
      </w:r>
    </w:p>
    <w:p w14:paraId="4C62AAFF" w14:textId="3B9BA63F" w:rsidR="00F60C14" w:rsidRPr="008E63BC" w:rsidRDefault="00F60C14" w:rsidP="002D1F52">
      <w:pPr>
        <w:pStyle w:val="Listparagraf"/>
        <w:numPr>
          <w:ilvl w:val="0"/>
          <w:numId w:val="7"/>
        </w:numPr>
        <w:spacing w:line="360" w:lineRule="auto"/>
        <w:ind w:left="426"/>
        <w:rPr>
          <w:w w:val="105"/>
        </w:rPr>
      </w:pPr>
      <w:r w:rsidRPr="008E63BC">
        <w:rPr>
          <w:w w:val="105"/>
        </w:rPr>
        <w:t>testarea pentru a asigura func</w:t>
      </w:r>
      <w:r w:rsidR="00BE2BE1" w:rsidRPr="008E63BC">
        <w:rPr>
          <w:w w:val="105"/>
        </w:rPr>
        <w:t>ț</w:t>
      </w:r>
      <w:r w:rsidRPr="008E63BC">
        <w:rPr>
          <w:w w:val="105"/>
        </w:rPr>
        <w:t>ionarea corectă;</w:t>
      </w:r>
    </w:p>
    <w:p w14:paraId="0046C48B" w14:textId="4F3AE92F" w:rsidR="00F60C14" w:rsidRPr="008E63BC" w:rsidRDefault="00F60C14" w:rsidP="002D1F52">
      <w:pPr>
        <w:pStyle w:val="Listparagraf"/>
        <w:numPr>
          <w:ilvl w:val="0"/>
          <w:numId w:val="7"/>
        </w:numPr>
        <w:spacing w:line="360" w:lineRule="auto"/>
        <w:ind w:left="426"/>
        <w:rPr>
          <w:w w:val="105"/>
        </w:rPr>
      </w:pPr>
      <w:r w:rsidRPr="008E63BC">
        <w:rPr>
          <w:w w:val="105"/>
        </w:rPr>
        <w:t>repunerea în func</w:t>
      </w:r>
      <w:r w:rsidR="00BE2BE1" w:rsidRPr="008E63BC">
        <w:rPr>
          <w:w w:val="105"/>
        </w:rPr>
        <w:t>ț</w:t>
      </w:r>
      <w:r w:rsidRPr="008E63BC">
        <w:rPr>
          <w:w w:val="105"/>
        </w:rPr>
        <w:t>iune.</w:t>
      </w:r>
    </w:p>
    <w:p w14:paraId="22B0F101" w14:textId="722E0807" w:rsidR="00F60C14" w:rsidRPr="008E63BC" w:rsidRDefault="00581D62" w:rsidP="00DB3AFD">
      <w:pPr>
        <w:rPr>
          <w:w w:val="105"/>
        </w:rPr>
      </w:pPr>
      <w:r w:rsidRPr="008E63BC">
        <w:rPr>
          <w:w w:val="105"/>
        </w:rPr>
        <w:t>Î</w:t>
      </w:r>
      <w:r w:rsidR="00F60C14" w:rsidRPr="008E63BC">
        <w:rPr>
          <w:w w:val="105"/>
        </w:rPr>
        <w:t xml:space="preserve">n perioada de </w:t>
      </w:r>
      <w:r w:rsidR="006E6233" w:rsidRPr="008E63BC">
        <w:rPr>
          <w:w w:val="105"/>
        </w:rPr>
        <w:t>garanție</w:t>
      </w:r>
      <w:r w:rsidR="00F60C14" w:rsidRPr="008E63BC">
        <w:rPr>
          <w:w w:val="105"/>
        </w:rPr>
        <w:t xml:space="preserve"> a produsului, contractantul va trebui sa respecte </w:t>
      </w:r>
      <w:r w:rsidR="0024345F" w:rsidRPr="008E63BC">
        <w:rPr>
          <w:w w:val="105"/>
        </w:rPr>
        <w:t>următorii</w:t>
      </w:r>
      <w:r w:rsidR="00F60C14" w:rsidRPr="008E63BC">
        <w:rPr>
          <w:w w:val="105"/>
        </w:rPr>
        <w:t xml:space="preserve"> timpi de </w:t>
      </w:r>
      <w:r w:rsidR="0024345F" w:rsidRPr="008E63BC">
        <w:rPr>
          <w:w w:val="105"/>
        </w:rPr>
        <w:t>răspuns</w:t>
      </w:r>
      <w:r w:rsidR="00F60C14" w:rsidRPr="008E63BC">
        <w:rPr>
          <w:w w:val="105"/>
        </w:rPr>
        <w:t xml:space="preserve"> pentru remedierea/</w:t>
      </w:r>
      <w:r w:rsidR="0024345F" w:rsidRPr="008E63BC">
        <w:rPr>
          <w:w w:val="105"/>
        </w:rPr>
        <w:t>înlocuirea</w:t>
      </w:r>
      <w:r w:rsidR="00F60C14" w:rsidRPr="008E63BC">
        <w:rPr>
          <w:w w:val="105"/>
        </w:rPr>
        <w:t xml:space="preserve"> produsului:</w:t>
      </w:r>
    </w:p>
    <w:p w14:paraId="69C134CF" w14:textId="293B3C72" w:rsidR="009205A9" w:rsidRPr="008E63BC" w:rsidRDefault="009205A9" w:rsidP="002D1F52">
      <w:pPr>
        <w:pStyle w:val="Listparagraf"/>
        <w:numPr>
          <w:ilvl w:val="0"/>
          <w:numId w:val="7"/>
        </w:numPr>
        <w:spacing w:line="360" w:lineRule="auto"/>
        <w:ind w:left="426"/>
        <w:rPr>
          <w:w w:val="105"/>
        </w:rPr>
      </w:pPr>
      <w:r w:rsidRPr="008E63BC">
        <w:rPr>
          <w:w w:val="105"/>
        </w:rPr>
        <w:t>maxim 5 zile de la sesizarea scrisă  pentru defec</w:t>
      </w:r>
      <w:r w:rsidR="00BE2BE1" w:rsidRPr="008E63BC">
        <w:rPr>
          <w:w w:val="105"/>
        </w:rPr>
        <w:t>ț</w:t>
      </w:r>
      <w:r w:rsidRPr="008E63BC">
        <w:rPr>
          <w:w w:val="105"/>
        </w:rPr>
        <w:t>iuni care nu pun în pericol siguran</w:t>
      </w:r>
      <w:r w:rsidR="00BE2BE1" w:rsidRPr="008E63BC">
        <w:rPr>
          <w:w w:val="105"/>
        </w:rPr>
        <w:t>ț</w:t>
      </w:r>
      <w:r w:rsidRPr="008E63BC">
        <w:rPr>
          <w:w w:val="105"/>
        </w:rPr>
        <w:t>ă utilizatorului;</w:t>
      </w:r>
    </w:p>
    <w:p w14:paraId="7D1D7255" w14:textId="77777777" w:rsidR="009205A9" w:rsidRPr="008E63BC" w:rsidRDefault="009205A9" w:rsidP="002D1F52">
      <w:pPr>
        <w:pStyle w:val="Listparagraf"/>
        <w:numPr>
          <w:ilvl w:val="0"/>
          <w:numId w:val="7"/>
        </w:numPr>
        <w:spacing w:line="360" w:lineRule="auto"/>
        <w:ind w:left="426"/>
        <w:rPr>
          <w:w w:val="105"/>
        </w:rPr>
      </w:pPr>
      <w:r w:rsidRPr="008E63BC">
        <w:rPr>
          <w:w w:val="105"/>
        </w:rPr>
        <w:t>maximum 30 zile de la sesizarea scrisă pentru defec</w:t>
      </w:r>
      <w:r w:rsidR="00BE2BE1" w:rsidRPr="008E63BC">
        <w:rPr>
          <w:w w:val="105"/>
        </w:rPr>
        <w:t>ț</w:t>
      </w:r>
      <w:r w:rsidRPr="008E63BC">
        <w:rPr>
          <w:w w:val="105"/>
        </w:rPr>
        <w:t xml:space="preserve">iuni care necesită înlocuiri de piese/produse/subansamble care trebuie înlocuite </w:t>
      </w:r>
      <w:r w:rsidR="00BE2BE1" w:rsidRPr="008E63BC">
        <w:rPr>
          <w:w w:val="105"/>
        </w:rPr>
        <w:t>ș</w:t>
      </w:r>
      <w:r w:rsidRPr="008E63BC">
        <w:rPr>
          <w:w w:val="105"/>
        </w:rPr>
        <w:t>i nu sunt în stocul furnizorului. În cazul acesta, produsele defecte vor fi scoase temporar din uz.</w:t>
      </w:r>
    </w:p>
    <w:p w14:paraId="036803EC" w14:textId="71A7D650" w:rsidR="008E1FC6" w:rsidRPr="008E63BC" w:rsidRDefault="008E1FC6" w:rsidP="00124595">
      <w:pPr>
        <w:rPr>
          <w:w w:val="105"/>
        </w:rPr>
      </w:pPr>
      <w:r w:rsidRPr="008E63BC">
        <w:rPr>
          <w:w w:val="105"/>
        </w:rPr>
        <w:t>Nota: Sesizarea se realizează în scris de către autoritatea contractantă și se transmite furnizorului prin e­ mail/poștă/curierat.</w:t>
      </w:r>
    </w:p>
    <w:p w14:paraId="7C82FA1E" w14:textId="486B3925" w:rsidR="00124595" w:rsidRPr="008E63BC" w:rsidRDefault="00124595" w:rsidP="00124595">
      <w:pPr>
        <w:rPr>
          <w:w w:val="105"/>
        </w:rPr>
      </w:pPr>
      <w:r w:rsidRPr="008E63BC">
        <w:rPr>
          <w:w w:val="105"/>
        </w:rPr>
        <w:t xml:space="preserve">Ofertantul trebuie să prezinte o </w:t>
      </w:r>
      <w:r w:rsidR="002B2C7F" w:rsidRPr="008E63BC">
        <w:rPr>
          <w:w w:val="105"/>
        </w:rPr>
        <w:t>declarație</w:t>
      </w:r>
      <w:r w:rsidRPr="008E63BC">
        <w:rPr>
          <w:w w:val="105"/>
        </w:rPr>
        <w:t xml:space="preserve"> scrisă în care să detalieze perioada de </w:t>
      </w:r>
      <w:r w:rsidR="002B2C7F" w:rsidRPr="008E63BC">
        <w:rPr>
          <w:w w:val="105"/>
        </w:rPr>
        <w:t>garanție</w:t>
      </w:r>
      <w:r w:rsidRPr="008E63BC">
        <w:rPr>
          <w:w w:val="105"/>
        </w:rPr>
        <w:t xml:space="preserve"> oferită </w:t>
      </w:r>
      <w:r w:rsidR="002B2C7F" w:rsidRPr="008E63BC">
        <w:rPr>
          <w:w w:val="105"/>
        </w:rPr>
        <w:t>și</w:t>
      </w:r>
      <w:r w:rsidRPr="008E63BC">
        <w:rPr>
          <w:w w:val="105"/>
        </w:rPr>
        <w:t xml:space="preserve"> să precizeze că aceasta acoperă conformitatea produselor cu clauzele contractului, inclusiv toate </w:t>
      </w:r>
      <w:r w:rsidR="002B2C7F" w:rsidRPr="008E63BC">
        <w:rPr>
          <w:w w:val="105"/>
        </w:rPr>
        <w:t>indicațiile</w:t>
      </w:r>
      <w:r w:rsidRPr="008E63BC">
        <w:rPr>
          <w:w w:val="105"/>
        </w:rPr>
        <w:t xml:space="preserve"> de utilizare.</w:t>
      </w:r>
    </w:p>
    <w:p w14:paraId="00970F0F" w14:textId="6A0FD221" w:rsidR="00F60C14" w:rsidRPr="008E63BC" w:rsidRDefault="00F60C14" w:rsidP="00FE724D">
      <w:pPr>
        <w:pStyle w:val="Corptext"/>
        <w:rPr>
          <w:w w:val="105"/>
        </w:rPr>
      </w:pPr>
      <w:r w:rsidRPr="008E63BC">
        <w:rPr>
          <w:noProof/>
        </w:rPr>
        <mc:AlternateContent>
          <mc:Choice Requires="wps">
            <w:drawing>
              <wp:anchor distT="0" distB="0" distL="0" distR="0" simplePos="0" relativeHeight="251663360" behindDoc="0" locked="0" layoutInCell="1" allowOverlap="1" wp14:anchorId="558C02CC" wp14:editId="775435C1">
                <wp:simplePos x="0" y="0"/>
                <wp:positionH relativeFrom="page">
                  <wp:posOffset>18329</wp:posOffset>
                </wp:positionH>
                <wp:positionV relativeFrom="page">
                  <wp:posOffset>9728871</wp:posOffset>
                </wp:positionV>
                <wp:extent cx="1270" cy="93408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34085"/>
                        </a:xfrm>
                        <a:custGeom>
                          <a:avLst/>
                          <a:gdLst/>
                          <a:ahLst/>
                          <a:cxnLst/>
                          <a:rect l="l" t="t" r="r" b="b"/>
                          <a:pathLst>
                            <a:path h="934085">
                              <a:moveTo>
                                <a:pt x="0" y="933529"/>
                              </a:moveTo>
                              <a:lnTo>
                                <a:pt x="0" y="0"/>
                              </a:lnTo>
                            </a:path>
                          </a:pathLst>
                        </a:custGeom>
                        <a:ln w="91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AF0DE" id="Graphic 91" o:spid="_x0000_s1026" style="position:absolute;margin-left:1.45pt;margin-top:766.05pt;width:.1pt;height:73.55pt;z-index:251663360;visibility:visible;mso-wrap-style:square;mso-wrap-distance-left:0;mso-wrap-distance-top:0;mso-wrap-distance-right:0;mso-wrap-distance-bottom:0;mso-position-horizontal:absolute;mso-position-horizontal-relative:page;mso-position-vertical:absolute;mso-position-vertical-relative:page;v-text-anchor:top" coordsize="1270,93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" path="m,933529l,e" filled="f" strokeweight=".25456mm">
                <v:path arrowok="t"/>
                <w10:wrap anchorx="page" anchory="page"/>
              </v:shape>
            </w:pict>
          </mc:Fallback>
        </mc:AlternateContent>
      </w:r>
      <w:r w:rsidRPr="008E63BC">
        <w:rPr>
          <w:noProof/>
        </w:rPr>
        <mc:AlternateContent>
          <mc:Choice Requires="wps">
            <w:drawing>
              <wp:anchor distT="0" distB="0" distL="0" distR="0" simplePos="0" relativeHeight="251664384" behindDoc="0" locked="0" layoutInCell="1" allowOverlap="1" wp14:anchorId="749F31A9" wp14:editId="1A4106AD">
                <wp:simplePos x="0" y="0"/>
                <wp:positionH relativeFrom="page">
                  <wp:posOffset>2291</wp:posOffset>
                </wp:positionH>
                <wp:positionV relativeFrom="page">
                  <wp:posOffset>7683343</wp:posOffset>
                </wp:positionV>
                <wp:extent cx="1270" cy="117157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71575"/>
                        </a:xfrm>
                        <a:custGeom>
                          <a:avLst/>
                          <a:gdLst/>
                          <a:ahLst/>
                          <a:cxnLst/>
                          <a:rect l="l" t="t" r="r" b="b"/>
                          <a:pathLst>
                            <a:path h="1171575">
                              <a:moveTo>
                                <a:pt x="0" y="1171487"/>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2EBAB" id="Graphic 92" o:spid="_x0000_s1026" style="position:absolute;margin-left:.2pt;margin-top:605pt;width:.1pt;height:92.25pt;z-index:251664384;visibility:visible;mso-wrap-style:square;mso-wrap-distance-left:0;mso-wrap-distance-top:0;mso-wrap-distance-right:0;mso-wrap-distance-bottom:0;mso-position-horizontal:absolute;mso-position-horizontal-relative:page;mso-position-vertical:absolute;mso-position-vertical-relative:page;v-text-anchor:top" coordsize="1270,117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" path="m,1171487l,e" filled="f" strokeweight=".1273mm">
                <v:path arrowok="t"/>
                <w10:wrap anchorx="page" anchory="page"/>
              </v:shape>
            </w:pict>
          </mc:Fallback>
        </mc:AlternateContent>
      </w:r>
    </w:p>
    <w:p w14:paraId="3A8D7821" w14:textId="70D85D06" w:rsidR="00CA660C" w:rsidRPr="008E63BC" w:rsidRDefault="00EC1028" w:rsidP="00DB3AFD">
      <w:r w:rsidRPr="008E63BC">
        <w:t xml:space="preserve">Cap. 4 </w:t>
      </w:r>
      <w:r w:rsidR="00CA660C" w:rsidRPr="008E63BC">
        <w:t xml:space="preserve">Livrare, ambalare, etichetare, transport </w:t>
      </w:r>
      <w:r w:rsidR="00BE2BE1" w:rsidRPr="008E63BC">
        <w:t>ș</w:t>
      </w:r>
      <w:r w:rsidR="00CA660C" w:rsidRPr="008E63BC">
        <w:t>i asigurare pe durata transportului</w:t>
      </w:r>
    </w:p>
    <w:p w14:paraId="7D7AA476" w14:textId="6052E0EB" w:rsidR="000E64DC" w:rsidRPr="008E63BC" w:rsidRDefault="000E64DC" w:rsidP="00DB3AFD">
      <w:pPr>
        <w:rPr>
          <w:noProof/>
        </w:rPr>
      </w:pPr>
      <w:r w:rsidRPr="008E63BC">
        <w:rPr>
          <w:noProof/>
        </w:rPr>
        <w:t>4.1 Termenul de livrare</w:t>
      </w:r>
    </w:p>
    <w:p w14:paraId="60465C2F" w14:textId="1BD60B42" w:rsidR="00CA660C" w:rsidRPr="008E63BC" w:rsidRDefault="00CA660C" w:rsidP="00DB3AFD">
      <w:pPr>
        <w:rPr>
          <w:noProof/>
        </w:rPr>
      </w:pPr>
      <w:r w:rsidRPr="008E63BC">
        <w:rPr>
          <w:noProof/>
        </w:rPr>
        <w:t>Termenul de livrare ofertat va curge de la data</w:t>
      </w:r>
      <w:r w:rsidR="00E34A5D" w:rsidRPr="008E63BC">
        <w:rPr>
          <w:noProof/>
        </w:rPr>
        <w:t xml:space="preserve"> transmiterii ordinului de livrare.</w:t>
      </w:r>
      <w:r w:rsidRPr="008E63BC">
        <w:rPr>
          <w:noProof/>
        </w:rPr>
        <w:t xml:space="preserve"> </w:t>
      </w:r>
    </w:p>
    <w:p w14:paraId="064B5AE2" w14:textId="34A85314" w:rsidR="00CA660C" w:rsidRPr="008E63BC" w:rsidRDefault="00CA660C" w:rsidP="00DB3AFD">
      <w:pPr>
        <w:rPr>
          <w:noProof/>
        </w:rPr>
      </w:pPr>
      <w:r w:rsidRPr="008E63BC">
        <w:rPr>
          <w:noProof/>
        </w:rPr>
        <w:t>Livrarea produselor se va realiza la adresele indicate de autoritatea contractantă la nivelul contractului</w:t>
      </w:r>
      <w:r w:rsidR="007125C3" w:rsidRPr="008E63BC">
        <w:rPr>
          <w:noProof/>
        </w:rPr>
        <w:t xml:space="preserve"> într-un termen de maxim </w:t>
      </w:r>
      <w:r w:rsidR="00065F50">
        <w:rPr>
          <w:noProof/>
        </w:rPr>
        <w:t>20</w:t>
      </w:r>
      <w:r w:rsidR="006E252D" w:rsidRPr="008E63BC">
        <w:rPr>
          <w:noProof/>
        </w:rPr>
        <w:t xml:space="preserve"> zile calendaristice.</w:t>
      </w:r>
    </w:p>
    <w:p w14:paraId="25709063" w14:textId="71D244F5" w:rsidR="00E26B10" w:rsidRPr="008E63BC" w:rsidRDefault="00E26B10" w:rsidP="00E26B10">
      <w:pPr>
        <w:rPr>
          <w:noProof/>
        </w:rPr>
      </w:pPr>
      <w:r w:rsidRPr="008E63BC">
        <w:rPr>
          <w:noProof/>
        </w:rPr>
        <w:t>Ofertanții vor completa propunerea tehnică cu un grafic de livrare propus</w:t>
      </w:r>
      <w:r w:rsidR="008E63BC" w:rsidRPr="008E63BC">
        <w:rPr>
          <w:noProof/>
        </w:rPr>
        <w:t xml:space="preserve"> completat cu i</w:t>
      </w:r>
      <w:r w:rsidRPr="008E63BC">
        <w:rPr>
          <w:noProof/>
        </w:rPr>
        <w:t>nformații despre implicarea efectivă a terților susținători, a subcontractanților (după caz) cu resursele puse la dispoziție</w:t>
      </w:r>
      <w:r w:rsidR="008E63BC" w:rsidRPr="008E63BC">
        <w:rPr>
          <w:noProof/>
        </w:rPr>
        <w:t>.</w:t>
      </w:r>
    </w:p>
    <w:p w14:paraId="13EA417B" w14:textId="79ED4A2D" w:rsidR="00CA660C" w:rsidRPr="008E63BC" w:rsidRDefault="00CA660C" w:rsidP="00DB3AFD">
      <w:pPr>
        <w:rPr>
          <w:noProof/>
        </w:rPr>
      </w:pPr>
      <w:r w:rsidRPr="008E63BC">
        <w:rPr>
          <w:noProof/>
        </w:rPr>
        <w:t>Pentru nerespectarea termenului de livrare/ a cantită</w:t>
      </w:r>
      <w:r w:rsidR="00BE2BE1" w:rsidRPr="008E63BC">
        <w:rPr>
          <w:noProof/>
        </w:rPr>
        <w:t>ț</w:t>
      </w:r>
      <w:r w:rsidRPr="008E63BC">
        <w:rPr>
          <w:noProof/>
        </w:rPr>
        <w:t xml:space="preserve">ilor agreate în perioada de derulare a contractului se vor percepe daune-interese conform prevederilor din contract. </w:t>
      </w:r>
    </w:p>
    <w:p w14:paraId="1CDEDA10" w14:textId="020580DE" w:rsidR="00CA660C" w:rsidRPr="008E63BC" w:rsidRDefault="00CA660C" w:rsidP="00DB3AFD">
      <w:pPr>
        <w:rPr>
          <w:noProof/>
        </w:rPr>
      </w:pPr>
      <w:r w:rsidRPr="008E63BC">
        <w:rPr>
          <w:noProof/>
        </w:rPr>
        <w:t>Livrarea se va asigura pe cheltuiala contractantului, iar contravaloarea tututor acestor costuri va fi inclusă în pre</w:t>
      </w:r>
      <w:r w:rsidR="00BE2BE1" w:rsidRPr="008E63BC">
        <w:rPr>
          <w:noProof/>
        </w:rPr>
        <w:t>ț</w:t>
      </w:r>
      <w:r w:rsidRPr="008E63BC">
        <w:rPr>
          <w:noProof/>
        </w:rPr>
        <w:t>ul ofertat.</w:t>
      </w:r>
    </w:p>
    <w:p w14:paraId="2C604B24" w14:textId="52372DF3" w:rsidR="00CA660C" w:rsidRPr="008E63BC" w:rsidRDefault="00CA660C" w:rsidP="00DB3AFD">
      <w:pPr>
        <w:rPr>
          <w:noProof/>
        </w:rPr>
      </w:pPr>
      <w:r w:rsidRPr="008E63BC">
        <w:rPr>
          <w:noProof/>
        </w:rPr>
        <w:t xml:space="preserve">Contractantul va ambala </w:t>
      </w:r>
      <w:r w:rsidR="00BE2BE1" w:rsidRPr="008E63BC">
        <w:rPr>
          <w:noProof/>
        </w:rPr>
        <w:t>ș</w:t>
      </w:r>
      <w:r w:rsidRPr="008E63BC">
        <w:rPr>
          <w:noProof/>
        </w:rPr>
        <w:t xml:space="preserve">i eticheta produsele furnizate astfel încât să prevină orice daună sau deteriorare în timpul manipulării </w:t>
      </w:r>
      <w:r w:rsidR="00BE2BE1" w:rsidRPr="008E63BC">
        <w:rPr>
          <w:noProof/>
        </w:rPr>
        <w:t>ș</w:t>
      </w:r>
      <w:r w:rsidRPr="008E63BC">
        <w:rPr>
          <w:noProof/>
        </w:rPr>
        <w:t>i transportului acestora către destina</w:t>
      </w:r>
      <w:r w:rsidR="00BE2BE1" w:rsidRPr="008E63BC">
        <w:rPr>
          <w:noProof/>
        </w:rPr>
        <w:t>ț</w:t>
      </w:r>
      <w:r w:rsidRPr="008E63BC">
        <w:rPr>
          <w:noProof/>
        </w:rPr>
        <w:t>ia stabilită.</w:t>
      </w:r>
    </w:p>
    <w:p w14:paraId="052F67D1" w14:textId="31B15185" w:rsidR="00CA660C" w:rsidRPr="008E63BC" w:rsidRDefault="00CA660C" w:rsidP="00DB3AFD">
      <w:pPr>
        <w:rPr>
          <w:noProof/>
        </w:rPr>
      </w:pPr>
      <w:r w:rsidRPr="008E63BC">
        <w:rPr>
          <w:noProof/>
        </w:rPr>
        <w:t>Dacă este cazul, ambalajul trebuie prevăzut astfel încât să reziste, fără limitare, manipulării accidentale, expunerii la temperaturi extreme, precipita</w:t>
      </w:r>
      <w:r w:rsidR="00BE2BE1" w:rsidRPr="008E63BC">
        <w:rPr>
          <w:noProof/>
        </w:rPr>
        <w:t>ț</w:t>
      </w:r>
      <w:r w:rsidRPr="008E63BC">
        <w:rPr>
          <w:noProof/>
        </w:rPr>
        <w:t xml:space="preserve">iilor din timpul transportului, precum </w:t>
      </w:r>
      <w:r w:rsidR="00BE2BE1" w:rsidRPr="008E63BC">
        <w:rPr>
          <w:noProof/>
        </w:rPr>
        <w:t>ș</w:t>
      </w:r>
      <w:r w:rsidRPr="008E63BC">
        <w:rPr>
          <w:noProof/>
        </w:rPr>
        <w:t>i oricăror altor condi</w:t>
      </w:r>
      <w:r w:rsidR="00BE2BE1" w:rsidRPr="008E63BC">
        <w:rPr>
          <w:noProof/>
        </w:rPr>
        <w:t>ț</w:t>
      </w:r>
      <w:r w:rsidRPr="008E63BC">
        <w:rPr>
          <w:noProof/>
        </w:rPr>
        <w:t xml:space="preserve">ii adverse specificate de producător. În stabilirea mărimii </w:t>
      </w:r>
      <w:r w:rsidR="00BE2BE1" w:rsidRPr="008E63BC">
        <w:rPr>
          <w:noProof/>
        </w:rPr>
        <w:t>ș</w:t>
      </w:r>
      <w:r w:rsidRPr="008E63BC">
        <w:rPr>
          <w:noProof/>
        </w:rPr>
        <w:t>i greută</w:t>
      </w:r>
      <w:r w:rsidR="00BE2BE1" w:rsidRPr="008E63BC">
        <w:rPr>
          <w:noProof/>
        </w:rPr>
        <w:t>ț</w:t>
      </w:r>
      <w:r w:rsidRPr="008E63BC">
        <w:rPr>
          <w:noProof/>
        </w:rPr>
        <w:t>ii ambalajului, contractantul va lua în considerare, acolo unde este cazul, distan</w:t>
      </w:r>
      <w:r w:rsidR="00BE2BE1" w:rsidRPr="008E63BC">
        <w:rPr>
          <w:noProof/>
        </w:rPr>
        <w:t>ț</w:t>
      </w:r>
      <w:r w:rsidRPr="008E63BC">
        <w:rPr>
          <w:noProof/>
        </w:rPr>
        <w:t>a fa</w:t>
      </w:r>
      <w:r w:rsidR="00BE2BE1" w:rsidRPr="008E63BC">
        <w:rPr>
          <w:noProof/>
        </w:rPr>
        <w:t>ț</w:t>
      </w:r>
      <w:r w:rsidRPr="008E63BC">
        <w:rPr>
          <w:noProof/>
        </w:rPr>
        <w:t>ă de destina</w:t>
      </w:r>
      <w:r w:rsidR="00BE2BE1" w:rsidRPr="008E63BC">
        <w:rPr>
          <w:noProof/>
        </w:rPr>
        <w:t>ț</w:t>
      </w:r>
      <w:r w:rsidRPr="008E63BC">
        <w:rPr>
          <w:noProof/>
        </w:rPr>
        <w:t>ia finală a produselor furnizate.</w:t>
      </w:r>
    </w:p>
    <w:p w14:paraId="06AE7833" w14:textId="2DF6651F" w:rsidR="00CA660C" w:rsidRPr="008E63BC" w:rsidRDefault="00CA660C" w:rsidP="00DB3AFD">
      <w:pPr>
        <w:rPr>
          <w:noProof/>
        </w:rPr>
      </w:pPr>
      <w:r w:rsidRPr="008E63BC">
        <w:rPr>
          <w:noProof/>
        </w:rPr>
        <w:t>Transportul, asigurarea produselor pe durata transportului, eventualele formalită</w:t>
      </w:r>
      <w:r w:rsidR="00BE2BE1" w:rsidRPr="008E63BC">
        <w:rPr>
          <w:noProof/>
        </w:rPr>
        <w:t>ț</w:t>
      </w:r>
      <w:r w:rsidRPr="008E63BC">
        <w:rPr>
          <w:noProof/>
        </w:rPr>
        <w:t xml:space="preserve">i vamale, taxele vamale </w:t>
      </w:r>
      <w:r w:rsidR="00BE2BE1" w:rsidRPr="008E63BC">
        <w:rPr>
          <w:noProof/>
        </w:rPr>
        <w:t>ș</w:t>
      </w:r>
      <w:r w:rsidRPr="008E63BC">
        <w:rPr>
          <w:noProof/>
        </w:rPr>
        <w:t xml:space="preserve">i toate celelalte costuri asociate executării contractului sunt în sarcina exclusivă a contractantului. </w:t>
      </w:r>
    </w:p>
    <w:p w14:paraId="6E45E3A3" w14:textId="609A4627" w:rsidR="00CA660C" w:rsidRPr="008E63BC" w:rsidRDefault="00CA660C" w:rsidP="00DB3AFD">
      <w:pPr>
        <w:rPr>
          <w:noProof/>
        </w:rPr>
      </w:pPr>
      <w:r w:rsidRPr="008E63BC">
        <w:rPr>
          <w:noProof/>
        </w:rPr>
        <w:t xml:space="preserve">Produsele vor fi asigurate împotriva pierderii sau deteriorării intervenite pe parcursul transportului </w:t>
      </w:r>
      <w:r w:rsidR="00BE2BE1" w:rsidRPr="008E63BC">
        <w:rPr>
          <w:noProof/>
        </w:rPr>
        <w:t>ș</w:t>
      </w:r>
      <w:r w:rsidRPr="008E63BC">
        <w:rPr>
          <w:noProof/>
        </w:rPr>
        <w:t>i cauzate de orice factor extern.</w:t>
      </w:r>
    </w:p>
    <w:p w14:paraId="0A3ADD61" w14:textId="3B1407FF" w:rsidR="00CA660C" w:rsidRPr="008E63BC" w:rsidRDefault="00CA660C" w:rsidP="00DB3AFD">
      <w:pPr>
        <w:rPr>
          <w:noProof/>
        </w:rPr>
      </w:pPr>
      <w:r w:rsidRPr="008E63BC">
        <w:rPr>
          <w:noProof/>
        </w:rPr>
        <w:t xml:space="preserve">Contractantul este responsabil pentru livrarea în termenul agreat </w:t>
      </w:r>
      <w:r w:rsidR="00BE2BE1" w:rsidRPr="008E63BC">
        <w:rPr>
          <w:noProof/>
        </w:rPr>
        <w:t>ș</w:t>
      </w:r>
      <w:r w:rsidRPr="008E63BC">
        <w:rPr>
          <w:noProof/>
        </w:rPr>
        <w:t xml:space="preserve">i la locul de livrare agreat a produselor </w:t>
      </w:r>
      <w:r w:rsidR="00BE2BE1" w:rsidRPr="008E63BC">
        <w:rPr>
          <w:noProof/>
        </w:rPr>
        <w:t>ș</w:t>
      </w:r>
      <w:r w:rsidRPr="008E63BC">
        <w:rPr>
          <w:noProof/>
        </w:rPr>
        <w:t>i se consideră că a luat în considerare toate dificultă</w:t>
      </w:r>
      <w:r w:rsidR="00BE2BE1" w:rsidRPr="008E63BC">
        <w:rPr>
          <w:noProof/>
        </w:rPr>
        <w:t>ț</w:t>
      </w:r>
      <w:r w:rsidRPr="008E63BC">
        <w:rPr>
          <w:noProof/>
        </w:rPr>
        <w:t xml:space="preserve">ile pe care le-ar putea întâmpina în acest sens </w:t>
      </w:r>
      <w:r w:rsidR="00BE2BE1" w:rsidRPr="008E63BC">
        <w:rPr>
          <w:noProof/>
        </w:rPr>
        <w:t>ș</w:t>
      </w:r>
      <w:r w:rsidRPr="008E63BC">
        <w:rPr>
          <w:noProof/>
        </w:rPr>
        <w:t>i nu va invoca niciun motiv de întârziere sau costuri suplimentare.</w:t>
      </w:r>
    </w:p>
    <w:p w14:paraId="0F4B7AC7" w14:textId="729D8F45" w:rsidR="00CA660C" w:rsidRPr="008E63BC" w:rsidRDefault="00CA660C" w:rsidP="00DB3AFD">
      <w:pPr>
        <w:rPr>
          <w:noProof/>
        </w:rPr>
      </w:pPr>
      <w:r w:rsidRPr="008E63BC">
        <w:rPr>
          <w:noProof/>
        </w:rPr>
        <w:t>În cazul în care specifica</w:t>
      </w:r>
      <w:r w:rsidR="00BE2BE1" w:rsidRPr="008E63BC">
        <w:rPr>
          <w:noProof/>
        </w:rPr>
        <w:t>ț</w:t>
      </w:r>
      <w:r w:rsidRPr="008E63BC">
        <w:rPr>
          <w:noProof/>
        </w:rPr>
        <w:t xml:space="preserve">iile tehnice ale produselor livrate nu corespund cu caracteristicile din Caietul de sarcini, precum </w:t>
      </w:r>
      <w:r w:rsidR="00BE2BE1" w:rsidRPr="008E63BC">
        <w:rPr>
          <w:noProof/>
        </w:rPr>
        <w:t>ș</w:t>
      </w:r>
      <w:r w:rsidRPr="008E63BC">
        <w:rPr>
          <w:noProof/>
        </w:rPr>
        <w:t>i cu cele prevăzute în Propunerea tehnică, contractantul are obliga</w:t>
      </w:r>
      <w:r w:rsidR="00BE2BE1" w:rsidRPr="008E63BC">
        <w:rPr>
          <w:noProof/>
        </w:rPr>
        <w:t>ț</w:t>
      </w:r>
      <w:r w:rsidRPr="008E63BC">
        <w:rPr>
          <w:noProof/>
        </w:rPr>
        <w:t>ia de a înlocui acel produs cu un produs conform în maximum 48 de ore de la notificare.</w:t>
      </w:r>
    </w:p>
    <w:p w14:paraId="03729033" w14:textId="21148C70" w:rsidR="004747E2" w:rsidRPr="008E63BC" w:rsidRDefault="004747E2" w:rsidP="00DB3AFD">
      <w:r w:rsidRPr="008E63BC">
        <w:rPr>
          <w:w w:val="110"/>
        </w:rPr>
        <w:t>4.2 Opera</w:t>
      </w:r>
      <w:r w:rsidR="00BE2BE1" w:rsidRPr="008E63BC">
        <w:rPr>
          <w:w w:val="110"/>
        </w:rPr>
        <w:t>ț</w:t>
      </w:r>
      <w:r w:rsidRPr="008E63BC">
        <w:rPr>
          <w:w w:val="110"/>
        </w:rPr>
        <w:t>iuni</w:t>
      </w:r>
      <w:r w:rsidRPr="008E63BC">
        <w:rPr>
          <w:spacing w:val="-5"/>
          <w:w w:val="110"/>
        </w:rPr>
        <w:t xml:space="preserve"> </w:t>
      </w:r>
      <w:r w:rsidRPr="008E63BC">
        <w:rPr>
          <w:w w:val="110"/>
        </w:rPr>
        <w:t>cu</w:t>
      </w:r>
      <w:r w:rsidRPr="008E63BC">
        <w:rPr>
          <w:spacing w:val="-6"/>
          <w:w w:val="110"/>
        </w:rPr>
        <w:t xml:space="preserve"> </w:t>
      </w:r>
      <w:r w:rsidRPr="008E63BC">
        <w:rPr>
          <w:w w:val="110"/>
        </w:rPr>
        <w:t>titlu</w:t>
      </w:r>
      <w:r w:rsidRPr="008E63BC">
        <w:rPr>
          <w:spacing w:val="-10"/>
          <w:w w:val="110"/>
        </w:rPr>
        <w:t xml:space="preserve"> </w:t>
      </w:r>
      <w:r w:rsidRPr="008E63BC">
        <w:rPr>
          <w:spacing w:val="-2"/>
          <w:w w:val="110"/>
        </w:rPr>
        <w:t>accesoriu</w:t>
      </w:r>
    </w:p>
    <w:p w14:paraId="63216337" w14:textId="28B7EA68" w:rsidR="00322283" w:rsidRPr="008E63BC" w:rsidRDefault="004747E2" w:rsidP="00322283">
      <w:r w:rsidRPr="008E63BC">
        <w:rPr>
          <w:noProof/>
        </w:rPr>
        <w:t>Produsele care urmează a fi achizi</w:t>
      </w:r>
      <w:r w:rsidR="00BE2BE1" w:rsidRPr="008E63BC">
        <w:rPr>
          <w:noProof/>
        </w:rPr>
        <w:t>ț</w:t>
      </w:r>
      <w:r w:rsidRPr="008E63BC">
        <w:rPr>
          <w:noProof/>
        </w:rPr>
        <w:t xml:space="preserve">ionate descrise mai sus, </w:t>
      </w:r>
      <w:r w:rsidR="00672AF8">
        <w:rPr>
          <w:noProof/>
        </w:rPr>
        <w:t>vor fi</w:t>
      </w:r>
      <w:r w:rsidRPr="008E63BC">
        <w:rPr>
          <w:noProof/>
        </w:rPr>
        <w:t xml:space="preserve"> transportate</w:t>
      </w:r>
      <w:r w:rsidR="00672AF8">
        <w:rPr>
          <w:noProof/>
        </w:rPr>
        <w:t xml:space="preserve"> pe cheltuiala </w:t>
      </w:r>
      <w:r w:rsidR="00E4379C">
        <w:rPr>
          <w:noProof/>
        </w:rPr>
        <w:t>contractantului</w:t>
      </w:r>
      <w:r w:rsidR="006625E2">
        <w:rPr>
          <w:noProof/>
        </w:rPr>
        <w:t xml:space="preserve"> la </w:t>
      </w:r>
      <w:r w:rsidR="00A64390">
        <w:rPr>
          <w:noProof/>
        </w:rPr>
        <w:t xml:space="preserve">o adresă indicată de beneficiar pe </w:t>
      </w:r>
      <w:r w:rsidR="00723DC0">
        <w:rPr>
          <w:noProof/>
        </w:rPr>
        <w:t>teritoriul administrativ al comunei Archiș. Riscurile de transport cad în seama contractantului</w:t>
      </w:r>
      <w:r w:rsidRPr="008E63BC">
        <w:rPr>
          <w:noProof/>
        </w:rPr>
        <w:t>.</w:t>
      </w:r>
      <w:r w:rsidR="00322283" w:rsidRPr="00322283">
        <w:t xml:space="preserve"> </w:t>
      </w:r>
      <w:r w:rsidR="00322283" w:rsidRPr="008E63BC">
        <w:t xml:space="preserve">Contractantul rămâne responsabil pentru protejarea produselor luând toate masurile adecvate pentru a preveni lovituri, zgârieturi și alte deteriorări, până la </w:t>
      </w:r>
      <w:r w:rsidR="00893022">
        <w:t xml:space="preserve">predarea – primirea </w:t>
      </w:r>
      <w:r w:rsidR="00322283" w:rsidRPr="008E63BC">
        <w:t>către autoritatea contractantă.</w:t>
      </w:r>
    </w:p>
    <w:p w14:paraId="48DA6A6B" w14:textId="0A415B99" w:rsidR="00346731" w:rsidRPr="008E63BC" w:rsidRDefault="00D02465" w:rsidP="00346731">
      <w:r>
        <w:t>Beneficiarul</w:t>
      </w:r>
      <w:r w:rsidR="00346731" w:rsidRPr="008E63BC">
        <w:t xml:space="preserve"> va realiza verificările necesare pentru a se asigura că</w:t>
      </w:r>
      <w:r w:rsidR="009B3E88" w:rsidRPr="008E63BC">
        <w:t xml:space="preserve"> </w:t>
      </w:r>
      <w:r w:rsidR="00F72EF2">
        <w:t>materialele didac</w:t>
      </w:r>
      <w:r w:rsidR="00304D6B">
        <w:t xml:space="preserve">tice </w:t>
      </w:r>
      <w:r>
        <w:t xml:space="preserve"> pot fi montat</w:t>
      </w:r>
      <w:r w:rsidR="00304D6B">
        <w:t>e</w:t>
      </w:r>
      <w:r>
        <w:t xml:space="preserve"> și </w:t>
      </w:r>
      <w:r w:rsidR="00346731" w:rsidRPr="008E63BC">
        <w:t>utilizat</w:t>
      </w:r>
      <w:r w:rsidR="00304D6B">
        <w:t>e</w:t>
      </w:r>
      <w:r w:rsidR="00346731" w:rsidRPr="008E63BC">
        <w:t xml:space="preserve"> în condiții de siguranță. Verificarea include, toate ajustările necesare pentru a asigura instalarea corespunzătoare, în ceea ce privește calitatea.</w:t>
      </w:r>
      <w:r w:rsidR="007418FD">
        <w:t xml:space="preserve"> Beneficiarul</w:t>
      </w:r>
      <w:r w:rsidR="00346731" w:rsidRPr="008E63BC">
        <w:t xml:space="preserve"> va efectua verificarea funcțională a produselor. </w:t>
      </w:r>
    </w:p>
    <w:p w14:paraId="373429FE" w14:textId="1EA3AE7A" w:rsidR="00346731" w:rsidRPr="008E63BC" w:rsidRDefault="00346731" w:rsidP="00346731">
      <w:r w:rsidRPr="008E63BC">
        <w:t>4.</w:t>
      </w:r>
      <w:r w:rsidR="000E504B">
        <w:t>3</w:t>
      </w:r>
      <w:r w:rsidRPr="008E63BC">
        <w:t xml:space="preserve"> Atribuțiile și responsabilitățile Părților</w:t>
      </w:r>
    </w:p>
    <w:p w14:paraId="673BC2BF" w14:textId="77777777" w:rsidR="00346731" w:rsidRPr="008E63BC" w:rsidRDefault="00346731" w:rsidP="00346731">
      <w:r w:rsidRPr="008E63BC">
        <w:t>Autoritatea contractantă are următoarele responsabilități:</w:t>
      </w:r>
    </w:p>
    <w:p w14:paraId="7AAB128B" w14:textId="77777777" w:rsidR="00346731" w:rsidRPr="008E63BC" w:rsidRDefault="00346731" w:rsidP="009B3E88">
      <w:pPr>
        <w:pStyle w:val="Listparagraf"/>
        <w:numPr>
          <w:ilvl w:val="0"/>
          <w:numId w:val="7"/>
        </w:numPr>
        <w:spacing w:line="360" w:lineRule="auto"/>
        <w:ind w:left="426"/>
        <w:rPr>
          <w:w w:val="105"/>
        </w:rPr>
      </w:pPr>
      <w:r w:rsidRPr="008E63BC">
        <w:rPr>
          <w:w w:val="105"/>
        </w:rPr>
        <w:t>desemnarea unei persoane sau a unei echipe pentru monitorizarea contractului;</w:t>
      </w:r>
    </w:p>
    <w:p w14:paraId="0FF353B0" w14:textId="77777777" w:rsidR="00346731" w:rsidRPr="008E63BC" w:rsidRDefault="00346731" w:rsidP="009B3E88">
      <w:pPr>
        <w:pStyle w:val="Listparagraf"/>
        <w:numPr>
          <w:ilvl w:val="0"/>
          <w:numId w:val="7"/>
        </w:numPr>
        <w:spacing w:line="360" w:lineRule="auto"/>
        <w:ind w:left="426"/>
        <w:rPr>
          <w:w w:val="105"/>
        </w:rPr>
      </w:pPr>
      <w:r w:rsidRPr="008E63BC">
        <w:rPr>
          <w:w w:val="105"/>
        </w:rPr>
        <w:t>punerea la dispoziția Contractantului a tuturor informațiilor disponibile și necesare pentru derularea contractului în timpul stabilit și la nivelul de calitate și performanță prevăzut în Caietul de Sarcini;</w:t>
      </w:r>
    </w:p>
    <w:p w14:paraId="04DE3DB7" w14:textId="68E48193" w:rsidR="00346731" w:rsidRPr="008E63BC" w:rsidRDefault="00346731" w:rsidP="009B3E88">
      <w:pPr>
        <w:pStyle w:val="Listparagraf"/>
        <w:numPr>
          <w:ilvl w:val="0"/>
          <w:numId w:val="7"/>
        </w:numPr>
        <w:spacing w:line="360" w:lineRule="auto"/>
        <w:ind w:left="426"/>
        <w:rPr>
          <w:w w:val="105"/>
        </w:rPr>
      </w:pPr>
      <w:r w:rsidRPr="008E63BC">
        <w:rPr>
          <w:w w:val="105"/>
        </w:rPr>
        <w:t>asigurarea accesului în spațiile în care urmează a se realiza livrarea;</w:t>
      </w:r>
    </w:p>
    <w:p w14:paraId="5CF2407D" w14:textId="77777777" w:rsidR="00346731" w:rsidRPr="008E63BC" w:rsidRDefault="00346731" w:rsidP="009B3E88">
      <w:pPr>
        <w:pStyle w:val="Listparagraf"/>
        <w:numPr>
          <w:ilvl w:val="0"/>
          <w:numId w:val="7"/>
        </w:numPr>
        <w:spacing w:line="360" w:lineRule="auto"/>
        <w:ind w:left="426"/>
        <w:rPr>
          <w:w w:val="105"/>
        </w:rPr>
      </w:pPr>
      <w:r w:rsidRPr="008E63BC">
        <w:rPr>
          <w:w w:val="105"/>
        </w:rPr>
        <w:t>mobilizarea tuturor resurselor care sunt în sarcina sa, pentru buna derulare a contractului;</w:t>
      </w:r>
    </w:p>
    <w:p w14:paraId="54A0DF4A" w14:textId="77777777" w:rsidR="00346731" w:rsidRPr="008E63BC" w:rsidRDefault="00346731" w:rsidP="009B3E88">
      <w:pPr>
        <w:pStyle w:val="Listparagraf"/>
        <w:numPr>
          <w:ilvl w:val="0"/>
          <w:numId w:val="7"/>
        </w:numPr>
        <w:spacing w:line="360" w:lineRule="auto"/>
        <w:ind w:left="426"/>
      </w:pPr>
      <w:r w:rsidRPr="008E63BC">
        <w:rPr>
          <w:w w:val="105"/>
        </w:rPr>
        <w:t>colaborarea cu Contractantul pentru a identifica în timp util orice eventuale probleme care ar putea apărea p</w:t>
      </w:r>
      <w:r w:rsidRPr="008E63BC">
        <w:t>e parcursul derulării contractului;</w:t>
      </w:r>
    </w:p>
    <w:p w14:paraId="3AA2F898" w14:textId="77777777" w:rsidR="00346731" w:rsidRPr="008E63BC" w:rsidRDefault="00346731" w:rsidP="007B619C">
      <w:pPr>
        <w:pStyle w:val="Listparagraf"/>
        <w:numPr>
          <w:ilvl w:val="0"/>
          <w:numId w:val="7"/>
        </w:numPr>
        <w:spacing w:line="360" w:lineRule="auto"/>
        <w:ind w:left="426"/>
        <w:rPr>
          <w:w w:val="105"/>
        </w:rPr>
      </w:pPr>
      <w:r w:rsidRPr="008E63BC">
        <w:rPr>
          <w:w w:val="105"/>
        </w:rPr>
        <w:t>asigurarea acurateței oricăror informații puse la dispoziția Contractantului pe durata derulării contractului;</w:t>
      </w:r>
    </w:p>
    <w:p w14:paraId="1927A97A" w14:textId="77777777" w:rsidR="00346731" w:rsidRPr="008E63BC" w:rsidRDefault="00346731" w:rsidP="007B619C">
      <w:pPr>
        <w:pStyle w:val="Listparagraf"/>
        <w:numPr>
          <w:ilvl w:val="0"/>
          <w:numId w:val="7"/>
        </w:numPr>
        <w:spacing w:line="360" w:lineRule="auto"/>
        <w:ind w:left="426"/>
        <w:rPr>
          <w:w w:val="105"/>
        </w:rPr>
      </w:pPr>
      <w:r w:rsidRPr="008E63BC">
        <w:rPr>
          <w:w w:val="105"/>
        </w:rPr>
        <w:t>monitorizarea îndeplinirii tuturor cerințelor din Caietul de Sarcini și a oricăror elemente ale Propunerii Tehnice și Financiare pe durata derulării contractului, efectuarea și păstrarea unei arhive cu înregistrări pentru documentarea nivelului de performanță a Contractantului;</w:t>
      </w:r>
    </w:p>
    <w:p w14:paraId="219D6106" w14:textId="77777777" w:rsidR="00346731" w:rsidRPr="008E63BC" w:rsidRDefault="00346731" w:rsidP="007B619C">
      <w:pPr>
        <w:pStyle w:val="Listparagraf"/>
        <w:numPr>
          <w:ilvl w:val="0"/>
          <w:numId w:val="7"/>
        </w:numPr>
        <w:spacing w:line="360" w:lineRule="auto"/>
        <w:ind w:left="426"/>
      </w:pPr>
      <w:r w:rsidRPr="008E63BC">
        <w:rPr>
          <w:w w:val="105"/>
        </w:rPr>
        <w:t>notificarea Contractantului prin canalele de comunicație puse la dispoziție de acesta privind orice incidente sau disfu</w:t>
      </w:r>
      <w:r w:rsidRPr="008E63BC">
        <w:t>ncționalități care intervin pe perioada de derulare a contractului;</w:t>
      </w:r>
    </w:p>
    <w:p w14:paraId="2D9FE365" w14:textId="77777777" w:rsidR="00346731" w:rsidRPr="008E63BC" w:rsidRDefault="00346731" w:rsidP="007B619C">
      <w:pPr>
        <w:pStyle w:val="Listparagraf"/>
        <w:numPr>
          <w:ilvl w:val="0"/>
          <w:numId w:val="7"/>
        </w:numPr>
        <w:spacing w:line="360" w:lineRule="auto"/>
        <w:ind w:left="426"/>
      </w:pPr>
      <w:r w:rsidRPr="008E63BC">
        <w:t xml:space="preserve"> verificarea tuturor documentelor asociate recepției produselor și serviciilor suport care fac obiectul contractului, respectiv care confirmă furnizarea produselor potrivit condițiilor de calitate stabilite în Caietul de sarcini.</w:t>
      </w:r>
    </w:p>
    <w:p w14:paraId="69E366B7" w14:textId="259894C8" w:rsidR="00346731" w:rsidRPr="008E63BC" w:rsidRDefault="00346731" w:rsidP="002D2C64">
      <w:pPr>
        <w:pStyle w:val="Listparagraf"/>
        <w:numPr>
          <w:ilvl w:val="0"/>
          <w:numId w:val="7"/>
        </w:numPr>
        <w:spacing w:line="360" w:lineRule="auto"/>
        <w:ind w:left="426"/>
      </w:pPr>
      <w:r w:rsidRPr="008E63BC">
        <w:t xml:space="preserve">se obliga sa recepționeze cantitativ și calitativ produsele  la </w:t>
      </w:r>
      <w:r w:rsidR="009747A9">
        <w:t>adresa indicată de beneficiar;</w:t>
      </w:r>
    </w:p>
    <w:p w14:paraId="53E87031" w14:textId="77777777" w:rsidR="00346731" w:rsidRPr="008E63BC" w:rsidRDefault="00346731" w:rsidP="00346731">
      <w:r w:rsidRPr="008E63BC">
        <w:t>Ofertantul declarant câștigător are următoarele responsabilități :</w:t>
      </w:r>
    </w:p>
    <w:p w14:paraId="1724EF5B" w14:textId="77777777" w:rsidR="00346731" w:rsidRPr="008E63BC" w:rsidRDefault="00346731" w:rsidP="002D2C64">
      <w:pPr>
        <w:pStyle w:val="Listparagraf"/>
        <w:numPr>
          <w:ilvl w:val="0"/>
          <w:numId w:val="7"/>
        </w:numPr>
        <w:spacing w:line="360" w:lineRule="auto"/>
        <w:ind w:left="426"/>
      </w:pPr>
      <w:r w:rsidRPr="008E63BC">
        <w:t>mobilizarea de resurse suficiente și cu expertiză adecvată pentru a asigura gestionarea contractului, astfel cum este solicitat la nivelul Caietului de Sarcini;</w:t>
      </w:r>
    </w:p>
    <w:p w14:paraId="7EFF2A94" w14:textId="77777777" w:rsidR="00346731" w:rsidRPr="008E63BC" w:rsidRDefault="00346731" w:rsidP="002D2C64">
      <w:pPr>
        <w:pStyle w:val="Listparagraf"/>
        <w:numPr>
          <w:ilvl w:val="0"/>
          <w:numId w:val="7"/>
        </w:numPr>
        <w:spacing w:line="360" w:lineRule="auto"/>
        <w:ind w:left="426"/>
      </w:pPr>
      <w:r w:rsidRPr="008E63BC">
        <w:t>îndeplinirea obligațiilor contractuale, cu respectarea bunelor practici din domeniu, a prevederilor legale și contractuale relevante, astfel încât să se asigure că obligațiile sunt îndeplinite la parametrii solicitați;</w:t>
      </w:r>
    </w:p>
    <w:p w14:paraId="1E117CA2" w14:textId="77777777" w:rsidR="00346731" w:rsidRPr="008E63BC" w:rsidRDefault="00346731" w:rsidP="002D2C64">
      <w:pPr>
        <w:pStyle w:val="Listparagraf"/>
        <w:numPr>
          <w:ilvl w:val="0"/>
          <w:numId w:val="7"/>
        </w:numPr>
        <w:spacing w:line="360" w:lineRule="auto"/>
        <w:ind w:left="426"/>
      </w:pPr>
      <w:r w:rsidRPr="008E63BC">
        <w:t>asigurarea unui grad de flexibilitate în planificarea modalității de gestionare a contractului, pe toată durata de derulare a contractului;</w:t>
      </w:r>
    </w:p>
    <w:p w14:paraId="1FE718E9" w14:textId="7C48DF8D" w:rsidR="00346731" w:rsidRPr="008E63BC" w:rsidRDefault="00346731" w:rsidP="002D2C64">
      <w:pPr>
        <w:pStyle w:val="Listparagraf"/>
        <w:numPr>
          <w:ilvl w:val="0"/>
          <w:numId w:val="7"/>
        </w:numPr>
        <w:spacing w:line="360" w:lineRule="auto"/>
        <w:ind w:left="426"/>
      </w:pPr>
      <w:r w:rsidRPr="008E63BC">
        <w:t>transmiterea datelor de identificare și de contact ale personalului alocat pentru executarea contractului;</w:t>
      </w:r>
    </w:p>
    <w:p w14:paraId="7FB3761C" w14:textId="77777777" w:rsidR="00346731" w:rsidRPr="008E63BC" w:rsidRDefault="00346731" w:rsidP="002D2C64">
      <w:pPr>
        <w:pStyle w:val="Listparagraf"/>
        <w:numPr>
          <w:ilvl w:val="0"/>
          <w:numId w:val="7"/>
        </w:numPr>
        <w:spacing w:line="360" w:lineRule="auto"/>
        <w:ind w:left="426"/>
      </w:pPr>
      <w:r w:rsidRPr="008E63BC">
        <w:t>colaborarea cu personalul autorității contractante alocat pentru verificarea produselor livrate și realizarea recepțiilor;</w:t>
      </w:r>
    </w:p>
    <w:p w14:paraId="22C71DB7" w14:textId="77777777" w:rsidR="00346731" w:rsidRPr="008E63BC" w:rsidRDefault="00346731" w:rsidP="002D2C64">
      <w:pPr>
        <w:pStyle w:val="Listparagraf"/>
        <w:numPr>
          <w:ilvl w:val="0"/>
          <w:numId w:val="7"/>
        </w:numPr>
        <w:spacing w:line="360" w:lineRule="auto"/>
        <w:ind w:left="426"/>
      </w:pPr>
      <w:r w:rsidRPr="008E63BC">
        <w:t>reducerea, în măsura posibilă, la minim, a situațiilor de întârzieri în efectuarea livrărilor, minimizând astfel impactul negativ asupra activității autorității contractante;</w:t>
      </w:r>
    </w:p>
    <w:p w14:paraId="4BCBAD9A" w14:textId="77777777" w:rsidR="00346731" w:rsidRPr="008E63BC" w:rsidRDefault="00346731" w:rsidP="002D2C64">
      <w:pPr>
        <w:pStyle w:val="Listparagraf"/>
        <w:numPr>
          <w:ilvl w:val="0"/>
          <w:numId w:val="7"/>
        </w:numPr>
        <w:spacing w:line="360" w:lineRule="auto"/>
        <w:ind w:left="426"/>
      </w:pPr>
      <w:r w:rsidRPr="008E63BC">
        <w:t>asigurarea că orice documente, documentații și/sau instrucțiuni furnizate către personalul autorității contractante sunt exacte și elaborate în conformitate cu bunele practici specifice în domeniu;</w:t>
      </w:r>
    </w:p>
    <w:p w14:paraId="7F61912F" w14:textId="77777777" w:rsidR="004747E2" w:rsidRDefault="00346731" w:rsidP="004D599D">
      <w:pPr>
        <w:pStyle w:val="Listparagraf"/>
        <w:numPr>
          <w:ilvl w:val="0"/>
          <w:numId w:val="7"/>
        </w:numPr>
        <w:spacing w:line="360" w:lineRule="auto"/>
        <w:ind w:left="426"/>
      </w:pPr>
      <w:r w:rsidRPr="008E63BC">
        <w:t>colaborarea cu personalul autorității contractante alocat pentru furnizarea produselor care fac obiectul contractului și pentru asigurarea serviciilor accesorii</w:t>
      </w:r>
      <w:r w:rsidR="00C26E4E" w:rsidRPr="008E63BC">
        <w:t>;</w:t>
      </w:r>
    </w:p>
    <w:p w14:paraId="663FA294" w14:textId="5076C228" w:rsidR="00CA660C" w:rsidRPr="008E63BC" w:rsidRDefault="00CA660C" w:rsidP="00DB3AFD">
      <w:r w:rsidRPr="008E63BC">
        <w:t xml:space="preserve">Cap. </w:t>
      </w:r>
      <w:r w:rsidR="000E64DC" w:rsidRPr="008E63BC">
        <w:t>5</w:t>
      </w:r>
      <w:r w:rsidRPr="008E63BC">
        <w:t xml:space="preserve"> </w:t>
      </w:r>
      <w:r w:rsidR="005A3BE2" w:rsidRPr="008E63BC">
        <w:t>Documenta</w:t>
      </w:r>
      <w:r w:rsidR="00BE2BE1" w:rsidRPr="008E63BC">
        <w:t>ț</w:t>
      </w:r>
      <w:r w:rsidR="005A3BE2" w:rsidRPr="008E63BC">
        <w:t>ii</w:t>
      </w:r>
      <w:r w:rsidRPr="008E63BC">
        <w:t xml:space="preserve"> ce trebuie furnizate </w:t>
      </w:r>
      <w:r w:rsidR="005A3BE2" w:rsidRPr="008E63BC">
        <w:t>Autorită</w:t>
      </w:r>
      <w:r w:rsidR="00BE2BE1" w:rsidRPr="008E63BC">
        <w:t>ț</w:t>
      </w:r>
      <w:r w:rsidR="005A3BE2" w:rsidRPr="008E63BC">
        <w:t>ii</w:t>
      </w:r>
      <w:r w:rsidRPr="008E63BC">
        <w:t xml:space="preserve"> contractante </w:t>
      </w:r>
      <w:proofErr w:type="spellStart"/>
      <w:r w:rsidRPr="008E63BC">
        <w:t>în</w:t>
      </w:r>
      <w:proofErr w:type="spellEnd"/>
      <w:r w:rsidRPr="008E63BC">
        <w:t xml:space="preserve"> </w:t>
      </w:r>
      <w:r w:rsidR="005A3BE2" w:rsidRPr="008E63BC">
        <w:t>legătură</w:t>
      </w:r>
      <w:r w:rsidRPr="008E63BC">
        <w:t>̆ cu produs</w:t>
      </w:r>
      <w:r w:rsidR="00732EEA">
        <w:t>ele</w:t>
      </w:r>
      <w:r w:rsidRPr="008E63BC">
        <w:t xml:space="preserve"> </w:t>
      </w:r>
    </w:p>
    <w:p w14:paraId="324CFE61" w14:textId="489F3C3E" w:rsidR="00CA660C" w:rsidRPr="008E63BC" w:rsidRDefault="005A3BE2" w:rsidP="00DB3AFD">
      <w:r w:rsidRPr="008E63BC">
        <w:t>Documenta</w:t>
      </w:r>
      <w:r w:rsidR="00BE2BE1" w:rsidRPr="008E63BC">
        <w:t>ț</w:t>
      </w:r>
      <w:r w:rsidRPr="008E63BC">
        <w:t>iile</w:t>
      </w:r>
      <w:r w:rsidR="00CA660C" w:rsidRPr="008E63BC">
        <w:t xml:space="preserve"> pe care Contractantul trebuie să le livreze </w:t>
      </w:r>
      <w:r w:rsidRPr="008E63BC">
        <w:t>Autorită</w:t>
      </w:r>
      <w:r w:rsidR="00BE2BE1" w:rsidRPr="008E63BC">
        <w:t>ț</w:t>
      </w:r>
      <w:r w:rsidRPr="008E63BC">
        <w:t>ii</w:t>
      </w:r>
      <w:r w:rsidR="00CA660C" w:rsidRPr="008E63BC">
        <w:t xml:space="preserve"> contractante </w:t>
      </w:r>
      <w:proofErr w:type="spellStart"/>
      <w:r w:rsidR="00CA660C" w:rsidRPr="008E63BC">
        <w:t>în</w:t>
      </w:r>
      <w:proofErr w:type="spellEnd"/>
      <w:r w:rsidR="00CA660C" w:rsidRPr="008E63BC">
        <w:t xml:space="preserve"> cadrul contractului sunt: </w:t>
      </w:r>
    </w:p>
    <w:p w14:paraId="65FE3DA9" w14:textId="7DFFA006" w:rsidR="000B2595" w:rsidRPr="008E63BC" w:rsidRDefault="000B2595" w:rsidP="00DB3AFD">
      <w:r w:rsidRPr="008E63BC">
        <w:t>•</w:t>
      </w:r>
      <w:r w:rsidRPr="008E63BC">
        <w:tab/>
        <w:t>Declara</w:t>
      </w:r>
      <w:r w:rsidR="00BE2BE1" w:rsidRPr="008E63BC">
        <w:t>ț</w:t>
      </w:r>
      <w:r w:rsidRPr="008E63BC">
        <w:t>ia de conformitate/Certificat de calitate care atestă conformitatea/calitatea produs</w:t>
      </w:r>
      <w:r w:rsidR="00732EEA">
        <w:t>elor</w:t>
      </w:r>
      <w:r w:rsidRPr="008E63BC">
        <w:t xml:space="preserve"> cu legisla</w:t>
      </w:r>
      <w:r w:rsidR="00BE2BE1" w:rsidRPr="008E63BC">
        <w:t>ț</w:t>
      </w:r>
      <w:r w:rsidRPr="008E63BC">
        <w:t>ia aplicabilă;</w:t>
      </w:r>
    </w:p>
    <w:p w14:paraId="65907434" w14:textId="195A5BDC" w:rsidR="000B2595" w:rsidRPr="008E63BC" w:rsidRDefault="000B2595" w:rsidP="00DB3AFD">
      <w:r w:rsidRPr="008E63BC">
        <w:t>•</w:t>
      </w:r>
      <w:r w:rsidRPr="008E63BC">
        <w:tab/>
        <w:t>Garan</w:t>
      </w:r>
      <w:r w:rsidR="00BE2BE1" w:rsidRPr="008E63BC">
        <w:t>ț</w:t>
      </w:r>
      <w:r w:rsidRPr="008E63BC">
        <w:t>ia produselor emisă de furnizor/ producător;</w:t>
      </w:r>
    </w:p>
    <w:p w14:paraId="71C6D9BC" w14:textId="56C714DF" w:rsidR="000B2595" w:rsidRPr="008E63BC" w:rsidRDefault="000B2595" w:rsidP="00DB3AFD">
      <w:r w:rsidRPr="008E63BC">
        <w:t>•</w:t>
      </w:r>
      <w:r w:rsidRPr="008E63BC">
        <w:tab/>
        <w:t>Manualele de folosire/ operare/ mentenan</w:t>
      </w:r>
      <w:r w:rsidR="00BE2BE1" w:rsidRPr="008E63BC">
        <w:t>ț</w:t>
      </w:r>
      <w:r w:rsidRPr="008E63BC">
        <w:t>ă a produselor</w:t>
      </w:r>
      <w:r w:rsidR="00381BCD">
        <w:t xml:space="preserve"> acolo unde este aplicabil</w:t>
      </w:r>
      <w:r w:rsidRPr="008E63BC">
        <w:t>.</w:t>
      </w:r>
    </w:p>
    <w:p w14:paraId="5B007265" w14:textId="7F246159" w:rsidR="000B2595" w:rsidRPr="008E63BC" w:rsidRDefault="000B2595" w:rsidP="00381BCD">
      <w:r w:rsidRPr="008E63BC">
        <w:t>•</w:t>
      </w:r>
      <w:r w:rsidRPr="008E63BC">
        <w:tab/>
        <w:t xml:space="preserve">Fisele tehnice ale produselor livrate; </w:t>
      </w:r>
    </w:p>
    <w:p w14:paraId="1C65B736" w14:textId="79CC3627" w:rsidR="000B2595" w:rsidRPr="008E63BC" w:rsidRDefault="000B2595" w:rsidP="00DB3AFD">
      <w:r w:rsidRPr="008E63BC">
        <w:t>Toate produsele incluse în prezentul contract vor fi furnizate împreună cu documenta</w:t>
      </w:r>
      <w:r w:rsidR="00BE2BE1" w:rsidRPr="008E63BC">
        <w:t>ț</w:t>
      </w:r>
      <w:r w:rsidRPr="008E63BC">
        <w:t>ia adecvată, în limba română.</w:t>
      </w:r>
    </w:p>
    <w:p w14:paraId="398C9286" w14:textId="18979555" w:rsidR="00CA660C" w:rsidRPr="008E63BC" w:rsidRDefault="00CA660C" w:rsidP="00DB3AFD">
      <w:r w:rsidRPr="008E63BC">
        <w:t xml:space="preserve">Cap. </w:t>
      </w:r>
      <w:r w:rsidR="000E64DC" w:rsidRPr="008E63BC">
        <w:t>6</w:t>
      </w:r>
      <w:r w:rsidRPr="008E63BC">
        <w:t xml:space="preserve"> </w:t>
      </w:r>
      <w:r w:rsidR="005A3BE2" w:rsidRPr="008E63BC">
        <w:t>Recep</w:t>
      </w:r>
      <w:r w:rsidR="00BE2BE1" w:rsidRPr="008E63BC">
        <w:t>ț</w:t>
      </w:r>
      <w:r w:rsidR="005A3BE2" w:rsidRPr="008E63BC">
        <w:t>ia</w:t>
      </w:r>
      <w:r w:rsidRPr="008E63BC">
        <w:t xml:space="preserve"> produselor </w:t>
      </w:r>
    </w:p>
    <w:p w14:paraId="60DDEA21" w14:textId="55A9BFCD" w:rsidR="00CA660C" w:rsidRPr="008E63BC" w:rsidRDefault="00CA660C" w:rsidP="00DB3AFD">
      <w:r w:rsidRPr="008E63BC">
        <w:t>Autoritatea contractantă sau reprezentantul său are obliga</w:t>
      </w:r>
      <w:r w:rsidR="00BE2BE1" w:rsidRPr="008E63BC">
        <w:t>ț</w:t>
      </w:r>
      <w:r w:rsidRPr="008E63BC">
        <w:t>ia de a efectua recep</w:t>
      </w:r>
      <w:r w:rsidR="00BE2BE1" w:rsidRPr="008E63BC">
        <w:t>ț</w:t>
      </w:r>
      <w:r w:rsidRPr="008E63BC">
        <w:t xml:space="preserve">ia cantitativă </w:t>
      </w:r>
      <w:r w:rsidR="00BE2BE1" w:rsidRPr="008E63BC">
        <w:t>ș</w:t>
      </w:r>
      <w:r w:rsidRPr="008E63BC">
        <w:t>i calitativă a produselor achizi</w:t>
      </w:r>
      <w:r w:rsidR="00BE2BE1" w:rsidRPr="008E63BC">
        <w:t>ț</w:t>
      </w:r>
      <w:r w:rsidRPr="008E63BC">
        <w:t xml:space="preserve">ionate </w:t>
      </w:r>
      <w:r w:rsidR="00BE2BE1" w:rsidRPr="008E63BC">
        <w:t>ș</w:t>
      </w:r>
      <w:r w:rsidRPr="008E63BC">
        <w:t>i are dreptul de a inspecta produsele pentru a verifica conformitatea lor.</w:t>
      </w:r>
    </w:p>
    <w:p w14:paraId="1402734C" w14:textId="48B280A9" w:rsidR="00CA660C" w:rsidRPr="008E63BC" w:rsidRDefault="00CA660C" w:rsidP="00DB3AFD">
      <w:r w:rsidRPr="008E63BC">
        <w:t xml:space="preserve">Confirmarea faptului că produsele au fost livrate total </w:t>
      </w:r>
      <w:r w:rsidR="00BE2BE1" w:rsidRPr="008E63BC">
        <w:t>ș</w:t>
      </w:r>
      <w:r w:rsidRPr="008E63BC">
        <w:t>i corespund cu specifica</w:t>
      </w:r>
      <w:r w:rsidR="00BE2BE1" w:rsidRPr="008E63BC">
        <w:t>ț</w:t>
      </w:r>
      <w:r w:rsidRPr="008E63BC">
        <w:t xml:space="preserve">iile tehnice din caietul de sarcini </w:t>
      </w:r>
      <w:r w:rsidR="00BE2BE1" w:rsidRPr="008E63BC">
        <w:t>ș</w:t>
      </w:r>
      <w:r w:rsidRPr="008E63BC">
        <w:t>i propunerea tehnică se face prin întocmirea de către autoritatea contractantă a unui proces-verbal de recep</w:t>
      </w:r>
      <w:r w:rsidR="00BE2BE1" w:rsidRPr="008E63BC">
        <w:t>ț</w:t>
      </w:r>
      <w:r w:rsidRPr="008E63BC">
        <w:t xml:space="preserve">ie cantitativă </w:t>
      </w:r>
      <w:r w:rsidR="00BE2BE1" w:rsidRPr="008E63BC">
        <w:t>ș</w:t>
      </w:r>
      <w:r w:rsidRPr="008E63BC">
        <w:t>i calitativă. Recep</w:t>
      </w:r>
      <w:r w:rsidR="00BE2BE1" w:rsidRPr="008E63BC">
        <w:t>ț</w:t>
      </w:r>
      <w:r w:rsidRPr="008E63BC">
        <w:t>ia se va efectua de către reprezentan</w:t>
      </w:r>
      <w:r w:rsidR="00BE2BE1" w:rsidRPr="008E63BC">
        <w:t>ț</w:t>
      </w:r>
      <w:r w:rsidRPr="008E63BC">
        <w:t>ii păr</w:t>
      </w:r>
      <w:r w:rsidR="00BE2BE1" w:rsidRPr="008E63BC">
        <w:t>ț</w:t>
      </w:r>
      <w:r w:rsidRPr="008E63BC">
        <w:t>ilor, conform prevederilor din cadrul contractului, în termen de</w:t>
      </w:r>
      <w:r w:rsidR="00C70710" w:rsidRPr="008E63BC">
        <w:t xml:space="preserve"> 5 zile calendaristice </w:t>
      </w:r>
      <w:r w:rsidRPr="008E63BC">
        <w:t xml:space="preserve">de la data </w:t>
      </w:r>
      <w:r w:rsidR="00065089" w:rsidRPr="008E63BC">
        <w:t xml:space="preserve">finalizării </w:t>
      </w:r>
      <w:r w:rsidRPr="008E63BC">
        <w:t xml:space="preserve">furnizării produselor. </w:t>
      </w:r>
    </w:p>
    <w:p w14:paraId="3D0DD744" w14:textId="444BB456" w:rsidR="00CA660C" w:rsidRPr="008E63BC" w:rsidRDefault="00CA660C" w:rsidP="00DB3AFD">
      <w:r w:rsidRPr="008E63BC">
        <w:t>Recep</w:t>
      </w:r>
      <w:r w:rsidR="00BE2BE1" w:rsidRPr="008E63BC">
        <w:t>ț</w:t>
      </w:r>
      <w:r w:rsidRPr="008E63BC">
        <w:t xml:space="preserve">ia produselor se va face la adresa de livrare indicată de </w:t>
      </w:r>
      <w:r w:rsidR="005A3BE2" w:rsidRPr="008E63BC">
        <w:t>către</w:t>
      </w:r>
      <w:r w:rsidRPr="008E63BC">
        <w:t xml:space="preserve"> autoritatea/entitatea contractantă. </w:t>
      </w:r>
    </w:p>
    <w:p w14:paraId="57082F6E" w14:textId="32D0180D" w:rsidR="00CA660C" w:rsidRPr="008E63BC" w:rsidRDefault="00CA660C" w:rsidP="00DB3AFD">
      <w:r w:rsidRPr="008E63BC">
        <w:t>Recep</w:t>
      </w:r>
      <w:r w:rsidR="00BE2BE1" w:rsidRPr="008E63BC">
        <w:t>ț</w:t>
      </w:r>
      <w:r w:rsidRPr="008E63BC">
        <w:t xml:space="preserve">ia cantitativă </w:t>
      </w:r>
      <w:r w:rsidR="00BE2BE1" w:rsidRPr="008E63BC">
        <w:t>ș</w:t>
      </w:r>
      <w:r w:rsidRPr="008E63BC">
        <w:t xml:space="preserve">i calitativă a produselor se efectuează la livrarea acestora </w:t>
      </w:r>
      <w:r w:rsidR="00BE2BE1" w:rsidRPr="008E63BC">
        <w:t>ș</w:t>
      </w:r>
      <w:r w:rsidRPr="008E63BC">
        <w:t>i constă în efectuarea următoarelor opera</w:t>
      </w:r>
      <w:r w:rsidR="00BE2BE1" w:rsidRPr="008E63BC">
        <w:t>ț</w:t>
      </w:r>
      <w:r w:rsidRPr="008E63BC">
        <w:t>iuni:</w:t>
      </w:r>
    </w:p>
    <w:p w14:paraId="70108618" w14:textId="7AF0D0FF" w:rsidR="00CA660C" w:rsidRPr="008E63BC" w:rsidRDefault="00CA660C" w:rsidP="00DB3AFD">
      <w:r w:rsidRPr="008E63BC">
        <w:t>a) recep</w:t>
      </w:r>
      <w:r w:rsidR="00BE2BE1" w:rsidRPr="008E63BC">
        <w:t>ț</w:t>
      </w:r>
      <w:r w:rsidRPr="008E63BC">
        <w:t xml:space="preserve">ia cantitativă reprezintă inspectarea </w:t>
      </w:r>
      <w:r w:rsidR="00BE2BE1" w:rsidRPr="008E63BC">
        <w:t>ș</w:t>
      </w:r>
      <w:r w:rsidRPr="008E63BC">
        <w:t xml:space="preserve">i verificarea prin numărare a produselor furnizate </w:t>
      </w:r>
      <w:r w:rsidR="00BE2BE1" w:rsidRPr="008E63BC">
        <w:t>ș</w:t>
      </w:r>
      <w:r w:rsidRPr="008E63BC">
        <w:t>i se va realiza în termen de</w:t>
      </w:r>
      <w:r w:rsidR="00C70710" w:rsidRPr="008E63BC">
        <w:t xml:space="preserve"> 2 zile </w:t>
      </w:r>
      <w:r w:rsidRPr="008E63BC">
        <w:t>de la data livrării.</w:t>
      </w:r>
    </w:p>
    <w:p w14:paraId="44F53F94" w14:textId="706CF794" w:rsidR="00CA660C" w:rsidRPr="008E63BC" w:rsidRDefault="00CA660C" w:rsidP="00CA660C">
      <w:pPr>
        <w:pStyle w:val="NormalWeb"/>
        <w:spacing w:after="120" w:line="360" w:lineRule="auto"/>
        <w:jc w:val="both"/>
        <w:rPr>
          <w:rFonts w:ascii="Times New Roman" w:eastAsia="Calibri" w:hAnsi="Times New Roman" w:cs="Times New Roman"/>
          <w:color w:val="000000" w:themeColor="text1"/>
        </w:rPr>
      </w:pPr>
      <w:r w:rsidRPr="008E63BC">
        <w:rPr>
          <w:rFonts w:ascii="Times New Roman" w:eastAsia="Times New Roman" w:hAnsi="Times New Roman" w:cs="Times New Roman"/>
          <w:color w:val="000000" w:themeColor="text1"/>
        </w:rPr>
        <w:t>b) recep</w:t>
      </w:r>
      <w:r w:rsidR="00BE2BE1" w:rsidRPr="008E63BC">
        <w:rPr>
          <w:rFonts w:ascii="Times New Roman" w:eastAsia="Times New Roman" w:hAnsi="Times New Roman" w:cs="Times New Roman"/>
          <w:color w:val="000000" w:themeColor="text1"/>
        </w:rPr>
        <w:t>ț</w:t>
      </w:r>
      <w:r w:rsidRPr="008E63BC">
        <w:rPr>
          <w:rFonts w:ascii="Times New Roman" w:eastAsia="Times New Roman" w:hAnsi="Times New Roman" w:cs="Times New Roman"/>
          <w:color w:val="000000" w:themeColor="text1"/>
        </w:rPr>
        <w:t>ia calitativă are în vedere verificarea conformită</w:t>
      </w:r>
      <w:r w:rsidR="00BE2BE1" w:rsidRPr="008E63BC">
        <w:rPr>
          <w:rFonts w:ascii="Times New Roman" w:eastAsia="Times New Roman" w:hAnsi="Times New Roman" w:cs="Times New Roman"/>
          <w:color w:val="000000" w:themeColor="text1"/>
        </w:rPr>
        <w:t>ț</w:t>
      </w:r>
      <w:r w:rsidRPr="008E63BC">
        <w:rPr>
          <w:rFonts w:ascii="Times New Roman" w:eastAsia="Times New Roman" w:hAnsi="Times New Roman" w:cs="Times New Roman"/>
          <w:color w:val="000000" w:themeColor="text1"/>
        </w:rPr>
        <w:t>ii produselor furnizate cu specifica</w:t>
      </w:r>
      <w:r w:rsidR="00BE2BE1" w:rsidRPr="008E63BC">
        <w:rPr>
          <w:rFonts w:ascii="Times New Roman" w:eastAsia="Times New Roman" w:hAnsi="Times New Roman" w:cs="Times New Roman"/>
          <w:color w:val="000000" w:themeColor="text1"/>
        </w:rPr>
        <w:t>ț</w:t>
      </w:r>
      <w:r w:rsidRPr="008E63BC">
        <w:rPr>
          <w:rFonts w:ascii="Times New Roman" w:eastAsia="Times New Roman" w:hAnsi="Times New Roman" w:cs="Times New Roman"/>
          <w:color w:val="000000" w:themeColor="text1"/>
        </w:rPr>
        <w:t xml:space="preserve">iile din propunerea tehnică precum </w:t>
      </w:r>
      <w:r w:rsidR="00BE2BE1" w:rsidRPr="008E63BC">
        <w:rPr>
          <w:rFonts w:ascii="Times New Roman" w:eastAsia="Times New Roman" w:hAnsi="Times New Roman" w:cs="Times New Roman"/>
          <w:color w:val="000000" w:themeColor="text1"/>
        </w:rPr>
        <w:t>ș</w:t>
      </w:r>
      <w:r w:rsidRPr="008E63BC">
        <w:rPr>
          <w:rFonts w:ascii="Times New Roman" w:eastAsia="Times New Roman" w:hAnsi="Times New Roman" w:cs="Times New Roman"/>
          <w:color w:val="000000" w:themeColor="text1"/>
        </w:rPr>
        <w:t>i existen</w:t>
      </w:r>
      <w:r w:rsidR="00BE2BE1" w:rsidRPr="008E63BC">
        <w:rPr>
          <w:rFonts w:ascii="Times New Roman" w:eastAsia="Times New Roman" w:hAnsi="Times New Roman" w:cs="Times New Roman"/>
          <w:color w:val="000000" w:themeColor="text1"/>
        </w:rPr>
        <w:t>ț</w:t>
      </w:r>
      <w:r w:rsidRPr="008E63BC">
        <w:rPr>
          <w:rFonts w:ascii="Times New Roman" w:eastAsia="Times New Roman" w:hAnsi="Times New Roman" w:cs="Times New Roman"/>
          <w:color w:val="000000" w:themeColor="text1"/>
        </w:rPr>
        <w:t xml:space="preserve">a </w:t>
      </w:r>
      <w:r w:rsidR="00BE2BE1" w:rsidRPr="008E63BC">
        <w:rPr>
          <w:rFonts w:ascii="Times New Roman" w:eastAsia="Times New Roman" w:hAnsi="Times New Roman" w:cs="Times New Roman"/>
          <w:color w:val="000000" w:themeColor="text1"/>
        </w:rPr>
        <w:t>ș</w:t>
      </w:r>
      <w:r w:rsidRPr="008E63BC">
        <w:rPr>
          <w:rFonts w:ascii="Times New Roman" w:eastAsia="Times New Roman" w:hAnsi="Times New Roman" w:cs="Times New Roman"/>
          <w:color w:val="000000" w:themeColor="text1"/>
        </w:rPr>
        <w:t xml:space="preserve">i conformitatea documentelor prezentate la cap 4, </w:t>
      </w:r>
      <w:r w:rsidR="00BE2BE1" w:rsidRPr="008E63BC">
        <w:rPr>
          <w:rFonts w:ascii="Times New Roman" w:eastAsia="Times New Roman" w:hAnsi="Times New Roman" w:cs="Times New Roman"/>
          <w:color w:val="000000" w:themeColor="text1"/>
        </w:rPr>
        <w:t>ș</w:t>
      </w:r>
      <w:r w:rsidRPr="008E63BC">
        <w:rPr>
          <w:rFonts w:ascii="Times New Roman" w:eastAsia="Times New Roman" w:hAnsi="Times New Roman" w:cs="Times New Roman"/>
          <w:color w:val="000000" w:themeColor="text1"/>
        </w:rPr>
        <w:t xml:space="preserve">i </w:t>
      </w:r>
      <w:r w:rsidRPr="008E63BC">
        <w:rPr>
          <w:rFonts w:ascii="Times New Roman" w:eastAsia="Calibri" w:hAnsi="Times New Roman" w:cs="Times New Roman"/>
          <w:color w:val="000000" w:themeColor="text1"/>
        </w:rPr>
        <w:t>se va realiza în termen de</w:t>
      </w:r>
      <w:r w:rsidR="00C70710" w:rsidRPr="008E63BC">
        <w:rPr>
          <w:rFonts w:ascii="Times New Roman" w:eastAsia="Calibri" w:hAnsi="Times New Roman" w:cs="Times New Roman"/>
          <w:color w:val="000000" w:themeColor="text1"/>
        </w:rPr>
        <w:t xml:space="preserve"> </w:t>
      </w:r>
      <w:r w:rsidR="005F635F">
        <w:rPr>
          <w:rFonts w:ascii="Times New Roman" w:eastAsia="Calibri" w:hAnsi="Times New Roman" w:cs="Times New Roman"/>
          <w:color w:val="000000" w:themeColor="text1"/>
        </w:rPr>
        <w:t xml:space="preserve">maxim </w:t>
      </w:r>
      <w:r w:rsidR="00C70710" w:rsidRPr="008E63BC">
        <w:rPr>
          <w:rFonts w:ascii="Times New Roman" w:eastAsia="Calibri" w:hAnsi="Times New Roman" w:cs="Times New Roman"/>
          <w:color w:val="000000" w:themeColor="text1"/>
        </w:rPr>
        <w:t>5 zile de la data furnizării.</w:t>
      </w:r>
    </w:p>
    <w:p w14:paraId="5EE7CEC1" w14:textId="66D3F89A" w:rsidR="00CA660C" w:rsidRPr="008E63BC" w:rsidRDefault="00CA660C" w:rsidP="00DB3AFD">
      <w:pPr>
        <w:rPr>
          <w:lang w:eastAsia="ro-RO"/>
        </w:rPr>
      </w:pPr>
      <w:r w:rsidRPr="008E63BC">
        <w:rPr>
          <w:lang w:eastAsia="ro-RO"/>
        </w:rPr>
        <w:t>În situa</w:t>
      </w:r>
      <w:r w:rsidR="00BE2BE1" w:rsidRPr="008E63BC">
        <w:rPr>
          <w:lang w:eastAsia="ro-RO"/>
        </w:rPr>
        <w:t>ț</w:t>
      </w:r>
      <w:r w:rsidRPr="008E63BC">
        <w:rPr>
          <w:lang w:eastAsia="ro-RO"/>
        </w:rPr>
        <w:t>ia în care la recep</w:t>
      </w:r>
      <w:r w:rsidR="00BE2BE1" w:rsidRPr="008E63BC">
        <w:rPr>
          <w:lang w:eastAsia="ro-RO"/>
        </w:rPr>
        <w:t>ț</w:t>
      </w:r>
      <w:r w:rsidRPr="008E63BC">
        <w:rPr>
          <w:lang w:eastAsia="ro-RO"/>
        </w:rPr>
        <w:t>ie, comisia de recep</w:t>
      </w:r>
      <w:r w:rsidR="00BE2BE1" w:rsidRPr="008E63BC">
        <w:rPr>
          <w:lang w:eastAsia="ro-RO"/>
        </w:rPr>
        <w:t>ț</w:t>
      </w:r>
      <w:r w:rsidRPr="008E63BC">
        <w:rPr>
          <w:lang w:eastAsia="ro-RO"/>
        </w:rPr>
        <w:t>ie are suspiciuni privind calitatea produselor, aceasta î</w:t>
      </w:r>
      <w:r w:rsidR="00BE2BE1" w:rsidRPr="008E63BC">
        <w:rPr>
          <w:lang w:eastAsia="ro-RO"/>
        </w:rPr>
        <w:t>ș</w:t>
      </w:r>
      <w:r w:rsidRPr="008E63BC">
        <w:rPr>
          <w:lang w:eastAsia="ro-RO"/>
        </w:rPr>
        <w:t>i rezervă dreptul de a solicita o evaluare a conformită</w:t>
      </w:r>
      <w:r w:rsidR="00BE2BE1" w:rsidRPr="008E63BC">
        <w:rPr>
          <w:lang w:eastAsia="ro-RO"/>
        </w:rPr>
        <w:t>ț</w:t>
      </w:r>
      <w:r w:rsidRPr="008E63BC">
        <w:rPr>
          <w:lang w:eastAsia="ro-RO"/>
        </w:rPr>
        <w:t>ii unui produs (selectat de către comisie) de către un organism acreditat (laborator acreditat) în domeniu.</w:t>
      </w:r>
    </w:p>
    <w:p w14:paraId="7DF3B43A" w14:textId="77777777" w:rsidR="00CA660C" w:rsidRPr="008E63BC" w:rsidRDefault="00CA660C" w:rsidP="00DB3AFD">
      <w:pPr>
        <w:rPr>
          <w:b/>
          <w:bCs/>
        </w:rPr>
      </w:pPr>
      <w:r w:rsidRPr="008E63BC">
        <w:rPr>
          <w:lang w:eastAsia="ro-RO"/>
        </w:rPr>
        <w:t>Costurile evaluărilor vor fi suportate de către furnizor. De asemenea, furnizorul va înlocui, pe cheltuiala proprie, produsul supus testării.</w:t>
      </w:r>
    </w:p>
    <w:p w14:paraId="0956076A" w14:textId="137DAD0F" w:rsidR="00CA660C" w:rsidRPr="008E63BC" w:rsidRDefault="00CA660C" w:rsidP="00DB3AFD">
      <w:r w:rsidRPr="008E63BC">
        <w:t xml:space="preserve">Cap. </w:t>
      </w:r>
      <w:r w:rsidR="000E64DC" w:rsidRPr="008E63BC">
        <w:t>7</w:t>
      </w:r>
      <w:r w:rsidRPr="008E63BC">
        <w:t xml:space="preserve"> </w:t>
      </w:r>
      <w:r w:rsidR="005A3BE2" w:rsidRPr="008E63BC">
        <w:t>Modalită</w:t>
      </w:r>
      <w:r w:rsidR="00BE2BE1" w:rsidRPr="008E63BC">
        <w:t>ț</w:t>
      </w:r>
      <w:r w:rsidR="005A3BE2" w:rsidRPr="008E63BC">
        <w:t>i</w:t>
      </w:r>
      <w:r w:rsidRPr="008E63BC">
        <w:t xml:space="preserve"> </w:t>
      </w:r>
      <w:r w:rsidR="00BE2BE1" w:rsidRPr="008E63BC">
        <w:t>ș</w:t>
      </w:r>
      <w:r w:rsidRPr="008E63BC">
        <w:t xml:space="preserve">i </w:t>
      </w:r>
      <w:r w:rsidR="005A3BE2" w:rsidRPr="008E63BC">
        <w:t>condi</w:t>
      </w:r>
      <w:r w:rsidR="00BE2BE1" w:rsidRPr="008E63BC">
        <w:t>ț</w:t>
      </w:r>
      <w:r w:rsidR="005A3BE2" w:rsidRPr="008E63BC">
        <w:t>ii</w:t>
      </w:r>
      <w:r w:rsidRPr="008E63BC">
        <w:t xml:space="preserve"> de plată</w:t>
      </w:r>
    </w:p>
    <w:p w14:paraId="4467282D" w14:textId="2501E77A" w:rsidR="00CA660C" w:rsidRPr="008E63BC" w:rsidRDefault="00CA660C" w:rsidP="00DB3AFD">
      <w:r w:rsidRPr="008E63BC">
        <w:t>Contractantul va emite factura pentru produsele livrate</w:t>
      </w:r>
      <w:r w:rsidR="0072004C">
        <w:t xml:space="preserve"> după semnarea procesului verbal de recepție.</w:t>
      </w:r>
      <w:r w:rsidRPr="008E63BC">
        <w:t xml:space="preserve"> Fiecare factur</w:t>
      </w:r>
      <w:r w:rsidR="002E4C61">
        <w:t>ă</w:t>
      </w:r>
      <w:r w:rsidRPr="008E63BC">
        <w:t xml:space="preserve"> va avea </w:t>
      </w:r>
      <w:r w:rsidR="005A3BE2" w:rsidRPr="008E63BC">
        <w:t>men</w:t>
      </w:r>
      <w:r w:rsidR="00BE2BE1" w:rsidRPr="008E63BC">
        <w:t>ț</w:t>
      </w:r>
      <w:r w:rsidR="005A3BE2" w:rsidRPr="008E63BC">
        <w:t>ionat</w:t>
      </w:r>
      <w:r w:rsidRPr="008E63BC">
        <w:t xml:space="preserve"> </w:t>
      </w:r>
      <w:r w:rsidR="005A3BE2" w:rsidRPr="008E63BC">
        <w:t>numărul</w:t>
      </w:r>
      <w:r w:rsidRPr="008E63BC">
        <w:t xml:space="preserve"> contractului, datele de emitere </w:t>
      </w:r>
      <w:r w:rsidR="00BE2BE1" w:rsidRPr="008E63BC">
        <w:t>ș</w:t>
      </w:r>
      <w:r w:rsidRPr="008E63BC">
        <w:t xml:space="preserve">i de </w:t>
      </w:r>
      <w:r w:rsidR="005A3BE2" w:rsidRPr="008E63BC">
        <w:t>scaden</w:t>
      </w:r>
      <w:r w:rsidR="00BE2BE1" w:rsidRPr="008E63BC">
        <w:t>ț</w:t>
      </w:r>
      <w:r w:rsidR="005A3BE2" w:rsidRPr="008E63BC">
        <w:t>a</w:t>
      </w:r>
      <w:r w:rsidRPr="008E63BC">
        <w:t xml:space="preserve"> ale facturii respective, conform condi</w:t>
      </w:r>
      <w:r w:rsidR="00BE2BE1" w:rsidRPr="008E63BC">
        <w:t>ț</w:t>
      </w:r>
      <w:r w:rsidRPr="008E63BC">
        <w:t xml:space="preserve">iilor contractuale. Facturile vor fi trimise la adresa specificată de autoritatea/entitatea contractantă. </w:t>
      </w:r>
    </w:p>
    <w:p w14:paraId="20438467" w14:textId="12CBC49B" w:rsidR="00F21A0C" w:rsidRPr="008E63BC" w:rsidRDefault="00F21A0C" w:rsidP="00DB3AFD">
      <w:r w:rsidRPr="008E63BC">
        <w:t xml:space="preserve">Plata în favoarea contractantului se va efectua în contul de trezorerie precizat de furnizor, în termen de </w:t>
      </w:r>
      <w:r w:rsidR="00287D12" w:rsidRPr="008E63BC">
        <w:t>5</w:t>
      </w:r>
      <w:r w:rsidRPr="008E63BC">
        <w:t xml:space="preserve"> zile </w:t>
      </w:r>
      <w:r w:rsidR="00287D12" w:rsidRPr="008E63BC">
        <w:t xml:space="preserve">lucrătoare </w:t>
      </w:r>
      <w:r w:rsidRPr="008E63BC">
        <w:t>de la virarea sumelor aferente cererilor de transfer de către Ministerul Investi</w:t>
      </w:r>
      <w:r w:rsidR="00BE2BE1" w:rsidRPr="008E63BC">
        <w:t>ț</w:t>
      </w:r>
      <w:r w:rsidRPr="008E63BC">
        <w:t xml:space="preserve">iilor </w:t>
      </w:r>
      <w:r w:rsidR="00BE2BE1" w:rsidRPr="008E63BC">
        <w:t>ș</w:t>
      </w:r>
      <w:r w:rsidRPr="008E63BC">
        <w:t>i Proiectelor</w:t>
      </w:r>
      <w:r w:rsidR="00854439" w:rsidRPr="008E63BC">
        <w:t xml:space="preserve"> </w:t>
      </w:r>
      <w:r w:rsidRPr="008E63BC">
        <w:t>Europene conform Hotărârii nr.</w:t>
      </w:r>
      <w:r w:rsidR="00A9048D" w:rsidRPr="008E63BC">
        <w:t xml:space="preserve"> </w:t>
      </w:r>
      <w:r w:rsidRPr="008E63BC">
        <w:t>209/14.02.2022 pentru aprobarea Normelor metodologice de aplicare a prevederilor O</w:t>
      </w:r>
      <w:r w:rsidR="00A9048D" w:rsidRPr="008E63BC">
        <w:t>.U.</w:t>
      </w:r>
      <w:r w:rsidRPr="008E63BC">
        <w:t>G</w:t>
      </w:r>
      <w:r w:rsidR="00A9048D" w:rsidRPr="008E63BC">
        <w:t xml:space="preserve">. </w:t>
      </w:r>
      <w:r w:rsidRPr="008E63BC">
        <w:t>nr. 124/2021 privind stabilirea cadrului institu</w:t>
      </w:r>
      <w:r w:rsidR="00BE2BE1" w:rsidRPr="008E63BC">
        <w:t>ț</w:t>
      </w:r>
      <w:r w:rsidRPr="008E63BC">
        <w:t xml:space="preserve">ional </w:t>
      </w:r>
      <w:r w:rsidR="00BE2BE1" w:rsidRPr="008E63BC">
        <w:t>ș</w:t>
      </w:r>
      <w:r w:rsidRPr="008E63BC">
        <w:t xml:space="preserve">i financiar pentru gestionarea fondurilor europene alocate României prin Mecanismul de redresare </w:t>
      </w:r>
      <w:r w:rsidR="00BE2BE1" w:rsidRPr="008E63BC">
        <w:t>ș</w:t>
      </w:r>
      <w:r w:rsidRPr="008E63BC">
        <w:t>i rezilien</w:t>
      </w:r>
      <w:r w:rsidR="00BE2BE1" w:rsidRPr="008E63BC">
        <w:t>ț</w:t>
      </w:r>
      <w:r w:rsidRPr="008E63BC">
        <w:t>ă.</w:t>
      </w:r>
    </w:p>
    <w:p w14:paraId="7A47D3FC" w14:textId="19ED693A" w:rsidR="00CA660C" w:rsidRPr="008E63BC" w:rsidRDefault="00F21A0C" w:rsidP="00DB3AFD">
      <w:r w:rsidRPr="008E63BC">
        <w:t>Procesele verbale de recep</w:t>
      </w:r>
      <w:r w:rsidR="00BE2BE1" w:rsidRPr="008E63BC">
        <w:t>ț</w:t>
      </w:r>
      <w:r w:rsidRPr="008E63BC">
        <w:t xml:space="preserve">ie calitativă </w:t>
      </w:r>
      <w:r w:rsidR="00BE2BE1" w:rsidRPr="008E63BC">
        <w:t>ș</w:t>
      </w:r>
      <w:r w:rsidRPr="008E63BC">
        <w:t>i cantitativă vor înso</w:t>
      </w:r>
      <w:r w:rsidR="00BE2BE1" w:rsidRPr="008E63BC">
        <w:t>ț</w:t>
      </w:r>
      <w:r w:rsidRPr="008E63BC">
        <w:t xml:space="preserve">i factura </w:t>
      </w:r>
      <w:r w:rsidR="00BE2BE1" w:rsidRPr="008E63BC">
        <w:t>ș</w:t>
      </w:r>
      <w:r w:rsidRPr="008E63BC">
        <w:t>i reprezintă elementele necesare realizării plă</w:t>
      </w:r>
      <w:r w:rsidR="00BE2BE1" w:rsidRPr="008E63BC">
        <w:t>ț</w:t>
      </w:r>
      <w:r w:rsidRPr="008E63BC">
        <w:t>ii, împreună cu celelalte documente justificative prevăzute mai jos:</w:t>
      </w:r>
      <w:r w:rsidR="00CA660C" w:rsidRPr="008E63BC">
        <w:t xml:space="preserve"> </w:t>
      </w:r>
    </w:p>
    <w:p w14:paraId="63D61686" w14:textId="18102D02" w:rsidR="002D18E5" w:rsidRPr="008E63BC" w:rsidRDefault="002D18E5" w:rsidP="00A9048D">
      <w:pPr>
        <w:pStyle w:val="Listparagraf"/>
        <w:numPr>
          <w:ilvl w:val="0"/>
          <w:numId w:val="8"/>
        </w:numPr>
        <w:spacing w:line="360" w:lineRule="auto"/>
      </w:pPr>
      <w:r w:rsidRPr="008E63BC">
        <w:t>Declara</w:t>
      </w:r>
      <w:r w:rsidR="00BE2BE1" w:rsidRPr="008E63BC">
        <w:t>ț</w:t>
      </w:r>
      <w:r w:rsidRPr="008E63BC">
        <w:t xml:space="preserve">ia de conformitate </w:t>
      </w:r>
      <w:r w:rsidR="00BE2BE1" w:rsidRPr="008E63BC">
        <w:t>ș</w:t>
      </w:r>
      <w:r w:rsidRPr="008E63BC">
        <w:t>i/sau certificatul de conformitate (după caz);</w:t>
      </w:r>
    </w:p>
    <w:p w14:paraId="272B1116" w14:textId="39C0848D" w:rsidR="002D18E5" w:rsidRPr="008E63BC" w:rsidRDefault="002D18E5" w:rsidP="00A9048D">
      <w:pPr>
        <w:pStyle w:val="Listparagraf"/>
        <w:numPr>
          <w:ilvl w:val="0"/>
          <w:numId w:val="8"/>
        </w:numPr>
        <w:spacing w:line="360" w:lineRule="auto"/>
      </w:pPr>
      <w:r w:rsidRPr="008E63BC">
        <w:t>Certificat de garan</w:t>
      </w:r>
      <w:r w:rsidR="00BE2BE1" w:rsidRPr="008E63BC">
        <w:t>ț</w:t>
      </w:r>
      <w:r w:rsidRPr="008E63BC">
        <w:t>ie;</w:t>
      </w:r>
    </w:p>
    <w:p w14:paraId="7EF52CC0" w14:textId="77777777" w:rsidR="009C7428" w:rsidRPr="008E63BC" w:rsidRDefault="002D18E5" w:rsidP="00A9048D">
      <w:pPr>
        <w:pStyle w:val="Listparagraf"/>
        <w:numPr>
          <w:ilvl w:val="0"/>
          <w:numId w:val="8"/>
        </w:numPr>
        <w:spacing w:line="360" w:lineRule="auto"/>
      </w:pPr>
      <w:r w:rsidRPr="008E63BC">
        <w:t>Avize de expedi</w:t>
      </w:r>
      <w:r w:rsidR="00BE2BE1" w:rsidRPr="008E63BC">
        <w:t>ț</w:t>
      </w:r>
      <w:r w:rsidRPr="008E63BC">
        <w:t xml:space="preserve">ie a produselor, după caz; </w:t>
      </w:r>
    </w:p>
    <w:p w14:paraId="3A3B3CE1" w14:textId="635996A5" w:rsidR="002D18E5" w:rsidRPr="008E63BC" w:rsidRDefault="002D18E5" w:rsidP="00A9048D">
      <w:pPr>
        <w:pStyle w:val="Listparagraf"/>
        <w:numPr>
          <w:ilvl w:val="0"/>
          <w:numId w:val="8"/>
        </w:numPr>
        <w:spacing w:line="360" w:lineRule="auto"/>
      </w:pPr>
      <w:r w:rsidRPr="008E63BC">
        <w:t>Fisele tehnice ale produselor livrate;</w:t>
      </w:r>
    </w:p>
    <w:p w14:paraId="4D437659" w14:textId="2A5976C3" w:rsidR="002D18E5" w:rsidRPr="008E63BC" w:rsidRDefault="002D18E5" w:rsidP="00A9048D">
      <w:pPr>
        <w:pStyle w:val="Listparagraf"/>
        <w:numPr>
          <w:ilvl w:val="0"/>
          <w:numId w:val="8"/>
        </w:numPr>
        <w:spacing w:line="360" w:lineRule="auto"/>
      </w:pPr>
      <w:r w:rsidRPr="008E63BC">
        <w:t>Procese verbale de predare primire</w:t>
      </w:r>
      <w:r w:rsidR="00DB06E7" w:rsidRPr="008E63BC">
        <w:t>;</w:t>
      </w:r>
    </w:p>
    <w:p w14:paraId="5A49F323" w14:textId="31F77F6F" w:rsidR="004A5AAD" w:rsidRPr="008E63BC" w:rsidRDefault="008165F1" w:rsidP="00DB3AFD">
      <w:r w:rsidRPr="008E63BC">
        <w:t>În</w:t>
      </w:r>
      <w:r w:rsidR="004A5AAD" w:rsidRPr="008E63BC">
        <w:t xml:space="preserve"> cazul </w:t>
      </w:r>
      <w:r w:rsidRPr="008E63BC">
        <w:t>în</w:t>
      </w:r>
      <w:r w:rsidR="004A5AAD" w:rsidRPr="008E63BC">
        <w:t xml:space="preserve"> care, Contractantul nu </w:t>
      </w:r>
      <w:r w:rsidR="005A3BE2" w:rsidRPr="008E63BC">
        <w:t>î</w:t>
      </w:r>
      <w:r w:rsidR="00BE2BE1" w:rsidRPr="008E63BC">
        <w:t>ș</w:t>
      </w:r>
      <w:r w:rsidR="005A3BE2" w:rsidRPr="008E63BC">
        <w:t>i</w:t>
      </w:r>
      <w:r w:rsidR="004A5AAD" w:rsidRPr="008E63BC">
        <w:t xml:space="preserve"> </w:t>
      </w:r>
      <w:r w:rsidR="005A3BE2" w:rsidRPr="008E63BC">
        <w:t>îndepline</w:t>
      </w:r>
      <w:r w:rsidR="00BE2BE1" w:rsidRPr="008E63BC">
        <w:t>ș</w:t>
      </w:r>
      <w:r w:rsidR="005A3BE2" w:rsidRPr="008E63BC">
        <w:t>te</w:t>
      </w:r>
      <w:r w:rsidR="004A5AAD" w:rsidRPr="008E63BC">
        <w:t xml:space="preserve"> la termen </w:t>
      </w:r>
      <w:r w:rsidR="005A3BE2" w:rsidRPr="008E63BC">
        <w:t>obliga</w:t>
      </w:r>
      <w:r w:rsidR="00BE2BE1" w:rsidRPr="008E63BC">
        <w:t>ț</w:t>
      </w:r>
      <w:r w:rsidR="005A3BE2" w:rsidRPr="008E63BC">
        <w:t>iile</w:t>
      </w:r>
      <w:r w:rsidR="004A5AAD" w:rsidRPr="008E63BC">
        <w:t xml:space="preserve"> asumate prin contract sau le </w:t>
      </w:r>
      <w:r w:rsidR="005A3BE2" w:rsidRPr="008E63BC">
        <w:t>îndepline</w:t>
      </w:r>
      <w:r w:rsidR="00BE2BE1" w:rsidRPr="008E63BC">
        <w:t>ș</w:t>
      </w:r>
      <w:r w:rsidR="005A3BE2" w:rsidRPr="008E63BC">
        <w:t>te</w:t>
      </w:r>
      <w:r w:rsidR="004A5AAD" w:rsidRPr="008E63BC">
        <w:t xml:space="preserve"> </w:t>
      </w:r>
      <w:r w:rsidR="005A3BE2" w:rsidRPr="008E63BC">
        <w:t>necorespunzător</w:t>
      </w:r>
      <w:r w:rsidR="004A5AAD" w:rsidRPr="008E63BC">
        <w:t xml:space="preserve">, atunci Autoritatea contractanta are dreptul de a percepe </w:t>
      </w:r>
      <w:r w:rsidR="005A3BE2" w:rsidRPr="008E63BC">
        <w:t>dobândă</w:t>
      </w:r>
      <w:r w:rsidR="004A5AAD" w:rsidRPr="008E63BC">
        <w:t xml:space="preserve"> legala penalizatoare de 0,1 %  din valoarea produselor nelivrate pentru fiecare zi de </w:t>
      </w:r>
      <w:r w:rsidR="005A3BE2" w:rsidRPr="008E63BC">
        <w:t>întârziere</w:t>
      </w:r>
      <w:r w:rsidR="004A5AAD" w:rsidRPr="008E63BC">
        <w:t>, dar nu mai mult de valoarea contractului.</w:t>
      </w:r>
    </w:p>
    <w:p w14:paraId="21D4021F" w14:textId="3C2AB5C4" w:rsidR="00F73B31" w:rsidRPr="008E63BC" w:rsidRDefault="00F73B31" w:rsidP="00DB3AFD">
      <w:r w:rsidRPr="008E63BC">
        <w:t xml:space="preserve">Plata în favoarea contractantului se va efectua în contul de trezorerie precizat de furnizor, în termen de </w:t>
      </w:r>
      <w:r w:rsidR="00287D12" w:rsidRPr="008E63BC">
        <w:t>5</w:t>
      </w:r>
      <w:r w:rsidRPr="008E63BC">
        <w:t xml:space="preserve"> zile lucrătoare de la virarea sumelor aferente cererilor de transfer de către Ministerul Educa</w:t>
      </w:r>
      <w:r w:rsidR="00BE2BE1" w:rsidRPr="008E63BC">
        <w:t>ț</w:t>
      </w:r>
      <w:r w:rsidRPr="008E63BC">
        <w:t>iei prin Unitatea Executivă pentru Finan</w:t>
      </w:r>
      <w:r w:rsidR="00BE2BE1" w:rsidRPr="008E63BC">
        <w:t>ț</w:t>
      </w:r>
      <w:r w:rsidRPr="008E63BC">
        <w:t>area Învă</w:t>
      </w:r>
      <w:r w:rsidR="00BE2BE1" w:rsidRPr="008E63BC">
        <w:t>ț</w:t>
      </w:r>
      <w:r w:rsidRPr="008E63BC">
        <w:t xml:space="preserve">ământului Superior, a Cercetării, Dezvoltării </w:t>
      </w:r>
      <w:r w:rsidR="00BE2BE1" w:rsidRPr="008E63BC">
        <w:t>ș</w:t>
      </w:r>
      <w:r w:rsidRPr="008E63BC">
        <w:t>i Inovării, denumită în continuare (UEFISCDI), conform HG nr.209/14.02.2022, în urma parcurgerii următoarelor etape:</w:t>
      </w:r>
    </w:p>
    <w:p w14:paraId="5D62113D" w14:textId="77777777" w:rsidR="00F73B31" w:rsidRPr="008E63BC" w:rsidRDefault="00F73B31" w:rsidP="00DB3AFD">
      <w:r w:rsidRPr="008E63BC">
        <w:t>(1)</w:t>
      </w:r>
      <w:r w:rsidRPr="008E63BC">
        <w:tab/>
        <w:t>Furnizorul transmite factura prin sistemul electronic RO e-Factura;</w:t>
      </w:r>
    </w:p>
    <w:p w14:paraId="163C30EC" w14:textId="0161C5D3" w:rsidR="00F73B31" w:rsidRPr="008E63BC" w:rsidRDefault="00F73B31" w:rsidP="00DB3AFD">
      <w:r w:rsidRPr="008E63BC">
        <w:t>(2)</w:t>
      </w:r>
      <w:r w:rsidRPr="008E63BC">
        <w:tab/>
        <w:t>Achizitorul (Beneficiarul fondurilor din PNRR) transmite Cererea de transfer înso</w:t>
      </w:r>
      <w:r w:rsidR="00BE2BE1" w:rsidRPr="008E63BC">
        <w:t>ț</w:t>
      </w:r>
      <w:r w:rsidRPr="008E63BC">
        <w:t xml:space="preserve">ită de factura furnizorului </w:t>
      </w:r>
      <w:r w:rsidR="00BE2BE1" w:rsidRPr="008E63BC">
        <w:t>ș</w:t>
      </w:r>
      <w:r w:rsidRPr="008E63BC">
        <w:t>i documentele justificative suport către UEFISCDI;</w:t>
      </w:r>
    </w:p>
    <w:p w14:paraId="538BFD3C" w14:textId="207579FE" w:rsidR="00F73B31" w:rsidRPr="008E63BC" w:rsidRDefault="00F73B31" w:rsidP="00DB3AFD">
      <w:r w:rsidRPr="008E63BC">
        <w:t>(3)</w:t>
      </w:r>
      <w:r w:rsidRPr="008E63BC">
        <w:tab/>
        <w:t>După depunerea de către Achizitor (Beneficiarul fondurilor din PNRR) a Cererii de transfer, în termen</w:t>
      </w:r>
      <w:r w:rsidR="00B049F6" w:rsidRPr="008E63BC">
        <w:t xml:space="preserve"> </w:t>
      </w:r>
      <w:r w:rsidRPr="008E63BC">
        <w:t xml:space="preserve">de 10 zile lucrătoare, cheltuielile cuprinse în Cererea de transfer se verifică </w:t>
      </w:r>
      <w:r w:rsidR="00BE2BE1" w:rsidRPr="008E63BC">
        <w:t>ș</w:t>
      </w:r>
      <w:r w:rsidRPr="008E63BC">
        <w:t>i se autorizează conform instruc</w:t>
      </w:r>
      <w:r w:rsidR="00BE2BE1" w:rsidRPr="008E63BC">
        <w:t>ț</w:t>
      </w:r>
      <w:r w:rsidRPr="008E63BC">
        <w:t xml:space="preserve">iunilor </w:t>
      </w:r>
      <w:r w:rsidR="00BE2BE1" w:rsidRPr="008E63BC">
        <w:t>ș</w:t>
      </w:r>
      <w:r w:rsidRPr="008E63BC">
        <w:t>i procedurilor opera</w:t>
      </w:r>
      <w:r w:rsidR="00BE2BE1" w:rsidRPr="008E63BC">
        <w:t>ț</w:t>
      </w:r>
      <w:r w:rsidRPr="008E63BC">
        <w:t>ionale specifice de lucru emise de UEFISCDI;</w:t>
      </w:r>
    </w:p>
    <w:p w14:paraId="6862DFD9" w14:textId="4F806428" w:rsidR="00F73B31" w:rsidRPr="008E63BC" w:rsidRDefault="00F73B31" w:rsidP="00DB3AFD">
      <w:r w:rsidRPr="008E63BC">
        <w:t>(4)</w:t>
      </w:r>
      <w:r w:rsidRPr="008E63BC">
        <w:tab/>
        <w:t>Pentru depunerea de documente adi</w:t>
      </w:r>
      <w:r w:rsidR="00BE2BE1" w:rsidRPr="008E63BC">
        <w:t>ț</w:t>
      </w:r>
      <w:r w:rsidRPr="008E63BC">
        <w:t>ionale, sau clarificări solicitate de UEFISCDI termenul de 10 zile</w:t>
      </w:r>
      <w:r w:rsidR="00336B72" w:rsidRPr="008E63BC">
        <w:t xml:space="preserve"> </w:t>
      </w:r>
      <w:r w:rsidRPr="008E63BC">
        <w:t>lucrătoare prevăzut la alin. (3) poate fi întrerupt fără ca perioadele de întrerupere cumulate să depă</w:t>
      </w:r>
      <w:r w:rsidR="00BE2BE1" w:rsidRPr="008E63BC">
        <w:t>ș</w:t>
      </w:r>
      <w:r w:rsidRPr="008E63BC">
        <w:t>ească 10 zile lucrătoare;</w:t>
      </w:r>
    </w:p>
    <w:p w14:paraId="3D7DFA9B" w14:textId="21A011A5" w:rsidR="00F73B31" w:rsidRPr="008E63BC" w:rsidRDefault="00F73B31" w:rsidP="00DB3AFD">
      <w:r w:rsidRPr="008E63BC">
        <w:t>(5)</w:t>
      </w:r>
      <w:r w:rsidRPr="008E63BC">
        <w:tab/>
        <w:t>Plata sumelor aprobate aferente Cererilor de transfer autorizate se efectuează de către UEFISCDI către</w:t>
      </w:r>
      <w:r w:rsidR="00336B72" w:rsidRPr="008E63BC">
        <w:t xml:space="preserve"> </w:t>
      </w:r>
      <w:r w:rsidRPr="008E63BC">
        <w:t>Achizitor (Beneficiarul fondurilor din PNRR) în conturile dedicate Proiectului;</w:t>
      </w:r>
    </w:p>
    <w:p w14:paraId="3F68EF8E" w14:textId="763F8F7E" w:rsidR="00CA660C" w:rsidRPr="008E63BC" w:rsidRDefault="00CA660C" w:rsidP="00376648">
      <w:pPr>
        <w:pStyle w:val="Titlu1"/>
        <w:spacing w:line="360" w:lineRule="auto"/>
        <w:rPr>
          <w:rFonts w:ascii="Times New Roman" w:eastAsiaTheme="minorHAnsi" w:hAnsi="Times New Roman" w:cs="Times New Roman"/>
          <w:b w:val="0"/>
          <w:bCs w:val="0"/>
          <w:color w:val="000000" w:themeColor="text1"/>
          <w:sz w:val="24"/>
          <w:szCs w:val="24"/>
        </w:rPr>
      </w:pPr>
      <w:bookmarkStart w:id="1" w:name="_Toc478634991"/>
      <w:bookmarkStart w:id="2" w:name="_Toc39952472"/>
      <w:r w:rsidRPr="008E63BC">
        <w:rPr>
          <w:rFonts w:ascii="Times New Roman" w:eastAsiaTheme="minorHAnsi" w:hAnsi="Times New Roman" w:cs="Times New Roman"/>
          <w:b w:val="0"/>
          <w:bCs w:val="0"/>
          <w:color w:val="000000" w:themeColor="text1"/>
          <w:sz w:val="24"/>
          <w:szCs w:val="24"/>
        </w:rPr>
        <w:t>Cap.</w:t>
      </w:r>
      <w:r w:rsidR="000E64DC" w:rsidRPr="008E63BC">
        <w:rPr>
          <w:rFonts w:ascii="Times New Roman" w:eastAsiaTheme="minorHAnsi" w:hAnsi="Times New Roman" w:cs="Times New Roman"/>
          <w:b w:val="0"/>
          <w:bCs w:val="0"/>
          <w:color w:val="000000" w:themeColor="text1"/>
          <w:sz w:val="24"/>
          <w:szCs w:val="24"/>
        </w:rPr>
        <w:t>8</w:t>
      </w:r>
      <w:r w:rsidRPr="008E63BC">
        <w:rPr>
          <w:rFonts w:ascii="Times New Roman" w:eastAsiaTheme="minorHAnsi" w:hAnsi="Times New Roman" w:cs="Times New Roman"/>
          <w:b w:val="0"/>
          <w:bCs w:val="0"/>
          <w:color w:val="000000" w:themeColor="text1"/>
          <w:sz w:val="24"/>
          <w:szCs w:val="24"/>
        </w:rPr>
        <w:t xml:space="preserve">  </w:t>
      </w:r>
      <w:bookmarkStart w:id="3" w:name="_Toc478634990"/>
      <w:r w:rsidRPr="008E63BC">
        <w:rPr>
          <w:rFonts w:ascii="Times New Roman" w:eastAsiaTheme="minorHAnsi" w:hAnsi="Times New Roman" w:cs="Times New Roman"/>
          <w:b w:val="0"/>
          <w:bCs w:val="0"/>
          <w:color w:val="000000" w:themeColor="text1"/>
          <w:sz w:val="24"/>
          <w:szCs w:val="24"/>
        </w:rPr>
        <w:t>Cadrul legal care guvernează rela</w:t>
      </w:r>
      <w:r w:rsidR="00BE2BE1" w:rsidRPr="008E63BC">
        <w:rPr>
          <w:rFonts w:ascii="Times New Roman" w:eastAsiaTheme="minorHAnsi" w:hAnsi="Times New Roman" w:cs="Times New Roman"/>
          <w:b w:val="0"/>
          <w:bCs w:val="0"/>
          <w:color w:val="000000" w:themeColor="text1"/>
          <w:sz w:val="24"/>
          <w:szCs w:val="24"/>
        </w:rPr>
        <w:t>ț</w:t>
      </w:r>
      <w:r w:rsidRPr="008E63BC">
        <w:rPr>
          <w:rFonts w:ascii="Times New Roman" w:eastAsiaTheme="minorHAnsi" w:hAnsi="Times New Roman" w:cs="Times New Roman"/>
          <w:b w:val="0"/>
          <w:bCs w:val="0"/>
          <w:color w:val="000000" w:themeColor="text1"/>
          <w:sz w:val="24"/>
          <w:szCs w:val="24"/>
        </w:rPr>
        <w:t xml:space="preserve">ia dintre Autoritatea Contractantă </w:t>
      </w:r>
      <w:r w:rsidR="00BE2BE1" w:rsidRPr="008E63BC">
        <w:rPr>
          <w:rFonts w:ascii="Times New Roman" w:eastAsiaTheme="minorHAnsi" w:hAnsi="Times New Roman" w:cs="Times New Roman"/>
          <w:b w:val="0"/>
          <w:bCs w:val="0"/>
          <w:color w:val="000000" w:themeColor="text1"/>
          <w:sz w:val="24"/>
          <w:szCs w:val="24"/>
        </w:rPr>
        <w:t>ș</w:t>
      </w:r>
      <w:r w:rsidRPr="008E63BC">
        <w:rPr>
          <w:rFonts w:ascii="Times New Roman" w:eastAsiaTheme="minorHAnsi" w:hAnsi="Times New Roman" w:cs="Times New Roman"/>
          <w:b w:val="0"/>
          <w:bCs w:val="0"/>
          <w:color w:val="000000" w:themeColor="text1"/>
          <w:sz w:val="24"/>
          <w:szCs w:val="24"/>
        </w:rPr>
        <w:t xml:space="preserve">i Contractant (inclusiv în domeniile mediului, social </w:t>
      </w:r>
      <w:r w:rsidR="00BE2BE1" w:rsidRPr="008E63BC">
        <w:rPr>
          <w:rFonts w:ascii="Times New Roman" w:eastAsiaTheme="minorHAnsi" w:hAnsi="Times New Roman" w:cs="Times New Roman"/>
          <w:b w:val="0"/>
          <w:bCs w:val="0"/>
          <w:color w:val="000000" w:themeColor="text1"/>
          <w:sz w:val="24"/>
          <w:szCs w:val="24"/>
        </w:rPr>
        <w:t>ș</w:t>
      </w:r>
      <w:r w:rsidRPr="008E63BC">
        <w:rPr>
          <w:rFonts w:ascii="Times New Roman" w:eastAsiaTheme="minorHAnsi" w:hAnsi="Times New Roman" w:cs="Times New Roman"/>
          <w:b w:val="0"/>
          <w:bCs w:val="0"/>
          <w:color w:val="000000" w:themeColor="text1"/>
          <w:sz w:val="24"/>
          <w:szCs w:val="24"/>
        </w:rPr>
        <w:t>i al rela</w:t>
      </w:r>
      <w:r w:rsidR="00BE2BE1" w:rsidRPr="008E63BC">
        <w:rPr>
          <w:rFonts w:ascii="Times New Roman" w:eastAsiaTheme="minorHAnsi" w:hAnsi="Times New Roman" w:cs="Times New Roman"/>
          <w:b w:val="0"/>
          <w:bCs w:val="0"/>
          <w:color w:val="000000" w:themeColor="text1"/>
          <w:sz w:val="24"/>
          <w:szCs w:val="24"/>
        </w:rPr>
        <w:t>ț</w:t>
      </w:r>
      <w:r w:rsidRPr="008E63BC">
        <w:rPr>
          <w:rFonts w:ascii="Times New Roman" w:eastAsiaTheme="minorHAnsi" w:hAnsi="Times New Roman" w:cs="Times New Roman"/>
          <w:b w:val="0"/>
          <w:bCs w:val="0"/>
          <w:color w:val="000000" w:themeColor="text1"/>
          <w:sz w:val="24"/>
          <w:szCs w:val="24"/>
        </w:rPr>
        <w:t>iilor de muncă)</w:t>
      </w:r>
      <w:bookmarkEnd w:id="3"/>
    </w:p>
    <w:p w14:paraId="52DF89CB" w14:textId="7D867C8B" w:rsidR="006F5369" w:rsidRPr="008E63BC" w:rsidRDefault="006F5369" w:rsidP="00376648">
      <w:pPr>
        <w:pStyle w:val="Listparagraf"/>
        <w:numPr>
          <w:ilvl w:val="0"/>
          <w:numId w:val="8"/>
        </w:numPr>
        <w:spacing w:line="360" w:lineRule="auto"/>
        <w:ind w:left="426"/>
      </w:pPr>
      <w:r w:rsidRPr="008E63BC">
        <w:t xml:space="preserve">Regulamentul (UE) nr. 241/2021 al Parlamentului European </w:t>
      </w:r>
      <w:r w:rsidR="00BE2BE1" w:rsidRPr="008E63BC">
        <w:t>ș</w:t>
      </w:r>
      <w:r w:rsidRPr="008E63BC">
        <w:t xml:space="preserve">i al Consiliului din 12 februarie 2021 de instituire a Mecanismului de redresare </w:t>
      </w:r>
      <w:r w:rsidR="00BE2BE1" w:rsidRPr="008E63BC">
        <w:t>ș</w:t>
      </w:r>
      <w:r w:rsidRPr="008E63BC">
        <w:t>i rezilien</w:t>
      </w:r>
      <w:r w:rsidR="00BE2BE1" w:rsidRPr="008E63BC">
        <w:t>ț</w:t>
      </w:r>
      <w:r w:rsidRPr="008E63BC">
        <w:t>ă;</w:t>
      </w:r>
    </w:p>
    <w:p w14:paraId="387E7A1F" w14:textId="2CD48453" w:rsidR="006F5369" w:rsidRPr="008E63BC" w:rsidRDefault="006F5369" w:rsidP="00E85F36">
      <w:pPr>
        <w:pStyle w:val="Listparagraf"/>
        <w:numPr>
          <w:ilvl w:val="0"/>
          <w:numId w:val="8"/>
        </w:numPr>
        <w:spacing w:line="360" w:lineRule="auto"/>
        <w:ind w:left="426"/>
      </w:pPr>
      <w:r w:rsidRPr="008E63BC">
        <w:t>Regulamentul Delegat (UE) 2021/2106 al Comisiei din 28 septembrie 2021 de completare a</w:t>
      </w:r>
      <w:r w:rsidR="006472F2" w:rsidRPr="008E63BC">
        <w:t xml:space="preserve"> </w:t>
      </w:r>
      <w:r w:rsidRPr="008E63BC">
        <w:t xml:space="preserve">Regulamentului (UE) 2021/241 al Parlamentului European </w:t>
      </w:r>
      <w:r w:rsidR="00BE2BE1" w:rsidRPr="008E63BC">
        <w:t>ș</w:t>
      </w:r>
      <w:r w:rsidRPr="008E63BC">
        <w:t xml:space="preserve">i al Consiliului de instituire a Mecanismului de redresare </w:t>
      </w:r>
      <w:r w:rsidR="00BE2BE1" w:rsidRPr="008E63BC">
        <w:t>ș</w:t>
      </w:r>
      <w:r w:rsidRPr="008E63BC">
        <w:t>i rezilien</w:t>
      </w:r>
      <w:r w:rsidR="00BE2BE1" w:rsidRPr="008E63BC">
        <w:t>ț</w:t>
      </w:r>
      <w:r w:rsidRPr="008E63BC">
        <w:t xml:space="preserve">ă prin stabilirea indicatorilor comuni </w:t>
      </w:r>
      <w:r w:rsidR="00BE2BE1" w:rsidRPr="008E63BC">
        <w:t>ș</w:t>
      </w:r>
      <w:r w:rsidRPr="008E63BC">
        <w:t xml:space="preserve">i a elementelor detaliate ale tabloului de bord privind redresarea </w:t>
      </w:r>
      <w:r w:rsidR="00BE2BE1" w:rsidRPr="008E63BC">
        <w:t>ș</w:t>
      </w:r>
      <w:r w:rsidRPr="008E63BC">
        <w:t>i rezilien</w:t>
      </w:r>
      <w:r w:rsidR="00BE2BE1" w:rsidRPr="008E63BC">
        <w:t>ț</w:t>
      </w:r>
      <w:r w:rsidRPr="008E63BC">
        <w:t>a;</w:t>
      </w:r>
    </w:p>
    <w:p w14:paraId="46D72FF5" w14:textId="7BA8F3B8" w:rsidR="006F5369" w:rsidRPr="008E63BC" w:rsidRDefault="006F5369" w:rsidP="00E85F36">
      <w:pPr>
        <w:pStyle w:val="Listparagraf"/>
        <w:numPr>
          <w:ilvl w:val="0"/>
          <w:numId w:val="8"/>
        </w:numPr>
        <w:spacing w:line="360" w:lineRule="auto"/>
        <w:ind w:left="426"/>
      </w:pPr>
      <w:r w:rsidRPr="008E63BC">
        <w:t xml:space="preserve">Decizia de punere în aplicare a Consiliului de aprobare a evaluării planului de redresare </w:t>
      </w:r>
      <w:r w:rsidR="00BE2BE1" w:rsidRPr="008E63BC">
        <w:t>ș</w:t>
      </w:r>
      <w:r w:rsidRPr="008E63BC">
        <w:t>i rezilien</w:t>
      </w:r>
      <w:r w:rsidR="00BE2BE1" w:rsidRPr="008E63BC">
        <w:t>ț</w:t>
      </w:r>
      <w:r w:rsidRPr="008E63BC">
        <w:t>ă al</w:t>
      </w:r>
      <w:r w:rsidR="00E85F36" w:rsidRPr="008E63BC">
        <w:t xml:space="preserve"> </w:t>
      </w:r>
      <w:r w:rsidRPr="008E63BC">
        <w:t>României din 29 octombrie 2021;</w:t>
      </w:r>
    </w:p>
    <w:p w14:paraId="4857B35A" w14:textId="492B4859" w:rsidR="006F5369" w:rsidRPr="008E63BC" w:rsidRDefault="006F5369" w:rsidP="00E85F36">
      <w:pPr>
        <w:pStyle w:val="Listparagraf"/>
        <w:numPr>
          <w:ilvl w:val="0"/>
          <w:numId w:val="8"/>
        </w:numPr>
        <w:spacing w:line="360" w:lineRule="auto"/>
        <w:ind w:left="426"/>
      </w:pPr>
      <w:r w:rsidRPr="008E63BC">
        <w:t>Legea nr. 178/2022 pentru aprobarea Ordonan</w:t>
      </w:r>
      <w:r w:rsidR="00BE2BE1" w:rsidRPr="008E63BC">
        <w:t>ț</w:t>
      </w:r>
      <w:r w:rsidRPr="008E63BC">
        <w:t>ei de urgen</w:t>
      </w:r>
      <w:r w:rsidR="00BE2BE1" w:rsidRPr="008E63BC">
        <w:t>ț</w:t>
      </w:r>
      <w:r w:rsidRPr="008E63BC">
        <w:t>ă a Guvernului nr. 124/2021 privind stabilirea cadrului institu</w:t>
      </w:r>
      <w:r w:rsidR="00BE2BE1" w:rsidRPr="008E63BC">
        <w:t>ț</w:t>
      </w:r>
      <w:r w:rsidRPr="008E63BC">
        <w:t xml:space="preserve">ional </w:t>
      </w:r>
      <w:r w:rsidR="00BE2BE1" w:rsidRPr="008E63BC">
        <w:t>ș</w:t>
      </w:r>
      <w:r w:rsidRPr="008E63BC">
        <w:t xml:space="preserve">i financiar pentru gestionarea fondurilor europene alocate României prin Mecanismul de redresare </w:t>
      </w:r>
      <w:r w:rsidR="00BE2BE1" w:rsidRPr="008E63BC">
        <w:t>ș</w:t>
      </w:r>
      <w:r w:rsidRPr="008E63BC">
        <w:t>i rezilien</w:t>
      </w:r>
      <w:r w:rsidR="00BE2BE1" w:rsidRPr="008E63BC">
        <w:t>ț</w:t>
      </w:r>
      <w:r w:rsidRPr="008E63BC">
        <w:t xml:space="preserve">ă precum </w:t>
      </w:r>
      <w:r w:rsidR="00BE2BE1" w:rsidRPr="008E63BC">
        <w:t>ș</w:t>
      </w:r>
      <w:r w:rsidRPr="008E63BC">
        <w:t xml:space="preserve">i pentru modificarea </w:t>
      </w:r>
      <w:r w:rsidR="00BE2BE1" w:rsidRPr="008E63BC">
        <w:t>ș</w:t>
      </w:r>
      <w:r w:rsidRPr="008E63BC">
        <w:t>i completarea Ordonan</w:t>
      </w:r>
      <w:r w:rsidR="00BE2BE1" w:rsidRPr="008E63BC">
        <w:t>ț</w:t>
      </w:r>
      <w:r w:rsidRPr="008E63BC">
        <w:t>ei de urgen</w:t>
      </w:r>
      <w:r w:rsidR="00BE2BE1" w:rsidRPr="008E63BC">
        <w:t>ț</w:t>
      </w:r>
      <w:r w:rsidRPr="008E63BC">
        <w:t>ă a Guvernului nr. 155/2020 privind unele măsuri pentru elaborarea Planului na</w:t>
      </w:r>
      <w:r w:rsidR="00BE2BE1" w:rsidRPr="008E63BC">
        <w:t>ț</w:t>
      </w:r>
      <w:r w:rsidRPr="008E63BC">
        <w:t xml:space="preserve">ional de redresare </w:t>
      </w:r>
      <w:r w:rsidR="00BE2BE1" w:rsidRPr="008E63BC">
        <w:t>ș</w:t>
      </w:r>
      <w:r w:rsidRPr="008E63BC">
        <w:t>i rezilien</w:t>
      </w:r>
      <w:r w:rsidR="00BE2BE1" w:rsidRPr="008E63BC">
        <w:t>ț</w:t>
      </w:r>
      <w:r w:rsidRPr="008E63BC">
        <w:t xml:space="preserve">ă necesar României pentru accesarea de fonduri externe rambursabile </w:t>
      </w:r>
      <w:r w:rsidR="00BE2BE1" w:rsidRPr="008E63BC">
        <w:t>ș</w:t>
      </w:r>
      <w:r w:rsidRPr="008E63BC">
        <w:t xml:space="preserve">i nerambursabile în cadrul Mecanismului de redresare </w:t>
      </w:r>
      <w:r w:rsidR="00BE2BE1" w:rsidRPr="008E63BC">
        <w:t>ș</w:t>
      </w:r>
      <w:r w:rsidRPr="008E63BC">
        <w:t>i rezilien</w:t>
      </w:r>
      <w:r w:rsidR="00BE2BE1" w:rsidRPr="008E63BC">
        <w:t>ț</w:t>
      </w:r>
      <w:r w:rsidRPr="008E63BC">
        <w:t>ă;</w:t>
      </w:r>
    </w:p>
    <w:p w14:paraId="77B248D5" w14:textId="13EC21A4" w:rsidR="006F5369" w:rsidRPr="008E63BC" w:rsidRDefault="006F5369" w:rsidP="00E85F36">
      <w:pPr>
        <w:pStyle w:val="Listparagraf"/>
        <w:numPr>
          <w:ilvl w:val="0"/>
          <w:numId w:val="8"/>
        </w:numPr>
        <w:spacing w:line="360" w:lineRule="auto"/>
        <w:ind w:left="426"/>
      </w:pPr>
      <w:r w:rsidRPr="008E63BC">
        <w:t>Hotărârea nr. 209/2022 pentru aprobarea Normelor metodologice de aplicare a prevederilor</w:t>
      </w:r>
      <w:r w:rsidR="006472F2" w:rsidRPr="008E63BC">
        <w:t xml:space="preserve"> </w:t>
      </w:r>
      <w:r w:rsidRPr="008E63BC">
        <w:t>Ordonan</w:t>
      </w:r>
      <w:r w:rsidR="00BE2BE1" w:rsidRPr="008E63BC">
        <w:t>ț</w:t>
      </w:r>
      <w:r w:rsidRPr="008E63BC">
        <w:t>ei de urgen</w:t>
      </w:r>
      <w:r w:rsidR="00BE2BE1" w:rsidRPr="008E63BC">
        <w:t>ț</w:t>
      </w:r>
      <w:r w:rsidRPr="008E63BC">
        <w:t>ă a Guvernului nr. 124/2021, privind stabilirea cadrului institu</w:t>
      </w:r>
      <w:r w:rsidR="00BE2BE1" w:rsidRPr="008E63BC">
        <w:t>ț</w:t>
      </w:r>
      <w:r w:rsidRPr="008E63BC">
        <w:t xml:space="preserve">ional </w:t>
      </w:r>
      <w:r w:rsidR="00BE2BE1" w:rsidRPr="008E63BC">
        <w:t>ș</w:t>
      </w:r>
      <w:r w:rsidRPr="008E63BC">
        <w:t xml:space="preserve">i financiar pentru gestionarea fondurilor europene alocate României prin Mecanismul de redresare </w:t>
      </w:r>
      <w:r w:rsidR="00BE2BE1" w:rsidRPr="008E63BC">
        <w:t>ș</w:t>
      </w:r>
      <w:r w:rsidRPr="008E63BC">
        <w:t>i rezilien</w:t>
      </w:r>
      <w:r w:rsidR="00BE2BE1" w:rsidRPr="008E63BC">
        <w:t>ț</w:t>
      </w:r>
      <w:r w:rsidRPr="008E63BC">
        <w:t xml:space="preserve">ă precum </w:t>
      </w:r>
      <w:r w:rsidR="00BE2BE1" w:rsidRPr="008E63BC">
        <w:t>ș</w:t>
      </w:r>
      <w:r w:rsidRPr="008E63BC">
        <w:t xml:space="preserve">i pentru modificarea </w:t>
      </w:r>
      <w:r w:rsidR="00BE2BE1" w:rsidRPr="008E63BC">
        <w:t>ș</w:t>
      </w:r>
      <w:r w:rsidRPr="008E63BC">
        <w:t>i completarea Ordonan</w:t>
      </w:r>
      <w:r w:rsidR="00BE2BE1" w:rsidRPr="008E63BC">
        <w:t>ț</w:t>
      </w:r>
      <w:r w:rsidRPr="008E63BC">
        <w:t>ei de urgen</w:t>
      </w:r>
      <w:r w:rsidR="00BE2BE1" w:rsidRPr="008E63BC">
        <w:t>ț</w:t>
      </w:r>
      <w:r w:rsidRPr="008E63BC">
        <w:t>ă a Guvernului nr. 155/2020, privind unele măsuri pentru elaborarea Planului na</w:t>
      </w:r>
      <w:r w:rsidR="00BE2BE1" w:rsidRPr="008E63BC">
        <w:t>ț</w:t>
      </w:r>
      <w:r w:rsidRPr="008E63BC">
        <w:t xml:space="preserve">ional de redresare </w:t>
      </w:r>
      <w:r w:rsidR="00BE2BE1" w:rsidRPr="008E63BC">
        <w:t>ș</w:t>
      </w:r>
      <w:r w:rsidRPr="008E63BC">
        <w:t>i rezilien</w:t>
      </w:r>
      <w:r w:rsidR="00BE2BE1" w:rsidRPr="008E63BC">
        <w:t>ț</w:t>
      </w:r>
      <w:r w:rsidRPr="008E63BC">
        <w:t xml:space="preserve">ă necesar României pentru accesarea de fonduri externe rambursabile </w:t>
      </w:r>
      <w:r w:rsidR="00BE2BE1" w:rsidRPr="008E63BC">
        <w:t>ș</w:t>
      </w:r>
      <w:r w:rsidRPr="008E63BC">
        <w:t xml:space="preserve">i nerambursabile în cadrul Mecanismului de redresare </w:t>
      </w:r>
      <w:r w:rsidR="00BE2BE1" w:rsidRPr="008E63BC">
        <w:t>ș</w:t>
      </w:r>
      <w:r w:rsidRPr="008E63BC">
        <w:t>i rezilien</w:t>
      </w:r>
      <w:r w:rsidR="00BE2BE1" w:rsidRPr="008E63BC">
        <w:t>ț</w:t>
      </w:r>
      <w:r w:rsidRPr="008E63BC">
        <w:t>ă;</w:t>
      </w:r>
    </w:p>
    <w:p w14:paraId="3E3FB065" w14:textId="77777777" w:rsidR="006F5369" w:rsidRPr="008E63BC" w:rsidRDefault="006F5369" w:rsidP="00361076">
      <w:pPr>
        <w:pStyle w:val="Listparagraf"/>
        <w:numPr>
          <w:ilvl w:val="0"/>
          <w:numId w:val="8"/>
        </w:numPr>
        <w:spacing w:line="360" w:lineRule="auto"/>
        <w:ind w:left="426"/>
      </w:pPr>
      <w:r w:rsidRPr="008E63BC">
        <w:t>Ordonan</w:t>
      </w:r>
      <w:r w:rsidR="00BE2BE1" w:rsidRPr="008E63BC">
        <w:t>ț</w:t>
      </w:r>
      <w:r w:rsidRPr="008E63BC">
        <w:t>a de urgen</w:t>
      </w:r>
      <w:r w:rsidR="00BE2BE1" w:rsidRPr="008E63BC">
        <w:t>ț</w:t>
      </w:r>
      <w:r w:rsidRPr="008E63BC">
        <w:t>ă nr. 124/2021 privind stabilirea cadrului institu</w:t>
      </w:r>
      <w:r w:rsidR="00BE2BE1" w:rsidRPr="008E63BC">
        <w:t>ț</w:t>
      </w:r>
      <w:r w:rsidRPr="008E63BC">
        <w:t xml:space="preserve">ional </w:t>
      </w:r>
      <w:r w:rsidR="00BE2BE1" w:rsidRPr="008E63BC">
        <w:t>ș</w:t>
      </w:r>
      <w:r w:rsidRPr="008E63BC">
        <w:t>i financiar pentru</w:t>
      </w:r>
      <w:r w:rsidR="006472F2" w:rsidRPr="008E63BC">
        <w:t xml:space="preserve"> </w:t>
      </w:r>
      <w:r w:rsidRPr="008E63BC">
        <w:t xml:space="preserve">gestionarea fondurilor europene alocate României prin Mecanismul de redresare </w:t>
      </w:r>
      <w:r w:rsidR="00BE2BE1" w:rsidRPr="008E63BC">
        <w:t>ș</w:t>
      </w:r>
      <w:r w:rsidRPr="008E63BC">
        <w:t>i rezilien</w:t>
      </w:r>
      <w:r w:rsidR="00BE2BE1" w:rsidRPr="008E63BC">
        <w:t>ț</w:t>
      </w:r>
      <w:r w:rsidRPr="008E63BC">
        <w:t xml:space="preserve">ă precum </w:t>
      </w:r>
      <w:r w:rsidR="00BE2BE1" w:rsidRPr="008E63BC">
        <w:t>ș</w:t>
      </w:r>
      <w:r w:rsidRPr="008E63BC">
        <w:t xml:space="preserve">i pentru modificarea </w:t>
      </w:r>
      <w:r w:rsidR="00BE2BE1" w:rsidRPr="008E63BC">
        <w:t>ș</w:t>
      </w:r>
      <w:r w:rsidRPr="008E63BC">
        <w:t>i completarea Ordonan</w:t>
      </w:r>
      <w:r w:rsidR="00BE2BE1" w:rsidRPr="008E63BC">
        <w:t>ț</w:t>
      </w:r>
      <w:r w:rsidRPr="008E63BC">
        <w:t>ei de urgen</w:t>
      </w:r>
      <w:r w:rsidR="00BE2BE1" w:rsidRPr="008E63BC">
        <w:t>ț</w:t>
      </w:r>
      <w:r w:rsidRPr="008E63BC">
        <w:t>ă a Guvernului nr. 155/2020 privind unele măsuri pentru elaborarea Planului na</w:t>
      </w:r>
      <w:r w:rsidR="00BE2BE1" w:rsidRPr="008E63BC">
        <w:t>ț</w:t>
      </w:r>
      <w:r w:rsidRPr="008E63BC">
        <w:t xml:space="preserve">ional de redresare </w:t>
      </w:r>
      <w:r w:rsidR="00BE2BE1" w:rsidRPr="008E63BC">
        <w:t>ș</w:t>
      </w:r>
      <w:r w:rsidRPr="008E63BC">
        <w:t>i rezilien</w:t>
      </w:r>
      <w:r w:rsidR="00BE2BE1" w:rsidRPr="008E63BC">
        <w:t>ț</w:t>
      </w:r>
      <w:r w:rsidRPr="008E63BC">
        <w:t>ă necesar României</w:t>
      </w:r>
      <w:r w:rsidR="00361076" w:rsidRPr="008E63BC">
        <w:t>;</w:t>
      </w:r>
    </w:p>
    <w:p w14:paraId="58D600FC" w14:textId="1CCD187A" w:rsidR="006F5369" w:rsidRPr="008E63BC" w:rsidRDefault="006F5369" w:rsidP="009C6CA2">
      <w:pPr>
        <w:pStyle w:val="Listparagraf"/>
        <w:numPr>
          <w:ilvl w:val="0"/>
          <w:numId w:val="8"/>
        </w:numPr>
        <w:spacing w:line="360" w:lineRule="auto"/>
        <w:ind w:left="426"/>
      </w:pPr>
      <w:r w:rsidRPr="008E63BC">
        <w:t>Instruc</w:t>
      </w:r>
      <w:r w:rsidR="00BE2BE1" w:rsidRPr="008E63BC">
        <w:t>ț</w:t>
      </w:r>
      <w:r w:rsidRPr="008E63BC">
        <w:t>iunile MIPE, pentru Contractele de finan</w:t>
      </w:r>
      <w:r w:rsidR="00BE2BE1" w:rsidRPr="008E63BC">
        <w:t>ț</w:t>
      </w:r>
      <w:r w:rsidRPr="008E63BC">
        <w:t>are semnate după data (publicării) acestora, aplicabile conform legii;</w:t>
      </w:r>
    </w:p>
    <w:p w14:paraId="3CF83A77" w14:textId="2D5EB2E1" w:rsidR="006F5369" w:rsidRPr="008E63BC" w:rsidRDefault="006F5369" w:rsidP="009C6CA2">
      <w:pPr>
        <w:pStyle w:val="Listparagraf"/>
        <w:numPr>
          <w:ilvl w:val="0"/>
          <w:numId w:val="8"/>
        </w:numPr>
        <w:spacing w:line="360" w:lineRule="auto"/>
        <w:ind w:left="426"/>
      </w:pPr>
      <w:r w:rsidRPr="008E63BC">
        <w:t xml:space="preserve">OUG 70/2022 privind prevenirea, verificarea </w:t>
      </w:r>
      <w:r w:rsidR="00BE2BE1" w:rsidRPr="008E63BC">
        <w:t>ș</w:t>
      </w:r>
      <w:r w:rsidRPr="008E63BC">
        <w:t>i constatarea neregulilor/dublei finan</w:t>
      </w:r>
      <w:r w:rsidR="00BE2BE1" w:rsidRPr="008E63BC">
        <w:t>ț</w:t>
      </w:r>
      <w:r w:rsidRPr="008E63BC">
        <w:t>ări, a neregulilor</w:t>
      </w:r>
      <w:r w:rsidR="00361076" w:rsidRPr="008E63BC">
        <w:t xml:space="preserve"> </w:t>
      </w:r>
      <w:r w:rsidRPr="008E63BC">
        <w:t>grave apărute în ob</w:t>
      </w:r>
      <w:r w:rsidR="00BE2BE1" w:rsidRPr="008E63BC">
        <w:t>ț</w:t>
      </w:r>
      <w:r w:rsidRPr="008E63BC">
        <w:t xml:space="preserve">inerea </w:t>
      </w:r>
      <w:r w:rsidR="00BE2BE1" w:rsidRPr="008E63BC">
        <w:t>ș</w:t>
      </w:r>
      <w:r w:rsidRPr="008E63BC">
        <w:t xml:space="preserve">i utilizarea fondurilor externe nerambursabile/rambursabile alocate României prin Mecanismul de redresare </w:t>
      </w:r>
      <w:r w:rsidR="00BE2BE1" w:rsidRPr="008E63BC">
        <w:t>ș</w:t>
      </w:r>
      <w:r w:rsidRPr="008E63BC">
        <w:t>i rezilien</w:t>
      </w:r>
      <w:r w:rsidR="00BE2BE1" w:rsidRPr="008E63BC">
        <w:t>ț</w:t>
      </w:r>
      <w:r w:rsidRPr="008E63BC">
        <w:t xml:space="preserve">ă </w:t>
      </w:r>
      <w:r w:rsidR="00BE2BE1" w:rsidRPr="008E63BC">
        <w:t>ș</w:t>
      </w:r>
      <w:r w:rsidRPr="008E63BC">
        <w:t>i/sau a fondurilor publice na</w:t>
      </w:r>
      <w:r w:rsidR="00BE2BE1" w:rsidRPr="008E63BC">
        <w:t>ț</w:t>
      </w:r>
      <w:r w:rsidRPr="008E63BC">
        <w:t xml:space="preserve">ionale aferente acestora </w:t>
      </w:r>
      <w:r w:rsidR="00BE2BE1" w:rsidRPr="008E63BC">
        <w:t>ș</w:t>
      </w:r>
      <w:r w:rsidRPr="008E63BC">
        <w:t>i recuperarea crean</w:t>
      </w:r>
      <w:r w:rsidR="00BE2BE1" w:rsidRPr="008E63BC">
        <w:t>ț</w:t>
      </w:r>
      <w:r w:rsidRPr="008E63BC">
        <w:t>elor rezultate;</w:t>
      </w:r>
    </w:p>
    <w:p w14:paraId="19E7C6EB" w14:textId="7BE06BA1" w:rsidR="006F5369" w:rsidRPr="008E63BC" w:rsidRDefault="006F5369" w:rsidP="009C6CA2">
      <w:pPr>
        <w:pStyle w:val="Listparagraf"/>
        <w:numPr>
          <w:ilvl w:val="0"/>
          <w:numId w:val="8"/>
        </w:numPr>
        <w:spacing w:line="360" w:lineRule="auto"/>
        <w:ind w:left="426"/>
      </w:pPr>
      <w:r w:rsidRPr="008E63BC">
        <w:t>Legisla</w:t>
      </w:r>
      <w:r w:rsidR="00BE2BE1" w:rsidRPr="008E63BC">
        <w:t>ț</w:t>
      </w:r>
      <w:r w:rsidRPr="008E63BC">
        <w:t>ia aplicabilă în vigoare la data semnării Contractului de finan</w:t>
      </w:r>
      <w:r w:rsidR="00BE2BE1" w:rsidRPr="008E63BC">
        <w:t>ț</w:t>
      </w:r>
      <w:r w:rsidRPr="008E63BC">
        <w:t>are;</w:t>
      </w:r>
    </w:p>
    <w:p w14:paraId="6BC6D71F" w14:textId="77777777" w:rsidR="006F5369" w:rsidRPr="008E63BC" w:rsidRDefault="006F5369" w:rsidP="009C6CA2">
      <w:pPr>
        <w:pStyle w:val="Listparagraf"/>
        <w:numPr>
          <w:ilvl w:val="0"/>
          <w:numId w:val="8"/>
        </w:numPr>
        <w:spacing w:line="360" w:lineRule="auto"/>
        <w:ind w:left="426"/>
      </w:pPr>
      <w:r w:rsidRPr="008E63BC">
        <w:t>Ordin ME nr. 4142/29.06.2022 privind aprobarea normativului de dotare minimală pentru clasele V­ VIII;</w:t>
      </w:r>
    </w:p>
    <w:p w14:paraId="545DB743" w14:textId="22D1D7D6" w:rsidR="006F5369" w:rsidRPr="008E63BC" w:rsidRDefault="006F5369" w:rsidP="009C6CA2">
      <w:pPr>
        <w:pStyle w:val="Listparagraf"/>
        <w:numPr>
          <w:ilvl w:val="0"/>
          <w:numId w:val="8"/>
        </w:numPr>
        <w:spacing w:line="360" w:lineRule="auto"/>
        <w:ind w:left="426"/>
      </w:pPr>
      <w:r w:rsidRPr="008E63BC">
        <w:t>Ordin ME nr. 4144/29.06.2022 privind aprobarea Normativului de dotare minimală pentru</w:t>
      </w:r>
      <w:r w:rsidR="005231BA" w:rsidRPr="008E63BC">
        <w:t xml:space="preserve"> </w:t>
      </w:r>
      <w:r w:rsidRPr="008E63BC">
        <w:t>învă</w:t>
      </w:r>
      <w:r w:rsidR="00BE2BE1" w:rsidRPr="008E63BC">
        <w:t>ț</w:t>
      </w:r>
      <w:r w:rsidRPr="008E63BC">
        <w:t>ământul primar;</w:t>
      </w:r>
    </w:p>
    <w:p w14:paraId="1D42FA54" w14:textId="74550FAA" w:rsidR="003C74C4" w:rsidRPr="008E63BC" w:rsidRDefault="006F5369" w:rsidP="009C6CA2">
      <w:pPr>
        <w:pStyle w:val="Listparagraf"/>
        <w:numPr>
          <w:ilvl w:val="0"/>
          <w:numId w:val="8"/>
        </w:numPr>
        <w:spacing w:line="360" w:lineRule="auto"/>
        <w:ind w:left="426"/>
      </w:pPr>
      <w:r w:rsidRPr="008E63BC">
        <w:t>OM NR. 4901</w:t>
      </w:r>
      <w:r w:rsidR="000B2EFD" w:rsidRPr="008E63BC">
        <w:t xml:space="preserve"> pentru modificarea</w:t>
      </w:r>
      <w:r w:rsidRPr="008E63BC">
        <w:t xml:space="preserve"> OME NR. 6423/2022 - GHIDUL SOLICITANTULUI pentru lansarea</w:t>
      </w:r>
      <w:r w:rsidR="005231BA" w:rsidRPr="008E63BC">
        <w:t xml:space="preserve"> </w:t>
      </w:r>
      <w:r w:rsidRPr="008E63BC">
        <w:t>apelului de proiecte finan</w:t>
      </w:r>
      <w:r w:rsidR="00BE2BE1" w:rsidRPr="008E63BC">
        <w:t>ț</w:t>
      </w:r>
      <w:r w:rsidRPr="008E63BC">
        <w:t xml:space="preserve">at din PNRR - DOTAREA CU MOBILIER, MATERIALE DIDACTICE </w:t>
      </w:r>
      <w:r w:rsidR="00BE2BE1" w:rsidRPr="008E63BC">
        <w:t>Ș</w:t>
      </w:r>
      <w:r w:rsidRPr="008E63BC">
        <w:t>I ECHIPAMENTE DIGITALE A UNITĂ</w:t>
      </w:r>
      <w:r w:rsidR="00BE2BE1" w:rsidRPr="008E63BC">
        <w:t>Ț</w:t>
      </w:r>
      <w:r w:rsidRPr="008E63BC">
        <w:t xml:space="preserve">ILOR DE INVATAMANT PREUNIVERSITAR </w:t>
      </w:r>
      <w:r w:rsidR="004D6C6D" w:rsidRPr="008E63BC">
        <w:t>ȘI</w:t>
      </w:r>
      <w:r w:rsidRPr="008E63BC">
        <w:t xml:space="preserve"> A</w:t>
      </w:r>
      <w:r w:rsidR="005231BA" w:rsidRPr="008E63BC">
        <w:t xml:space="preserve"> </w:t>
      </w:r>
      <w:r w:rsidRPr="008E63BC">
        <w:t>UNITĂ</w:t>
      </w:r>
      <w:r w:rsidR="00BE2BE1" w:rsidRPr="008E63BC">
        <w:t>Ț</w:t>
      </w:r>
      <w:r w:rsidRPr="008E63BC">
        <w:t xml:space="preserve">ILOR CONEXE, cu modificările </w:t>
      </w:r>
      <w:r w:rsidR="00BE2BE1" w:rsidRPr="008E63BC">
        <w:t>ș</w:t>
      </w:r>
      <w:r w:rsidRPr="008E63BC">
        <w:t>i completările ulterioare.</w:t>
      </w:r>
    </w:p>
    <w:p w14:paraId="39BC563A" w14:textId="7B42E1D9" w:rsidR="006F5369" w:rsidRPr="008E63BC" w:rsidRDefault="006F5369" w:rsidP="009C6CA2">
      <w:pPr>
        <w:pStyle w:val="Listparagraf"/>
        <w:numPr>
          <w:ilvl w:val="0"/>
          <w:numId w:val="8"/>
        </w:numPr>
        <w:spacing w:line="360" w:lineRule="auto"/>
        <w:ind w:left="426"/>
      </w:pPr>
      <w:r w:rsidRPr="008E63BC">
        <w:t xml:space="preserve">Legea privind remediile </w:t>
      </w:r>
      <w:r w:rsidR="00BE2BE1" w:rsidRPr="008E63BC">
        <w:t>ș</w:t>
      </w:r>
      <w:r w:rsidRPr="008E63BC">
        <w:t>i căile de atac nr. 101/2016, actualizată;</w:t>
      </w:r>
    </w:p>
    <w:p w14:paraId="2F18C19A" w14:textId="3824060C" w:rsidR="006F5369" w:rsidRPr="008E63BC" w:rsidRDefault="006F5369" w:rsidP="009C6CA2">
      <w:pPr>
        <w:pStyle w:val="Listparagraf"/>
        <w:numPr>
          <w:ilvl w:val="0"/>
          <w:numId w:val="8"/>
        </w:numPr>
        <w:spacing w:line="360" w:lineRule="auto"/>
        <w:ind w:left="426"/>
      </w:pPr>
      <w:r w:rsidRPr="008E63BC">
        <w:t>H.G nr. 395/2016 pentru aprobarea Normelor metodologice de aplicare a prevederilor Legii nr.</w:t>
      </w:r>
      <w:r w:rsidR="003C74C4" w:rsidRPr="008E63BC">
        <w:t xml:space="preserve"> </w:t>
      </w:r>
      <w:r w:rsidRPr="008E63BC">
        <w:t xml:space="preserve">98/2016 privind </w:t>
      </w:r>
      <w:r w:rsidR="00341E1D" w:rsidRPr="008E63BC">
        <w:t>Achizițiile</w:t>
      </w:r>
      <w:r w:rsidRPr="008E63BC">
        <w:t xml:space="preserve"> Publice, cu </w:t>
      </w:r>
      <w:r w:rsidR="00341E1D" w:rsidRPr="008E63BC">
        <w:t>modificările</w:t>
      </w:r>
      <w:r w:rsidRPr="008E63BC">
        <w:t xml:space="preserve"> </w:t>
      </w:r>
      <w:r w:rsidR="004D6C6D" w:rsidRPr="008E63BC">
        <w:t>și</w:t>
      </w:r>
      <w:r w:rsidRPr="008E63BC">
        <w:t xml:space="preserve"> </w:t>
      </w:r>
      <w:r w:rsidR="00341E1D" w:rsidRPr="008E63BC">
        <w:t>completările</w:t>
      </w:r>
      <w:r w:rsidRPr="008E63BC">
        <w:t xml:space="preserve"> ulterioare; Reglementari legislative </w:t>
      </w:r>
      <w:r w:rsidR="008165F1" w:rsidRPr="008E63BC">
        <w:t>în</w:t>
      </w:r>
      <w:r w:rsidRPr="008E63BC">
        <w:t xml:space="preserve"> domeniul </w:t>
      </w:r>
      <w:r w:rsidR="00341E1D" w:rsidRPr="008E63BC">
        <w:t>achizițiilor</w:t>
      </w:r>
      <w:r w:rsidRPr="008E63BC">
        <w:t xml:space="preserve"> publice - pe site-ul: </w:t>
      </w:r>
      <w:hyperlink r:id="rId8">
        <w:r w:rsidRPr="008E63BC">
          <w:t>www.anap.gov.ro</w:t>
        </w:r>
      </w:hyperlink>
    </w:p>
    <w:p w14:paraId="63C80084" w14:textId="36F1CAA7" w:rsidR="006F5369" w:rsidRPr="008E63BC" w:rsidRDefault="006F5369" w:rsidP="009C6CA2">
      <w:pPr>
        <w:pStyle w:val="Listparagraf"/>
        <w:numPr>
          <w:ilvl w:val="0"/>
          <w:numId w:val="8"/>
        </w:numPr>
        <w:spacing w:line="360" w:lineRule="auto"/>
        <w:ind w:left="426"/>
      </w:pPr>
      <w:r w:rsidRPr="008E63BC">
        <w:t>Informa</w:t>
      </w:r>
      <w:r w:rsidR="00BE2BE1" w:rsidRPr="008E63BC">
        <w:t>ț</w:t>
      </w:r>
      <w:r w:rsidRPr="008E63BC">
        <w:t xml:space="preserve">ii detaliate privind reglementările care sunt </w:t>
      </w:r>
      <w:r w:rsidR="00AD1570" w:rsidRPr="008E63BC">
        <w:t>î</w:t>
      </w:r>
      <w:r w:rsidRPr="008E63BC">
        <w:t>n vigoare la nivel na</w:t>
      </w:r>
      <w:r w:rsidR="00BE2BE1" w:rsidRPr="008E63BC">
        <w:t>ț</w:t>
      </w:r>
      <w:r w:rsidRPr="008E63BC">
        <w:t xml:space="preserve">ional </w:t>
      </w:r>
      <w:r w:rsidR="00BE2BE1" w:rsidRPr="008E63BC">
        <w:t>ș</w:t>
      </w:r>
      <w:r w:rsidRPr="008E63BC">
        <w:t>i care se referă la condi</w:t>
      </w:r>
      <w:r w:rsidR="00BE2BE1" w:rsidRPr="008E63BC">
        <w:t>ț</w:t>
      </w:r>
      <w:r w:rsidRPr="008E63BC">
        <w:t xml:space="preserve">iile privind sănătatea </w:t>
      </w:r>
      <w:r w:rsidR="00BE2BE1" w:rsidRPr="008E63BC">
        <w:t>ș</w:t>
      </w:r>
      <w:r w:rsidRPr="008E63BC">
        <w:t xml:space="preserve">i securitatea muncii, precum </w:t>
      </w:r>
      <w:r w:rsidR="00BE2BE1" w:rsidRPr="008E63BC">
        <w:t>ș</w:t>
      </w:r>
      <w:r w:rsidRPr="008E63BC">
        <w:t>i cele de protec</w:t>
      </w:r>
      <w:r w:rsidR="00BE2BE1" w:rsidRPr="008E63BC">
        <w:t>ț</w:t>
      </w:r>
      <w:r w:rsidRPr="008E63BC">
        <w:t>ia mediului, se pot ob</w:t>
      </w:r>
      <w:r w:rsidR="00BE2BE1" w:rsidRPr="008E63BC">
        <w:t>ț</w:t>
      </w:r>
      <w:r w:rsidRPr="008E63BC">
        <w:t xml:space="preserve">ine de la Ministerul Mediului, Apelor </w:t>
      </w:r>
      <w:r w:rsidR="00BE2BE1" w:rsidRPr="008E63BC">
        <w:t>ș</w:t>
      </w:r>
      <w:r w:rsidRPr="008E63BC">
        <w:t xml:space="preserve">i Pădurilor </w:t>
      </w:r>
      <w:r w:rsidR="00BE2BE1" w:rsidRPr="008E63BC">
        <w:t>ș</w:t>
      </w:r>
      <w:r w:rsidRPr="008E63BC">
        <w:t>i Ministerul Muncii, Familiei, Protec</w:t>
      </w:r>
      <w:r w:rsidR="00BE2BE1" w:rsidRPr="008E63BC">
        <w:t>ț</w:t>
      </w:r>
      <w:r w:rsidRPr="008E63BC">
        <w:t xml:space="preserve">iei Sociale </w:t>
      </w:r>
      <w:r w:rsidR="00BE2BE1" w:rsidRPr="008E63BC">
        <w:t>ș</w:t>
      </w:r>
      <w:r w:rsidRPr="008E63BC">
        <w:t xml:space="preserve">i Persoanelor Vârstnice sau de pe site-urile </w:t>
      </w:r>
      <w:hyperlink r:id="rId9">
        <w:r w:rsidRPr="008E63BC">
          <w:t>http://www.mmuncii.ro,</w:t>
        </w:r>
      </w:hyperlink>
      <w:r w:rsidRPr="008E63BC">
        <w:t xml:space="preserve"> </w:t>
      </w:r>
      <w:hyperlink r:id="rId10">
        <w:r w:rsidRPr="008E63BC">
          <w:t>http://www.mmediu.ro</w:t>
        </w:r>
      </w:hyperlink>
    </w:p>
    <w:p w14:paraId="2B3F38EA" w14:textId="77777777" w:rsidR="006F5369" w:rsidRPr="008E63BC" w:rsidRDefault="006F5369" w:rsidP="009C6CA2">
      <w:pPr>
        <w:pStyle w:val="Listparagraf"/>
        <w:numPr>
          <w:ilvl w:val="0"/>
          <w:numId w:val="8"/>
        </w:numPr>
        <w:spacing w:line="360" w:lineRule="auto"/>
        <w:ind w:left="426"/>
      </w:pPr>
      <w:r w:rsidRPr="008E63BC">
        <w:t>Acte Normative ce stabilesc regulile obligatorii referitoare la condi</w:t>
      </w:r>
      <w:r w:rsidR="00BE2BE1" w:rsidRPr="008E63BC">
        <w:t>ț</w:t>
      </w:r>
      <w:r w:rsidRPr="008E63BC">
        <w:t xml:space="preserve">iile de muncă </w:t>
      </w:r>
      <w:r w:rsidR="00BE2BE1" w:rsidRPr="008E63BC">
        <w:t>ș</w:t>
      </w:r>
      <w:r w:rsidRPr="008E63BC">
        <w:t xml:space="preserve">i de </w:t>
      </w:r>
      <w:r w:rsidR="00341E1D" w:rsidRPr="008E63BC">
        <w:t>protecție</w:t>
      </w:r>
      <w:r w:rsidRPr="008E63BC">
        <w:t xml:space="preserve"> a muncii, care</w:t>
      </w:r>
      <w:r w:rsidR="00944E2C" w:rsidRPr="008E63BC">
        <w:t xml:space="preserve"> </w:t>
      </w:r>
      <w:r w:rsidRPr="008E63BC">
        <w:t xml:space="preserve">sunt </w:t>
      </w:r>
      <w:r w:rsidR="00944E2C" w:rsidRPr="008E63BC">
        <w:t>î</w:t>
      </w:r>
      <w:r w:rsidRPr="008E63BC">
        <w:t>n vigoare la nivel na</w:t>
      </w:r>
      <w:r w:rsidR="00BE2BE1" w:rsidRPr="008E63BC">
        <w:t>ț</w:t>
      </w:r>
      <w:r w:rsidRPr="008E63BC">
        <w:t xml:space="preserve">ional </w:t>
      </w:r>
      <w:r w:rsidR="004D6C6D" w:rsidRPr="008E63BC">
        <w:t>și</w:t>
      </w:r>
      <w:r w:rsidRPr="008E63BC">
        <w:t xml:space="preserve"> care trebuie respectate pe parcursul Îndeplinirii contractului: Legea </w:t>
      </w:r>
      <w:r w:rsidR="00341E1D" w:rsidRPr="008E63BC">
        <w:t>protecției</w:t>
      </w:r>
      <w:r w:rsidRPr="008E63BC">
        <w:t xml:space="preserve"> muncii nr. 319/2006</w:t>
      </w:r>
      <w:r w:rsidR="00944E2C" w:rsidRPr="008E63BC">
        <w:t xml:space="preserve">, </w:t>
      </w:r>
      <w:r w:rsidRPr="008E63BC">
        <w:t>Hotărârea de Guvern nr.238/2002</w:t>
      </w:r>
      <w:r w:rsidR="00944E2C" w:rsidRPr="008E63BC">
        <w:t xml:space="preserve">, </w:t>
      </w:r>
      <w:r w:rsidRPr="008E63BC">
        <w:t>Hotărârea de Guvern nr. 1425/2006.</w:t>
      </w:r>
    </w:p>
    <w:p w14:paraId="79590A83" w14:textId="72A1FD54" w:rsidR="004A5AAD" w:rsidRPr="008E63BC" w:rsidRDefault="00CA660C" w:rsidP="00AD1570">
      <w:pPr>
        <w:pStyle w:val="Titlu1"/>
        <w:rPr>
          <w:rFonts w:ascii="Times New Roman" w:eastAsiaTheme="minorHAnsi" w:hAnsi="Times New Roman" w:cs="Times New Roman"/>
          <w:b w:val="0"/>
          <w:bCs w:val="0"/>
          <w:color w:val="000000" w:themeColor="text1"/>
          <w:sz w:val="24"/>
          <w:szCs w:val="24"/>
        </w:rPr>
      </w:pPr>
      <w:r w:rsidRPr="008E63BC">
        <w:rPr>
          <w:rFonts w:ascii="Times New Roman" w:eastAsiaTheme="minorHAnsi" w:hAnsi="Times New Roman" w:cs="Times New Roman"/>
          <w:b w:val="0"/>
          <w:bCs w:val="0"/>
          <w:color w:val="000000" w:themeColor="text1"/>
          <w:sz w:val="24"/>
          <w:szCs w:val="24"/>
        </w:rPr>
        <w:t xml:space="preserve">Cap. </w:t>
      </w:r>
      <w:r w:rsidR="000E64DC" w:rsidRPr="008E63BC">
        <w:rPr>
          <w:rFonts w:ascii="Times New Roman" w:eastAsiaTheme="minorHAnsi" w:hAnsi="Times New Roman" w:cs="Times New Roman"/>
          <w:b w:val="0"/>
          <w:bCs w:val="0"/>
          <w:color w:val="000000" w:themeColor="text1"/>
          <w:sz w:val="24"/>
          <w:szCs w:val="24"/>
        </w:rPr>
        <w:t>9</w:t>
      </w:r>
      <w:r w:rsidRPr="008E63BC">
        <w:rPr>
          <w:rFonts w:ascii="Times New Roman" w:eastAsiaTheme="minorHAnsi" w:hAnsi="Times New Roman" w:cs="Times New Roman"/>
          <w:b w:val="0"/>
          <w:bCs w:val="0"/>
          <w:color w:val="000000" w:themeColor="text1"/>
          <w:sz w:val="24"/>
          <w:szCs w:val="24"/>
        </w:rPr>
        <w:t xml:space="preserve"> </w:t>
      </w:r>
      <w:bookmarkEnd w:id="1"/>
      <w:bookmarkEnd w:id="2"/>
      <w:r w:rsidR="004A5AAD" w:rsidRPr="008E63BC">
        <w:rPr>
          <w:rFonts w:ascii="Times New Roman" w:eastAsiaTheme="minorHAnsi" w:hAnsi="Times New Roman" w:cs="Times New Roman"/>
          <w:b w:val="0"/>
          <w:bCs w:val="0"/>
          <w:color w:val="000000" w:themeColor="text1"/>
          <w:sz w:val="24"/>
          <w:szCs w:val="24"/>
        </w:rPr>
        <w:t>Modificarea Contractului</w:t>
      </w:r>
    </w:p>
    <w:p w14:paraId="23B75659" w14:textId="4641806E" w:rsidR="000E47BF" w:rsidRPr="008E63BC" w:rsidRDefault="004A5AAD" w:rsidP="008E63BC">
      <w:pPr>
        <w:pStyle w:val="Titlu1"/>
        <w:spacing w:line="360" w:lineRule="auto"/>
        <w:rPr>
          <w:rFonts w:ascii="Times New Roman" w:eastAsiaTheme="minorHAnsi" w:hAnsi="Times New Roman" w:cs="Times New Roman"/>
          <w:b w:val="0"/>
          <w:bCs w:val="0"/>
          <w:color w:val="000000" w:themeColor="text1"/>
          <w:sz w:val="24"/>
          <w:szCs w:val="24"/>
        </w:rPr>
      </w:pPr>
      <w:r w:rsidRPr="008E63BC">
        <w:rPr>
          <w:rFonts w:ascii="Times New Roman" w:eastAsiaTheme="minorHAnsi" w:hAnsi="Times New Roman" w:cs="Times New Roman"/>
          <w:b w:val="0"/>
          <w:bCs w:val="0"/>
          <w:color w:val="000000" w:themeColor="text1"/>
          <w:sz w:val="24"/>
          <w:szCs w:val="24"/>
        </w:rPr>
        <w:t xml:space="preserve">Contractul de furnizare poate fi modificat prin act </w:t>
      </w:r>
      <w:r w:rsidR="00467514" w:rsidRPr="008E63BC">
        <w:rPr>
          <w:rFonts w:ascii="Times New Roman" w:eastAsiaTheme="minorHAnsi" w:hAnsi="Times New Roman" w:cs="Times New Roman"/>
          <w:b w:val="0"/>
          <w:bCs w:val="0"/>
          <w:color w:val="000000" w:themeColor="text1"/>
          <w:sz w:val="24"/>
          <w:szCs w:val="24"/>
        </w:rPr>
        <w:t>adi</w:t>
      </w:r>
      <w:r w:rsidR="00BE2BE1" w:rsidRPr="008E63BC">
        <w:rPr>
          <w:rFonts w:ascii="Times New Roman" w:eastAsiaTheme="minorHAnsi" w:hAnsi="Times New Roman" w:cs="Times New Roman"/>
          <w:b w:val="0"/>
          <w:bCs w:val="0"/>
          <w:color w:val="000000" w:themeColor="text1"/>
          <w:sz w:val="24"/>
          <w:szCs w:val="24"/>
        </w:rPr>
        <w:t>ț</w:t>
      </w:r>
      <w:r w:rsidR="00467514" w:rsidRPr="008E63BC">
        <w:rPr>
          <w:rFonts w:ascii="Times New Roman" w:eastAsiaTheme="minorHAnsi" w:hAnsi="Times New Roman" w:cs="Times New Roman"/>
          <w:b w:val="0"/>
          <w:bCs w:val="0"/>
          <w:color w:val="000000" w:themeColor="text1"/>
          <w:sz w:val="24"/>
          <w:szCs w:val="24"/>
        </w:rPr>
        <w:t>ional</w:t>
      </w:r>
      <w:r w:rsidRPr="008E63BC">
        <w:rPr>
          <w:rFonts w:ascii="Times New Roman" w:eastAsiaTheme="minorHAnsi" w:hAnsi="Times New Roman" w:cs="Times New Roman"/>
          <w:b w:val="0"/>
          <w:bCs w:val="0"/>
          <w:color w:val="000000" w:themeColor="text1"/>
          <w:sz w:val="24"/>
          <w:szCs w:val="24"/>
        </w:rPr>
        <w:t xml:space="preserve"> semnat de ambele </w:t>
      </w:r>
      <w:r w:rsidR="00467514" w:rsidRPr="008E63BC">
        <w:rPr>
          <w:rFonts w:ascii="Times New Roman" w:eastAsiaTheme="minorHAnsi" w:hAnsi="Times New Roman" w:cs="Times New Roman"/>
          <w:b w:val="0"/>
          <w:bCs w:val="0"/>
          <w:color w:val="000000" w:themeColor="text1"/>
          <w:sz w:val="24"/>
          <w:szCs w:val="24"/>
        </w:rPr>
        <w:t>păr</w:t>
      </w:r>
      <w:r w:rsidR="00BE2BE1" w:rsidRPr="008E63BC">
        <w:rPr>
          <w:rFonts w:ascii="Times New Roman" w:eastAsiaTheme="minorHAnsi" w:hAnsi="Times New Roman" w:cs="Times New Roman"/>
          <w:b w:val="0"/>
          <w:bCs w:val="0"/>
          <w:color w:val="000000" w:themeColor="text1"/>
          <w:sz w:val="24"/>
          <w:szCs w:val="24"/>
        </w:rPr>
        <w:t>ț</w:t>
      </w:r>
      <w:r w:rsidR="00467514" w:rsidRPr="008E63BC">
        <w:rPr>
          <w:rFonts w:ascii="Times New Roman" w:eastAsiaTheme="minorHAnsi" w:hAnsi="Times New Roman" w:cs="Times New Roman"/>
          <w:b w:val="0"/>
          <w:bCs w:val="0"/>
          <w:color w:val="000000" w:themeColor="text1"/>
          <w:sz w:val="24"/>
          <w:szCs w:val="24"/>
        </w:rPr>
        <w:t>i</w:t>
      </w:r>
      <w:r w:rsidRPr="008E63BC">
        <w:rPr>
          <w:rFonts w:ascii="Times New Roman" w:eastAsiaTheme="minorHAnsi" w:hAnsi="Times New Roman" w:cs="Times New Roman"/>
          <w:b w:val="0"/>
          <w:bCs w:val="0"/>
          <w:color w:val="000000" w:themeColor="text1"/>
          <w:sz w:val="24"/>
          <w:szCs w:val="24"/>
        </w:rPr>
        <w:t xml:space="preserve">, </w:t>
      </w:r>
      <w:r w:rsidR="00467514" w:rsidRPr="008E63BC">
        <w:rPr>
          <w:rFonts w:ascii="Times New Roman" w:eastAsiaTheme="minorHAnsi" w:hAnsi="Times New Roman" w:cs="Times New Roman"/>
          <w:b w:val="0"/>
          <w:bCs w:val="0"/>
          <w:color w:val="000000" w:themeColor="text1"/>
          <w:sz w:val="24"/>
          <w:szCs w:val="24"/>
        </w:rPr>
        <w:t>fără</w:t>
      </w:r>
      <w:r w:rsidRPr="008E63BC">
        <w:rPr>
          <w:rFonts w:ascii="Times New Roman" w:eastAsiaTheme="minorHAnsi" w:hAnsi="Times New Roman" w:cs="Times New Roman"/>
          <w:b w:val="0"/>
          <w:bCs w:val="0"/>
          <w:color w:val="000000" w:themeColor="text1"/>
          <w:sz w:val="24"/>
          <w:szCs w:val="24"/>
        </w:rPr>
        <w:t xml:space="preserve"> organizarea unei noi proceduri de atribuire, atunci </w:t>
      </w:r>
      <w:r w:rsidR="00467514" w:rsidRPr="008E63BC">
        <w:rPr>
          <w:rFonts w:ascii="Times New Roman" w:eastAsiaTheme="minorHAnsi" w:hAnsi="Times New Roman" w:cs="Times New Roman"/>
          <w:b w:val="0"/>
          <w:bCs w:val="0"/>
          <w:color w:val="000000" w:themeColor="text1"/>
          <w:sz w:val="24"/>
          <w:szCs w:val="24"/>
        </w:rPr>
        <w:t>când</w:t>
      </w:r>
      <w:r w:rsidRPr="008E63BC">
        <w:rPr>
          <w:rFonts w:ascii="Times New Roman" w:eastAsiaTheme="minorHAnsi" w:hAnsi="Times New Roman" w:cs="Times New Roman"/>
          <w:b w:val="0"/>
          <w:bCs w:val="0"/>
          <w:color w:val="000000" w:themeColor="text1"/>
          <w:sz w:val="24"/>
          <w:szCs w:val="24"/>
        </w:rPr>
        <w:t xml:space="preserve"> </w:t>
      </w:r>
      <w:r w:rsidR="00467514" w:rsidRPr="008E63BC">
        <w:rPr>
          <w:rFonts w:ascii="Times New Roman" w:eastAsiaTheme="minorHAnsi" w:hAnsi="Times New Roman" w:cs="Times New Roman"/>
          <w:b w:val="0"/>
          <w:bCs w:val="0"/>
          <w:color w:val="000000" w:themeColor="text1"/>
          <w:sz w:val="24"/>
          <w:szCs w:val="24"/>
        </w:rPr>
        <w:t>modificările</w:t>
      </w:r>
      <w:r w:rsidRPr="008E63BC">
        <w:rPr>
          <w:rFonts w:ascii="Times New Roman" w:eastAsiaTheme="minorHAnsi" w:hAnsi="Times New Roman" w:cs="Times New Roman"/>
          <w:b w:val="0"/>
          <w:bCs w:val="0"/>
          <w:color w:val="000000" w:themeColor="text1"/>
          <w:sz w:val="24"/>
          <w:szCs w:val="24"/>
        </w:rPr>
        <w:t xml:space="preserve">, nu sunt </w:t>
      </w:r>
      <w:r w:rsidR="00467514" w:rsidRPr="008E63BC">
        <w:rPr>
          <w:rFonts w:ascii="Times New Roman" w:eastAsiaTheme="minorHAnsi" w:hAnsi="Times New Roman" w:cs="Times New Roman"/>
          <w:b w:val="0"/>
          <w:bCs w:val="0"/>
          <w:color w:val="000000" w:themeColor="text1"/>
          <w:sz w:val="24"/>
          <w:szCs w:val="24"/>
        </w:rPr>
        <w:t>substan</w:t>
      </w:r>
      <w:r w:rsidR="00BE2BE1" w:rsidRPr="008E63BC">
        <w:rPr>
          <w:rFonts w:ascii="Times New Roman" w:eastAsiaTheme="minorHAnsi" w:hAnsi="Times New Roman" w:cs="Times New Roman"/>
          <w:b w:val="0"/>
          <w:bCs w:val="0"/>
          <w:color w:val="000000" w:themeColor="text1"/>
          <w:sz w:val="24"/>
          <w:szCs w:val="24"/>
        </w:rPr>
        <w:t>ț</w:t>
      </w:r>
      <w:r w:rsidR="00467514" w:rsidRPr="008E63BC">
        <w:rPr>
          <w:rFonts w:ascii="Times New Roman" w:eastAsiaTheme="minorHAnsi" w:hAnsi="Times New Roman" w:cs="Times New Roman"/>
          <w:b w:val="0"/>
          <w:bCs w:val="0"/>
          <w:color w:val="000000" w:themeColor="text1"/>
          <w:sz w:val="24"/>
          <w:szCs w:val="24"/>
        </w:rPr>
        <w:t>iale</w:t>
      </w:r>
      <w:r w:rsidRPr="008E63BC">
        <w:rPr>
          <w:rFonts w:ascii="Times New Roman" w:eastAsiaTheme="minorHAnsi" w:hAnsi="Times New Roman" w:cs="Times New Roman"/>
          <w:b w:val="0"/>
          <w:bCs w:val="0"/>
          <w:color w:val="000000" w:themeColor="text1"/>
          <w:sz w:val="24"/>
          <w:szCs w:val="24"/>
        </w:rPr>
        <w:t xml:space="preserve">, </w:t>
      </w:r>
      <w:r w:rsidR="008165F1" w:rsidRPr="008E63BC">
        <w:rPr>
          <w:rFonts w:ascii="Times New Roman" w:eastAsiaTheme="minorHAnsi" w:hAnsi="Times New Roman" w:cs="Times New Roman"/>
          <w:b w:val="0"/>
          <w:bCs w:val="0"/>
          <w:color w:val="000000" w:themeColor="text1"/>
          <w:sz w:val="24"/>
          <w:szCs w:val="24"/>
        </w:rPr>
        <w:t>în</w:t>
      </w:r>
      <w:r w:rsidRPr="008E63BC">
        <w:rPr>
          <w:rFonts w:ascii="Times New Roman" w:eastAsiaTheme="minorHAnsi" w:hAnsi="Times New Roman" w:cs="Times New Roman"/>
          <w:b w:val="0"/>
          <w:bCs w:val="0"/>
          <w:color w:val="000000" w:themeColor="text1"/>
          <w:sz w:val="24"/>
          <w:szCs w:val="24"/>
        </w:rPr>
        <w:t xml:space="preserve"> sensul prevederilor legale </w:t>
      </w:r>
      <w:r w:rsidR="008165F1" w:rsidRPr="008E63BC">
        <w:rPr>
          <w:rFonts w:ascii="Times New Roman" w:eastAsiaTheme="minorHAnsi" w:hAnsi="Times New Roman" w:cs="Times New Roman"/>
          <w:b w:val="0"/>
          <w:bCs w:val="0"/>
          <w:color w:val="000000" w:themeColor="text1"/>
          <w:sz w:val="24"/>
          <w:szCs w:val="24"/>
        </w:rPr>
        <w:t>în</w:t>
      </w:r>
      <w:r w:rsidRPr="008E63BC">
        <w:rPr>
          <w:rFonts w:ascii="Times New Roman" w:eastAsiaTheme="minorHAnsi" w:hAnsi="Times New Roman" w:cs="Times New Roman"/>
          <w:b w:val="0"/>
          <w:bCs w:val="0"/>
          <w:color w:val="000000" w:themeColor="text1"/>
          <w:sz w:val="24"/>
          <w:szCs w:val="24"/>
        </w:rPr>
        <w:t xml:space="preserve"> vigoare, respectiv </w:t>
      </w:r>
      <w:r w:rsidR="008165F1" w:rsidRPr="008E63BC">
        <w:rPr>
          <w:rFonts w:ascii="Times New Roman" w:eastAsiaTheme="minorHAnsi" w:hAnsi="Times New Roman" w:cs="Times New Roman"/>
          <w:b w:val="0"/>
          <w:bCs w:val="0"/>
          <w:color w:val="000000" w:themeColor="text1"/>
          <w:sz w:val="24"/>
          <w:szCs w:val="24"/>
        </w:rPr>
        <w:t>în</w:t>
      </w:r>
      <w:r w:rsidRPr="008E63BC">
        <w:rPr>
          <w:rFonts w:ascii="Times New Roman" w:eastAsiaTheme="minorHAnsi" w:hAnsi="Times New Roman" w:cs="Times New Roman"/>
          <w:b w:val="0"/>
          <w:bCs w:val="0"/>
          <w:color w:val="000000" w:themeColor="text1"/>
          <w:sz w:val="24"/>
          <w:szCs w:val="24"/>
        </w:rPr>
        <w:t xml:space="preserve"> conformitate cu prevederile art. 221 din Legea nr. 98/2016.</w:t>
      </w:r>
    </w:p>
    <w:sectPr w:rsidR="000E47BF" w:rsidRPr="008E63BC" w:rsidSect="00242D17">
      <w:footerReference w:type="default" r:id="rId11"/>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5E16A" w14:textId="77777777" w:rsidR="006B15EF" w:rsidRDefault="006B15EF">
      <w:pPr>
        <w:spacing w:after="0" w:line="240" w:lineRule="auto"/>
      </w:pPr>
      <w:r>
        <w:separator/>
      </w:r>
    </w:p>
  </w:endnote>
  <w:endnote w:type="continuationSeparator" w:id="0">
    <w:p w14:paraId="0C2EB15A" w14:textId="77777777" w:rsidR="006B15EF" w:rsidRDefault="006B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40CE" w14:textId="77777777" w:rsidR="006F5369" w:rsidRDefault="006F5369" w:rsidP="00DB3AFD">
    <w:pPr>
      <w:pStyle w:val="Corptext"/>
      <w:rPr>
        <w:sz w:val="17"/>
      </w:rPr>
    </w:pPr>
    <w:r>
      <w:rPr>
        <w:noProof/>
      </w:rPr>
      <mc:AlternateContent>
        <mc:Choice Requires="wps">
          <w:drawing>
            <wp:anchor distT="0" distB="0" distL="0" distR="0" simplePos="0" relativeHeight="251661312" behindDoc="1" locked="0" layoutInCell="1" allowOverlap="1" wp14:anchorId="21A8BC84" wp14:editId="6154D00B">
              <wp:simplePos x="0" y="0"/>
              <wp:positionH relativeFrom="page">
                <wp:posOffset>3824406</wp:posOffset>
              </wp:positionH>
              <wp:positionV relativeFrom="page">
                <wp:posOffset>9561085</wp:posOffset>
              </wp:positionV>
              <wp:extent cx="235585" cy="18796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7960"/>
                      </a:xfrm>
                      <a:prstGeom prst="rect">
                        <a:avLst/>
                      </a:prstGeom>
                    </wps:spPr>
                    <wps:txbx>
                      <w:txbxContent>
                        <w:p w14:paraId="51CD6038" w14:textId="77777777" w:rsidR="006F5369" w:rsidRDefault="006F5369" w:rsidP="00DB3AFD">
                          <w:pPr>
                            <w:pStyle w:val="Corptext"/>
                          </w:pPr>
                          <w:r>
                            <w:rPr>
                              <w:w w:val="110"/>
                            </w:rPr>
                            <w:fldChar w:fldCharType="begin"/>
                          </w:r>
                          <w:r>
                            <w:rPr>
                              <w:w w:val="110"/>
                            </w:rPr>
                            <w:instrText xml:space="preserve"> PAGE </w:instrText>
                          </w:r>
                          <w:r>
                            <w:rPr>
                              <w:w w:val="110"/>
                            </w:rPr>
                            <w:fldChar w:fldCharType="separate"/>
                          </w:r>
                          <w:r>
                            <w:rPr>
                              <w:w w:val="110"/>
                            </w:rPr>
                            <w:t>37</w:t>
                          </w:r>
                          <w:r>
                            <w:rPr>
                              <w:w w:val="110"/>
                            </w:rPr>
                            <w:fldChar w:fldCharType="end"/>
                          </w:r>
                        </w:p>
                      </w:txbxContent>
                    </wps:txbx>
                    <wps:bodyPr wrap="square" lIns="0" tIns="0" rIns="0" bIns="0" rtlCol="0">
                      <a:noAutofit/>
                    </wps:bodyPr>
                  </wps:wsp>
                </a:graphicData>
              </a:graphic>
            </wp:anchor>
          </w:drawing>
        </mc:Choice>
        <mc:Fallback>
          <w:pict>
            <v:shapetype w14:anchorId="21A8BC84" id="_x0000_t202" coordsize="21600,21600" o:spt="202" path="m,l,21600r21600,l21600,xe">
              <v:stroke joinstyle="miter"/>
              <v:path gradientshapeok="t" o:connecttype="rect"/>
            </v:shapetype>
            <v:shape id="Textbox 108" o:spid="_x0000_s1026" type="#_x0000_t202" style="position:absolute;left:0;text-align:left;margin-left:301.15pt;margin-top:752.85pt;width:18.55pt;height:14.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" filled="f" stroked="f">
              <v:textbox inset="0,0,0,0">
                <w:txbxContent>
                  <w:p w14:paraId="51CD6038" w14:textId="77777777" w:rsidR="006F5369" w:rsidRDefault="006F5369" w:rsidP="00DB3AFD">
                    <w:pPr>
                      <w:pStyle w:val="Corptext"/>
                    </w:pPr>
                    <w:r>
                      <w:rPr>
                        <w:w w:val="110"/>
                      </w:rPr>
                      <w:fldChar w:fldCharType="begin"/>
                    </w:r>
                    <w:r>
                      <w:rPr>
                        <w:w w:val="110"/>
                      </w:rPr>
                      <w:instrText xml:space="preserve"> PAGE </w:instrText>
                    </w:r>
                    <w:r>
                      <w:rPr>
                        <w:w w:val="110"/>
                      </w:rPr>
                      <w:fldChar w:fldCharType="separate"/>
                    </w:r>
                    <w:r>
                      <w:rPr>
                        <w:w w:val="110"/>
                      </w:rPr>
                      <w:t>37</w:t>
                    </w:r>
                    <w:r>
                      <w:rPr>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3267" w14:textId="77777777" w:rsidR="006B15EF" w:rsidRDefault="006B15EF">
      <w:pPr>
        <w:spacing w:after="0" w:line="240" w:lineRule="auto"/>
      </w:pPr>
      <w:r>
        <w:separator/>
      </w:r>
    </w:p>
  </w:footnote>
  <w:footnote w:type="continuationSeparator" w:id="0">
    <w:p w14:paraId="3E791701" w14:textId="77777777" w:rsidR="006B15EF" w:rsidRDefault="006B1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C3F"/>
    <w:multiLevelType w:val="hybridMultilevel"/>
    <w:tmpl w:val="60DE883C"/>
    <w:lvl w:ilvl="0" w:tplc="7806F98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B46DC"/>
    <w:multiLevelType w:val="hybridMultilevel"/>
    <w:tmpl w:val="3B9EB0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982F71"/>
    <w:multiLevelType w:val="hybridMultilevel"/>
    <w:tmpl w:val="A0127C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09113D"/>
    <w:multiLevelType w:val="hybridMultilevel"/>
    <w:tmpl w:val="EC38A630"/>
    <w:lvl w:ilvl="0" w:tplc="7806F98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BE23424"/>
    <w:multiLevelType w:val="hybridMultilevel"/>
    <w:tmpl w:val="2B7240D4"/>
    <w:lvl w:ilvl="0" w:tplc="94F272C0">
      <w:numFmt w:val="bullet"/>
      <w:lvlText w:val="-"/>
      <w:lvlJc w:val="left"/>
      <w:pPr>
        <w:ind w:left="720" w:hanging="360"/>
      </w:pPr>
      <w:rPr>
        <w:rFonts w:ascii="Arial" w:eastAsia="Arial" w:hAnsi="Arial" w:cs="Arial" w:hint="default"/>
        <w:spacing w:val="0"/>
        <w:w w:val="108"/>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684DBA"/>
    <w:multiLevelType w:val="hybridMultilevel"/>
    <w:tmpl w:val="57A27628"/>
    <w:lvl w:ilvl="0" w:tplc="7806F98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823A42"/>
    <w:multiLevelType w:val="hybridMultilevel"/>
    <w:tmpl w:val="758CD706"/>
    <w:lvl w:ilvl="0" w:tplc="94F272C0">
      <w:numFmt w:val="bullet"/>
      <w:lvlText w:val="-"/>
      <w:lvlJc w:val="left"/>
      <w:pPr>
        <w:ind w:left="720" w:hanging="360"/>
      </w:pPr>
      <w:rPr>
        <w:rFonts w:ascii="Arial" w:eastAsia="Arial" w:hAnsi="Arial" w:cs="Arial" w:hint="default"/>
        <w:spacing w:val="0"/>
        <w:w w:val="108"/>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DE6088A"/>
    <w:multiLevelType w:val="hybridMultilevel"/>
    <w:tmpl w:val="81C60E38"/>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 w15:restartNumberingAfterBreak="0">
    <w:nsid w:val="65CA3321"/>
    <w:multiLevelType w:val="hybridMultilevel"/>
    <w:tmpl w:val="76284FAE"/>
    <w:lvl w:ilvl="0" w:tplc="7806F98E">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6D00A76"/>
    <w:multiLevelType w:val="hybridMultilevel"/>
    <w:tmpl w:val="0F1E59C6"/>
    <w:lvl w:ilvl="0" w:tplc="9A8A205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6E06C50"/>
    <w:multiLevelType w:val="hybridMultilevel"/>
    <w:tmpl w:val="0B528472"/>
    <w:lvl w:ilvl="0" w:tplc="7806F98E">
      <w:start w:val="5"/>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688C2379"/>
    <w:multiLevelType w:val="hybridMultilevel"/>
    <w:tmpl w:val="2C344448"/>
    <w:lvl w:ilvl="0" w:tplc="7806F98E">
      <w:start w:val="5"/>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68956D86"/>
    <w:multiLevelType w:val="hybridMultilevel"/>
    <w:tmpl w:val="1BE6D0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081907466">
    <w:abstractNumId w:val="2"/>
  </w:num>
  <w:num w:numId="2" w16cid:durableId="23094198">
    <w:abstractNumId w:val="14"/>
  </w:num>
  <w:num w:numId="3" w16cid:durableId="285938559">
    <w:abstractNumId w:val="5"/>
  </w:num>
  <w:num w:numId="4" w16cid:durableId="1146432039">
    <w:abstractNumId w:val="3"/>
  </w:num>
  <w:num w:numId="5" w16cid:durableId="1686594672">
    <w:abstractNumId w:val="10"/>
  </w:num>
  <w:num w:numId="6" w16cid:durableId="259797150">
    <w:abstractNumId w:val="7"/>
  </w:num>
  <w:num w:numId="7" w16cid:durableId="2134515179">
    <w:abstractNumId w:val="12"/>
  </w:num>
  <w:num w:numId="8" w16cid:durableId="586426670">
    <w:abstractNumId w:val="0"/>
  </w:num>
  <w:num w:numId="9" w16cid:durableId="1266428496">
    <w:abstractNumId w:val="11"/>
  </w:num>
  <w:num w:numId="10" w16cid:durableId="805507745">
    <w:abstractNumId w:val="8"/>
  </w:num>
  <w:num w:numId="11" w16cid:durableId="84570566">
    <w:abstractNumId w:val="1"/>
  </w:num>
  <w:num w:numId="12" w16cid:durableId="426123399">
    <w:abstractNumId w:val="4"/>
  </w:num>
  <w:num w:numId="13" w16cid:durableId="1319189256">
    <w:abstractNumId w:val="9"/>
  </w:num>
  <w:num w:numId="14" w16cid:durableId="1931771793">
    <w:abstractNumId w:val="6"/>
  </w:num>
  <w:num w:numId="15" w16cid:durableId="170736298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0C"/>
    <w:rsid w:val="000049B5"/>
    <w:rsid w:val="000074EA"/>
    <w:rsid w:val="000114D3"/>
    <w:rsid w:val="000130AA"/>
    <w:rsid w:val="00013E54"/>
    <w:rsid w:val="00043334"/>
    <w:rsid w:val="00046870"/>
    <w:rsid w:val="00063410"/>
    <w:rsid w:val="00065089"/>
    <w:rsid w:val="00065F50"/>
    <w:rsid w:val="0007232E"/>
    <w:rsid w:val="000743C0"/>
    <w:rsid w:val="000B2595"/>
    <w:rsid w:val="000B2EFD"/>
    <w:rsid w:val="000C102A"/>
    <w:rsid w:val="000E47BF"/>
    <w:rsid w:val="000E504B"/>
    <w:rsid w:val="000E64DC"/>
    <w:rsid w:val="000F0CE9"/>
    <w:rsid w:val="000F611B"/>
    <w:rsid w:val="00102733"/>
    <w:rsid w:val="00106EE4"/>
    <w:rsid w:val="00124595"/>
    <w:rsid w:val="001301CE"/>
    <w:rsid w:val="00147FD3"/>
    <w:rsid w:val="0015040D"/>
    <w:rsid w:val="00157263"/>
    <w:rsid w:val="0016745B"/>
    <w:rsid w:val="00170F18"/>
    <w:rsid w:val="00174B48"/>
    <w:rsid w:val="0019095A"/>
    <w:rsid w:val="00191788"/>
    <w:rsid w:val="0019308F"/>
    <w:rsid w:val="001A3786"/>
    <w:rsid w:val="001B09C7"/>
    <w:rsid w:val="001B1AD9"/>
    <w:rsid w:val="001B2650"/>
    <w:rsid w:val="001B7039"/>
    <w:rsid w:val="001E0829"/>
    <w:rsid w:val="001E4E10"/>
    <w:rsid w:val="001E4FCC"/>
    <w:rsid w:val="001E5EB8"/>
    <w:rsid w:val="001E664E"/>
    <w:rsid w:val="00203C5A"/>
    <w:rsid w:val="00211492"/>
    <w:rsid w:val="00216BE5"/>
    <w:rsid w:val="002206C8"/>
    <w:rsid w:val="00222CFA"/>
    <w:rsid w:val="00242D17"/>
    <w:rsid w:val="0024345F"/>
    <w:rsid w:val="00245AA5"/>
    <w:rsid w:val="00246F03"/>
    <w:rsid w:val="002620E5"/>
    <w:rsid w:val="002645E7"/>
    <w:rsid w:val="002678A5"/>
    <w:rsid w:val="002754C8"/>
    <w:rsid w:val="002824A1"/>
    <w:rsid w:val="00287D12"/>
    <w:rsid w:val="002928B1"/>
    <w:rsid w:val="0029513F"/>
    <w:rsid w:val="002A37FA"/>
    <w:rsid w:val="002B12CE"/>
    <w:rsid w:val="002B2C7F"/>
    <w:rsid w:val="002C45DA"/>
    <w:rsid w:val="002D0B77"/>
    <w:rsid w:val="002D18E5"/>
    <w:rsid w:val="002D1F52"/>
    <w:rsid w:val="002D27E3"/>
    <w:rsid w:val="002D2C64"/>
    <w:rsid w:val="002E2F44"/>
    <w:rsid w:val="002E4C61"/>
    <w:rsid w:val="002F0595"/>
    <w:rsid w:val="002F5622"/>
    <w:rsid w:val="002F5F12"/>
    <w:rsid w:val="0030225A"/>
    <w:rsid w:val="00303467"/>
    <w:rsid w:val="0030479A"/>
    <w:rsid w:val="00304D6B"/>
    <w:rsid w:val="00311D85"/>
    <w:rsid w:val="00315C6D"/>
    <w:rsid w:val="00322283"/>
    <w:rsid w:val="003268F0"/>
    <w:rsid w:val="003274CB"/>
    <w:rsid w:val="003325CD"/>
    <w:rsid w:val="00333B6A"/>
    <w:rsid w:val="00336B72"/>
    <w:rsid w:val="003409A2"/>
    <w:rsid w:val="003419D7"/>
    <w:rsid w:val="00341E1D"/>
    <w:rsid w:val="00343E6F"/>
    <w:rsid w:val="00346731"/>
    <w:rsid w:val="0035390B"/>
    <w:rsid w:val="00353F45"/>
    <w:rsid w:val="00361076"/>
    <w:rsid w:val="0036280F"/>
    <w:rsid w:val="00363083"/>
    <w:rsid w:val="003676C5"/>
    <w:rsid w:val="0037275E"/>
    <w:rsid w:val="00376648"/>
    <w:rsid w:val="00381BCD"/>
    <w:rsid w:val="00382ADE"/>
    <w:rsid w:val="003926B8"/>
    <w:rsid w:val="003A41F9"/>
    <w:rsid w:val="003B22E7"/>
    <w:rsid w:val="003B2523"/>
    <w:rsid w:val="003C0280"/>
    <w:rsid w:val="003C127C"/>
    <w:rsid w:val="003C74C4"/>
    <w:rsid w:val="003D14C0"/>
    <w:rsid w:val="003F3476"/>
    <w:rsid w:val="003F43BC"/>
    <w:rsid w:val="00402237"/>
    <w:rsid w:val="00413BB6"/>
    <w:rsid w:val="00424C78"/>
    <w:rsid w:val="00427576"/>
    <w:rsid w:val="00433A01"/>
    <w:rsid w:val="00433EBC"/>
    <w:rsid w:val="004434BD"/>
    <w:rsid w:val="00455CAE"/>
    <w:rsid w:val="00456B9D"/>
    <w:rsid w:val="00464653"/>
    <w:rsid w:val="00467514"/>
    <w:rsid w:val="004747E2"/>
    <w:rsid w:val="00495B64"/>
    <w:rsid w:val="004A0F30"/>
    <w:rsid w:val="004A39A1"/>
    <w:rsid w:val="004A5AAD"/>
    <w:rsid w:val="004A6330"/>
    <w:rsid w:val="004B6520"/>
    <w:rsid w:val="004B7F86"/>
    <w:rsid w:val="004D599D"/>
    <w:rsid w:val="004D6ADE"/>
    <w:rsid w:val="004D6C6D"/>
    <w:rsid w:val="004E32AE"/>
    <w:rsid w:val="00504ED6"/>
    <w:rsid w:val="00505C22"/>
    <w:rsid w:val="00507969"/>
    <w:rsid w:val="005105C8"/>
    <w:rsid w:val="00514833"/>
    <w:rsid w:val="00514CEB"/>
    <w:rsid w:val="005231BA"/>
    <w:rsid w:val="00524227"/>
    <w:rsid w:val="005363EC"/>
    <w:rsid w:val="0054446D"/>
    <w:rsid w:val="005445E5"/>
    <w:rsid w:val="00570CD7"/>
    <w:rsid w:val="00572AD1"/>
    <w:rsid w:val="00576DD3"/>
    <w:rsid w:val="00581D62"/>
    <w:rsid w:val="0058583D"/>
    <w:rsid w:val="005A2FAB"/>
    <w:rsid w:val="005A3BE2"/>
    <w:rsid w:val="005A5EF9"/>
    <w:rsid w:val="005B2C4A"/>
    <w:rsid w:val="005B6960"/>
    <w:rsid w:val="005B6A35"/>
    <w:rsid w:val="005C122B"/>
    <w:rsid w:val="005C4500"/>
    <w:rsid w:val="005F0809"/>
    <w:rsid w:val="005F635F"/>
    <w:rsid w:val="0060041B"/>
    <w:rsid w:val="00603BBA"/>
    <w:rsid w:val="006248BC"/>
    <w:rsid w:val="00624C07"/>
    <w:rsid w:val="00624D85"/>
    <w:rsid w:val="006324FE"/>
    <w:rsid w:val="00633670"/>
    <w:rsid w:val="00636727"/>
    <w:rsid w:val="006472F2"/>
    <w:rsid w:val="0064768F"/>
    <w:rsid w:val="006625E2"/>
    <w:rsid w:val="00672AF8"/>
    <w:rsid w:val="006962C5"/>
    <w:rsid w:val="006B15EF"/>
    <w:rsid w:val="006B752B"/>
    <w:rsid w:val="006D1886"/>
    <w:rsid w:val="006D4692"/>
    <w:rsid w:val="006D46FE"/>
    <w:rsid w:val="006D4B0A"/>
    <w:rsid w:val="006E252D"/>
    <w:rsid w:val="006E6233"/>
    <w:rsid w:val="006F5369"/>
    <w:rsid w:val="006F728E"/>
    <w:rsid w:val="00706958"/>
    <w:rsid w:val="007125C3"/>
    <w:rsid w:val="0071651C"/>
    <w:rsid w:val="00716AC9"/>
    <w:rsid w:val="0072004C"/>
    <w:rsid w:val="00721493"/>
    <w:rsid w:val="00723DC0"/>
    <w:rsid w:val="00730F1A"/>
    <w:rsid w:val="00732EEA"/>
    <w:rsid w:val="007378E1"/>
    <w:rsid w:val="007418FD"/>
    <w:rsid w:val="007442CB"/>
    <w:rsid w:val="00750328"/>
    <w:rsid w:val="007556AA"/>
    <w:rsid w:val="0076520D"/>
    <w:rsid w:val="00766CB6"/>
    <w:rsid w:val="00766EC6"/>
    <w:rsid w:val="007717FD"/>
    <w:rsid w:val="00771F14"/>
    <w:rsid w:val="00776D89"/>
    <w:rsid w:val="007830EA"/>
    <w:rsid w:val="00784C33"/>
    <w:rsid w:val="0078565F"/>
    <w:rsid w:val="0079222B"/>
    <w:rsid w:val="00792A1D"/>
    <w:rsid w:val="0079498D"/>
    <w:rsid w:val="007A0933"/>
    <w:rsid w:val="007A25E7"/>
    <w:rsid w:val="007A4449"/>
    <w:rsid w:val="007B02BF"/>
    <w:rsid w:val="007B24D6"/>
    <w:rsid w:val="007B570E"/>
    <w:rsid w:val="007B619C"/>
    <w:rsid w:val="007D204F"/>
    <w:rsid w:val="007D6835"/>
    <w:rsid w:val="007E5636"/>
    <w:rsid w:val="007F22C1"/>
    <w:rsid w:val="007F7F04"/>
    <w:rsid w:val="00801753"/>
    <w:rsid w:val="008065D9"/>
    <w:rsid w:val="008154DD"/>
    <w:rsid w:val="008165F1"/>
    <w:rsid w:val="00830C10"/>
    <w:rsid w:val="00833162"/>
    <w:rsid w:val="0084514E"/>
    <w:rsid w:val="00846AF7"/>
    <w:rsid w:val="00854439"/>
    <w:rsid w:val="00857F91"/>
    <w:rsid w:val="00864002"/>
    <w:rsid w:val="00867591"/>
    <w:rsid w:val="00873219"/>
    <w:rsid w:val="00875652"/>
    <w:rsid w:val="00877714"/>
    <w:rsid w:val="008874DC"/>
    <w:rsid w:val="00893022"/>
    <w:rsid w:val="00894A1A"/>
    <w:rsid w:val="008A1C13"/>
    <w:rsid w:val="008A6BC3"/>
    <w:rsid w:val="008B7E93"/>
    <w:rsid w:val="008D01C0"/>
    <w:rsid w:val="008D379F"/>
    <w:rsid w:val="008D4E87"/>
    <w:rsid w:val="008E1FC6"/>
    <w:rsid w:val="008E5CB7"/>
    <w:rsid w:val="008E63BC"/>
    <w:rsid w:val="008E7E4E"/>
    <w:rsid w:val="008F299B"/>
    <w:rsid w:val="008F70B1"/>
    <w:rsid w:val="00911421"/>
    <w:rsid w:val="00916AAF"/>
    <w:rsid w:val="009205A9"/>
    <w:rsid w:val="009259B7"/>
    <w:rsid w:val="0093626C"/>
    <w:rsid w:val="00937298"/>
    <w:rsid w:val="00944E2C"/>
    <w:rsid w:val="009542CE"/>
    <w:rsid w:val="00955689"/>
    <w:rsid w:val="009658CF"/>
    <w:rsid w:val="009747A9"/>
    <w:rsid w:val="00975329"/>
    <w:rsid w:val="00981AB8"/>
    <w:rsid w:val="0098346C"/>
    <w:rsid w:val="00992124"/>
    <w:rsid w:val="00995CF6"/>
    <w:rsid w:val="0099641E"/>
    <w:rsid w:val="009B3E88"/>
    <w:rsid w:val="009B43EE"/>
    <w:rsid w:val="009C6CA2"/>
    <w:rsid w:val="009C7428"/>
    <w:rsid w:val="009D71B2"/>
    <w:rsid w:val="009E2564"/>
    <w:rsid w:val="009F4CFB"/>
    <w:rsid w:val="00A03797"/>
    <w:rsid w:val="00A14821"/>
    <w:rsid w:val="00A15459"/>
    <w:rsid w:val="00A22DA6"/>
    <w:rsid w:val="00A26304"/>
    <w:rsid w:val="00A31CAD"/>
    <w:rsid w:val="00A36E0F"/>
    <w:rsid w:val="00A4489E"/>
    <w:rsid w:val="00A50DB9"/>
    <w:rsid w:val="00A56DCD"/>
    <w:rsid w:val="00A61B3A"/>
    <w:rsid w:val="00A640AF"/>
    <w:rsid w:val="00A64390"/>
    <w:rsid w:val="00A77F29"/>
    <w:rsid w:val="00A903F9"/>
    <w:rsid w:val="00A9048D"/>
    <w:rsid w:val="00A90D92"/>
    <w:rsid w:val="00AA4CAA"/>
    <w:rsid w:val="00AB426E"/>
    <w:rsid w:val="00AC26D6"/>
    <w:rsid w:val="00AD1570"/>
    <w:rsid w:val="00AE1018"/>
    <w:rsid w:val="00AE1E83"/>
    <w:rsid w:val="00AE3FE4"/>
    <w:rsid w:val="00AE496D"/>
    <w:rsid w:val="00AE6E2C"/>
    <w:rsid w:val="00B016DE"/>
    <w:rsid w:val="00B03CFE"/>
    <w:rsid w:val="00B049F6"/>
    <w:rsid w:val="00B05F28"/>
    <w:rsid w:val="00B1421A"/>
    <w:rsid w:val="00B16087"/>
    <w:rsid w:val="00B16CD7"/>
    <w:rsid w:val="00B34498"/>
    <w:rsid w:val="00B3635F"/>
    <w:rsid w:val="00B378A6"/>
    <w:rsid w:val="00B415B3"/>
    <w:rsid w:val="00B43CC3"/>
    <w:rsid w:val="00B55B7E"/>
    <w:rsid w:val="00B55FC1"/>
    <w:rsid w:val="00B60CF7"/>
    <w:rsid w:val="00B6102E"/>
    <w:rsid w:val="00B61FFD"/>
    <w:rsid w:val="00B63251"/>
    <w:rsid w:val="00B67E2A"/>
    <w:rsid w:val="00B7352E"/>
    <w:rsid w:val="00B7362D"/>
    <w:rsid w:val="00B92F68"/>
    <w:rsid w:val="00B9407E"/>
    <w:rsid w:val="00B9422C"/>
    <w:rsid w:val="00B96EA5"/>
    <w:rsid w:val="00B97F08"/>
    <w:rsid w:val="00BA4F78"/>
    <w:rsid w:val="00BB065E"/>
    <w:rsid w:val="00BC1A59"/>
    <w:rsid w:val="00BD11F8"/>
    <w:rsid w:val="00BD2B43"/>
    <w:rsid w:val="00BD7EB9"/>
    <w:rsid w:val="00BE0580"/>
    <w:rsid w:val="00BE1C3C"/>
    <w:rsid w:val="00BE2990"/>
    <w:rsid w:val="00BE2BE1"/>
    <w:rsid w:val="00BE71FF"/>
    <w:rsid w:val="00BF102C"/>
    <w:rsid w:val="00BF5926"/>
    <w:rsid w:val="00BF5DEB"/>
    <w:rsid w:val="00BF7C36"/>
    <w:rsid w:val="00C0431A"/>
    <w:rsid w:val="00C136A0"/>
    <w:rsid w:val="00C228D2"/>
    <w:rsid w:val="00C2365F"/>
    <w:rsid w:val="00C26E4E"/>
    <w:rsid w:val="00C27496"/>
    <w:rsid w:val="00C434AE"/>
    <w:rsid w:val="00C56F9D"/>
    <w:rsid w:val="00C623A7"/>
    <w:rsid w:val="00C64500"/>
    <w:rsid w:val="00C70710"/>
    <w:rsid w:val="00C76549"/>
    <w:rsid w:val="00C76F03"/>
    <w:rsid w:val="00C936AC"/>
    <w:rsid w:val="00C95F8A"/>
    <w:rsid w:val="00CA17A1"/>
    <w:rsid w:val="00CA660C"/>
    <w:rsid w:val="00CA7741"/>
    <w:rsid w:val="00CB38CF"/>
    <w:rsid w:val="00CB4430"/>
    <w:rsid w:val="00CD542B"/>
    <w:rsid w:val="00CE272C"/>
    <w:rsid w:val="00CF030B"/>
    <w:rsid w:val="00CF05A7"/>
    <w:rsid w:val="00CF5F3F"/>
    <w:rsid w:val="00CF63B0"/>
    <w:rsid w:val="00D00E66"/>
    <w:rsid w:val="00D01D4A"/>
    <w:rsid w:val="00D02465"/>
    <w:rsid w:val="00D033B6"/>
    <w:rsid w:val="00D03CD4"/>
    <w:rsid w:val="00D1011D"/>
    <w:rsid w:val="00D106AF"/>
    <w:rsid w:val="00D12233"/>
    <w:rsid w:val="00D41EAE"/>
    <w:rsid w:val="00D42FEF"/>
    <w:rsid w:val="00D43347"/>
    <w:rsid w:val="00D44720"/>
    <w:rsid w:val="00D44BC7"/>
    <w:rsid w:val="00D46D78"/>
    <w:rsid w:val="00D60686"/>
    <w:rsid w:val="00D73BC2"/>
    <w:rsid w:val="00D8587B"/>
    <w:rsid w:val="00D96F98"/>
    <w:rsid w:val="00DA4F48"/>
    <w:rsid w:val="00DA59B0"/>
    <w:rsid w:val="00DA7355"/>
    <w:rsid w:val="00DB06E7"/>
    <w:rsid w:val="00DB3AFD"/>
    <w:rsid w:val="00DC48D4"/>
    <w:rsid w:val="00DF3867"/>
    <w:rsid w:val="00E047F3"/>
    <w:rsid w:val="00E0493C"/>
    <w:rsid w:val="00E25D4D"/>
    <w:rsid w:val="00E26B10"/>
    <w:rsid w:val="00E3497A"/>
    <w:rsid w:val="00E34A5D"/>
    <w:rsid w:val="00E41A44"/>
    <w:rsid w:val="00E4379C"/>
    <w:rsid w:val="00E50196"/>
    <w:rsid w:val="00E54704"/>
    <w:rsid w:val="00E600B9"/>
    <w:rsid w:val="00E71036"/>
    <w:rsid w:val="00E743BD"/>
    <w:rsid w:val="00E7772D"/>
    <w:rsid w:val="00E85F36"/>
    <w:rsid w:val="00E97F11"/>
    <w:rsid w:val="00EA2B1A"/>
    <w:rsid w:val="00EA2E5D"/>
    <w:rsid w:val="00EA2FB7"/>
    <w:rsid w:val="00EC1028"/>
    <w:rsid w:val="00ED7C92"/>
    <w:rsid w:val="00EE5522"/>
    <w:rsid w:val="00EE6538"/>
    <w:rsid w:val="00EE6614"/>
    <w:rsid w:val="00EE6EF4"/>
    <w:rsid w:val="00F108AB"/>
    <w:rsid w:val="00F14A18"/>
    <w:rsid w:val="00F1776F"/>
    <w:rsid w:val="00F17FC4"/>
    <w:rsid w:val="00F20AAB"/>
    <w:rsid w:val="00F212E9"/>
    <w:rsid w:val="00F21A0C"/>
    <w:rsid w:val="00F307C2"/>
    <w:rsid w:val="00F30A56"/>
    <w:rsid w:val="00F53DE2"/>
    <w:rsid w:val="00F5494F"/>
    <w:rsid w:val="00F570C7"/>
    <w:rsid w:val="00F60C14"/>
    <w:rsid w:val="00F647A7"/>
    <w:rsid w:val="00F70403"/>
    <w:rsid w:val="00F72EF2"/>
    <w:rsid w:val="00F73B31"/>
    <w:rsid w:val="00F74D16"/>
    <w:rsid w:val="00F80C02"/>
    <w:rsid w:val="00F81DE1"/>
    <w:rsid w:val="00F95712"/>
    <w:rsid w:val="00F957CB"/>
    <w:rsid w:val="00FA4598"/>
    <w:rsid w:val="00FA4ED4"/>
    <w:rsid w:val="00FA4F5B"/>
    <w:rsid w:val="00FB4EAE"/>
    <w:rsid w:val="00FC2824"/>
    <w:rsid w:val="00FC31A5"/>
    <w:rsid w:val="00FC48AF"/>
    <w:rsid w:val="00FC5A29"/>
    <w:rsid w:val="00FE31DF"/>
    <w:rsid w:val="00FE58EC"/>
    <w:rsid w:val="00FE724D"/>
    <w:rsid w:val="00FF1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6F2C"/>
  <w15:chartTrackingRefBased/>
  <w15:docId w15:val="{532410BA-01BA-446A-B1EE-C63A7513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FD"/>
    <w:pPr>
      <w:spacing w:after="120" w:line="360" w:lineRule="auto"/>
      <w:ind w:firstLine="426"/>
      <w:jc w:val="both"/>
    </w:pPr>
    <w:rPr>
      <w:rFonts w:ascii="Times New Roman" w:hAnsi="Times New Roman" w:cs="Times New Roman"/>
      <w:color w:val="000000" w:themeColor="text1"/>
      <w:sz w:val="24"/>
      <w:szCs w:val="24"/>
    </w:rPr>
  </w:style>
  <w:style w:type="paragraph" w:styleId="Titlu1">
    <w:name w:val="heading 1"/>
    <w:basedOn w:val="Normal"/>
    <w:next w:val="Normal"/>
    <w:link w:val="Titlu1Caracter"/>
    <w:uiPriority w:val="9"/>
    <w:qFormat/>
    <w:rsid w:val="00CA660C"/>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link w:val="Titlu2Caracter"/>
    <w:uiPriority w:val="9"/>
    <w:unhideWhenUsed/>
    <w:qFormat/>
    <w:rsid w:val="00FE31DF"/>
    <w:pPr>
      <w:widowControl w:val="0"/>
      <w:autoSpaceDE w:val="0"/>
      <w:autoSpaceDN w:val="0"/>
      <w:spacing w:after="0" w:line="248" w:lineRule="exact"/>
      <w:ind w:left="357"/>
      <w:outlineLvl w:val="1"/>
    </w:pPr>
    <w:rPr>
      <w:rFonts w:ascii="Arial" w:eastAsia="Arial" w:hAnsi="Arial" w:cs="Arial"/>
      <w:b/>
      <w:bCs/>
    </w:rPr>
  </w:style>
  <w:style w:type="paragraph" w:styleId="Titlu3">
    <w:name w:val="heading 3"/>
    <w:basedOn w:val="Normal"/>
    <w:link w:val="Titlu3Caracter"/>
    <w:uiPriority w:val="9"/>
    <w:unhideWhenUsed/>
    <w:qFormat/>
    <w:rsid w:val="00FE31DF"/>
    <w:pPr>
      <w:widowControl w:val="0"/>
      <w:autoSpaceDE w:val="0"/>
      <w:autoSpaceDN w:val="0"/>
      <w:spacing w:after="0" w:line="262" w:lineRule="exact"/>
      <w:outlineLvl w:val="2"/>
    </w:pPr>
    <w:rPr>
      <w:rFonts w:ascii="Arial" w:eastAsia="Arial" w:hAnsi="Arial" w:cs="Arial"/>
    </w:rPr>
  </w:style>
  <w:style w:type="paragraph" w:styleId="Titlu4">
    <w:name w:val="heading 4"/>
    <w:basedOn w:val="Normal"/>
    <w:link w:val="Titlu4Caracter"/>
    <w:uiPriority w:val="9"/>
    <w:unhideWhenUsed/>
    <w:qFormat/>
    <w:rsid w:val="00FE31DF"/>
    <w:pPr>
      <w:widowControl w:val="0"/>
      <w:autoSpaceDE w:val="0"/>
      <w:autoSpaceDN w:val="0"/>
      <w:spacing w:after="0" w:line="246" w:lineRule="exact"/>
      <w:ind w:left="272"/>
      <w:outlineLvl w:val="3"/>
    </w:pPr>
    <w:rPr>
      <w:rFonts w:ascii="Arial" w:eastAsia="Arial" w:hAnsi="Arial" w:cs="Arial"/>
      <w:b/>
      <w:bCs/>
      <w:sz w:val="23"/>
      <w:szCs w:val="23"/>
    </w:rPr>
  </w:style>
  <w:style w:type="paragraph" w:styleId="Titlu5">
    <w:name w:val="heading 5"/>
    <w:basedOn w:val="Normal"/>
    <w:link w:val="Titlu5Caracter"/>
    <w:uiPriority w:val="9"/>
    <w:unhideWhenUsed/>
    <w:qFormat/>
    <w:rsid w:val="00FE31DF"/>
    <w:pPr>
      <w:widowControl w:val="0"/>
      <w:autoSpaceDE w:val="0"/>
      <w:autoSpaceDN w:val="0"/>
      <w:spacing w:after="0" w:line="240" w:lineRule="auto"/>
      <w:ind w:left="679" w:hanging="360"/>
      <w:outlineLvl w:val="4"/>
    </w:pPr>
    <w:rPr>
      <w:rFonts w:ascii="Arial" w:eastAsia="Arial" w:hAnsi="Arial" w:cs="Arial"/>
      <w:b/>
      <w:bCs/>
      <w:sz w:val="20"/>
      <w:szCs w:val="20"/>
    </w:rPr>
  </w:style>
  <w:style w:type="paragraph" w:styleId="Titlu6">
    <w:name w:val="heading 6"/>
    <w:basedOn w:val="Normal"/>
    <w:next w:val="Normal"/>
    <w:link w:val="Titlu6Caracter"/>
    <w:uiPriority w:val="9"/>
    <w:unhideWhenUsed/>
    <w:qFormat/>
    <w:rsid w:val="00FE31DF"/>
    <w:pPr>
      <w:keepNext/>
      <w:keepLines/>
      <w:spacing w:before="40" w:after="0"/>
      <w:outlineLvl w:val="5"/>
    </w:pPr>
    <w:rPr>
      <w:rFonts w:asciiTheme="majorHAnsi" w:eastAsiaTheme="majorEastAsia" w:hAnsiTheme="majorHAnsi" w:cstheme="majorBidi"/>
      <w:color w:val="1F3763" w:themeColor="accent1" w:themeShade="7F"/>
    </w:rPr>
  </w:style>
  <w:style w:type="paragraph" w:styleId="Titlu7">
    <w:name w:val="heading 7"/>
    <w:basedOn w:val="Normal"/>
    <w:link w:val="Titlu7Caracter"/>
    <w:uiPriority w:val="1"/>
    <w:qFormat/>
    <w:rsid w:val="00FE31DF"/>
    <w:pPr>
      <w:widowControl w:val="0"/>
      <w:autoSpaceDE w:val="0"/>
      <w:autoSpaceDN w:val="0"/>
      <w:spacing w:after="0" w:line="240" w:lineRule="auto"/>
      <w:ind w:left="557"/>
      <w:outlineLvl w:val="6"/>
    </w:pPr>
    <w:rPr>
      <w:rFonts w:ascii="Arial" w:eastAsia="Arial" w:hAnsi="Arial" w:cs="Arial"/>
      <w:b/>
      <w:bCs/>
      <w:i/>
      <w:iCs/>
      <w:sz w:val="19"/>
      <w:szCs w:val="19"/>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A660C"/>
    <w:rPr>
      <w:rFonts w:asciiTheme="majorHAnsi" w:eastAsiaTheme="majorEastAsia" w:hAnsiTheme="majorHAnsi" w:cstheme="majorBidi"/>
      <w:b/>
      <w:bCs/>
      <w:color w:val="2F5496" w:themeColor="accent1" w:themeShade="BF"/>
      <w:sz w:val="28"/>
      <w:szCs w:val="28"/>
    </w:rPr>
  </w:style>
  <w:style w:type="paragraph" w:styleId="NormalWeb">
    <w:name w:val="Normal (Web)"/>
    <w:aliases w:val="Normal (Web) Char"/>
    <w:uiPriority w:val="99"/>
    <w:unhideWhenUsed/>
    <w:qFormat/>
    <w:rsid w:val="00CA660C"/>
    <w:pPr>
      <w:spacing w:after="0" w:line="240" w:lineRule="auto"/>
    </w:pPr>
    <w:rPr>
      <w:sz w:val="24"/>
      <w:szCs w:val="24"/>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CA660C"/>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uiPriority w:val="1"/>
    <w:qFormat/>
    <w:rsid w:val="00CA660C"/>
    <w:pPr>
      <w:spacing w:after="0" w:line="240" w:lineRule="auto"/>
      <w:ind w:left="720"/>
      <w:contextualSpacing/>
    </w:pPr>
  </w:style>
  <w:style w:type="paragraph" w:customStyle="1" w:styleId="Default">
    <w:name w:val="Default"/>
    <w:uiPriority w:val="99"/>
    <w:rsid w:val="00CA660C"/>
    <w:pPr>
      <w:autoSpaceDE w:val="0"/>
      <w:autoSpaceDN w:val="0"/>
      <w:adjustRightInd w:val="0"/>
      <w:spacing w:after="0" w:line="240" w:lineRule="auto"/>
    </w:pPr>
    <w:rPr>
      <w:rFonts w:ascii="Arial" w:eastAsia="Calibri" w:hAnsi="Arial" w:cs="Arial"/>
      <w:color w:val="000000"/>
      <w:sz w:val="24"/>
      <w:szCs w:val="24"/>
      <w:lang w:val="en-US"/>
    </w:rPr>
  </w:style>
  <w:style w:type="paragraph" w:styleId="Returplic">
    <w:name w:val="envelope return"/>
    <w:basedOn w:val="Normal"/>
    <w:rsid w:val="00B92F68"/>
    <w:pPr>
      <w:spacing w:after="0" w:line="240" w:lineRule="auto"/>
    </w:pPr>
    <w:rPr>
      <w:rFonts w:ascii="Arial" w:eastAsia="Times New Roman" w:hAnsi="Arial"/>
      <w:b/>
      <w:szCs w:val="20"/>
      <w:lang w:eastAsia="ro-RO"/>
    </w:rPr>
  </w:style>
  <w:style w:type="character" w:styleId="Hyperlink">
    <w:name w:val="Hyperlink"/>
    <w:basedOn w:val="Fontdeparagrafimplicit"/>
    <w:uiPriority w:val="99"/>
    <w:unhideWhenUsed/>
    <w:rsid w:val="0030479A"/>
    <w:rPr>
      <w:color w:val="0563C1" w:themeColor="hyperlink"/>
      <w:u w:val="single"/>
    </w:rPr>
  </w:style>
  <w:style w:type="character" w:styleId="MeniuneNerezolvat">
    <w:name w:val="Unresolved Mention"/>
    <w:basedOn w:val="Fontdeparagrafimplicit"/>
    <w:uiPriority w:val="99"/>
    <w:semiHidden/>
    <w:unhideWhenUsed/>
    <w:rsid w:val="0030479A"/>
    <w:rPr>
      <w:color w:val="605E5C"/>
      <w:shd w:val="clear" w:color="auto" w:fill="E1DFDD"/>
    </w:rPr>
  </w:style>
  <w:style w:type="table" w:customStyle="1" w:styleId="TableNormal">
    <w:name w:val="Table Normal"/>
    <w:uiPriority w:val="2"/>
    <w:semiHidden/>
    <w:unhideWhenUsed/>
    <w:qFormat/>
    <w:rsid w:val="005A2F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2FAB"/>
    <w:pPr>
      <w:widowControl w:val="0"/>
      <w:autoSpaceDE w:val="0"/>
      <w:autoSpaceDN w:val="0"/>
      <w:spacing w:after="0" w:line="240" w:lineRule="auto"/>
    </w:pPr>
    <w:rPr>
      <w:rFonts w:eastAsia="Times New Roman"/>
    </w:rPr>
  </w:style>
  <w:style w:type="table" w:styleId="Tabelgril">
    <w:name w:val="Table Grid"/>
    <w:basedOn w:val="TabelNormal"/>
    <w:uiPriority w:val="39"/>
    <w:rsid w:val="00B41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6Caracter">
    <w:name w:val="Titlu 6 Caracter"/>
    <w:basedOn w:val="Fontdeparagrafimplicit"/>
    <w:link w:val="Titlu6"/>
    <w:uiPriority w:val="9"/>
    <w:semiHidden/>
    <w:rsid w:val="00FE31DF"/>
    <w:rPr>
      <w:rFonts w:asciiTheme="majorHAnsi" w:eastAsiaTheme="majorEastAsia" w:hAnsiTheme="majorHAnsi" w:cstheme="majorBidi"/>
      <w:color w:val="1F3763" w:themeColor="accent1" w:themeShade="7F"/>
      <w:lang w:val="en-US"/>
    </w:rPr>
  </w:style>
  <w:style w:type="character" w:customStyle="1" w:styleId="Titlu2Caracter">
    <w:name w:val="Titlu 2 Caracter"/>
    <w:basedOn w:val="Fontdeparagrafimplicit"/>
    <w:link w:val="Titlu2"/>
    <w:uiPriority w:val="9"/>
    <w:rsid w:val="00FE31DF"/>
    <w:rPr>
      <w:rFonts w:ascii="Arial" w:eastAsia="Arial" w:hAnsi="Arial" w:cs="Arial"/>
      <w:b/>
      <w:bCs/>
      <w:sz w:val="24"/>
      <w:szCs w:val="24"/>
    </w:rPr>
  </w:style>
  <w:style w:type="character" w:customStyle="1" w:styleId="Titlu3Caracter">
    <w:name w:val="Titlu 3 Caracter"/>
    <w:basedOn w:val="Fontdeparagrafimplicit"/>
    <w:link w:val="Titlu3"/>
    <w:uiPriority w:val="9"/>
    <w:rsid w:val="00FE31DF"/>
    <w:rPr>
      <w:rFonts w:ascii="Arial" w:eastAsia="Arial" w:hAnsi="Arial" w:cs="Arial"/>
      <w:sz w:val="24"/>
      <w:szCs w:val="24"/>
    </w:rPr>
  </w:style>
  <w:style w:type="character" w:customStyle="1" w:styleId="Titlu4Caracter">
    <w:name w:val="Titlu 4 Caracter"/>
    <w:basedOn w:val="Fontdeparagrafimplicit"/>
    <w:link w:val="Titlu4"/>
    <w:uiPriority w:val="9"/>
    <w:rsid w:val="00FE31DF"/>
    <w:rPr>
      <w:rFonts w:ascii="Arial" w:eastAsia="Arial" w:hAnsi="Arial" w:cs="Arial"/>
      <w:b/>
      <w:bCs/>
      <w:sz w:val="23"/>
      <w:szCs w:val="23"/>
    </w:rPr>
  </w:style>
  <w:style w:type="character" w:customStyle="1" w:styleId="Titlu5Caracter">
    <w:name w:val="Titlu 5 Caracter"/>
    <w:basedOn w:val="Fontdeparagrafimplicit"/>
    <w:link w:val="Titlu5"/>
    <w:uiPriority w:val="9"/>
    <w:rsid w:val="00FE31DF"/>
    <w:rPr>
      <w:rFonts w:ascii="Arial" w:eastAsia="Arial" w:hAnsi="Arial" w:cs="Arial"/>
      <w:b/>
      <w:bCs/>
      <w:sz w:val="20"/>
      <w:szCs w:val="20"/>
    </w:rPr>
  </w:style>
  <w:style w:type="character" w:customStyle="1" w:styleId="Titlu7Caracter">
    <w:name w:val="Titlu 7 Caracter"/>
    <w:basedOn w:val="Fontdeparagrafimplicit"/>
    <w:link w:val="Titlu7"/>
    <w:uiPriority w:val="1"/>
    <w:rsid w:val="00FE31DF"/>
    <w:rPr>
      <w:rFonts w:ascii="Arial" w:eastAsia="Arial" w:hAnsi="Arial" w:cs="Arial"/>
      <w:b/>
      <w:bCs/>
      <w:i/>
      <w:iCs/>
      <w:sz w:val="19"/>
      <w:szCs w:val="19"/>
    </w:rPr>
  </w:style>
  <w:style w:type="paragraph" w:styleId="Cuprins1">
    <w:name w:val="toc 1"/>
    <w:basedOn w:val="Normal"/>
    <w:uiPriority w:val="1"/>
    <w:qFormat/>
    <w:rsid w:val="00FE31DF"/>
    <w:pPr>
      <w:widowControl w:val="0"/>
      <w:autoSpaceDE w:val="0"/>
      <w:autoSpaceDN w:val="0"/>
      <w:spacing w:before="149" w:after="0" w:line="240" w:lineRule="auto"/>
      <w:ind w:left="1065" w:hanging="434"/>
    </w:pPr>
    <w:rPr>
      <w:rFonts w:ascii="Arial" w:eastAsia="Arial" w:hAnsi="Arial" w:cs="Arial"/>
      <w:sz w:val="19"/>
      <w:szCs w:val="19"/>
    </w:rPr>
  </w:style>
  <w:style w:type="paragraph" w:styleId="Cuprins2">
    <w:name w:val="toc 2"/>
    <w:basedOn w:val="Normal"/>
    <w:uiPriority w:val="1"/>
    <w:qFormat/>
    <w:rsid w:val="00FE31DF"/>
    <w:pPr>
      <w:widowControl w:val="0"/>
      <w:autoSpaceDE w:val="0"/>
      <w:autoSpaceDN w:val="0"/>
      <w:spacing w:before="156" w:after="0" w:line="240" w:lineRule="auto"/>
      <w:ind w:left="1702" w:hanging="860"/>
    </w:pPr>
    <w:rPr>
      <w:rFonts w:ascii="Arial" w:eastAsia="Arial" w:hAnsi="Arial" w:cs="Arial"/>
      <w:sz w:val="19"/>
      <w:szCs w:val="19"/>
    </w:rPr>
  </w:style>
  <w:style w:type="paragraph" w:styleId="Corptext">
    <w:name w:val="Body Text"/>
    <w:basedOn w:val="Normal"/>
    <w:link w:val="CorptextCaracter"/>
    <w:uiPriority w:val="1"/>
    <w:qFormat/>
    <w:rsid w:val="00FE31DF"/>
    <w:pPr>
      <w:widowControl w:val="0"/>
      <w:autoSpaceDE w:val="0"/>
      <w:autoSpaceDN w:val="0"/>
      <w:spacing w:after="0" w:line="240" w:lineRule="auto"/>
    </w:pPr>
    <w:rPr>
      <w:rFonts w:ascii="Arial" w:eastAsia="Arial" w:hAnsi="Arial" w:cs="Arial"/>
      <w:sz w:val="19"/>
      <w:szCs w:val="19"/>
    </w:rPr>
  </w:style>
  <w:style w:type="character" w:customStyle="1" w:styleId="CorptextCaracter">
    <w:name w:val="Corp text Caracter"/>
    <w:basedOn w:val="Fontdeparagrafimplicit"/>
    <w:link w:val="Corptext"/>
    <w:uiPriority w:val="1"/>
    <w:rsid w:val="00FE31DF"/>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988">
      <w:bodyDiv w:val="1"/>
      <w:marLeft w:val="0"/>
      <w:marRight w:val="0"/>
      <w:marTop w:val="0"/>
      <w:marBottom w:val="0"/>
      <w:divBdr>
        <w:top w:val="none" w:sz="0" w:space="0" w:color="auto"/>
        <w:left w:val="none" w:sz="0" w:space="0" w:color="auto"/>
        <w:bottom w:val="none" w:sz="0" w:space="0" w:color="auto"/>
        <w:right w:val="none" w:sz="0" w:space="0" w:color="auto"/>
      </w:divBdr>
    </w:div>
    <w:div w:id="128281830">
      <w:bodyDiv w:val="1"/>
      <w:marLeft w:val="0"/>
      <w:marRight w:val="0"/>
      <w:marTop w:val="0"/>
      <w:marBottom w:val="0"/>
      <w:divBdr>
        <w:top w:val="none" w:sz="0" w:space="0" w:color="auto"/>
        <w:left w:val="none" w:sz="0" w:space="0" w:color="auto"/>
        <w:bottom w:val="none" w:sz="0" w:space="0" w:color="auto"/>
        <w:right w:val="none" w:sz="0" w:space="0" w:color="auto"/>
      </w:divBdr>
    </w:div>
    <w:div w:id="141630100">
      <w:bodyDiv w:val="1"/>
      <w:marLeft w:val="0"/>
      <w:marRight w:val="0"/>
      <w:marTop w:val="0"/>
      <w:marBottom w:val="0"/>
      <w:divBdr>
        <w:top w:val="none" w:sz="0" w:space="0" w:color="auto"/>
        <w:left w:val="none" w:sz="0" w:space="0" w:color="auto"/>
        <w:bottom w:val="none" w:sz="0" w:space="0" w:color="auto"/>
        <w:right w:val="none" w:sz="0" w:space="0" w:color="auto"/>
      </w:divBdr>
    </w:div>
    <w:div w:id="347945578">
      <w:bodyDiv w:val="1"/>
      <w:marLeft w:val="0"/>
      <w:marRight w:val="0"/>
      <w:marTop w:val="0"/>
      <w:marBottom w:val="0"/>
      <w:divBdr>
        <w:top w:val="none" w:sz="0" w:space="0" w:color="auto"/>
        <w:left w:val="none" w:sz="0" w:space="0" w:color="auto"/>
        <w:bottom w:val="none" w:sz="0" w:space="0" w:color="auto"/>
        <w:right w:val="none" w:sz="0" w:space="0" w:color="auto"/>
      </w:divBdr>
    </w:div>
    <w:div w:id="384329205">
      <w:bodyDiv w:val="1"/>
      <w:marLeft w:val="0"/>
      <w:marRight w:val="0"/>
      <w:marTop w:val="0"/>
      <w:marBottom w:val="0"/>
      <w:divBdr>
        <w:top w:val="none" w:sz="0" w:space="0" w:color="auto"/>
        <w:left w:val="none" w:sz="0" w:space="0" w:color="auto"/>
        <w:bottom w:val="none" w:sz="0" w:space="0" w:color="auto"/>
        <w:right w:val="none" w:sz="0" w:space="0" w:color="auto"/>
      </w:divBdr>
    </w:div>
    <w:div w:id="866791925">
      <w:bodyDiv w:val="1"/>
      <w:marLeft w:val="0"/>
      <w:marRight w:val="0"/>
      <w:marTop w:val="0"/>
      <w:marBottom w:val="0"/>
      <w:divBdr>
        <w:top w:val="none" w:sz="0" w:space="0" w:color="auto"/>
        <w:left w:val="none" w:sz="0" w:space="0" w:color="auto"/>
        <w:bottom w:val="none" w:sz="0" w:space="0" w:color="auto"/>
        <w:right w:val="none" w:sz="0" w:space="0" w:color="auto"/>
      </w:divBdr>
    </w:div>
    <w:div w:id="1000810776">
      <w:bodyDiv w:val="1"/>
      <w:marLeft w:val="0"/>
      <w:marRight w:val="0"/>
      <w:marTop w:val="0"/>
      <w:marBottom w:val="0"/>
      <w:divBdr>
        <w:top w:val="none" w:sz="0" w:space="0" w:color="auto"/>
        <w:left w:val="none" w:sz="0" w:space="0" w:color="auto"/>
        <w:bottom w:val="none" w:sz="0" w:space="0" w:color="auto"/>
        <w:right w:val="none" w:sz="0" w:space="0" w:color="auto"/>
      </w:divBdr>
    </w:div>
    <w:div w:id="1038746668">
      <w:bodyDiv w:val="1"/>
      <w:marLeft w:val="0"/>
      <w:marRight w:val="0"/>
      <w:marTop w:val="0"/>
      <w:marBottom w:val="0"/>
      <w:divBdr>
        <w:top w:val="none" w:sz="0" w:space="0" w:color="auto"/>
        <w:left w:val="none" w:sz="0" w:space="0" w:color="auto"/>
        <w:bottom w:val="none" w:sz="0" w:space="0" w:color="auto"/>
        <w:right w:val="none" w:sz="0" w:space="0" w:color="auto"/>
      </w:divBdr>
    </w:div>
    <w:div w:id="1531919110">
      <w:bodyDiv w:val="1"/>
      <w:marLeft w:val="0"/>
      <w:marRight w:val="0"/>
      <w:marTop w:val="0"/>
      <w:marBottom w:val="0"/>
      <w:divBdr>
        <w:top w:val="none" w:sz="0" w:space="0" w:color="auto"/>
        <w:left w:val="none" w:sz="0" w:space="0" w:color="auto"/>
        <w:bottom w:val="none" w:sz="0" w:space="0" w:color="auto"/>
        <w:right w:val="none" w:sz="0" w:space="0" w:color="auto"/>
      </w:divBdr>
    </w:div>
    <w:div w:id="1688363015">
      <w:bodyDiv w:val="1"/>
      <w:marLeft w:val="0"/>
      <w:marRight w:val="0"/>
      <w:marTop w:val="0"/>
      <w:marBottom w:val="0"/>
      <w:divBdr>
        <w:top w:val="none" w:sz="0" w:space="0" w:color="auto"/>
        <w:left w:val="none" w:sz="0" w:space="0" w:color="auto"/>
        <w:bottom w:val="none" w:sz="0" w:space="0" w:color="auto"/>
        <w:right w:val="none" w:sz="0" w:space="0" w:color="auto"/>
      </w:divBdr>
    </w:div>
    <w:div w:id="19754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p.gov.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chis-arad.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mediu.ro/" TargetMode="External"/><Relationship Id="rId4" Type="http://schemas.openxmlformats.org/officeDocument/2006/relationships/webSettings" Target="webSettings.xml"/><Relationship Id="rId9" Type="http://schemas.openxmlformats.org/officeDocument/2006/relationships/hyperlink" Target="http://www.mmunc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1307</TotalTime>
  <Pages>30</Pages>
  <Words>8569</Words>
  <Characters>49706</Characters>
  <Application>Microsoft Office Word</Application>
  <DocSecurity>0</DocSecurity>
  <Lines>414</Lines>
  <Paragraphs>116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Tremour</dc:creator>
  <cp:keywords/>
  <dc:description/>
  <cp:lastModifiedBy>Costinel Corlan</cp:lastModifiedBy>
  <cp:revision>417</cp:revision>
  <dcterms:created xsi:type="dcterms:W3CDTF">2022-12-02T12:05:00Z</dcterms:created>
  <dcterms:modified xsi:type="dcterms:W3CDTF">2025-02-03T11:13:00Z</dcterms:modified>
</cp:coreProperties>
</file>