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0A6D" w14:textId="77777777" w:rsidR="00295CD6" w:rsidRDefault="00295CD6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91BFE16" w14:textId="77777777" w:rsidR="005839B7" w:rsidRPr="00381848" w:rsidRDefault="005839B7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39AD1BC" w14:textId="77777777" w:rsidR="00656E89" w:rsidRPr="00381848" w:rsidRDefault="00661ED9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sz w:val="22"/>
          <w:szCs w:val="22"/>
          <w:lang w:val="ro-RO"/>
        </w:rPr>
        <w:t xml:space="preserve">Formular-cadru </w:t>
      </w:r>
      <w:r w:rsidR="006E14BD" w:rsidRPr="00381848">
        <w:rPr>
          <w:rFonts w:ascii="Calibri" w:eastAsia="Calibri" w:hAnsi="Calibri" w:cs="Calibri"/>
          <w:b/>
          <w:sz w:val="22"/>
          <w:szCs w:val="22"/>
          <w:lang w:val="ro-RO"/>
        </w:rPr>
        <w:t>Propunere T</w:t>
      </w:r>
      <w:r w:rsidR="007D7CF7" w:rsidRPr="00381848">
        <w:rPr>
          <w:rFonts w:ascii="Calibri" w:eastAsia="Calibri" w:hAnsi="Calibri" w:cs="Calibri"/>
          <w:b/>
          <w:sz w:val="22"/>
          <w:szCs w:val="22"/>
          <w:lang w:val="ro-RO"/>
        </w:rPr>
        <w:t>ehnic</w:t>
      </w:r>
      <w:r w:rsidR="00541F32" w:rsidRPr="00381848">
        <w:rPr>
          <w:rFonts w:ascii="Calibri" w:eastAsia="Calibri" w:hAnsi="Calibri" w:cs="Calibri"/>
          <w:b/>
          <w:sz w:val="22"/>
          <w:szCs w:val="22"/>
          <w:lang w:val="ro-RO"/>
        </w:rPr>
        <w:t>ă</w:t>
      </w:r>
    </w:p>
    <w:p w14:paraId="456D06D8" w14:textId="77777777" w:rsidR="007A2E22" w:rsidRPr="00381848" w:rsidRDefault="007A2E22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2AC5561" w14:textId="77777777" w:rsidR="005B5226" w:rsidRPr="00381848" w:rsidRDefault="005B5226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68BB6D9" w14:textId="6E4AEE69" w:rsidR="0088515D" w:rsidRPr="00381848" w:rsidRDefault="00381848" w:rsidP="005A5341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highlight w:val="lightGray"/>
        </w:rPr>
        <w:t>[</w:t>
      </w:r>
    </w:p>
    <w:p w14:paraId="28F27016" w14:textId="77777777" w:rsidR="0088515D" w:rsidRPr="00381848" w:rsidRDefault="0088515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77C2B9E1" w14:textId="77777777" w:rsidR="00D67D73" w:rsidRPr="005839B7" w:rsidRDefault="00D67D73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/>
      <w:sdtContent>
        <w:p w14:paraId="0461EE4B" w14:textId="77777777" w:rsidR="00D67D73" w:rsidRPr="00381848" w:rsidRDefault="00D67D73" w:rsidP="00381848">
          <w:pPr>
            <w:pStyle w:val="Titlucuprins"/>
            <w:spacing w:before="0" w:line="240" w:lineRule="auto"/>
            <w:jc w:val="center"/>
            <w:rPr>
              <w:rFonts w:ascii="Calibri" w:hAnsi="Calibri" w:cs="Calibri"/>
              <w:color w:val="auto"/>
              <w:sz w:val="22"/>
              <w:szCs w:val="22"/>
              <w:u w:val="single"/>
              <w:lang w:val="ro-RO"/>
            </w:rPr>
          </w:pPr>
          <w:r w:rsidRPr="00381848">
            <w:rPr>
              <w:rFonts w:ascii="Calibri" w:hAnsi="Calibri" w:cs="Calibr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3BFF68F8" w14:textId="77777777" w:rsidR="005B5226" w:rsidRPr="00381848" w:rsidRDefault="005B5226" w:rsidP="00381848">
          <w:pPr>
            <w:rPr>
              <w:rFonts w:ascii="Calibri" w:hAnsi="Calibri" w:cs="Calibri"/>
              <w:b/>
              <w:sz w:val="22"/>
              <w:szCs w:val="22"/>
              <w:lang w:val="ro-RO" w:eastAsia="ja-JP"/>
            </w:rPr>
          </w:pPr>
        </w:p>
        <w:p w14:paraId="2C90E87C" w14:textId="77777777" w:rsidR="000F08B6" w:rsidRPr="000F08B6" w:rsidRDefault="00594958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r w:rsidRPr="000F08B6">
            <w:rPr>
              <w:b/>
              <w:lang w:val="ro-RO"/>
            </w:rPr>
            <w:fldChar w:fldCharType="begin"/>
          </w:r>
          <w:r w:rsidR="00D67D73" w:rsidRPr="000F08B6">
            <w:rPr>
              <w:b/>
              <w:lang w:val="ro-RO"/>
            </w:rPr>
            <w:instrText xml:space="preserve"> TOC \o "1-3" \h \z \u </w:instrText>
          </w:r>
          <w:r w:rsidRPr="000F08B6">
            <w:rPr>
              <w:b/>
              <w:lang w:val="ro-RO"/>
            </w:rPr>
            <w:fldChar w:fldCharType="separate"/>
          </w:r>
          <w:hyperlink w:anchor="_Toc485651485" w:history="1">
            <w:r w:rsidR="000F08B6"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0F08B6"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="000F08B6"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0F08B6" w:rsidRPr="000F08B6">
              <w:rPr>
                <w:noProof/>
                <w:webHidden/>
              </w:rPr>
              <w:tab/>
            </w:r>
            <w:r w:rsidR="000F08B6" w:rsidRPr="000F08B6">
              <w:rPr>
                <w:noProof/>
                <w:webHidden/>
              </w:rPr>
              <w:fldChar w:fldCharType="begin"/>
            </w:r>
            <w:r w:rsidR="000F08B6" w:rsidRPr="000F08B6">
              <w:rPr>
                <w:noProof/>
                <w:webHidden/>
              </w:rPr>
              <w:instrText xml:space="preserve"> PAGEREF _Toc485651485 \h </w:instrText>
            </w:r>
            <w:r w:rsidR="000F08B6" w:rsidRPr="000F08B6">
              <w:rPr>
                <w:noProof/>
                <w:webHidden/>
              </w:rPr>
            </w:r>
            <w:r w:rsidR="000F08B6" w:rsidRPr="000F08B6">
              <w:rPr>
                <w:noProof/>
                <w:webHidden/>
              </w:rPr>
              <w:fldChar w:fldCharType="separate"/>
            </w:r>
            <w:r w:rsidR="000F08B6" w:rsidRPr="000F08B6">
              <w:rPr>
                <w:noProof/>
                <w:webHidden/>
              </w:rPr>
              <w:t>3</w:t>
            </w:r>
            <w:r w:rsidR="000F08B6" w:rsidRPr="000F08B6">
              <w:rPr>
                <w:noProof/>
                <w:webHidden/>
              </w:rPr>
              <w:fldChar w:fldCharType="end"/>
            </w:r>
          </w:hyperlink>
        </w:p>
        <w:p w14:paraId="4E33AE45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86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Abordarea și metodologia propuse pentru prestarea serviciilor, datele de intrare și datele de ieșire pentru activitățile din cadrul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_Toc485651486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4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2FB16303" w14:textId="77777777" w:rsidR="000F08B6" w:rsidRPr="000F08B6" w:rsidRDefault="000F08B6" w:rsidP="000F08B6">
          <w:pPr>
            <w:pStyle w:val="Cuprins1"/>
            <w:tabs>
              <w:tab w:val="clear" w:pos="360"/>
              <w:tab w:val="left" w:pos="900"/>
            </w:tabs>
            <w:ind w:left="900" w:hanging="540"/>
            <w:rPr>
              <w:rFonts w:eastAsiaTheme="minorEastAsia"/>
              <w:noProof/>
              <w:lang w:val="ro-RO" w:eastAsia="ro-RO"/>
            </w:rPr>
          </w:pPr>
          <w:hyperlink w:anchor="_Toc485651487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2.1.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Abordarea propusă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_Toc485651487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5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43302AAE" w14:textId="77777777" w:rsidR="000F08B6" w:rsidRPr="000F08B6" w:rsidRDefault="000F08B6" w:rsidP="000F08B6">
          <w:pPr>
            <w:pStyle w:val="Cuprins1"/>
            <w:tabs>
              <w:tab w:val="clear" w:pos="360"/>
              <w:tab w:val="left" w:pos="900"/>
            </w:tabs>
            <w:ind w:left="900" w:hanging="540"/>
            <w:rPr>
              <w:rFonts w:eastAsiaTheme="minorEastAsia"/>
              <w:noProof/>
              <w:lang w:val="ro-RO" w:eastAsia="ro-RO"/>
            </w:rPr>
          </w:pPr>
          <w:hyperlink w:anchor="_Toc485651488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2.2.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propusă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_Toc485651488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5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29E21EB8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89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lucru pentru implementarea/realizarea serviciilor/obținerea rezultatelor în cadrul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_Toc485651489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9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62C13396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0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realizării serviciilor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_Toc485651490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9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28E4EAEB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1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_Toc485651491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15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711502A6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2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de performanță incluși în Documentația de atribuire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_Toc485651492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16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4E138CDF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3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care derivă din îndeplinirea obiectului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_Toc485651493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16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5F101682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4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_Toc485651494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17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073C6EB8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5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ale operatorului economic Ofertant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_Toc485651495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17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34703521" w14:textId="77777777" w:rsidR="000F08B6" w:rsidRPr="000F08B6" w:rsidRDefault="000F08B6" w:rsidP="000F08B6">
          <w:pPr>
            <w:pStyle w:val="Cuprins1"/>
            <w:rPr>
              <w:rFonts w:eastAsiaTheme="minorEastAsia"/>
              <w:noProof/>
              <w:lang w:val="ro-RO" w:eastAsia="ro-RO"/>
            </w:rPr>
          </w:pPr>
          <w:hyperlink w:anchor="_Toc485651496" w:history="1"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Pr="000F08B6">
              <w:rPr>
                <w:rFonts w:eastAsiaTheme="minorEastAsia"/>
                <w:noProof/>
                <w:lang w:val="ro-RO" w:eastAsia="ro-RO"/>
              </w:rPr>
              <w:tab/>
            </w:r>
            <w:r w:rsidRPr="000F08B6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Pr="000F08B6">
              <w:rPr>
                <w:noProof/>
                <w:webHidden/>
              </w:rPr>
              <w:tab/>
            </w:r>
            <w:r w:rsidRPr="000F08B6">
              <w:rPr>
                <w:noProof/>
                <w:webHidden/>
              </w:rPr>
              <w:fldChar w:fldCharType="begin"/>
            </w:r>
            <w:r w:rsidRPr="000F08B6">
              <w:rPr>
                <w:noProof/>
                <w:webHidden/>
              </w:rPr>
              <w:instrText xml:space="preserve"> PAGEREF _Toc485651496 \h </w:instrText>
            </w:r>
            <w:r w:rsidRPr="000F08B6">
              <w:rPr>
                <w:noProof/>
                <w:webHidden/>
              </w:rPr>
            </w:r>
            <w:r w:rsidRPr="000F08B6">
              <w:rPr>
                <w:noProof/>
                <w:webHidden/>
              </w:rPr>
              <w:fldChar w:fldCharType="separate"/>
            </w:r>
            <w:r w:rsidRPr="000F08B6">
              <w:rPr>
                <w:noProof/>
                <w:webHidden/>
              </w:rPr>
              <w:t>18</w:t>
            </w:r>
            <w:r w:rsidRPr="000F08B6">
              <w:rPr>
                <w:noProof/>
                <w:webHidden/>
              </w:rPr>
              <w:fldChar w:fldCharType="end"/>
            </w:r>
          </w:hyperlink>
        </w:p>
        <w:p w14:paraId="7ABE253D" w14:textId="77777777" w:rsidR="00D67D73" w:rsidRPr="00381848" w:rsidRDefault="00594958" w:rsidP="003C77ED">
          <w:pPr>
            <w:spacing w:before="240"/>
            <w:rPr>
              <w:rFonts w:ascii="Calibri" w:hAnsi="Calibri" w:cs="Calibri"/>
              <w:b/>
              <w:sz w:val="22"/>
              <w:szCs w:val="22"/>
              <w:lang w:val="ro-RO"/>
            </w:rPr>
          </w:pPr>
          <w:r w:rsidRPr="000F08B6">
            <w:rPr>
              <w:rFonts w:asciiTheme="minorHAnsi" w:hAnsiTheme="minorHAnsi" w:cstheme="minorHAnsi"/>
              <w:b/>
              <w:bCs/>
              <w:sz w:val="22"/>
              <w:szCs w:val="22"/>
              <w:lang w:val="ro-RO"/>
            </w:rPr>
            <w:fldChar w:fldCharType="end"/>
          </w:r>
        </w:p>
      </w:sdtContent>
    </w:sdt>
    <w:p w14:paraId="6BA7A0D3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b/>
          <w:i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i/>
          <w:sz w:val="22"/>
          <w:szCs w:val="22"/>
          <w:lang w:val="ro-RO"/>
        </w:rPr>
        <w:br w:type="page"/>
      </w:r>
    </w:p>
    <w:p w14:paraId="18D1AEAC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i/>
          <w:sz w:val="22"/>
          <w:szCs w:val="22"/>
          <w:lang w:val="ro-RO"/>
        </w:rPr>
      </w:pPr>
    </w:p>
    <w:p w14:paraId="3F26C53D" w14:textId="77777777" w:rsidR="00176CE6" w:rsidRPr="00381848" w:rsidRDefault="00F1312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4D699D4F" w14:textId="77777777" w:rsidR="007A2E22" w:rsidRPr="00381848" w:rsidRDefault="007A2E22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67C4CBF8" w14:textId="77777777" w:rsidR="003F357D" w:rsidRPr="00381848" w:rsidRDefault="003F357D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3D1D4FF" w14:textId="77777777" w:rsidR="004E3CC6" w:rsidRPr="00381848" w:rsidRDefault="004E3CC6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3E4DD55" w14:textId="77777777" w:rsidR="00656E89" w:rsidRPr="00381848" w:rsidRDefault="00DE3531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Data</w:t>
      </w:r>
      <w:r w:rsidR="00656E89" w:rsidRPr="00381848">
        <w:rPr>
          <w:rFonts w:ascii="Calibri" w:hAnsi="Calibri" w:cs="Calibri"/>
          <w:sz w:val="22"/>
          <w:szCs w:val="22"/>
          <w:lang w:val="ro-RO"/>
        </w:rPr>
        <w:t>: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0BBD2E" w14:textId="77777777" w:rsidR="00F1312C" w:rsidRPr="00381848" w:rsidRDefault="00C5777A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Anunț</w:t>
      </w:r>
      <w:r w:rsidR="00F1312C" w:rsidRPr="00381848">
        <w:rPr>
          <w:rFonts w:ascii="Calibri" w:hAnsi="Calibri" w:cs="Calibri"/>
          <w:i/>
          <w:sz w:val="22"/>
          <w:szCs w:val="22"/>
          <w:lang w:val="ro-RO"/>
        </w:rPr>
        <w:t xml:space="preserve"> de participare: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43654323" w14:textId="77777777" w:rsidR="00F1312C" w:rsidRPr="00381848" w:rsidRDefault="00F1312C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Obiectul contractului:</w:t>
      </w:r>
      <w:r w:rsidR="007550FB" w:rsidRPr="00381848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anunțul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1ECD5CC0" w14:textId="77777777" w:rsidR="00F1312C" w:rsidRDefault="00F1312C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51EF7041" w14:textId="77777777" w:rsidR="005839B7" w:rsidRPr="005839B7" w:rsidRDefault="005839B7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476BECB8" w14:textId="77777777" w:rsidR="000C16E2" w:rsidRPr="00381848" w:rsidRDefault="00872382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126526D0" w14:textId="77777777" w:rsidR="000C16E2" w:rsidRPr="00381848" w:rsidRDefault="00D02F24" w:rsidP="00A4739F">
      <w:pPr>
        <w:pStyle w:val="Listparagraf"/>
        <w:numPr>
          <w:ilvl w:val="0"/>
          <w:numId w:val="10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conform metodologiei stabilite prin 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tribuire</w:t>
      </w:r>
      <w:r w:rsidR="00DD38D4" w:rsidRPr="00381848">
        <w:rPr>
          <w:rFonts w:ascii="Calibri" w:hAnsi="Calibri" w:cs="Calibri"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cerințele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4D8EB67B" w14:textId="77777777" w:rsidR="00872382" w:rsidRPr="00381848" w:rsidRDefault="00AE5FE0" w:rsidP="00A4739F">
      <w:pPr>
        <w:pStyle w:val="Listparagraf"/>
        <w:numPr>
          <w:ilvl w:val="0"/>
          <w:numId w:val="10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 metodologiei stabilite prin 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75051993" w14:textId="77777777" w:rsidR="00613445" w:rsidRPr="00613445" w:rsidRDefault="00613445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76FB5A02" w14:textId="77777777" w:rsidR="00B050DB" w:rsidRPr="00381848" w:rsidRDefault="00446374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23B8E9F3" w14:textId="77777777" w:rsidR="000C16E2" w:rsidRPr="00613445" w:rsidRDefault="000C16E2" w:rsidP="00381848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07F3E66C" w14:textId="77777777" w:rsidR="00176CE6" w:rsidRPr="00381848" w:rsidRDefault="000C16E2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[Abordarea tehnică, metodologia și planul de lucru sunt componente cheie ale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Ofertanții trebuie să prezinte </w:t>
      </w:r>
      <w:r w:rsidR="006E14B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Propunerea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ehnică</w:t>
      </w:r>
      <w:r w:rsidR="00176C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ca parte a Ofertei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inclusiv grafice, diagrame </w:t>
      </w:r>
      <w:r w:rsidR="00176C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orice alte anexe considerate relevante de către acesta pentru:</w:t>
      </w:r>
    </w:p>
    <w:p w14:paraId="32DB7A3A" w14:textId="77777777" w:rsidR="00176CE6" w:rsidRPr="00613445" w:rsidRDefault="00176CE6" w:rsidP="00A4739F">
      <w:pPr>
        <w:pStyle w:val="Listparagraf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demonstrarea îndeplinirii cerințelor minime</w:t>
      </w:r>
    </w:p>
    <w:p w14:paraId="28ECD75E" w14:textId="77777777" w:rsidR="00452164" w:rsidRPr="00613445" w:rsidRDefault="00452164" w:rsidP="00A4739F">
      <w:pPr>
        <w:pStyle w:val="Listparagraf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obținerea unui punctaj ca urmare a aplicării </w:t>
      </w:r>
      <w:r w:rsidR="00C5777A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criteriului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</w:p>
    <w:p w14:paraId="210EF1E4" w14:textId="77777777" w:rsidR="000C16E2" w:rsidRPr="00613445" w:rsidRDefault="00452164" w:rsidP="00A4739F">
      <w:pPr>
        <w:pStyle w:val="Listparagraf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evidențierea beneficiilor pe care le oferă </w:t>
      </w:r>
      <w:r w:rsidR="00A0053D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utorității </w:t>
      </w:r>
      <w:r w:rsidR="00A0053D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ontractante</w:t>
      </w:r>
      <w:r w:rsidR="000C16E2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].</w:t>
      </w:r>
    </w:p>
    <w:p w14:paraId="556268E8" w14:textId="77777777" w:rsidR="009B7B70" w:rsidRPr="00381848" w:rsidRDefault="009B7B70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3B5F6526" w14:textId="77777777" w:rsidR="007D28CA" w:rsidRPr="00381848" w:rsidRDefault="007D28C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Toate informațiile solicitate în cele ce urmează, reprezintă componente-cheie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obligatorii ale Propunerii Tehnice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prezentate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descrise de către Ofertant la un nivel de detaliere corespunzător.</w:t>
      </w:r>
    </w:p>
    <w:p w14:paraId="55B8269D" w14:textId="77777777" w:rsidR="007D28CA" w:rsidRPr="00381848" w:rsidRDefault="007D28C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Prezentarea unei Propuneri 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care nu include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 ca răspuns la cerințele minime</w:t>
      </w:r>
      <w:r w:rsidR="005679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stabilite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poate atrage neconformitatea Ofertei. Simpla copiere a 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Autorității Contractante.</w:t>
      </w:r>
    </w:p>
    <w:p w14:paraId="14AE3DA3" w14:textId="77777777" w:rsidR="004C012B" w:rsidRPr="00381848" w:rsidRDefault="004C012B" w:rsidP="00381848">
      <w:pPr>
        <w:pStyle w:val="Titlu1"/>
        <w:spacing w:before="0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7B7F5F91" w14:textId="2949C346" w:rsidR="004C012B" w:rsidRDefault="004C012B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Se recomandă ca </w:t>
      </w:r>
      <w:r w:rsidR="00077ED4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</w:t>
      </w:r>
      <w:r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ropunerea </w:t>
      </w:r>
      <w:r w:rsidR="00077ED4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T</w:t>
      </w:r>
      <w:r w:rsidR="00B12408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ehnică</w:t>
      </w:r>
      <w:r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să cuprindă secțiunile mai jos identificate</w:t>
      </w:r>
      <w:r w:rsidR="00C5777A" w:rsidRPr="00381848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56B4823E" w14:textId="77777777" w:rsidR="00613445" w:rsidRPr="00613445" w:rsidRDefault="00613445" w:rsidP="00381848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60823735" w14:textId="65F574EA" w:rsidR="004C012B" w:rsidRPr="00381848" w:rsidRDefault="004C012B" w:rsidP="00A4739F">
      <w:pPr>
        <w:pStyle w:val="Titlu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0" w:name="_Toc485651485"/>
      <w:r w:rsidRPr="00381848">
        <w:rPr>
          <w:rFonts w:ascii="Calibri" w:hAnsi="Calibri" w:cs="Calibri"/>
          <w:sz w:val="22"/>
          <w:szCs w:val="22"/>
          <w:lang w:val="ro-RO"/>
        </w:rPr>
        <w:t>Rezumat</w:t>
      </w:r>
      <w:bookmarkEnd w:id="0"/>
    </w:p>
    <w:p w14:paraId="7E8CDE11" w14:textId="77777777" w:rsidR="004C012B" w:rsidRPr="00381848" w:rsidRDefault="004C012B" w:rsidP="00381848">
      <w:pPr>
        <w:rPr>
          <w:rFonts w:ascii="Calibri" w:hAnsi="Calibri" w:cs="Calibri"/>
          <w:color w:val="222222"/>
          <w:sz w:val="22"/>
          <w:szCs w:val="22"/>
          <w:lang w:val="ro-RO"/>
        </w:rPr>
      </w:pPr>
    </w:p>
    <w:p w14:paraId="7D302F01" w14:textId="6E9E5C5F" w:rsidR="004C012B" w:rsidRPr="00381848" w:rsidRDefault="00613445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um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4 (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3C882AE1" w14:textId="77777777" w:rsidR="0057476E" w:rsidRPr="00381848" w:rsidRDefault="004C012B" w:rsidP="00A4739F">
      <w:pPr>
        <w:pStyle w:val="Listparagraf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special pentru ceea ce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înseamnă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4EE1DAC5" w14:textId="09A06584" w:rsidR="00871ABB" w:rsidRPr="00381848" w:rsidRDefault="004C012B" w:rsidP="00A4739F">
      <w:pPr>
        <w:pStyle w:val="Listparagraf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 î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Caietul de S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49929A06" w14:textId="77777777" w:rsidR="00871ABB" w:rsidRPr="00381848" w:rsidRDefault="00871ABB" w:rsidP="00A4739F">
      <w:pPr>
        <w:pStyle w:val="Listparagraf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fie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concepute de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ofertant astfel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încât să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poată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 utilizat ca dată de intrare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întâlnirile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182BA595" w14:textId="77777777" w:rsidR="0057476E" w:rsidRPr="00381848" w:rsidRDefault="0057476E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</w:p>
    <w:p w14:paraId="5D7C10F4" w14:textId="4C4A8D24" w:rsidR="004C012B" w:rsidRPr="00381848" w:rsidRDefault="00266F19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utul Propunerii Tehnice.]</w:t>
      </w:r>
    </w:p>
    <w:p w14:paraId="7BA359F2" w14:textId="77777777" w:rsidR="00D7226C" w:rsidRPr="00381848" w:rsidRDefault="00D7226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br w:type="page"/>
      </w:r>
    </w:p>
    <w:p w14:paraId="44BE9C0A" w14:textId="77777777" w:rsidR="00D7226C" w:rsidRPr="00381848" w:rsidRDefault="00D7226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sectPr w:rsidR="00D7226C" w:rsidRPr="00381848" w:rsidSect="00D7226C">
          <w:footerReference w:type="default" r:id="rId9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5F7500AD" w14:textId="77777777" w:rsidR="004C012B" w:rsidRDefault="004C012B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6F46761C" w14:textId="77777777" w:rsidR="003C77ED" w:rsidRPr="00381848" w:rsidRDefault="003C77E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26A7CCE8" w14:textId="77777777" w:rsidR="004C012B" w:rsidRPr="00381848" w:rsidRDefault="004C012B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" w:name="_Toc485651486"/>
      <w:r w:rsidRPr="00381848">
        <w:rPr>
          <w:rFonts w:ascii="Calibri" w:hAnsi="Calibri" w:cs="Calibri"/>
          <w:sz w:val="22"/>
          <w:szCs w:val="22"/>
          <w:lang w:val="ro-RO"/>
        </w:rPr>
        <w:t>Abordarea</w:t>
      </w:r>
      <w:r w:rsidR="00A014B3" w:rsidRPr="00381848">
        <w:rPr>
          <w:rStyle w:val="Referinnotdesubsol"/>
          <w:rFonts w:ascii="Calibri" w:hAnsi="Calibri" w:cs="Calibri"/>
          <w:sz w:val="22"/>
          <w:szCs w:val="22"/>
          <w:lang w:val="ro-RO"/>
        </w:rPr>
        <w:footnoteReference w:id="1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și metodologia</w:t>
      </w:r>
      <w:r w:rsidR="00C83B21" w:rsidRPr="00381848">
        <w:rPr>
          <w:rStyle w:val="Referinnotdesubsol"/>
          <w:rFonts w:ascii="Calibri" w:hAnsi="Calibri" w:cs="Calibri"/>
          <w:sz w:val="22"/>
          <w:szCs w:val="22"/>
          <w:lang w:val="ro-RO"/>
        </w:rPr>
        <w:footnoteReference w:id="2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propus</w:t>
      </w:r>
      <w:r w:rsidR="00435A2E" w:rsidRPr="00381848">
        <w:rPr>
          <w:rFonts w:ascii="Calibri" w:hAnsi="Calibri" w:cs="Calibri"/>
          <w:sz w:val="22"/>
          <w:szCs w:val="22"/>
          <w:lang w:val="ro-RO"/>
        </w:rPr>
        <w:t>e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pentru prestarea serviciilor</w:t>
      </w:r>
      <w:r w:rsidR="00C83B21" w:rsidRPr="00381848">
        <w:rPr>
          <w:rFonts w:ascii="Calibri" w:hAnsi="Calibri" w:cs="Calibri"/>
          <w:sz w:val="22"/>
          <w:szCs w:val="22"/>
          <w:lang w:val="ro-RO"/>
        </w:rPr>
        <w:t>, datele de intrare și datele de ieșire pentru activitățile din cadrul Contractului</w:t>
      </w:r>
      <w:bookmarkEnd w:id="1"/>
    </w:p>
    <w:p w14:paraId="0E6CB4E1" w14:textId="77777777" w:rsidR="004C012B" w:rsidRPr="00381848" w:rsidRDefault="004C012B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7B63D1FC" w14:textId="54BBB0F8" w:rsidR="0057476E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[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Acest capitol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este inclus în formularul de Propunere T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ehnică 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în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majoritatea situațiilor, cu excepția celor în care 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Autoritatea C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ontractantă pre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cizează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în cadrul Caietului de S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abordarea și </w:t>
      </w:r>
      <w:r w:rsidR="004C012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metodologia 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ce trebuie urmată pentru realizarea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serviciilor.</w:t>
      </w:r>
    </w:p>
    <w:p w14:paraId="3F7B9DDE" w14:textId="77777777" w:rsidR="00DF5C22" w:rsidRPr="00381848" w:rsidRDefault="00DF5C2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04642817" w14:textId="77777777" w:rsidR="00DF5C22" w:rsidRPr="00381848" w:rsidRDefault="00DF5C2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Autoritățile contractante trebuie să includă în această secțiune un cadru pentru prezentarea informațiilor. Cadrul de prezentare al informațiilor trebuie să fie conceput astfel încât să permită:</w:t>
      </w:r>
    </w:p>
    <w:p w14:paraId="1162B70D" w14:textId="7D7D9ED5" w:rsidR="00DF5C22" w:rsidRPr="00381848" w:rsidRDefault="00DF5C22" w:rsidP="00A4739F">
      <w:pPr>
        <w:pStyle w:val="Listparagraf"/>
        <w:widowControl/>
        <w:numPr>
          <w:ilvl w:val="0"/>
          <w:numId w:val="13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pe perioada derulării procedurii – verificarea modului de îndeplini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re a cerințelor din Caietul de S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arcini;</w:t>
      </w:r>
    </w:p>
    <w:p w14:paraId="13152626" w14:textId="77777777" w:rsidR="00DF5C22" w:rsidRPr="00381848" w:rsidRDefault="00DF5C22" w:rsidP="00A4739F">
      <w:pPr>
        <w:pStyle w:val="Listparagraf"/>
        <w:widowControl/>
        <w:numPr>
          <w:ilvl w:val="0"/>
          <w:numId w:val="13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aplicarea criteriului de atribuire, acolo unde acesta include un factor ce adresează abordarea și metodologia în prestarea serviciilor/realizarea activităților inclusă în Propunerea Tehnică; </w:t>
      </w:r>
    </w:p>
    <w:p w14:paraId="2D652AAA" w14:textId="77777777" w:rsidR="00DF5C22" w:rsidRPr="00381848" w:rsidRDefault="00DF5C22" w:rsidP="00A4739F">
      <w:pPr>
        <w:pStyle w:val="Listparagraf"/>
        <w:widowControl/>
        <w:numPr>
          <w:ilvl w:val="0"/>
          <w:numId w:val="13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gestionarea/managementul relației cu Ofertantul devenit Contractant pe perioada derulării Contractului, coordonarea, monitorizarea rezultatelor/documentelor/rapoartelor solicitate, inclusiv acceptarea rezultatelor parțiale și finale și monitorizarea performanței Ofertantului devenit Contractant;</w:t>
      </w:r>
    </w:p>
    <w:p w14:paraId="1D2291B4" w14:textId="77777777" w:rsidR="00DF5C22" w:rsidRPr="00381848" w:rsidRDefault="00DF5C22" w:rsidP="00A4739F">
      <w:pPr>
        <w:pStyle w:val="Listparagraf"/>
        <w:widowControl/>
        <w:numPr>
          <w:ilvl w:val="0"/>
          <w:numId w:val="13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obținerea asigurării că metodologia de realizare a activităților conduce la îndeplinirea obiectului Contractului, a obiectivelor Autorității Contractante și la obținerea beneficiilor anticipate, așa cum sunt acestea documentate în Referatul de necesitate și Strategia de Contractare;</w:t>
      </w:r>
    </w:p>
    <w:p w14:paraId="523C66FA" w14:textId="482489CA" w:rsidR="004C012B" w:rsidRPr="00381848" w:rsidRDefault="00DF5C22" w:rsidP="00A4739F">
      <w:pPr>
        <w:pStyle w:val="Listparagraf"/>
        <w:widowControl/>
        <w:numPr>
          <w:ilvl w:val="0"/>
          <w:numId w:val="13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completarea cât mai facilă a informațiilor de către operatorii economici ofertanți.</w:t>
      </w:r>
      <w:r w:rsidR="003C77ED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]</w:t>
      </w:r>
    </w:p>
    <w:p w14:paraId="724774AF" w14:textId="77777777" w:rsidR="00DF5C22" w:rsidRPr="00381848" w:rsidRDefault="00DF5C2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3A54650C" w14:textId="3DE72134" w:rsidR="0057476E" w:rsidRPr="00381848" w:rsidRDefault="006B70BF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[Î</w:t>
      </w:r>
      <w:r w:rsidR="002165F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 </w:t>
      </w:r>
      <w:r w:rsidR="005A4B6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acest capitol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al Propunerii </w:t>
      </w:r>
      <w:r w:rsidR="00871AB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T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ehnice</w:t>
      </w:r>
      <w:r w:rsidR="003C77ED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,</w:t>
      </w:r>
      <w:r w:rsidR="005A4B6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</w:t>
      </w:r>
      <w:r w:rsidR="0057476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fertantul trebuie să documenteze:</w:t>
      </w:r>
    </w:p>
    <w:p w14:paraId="52B5406B" w14:textId="77777777" w:rsidR="0057476E" w:rsidRPr="003C77ED" w:rsidRDefault="006250E0" w:rsidP="00A4739F">
      <w:pPr>
        <w:pStyle w:val="Listparagraf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nivelul s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 de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înțelegere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asupra obiectului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ontractului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gradul de conștientizare a importanței re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zultatului contractului pentru Autoritatea C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 baza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informațiilor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furnizate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arcini la capitolele „Contextul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realizării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acestei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achiziții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servicii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„Descrierea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serviciilor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solicitate”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A045C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Factori interesați și rolul acestora”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”Abordare și metodologie în realizarea activităților din Caietul de Sarcini”;</w:t>
      </w:r>
    </w:p>
    <w:p w14:paraId="0E753885" w14:textId="4D1C0D2F" w:rsidR="00DB07C2" w:rsidRPr="003C77ED" w:rsidRDefault="0057476E" w:rsidP="00A4739F">
      <w:pPr>
        <w:pStyle w:val="Listparagraf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abordarea 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utilizată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real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zarea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Contract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="006250E0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obținerea rezultatelor așteptate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așa cum sunt acestea precizate la capitolul 3 din Caietul de </w:t>
      </w:r>
      <w:r w:rsidR="00613445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arcini –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Descrierea serviciilor solicitate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”;</w:t>
      </w:r>
    </w:p>
    <w:p w14:paraId="4205EC28" w14:textId="77777777" w:rsidR="00DB07C2" w:rsidRPr="003C77ED" w:rsidRDefault="00DB07C2" w:rsidP="00A4739F">
      <w:pPr>
        <w:pStyle w:val="Listparagraf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 utilizată pentru realizarea serviciilor și obținerea rezultatelor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784189F4" w14:textId="5B6D6E52" w:rsidR="002165FB" w:rsidRPr="003C77ED" w:rsidRDefault="00DB07C2" w:rsidP="00A4739F">
      <w:pPr>
        <w:pStyle w:val="Listparagraf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datele de intrare și datele de ieșire utilizate pentru fiecare și toate activităț</w:t>
      </w:r>
      <w:r w:rsidR="00613445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ile solicitate prin Caietul de S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 pentru obținerea rezultatelor</w:t>
      </w:r>
      <w:r w:rsidR="002165F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0556442A" w14:textId="77777777" w:rsidR="00DB07C2" w:rsidRDefault="00DB07C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D2E068E" w14:textId="77777777" w:rsidR="003C77ED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81AFBC" w14:textId="7659AE0D" w:rsidR="007A4938" w:rsidRPr="00381848" w:rsidRDefault="007A4938" w:rsidP="00A4739F">
      <w:pPr>
        <w:pStyle w:val="Titlu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2" w:name="_Toc485651487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Abordarea propusă</w:t>
      </w:r>
      <w:bookmarkEnd w:id="2"/>
    </w:p>
    <w:p w14:paraId="5F3FAD24" w14:textId="77777777" w:rsidR="007A4938" w:rsidRPr="00381848" w:rsidRDefault="007A4938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28E222DC" w14:textId="77777777" w:rsidR="00435A2E" w:rsidRPr="00381848" w:rsidRDefault="007A4938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[Introduceți aici informații despre abordarea propusă în prestarea serviciilor</w:t>
      </w:r>
      <w:r w:rsidR="00435A2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0660112A" w14:textId="77777777" w:rsidR="007A4938" w:rsidRPr="003C77ED" w:rsidRDefault="00435A2E" w:rsidP="00A4739F">
      <w:pPr>
        <w:pStyle w:val="Listparagraf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Caracterizarea abordării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2E7F376C" w14:textId="77777777" w:rsidR="00435A2E" w:rsidRPr="003C77ED" w:rsidRDefault="00435A2E" w:rsidP="00A4739F">
      <w:pPr>
        <w:pStyle w:val="Listparagraf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Punctele tari în contextul cerințelor din Caietul de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617E08CB" w14:textId="77777777" w:rsidR="00214414" w:rsidRPr="003C77ED" w:rsidRDefault="00435A2E" w:rsidP="00A4739F">
      <w:pPr>
        <w:pStyle w:val="Listparagraf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Corelația dintre abordarea propusă și</w:t>
      </w:r>
      <w:r w:rsidR="00214414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3B24366D" w14:textId="77777777" w:rsidR="00435A2E" w:rsidRPr="00381848" w:rsidRDefault="00435A2E" w:rsidP="00A4739F">
      <w:pPr>
        <w:pStyle w:val="Listparagraf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 pentru realizarea activită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ților și obținerea rezultatelor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7748D5E7" w14:textId="77777777" w:rsidR="00214414" w:rsidRPr="00381848" w:rsidRDefault="0053030B" w:rsidP="00A4739F">
      <w:pPr>
        <w:pStyle w:val="Listparagraf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obținerea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asigurării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 fi realizate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 rezultatele ce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 fi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obținute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îndeplinesc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respectiv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depășesc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ati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ng nivelul descris de Ofertant în Propunerea Tehnică.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</w:p>
    <w:p w14:paraId="4042E4BF" w14:textId="77777777" w:rsidR="007A4938" w:rsidRPr="00381848" w:rsidRDefault="007A4938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614E4788" w14:textId="2206AC90" w:rsidR="00435A2E" w:rsidRPr="00381848" w:rsidRDefault="00435A2E" w:rsidP="00A4739F">
      <w:pPr>
        <w:pStyle w:val="Titlu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3" w:name="_Toc485651488"/>
      <w:r w:rsidRPr="00381848">
        <w:rPr>
          <w:rFonts w:ascii="Calibri" w:hAnsi="Calibri" w:cs="Calibri"/>
          <w:sz w:val="22"/>
          <w:szCs w:val="22"/>
          <w:lang w:val="ro-RO"/>
        </w:rPr>
        <w:t>Metodologia propusă</w:t>
      </w:r>
      <w:bookmarkEnd w:id="3"/>
    </w:p>
    <w:p w14:paraId="131B0593" w14:textId="77777777" w:rsidR="00435A2E" w:rsidRPr="00381848" w:rsidRDefault="00435A2E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0EB191BA" w14:textId="7516C9C8" w:rsidR="005806A7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[</w:t>
      </w:r>
      <w:r w:rsidR="005806A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Autoritatea </w:t>
      </w:r>
      <w:r w:rsidR="005303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</w:t>
      </w:r>
      <w:r w:rsidR="005806A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ontractantă trebuie să precizeze în mod explicit </w:t>
      </w:r>
      <w:r w:rsidR="00871AB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pentru ofertanți</w:t>
      </w:r>
      <w:r w:rsidR="005806A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maniera în care aceste informații trebuie prezentate în funcție de informațiile incluse în Caietul de 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S</w:t>
      </w:r>
      <w:r w:rsidR="005806A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arcini, respectiv:</w:t>
      </w:r>
    </w:p>
    <w:p w14:paraId="4D303E52" w14:textId="77777777" w:rsidR="005806A7" w:rsidRPr="00381848" w:rsidRDefault="005806A7" w:rsidP="00A4739F">
      <w:pPr>
        <w:pStyle w:val="Listparagraf"/>
        <w:widowControl/>
        <w:numPr>
          <w:ilvl w:val="0"/>
          <w:numId w:val="17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Fie prezentarea de către Ofertanți a activităților pe care aceștia le consideră necesare pentru îndeplinirea obiectivelor Contractului și obținerea de către Autoritatea Contractantă a beneficiilor anticipate</w:t>
      </w:r>
      <w:r w:rsidR="00871AB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, inclusiv modalitatea de realizare a acestor </w:t>
      </w:r>
      <w:r w:rsidR="007D28CA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activități;</w:t>
      </w:r>
    </w:p>
    <w:p w14:paraId="4ED3C101" w14:textId="77777777" w:rsidR="005806A7" w:rsidRPr="00381848" w:rsidRDefault="005806A7" w:rsidP="00A4739F">
      <w:pPr>
        <w:pStyle w:val="Listparagraf"/>
        <w:widowControl/>
        <w:numPr>
          <w:ilvl w:val="0"/>
          <w:numId w:val="17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Fie prezentarea de către Ofertanți a </w:t>
      </w:r>
      <w:r w:rsidR="00067D1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modalității de realizarea a activităților/pachetelor de activități/fazelor solicitate de către Autoritatea Contractantă a fi desfășurate pentru îndeplinirea obiectivelor</w:t>
      </w:r>
      <w:r w:rsidR="007D28CA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.</w:t>
      </w:r>
    </w:p>
    <w:p w14:paraId="2CA02ED0" w14:textId="51E95266" w:rsidR="00067D1B" w:rsidRPr="00381848" w:rsidRDefault="007D28CA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Autoritatea Contractantă trebuie să coreleze informația inclusă aici cu info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rmația furnizată în Caietul de S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 la capitolul ”Abordare și metodologie în realizarea activităților din Caietul de Sarcini”.</w:t>
      </w:r>
    </w:p>
    <w:p w14:paraId="1830A72C" w14:textId="77777777" w:rsidR="007D28CA" w:rsidRPr="00381848" w:rsidRDefault="007D28CA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1D8A1303" w14:textId="77777777" w:rsidR="00067D1B" w:rsidRPr="00381848" w:rsidRDefault="00EB770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asociate atribuirii Contractului </w:t>
      </w:r>
      <w:r w:rsidR="00067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implementarea abordării prezentate la paragraful anterior</w:t>
      </w:r>
      <w:r w:rsidR="0053030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55080D44" w14:textId="77777777" w:rsidR="00063DA4" w:rsidRPr="00381848" w:rsidRDefault="00063DA4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0F1C5DE" w14:textId="77777777" w:rsidR="005A4B66" w:rsidRPr="003C77ED" w:rsidRDefault="00EB770A" w:rsidP="00A4739F">
      <w:pPr>
        <w:pStyle w:val="Listparagraf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Metodologia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pentru 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 xml:space="preserve">realizarea </w:t>
      </w:r>
      <w:r w:rsidR="00541F32" w:rsidRPr="005839B7">
        <w:rPr>
          <w:rFonts w:ascii="Calibri" w:eastAsia="Calibri" w:hAnsi="Calibri" w:cs="Calibri"/>
          <w:sz w:val="22"/>
          <w:szCs w:val="22"/>
          <w:highlight w:val="lightGray"/>
          <w:lang w:val="ro-RO"/>
        </w:rPr>
        <w:t>activității</w:t>
      </w:r>
      <w:r w:rsidR="006250E0" w:rsidRPr="005839B7">
        <w:rPr>
          <w:rFonts w:ascii="Calibri" w:eastAsia="Calibri" w:hAnsi="Calibri" w:cs="Calibri"/>
          <w:sz w:val="22"/>
          <w:szCs w:val="22"/>
          <w:highlight w:val="lightGray"/>
          <w:lang w:val="ro-RO"/>
        </w:rPr>
        <w:t xml:space="preserve"> </w:t>
      </w:r>
      <w:r w:rsidR="00D50ADD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41F32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46B7E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D50ADD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ctivitatea</w:t>
      </w:r>
      <w:r w:rsidR="00067D1B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/pachetul de activități/faza-etapa, după cum este structurată informația în </w:t>
      </w:r>
      <w:r w:rsidR="00541F32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6250E0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6250E0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7476E"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5839B7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SAU activitatea propusă pentru îndeplinirea obiectivelor – </w:t>
      </w:r>
      <w:r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Autoritatea contractantă trebuie să selecteze una din opțiuni</w:t>
      </w:r>
      <w:r w:rsidR="00EE4B3C"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la momentul elaborării formularului de Propunere Tehnică</w:t>
      </w:r>
      <w:r w:rsidR="00F46B7E" w:rsidRPr="005839B7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  <w:r w:rsidR="00B11BB9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în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3B06A9" w:rsidRPr="003C77ED">
        <w:rPr>
          <w:rFonts w:ascii="Calibri" w:eastAsia="Calibri" w:hAnsi="Calibri" w:cs="Calibri"/>
          <w:sz w:val="22"/>
          <w:szCs w:val="22"/>
          <w:lang w:val="ro-RO"/>
        </w:rPr>
        <w:t xml:space="preserve">contextul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>responsabilitățil</w:t>
      </w:r>
      <w:r w:rsidR="003B06A9" w:rsidRPr="003C77ED">
        <w:rPr>
          <w:rFonts w:ascii="Calibri" w:eastAsia="Calibri" w:hAnsi="Calibri" w:cs="Calibri"/>
          <w:sz w:val="22"/>
          <w:szCs w:val="22"/>
          <w:lang w:val="ro-RO"/>
        </w:rPr>
        <w:t>or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și atribuțiilor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stabilite în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C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 xml:space="preserve">aietul de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S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>arcini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>, prin prezentarea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063DA4" w:rsidRPr="003C77ED">
        <w:rPr>
          <w:rFonts w:ascii="Calibri" w:eastAsia="Calibri" w:hAnsi="Calibri" w:cs="Calibri"/>
          <w:sz w:val="22"/>
          <w:szCs w:val="22"/>
          <w:lang w:val="ro-RO"/>
        </w:rPr>
        <w:t>a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ctivități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>lor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 și a modalității efective de realizare a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>acestora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și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a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rezultatul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>ui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fiecărei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activități</w:t>
      </w:r>
      <w:r w:rsidR="00F46B7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desfășurate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pentru a demonstra atingerea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î</w:t>
      </w:r>
      <w:r w:rsidR="0018066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n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>cadrul duratei de realizare a serviciilor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18066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a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obiectivelor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 xml:space="preserve">asociate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C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ontract</w:t>
      </w:r>
      <w:r w:rsidR="00F46B7E" w:rsidRPr="003C77ED">
        <w:rPr>
          <w:rFonts w:ascii="Calibri" w:eastAsia="Calibri" w:hAnsi="Calibri" w:cs="Calibri"/>
          <w:sz w:val="22"/>
          <w:szCs w:val="22"/>
          <w:lang w:val="ro-RO"/>
        </w:rPr>
        <w:t>ului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, utilizând formatul următor:</w:t>
      </w:r>
    </w:p>
    <w:p w14:paraId="05F22D4C" w14:textId="627955EF" w:rsidR="007F2DE8" w:rsidRDefault="007F2DE8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br w:type="page"/>
      </w: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5"/>
        <w:gridCol w:w="2340"/>
        <w:gridCol w:w="2340"/>
        <w:gridCol w:w="2340"/>
        <w:gridCol w:w="1890"/>
        <w:gridCol w:w="3398"/>
      </w:tblGrid>
      <w:tr w:rsidR="00EE4B3C" w:rsidRPr="00381848" w14:paraId="7A1C1A48" w14:textId="77777777" w:rsidTr="007F2DE8">
        <w:trPr>
          <w:jc w:val="center"/>
        </w:trPr>
        <w:tc>
          <w:tcPr>
            <w:tcW w:w="2695" w:type="dxa"/>
            <w:vAlign w:val="center"/>
          </w:tcPr>
          <w:p w14:paraId="46409929" w14:textId="77777777" w:rsidR="001054CC" w:rsidRPr="00381848" w:rsidRDefault="00D507EB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Activitate</w:t>
            </w:r>
            <w:r w:rsidR="00E33E1D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3"/>
            </w:r>
            <w:r w:rsidR="00EE4B3C" w:rsidRPr="00381848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ro-RO"/>
              </w:rPr>
              <w:t>,</w:t>
            </w:r>
            <w:r w:rsidR="00E33E1D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4"/>
            </w:r>
          </w:p>
        </w:tc>
        <w:tc>
          <w:tcPr>
            <w:tcW w:w="2340" w:type="dxa"/>
            <w:vAlign w:val="center"/>
          </w:tcPr>
          <w:p w14:paraId="3740869F" w14:textId="77777777" w:rsidR="001054CC" w:rsidRPr="00381848" w:rsidRDefault="007A4938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Modalitatea efectivă de realizare a activității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(metoda, procedura, tehnica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procedeul</w:t>
            </w:r>
            <w:r w:rsidR="00871AB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dup</w:t>
            </w:r>
            <w:r w:rsidR="0053030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="00871AB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caz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  <w:r w:rsidR="00F46B7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1795B9A" w14:textId="77777777" w:rsidR="00E33E1D" w:rsidRPr="00381848" w:rsidRDefault="00D507EB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</w:t>
            </w:r>
            <w:r w:rsidR="003B06A9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e intrare </w:t>
            </w:r>
            <w:r w:rsidR="00E33E1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utilizate pentru realizarea activității</w:t>
            </w:r>
          </w:p>
          <w:p w14:paraId="67BBF49D" w14:textId="77777777" w:rsidR="001054CC" w:rsidRPr="00381848" w:rsidRDefault="003B06A9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="00DC0DE3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5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; ex.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software, resurse umane</w:t>
            </w:r>
            <w:r w:rsidR="00D60380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6"/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ii</w:t>
            </w:r>
            <w:r w:rsidR="00683475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7"/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="006250E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2340" w:type="dxa"/>
            <w:vAlign w:val="center"/>
          </w:tcPr>
          <w:p w14:paraId="30A42ACA" w14:textId="77777777" w:rsidR="001054CC" w:rsidRPr="00381848" w:rsidRDefault="00EE4B3C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Date de ieșire - 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Rezultate </w:t>
            </w:r>
            <w:r w:rsidR="00E33E1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obținute la finalul activității 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</w:t>
            </w:r>
            <w:r w:rsidR="00871AB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ezultate 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intermediare și/sau</w:t>
            </w:r>
            <w:r w:rsidR="001054CC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final</w:t>
            </w:r>
            <w:r w:rsidR="00D507E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</w:t>
            </w:r>
            <w:r w:rsidR="001054CC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890" w:type="dxa"/>
            <w:vAlign w:val="center"/>
          </w:tcPr>
          <w:p w14:paraId="250A559C" w14:textId="77777777" w:rsidR="00D507EB" w:rsidRPr="00381848" w:rsidRDefault="00D507EB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Durata</w:t>
            </w:r>
          </w:p>
          <w:p w14:paraId="18830D6D" w14:textId="77777777" w:rsidR="001054CC" w:rsidRPr="00381848" w:rsidRDefault="00D507EB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activității</w:t>
            </w:r>
            <w:r w:rsidR="007A4938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8"/>
            </w:r>
          </w:p>
        </w:tc>
        <w:tc>
          <w:tcPr>
            <w:tcW w:w="3398" w:type="dxa"/>
            <w:vAlign w:val="center"/>
          </w:tcPr>
          <w:p w14:paraId="76A6DA92" w14:textId="77777777" w:rsidR="001054CC" w:rsidRPr="00381848" w:rsidRDefault="00D507EB" w:rsidP="0038184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</w:t>
            </w:r>
            <w:r w:rsidR="00EA08F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relevante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î</w:t>
            </w:r>
            <w:r w:rsidR="00D73E4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leg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ătură</w:t>
            </w:r>
            <w:r w:rsidR="00D73E40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 activit</w:t>
            </w:r>
            <w:r w:rsidR="0056347B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atea, acolo unde este aplicabil</w:t>
            </w:r>
          </w:p>
        </w:tc>
      </w:tr>
      <w:tr w:rsidR="00EE4B3C" w:rsidRPr="00381848" w14:paraId="686A6566" w14:textId="77777777" w:rsidTr="007F2DE8">
        <w:trPr>
          <w:jc w:val="center"/>
        </w:trPr>
        <w:tc>
          <w:tcPr>
            <w:tcW w:w="2695" w:type="dxa"/>
          </w:tcPr>
          <w:p w14:paraId="2329371E" w14:textId="77777777" w:rsidR="001054CC" w:rsidRPr="00381848" w:rsidRDefault="003638A2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33E1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Precizați 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activitatea 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solicitat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 prin Caietul de S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arcini </w:t>
            </w:r>
            <w:r w:rsidR="006250E0" w:rsidRPr="00381848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highlight w:val="lightGray"/>
                <w:lang w:val="ro-RO"/>
              </w:rPr>
              <w:t xml:space="preserve">sau 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propus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 a fi desfășurată</w:t>
            </w:r>
            <w:r w:rsidR="006E14B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C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ontractant pentru ob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ți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nerea rezultatului</w:t>
            </w:r>
            <w:r w:rsidR="005A4B6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7F343038" w14:textId="77777777" w:rsidR="001054CC" w:rsidRPr="00381848" w:rsidRDefault="005A4B66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Descrieți </w:t>
            </w:r>
            <w:r w:rsidR="007A493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modalitatea efectivă de realizare a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activit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ii]</w:t>
            </w:r>
          </w:p>
        </w:tc>
        <w:tc>
          <w:tcPr>
            <w:tcW w:w="2340" w:type="dxa"/>
          </w:tcPr>
          <w:p w14:paraId="102AC8A3" w14:textId="77777777" w:rsidR="001054CC" w:rsidRPr="00381848" w:rsidRDefault="005A4B66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Precizați </w:t>
            </w:r>
            <w:r w:rsidR="00390FB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resursele utilizate pentru realizarea activității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545FC518" w14:textId="77777777" w:rsidR="001054CC" w:rsidRPr="00381848" w:rsidRDefault="005A4B66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Precizați</w:t>
            </w:r>
            <w:r w:rsidR="006250E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rezultatele activității desfășurate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7919062D" w14:textId="77777777" w:rsidR="001054CC" w:rsidRPr="00381848" w:rsidRDefault="005A4B66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 durata activității de la data de început pân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la 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data de finalizare a activității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3398" w:type="dxa"/>
          </w:tcPr>
          <w:p w14:paraId="500EF218" w14:textId="6B30E5C1" w:rsidR="001054CC" w:rsidRPr="00381848" w:rsidRDefault="005A4B66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 informații adiționale</w:t>
            </w:r>
            <w:r w:rsidR="005634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</w:t>
            </w:r>
            <w:r w:rsidR="009D4579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dacă este cazul</w:t>
            </w:r>
            <w:r w:rsidR="00347B1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de exemplu: activități realizate 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cu participarea </w:t>
            </w:r>
            <w:r w:rsidR="00347B1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subcontractanți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lor</w:t>
            </w:r>
            <w:r w:rsidR="00E97D9E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 activit</w:t>
            </w:r>
            <w:r w:rsidR="00406B53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="00E97D9E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realizate de un anumit membru al asocierii </w:t>
            </w:r>
            <w:r w:rsidR="0053030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E97D9E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i/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sau avantajul competitiv al Ofertantului în realizarea activității</w:t>
            </w:r>
            <w:r w:rsidR="008436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53030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8436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orice argumente relevante pentru aplicarea factorului de evaluare</w:t>
            </w:r>
            <w:r w:rsidRPr="007F2DE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EE4B3C" w:rsidRPr="00381848" w14:paraId="733CE4D2" w14:textId="77777777" w:rsidTr="007F2DE8">
        <w:trPr>
          <w:jc w:val="center"/>
        </w:trPr>
        <w:tc>
          <w:tcPr>
            <w:tcW w:w="2695" w:type="dxa"/>
          </w:tcPr>
          <w:p w14:paraId="54C0DC5C" w14:textId="674FBB83" w:rsidR="007A4938" w:rsidRPr="007F2DE8" w:rsidRDefault="007A4938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activități astfel încât să răspundeți spectrului de informații furnizat de </w:t>
            </w:r>
            <w:r w:rsidR="0084367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utoritatea Contractantă în</w:t>
            </w:r>
            <w:r w:rsidR="00EA08F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Caietul </w:t>
            </w:r>
            <w:r w:rsidR="0061344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 S</w:t>
            </w:r>
            <w:r w:rsidR="003C77E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</w:t>
            </w:r>
            <w:r w:rsidR="007F2DE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2340" w:type="dxa"/>
          </w:tcPr>
          <w:p w14:paraId="05D29B41" w14:textId="77777777" w:rsidR="007A4938" w:rsidRPr="007F2DE8" w:rsidRDefault="007A4938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340" w:type="dxa"/>
          </w:tcPr>
          <w:p w14:paraId="7B9ABA51" w14:textId="77777777" w:rsidR="007A4938" w:rsidRPr="007F2DE8" w:rsidRDefault="007A4938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340" w:type="dxa"/>
          </w:tcPr>
          <w:p w14:paraId="79EAADFB" w14:textId="77777777" w:rsidR="007A4938" w:rsidRPr="00381848" w:rsidRDefault="007A4938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890" w:type="dxa"/>
          </w:tcPr>
          <w:p w14:paraId="3B21806D" w14:textId="77777777" w:rsidR="007A4938" w:rsidRPr="00381848" w:rsidRDefault="007A4938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3398" w:type="dxa"/>
          </w:tcPr>
          <w:p w14:paraId="0F48B463" w14:textId="77777777" w:rsidR="007A4938" w:rsidRPr="00381848" w:rsidRDefault="007A4938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02234899" w14:textId="6E113C97" w:rsidR="007F2DE8" w:rsidRDefault="007F2DE8" w:rsidP="00381848">
      <w:pPr>
        <w:widowControl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EA4D63F" w14:textId="40B439AF" w:rsidR="00EF190E" w:rsidRPr="00381848" w:rsidRDefault="00E5666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lastRenderedPageBreak/>
        <w:t>[</w:t>
      </w:r>
      <w:r w:rsidR="00EF190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Pentru servicii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le ce includ o component</w:t>
      </w:r>
      <w:r w:rsidR="00406B53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intelectual</w:t>
      </w:r>
      <w:r w:rsidR="00406B53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406B53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ș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 care sunt reglementate – cum ar fi, dar f</w:t>
      </w:r>
      <w:r w:rsidR="00406B53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r</w:t>
      </w:r>
      <w:r w:rsidR="00406B53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 se limita la - </w:t>
      </w:r>
      <w:r w:rsidR="0087318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elaborarea documentațiilor tehnice</w:t>
      </w:r>
      <w:r w:rsid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,</w:t>
      </w:r>
      <w:r w:rsidR="00EF190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87318E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Autoritatea Contractantă poate extinde 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formatul tabelului 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solicitând</w:t>
      </w:r>
      <w:r w:rsidR="0038040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explicit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ofertanților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s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completeze </w:t>
      </w:r>
      <w:r w:rsidR="0038040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pentru datele de intrare de tipul „informație”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38040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un format specific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care s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permită</w:t>
      </w:r>
      <w:r w:rsidR="0038040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o planificare </w:t>
      </w:r>
      <w:r w:rsidR="00381848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corespunzătoare</w:t>
      </w:r>
      <w:r w:rsidR="00380406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,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monitorizarea contractului ș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 o c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ât mai bună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gestionare a 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relației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cu Contractantul</w:t>
      </w:r>
      <w:r w:rsid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,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EE424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utilizând</w:t>
      </w:r>
      <w:r w:rsidR="00E3514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A527F9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formatul următor:</w:t>
      </w:r>
    </w:p>
    <w:tbl>
      <w:tblPr>
        <w:tblStyle w:val="Tabelgril"/>
        <w:tblW w:w="12235" w:type="dxa"/>
        <w:jc w:val="center"/>
        <w:tblLayout w:type="fixed"/>
        <w:tblLook w:val="04A0" w:firstRow="1" w:lastRow="0" w:firstColumn="1" w:lastColumn="0" w:noHBand="0" w:noVBand="1"/>
      </w:tblPr>
      <w:tblGrid>
        <w:gridCol w:w="2906"/>
        <w:gridCol w:w="2036"/>
        <w:gridCol w:w="3109"/>
        <w:gridCol w:w="4184"/>
      </w:tblGrid>
      <w:tr w:rsidR="00380406" w:rsidRPr="00381848" w14:paraId="07383C2E" w14:textId="77777777" w:rsidTr="005839B7">
        <w:trPr>
          <w:jc w:val="center"/>
        </w:trPr>
        <w:tc>
          <w:tcPr>
            <w:tcW w:w="2906" w:type="dxa"/>
            <w:vAlign w:val="center"/>
          </w:tcPr>
          <w:p w14:paraId="2B40606A" w14:textId="77777777" w:rsidR="00380406" w:rsidRPr="00381848" w:rsidRDefault="00380406" w:rsidP="007F2DE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Reglementarea (articolul și numărul actului normativ)</w:t>
            </w:r>
          </w:p>
        </w:tc>
        <w:tc>
          <w:tcPr>
            <w:tcW w:w="2036" w:type="dxa"/>
            <w:vAlign w:val="center"/>
          </w:tcPr>
          <w:p w14:paraId="5FBF7CE0" w14:textId="77777777" w:rsidR="00380406" w:rsidRPr="00381848" w:rsidRDefault="00380406" w:rsidP="007F2DE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Standardul</w:t>
            </w:r>
          </w:p>
        </w:tc>
        <w:tc>
          <w:tcPr>
            <w:tcW w:w="3109" w:type="dxa"/>
            <w:vAlign w:val="center"/>
          </w:tcPr>
          <w:p w14:paraId="50268A52" w14:textId="77777777" w:rsidR="00380406" w:rsidRPr="00381848" w:rsidRDefault="00380406" w:rsidP="007F2DE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Factori interesați externi implicați în derularea activității</w:t>
            </w:r>
          </w:p>
        </w:tc>
        <w:tc>
          <w:tcPr>
            <w:tcW w:w="4184" w:type="dxa"/>
            <w:vAlign w:val="center"/>
          </w:tcPr>
          <w:p w14:paraId="719549AC" w14:textId="77777777" w:rsidR="00380406" w:rsidRPr="00381848" w:rsidRDefault="00380406" w:rsidP="007F2DE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Modalitatea concret</w:t>
            </w:r>
            <w:r w:rsidR="00E56662" w:rsidRPr="00381848">
              <w:rPr>
                <w:rFonts w:ascii="Calibri" w:hAnsi="Calibri" w:cs="Calibri"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E56662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n care sunt luate </w:t>
            </w:r>
            <w:r w:rsidR="00E56662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n calcul obiectivele factorilor interesați în derularea activităților</w:t>
            </w:r>
          </w:p>
        </w:tc>
      </w:tr>
    </w:tbl>
    <w:p w14:paraId="4E494AB2" w14:textId="1E59000F" w:rsidR="00214414" w:rsidRPr="00381848" w:rsidRDefault="00E35141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Autoritatea 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ontractant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trebuie s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coreleze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conținutul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acestei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secțiuni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din Propunerea Tehnic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cu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conținutul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613445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Caietului de S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arcini, inclusiv î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 ceea ce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privește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volumul (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numărul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de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activități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pentru care se solicit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prezentarea </w:t>
      </w:r>
      <w:r w:rsidR="005E2E6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="002144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ntr-un anumit format a metodologiei propuse</w:t>
      </w:r>
      <w:r w:rsidR="00E5666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]</w:t>
      </w:r>
    </w:p>
    <w:p w14:paraId="1DAFC401" w14:textId="0150EDEB" w:rsidR="005D323B" w:rsidRPr="007F2DE8" w:rsidRDefault="00214414" w:rsidP="00A4739F">
      <w:pPr>
        <w:pStyle w:val="Listparagraf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Metodologia </w:t>
      </w:r>
      <w:r w:rsidR="00CB58F9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utilizat</w:t>
      </w:r>
      <w:r w:rsidR="0056347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CB58F9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obținerea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asigurării că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activitățile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ce </w:t>
      </w:r>
      <w:r w:rsidR="005E2E67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urmează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a fi realizate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i rezultatele ce urmeaz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a fi ob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inute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ndeplinesc cerin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613445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ele din Caietul de S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arcini, respectiv dep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D06BCD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esc cerin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ele</w:t>
      </w:r>
      <w:r w:rsidR="0084367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privind nivelul calitativ solicitat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ating nivelul descris de Ofertant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n Propunerea Tehnica</w:t>
      </w:r>
      <w:r w:rsidR="00CB5333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(Planul de management/gestionare a calit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333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ii </w:t>
      </w:r>
      <w:r w:rsidR="00E56662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CB5333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Contractului)</w:t>
      </w:r>
      <w:r w:rsidR="0084367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D323B" w:rsidRPr="007F2DE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</w:p>
    <w:p w14:paraId="2A7A0C76" w14:textId="63548DBF" w:rsidR="00941D0B" w:rsidRPr="00381848" w:rsidRDefault="00025EA4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[În </w:t>
      </w:r>
      <w:r w:rsidR="00286514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funcție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de specificul activit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ilor din contract, cel pu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in informa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iile de mai jos trebuie solicitate de Autoritatea Contractant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ca parte a Planului de management/gestionare a calit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ăț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ii 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="00941D0B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 cadrul Contractului</w:t>
      </w:r>
      <w:r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]</w:t>
      </w:r>
    </w:p>
    <w:p w14:paraId="6566CDB3" w14:textId="0271F939" w:rsidR="005D323B" w:rsidRPr="00381848" w:rsidRDefault="005D323B" w:rsidP="007F2DE8">
      <w:pPr>
        <w:widowControl/>
        <w:tabs>
          <w:tab w:val="left" w:pos="0"/>
        </w:tabs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[Introduce</w:t>
      </w:r>
      <w:r w:rsidR="00025EA4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i informa</w:t>
      </w:r>
      <w:r w:rsidR="00025EA4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iile </w:t>
      </w:r>
      <w:r w:rsidR="00025EA4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n formatul de mai jos]</w:t>
      </w:r>
    </w:p>
    <w:tbl>
      <w:tblPr>
        <w:tblW w:w="14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2160"/>
        <w:gridCol w:w="1530"/>
        <w:gridCol w:w="1800"/>
        <w:gridCol w:w="2160"/>
        <w:gridCol w:w="1440"/>
        <w:gridCol w:w="1980"/>
        <w:gridCol w:w="1509"/>
      </w:tblGrid>
      <w:tr w:rsidR="0028653C" w:rsidRPr="00381848" w14:paraId="7F00FF89" w14:textId="77777777" w:rsidTr="005839B7">
        <w:trPr>
          <w:jc w:val="center"/>
        </w:trPr>
        <w:tc>
          <w:tcPr>
            <w:tcW w:w="2065" w:type="dxa"/>
            <w:vAlign w:val="center"/>
          </w:tcPr>
          <w:p w14:paraId="43716409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 ce urmeaz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fi realizat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pentru ob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inerea asigur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realiz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nivelului de calitate</w:t>
            </w:r>
          </w:p>
        </w:tc>
        <w:tc>
          <w:tcPr>
            <w:tcW w:w="2160" w:type="dxa"/>
            <w:vAlign w:val="center"/>
          </w:tcPr>
          <w:p w14:paraId="7017902C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Nominaliza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 activitatea, rezultatul – dup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caz-  inclus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la capitolul anterior 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leg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tur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 care se realizeaz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ob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inerea asigur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</w:t>
            </w:r>
          </w:p>
        </w:tc>
        <w:tc>
          <w:tcPr>
            <w:tcW w:w="1530" w:type="dxa"/>
            <w:vAlign w:val="center"/>
          </w:tcPr>
          <w:p w14:paraId="5302DF32" w14:textId="7C24A541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Metoda, procedura tehnica, instrumentul</w:t>
            </w:r>
          </w:p>
        </w:tc>
        <w:tc>
          <w:tcPr>
            <w:tcW w:w="1800" w:type="dxa"/>
            <w:vAlign w:val="center"/>
          </w:tcPr>
          <w:p w14:paraId="30395AB4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Resurse folosite (ex.: software, resurse umane, informații, laboratoare etc.)</w:t>
            </w:r>
          </w:p>
        </w:tc>
        <w:tc>
          <w:tcPr>
            <w:tcW w:w="2160" w:type="dxa"/>
            <w:vAlign w:val="center"/>
          </w:tcPr>
          <w:p w14:paraId="2359878E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Structura organiza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/</w:t>
            </w:r>
          </w:p>
          <w:p w14:paraId="3CB21619" w14:textId="24E4B603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unitatea func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implicat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440" w:type="dxa"/>
            <w:vAlign w:val="center"/>
          </w:tcPr>
          <w:p w14:paraId="170689D0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Documente 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i 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nregistr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 privind calitatea</w:t>
            </w:r>
          </w:p>
        </w:tc>
        <w:tc>
          <w:tcPr>
            <w:tcW w:w="1980" w:type="dxa"/>
            <w:vAlign w:val="center"/>
          </w:tcPr>
          <w:p w14:paraId="70E1A409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Perioada de remediere a </w:t>
            </w:r>
            <w:r w:rsidR="003A00B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efectelor/</w:t>
            </w:r>
          </w:p>
          <w:p w14:paraId="1B5EE54F" w14:textId="5D872787" w:rsidR="0028653C" w:rsidRPr="00381848" w:rsidRDefault="00286514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Neconformităților</w:t>
            </w:r>
          </w:p>
        </w:tc>
        <w:tc>
          <w:tcPr>
            <w:tcW w:w="1509" w:type="dxa"/>
            <w:vAlign w:val="center"/>
          </w:tcPr>
          <w:p w14:paraId="228FBAE1" w14:textId="77777777" w:rsidR="0028653C" w:rsidRPr="00381848" w:rsidRDefault="0028653C" w:rsidP="007F2DE8">
            <w:pPr>
              <w:pStyle w:val="Listparagraf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</w:t>
            </w:r>
            <w:r w:rsidR="00025EA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acolo unde este aplicabil</w:t>
            </w:r>
          </w:p>
        </w:tc>
      </w:tr>
      <w:tr w:rsidR="0028653C" w:rsidRPr="00381848" w14:paraId="743D1030" w14:textId="77777777" w:rsidTr="005839B7">
        <w:trPr>
          <w:jc w:val="center"/>
        </w:trPr>
        <w:tc>
          <w:tcPr>
            <w:tcW w:w="2065" w:type="dxa"/>
          </w:tcPr>
          <w:p w14:paraId="645814A4" w14:textId="77777777" w:rsidR="0028653C" w:rsidRPr="00381848" w:rsidRDefault="0028653C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activitatea propusă a fi realizată de Contractant pentru controlul calității]</w:t>
            </w:r>
          </w:p>
        </w:tc>
        <w:tc>
          <w:tcPr>
            <w:tcW w:w="2160" w:type="dxa"/>
          </w:tcPr>
          <w:p w14:paraId="221CCABF" w14:textId="77777777" w:rsidR="0028653C" w:rsidRPr="00381848" w:rsidRDefault="00025EA4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Reproduce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activitatea/referin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 de la capitolul anterior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530" w:type="dxa"/>
          </w:tcPr>
          <w:p w14:paraId="459ABBD5" w14:textId="77777777" w:rsidR="0028653C" w:rsidRPr="00381848" w:rsidRDefault="0028653C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 pentru ob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inerea asigur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rii nivelului de calitate solicitat]</w:t>
            </w:r>
          </w:p>
        </w:tc>
        <w:tc>
          <w:tcPr>
            <w:tcW w:w="1800" w:type="dxa"/>
          </w:tcPr>
          <w:p w14:paraId="5C24A7EE" w14:textId="77777777" w:rsidR="0028653C" w:rsidRPr="00381848" w:rsidRDefault="0028653C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resursele utilizate pentru realizarea activit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ii]</w:t>
            </w:r>
          </w:p>
        </w:tc>
        <w:tc>
          <w:tcPr>
            <w:tcW w:w="2160" w:type="dxa"/>
          </w:tcPr>
          <w:p w14:paraId="054B2F3B" w14:textId="77777777" w:rsidR="0028653C" w:rsidRPr="00381848" w:rsidRDefault="0028653C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[Specificați structura organiza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unitatea func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ional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– inclusiv rolul implicat 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 realizarea asigur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rii 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i/sau controlului calit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ii, modalitatea </w:t>
            </w:r>
            <w:r w:rsidR="00025EA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gradul de implicare]</w:t>
            </w:r>
          </w:p>
        </w:tc>
        <w:tc>
          <w:tcPr>
            <w:tcW w:w="1440" w:type="dxa"/>
          </w:tcPr>
          <w:p w14:paraId="305F8EC6" w14:textId="77777777" w:rsidR="0028653C" w:rsidRPr="00381848" w:rsidRDefault="00025EA4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Include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aici informa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 privind rapoartele ce adreseaz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neconformit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rapoarte de ac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iuni corective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preventive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980" w:type="dxa"/>
          </w:tcPr>
          <w:p w14:paraId="5CF51F70" w14:textId="77777777" w:rsidR="0028653C" w:rsidRPr="00381848" w:rsidRDefault="00025EA4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Include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aici informa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ii privind perioada de remediere a  defectelor neremediate p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â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la mome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tul accept</w:t>
            </w:r>
            <w:r w:rsidR="00EB00A0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2865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rii rezultatelor finale sau intermediare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509" w:type="dxa"/>
          </w:tcPr>
          <w:p w14:paraId="42C3FFE7" w14:textId="77777777" w:rsidR="00A0053D" w:rsidRPr="00381848" w:rsidRDefault="0028653C" w:rsidP="007F2DE8">
            <w:pPr>
              <w:pStyle w:val="Listparagraf"/>
              <w:adjustRightInd w:val="0"/>
              <w:ind w:left="0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cazul]</w:t>
            </w:r>
          </w:p>
        </w:tc>
      </w:tr>
    </w:tbl>
    <w:p w14:paraId="65A30862" w14:textId="77777777" w:rsidR="00CA24B5" w:rsidRPr="00381848" w:rsidRDefault="00CA24B5" w:rsidP="00326BBB">
      <w:pPr>
        <w:widowControl/>
        <w:adjustRightInd w:val="0"/>
        <w:contextualSpacing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A8576B0" w14:textId="77777777" w:rsidR="005159D7" w:rsidRPr="00381848" w:rsidRDefault="00EE4247" w:rsidP="00381848">
      <w:pPr>
        <w:widowControl/>
        <w:adjustRightInd w:val="0"/>
        <w:contextualSpacing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[Activitățile descrise la acest capitol trebuie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D2704AC" w14:textId="77777777" w:rsidR="005159D7" w:rsidRPr="00381848" w:rsidRDefault="00EE4247" w:rsidP="00A4739F">
      <w:pPr>
        <w:pStyle w:val="Listparagraf"/>
        <w:numPr>
          <w:ilvl w:val="0"/>
          <w:numId w:val="19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reprezentate ca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activitate </w:t>
      </w:r>
      <w:r w:rsidR="00EB00A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ca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durată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în P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lanul de lucru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pentru implementarea/ realizarea serviciilor/obținerea rezultatelor în cadrul Contractului;</w:t>
      </w:r>
    </w:p>
    <w:p w14:paraId="4CEAFFF1" w14:textId="58E341CC" w:rsidR="00EE4247" w:rsidRPr="00381848" w:rsidRDefault="00EE4247" w:rsidP="00A4739F">
      <w:pPr>
        <w:pStyle w:val="Listparagraf"/>
        <w:numPr>
          <w:ilvl w:val="0"/>
          <w:numId w:val="19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trebuie reflectate în </w:t>
      </w:r>
      <w:r w:rsidR="003C77ED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Propunerea F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inanciară sub aspect valo</w:t>
      </w:r>
      <w:r w:rsidR="005159D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ric la nivel de activitate și la nivel de pachet de activități</w:t>
      </w:r>
      <w:r w:rsidR="007F2DE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6E69A900" w14:textId="77777777" w:rsidR="00D7226C" w:rsidRPr="007F2DE8" w:rsidRDefault="00D7226C" w:rsidP="007F2DE8">
      <w:pPr>
        <w:tabs>
          <w:tab w:val="left" w:pos="0"/>
        </w:tabs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668546C8" w14:textId="77777777" w:rsidR="00D7226C" w:rsidRPr="007F2DE8" w:rsidRDefault="00D7226C" w:rsidP="00381848">
      <w:pPr>
        <w:widowControl/>
        <w:autoSpaceDE/>
        <w:autoSpaceDN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7F2DE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br w:type="page"/>
      </w:r>
    </w:p>
    <w:p w14:paraId="21F94225" w14:textId="77777777" w:rsidR="00D7226C" w:rsidRPr="007F2DE8" w:rsidRDefault="00D7226C" w:rsidP="00381848">
      <w:pPr>
        <w:tabs>
          <w:tab w:val="left" w:pos="0"/>
        </w:tabs>
        <w:ind w:left="360"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sectPr w:rsidR="00D7226C" w:rsidRPr="007F2DE8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1AF40D30" w14:textId="0DD51FE3" w:rsidR="00656E89" w:rsidRDefault="00406983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 xml:space="preserve"> </w:t>
      </w:r>
      <w:bookmarkStart w:id="4" w:name="_Toc485651489"/>
      <w:r w:rsidR="00EA5073" w:rsidRPr="00381848">
        <w:rPr>
          <w:rFonts w:ascii="Calibri" w:hAnsi="Calibri" w:cs="Calibri"/>
          <w:sz w:val="22"/>
          <w:szCs w:val="22"/>
          <w:lang w:val="ro-RO"/>
        </w:rPr>
        <w:t>Planul de lucru</w:t>
      </w:r>
      <w:r w:rsidR="00871ABB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>pentru implementarea/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realizarea serviciilor/ob</w:t>
      </w:r>
      <w:r w:rsidR="00891836" w:rsidRPr="00381848">
        <w:rPr>
          <w:rFonts w:ascii="Calibri" w:hAnsi="Calibri" w:cs="Calibri"/>
          <w:sz w:val="22"/>
          <w:szCs w:val="22"/>
          <w:lang w:val="ro-RO"/>
        </w:rPr>
        <w:t>ț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inerea rezultatelor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 xml:space="preserve"> în cadrul Contractului</w:t>
      </w:r>
      <w:bookmarkEnd w:id="4"/>
    </w:p>
    <w:p w14:paraId="59E50269" w14:textId="77777777" w:rsidR="00326BBB" w:rsidRPr="00326BBB" w:rsidRDefault="00326BBB" w:rsidP="00326BBB">
      <w:pPr>
        <w:rPr>
          <w:lang w:val="ro-RO"/>
        </w:rPr>
      </w:pPr>
    </w:p>
    <w:p w14:paraId="1FAA9A9E" w14:textId="77777777" w:rsidR="00DF6FDB" w:rsidRPr="007F2DE8" w:rsidRDefault="00DF6FDB" w:rsidP="00381848">
      <w:pPr>
        <w:tabs>
          <w:tab w:val="left" w:pos="720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[Autoritatea 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ontractant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trebuie s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indice 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 mod clar modalitatea 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 care Ofertan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ț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ii trebuie s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prezinte planul de lucru, av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â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nd 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 vedere urm</w:t>
      </w:r>
      <w:r w:rsidR="00D14087"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toarele:</w:t>
      </w:r>
    </w:p>
    <w:p w14:paraId="6EFA715E" w14:textId="77777777" w:rsidR="00DF6FDB" w:rsidRPr="007F2DE8" w:rsidRDefault="00DF6FDB" w:rsidP="00A4739F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Necesitatea evalu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propunerilor tehnice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;</w:t>
      </w:r>
    </w:p>
    <w:p w14:paraId="18DC186A" w14:textId="017ACB1A" w:rsidR="00DF6FDB" w:rsidRPr="00381848" w:rsidRDefault="00DF6FDB" w:rsidP="00A4739F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highlight w:val="lightGray"/>
          <w:lang w:val="ro-RO"/>
        </w:rPr>
      </w:pP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Necesitatea utiliz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7F2DE8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planului de lucru ca dată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de intrare 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î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 managementul/gestionarea rela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ț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iei dintre Contractant 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ș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i Autoritatea Contractant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pe perioada derul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Contractului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ș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i</w:t>
      </w:r>
      <w:r w:rsidR="007F2DE8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,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î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 special</w:t>
      </w:r>
      <w:r w:rsidR="007F2DE8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,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pentru monitorizarea performan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ț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ei pe perioada derul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1D552C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Contractului</w:t>
      </w:r>
      <w:r w:rsidR="00D14087"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.</w:t>
      </w:r>
      <w:r w:rsidRPr="007F2DE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]</w:t>
      </w:r>
    </w:p>
    <w:p w14:paraId="4EA15853" w14:textId="77777777" w:rsidR="00DF6FDB" w:rsidRPr="00381848" w:rsidRDefault="00DF6FDB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EC63C60" w14:textId="77777777" w:rsidR="00656E89" w:rsidRPr="00381848" w:rsidRDefault="00A30B44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277588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planul de lucru pentru prestarea serviciilor. 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Planul de lucru propus</w:t>
      </w:r>
      <w:r w:rsidR="00A72B5F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abordarea </w:t>
      </w:r>
      <w:r w:rsidR="0089183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și metodologia.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3606E8A5" w14:textId="77777777" w:rsidR="00A72B5F" w:rsidRPr="00381848" w:rsidRDefault="00A72B5F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217DD81" w14:textId="29FF0DB7" w:rsidR="00476BC9" w:rsidRPr="00381848" w:rsidRDefault="00F46B7E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7F2DE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899765B" w14:textId="77777777" w:rsidR="00EA5073" w:rsidRPr="00381848" w:rsidRDefault="003B06A9" w:rsidP="00A4739F">
      <w:pPr>
        <w:pStyle w:val="Listparagraf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(inclusiv denumirea pachetelor de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a fazelor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activităților î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C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ontractului –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 cazul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care este aplicabil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cu eviden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ierea activit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ilor ce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 de ob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inerea asigur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rii 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nivelul de calitate solicitat este ob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inut de Ofertant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225E4864" w14:textId="77777777" w:rsidR="00EA5073" w:rsidRPr="00381848" w:rsidRDefault="005E2E67" w:rsidP="00A4739F">
      <w:pPr>
        <w:pStyle w:val="Listparagraf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din Contract si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obținerii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rezultatelor solicitate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60BFB2C" w14:textId="77777777" w:rsidR="00656E89" w:rsidRPr="00381848" w:rsidRDefault="00A527F9" w:rsidP="00A4739F">
      <w:pPr>
        <w:pStyle w:val="Listparagraf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4AF8E77" w14:textId="77777777" w:rsidR="00921204" w:rsidRPr="00381848" w:rsidRDefault="00476BC9" w:rsidP="00A4739F">
      <w:pPr>
        <w:pStyle w:val="Listparagraf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/milestones</w:t>
      </w:r>
      <w:r w:rsidR="00AE774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DF95002" w14:textId="77777777" w:rsidR="00A527F9" w:rsidRPr="00381848" w:rsidRDefault="00A527F9" w:rsidP="00A4739F">
      <w:pPr>
        <w:pStyle w:val="Listparagraf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Resursele umane alocate activităților (zile/expert/activitate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/rezultat –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după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caz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).</w:t>
      </w:r>
    </w:p>
    <w:p w14:paraId="207F4255" w14:textId="77777777" w:rsidR="00656E89" w:rsidRPr="00381848" w:rsidRDefault="00656E89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4D20760B" w14:textId="77777777" w:rsidR="00656E89" w:rsidRPr="00381848" w:rsidRDefault="005806C0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Planul </w:t>
      </w:r>
      <w:r w:rsidR="00F46B7E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lucru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715D628E" w14:textId="5A5E09A4" w:rsidR="00AE1975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iile incluse la sec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iunea </w:t>
      </w:r>
      <w:r w:rsidR="007F2DE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Abordarea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metodo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logia</w:t>
      </w:r>
      <w:r w:rsidR="00DF6FDB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propuse pentru prestarea serviciilor</w:t>
      </w:r>
      <w:r w:rsidR="007F2DE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69AC445" w14:textId="77777777" w:rsidR="00656E89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1A684716" w14:textId="77777777" w:rsidR="00656E89" w:rsidRPr="00381848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înțelegerea conținutului</w:t>
      </w:r>
      <w:r w:rsidR="008E6C0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/prevederilor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D7BDD6D" w14:textId="77777777" w:rsidR="005806C0" w:rsidRPr="00381848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activitățile necesar a fi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desfășurate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plan de lucru fezabil</w:t>
      </w:r>
      <w:r w:rsidR="00A527F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 așa manieră încât să se asigure finalizarea serviciilor în termenul specificat în Caietul de Sarcini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3EA6E8D" w14:textId="3AE37E94" w:rsidR="00656E89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TIC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existent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613445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 Caietul de S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arcini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539FC36E" w14:textId="77777777" w:rsidR="007F5470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(calendar lunar/zi lucrătoare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–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cum este solicitarea A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utorit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 C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ontractante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);</w:t>
      </w:r>
    </w:p>
    <w:p w14:paraId="3319333F" w14:textId="77777777" w:rsidR="00862ED1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plan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ul de lucru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inanciară, pentru aceeaș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24E1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: efortul reprezentat ca și durată în programul de lucru pentru una dintre 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activit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ile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derularea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ontractului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trebuie să corespundă cu num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ărul experților și a zilelor pe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expert, pentru activitatea respectiv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ă, în perioada respectivă.</w:t>
      </w:r>
      <w:r w:rsidR="00A24E1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76C05A56" w14:textId="77777777" w:rsidR="003B6DEA" w:rsidRPr="00326BBB" w:rsidRDefault="003B6DEA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419A6976" w14:textId="77777777" w:rsidR="00326BBB" w:rsidRPr="00326BBB" w:rsidRDefault="00326BBB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0446A56F" w14:textId="62EBF5B5" w:rsidR="00504B5C" w:rsidRPr="00381848" w:rsidRDefault="00DD6E54" w:rsidP="00A4739F">
      <w:pPr>
        <w:pStyle w:val="Titlu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5" w:name="_Toc485651490"/>
      <w:r>
        <w:rPr>
          <w:rFonts w:ascii="Calibri" w:hAnsi="Calibri" w:cs="Calibri"/>
          <w:sz w:val="22"/>
          <w:szCs w:val="22"/>
          <w:lang w:val="ro-RO"/>
        </w:rPr>
        <w:t>Personalul propus ș</w:t>
      </w:r>
      <w:r w:rsidR="001A5997"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managementul realiză</w:t>
      </w:r>
      <w:r w:rsidR="00A4268D" w:rsidRPr="00381848">
        <w:rPr>
          <w:rFonts w:ascii="Calibri" w:hAnsi="Calibri" w:cs="Calibri"/>
          <w:sz w:val="22"/>
          <w:szCs w:val="22"/>
          <w:lang w:val="ro-RO"/>
        </w:rPr>
        <w:t>rii</w:t>
      </w:r>
      <w:r w:rsidR="00504B5C" w:rsidRPr="00381848">
        <w:rPr>
          <w:rFonts w:ascii="Calibri" w:hAnsi="Calibri" w:cs="Calibri"/>
          <w:sz w:val="22"/>
          <w:szCs w:val="22"/>
          <w:lang w:val="ro-RO"/>
        </w:rPr>
        <w:t xml:space="preserve"> serviciilor</w:t>
      </w:r>
      <w:bookmarkEnd w:id="5"/>
      <w:r w:rsidR="00A4268D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2545350B" w14:textId="77777777" w:rsidR="00504B5C" w:rsidRPr="00381848" w:rsidRDefault="00504B5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6B10B6CB" w14:textId="25045757" w:rsidR="00F14294" w:rsidRPr="00381848" w:rsidRDefault="00F74A19" w:rsidP="00381848">
      <w:pPr>
        <w:widowControl/>
        <w:adjustRightInd w:val="0"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[În acest capitol O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fertantul trebuie să </w:t>
      </w:r>
      <w:r w:rsidR="008347D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prezinte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componen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F153ED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echipei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și modul în care este organizată</w:t>
      </w:r>
      <w:r w:rsidR="008347D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activitatea membrilor echipei</w:t>
      </w:r>
      <w:r w:rsidR="00504B5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cu referire la contextul organiza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504B5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iei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operatorului economic 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din care face parte</w:t>
      </w:r>
      <w:r w:rsidR="00504B5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echipa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propus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F153ED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La stabilirea structurii Propunerii Tehnice, Autoritatea Contractant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t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rebuie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aib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8347D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vedere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cerinț</w:t>
      </w:r>
      <w:r w:rsidR="009C11A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ele minime</w:t>
      </w:r>
      <w:r w:rsidR="008347D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din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</w:t>
      </w:r>
      <w:r w:rsidR="008347D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apitol</w:t>
      </w:r>
      <w:r w:rsidR="008A561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ul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dedicat acestor informații în Caietul de S</w:t>
      </w:r>
      <w:r w:rsidR="007A2E2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arcini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 experții cheie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non</w:t>
      </w:r>
      <w:r w:rsidR="0028651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-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cheie</w:t>
      </w:r>
      <w:r w:rsidR="00A24E17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, 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personalul administrativ</w:t>
      </w:r>
      <w:r w:rsidR="007F5470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și 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suport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(backstopping)</w:t>
      </w:r>
      <w:r w:rsidR="00A02BD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precum 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guvernan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6A51F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</w:t>
      </w:r>
      <w:r w:rsidR="00A24E17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la</w:t>
      </w:r>
      <w:r w:rsidR="006A01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nivelul operatorului economic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ofertant, inclusiv structura organiza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ional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 acestuia. Pentru situa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iile 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care Ofertantul este o asociere de operatori economici sau propune subcontractan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i,</w:t>
      </w:r>
      <w:r w:rsidR="006A01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Autoritatea Contractant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trebuie s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prezinte 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mod clar modalitatea 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care trebuie </w:t>
      </w:r>
      <w:r w:rsidR="00295C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295C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se </w:t>
      </w:r>
      <w:r w:rsidR="00295C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prezinte aceste informa</w:t>
      </w:r>
      <w:r w:rsidR="00FE58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295C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ii. </w:t>
      </w:r>
    </w:p>
    <w:p w14:paraId="37BE3BDA" w14:textId="77777777" w:rsidR="00DD6E54" w:rsidRPr="00381848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1928858D" w14:textId="77777777" w:rsidR="00F14294" w:rsidRPr="00381848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lastRenderedPageBreak/>
        <w:t>[</w:t>
      </w:r>
      <w:r w:rsidR="00FE580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429834AF" w14:textId="77777777" w:rsidR="00F14294" w:rsidRPr="00DD6E54" w:rsidRDefault="00F14294" w:rsidP="00A4739F">
      <w:pPr>
        <w:pStyle w:val="Listparagraf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429FBD5" w14:textId="77777777" w:rsidR="00F14294" w:rsidRPr="00DD6E54" w:rsidRDefault="00F14294" w:rsidP="00A4739F">
      <w:pPr>
        <w:pStyle w:val="Listparagraf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9AF078D" w14:textId="77777777" w:rsidR="00F14294" w:rsidRPr="00DD6E54" w:rsidRDefault="00F14294" w:rsidP="00A4739F">
      <w:pPr>
        <w:pStyle w:val="Listparagraf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Rolul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implicarea personalului suport/back-stopping pentru realizarea activităților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AC178A7" w14:textId="77777777" w:rsidR="00F14294" w:rsidRPr="00DD6E54" w:rsidRDefault="00A4268D" w:rsidP="00A4739F">
      <w:pPr>
        <w:pStyle w:val="Listparagraf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B3E5CA2" w14:textId="77777777" w:rsidR="00F14294" w:rsidRPr="00DD6E54" w:rsidRDefault="00A4268D" w:rsidP="00A4739F">
      <w:pPr>
        <w:pStyle w:val="Listparagraf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M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odalitatea concret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care echipa interacționează cu personalul administrativ</w:t>
      </w:r>
      <w:r w:rsidR="00041C69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2D85459E" w14:textId="77777777" w:rsidR="003F357D" w:rsidRPr="00381848" w:rsidRDefault="003F357D" w:rsidP="00A85BC4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6CCC9AB5" w14:textId="1B58806C" w:rsidR="003F357D" w:rsidRPr="00381848" w:rsidRDefault="00D67439" w:rsidP="00381848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acest capitol se vor prezenta</w:t>
      </w:r>
      <w:r w:rsidR="00F74A1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cel pu</w:t>
      </w:r>
      <w:r w:rsidR="00F74A1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</w:t>
      </w:r>
      <w:r w:rsidR="00A85BC4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 informații:</w:t>
      </w:r>
    </w:p>
    <w:p w14:paraId="00312E58" w14:textId="77777777" w:rsidR="005839B7" w:rsidRPr="00381848" w:rsidRDefault="005839B7" w:rsidP="00381848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C73C43C" w14:textId="747C7F64" w:rsidR="003F357D" w:rsidRPr="00381848" w:rsidRDefault="00D67439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Structura echipei propuse pentru 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realizarea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serviciilor, </w:t>
      </w:r>
      <w:r w:rsidR="001A599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cu prezentarea </w:t>
      </w:r>
      <w:r w:rsidR="00C821D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organigram</w:t>
      </w:r>
      <w:r w:rsidR="006A015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ei</w:t>
      </w:r>
      <w:r w:rsidR="00706BC4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echipei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și </w:t>
      </w:r>
      <w:r w:rsidR="001A599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 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informa</w:t>
      </w:r>
      <w:r w:rsidR="00A6603F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ț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ii</w:t>
      </w:r>
      <w:r w:rsidR="001A5997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lor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 xml:space="preserve"> </w:t>
      </w:r>
      <w:r w:rsidR="006A51F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relevante pentru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experții cheie</w:t>
      </w:r>
      <w:r w:rsidR="00487E9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706BC4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și documente</w:t>
      </w:r>
      <w:r w:rsidR="00487E9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suport pentru demonstr</w:t>
      </w:r>
      <w:r w:rsidR="00C821D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="00487E9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rea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6A51F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profesionale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a abilit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A51F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ilor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, a </w:t>
      </w:r>
      <w:r w:rsidR="00EC50A3" w:rsidRPr="00381848">
        <w:rPr>
          <w:rFonts w:ascii="Calibri" w:hAnsi="Calibri" w:cs="Calibri"/>
          <w:bCs/>
          <w:iCs/>
          <w:sz w:val="22"/>
          <w:szCs w:val="22"/>
          <w:lang w:val="ro-RO"/>
        </w:rPr>
        <w:t>experienț</w:t>
      </w:r>
      <w:r w:rsidR="00CB58F9" w:rsidRPr="00381848">
        <w:rPr>
          <w:rFonts w:ascii="Calibri" w:hAnsi="Calibri" w:cs="Calibri"/>
          <w:bCs/>
          <w:iCs/>
          <w:sz w:val="22"/>
          <w:szCs w:val="22"/>
          <w:lang w:val="ro-RO"/>
        </w:rPr>
        <w:t>ei</w:t>
      </w:r>
      <w:r w:rsidR="00C821D1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CB58F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solicitate </w:t>
      </w:r>
      <w:r w:rsidR="001A5997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[</w:t>
      </w:r>
      <w:r w:rsidR="00EC50A3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în vederea </w:t>
      </w:r>
      <w:r w:rsidR="00286514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demonstrării</w:t>
      </w:r>
      <w:r w:rsidR="001A5997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EC50A3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î</w:t>
      </w:r>
      <w:r w:rsidR="00C821D1" w:rsidRPr="00381848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ndeplinirii</w:t>
      </w:r>
      <w:r w:rsidR="00487E91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Caietul de Sarcini ș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 aplic</w:t>
      </w:r>
      <w:r w:rsidR="00A6603F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rii</w:t>
      </w:r>
      <w:r w:rsidR="00CB58F9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criteriului de atribuire</w:t>
      </w:r>
      <w:r w:rsidR="00AE7742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pentru personalul propus</w:t>
      </w:r>
      <w:r w:rsidR="001A5997" w:rsidRPr="00381848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]</w:t>
      </w:r>
      <w:r w:rsidR="00F95F0B" w:rsidRPr="00A85BC4">
        <w:rPr>
          <w:rFonts w:ascii="Calibri" w:eastAsia="Calibri" w:hAnsi="Calibri" w:cs="Calibri"/>
          <w:sz w:val="22"/>
          <w:szCs w:val="22"/>
          <w:lang w:val="ro-RO"/>
        </w:rPr>
        <w:t>;</w:t>
      </w:r>
    </w:p>
    <w:p w14:paraId="6BBF5EF3" w14:textId="77777777" w:rsidR="001D552C" w:rsidRPr="00381848" w:rsidRDefault="001D552C" w:rsidP="00381848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27AA88C4" w14:textId="0E6523D3" w:rsidR="001D552C" w:rsidRPr="00381848" w:rsidRDefault="001D552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[Aut</w:t>
      </w:r>
      <w:r w:rsidR="00A85BC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oritatea C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ontractant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trebuie s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structureze modalitatea de solicitate a informa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iilor privind exper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ii cheie astfel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nc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â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t s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poat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realiza verificarea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ndeplinirii cerin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613445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elor minime din Caietul de S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arcini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 aplicarea criteriului de atribuire.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În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stabilirea modului de structurare a informa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iilor ave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vedere modul de structurare a cerin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elor minime din Caietul de </w:t>
      </w:r>
      <w:r w:rsidR="00613445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arcini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 modul de structurare a Propunerii Financiare,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cazul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care este aplicabil. Un exemplu ce poate fi utilizat ca punct de plecare 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structurarea informa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iilor este prezentat mai jos</w:t>
      </w:r>
      <w:r w:rsidR="00A6603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]</w:t>
      </w:r>
    </w:p>
    <w:p w14:paraId="4CDF191C" w14:textId="77777777" w:rsidR="006A51F2" w:rsidRPr="00381848" w:rsidRDefault="006A51F2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10"/>
        <w:gridCol w:w="1734"/>
        <w:gridCol w:w="1614"/>
        <w:gridCol w:w="2167"/>
        <w:gridCol w:w="2167"/>
      </w:tblGrid>
      <w:tr w:rsidR="002414D6" w:rsidRPr="00381848" w14:paraId="791C7EA6" w14:textId="77777777" w:rsidTr="00A85BC4">
        <w:trPr>
          <w:trHeight w:val="1075"/>
          <w:jc w:val="center"/>
        </w:trPr>
        <w:tc>
          <w:tcPr>
            <w:tcW w:w="821" w:type="pct"/>
            <w:vAlign w:val="center"/>
          </w:tcPr>
          <w:p w14:paraId="25D31F84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943" w:type="pct"/>
            <w:vAlign w:val="center"/>
          </w:tcPr>
          <w:p w14:paraId="2F6CC459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de expert cheie pentru care este propus</w:t>
            </w:r>
          </w:p>
        </w:tc>
        <w:tc>
          <w:tcPr>
            <w:tcW w:w="878" w:type="pct"/>
            <w:vAlign w:val="center"/>
          </w:tcPr>
          <w:p w14:paraId="7AB5696A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ile din cadrul contractului la realizarea c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rora particip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179" w:type="pct"/>
            <w:vAlign w:val="center"/>
          </w:tcPr>
          <w:p w14:paraId="1C99F49B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Numărul de zile lucrătoare alocate expertului</w:t>
            </w:r>
          </w:p>
        </w:tc>
        <w:tc>
          <w:tcPr>
            <w:tcW w:w="1179" w:type="pct"/>
            <w:vAlign w:val="center"/>
          </w:tcPr>
          <w:p w14:paraId="5949A3C4" w14:textId="1A143965" w:rsidR="002414D6" w:rsidRPr="00381848" w:rsidRDefault="00A85BC4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="002414D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peratorul economic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pa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rticipant la procedură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ce asigură accesul</w:t>
            </w:r>
            <w:r w:rsidR="00874AE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la</w:t>
            </w:r>
            <w:r w:rsidR="00874AE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expertul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ce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va presta </w:t>
            </w:r>
            <w:r w:rsidR="0028651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DD6E54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contract</w:t>
            </w:r>
          </w:p>
        </w:tc>
      </w:tr>
      <w:tr w:rsidR="002414D6" w:rsidRPr="00381848" w14:paraId="5BC91EF5" w14:textId="77777777" w:rsidTr="00A85BC4">
        <w:trPr>
          <w:trHeight w:val="860"/>
          <w:jc w:val="center"/>
        </w:trPr>
        <w:tc>
          <w:tcPr>
            <w:tcW w:w="821" w:type="pct"/>
          </w:tcPr>
          <w:p w14:paraId="5533AE73" w14:textId="77777777" w:rsidR="002414D6" w:rsidRPr="00381848" w:rsidRDefault="00FB0620" w:rsidP="00A85BC4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numele 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prenumele expertului cheie]</w:t>
            </w:r>
          </w:p>
        </w:tc>
        <w:tc>
          <w:tcPr>
            <w:tcW w:w="943" w:type="pct"/>
          </w:tcPr>
          <w:p w14:paraId="3AB84D44" w14:textId="77777777" w:rsidR="002414D6" w:rsidRPr="00381848" w:rsidDel="00CB58F9" w:rsidRDefault="00FB0620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pozi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ia de expert cheie pent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ru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care este propus]</w:t>
            </w:r>
          </w:p>
        </w:tc>
        <w:tc>
          <w:tcPr>
            <w:tcW w:w="878" w:type="pct"/>
          </w:tcPr>
          <w:p w14:paraId="4B78FB3A" w14:textId="77777777" w:rsidR="002414D6" w:rsidRPr="00381848" w:rsidRDefault="00FB0620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8975A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descrie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8975A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din 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cadrul 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C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ontractului la realizarea c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rora particip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179" w:type="pct"/>
          </w:tcPr>
          <w:p w14:paraId="7B4AAB85" w14:textId="77777777" w:rsidR="002414D6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numărul de zile lucrătoare</w:t>
            </w:r>
            <w:r w:rsidR="001D552C" w:rsidRPr="00381848">
              <w:rPr>
                <w:rStyle w:val="Referinnotdesubsol"/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footnoteReference w:id="9"/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alocate expertului]</w:t>
            </w:r>
          </w:p>
        </w:tc>
        <w:tc>
          <w:tcPr>
            <w:tcW w:w="1179" w:type="pct"/>
          </w:tcPr>
          <w:p w14:paraId="7AA30A25" w14:textId="1F3E064D" w:rsidR="002414D6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operatorul economic care </w:t>
            </w:r>
            <w:r w:rsidR="0003372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dispune de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expert]</w:t>
            </w:r>
          </w:p>
        </w:tc>
      </w:tr>
    </w:tbl>
    <w:p w14:paraId="4DB57E09" w14:textId="77777777" w:rsidR="002E3CB0" w:rsidRPr="00381848" w:rsidRDefault="002E3CB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6B101BA" w14:textId="078A6409" w:rsidR="00F14294" w:rsidRPr="00381848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Un exemplu ce po</w:t>
      </w:r>
      <w:r w:rsidR="00A85BC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ate fi utilizat de Autoritatea C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ontractant</w:t>
      </w:r>
      <w:r w:rsidR="00962EB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pentru a descrie profilul exper</w:t>
      </w:r>
      <w:r w:rsidR="00962EB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ilor este oferit în continuare:</w:t>
      </w:r>
    </w:p>
    <w:p w14:paraId="0F9C09F9" w14:textId="77777777" w:rsidR="006A51F2" w:rsidRPr="00381848" w:rsidRDefault="006A51F2" w:rsidP="00381848">
      <w:pPr>
        <w:pStyle w:val="Section4heading"/>
        <w:tabs>
          <w:tab w:val="left" w:pos="-720"/>
          <w:tab w:val="left" w:pos="0"/>
        </w:tabs>
        <w:spacing w:after="0"/>
        <w:jc w:val="both"/>
        <w:rPr>
          <w:rFonts w:ascii="Calibri" w:hAnsi="Calibri" w:cs="Calibri"/>
          <w:b w:val="0"/>
          <w:bCs/>
          <w:iCs/>
          <w:sz w:val="22"/>
          <w:szCs w:val="22"/>
          <w:lang w:val="ro-RO"/>
        </w:rPr>
      </w:pPr>
    </w:p>
    <w:p w14:paraId="70376148" w14:textId="77777777" w:rsidR="002414D6" w:rsidRPr="00381848" w:rsidRDefault="002414D6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experților propuși pe baza formatului solicitat de Autoritatea Contractantă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56CAB211" w14:textId="77777777" w:rsidR="006A51F2" w:rsidRPr="00381848" w:rsidRDefault="006A51F2" w:rsidP="00381848">
      <w:pPr>
        <w:rPr>
          <w:rFonts w:ascii="Calibri" w:hAnsi="Calibri" w:cs="Calibr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812"/>
        <w:gridCol w:w="1042"/>
        <w:gridCol w:w="92"/>
        <w:gridCol w:w="353"/>
        <w:gridCol w:w="405"/>
        <w:gridCol w:w="1893"/>
      </w:tblGrid>
      <w:tr w:rsidR="006A51F2" w:rsidRPr="00381848" w14:paraId="08AB3F11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391E120A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Nume și prenume</w:t>
            </w:r>
            <w:r w:rsidR="00F1429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expert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5486" w:type="dxa"/>
            <w:gridSpan w:val="7"/>
          </w:tcPr>
          <w:p w14:paraId="51A6D7A2" w14:textId="18B4DCE5" w:rsidR="006A51F2" w:rsidRPr="00381848" w:rsidRDefault="004A2477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[expert cheie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sau personal suport/backstopping acolo unde Autoritatea Contractant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solicit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aceasta informa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 a fost inclus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informa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etapa de calificare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381848" w14:paraId="2A0A1CE2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2C9F2128" w14:textId="77777777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lastRenderedPageBreak/>
              <w:t xml:space="preserve">Coordonatele de contact ale expertului </w:t>
            </w:r>
          </w:p>
        </w:tc>
        <w:tc>
          <w:tcPr>
            <w:tcW w:w="2835" w:type="dxa"/>
            <w:gridSpan w:val="4"/>
          </w:tcPr>
          <w:p w14:paraId="6FC7B4EC" w14:textId="52BB57A0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Telefon: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651" w:type="dxa"/>
            <w:gridSpan w:val="3"/>
          </w:tcPr>
          <w:p w14:paraId="5B74C72E" w14:textId="1AF4D9E4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Email: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381848" w14:paraId="490E55F1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6102D68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Relația cu O</w:t>
            </w:r>
            <w:r w:rsidR="00D52B3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4"/>
          </w:tcPr>
          <w:p w14:paraId="44ECDD5F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Selectați:</w:t>
            </w:r>
          </w:p>
          <w:p w14:paraId="4DF567A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Angajat</w:t>
            </w:r>
          </w:p>
          <w:p w14:paraId="5A96E303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Liber profesionist</w:t>
            </w:r>
          </w:p>
          <w:p w14:paraId="698FC666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Subcontractant</w:t>
            </w:r>
          </w:p>
          <w:p w14:paraId="4BBB2E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3"/>
          </w:tcPr>
          <w:p w14:paraId="6701BF21" w14:textId="77777777" w:rsidR="00C50CED" w:rsidRPr="00381848" w:rsidRDefault="00C50CED" w:rsidP="00A85BC4">
            <w:pPr>
              <w:rPr>
                <w:rFonts w:ascii="Calibri" w:hAnsi="Calibri" w:cs="Calibri"/>
                <w:b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 anterioar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care au existat rela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ntre expertul propus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organiza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ia Ofertantului [exprimat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381848" w14:paraId="2236FC65" w14:textId="77777777" w:rsidTr="00A85BC4">
        <w:trPr>
          <w:cantSplit/>
          <w:trHeight w:val="711"/>
        </w:trPr>
        <w:tc>
          <w:tcPr>
            <w:tcW w:w="4147" w:type="dxa"/>
            <w:gridSpan w:val="3"/>
          </w:tcPr>
          <w:p w14:paraId="4603C92E" w14:textId="77777777" w:rsidR="006A51F2" w:rsidRPr="00381848" w:rsidRDefault="006A51F2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Rolul de expert/poziția de expert cheie pentru care este propus</w:t>
            </w:r>
          </w:p>
        </w:tc>
        <w:tc>
          <w:tcPr>
            <w:tcW w:w="5486" w:type="dxa"/>
            <w:gridSpan w:val="7"/>
          </w:tcPr>
          <w:p w14:paraId="1A49C041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1A614F96" w14:textId="77777777" w:rsidR="006A51F2" w:rsidRPr="00381848" w:rsidRDefault="006A51F2" w:rsidP="00A85BC4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[Introduceți aici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una din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categoriile de specializări solicitate prin Caietul de Sarcini]</w:t>
            </w:r>
          </w:p>
        </w:tc>
      </w:tr>
      <w:tr w:rsidR="00BB1EEC" w:rsidRPr="00381848" w14:paraId="24840AA9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327D6C6F" w14:textId="45A90775" w:rsidR="00BB1EEC" w:rsidRPr="00381848" w:rsidRDefault="0028651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Cooperări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proiecte/contracte cu al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membri ai echipei/exper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propu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 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7"/>
          </w:tcPr>
          <w:p w14:paraId="10B5AB94" w14:textId="77777777" w:rsidR="00BB1EEC" w:rsidRPr="00381848" w:rsidRDefault="006A0F64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381848" w14:paraId="127B3900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7899AA3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Calificarea educațională relevantă pentru poziția în care expertul este propus</w:t>
            </w:r>
          </w:p>
        </w:tc>
        <w:tc>
          <w:tcPr>
            <w:tcW w:w="5486" w:type="dxa"/>
            <w:gridSpan w:val="7"/>
          </w:tcPr>
          <w:p w14:paraId="3A24025B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14294" w:rsidRPr="00381848" w14:paraId="5963C3C5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1C46639C" w14:textId="77777777" w:rsidR="00F14294" w:rsidRPr="00381848" w:rsidRDefault="00F1429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Abilit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7"/>
          </w:tcPr>
          <w:p w14:paraId="53680A66" w14:textId="77777777" w:rsidR="00F14294" w:rsidRPr="00381848" w:rsidRDefault="00F14294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expertului propus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381848" w14:paraId="5A394908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635A38CD" w14:textId="77777777" w:rsidR="00C50CED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7"/>
          </w:tcPr>
          <w:p w14:paraId="17420151" w14:textId="77777777" w:rsidR="00C50CED" w:rsidRPr="00381848" w:rsidRDefault="00D52B3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381848" w14:paraId="074D104C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62B3921E" w14:textId="77777777" w:rsidR="006A51F2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7"/>
          </w:tcPr>
          <w:p w14:paraId="1DF97D6A" w14:textId="77777777" w:rsidR="006A51F2" w:rsidRPr="00381848" w:rsidRDefault="00D52B3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381848" w14:paraId="4A7373B0" w14:textId="77777777" w:rsidTr="00A85BC4">
        <w:trPr>
          <w:cantSplit/>
          <w:trHeight w:val="531"/>
        </w:trPr>
        <w:tc>
          <w:tcPr>
            <w:tcW w:w="4147" w:type="dxa"/>
            <w:gridSpan w:val="3"/>
          </w:tcPr>
          <w:p w14:paraId="3276DD58" w14:textId="0C8F7CC4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Scurtă descriere a activității/proiectului/contractului valoarea și durata sa exact</w:t>
            </w:r>
            <w:r w:rsidR="001755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(de la-la - ll/aa):</w:t>
            </w:r>
          </w:p>
        </w:tc>
        <w:tc>
          <w:tcPr>
            <w:tcW w:w="1701" w:type="dxa"/>
            <w:gridSpan w:val="2"/>
          </w:tcPr>
          <w:p w14:paraId="1516597B" w14:textId="77777777" w:rsidR="002D23DD" w:rsidRPr="00381848" w:rsidRDefault="002D23DD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activit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din proiect/contract relevante pentru cerin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 -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2" w:type="dxa"/>
            <w:gridSpan w:val="4"/>
          </w:tcPr>
          <w:p w14:paraId="1573755D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valoarea proiectului/contractului relevante pentru cerin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atribuire,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3" w:type="dxa"/>
          </w:tcPr>
          <w:p w14:paraId="096A34AD" w14:textId="5B84234F" w:rsidR="002D23DD" w:rsidRPr="00A85BC4" w:rsidRDefault="002D23DD" w:rsidP="00A85BC4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durata proiectului/contractului, activit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ilor, dup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A85BC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caz]</w:t>
            </w:r>
          </w:p>
        </w:tc>
      </w:tr>
      <w:tr w:rsidR="002D23DD" w:rsidRPr="00381848" w14:paraId="5A36649D" w14:textId="77777777" w:rsidTr="00A85BC4">
        <w:trPr>
          <w:cantSplit/>
          <w:trHeight w:val="783"/>
        </w:trPr>
        <w:tc>
          <w:tcPr>
            <w:tcW w:w="4147" w:type="dxa"/>
            <w:gridSpan w:val="3"/>
          </w:tcPr>
          <w:p w14:paraId="4A2A1289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 în care expertul principal a participat</w:t>
            </w:r>
          </w:p>
          <w:p w14:paraId="4B15E550" w14:textId="48ABB26D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sz w:val="22"/>
                <w:szCs w:val="22"/>
                <w:lang w:val="ro-RO"/>
              </w:rPr>
              <w:t>(numărul de luni și perioada: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(de la-</w:t>
            </w:r>
            <w:r w:rsidR="00A85BC4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până 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la - ll/aa):</w:t>
            </w:r>
          </w:p>
        </w:tc>
        <w:tc>
          <w:tcPr>
            <w:tcW w:w="2743" w:type="dxa"/>
            <w:gridSpan w:val="3"/>
          </w:tcPr>
          <w:p w14:paraId="220B1C36" w14:textId="77777777" w:rsidR="002D23DD" w:rsidRPr="00381848" w:rsidRDefault="008171C8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num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 de luni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743" w:type="dxa"/>
            <w:gridSpan w:val="4"/>
          </w:tcPr>
          <w:p w14:paraId="1F45F78B" w14:textId="27A612B6" w:rsidR="002D23DD" w:rsidRPr="00381848" w:rsidRDefault="008171C8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perioada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în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care expertul propus a fost implicat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realizarea activit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2D23DD" w:rsidRPr="00381848" w14:paraId="6F52A77A" w14:textId="77777777" w:rsidTr="00A85BC4">
        <w:trPr>
          <w:cantSplit/>
          <w:trHeight w:val="783"/>
        </w:trPr>
        <w:tc>
          <w:tcPr>
            <w:tcW w:w="4147" w:type="dxa"/>
            <w:gridSpan w:val="3"/>
          </w:tcPr>
          <w:p w14:paraId="73BEC20F" w14:textId="77777777" w:rsidR="002D23DD" w:rsidRPr="00381848" w:rsidRDefault="002D23DD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te r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nduri este necesar pentru furnizarea de informa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  <w:tc>
          <w:tcPr>
            <w:tcW w:w="2743" w:type="dxa"/>
            <w:gridSpan w:val="3"/>
          </w:tcPr>
          <w:p w14:paraId="7827B048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743" w:type="dxa"/>
            <w:gridSpan w:val="4"/>
          </w:tcPr>
          <w:p w14:paraId="25A2BDA8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2D23DD" w:rsidRPr="00381848" w14:paraId="13A08BFD" w14:textId="77777777" w:rsidTr="00A85BC4">
        <w:trPr>
          <w:cantSplit/>
          <w:trHeight w:val="495"/>
        </w:trPr>
        <w:tc>
          <w:tcPr>
            <w:tcW w:w="4147" w:type="dxa"/>
            <w:gridSpan w:val="3"/>
          </w:tcPr>
          <w:p w14:paraId="50EFDE2B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ndeplinite de expertul propus în cadrul Contractului ce re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zult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modalitatea concret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de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7"/>
          </w:tcPr>
          <w:p w14:paraId="1D2AF25D" w14:textId="1504DEFC" w:rsidR="002D23DD" w:rsidRPr="00381848" w:rsidRDefault="00E82E4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381848" w14:paraId="00D40277" w14:textId="77777777" w:rsidTr="00A85BC4">
        <w:trPr>
          <w:cantSplit/>
          <w:trHeight w:val="1026"/>
        </w:trPr>
        <w:tc>
          <w:tcPr>
            <w:tcW w:w="4147" w:type="dxa"/>
            <w:gridSpan w:val="3"/>
          </w:tcPr>
          <w:p w14:paraId="11273737" w14:textId="3401C9A6" w:rsidR="00A0053D" w:rsidRPr="00381848" w:rsidRDefault="00E82E4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lastRenderedPageBreak/>
              <w:t xml:space="preserve">Abilități ale expertului propus relevante pentru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poziția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/rolul din cadrul echipei pentru care este propus  </w:t>
            </w:r>
          </w:p>
        </w:tc>
        <w:tc>
          <w:tcPr>
            <w:tcW w:w="5486" w:type="dxa"/>
            <w:gridSpan w:val="7"/>
          </w:tcPr>
          <w:p w14:paraId="287DE557" w14:textId="083A6212" w:rsidR="00E82E4D" w:rsidRPr="00381848" w:rsidRDefault="00E82E4D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eventuale niveluri de calificare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pentru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381848" w14:paraId="63E0C16C" w14:textId="77777777" w:rsidTr="00A85BC4">
        <w:trPr>
          <w:cantSplit/>
          <w:trHeight w:val="1026"/>
        </w:trPr>
        <w:tc>
          <w:tcPr>
            <w:tcW w:w="4147" w:type="dxa"/>
            <w:gridSpan w:val="3"/>
          </w:tcPr>
          <w:p w14:paraId="606F4A1F" w14:textId="77777777" w:rsidR="00A0053D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Abilități în legătură cu limbile utilizate în Contract: (indicați nivelul abilităților conform – CEFR): </w:t>
            </w:r>
            <w:hyperlink r:id="rId10" w:history="1">
              <w:r w:rsidRPr="0038184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o-RO" w:eastAsia="en-GB"/>
                </w:rPr>
                <w:t>http://europass.cedefop.europa.eu</w:t>
              </w:r>
            </w:hyperlink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)</w:t>
            </w:r>
          </w:p>
        </w:tc>
        <w:tc>
          <w:tcPr>
            <w:tcW w:w="1701" w:type="dxa"/>
            <w:gridSpan w:val="2"/>
          </w:tcPr>
          <w:p w14:paraId="287B7EA0" w14:textId="1C450B7A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limba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utilizată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  <w:tc>
          <w:tcPr>
            <w:tcW w:w="3785" w:type="dxa"/>
            <w:gridSpan w:val="5"/>
          </w:tcPr>
          <w:p w14:paraId="24B58CA1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nivelul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 conform CEFR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>]</w:t>
            </w:r>
          </w:p>
        </w:tc>
      </w:tr>
      <w:tr w:rsidR="006A51F2" w:rsidRPr="00381848" w14:paraId="1D877156" w14:textId="77777777" w:rsidTr="00A85BC4">
        <w:trPr>
          <w:cantSplit/>
          <w:trHeight w:val="210"/>
        </w:trPr>
        <w:tc>
          <w:tcPr>
            <w:tcW w:w="9633" w:type="dxa"/>
            <w:gridSpan w:val="10"/>
          </w:tcPr>
          <w:p w14:paraId="40692A45" w14:textId="393E887C" w:rsidR="006A51F2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, pentru calificare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educațională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381848" w14:paraId="5436EE93" w14:textId="77777777" w:rsidTr="00A85BC4">
        <w:trPr>
          <w:cantSplit/>
          <w:trHeight w:val="480"/>
        </w:trPr>
        <w:tc>
          <w:tcPr>
            <w:tcW w:w="533" w:type="dxa"/>
          </w:tcPr>
          <w:p w14:paraId="7013A2A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3C545D54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Diplomă/</w:t>
            </w:r>
          </w:p>
          <w:p w14:paraId="0B8D25E0" w14:textId="77777777" w:rsidR="006A51F2" w:rsidRPr="00381848" w:rsidRDefault="001D552C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Certificat (denumire, serie, num</w:t>
            </w:r>
            <w:r w:rsidR="00CA292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</w:tcPr>
          <w:p w14:paraId="40F2CB5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Instituția</w:t>
            </w:r>
            <w:r w:rsidR="001D552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4"/>
          </w:tcPr>
          <w:p w14:paraId="3D7038C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gridSpan w:val="2"/>
          </w:tcPr>
          <w:p w14:paraId="153DFDA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</w:t>
            </w:r>
          </w:p>
          <w:p w14:paraId="0639030E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381848" w14:paraId="24CE9817" w14:textId="77777777" w:rsidTr="00A85BC4">
        <w:trPr>
          <w:cantSplit/>
          <w:trHeight w:val="66"/>
        </w:trPr>
        <w:tc>
          <w:tcPr>
            <w:tcW w:w="533" w:type="dxa"/>
          </w:tcPr>
          <w:p w14:paraId="5A6B69F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65CD56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118A3B3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7F0EB28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71E2CC9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6A51F2" w:rsidRPr="00381848" w14:paraId="2400D56F" w14:textId="77777777" w:rsidTr="00A85BC4">
        <w:trPr>
          <w:cantSplit/>
          <w:trHeight w:val="50"/>
        </w:trPr>
        <w:tc>
          <w:tcPr>
            <w:tcW w:w="533" w:type="dxa"/>
          </w:tcPr>
          <w:p w14:paraId="24AD73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2D42A008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700215F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B11946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0C75F33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6A51F2" w:rsidRPr="00381848" w14:paraId="2D511F43" w14:textId="77777777" w:rsidTr="00A85BC4">
        <w:trPr>
          <w:cantSplit/>
          <w:trHeight w:val="50"/>
        </w:trPr>
        <w:tc>
          <w:tcPr>
            <w:tcW w:w="533" w:type="dxa"/>
          </w:tcPr>
          <w:p w14:paraId="4F08C33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1E36D2AE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383D16AF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A9BF744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6C69AE5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</w:tbl>
    <w:p w14:paraId="1C290BE8" w14:textId="77777777" w:rsidR="006A51F2" w:rsidRPr="00381848" w:rsidRDefault="006A51F2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6DBA9074" w14:textId="671BA42E" w:rsidR="00F1312C" w:rsidRPr="00381848" w:rsidRDefault="00F1312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[Autoritatea Contractant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trebuie s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men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ioneze documentele suport solicitate de la Ofertant pentru a fi incluse 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anexe la Propunerea Tehnic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pentru demonstrarea informa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iilor furnizate prin intermediul tabelului de mai sus pentru calificarea educa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ional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experien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 general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specific</w:t>
      </w:r>
      <w:r w:rsidR="004E585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ă.</w:t>
      </w:r>
      <w:r w:rsidR="00A85BC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]</w:t>
      </w:r>
    </w:p>
    <w:p w14:paraId="2944B5CB" w14:textId="77777777" w:rsidR="00F1312C" w:rsidRPr="00381848" w:rsidRDefault="00F1312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0CC172D0" w14:textId="77777777" w:rsidR="00F1312C" w:rsidRPr="00381848" w:rsidRDefault="00F1312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745E4A89" w14:textId="77777777" w:rsidR="00F1312C" w:rsidRPr="00381848" w:rsidRDefault="00F1312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1DBE8DB1" w14:textId="1F9591F6" w:rsidR="006A51F2" w:rsidRPr="00381848" w:rsidRDefault="00C50CED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În </w:t>
      </w:r>
      <w:r w:rsidR="002414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cazul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2414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care Autoritatea Contractant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2414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include ca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2414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 factor de evaluare organizarea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2414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experien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2414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a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personalului desemnat pentru executarea contractului, atunci structureaz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informa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ia de mai sus, astfel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nc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â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t </w:t>
      </w:r>
      <w:r w:rsidR="003F1B75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permit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identificarea num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rului de proiecte/contracte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care membri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echipei propuse au realizat activit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 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</w:t>
      </w:r>
      <w:r w:rsidR="00091A4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comun, în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aceea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form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de organizare</w:t>
      </w:r>
      <w:r w:rsidR="007E4905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] </w:t>
      </w:r>
    </w:p>
    <w:p w14:paraId="33AAC5CC" w14:textId="77777777" w:rsidR="006A51F2" w:rsidRPr="00381848" w:rsidRDefault="006A51F2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972FC0D" w14:textId="77777777" w:rsidR="00D52B34" w:rsidRPr="00381848" w:rsidRDefault="00236DDB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O descriere a 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modului de asigurarea a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suport</w:t>
      </w:r>
      <w:r w:rsidR="00CB533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ului (back-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stopping) pe perioada derul</w:t>
      </w:r>
      <w:r w:rsidR="002A4C3C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rii Contractului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A04F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la nivelul Ofertantului </w:t>
      </w:r>
    </w:p>
    <w:p w14:paraId="0B3C4981" w14:textId="77777777" w:rsidR="00AD0954" w:rsidRPr="00381848" w:rsidRDefault="00AD095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2DC97FB" w14:textId="77777777" w:rsidR="00AD0954" w:rsidRPr="00381848" w:rsidRDefault="00AD095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În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cazul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care este aplicabil</w:t>
      </w:r>
      <w:r w:rsidR="007632A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corela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ie cu specificul obiectului Contractului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al relevan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ei suportului organiza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iei operatorului economic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prestarea serviciilor, Autoritatea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ontractant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poate solicita prezentarea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cadrul Propunerii Tehnice a unei descrieri a suportului existent la nivel de operator economic Ofertant pentru activit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ile din cadrul Contractului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 Aceast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solicitare de furnizare de informa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ii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cadrul Propunerii Tehnice este relevant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special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cadrul Contractelor ce includ activit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rezultate pentru care exist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o rela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ie direct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de influen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ntre capitalizarea cunoa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terii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domeniu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rezultatul ob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inut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unde at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â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t activit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ile c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â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t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 rezultatele ce urmeaz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 fi ob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inute nu sunt descrise 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n reglement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ri existente la nivel na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="00A95D6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ional sau european</w:t>
      </w:r>
      <w:r w:rsidR="00D52D93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]</w:t>
      </w:r>
    </w:p>
    <w:p w14:paraId="03BF41EB" w14:textId="77777777" w:rsidR="005A04F7" w:rsidRPr="00381848" w:rsidRDefault="005A04F7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B507DA8" w14:textId="409F3CDE" w:rsidR="00AD0954" w:rsidRPr="00A85BC4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Introduceți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o</w:t>
      </w:r>
      <w:r w:rsidR="00236DD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descriere 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 faci</w:t>
      </w:r>
      <w:r w:rsidR="00236DD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lităților de suport (back- stopping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) pe 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Ofertantul devenit Contractant le va asigura pentru echipa propusa pe toata perioada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derulării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ontractului.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personalul permanent al operatorului economic Ofertant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-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este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împuternicit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conformitate cu regulile de organizare intern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 operatorului economic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cauz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care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are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capabilitățile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necesare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- ce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interfer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ează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din cadrul Contractului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care trebuie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să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asigure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 perioada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derulării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Contractului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funcția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managementului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 coordonare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control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se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resupune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BA1DD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v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a asigura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funcțiile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 planificare, organizare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conducere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control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precum și sistemele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pentru managementul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calității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disponibile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economic, inclusiv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metode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și instrumente </w:t>
      </w:r>
      <w:r w:rsidR="008264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de 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capitalizare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valorificare a cuno</w:t>
      </w:r>
      <w:r w:rsidR="007632A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șterii/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/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cunoștințelor</w:t>
      </w:r>
      <w:r w:rsidR="00AE62C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nivelul operatorului economic Ofertant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.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Structurați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informația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după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cum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urmează</w:t>
      </w:r>
      <w:r w:rsidR="00AD095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:</w:t>
      </w:r>
      <w:r w:rsidR="00A85BC4"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39F17318" w14:textId="77777777" w:rsidR="00AD0954" w:rsidRDefault="00AD095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5BCC9C3F" w14:textId="77777777" w:rsidR="00326BBB" w:rsidRPr="00A85BC4" w:rsidRDefault="00326BBB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95"/>
        <w:gridCol w:w="4597"/>
      </w:tblGrid>
      <w:tr w:rsidR="00AD0954" w:rsidRPr="00381848" w14:paraId="4DE91BAD" w14:textId="77777777" w:rsidTr="00AD0954">
        <w:tc>
          <w:tcPr>
            <w:tcW w:w="4644" w:type="dxa"/>
          </w:tcPr>
          <w:p w14:paraId="7ED92A1E" w14:textId="02B489E6" w:rsidR="00AD0954" w:rsidRPr="00A85BC4" w:rsidRDefault="00AD095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 w:eastAsia="en-GB"/>
              </w:rPr>
            </w:pP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Personal managerial relevant pentru planificarea, organizarea, conducerea </w:t>
            </w:r>
            <w:r w:rsidR="00DD6E54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și</w:t>
            </w: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control</w:t>
            </w:r>
            <w:r w:rsidR="008975AB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ul</w:t>
            </w: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</w:t>
            </w:r>
            <w:r w:rsidR="00091A4A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activităților</w:t>
            </w:r>
            <w:r w:rsidR="00DD6E54"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în </w:t>
            </w:r>
            <w:r w:rsidRPr="00A85BC4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cadrul Contractului</w:t>
            </w:r>
            <w:r w:rsidRPr="00A85BC4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</w:p>
        </w:tc>
        <w:tc>
          <w:tcPr>
            <w:tcW w:w="4644" w:type="dxa"/>
          </w:tcPr>
          <w:p w14:paraId="6C31CF43" w14:textId="566B1CF4" w:rsidR="00AD0954" w:rsidRPr="00381848" w:rsidRDefault="003F1B75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nume, rol 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și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modalitatea de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intervenție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prin raportare la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activitățile</w:t>
            </w:r>
            <w:r w:rsidR="00AD095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din Contract</w:t>
            </w:r>
            <w:r w:rsidR="00A85BC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AD0954" w:rsidRPr="00381848" w14:paraId="6CE9D58E" w14:textId="77777777" w:rsidTr="00AD0954">
        <w:tc>
          <w:tcPr>
            <w:tcW w:w="4644" w:type="dxa"/>
          </w:tcPr>
          <w:p w14:paraId="02D789B4" w14:textId="47A264F1" w:rsidR="00AD0954" w:rsidRPr="00381848" w:rsidRDefault="007632A6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Metode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instrumente utilizate pentru capitalizarea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valorificarea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cunoștințelor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necesare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operarea proceselor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i pentru realizarea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conformității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serviciilor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i rezultatelor solicitate prin Contract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cadrul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organizației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operatorului economic, Ofertant</w:t>
            </w:r>
          </w:p>
        </w:tc>
        <w:tc>
          <w:tcPr>
            <w:tcW w:w="4644" w:type="dxa"/>
          </w:tcPr>
          <w:p w14:paraId="21CA674E" w14:textId="658A3E90" w:rsidR="00AD0954" w:rsidRPr="00381848" w:rsidRDefault="00A85BC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metodele 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instrumentele existente ca facilitate suport, relevante pentru realizarea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funcțiilor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managementului la nivel de operator economic pentru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activitățile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di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cadrul Contractului]</w:t>
            </w:r>
          </w:p>
        </w:tc>
      </w:tr>
      <w:tr w:rsidR="007632A6" w:rsidRPr="00381848" w14:paraId="3D08D437" w14:textId="77777777" w:rsidTr="00AD0954">
        <w:tc>
          <w:tcPr>
            <w:tcW w:w="4644" w:type="dxa"/>
          </w:tcPr>
          <w:p w14:paraId="61B29E99" w14:textId="749CF82F" w:rsidR="007632A6" w:rsidRPr="00381848" w:rsidRDefault="007632A6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Surse interne </w:t>
            </w:r>
            <w:r w:rsidR="00DD6E54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ș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i surse externe pe care se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bazează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cunoștințele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organizaționale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pentru derularea </w:t>
            </w:r>
            <w:r w:rsidR="00091A4A"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>activităților</w:t>
            </w:r>
            <w:r w:rsidRPr="00381848">
              <w:rPr>
                <w:rFonts w:ascii="Calibri" w:eastAsia="Calibri" w:hAnsi="Calibri" w:cs="Calibri"/>
                <w:color w:val="000000"/>
                <w:sz w:val="22"/>
                <w:szCs w:val="22"/>
                <w:lang w:val="ro-RO"/>
              </w:rPr>
              <w:t xml:space="preserve"> solicitate prin Contract</w:t>
            </w:r>
          </w:p>
        </w:tc>
        <w:tc>
          <w:tcPr>
            <w:tcW w:w="4644" w:type="dxa"/>
          </w:tcPr>
          <w:p w14:paraId="1C7B30B8" w14:textId="231BB596" w:rsidR="007632A6" w:rsidRPr="00381848" w:rsidRDefault="00A85BC4" w:rsidP="003F1B75">
            <w:pPr>
              <w:widowControl/>
              <w:tabs>
                <w:tab w:val="left" w:pos="851"/>
              </w:tabs>
              <w:autoSpaceDE/>
              <w:autoSpaceDN/>
              <w:adjustRightInd w:val="0"/>
              <w:contextualSpacing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surse interne 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externe utilizate ca intrare pentru capitalizarea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cunoștințelor</w:t>
            </w:r>
            <w:r w:rsidR="007632A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la nive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l de operator economic Ofertant]</w:t>
            </w:r>
          </w:p>
        </w:tc>
      </w:tr>
    </w:tbl>
    <w:p w14:paraId="313347A2" w14:textId="297292D5" w:rsidR="00826467" w:rsidRPr="00381848" w:rsidRDefault="0082646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174FDC1C" w14:textId="42B9EDDC" w:rsidR="00AD0954" w:rsidRPr="00381848" w:rsidRDefault="00A95D6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cazul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 care Ofertantul este o asoci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ere de operatori economici sau în cazul în care activităț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sau rezultate solicitate prin Contract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sunt realizate de subcontractanți, utilizați următoarele două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paragra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fe pentru furnizarea de informații]</w:t>
      </w:r>
    </w:p>
    <w:p w14:paraId="79CB9F70" w14:textId="77777777" w:rsidR="005839B7" w:rsidRPr="00381848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6F3E96" w14:textId="71E6F061" w:rsidR="003F357D" w:rsidRPr="00381848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pentru organizarea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gestionarea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 în cad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ul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ontractului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n cazul unei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asocieri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(dacă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O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fertantul este o asociere)</w:t>
      </w:r>
    </w:p>
    <w:p w14:paraId="1BC0F3F6" w14:textId="77777777" w:rsidR="00AA7A80" w:rsidRPr="00381848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45BD452" w14:textId="77777777" w:rsidR="00E97D9E" w:rsidRPr="00381848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despre:</w:t>
      </w:r>
    </w:p>
    <w:p w14:paraId="61ED3138" w14:textId="0CDB7653" w:rsidR="00E97D9E" w:rsidRPr="00381848" w:rsidRDefault="005E2E67" w:rsidP="00A4739F">
      <w:pPr>
        <w:pStyle w:val="Listparagraf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Distribuția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responsabilității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realizarea de rezultate intermediare sau finale/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63860C9B" w14:textId="77777777" w:rsidR="00E97D9E" w:rsidRPr="00381848" w:rsidRDefault="00E97D9E" w:rsidP="00A4739F">
      <w:pPr>
        <w:pStyle w:val="Listparagraf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Datele de intrare pentru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sau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realizate efectiv de fiecare dintre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289E794A" w14:textId="5A57048D" w:rsidR="00E97D9E" w:rsidRPr="00381848" w:rsidRDefault="005E2E67" w:rsidP="00A4739F">
      <w:pPr>
        <w:pStyle w:val="Listparagraf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Interacțiunea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dintre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/rezultatele realizate de fiecare membru al asocierii cu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ceilalți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membri ai asocierii pentru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/rezultatele solicitate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Caietului de 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arcini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AEF1F5F" w14:textId="77777777" w:rsidR="00D52B34" w:rsidRPr="00381848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2935515" w14:textId="112F887D" w:rsidR="003D6FA5" w:rsidRPr="00381848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pentru managementul 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ii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ilor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ilor din 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</w:t>
      </w:r>
      <w:r w:rsidR="00B1240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informații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(în cazul în care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fertantul va </w:t>
      </w:r>
      <w:r w:rsidR="00FE320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utiliza </w:t>
      </w:r>
      <w:r w:rsidR="00AE774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 anumite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din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ontract)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5933CABD" w14:textId="0A08C423" w:rsidR="00726D5F" w:rsidRPr="00381848" w:rsidRDefault="008975AB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dentificarea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</w:t>
      </w:r>
      <w:r w:rsidR="00AA7A80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sau a rezultatelor intermediare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realizate de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</w:p>
    <w:p w14:paraId="32F592C5" w14:textId="6B953AB5" w:rsidR="003F357D" w:rsidRPr="00381848" w:rsidRDefault="00EC50A3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care se va asigura integrarea rezultatului activit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ăților realizate de subcontractanți în rezultatul final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CB58F9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xemplu: integrarea documentațiilor tehnice privind instalațiile electrice în documentația finală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726D5F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cadrul unui contract de elaborare </w:t>
      </w:r>
      <w:r w:rsidR="00091A4A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documentații</w:t>
      </w:r>
      <w:r w:rsidR="00726D5F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tehnice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9C11A5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120C6ECE" w14:textId="57B7519C" w:rsidR="003D6FA5" w:rsidRPr="00381848" w:rsidRDefault="003D6FA5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modalitatea de efectuare 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plaților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către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 Contractului.</w:t>
      </w:r>
    </w:p>
    <w:p w14:paraId="13B071BF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0F3193C" w14:textId="7BEC5EF9" w:rsidR="00726D5F" w:rsidRPr="00381848" w:rsidRDefault="00726D5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Abordarea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metodologia propusa pentru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gestionarea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relației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cu Autoritatea Contractanta,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prin raportare la informațiile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furnizate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cerințele cuprinse în Caietul de Sarcini la Secțiunea Managementul Contractului, respectiv:</w:t>
      </w:r>
    </w:p>
    <w:p w14:paraId="591BDE2C" w14:textId="5C9B5532" w:rsidR="00726D5F" w:rsidRPr="00381848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Prezentarea metodelor și a planurilor de management utilizate pentru planificarea și monitorizarea derulării activităților din Contract, pentru planificarea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="005E2E67" w:rsidRPr="00381848">
        <w:rPr>
          <w:rFonts w:ascii="Calibri" w:hAnsi="Calibri" w:cs="Calibri"/>
          <w:bCs/>
          <w:iCs/>
          <w:sz w:val="22"/>
          <w:szCs w:val="22"/>
          <w:lang w:val="ro-RO"/>
        </w:rPr>
        <w:t>obținerii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rezultatelor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>cadrul C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ontractului,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pentru planificarea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costurilor în cadrul Contractului, 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pentru planificarea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monitorizarea 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relațiilor cu factorii interesați identificați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ca fiind </w:t>
      </w:r>
      <w:r w:rsidR="005E2E67" w:rsidRPr="00381848">
        <w:rPr>
          <w:rFonts w:ascii="Calibri" w:hAnsi="Calibri" w:cs="Calibri"/>
          <w:bCs/>
          <w:iCs/>
          <w:sz w:val="22"/>
          <w:szCs w:val="22"/>
          <w:lang w:val="ro-RO"/>
        </w:rPr>
        <w:t>relevanți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613445">
        <w:rPr>
          <w:rFonts w:ascii="Calibri" w:hAnsi="Calibri" w:cs="Calibri"/>
          <w:bCs/>
          <w:iCs/>
          <w:sz w:val="22"/>
          <w:szCs w:val="22"/>
          <w:lang w:val="ro-RO"/>
        </w:rPr>
        <w:t>cadrul Caietului de S</w:t>
      </w:r>
      <w:r w:rsidR="003B4BC9" w:rsidRPr="00381848">
        <w:rPr>
          <w:rFonts w:ascii="Calibri" w:hAnsi="Calibri" w:cs="Calibri"/>
          <w:bCs/>
          <w:iCs/>
          <w:sz w:val="22"/>
          <w:szCs w:val="22"/>
          <w:lang w:val="ro-RO"/>
        </w:rPr>
        <w:t>arcini</w:t>
      </w:r>
      <w:r w:rsidR="005A74CE" w:rsidRPr="00381848">
        <w:rPr>
          <w:rFonts w:ascii="Calibri" w:hAnsi="Calibri" w:cs="Calibri"/>
          <w:bCs/>
          <w:iCs/>
          <w:sz w:val="22"/>
          <w:szCs w:val="22"/>
          <w:lang w:val="ro-RO"/>
        </w:rPr>
        <w:t>;</w:t>
      </w:r>
    </w:p>
    <w:p w14:paraId="1D2733D9" w14:textId="77777777" w:rsidR="00726D5F" w:rsidRPr="00381848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381848">
        <w:rPr>
          <w:rFonts w:ascii="Calibri" w:hAnsi="Calibri" w:cs="Calibri"/>
          <w:bCs/>
          <w:iCs/>
          <w:sz w:val="22"/>
          <w:szCs w:val="22"/>
          <w:lang w:val="ro-RO"/>
        </w:rPr>
        <w:t>.</w:t>
      </w:r>
    </w:p>
    <w:p w14:paraId="03FCDAF6" w14:textId="77777777" w:rsidR="003B4BC9" w:rsidRPr="00381848" w:rsidRDefault="003B4BC9" w:rsidP="003B6DEA">
      <w:pPr>
        <w:tabs>
          <w:tab w:val="left" w:pos="0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A2B5DF8" w14:textId="77777777" w:rsidR="003B6DEA" w:rsidRDefault="00B12408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de îndeplinire a cerinț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elor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privind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raportare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solicitate î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Contractului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inclusiv documentele finale în raport cu prevederile cerințelor minime din Caietul de Sarcini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.</w:t>
      </w:r>
    </w:p>
    <w:p w14:paraId="43647C00" w14:textId="77777777" w:rsidR="003B6DEA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668BBA7" w14:textId="3CC096C3" w:rsidR="00726D5F" w:rsidRPr="00381848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Structurați informația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după cum urmează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4AF3B68E" w14:textId="77777777" w:rsidR="00726D5F" w:rsidRPr="00381848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2AF4AF8" w14:textId="77777777" w:rsidR="00175A0F" w:rsidRPr="00381848" w:rsidRDefault="00175A0F" w:rsidP="00A4739F">
      <w:pPr>
        <w:pStyle w:val="Listparagraf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lastRenderedPageBreak/>
        <w:t>RAPOARTELE/DOCUMENTELE CE PRIVESC REZULTATUL ACTIVITĂȚILOR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726D5F" w:rsidRPr="00381848" w14:paraId="303FF8CF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59F" w14:textId="77777777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6F6" w14:textId="635D65B4" w:rsidR="00726D5F" w:rsidRPr="00381848" w:rsidRDefault="003B4BC9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726D5F" w:rsidRPr="00381848" w14:paraId="6CB350C9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4F1" w14:textId="3FAD3074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[Introduceți cerințele minime din </w:t>
            </w:r>
            <w:r w:rsidR="008975AB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 ce rezult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FEE" w14:textId="6E9F2FAA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175A0F" w:rsidRPr="00381848" w14:paraId="7C20AFE1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91E" w14:textId="48230B69" w:rsidR="00175A0F" w:rsidRPr="00381848" w:rsidRDefault="00175A0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Capitolul 10, subcapitolul 10.2 – Rapoarte/documente solicitate de la Contractant</w:t>
            </w:r>
            <w:r w:rsidR="00281EAD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7588" w14:textId="77777777" w:rsidR="00175A0F" w:rsidRPr="00381848" w:rsidRDefault="00175A0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0D0843E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51A24F3E" w14:textId="77777777" w:rsidR="00890A77" w:rsidRDefault="00890A77" w:rsidP="00A4739F">
      <w:pPr>
        <w:pStyle w:val="Listparagraf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RAPOARTELE CE PRIVESC PROGRESUL ACTIVITĂȚILOR, ADMINISTRAREA ȘI MANAGEMENTUL CONTRACTULUI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890A77" w:rsidRPr="00381848" w14:paraId="16F49849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F123" w14:textId="77777777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FF9" w14:textId="05B62B10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890A77" w:rsidRPr="00381848" w14:paraId="353989EB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DE2B" w14:textId="72289CFE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[Introduceți c</w:t>
            </w:r>
            <w:r w:rsidR="00613445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erințele minime din Caietul de S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arcini referitoare la rezultat/document ce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rezultă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F38E" w14:textId="1DB9E32C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[Prezentați modalitatea efectiv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ă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de îndeplinire a cerinței minime]</w:t>
            </w:r>
          </w:p>
        </w:tc>
      </w:tr>
      <w:tr w:rsidR="00890A77" w:rsidRPr="00381848" w14:paraId="06854C4D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D59B" w14:textId="1B1BA7B9" w:rsidR="00890A77" w:rsidRPr="003B6DEA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Capitolul 10, subcapitolul 10.2 – Rapoarte/documente solicitate de la Contractant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A854" w14:textId="77777777" w:rsidR="00890A77" w:rsidRPr="00381848" w:rsidRDefault="00890A77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42CCD8C6" w14:textId="77777777" w:rsidR="00175A0F" w:rsidRDefault="00175A0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47A5039D" w14:textId="77777777" w:rsidR="00726D5F" w:rsidRPr="00381848" w:rsidRDefault="00726D5F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Abordarea propusă pentru managementul riscurilor, cu luarea în considerare a cerințelor incluse în Caietul de Sarcini la capitolul </w:t>
      </w:r>
      <w:r w:rsidRPr="00381848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4 Ipoteze și riscuri.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2088762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467"/>
        <w:gridCol w:w="2409"/>
        <w:gridCol w:w="2340"/>
      </w:tblGrid>
      <w:tr w:rsidR="003E3EC3" w:rsidRPr="00381848" w14:paraId="0CCB6C89" w14:textId="77777777" w:rsidTr="003E3EC3">
        <w:tc>
          <w:tcPr>
            <w:tcW w:w="2319" w:type="dxa"/>
            <w:vAlign w:val="center"/>
          </w:tcPr>
          <w:p w14:paraId="2E298106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Riscurile prezentate în Caietul de Sarcini sau riscurile identificate de către Ofertant, după cum este aplicabil în funcție de conținutul Caietului de Sarcini</w:t>
            </w:r>
          </w:p>
        </w:tc>
        <w:tc>
          <w:tcPr>
            <w:tcW w:w="2467" w:type="dxa"/>
            <w:vAlign w:val="center"/>
          </w:tcPr>
          <w:p w14:paraId="09478844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2409" w:type="dxa"/>
            <w:vAlign w:val="center"/>
          </w:tcPr>
          <w:p w14:paraId="18435E50" w14:textId="773C68B8" w:rsidR="003E3EC3" w:rsidRPr="00381848" w:rsidRDefault="003E3EC3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Activitatea din planul de lucru </w:t>
            </w:r>
            <w:r w:rsidR="00DD6E54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metodologia de prestare a serviciilor unde este reflectată măsura propusă </w:t>
            </w:r>
          </w:p>
        </w:tc>
        <w:tc>
          <w:tcPr>
            <w:tcW w:w="2340" w:type="dxa"/>
            <w:vAlign w:val="center"/>
          </w:tcPr>
          <w:p w14:paraId="6B85F315" w14:textId="77777777" w:rsidR="003E3EC3" w:rsidRPr="00381848" w:rsidRDefault="003E3E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Numele/Numărul articolului din Propunerea Financiară unde este inclus costul măsurii propuse (acolo unde este aplicabil)</w:t>
            </w:r>
            <w:r w:rsidRPr="00381848">
              <w:rPr>
                <w:rStyle w:val="Referinnotdesubsol"/>
                <w:rFonts w:ascii="Calibri" w:eastAsia="Calibri" w:hAnsi="Calibri" w:cs="Calibri"/>
                <w:sz w:val="22"/>
                <w:szCs w:val="22"/>
                <w:lang w:val="ro-RO"/>
              </w:rPr>
              <w:footnoteReference w:id="10"/>
            </w:r>
          </w:p>
        </w:tc>
      </w:tr>
      <w:tr w:rsidR="003E3EC3" w:rsidRPr="00381848" w14:paraId="68F6C1B8" w14:textId="77777777" w:rsidTr="003B6DEA">
        <w:tc>
          <w:tcPr>
            <w:tcW w:w="2319" w:type="dxa"/>
          </w:tcPr>
          <w:p w14:paraId="730F79A4" w14:textId="62976A9A" w:rsidR="003E3EC3" w:rsidRPr="00381848" w:rsidRDefault="003E3EC3" w:rsidP="003B6DEA">
            <w:pPr>
              <w:suppressAutoHyphens/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riscurile prezentate</w:t>
            </w:r>
            <w:r w:rsidR="00DD6E5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în </w:t>
            </w:r>
            <w:r w:rsidR="0061344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Caietul de S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 sau riscurile identificate]</w:t>
            </w:r>
          </w:p>
        </w:tc>
        <w:tc>
          <w:tcPr>
            <w:tcW w:w="2467" w:type="dxa"/>
          </w:tcPr>
          <w:p w14:paraId="33BA796C" w14:textId="019DDB7F" w:rsidR="003E3EC3" w:rsidRPr="00381848" w:rsidRDefault="003E3EC3" w:rsidP="003B6DEA">
            <w:pPr>
              <w:suppressAutoHyphens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descrieți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2409" w:type="dxa"/>
          </w:tcPr>
          <w:p w14:paraId="13D0ECFE" w14:textId="69412D2F" w:rsidR="003E3EC3" w:rsidRPr="00381848" w:rsidRDefault="003E3EC3" w:rsidP="003B6DEA">
            <w:pPr>
              <w:suppressAutoHyphens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planul de lucru unde este reflectat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măsura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</w:t>
            </w:r>
            <w:r w:rsidR="003B6DE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40" w:type="dxa"/>
          </w:tcPr>
          <w:p w14:paraId="51208E0F" w14:textId="003DBE9B" w:rsidR="003E3EC3" w:rsidRPr="00381848" w:rsidRDefault="003E3EC3" w:rsidP="003B6DEA">
            <w:pPr>
              <w:suppressAutoHyphens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numele/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3C77E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articolului din Propunerea F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inanciara unde este inclus costul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măsurii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propuse]</w:t>
            </w:r>
          </w:p>
        </w:tc>
      </w:tr>
    </w:tbl>
    <w:p w14:paraId="21FF4238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0CD9115" w14:textId="7E12A54B" w:rsidR="00270F55" w:rsidRPr="00381848" w:rsidRDefault="00B12408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Strategia utilizată</w:t>
      </w:r>
      <w:r w:rsidR="00BA3A91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Ofertant pentru prevenirea conflictului de interese, 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>prin raportare la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n </w:t>
      </w:r>
      <w:r w:rsidR="00950FA2" w:rsidRPr="00381848">
        <w:rPr>
          <w:rFonts w:ascii="Calibri" w:hAnsi="Calibri" w:cs="Calibri"/>
          <w:bCs/>
          <w:iCs/>
          <w:sz w:val="22"/>
          <w:szCs w:val="22"/>
          <w:lang w:val="ro-RO"/>
        </w:rPr>
        <w:t>Documentația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atribuire</w:t>
      </w:r>
    </w:p>
    <w:p w14:paraId="394389ED" w14:textId="77777777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F0F24E2" w14:textId="192984AD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implementat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pentru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procedură,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apariția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materializarea conflictului de interese este prevenit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3306DF7F" w14:textId="77777777" w:rsidR="00270F55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29B8EC78" w14:textId="1E3A9254" w:rsidR="00AA7A80" w:rsidRPr="00381848" w:rsidRDefault="00B526AD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Prezentarea strategiei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B12408" w:rsidRPr="00381848">
        <w:rPr>
          <w:rFonts w:ascii="Calibri" w:hAnsi="Calibri" w:cs="Calibri"/>
          <w:bCs/>
          <w:iCs/>
          <w:sz w:val="22"/>
          <w:szCs w:val="22"/>
          <w:lang w:val="ro-RO"/>
        </w:rPr>
        <w:t>anti-corupț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ie ce va fi implementat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de Ofertant pentru prevenirea </w:t>
      </w:r>
      <w:r w:rsidR="00B12408" w:rsidRPr="00381848">
        <w:rPr>
          <w:rFonts w:ascii="Calibri" w:hAnsi="Calibri" w:cs="Calibri"/>
          <w:bCs/>
          <w:iCs/>
          <w:sz w:val="22"/>
          <w:szCs w:val="22"/>
          <w:lang w:val="ro-RO"/>
        </w:rPr>
        <w:t>corupț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iei</w:t>
      </w:r>
    </w:p>
    <w:p w14:paraId="36548F8F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6514443A" w14:textId="36D46CCF" w:rsidR="00B526AD" w:rsidRPr="00381848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aici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mentat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asigurării că în legătură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Contractul ce rezulta din aceasta procedura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stabilește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un flux al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plăților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primite de Contractant pentru evitarea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potențialelor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privind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corupția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. Nu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politica, procedurile sau sistemul de management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precizați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expres cum este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obținută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asigurarea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strategia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și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 cu Contractul ce rezultă din această procedură este implementată.</w:t>
      </w:r>
      <w:r w:rsidR="00A4268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558A58C2" w14:textId="77777777" w:rsidR="00B526AD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377BF5B3" w14:textId="149D2BBC" w:rsidR="00B526AD" w:rsidRPr="00381848" w:rsidRDefault="00B526AD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înregistrărilor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pentru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activitățile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, deciziile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fluxul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informațional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financiar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cu acest Contract, astfel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încât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s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se asigure trasabilitatea deciziilor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>cazul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care acest Contract este supus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verificărilor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parte</w:t>
      </w:r>
    </w:p>
    <w:p w14:paraId="298DAB19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3AE9941B" w14:textId="4E9146AD" w:rsidR="00923FC4" w:rsidRPr="003B6DEA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[includeți aici informaț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modalitatea de realizare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înregistrărilor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ș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arhivate prin raportare la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cerințele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7CB93794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1B97970" w14:textId="1CF25B77" w:rsidR="00DC0DE3" w:rsidRPr="003B6DEA" w:rsidRDefault="00DC0DE3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comunicării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dintre Ofertant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/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susținătorii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cu  executarea Contractului</w:t>
      </w:r>
    </w:p>
    <w:p w14:paraId="50425CE3" w14:textId="77777777" w:rsidR="003B6DEA" w:rsidRPr="00381848" w:rsidRDefault="003B6DEA" w:rsidP="003B6DE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755147FD" w14:textId="13E54270" w:rsidR="00DC0DE3" w:rsidRPr="003B6DEA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situația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n care este aplicabil,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despre modalitatea de realizare a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comunicării cu terțul/terții susțină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tori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ceea ce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privește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monitorizarea performan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contractului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special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situația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riscul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dificultăți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implementarea contractului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materializează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(chiar dac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acest risc este considerat ipotetic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către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Ofertant)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689629B7" w14:textId="77777777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D32890B" w14:textId="77777777" w:rsidR="003B6DEA" w:rsidRPr="00381848" w:rsidRDefault="003B6DEA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EF2F477" w14:textId="77777777" w:rsidR="005A04F7" w:rsidRDefault="005A04F7" w:rsidP="00A4739F">
      <w:pPr>
        <w:pStyle w:val="Titlu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6" w:name="_Toc485651491"/>
      <w:r w:rsidRPr="00381848">
        <w:rPr>
          <w:rFonts w:ascii="Calibri" w:hAnsi="Calibri" w:cs="Calibr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6BF46F4B" w14:textId="77777777" w:rsidR="005839B7" w:rsidRPr="003B6DEA" w:rsidRDefault="005839B7" w:rsidP="003B6DEA">
      <w:pPr>
        <w:rPr>
          <w:lang w:val="ro-RO"/>
        </w:rPr>
      </w:pPr>
    </w:p>
    <w:p w14:paraId="69993685" w14:textId="4D4E2979" w:rsidR="00726D5F" w:rsidRPr="00381848" w:rsidRDefault="00726D5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[Pentru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obținerea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asigurării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</w:t>
      </w:r>
      <w:r w:rsidR="003B6DEA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serviciile solicitate sunt realizate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corespunzător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cerințelor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, Autoritatea Contractanta solicita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Ofertanților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informații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despre infrastructura utilizata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prestarea serviciilor,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așa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cum fie a fost aceasta infrastructura solicitata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mod expres prin Caietul de sarcini, fie este necesara pentru realizarea </w:t>
      </w:r>
      <w:r w:rsidR="00950FA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activităților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950FA2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cadrul Contractului] </w:t>
      </w:r>
    </w:p>
    <w:p w14:paraId="35CD7C7C" w14:textId="77777777" w:rsidR="00726D5F" w:rsidRPr="00381848" w:rsidRDefault="00726D5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72D77AA" w14:textId="700212CC" w:rsidR="005A04F7" w:rsidRPr="00381848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o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va utiliza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efectiv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desfășurarea activităților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Con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tractului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infrastructura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de tip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software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, hardware,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3D6FA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cazul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derularea activităților incluse în Caietul de Sarcini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; aceasta infrastructura trebuie 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fi fost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evidențiat</w:t>
      </w:r>
      <w:r w:rsidR="008E072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cadrul Propunerii Tehnice la capitolul Abordare și metodologie ca date de intrare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realizarea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sau pentru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asigurării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B6DEA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se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nivelul de calitate descris pentru realizarea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rezultatelor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.]</w:t>
      </w:r>
    </w:p>
    <w:p w14:paraId="07C4D260" w14:textId="77777777" w:rsidR="005839B7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740"/>
        <w:gridCol w:w="1418"/>
        <w:gridCol w:w="1701"/>
        <w:gridCol w:w="1621"/>
        <w:gridCol w:w="1890"/>
      </w:tblGrid>
      <w:tr w:rsidR="005A04F7" w:rsidRPr="00381848" w14:paraId="39AB6782" w14:textId="77777777" w:rsidTr="00326BBB">
        <w:tc>
          <w:tcPr>
            <w:tcW w:w="1345" w:type="dxa"/>
            <w:vAlign w:val="center"/>
          </w:tcPr>
          <w:p w14:paraId="44CCD6CE" w14:textId="77777777" w:rsidR="005A04F7" w:rsidRPr="00381848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40" w:type="dxa"/>
            <w:vAlign w:val="center"/>
          </w:tcPr>
          <w:p w14:paraId="01598152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61C2CA27" w14:textId="63EE6744" w:rsidR="005A04F7" w:rsidRPr="00381848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etc.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, </w:t>
            </w:r>
            <w:r w:rsidR="00381848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după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08D2302F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028F3D3D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4C2D0F8C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Momentul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1890" w:type="dxa"/>
            <w:vAlign w:val="center"/>
          </w:tcPr>
          <w:p w14:paraId="77BA4526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3FFBCB19" w14:textId="5B7AFE66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sau o </w:t>
            </w:r>
            <w:r w:rsidR="00381848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terță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381848" w14:paraId="3DC9DF58" w14:textId="77777777" w:rsidTr="00326BBB">
        <w:tc>
          <w:tcPr>
            <w:tcW w:w="1345" w:type="dxa"/>
          </w:tcPr>
          <w:p w14:paraId="7FAEAF81" w14:textId="312D308A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denumirea]</w:t>
            </w:r>
          </w:p>
        </w:tc>
        <w:tc>
          <w:tcPr>
            <w:tcW w:w="1740" w:type="dxa"/>
          </w:tcPr>
          <w:p w14:paraId="6B8FDA6D" w14:textId="77777777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08BB7D77" w14:textId="5622EC5A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="005225D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5225D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unități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1BC8E712" w14:textId="0874C7F7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licențele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 permisele etc.]</w:t>
            </w:r>
          </w:p>
        </w:tc>
        <w:tc>
          <w:tcPr>
            <w:tcW w:w="1621" w:type="dxa"/>
          </w:tcPr>
          <w:p w14:paraId="055550CB" w14:textId="12E15ECE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momentul sau durata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utilizării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35093884" w14:textId="0B557C93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operatorul economic care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 xml:space="preserve">pune la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dispoziție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echipamentul]</w:t>
            </w:r>
          </w:p>
        </w:tc>
      </w:tr>
      <w:tr w:rsidR="005A04F7" w:rsidRPr="00381848" w14:paraId="2779DE34" w14:textId="77777777" w:rsidTr="00326BBB">
        <w:tc>
          <w:tcPr>
            <w:tcW w:w="1345" w:type="dxa"/>
          </w:tcPr>
          <w:p w14:paraId="048A0013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3D3188DB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05C1CFD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8D0F12C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62C107F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25B668C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5A04F7" w:rsidRPr="00381848" w14:paraId="20B87BC8" w14:textId="77777777" w:rsidTr="00326BBB">
        <w:tc>
          <w:tcPr>
            <w:tcW w:w="1345" w:type="dxa"/>
          </w:tcPr>
          <w:p w14:paraId="094E467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1AF1E0FB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C50B4EE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F39EDB2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C609A54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10D927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</w:tbl>
    <w:p w14:paraId="607162FF" w14:textId="77777777" w:rsidR="005A04F7" w:rsidRDefault="005A04F7" w:rsidP="00381848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73F78D3E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78EFCB71" w14:textId="23AF5FBC" w:rsidR="00923FC4" w:rsidRPr="00381848" w:rsidRDefault="00923FC4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7" w:name="_Toc485651492"/>
      <w:r w:rsidRPr="00381848">
        <w:rPr>
          <w:rFonts w:ascii="Calibri" w:hAnsi="Calibri" w:cs="Calibri"/>
          <w:sz w:val="22"/>
          <w:szCs w:val="22"/>
          <w:lang w:val="ro-RO"/>
        </w:rPr>
        <w:t xml:space="preserve">Modalitatea de efectuare a </w:t>
      </w:r>
      <w:r w:rsidR="00950FA2" w:rsidRPr="00381848">
        <w:rPr>
          <w:rFonts w:ascii="Calibri" w:hAnsi="Calibri" w:cs="Calibri"/>
          <w:sz w:val="22"/>
          <w:szCs w:val="22"/>
          <w:lang w:val="ro-RO"/>
        </w:rPr>
        <w:t>înregistrărilor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 xml:space="preserve"> ș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950FA2" w:rsidRPr="00381848">
        <w:rPr>
          <w:rFonts w:ascii="Calibri" w:hAnsi="Calibri" w:cs="Calibri"/>
          <w:sz w:val="22"/>
          <w:szCs w:val="22"/>
          <w:lang w:val="ro-RO"/>
        </w:rPr>
        <w:t>înregistrările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 xml:space="preserve"> efectuate î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legătură cu indicatorii de performanță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950FA2" w:rsidRPr="00381848">
        <w:rPr>
          <w:rFonts w:ascii="Calibri" w:hAnsi="Calibri" w:cs="Calibri"/>
          <w:sz w:val="22"/>
          <w:szCs w:val="22"/>
          <w:lang w:val="ro-RO"/>
        </w:rPr>
        <w:t>incluși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 xml:space="preserve"> în Documentaț</w:t>
      </w:r>
      <w:r w:rsidRPr="00381848">
        <w:rPr>
          <w:rFonts w:ascii="Calibri" w:hAnsi="Calibri" w:cs="Calibri"/>
          <w:sz w:val="22"/>
          <w:szCs w:val="22"/>
          <w:lang w:val="ro-RO"/>
        </w:rPr>
        <w:t>ia de atribuire</w:t>
      </w:r>
      <w:bookmarkEnd w:id="7"/>
      <w:r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7AF26E71" w14:textId="77777777" w:rsidR="005839B7" w:rsidRPr="00381848" w:rsidRDefault="005839B7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56E978B4" w14:textId="5860AAB0" w:rsidR="00923FC4" w:rsidRPr="003F1B75" w:rsidRDefault="003F1B7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</w:rPr>
      </w:pP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[Î</w:t>
      </w:r>
      <w:r w:rsidR="00923FC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n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situația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care Autoritatea Contractantă</w:t>
      </w:r>
      <w:r w:rsidR="00923FC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utilizează</w:t>
      </w:r>
      <w:r w:rsidR="00923FC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indicatori de performan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ță</w:t>
      </w:r>
      <w:r w:rsidR="00923FC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pentru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măsurarea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performanț</w:t>
      </w:r>
      <w:r w:rsidR="00923FC4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ei Contractantului la terminarea Contractantului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plus fa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ță de monitorizarea performanț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ei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cadrul Contractului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aceasta trebuie 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să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se asigure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la momentul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ofertării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și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atribuirii Contractului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B6DEA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că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Ofertantul a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înțeles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importanț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a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îndeplinirii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indicatorilor de performan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ță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și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 relevanț</w:t>
      </w:r>
      <w:r w:rsidR="00DA276A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ei acestora pentru Autoritatea 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Contractantă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 Punctul de plecare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obținerea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acestei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asigurări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îl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constituie includerea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Propunerea Tehnică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solicitării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adresate Ofertantului de a preciza modalitatea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care pe toată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perioada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derulării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Contractului, Contractantul va asigura monitorizarea </w:t>
      </w:r>
      <w:r w:rsidR="00DD6E5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și</w:t>
      </w:r>
      <w:r w:rsidR="00851E0C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controlul </w:t>
      </w:r>
      <w:r w:rsidR="00EA46D6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modului de asigurare a </w:t>
      </w:r>
      <w:r w:rsidR="00381848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îndeplinirii</w:t>
      </w:r>
      <w:r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indicatorilor de performanță.]</w:t>
      </w:r>
    </w:p>
    <w:p w14:paraId="55C878F1" w14:textId="77777777" w:rsidR="00923FC4" w:rsidRPr="00381848" w:rsidRDefault="00923FC4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06D49071" w14:textId="1892E6BF" w:rsidR="00923FC4" w:rsidRPr="00012D85" w:rsidRDefault="00B12408" w:rsidP="00012D85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012D85">
        <w:rPr>
          <w:rFonts w:ascii="Calibri" w:hAnsi="Calibri" w:cs="Calibri"/>
          <w:bCs/>
          <w:iCs/>
          <w:sz w:val="22"/>
          <w:szCs w:val="22"/>
          <w:lang w:val="ro-RO"/>
        </w:rPr>
        <w:t>Înregistră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 xml:space="preserve">rile efectuate de operatorul economic pentru demonstrarea modului de </w:t>
      </w:r>
      <w:r w:rsidR="00381848" w:rsidRPr="00012D85">
        <w:rPr>
          <w:rFonts w:ascii="Calibri" w:hAnsi="Calibri" w:cs="Calibri"/>
          <w:bCs/>
          <w:iCs/>
          <w:sz w:val="22"/>
          <w:szCs w:val="22"/>
          <w:lang w:val="ro-RO"/>
        </w:rPr>
        <w:t>îndeplinire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 xml:space="preserve"> a indicatorilor de performan</w:t>
      </w:r>
      <w:r w:rsidR="003F1B75" w:rsidRPr="00012D85">
        <w:rPr>
          <w:rFonts w:ascii="Calibri" w:hAnsi="Calibri" w:cs="Calibri"/>
          <w:bCs/>
          <w:iCs/>
          <w:sz w:val="22"/>
          <w:szCs w:val="22"/>
          <w:lang w:val="ro-RO"/>
        </w:rPr>
        <w:t>ță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012D85">
        <w:rPr>
          <w:rFonts w:ascii="Calibri" w:hAnsi="Calibri" w:cs="Calibri"/>
          <w:bCs/>
          <w:iCs/>
          <w:sz w:val="22"/>
          <w:szCs w:val="22"/>
          <w:lang w:val="ro-RO"/>
        </w:rPr>
        <w:t>stabiliți prin Caietul de S</w:t>
      </w:r>
      <w:r w:rsidR="00923FC4" w:rsidRPr="00012D85">
        <w:rPr>
          <w:rFonts w:ascii="Calibri" w:hAnsi="Calibri" w:cs="Calibri"/>
          <w:bCs/>
          <w:iCs/>
          <w:sz w:val="22"/>
          <w:szCs w:val="22"/>
          <w:lang w:val="ro-RO"/>
        </w:rPr>
        <w:t>arcini pentru activitatea O</w:t>
      </w:r>
      <w:r w:rsidR="003F1B75" w:rsidRPr="00012D85">
        <w:rPr>
          <w:rFonts w:ascii="Calibri" w:hAnsi="Calibri" w:cs="Calibri"/>
          <w:bCs/>
          <w:iCs/>
          <w:sz w:val="22"/>
          <w:szCs w:val="22"/>
          <w:lang w:val="ro-RO"/>
        </w:rPr>
        <w:t>fertantului devenit Contractant</w:t>
      </w:r>
    </w:p>
    <w:p w14:paraId="23B5FF31" w14:textId="77777777" w:rsidR="00923FC4" w:rsidRPr="00012D85" w:rsidRDefault="00923FC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sz w:val="22"/>
          <w:szCs w:val="22"/>
          <w:shd w:val="clear" w:color="auto" w:fill="C0C0C0"/>
          <w:lang w:val="ro-RO"/>
        </w:rPr>
      </w:pPr>
    </w:p>
    <w:p w14:paraId="180BC0DD" w14:textId="273F0A71" w:rsidR="00923FC4" w:rsidRPr="00381848" w:rsidRDefault="00EA46D6" w:rsidP="00381848">
      <w:pPr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[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introduceți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aici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 modalitatea efectiv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prin care se asigur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planificarea, realizarea, monitorizarea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raportarea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cadrul Contractului, pe perioada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realizării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întâlnirilor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monitorizarea progresului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cadrul Contractului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la f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inalizarea acestuia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precum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condițiile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care Ofertantul asigură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îndeplinirea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indicatorilor de performan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ță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solicitați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]</w:t>
      </w:r>
    </w:p>
    <w:p w14:paraId="15F28B65" w14:textId="77777777" w:rsidR="00923FC4" w:rsidRDefault="00923FC4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21A57709" w14:textId="77777777" w:rsidR="005839B7" w:rsidRPr="00381848" w:rsidRDefault="005839B7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14DA6282" w14:textId="5DAB612E" w:rsidR="005A04F7" w:rsidRPr="00381848" w:rsidRDefault="00B12408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8" w:name="_Toc485651493"/>
      <w:r w:rsidRPr="00381848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suri aplicabile de Ofertant pe perioada Contractului pentru asigurarea îndeplinirii obligațiilor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din domeniul mediului c</w:t>
      </w:r>
      <w:r w:rsidR="005839B7">
        <w:rPr>
          <w:rFonts w:ascii="Calibri" w:hAnsi="Calibri" w:cs="Calibri"/>
          <w:sz w:val="22"/>
          <w:szCs w:val="22"/>
          <w:lang w:val="ro-RO"/>
        </w:rPr>
        <w:t>ar</w:t>
      </w:r>
      <w:r w:rsidRPr="00381848">
        <w:rPr>
          <w:rFonts w:ascii="Calibri" w:hAnsi="Calibri" w:cs="Calibri"/>
          <w:sz w:val="22"/>
          <w:szCs w:val="22"/>
          <w:lang w:val="ro-RO"/>
        </w:rPr>
        <w:t>e derivă din î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8"/>
      <w:r w:rsidR="00BA3A91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43C16E69" w14:textId="77777777" w:rsidR="005839B7" w:rsidRPr="00381848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52CCB2C" w14:textId="77777777" w:rsidR="00536BDC" w:rsidRPr="00381848" w:rsidRDefault="00CE7FFE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Descrierea mă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 xml:space="preserve">surilor aplicate </w:t>
      </w:r>
      <w:r w:rsidRPr="00381848">
        <w:rPr>
          <w:rFonts w:ascii="Calibri" w:hAnsi="Calibri" w:cs="Calibri"/>
          <w:sz w:val="22"/>
          <w:szCs w:val="22"/>
          <w:lang w:val="ro-RO"/>
        </w:rPr>
        <w:t>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prestarea serviciilor </w:t>
      </w:r>
      <w:r w:rsidRPr="00381848">
        <w:rPr>
          <w:rFonts w:ascii="Calibri" w:hAnsi="Calibri" w:cs="Calibri"/>
          <w:sz w:val="22"/>
          <w:szCs w:val="22"/>
          <w:lang w:val="ro-RO"/>
        </w:rPr>
        <w:t>pentru asigurarea îndeplinirii obligațiilor din domeniul mediului, astfel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 xml:space="preserve"> cum sunt a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cestea stabilite prin D</w:t>
      </w:r>
      <w:r w:rsidRPr="00381848">
        <w:rPr>
          <w:rFonts w:ascii="Calibri" w:hAnsi="Calibri" w:cs="Calibri"/>
          <w:sz w:val="22"/>
          <w:szCs w:val="22"/>
          <w:lang w:val="ro-RO"/>
        </w:rPr>
        <w:t>ocumentaț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ia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 xml:space="preserve"> de A</w:t>
      </w:r>
      <w:r w:rsidRPr="00381848">
        <w:rPr>
          <w:rFonts w:ascii="Calibri" w:hAnsi="Calibri" w:cs="Calibri"/>
          <w:sz w:val="22"/>
          <w:szCs w:val="22"/>
          <w:lang w:val="ro-RO"/>
        </w:rPr>
        <w:t>tribuire î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n baza prevederilo</w:t>
      </w:r>
      <w:r w:rsidRPr="00381848">
        <w:rPr>
          <w:rFonts w:ascii="Calibri" w:hAnsi="Calibri" w:cs="Calibri"/>
          <w:sz w:val="22"/>
          <w:szCs w:val="22"/>
          <w:lang w:val="ro-RO"/>
        </w:rPr>
        <w:t>r art. 51 din Legea 98/2016, avându-se în vedere cerințele prevăzute î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n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Caietul de S</w:t>
      </w:r>
      <w:r w:rsidR="002F35E2" w:rsidRPr="00381848">
        <w:rPr>
          <w:rFonts w:ascii="Calibri" w:hAnsi="Calibri" w:cs="Calibri"/>
          <w:sz w:val="22"/>
          <w:szCs w:val="22"/>
          <w:lang w:val="ro-RO"/>
        </w:rPr>
        <w:t>arcini</w:t>
      </w:r>
    </w:p>
    <w:p w14:paraId="2119C7BA" w14:textId="77777777" w:rsidR="005839B7" w:rsidRPr="005839B7" w:rsidRDefault="005839B7" w:rsidP="005839B7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tbl>
      <w:tblPr>
        <w:tblStyle w:val="Tabelgril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381848" w14:paraId="12031339" w14:textId="77777777" w:rsidTr="005839B7">
        <w:tc>
          <w:tcPr>
            <w:tcW w:w="2518" w:type="dxa"/>
            <w:vAlign w:val="center"/>
          </w:tcPr>
          <w:p w14:paraId="5D8DE3A2" w14:textId="77777777" w:rsidR="002F35E2" w:rsidRPr="00381848" w:rsidRDefault="00CE7FFE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 UE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2762A6E7" w14:textId="77777777" w:rsidR="002F35E2" w:rsidRPr="00381848" w:rsidRDefault="002F35E2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odalitatea de î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0EA9B8B9" w14:textId="77777777" w:rsidR="002F35E2" w:rsidRPr="00381848" w:rsidRDefault="006E14BD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c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este reflectat costul aplică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prevederii</w:t>
            </w:r>
            <w:r w:rsidR="001E6BE0" w:rsidRPr="00381848">
              <w:rPr>
                <w:rStyle w:val="Referinnotdesubsol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11"/>
            </w:r>
          </w:p>
        </w:tc>
        <w:tc>
          <w:tcPr>
            <w:tcW w:w="3119" w:type="dxa"/>
            <w:vAlign w:val="center"/>
          </w:tcPr>
          <w:p w14:paraId="20204BA7" w14:textId="77777777" w:rsidR="002F35E2" w:rsidRPr="00381848" w:rsidRDefault="006E14BD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în Propunerea F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381848" w14:paraId="603CBBB3" w14:textId="77777777" w:rsidTr="005839B7">
        <w:tc>
          <w:tcPr>
            <w:tcW w:w="2518" w:type="dxa"/>
          </w:tcPr>
          <w:p w14:paraId="1B05251C" w14:textId="77777777" w:rsidR="002F35E2" w:rsidRPr="00381848" w:rsidRDefault="00CE7FFE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14:paraId="2F6D6DE0" w14:textId="77777777" w:rsidR="002F35E2" w:rsidRPr="00381848" w:rsidRDefault="00CE7FFE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141D07E3" w14:textId="77777777" w:rsidR="002F35E2" w:rsidRPr="00381848" w:rsidRDefault="00CE7FFE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38C45D51" w14:textId="737441FF" w:rsidR="002F35E2" w:rsidRPr="00381848" w:rsidRDefault="00CE7FFE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are corespunde aplicării prevederii legale </w:t>
            </w:r>
            <w:r w:rsidR="00DD6E54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și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nu preț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tivitate/serviciu/rezultat, după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caz]</w:t>
            </w:r>
          </w:p>
        </w:tc>
      </w:tr>
    </w:tbl>
    <w:p w14:paraId="4D3AF125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47E019AE" w14:textId="0036F754" w:rsidR="00040C1A" w:rsidRPr="00381848" w:rsidRDefault="00985FA7" w:rsidP="00381848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[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Autoritatea Contractant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utilizează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aceast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structur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pentru </w:t>
      </w:r>
      <w:r w:rsidR="00381848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solicitarea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informațiilor</w:t>
      </w:r>
      <w:r w:rsidR="0082646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numai</w:t>
      </w:r>
      <w:r w:rsidR="00DD6E54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în 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cazul în 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lastRenderedPageBreak/>
        <w:t>care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activit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ățile din Caietul de S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arcini </w:t>
      </w:r>
      <w:r w:rsidR="002F35E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includ 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aspecte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</w:t>
      </w:r>
      <w:r w:rsidR="002F35E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n di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rectă legătură</w:t>
      </w:r>
      <w:r w:rsidR="002F35E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cu 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mediul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înconjură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tor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(</w:t>
      </w:r>
      <w:r w:rsidR="002F35E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ca de exemplu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:</w:t>
      </w:r>
      <w:r w:rsidR="002F35E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studii geotehnice, geofizice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);</w:t>
      </w:r>
      <w:r w:rsidR="002F35E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a se avea î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n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vedere introducerea de informaț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ii privind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evaluarea ș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i ex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aminarea de mediu conform cerinț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elor din </w:t>
      </w:r>
      <w:r w:rsidR="007A2E22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C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aietul de S</w:t>
      </w:r>
      <w:r w:rsidR="00A24E17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arcini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, î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n special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, dar fără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 se limita la: </w:t>
      </w:r>
    </w:p>
    <w:p w14:paraId="7B460E56" w14:textId="77777777" w:rsidR="00040C1A" w:rsidRPr="00381848" w:rsidRDefault="00985FA7" w:rsidP="00A4739F">
      <w:pPr>
        <w:pStyle w:val="Listparagraf"/>
        <w:numPr>
          <w:ilvl w:val="1"/>
          <w:numId w:val="23"/>
        </w:numPr>
        <w:tabs>
          <w:tab w:val="left" w:pos="0"/>
        </w:tabs>
        <w:ind w:left="360"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prevenirea și combaterea poluă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rilor acci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dentale asupra mediului, protecț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ia atmosferei, ge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stionarea zgomotului ambiental;</w:t>
      </w:r>
    </w:p>
    <w:p w14:paraId="49A0E92F" w14:textId="77777777" w:rsidR="00536BDC" w:rsidRPr="00381848" w:rsidRDefault="00985FA7" w:rsidP="00A4739F">
      <w:pPr>
        <w:pStyle w:val="Listparagraf"/>
        <w:numPr>
          <w:ilvl w:val="1"/>
          <w:numId w:val="23"/>
        </w:numPr>
        <w:tabs>
          <w:tab w:val="left" w:pos="0"/>
        </w:tabs>
        <w:ind w:left="360"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protecț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ia solul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ui, subsolului, managementul deș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euri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lor rezultate ca urmare a prestă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rii serviciilor, identificarea impactului de mediu 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și mă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suri de atenuare, supra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veghere, control, monitorizare ș</w:t>
      </w:r>
      <w:r w:rsidR="00536BDC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i plan de monitorizare</w:t>
      </w:r>
      <w:r w:rsidR="008601C0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]</w:t>
      </w:r>
    </w:p>
    <w:p w14:paraId="6941E697" w14:textId="77777777" w:rsidR="005839B7" w:rsidRPr="00381848" w:rsidRDefault="005839B7" w:rsidP="005839B7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59C58ED9" w14:textId="77777777" w:rsidR="00536BDC" w:rsidRPr="00381848" w:rsidRDefault="00536BDC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activitatea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solicitat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prin 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8A56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.]</w:t>
      </w:r>
    </w:p>
    <w:p w14:paraId="20381A01" w14:textId="77777777" w:rsidR="005839B7" w:rsidRP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09EE41B" w14:textId="7A54314A" w:rsidR="00536BDC" w:rsidRPr="00381848" w:rsidRDefault="00A24E1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839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="00CB2BE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este aplicabil</w:t>
      </w:r>
      <w:r w:rsidR="008A56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.]</w:t>
      </w:r>
    </w:p>
    <w:p w14:paraId="6AA19395" w14:textId="77777777" w:rsidR="00CB2BE1" w:rsidRDefault="00CB2BE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34A6877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3A7A8AD" w14:textId="0AF3E044" w:rsidR="00BA3A91" w:rsidRPr="00381848" w:rsidRDefault="00481345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9" w:name="_Toc485651494"/>
      <w:r w:rsidRPr="00381848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381848">
        <w:rPr>
          <w:rFonts w:ascii="Calibri" w:hAnsi="Calibri" w:cs="Calibri"/>
          <w:sz w:val="22"/>
          <w:szCs w:val="22"/>
          <w:lang w:val="ro-RO"/>
        </w:rPr>
        <w:t>din domeniul social și al relațiilor de muncă ce derivă din î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9"/>
    </w:p>
    <w:p w14:paraId="61FEC937" w14:textId="77777777" w:rsidR="00BA3A91" w:rsidRDefault="00BA3A9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67A310E" w14:textId="77777777" w:rsidR="00A24E17" w:rsidRDefault="00985FA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Descrierea măsurilor aplicate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n prestarea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serviciilor pentru asigurarea îndeplinirii obligațiilor din domeniul social și al relațiilor de muncă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,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astfel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 c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um sunt acestea stabilite prin D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o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cumentaț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ia de A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tribuire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n baza prevederilo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r art. 51 din Legea 98/2016, avându-se în vedere cerințele prevăzute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Caietul de Sarcini</w:t>
      </w:r>
    </w:p>
    <w:p w14:paraId="46E3F90D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8B8930C" w14:textId="77777777" w:rsidR="00CB2BE1" w:rsidRDefault="00A24E17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32D64F33" w14:textId="77777777" w:rsidR="005839B7" w:rsidRPr="00326BBB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381848" w14:paraId="02B6D61D" w14:textId="77777777" w:rsidTr="005839B7">
        <w:tc>
          <w:tcPr>
            <w:tcW w:w="2943" w:type="dxa"/>
            <w:vAlign w:val="center"/>
          </w:tcPr>
          <w:p w14:paraId="7BEDE63B" w14:textId="77777777" w:rsidR="00CB2BE1" w:rsidRPr="00381848" w:rsidRDefault="00CB2BE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ă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inclus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ia europ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eană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și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relațiilor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  <w:vAlign w:val="center"/>
          </w:tcPr>
          <w:p w14:paraId="70A67272" w14:textId="77777777" w:rsidR="00CB2BE1" w:rsidRPr="00381848" w:rsidRDefault="00CB2BE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alitatea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  <w:vAlign w:val="center"/>
          </w:tcPr>
          <w:p w14:paraId="3C8179EC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</w:t>
            </w:r>
            <w:r w:rsidR="006E14B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aplicării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  <w:vAlign w:val="center"/>
          </w:tcPr>
          <w:p w14:paraId="4E2F2BF9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</w:t>
            </w:r>
            <w:r w:rsidR="006E14B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anciară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381848" w14:paraId="54CFCDCC" w14:textId="77777777" w:rsidTr="005839B7">
        <w:tc>
          <w:tcPr>
            <w:tcW w:w="2943" w:type="dxa"/>
          </w:tcPr>
          <w:p w14:paraId="3B40C42B" w14:textId="77777777" w:rsidR="00CB2BE1" w:rsidRPr="00381848" w:rsidRDefault="00577061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3EB270DA" w14:textId="77777777" w:rsidR="00CB2BE1" w:rsidRPr="00381848" w:rsidRDefault="00577061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EA033C2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42EE8E24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 prevederii legale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activitate/serviciu/rezultat, du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4316F954" w14:textId="77777777" w:rsidR="00CB2BE1" w:rsidRPr="00381848" w:rsidRDefault="00CB2BE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6367ECC5" w14:textId="77777777" w:rsidR="002F35E2" w:rsidRPr="00381848" w:rsidRDefault="00A24E1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derile legale pe perioada prestă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rii serviciilor solicitate prin 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24F338EE" w14:textId="77777777" w:rsidR="002F35E2" w:rsidRPr="005839B7" w:rsidRDefault="002F35E2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1DBC380" w14:textId="77777777" w:rsidR="002F35E2" w:rsidRPr="00381848" w:rsidRDefault="00267B5B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06E7D275" w14:textId="77777777" w:rsidR="00263A77" w:rsidRPr="00381848" w:rsidRDefault="00263A7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EF49F0A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F5FFDFD" w14:textId="59860851" w:rsidR="00263A77" w:rsidRPr="00381848" w:rsidRDefault="005F1451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0" w:name="_Toc485651495"/>
      <w:r w:rsidRPr="00381848">
        <w:rPr>
          <w:rFonts w:ascii="Calibri" w:hAnsi="Calibri" w:cs="Calibri"/>
          <w:sz w:val="22"/>
          <w:szCs w:val="22"/>
          <w:lang w:val="ro-RO"/>
        </w:rPr>
        <w:t>Informaț</w:t>
      </w:r>
      <w:r w:rsidR="00263A77" w:rsidRPr="00381848">
        <w:rPr>
          <w:rFonts w:ascii="Calibri" w:hAnsi="Calibri" w:cs="Calibri"/>
          <w:sz w:val="22"/>
          <w:szCs w:val="22"/>
          <w:lang w:val="ro-RO"/>
        </w:rPr>
        <w:t xml:space="preserve">ii cu privire la eventuale </w:t>
      </w:r>
      <w:r w:rsidRPr="00381848">
        <w:rPr>
          <w:rFonts w:ascii="Calibri" w:hAnsi="Calibri" w:cs="Calibri"/>
          <w:sz w:val="22"/>
          <w:szCs w:val="22"/>
          <w:lang w:val="ro-RO"/>
        </w:rPr>
        <w:t>modificări</w:t>
      </w:r>
      <w:r w:rsidR="00DC0DE3" w:rsidRPr="00381848">
        <w:rPr>
          <w:rFonts w:ascii="Calibri" w:hAnsi="Calibri" w:cs="Calibri"/>
          <w:sz w:val="22"/>
          <w:szCs w:val="22"/>
          <w:lang w:val="ro-RO"/>
        </w:rPr>
        <w:t xml:space="preserve"> ale operatorului economic Ofertant</w:t>
      </w:r>
      <w:bookmarkEnd w:id="10"/>
    </w:p>
    <w:p w14:paraId="62A92B72" w14:textId="77777777" w:rsidR="005839B7" w:rsidRPr="00381848" w:rsidRDefault="005839B7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58CCF242" w14:textId="5E6FF84A" w:rsidR="00DC0DE3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[Î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cazul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care este aplicabil,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despre posibile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modificări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ale structurii operatorului economic de care acesta are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cunoștință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la momentul depunerii Ofertei]</w:t>
      </w:r>
    </w:p>
    <w:p w14:paraId="4976A8A4" w14:textId="77777777" w:rsidR="00DC0DE3" w:rsidRDefault="00DC0DE3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08950B6C" w14:textId="77777777" w:rsidR="005839B7" w:rsidRDefault="005839B7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8306D2C" w14:textId="04057CD2" w:rsidR="00F1312C" w:rsidRPr="00381848" w:rsidRDefault="00F1312C" w:rsidP="00A4739F">
      <w:pPr>
        <w:pStyle w:val="Titlu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1" w:name="_Toc485651496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Anexe la Propunerea Tehnic</w:t>
      </w:r>
      <w:r w:rsidR="005F1451" w:rsidRPr="00381848">
        <w:rPr>
          <w:rFonts w:ascii="Calibri" w:hAnsi="Calibri" w:cs="Calibri"/>
          <w:sz w:val="22"/>
          <w:szCs w:val="22"/>
          <w:lang w:val="ro-RO"/>
        </w:rPr>
        <w:t>ă</w:t>
      </w:r>
      <w:bookmarkEnd w:id="11"/>
    </w:p>
    <w:p w14:paraId="24D929C5" w14:textId="77777777" w:rsidR="006A51F2" w:rsidRPr="00381848" w:rsidRDefault="006A51F2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3A243CEA" w14:textId="5C7F37DF" w:rsidR="00F14294" w:rsidRPr="00381848" w:rsidRDefault="00F14294" w:rsidP="00381848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[Autoritatea Contractant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precizează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care sunt anexele obligatorii pe care un Ofertant trebuie </w:t>
      </w:r>
      <w:r w:rsidR="003F1B75">
        <w:rPr>
          <w:rFonts w:ascii="Calibri" w:hAnsi="Calibri" w:cs="Calibri"/>
          <w:i/>
          <w:sz w:val="22"/>
          <w:szCs w:val="22"/>
          <w:highlight w:val="lightGray"/>
          <w:lang w:val="ro-RO"/>
        </w:rPr>
        <w:t>să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le prezinte sau dac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este la alegerea Ofertantului prezentarea anexelor]</w:t>
      </w:r>
    </w:p>
    <w:p w14:paraId="1B41A863" w14:textId="77777777" w:rsidR="00F14294" w:rsidRPr="00381848" w:rsidRDefault="00F14294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71E986A4" w14:textId="02AD3020" w:rsidR="0057476E" w:rsidRPr="00381848" w:rsidRDefault="003D0E01" w:rsidP="005839B7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anexele</w:t>
      </w:r>
      <w:r w:rsidR="00F5625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F5625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57476E" w:rsidRPr="00381848" w:rsidSect="008501D0"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9FF4" w14:textId="77777777" w:rsidR="000D00C2" w:rsidRDefault="000D00C2" w:rsidP="00656E89">
      <w:r>
        <w:separator/>
      </w:r>
    </w:p>
  </w:endnote>
  <w:endnote w:type="continuationSeparator" w:id="0">
    <w:p w14:paraId="09CCA1A3" w14:textId="77777777" w:rsidR="000D00C2" w:rsidRDefault="000D00C2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20288508" w14:textId="0A309A71" w:rsidR="00381848" w:rsidRPr="008D5771" w:rsidRDefault="00381848">
            <w:pPr>
              <w:pStyle w:val="Subsol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A288D" wp14:editId="534EB8D9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6ED2" w14:textId="77777777" w:rsidR="00381848" w:rsidRPr="005A4B66" w:rsidRDefault="0038184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41B6334C" w14:textId="61C38B4C" w:rsidR="00381848" w:rsidRPr="005A4B66" w:rsidRDefault="0038184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3C77ED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ehnica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EA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31666ED2" w14:textId="77777777" w:rsidR="00381848" w:rsidRPr="005A4B66" w:rsidRDefault="0038184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41B6334C" w14:textId="61C38B4C" w:rsidR="00381848" w:rsidRPr="005A4B66" w:rsidRDefault="0038184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3C77ED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ehnica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012D8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18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012D8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18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5F65" w14:textId="77777777" w:rsidR="000D00C2" w:rsidRDefault="000D00C2" w:rsidP="00656E89">
      <w:r>
        <w:separator/>
      </w:r>
    </w:p>
  </w:footnote>
  <w:footnote w:type="continuationSeparator" w:id="0">
    <w:p w14:paraId="5637C504" w14:textId="77777777" w:rsidR="000D00C2" w:rsidRDefault="000D00C2" w:rsidP="00656E89">
      <w:r>
        <w:continuationSeparator/>
      </w:r>
    </w:p>
  </w:footnote>
  <w:footnote w:id="1">
    <w:p w14:paraId="6522877B" w14:textId="77777777" w:rsidR="00381848" w:rsidRPr="00A014B3" w:rsidRDefault="00381848" w:rsidP="007D28CA">
      <w:pPr>
        <w:jc w:val="both"/>
        <w:rPr>
          <w:rFonts w:asciiTheme="minorHAnsi" w:hAnsiTheme="minorHAnsi"/>
          <w:i/>
          <w:highlight w:val="lightGray"/>
          <w:lang w:val="ro-RO"/>
        </w:rPr>
      </w:pP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1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Cuvântul „abordare” în acest 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context este utilizat cu sensul de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manieră propusă pentru tratarea activităților în vederea îndeplinirii obiectului Contractului și atingerii obiective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lor comunicate prin Caietul de S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.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  </w:t>
      </w:r>
    </w:p>
  </w:footnote>
  <w:footnote w:id="2">
    <w:p w14:paraId="78B466DA" w14:textId="77777777" w:rsidR="00381848" w:rsidRDefault="00381848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Cuvântul </w:t>
      </w:r>
      <w:r>
        <w:rPr>
          <w:rFonts w:asciiTheme="minorHAnsi" w:hAnsiTheme="minorHAnsi"/>
          <w:i/>
          <w:highlight w:val="lightGray"/>
          <w:lang w:val="ro-RO"/>
        </w:rPr>
        <w:t>„</w:t>
      </w:r>
      <w:r w:rsidRPr="00A014B3">
        <w:rPr>
          <w:rFonts w:asciiTheme="minorHAnsi" w:hAnsiTheme="minorHAnsi"/>
          <w:i/>
          <w:highlight w:val="lightGray"/>
          <w:lang w:val="ro-RO"/>
        </w:rPr>
        <w:t>metodologie</w:t>
      </w:r>
      <w:r>
        <w:rPr>
          <w:rFonts w:asciiTheme="minorHAnsi" w:hAnsiTheme="minorHAnsi"/>
          <w:i/>
          <w:highlight w:val="lightGray"/>
          <w:lang w:val="ro-RO"/>
        </w:rPr>
        <w:t>”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 în acest context este utilizat </w:t>
      </w:r>
      <w:r>
        <w:rPr>
          <w:rFonts w:asciiTheme="minorHAnsi" w:hAnsiTheme="minorHAnsi"/>
          <w:i/>
          <w:highlight w:val="lightGray"/>
          <w:lang w:val="ro-RO"/>
        </w:rPr>
        <w:t xml:space="preserve">cu sensul de </w:t>
      </w:r>
      <w:r w:rsidRPr="00C83B21">
        <w:rPr>
          <w:rFonts w:asciiTheme="minorHAnsi" w:hAnsiTheme="minorHAnsi"/>
          <w:i/>
          <w:highlight w:val="lightGray"/>
          <w:lang w:val="ro-RO"/>
        </w:rPr>
        <w:t>un sistem de metode utilizat într-o activitate pentru derularea acesteia și pentru obținerea de rezultate</w:t>
      </w:r>
      <w:r>
        <w:rPr>
          <w:rFonts w:asciiTheme="minorHAnsi" w:hAnsiTheme="minorHAnsi"/>
          <w:i/>
          <w:lang w:val="ro-RO"/>
        </w:rPr>
        <w:t>.</w:t>
      </w:r>
    </w:p>
  </w:footnote>
  <w:footnote w:id="3">
    <w:p w14:paraId="3BDAABFC" w14:textId="6B39B620" w:rsidR="00381848" w:rsidRPr="003C77ED" w:rsidRDefault="00381848" w:rsidP="00F02DDC">
      <w:pPr>
        <w:pStyle w:val="Textnotdesubsol"/>
        <w:jc w:val="both"/>
        <w:rPr>
          <w:rFonts w:asciiTheme="minorHAnsi" w:hAnsiTheme="minorHAnsi"/>
          <w:i/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În funcție de modalitatea de plată în cadrul contractului </w:t>
      </w:r>
      <w:r w:rsidR="003C77ED" w:rsidRPr="003C77ED">
        <w:rPr>
          <w:rFonts w:asciiTheme="minorHAnsi" w:hAnsiTheme="minorHAnsi"/>
          <w:i/>
          <w:highlight w:val="lightGray"/>
          <w:lang w:val="ro-RO"/>
        </w:rPr>
        <w:t>și de specificul Contractului, A</w:t>
      </w:r>
      <w:r w:rsidRPr="003C77ED">
        <w:rPr>
          <w:rFonts w:asciiTheme="minorHAnsi" w:hAnsiTheme="minorHAnsi"/>
          <w:i/>
          <w:highlight w:val="lightGray"/>
          <w:lang w:val="ro-RO"/>
        </w:rPr>
        <w:t>u</w:t>
      </w:r>
      <w:r w:rsidR="003C77ED" w:rsidRPr="003C77ED">
        <w:rPr>
          <w:rFonts w:asciiTheme="minorHAnsi" w:hAnsiTheme="minorHAnsi"/>
          <w:i/>
          <w:highlight w:val="lightGray"/>
          <w:lang w:val="ro-RO"/>
        </w:rPr>
        <w:t>toritatea C</w:t>
      </w:r>
      <w:r w:rsidRPr="003C77ED">
        <w:rPr>
          <w:rFonts w:asciiTheme="minorHAnsi" w:hAnsiTheme="minorHAnsi"/>
          <w:i/>
          <w:highlight w:val="lightGray"/>
          <w:lang w:val="ro-RO"/>
        </w:rPr>
        <w:t>ontractantă trebuie să aleagă una</w:t>
      </w:r>
      <w:r w:rsidR="007F2DE8">
        <w:rPr>
          <w:rFonts w:asciiTheme="minorHAnsi" w:hAnsiTheme="minorHAnsi"/>
          <w:i/>
          <w:highlight w:val="lightGray"/>
          <w:lang w:val="ro-RO"/>
        </w:rPr>
        <w:t xml:space="preserve"> din opțiuni în versiunea finală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a formularului de Propunere Tehnică</w:t>
      </w:r>
    </w:p>
  </w:footnote>
  <w:footnote w:id="4">
    <w:p w14:paraId="4F04C6E0" w14:textId="27BB9B10" w:rsidR="00381848" w:rsidRPr="003C77ED" w:rsidRDefault="00381848" w:rsidP="00F02DDC">
      <w:pPr>
        <w:pStyle w:val="Textnotdesubsol"/>
        <w:jc w:val="both"/>
        <w:rPr>
          <w:rFonts w:asciiTheme="minorHAnsi" w:hAnsiTheme="minorHAnsi" w:cstheme="minorHAnsi"/>
          <w:i/>
          <w:highlight w:val="lightGray"/>
          <w:lang w:val="ro-RO"/>
        </w:rPr>
      </w:pPr>
      <w:r w:rsidRPr="003C77ED">
        <w:rPr>
          <w:rStyle w:val="Referinnotdesubsol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>Activitățile incluse aici trebuie grupate în pachete de activități, etape/faze ale derulării serviciilor și îndeplinirii obiectului Contractului, astfel încât să poată fi asigurată corelația cu conținutul propuneri</w:t>
      </w:r>
      <w:r w:rsidR="007F2DE8">
        <w:rPr>
          <w:rFonts w:asciiTheme="minorHAnsi" w:hAnsiTheme="minorHAnsi"/>
          <w:i/>
          <w:highlight w:val="lightGray"/>
          <w:lang w:val="ro-RO"/>
        </w:rPr>
        <w:t>i financiare, acolo unde această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corelație</w:t>
      </w:r>
      <w:r w:rsidR="003C77ED" w:rsidRPr="003C77ED">
        <w:rPr>
          <w:rFonts w:asciiTheme="minorHAnsi" w:hAnsiTheme="minorHAnsi"/>
          <w:i/>
          <w:highlight w:val="lightGray"/>
          <w:lang w:val="ro-RO"/>
        </w:rPr>
        <w:t xml:space="preserve"> este posibilă</w:t>
      </w:r>
    </w:p>
  </w:footnote>
  <w:footnote w:id="5">
    <w:p w14:paraId="054E6189" w14:textId="470237CF" w:rsidR="00381848" w:rsidRPr="003C77ED" w:rsidRDefault="00381848">
      <w:pPr>
        <w:pStyle w:val="Textnotdesubsol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Referinnotdesubsol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6">
    <w:p w14:paraId="2B00764C" w14:textId="00BEB3DE" w:rsidR="00381848" w:rsidRPr="003C77ED" w:rsidRDefault="00381848">
      <w:pPr>
        <w:pStyle w:val="Textnotdesubsol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footnoteRef/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</w:t>
      </w:r>
      <w:r w:rsidR="003C77ED"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aici numai profilul experților sau al personalului suport/backstopping, după caz și nu cuantificarea efortului acestor</w:t>
      </w:r>
      <w:r w:rsid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7">
    <w:p w14:paraId="4BC71DEC" w14:textId="4BE03904" w:rsidR="00381848" w:rsidRPr="003C77ED" w:rsidRDefault="00381848">
      <w:pPr>
        <w:pStyle w:val="Textnotdesubsol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Referinnotdesubsol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Informațiile trebuie prezentate sub forma deciziilor, standardelor și reglementărilor în </w:t>
      </w:r>
      <w:r w:rsidR="003C77ED"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vigoare, aplicabile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activităților din cadrul Contractului și rezultatelor asociate</w:t>
      </w:r>
    </w:p>
  </w:footnote>
  <w:footnote w:id="8">
    <w:p w14:paraId="30D3B82F" w14:textId="0D15A850" w:rsidR="00381848" w:rsidRPr="003C77ED" w:rsidRDefault="00381848" w:rsidP="00F02DDC">
      <w:pPr>
        <w:pStyle w:val="Textnotdesubsol"/>
        <w:jc w:val="both"/>
        <w:rPr>
          <w:lang w:val="ro-RO"/>
        </w:rPr>
      </w:pPr>
      <w:r w:rsidRPr="003C77ED">
        <w:rPr>
          <w:rStyle w:val="Referinnotdesubsol"/>
          <w:lang w:val="ro-RO"/>
        </w:rPr>
        <w:footnoteRef/>
      </w:r>
      <w:r w:rsidRPr="003C77ED">
        <w:rPr>
          <w:lang w:val="ro-RO"/>
        </w:rPr>
        <w:t xml:space="preserve"> </w:t>
      </w:r>
      <w:r w:rsidR="003C77ED">
        <w:rPr>
          <w:rFonts w:asciiTheme="minorHAnsi" w:hAnsiTheme="minorHAnsi"/>
          <w:i/>
          <w:highlight w:val="lightGray"/>
          <w:lang w:val="ro-RO"/>
        </w:rPr>
        <w:t>Autoritatea C</w:t>
      </w:r>
      <w:r w:rsidRPr="003C77ED">
        <w:rPr>
          <w:rFonts w:asciiTheme="minorHAnsi" w:hAnsiTheme="minorHAnsi"/>
          <w:i/>
          <w:highlight w:val="lightGray"/>
          <w:lang w:val="ro-RO"/>
        </w:rPr>
        <w:t>ontractantă trebuie să specifice care este perioada solicitată la aceast</w:t>
      </w:r>
      <w:r w:rsidR="003C77ED">
        <w:rPr>
          <w:rFonts w:asciiTheme="minorHAnsi" w:hAnsiTheme="minorHAnsi"/>
          <w:i/>
          <w:highlight w:val="lightGray"/>
          <w:lang w:val="ro-RO"/>
        </w:rPr>
        <w:t>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rubrică (zile, săptămâni, luni) și să coreleze această informație cu solicitările din</w:t>
      </w:r>
      <w:r w:rsidRPr="003C77ED">
        <w:rPr>
          <w:highlight w:val="lightGray"/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>capitolul alocat planului de lucru</w:t>
      </w:r>
    </w:p>
  </w:footnote>
  <w:footnote w:id="9">
    <w:p w14:paraId="4F21F389" w14:textId="5C47B7EB" w:rsidR="00381848" w:rsidRPr="002221F2" w:rsidRDefault="00381848" w:rsidP="002221F2">
      <w:pPr>
        <w:jc w:val="both"/>
        <w:rPr>
          <w:rFonts w:ascii="Arial" w:hAnsi="Arial" w:cs="Arial"/>
          <w:i/>
          <w:color w:val="222222"/>
          <w:lang w:val="ro-RO"/>
        </w:rPr>
      </w:pPr>
      <w:r>
        <w:rPr>
          <w:rStyle w:val="Referinnotdesubsol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P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entru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C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ontracte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care modalitatea de plat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a pre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ului contractului este pe baz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de foaie de pontaj (time-sheet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)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,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Ofertantul stabile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ș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te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 de zile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/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expert (numai zile lucr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toare) cu luarea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considerare a perioadei de derulare a C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ontractului, 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rului de exper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i solicitat de Autoritatea Contractant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="00A85BC4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Caietul de S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și a numărului de zile stabilit ca date de intrare pentru fiecare categorie de experți/expert</w:t>
      </w:r>
      <w:r w:rsidRPr="002221F2">
        <w:rPr>
          <w:rFonts w:asciiTheme="minorHAnsi" w:hAnsiTheme="minorHAnsi" w:cstheme="minorHAnsi"/>
          <w:i/>
          <w:color w:val="222222"/>
          <w:sz w:val="20"/>
          <w:szCs w:val="20"/>
          <w:highlight w:val="lightGray"/>
          <w:lang w:val="ro-RO"/>
        </w:rPr>
        <w:t>.</w:t>
      </w:r>
    </w:p>
    <w:p w14:paraId="6488BFC2" w14:textId="77777777" w:rsidR="00381848" w:rsidRPr="001D552C" w:rsidRDefault="00381848">
      <w:pPr>
        <w:pStyle w:val="Textnotdesubsol"/>
        <w:rPr>
          <w:lang w:val="en-SG"/>
        </w:rPr>
      </w:pPr>
    </w:p>
  </w:footnote>
  <w:footnote w:id="10">
    <w:p w14:paraId="6D317261" w14:textId="2FBDD5CE" w:rsidR="00381848" w:rsidRPr="003E3EC3" w:rsidRDefault="00381848">
      <w:pPr>
        <w:pStyle w:val="Textnotdesubsol"/>
        <w:rPr>
          <w:lang w:val="en-SG"/>
        </w:rPr>
      </w:pPr>
      <w:r>
        <w:rPr>
          <w:rStyle w:val="Referinnotdesubsol"/>
        </w:rPr>
        <w:footnoteRef/>
      </w:r>
      <w:r>
        <w:t xml:space="preserve">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Aplicabil numai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>cazul contractelor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 xml:space="preserve"> în 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care plata se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efectuează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sub forma unei sume globale pentru o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prestație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unica asimilata cu finalizarea unei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activități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/pachet de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activități</w:t>
      </w:r>
      <w:r w:rsidR="00613445">
        <w:rPr>
          <w:rFonts w:asciiTheme="minorHAnsi" w:hAnsiTheme="minorHAnsi" w:cstheme="minorHAnsi"/>
          <w:i/>
          <w:highlight w:val="lightGray"/>
          <w:lang w:val="ro-RO"/>
        </w:rPr>
        <w:t>/faze a unui contract/proiect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>și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</w:t>
      </w:r>
      <w:r w:rsidR="00613445" w:rsidRPr="00613445">
        <w:rPr>
          <w:rFonts w:asciiTheme="minorHAnsi" w:hAnsiTheme="minorHAnsi" w:cstheme="minorHAnsi"/>
          <w:i/>
          <w:highlight w:val="lightGray"/>
          <w:lang w:val="ro-RO"/>
        </w:rPr>
        <w:t>obținerea</w:t>
      </w:r>
      <w:r w:rsidRPr="00613445">
        <w:rPr>
          <w:rFonts w:asciiTheme="minorHAnsi" w:hAnsiTheme="minorHAnsi" w:cstheme="minorHAnsi"/>
          <w:i/>
          <w:highlight w:val="lightGray"/>
          <w:lang w:val="ro-RO"/>
        </w:rPr>
        <w:t xml:space="preserve"> rezultatului anticipat</w:t>
      </w:r>
    </w:p>
  </w:footnote>
  <w:footnote w:id="11">
    <w:p w14:paraId="1CFDEB93" w14:textId="2EDA3587" w:rsidR="00381848" w:rsidRPr="00381848" w:rsidRDefault="00381848">
      <w:pPr>
        <w:pStyle w:val="Textnotdesubsol"/>
        <w:rPr>
          <w:rFonts w:asciiTheme="minorHAnsi" w:hAnsiTheme="minorHAnsi" w:cstheme="minorHAnsi"/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Pentru contractele </w:t>
      </w:r>
      <w:r w:rsidR="00DD6E54">
        <w:rPr>
          <w:rFonts w:asciiTheme="minorHAnsi" w:hAnsiTheme="minorHAnsi" w:cstheme="minorHAnsi"/>
          <w:i/>
          <w:highlight w:val="lightGray"/>
          <w:lang w:val="ro-RO"/>
        </w:rPr>
        <w:t>în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 care modalitatea de plata este pe baza de foi de pontaj, Autoritatea Contractanta</w:t>
      </w:r>
      <w:r w:rsidRPr="00381848">
        <w:rPr>
          <w:rFonts w:asciiTheme="minorHAnsi" w:hAnsiTheme="minorHAnsi" w:cstheme="minorHAnsi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cumarcator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4A7D"/>
    <w:multiLevelType w:val="hybridMultilevel"/>
    <w:tmpl w:val="C8888C4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96941">
    <w:abstractNumId w:val="1"/>
  </w:num>
  <w:num w:numId="2" w16cid:durableId="1384207253">
    <w:abstractNumId w:val="7"/>
  </w:num>
  <w:num w:numId="3" w16cid:durableId="1330018950">
    <w:abstractNumId w:val="6"/>
  </w:num>
  <w:num w:numId="4" w16cid:durableId="790827512">
    <w:abstractNumId w:val="18"/>
  </w:num>
  <w:num w:numId="5" w16cid:durableId="524906903">
    <w:abstractNumId w:val="17"/>
  </w:num>
  <w:num w:numId="6" w16cid:durableId="1966504919">
    <w:abstractNumId w:val="10"/>
  </w:num>
  <w:num w:numId="7" w16cid:durableId="1855876195">
    <w:abstractNumId w:val="9"/>
  </w:num>
  <w:num w:numId="8" w16cid:durableId="1363090373">
    <w:abstractNumId w:val="19"/>
  </w:num>
  <w:num w:numId="9" w16cid:durableId="2126924476">
    <w:abstractNumId w:val="5"/>
  </w:num>
  <w:num w:numId="10" w16cid:durableId="316961042">
    <w:abstractNumId w:val="11"/>
  </w:num>
  <w:num w:numId="11" w16cid:durableId="539250297">
    <w:abstractNumId w:val="2"/>
  </w:num>
  <w:num w:numId="12" w16cid:durableId="1507591120">
    <w:abstractNumId w:val="16"/>
  </w:num>
  <w:num w:numId="13" w16cid:durableId="568882040">
    <w:abstractNumId w:val="14"/>
  </w:num>
  <w:num w:numId="14" w16cid:durableId="1549413743">
    <w:abstractNumId w:val="12"/>
  </w:num>
  <w:num w:numId="15" w16cid:durableId="464004768">
    <w:abstractNumId w:val="8"/>
  </w:num>
  <w:num w:numId="16" w16cid:durableId="1007823907">
    <w:abstractNumId w:val="20"/>
  </w:num>
  <w:num w:numId="17" w16cid:durableId="1515877049">
    <w:abstractNumId w:val="4"/>
  </w:num>
  <w:num w:numId="18" w16cid:durableId="1461267135">
    <w:abstractNumId w:val="15"/>
  </w:num>
  <w:num w:numId="19" w16cid:durableId="521283316">
    <w:abstractNumId w:val="0"/>
  </w:num>
  <w:num w:numId="20" w16cid:durableId="754127688">
    <w:abstractNumId w:val="3"/>
  </w:num>
  <w:num w:numId="21" w16cid:durableId="790051349">
    <w:abstractNumId w:val="13"/>
  </w:num>
  <w:num w:numId="22" w16cid:durableId="1265842547">
    <w:abstractNumId w:val="22"/>
  </w:num>
  <w:num w:numId="23" w16cid:durableId="163317051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7AAE"/>
    <w:rsid w:val="00091A4A"/>
    <w:rsid w:val="000A24C3"/>
    <w:rsid w:val="000A685B"/>
    <w:rsid w:val="000A73DD"/>
    <w:rsid w:val="000B1D49"/>
    <w:rsid w:val="000B23C5"/>
    <w:rsid w:val="000B299B"/>
    <w:rsid w:val="000B5CEA"/>
    <w:rsid w:val="000C16E2"/>
    <w:rsid w:val="000D00C2"/>
    <w:rsid w:val="000D3CF5"/>
    <w:rsid w:val="000D651E"/>
    <w:rsid w:val="000F08B6"/>
    <w:rsid w:val="000F5C55"/>
    <w:rsid w:val="0010086E"/>
    <w:rsid w:val="00100DC0"/>
    <w:rsid w:val="001054CC"/>
    <w:rsid w:val="001074E6"/>
    <w:rsid w:val="00127BF3"/>
    <w:rsid w:val="0013445C"/>
    <w:rsid w:val="001354C5"/>
    <w:rsid w:val="001440DF"/>
    <w:rsid w:val="0015420D"/>
    <w:rsid w:val="00164940"/>
    <w:rsid w:val="00165CEB"/>
    <w:rsid w:val="0016657D"/>
    <w:rsid w:val="00175464"/>
    <w:rsid w:val="00175501"/>
    <w:rsid w:val="00175A0F"/>
    <w:rsid w:val="00176CE6"/>
    <w:rsid w:val="0018066E"/>
    <w:rsid w:val="0019348F"/>
    <w:rsid w:val="001979B7"/>
    <w:rsid w:val="001A1E1F"/>
    <w:rsid w:val="001A5997"/>
    <w:rsid w:val="001B6DB6"/>
    <w:rsid w:val="001D50D4"/>
    <w:rsid w:val="001D552C"/>
    <w:rsid w:val="001D78E2"/>
    <w:rsid w:val="001E6BC3"/>
    <w:rsid w:val="001E6BE0"/>
    <w:rsid w:val="001F3457"/>
    <w:rsid w:val="001F5B89"/>
    <w:rsid w:val="001F6C58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14"/>
    <w:rsid w:val="0028653C"/>
    <w:rsid w:val="00287F0F"/>
    <w:rsid w:val="00295CD6"/>
    <w:rsid w:val="00296EF0"/>
    <w:rsid w:val="002A131F"/>
    <w:rsid w:val="002A4C3C"/>
    <w:rsid w:val="002B4481"/>
    <w:rsid w:val="002B6C1A"/>
    <w:rsid w:val="002D23DD"/>
    <w:rsid w:val="002E3CB0"/>
    <w:rsid w:val="002E5B29"/>
    <w:rsid w:val="002F35E2"/>
    <w:rsid w:val="00305C3B"/>
    <w:rsid w:val="0031604F"/>
    <w:rsid w:val="00326BBB"/>
    <w:rsid w:val="00343F57"/>
    <w:rsid w:val="00347B1A"/>
    <w:rsid w:val="00352AA4"/>
    <w:rsid w:val="00354A95"/>
    <w:rsid w:val="0035647B"/>
    <w:rsid w:val="003638A2"/>
    <w:rsid w:val="00365CB5"/>
    <w:rsid w:val="00380406"/>
    <w:rsid w:val="00381848"/>
    <w:rsid w:val="00390782"/>
    <w:rsid w:val="00390FB4"/>
    <w:rsid w:val="00391B66"/>
    <w:rsid w:val="0039769D"/>
    <w:rsid w:val="003A00B4"/>
    <w:rsid w:val="003A42A3"/>
    <w:rsid w:val="003A7EDF"/>
    <w:rsid w:val="003B06A9"/>
    <w:rsid w:val="003B4BC9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90F"/>
    <w:rsid w:val="003E3EC3"/>
    <w:rsid w:val="003E4A20"/>
    <w:rsid w:val="003E6FC4"/>
    <w:rsid w:val="003F0706"/>
    <w:rsid w:val="003F1B75"/>
    <w:rsid w:val="003F357D"/>
    <w:rsid w:val="003F3744"/>
    <w:rsid w:val="0040111E"/>
    <w:rsid w:val="00406983"/>
    <w:rsid w:val="00406B53"/>
    <w:rsid w:val="0041357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6BC9"/>
    <w:rsid w:val="0048050B"/>
    <w:rsid w:val="00481345"/>
    <w:rsid w:val="00487E91"/>
    <w:rsid w:val="004920A9"/>
    <w:rsid w:val="004A2477"/>
    <w:rsid w:val="004A3653"/>
    <w:rsid w:val="004A68D0"/>
    <w:rsid w:val="004A75CE"/>
    <w:rsid w:val="004B4835"/>
    <w:rsid w:val="004C012B"/>
    <w:rsid w:val="004E3CC6"/>
    <w:rsid w:val="004E5858"/>
    <w:rsid w:val="004E5C72"/>
    <w:rsid w:val="004E6AB1"/>
    <w:rsid w:val="004F5333"/>
    <w:rsid w:val="00500642"/>
    <w:rsid w:val="00503A97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60CCB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A04F7"/>
    <w:rsid w:val="005A4B66"/>
    <w:rsid w:val="005A5341"/>
    <w:rsid w:val="005A74CE"/>
    <w:rsid w:val="005B5226"/>
    <w:rsid w:val="005C4C8F"/>
    <w:rsid w:val="005D323B"/>
    <w:rsid w:val="005D53F5"/>
    <w:rsid w:val="005E2E67"/>
    <w:rsid w:val="005E389D"/>
    <w:rsid w:val="005F1451"/>
    <w:rsid w:val="005F6738"/>
    <w:rsid w:val="00604749"/>
    <w:rsid w:val="0060673C"/>
    <w:rsid w:val="006102A4"/>
    <w:rsid w:val="00613445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475"/>
    <w:rsid w:val="0068695A"/>
    <w:rsid w:val="006A0158"/>
    <w:rsid w:val="006A0F64"/>
    <w:rsid w:val="006A51F2"/>
    <w:rsid w:val="006B70BF"/>
    <w:rsid w:val="006C0A4A"/>
    <w:rsid w:val="006E14BD"/>
    <w:rsid w:val="00702EE7"/>
    <w:rsid w:val="00704D13"/>
    <w:rsid w:val="00706BC4"/>
    <w:rsid w:val="00717A6D"/>
    <w:rsid w:val="007213F7"/>
    <w:rsid w:val="00722C10"/>
    <w:rsid w:val="007261B1"/>
    <w:rsid w:val="00726D5F"/>
    <w:rsid w:val="00753408"/>
    <w:rsid w:val="0075401A"/>
    <w:rsid w:val="00754C6B"/>
    <w:rsid w:val="007550FB"/>
    <w:rsid w:val="007632A6"/>
    <w:rsid w:val="007643C2"/>
    <w:rsid w:val="00765D6A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D28CA"/>
    <w:rsid w:val="007D2DEE"/>
    <w:rsid w:val="007D7CF7"/>
    <w:rsid w:val="007E4905"/>
    <w:rsid w:val="007F152A"/>
    <w:rsid w:val="007F2DE8"/>
    <w:rsid w:val="007F3FD0"/>
    <w:rsid w:val="007F5470"/>
    <w:rsid w:val="008171C8"/>
    <w:rsid w:val="00826467"/>
    <w:rsid w:val="00833DE5"/>
    <w:rsid w:val="008347DC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C1B14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21204"/>
    <w:rsid w:val="00923FC4"/>
    <w:rsid w:val="00933672"/>
    <w:rsid w:val="00941D0B"/>
    <w:rsid w:val="00950FA2"/>
    <w:rsid w:val="00962EBF"/>
    <w:rsid w:val="0098308D"/>
    <w:rsid w:val="00985FA7"/>
    <w:rsid w:val="009905B3"/>
    <w:rsid w:val="0099291D"/>
    <w:rsid w:val="00995C9E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30B44"/>
    <w:rsid w:val="00A4268D"/>
    <w:rsid w:val="00A46785"/>
    <w:rsid w:val="00A472F3"/>
    <w:rsid w:val="00A4739F"/>
    <w:rsid w:val="00A50225"/>
    <w:rsid w:val="00A527F9"/>
    <w:rsid w:val="00A6603F"/>
    <w:rsid w:val="00A66577"/>
    <w:rsid w:val="00A673FC"/>
    <w:rsid w:val="00A72B5F"/>
    <w:rsid w:val="00A85BC4"/>
    <w:rsid w:val="00A85D3A"/>
    <w:rsid w:val="00A865C7"/>
    <w:rsid w:val="00A95D6C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B050DB"/>
    <w:rsid w:val="00B0620F"/>
    <w:rsid w:val="00B11BB9"/>
    <w:rsid w:val="00B12408"/>
    <w:rsid w:val="00B207BD"/>
    <w:rsid w:val="00B31050"/>
    <w:rsid w:val="00B42DFF"/>
    <w:rsid w:val="00B44490"/>
    <w:rsid w:val="00B45357"/>
    <w:rsid w:val="00B470C5"/>
    <w:rsid w:val="00B526AD"/>
    <w:rsid w:val="00B7531A"/>
    <w:rsid w:val="00B84872"/>
    <w:rsid w:val="00B941B5"/>
    <w:rsid w:val="00B949EE"/>
    <w:rsid w:val="00BA1DD0"/>
    <w:rsid w:val="00BA3A91"/>
    <w:rsid w:val="00BA6DC9"/>
    <w:rsid w:val="00BB0AA4"/>
    <w:rsid w:val="00BB1EEC"/>
    <w:rsid w:val="00BB42B3"/>
    <w:rsid w:val="00BE132C"/>
    <w:rsid w:val="00C11DEA"/>
    <w:rsid w:val="00C16FED"/>
    <w:rsid w:val="00C20CC3"/>
    <w:rsid w:val="00C2395E"/>
    <w:rsid w:val="00C32908"/>
    <w:rsid w:val="00C37C6E"/>
    <w:rsid w:val="00C40B72"/>
    <w:rsid w:val="00C45611"/>
    <w:rsid w:val="00C50CED"/>
    <w:rsid w:val="00C51828"/>
    <w:rsid w:val="00C56522"/>
    <w:rsid w:val="00C5744C"/>
    <w:rsid w:val="00C5777A"/>
    <w:rsid w:val="00C71C0E"/>
    <w:rsid w:val="00C75C64"/>
    <w:rsid w:val="00C76BEB"/>
    <w:rsid w:val="00C806DA"/>
    <w:rsid w:val="00C808AF"/>
    <w:rsid w:val="00C819E3"/>
    <w:rsid w:val="00C821D1"/>
    <w:rsid w:val="00C83B21"/>
    <w:rsid w:val="00CA0A25"/>
    <w:rsid w:val="00CA24B5"/>
    <w:rsid w:val="00CA292C"/>
    <w:rsid w:val="00CB2BE1"/>
    <w:rsid w:val="00CB5333"/>
    <w:rsid w:val="00CB58F9"/>
    <w:rsid w:val="00CC496D"/>
    <w:rsid w:val="00CD303D"/>
    <w:rsid w:val="00CE7D35"/>
    <w:rsid w:val="00CE7FFE"/>
    <w:rsid w:val="00CF1527"/>
    <w:rsid w:val="00D02F24"/>
    <w:rsid w:val="00D06BCD"/>
    <w:rsid w:val="00D12BF1"/>
    <w:rsid w:val="00D13AF0"/>
    <w:rsid w:val="00D14087"/>
    <w:rsid w:val="00D22749"/>
    <w:rsid w:val="00D24E94"/>
    <w:rsid w:val="00D25E3A"/>
    <w:rsid w:val="00D31C05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F2"/>
    <w:rsid w:val="00D66706"/>
    <w:rsid w:val="00D67439"/>
    <w:rsid w:val="00D67D73"/>
    <w:rsid w:val="00D7226C"/>
    <w:rsid w:val="00D73E40"/>
    <w:rsid w:val="00D81F16"/>
    <w:rsid w:val="00D82429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D6E54"/>
    <w:rsid w:val="00DE3531"/>
    <w:rsid w:val="00DF5C22"/>
    <w:rsid w:val="00DF64DF"/>
    <w:rsid w:val="00DF6FDB"/>
    <w:rsid w:val="00E275A6"/>
    <w:rsid w:val="00E304E7"/>
    <w:rsid w:val="00E31321"/>
    <w:rsid w:val="00E33E1D"/>
    <w:rsid w:val="00E33FCC"/>
    <w:rsid w:val="00E35141"/>
    <w:rsid w:val="00E56662"/>
    <w:rsid w:val="00E627CE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B00A0"/>
    <w:rsid w:val="00EB6BBA"/>
    <w:rsid w:val="00EB770A"/>
    <w:rsid w:val="00EB7DC1"/>
    <w:rsid w:val="00EC50A3"/>
    <w:rsid w:val="00ED289A"/>
    <w:rsid w:val="00ED3899"/>
    <w:rsid w:val="00EE4247"/>
    <w:rsid w:val="00EE4B3C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48AE"/>
    <w:rsid w:val="00F31BA3"/>
    <w:rsid w:val="00F41366"/>
    <w:rsid w:val="00F46B7E"/>
    <w:rsid w:val="00F56171"/>
    <w:rsid w:val="00F56256"/>
    <w:rsid w:val="00F74A19"/>
    <w:rsid w:val="00F77FCC"/>
    <w:rsid w:val="00F95F0B"/>
    <w:rsid w:val="00FA429C"/>
    <w:rsid w:val="00FB0620"/>
    <w:rsid w:val="00FB56F1"/>
    <w:rsid w:val="00FC2D9F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68A42"/>
  <w15:docId w15:val="{EBC98984-D254-408E-8C66-4D2CFA5D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rsid w:val="00656E8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56E89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656E89"/>
    <w:pPr>
      <w:ind w:left="708"/>
    </w:pPr>
  </w:style>
  <w:style w:type="character" w:styleId="Textsubstituent">
    <w:name w:val="Placeholder Text"/>
    <w:basedOn w:val="Fontdeparagrafimplicit"/>
    <w:uiPriority w:val="99"/>
    <w:semiHidden/>
    <w:rsid w:val="0087238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Antet">
    <w:name w:val="header"/>
    <w:basedOn w:val="Normal"/>
    <w:link w:val="AntetCaracte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AntetCaracter">
    <w:name w:val="Antet Caracter"/>
    <w:basedOn w:val="Fontdeparagrafimplicit"/>
    <w:link w:val="Antet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ntcorptext">
    <w:name w:val="Body Text Indent"/>
    <w:basedOn w:val="Normal"/>
    <w:link w:val="IndentcorptextCaracte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IndentcorptextCaracter">
    <w:name w:val="Indent corp text Caracter"/>
    <w:basedOn w:val="Fontdeparagrafimplicit"/>
    <w:link w:val="Indentcorptex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Subsol">
    <w:name w:val="footer"/>
    <w:basedOn w:val="Normal"/>
    <w:link w:val="SubsolCaracte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2274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2274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2274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elgril">
    <w:name w:val="Table Grid"/>
    <w:basedOn w:val="Tabel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Fontdeparagrafimplicit"/>
    <w:rsid w:val="002F35E2"/>
  </w:style>
  <w:style w:type="character" w:customStyle="1" w:styleId="tli1">
    <w:name w:val="tli1"/>
    <w:basedOn w:val="Fontdeparagrafimplicit"/>
    <w:rsid w:val="00C50CED"/>
  </w:style>
  <w:style w:type="paragraph" w:styleId="Listcumarcatori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Fontdeparagrafimplicit"/>
    <w:uiPriority w:val="99"/>
    <w:unhideWhenUsed/>
    <w:rsid w:val="00D67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1AAC8-EFCC-4A15-B492-9C04D24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6278</Words>
  <Characters>35787</Characters>
  <Application>Microsoft Office Word</Application>
  <DocSecurity>0</DocSecurity>
  <Lines>298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41982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Ovidiu Fier</cp:lastModifiedBy>
  <cp:revision>3</cp:revision>
  <cp:lastPrinted>2016-11-16T10:32:00Z</cp:lastPrinted>
  <dcterms:created xsi:type="dcterms:W3CDTF">2026-06-23T05:58:00Z</dcterms:created>
  <dcterms:modified xsi:type="dcterms:W3CDTF">2026-06-23T08:46:00Z</dcterms:modified>
  <cp:category>Planul de lucru</cp:category>
</cp:coreProperties>
</file>