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13" w:rsidRDefault="00F05413" w:rsidP="00F05413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Anexa</w:t>
      </w:r>
      <w:proofErr w:type="spellEnd"/>
      <w:r>
        <w:rPr>
          <w:rFonts w:ascii="Times New Roman" w:hAnsi="Times New Roman" w:cs="Times New Roman"/>
          <w:b/>
        </w:rPr>
        <w:t xml:space="preserve"> 1 la </w:t>
      </w:r>
      <w:proofErr w:type="spellStart"/>
      <w:r>
        <w:rPr>
          <w:rFonts w:ascii="Times New Roman" w:hAnsi="Times New Roman" w:cs="Times New Roman"/>
          <w:b/>
        </w:rPr>
        <w:t>Caietul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sarcini</w:t>
      </w:r>
      <w:proofErr w:type="spellEnd"/>
    </w:p>
    <w:p w:rsidR="00F05413" w:rsidRDefault="00F05413" w:rsidP="00F05413">
      <w:pPr>
        <w:spacing w:after="0"/>
        <w:jc w:val="right"/>
        <w:rPr>
          <w:rFonts w:ascii="Times New Roman" w:hAnsi="Times New Roman" w:cs="Times New Roman"/>
          <w:b/>
        </w:rPr>
      </w:pPr>
    </w:p>
    <w:p w:rsidR="00F05413" w:rsidRDefault="00F05413" w:rsidP="00F05413">
      <w:pPr>
        <w:spacing w:after="0"/>
        <w:jc w:val="right"/>
        <w:rPr>
          <w:rFonts w:ascii="Times New Roman" w:hAnsi="Times New Roman" w:cs="Times New Roman"/>
          <w:b/>
        </w:rPr>
      </w:pPr>
    </w:p>
    <w:p w:rsidR="00C813DE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  <w:r w:rsidRPr="00B11184">
        <w:rPr>
          <w:rFonts w:ascii="Times New Roman" w:hAnsi="Times New Roman" w:cs="Times New Roman"/>
          <w:b/>
        </w:rPr>
        <w:t>EVIDENȚA CENTRALIZATA A ECHIPAMENTELOR/INSTALAȚIILOR</w:t>
      </w:r>
    </w:p>
    <w:p w:rsidR="0026048F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11184">
        <w:rPr>
          <w:rFonts w:ascii="Times New Roman" w:hAnsi="Times New Roman" w:cs="Times New Roman"/>
          <w:b/>
        </w:rPr>
        <w:t>Aeroportul</w:t>
      </w:r>
      <w:proofErr w:type="spellEnd"/>
      <w:r w:rsidRPr="00B11184">
        <w:rPr>
          <w:rFonts w:ascii="Times New Roman" w:hAnsi="Times New Roman" w:cs="Times New Roman"/>
          <w:b/>
        </w:rPr>
        <w:t xml:space="preserve"> </w:t>
      </w:r>
      <w:proofErr w:type="spellStart"/>
      <w:r w:rsidRPr="00B11184">
        <w:rPr>
          <w:rFonts w:ascii="Times New Roman" w:hAnsi="Times New Roman" w:cs="Times New Roman"/>
          <w:b/>
        </w:rPr>
        <w:t>Internațional</w:t>
      </w:r>
      <w:proofErr w:type="spellEnd"/>
      <w:r w:rsidRPr="00B11184">
        <w:rPr>
          <w:rFonts w:ascii="Times New Roman" w:hAnsi="Times New Roman" w:cs="Times New Roman"/>
          <w:b/>
        </w:rPr>
        <w:t xml:space="preserve"> </w:t>
      </w:r>
      <w:proofErr w:type="spellStart"/>
      <w:r w:rsidRPr="00B11184">
        <w:rPr>
          <w:rFonts w:ascii="Times New Roman" w:hAnsi="Times New Roman" w:cs="Times New Roman"/>
          <w:b/>
        </w:rPr>
        <w:t>Aurel</w:t>
      </w:r>
      <w:proofErr w:type="spellEnd"/>
      <w:r w:rsidRPr="00B11184">
        <w:rPr>
          <w:rFonts w:ascii="Times New Roman" w:hAnsi="Times New Roman" w:cs="Times New Roman"/>
          <w:b/>
        </w:rPr>
        <w:t xml:space="preserve"> </w:t>
      </w:r>
      <w:proofErr w:type="spellStart"/>
      <w:r w:rsidRPr="00B11184">
        <w:rPr>
          <w:rFonts w:ascii="Times New Roman" w:hAnsi="Times New Roman" w:cs="Times New Roman"/>
          <w:b/>
        </w:rPr>
        <w:t>Vlaicu</w:t>
      </w:r>
      <w:proofErr w:type="spellEnd"/>
    </w:p>
    <w:p w:rsidR="0026048F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540"/>
        <w:gridCol w:w="2490"/>
        <w:gridCol w:w="1575"/>
        <w:gridCol w:w="1502"/>
        <w:gridCol w:w="3592"/>
      </w:tblGrid>
      <w:tr w:rsidR="00A53B78" w:rsidRPr="00B11184" w:rsidTr="00A53B78">
        <w:trPr>
          <w:trHeight w:val="7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Denumirea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instalației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echipamentului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autorizației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ISCIR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functiune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conservare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Locul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functionarii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instalatiei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hidraulic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de personae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21488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TD MACI</w:t>
            </w:r>
          </w:p>
        </w:tc>
      </w:tr>
      <w:tr w:rsidR="00A53B78" w:rsidRPr="00B11184" w:rsidTr="0026048F">
        <w:trPr>
          <w:trHeight w:val="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materiale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bkg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21367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TD MACI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STIVUITOR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BSTV  123936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53B78" w:rsidRPr="00B11184" w:rsidTr="0026048F">
        <w:trPr>
          <w:trHeight w:val="24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electric, SYNERGY SMP GEN R2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BASC 108923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Pasapoarte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electric, SYNERGY SMP GEN R2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BASC108924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Pasapoarte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electric, SYNERGY SMP GEN R2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BASC 108925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Pasapoarte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electric, SYNERGY SMP GEN R2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BASC 108926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Pasapoarte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hidraulic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, HIDRAL UH001820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BASC-100925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   </w:t>
            </w:r>
          </w:p>
        </w:tc>
      </w:tr>
      <w:tr w:rsidR="00A53B78" w:rsidRPr="00B11184" w:rsidTr="00A53B78">
        <w:trPr>
          <w:trHeight w:val="43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Platformă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ridicare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mobilitate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redusă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– MID 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Functionare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   </w:t>
            </w:r>
          </w:p>
        </w:tc>
      </w:tr>
      <w:tr w:rsidR="00A53B78" w:rsidRPr="00B11184" w:rsidTr="0026048F">
        <w:trPr>
          <w:trHeight w:val="24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autoridicatoare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deplasabila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Nacela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Q=230 kg, H=20m, 2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pers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A172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Oprit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Nacela</w:t>
            </w:r>
            <w:proofErr w:type="spellEnd"/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Transpalet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manual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Transpalet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sssi</w:t>
            </w:r>
            <w:proofErr w:type="spellEnd"/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3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Centrala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termica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26048F">
        <w:trPr>
          <w:trHeight w:val="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Buderus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IMERA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EAC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A53B78" w:rsidRPr="00B11184" w:rsidTr="00A53B78">
        <w:trPr>
          <w:trHeight w:val="54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Recipient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stabil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sub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presiune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EAC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_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Baneasa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5B79FF" w:rsidRDefault="005B79FF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</w:p>
    <w:p w:rsidR="00B11184" w:rsidRPr="00B11184" w:rsidRDefault="00B11184">
      <w:pPr>
        <w:rPr>
          <w:rFonts w:ascii="Times New Roman" w:hAnsi="Times New Roman" w:cs="Times New Roman"/>
        </w:rPr>
      </w:pPr>
    </w:p>
    <w:p w:rsidR="0026048F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  <w:r w:rsidRPr="00B11184">
        <w:rPr>
          <w:rFonts w:ascii="Times New Roman" w:hAnsi="Times New Roman" w:cs="Times New Roman"/>
          <w:b/>
        </w:rPr>
        <w:t>EVIDENȚA CENTRALIZATA A ECHIPAMENTELOR/INSTALAȚIILOR</w:t>
      </w:r>
    </w:p>
    <w:p w:rsidR="0026048F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B11184">
        <w:rPr>
          <w:rFonts w:ascii="Times New Roman" w:hAnsi="Times New Roman" w:cs="Times New Roman"/>
          <w:b/>
        </w:rPr>
        <w:t>Aeroportul</w:t>
      </w:r>
      <w:proofErr w:type="spellEnd"/>
      <w:r w:rsidRPr="00B11184">
        <w:rPr>
          <w:rFonts w:ascii="Times New Roman" w:hAnsi="Times New Roman" w:cs="Times New Roman"/>
          <w:b/>
        </w:rPr>
        <w:t xml:space="preserve"> </w:t>
      </w:r>
      <w:proofErr w:type="spellStart"/>
      <w:r w:rsidRPr="00B11184">
        <w:rPr>
          <w:rFonts w:ascii="Times New Roman" w:hAnsi="Times New Roman" w:cs="Times New Roman"/>
          <w:b/>
        </w:rPr>
        <w:t>Internațional</w:t>
      </w:r>
      <w:proofErr w:type="spellEnd"/>
      <w:r w:rsidRPr="00B11184">
        <w:rPr>
          <w:rFonts w:ascii="Times New Roman" w:hAnsi="Times New Roman" w:cs="Times New Roman"/>
          <w:b/>
        </w:rPr>
        <w:t xml:space="preserve"> Henri </w:t>
      </w:r>
      <w:proofErr w:type="spellStart"/>
      <w:r w:rsidRPr="00B11184">
        <w:rPr>
          <w:rFonts w:ascii="Times New Roman" w:hAnsi="Times New Roman" w:cs="Times New Roman"/>
          <w:b/>
        </w:rPr>
        <w:t>Coandă</w:t>
      </w:r>
      <w:proofErr w:type="spellEnd"/>
      <w:r w:rsidRPr="00B11184">
        <w:rPr>
          <w:rFonts w:ascii="Times New Roman" w:hAnsi="Times New Roman" w:cs="Times New Roman"/>
          <w:b/>
        </w:rPr>
        <w:t xml:space="preserve"> </w:t>
      </w:r>
      <w:proofErr w:type="spellStart"/>
      <w:r w:rsidRPr="00B11184">
        <w:rPr>
          <w:rFonts w:ascii="Times New Roman" w:hAnsi="Times New Roman" w:cs="Times New Roman"/>
          <w:b/>
        </w:rPr>
        <w:t>București</w:t>
      </w:r>
      <w:proofErr w:type="spellEnd"/>
    </w:p>
    <w:p w:rsidR="0026048F" w:rsidRPr="00B11184" w:rsidRDefault="0026048F" w:rsidP="0026048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32" w:type="dxa"/>
        <w:tblLook w:val="04A0" w:firstRow="1" w:lastRow="0" w:firstColumn="1" w:lastColumn="0" w:noHBand="0" w:noVBand="1"/>
      </w:tblPr>
      <w:tblGrid>
        <w:gridCol w:w="625"/>
        <w:gridCol w:w="2455"/>
        <w:gridCol w:w="1706"/>
        <w:gridCol w:w="1724"/>
        <w:gridCol w:w="3722"/>
      </w:tblGrid>
      <w:tr w:rsidR="00A53B78" w:rsidRPr="00B11184" w:rsidTr="00A53B78">
        <w:trPr>
          <w:trHeight w:val="10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Denumirea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instalației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echipamentului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autorizației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ISCIR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functiune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conservare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Locul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functionarii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instalatiei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Stivuitor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autopropulsat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BSTV 102080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SISA/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echip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Stivuitor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electric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autopropulsat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B7570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SMESA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26048F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Elevator 2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coloane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BELV 103880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Oprit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AUTO/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demontat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deplasabi</w:t>
            </w:r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spellEnd"/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Ambulift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BPTF 102477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1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latforma</w:t>
            </w:r>
            <w:proofErr w:type="spellEnd"/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autoridic</w:t>
            </w:r>
            <w:proofErr w:type="spellEnd"/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Thunder Lift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BPTF 100279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deplasabila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Ambulift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Bullmor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BPTF 103197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deplasabila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Ambulift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Bullmor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BPTF 103876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A53B78">
        <w:trPr>
          <w:trHeight w:val="5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26048F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Macara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portal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role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lant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BMAC 102752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SMESA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tivuitor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BSTV  125186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Dhollandia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Dhollandia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Dhollandia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Dhollandia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PMR</w:t>
            </w:r>
          </w:p>
        </w:tc>
      </w:tr>
      <w:tr w:rsidR="00A53B78" w:rsidRPr="00B11184" w:rsidTr="00A53B78">
        <w:trPr>
          <w:trHeight w:val="5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Transpalet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PBPL15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BV MCR104115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Aprovizionare</w:t>
            </w:r>
            <w:proofErr w:type="spellEnd"/>
          </w:p>
        </w:tc>
      </w:tr>
      <w:tr w:rsidR="00A53B78" w:rsidRPr="00B11184" w:rsidTr="00A53B78">
        <w:trPr>
          <w:trHeight w:val="5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Transpalet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PBPL15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BV MCR104114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Aprovizionare</w:t>
            </w:r>
            <w:proofErr w:type="spellEnd"/>
          </w:p>
        </w:tc>
      </w:tr>
      <w:tr w:rsidR="00A53B78" w:rsidRPr="00B11184" w:rsidTr="00A53B78">
        <w:trPr>
          <w:trHeight w:val="51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Auto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speciala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brat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macara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PM 17014 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SB MAC 101894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DSA</w:t>
            </w:r>
          </w:p>
        </w:tc>
      </w:tr>
      <w:tr w:rsidR="00A53B78" w:rsidRPr="00B11184" w:rsidTr="0026048F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Macara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girafa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MEGA;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SMESA</w:t>
            </w:r>
          </w:p>
        </w:tc>
      </w:tr>
      <w:tr w:rsidR="00A53B78" w:rsidRPr="00B11184" w:rsidTr="00A53B78">
        <w:trPr>
          <w:trHeight w:val="5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Cric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hidraulic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Crocodil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Funcțiune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53B78" w:rsidRPr="00B11184" w:rsidTr="00A53B78">
        <w:trPr>
          <w:trHeight w:val="38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26048F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Transpalet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catarg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SDJ 1000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Oprit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SIS/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echip</w:t>
            </w:r>
            <w:proofErr w:type="spellEnd"/>
          </w:p>
        </w:tc>
      </w:tr>
      <w:tr w:rsidR="00A53B78" w:rsidRPr="00B11184" w:rsidTr="00424E0A">
        <w:trPr>
          <w:trHeight w:val="1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424E0A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Incarcator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frontal/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stivuitor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Oprit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SISA/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echip</w:t>
            </w:r>
            <w:proofErr w:type="spellEnd"/>
          </w:p>
        </w:tc>
      </w:tr>
      <w:tr w:rsidR="00A53B78" w:rsidRPr="00B11184" w:rsidTr="00424E0A">
        <w:trPr>
          <w:trHeight w:val="233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18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Incarcator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frontal </w:t>
            </w:r>
            <w:r w:rsidR="0026048F" w:rsidRPr="00B11184">
              <w:rPr>
                <w:rFonts w:ascii="Times New Roman" w:eastAsia="Times New Roman" w:hAnsi="Times New Roman" w:cs="Times New Roman"/>
                <w:color w:val="000000"/>
              </w:rPr>
              <w:t>621 F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interna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Oprit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SISA/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hala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echip</w:t>
            </w:r>
            <w:proofErr w:type="spellEnd"/>
          </w:p>
        </w:tc>
      </w:tr>
      <w:tr w:rsidR="00424E0A" w:rsidRPr="00B11184" w:rsidTr="00EB4948">
        <w:trPr>
          <w:trHeight w:val="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E0A" w:rsidRPr="00B11184" w:rsidRDefault="00424E0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E0A" w:rsidRPr="00B11184" w:rsidRDefault="00424E0A" w:rsidP="0026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E0A" w:rsidRPr="00B11184" w:rsidRDefault="00424E0A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E0A" w:rsidRPr="00B11184" w:rsidRDefault="00424E0A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E0A" w:rsidRPr="00B11184" w:rsidRDefault="00424E0A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948" w:rsidRPr="00424E0A" w:rsidTr="005756AA">
        <w:trPr>
          <w:trHeight w:val="23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EB4948" w:rsidRDefault="00EB4948" w:rsidP="00EB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48" w:rsidRPr="00EB4948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</w:rPr>
              <w:t>Platforma</w:t>
            </w:r>
            <w:proofErr w:type="spellEnd"/>
            <w:r w:rsidRPr="00EB4948">
              <w:rPr>
                <w:rFonts w:ascii="Times New Roman" w:eastAsia="Times New Roman" w:hAnsi="Times New Roman" w:cs="Times New Roman"/>
              </w:rPr>
              <w:t xml:space="preserve"> PMR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B11184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>R.S.V.T.I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EB4948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48" w:rsidRPr="00B11184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948">
              <w:rPr>
                <w:rFonts w:ascii="Times New Roman" w:eastAsia="Times New Roman" w:hAnsi="Times New Roman" w:cs="Times New Roman"/>
                <w:color w:val="000000"/>
              </w:rPr>
              <w:t>Corp Logistic</w:t>
            </w:r>
          </w:p>
        </w:tc>
      </w:tr>
      <w:tr w:rsidR="00EB4948" w:rsidRPr="00424E0A" w:rsidTr="005756AA">
        <w:trPr>
          <w:trHeight w:val="23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EB4948" w:rsidRDefault="00EB4948" w:rsidP="00EB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48" w:rsidRPr="00EB4948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</w:rPr>
              <w:t>Platforma</w:t>
            </w:r>
            <w:proofErr w:type="spellEnd"/>
            <w:r w:rsidRPr="00EB4948">
              <w:rPr>
                <w:rFonts w:ascii="Times New Roman" w:eastAsia="Times New Roman" w:hAnsi="Times New Roman" w:cs="Times New Roman"/>
              </w:rPr>
              <w:t xml:space="preserve"> PMR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B11184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>R.S.V.T.I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948" w:rsidRPr="00EB4948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948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48" w:rsidRPr="00B11184" w:rsidRDefault="00EB4948" w:rsidP="00EB4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Aeroport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color w:val="000000"/>
              </w:rPr>
              <w:t>Otopeni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948">
              <w:rPr>
                <w:rFonts w:ascii="Times New Roman" w:eastAsia="Times New Roman" w:hAnsi="Times New Roman" w:cs="Times New Roman"/>
                <w:color w:val="000000"/>
              </w:rPr>
              <w:t>Salon Corp C</w:t>
            </w:r>
          </w:p>
        </w:tc>
      </w:tr>
    </w:tbl>
    <w:p w:rsidR="005B79FF" w:rsidRPr="00424E0A" w:rsidRDefault="005B79FF">
      <w:pPr>
        <w:rPr>
          <w:rFonts w:ascii="Times New Roman" w:hAnsi="Times New Roman" w:cs="Times New Roman"/>
        </w:rPr>
      </w:pPr>
    </w:p>
    <w:p w:rsidR="0026048F" w:rsidRDefault="0026048F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EB4948" w:rsidRDefault="00EB4948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E2ACA" w:rsidRPr="00B11184" w:rsidRDefault="00BE2ACA" w:rsidP="00BE2ACA">
      <w:pPr>
        <w:jc w:val="center"/>
        <w:rPr>
          <w:rFonts w:ascii="Times New Roman" w:hAnsi="Times New Roman" w:cs="Times New Roman"/>
          <w:b/>
        </w:rPr>
      </w:pPr>
      <w:r w:rsidRPr="00B11184">
        <w:rPr>
          <w:rFonts w:ascii="Times New Roman" w:hAnsi="Times New Roman" w:cs="Times New Roman"/>
          <w:b/>
        </w:rPr>
        <w:t>EVIDENŢA INSTALAŢIILOR - ASCENSOARE</w:t>
      </w:r>
    </w:p>
    <w:tbl>
      <w:tblPr>
        <w:tblW w:w="10160" w:type="dxa"/>
        <w:tblLook w:val="04A0" w:firstRow="1" w:lastRow="0" w:firstColumn="1" w:lastColumn="0" w:noHBand="0" w:noVBand="1"/>
      </w:tblPr>
      <w:tblGrid>
        <w:gridCol w:w="540"/>
        <w:gridCol w:w="3501"/>
        <w:gridCol w:w="1637"/>
        <w:gridCol w:w="233"/>
        <w:gridCol w:w="2221"/>
        <w:gridCol w:w="2028"/>
      </w:tblGrid>
      <w:tr w:rsidR="00A53B78" w:rsidRPr="00B11184" w:rsidTr="00BE2ACA">
        <w:trPr>
          <w:trHeight w:val="322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EB4948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crt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EB4948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Locul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funcţionării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instalaţiei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EB4948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înregistrare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ISCIR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EB4948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EB4948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Autorizare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Comanda</w:t>
            </w:r>
            <w:proofErr w:type="spellEnd"/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EB4948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In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functiune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conservare</w:t>
            </w:r>
            <w:proofErr w:type="spellEnd"/>
          </w:p>
        </w:tc>
      </w:tr>
      <w:tr w:rsidR="00A53B78" w:rsidRPr="00B11184" w:rsidTr="0026048F">
        <w:trPr>
          <w:trHeight w:val="8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PERSOANE SUD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110018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 xml:space="preserve"> PLECARI INTERNATIONALE MARFA NORD     (SELF)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109728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MARFA NORD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110165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MARFA SUD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110017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ASCENSORUL TURN ROMATSA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109951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PLECARI INTERNATIONALE MARFA SUD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 xml:space="preserve">BUCATARIE   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109729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 xml:space="preserve">     FINGER NORD   PERSOANE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110180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</w:t>
            </w:r>
            <w:r w:rsidR="00A53B78" w:rsidRPr="00B11184">
              <w:rPr>
                <w:rFonts w:ascii="Times New Roman" w:eastAsia="Times New Roman" w:hAnsi="Times New Roman" w:cs="Times New Roman"/>
                <w:bCs/>
              </w:rPr>
              <w:t>TERMINAL PLECARI DUPLEX A STANGA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109194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TERMINALPLECARI DUPLEX B DREAPTA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109195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PARCARE SOSIRI   N-E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16181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OPRIT CNCIR</w:t>
            </w:r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PARCARE SOSIRI   S-V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109497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PARCARE SOSIRI   N-V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109496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CNCIR</w:t>
            </w:r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PARCARE SOSIRI   S-E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16184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OPRIT CNCIR</w:t>
            </w:r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AEROGARA SOSIRI SUD MARFA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110166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 xml:space="preserve"> AEROGARA SOSIRI PANORAMIC S-N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109899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AEROGARA SOSIRI PANORAMIC S-S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109900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AEROGARA SOSIRI PANORAMIC N-S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109420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AEROGARA SOSIRI PANORAMIC N-N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109421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CORP LOGISTIC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110263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hidraulica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CORP AB 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21122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CNCIR/RSVTI</w:t>
            </w:r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HALA ECHIPAMENTE 474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 22166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100159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100158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L5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100163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L13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CNCIR/RSVTI</w:t>
            </w:r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DA VINCI  L12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100170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100167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FINGER NOU  L8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100165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EXTINDERE SOSIRI         L14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100969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PLECARI NOI  L15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100970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PLECARI NOI  L16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100971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A53B78" w:rsidRPr="00B11184" w:rsidTr="0026048F">
        <w:trPr>
          <w:trHeight w:val="7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Ascensor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actionare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electrica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PLECARI NOI AGABARITICE  L17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BASC 101070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53B78" w:rsidRPr="00B11184" w:rsidRDefault="00A53B78" w:rsidP="00A5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3B78" w:rsidRPr="00B11184" w:rsidRDefault="00A53B78" w:rsidP="00A53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</w:tbl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Default="005B79FF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</w:p>
    <w:p w:rsidR="00612786" w:rsidRPr="00B11184" w:rsidRDefault="00612786">
      <w:pPr>
        <w:rPr>
          <w:rFonts w:ascii="Times New Roman" w:hAnsi="Times New Roman" w:cs="Times New Roman"/>
        </w:rPr>
      </w:pPr>
    </w:p>
    <w:p w:rsidR="005B79FF" w:rsidRPr="00B11184" w:rsidRDefault="00E44A3A" w:rsidP="00E44A3A">
      <w:pPr>
        <w:jc w:val="center"/>
        <w:rPr>
          <w:rFonts w:ascii="Times New Roman" w:hAnsi="Times New Roman" w:cs="Times New Roman"/>
          <w:b/>
        </w:rPr>
      </w:pPr>
      <w:r w:rsidRPr="00B11184">
        <w:rPr>
          <w:rFonts w:ascii="Times New Roman" w:hAnsi="Times New Roman" w:cs="Times New Roman"/>
          <w:b/>
        </w:rPr>
        <w:t xml:space="preserve">EVIDENŢA INSTALAŢIILOR - SCĂRI </w:t>
      </w:r>
      <w:proofErr w:type="spellStart"/>
      <w:r w:rsidRPr="00B11184">
        <w:rPr>
          <w:rFonts w:ascii="Times New Roman" w:hAnsi="Times New Roman" w:cs="Times New Roman"/>
          <w:b/>
        </w:rPr>
        <w:t>și</w:t>
      </w:r>
      <w:proofErr w:type="spellEnd"/>
      <w:r w:rsidRPr="00B11184">
        <w:rPr>
          <w:rFonts w:ascii="Times New Roman" w:hAnsi="Times New Roman" w:cs="Times New Roman"/>
          <w:b/>
        </w:rPr>
        <w:t xml:space="preserve"> TROTUARE RULANTE</w:t>
      </w:r>
    </w:p>
    <w:tbl>
      <w:tblPr>
        <w:tblW w:w="9755" w:type="dxa"/>
        <w:tblLook w:val="04A0" w:firstRow="1" w:lastRow="0" w:firstColumn="1" w:lastColumn="0" w:noHBand="0" w:noVBand="1"/>
      </w:tblPr>
      <w:tblGrid>
        <w:gridCol w:w="733"/>
        <w:gridCol w:w="2979"/>
        <w:gridCol w:w="1459"/>
        <w:gridCol w:w="2221"/>
        <w:gridCol w:w="2363"/>
      </w:tblGrid>
      <w:tr w:rsidR="00E44A3A" w:rsidRPr="00B11184" w:rsidTr="00E44A3A">
        <w:trPr>
          <w:trHeight w:val="725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EB4948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crt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4A3A" w:rsidRPr="00EB4948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Denumirea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instalaţiei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Locul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funcţionării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instalaţiei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EB4948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înregistrare</w:t>
            </w:r>
            <w:proofErr w:type="spellEnd"/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EB4948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Autorizare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Comanda</w:t>
            </w:r>
            <w:proofErr w:type="spellEnd"/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EB4948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In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functiune</w:t>
            </w:r>
            <w:proofErr w:type="spellEnd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EB4948">
              <w:rPr>
                <w:rFonts w:ascii="Times New Roman" w:eastAsia="Times New Roman" w:hAnsi="Times New Roman" w:cs="Times New Roman"/>
                <w:b/>
                <w:bCs/>
              </w:rPr>
              <w:t>conservare</w:t>
            </w:r>
            <w:proofErr w:type="spellEnd"/>
          </w:p>
        </w:tc>
      </w:tr>
      <w:tr w:rsidR="00E44A3A" w:rsidRPr="00B11184" w:rsidTr="00E44A3A">
        <w:trPr>
          <w:trHeight w:val="6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Tranzit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Sud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la et. 2)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100042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3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Tranzit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Sud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la et.1)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EX 15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100043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188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Tunel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(Passageway)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Trotuar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MW1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100030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26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nou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flux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Trotuar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MW1 - Et. 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143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nou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flux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Trotuar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MW2 - Et. 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nou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- flux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Trotuar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11184">
              <w:rPr>
                <w:rFonts w:ascii="Times New Roman" w:eastAsia="Times New Roman" w:hAnsi="Times New Roman" w:cs="Times New Roman"/>
              </w:rPr>
              <w:t>rulant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-</w:t>
            </w:r>
            <w:proofErr w:type="gram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MW3 - Et. 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Plecări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internationale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18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143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8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TRANZIT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E8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TRANZIT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9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FINGER NOU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100014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Tranzit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Nord (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la et.1)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EX 13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100065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Tranzit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Nord (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et.1)  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EX 14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100066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Tranzit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Nord (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et.2)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100067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Extindere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184">
              <w:rPr>
                <w:rFonts w:ascii="Times New Roman" w:eastAsia="Times New Roman" w:hAnsi="Times New Roman" w:cs="Times New Roman"/>
                <w:bCs/>
              </w:rPr>
              <w:t>E 19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100183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Kone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NORD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101013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E44A3A" w:rsidRPr="00B11184" w:rsidTr="00F93A1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Scara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rulanta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Sosiri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Kone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SUD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Cs/>
              </w:rPr>
              <w:t>BSTR 101014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4A3A" w:rsidRPr="00B11184" w:rsidRDefault="00E44A3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F93A1A" w:rsidRPr="00B11184" w:rsidTr="00E44A3A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A1A" w:rsidRPr="00EB4948" w:rsidRDefault="00F93A1A" w:rsidP="00E4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3A1A" w:rsidRPr="00EB4948" w:rsidRDefault="00F93A1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1A" w:rsidRPr="00EB4948" w:rsidRDefault="00F93A1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A1A" w:rsidRPr="00EB4948" w:rsidRDefault="00F93A1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3A1A" w:rsidRPr="00EB4948" w:rsidRDefault="00F93A1A" w:rsidP="00E44A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3A1A" w:rsidRPr="00B11184" w:rsidTr="00BF7701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F93A1A" w:rsidRPr="00EB4948" w:rsidRDefault="00F93A1A" w:rsidP="00F93A1A">
            <w:pPr>
              <w:jc w:val="center"/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 w:rsidRPr="00EB4948">
              <w:rPr>
                <w:rFonts w:ascii="Times New Roman" w:hAnsi="Times New Roman" w:cs="Times New Roman"/>
              </w:rPr>
              <w:t>Rulant</w:t>
            </w:r>
            <w:proofErr w:type="spellEnd"/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B6018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CNCIR /</w:t>
            </w:r>
            <w:proofErr w:type="spellStart"/>
            <w:r w:rsidRPr="00EB4948">
              <w:rPr>
                <w:rFonts w:ascii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EB4948">
              <w:rPr>
                <w:rFonts w:ascii="Times New Roman" w:hAnsi="Times New Roman" w:cs="Times New Roman"/>
              </w:rPr>
              <w:t>functiune</w:t>
            </w:r>
            <w:proofErr w:type="spellEnd"/>
          </w:p>
        </w:tc>
      </w:tr>
      <w:tr w:rsidR="00F93A1A" w:rsidRPr="00B11184" w:rsidTr="00BF7701">
        <w:trPr>
          <w:trHeight w:val="7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F93A1A" w:rsidRPr="00EB4948" w:rsidRDefault="00F93A1A" w:rsidP="00F93A1A">
            <w:pPr>
              <w:jc w:val="center"/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 w:rsidRPr="00EB4948">
              <w:rPr>
                <w:rFonts w:ascii="Times New Roman" w:hAnsi="Times New Roman" w:cs="Times New Roman"/>
              </w:rPr>
              <w:t>Rulant</w:t>
            </w:r>
            <w:proofErr w:type="spellEnd"/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B11518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>CNCIR /</w:t>
            </w:r>
            <w:proofErr w:type="spellStart"/>
            <w:r w:rsidRPr="00EB4948">
              <w:rPr>
                <w:rFonts w:ascii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93A1A" w:rsidRPr="00EB4948" w:rsidRDefault="00F93A1A" w:rsidP="00F93A1A">
            <w:pPr>
              <w:rPr>
                <w:rFonts w:ascii="Times New Roman" w:hAnsi="Times New Roman" w:cs="Times New Roman"/>
              </w:rPr>
            </w:pPr>
            <w:r w:rsidRPr="00EB4948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EB4948">
              <w:rPr>
                <w:rFonts w:ascii="Times New Roman" w:hAnsi="Times New Roman" w:cs="Times New Roman"/>
              </w:rPr>
              <w:t>functiune</w:t>
            </w:r>
            <w:proofErr w:type="spellEnd"/>
          </w:p>
        </w:tc>
      </w:tr>
    </w:tbl>
    <w:p w:rsidR="00E44A3A" w:rsidRPr="00B11184" w:rsidRDefault="00E44A3A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Pr="00B11184" w:rsidRDefault="005B79FF">
      <w:pPr>
        <w:rPr>
          <w:rFonts w:ascii="Times New Roman" w:hAnsi="Times New Roman" w:cs="Times New Roman"/>
        </w:rPr>
      </w:pPr>
    </w:p>
    <w:p w:rsidR="005B79FF" w:rsidRDefault="005B79FF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B11184" w:rsidRDefault="00B11184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</w:p>
    <w:p w:rsidR="00612786" w:rsidRDefault="00612786">
      <w:pPr>
        <w:rPr>
          <w:rFonts w:ascii="Times New Roman" w:hAnsi="Times New Roman" w:cs="Times New Roman"/>
        </w:rPr>
      </w:pPr>
      <w:bookmarkStart w:id="0" w:name="_GoBack"/>
      <w:bookmarkEnd w:id="0"/>
    </w:p>
    <w:p w:rsidR="00B11184" w:rsidRDefault="00B11184">
      <w:pPr>
        <w:rPr>
          <w:rFonts w:ascii="Times New Roman" w:hAnsi="Times New Roman" w:cs="Times New Roman"/>
        </w:rPr>
      </w:pPr>
    </w:p>
    <w:p w:rsidR="00BE2ACA" w:rsidRPr="00B11184" w:rsidRDefault="00BE2ACA" w:rsidP="00BE2ACA">
      <w:pPr>
        <w:jc w:val="center"/>
        <w:rPr>
          <w:rFonts w:ascii="Times New Roman" w:hAnsi="Times New Roman" w:cs="Times New Roman"/>
          <w:b/>
        </w:rPr>
      </w:pPr>
      <w:r w:rsidRPr="00B11184">
        <w:rPr>
          <w:rFonts w:ascii="Times New Roman" w:hAnsi="Times New Roman" w:cs="Times New Roman"/>
          <w:b/>
        </w:rPr>
        <w:t>CAZANE DE APA CALDA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601"/>
        <w:gridCol w:w="1807"/>
        <w:gridCol w:w="2284"/>
        <w:gridCol w:w="2221"/>
        <w:gridCol w:w="2557"/>
      </w:tblGrid>
      <w:tr w:rsidR="00BE2ACA" w:rsidRPr="00B11184" w:rsidTr="00EB4948">
        <w:trPr>
          <w:trHeight w:val="894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Crt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Denumirea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instalatiei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echipamentului</w:t>
            </w:r>
            <w:proofErr w:type="spellEnd"/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Nr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Autorizatiei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 ISCIR “B”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Autorizare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Comanda</w:t>
            </w:r>
            <w:proofErr w:type="spellEnd"/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functiune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 xml:space="preserve">/In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  <w:b/>
                <w:bCs/>
              </w:rPr>
              <w:t>conservare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Beston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Beston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Beston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Vas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expansiune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membrana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Vas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expansiune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membrana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28181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Vas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expansiune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membrana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tip ASX 2500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3105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Oprit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tip ASX 2500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3106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Recipient tip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rezervor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33173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CAZAN APA CALDA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BCZN 100285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CAZAN APA CALDA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BCZN 100286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RECIPIENT VERTICAL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BRCP 101484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RECIPIENT VERTICAL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BRCP 101485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RECIPIENT VERTICAL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BRCP 101486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Beston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  <w:tr w:rsidR="00BE2ACA" w:rsidRPr="00B11184" w:rsidTr="00EB4948">
        <w:trPr>
          <w:trHeight w:val="7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CA" w:rsidRPr="00B11184" w:rsidRDefault="00BE2ACA" w:rsidP="005B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Cazan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apă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caldă</w:t>
            </w:r>
            <w:proofErr w:type="spellEnd"/>
            <w:r w:rsidRPr="00B11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Beston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B 2815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>CNCIR /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Aeroport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CA" w:rsidRPr="00B11184" w:rsidRDefault="00BE2ACA" w:rsidP="00BE2A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1184"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 w:rsidRPr="00B11184">
              <w:rPr>
                <w:rFonts w:ascii="Times New Roman" w:eastAsia="Times New Roman" w:hAnsi="Times New Roman" w:cs="Times New Roman"/>
              </w:rPr>
              <w:t>functiune</w:t>
            </w:r>
            <w:proofErr w:type="spellEnd"/>
          </w:p>
        </w:tc>
      </w:tr>
    </w:tbl>
    <w:p w:rsidR="005B79FF" w:rsidRPr="00B11184" w:rsidRDefault="005B79FF">
      <w:pPr>
        <w:rPr>
          <w:rFonts w:ascii="Times New Roman" w:hAnsi="Times New Roman" w:cs="Times New Roman"/>
        </w:rPr>
      </w:pPr>
    </w:p>
    <w:sectPr w:rsidR="005B79FF" w:rsidRPr="00B11184" w:rsidSect="00F05413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FF"/>
    <w:rsid w:val="0026048F"/>
    <w:rsid w:val="00424E0A"/>
    <w:rsid w:val="005B79FF"/>
    <w:rsid w:val="00612786"/>
    <w:rsid w:val="00A53B78"/>
    <w:rsid w:val="00B11184"/>
    <w:rsid w:val="00BE2ACA"/>
    <w:rsid w:val="00C813DE"/>
    <w:rsid w:val="00E44A3A"/>
    <w:rsid w:val="00EB4948"/>
    <w:rsid w:val="00F05413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465C7-F3BD-4638-9C46-C7FE3BD1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Stanila</dc:creator>
  <cp:keywords/>
  <dc:description/>
  <cp:lastModifiedBy>Maria Stanila</cp:lastModifiedBy>
  <cp:revision>5</cp:revision>
  <dcterms:created xsi:type="dcterms:W3CDTF">2025-09-05T07:51:00Z</dcterms:created>
  <dcterms:modified xsi:type="dcterms:W3CDTF">2025-09-10T12:38:00Z</dcterms:modified>
</cp:coreProperties>
</file>