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E4A4" w14:textId="7FCDF902" w:rsidR="007114E3" w:rsidRPr="00DA2339" w:rsidRDefault="007114E3" w:rsidP="007C6A2E">
      <w:pPr>
        <w:jc w:val="both"/>
        <w:rPr>
          <w:rFonts w:ascii="Arial" w:hAnsi="Arial" w:cs="Arial"/>
          <w:color w:val="000000" w:themeColor="text1"/>
          <w:sz w:val="22"/>
          <w:szCs w:val="22"/>
          <w:lang w:val="it-IT"/>
        </w:rPr>
      </w:pPr>
      <w:r w:rsidRPr="00DA2339">
        <w:rPr>
          <w:rFonts w:ascii="Arial" w:hAnsi="Arial" w:cs="Arial"/>
          <w:color w:val="000000" w:themeColor="text1"/>
          <w:sz w:val="22"/>
          <w:szCs w:val="22"/>
          <w:lang w:val="it-IT"/>
        </w:rPr>
        <w:t>Nr. Înregistrare Promitent-furnizor</w:t>
      </w:r>
      <w:r w:rsidRPr="00DA2339">
        <w:rPr>
          <w:rFonts w:ascii="Arial" w:hAnsi="Arial" w:cs="Arial"/>
          <w:color w:val="000000" w:themeColor="text1"/>
          <w:sz w:val="22"/>
          <w:szCs w:val="22"/>
          <w:lang w:val="it-IT"/>
        </w:rPr>
        <w:tab/>
      </w:r>
      <w:r w:rsidRPr="00DA2339">
        <w:rPr>
          <w:rFonts w:ascii="Arial" w:hAnsi="Arial" w:cs="Arial"/>
          <w:color w:val="000000" w:themeColor="text1"/>
          <w:sz w:val="22"/>
          <w:szCs w:val="22"/>
          <w:lang w:val="it-IT"/>
        </w:rPr>
        <w:tab/>
      </w:r>
      <w:r w:rsidRPr="00DA2339">
        <w:rPr>
          <w:rFonts w:ascii="Arial" w:hAnsi="Arial" w:cs="Arial"/>
          <w:color w:val="000000" w:themeColor="text1"/>
          <w:sz w:val="22"/>
          <w:szCs w:val="22"/>
          <w:lang w:val="it-IT"/>
        </w:rPr>
        <w:tab/>
      </w:r>
      <w:r w:rsidRPr="00DA2339">
        <w:rPr>
          <w:rFonts w:ascii="Arial" w:hAnsi="Arial" w:cs="Arial"/>
          <w:color w:val="000000" w:themeColor="text1"/>
          <w:sz w:val="22"/>
          <w:szCs w:val="22"/>
          <w:lang w:val="it-IT"/>
        </w:rPr>
        <w:tab/>
        <w:t xml:space="preserve">        Nr. Înregistrare Promitent-achizitor</w:t>
      </w:r>
    </w:p>
    <w:p w14:paraId="394C476A" w14:textId="50CBFA9C" w:rsidR="007114E3" w:rsidRPr="00DA2339" w:rsidRDefault="007114E3" w:rsidP="007C6A2E">
      <w:pPr>
        <w:rPr>
          <w:rFonts w:ascii="Arial" w:hAnsi="Arial" w:cs="Arial"/>
          <w:color w:val="000000" w:themeColor="text1"/>
          <w:sz w:val="22"/>
          <w:szCs w:val="22"/>
        </w:rPr>
      </w:pPr>
      <w:r w:rsidRPr="00DA2339">
        <w:rPr>
          <w:rFonts w:ascii="Arial" w:hAnsi="Arial" w:cs="Arial"/>
          <w:color w:val="000000" w:themeColor="text1"/>
          <w:sz w:val="22"/>
          <w:szCs w:val="22"/>
        </w:rPr>
        <w:t>......................................................</w:t>
      </w:r>
      <w:r w:rsidRPr="00DA2339">
        <w:rPr>
          <w:rFonts w:ascii="Arial" w:hAnsi="Arial" w:cs="Arial"/>
          <w:color w:val="000000" w:themeColor="text1"/>
          <w:sz w:val="22"/>
          <w:szCs w:val="22"/>
        </w:rPr>
        <w:tab/>
      </w:r>
      <w:r w:rsidRPr="00DA2339">
        <w:rPr>
          <w:rFonts w:ascii="Arial" w:hAnsi="Arial" w:cs="Arial"/>
          <w:color w:val="000000" w:themeColor="text1"/>
          <w:sz w:val="22"/>
          <w:szCs w:val="22"/>
        </w:rPr>
        <w:tab/>
      </w:r>
      <w:r w:rsidRPr="00DA2339">
        <w:rPr>
          <w:rFonts w:ascii="Arial" w:hAnsi="Arial" w:cs="Arial"/>
          <w:color w:val="000000" w:themeColor="text1"/>
          <w:sz w:val="22"/>
          <w:szCs w:val="22"/>
        </w:rPr>
        <w:tab/>
      </w:r>
      <w:r w:rsidR="007C6A2E" w:rsidRPr="00DA2339">
        <w:rPr>
          <w:rFonts w:ascii="Arial" w:hAnsi="Arial" w:cs="Arial"/>
          <w:color w:val="000000" w:themeColor="text1"/>
          <w:sz w:val="22"/>
          <w:szCs w:val="22"/>
        </w:rPr>
        <w:tab/>
        <w:t xml:space="preserve">        </w:t>
      </w:r>
      <w:r w:rsidRPr="00DA2339">
        <w:rPr>
          <w:rFonts w:ascii="Arial" w:hAnsi="Arial" w:cs="Arial"/>
          <w:color w:val="000000" w:themeColor="text1"/>
          <w:sz w:val="22"/>
          <w:szCs w:val="22"/>
        </w:rPr>
        <w:t>.......................................................</w:t>
      </w:r>
    </w:p>
    <w:p w14:paraId="49BA787D" w14:textId="77777777" w:rsidR="00DE56ED" w:rsidRPr="00DA2339" w:rsidRDefault="00DE56ED" w:rsidP="00A708D5">
      <w:pPr>
        <w:suppressAutoHyphens w:val="0"/>
        <w:autoSpaceDE w:val="0"/>
        <w:autoSpaceDN w:val="0"/>
        <w:adjustRightInd w:val="0"/>
        <w:jc w:val="center"/>
        <w:rPr>
          <w:rFonts w:ascii="Arial" w:eastAsia="SimSun" w:hAnsi="Arial" w:cs="Arial"/>
          <w:b/>
          <w:bCs/>
          <w:color w:val="000000" w:themeColor="text1"/>
          <w:sz w:val="22"/>
          <w:szCs w:val="22"/>
          <w:lang w:eastAsia="zh-CN"/>
        </w:rPr>
      </w:pPr>
    </w:p>
    <w:p w14:paraId="3DAA8B08" w14:textId="16E2E026" w:rsidR="00DE56ED" w:rsidRPr="00DA2339" w:rsidRDefault="00DE56ED" w:rsidP="00A708D5">
      <w:pPr>
        <w:suppressAutoHyphens w:val="0"/>
        <w:autoSpaceDE w:val="0"/>
        <w:autoSpaceDN w:val="0"/>
        <w:adjustRightInd w:val="0"/>
        <w:jc w:val="center"/>
        <w:rPr>
          <w:rFonts w:ascii="Arial" w:eastAsia="SimSun" w:hAnsi="Arial" w:cs="Arial"/>
          <w:b/>
          <w:bCs/>
          <w:color w:val="000000" w:themeColor="text1"/>
          <w:sz w:val="22"/>
          <w:szCs w:val="22"/>
          <w:lang w:eastAsia="zh-CN"/>
        </w:rPr>
      </w:pPr>
    </w:p>
    <w:p w14:paraId="433FD81F" w14:textId="11AD3A84" w:rsidR="00A708D5" w:rsidRPr="00DA2339" w:rsidRDefault="00A708D5" w:rsidP="00A708D5">
      <w:pPr>
        <w:suppressAutoHyphens w:val="0"/>
        <w:autoSpaceDE w:val="0"/>
        <w:autoSpaceDN w:val="0"/>
        <w:adjustRightInd w:val="0"/>
        <w:jc w:val="center"/>
        <w:rPr>
          <w:rFonts w:ascii="Arial" w:eastAsia="SimSun" w:hAnsi="Arial" w:cs="Arial"/>
          <w:b/>
          <w:bCs/>
          <w:color w:val="000000" w:themeColor="text1"/>
          <w:sz w:val="22"/>
          <w:szCs w:val="22"/>
          <w:lang w:eastAsia="zh-CN"/>
        </w:rPr>
      </w:pPr>
      <w:r w:rsidRPr="00DA2339">
        <w:rPr>
          <w:rFonts w:ascii="Arial" w:eastAsia="SimSun" w:hAnsi="Arial" w:cs="Arial"/>
          <w:b/>
          <w:bCs/>
          <w:color w:val="000000" w:themeColor="text1"/>
          <w:sz w:val="22"/>
          <w:szCs w:val="22"/>
          <w:lang w:eastAsia="zh-CN"/>
        </w:rPr>
        <w:t xml:space="preserve">ACORD-CADRU de furnizare de produse </w:t>
      </w:r>
    </w:p>
    <w:p w14:paraId="03530172" w14:textId="77777777" w:rsidR="00A708D5" w:rsidRPr="00DA2339" w:rsidRDefault="00A708D5" w:rsidP="00A708D5">
      <w:pPr>
        <w:suppressAutoHyphens w:val="0"/>
        <w:autoSpaceDE w:val="0"/>
        <w:autoSpaceDN w:val="0"/>
        <w:adjustRightInd w:val="0"/>
        <w:jc w:val="center"/>
        <w:rPr>
          <w:rFonts w:ascii="Arial" w:eastAsia="SimSun" w:hAnsi="Arial" w:cs="Arial"/>
          <w:b/>
          <w:bCs/>
          <w:color w:val="000000" w:themeColor="text1"/>
          <w:sz w:val="22"/>
          <w:szCs w:val="22"/>
          <w:lang w:eastAsia="zh-CN"/>
        </w:rPr>
      </w:pPr>
    </w:p>
    <w:p w14:paraId="226B2046" w14:textId="77777777" w:rsidR="00A708D5" w:rsidRPr="00DA2339" w:rsidRDefault="00A708D5" w:rsidP="00A708D5">
      <w:pPr>
        <w:suppressAutoHyphens w:val="0"/>
        <w:autoSpaceDE w:val="0"/>
        <w:autoSpaceDN w:val="0"/>
        <w:adjustRightInd w:val="0"/>
        <w:jc w:val="center"/>
        <w:rPr>
          <w:rFonts w:ascii="Arial" w:eastAsia="SimSun" w:hAnsi="Arial" w:cs="Arial"/>
          <w:b/>
          <w:bCs/>
          <w:color w:val="000000" w:themeColor="text1"/>
          <w:sz w:val="22"/>
          <w:szCs w:val="22"/>
          <w:lang w:eastAsia="zh-CN"/>
        </w:rPr>
      </w:pPr>
      <w:r w:rsidRPr="00DA2339">
        <w:rPr>
          <w:rFonts w:ascii="Arial" w:eastAsia="SimSun" w:hAnsi="Arial" w:cs="Arial"/>
          <w:b/>
          <w:bCs/>
          <w:color w:val="000000" w:themeColor="text1"/>
          <w:sz w:val="22"/>
          <w:szCs w:val="22"/>
          <w:lang w:eastAsia="zh-CN"/>
        </w:rPr>
        <w:t>nr.............................................../data..................</w:t>
      </w:r>
    </w:p>
    <w:p w14:paraId="02C1D735" w14:textId="77777777" w:rsidR="00A708D5" w:rsidRPr="00DA2339" w:rsidRDefault="00A708D5" w:rsidP="00A708D5">
      <w:pPr>
        <w:suppressAutoHyphens w:val="0"/>
        <w:autoSpaceDE w:val="0"/>
        <w:autoSpaceDN w:val="0"/>
        <w:adjustRightInd w:val="0"/>
        <w:rPr>
          <w:rFonts w:ascii="Arial" w:eastAsia="SimSun" w:hAnsi="Arial" w:cs="Arial"/>
          <w:b/>
          <w:bCs/>
          <w:i/>
          <w:iCs/>
          <w:color w:val="000000" w:themeColor="text1"/>
          <w:sz w:val="22"/>
          <w:szCs w:val="22"/>
          <w:lang w:eastAsia="zh-CN"/>
        </w:rPr>
      </w:pPr>
    </w:p>
    <w:p w14:paraId="6169B217" w14:textId="77777777" w:rsidR="00A708D5" w:rsidRPr="00DA2339" w:rsidRDefault="00A708D5" w:rsidP="00A708D5">
      <w:pPr>
        <w:suppressAutoHyphens w:val="0"/>
        <w:autoSpaceDE w:val="0"/>
        <w:autoSpaceDN w:val="0"/>
        <w:adjustRightInd w:val="0"/>
        <w:rPr>
          <w:rFonts w:ascii="Arial" w:eastAsia="SimSun" w:hAnsi="Arial" w:cs="Arial"/>
          <w:b/>
          <w:bCs/>
          <w:i/>
          <w:iCs/>
          <w:color w:val="000000" w:themeColor="text1"/>
          <w:sz w:val="22"/>
          <w:szCs w:val="22"/>
          <w:lang w:eastAsia="zh-CN"/>
        </w:rPr>
      </w:pPr>
    </w:p>
    <w:p w14:paraId="0431E113" w14:textId="77777777" w:rsidR="00A42C3A" w:rsidRPr="00DA2339" w:rsidRDefault="00A42C3A" w:rsidP="00865FFA">
      <w:pPr>
        <w:suppressAutoHyphens w:val="0"/>
        <w:autoSpaceDE w:val="0"/>
        <w:autoSpaceDN w:val="0"/>
        <w:adjustRightInd w:val="0"/>
        <w:rPr>
          <w:rFonts w:ascii="Arial" w:eastAsia="SimSun" w:hAnsi="Arial" w:cs="Arial"/>
          <w:b/>
          <w:bCs/>
          <w:i/>
          <w:iCs/>
          <w:color w:val="000000" w:themeColor="text1"/>
          <w:sz w:val="22"/>
          <w:szCs w:val="22"/>
          <w:lang w:eastAsia="zh-CN"/>
        </w:rPr>
      </w:pPr>
      <w:r w:rsidRPr="00DA2339">
        <w:rPr>
          <w:rFonts w:ascii="Arial" w:eastAsia="SimSun" w:hAnsi="Arial" w:cs="Arial"/>
          <w:b/>
          <w:bCs/>
          <w:i/>
          <w:iCs/>
          <w:color w:val="000000" w:themeColor="text1"/>
          <w:sz w:val="22"/>
          <w:szCs w:val="22"/>
          <w:lang w:eastAsia="zh-CN"/>
        </w:rPr>
        <w:t>Părțile acordului – cadru</w:t>
      </w:r>
    </w:p>
    <w:p w14:paraId="08944AC5" w14:textId="77777777" w:rsidR="00A42C3A" w:rsidRPr="00DA2339" w:rsidRDefault="00A42C3A" w:rsidP="00865FFA">
      <w:pPr>
        <w:suppressAutoHyphens w:val="0"/>
        <w:autoSpaceDE w:val="0"/>
        <w:autoSpaceDN w:val="0"/>
        <w:adjustRightInd w:val="0"/>
        <w:jc w:val="center"/>
        <w:rPr>
          <w:rFonts w:ascii="Arial" w:eastAsia="SimSun" w:hAnsi="Arial" w:cs="Arial"/>
          <w:b/>
          <w:bCs/>
          <w:i/>
          <w:iCs/>
          <w:color w:val="000000" w:themeColor="text1"/>
          <w:sz w:val="22"/>
          <w:szCs w:val="22"/>
          <w:lang w:eastAsia="zh-CN"/>
        </w:rPr>
      </w:pPr>
    </w:p>
    <w:p w14:paraId="3C050D85" w14:textId="77777777" w:rsidR="00A42C3A" w:rsidRPr="00DA2339" w:rsidRDefault="00A42C3A"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b/>
          <w:bCs/>
          <w:color w:val="000000" w:themeColor="text1"/>
          <w:sz w:val="22"/>
          <w:szCs w:val="22"/>
          <w:lang w:eastAsia="zh-CN"/>
        </w:rPr>
        <w:t xml:space="preserve">În temeiul </w:t>
      </w:r>
      <w:r w:rsidRPr="00DA2339">
        <w:rPr>
          <w:rFonts w:ascii="Arial" w:eastAsia="SimSun" w:hAnsi="Arial" w:cs="Arial"/>
          <w:color w:val="000000" w:themeColor="text1"/>
          <w:sz w:val="22"/>
          <w:szCs w:val="22"/>
          <w:lang w:eastAsia="zh-CN"/>
        </w:rPr>
        <w:t xml:space="preserve">Legii nr. 99/2016 privind achiziţiile sectoriale si al H.G. nr. 394/2016 pentru aprobarea Normelor metodologice de aplicare a prevederilor referitoare la atribuirea contractului sectorial/acordului-cadru din Legea nr. 99/2016 privind achiziţiile sectoriale, </w:t>
      </w:r>
    </w:p>
    <w:p w14:paraId="28E46E03" w14:textId="77777777" w:rsidR="00A42C3A" w:rsidRPr="00DA2339" w:rsidRDefault="00A42C3A" w:rsidP="00865FFA">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5E5D3E35" w14:textId="77777777" w:rsidR="00A42C3A" w:rsidRPr="00DA2339" w:rsidRDefault="00A42C3A" w:rsidP="00865FFA">
      <w:pPr>
        <w:suppressAutoHyphens w:val="0"/>
        <w:autoSpaceDE w:val="0"/>
        <w:autoSpaceDN w:val="0"/>
        <w:adjustRightInd w:val="0"/>
        <w:jc w:val="both"/>
        <w:rPr>
          <w:rFonts w:ascii="Arial" w:eastAsia="SimSun" w:hAnsi="Arial" w:cs="Arial"/>
          <w:b/>
          <w:bCs/>
          <w:i/>
          <w:iCs/>
          <w:color w:val="000000" w:themeColor="text1"/>
          <w:sz w:val="22"/>
          <w:szCs w:val="22"/>
          <w:lang w:eastAsia="zh-CN"/>
        </w:rPr>
      </w:pPr>
      <w:r w:rsidRPr="00DA2339">
        <w:rPr>
          <w:rFonts w:ascii="Arial" w:eastAsia="SimSun" w:hAnsi="Arial" w:cs="Arial"/>
          <w:b/>
          <w:bCs/>
          <w:i/>
          <w:iCs/>
          <w:color w:val="000000" w:themeColor="text1"/>
          <w:sz w:val="22"/>
          <w:szCs w:val="22"/>
          <w:lang w:eastAsia="zh-CN"/>
        </w:rPr>
        <w:t>între</w:t>
      </w:r>
    </w:p>
    <w:p w14:paraId="3A285E48" w14:textId="77777777" w:rsidR="00A42C3A" w:rsidRPr="00DA2339" w:rsidRDefault="00A42C3A" w:rsidP="00865FFA">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7B628EC5" w14:textId="0360579B" w:rsidR="00A42C3A" w:rsidRPr="00DA2339" w:rsidRDefault="00A42C3A" w:rsidP="00865FFA">
      <w:pPr>
        <w:spacing w:after="120"/>
        <w:jc w:val="both"/>
        <w:rPr>
          <w:rFonts w:ascii="Arial" w:hAnsi="Arial"/>
          <w:i/>
          <w:color w:val="000000" w:themeColor="text1"/>
          <w:sz w:val="22"/>
        </w:rPr>
      </w:pPr>
      <w:r w:rsidRPr="00DA2339">
        <w:rPr>
          <w:rFonts w:ascii="Arial" w:hAnsi="Arial" w:cs="Arial"/>
          <w:b/>
          <w:color w:val="000000" w:themeColor="text1"/>
          <w:sz w:val="22"/>
          <w:szCs w:val="22"/>
        </w:rPr>
        <w:t xml:space="preserve">DISTRIGAZ SUD RETELE S.R.L., </w:t>
      </w:r>
      <w:r w:rsidRPr="00DA2339">
        <w:rPr>
          <w:rFonts w:ascii="Arial" w:hAnsi="Arial" w:cs="Arial"/>
          <w:noProof/>
          <w:color w:val="000000" w:themeColor="text1"/>
          <w:sz w:val="22"/>
          <w:szCs w:val="22"/>
        </w:rPr>
        <w:t xml:space="preserve">persoană juridică organizată și funcționând conform legilor din România, cu sediul social în Bucuresti, Sectorul 4, B-dul Mărășești nr. 4-6, Corp B, înregistrată la Oficiul National al Registrului Comerţului cu nr. J40 / 2728 / 2008, Cod Unic de Înregistrare în scopuri de T.V.A. RO23308833, cont bancar IBAN RO21 BRDE 450S V398 7634 4500, deschis la BRD - Groupe Société Générale, Sucursala Mari Clienți Corporativi, </w:t>
      </w:r>
      <w:r w:rsidRPr="00DA2339">
        <w:rPr>
          <w:rFonts w:ascii="Arial" w:hAnsi="Arial" w:cs="Arial"/>
          <w:color w:val="000000" w:themeColor="text1"/>
          <w:sz w:val="22"/>
          <w:szCs w:val="22"/>
        </w:rPr>
        <w:t>legal reprezentat</w:t>
      </w:r>
      <w:r w:rsidR="00B165C0" w:rsidRPr="00DA2339">
        <w:rPr>
          <w:rFonts w:ascii="Arial" w:hAnsi="Arial" w:cs="Arial"/>
          <w:color w:val="000000" w:themeColor="text1"/>
          <w:sz w:val="22"/>
          <w:szCs w:val="22"/>
        </w:rPr>
        <w:t>ă</w:t>
      </w:r>
      <w:r w:rsidRPr="00DA2339">
        <w:rPr>
          <w:rFonts w:ascii="Arial" w:hAnsi="Arial" w:cs="Arial"/>
          <w:color w:val="000000" w:themeColor="text1"/>
          <w:sz w:val="22"/>
          <w:szCs w:val="22"/>
        </w:rPr>
        <w:t xml:space="preserve"> în vederea semnării </w:t>
      </w:r>
      <w:r w:rsidRPr="00DA2339">
        <w:rPr>
          <w:rFonts w:ascii="Arial" w:hAnsi="Arial"/>
          <w:b/>
          <w:color w:val="000000" w:themeColor="text1"/>
          <w:sz w:val="22"/>
        </w:rPr>
        <w:t>Acordului-cadru</w:t>
      </w:r>
      <w:r w:rsidRPr="00DA2339">
        <w:rPr>
          <w:rFonts w:ascii="Arial" w:hAnsi="Arial" w:cs="Arial"/>
          <w:color w:val="000000" w:themeColor="text1"/>
          <w:sz w:val="22"/>
          <w:szCs w:val="22"/>
        </w:rPr>
        <w:t xml:space="preserve"> de către </w:t>
      </w:r>
      <w:r w:rsidR="00B165C0" w:rsidRPr="00DA2339">
        <w:rPr>
          <w:rFonts w:ascii="Arial" w:hAnsi="Arial" w:cs="Arial"/>
          <w:b/>
          <w:bCs/>
          <w:color w:val="000000" w:themeColor="text1"/>
          <w:sz w:val="22"/>
          <w:szCs w:val="22"/>
        </w:rPr>
        <w:t xml:space="preserve">Dan </w:t>
      </w:r>
      <w:r w:rsidR="003F1E7E" w:rsidRPr="00DA2339">
        <w:rPr>
          <w:rFonts w:ascii="Arial" w:hAnsi="Arial" w:cs="Arial"/>
          <w:b/>
          <w:bCs/>
          <w:color w:val="000000" w:themeColor="text1"/>
          <w:sz w:val="22"/>
          <w:szCs w:val="22"/>
        </w:rPr>
        <w:t>PANTILIE</w:t>
      </w:r>
      <w:r w:rsidRPr="00DA2339">
        <w:rPr>
          <w:rFonts w:ascii="Arial" w:hAnsi="Arial" w:cs="Arial"/>
          <w:color w:val="000000" w:themeColor="text1"/>
          <w:sz w:val="22"/>
          <w:szCs w:val="22"/>
        </w:rPr>
        <w:t xml:space="preserve">, în calitate de Director General și de către </w:t>
      </w:r>
      <w:r w:rsidR="00B165C0" w:rsidRPr="00DA2339">
        <w:rPr>
          <w:rFonts w:ascii="Arial" w:hAnsi="Arial" w:cs="Arial"/>
          <w:b/>
          <w:bCs/>
          <w:color w:val="000000" w:themeColor="text1"/>
          <w:sz w:val="22"/>
          <w:szCs w:val="22"/>
        </w:rPr>
        <w:t>Io</w:t>
      </w:r>
      <w:r w:rsidR="005C251D" w:rsidRPr="00DA2339">
        <w:rPr>
          <w:rFonts w:ascii="Arial" w:hAnsi="Arial" w:cs="Arial"/>
          <w:b/>
          <w:bCs/>
          <w:color w:val="000000" w:themeColor="text1"/>
          <w:sz w:val="22"/>
          <w:szCs w:val="22"/>
        </w:rPr>
        <w:t xml:space="preserve">ana </w:t>
      </w:r>
      <w:r w:rsidR="00B01EA1" w:rsidRPr="00DA2339">
        <w:rPr>
          <w:rFonts w:ascii="Arial" w:hAnsi="Arial" w:cs="Arial"/>
          <w:b/>
          <w:bCs/>
          <w:color w:val="000000" w:themeColor="text1"/>
          <w:sz w:val="22"/>
          <w:szCs w:val="22"/>
        </w:rPr>
        <w:t>BRATAN</w:t>
      </w:r>
      <w:r w:rsidRPr="00DA2339">
        <w:rPr>
          <w:rFonts w:ascii="Arial" w:hAnsi="Arial" w:cs="Arial"/>
          <w:color w:val="000000" w:themeColor="text1"/>
          <w:sz w:val="22"/>
          <w:szCs w:val="22"/>
        </w:rPr>
        <w:t xml:space="preserve">, în calitate de </w:t>
      </w:r>
      <w:r w:rsidR="005C251D" w:rsidRPr="00DA2339">
        <w:rPr>
          <w:rFonts w:ascii="Arial" w:hAnsi="Arial" w:cs="Arial"/>
          <w:color w:val="000000" w:themeColor="text1"/>
          <w:sz w:val="22"/>
          <w:szCs w:val="22"/>
          <w:shd w:val="clear" w:color="auto" w:fill="FFFFFF"/>
        </w:rPr>
        <w:t>Șef Departament Achiziții</w:t>
      </w:r>
      <w:r w:rsidRPr="00DA2339">
        <w:rPr>
          <w:rFonts w:ascii="Arial" w:hAnsi="Arial" w:cs="Arial"/>
          <w:color w:val="000000" w:themeColor="text1"/>
          <w:sz w:val="22"/>
          <w:szCs w:val="22"/>
        </w:rPr>
        <w:t>,</w:t>
      </w:r>
      <w:r w:rsidR="001B719B" w:rsidRPr="00DA2339">
        <w:rPr>
          <w:rFonts w:ascii="Arial" w:hAnsi="Arial" w:cs="Arial"/>
          <w:color w:val="000000" w:themeColor="text1"/>
          <w:sz w:val="22"/>
          <w:szCs w:val="22"/>
        </w:rPr>
        <w:t xml:space="preserve"> </w:t>
      </w:r>
      <w:r w:rsidR="005C251D" w:rsidRPr="00DA2339">
        <w:rPr>
          <w:rFonts w:ascii="Arial" w:hAnsi="Arial"/>
          <w:i/>
          <w:color w:val="000000" w:themeColor="text1"/>
          <w:sz w:val="22"/>
        </w:rPr>
        <w:t>d</w:t>
      </w:r>
      <w:r w:rsidRPr="00DA2339">
        <w:rPr>
          <w:rFonts w:ascii="Arial" w:hAnsi="Arial"/>
          <w:i/>
          <w:color w:val="000000" w:themeColor="text1"/>
          <w:sz w:val="22"/>
        </w:rPr>
        <w:t>enumit</w:t>
      </w:r>
      <w:r w:rsidR="005C251D" w:rsidRPr="00DA2339">
        <w:rPr>
          <w:rFonts w:ascii="Arial" w:hAnsi="Arial"/>
          <w:i/>
          <w:color w:val="000000" w:themeColor="text1"/>
          <w:sz w:val="22"/>
        </w:rPr>
        <w:t>ă</w:t>
      </w:r>
      <w:r w:rsidRPr="00DA2339">
        <w:rPr>
          <w:rFonts w:ascii="Arial" w:hAnsi="Arial"/>
          <w:i/>
          <w:color w:val="000000" w:themeColor="text1"/>
          <w:sz w:val="22"/>
        </w:rPr>
        <w:t xml:space="preserve"> în continuare </w:t>
      </w:r>
      <w:r w:rsidRPr="00DA2339">
        <w:rPr>
          <w:rFonts w:ascii="Arial" w:hAnsi="Arial"/>
          <w:b/>
          <w:i/>
          <w:color w:val="000000" w:themeColor="text1"/>
          <w:sz w:val="22"/>
        </w:rPr>
        <w:t>„Promitentul-achizitor”</w:t>
      </w:r>
      <w:r w:rsidRPr="00DA2339">
        <w:rPr>
          <w:rFonts w:ascii="Arial" w:hAnsi="Arial"/>
          <w:i/>
          <w:color w:val="000000" w:themeColor="text1"/>
          <w:sz w:val="22"/>
        </w:rPr>
        <w:t>, pe de-o parte</w:t>
      </w:r>
    </w:p>
    <w:p w14:paraId="0F0C1ED8" w14:textId="77777777" w:rsidR="00A42C3A" w:rsidRPr="00DA2339" w:rsidRDefault="00A42C3A" w:rsidP="00865FFA">
      <w:pPr>
        <w:jc w:val="both"/>
        <w:rPr>
          <w:rFonts w:ascii="Arial" w:eastAsia="SimSun" w:hAnsi="Arial" w:cs="Arial"/>
          <w:b/>
          <w:bCs/>
          <w:color w:val="000000" w:themeColor="text1"/>
          <w:sz w:val="22"/>
          <w:szCs w:val="22"/>
          <w:lang w:eastAsia="zh-CN"/>
        </w:rPr>
      </w:pPr>
    </w:p>
    <w:p w14:paraId="5F0800EF" w14:textId="77777777" w:rsidR="00A42C3A" w:rsidRPr="00DA2339" w:rsidRDefault="00A42C3A" w:rsidP="00865FFA">
      <w:pPr>
        <w:suppressAutoHyphens w:val="0"/>
        <w:autoSpaceDE w:val="0"/>
        <w:autoSpaceDN w:val="0"/>
        <w:adjustRightInd w:val="0"/>
        <w:jc w:val="both"/>
        <w:rPr>
          <w:rFonts w:ascii="Arial" w:eastAsia="SimSun" w:hAnsi="Arial" w:cs="Arial"/>
          <w:b/>
          <w:bCs/>
          <w:color w:val="000000" w:themeColor="text1"/>
          <w:sz w:val="22"/>
          <w:szCs w:val="22"/>
          <w:lang w:eastAsia="zh-CN"/>
        </w:rPr>
      </w:pPr>
      <w:r w:rsidRPr="00DA2339">
        <w:rPr>
          <w:rFonts w:ascii="Arial" w:eastAsia="SimSun" w:hAnsi="Arial" w:cs="Arial"/>
          <w:b/>
          <w:bCs/>
          <w:color w:val="000000" w:themeColor="text1"/>
          <w:sz w:val="22"/>
          <w:szCs w:val="22"/>
          <w:lang w:eastAsia="zh-CN"/>
        </w:rPr>
        <w:t>şi</w:t>
      </w:r>
    </w:p>
    <w:p w14:paraId="5118C111" w14:textId="77777777" w:rsidR="00A42C3A" w:rsidRPr="00DA2339" w:rsidRDefault="00A42C3A" w:rsidP="00865FFA">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4D3F78BD" w14:textId="77777777" w:rsidR="002D6C6A" w:rsidRPr="00DA2339" w:rsidRDefault="00A42C3A" w:rsidP="00865FFA">
      <w:pPr>
        <w:jc w:val="both"/>
        <w:rPr>
          <w:rFonts w:ascii="Arial" w:hAnsi="Arial" w:cs="Arial"/>
          <w:color w:val="000000" w:themeColor="text1"/>
          <w:sz w:val="22"/>
          <w:szCs w:val="22"/>
        </w:rPr>
      </w:pPr>
      <w:r w:rsidRPr="00DA2339">
        <w:rPr>
          <w:rFonts w:ascii="Arial" w:hAnsi="Arial" w:cs="Arial"/>
          <w:b/>
          <w:bCs/>
          <w:color w:val="000000" w:themeColor="text1"/>
          <w:sz w:val="22"/>
          <w:szCs w:val="22"/>
        </w:rPr>
        <w:t>...............................S.R.L.</w:t>
      </w:r>
      <w:r w:rsidRPr="00DA2339">
        <w:rPr>
          <w:rFonts w:ascii="Arial" w:hAnsi="Arial" w:cs="Arial"/>
          <w:color w:val="000000" w:themeColor="text1"/>
          <w:sz w:val="22"/>
          <w:szCs w:val="22"/>
        </w:rPr>
        <w:t xml:space="preserve">, persoană juridică </w:t>
      </w:r>
      <w:r w:rsidRPr="00DA2339">
        <w:rPr>
          <w:rFonts w:ascii="Arial" w:hAnsi="Arial" w:cs="Arial"/>
          <w:noProof/>
          <w:color w:val="000000" w:themeColor="text1"/>
          <w:sz w:val="22"/>
          <w:szCs w:val="22"/>
        </w:rPr>
        <w:t xml:space="preserve">organizată și funcționând conform legilor din...................., cu sediul social </w:t>
      </w:r>
      <w:r w:rsidRPr="00DA2339">
        <w:rPr>
          <w:rFonts w:ascii="Arial" w:hAnsi="Arial" w:cs="Arial"/>
          <w:color w:val="000000" w:themeColor="text1"/>
          <w:sz w:val="22"/>
          <w:szCs w:val="22"/>
        </w:rPr>
        <w:t>în....................., Str...................... nr. ..., Sector...., telefon.............</w:t>
      </w:r>
      <w:r w:rsidRPr="00DA2339">
        <w:rPr>
          <w:rFonts w:ascii="Arial" w:hAnsi="Arial" w:cs="Arial"/>
          <w:color w:val="000000" w:themeColor="text1"/>
          <w:sz w:val="22"/>
          <w:szCs w:val="22"/>
          <w:shd w:val="clear" w:color="auto" w:fill="FFFFFF"/>
        </w:rPr>
        <w:t>, e-mail ................</w:t>
      </w:r>
      <w:r w:rsidRPr="00DA2339">
        <w:rPr>
          <w:rFonts w:ascii="Arial" w:hAnsi="Arial" w:cs="Arial"/>
          <w:color w:val="000000" w:themeColor="text1"/>
          <w:sz w:val="22"/>
          <w:szCs w:val="22"/>
        </w:rPr>
        <w:t>,</w:t>
      </w:r>
      <w:r w:rsidRPr="00DA2339">
        <w:rPr>
          <w:rFonts w:ascii="Arial" w:hAnsi="Arial" w:cs="Arial"/>
          <w:color w:val="000000" w:themeColor="text1"/>
          <w:sz w:val="22"/>
          <w:szCs w:val="22"/>
          <w:shd w:val="clear" w:color="auto" w:fill="FFFFFF"/>
        </w:rPr>
        <w:t xml:space="preserve"> înregistrată la Oficiul National al Registrului Comerţului cu nr. </w:t>
      </w:r>
      <w:r w:rsidRPr="00DA2339">
        <w:rPr>
          <w:rFonts w:ascii="Arial" w:hAnsi="Arial" w:cs="Arial"/>
          <w:color w:val="000000" w:themeColor="text1"/>
          <w:sz w:val="22"/>
          <w:szCs w:val="22"/>
        </w:rPr>
        <w:t>J.../....../......</w:t>
      </w:r>
      <w:r w:rsidRPr="00DA2339">
        <w:rPr>
          <w:rFonts w:ascii="Arial" w:hAnsi="Arial" w:cs="Arial"/>
          <w:color w:val="000000" w:themeColor="text1"/>
          <w:sz w:val="22"/>
          <w:szCs w:val="22"/>
          <w:shd w:val="clear" w:color="auto" w:fill="FFFFFF"/>
        </w:rPr>
        <w:t>, Cod Unic de Înregistrare în scopuri de TVA..................., cont bancar  IBAN................., deschis la banca....................</w:t>
      </w:r>
      <w:r w:rsidRPr="00DA2339">
        <w:rPr>
          <w:rFonts w:ascii="Arial" w:hAnsi="Arial" w:cs="Arial"/>
          <w:color w:val="000000" w:themeColor="text1"/>
          <w:sz w:val="22"/>
          <w:szCs w:val="22"/>
        </w:rPr>
        <w:t>, sucursala...............,</w:t>
      </w:r>
      <w:r w:rsidRPr="00DA2339">
        <w:rPr>
          <w:rFonts w:ascii="Arial" w:hAnsi="Arial" w:cs="Arial"/>
          <w:color w:val="000000" w:themeColor="text1"/>
          <w:sz w:val="22"/>
          <w:szCs w:val="22"/>
          <w:shd w:val="clear" w:color="auto" w:fill="FFFFFF"/>
        </w:rPr>
        <w:t xml:space="preserve"> reprezentată de................, în calitate de Director General/Administrator,</w:t>
      </w:r>
      <w:r w:rsidRPr="00DA2339">
        <w:rPr>
          <w:rFonts w:ascii="Arial" w:hAnsi="Arial" w:cs="Arial"/>
          <w:color w:val="000000" w:themeColor="text1"/>
          <w:sz w:val="22"/>
          <w:szCs w:val="22"/>
        </w:rPr>
        <w:t xml:space="preserve"> </w:t>
      </w:r>
    </w:p>
    <w:p w14:paraId="3DB386C3" w14:textId="7A4BE93B" w:rsidR="00A42C3A" w:rsidRPr="00DA2339" w:rsidRDefault="00A42C3A" w:rsidP="00865FFA">
      <w:pPr>
        <w:spacing w:before="80"/>
        <w:jc w:val="both"/>
        <w:rPr>
          <w:rFonts w:ascii="Arial" w:hAnsi="Arial" w:cs="Arial"/>
          <w:i/>
          <w:iCs/>
          <w:color w:val="000000" w:themeColor="text1"/>
          <w:sz w:val="22"/>
          <w:szCs w:val="22"/>
        </w:rPr>
      </w:pPr>
      <w:r w:rsidRPr="00DA2339">
        <w:rPr>
          <w:rFonts w:ascii="Arial" w:hAnsi="Arial" w:cs="Arial"/>
          <w:i/>
          <w:iCs/>
          <w:color w:val="000000" w:themeColor="text1"/>
          <w:sz w:val="22"/>
          <w:szCs w:val="22"/>
        </w:rPr>
        <w:t xml:space="preserve">denumită în continuare </w:t>
      </w:r>
      <w:r w:rsidRPr="00DA2339">
        <w:rPr>
          <w:rFonts w:ascii="Arial" w:hAnsi="Arial" w:cs="Arial"/>
          <w:b/>
          <w:i/>
          <w:iCs/>
          <w:color w:val="000000" w:themeColor="text1"/>
          <w:sz w:val="22"/>
          <w:szCs w:val="22"/>
        </w:rPr>
        <w:t>„Promitentul-furnizor”</w:t>
      </w:r>
      <w:r w:rsidRPr="00DA2339">
        <w:rPr>
          <w:rFonts w:ascii="Arial" w:hAnsi="Arial" w:cs="Arial"/>
          <w:i/>
          <w:iCs/>
          <w:color w:val="000000" w:themeColor="text1"/>
          <w:sz w:val="22"/>
          <w:szCs w:val="22"/>
        </w:rPr>
        <w:t>, pe de altă parte,</w:t>
      </w:r>
    </w:p>
    <w:p w14:paraId="2B45BBA9" w14:textId="77777777" w:rsidR="00A42C3A" w:rsidRPr="00DA2339" w:rsidRDefault="00A42C3A" w:rsidP="00865FFA">
      <w:pPr>
        <w:suppressAutoHyphens w:val="0"/>
        <w:autoSpaceDE w:val="0"/>
        <w:autoSpaceDN w:val="0"/>
        <w:adjustRightInd w:val="0"/>
        <w:jc w:val="both"/>
        <w:rPr>
          <w:rFonts w:ascii="Arial" w:eastAsia="SimSun" w:hAnsi="Arial" w:cs="Arial"/>
          <w:color w:val="000000" w:themeColor="text1"/>
          <w:sz w:val="22"/>
          <w:szCs w:val="22"/>
          <w:lang w:eastAsia="zh-CN"/>
        </w:rPr>
      </w:pPr>
    </w:p>
    <w:p w14:paraId="2D3D0D8D" w14:textId="77777777" w:rsidR="00A42C3A" w:rsidRPr="00DA2339" w:rsidRDefault="00A42C3A"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i/>
          <w:iCs/>
          <w:color w:val="000000" w:themeColor="text1"/>
          <w:sz w:val="22"/>
          <w:szCs w:val="22"/>
          <w:lang w:eastAsia="zh-CN"/>
        </w:rPr>
        <w:t>fiecare denumită individual “</w:t>
      </w:r>
      <w:r w:rsidRPr="00DA2339">
        <w:rPr>
          <w:rFonts w:ascii="Arial" w:eastAsia="SimSun" w:hAnsi="Arial" w:cs="Arial"/>
          <w:b/>
          <w:i/>
          <w:iCs/>
          <w:color w:val="000000" w:themeColor="text1"/>
          <w:sz w:val="22"/>
          <w:szCs w:val="22"/>
          <w:lang w:eastAsia="zh-CN"/>
        </w:rPr>
        <w:t>Partea</w:t>
      </w:r>
      <w:r w:rsidRPr="00DA2339">
        <w:rPr>
          <w:rFonts w:ascii="Arial" w:eastAsia="SimSun" w:hAnsi="Arial" w:cs="Arial"/>
          <w:i/>
          <w:iCs/>
          <w:color w:val="000000" w:themeColor="text1"/>
          <w:sz w:val="22"/>
          <w:szCs w:val="22"/>
          <w:lang w:eastAsia="zh-CN"/>
        </w:rPr>
        <w:t>” și/sau colectiv “</w:t>
      </w:r>
      <w:r w:rsidRPr="00DA2339">
        <w:rPr>
          <w:rFonts w:ascii="Arial" w:eastAsia="SimSun" w:hAnsi="Arial" w:cs="Arial"/>
          <w:b/>
          <w:i/>
          <w:iCs/>
          <w:color w:val="000000" w:themeColor="text1"/>
          <w:sz w:val="22"/>
          <w:szCs w:val="22"/>
          <w:lang w:eastAsia="zh-CN"/>
        </w:rPr>
        <w:t>Părţile</w:t>
      </w:r>
      <w:r w:rsidRPr="00DA2339">
        <w:rPr>
          <w:rFonts w:ascii="Arial" w:eastAsia="SimSun" w:hAnsi="Arial" w:cs="Arial"/>
          <w:i/>
          <w:iCs/>
          <w:color w:val="000000" w:themeColor="text1"/>
          <w:sz w:val="22"/>
          <w:szCs w:val="22"/>
          <w:lang w:eastAsia="zh-CN"/>
        </w:rPr>
        <w:t>”</w:t>
      </w:r>
      <w:r w:rsidRPr="00DA2339">
        <w:rPr>
          <w:rFonts w:ascii="Arial" w:eastAsia="SimSun" w:hAnsi="Arial" w:cs="Arial"/>
          <w:color w:val="000000" w:themeColor="text1"/>
          <w:sz w:val="22"/>
          <w:szCs w:val="22"/>
          <w:lang w:eastAsia="zh-CN"/>
        </w:rPr>
        <w:t xml:space="preserve">, </w:t>
      </w:r>
    </w:p>
    <w:p w14:paraId="1A3D94D2" w14:textId="77777777" w:rsidR="00A42C3A" w:rsidRPr="00DA2339" w:rsidRDefault="00A42C3A" w:rsidP="00865FFA">
      <w:pPr>
        <w:suppressAutoHyphens w:val="0"/>
        <w:autoSpaceDE w:val="0"/>
        <w:autoSpaceDN w:val="0"/>
        <w:adjustRightInd w:val="0"/>
        <w:jc w:val="both"/>
        <w:rPr>
          <w:rFonts w:ascii="Arial" w:eastAsia="SimSun" w:hAnsi="Arial" w:cs="Arial"/>
          <w:color w:val="000000" w:themeColor="text1"/>
          <w:sz w:val="22"/>
          <w:szCs w:val="22"/>
          <w:lang w:eastAsia="zh-CN"/>
        </w:rPr>
      </w:pPr>
    </w:p>
    <w:p w14:paraId="4782F16A" w14:textId="77777777" w:rsidR="00A42C3A" w:rsidRPr="00DA2339" w:rsidRDefault="00A42C3A"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a intervenit prezentul acord-cadru</w:t>
      </w:r>
      <w:r w:rsidRPr="00DA2339">
        <w:rPr>
          <w:rFonts w:ascii="Arial" w:eastAsia="SimSun" w:hAnsi="Arial" w:cs="Arial"/>
          <w:b/>
          <w:bCs/>
          <w:color w:val="000000" w:themeColor="text1"/>
          <w:sz w:val="22"/>
          <w:szCs w:val="22"/>
          <w:lang w:eastAsia="zh-CN"/>
        </w:rPr>
        <w:t xml:space="preserve"> </w:t>
      </w:r>
      <w:r w:rsidRPr="00DA2339">
        <w:rPr>
          <w:rFonts w:ascii="Arial" w:eastAsia="SimSun" w:hAnsi="Arial" w:cs="Arial"/>
          <w:color w:val="000000" w:themeColor="text1"/>
          <w:sz w:val="22"/>
          <w:szCs w:val="22"/>
          <w:lang w:eastAsia="zh-CN"/>
        </w:rPr>
        <w:t>(denumit in continuare si „</w:t>
      </w:r>
      <w:r w:rsidRPr="00DA2339">
        <w:rPr>
          <w:rFonts w:ascii="Arial" w:eastAsia="SimSun" w:hAnsi="Arial" w:cs="Arial"/>
          <w:b/>
          <w:bCs/>
          <w:color w:val="000000" w:themeColor="text1"/>
          <w:sz w:val="22"/>
          <w:szCs w:val="22"/>
          <w:lang w:eastAsia="zh-CN"/>
        </w:rPr>
        <w:t>Acordul-cadru</w:t>
      </w:r>
      <w:r w:rsidRPr="00DA2339">
        <w:rPr>
          <w:rFonts w:ascii="Arial" w:eastAsia="SimSun" w:hAnsi="Arial" w:cs="Arial"/>
          <w:color w:val="000000" w:themeColor="text1"/>
          <w:sz w:val="22"/>
          <w:szCs w:val="22"/>
          <w:lang w:eastAsia="zh-CN"/>
        </w:rPr>
        <w:t>” sau „</w:t>
      </w:r>
      <w:r w:rsidRPr="00DA2339">
        <w:rPr>
          <w:rFonts w:ascii="Arial" w:eastAsia="SimSun" w:hAnsi="Arial" w:cs="Arial"/>
          <w:b/>
          <w:bCs/>
          <w:color w:val="000000" w:themeColor="text1"/>
          <w:sz w:val="22"/>
          <w:szCs w:val="22"/>
          <w:lang w:eastAsia="zh-CN"/>
        </w:rPr>
        <w:t>Contractul</w:t>
      </w:r>
      <w:r w:rsidRPr="00DA2339">
        <w:rPr>
          <w:rFonts w:ascii="Arial" w:eastAsia="SimSun" w:hAnsi="Arial" w:cs="Arial"/>
          <w:color w:val="000000" w:themeColor="text1"/>
          <w:sz w:val="22"/>
          <w:szCs w:val="22"/>
          <w:lang w:eastAsia="zh-CN"/>
        </w:rPr>
        <w:t xml:space="preserve">”), </w:t>
      </w:r>
    </w:p>
    <w:p w14:paraId="05744109" w14:textId="77777777" w:rsidR="00A42C3A" w:rsidRPr="00DA2339" w:rsidRDefault="00A42C3A"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in conditiile in care partile promitente raman neschimbate pe toata durata de valabilitate a acestuia. </w:t>
      </w:r>
    </w:p>
    <w:p w14:paraId="57EF9B5C" w14:textId="77777777" w:rsidR="00A42C3A" w:rsidRPr="00DA2339" w:rsidRDefault="00A42C3A" w:rsidP="00865FFA">
      <w:pPr>
        <w:suppressAutoHyphens w:val="0"/>
        <w:autoSpaceDE w:val="0"/>
        <w:autoSpaceDN w:val="0"/>
        <w:adjustRightInd w:val="0"/>
        <w:jc w:val="both"/>
        <w:rPr>
          <w:rFonts w:ascii="Arial" w:eastAsia="SimSun" w:hAnsi="Arial" w:cs="Arial"/>
          <w:b/>
          <w:color w:val="000000" w:themeColor="text1"/>
          <w:sz w:val="22"/>
          <w:szCs w:val="22"/>
          <w:lang w:eastAsia="zh-CN"/>
        </w:rPr>
      </w:pPr>
    </w:p>
    <w:p w14:paraId="1A16B140" w14:textId="77777777" w:rsidR="003A2734" w:rsidRPr="00DA2339" w:rsidRDefault="003A2734" w:rsidP="00865FFA">
      <w:pPr>
        <w:suppressAutoHyphens w:val="0"/>
        <w:autoSpaceDE w:val="0"/>
        <w:autoSpaceDN w:val="0"/>
        <w:adjustRightInd w:val="0"/>
        <w:jc w:val="both"/>
        <w:rPr>
          <w:rFonts w:ascii="Arial" w:eastAsia="SimSun" w:hAnsi="Arial" w:cs="Arial"/>
          <w:bCs/>
          <w:color w:val="000000" w:themeColor="text1"/>
          <w:sz w:val="22"/>
          <w:szCs w:val="22"/>
          <w:lang w:eastAsia="zh-CN"/>
        </w:rPr>
      </w:pPr>
      <w:r w:rsidRPr="00DA2339">
        <w:rPr>
          <w:rFonts w:ascii="Arial" w:eastAsia="SimSun" w:hAnsi="Arial" w:cs="Arial"/>
          <w:bCs/>
          <w:color w:val="000000" w:themeColor="text1"/>
          <w:sz w:val="22"/>
          <w:szCs w:val="22"/>
          <w:lang w:eastAsia="zh-CN"/>
        </w:rPr>
        <w:t>Având în vedere că:</w:t>
      </w:r>
    </w:p>
    <w:p w14:paraId="5BDF5E9A" w14:textId="6FA8C188" w:rsidR="003A2734" w:rsidRPr="00DA2339" w:rsidRDefault="003A2734" w:rsidP="00865FFA">
      <w:pPr>
        <w:pStyle w:val="ListParagraph"/>
        <w:numPr>
          <w:ilvl w:val="1"/>
          <w:numId w:val="14"/>
        </w:numPr>
        <w:autoSpaceDE w:val="0"/>
        <w:autoSpaceDN w:val="0"/>
        <w:adjustRightInd w:val="0"/>
        <w:ind w:left="0" w:firstLine="0"/>
        <w:jc w:val="both"/>
        <w:rPr>
          <w:rFonts w:ascii="Arial" w:eastAsia="SimSun" w:hAnsi="Arial" w:cs="Arial"/>
          <w:bCs/>
          <w:color w:val="000000" w:themeColor="text1"/>
          <w:lang w:eastAsia="zh-CN"/>
        </w:rPr>
      </w:pPr>
      <w:r w:rsidRPr="00DA2339">
        <w:rPr>
          <w:rFonts w:ascii="Arial" w:eastAsia="SimSun" w:hAnsi="Arial" w:cs="Arial"/>
          <w:bCs/>
          <w:color w:val="000000" w:themeColor="text1"/>
          <w:lang w:eastAsia="zh-CN"/>
        </w:rPr>
        <w:t>Promitentul – achizitor intenționează să achiziționeze produsele ce fac obiectul prezentului prezentului Acord – cadru, necesare în vederea realizării activității de intretinere a retelei de distributie de gaze;</w:t>
      </w:r>
    </w:p>
    <w:p w14:paraId="2BC78834" w14:textId="6FDB46B5" w:rsidR="00984304" w:rsidRPr="00984304" w:rsidRDefault="00D94FEF" w:rsidP="00984304">
      <w:pPr>
        <w:pStyle w:val="ListParagraph"/>
        <w:numPr>
          <w:ilvl w:val="1"/>
          <w:numId w:val="14"/>
        </w:numPr>
        <w:autoSpaceDE w:val="0"/>
        <w:autoSpaceDN w:val="0"/>
        <w:adjustRightInd w:val="0"/>
        <w:ind w:left="0" w:firstLine="0"/>
        <w:jc w:val="both"/>
        <w:rPr>
          <w:rFonts w:ascii="Arial" w:eastAsia="SimSun" w:hAnsi="Arial" w:cs="Arial"/>
          <w:bCs/>
          <w:color w:val="000000" w:themeColor="text1"/>
          <w:lang w:eastAsia="zh-CN"/>
        </w:rPr>
      </w:pPr>
      <w:r w:rsidRPr="00DA2339">
        <w:rPr>
          <w:rFonts w:ascii="Arial" w:eastAsia="SimSun" w:hAnsi="Arial" w:cs="Arial"/>
          <w:bCs/>
          <w:color w:val="000000" w:themeColor="text1"/>
          <w:lang w:eastAsia="zh-CN"/>
        </w:rPr>
        <w:t>Promitentul – furnizor are o bogată experiență în domeniul furnizarii de analizoare de gaz cu soft asociat, pentru depistare pierderi gaze naturale și are capacitatea de a furniza produsele ce fac obiectul prezentului Acord – cadru, care să satisfacă cerințele promitentului – achizitor privind gradul cel mai înalt de calitate al acestora, sens în care acesta se angajează să îndeplinească în mod corespunzător și la termen toate obligațiile contractuale;</w:t>
      </w:r>
    </w:p>
    <w:p w14:paraId="5E1943D0" w14:textId="5D32A6B4" w:rsidR="00D94FEF" w:rsidRPr="00DA2339" w:rsidRDefault="00D94FEF" w:rsidP="00865FFA">
      <w:pPr>
        <w:pStyle w:val="ListParagraph"/>
        <w:numPr>
          <w:ilvl w:val="1"/>
          <w:numId w:val="14"/>
        </w:numPr>
        <w:autoSpaceDE w:val="0"/>
        <w:autoSpaceDN w:val="0"/>
        <w:adjustRightInd w:val="0"/>
        <w:ind w:left="0" w:firstLine="0"/>
        <w:jc w:val="both"/>
        <w:rPr>
          <w:rFonts w:ascii="Arial" w:eastAsia="SimSun" w:hAnsi="Arial" w:cs="Arial"/>
          <w:bCs/>
          <w:color w:val="000000" w:themeColor="text1"/>
          <w:lang w:eastAsia="zh-CN"/>
        </w:rPr>
      </w:pPr>
      <w:r w:rsidRPr="00DA2339">
        <w:rPr>
          <w:rFonts w:ascii="Arial" w:eastAsia="SimSun" w:hAnsi="Arial" w:cs="Arial"/>
          <w:bCs/>
          <w:color w:val="000000" w:themeColor="text1"/>
          <w:lang w:eastAsia="zh-CN"/>
        </w:rPr>
        <w:lastRenderedPageBreak/>
        <w:t>Promitentul – achizitor și promitentul – furnizor intenționează să aibă o colaborare optimă, în vederea îndeplinirii scopului pentru care prezentul acord – cadru a fost încheiat, sens în care promitentul – furnizor se angajează ca, pe tot parcursul relației contractuale, să ofere tot suportul și consultanța necesare realizării acestui scop,</w:t>
      </w:r>
    </w:p>
    <w:p w14:paraId="29BD9054" w14:textId="1B41A741" w:rsidR="00B62645" w:rsidRPr="00DA2339" w:rsidRDefault="00D944E3" w:rsidP="00865FFA">
      <w:pPr>
        <w:suppressAutoHyphens w:val="0"/>
        <w:autoSpaceDE w:val="0"/>
        <w:autoSpaceDN w:val="0"/>
        <w:adjustRightInd w:val="0"/>
        <w:jc w:val="both"/>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t>Părțile au convenit încheierea prezentului Acord – cadru de furnizare produse (denumit în continuare „acordul – cadru”), în următorii termeni și condiții:</w:t>
      </w:r>
    </w:p>
    <w:p w14:paraId="47819CE7" w14:textId="77777777" w:rsidR="00D944E3" w:rsidRPr="00DA2339" w:rsidRDefault="00D944E3" w:rsidP="00865FFA">
      <w:pPr>
        <w:suppressAutoHyphens w:val="0"/>
        <w:autoSpaceDE w:val="0"/>
        <w:autoSpaceDN w:val="0"/>
        <w:adjustRightInd w:val="0"/>
        <w:jc w:val="both"/>
        <w:rPr>
          <w:rFonts w:ascii="Arial" w:eastAsia="SimSun" w:hAnsi="Arial" w:cs="Arial"/>
          <w:b/>
          <w:color w:val="000000" w:themeColor="text1"/>
          <w:sz w:val="22"/>
          <w:szCs w:val="22"/>
          <w:lang w:eastAsia="zh-CN"/>
        </w:rPr>
      </w:pPr>
    </w:p>
    <w:p w14:paraId="3DC4D6AC" w14:textId="77777777" w:rsidR="00A708D5" w:rsidRPr="00DA2339" w:rsidRDefault="00A708D5" w:rsidP="00865FFA">
      <w:pPr>
        <w:suppressAutoHyphens w:val="0"/>
        <w:autoSpaceDE w:val="0"/>
        <w:autoSpaceDN w:val="0"/>
        <w:adjustRightInd w:val="0"/>
        <w:jc w:val="both"/>
        <w:rPr>
          <w:rFonts w:ascii="Arial" w:eastAsia="SimSun" w:hAnsi="Arial" w:cs="Arial"/>
          <w:b/>
          <w:bCs/>
          <w:i/>
          <w:iCs/>
          <w:color w:val="000000" w:themeColor="text1"/>
          <w:sz w:val="22"/>
          <w:szCs w:val="22"/>
          <w:lang w:eastAsia="zh-CN"/>
        </w:rPr>
      </w:pPr>
      <w:r w:rsidRPr="00DA2339">
        <w:rPr>
          <w:rFonts w:ascii="Arial" w:eastAsia="SimSun" w:hAnsi="Arial" w:cs="Arial"/>
          <w:b/>
          <w:bCs/>
          <w:iCs/>
          <w:color w:val="000000" w:themeColor="text1"/>
          <w:sz w:val="22"/>
          <w:szCs w:val="22"/>
          <w:lang w:eastAsia="zh-CN"/>
        </w:rPr>
        <w:t>1.</w:t>
      </w:r>
      <w:r w:rsidRPr="00DA2339">
        <w:rPr>
          <w:rFonts w:ascii="Arial" w:eastAsia="SimSun" w:hAnsi="Arial" w:cs="Arial"/>
          <w:b/>
          <w:bCs/>
          <w:i/>
          <w:iCs/>
          <w:color w:val="000000" w:themeColor="text1"/>
          <w:sz w:val="22"/>
          <w:szCs w:val="22"/>
          <w:lang w:eastAsia="zh-CN"/>
        </w:rPr>
        <w:t xml:space="preserve"> </w:t>
      </w:r>
      <w:r w:rsidRPr="00DA2339">
        <w:rPr>
          <w:rFonts w:ascii="Arial" w:eastAsia="SimSun" w:hAnsi="Arial" w:cs="Arial"/>
          <w:b/>
          <w:bCs/>
          <w:iCs/>
          <w:color w:val="000000" w:themeColor="text1"/>
          <w:sz w:val="22"/>
          <w:szCs w:val="22"/>
          <w:lang w:eastAsia="zh-CN"/>
        </w:rPr>
        <w:t>Definitii</w:t>
      </w:r>
    </w:p>
    <w:p w14:paraId="436C5329" w14:textId="77777777" w:rsidR="00A708D5" w:rsidRPr="00DA2339" w:rsidRDefault="00A708D5"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1.1 – In prezentul </w:t>
      </w:r>
      <w:r w:rsidRPr="00DA2339">
        <w:rPr>
          <w:rFonts w:ascii="Arial" w:eastAsia="SimSun" w:hAnsi="Arial"/>
          <w:b/>
          <w:color w:val="000000" w:themeColor="text1"/>
          <w:sz w:val="22"/>
        </w:rPr>
        <w:t>Acord-cadru</w:t>
      </w:r>
      <w:r w:rsidRPr="00DA2339">
        <w:rPr>
          <w:rFonts w:ascii="Arial" w:eastAsia="SimSun" w:hAnsi="Arial" w:cs="Arial"/>
          <w:color w:val="000000" w:themeColor="text1"/>
          <w:sz w:val="22"/>
          <w:szCs w:val="22"/>
          <w:lang w:eastAsia="zh-CN"/>
        </w:rPr>
        <w:t xml:space="preserve"> precum si in cuprinsul contractelor subsecvente, urmatorii termeni vor fi interpretati astfel:</w:t>
      </w:r>
    </w:p>
    <w:p w14:paraId="2DBF1B18" w14:textId="2E826AF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a) </w:t>
      </w:r>
      <w:r w:rsidRPr="00DA2339">
        <w:rPr>
          <w:rFonts w:ascii="Arial" w:eastAsia="SimSun" w:hAnsi="Arial"/>
          <w:i/>
          <w:color w:val="000000" w:themeColor="text1"/>
          <w:sz w:val="22"/>
        </w:rPr>
        <w:t>contract</w:t>
      </w:r>
      <w:r w:rsidRPr="00DA2339">
        <w:rPr>
          <w:rFonts w:ascii="Arial" w:eastAsia="SimSun" w:hAnsi="Arial" w:cs="Arial"/>
          <w:iCs/>
          <w:color w:val="000000" w:themeColor="text1"/>
          <w:sz w:val="22"/>
          <w:szCs w:val="22"/>
          <w:lang w:eastAsia="zh-CN"/>
        </w:rPr>
        <w:t xml:space="preserve"> – actul juridic care reprezintă acordul de voință al celor două </w:t>
      </w:r>
      <w:r w:rsidRPr="00DA2339">
        <w:rPr>
          <w:rFonts w:ascii="Arial" w:eastAsia="SimSun" w:hAnsi="Arial" w:cs="Arial"/>
          <w:b/>
          <w:bCs/>
          <w:iCs/>
          <w:color w:val="000000" w:themeColor="text1"/>
          <w:sz w:val="22"/>
          <w:szCs w:val="22"/>
          <w:lang w:eastAsia="zh-CN"/>
        </w:rPr>
        <w:t>Părți</w:t>
      </w:r>
      <w:r w:rsidRPr="00DA2339">
        <w:rPr>
          <w:rFonts w:ascii="Arial" w:eastAsia="SimSun" w:hAnsi="Arial" w:cs="Arial"/>
          <w:iCs/>
          <w:color w:val="000000" w:themeColor="text1"/>
          <w:sz w:val="22"/>
          <w:szCs w:val="22"/>
          <w:lang w:eastAsia="zh-CN"/>
        </w:rPr>
        <w:t xml:space="preserve">, încheiat între o entitate contractantă, în calitate de </w:t>
      </w:r>
      <w:r w:rsidRPr="00DA2339">
        <w:rPr>
          <w:rFonts w:ascii="Arial" w:eastAsia="SimSun" w:hAnsi="Arial" w:cs="Arial"/>
          <w:b/>
          <w:bCs/>
          <w:iCs/>
          <w:color w:val="000000" w:themeColor="text1"/>
          <w:sz w:val="22"/>
          <w:szCs w:val="22"/>
          <w:lang w:eastAsia="zh-CN"/>
        </w:rPr>
        <w:t>Promitent</w:t>
      </w:r>
      <w:r w:rsidRPr="00DA2339">
        <w:rPr>
          <w:rFonts w:ascii="Arial" w:eastAsia="SimSun" w:hAnsi="Arial"/>
          <w:b/>
          <w:color w:val="000000" w:themeColor="text1"/>
          <w:sz w:val="22"/>
        </w:rPr>
        <w:t>-achizitor</w:t>
      </w:r>
      <w:r w:rsidRPr="00DA2339">
        <w:rPr>
          <w:rFonts w:ascii="Arial" w:eastAsia="SimSun" w:hAnsi="Arial" w:cs="Arial"/>
          <w:iCs/>
          <w:color w:val="000000" w:themeColor="text1"/>
          <w:sz w:val="22"/>
          <w:szCs w:val="22"/>
          <w:lang w:eastAsia="zh-CN"/>
        </w:rPr>
        <w:t xml:space="preserve"> și/sau </w:t>
      </w:r>
      <w:r w:rsidRPr="00DA2339">
        <w:rPr>
          <w:rFonts w:ascii="Arial" w:eastAsia="SimSun" w:hAnsi="Arial" w:cs="Arial"/>
          <w:b/>
          <w:bCs/>
          <w:iCs/>
          <w:color w:val="000000" w:themeColor="text1"/>
          <w:sz w:val="22"/>
          <w:szCs w:val="22"/>
          <w:lang w:eastAsia="zh-CN"/>
        </w:rPr>
        <w:t>Achizitor</w:t>
      </w:r>
      <w:r w:rsidRPr="00DA2339">
        <w:rPr>
          <w:rFonts w:ascii="Arial" w:eastAsia="SimSun" w:hAnsi="Arial" w:cs="Arial"/>
          <w:iCs/>
          <w:color w:val="000000" w:themeColor="text1"/>
          <w:sz w:val="22"/>
          <w:szCs w:val="22"/>
          <w:lang w:eastAsia="zh-CN"/>
        </w:rPr>
        <w:t xml:space="preserve"> și furnizorul de produse, în calitate de </w:t>
      </w:r>
      <w:r w:rsidRPr="00DA2339">
        <w:rPr>
          <w:rFonts w:ascii="Arial" w:eastAsia="SimSun" w:hAnsi="Arial" w:cs="Arial"/>
          <w:b/>
          <w:bCs/>
          <w:iCs/>
          <w:color w:val="000000" w:themeColor="text1"/>
          <w:sz w:val="22"/>
          <w:szCs w:val="22"/>
          <w:lang w:eastAsia="zh-CN"/>
        </w:rPr>
        <w:t>Promitent</w:t>
      </w:r>
      <w:r w:rsidRPr="00DA2339">
        <w:rPr>
          <w:rFonts w:ascii="Arial" w:eastAsia="SimSun" w:hAnsi="Arial"/>
          <w:b/>
          <w:color w:val="000000" w:themeColor="text1"/>
          <w:sz w:val="22"/>
        </w:rPr>
        <w:t>-furnizor</w:t>
      </w:r>
      <w:r w:rsidRPr="00DA2339">
        <w:rPr>
          <w:rFonts w:ascii="Arial" w:eastAsia="SimSun" w:hAnsi="Arial" w:cs="Arial"/>
          <w:iCs/>
          <w:color w:val="000000" w:themeColor="text1"/>
          <w:sz w:val="22"/>
          <w:szCs w:val="22"/>
          <w:lang w:eastAsia="zh-CN"/>
        </w:rPr>
        <w:t xml:space="preserve"> și/sau </w:t>
      </w:r>
      <w:r w:rsidRPr="00DA2339">
        <w:rPr>
          <w:rFonts w:ascii="Arial" w:eastAsia="SimSun" w:hAnsi="Arial" w:cs="Arial"/>
          <w:b/>
          <w:bCs/>
          <w:iCs/>
          <w:color w:val="000000" w:themeColor="text1"/>
          <w:sz w:val="22"/>
          <w:szCs w:val="22"/>
          <w:lang w:eastAsia="zh-CN"/>
        </w:rPr>
        <w:t>Furnizor</w:t>
      </w:r>
      <w:r w:rsidRPr="00DA2339">
        <w:rPr>
          <w:rFonts w:ascii="Arial" w:eastAsia="SimSun" w:hAnsi="Arial" w:cs="Arial"/>
          <w:iCs/>
          <w:color w:val="000000" w:themeColor="text1"/>
          <w:sz w:val="22"/>
          <w:szCs w:val="22"/>
          <w:lang w:eastAsia="zh-CN"/>
        </w:rPr>
        <w:t>, incluzând, fără a se limita la acordul-cadru, contractul subsecvent</w:t>
      </w:r>
      <w:r w:rsidR="008B277A" w:rsidRPr="00DA2339">
        <w:rPr>
          <w:rFonts w:ascii="Arial" w:eastAsia="SimSun" w:hAnsi="Arial" w:cs="Arial"/>
          <w:iCs/>
          <w:color w:val="000000" w:themeColor="text1"/>
          <w:sz w:val="22"/>
          <w:szCs w:val="22"/>
          <w:lang w:eastAsia="zh-CN"/>
        </w:rPr>
        <w:t>/comenzile entitatii contractante</w:t>
      </w:r>
      <w:r w:rsidRPr="00DA2339">
        <w:rPr>
          <w:rFonts w:ascii="Arial" w:eastAsia="SimSun" w:hAnsi="Arial" w:cs="Arial"/>
          <w:iCs/>
          <w:color w:val="000000" w:themeColor="text1"/>
          <w:sz w:val="22"/>
          <w:szCs w:val="22"/>
          <w:lang w:eastAsia="zh-CN"/>
        </w:rPr>
        <w:t xml:space="preserve"> si toate anexele lor;</w:t>
      </w:r>
    </w:p>
    <w:p w14:paraId="177F4156"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b) </w:t>
      </w:r>
      <w:r w:rsidRPr="00DA2339">
        <w:rPr>
          <w:rFonts w:ascii="Arial" w:eastAsia="SimSun" w:hAnsi="Arial"/>
          <w:i/>
          <w:color w:val="000000" w:themeColor="text1"/>
          <w:sz w:val="22"/>
        </w:rPr>
        <w:t>promitent-achizitor</w:t>
      </w:r>
      <w:r w:rsidRPr="00DA2339">
        <w:rPr>
          <w:rFonts w:ascii="Arial" w:eastAsia="SimSun" w:hAnsi="Arial" w:cs="Arial"/>
          <w:iCs/>
          <w:color w:val="000000" w:themeColor="text1"/>
          <w:sz w:val="22"/>
          <w:szCs w:val="22"/>
          <w:lang w:eastAsia="zh-CN"/>
        </w:rPr>
        <w:t xml:space="preserve"> si </w:t>
      </w:r>
      <w:r w:rsidRPr="00DA2339">
        <w:rPr>
          <w:rFonts w:ascii="Arial" w:eastAsia="SimSun" w:hAnsi="Arial"/>
          <w:i/>
          <w:color w:val="000000" w:themeColor="text1"/>
          <w:sz w:val="22"/>
        </w:rPr>
        <w:t>promitent-furnizor</w:t>
      </w:r>
      <w:r w:rsidRPr="00DA2339">
        <w:rPr>
          <w:rFonts w:ascii="Arial" w:eastAsia="SimSun" w:hAnsi="Arial" w:cs="Arial"/>
          <w:iCs/>
          <w:color w:val="000000" w:themeColor="text1"/>
          <w:sz w:val="22"/>
          <w:szCs w:val="22"/>
          <w:lang w:eastAsia="zh-CN"/>
        </w:rPr>
        <w:t xml:space="preserve"> – partile prezentului </w:t>
      </w:r>
      <w:r w:rsidRPr="00DA2339">
        <w:rPr>
          <w:rFonts w:ascii="Arial" w:eastAsia="SimSun" w:hAnsi="Arial" w:cs="Arial"/>
          <w:b/>
          <w:bCs/>
          <w:iCs/>
          <w:color w:val="000000" w:themeColor="text1"/>
          <w:sz w:val="22"/>
          <w:szCs w:val="22"/>
          <w:lang w:eastAsia="zh-CN"/>
        </w:rPr>
        <w:t>Acord</w:t>
      </w:r>
      <w:r w:rsidRPr="00DA2339">
        <w:rPr>
          <w:rFonts w:ascii="Arial" w:eastAsia="SimSun" w:hAnsi="Arial"/>
          <w:b/>
          <w:color w:val="000000" w:themeColor="text1"/>
          <w:sz w:val="22"/>
        </w:rPr>
        <w:t>-cadru</w:t>
      </w:r>
      <w:r w:rsidRPr="00DA2339">
        <w:rPr>
          <w:rFonts w:ascii="Arial" w:eastAsia="SimSun" w:hAnsi="Arial" w:cs="Arial"/>
          <w:iCs/>
          <w:color w:val="000000" w:themeColor="text1"/>
          <w:sz w:val="22"/>
          <w:szCs w:val="22"/>
          <w:lang w:eastAsia="zh-CN"/>
        </w:rPr>
        <w:t xml:space="preserve"> asa cum sunt acestea numite in prezentul </w:t>
      </w:r>
      <w:r w:rsidRPr="00DA2339">
        <w:rPr>
          <w:rFonts w:ascii="Arial" w:eastAsia="SimSun" w:hAnsi="Arial" w:cs="Arial"/>
          <w:b/>
          <w:bCs/>
          <w:iCs/>
          <w:color w:val="000000" w:themeColor="text1"/>
          <w:sz w:val="22"/>
          <w:szCs w:val="22"/>
          <w:lang w:eastAsia="zh-CN"/>
        </w:rPr>
        <w:t>Acord</w:t>
      </w:r>
      <w:r w:rsidRPr="00DA2339">
        <w:rPr>
          <w:rFonts w:ascii="Arial" w:eastAsia="SimSun" w:hAnsi="Arial"/>
          <w:b/>
          <w:color w:val="000000" w:themeColor="text1"/>
          <w:sz w:val="22"/>
        </w:rPr>
        <w:t>-cadru</w:t>
      </w:r>
      <w:r w:rsidRPr="00DA2339">
        <w:rPr>
          <w:rFonts w:ascii="Arial" w:eastAsia="SimSun" w:hAnsi="Arial" w:cs="Arial"/>
          <w:iCs/>
          <w:color w:val="000000" w:themeColor="text1"/>
          <w:sz w:val="22"/>
          <w:szCs w:val="22"/>
          <w:lang w:eastAsia="zh-CN"/>
        </w:rPr>
        <w:t>;</w:t>
      </w:r>
    </w:p>
    <w:p w14:paraId="26035B7B" w14:textId="60ABC2CE" w:rsidR="00A708D5" w:rsidRPr="00DA2339" w:rsidRDefault="003572C3"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c</w:t>
      </w:r>
      <w:r w:rsidR="00A708D5" w:rsidRPr="00DA2339">
        <w:rPr>
          <w:rFonts w:ascii="Arial" w:eastAsia="SimSun" w:hAnsi="Arial" w:cs="Arial"/>
          <w:iCs/>
          <w:color w:val="000000" w:themeColor="text1"/>
          <w:sz w:val="22"/>
          <w:szCs w:val="22"/>
          <w:lang w:eastAsia="zh-CN"/>
        </w:rPr>
        <w:t xml:space="preserve">) </w:t>
      </w:r>
      <w:r w:rsidR="00A708D5" w:rsidRPr="00DA2339">
        <w:rPr>
          <w:rFonts w:ascii="Arial" w:eastAsia="SimSun" w:hAnsi="Arial"/>
          <w:i/>
          <w:color w:val="000000" w:themeColor="text1"/>
          <w:sz w:val="22"/>
        </w:rPr>
        <w:t>oferta</w:t>
      </w:r>
      <w:r w:rsidR="00A708D5" w:rsidRPr="00DA2339">
        <w:rPr>
          <w:rFonts w:ascii="Arial" w:eastAsia="SimSun" w:hAnsi="Arial" w:cs="Arial"/>
          <w:iCs/>
          <w:color w:val="000000" w:themeColor="text1"/>
          <w:sz w:val="22"/>
          <w:szCs w:val="22"/>
          <w:lang w:eastAsia="zh-CN"/>
        </w:rPr>
        <w:t xml:space="preserve"> - actul juridic prin care operatorul economic îşi manifestă voinţa de a se angaja din punct de vedere juridic într-un contract de achiziţie sectorială </w:t>
      </w:r>
      <w:r w:rsidR="00A708D5" w:rsidRPr="00DA2339">
        <w:rPr>
          <w:rFonts w:ascii="Arial" w:hAnsi="Arial" w:cs="Arial"/>
          <w:color w:val="000000" w:themeColor="text1"/>
          <w:sz w:val="22"/>
          <w:szCs w:val="22"/>
        </w:rPr>
        <w:t xml:space="preserve">încheiat cu </w:t>
      </w:r>
      <w:r w:rsidR="00A708D5" w:rsidRPr="00DA2339">
        <w:rPr>
          <w:rFonts w:ascii="Arial" w:hAnsi="Arial" w:cs="Arial"/>
          <w:b/>
          <w:bCs/>
          <w:color w:val="000000" w:themeColor="text1"/>
          <w:sz w:val="22"/>
          <w:szCs w:val="22"/>
        </w:rPr>
        <w:t>Promitentul-achizitor</w:t>
      </w:r>
      <w:r w:rsidR="00A708D5" w:rsidRPr="00DA2339">
        <w:rPr>
          <w:rFonts w:ascii="Arial" w:eastAsia="SimSun" w:hAnsi="Arial" w:cs="Arial"/>
          <w:iCs/>
          <w:color w:val="000000" w:themeColor="text1"/>
          <w:sz w:val="22"/>
          <w:szCs w:val="22"/>
          <w:lang w:eastAsia="zh-CN"/>
        </w:rPr>
        <w:t>. Oferta cuprinde propunerea financiară, propunerea tehnică, precum şi alte documente stabilite prin documentaţia de atribuire;</w:t>
      </w:r>
    </w:p>
    <w:p w14:paraId="69D94AC8" w14:textId="6A14CC87" w:rsidR="00A708D5" w:rsidRPr="00DA2339" w:rsidRDefault="003572C3"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d</w:t>
      </w:r>
      <w:r w:rsidR="00A708D5" w:rsidRPr="00DA2339">
        <w:rPr>
          <w:rFonts w:ascii="Arial" w:eastAsia="SimSun" w:hAnsi="Arial" w:cs="Arial"/>
          <w:iCs/>
          <w:color w:val="000000" w:themeColor="text1"/>
          <w:sz w:val="22"/>
          <w:szCs w:val="22"/>
          <w:lang w:eastAsia="zh-CN"/>
        </w:rPr>
        <w:t xml:space="preserve">) </w:t>
      </w:r>
      <w:r w:rsidR="00A708D5" w:rsidRPr="00DA2339">
        <w:rPr>
          <w:rFonts w:ascii="Arial" w:eastAsia="SimSun" w:hAnsi="Arial"/>
          <w:i/>
          <w:color w:val="000000" w:themeColor="text1"/>
          <w:sz w:val="22"/>
        </w:rPr>
        <w:t>operator economic</w:t>
      </w:r>
      <w:r w:rsidR="00A708D5" w:rsidRPr="00DA2339">
        <w:rPr>
          <w:rFonts w:ascii="Arial" w:eastAsia="SimSun" w:hAnsi="Arial" w:cs="Arial"/>
          <w:iCs/>
          <w:color w:val="000000" w:themeColor="text1"/>
          <w:sz w:val="22"/>
          <w:szCs w:val="22"/>
          <w:lang w:eastAsia="zh-CN"/>
        </w:rPr>
        <w:t xml:space="preserve"> - orice persoană fizică sau juridică, de drept public sau de drept privat sau grup ori asociere de astfel de persoane, care este autorizată conform prevederilor art. 207 din Legea nr. 287/2009 privind Codul civil, republicată, cu modificările ulterioare, care oferă în mod licit pe piaţă furnizarea de produse sau prestarea de servicii, inclusiv orice asociere temporară formată între două sau mai multe dintre aceste entităţi;</w:t>
      </w:r>
    </w:p>
    <w:p w14:paraId="5016D756" w14:textId="39EFAAB2" w:rsidR="00A708D5" w:rsidRPr="00DA2339" w:rsidRDefault="003572C3"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e</w:t>
      </w:r>
      <w:r w:rsidR="00A708D5" w:rsidRPr="00DA2339">
        <w:rPr>
          <w:rFonts w:ascii="Arial" w:eastAsia="SimSun" w:hAnsi="Arial" w:cs="Arial"/>
          <w:iCs/>
          <w:color w:val="000000" w:themeColor="text1"/>
          <w:sz w:val="22"/>
          <w:szCs w:val="22"/>
          <w:lang w:eastAsia="zh-CN"/>
        </w:rPr>
        <w:t xml:space="preserve">) </w:t>
      </w:r>
      <w:r w:rsidR="00A708D5" w:rsidRPr="00DA2339">
        <w:rPr>
          <w:rFonts w:ascii="Arial" w:eastAsia="SimSun" w:hAnsi="Arial"/>
          <w:i/>
          <w:color w:val="000000" w:themeColor="text1"/>
          <w:sz w:val="22"/>
        </w:rPr>
        <w:t>produse</w:t>
      </w:r>
      <w:r w:rsidR="00A708D5" w:rsidRPr="00DA2339">
        <w:rPr>
          <w:rFonts w:ascii="Arial" w:eastAsia="SimSun" w:hAnsi="Arial" w:cs="Arial"/>
          <w:iCs/>
          <w:color w:val="000000" w:themeColor="text1"/>
          <w:sz w:val="22"/>
          <w:szCs w:val="22"/>
          <w:lang w:eastAsia="zh-CN"/>
        </w:rPr>
        <w:t xml:space="preserve"> – bunurile cuprinse în anexa / anexele la prezentul </w:t>
      </w:r>
      <w:r w:rsidR="00A708D5" w:rsidRPr="00DA2339">
        <w:rPr>
          <w:rFonts w:ascii="Arial" w:eastAsia="SimSun" w:hAnsi="Arial" w:cs="Arial"/>
          <w:b/>
          <w:bCs/>
          <w:iCs/>
          <w:color w:val="000000" w:themeColor="text1"/>
          <w:sz w:val="22"/>
          <w:szCs w:val="22"/>
          <w:lang w:eastAsia="zh-CN"/>
        </w:rPr>
        <w:t>Acord-cadru</w:t>
      </w:r>
      <w:r w:rsidR="00A708D5" w:rsidRPr="00DA2339">
        <w:rPr>
          <w:rFonts w:ascii="Arial" w:eastAsia="SimSun" w:hAnsi="Arial" w:cs="Arial"/>
          <w:iCs/>
          <w:color w:val="000000" w:themeColor="text1"/>
          <w:sz w:val="22"/>
          <w:szCs w:val="22"/>
          <w:lang w:eastAsia="zh-CN"/>
        </w:rPr>
        <w:t xml:space="preserve">, pe care </w:t>
      </w:r>
      <w:r w:rsidR="00A708D5" w:rsidRPr="00DA2339">
        <w:rPr>
          <w:rFonts w:ascii="Arial" w:eastAsia="SimSun" w:hAnsi="Arial" w:cs="Arial"/>
          <w:b/>
          <w:bCs/>
          <w:iCs/>
          <w:color w:val="000000" w:themeColor="text1"/>
          <w:sz w:val="22"/>
          <w:szCs w:val="22"/>
          <w:lang w:eastAsia="zh-CN"/>
        </w:rPr>
        <w:t>Promitentul-furnizor</w:t>
      </w:r>
      <w:r w:rsidR="00A708D5" w:rsidRPr="00DA2339">
        <w:rPr>
          <w:rFonts w:ascii="Arial" w:eastAsia="SimSun" w:hAnsi="Arial" w:cs="Arial"/>
          <w:iCs/>
          <w:color w:val="000000" w:themeColor="text1"/>
          <w:sz w:val="22"/>
          <w:szCs w:val="22"/>
          <w:lang w:eastAsia="zh-CN"/>
        </w:rPr>
        <w:t xml:space="preserve"> se obligă prin contract să le furnizeze </w:t>
      </w:r>
      <w:r w:rsidR="00A708D5" w:rsidRPr="00DA2339">
        <w:rPr>
          <w:rFonts w:ascii="Arial" w:eastAsia="SimSun" w:hAnsi="Arial" w:cs="Arial"/>
          <w:b/>
          <w:bCs/>
          <w:iCs/>
          <w:color w:val="000000" w:themeColor="text1"/>
          <w:sz w:val="22"/>
          <w:szCs w:val="22"/>
          <w:lang w:eastAsia="zh-CN"/>
        </w:rPr>
        <w:t>Promitentului-achizitor</w:t>
      </w:r>
      <w:r w:rsidR="00A708D5" w:rsidRPr="00DA2339">
        <w:rPr>
          <w:rFonts w:ascii="Arial" w:eastAsia="SimSun" w:hAnsi="Arial" w:cs="Arial"/>
          <w:iCs/>
          <w:color w:val="000000" w:themeColor="text1"/>
          <w:sz w:val="22"/>
          <w:szCs w:val="22"/>
          <w:lang w:eastAsia="zh-CN"/>
        </w:rPr>
        <w:t xml:space="preserve">; </w:t>
      </w:r>
    </w:p>
    <w:p w14:paraId="174FE1AD" w14:textId="615FF2C4" w:rsidR="00A708D5" w:rsidRPr="00DA2339" w:rsidRDefault="00BB564D" w:rsidP="00865FFA">
      <w:pPr>
        <w:jc w:val="both"/>
        <w:rPr>
          <w:rFonts w:ascii="Arial" w:hAnsi="Arial" w:cs="Arial"/>
          <w:color w:val="000000" w:themeColor="text1"/>
          <w:sz w:val="22"/>
          <w:szCs w:val="22"/>
        </w:rPr>
      </w:pPr>
      <w:r w:rsidRPr="00DA2339">
        <w:rPr>
          <w:rFonts w:ascii="Arial" w:eastAsia="SimSun" w:hAnsi="Arial" w:cs="Arial"/>
          <w:iCs/>
          <w:color w:val="000000" w:themeColor="text1"/>
          <w:sz w:val="22"/>
          <w:szCs w:val="22"/>
          <w:lang w:eastAsia="zh-CN"/>
        </w:rPr>
        <w:t>f</w:t>
      </w:r>
      <w:r w:rsidR="00A708D5" w:rsidRPr="00DA2339">
        <w:rPr>
          <w:rFonts w:ascii="Arial" w:eastAsia="SimSun" w:hAnsi="Arial" w:cs="Arial"/>
          <w:iCs/>
          <w:color w:val="000000" w:themeColor="text1"/>
          <w:sz w:val="22"/>
          <w:szCs w:val="22"/>
          <w:lang w:eastAsia="zh-CN"/>
        </w:rPr>
        <w:t xml:space="preserve">) </w:t>
      </w:r>
      <w:r w:rsidR="00A708D5" w:rsidRPr="00DA2339">
        <w:rPr>
          <w:rFonts w:ascii="Arial" w:eastAsia="SimSun" w:hAnsi="Arial" w:cs="Arial"/>
          <w:i/>
          <w:color w:val="000000" w:themeColor="text1"/>
          <w:sz w:val="22"/>
          <w:szCs w:val="22"/>
          <w:lang w:eastAsia="zh-CN"/>
        </w:rPr>
        <w:t>servicii</w:t>
      </w:r>
      <w:r w:rsidR="00A708D5" w:rsidRPr="00DA2339">
        <w:rPr>
          <w:rFonts w:ascii="Arial" w:eastAsia="SimSun" w:hAnsi="Arial" w:cs="Arial"/>
          <w:iCs/>
          <w:color w:val="000000" w:themeColor="text1"/>
          <w:sz w:val="22"/>
          <w:szCs w:val="22"/>
          <w:lang w:eastAsia="zh-CN"/>
        </w:rPr>
        <w:t xml:space="preserve"> – </w:t>
      </w:r>
      <w:r w:rsidR="00A708D5" w:rsidRPr="00DA2339">
        <w:rPr>
          <w:rFonts w:ascii="Arial" w:hAnsi="Arial" w:cs="Arial"/>
          <w:color w:val="000000" w:themeColor="text1"/>
          <w:sz w:val="22"/>
          <w:szCs w:val="22"/>
        </w:rPr>
        <w:t xml:space="preserve">activităţi legate de furnizarea produselor, cum ar fi: transportul, asigurarea,  asistenţa tehnică în perioada de garanţie şi orice alte asemenea obligaţii care revin </w:t>
      </w:r>
      <w:r w:rsidR="00A708D5" w:rsidRPr="00DA2339">
        <w:rPr>
          <w:rFonts w:ascii="Arial" w:hAnsi="Arial" w:cs="Arial"/>
          <w:b/>
          <w:bCs/>
          <w:color w:val="000000" w:themeColor="text1"/>
          <w:sz w:val="22"/>
          <w:szCs w:val="22"/>
        </w:rPr>
        <w:t xml:space="preserve">Promitentului-furnizor </w:t>
      </w:r>
      <w:r w:rsidR="00A708D5" w:rsidRPr="00DA2339">
        <w:rPr>
          <w:rFonts w:ascii="Arial" w:hAnsi="Arial" w:cs="Arial"/>
          <w:color w:val="000000" w:themeColor="text1"/>
          <w:sz w:val="22"/>
          <w:szCs w:val="22"/>
        </w:rPr>
        <w:t>prin contract;</w:t>
      </w:r>
    </w:p>
    <w:p w14:paraId="6E915EBF" w14:textId="44AE5A3A" w:rsidR="00A708D5" w:rsidRPr="00DA2339" w:rsidRDefault="00BB564D"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g</w:t>
      </w:r>
      <w:r w:rsidR="00A708D5" w:rsidRPr="00DA2339">
        <w:rPr>
          <w:rFonts w:ascii="Arial" w:eastAsia="SimSun" w:hAnsi="Arial" w:cs="Arial"/>
          <w:iCs/>
          <w:color w:val="000000" w:themeColor="text1"/>
          <w:sz w:val="22"/>
          <w:szCs w:val="22"/>
          <w:lang w:eastAsia="zh-CN"/>
        </w:rPr>
        <w:t xml:space="preserve">) </w:t>
      </w:r>
      <w:r w:rsidR="00A708D5" w:rsidRPr="00DA2339">
        <w:rPr>
          <w:rFonts w:ascii="Arial" w:eastAsia="SimSun" w:hAnsi="Arial"/>
          <w:i/>
          <w:color w:val="000000" w:themeColor="text1"/>
          <w:sz w:val="22"/>
        </w:rPr>
        <w:t>pretul contractului</w:t>
      </w:r>
      <w:r w:rsidR="00A708D5" w:rsidRPr="00DA2339">
        <w:rPr>
          <w:rFonts w:ascii="Arial" w:eastAsia="SimSun" w:hAnsi="Arial" w:cs="Arial"/>
          <w:iCs/>
          <w:color w:val="000000" w:themeColor="text1"/>
          <w:sz w:val="22"/>
          <w:szCs w:val="22"/>
          <w:lang w:eastAsia="zh-CN"/>
        </w:rPr>
        <w:t xml:space="preserve"> – </w:t>
      </w:r>
      <w:r w:rsidR="00081A06" w:rsidRPr="00DA2339">
        <w:rPr>
          <w:rFonts w:ascii="Arial" w:eastAsia="SimSun" w:hAnsi="Arial" w:cs="Arial"/>
          <w:iCs/>
          <w:color w:val="000000" w:themeColor="text1"/>
          <w:sz w:val="22"/>
          <w:szCs w:val="22"/>
          <w:lang w:eastAsia="zh-CN"/>
        </w:rPr>
        <w:t>prețul pe care</w:t>
      </w:r>
      <w:r w:rsidR="00A708D5" w:rsidRPr="00DA2339">
        <w:rPr>
          <w:rFonts w:ascii="Arial" w:eastAsia="SimSun" w:hAnsi="Arial" w:cs="Arial"/>
          <w:iCs/>
          <w:color w:val="000000" w:themeColor="text1"/>
          <w:sz w:val="22"/>
          <w:szCs w:val="22"/>
          <w:lang w:eastAsia="zh-CN"/>
        </w:rPr>
        <w:t xml:space="preserve"> </w:t>
      </w:r>
      <w:r w:rsidR="00A708D5" w:rsidRPr="00DA2339">
        <w:rPr>
          <w:rFonts w:ascii="Arial" w:eastAsia="SimSun" w:hAnsi="Arial" w:cs="Arial"/>
          <w:b/>
          <w:bCs/>
          <w:iCs/>
          <w:color w:val="000000" w:themeColor="text1"/>
          <w:sz w:val="22"/>
          <w:szCs w:val="22"/>
          <w:lang w:eastAsia="zh-CN"/>
        </w:rPr>
        <w:t>Promitentul</w:t>
      </w:r>
      <w:r w:rsidR="00A708D5" w:rsidRPr="00DA2339">
        <w:rPr>
          <w:rFonts w:ascii="Arial" w:eastAsia="SimSun" w:hAnsi="Arial"/>
          <w:b/>
          <w:color w:val="000000" w:themeColor="text1"/>
          <w:sz w:val="22"/>
        </w:rPr>
        <w:t>-achizitor</w:t>
      </w:r>
      <w:r w:rsidR="00A708D5" w:rsidRPr="00DA2339">
        <w:rPr>
          <w:rFonts w:ascii="Arial" w:eastAsia="SimSun" w:hAnsi="Arial" w:cs="Arial"/>
          <w:iCs/>
          <w:color w:val="000000" w:themeColor="text1"/>
          <w:sz w:val="22"/>
          <w:szCs w:val="22"/>
          <w:lang w:eastAsia="zh-CN"/>
        </w:rPr>
        <w:t xml:space="preserve"> urmeaza a</w:t>
      </w:r>
      <w:r w:rsidR="00081A06" w:rsidRPr="00DA2339">
        <w:rPr>
          <w:rFonts w:ascii="Arial" w:eastAsia="SimSun" w:hAnsi="Arial" w:cs="Arial"/>
          <w:iCs/>
          <w:color w:val="000000" w:themeColor="text1"/>
          <w:sz w:val="22"/>
          <w:szCs w:val="22"/>
          <w:lang w:eastAsia="zh-CN"/>
        </w:rPr>
        <w:t>-</w:t>
      </w:r>
      <w:r w:rsidR="00A708D5" w:rsidRPr="00DA2339">
        <w:rPr>
          <w:rFonts w:ascii="Arial" w:eastAsia="SimSun" w:hAnsi="Arial" w:cs="Arial"/>
          <w:iCs/>
          <w:color w:val="000000" w:themeColor="text1"/>
          <w:sz w:val="22"/>
          <w:szCs w:val="22"/>
          <w:lang w:eastAsia="zh-CN"/>
        </w:rPr>
        <w:t xml:space="preserve">l plati, in baza </w:t>
      </w:r>
      <w:r w:rsidRPr="00DA2339">
        <w:rPr>
          <w:rFonts w:ascii="Arial" w:eastAsia="SimSun" w:hAnsi="Arial" w:cs="Arial"/>
          <w:iCs/>
          <w:color w:val="000000" w:themeColor="text1"/>
          <w:sz w:val="22"/>
          <w:szCs w:val="22"/>
          <w:lang w:eastAsia="zh-CN"/>
        </w:rPr>
        <w:t>comenzilor sale</w:t>
      </w:r>
      <w:r w:rsidR="00A708D5" w:rsidRPr="00DA2339">
        <w:rPr>
          <w:rFonts w:ascii="Arial" w:eastAsia="SimSun" w:hAnsi="Arial" w:cs="Arial"/>
          <w:iCs/>
          <w:color w:val="000000" w:themeColor="text1"/>
          <w:sz w:val="22"/>
          <w:szCs w:val="22"/>
          <w:lang w:eastAsia="zh-CN"/>
        </w:rPr>
        <w:t xml:space="preserve">, pentru indeplinirea integrala si corespunzatoare a tuturor obligatiilor asumate la nivelul </w:t>
      </w:r>
      <w:r w:rsidR="001A0FDF" w:rsidRPr="00DA2339">
        <w:rPr>
          <w:rFonts w:ascii="Arial" w:eastAsia="SimSun" w:hAnsi="Arial" w:cs="Arial"/>
          <w:b/>
          <w:bCs/>
          <w:iCs/>
          <w:color w:val="000000" w:themeColor="text1"/>
          <w:sz w:val="22"/>
          <w:szCs w:val="22"/>
          <w:lang w:eastAsia="zh-CN"/>
        </w:rPr>
        <w:t>Acordului-cadru</w:t>
      </w:r>
      <w:r w:rsidR="00081A06" w:rsidRPr="00DA2339">
        <w:rPr>
          <w:rFonts w:ascii="Arial" w:eastAsia="SimSun" w:hAnsi="Arial" w:cs="Arial"/>
          <w:iCs/>
          <w:color w:val="000000" w:themeColor="text1"/>
          <w:sz w:val="22"/>
          <w:szCs w:val="22"/>
          <w:lang w:eastAsia="zh-CN"/>
        </w:rPr>
        <w:t xml:space="preserve"> de către </w:t>
      </w:r>
      <w:r w:rsidR="00081A06" w:rsidRPr="00DA2339">
        <w:rPr>
          <w:rFonts w:ascii="Arial" w:eastAsia="SimSun" w:hAnsi="Arial" w:cs="Arial"/>
          <w:b/>
          <w:bCs/>
          <w:iCs/>
          <w:color w:val="000000" w:themeColor="text1"/>
          <w:sz w:val="22"/>
          <w:szCs w:val="22"/>
          <w:lang w:eastAsia="zh-CN"/>
        </w:rPr>
        <w:t>Promitentul-furnizor</w:t>
      </w:r>
      <w:r w:rsidR="00A708D5" w:rsidRPr="00DA2339">
        <w:rPr>
          <w:rFonts w:ascii="Arial" w:eastAsia="SimSun" w:hAnsi="Arial" w:cs="Arial"/>
          <w:iCs/>
          <w:color w:val="000000" w:themeColor="text1"/>
          <w:sz w:val="22"/>
          <w:szCs w:val="22"/>
          <w:lang w:eastAsia="zh-CN"/>
        </w:rPr>
        <w:t>;</w:t>
      </w:r>
    </w:p>
    <w:p w14:paraId="5C145BA6" w14:textId="3AF2CF13" w:rsidR="00AB4104" w:rsidRPr="00DA2339" w:rsidRDefault="00A708D5"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eastAsia="SimSun" w:hAnsi="Arial" w:cs="Arial"/>
          <w:iCs/>
          <w:color w:val="000000" w:themeColor="text1"/>
          <w:sz w:val="22"/>
          <w:szCs w:val="22"/>
          <w:lang w:eastAsia="zh-CN"/>
        </w:rPr>
        <w:t xml:space="preserve">h) </w:t>
      </w:r>
      <w:r w:rsidRPr="00DA2339">
        <w:rPr>
          <w:rFonts w:ascii="Arial" w:eastAsia="SimSun" w:hAnsi="Arial" w:cs="Arial"/>
          <w:i/>
          <w:color w:val="000000" w:themeColor="text1"/>
          <w:sz w:val="22"/>
          <w:szCs w:val="22"/>
          <w:lang w:eastAsia="zh-CN"/>
        </w:rPr>
        <w:t>destinația finală</w:t>
      </w:r>
      <w:r w:rsidRPr="00DA2339">
        <w:rPr>
          <w:rFonts w:ascii="Arial" w:eastAsia="SimSun" w:hAnsi="Arial" w:cs="Arial"/>
          <w:iCs/>
          <w:color w:val="000000" w:themeColor="text1"/>
          <w:sz w:val="22"/>
          <w:szCs w:val="22"/>
          <w:lang w:eastAsia="zh-CN"/>
        </w:rPr>
        <w:t xml:space="preserve"> – </w:t>
      </w:r>
      <w:bookmarkStart w:id="1" w:name="_Hlk91060383"/>
      <w:r w:rsidRPr="00DA2339">
        <w:rPr>
          <w:rFonts w:ascii="Arial" w:eastAsia="SimSun" w:hAnsi="Arial" w:cs="Arial"/>
          <w:iCs/>
          <w:color w:val="000000" w:themeColor="text1"/>
          <w:sz w:val="22"/>
          <w:szCs w:val="22"/>
          <w:lang w:eastAsia="zh-CN"/>
        </w:rPr>
        <w:t xml:space="preserve">depozitele </w:t>
      </w:r>
      <w:r w:rsidRPr="00DA2339">
        <w:rPr>
          <w:rFonts w:ascii="Arial" w:eastAsia="SimSun" w:hAnsi="Arial" w:cs="Arial"/>
          <w:b/>
          <w:bCs/>
          <w:iCs/>
          <w:color w:val="000000" w:themeColor="text1"/>
          <w:sz w:val="22"/>
          <w:szCs w:val="22"/>
          <w:lang w:eastAsia="zh-CN"/>
        </w:rPr>
        <w:t xml:space="preserve">Promitentului-achizitor </w:t>
      </w:r>
      <w:r w:rsidRPr="00DA2339">
        <w:rPr>
          <w:rFonts w:ascii="Arial" w:eastAsia="SimSun" w:hAnsi="Arial" w:cs="Arial"/>
          <w:iCs/>
          <w:color w:val="000000" w:themeColor="text1"/>
          <w:sz w:val="22"/>
          <w:szCs w:val="22"/>
          <w:lang w:eastAsia="zh-CN"/>
        </w:rPr>
        <w:t>din Bucuresti</w:t>
      </w:r>
      <w:r w:rsidR="00AB4104" w:rsidRPr="00DA2339">
        <w:rPr>
          <w:rFonts w:ascii="Arial" w:eastAsia="SimSun" w:hAnsi="Arial" w:cs="Arial"/>
          <w:iCs/>
          <w:color w:val="000000" w:themeColor="text1"/>
          <w:sz w:val="22"/>
          <w:szCs w:val="22"/>
          <w:lang w:eastAsia="zh-CN"/>
        </w:rPr>
        <w:t xml:space="preserve"> </w:t>
      </w:r>
      <w:r w:rsidRPr="00DA2339">
        <w:rPr>
          <w:rFonts w:ascii="Arial" w:eastAsia="SimSun" w:hAnsi="Arial" w:cs="Arial"/>
          <w:iCs/>
          <w:color w:val="000000" w:themeColor="text1"/>
          <w:sz w:val="22"/>
          <w:szCs w:val="22"/>
          <w:lang w:eastAsia="zh-CN"/>
        </w:rPr>
        <w:t xml:space="preserve">si Tg. Jiu, </w:t>
      </w:r>
      <w:bookmarkEnd w:id="1"/>
    </w:p>
    <w:p w14:paraId="6703F60A" w14:textId="3243C982"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i) </w:t>
      </w:r>
      <w:r w:rsidRPr="00DA2339">
        <w:rPr>
          <w:rFonts w:ascii="Arial" w:eastAsia="SimSun" w:hAnsi="Arial"/>
          <w:i/>
          <w:color w:val="000000" w:themeColor="text1"/>
          <w:sz w:val="22"/>
        </w:rPr>
        <w:t>informații confidențiale</w:t>
      </w:r>
      <w:r w:rsidRPr="00DA2339">
        <w:rPr>
          <w:rFonts w:ascii="Arial" w:eastAsia="SimSun" w:hAnsi="Arial" w:cs="Arial"/>
          <w:iCs/>
          <w:color w:val="000000" w:themeColor="text1"/>
          <w:sz w:val="22"/>
          <w:szCs w:val="22"/>
          <w:lang w:eastAsia="zh-CN"/>
        </w:rPr>
        <w:t xml:space="preserve"> – totalitatea documentelor, fie că sunt pe suport </w:t>
      </w:r>
    </w:p>
    <w:p w14:paraId="1E02B9F2"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j) </w:t>
      </w:r>
      <w:r w:rsidRPr="00DA2339">
        <w:rPr>
          <w:rFonts w:ascii="Arial" w:eastAsia="SimSun" w:hAnsi="Arial"/>
          <w:i/>
          <w:color w:val="000000" w:themeColor="text1"/>
          <w:sz w:val="22"/>
        </w:rPr>
        <w:t>documente</w:t>
      </w:r>
      <w:r w:rsidRPr="00DA2339">
        <w:rPr>
          <w:rFonts w:ascii="Arial" w:eastAsia="SimSun" w:hAnsi="Arial" w:cs="Arial"/>
          <w:iCs/>
          <w:color w:val="000000" w:themeColor="text1"/>
          <w:sz w:val="22"/>
          <w:szCs w:val="22"/>
          <w:lang w:eastAsia="zh-CN"/>
        </w:rPr>
        <w:t xml:space="preserve"> – ansamblul documentațiilor tehnice, economice, administrative, precum și a tuturor informațiilor, pe orice suport;</w:t>
      </w:r>
    </w:p>
    <w:p w14:paraId="69A44A5C"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k) </w:t>
      </w:r>
      <w:r w:rsidRPr="00DA2339">
        <w:rPr>
          <w:rFonts w:ascii="Arial" w:eastAsia="SimSun" w:hAnsi="Arial"/>
          <w:i/>
          <w:color w:val="000000" w:themeColor="text1"/>
          <w:sz w:val="22"/>
        </w:rPr>
        <w:t>forta majora</w:t>
      </w:r>
      <w:r w:rsidRPr="00DA2339">
        <w:rPr>
          <w:rFonts w:ascii="Arial" w:eastAsia="SimSun" w:hAnsi="Arial" w:cs="Arial"/>
          <w:iCs/>
          <w:color w:val="000000" w:themeColor="text1"/>
          <w:sz w:val="22"/>
          <w:szCs w:val="22"/>
          <w:lang w:eastAsia="zh-CN"/>
        </w:rPr>
        <w:t xml:space="preserve"> – un eveniment extern, imprevizibil, absolut invincibil si inevitabil, mai presus de controlul </w:t>
      </w:r>
      <w:r w:rsidRPr="00DA2339">
        <w:rPr>
          <w:rFonts w:ascii="Arial" w:eastAsia="SimSun" w:hAnsi="Arial" w:cs="Arial"/>
          <w:b/>
          <w:bCs/>
          <w:iCs/>
          <w:color w:val="000000" w:themeColor="text1"/>
          <w:sz w:val="22"/>
          <w:szCs w:val="22"/>
          <w:lang w:eastAsia="zh-CN"/>
        </w:rPr>
        <w:t>Partilor</w:t>
      </w:r>
      <w:r w:rsidRPr="00DA2339">
        <w:rPr>
          <w:rFonts w:ascii="Arial" w:eastAsia="SimSun" w:hAnsi="Arial" w:cs="Arial"/>
          <w:iCs/>
          <w:color w:val="000000" w:themeColor="text1"/>
          <w:sz w:val="22"/>
          <w:szCs w:val="22"/>
          <w:lang w:eastAsia="zh-CN"/>
        </w:rPr>
        <w:t xml:space="preserve">, care nu se datoreaza greselii sau vinei acestora, si care face imposibila furnizarea si respectiv, indeplinirea </w:t>
      </w:r>
      <w:r w:rsidRPr="00DA2339">
        <w:rPr>
          <w:rFonts w:ascii="Arial" w:eastAsia="SimSun" w:hAnsi="Arial" w:cs="Arial"/>
          <w:b/>
          <w:bCs/>
          <w:iCs/>
          <w:color w:val="000000" w:themeColor="text1"/>
          <w:sz w:val="22"/>
          <w:szCs w:val="22"/>
          <w:lang w:eastAsia="zh-CN"/>
        </w:rPr>
        <w:t>Acordului-cadru</w:t>
      </w:r>
      <w:r w:rsidRPr="00DA2339">
        <w:rPr>
          <w:rFonts w:ascii="Arial" w:eastAsia="SimSun" w:hAnsi="Arial" w:cs="Arial"/>
          <w:iCs/>
          <w:color w:val="000000" w:themeColor="text1"/>
          <w:sz w:val="22"/>
          <w:szCs w:val="22"/>
          <w:lang w:eastAsia="zh-CN"/>
        </w:rPr>
        <w:t xml:space="preserve">; sunt considerate, in mod limitativ, asemenea evenimente: razboaie, revolutii, incendii, inundatii sau orice alte catastrofe naturale, restrictii aparute ca urmare a unei carantine, embargo. Nu este considerat forta majora un eveniment asemenea celor de mai sus care, fara a crea o imposibilitate de furnizare, face extrem de costisitoare furnizarea obligatiilor uneia dintre </w:t>
      </w:r>
      <w:r w:rsidRPr="00DA2339">
        <w:rPr>
          <w:rFonts w:ascii="Arial" w:eastAsia="SimSun" w:hAnsi="Arial" w:cs="Arial"/>
          <w:b/>
          <w:bCs/>
          <w:iCs/>
          <w:color w:val="000000" w:themeColor="text1"/>
          <w:sz w:val="22"/>
          <w:szCs w:val="22"/>
          <w:lang w:eastAsia="zh-CN"/>
        </w:rPr>
        <w:t>Parti</w:t>
      </w:r>
      <w:r w:rsidRPr="00DA2339">
        <w:rPr>
          <w:rFonts w:ascii="Arial" w:eastAsia="SimSun" w:hAnsi="Arial" w:cs="Arial"/>
          <w:iCs/>
          <w:color w:val="000000" w:themeColor="text1"/>
          <w:sz w:val="22"/>
          <w:szCs w:val="22"/>
          <w:lang w:eastAsia="zh-CN"/>
        </w:rPr>
        <w:t>;</w:t>
      </w:r>
    </w:p>
    <w:p w14:paraId="5EC59645"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l) </w:t>
      </w:r>
      <w:r w:rsidRPr="00DA2339">
        <w:rPr>
          <w:rFonts w:ascii="Arial" w:eastAsia="SimSun" w:hAnsi="Arial"/>
          <w:i/>
          <w:color w:val="000000" w:themeColor="text1"/>
          <w:sz w:val="22"/>
        </w:rPr>
        <w:t>zi</w:t>
      </w:r>
      <w:r w:rsidRPr="00DA2339">
        <w:rPr>
          <w:rFonts w:ascii="Arial" w:eastAsia="SimSun" w:hAnsi="Arial" w:cs="Arial"/>
          <w:iCs/>
          <w:color w:val="000000" w:themeColor="text1"/>
          <w:sz w:val="22"/>
          <w:szCs w:val="22"/>
          <w:lang w:eastAsia="zh-CN"/>
        </w:rPr>
        <w:t xml:space="preserve">- zi calendaristica; </w:t>
      </w:r>
    </w:p>
    <w:p w14:paraId="5D22AFA7"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m) </w:t>
      </w:r>
      <w:r w:rsidRPr="00DA2339">
        <w:rPr>
          <w:rFonts w:ascii="Arial" w:eastAsia="SimSun" w:hAnsi="Arial"/>
          <w:i/>
          <w:color w:val="000000" w:themeColor="text1"/>
          <w:sz w:val="22"/>
        </w:rPr>
        <w:t>an</w:t>
      </w:r>
      <w:r w:rsidRPr="00DA2339">
        <w:rPr>
          <w:rFonts w:ascii="Arial" w:eastAsia="SimSun" w:hAnsi="Arial" w:cs="Arial"/>
          <w:iCs/>
          <w:color w:val="000000" w:themeColor="text1"/>
          <w:sz w:val="22"/>
          <w:szCs w:val="22"/>
          <w:lang w:eastAsia="zh-CN"/>
        </w:rPr>
        <w:t xml:space="preserve"> – 365 zile; </w:t>
      </w:r>
    </w:p>
    <w:p w14:paraId="16B98AAA" w14:textId="677FF25A"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n) </w:t>
      </w:r>
      <w:r w:rsidRPr="00DA2339">
        <w:rPr>
          <w:rFonts w:ascii="Arial" w:eastAsia="SimSun" w:hAnsi="Arial"/>
          <w:i/>
          <w:color w:val="000000" w:themeColor="text1"/>
          <w:sz w:val="22"/>
        </w:rPr>
        <w:t>standarde</w:t>
      </w:r>
      <w:r w:rsidRPr="00DA2339">
        <w:rPr>
          <w:rFonts w:ascii="Arial" w:eastAsia="SimSun" w:hAnsi="Arial" w:cs="Arial"/>
          <w:iCs/>
          <w:color w:val="000000" w:themeColor="text1"/>
          <w:sz w:val="22"/>
          <w:szCs w:val="22"/>
          <w:lang w:eastAsia="zh-CN"/>
        </w:rPr>
        <w:t xml:space="preserve"> – standardele, reglementările tehnice sau alte</w:t>
      </w:r>
      <w:r w:rsidR="0043179B" w:rsidRPr="00DA2339">
        <w:rPr>
          <w:rFonts w:ascii="Arial" w:eastAsia="SimSun" w:hAnsi="Arial" w:cs="Arial"/>
          <w:iCs/>
          <w:color w:val="000000" w:themeColor="text1"/>
          <w:sz w:val="22"/>
          <w:szCs w:val="22"/>
          <w:lang w:eastAsia="zh-CN"/>
        </w:rPr>
        <w:t>le</w:t>
      </w:r>
      <w:r w:rsidRPr="00DA2339">
        <w:rPr>
          <w:rFonts w:ascii="Arial" w:eastAsia="SimSun" w:hAnsi="Arial" w:cs="Arial"/>
          <w:iCs/>
          <w:color w:val="000000" w:themeColor="text1"/>
          <w:sz w:val="22"/>
          <w:szCs w:val="22"/>
          <w:lang w:eastAsia="zh-CN"/>
        </w:rPr>
        <w:t xml:space="preserve"> asemenea prevăzute în caietul de sarcini şi în propunerea tehnică, precum si in reglementarile legale aplicabile.</w:t>
      </w:r>
    </w:p>
    <w:p w14:paraId="5F9ACD7B" w14:textId="1A91A519" w:rsidR="00954B14" w:rsidRPr="00DA2339" w:rsidRDefault="00954B14" w:rsidP="00865FFA">
      <w:pPr>
        <w:jc w:val="both"/>
        <w:rPr>
          <w:rFonts w:ascii="Arial" w:hAnsi="Arial" w:cs="Arial"/>
          <w:color w:val="000000" w:themeColor="text1"/>
          <w:sz w:val="22"/>
          <w:szCs w:val="22"/>
        </w:rPr>
      </w:pPr>
      <w:r w:rsidRPr="00DA2339">
        <w:rPr>
          <w:rFonts w:ascii="Arial" w:eastAsia="SimSun" w:hAnsi="Arial" w:cs="Arial"/>
          <w:iCs/>
          <w:color w:val="000000" w:themeColor="text1"/>
          <w:sz w:val="22"/>
          <w:szCs w:val="22"/>
          <w:lang w:eastAsia="zh-CN"/>
        </w:rPr>
        <w:lastRenderedPageBreak/>
        <w:t xml:space="preserve">o) </w:t>
      </w:r>
      <w:r w:rsidRPr="00DA2339">
        <w:rPr>
          <w:rFonts w:ascii="Arial" w:hAnsi="Arial" w:cs="Arial"/>
          <w:i/>
          <w:color w:val="000000" w:themeColor="text1"/>
          <w:sz w:val="22"/>
          <w:szCs w:val="22"/>
        </w:rPr>
        <w:t xml:space="preserve">origine </w:t>
      </w:r>
      <w:r w:rsidRPr="00DA2339">
        <w:rPr>
          <w:rFonts w:ascii="Arial" w:hAnsi="Arial" w:cs="Arial"/>
          <w:color w:val="000000" w:themeColor="text1"/>
          <w:sz w:val="22"/>
          <w:szCs w:val="22"/>
        </w:rPr>
        <w:t xml:space="preserve">– locul unde produsele au fost realizate, fabricate. Produsele sunt fabricate atunci când prin procesul de fabricare, prelucrare sau asamblare majoră esenţială a componentelor rezultă un produs nou, recunoscut comercial, care este diferit, prin caracteristicile sale de bază, prin scop sau prin utilitate, de componentele sale. </w:t>
      </w:r>
    </w:p>
    <w:p w14:paraId="30973647" w14:textId="7994C79F" w:rsidR="00611F7B" w:rsidRPr="00DA2339" w:rsidRDefault="00954B14"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p) </w:t>
      </w:r>
      <w:r w:rsidRPr="00DA2339">
        <w:rPr>
          <w:rFonts w:ascii="Arial" w:hAnsi="Arial" w:cs="Arial"/>
          <w:i/>
          <w:color w:val="000000" w:themeColor="text1"/>
          <w:sz w:val="22"/>
          <w:szCs w:val="22"/>
        </w:rPr>
        <w:t>viciu ascuns</w:t>
      </w:r>
      <w:r w:rsidRPr="00DA2339">
        <w:rPr>
          <w:rFonts w:ascii="Arial" w:hAnsi="Arial" w:cs="Arial"/>
          <w:color w:val="000000" w:themeColor="text1"/>
          <w:sz w:val="22"/>
          <w:szCs w:val="22"/>
        </w:rPr>
        <w:t xml:space="preserve"> – orice viciu/defect care, la data predării, nu a putut fi descoperit de către </w:t>
      </w:r>
      <w:r w:rsidRPr="00DA2339">
        <w:rPr>
          <w:rFonts w:ascii="Arial" w:hAnsi="Arial" w:cs="Arial"/>
          <w:b/>
          <w:bCs/>
          <w:color w:val="000000" w:themeColor="text1"/>
          <w:sz w:val="22"/>
          <w:szCs w:val="22"/>
        </w:rPr>
        <w:t>Promitentul-achizitor/Achizitor</w:t>
      </w:r>
      <w:r w:rsidRPr="00DA2339">
        <w:rPr>
          <w:rFonts w:ascii="Arial" w:hAnsi="Arial" w:cs="Arial"/>
          <w:color w:val="000000" w:themeColor="text1"/>
          <w:sz w:val="22"/>
          <w:szCs w:val="22"/>
        </w:rPr>
        <w:t>, printr-o verificare vizuală normală și pe care acesta nu a putut să-l cunoască la acel moment.</w:t>
      </w:r>
    </w:p>
    <w:p w14:paraId="34F037DB" w14:textId="77777777" w:rsidR="00D3584E" w:rsidRPr="00DA2339" w:rsidRDefault="00D3584E" w:rsidP="00865FFA">
      <w:pPr>
        <w:jc w:val="both"/>
        <w:rPr>
          <w:rFonts w:ascii="Arial" w:hAnsi="Arial" w:cs="Arial"/>
          <w:color w:val="000000" w:themeColor="text1"/>
          <w:sz w:val="22"/>
          <w:szCs w:val="22"/>
        </w:rPr>
      </w:pPr>
    </w:p>
    <w:p w14:paraId="6AB30828" w14:textId="77777777" w:rsidR="00A708D5" w:rsidRPr="00DA2339" w:rsidRDefault="00A708D5" w:rsidP="00865FFA">
      <w:pPr>
        <w:suppressAutoHyphens w:val="0"/>
        <w:autoSpaceDE w:val="0"/>
        <w:autoSpaceDN w:val="0"/>
        <w:adjustRightInd w:val="0"/>
        <w:jc w:val="both"/>
        <w:rPr>
          <w:rFonts w:ascii="Arial" w:eastAsia="SimSun" w:hAnsi="Arial" w:cs="Arial"/>
          <w:b/>
          <w:bCs/>
          <w:iCs/>
          <w:color w:val="000000" w:themeColor="text1"/>
          <w:sz w:val="22"/>
          <w:szCs w:val="22"/>
          <w:lang w:eastAsia="zh-CN"/>
        </w:rPr>
      </w:pPr>
      <w:r w:rsidRPr="00DA2339">
        <w:rPr>
          <w:rFonts w:ascii="Arial" w:eastAsia="SimSun" w:hAnsi="Arial" w:cs="Arial"/>
          <w:b/>
          <w:bCs/>
          <w:iCs/>
          <w:color w:val="000000" w:themeColor="text1"/>
          <w:sz w:val="22"/>
          <w:szCs w:val="22"/>
          <w:lang w:eastAsia="zh-CN"/>
        </w:rPr>
        <w:t>2. Interpretare</w:t>
      </w:r>
    </w:p>
    <w:p w14:paraId="714CDBCB" w14:textId="77777777" w:rsidR="00A708D5" w:rsidRPr="00DA2339" w:rsidRDefault="00A708D5" w:rsidP="00865FFA">
      <w:pPr>
        <w:suppressAutoHyphens w:val="0"/>
        <w:autoSpaceDE w:val="0"/>
        <w:autoSpaceDN w:val="0"/>
        <w:adjustRightInd w:val="0"/>
        <w:jc w:val="both"/>
        <w:rPr>
          <w:rFonts w:ascii="Arial" w:eastAsia="SimSun" w:hAnsi="Arial" w:cs="Arial"/>
          <w:bCs/>
          <w:iCs/>
          <w:color w:val="000000" w:themeColor="text1"/>
          <w:sz w:val="22"/>
          <w:szCs w:val="22"/>
          <w:lang w:eastAsia="zh-CN"/>
        </w:rPr>
      </w:pPr>
      <w:r w:rsidRPr="00DA2339">
        <w:rPr>
          <w:rFonts w:ascii="Arial" w:eastAsia="SimSun" w:hAnsi="Arial" w:cs="Arial"/>
          <w:bCs/>
          <w:iCs/>
          <w:color w:val="000000" w:themeColor="text1"/>
          <w:sz w:val="22"/>
          <w:szCs w:val="22"/>
          <w:lang w:eastAsia="zh-CN"/>
        </w:rPr>
        <w:t>2.1</w:t>
      </w:r>
      <w:r w:rsidRPr="00DA2339">
        <w:rPr>
          <w:rFonts w:ascii="Arial" w:eastAsia="SimSun" w:hAnsi="Arial" w:cs="Arial"/>
          <w:b/>
          <w:bCs/>
          <w:iCs/>
          <w:color w:val="000000" w:themeColor="text1"/>
          <w:sz w:val="22"/>
          <w:szCs w:val="22"/>
          <w:lang w:eastAsia="zh-CN"/>
        </w:rPr>
        <w:t xml:space="preserve"> </w:t>
      </w:r>
      <w:r w:rsidRPr="00DA2339">
        <w:rPr>
          <w:rFonts w:ascii="Arial" w:eastAsia="SimSun" w:hAnsi="Arial" w:cs="Arial"/>
          <w:bCs/>
          <w:iCs/>
          <w:color w:val="000000" w:themeColor="text1"/>
          <w:sz w:val="22"/>
          <w:szCs w:val="22"/>
          <w:lang w:eastAsia="zh-CN"/>
        </w:rPr>
        <w:t xml:space="preserve">In prezentul </w:t>
      </w:r>
      <w:r w:rsidRPr="00DA2339">
        <w:rPr>
          <w:rFonts w:ascii="Arial" w:eastAsia="SimSun" w:hAnsi="Arial" w:cs="Arial"/>
          <w:b/>
          <w:iCs/>
          <w:color w:val="000000" w:themeColor="text1"/>
          <w:sz w:val="22"/>
          <w:szCs w:val="22"/>
          <w:lang w:eastAsia="zh-CN"/>
        </w:rPr>
        <w:t>Acord</w:t>
      </w:r>
      <w:r w:rsidRPr="00DA2339">
        <w:rPr>
          <w:rFonts w:ascii="Arial" w:eastAsia="SimSun" w:hAnsi="Arial"/>
          <w:b/>
          <w:color w:val="000000" w:themeColor="text1"/>
          <w:sz w:val="22"/>
        </w:rPr>
        <w:t>-cadru</w:t>
      </w:r>
      <w:r w:rsidRPr="00DA2339">
        <w:rPr>
          <w:rFonts w:ascii="Arial" w:eastAsia="SimSun" w:hAnsi="Arial" w:cs="Arial"/>
          <w:bCs/>
          <w:iCs/>
          <w:color w:val="000000" w:themeColor="text1"/>
          <w:sz w:val="22"/>
          <w:szCs w:val="22"/>
          <w:lang w:eastAsia="zh-CN"/>
        </w:rPr>
        <w:t>, cu exceptia unei prevederi contrare, cuvintele la forma singular vor include forma de plural si vice versa, acolo unde acest lucru este permis de context.</w:t>
      </w:r>
    </w:p>
    <w:p w14:paraId="485FA725" w14:textId="77777777" w:rsidR="00EA0FC0" w:rsidRPr="00DA2339" w:rsidRDefault="00A708D5" w:rsidP="00865FFA">
      <w:pPr>
        <w:suppressAutoHyphens w:val="0"/>
        <w:autoSpaceDE w:val="0"/>
        <w:autoSpaceDN w:val="0"/>
        <w:adjustRightInd w:val="0"/>
        <w:jc w:val="both"/>
        <w:rPr>
          <w:rFonts w:ascii="Arial" w:eastAsia="SimSun" w:hAnsi="Arial" w:cs="Arial"/>
          <w:bCs/>
          <w:iCs/>
          <w:color w:val="000000" w:themeColor="text1"/>
          <w:sz w:val="22"/>
          <w:szCs w:val="22"/>
          <w:lang w:eastAsia="zh-CN"/>
        </w:rPr>
      </w:pPr>
      <w:r w:rsidRPr="00DA2339">
        <w:rPr>
          <w:rFonts w:ascii="Arial" w:eastAsia="SimSun" w:hAnsi="Arial" w:cs="Arial"/>
          <w:bCs/>
          <w:iCs/>
          <w:color w:val="000000" w:themeColor="text1"/>
          <w:sz w:val="22"/>
          <w:szCs w:val="22"/>
          <w:lang w:eastAsia="zh-CN"/>
        </w:rPr>
        <w:t>2.2</w:t>
      </w:r>
      <w:r w:rsidRPr="00DA2339">
        <w:rPr>
          <w:rFonts w:ascii="Arial" w:eastAsia="SimSun" w:hAnsi="Arial" w:cs="Arial"/>
          <w:b/>
          <w:bCs/>
          <w:iCs/>
          <w:color w:val="000000" w:themeColor="text1"/>
          <w:sz w:val="22"/>
          <w:szCs w:val="22"/>
          <w:lang w:eastAsia="zh-CN"/>
        </w:rPr>
        <w:t xml:space="preserve"> </w:t>
      </w:r>
      <w:r w:rsidRPr="00DA2339">
        <w:rPr>
          <w:rFonts w:ascii="Arial" w:eastAsia="SimSun" w:hAnsi="Arial" w:cs="Arial"/>
          <w:bCs/>
          <w:iCs/>
          <w:color w:val="000000" w:themeColor="text1"/>
          <w:sz w:val="22"/>
          <w:szCs w:val="22"/>
          <w:lang w:eastAsia="zh-CN"/>
        </w:rPr>
        <w:t>Termenul „ zi” sau „ zile” sau orice referire la zile reprezinta zile calendaristice daca nu se specifica in mod diferit.</w:t>
      </w:r>
    </w:p>
    <w:p w14:paraId="35D8EF73" w14:textId="77777777" w:rsidR="00EA0FC0" w:rsidRPr="00DA2339" w:rsidRDefault="00EA0FC0" w:rsidP="00865FFA">
      <w:pPr>
        <w:suppressAutoHyphens w:val="0"/>
        <w:autoSpaceDE w:val="0"/>
        <w:autoSpaceDN w:val="0"/>
        <w:adjustRightInd w:val="0"/>
        <w:jc w:val="both"/>
        <w:rPr>
          <w:rFonts w:ascii="Arial" w:eastAsia="SimSun" w:hAnsi="Arial" w:cs="Arial"/>
          <w:bCs/>
          <w:iCs/>
          <w:color w:val="000000" w:themeColor="text1"/>
          <w:sz w:val="22"/>
          <w:szCs w:val="22"/>
          <w:lang w:eastAsia="zh-CN"/>
        </w:rPr>
      </w:pPr>
    </w:p>
    <w:p w14:paraId="3C5EDFAB" w14:textId="189C0E2F" w:rsidR="00A708D5" w:rsidRPr="00DA2339" w:rsidRDefault="00A708D5"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b/>
          <w:bCs/>
          <w:color w:val="000000" w:themeColor="text1"/>
          <w:sz w:val="22"/>
          <w:szCs w:val="22"/>
        </w:rPr>
        <w:t>3</w:t>
      </w:r>
      <w:r w:rsidRPr="00DA2339">
        <w:rPr>
          <w:rFonts w:ascii="Arial" w:eastAsia="SimSun" w:hAnsi="Arial" w:cs="Arial"/>
          <w:b/>
          <w:bCs/>
          <w:i/>
          <w:color w:val="000000" w:themeColor="text1"/>
          <w:sz w:val="22"/>
          <w:szCs w:val="22"/>
        </w:rPr>
        <w:t xml:space="preserve">. </w:t>
      </w:r>
      <w:r w:rsidRPr="00DA2339">
        <w:rPr>
          <w:rFonts w:ascii="Arial" w:eastAsia="SimSun" w:hAnsi="Arial" w:cs="Arial"/>
          <w:b/>
          <w:bCs/>
          <w:color w:val="000000" w:themeColor="text1"/>
          <w:sz w:val="22"/>
          <w:szCs w:val="22"/>
        </w:rPr>
        <w:t>Obiectul Acordului-cadru</w:t>
      </w:r>
    </w:p>
    <w:p w14:paraId="64B79F9F" w14:textId="4AC988A5" w:rsidR="004D412B" w:rsidRPr="00DA2339" w:rsidRDefault="00D753AA"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eastAsia="SimSun" w:hAnsi="Arial" w:cs="Arial"/>
          <w:color w:val="000000" w:themeColor="text1"/>
          <w:sz w:val="22"/>
          <w:szCs w:val="22"/>
          <w:lang w:eastAsia="zh-CN"/>
        </w:rPr>
        <w:t xml:space="preserve">3.1 </w:t>
      </w:r>
      <w:r w:rsidR="00A708D5" w:rsidRPr="00DA2339">
        <w:rPr>
          <w:rFonts w:ascii="Arial" w:eastAsia="SimSun" w:hAnsi="Arial" w:cs="Arial"/>
          <w:color w:val="000000" w:themeColor="text1"/>
          <w:sz w:val="22"/>
          <w:szCs w:val="22"/>
          <w:lang w:eastAsia="zh-CN"/>
        </w:rPr>
        <w:t xml:space="preserve">Obiectul prezentului </w:t>
      </w:r>
      <w:r w:rsidR="00A708D5" w:rsidRPr="00DA2339">
        <w:rPr>
          <w:rFonts w:ascii="Arial" w:eastAsia="SimSun" w:hAnsi="Arial"/>
          <w:b/>
          <w:color w:val="000000" w:themeColor="text1"/>
          <w:sz w:val="22"/>
        </w:rPr>
        <w:t>Acord-cadru</w:t>
      </w:r>
      <w:r w:rsidR="00A708D5" w:rsidRPr="00DA2339">
        <w:rPr>
          <w:rFonts w:ascii="Arial" w:eastAsia="SimSun" w:hAnsi="Arial" w:cs="Arial"/>
          <w:color w:val="000000" w:themeColor="text1"/>
          <w:sz w:val="22"/>
          <w:szCs w:val="22"/>
          <w:lang w:eastAsia="zh-CN"/>
        </w:rPr>
        <w:t xml:space="preserve"> il constituie furnizarea</w:t>
      </w:r>
      <w:r w:rsidR="00895F51" w:rsidRPr="00DA2339">
        <w:rPr>
          <w:rFonts w:ascii="Arial" w:eastAsia="SimSun" w:hAnsi="Arial" w:cs="Arial"/>
          <w:color w:val="000000" w:themeColor="text1"/>
          <w:sz w:val="22"/>
          <w:szCs w:val="22"/>
          <w:lang w:eastAsia="zh-CN"/>
        </w:rPr>
        <w:t xml:space="preserve"> </w:t>
      </w:r>
      <w:r w:rsidR="00A708D5" w:rsidRPr="00DA2339">
        <w:rPr>
          <w:rFonts w:ascii="Arial" w:eastAsia="SimSun" w:hAnsi="Arial" w:cs="Arial"/>
          <w:color w:val="000000" w:themeColor="text1"/>
          <w:sz w:val="22"/>
          <w:szCs w:val="22"/>
          <w:lang w:eastAsia="zh-CN"/>
        </w:rPr>
        <w:t xml:space="preserve">de </w:t>
      </w:r>
      <w:r w:rsidR="004E47C7" w:rsidRPr="00DA2339">
        <w:rPr>
          <w:rFonts w:ascii="Arial" w:hAnsi="Arial" w:cs="Arial"/>
          <w:b/>
          <w:color w:val="000000" w:themeColor="text1"/>
          <w:sz w:val="22"/>
          <w:szCs w:val="22"/>
        </w:rPr>
        <w:t>analizoarelor de gaz, cu sistem de localizare si soft asociat, pentru depistare pierderi gaze naturale si servicii mentenanta preventiva</w:t>
      </w:r>
      <w:r w:rsidR="004E47C7" w:rsidRPr="00DA2339">
        <w:rPr>
          <w:rFonts w:ascii="Arial" w:eastAsia="SimSun" w:hAnsi="Arial" w:cs="Arial"/>
          <w:b/>
          <w:color w:val="000000" w:themeColor="text1"/>
          <w:sz w:val="22"/>
          <w:szCs w:val="22"/>
        </w:rPr>
        <w:t xml:space="preserve"> </w:t>
      </w:r>
      <w:r w:rsidR="001F6BE7" w:rsidRPr="00DA2339">
        <w:rPr>
          <w:rFonts w:ascii="Arial" w:eastAsia="SimSun" w:hAnsi="Arial" w:cs="Arial"/>
          <w:bCs/>
          <w:color w:val="000000" w:themeColor="text1"/>
          <w:sz w:val="22"/>
          <w:szCs w:val="22"/>
          <w:lang w:eastAsia="zh-CN"/>
        </w:rPr>
        <w:t>in conditiile si respectand caracteristicile tehnice prevazute in</w:t>
      </w:r>
      <w:r w:rsidR="001F6BE7" w:rsidRPr="00DA2339">
        <w:rPr>
          <w:rFonts w:ascii="Arial" w:hAnsi="Arial" w:cs="Arial"/>
          <w:color w:val="000000" w:themeColor="text1"/>
          <w:sz w:val="22"/>
          <w:szCs w:val="22"/>
        </w:rPr>
        <w:t xml:space="preserve"> Propunerea tehnica a </w:t>
      </w:r>
      <w:r w:rsidR="001F6BE7" w:rsidRPr="00DA2339">
        <w:rPr>
          <w:rFonts w:ascii="Arial" w:hAnsi="Arial" w:cs="Arial"/>
          <w:b/>
          <w:bCs/>
          <w:color w:val="000000" w:themeColor="text1"/>
          <w:sz w:val="22"/>
          <w:szCs w:val="22"/>
        </w:rPr>
        <w:t>Promitentului-furnizor</w:t>
      </w:r>
      <w:r w:rsidR="001F6BE7" w:rsidRPr="00DA2339">
        <w:rPr>
          <w:rFonts w:ascii="Arial" w:hAnsi="Arial" w:cs="Arial"/>
          <w:color w:val="000000" w:themeColor="text1"/>
          <w:sz w:val="22"/>
          <w:szCs w:val="22"/>
        </w:rPr>
        <w:t xml:space="preserve">, acceptata de </w:t>
      </w:r>
      <w:r w:rsidR="001F6BE7" w:rsidRPr="00DA2339">
        <w:rPr>
          <w:rFonts w:ascii="Arial" w:hAnsi="Arial" w:cs="Arial"/>
          <w:b/>
          <w:bCs/>
          <w:color w:val="000000" w:themeColor="text1"/>
          <w:sz w:val="22"/>
          <w:szCs w:val="22"/>
        </w:rPr>
        <w:t>Promitentul-achizitor,</w:t>
      </w:r>
      <w:r w:rsidR="001F6BE7" w:rsidRPr="00DA2339">
        <w:rPr>
          <w:rFonts w:ascii="Arial" w:hAnsi="Arial" w:cs="Arial"/>
          <w:color w:val="000000" w:themeColor="text1"/>
          <w:sz w:val="22"/>
          <w:szCs w:val="22"/>
        </w:rPr>
        <w:t xml:space="preserve"> </w:t>
      </w:r>
      <w:r w:rsidR="00402C77" w:rsidRPr="00DA2339">
        <w:rPr>
          <w:rFonts w:ascii="Arial" w:hAnsi="Arial" w:cs="Arial"/>
          <w:color w:val="000000" w:themeColor="text1"/>
          <w:sz w:val="22"/>
          <w:szCs w:val="22"/>
        </w:rPr>
        <w:t>a</w:t>
      </w:r>
      <w:r w:rsidR="001F6BE7" w:rsidRPr="00DA2339">
        <w:rPr>
          <w:rFonts w:ascii="Arial" w:hAnsi="Arial" w:cs="Arial"/>
          <w:color w:val="000000" w:themeColor="text1"/>
          <w:sz w:val="22"/>
          <w:szCs w:val="22"/>
        </w:rPr>
        <w:t>nex</w:t>
      </w:r>
      <w:r w:rsidR="00402C77" w:rsidRPr="00DA2339">
        <w:rPr>
          <w:rFonts w:ascii="Arial" w:hAnsi="Arial" w:cs="Arial"/>
          <w:color w:val="000000" w:themeColor="text1"/>
          <w:sz w:val="22"/>
          <w:szCs w:val="22"/>
        </w:rPr>
        <w:t>ă</w:t>
      </w:r>
      <w:r w:rsidR="001F6BE7" w:rsidRPr="00DA2339">
        <w:rPr>
          <w:rFonts w:ascii="Arial" w:hAnsi="Arial" w:cs="Arial"/>
          <w:color w:val="000000" w:themeColor="text1"/>
          <w:sz w:val="22"/>
          <w:szCs w:val="22"/>
        </w:rPr>
        <w:t xml:space="preserve"> la prezentul </w:t>
      </w:r>
      <w:r w:rsidR="001F6BE7" w:rsidRPr="00DA2339">
        <w:rPr>
          <w:rFonts w:ascii="Arial" w:hAnsi="Arial" w:cs="Arial"/>
          <w:b/>
          <w:bCs/>
          <w:color w:val="000000" w:themeColor="text1"/>
          <w:sz w:val="22"/>
          <w:szCs w:val="22"/>
        </w:rPr>
        <w:t>Acord-cadru</w:t>
      </w:r>
      <w:r w:rsidR="001F6BE7" w:rsidRPr="00DA2339">
        <w:rPr>
          <w:rFonts w:ascii="Arial" w:hAnsi="Arial" w:cs="Arial"/>
          <w:color w:val="000000" w:themeColor="text1"/>
          <w:sz w:val="22"/>
          <w:szCs w:val="22"/>
        </w:rPr>
        <w:t>.</w:t>
      </w:r>
    </w:p>
    <w:p w14:paraId="206771C7" w14:textId="244F3C1E" w:rsidR="007F4F30" w:rsidRPr="00DA2339" w:rsidRDefault="007F4F30"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3.2 Scopul acordului cadru îl reprezintă stabilirea elementelor/condițiilor esențiale care vor guverna contractele subsecvente ce urmează să fie atribuite pe durata derulării prezentului acord cadru.</w:t>
      </w:r>
    </w:p>
    <w:p w14:paraId="45EEDC07" w14:textId="1D82E52E" w:rsidR="007F4F30" w:rsidRPr="00DA2339" w:rsidRDefault="006A4732"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3.3 Obligația de a achiziționa o anumită cantitate de Produse se naște exclusiv prin încheierea Contractelor Subsecvente.</w:t>
      </w:r>
    </w:p>
    <w:p w14:paraId="582F6CAE" w14:textId="722E26B1" w:rsidR="00F4612A" w:rsidRPr="00DA2339" w:rsidRDefault="00C85701"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 xml:space="preserve">3.4 </w:t>
      </w:r>
      <w:r w:rsidRPr="00DA2339">
        <w:rPr>
          <w:rFonts w:ascii="Arial" w:hAnsi="Arial" w:cs="Arial"/>
          <w:b/>
          <w:bCs/>
          <w:color w:val="000000" w:themeColor="text1"/>
          <w:sz w:val="22"/>
          <w:szCs w:val="22"/>
        </w:rPr>
        <w:t>Promitentului-furnizor</w:t>
      </w:r>
      <w:r w:rsidRPr="00DA2339">
        <w:rPr>
          <w:rFonts w:ascii="Arial" w:hAnsi="Arial" w:cs="Arial"/>
          <w:color w:val="000000" w:themeColor="text1"/>
          <w:sz w:val="22"/>
          <w:szCs w:val="22"/>
        </w:rPr>
        <w:t xml:space="preserve"> își va asuma livrarea codului sursă a interfeței de integrare între aplicația existentă a entității contractante și modem. </w:t>
      </w:r>
      <w:r w:rsidR="0085266C" w:rsidRPr="00DA2339">
        <w:rPr>
          <w:rFonts w:ascii="Arial" w:hAnsi="Arial" w:cs="Arial"/>
          <w:b/>
          <w:bCs/>
          <w:color w:val="000000" w:themeColor="text1"/>
          <w:sz w:val="22"/>
          <w:szCs w:val="22"/>
        </w:rPr>
        <w:t>Promitentului-furnizor</w:t>
      </w:r>
      <w:r w:rsidR="0085266C" w:rsidRPr="00DA2339">
        <w:rPr>
          <w:rFonts w:ascii="Arial" w:hAnsi="Arial" w:cs="Arial"/>
          <w:color w:val="000000" w:themeColor="text1"/>
          <w:sz w:val="22"/>
          <w:szCs w:val="22"/>
        </w:rPr>
        <w:t xml:space="preserve"> </w:t>
      </w:r>
      <w:r w:rsidRPr="00DA2339">
        <w:rPr>
          <w:rFonts w:ascii="Arial" w:hAnsi="Arial" w:cs="Arial"/>
          <w:color w:val="000000" w:themeColor="text1"/>
          <w:sz w:val="22"/>
          <w:szCs w:val="22"/>
        </w:rPr>
        <w:t xml:space="preserve">va transmite codul sursa cel mai târziu la data semnării </w:t>
      </w:r>
      <w:r w:rsidR="00985A64" w:rsidRPr="00DA2339">
        <w:rPr>
          <w:rFonts w:ascii="Arial" w:hAnsi="Arial" w:cs="Arial"/>
          <w:color w:val="000000" w:themeColor="text1"/>
          <w:sz w:val="22"/>
          <w:szCs w:val="22"/>
        </w:rPr>
        <w:t>Acordului Cadru</w:t>
      </w:r>
      <w:r w:rsidRPr="00DA2339">
        <w:rPr>
          <w:rFonts w:ascii="Arial" w:hAnsi="Arial" w:cs="Arial"/>
          <w:color w:val="000000" w:themeColor="text1"/>
          <w:sz w:val="22"/>
          <w:szCs w:val="22"/>
        </w:rPr>
        <w:t>.</w:t>
      </w:r>
    </w:p>
    <w:p w14:paraId="690A0C4A" w14:textId="77777777" w:rsidR="00D3584E" w:rsidRPr="00DA2339" w:rsidRDefault="00D3584E" w:rsidP="00865FFA">
      <w:pPr>
        <w:suppressAutoHyphens w:val="0"/>
        <w:autoSpaceDE w:val="0"/>
        <w:autoSpaceDN w:val="0"/>
        <w:adjustRightInd w:val="0"/>
        <w:jc w:val="both"/>
        <w:rPr>
          <w:rFonts w:ascii="Arial" w:hAnsi="Arial"/>
          <w:b/>
          <w:color w:val="000000" w:themeColor="text1"/>
          <w:sz w:val="22"/>
        </w:rPr>
      </w:pPr>
    </w:p>
    <w:p w14:paraId="11192801" w14:textId="77777777" w:rsidR="00425EA0" w:rsidRPr="00DA2339" w:rsidRDefault="00425EA0" w:rsidP="00865FFA">
      <w:pPr>
        <w:suppressAutoHyphens w:val="0"/>
        <w:autoSpaceDE w:val="0"/>
        <w:autoSpaceDN w:val="0"/>
        <w:adjustRightInd w:val="0"/>
        <w:rPr>
          <w:rFonts w:ascii="Arial" w:eastAsia="SimSun" w:hAnsi="Arial" w:cs="Arial"/>
          <w:b/>
          <w:color w:val="000000" w:themeColor="text1"/>
          <w:sz w:val="22"/>
          <w:szCs w:val="22"/>
          <w:lang w:eastAsia="zh-CN"/>
        </w:rPr>
      </w:pPr>
      <w:r w:rsidRPr="00DA2339">
        <w:rPr>
          <w:rFonts w:ascii="Arial" w:hAnsi="Arial"/>
          <w:b/>
          <w:color w:val="000000" w:themeColor="text1"/>
          <w:sz w:val="22"/>
        </w:rPr>
        <w:t xml:space="preserve">4. </w:t>
      </w:r>
      <w:r w:rsidRPr="00DA2339">
        <w:rPr>
          <w:rFonts w:ascii="Arial" w:eastAsia="SimSun" w:hAnsi="Arial" w:cs="Arial"/>
          <w:b/>
          <w:color w:val="000000" w:themeColor="text1"/>
          <w:sz w:val="22"/>
          <w:szCs w:val="22"/>
          <w:lang w:eastAsia="zh-CN"/>
        </w:rPr>
        <w:t>Durata Acordului-cadru</w:t>
      </w:r>
    </w:p>
    <w:p w14:paraId="7632EEC4" w14:textId="4DF9C5CD" w:rsidR="00A1604C" w:rsidRPr="00DA2339" w:rsidRDefault="00D753AA"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4.1 </w:t>
      </w:r>
      <w:r w:rsidR="00425EA0" w:rsidRPr="00DA2339">
        <w:rPr>
          <w:rFonts w:ascii="Arial" w:eastAsia="SimSun" w:hAnsi="Arial" w:cs="Arial"/>
          <w:color w:val="000000" w:themeColor="text1"/>
          <w:sz w:val="22"/>
          <w:szCs w:val="22"/>
          <w:lang w:eastAsia="zh-CN"/>
        </w:rPr>
        <w:t xml:space="preserve">Prezentul </w:t>
      </w:r>
      <w:r w:rsidR="00425EA0" w:rsidRPr="00DA2339">
        <w:rPr>
          <w:rFonts w:ascii="Arial" w:eastAsia="SimSun" w:hAnsi="Arial"/>
          <w:b/>
          <w:color w:val="000000" w:themeColor="text1"/>
          <w:sz w:val="22"/>
        </w:rPr>
        <w:t>Acord-cadru</w:t>
      </w:r>
      <w:r w:rsidR="00425EA0" w:rsidRPr="00DA2339">
        <w:rPr>
          <w:rFonts w:ascii="Arial" w:eastAsia="SimSun" w:hAnsi="Arial" w:cs="Arial"/>
          <w:color w:val="000000" w:themeColor="text1"/>
          <w:sz w:val="22"/>
          <w:szCs w:val="22"/>
          <w:lang w:eastAsia="zh-CN"/>
        </w:rPr>
        <w:t xml:space="preserve"> este valabil pe o perioada de </w:t>
      </w:r>
      <w:r w:rsidR="00280261" w:rsidRPr="00DA2339">
        <w:rPr>
          <w:rFonts w:ascii="Arial" w:eastAsia="SimSun" w:hAnsi="Arial" w:cs="Arial"/>
          <w:b/>
          <w:color w:val="000000" w:themeColor="text1"/>
          <w:sz w:val="22"/>
          <w:szCs w:val="22"/>
          <w:lang w:eastAsia="zh-CN"/>
        </w:rPr>
        <w:t>36</w:t>
      </w:r>
      <w:r w:rsidR="00425EA0" w:rsidRPr="00DA2339">
        <w:rPr>
          <w:rFonts w:ascii="Arial" w:eastAsia="SimSun" w:hAnsi="Arial" w:cs="Arial"/>
          <w:b/>
          <w:color w:val="000000" w:themeColor="text1"/>
          <w:sz w:val="22"/>
          <w:szCs w:val="22"/>
          <w:lang w:eastAsia="zh-CN"/>
        </w:rPr>
        <w:t xml:space="preserve"> luni</w:t>
      </w:r>
      <w:r w:rsidR="00652D29" w:rsidRPr="00DA2339">
        <w:rPr>
          <w:rFonts w:ascii="Arial" w:eastAsia="SimSun" w:hAnsi="Arial" w:cs="Arial"/>
          <w:b/>
          <w:color w:val="000000" w:themeColor="text1"/>
          <w:sz w:val="22"/>
          <w:szCs w:val="22"/>
          <w:lang w:eastAsia="zh-CN"/>
        </w:rPr>
        <w:t xml:space="preserve"> </w:t>
      </w:r>
      <w:r w:rsidR="00652D29" w:rsidRPr="00DA2339">
        <w:rPr>
          <w:rFonts w:ascii="Arial" w:eastAsia="SimSun" w:hAnsi="Arial" w:cs="Arial"/>
          <w:bCs/>
          <w:color w:val="000000" w:themeColor="text1"/>
          <w:sz w:val="22"/>
          <w:szCs w:val="22"/>
          <w:lang w:eastAsia="zh-CN"/>
        </w:rPr>
        <w:t>și</w:t>
      </w:r>
      <w:r w:rsidR="00425EA0" w:rsidRPr="00DA2339">
        <w:rPr>
          <w:rFonts w:ascii="Arial" w:eastAsia="SimSun" w:hAnsi="Arial" w:cs="Arial"/>
          <w:color w:val="000000" w:themeColor="text1"/>
          <w:sz w:val="22"/>
          <w:szCs w:val="22"/>
          <w:lang w:eastAsia="zh-CN"/>
        </w:rPr>
        <w:t xml:space="preserve"> intr</w:t>
      </w:r>
      <w:r w:rsidR="00652D29" w:rsidRPr="00DA2339">
        <w:rPr>
          <w:rFonts w:ascii="Arial" w:eastAsia="SimSun" w:hAnsi="Arial" w:cs="Arial"/>
          <w:color w:val="000000" w:themeColor="text1"/>
          <w:sz w:val="22"/>
          <w:szCs w:val="22"/>
          <w:lang w:eastAsia="zh-CN"/>
        </w:rPr>
        <w:t>ă</w:t>
      </w:r>
      <w:r w:rsidR="00425EA0" w:rsidRPr="00DA2339">
        <w:rPr>
          <w:rFonts w:ascii="Arial" w:eastAsia="SimSun" w:hAnsi="Arial" w:cs="Arial"/>
          <w:color w:val="000000" w:themeColor="text1"/>
          <w:sz w:val="22"/>
          <w:szCs w:val="22"/>
          <w:lang w:eastAsia="zh-CN"/>
        </w:rPr>
        <w:t xml:space="preserve"> </w:t>
      </w:r>
      <w:r w:rsidR="009C395E" w:rsidRPr="00DA2339">
        <w:rPr>
          <w:rFonts w:ascii="Arial" w:eastAsia="SimSun" w:hAnsi="Arial" w:cs="Arial"/>
          <w:color w:val="000000" w:themeColor="text1"/>
          <w:sz w:val="22"/>
          <w:szCs w:val="22"/>
          <w:lang w:eastAsia="zh-CN"/>
        </w:rPr>
        <w:t>î</w:t>
      </w:r>
      <w:r w:rsidR="00425EA0" w:rsidRPr="00DA2339">
        <w:rPr>
          <w:rFonts w:ascii="Arial" w:eastAsia="SimSun" w:hAnsi="Arial" w:cs="Arial"/>
          <w:color w:val="000000" w:themeColor="text1"/>
          <w:sz w:val="22"/>
          <w:szCs w:val="22"/>
          <w:lang w:eastAsia="zh-CN"/>
        </w:rPr>
        <w:t xml:space="preserve">n vigoare </w:t>
      </w:r>
      <w:r w:rsidR="009C395E" w:rsidRPr="00DA2339">
        <w:rPr>
          <w:rFonts w:ascii="Arial" w:eastAsia="SimSun" w:hAnsi="Arial" w:cs="Arial"/>
          <w:color w:val="000000" w:themeColor="text1"/>
          <w:sz w:val="22"/>
          <w:szCs w:val="22"/>
          <w:lang w:eastAsia="zh-CN"/>
        </w:rPr>
        <w:t>începând cu</w:t>
      </w:r>
      <w:r w:rsidR="00A1604C" w:rsidRPr="00DA2339">
        <w:rPr>
          <w:rFonts w:ascii="Arial" w:eastAsia="SimSun" w:hAnsi="Arial" w:cs="Arial"/>
          <w:color w:val="000000" w:themeColor="text1"/>
          <w:sz w:val="22"/>
          <w:szCs w:val="22"/>
          <w:lang w:eastAsia="zh-CN"/>
        </w:rPr>
        <w:t xml:space="preserve"> data </w:t>
      </w:r>
      <w:r w:rsidR="00A1604C" w:rsidRPr="00DA2339">
        <w:rPr>
          <w:rFonts w:ascii="Arial" w:eastAsia="SimSun" w:hAnsi="Arial" w:cs="Arial"/>
          <w:color w:val="000000" w:themeColor="text1"/>
          <w:sz w:val="22"/>
          <w:szCs w:val="22"/>
          <w:lang w:val="ro-MD" w:eastAsia="zh-CN"/>
        </w:rPr>
        <w:t xml:space="preserve">înregistrării sale în evidențele </w:t>
      </w:r>
      <w:r w:rsidR="004A723E" w:rsidRPr="00DA2339">
        <w:rPr>
          <w:rFonts w:ascii="Arial" w:eastAsia="SimSun" w:hAnsi="Arial" w:cs="Arial"/>
          <w:b/>
          <w:bCs/>
          <w:color w:val="000000" w:themeColor="text1"/>
          <w:sz w:val="22"/>
          <w:szCs w:val="22"/>
          <w:lang w:val="ro-MD" w:eastAsia="zh-CN"/>
        </w:rPr>
        <w:t>Promitentului-a</w:t>
      </w:r>
      <w:r w:rsidR="00A1604C" w:rsidRPr="00DA2339">
        <w:rPr>
          <w:rFonts w:ascii="Arial" w:eastAsia="SimSun" w:hAnsi="Arial" w:cs="Arial"/>
          <w:b/>
          <w:bCs/>
          <w:color w:val="000000" w:themeColor="text1"/>
          <w:sz w:val="22"/>
          <w:szCs w:val="22"/>
          <w:lang w:val="ro-MD" w:eastAsia="zh-CN"/>
        </w:rPr>
        <w:t xml:space="preserve">chizitor, </w:t>
      </w:r>
      <w:r w:rsidR="00A1604C" w:rsidRPr="00DA2339">
        <w:rPr>
          <w:rFonts w:ascii="Arial" w:eastAsia="SimSun" w:hAnsi="Arial" w:cs="Arial"/>
          <w:color w:val="000000" w:themeColor="text1"/>
          <w:sz w:val="22"/>
          <w:szCs w:val="22"/>
          <w:lang w:val="ro-MD" w:eastAsia="zh-CN"/>
        </w:rPr>
        <w:t xml:space="preserve">după </w:t>
      </w:r>
      <w:r w:rsidR="00A1604C" w:rsidRPr="00DA2339">
        <w:rPr>
          <w:rFonts w:ascii="Arial" w:eastAsia="SimSun" w:hAnsi="Arial" w:cs="Arial"/>
          <w:color w:val="000000" w:themeColor="text1"/>
          <w:sz w:val="22"/>
          <w:szCs w:val="22"/>
          <w:lang w:eastAsia="zh-CN"/>
        </w:rPr>
        <w:t xml:space="preserve">semnarea sa de către </w:t>
      </w:r>
      <w:r w:rsidR="00A1604C" w:rsidRPr="00DA2339">
        <w:rPr>
          <w:rFonts w:ascii="Arial" w:eastAsia="SimSun" w:hAnsi="Arial" w:cs="Arial"/>
          <w:b/>
          <w:bCs/>
          <w:color w:val="000000" w:themeColor="text1"/>
          <w:sz w:val="22"/>
          <w:szCs w:val="22"/>
          <w:lang w:eastAsia="zh-CN"/>
        </w:rPr>
        <w:t>Part</w:t>
      </w:r>
      <w:r w:rsidR="00166ED2" w:rsidRPr="00DA2339">
        <w:rPr>
          <w:rFonts w:ascii="Arial" w:eastAsia="SimSun" w:hAnsi="Arial" w:cs="Arial"/>
          <w:b/>
          <w:bCs/>
          <w:color w:val="000000" w:themeColor="text1"/>
          <w:sz w:val="22"/>
          <w:szCs w:val="22"/>
          <w:lang w:eastAsia="zh-CN"/>
        </w:rPr>
        <w:t>ile</w:t>
      </w:r>
      <w:r w:rsidR="00A1604C" w:rsidRPr="00DA2339">
        <w:rPr>
          <w:rFonts w:ascii="Arial" w:eastAsia="SimSun" w:hAnsi="Arial" w:cs="Arial"/>
          <w:b/>
          <w:bCs/>
          <w:color w:val="000000" w:themeColor="text1"/>
          <w:sz w:val="22"/>
          <w:szCs w:val="22"/>
          <w:lang w:eastAsia="zh-CN"/>
        </w:rPr>
        <w:t xml:space="preserve"> </w:t>
      </w:r>
      <w:r w:rsidR="00166ED2" w:rsidRPr="00DA2339">
        <w:rPr>
          <w:rFonts w:ascii="Arial" w:eastAsia="SimSun" w:hAnsi="Arial" w:cs="Arial"/>
          <w:color w:val="000000" w:themeColor="text1"/>
          <w:sz w:val="22"/>
          <w:szCs w:val="22"/>
          <w:lang w:eastAsia="zh-CN"/>
        </w:rPr>
        <w:t>contractante.</w:t>
      </w:r>
    </w:p>
    <w:p w14:paraId="60E34825" w14:textId="77777777" w:rsidR="0053792C" w:rsidRPr="00DA2339" w:rsidRDefault="0053792C" w:rsidP="00865FFA">
      <w:pPr>
        <w:suppressAutoHyphens w:val="0"/>
        <w:autoSpaceDE w:val="0"/>
        <w:autoSpaceDN w:val="0"/>
        <w:adjustRightInd w:val="0"/>
        <w:jc w:val="both"/>
        <w:rPr>
          <w:rFonts w:ascii="Arial" w:eastAsia="SimSun" w:hAnsi="Arial"/>
          <w:b/>
          <w:color w:val="000000" w:themeColor="text1"/>
          <w:sz w:val="22"/>
        </w:rPr>
      </w:pPr>
    </w:p>
    <w:p w14:paraId="6D2A65D9" w14:textId="69769CCB" w:rsidR="0053792C" w:rsidRPr="00DA2339" w:rsidRDefault="00D753AA" w:rsidP="00865FFA">
      <w:pPr>
        <w:autoSpaceDE w:val="0"/>
        <w:autoSpaceDN w:val="0"/>
        <w:adjustRightInd w:val="0"/>
        <w:jc w:val="both"/>
        <w:rPr>
          <w:rFonts w:ascii="Arial" w:hAnsi="Arial" w:cs="Arial"/>
          <w:b/>
          <w:color w:val="000000" w:themeColor="text1"/>
          <w:sz w:val="22"/>
          <w:szCs w:val="22"/>
        </w:rPr>
      </w:pPr>
      <w:r w:rsidRPr="00DA2339">
        <w:rPr>
          <w:rFonts w:ascii="Arial" w:hAnsi="Arial" w:cs="Arial"/>
          <w:b/>
          <w:color w:val="000000" w:themeColor="text1"/>
          <w:sz w:val="22"/>
          <w:szCs w:val="22"/>
        </w:rPr>
        <w:t>5</w:t>
      </w:r>
      <w:r w:rsidR="0053792C" w:rsidRPr="00DA2339">
        <w:rPr>
          <w:rFonts w:ascii="Arial" w:hAnsi="Arial" w:cs="Arial"/>
          <w:b/>
          <w:color w:val="000000" w:themeColor="text1"/>
          <w:sz w:val="22"/>
          <w:szCs w:val="22"/>
        </w:rPr>
        <w:t xml:space="preserve">. Cantităţile </w:t>
      </w:r>
      <w:r w:rsidR="001E5A07" w:rsidRPr="00DA2339">
        <w:rPr>
          <w:rFonts w:ascii="Arial" w:hAnsi="Arial" w:cs="Arial"/>
          <w:b/>
          <w:color w:val="000000" w:themeColor="text1"/>
          <w:sz w:val="22"/>
          <w:szCs w:val="22"/>
        </w:rPr>
        <w:t>estimate ale Acordului-cadru</w:t>
      </w:r>
    </w:p>
    <w:p w14:paraId="0E922421" w14:textId="2D3FCCCF" w:rsidR="0053792C" w:rsidRPr="00DA2339" w:rsidRDefault="00D753AA" w:rsidP="00865FFA">
      <w:pPr>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5</w:t>
      </w:r>
      <w:r w:rsidR="0053792C" w:rsidRPr="00DA2339">
        <w:rPr>
          <w:rFonts w:ascii="Arial" w:hAnsi="Arial" w:cs="Arial"/>
          <w:color w:val="000000" w:themeColor="text1"/>
          <w:sz w:val="22"/>
          <w:szCs w:val="22"/>
        </w:rPr>
        <w:t xml:space="preserve">.1 Cantităţile estimate a fi achizitionate în baza prezentului </w:t>
      </w:r>
      <w:r w:rsidR="00133F6C" w:rsidRPr="00DA2339">
        <w:rPr>
          <w:rFonts w:ascii="Arial" w:hAnsi="Arial" w:cs="Arial"/>
          <w:b/>
          <w:bCs/>
          <w:color w:val="000000" w:themeColor="text1"/>
          <w:sz w:val="22"/>
          <w:szCs w:val="22"/>
        </w:rPr>
        <w:t>Acord-cadru</w:t>
      </w:r>
      <w:r w:rsidR="0053792C" w:rsidRPr="00DA2339">
        <w:rPr>
          <w:rFonts w:ascii="Arial" w:hAnsi="Arial" w:cs="Arial"/>
          <w:color w:val="000000" w:themeColor="text1"/>
          <w:sz w:val="22"/>
          <w:szCs w:val="22"/>
        </w:rPr>
        <w:t xml:space="preserve"> sunt prevăzute în Anexa nr. 1 la </w:t>
      </w:r>
      <w:r w:rsidR="00133F6C" w:rsidRPr="00DA2339">
        <w:rPr>
          <w:rFonts w:ascii="Arial" w:hAnsi="Arial" w:cs="Arial"/>
          <w:b/>
          <w:color w:val="000000" w:themeColor="text1"/>
          <w:sz w:val="22"/>
          <w:szCs w:val="22"/>
        </w:rPr>
        <w:t>Acordul-cadru</w:t>
      </w:r>
      <w:r w:rsidR="0053792C" w:rsidRPr="00DA2339">
        <w:rPr>
          <w:rFonts w:ascii="Arial" w:hAnsi="Arial" w:cs="Arial"/>
          <w:color w:val="000000" w:themeColor="text1"/>
          <w:sz w:val="22"/>
          <w:szCs w:val="22"/>
        </w:rPr>
        <w:t>.</w:t>
      </w:r>
    </w:p>
    <w:p w14:paraId="1780C7DA" w14:textId="4CDD9914" w:rsidR="0053792C" w:rsidRPr="00DA2339" w:rsidRDefault="00D753AA"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5</w:t>
      </w:r>
      <w:r w:rsidR="0053792C" w:rsidRPr="00DA2339">
        <w:rPr>
          <w:rFonts w:ascii="Arial" w:hAnsi="Arial" w:cs="Arial"/>
          <w:color w:val="000000" w:themeColor="text1"/>
          <w:sz w:val="22"/>
          <w:szCs w:val="22"/>
        </w:rPr>
        <w:t xml:space="preserve">.2 Cantitatile specificate in Anexa nr. 1 vor fi livrate in baza comenzilor succesive transmise de catre </w:t>
      </w:r>
      <w:r w:rsidR="00133F6C" w:rsidRPr="00DA2339">
        <w:rPr>
          <w:rFonts w:ascii="Arial" w:hAnsi="Arial"/>
          <w:b/>
          <w:color w:val="000000" w:themeColor="text1"/>
          <w:sz w:val="22"/>
        </w:rPr>
        <w:t>Promitentul-a</w:t>
      </w:r>
      <w:r w:rsidR="0053792C" w:rsidRPr="00DA2339">
        <w:rPr>
          <w:rFonts w:ascii="Arial" w:hAnsi="Arial"/>
          <w:b/>
          <w:color w:val="000000" w:themeColor="text1"/>
          <w:sz w:val="22"/>
        </w:rPr>
        <w:t>chizitor</w:t>
      </w:r>
      <w:r w:rsidR="0053792C" w:rsidRPr="00DA2339">
        <w:rPr>
          <w:rFonts w:ascii="Arial" w:hAnsi="Arial" w:cs="Arial"/>
          <w:color w:val="000000" w:themeColor="text1"/>
          <w:sz w:val="22"/>
          <w:szCs w:val="22"/>
        </w:rPr>
        <w:t xml:space="preserve">, in functie de nevoile sale, iar atingerea acestora nu reprezinta o obligatie in sarcina </w:t>
      </w:r>
      <w:r w:rsidR="00133F6C" w:rsidRPr="00DA2339">
        <w:rPr>
          <w:rFonts w:ascii="Arial" w:hAnsi="Arial"/>
          <w:b/>
          <w:color w:val="000000" w:themeColor="text1"/>
          <w:sz w:val="22"/>
        </w:rPr>
        <w:t>Promitentului-a</w:t>
      </w:r>
      <w:r w:rsidR="0053792C" w:rsidRPr="00DA2339">
        <w:rPr>
          <w:rFonts w:ascii="Arial" w:hAnsi="Arial"/>
          <w:b/>
          <w:color w:val="000000" w:themeColor="text1"/>
          <w:sz w:val="22"/>
        </w:rPr>
        <w:t>chizitor</w:t>
      </w:r>
      <w:r w:rsidR="0053792C" w:rsidRPr="00DA2339">
        <w:rPr>
          <w:rFonts w:ascii="Arial" w:hAnsi="Arial" w:cs="Arial"/>
          <w:color w:val="000000" w:themeColor="text1"/>
          <w:sz w:val="22"/>
          <w:szCs w:val="22"/>
        </w:rPr>
        <w:t>.</w:t>
      </w:r>
    </w:p>
    <w:p w14:paraId="447C3C84" w14:textId="0F4736B3" w:rsidR="0053792C" w:rsidRPr="00DA2339" w:rsidRDefault="00D753AA" w:rsidP="00865FFA">
      <w:pPr>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5</w:t>
      </w:r>
      <w:r w:rsidR="0053792C" w:rsidRPr="00DA2339">
        <w:rPr>
          <w:rFonts w:ascii="Arial" w:hAnsi="Arial" w:cs="Arial"/>
          <w:color w:val="000000" w:themeColor="text1"/>
          <w:sz w:val="22"/>
          <w:szCs w:val="22"/>
        </w:rPr>
        <w:t xml:space="preserve">.3 Cantităţile specificate în anexă sunt estimative, cantităţile efectiv achiziţionate putând fi mai mici, respectiv mai mari decât acestea, în funcţie de necesităţile </w:t>
      </w:r>
      <w:r w:rsidR="008861DF" w:rsidRPr="00DA2339">
        <w:rPr>
          <w:rFonts w:ascii="Arial" w:hAnsi="Arial"/>
          <w:b/>
          <w:color w:val="000000" w:themeColor="text1"/>
          <w:sz w:val="22"/>
        </w:rPr>
        <w:t>Promitentului-a</w:t>
      </w:r>
      <w:r w:rsidR="0053792C" w:rsidRPr="00DA2339">
        <w:rPr>
          <w:rFonts w:ascii="Arial" w:hAnsi="Arial"/>
          <w:b/>
          <w:color w:val="000000" w:themeColor="text1"/>
          <w:sz w:val="22"/>
        </w:rPr>
        <w:t>chizitor</w:t>
      </w:r>
      <w:r w:rsidR="0053792C" w:rsidRPr="00DA2339">
        <w:rPr>
          <w:rFonts w:ascii="Arial" w:hAnsi="Arial" w:cs="Arial"/>
          <w:color w:val="000000" w:themeColor="text1"/>
          <w:sz w:val="22"/>
          <w:szCs w:val="22"/>
        </w:rPr>
        <w:t>, pana la concuren</w:t>
      </w:r>
      <w:r w:rsidR="00CD2FEF" w:rsidRPr="00DA2339">
        <w:rPr>
          <w:rFonts w:ascii="Arial" w:hAnsi="Arial" w:cs="Arial"/>
          <w:color w:val="000000" w:themeColor="text1"/>
          <w:sz w:val="22"/>
          <w:szCs w:val="22"/>
        </w:rPr>
        <w:t>ț</w:t>
      </w:r>
      <w:r w:rsidR="0053792C" w:rsidRPr="00DA2339">
        <w:rPr>
          <w:rFonts w:ascii="Arial" w:hAnsi="Arial" w:cs="Arial"/>
          <w:color w:val="000000" w:themeColor="text1"/>
          <w:sz w:val="22"/>
          <w:szCs w:val="22"/>
        </w:rPr>
        <w:t xml:space="preserve">a sumei de </w:t>
      </w:r>
      <w:r w:rsidR="008861DF" w:rsidRPr="00DA2339">
        <w:rPr>
          <w:rFonts w:ascii="Arial" w:hAnsi="Arial" w:cs="Arial"/>
          <w:color w:val="000000" w:themeColor="text1"/>
          <w:sz w:val="22"/>
          <w:szCs w:val="22"/>
        </w:rPr>
        <w:t>..........</w:t>
      </w:r>
      <w:r w:rsidR="0053792C" w:rsidRPr="00DA2339">
        <w:rPr>
          <w:rFonts w:ascii="Arial" w:hAnsi="Arial" w:cs="Arial"/>
          <w:color w:val="000000" w:themeColor="text1"/>
          <w:sz w:val="22"/>
          <w:szCs w:val="22"/>
        </w:rPr>
        <w:t xml:space="preserve">Euro </w:t>
      </w:r>
      <w:r w:rsidR="00221D2E" w:rsidRPr="00DA2339">
        <w:rPr>
          <w:rFonts w:ascii="Arial" w:hAnsi="Arial" w:cs="Arial"/>
          <w:color w:val="000000" w:themeColor="text1"/>
          <w:sz w:val="22"/>
          <w:szCs w:val="22"/>
        </w:rPr>
        <w:t>(</w:t>
      </w:r>
      <w:r w:rsidR="0053792C" w:rsidRPr="00DA2339">
        <w:rPr>
          <w:rFonts w:ascii="Arial" w:hAnsi="Arial" w:cs="Arial"/>
          <w:color w:val="000000" w:themeColor="text1"/>
          <w:sz w:val="22"/>
          <w:szCs w:val="22"/>
        </w:rPr>
        <w:t>fara TVA</w:t>
      </w:r>
      <w:r w:rsidR="00221D2E" w:rsidRPr="00DA2339">
        <w:rPr>
          <w:rFonts w:ascii="Arial" w:hAnsi="Arial" w:cs="Arial"/>
          <w:color w:val="000000" w:themeColor="text1"/>
          <w:sz w:val="22"/>
          <w:szCs w:val="22"/>
        </w:rPr>
        <w:t>)</w:t>
      </w:r>
      <w:r w:rsidR="0053792C" w:rsidRPr="00DA2339">
        <w:rPr>
          <w:rFonts w:ascii="Arial" w:hAnsi="Arial" w:cs="Arial"/>
          <w:color w:val="000000" w:themeColor="text1"/>
          <w:sz w:val="22"/>
          <w:szCs w:val="22"/>
        </w:rPr>
        <w:t xml:space="preserve">, reprezentand pretul </w:t>
      </w:r>
      <w:r w:rsidR="008861DF" w:rsidRPr="00DA2339">
        <w:rPr>
          <w:rFonts w:ascii="Arial" w:hAnsi="Arial" w:cs="Arial"/>
          <w:color w:val="000000" w:themeColor="text1"/>
          <w:sz w:val="22"/>
          <w:szCs w:val="22"/>
        </w:rPr>
        <w:t xml:space="preserve">estimat al </w:t>
      </w:r>
      <w:r w:rsidR="008861DF" w:rsidRPr="00DA2339">
        <w:rPr>
          <w:rFonts w:ascii="Arial" w:hAnsi="Arial" w:cs="Arial"/>
          <w:b/>
          <w:bCs/>
          <w:color w:val="000000" w:themeColor="text1"/>
          <w:sz w:val="22"/>
          <w:szCs w:val="22"/>
        </w:rPr>
        <w:t>Acordului-cadru</w:t>
      </w:r>
      <w:r w:rsidR="00391580" w:rsidRPr="00DA2339">
        <w:rPr>
          <w:rFonts w:ascii="Arial" w:hAnsi="Arial" w:cs="Arial"/>
          <w:b/>
          <w:bCs/>
          <w:color w:val="000000" w:themeColor="text1"/>
          <w:sz w:val="22"/>
          <w:szCs w:val="22"/>
        </w:rPr>
        <w:t xml:space="preserve"> </w:t>
      </w:r>
      <w:r w:rsidR="00391580" w:rsidRPr="00DA2339">
        <w:rPr>
          <w:rFonts w:ascii="Arial" w:hAnsi="Arial" w:cs="Arial"/>
          <w:color w:val="000000" w:themeColor="text1"/>
          <w:sz w:val="22"/>
          <w:szCs w:val="22"/>
        </w:rPr>
        <w:t xml:space="preserve">stipulat la punctul </w:t>
      </w:r>
      <w:r w:rsidR="00221D2E" w:rsidRPr="00DA2339">
        <w:rPr>
          <w:rFonts w:ascii="Arial" w:hAnsi="Arial" w:cs="Arial"/>
          <w:color w:val="000000" w:themeColor="text1"/>
          <w:sz w:val="22"/>
          <w:szCs w:val="22"/>
        </w:rPr>
        <w:t>6</w:t>
      </w:r>
      <w:r w:rsidR="00391580" w:rsidRPr="00DA2339">
        <w:rPr>
          <w:rFonts w:ascii="Arial" w:hAnsi="Arial" w:cs="Arial"/>
          <w:color w:val="000000" w:themeColor="text1"/>
          <w:sz w:val="22"/>
          <w:szCs w:val="22"/>
        </w:rPr>
        <w:t>.1.</w:t>
      </w:r>
    </w:p>
    <w:p w14:paraId="5CB04254" w14:textId="4CD044FF" w:rsidR="00AE0F4A" w:rsidRPr="00DA2339" w:rsidRDefault="00DD2DF2" w:rsidP="00865FFA">
      <w:pPr>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5.4 Cantitatile ce reprezinta necesitati ale entitatii contractante vor constitui obiectul contractelor subsecvente.</w:t>
      </w:r>
    </w:p>
    <w:p w14:paraId="583B998C" w14:textId="59A29F22" w:rsidR="00CE6012" w:rsidRPr="00DA2339" w:rsidRDefault="00CE6012" w:rsidP="00865FFA">
      <w:pPr>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5.5 Cantitatile minime si maxime previzionate ce urmeaza a fi furnizate in baza contractelor subsecvente sunt prevazute la nivelul documentatiei de atribuire.</w:t>
      </w:r>
    </w:p>
    <w:p w14:paraId="5E07E99E" w14:textId="62B5E5D6" w:rsidR="00CE6012" w:rsidRPr="00DA2339" w:rsidRDefault="00CB3CFF" w:rsidP="00865FFA">
      <w:pPr>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 xml:space="preserve">5.6 </w:t>
      </w:r>
      <w:r w:rsidR="00DF714D" w:rsidRPr="00DA2339">
        <w:rPr>
          <w:rFonts w:ascii="Arial" w:hAnsi="Arial" w:cs="Arial"/>
          <w:color w:val="000000" w:themeColor="text1"/>
          <w:sz w:val="22"/>
          <w:szCs w:val="22"/>
        </w:rPr>
        <w:t xml:space="preserve">În conformitate cu art. 236 din Legea nr. 99/2016, pe perioada de valabilitate a acordului-cadru Promitentul-Achizitor isi rezerva dreptul/optiunea de a suplimenta cantitatea maximă de produse estimata la nivelul documentatiei de atribuire cu pana la maxim 50% din cantitatea maxima estimata pentru acordul-cadru. Pretul produselor care pot fi achizitionate suplimentar in baza prezentei clauze </w:t>
      </w:r>
      <w:r w:rsidR="00DF714D" w:rsidRPr="00DA2339">
        <w:rPr>
          <w:rFonts w:ascii="Arial" w:hAnsi="Arial" w:cs="Arial"/>
          <w:color w:val="000000" w:themeColor="text1"/>
          <w:sz w:val="22"/>
          <w:szCs w:val="22"/>
        </w:rPr>
        <w:lastRenderedPageBreak/>
        <w:t>de revizuire este cel din propunerea financiara ce sta la baza acordului-cadru (ajustat dupa caz conform formula de ajustare).</w:t>
      </w:r>
    </w:p>
    <w:p w14:paraId="007B3875" w14:textId="77777777" w:rsidR="00A708D5" w:rsidRPr="00DA2339" w:rsidRDefault="00A708D5" w:rsidP="00865FFA">
      <w:pPr>
        <w:suppressAutoHyphens w:val="0"/>
        <w:autoSpaceDE w:val="0"/>
        <w:autoSpaceDN w:val="0"/>
        <w:adjustRightInd w:val="0"/>
        <w:jc w:val="both"/>
        <w:rPr>
          <w:rFonts w:ascii="Arial" w:hAnsi="Arial" w:cs="Arial"/>
          <w:color w:val="000000" w:themeColor="text1"/>
          <w:sz w:val="22"/>
          <w:szCs w:val="22"/>
        </w:rPr>
      </w:pPr>
    </w:p>
    <w:p w14:paraId="05784E26" w14:textId="44AAEB9C" w:rsidR="00B81BA0" w:rsidRPr="00DA2339" w:rsidRDefault="00B81BA0" w:rsidP="00865FFA">
      <w:pPr>
        <w:suppressAutoHyphens w:val="0"/>
        <w:autoSpaceDE w:val="0"/>
        <w:autoSpaceDN w:val="0"/>
        <w:adjustRightInd w:val="0"/>
        <w:jc w:val="both"/>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t>6. Preţul estimat al Acordului-cadru</w:t>
      </w:r>
    </w:p>
    <w:p w14:paraId="735AB32F" w14:textId="057850E1" w:rsidR="00B81BA0" w:rsidRPr="00DA2339" w:rsidRDefault="00B81BA0"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6.1 </w:t>
      </w:r>
      <w:r w:rsidRPr="00DA2339">
        <w:rPr>
          <w:rFonts w:ascii="Arial" w:eastAsia="SimSun" w:hAnsi="Arial" w:cs="Arial"/>
          <w:bCs/>
          <w:color w:val="000000" w:themeColor="text1"/>
          <w:sz w:val="22"/>
          <w:szCs w:val="22"/>
          <w:lang w:eastAsia="zh-CN"/>
        </w:rPr>
        <w:t xml:space="preserve">Preţul </w:t>
      </w:r>
      <w:r w:rsidRPr="00DA2339">
        <w:rPr>
          <w:rFonts w:ascii="Arial" w:eastAsia="SimSun" w:hAnsi="Arial" w:cs="Arial"/>
          <w:color w:val="000000" w:themeColor="text1"/>
          <w:sz w:val="22"/>
          <w:szCs w:val="22"/>
          <w:lang w:eastAsia="zh-CN"/>
        </w:rPr>
        <w:t xml:space="preserve">estimat al prezentului </w:t>
      </w:r>
      <w:r w:rsidRPr="00DA2339">
        <w:rPr>
          <w:rFonts w:ascii="Arial" w:eastAsia="SimSun" w:hAnsi="Arial" w:cs="Arial"/>
          <w:b/>
          <w:color w:val="000000" w:themeColor="text1"/>
          <w:sz w:val="22"/>
          <w:szCs w:val="22"/>
          <w:lang w:eastAsia="zh-CN"/>
        </w:rPr>
        <w:t>Acord-cadru</w:t>
      </w:r>
      <w:r w:rsidRPr="00DA2339">
        <w:rPr>
          <w:rFonts w:ascii="Arial" w:eastAsia="SimSun" w:hAnsi="Arial" w:cs="Arial"/>
          <w:color w:val="000000" w:themeColor="text1"/>
          <w:sz w:val="22"/>
          <w:szCs w:val="22"/>
          <w:lang w:eastAsia="zh-CN"/>
        </w:rPr>
        <w:t xml:space="preserve"> </w:t>
      </w:r>
      <w:r w:rsidRPr="00DA2339">
        <w:rPr>
          <w:rFonts w:ascii="Arial" w:hAnsi="Arial" w:cs="Arial"/>
          <w:color w:val="000000" w:themeColor="text1"/>
          <w:sz w:val="22"/>
          <w:szCs w:val="22"/>
        </w:rPr>
        <w:t>este de ..............</w:t>
      </w:r>
      <w:r w:rsidRPr="00DA2339">
        <w:rPr>
          <w:rFonts w:ascii="Arial" w:eastAsia="SimSun" w:hAnsi="Arial" w:cs="Arial"/>
          <w:b/>
          <w:color w:val="000000" w:themeColor="text1"/>
          <w:sz w:val="22"/>
          <w:szCs w:val="22"/>
          <w:lang w:eastAsia="zh-CN"/>
        </w:rPr>
        <w:t>Euro</w:t>
      </w:r>
      <w:r w:rsidR="00A4242D" w:rsidRPr="00DA2339">
        <w:rPr>
          <w:rFonts w:ascii="Arial" w:eastAsia="SimSun" w:hAnsi="Arial" w:cs="Arial"/>
          <w:b/>
          <w:color w:val="000000" w:themeColor="text1"/>
          <w:sz w:val="22"/>
          <w:szCs w:val="22"/>
          <w:lang w:eastAsia="zh-CN"/>
        </w:rPr>
        <w:t>,</w:t>
      </w:r>
      <w:r w:rsidRPr="00DA2339">
        <w:rPr>
          <w:rFonts w:ascii="Arial" w:eastAsia="SimSun" w:hAnsi="Arial" w:cs="Arial"/>
          <w:b/>
          <w:color w:val="000000" w:themeColor="text1"/>
          <w:sz w:val="22"/>
          <w:szCs w:val="22"/>
          <w:lang w:eastAsia="zh-CN"/>
        </w:rPr>
        <w:t xml:space="preserve"> (</w:t>
      </w:r>
      <w:r w:rsidRPr="00DA2339">
        <w:rPr>
          <w:rFonts w:ascii="Arial" w:hAnsi="Arial" w:cs="Arial"/>
          <w:b/>
          <w:color w:val="000000" w:themeColor="text1"/>
          <w:sz w:val="22"/>
          <w:szCs w:val="22"/>
        </w:rPr>
        <w:t xml:space="preserve">fara TVA), </w:t>
      </w:r>
      <w:r w:rsidRPr="00DA2339">
        <w:rPr>
          <w:rFonts w:ascii="Arial" w:eastAsia="SimSun" w:hAnsi="Arial" w:cs="Arial"/>
          <w:color w:val="000000" w:themeColor="text1"/>
          <w:sz w:val="22"/>
          <w:szCs w:val="22"/>
          <w:lang w:eastAsia="zh-CN"/>
        </w:rPr>
        <w:t xml:space="preserve">fara ca atingerea </w:t>
      </w:r>
      <w:r w:rsidRPr="00DA2339">
        <w:rPr>
          <w:rFonts w:ascii="Arial" w:eastAsia="SimSun" w:hAnsi="Arial" w:cs="Arial"/>
          <w:bCs/>
          <w:color w:val="000000" w:themeColor="text1"/>
          <w:sz w:val="22"/>
          <w:szCs w:val="22"/>
          <w:lang w:eastAsia="zh-CN"/>
        </w:rPr>
        <w:t>preţului</w:t>
      </w:r>
      <w:r w:rsidRPr="00DA2339">
        <w:rPr>
          <w:rFonts w:ascii="Arial" w:eastAsia="SimSun" w:hAnsi="Arial" w:cs="Arial"/>
          <w:color w:val="000000" w:themeColor="text1"/>
          <w:sz w:val="22"/>
          <w:szCs w:val="22"/>
          <w:lang w:eastAsia="zh-CN"/>
        </w:rPr>
        <w:t xml:space="preserve"> estimat sa constituie o obligatie in sarcina </w:t>
      </w:r>
      <w:r w:rsidRPr="00DA2339">
        <w:rPr>
          <w:rFonts w:ascii="Arial" w:eastAsia="SimSun" w:hAnsi="Arial" w:cs="Arial"/>
          <w:b/>
          <w:color w:val="000000" w:themeColor="text1"/>
          <w:sz w:val="22"/>
          <w:szCs w:val="22"/>
          <w:lang w:eastAsia="zh-CN"/>
        </w:rPr>
        <w:t>Promitentului-achizitor</w:t>
      </w:r>
      <w:r w:rsidRPr="00DA2339">
        <w:rPr>
          <w:rFonts w:ascii="Arial" w:eastAsia="SimSun" w:hAnsi="Arial" w:cs="Arial"/>
          <w:color w:val="000000" w:themeColor="text1"/>
          <w:sz w:val="22"/>
          <w:szCs w:val="22"/>
          <w:lang w:eastAsia="zh-CN"/>
        </w:rPr>
        <w:t>.</w:t>
      </w:r>
    </w:p>
    <w:p w14:paraId="33ED05CB" w14:textId="01392F88" w:rsidR="00D40EE8" w:rsidRPr="00DA2339" w:rsidRDefault="00B81BA0"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6.2</w:t>
      </w:r>
      <w:r w:rsidR="00A64B16" w:rsidRPr="00DA2339">
        <w:rPr>
          <w:rFonts w:ascii="Arial" w:eastAsia="SimSun" w:hAnsi="Arial" w:cs="Arial"/>
          <w:color w:val="000000" w:themeColor="text1"/>
          <w:sz w:val="22"/>
          <w:szCs w:val="22"/>
          <w:lang w:eastAsia="zh-CN"/>
        </w:rPr>
        <w:t xml:space="preserve"> Pe perioada de derulare a acordului-cadru se vor incheia contracte subsecvente a caror valoare se va stabili pe baza preturilor unitare înmulțite cu cantitatea ce face obiectul contractului. Valoarea finala a acordului-cadru va fi cea rezultata din insumarea valorii contractelor subsecvente </w:t>
      </w:r>
      <w:r w:rsidR="00A64B16" w:rsidRPr="00DA2339">
        <w:rPr>
          <w:rFonts w:ascii="Arial" w:eastAsia="SimSun" w:hAnsi="Arial" w:cs="Arial"/>
          <w:b/>
          <w:bCs/>
          <w:color w:val="000000" w:themeColor="text1"/>
          <w:sz w:val="22"/>
          <w:szCs w:val="22"/>
          <w:lang w:eastAsia="zh-CN"/>
        </w:rPr>
        <w:t>atribuite pe o perioada de 36 luni, fara ca atingerea valorii estimate sa constituie o obligatie in sarcina Promitentului-achizitor</w:t>
      </w:r>
      <w:r w:rsidR="00A64B16" w:rsidRPr="00DA2339">
        <w:rPr>
          <w:rFonts w:ascii="Arial" w:eastAsia="SimSun" w:hAnsi="Arial" w:cs="Arial"/>
          <w:color w:val="000000" w:themeColor="text1"/>
          <w:sz w:val="22"/>
          <w:szCs w:val="22"/>
          <w:lang w:eastAsia="zh-CN"/>
        </w:rPr>
        <w:t>.</w:t>
      </w:r>
    </w:p>
    <w:p w14:paraId="04F5AF78" w14:textId="06ED7D3F" w:rsidR="008075F0" w:rsidRPr="00DA2339" w:rsidRDefault="008075F0"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6.3 Partile convin si recunosc faptul ca valoarea estimata a acordului-cadru a fost stabilita cu respectarea Legii nr. 99/2016. In conditiile in care, la incetarea acordului-cadru, valoarea/cantitatea estimata minima si maxima a acestuia, din orice motive, nu este atinsa, </w:t>
      </w:r>
      <w:r w:rsidR="00EE3DE6" w:rsidRPr="00DA2339">
        <w:rPr>
          <w:rFonts w:ascii="Arial" w:eastAsia="SimSun" w:hAnsi="Arial" w:cs="Arial"/>
          <w:b/>
          <w:bCs/>
          <w:color w:val="000000" w:themeColor="text1"/>
          <w:sz w:val="22"/>
          <w:szCs w:val="22"/>
          <w:lang w:eastAsia="zh-CN"/>
        </w:rPr>
        <w:t>Promitentul</w:t>
      </w:r>
      <w:r w:rsidRPr="00DA2339">
        <w:rPr>
          <w:rFonts w:ascii="Arial" w:eastAsia="SimSun" w:hAnsi="Arial" w:cs="Arial"/>
          <w:b/>
          <w:bCs/>
          <w:color w:val="000000" w:themeColor="text1"/>
          <w:sz w:val="22"/>
          <w:szCs w:val="22"/>
          <w:lang w:eastAsia="zh-CN"/>
        </w:rPr>
        <w:t>-furnizor</w:t>
      </w:r>
      <w:r w:rsidRPr="00DA2339">
        <w:rPr>
          <w:rFonts w:ascii="Arial" w:eastAsia="SimSun" w:hAnsi="Arial" w:cs="Arial"/>
          <w:color w:val="000000" w:themeColor="text1"/>
          <w:sz w:val="22"/>
          <w:szCs w:val="22"/>
          <w:lang w:eastAsia="zh-CN"/>
        </w:rPr>
        <w:t xml:space="preserve"> nu poate pretinde de la </w:t>
      </w:r>
      <w:r w:rsidR="00EE3DE6" w:rsidRPr="00DA2339">
        <w:rPr>
          <w:rFonts w:ascii="Arial" w:eastAsia="SimSun" w:hAnsi="Arial" w:cs="Arial"/>
          <w:b/>
          <w:bCs/>
          <w:color w:val="000000" w:themeColor="text1"/>
          <w:sz w:val="22"/>
          <w:szCs w:val="22"/>
          <w:lang w:eastAsia="zh-CN"/>
        </w:rPr>
        <w:t>Promitentul</w:t>
      </w:r>
      <w:r w:rsidRPr="00DA2339">
        <w:rPr>
          <w:rFonts w:ascii="Arial" w:eastAsia="SimSun" w:hAnsi="Arial" w:cs="Arial"/>
          <w:b/>
          <w:bCs/>
          <w:color w:val="000000" w:themeColor="text1"/>
          <w:sz w:val="22"/>
          <w:szCs w:val="22"/>
          <w:lang w:eastAsia="zh-CN"/>
        </w:rPr>
        <w:t>-achizitor</w:t>
      </w:r>
      <w:r w:rsidRPr="00DA2339">
        <w:rPr>
          <w:rFonts w:ascii="Arial" w:eastAsia="SimSun" w:hAnsi="Arial" w:cs="Arial"/>
          <w:color w:val="000000" w:themeColor="text1"/>
          <w:sz w:val="22"/>
          <w:szCs w:val="22"/>
          <w:lang w:eastAsia="zh-CN"/>
        </w:rPr>
        <w:t xml:space="preserve"> achitarea valorii/cantitatii estimate sau plata de prejudicii, indiferent de cuantumul diferentei dintre valoarea estimata si valoarea contractata prin contractele subsecvente.</w:t>
      </w:r>
    </w:p>
    <w:p w14:paraId="0159145E" w14:textId="6E003423" w:rsidR="00B81BA0" w:rsidRPr="00DA2339" w:rsidRDefault="00B81BA0"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6.3 Preturile unitare ale produselor sunt cele incluse de </w:t>
      </w:r>
      <w:r w:rsidRPr="00DA2339">
        <w:rPr>
          <w:rFonts w:ascii="Arial" w:eastAsia="SimSun" w:hAnsi="Arial" w:cs="Arial"/>
          <w:b/>
          <w:color w:val="000000" w:themeColor="text1"/>
          <w:sz w:val="22"/>
          <w:szCs w:val="22"/>
          <w:lang w:eastAsia="zh-CN"/>
        </w:rPr>
        <w:t>Promitentul-furnizor</w:t>
      </w:r>
      <w:r w:rsidRPr="00DA2339">
        <w:rPr>
          <w:rFonts w:ascii="Arial" w:eastAsia="SimSun" w:hAnsi="Arial" w:cs="Arial"/>
          <w:color w:val="000000" w:themeColor="text1"/>
          <w:sz w:val="22"/>
          <w:szCs w:val="22"/>
          <w:lang w:eastAsia="zh-CN"/>
        </w:rPr>
        <w:t xml:space="preserve"> in propunerea sa financiara finala</w:t>
      </w:r>
      <w:r w:rsidR="00434AB0" w:rsidRPr="00DA2339">
        <w:rPr>
          <w:rFonts w:ascii="Arial" w:eastAsia="SimSun" w:hAnsi="Arial" w:cs="Arial"/>
          <w:color w:val="000000" w:themeColor="text1"/>
          <w:sz w:val="22"/>
          <w:szCs w:val="22"/>
          <w:lang w:eastAsia="zh-CN"/>
        </w:rPr>
        <w:t xml:space="preserve"> (acceptata </w:t>
      </w:r>
      <w:r w:rsidR="001D462D" w:rsidRPr="00DA2339">
        <w:rPr>
          <w:rFonts w:ascii="Arial" w:eastAsia="SimSun" w:hAnsi="Arial" w:cs="Arial"/>
          <w:color w:val="000000" w:themeColor="text1"/>
          <w:sz w:val="22"/>
          <w:szCs w:val="22"/>
          <w:lang w:eastAsia="zh-CN"/>
        </w:rPr>
        <w:t xml:space="preserve">de </w:t>
      </w:r>
      <w:r w:rsidR="00434AB0" w:rsidRPr="00DA2339">
        <w:rPr>
          <w:rFonts w:ascii="Arial" w:eastAsia="SimSun" w:hAnsi="Arial" w:cs="Arial"/>
          <w:b/>
          <w:color w:val="000000" w:themeColor="text1"/>
          <w:sz w:val="22"/>
          <w:szCs w:val="22"/>
          <w:lang w:eastAsia="zh-CN"/>
        </w:rPr>
        <w:t>Promitentul-achizitor</w:t>
      </w:r>
      <w:r w:rsidR="001D462D" w:rsidRPr="00DA2339">
        <w:rPr>
          <w:rFonts w:ascii="Arial" w:eastAsia="SimSun" w:hAnsi="Arial" w:cs="Arial"/>
          <w:color w:val="000000" w:themeColor="text1"/>
          <w:sz w:val="22"/>
          <w:szCs w:val="22"/>
          <w:lang w:eastAsia="zh-CN"/>
        </w:rPr>
        <w:t xml:space="preserve">) </w:t>
      </w:r>
      <w:r w:rsidRPr="00DA2339">
        <w:rPr>
          <w:rFonts w:ascii="Arial" w:eastAsia="SimSun" w:hAnsi="Arial" w:cs="Arial"/>
          <w:color w:val="000000" w:themeColor="text1"/>
          <w:sz w:val="22"/>
          <w:szCs w:val="22"/>
          <w:lang w:eastAsia="zh-CN"/>
        </w:rPr>
        <w:t xml:space="preserve">si sunt prevazute in </w:t>
      </w:r>
      <w:r w:rsidRPr="00DA2339">
        <w:rPr>
          <w:rFonts w:ascii="Arial" w:eastAsia="SimSun" w:hAnsi="Arial" w:cs="Arial"/>
          <w:b/>
          <w:color w:val="000000" w:themeColor="text1"/>
          <w:sz w:val="22"/>
          <w:szCs w:val="22"/>
          <w:lang w:eastAsia="zh-CN"/>
        </w:rPr>
        <w:t>Anexa nr. 1</w:t>
      </w:r>
      <w:r w:rsidRPr="00DA2339">
        <w:rPr>
          <w:rFonts w:ascii="Arial" w:eastAsia="SimSun" w:hAnsi="Arial" w:cs="Arial"/>
          <w:color w:val="000000" w:themeColor="text1"/>
          <w:sz w:val="22"/>
          <w:szCs w:val="22"/>
          <w:lang w:eastAsia="zh-CN"/>
        </w:rPr>
        <w:t xml:space="preserve"> la prezentul </w:t>
      </w:r>
      <w:r w:rsidRPr="00DA2339">
        <w:rPr>
          <w:rFonts w:ascii="Arial" w:eastAsia="SimSun" w:hAnsi="Arial" w:cs="Arial"/>
          <w:b/>
          <w:color w:val="000000" w:themeColor="text1"/>
          <w:sz w:val="22"/>
          <w:szCs w:val="22"/>
          <w:lang w:eastAsia="zh-CN"/>
        </w:rPr>
        <w:t>Acord-cadru</w:t>
      </w:r>
      <w:r w:rsidRPr="00DA2339">
        <w:rPr>
          <w:rFonts w:ascii="Arial" w:eastAsia="SimSun" w:hAnsi="Arial" w:cs="Arial"/>
          <w:color w:val="000000" w:themeColor="text1"/>
          <w:sz w:val="22"/>
          <w:szCs w:val="22"/>
          <w:lang w:eastAsia="zh-CN"/>
        </w:rPr>
        <w:t>.</w:t>
      </w:r>
    </w:p>
    <w:p w14:paraId="245251FD" w14:textId="4640FAB5" w:rsidR="003E6558" w:rsidRPr="00DA2339" w:rsidRDefault="00B81BA0"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eastAsia="SimSun" w:hAnsi="Arial" w:cs="Arial"/>
          <w:color w:val="000000" w:themeColor="text1"/>
          <w:sz w:val="22"/>
          <w:szCs w:val="22"/>
          <w:lang w:eastAsia="zh-CN"/>
        </w:rPr>
        <w:t xml:space="preserve">6.4 Pretul </w:t>
      </w:r>
      <w:r w:rsidRPr="00DA2339">
        <w:rPr>
          <w:rFonts w:ascii="Arial" w:eastAsia="SimSun" w:hAnsi="Arial" w:cs="Arial"/>
          <w:b/>
          <w:color w:val="000000" w:themeColor="text1"/>
          <w:sz w:val="22"/>
          <w:szCs w:val="22"/>
          <w:lang w:eastAsia="zh-CN"/>
        </w:rPr>
        <w:t>Acordului-cadru</w:t>
      </w:r>
      <w:r w:rsidRPr="00DA2339">
        <w:rPr>
          <w:rFonts w:ascii="Arial" w:eastAsia="SimSun" w:hAnsi="Arial" w:cs="Arial"/>
          <w:color w:val="000000" w:themeColor="text1"/>
          <w:sz w:val="22"/>
          <w:szCs w:val="22"/>
          <w:lang w:eastAsia="zh-CN"/>
        </w:rPr>
        <w:t xml:space="preserve"> include tarifele si toate cheltuielile aferente, inclusiv taxele și impozitele aplicabile, ce vor fi angajate de catre </w:t>
      </w:r>
      <w:r w:rsidRPr="00DA2339">
        <w:rPr>
          <w:rFonts w:ascii="Arial" w:eastAsia="SimSun" w:hAnsi="Arial" w:cs="Arial"/>
          <w:b/>
          <w:color w:val="000000" w:themeColor="text1"/>
          <w:sz w:val="22"/>
          <w:szCs w:val="22"/>
          <w:lang w:eastAsia="zh-CN"/>
        </w:rPr>
        <w:t>Promitentul-furnizor</w:t>
      </w:r>
      <w:r w:rsidRPr="00DA2339">
        <w:rPr>
          <w:rFonts w:ascii="Arial" w:eastAsia="SimSun" w:hAnsi="Arial" w:cs="Arial"/>
          <w:color w:val="000000" w:themeColor="text1"/>
          <w:sz w:val="22"/>
          <w:szCs w:val="22"/>
          <w:lang w:eastAsia="zh-CN"/>
        </w:rPr>
        <w:t xml:space="preserve"> pentru indeplinirea obiectului </w:t>
      </w:r>
      <w:r w:rsidRPr="00DA2339">
        <w:rPr>
          <w:rFonts w:ascii="Arial" w:eastAsia="SimSun" w:hAnsi="Arial" w:cs="Arial"/>
          <w:b/>
          <w:color w:val="000000" w:themeColor="text1"/>
          <w:sz w:val="22"/>
          <w:szCs w:val="22"/>
          <w:lang w:eastAsia="zh-CN"/>
        </w:rPr>
        <w:t>Acordului-cadru</w:t>
      </w:r>
      <w:r w:rsidRPr="00DA2339">
        <w:rPr>
          <w:rFonts w:ascii="Arial" w:eastAsia="SimSun" w:hAnsi="Arial" w:cs="Arial"/>
          <w:color w:val="000000" w:themeColor="text1"/>
          <w:sz w:val="22"/>
          <w:szCs w:val="22"/>
          <w:lang w:eastAsia="zh-CN"/>
        </w:rPr>
        <w:t xml:space="preserve">. Pretul </w:t>
      </w:r>
      <w:r w:rsidRPr="00DA2339">
        <w:rPr>
          <w:rFonts w:ascii="Arial" w:eastAsia="SimSun" w:hAnsi="Arial" w:cs="Arial"/>
          <w:b/>
          <w:color w:val="000000" w:themeColor="text1"/>
          <w:sz w:val="22"/>
          <w:szCs w:val="22"/>
          <w:lang w:eastAsia="zh-CN"/>
        </w:rPr>
        <w:t>Acordului-cadru</w:t>
      </w:r>
      <w:r w:rsidRPr="00DA2339">
        <w:rPr>
          <w:rFonts w:ascii="Arial" w:eastAsia="SimSun" w:hAnsi="Arial" w:cs="Arial"/>
          <w:color w:val="000000" w:themeColor="text1"/>
          <w:sz w:val="22"/>
          <w:szCs w:val="22"/>
          <w:lang w:eastAsia="zh-CN"/>
        </w:rPr>
        <w:t xml:space="preserve"> include </w:t>
      </w:r>
      <w:r w:rsidRPr="00DA2339">
        <w:rPr>
          <w:rFonts w:ascii="Arial" w:hAnsi="Arial" w:cs="Arial"/>
          <w:color w:val="000000" w:themeColor="text1"/>
          <w:sz w:val="22"/>
          <w:szCs w:val="22"/>
        </w:rPr>
        <w:t>si transportul si toate costurile aferente furnizarii produselor la destinatia finala.</w:t>
      </w:r>
    </w:p>
    <w:p w14:paraId="60C0C86C" w14:textId="77777777" w:rsidR="00C13C50" w:rsidRPr="00DA2339" w:rsidRDefault="00C13C50" w:rsidP="00865FFA">
      <w:pPr>
        <w:suppressAutoHyphens w:val="0"/>
        <w:autoSpaceDE w:val="0"/>
        <w:autoSpaceDN w:val="0"/>
        <w:adjustRightInd w:val="0"/>
        <w:jc w:val="both"/>
        <w:rPr>
          <w:rFonts w:ascii="Arial" w:hAnsi="Arial" w:cs="Arial"/>
          <w:color w:val="000000" w:themeColor="text1"/>
          <w:sz w:val="22"/>
          <w:szCs w:val="22"/>
        </w:rPr>
      </w:pPr>
    </w:p>
    <w:p w14:paraId="2A6CC6EC" w14:textId="77777777" w:rsidR="003E6558" w:rsidRPr="00DA2339" w:rsidRDefault="003E6558" w:rsidP="00865FFA">
      <w:pPr>
        <w:suppressAutoHyphens w:val="0"/>
        <w:autoSpaceDE w:val="0"/>
        <w:autoSpaceDN w:val="0"/>
        <w:adjustRightInd w:val="0"/>
        <w:jc w:val="both"/>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t>7. Ajustarea pretului Acordului-cadru</w:t>
      </w:r>
    </w:p>
    <w:p w14:paraId="0B4E2C01" w14:textId="1EA748D1" w:rsidR="00CF7FB2" w:rsidRPr="00DA2339" w:rsidRDefault="004C29E5" w:rsidP="00865FFA">
      <w:pPr>
        <w:jc w:val="both"/>
        <w:rPr>
          <w:rFonts w:ascii="Helvetica" w:hAnsi="Helvetica" w:cs="Helvetica"/>
          <w:b/>
          <w:bCs/>
          <w:color w:val="000000" w:themeColor="text1"/>
          <w:sz w:val="18"/>
          <w:szCs w:val="18"/>
        </w:rPr>
      </w:pPr>
      <w:r w:rsidRPr="00DA2339">
        <w:rPr>
          <w:rFonts w:ascii="Arial" w:hAnsi="Arial" w:cs="Arial"/>
          <w:color w:val="000000" w:themeColor="text1"/>
          <w:sz w:val="22"/>
          <w:szCs w:val="22"/>
        </w:rPr>
        <w:t xml:space="preserve">7.1 Ajustarea pretului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pe parcursul perioadei sale de valabilitate se poate efectua, fara ca aceasta sa reprezinte o modificare substantiala a acestuia, prin incheierea unui act aditional la </w:t>
      </w:r>
      <w:r w:rsidRPr="00DA2339">
        <w:rPr>
          <w:rFonts w:ascii="Arial" w:hAnsi="Arial" w:cs="Arial"/>
          <w:b/>
          <w:bCs/>
          <w:color w:val="000000" w:themeColor="text1"/>
          <w:sz w:val="22"/>
          <w:szCs w:val="22"/>
        </w:rPr>
        <w:t>Acordul-cadru</w:t>
      </w:r>
      <w:r w:rsidR="006A49DD" w:rsidRPr="00DA2339">
        <w:rPr>
          <w:rFonts w:ascii="Arial" w:hAnsi="Arial" w:cs="Arial"/>
          <w:color w:val="000000" w:themeColor="text1"/>
          <w:sz w:val="22"/>
          <w:szCs w:val="22"/>
        </w:rPr>
        <w:t>.</w:t>
      </w:r>
      <w:r w:rsidRPr="00DA2339">
        <w:rPr>
          <w:rFonts w:ascii="Helvetica" w:hAnsi="Helvetica" w:cs="Helvetica"/>
          <w:b/>
          <w:bCs/>
          <w:color w:val="000000" w:themeColor="text1"/>
          <w:sz w:val="18"/>
          <w:szCs w:val="18"/>
        </w:rPr>
        <w:t xml:space="preserve"> </w:t>
      </w:r>
    </w:p>
    <w:p w14:paraId="705DF629" w14:textId="54F23340" w:rsidR="00E141BA" w:rsidRPr="00DA2339" w:rsidRDefault="00E141BA" w:rsidP="00865FFA">
      <w:pPr>
        <w:widowControl w:val="0"/>
        <w:jc w:val="both"/>
        <w:rPr>
          <w:rFonts w:ascii="Arial" w:hAnsi="Arial" w:cs="Arial"/>
          <w:color w:val="000000" w:themeColor="text1"/>
          <w:sz w:val="22"/>
          <w:szCs w:val="22"/>
        </w:rPr>
      </w:pPr>
      <w:r w:rsidRPr="00DA2339">
        <w:rPr>
          <w:rFonts w:ascii="Arial" w:hAnsi="Arial" w:cs="Arial"/>
          <w:color w:val="000000" w:themeColor="text1"/>
          <w:sz w:val="22"/>
          <w:szCs w:val="22"/>
        </w:rPr>
        <w:t>7.2 Ajustarea preturilor unitare se va face având la baza modificarile legislative, modificarile normelor tehnice sau pentru c</w:t>
      </w:r>
      <w:r w:rsidR="007410E3" w:rsidRPr="00DA2339">
        <w:rPr>
          <w:rFonts w:ascii="Arial" w:hAnsi="Arial" w:cs="Arial"/>
          <w:color w:val="000000" w:themeColor="text1"/>
          <w:sz w:val="22"/>
          <w:szCs w:val="22"/>
        </w:rPr>
        <w:t>ă</w:t>
      </w:r>
      <w:r w:rsidRPr="00DA2339">
        <w:rPr>
          <w:rFonts w:ascii="Arial" w:hAnsi="Arial" w:cs="Arial"/>
          <w:color w:val="000000" w:themeColor="text1"/>
          <w:sz w:val="22"/>
          <w:szCs w:val="22"/>
        </w:rPr>
        <w:t xml:space="preserve"> au fost emise de catre autoritatile locale acte administrative care au ca obiect instituirea, modificarea sau renuntarea la anumite taxe/impozite locale, al caror efect se reflecta în cresterea/diminuarea costurilor pe baza carora s-a fundamentat pretul Acordului-cadru si doar pentru restul ramas de </w:t>
      </w:r>
      <w:r w:rsidR="00660E71" w:rsidRPr="00DA2339">
        <w:rPr>
          <w:rFonts w:ascii="Arial" w:hAnsi="Arial" w:cs="Arial"/>
          <w:color w:val="000000" w:themeColor="text1"/>
          <w:sz w:val="22"/>
          <w:szCs w:val="22"/>
        </w:rPr>
        <w:t>furnizat</w:t>
      </w:r>
      <w:r w:rsidRPr="00DA2339">
        <w:rPr>
          <w:rFonts w:ascii="Arial" w:hAnsi="Arial" w:cs="Arial"/>
          <w:color w:val="000000" w:themeColor="text1"/>
          <w:sz w:val="22"/>
          <w:szCs w:val="22"/>
        </w:rPr>
        <w:t>.</w:t>
      </w:r>
    </w:p>
    <w:p w14:paraId="34394449" w14:textId="77777777"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7.3 Preturile unitare ale Acordului-cadru nu pot suporta majorari pe o perioadade 12 luni de la intrarea in vigoare a acestuia. Incepand cu a 13-a luna de valabiltate a Acordului-cadru, preturile unitare ale acestuia pot fi ajustate, o singura data pe an, la solicitarea expresa a Promitentului-furnizor, ajustarea se va face pe baza evolutiei indicelui total al preturilor de consum al zonei EURO publicat de Eurostat pe baza formulei :</w:t>
      </w:r>
    </w:p>
    <w:p w14:paraId="13FD79F1" w14:textId="77777777"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V= V(0) x C(A) ,în care:</w:t>
      </w:r>
    </w:p>
    <w:p w14:paraId="7E3BC8B8" w14:textId="77777777"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V- reprezinta valoarea ajustata a pretului unitar ofertat; </w:t>
      </w:r>
    </w:p>
    <w:p w14:paraId="5690478F" w14:textId="77777777"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V(O)- reprezinta valoarea preturilor unitare declarate în propunerea financiara; </w:t>
      </w:r>
    </w:p>
    <w:p w14:paraId="78161795" w14:textId="466A2D32"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C(A) – reprezinta coeficientul de ajustare care urmeaza sa fie aplicat si reprezinta indicele total al preturilor de consum pe ultimele 12 luni, publicat pe </w:t>
      </w:r>
      <w:hyperlink r:id="rId7" w:history="1">
        <w:r w:rsidR="006E7088" w:rsidRPr="00DA2339">
          <w:rPr>
            <w:rStyle w:val="Hyperlink"/>
            <w:rFonts w:ascii="Arial" w:hAnsi="Arial" w:cs="Arial"/>
            <w:color w:val="000000" w:themeColor="text1"/>
            <w:sz w:val="22"/>
            <w:szCs w:val="22"/>
          </w:rPr>
          <w:t>https://ec.europa.eu/eurostat</w:t>
        </w:r>
      </w:hyperlink>
      <w:r w:rsidR="006E7088" w:rsidRPr="00DA2339">
        <w:rPr>
          <w:rFonts w:ascii="Arial" w:hAnsi="Arial" w:cs="Arial"/>
          <w:color w:val="000000" w:themeColor="text1"/>
          <w:sz w:val="22"/>
          <w:szCs w:val="22"/>
        </w:rPr>
        <w:t xml:space="preserve"> </w:t>
      </w:r>
      <w:r w:rsidRPr="00DA2339">
        <w:rPr>
          <w:rFonts w:ascii="Arial" w:hAnsi="Arial" w:cs="Arial"/>
          <w:color w:val="000000" w:themeColor="text1"/>
          <w:sz w:val="22"/>
          <w:szCs w:val="22"/>
        </w:rPr>
        <w:t>.</w:t>
      </w:r>
    </w:p>
    <w:p w14:paraId="029398C8" w14:textId="77777777"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7.4 Prin exceptie de la prevederile de mai sus (art. 7.3) și doar dacă prin aceasta nu se produce o  modificare substanţiala a contractului, o modificare a pretului unitar prin actualizare  se va putea agrea in scris de către părți ca efect al cresterii/diminuarii costurilor pe baza carora s-a fundamentat Pretul contractului si doar pentru restul ramas de prestat. </w:t>
      </w:r>
    </w:p>
    <w:p w14:paraId="7358E8A0" w14:textId="77777777"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Prin situatii imprevizibile/exceptii care pot conduce la o actualizare a preţului unitar se intelege: </w:t>
      </w:r>
    </w:p>
    <w:p w14:paraId="34E13644" w14:textId="77777777"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lastRenderedPageBreak/>
        <w:t>•            modificări legislative sau acte administrative emise de către autorităţile publice care au ca obiect instituirea, modificarea sau renunţarea la anumite taxe/impozite/contributii</w:t>
      </w:r>
    </w:p>
    <w:p w14:paraId="3EEBAE16" w14:textId="77777777" w:rsidR="00FC1506"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modificarea salariului minim aplicabil prin hotarare de guvern</w:t>
      </w:r>
    </w:p>
    <w:p w14:paraId="659F83D0" w14:textId="72826498" w:rsidR="00FC1473" w:rsidRPr="00DA2339" w:rsidRDefault="00FC150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7.5 Orice modificare a preturilor (fie in sensul cresterii, fie in sensul diminuarii) se va face in urma notificarii trimise de catre oricare parte contractuala, insotita de analize economice justificate prin indicatori publici (e.g. indicatori monitorizati prin INSSE) si nu mai devreme de 12 luni de la semnarea contractului. Pentru a decide modificarea preturilor in sensul celor mentionate anterior, Partile vor incepe discutiile inainte cu cel putin 3 luni  inainte de aplicare. Orice solicitare care nu se fundamenteaza conform prezentului articol nu va fi luata in considerare.</w:t>
      </w:r>
    </w:p>
    <w:p w14:paraId="50F73EB3" w14:textId="77777777" w:rsidR="00FC1506" w:rsidRPr="00DA2339" w:rsidRDefault="00FC1506" w:rsidP="00865FFA">
      <w:pPr>
        <w:jc w:val="both"/>
        <w:rPr>
          <w:rFonts w:ascii="Arial" w:hAnsi="Arial" w:cs="Arial"/>
          <w:color w:val="000000" w:themeColor="text1"/>
          <w:sz w:val="22"/>
          <w:szCs w:val="22"/>
        </w:rPr>
      </w:pPr>
    </w:p>
    <w:p w14:paraId="55F35F1C" w14:textId="7996293F" w:rsidR="00A708D5" w:rsidRPr="00DA2339" w:rsidRDefault="0007714D"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8</w:t>
      </w:r>
      <w:r w:rsidR="00A708D5" w:rsidRPr="00DA2339">
        <w:rPr>
          <w:rFonts w:ascii="Arial" w:hAnsi="Arial" w:cs="Arial"/>
          <w:b/>
          <w:color w:val="000000" w:themeColor="text1"/>
          <w:sz w:val="22"/>
          <w:szCs w:val="22"/>
        </w:rPr>
        <w:t xml:space="preserve">. Documente aferente Acordului-cadru </w:t>
      </w:r>
    </w:p>
    <w:p w14:paraId="74948784" w14:textId="309308D4" w:rsidR="00A708D5" w:rsidRPr="00DA2339" w:rsidRDefault="0007714D" w:rsidP="00865FFA">
      <w:pPr>
        <w:suppressAutoHyphens w:val="0"/>
        <w:autoSpaceDE w:val="0"/>
        <w:autoSpaceDN w:val="0"/>
        <w:adjustRightInd w:val="0"/>
        <w:jc w:val="both"/>
        <w:rPr>
          <w:rFonts w:ascii="Arial" w:eastAsia="SimSun" w:hAnsi="Arial" w:cs="Arial"/>
          <w:b/>
          <w:iCs/>
          <w:color w:val="000000" w:themeColor="text1"/>
          <w:sz w:val="22"/>
          <w:szCs w:val="22"/>
          <w:lang w:eastAsia="zh-CN"/>
        </w:rPr>
      </w:pPr>
      <w:r w:rsidRPr="00DA2339">
        <w:rPr>
          <w:rFonts w:ascii="Arial" w:eastAsia="SimSun" w:hAnsi="Arial" w:cs="Arial"/>
          <w:iCs/>
          <w:color w:val="000000" w:themeColor="text1"/>
          <w:sz w:val="22"/>
          <w:szCs w:val="22"/>
          <w:lang w:eastAsia="zh-CN"/>
        </w:rPr>
        <w:t>8</w:t>
      </w:r>
      <w:r w:rsidR="00A708D5" w:rsidRPr="00DA2339">
        <w:rPr>
          <w:rFonts w:ascii="Arial" w:eastAsia="SimSun" w:hAnsi="Arial" w:cs="Arial"/>
          <w:iCs/>
          <w:color w:val="000000" w:themeColor="text1"/>
          <w:sz w:val="22"/>
          <w:szCs w:val="22"/>
          <w:lang w:eastAsia="zh-CN"/>
        </w:rPr>
        <w:t xml:space="preserve">.1 Următoarele documente fac parte integrantă din prezentul </w:t>
      </w:r>
      <w:r w:rsidR="00A708D5" w:rsidRPr="00DA2339">
        <w:rPr>
          <w:rFonts w:ascii="Arial" w:eastAsia="SimSun" w:hAnsi="Arial"/>
          <w:b/>
          <w:color w:val="000000" w:themeColor="text1"/>
          <w:sz w:val="22"/>
        </w:rPr>
        <w:t>Acord-cadru</w:t>
      </w:r>
      <w:r w:rsidR="00A708D5" w:rsidRPr="00DA2339">
        <w:rPr>
          <w:rFonts w:ascii="Arial" w:eastAsia="SimSun" w:hAnsi="Arial" w:cs="Arial"/>
          <w:iCs/>
          <w:color w:val="000000" w:themeColor="text1"/>
          <w:sz w:val="22"/>
          <w:szCs w:val="22"/>
          <w:lang w:eastAsia="zh-CN"/>
        </w:rPr>
        <w:t>:</w:t>
      </w:r>
    </w:p>
    <w:p w14:paraId="011FC4B3" w14:textId="2E46D3B3"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bookmarkStart w:id="2" w:name="_Hlk91060439"/>
      <w:r w:rsidRPr="00DA2339">
        <w:rPr>
          <w:rFonts w:ascii="Arial" w:eastAsia="SimSun" w:hAnsi="Arial" w:cs="Arial"/>
          <w:iCs/>
          <w:color w:val="000000" w:themeColor="text1"/>
          <w:sz w:val="22"/>
          <w:szCs w:val="22"/>
          <w:lang w:eastAsia="zh-CN"/>
        </w:rPr>
        <w:t xml:space="preserve">a) Documentatia de atribuire </w:t>
      </w:r>
      <w:r w:rsidR="0031321B" w:rsidRPr="00DA2339">
        <w:rPr>
          <w:rFonts w:ascii="Arial" w:eastAsia="SimSun" w:hAnsi="Arial" w:cs="Arial"/>
          <w:iCs/>
          <w:color w:val="000000" w:themeColor="text1"/>
          <w:sz w:val="22"/>
          <w:szCs w:val="22"/>
          <w:lang w:eastAsia="zh-CN"/>
        </w:rPr>
        <w:t xml:space="preserve">care a stat la baza atribuirii prezentului </w:t>
      </w:r>
      <w:r w:rsidR="0031321B" w:rsidRPr="00DA2339">
        <w:rPr>
          <w:rFonts w:ascii="Arial" w:eastAsia="SimSun" w:hAnsi="Arial" w:cs="Arial"/>
          <w:b/>
          <w:bCs/>
          <w:iCs/>
          <w:color w:val="000000" w:themeColor="text1"/>
          <w:sz w:val="22"/>
          <w:szCs w:val="22"/>
          <w:lang w:eastAsia="zh-CN"/>
        </w:rPr>
        <w:t>Acord-cadru</w:t>
      </w:r>
      <w:r w:rsidR="0031321B" w:rsidRPr="00DA2339">
        <w:rPr>
          <w:rFonts w:ascii="Arial" w:eastAsia="SimSun" w:hAnsi="Arial" w:cs="Arial"/>
          <w:iCs/>
          <w:color w:val="000000" w:themeColor="text1"/>
          <w:sz w:val="22"/>
          <w:szCs w:val="22"/>
          <w:lang w:eastAsia="zh-CN"/>
        </w:rPr>
        <w:t xml:space="preserve"> </w:t>
      </w:r>
      <w:r w:rsidRPr="00DA2339">
        <w:rPr>
          <w:rFonts w:ascii="Arial" w:eastAsia="SimSun" w:hAnsi="Arial" w:cs="Arial"/>
          <w:iCs/>
          <w:color w:val="000000" w:themeColor="text1"/>
          <w:sz w:val="22"/>
          <w:szCs w:val="22"/>
          <w:lang w:eastAsia="zh-CN"/>
        </w:rPr>
        <w:t xml:space="preserve">(fisa de date a achizitiei, caietul de sarcini, erate/clarificari ale </w:t>
      </w:r>
      <w:r w:rsidR="0031321B" w:rsidRPr="00DA2339">
        <w:rPr>
          <w:rFonts w:ascii="Arial" w:eastAsia="SimSun" w:hAnsi="Arial" w:cs="Arial"/>
          <w:b/>
          <w:bCs/>
          <w:iCs/>
          <w:color w:val="000000" w:themeColor="text1"/>
          <w:sz w:val="22"/>
          <w:szCs w:val="22"/>
          <w:lang w:eastAsia="zh-CN"/>
        </w:rPr>
        <w:t>Promitentului-achizitor</w:t>
      </w:r>
      <w:r w:rsidRPr="00DA2339">
        <w:rPr>
          <w:rFonts w:ascii="Arial" w:eastAsia="SimSun" w:hAnsi="Arial" w:cs="Arial"/>
          <w:iCs/>
          <w:color w:val="000000" w:themeColor="text1"/>
          <w:sz w:val="22"/>
          <w:szCs w:val="22"/>
          <w:lang w:eastAsia="zh-CN"/>
        </w:rPr>
        <w:t xml:space="preserve">, DUAE si orice alt document curpinzand cerințele, criteriile, regulile și alte informații necesare pentru a asigura operatorilor economici o informare completă, corectă și explicită cu privire la cerințe sau elemente ale achiziției, obiectul </w:t>
      </w:r>
      <w:r w:rsidRPr="00DA2339">
        <w:rPr>
          <w:rFonts w:ascii="Arial" w:eastAsia="SimSun" w:hAnsi="Arial" w:cs="Arial"/>
          <w:b/>
          <w:bCs/>
          <w:iCs/>
          <w:color w:val="000000" w:themeColor="text1"/>
          <w:sz w:val="22"/>
          <w:szCs w:val="22"/>
          <w:lang w:eastAsia="zh-CN"/>
        </w:rPr>
        <w:t>Acordului-cadru</w:t>
      </w:r>
      <w:r w:rsidRPr="00DA2339">
        <w:rPr>
          <w:rFonts w:ascii="Arial" w:eastAsia="SimSun" w:hAnsi="Arial" w:cs="Arial"/>
          <w:iCs/>
          <w:color w:val="000000" w:themeColor="text1"/>
          <w:sz w:val="22"/>
          <w:szCs w:val="22"/>
          <w:lang w:eastAsia="zh-CN"/>
        </w:rPr>
        <w:t xml:space="preserve"> și modul de desfășurare a procedurii de atribuire; </w:t>
      </w:r>
    </w:p>
    <w:p w14:paraId="48A1FAC7" w14:textId="2B0908C5" w:rsidR="009D7146" w:rsidRPr="00DA2339" w:rsidRDefault="00A76422"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b</w:t>
      </w:r>
      <w:r w:rsidR="00A708D5" w:rsidRPr="00DA2339">
        <w:rPr>
          <w:rFonts w:ascii="Arial" w:eastAsia="SimSun" w:hAnsi="Arial" w:cs="Arial"/>
          <w:iCs/>
          <w:color w:val="000000" w:themeColor="text1"/>
          <w:sz w:val="22"/>
          <w:szCs w:val="22"/>
          <w:lang w:eastAsia="zh-CN"/>
        </w:rPr>
        <w:t>) Propunerea tehnica si Propunerea financiara</w:t>
      </w:r>
      <w:r w:rsidR="009D7146" w:rsidRPr="00DA2339">
        <w:rPr>
          <w:rFonts w:ascii="Arial" w:eastAsia="SimSun" w:hAnsi="Arial" w:cs="Arial"/>
          <w:iCs/>
          <w:color w:val="000000" w:themeColor="text1"/>
          <w:sz w:val="22"/>
          <w:szCs w:val="22"/>
          <w:lang w:eastAsia="zh-CN"/>
        </w:rPr>
        <w:t>, depuse de</w:t>
      </w:r>
      <w:r w:rsidR="00A708D5" w:rsidRPr="00DA2339">
        <w:rPr>
          <w:rFonts w:ascii="Arial" w:eastAsia="SimSun" w:hAnsi="Arial" w:cs="Arial"/>
          <w:iCs/>
          <w:color w:val="000000" w:themeColor="text1"/>
          <w:sz w:val="22"/>
          <w:szCs w:val="22"/>
          <w:lang w:eastAsia="zh-CN"/>
        </w:rPr>
        <w:t xml:space="preserve"> </w:t>
      </w:r>
      <w:r w:rsidR="00A708D5" w:rsidRPr="00DA2339">
        <w:rPr>
          <w:rFonts w:ascii="Arial" w:eastAsia="SimSun" w:hAnsi="Arial" w:cs="Arial"/>
          <w:b/>
          <w:bCs/>
          <w:iCs/>
          <w:color w:val="000000" w:themeColor="text1"/>
          <w:sz w:val="22"/>
          <w:szCs w:val="22"/>
          <w:lang w:eastAsia="zh-CN"/>
        </w:rPr>
        <w:t>Promitentul-furnizor</w:t>
      </w:r>
      <w:r w:rsidR="009D7146" w:rsidRPr="00DA2339">
        <w:rPr>
          <w:rFonts w:ascii="Arial" w:eastAsia="SimSun" w:hAnsi="Arial" w:cs="Arial"/>
          <w:iCs/>
          <w:color w:val="000000" w:themeColor="text1"/>
          <w:sz w:val="22"/>
          <w:szCs w:val="22"/>
          <w:lang w:eastAsia="zh-CN"/>
        </w:rPr>
        <w:t>, completate cu clarificarile acestuia (daca a fost cazul)</w:t>
      </w:r>
      <w:r w:rsidR="00075F29" w:rsidRPr="00DA2339">
        <w:rPr>
          <w:rFonts w:ascii="Arial" w:eastAsia="SimSun" w:hAnsi="Arial" w:cs="Arial"/>
          <w:iCs/>
          <w:color w:val="000000" w:themeColor="text1"/>
          <w:sz w:val="22"/>
          <w:szCs w:val="22"/>
          <w:lang w:eastAsia="zh-CN"/>
        </w:rPr>
        <w:t>, acceptate de</w:t>
      </w:r>
      <w:r w:rsidR="006F6514" w:rsidRPr="00DA2339">
        <w:rPr>
          <w:rFonts w:ascii="Arial" w:eastAsia="SimSun" w:hAnsi="Arial" w:cs="Arial"/>
          <w:iCs/>
          <w:color w:val="000000" w:themeColor="text1"/>
          <w:sz w:val="22"/>
          <w:szCs w:val="22"/>
          <w:lang w:eastAsia="zh-CN"/>
        </w:rPr>
        <w:t xml:space="preserve"> catre </w:t>
      </w:r>
      <w:r w:rsidR="006F6514" w:rsidRPr="00DA2339">
        <w:rPr>
          <w:rFonts w:ascii="Arial" w:eastAsia="SimSun" w:hAnsi="Arial" w:cs="Arial"/>
          <w:b/>
          <w:bCs/>
          <w:iCs/>
          <w:color w:val="000000" w:themeColor="text1"/>
          <w:sz w:val="22"/>
          <w:szCs w:val="22"/>
          <w:lang w:eastAsia="zh-CN"/>
        </w:rPr>
        <w:t>Promitentul-achizitor</w:t>
      </w:r>
      <w:r w:rsidR="00A708D5" w:rsidRPr="00DA2339">
        <w:rPr>
          <w:rFonts w:ascii="Arial" w:eastAsia="SimSun" w:hAnsi="Arial" w:cs="Arial"/>
          <w:iCs/>
          <w:color w:val="000000" w:themeColor="text1"/>
          <w:sz w:val="22"/>
          <w:szCs w:val="22"/>
          <w:lang w:eastAsia="zh-CN"/>
        </w:rPr>
        <w:t>;</w:t>
      </w:r>
    </w:p>
    <w:p w14:paraId="552F3B86" w14:textId="3C43C9D9" w:rsidR="009D7146" w:rsidRPr="00DA2339" w:rsidRDefault="009D7146"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c) Angajamentul ferm de susţinere din partea unui terţ (dacă este cazul);</w:t>
      </w:r>
      <w:r w:rsidRPr="00DA2339">
        <w:rPr>
          <w:rFonts w:ascii="Arial" w:eastAsia="SimSun" w:hAnsi="Arial" w:cs="Arial"/>
          <w:iCs/>
          <w:color w:val="000000" w:themeColor="text1"/>
          <w:sz w:val="22"/>
          <w:szCs w:val="22"/>
          <w:lang w:eastAsia="zh-CN"/>
        </w:rPr>
        <w:tab/>
      </w:r>
    </w:p>
    <w:p w14:paraId="1B52D8C2" w14:textId="09C09455" w:rsidR="00A708D5" w:rsidRPr="00DA2339" w:rsidRDefault="006F6514" w:rsidP="00865FFA">
      <w:pPr>
        <w:tabs>
          <w:tab w:val="left" w:pos="720"/>
          <w:tab w:val="left" w:pos="1440"/>
          <w:tab w:val="left" w:pos="2160"/>
          <w:tab w:val="left" w:pos="2880"/>
          <w:tab w:val="left" w:pos="3600"/>
          <w:tab w:val="left" w:pos="4320"/>
          <w:tab w:val="left" w:pos="5040"/>
        </w:tabs>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d</w:t>
      </w:r>
      <w:r w:rsidR="009D7146" w:rsidRPr="00DA2339">
        <w:rPr>
          <w:rFonts w:ascii="Arial" w:eastAsia="SimSun" w:hAnsi="Arial" w:cs="Arial"/>
          <w:iCs/>
          <w:color w:val="000000" w:themeColor="text1"/>
          <w:sz w:val="22"/>
          <w:szCs w:val="22"/>
          <w:lang w:eastAsia="zh-CN"/>
        </w:rPr>
        <w:t>) Acordul de asociere (dacă este cazul);</w:t>
      </w:r>
      <w:r w:rsidR="009D7146" w:rsidRPr="00DA2339">
        <w:rPr>
          <w:rFonts w:ascii="Arial" w:eastAsia="SimSun" w:hAnsi="Arial" w:cs="Arial"/>
          <w:iCs/>
          <w:color w:val="000000" w:themeColor="text1"/>
          <w:sz w:val="22"/>
          <w:szCs w:val="22"/>
          <w:lang w:eastAsia="zh-CN"/>
        </w:rPr>
        <w:tab/>
      </w:r>
    </w:p>
    <w:p w14:paraId="5452581B" w14:textId="7D1405D8" w:rsidR="00A708D5" w:rsidRPr="00DA2339" w:rsidRDefault="006F6514"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e</w:t>
      </w:r>
      <w:r w:rsidR="00A708D5" w:rsidRPr="00DA2339">
        <w:rPr>
          <w:rFonts w:ascii="Arial" w:eastAsia="SimSun" w:hAnsi="Arial" w:cs="Arial"/>
          <w:iCs/>
          <w:color w:val="000000" w:themeColor="text1"/>
          <w:sz w:val="22"/>
          <w:szCs w:val="22"/>
          <w:lang w:eastAsia="zh-CN"/>
        </w:rPr>
        <w:t>) Actele adiționale (dacă există)</w:t>
      </w:r>
    </w:p>
    <w:p w14:paraId="760AD52E" w14:textId="6FBF170E" w:rsidR="00A708D5" w:rsidRPr="00DA2339" w:rsidRDefault="006F6514"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f</w:t>
      </w:r>
      <w:r w:rsidR="00A708D5" w:rsidRPr="00DA2339">
        <w:rPr>
          <w:rFonts w:ascii="Arial" w:eastAsia="SimSun" w:hAnsi="Arial" w:cs="Arial"/>
          <w:iCs/>
          <w:color w:val="000000" w:themeColor="text1"/>
          <w:sz w:val="22"/>
          <w:szCs w:val="22"/>
          <w:lang w:eastAsia="zh-CN"/>
        </w:rPr>
        <w:t xml:space="preserve">) anexele </w:t>
      </w:r>
      <w:r w:rsidR="00A708D5" w:rsidRPr="00DA2339">
        <w:rPr>
          <w:rFonts w:ascii="Arial" w:eastAsia="SimSun" w:hAnsi="Arial" w:cs="Arial"/>
          <w:b/>
          <w:bCs/>
          <w:iCs/>
          <w:color w:val="000000" w:themeColor="text1"/>
          <w:sz w:val="22"/>
          <w:szCs w:val="22"/>
          <w:lang w:eastAsia="zh-CN"/>
        </w:rPr>
        <w:t>Acordului-cadru</w:t>
      </w:r>
      <w:r w:rsidR="00A708D5" w:rsidRPr="00DA2339">
        <w:rPr>
          <w:rFonts w:ascii="Arial" w:eastAsia="SimSun" w:hAnsi="Arial" w:cs="Arial"/>
          <w:iCs/>
          <w:color w:val="000000" w:themeColor="text1"/>
          <w:sz w:val="22"/>
          <w:szCs w:val="22"/>
          <w:lang w:eastAsia="zh-CN"/>
        </w:rPr>
        <w:t xml:space="preserve">. </w:t>
      </w:r>
    </w:p>
    <w:p w14:paraId="18A12998" w14:textId="40C90165" w:rsidR="00A708D5" w:rsidRPr="00DA2339" w:rsidRDefault="0007714D"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8</w:t>
      </w:r>
      <w:r w:rsidR="00A708D5" w:rsidRPr="00DA2339">
        <w:rPr>
          <w:rFonts w:ascii="Arial" w:eastAsia="SimSun" w:hAnsi="Arial" w:cs="Arial"/>
          <w:iCs/>
          <w:color w:val="000000" w:themeColor="text1"/>
          <w:sz w:val="22"/>
          <w:szCs w:val="22"/>
          <w:lang w:eastAsia="zh-CN"/>
        </w:rPr>
        <w:t>.2</w:t>
      </w:r>
      <w:r w:rsidR="00A708D5" w:rsidRPr="00DA2339">
        <w:rPr>
          <w:rFonts w:ascii="Arial" w:eastAsia="SimSun" w:hAnsi="Arial" w:cs="Arial"/>
          <w:b/>
          <w:iCs/>
          <w:color w:val="000000" w:themeColor="text1"/>
          <w:sz w:val="22"/>
          <w:szCs w:val="22"/>
          <w:lang w:eastAsia="zh-CN"/>
        </w:rPr>
        <w:t xml:space="preserve"> </w:t>
      </w:r>
      <w:r w:rsidR="00A708D5" w:rsidRPr="00DA2339">
        <w:rPr>
          <w:rFonts w:ascii="Arial" w:eastAsia="SimSun" w:hAnsi="Arial" w:cs="Arial"/>
          <w:iCs/>
          <w:color w:val="000000" w:themeColor="text1"/>
          <w:sz w:val="22"/>
          <w:szCs w:val="22"/>
          <w:lang w:eastAsia="zh-CN"/>
        </w:rPr>
        <w:t>În cazul în care clauzele diferitelor documente sunt contradictorii, acestea se vor aplica în următoarea ordine de prioritate, sub rezerva respectării prevederilor legale imperative în vigoare:</w:t>
      </w:r>
    </w:p>
    <w:p w14:paraId="79C564A3"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a) Actele adiționale;</w:t>
      </w:r>
    </w:p>
    <w:p w14:paraId="24B2B8CD"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b) </w:t>
      </w:r>
      <w:r w:rsidRPr="00DA2339">
        <w:rPr>
          <w:rFonts w:ascii="Arial" w:eastAsia="SimSun" w:hAnsi="Arial" w:cs="Arial"/>
          <w:b/>
          <w:bCs/>
          <w:iCs/>
          <w:color w:val="000000" w:themeColor="text1"/>
          <w:sz w:val="22"/>
          <w:szCs w:val="22"/>
          <w:lang w:eastAsia="zh-CN"/>
        </w:rPr>
        <w:t>Acordul-cadru</w:t>
      </w:r>
      <w:r w:rsidRPr="00DA2339">
        <w:rPr>
          <w:rFonts w:ascii="Arial" w:eastAsia="SimSun" w:hAnsi="Arial" w:cs="Arial"/>
          <w:iCs/>
          <w:color w:val="000000" w:themeColor="text1"/>
          <w:sz w:val="22"/>
          <w:szCs w:val="22"/>
          <w:lang w:eastAsia="zh-CN"/>
        </w:rPr>
        <w:t xml:space="preserve">; </w:t>
      </w:r>
    </w:p>
    <w:p w14:paraId="7768666A"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c) Anexele </w:t>
      </w:r>
      <w:r w:rsidRPr="00DA2339">
        <w:rPr>
          <w:rFonts w:ascii="Arial" w:eastAsia="SimSun" w:hAnsi="Arial" w:cs="Arial"/>
          <w:b/>
          <w:bCs/>
          <w:iCs/>
          <w:color w:val="000000" w:themeColor="text1"/>
          <w:sz w:val="22"/>
          <w:szCs w:val="22"/>
          <w:lang w:eastAsia="zh-CN"/>
        </w:rPr>
        <w:t>Acordului-cadru</w:t>
      </w:r>
      <w:r w:rsidRPr="00DA2339">
        <w:rPr>
          <w:rFonts w:ascii="Arial" w:eastAsia="SimSun" w:hAnsi="Arial" w:cs="Arial"/>
          <w:iCs/>
          <w:color w:val="000000" w:themeColor="text1"/>
          <w:sz w:val="22"/>
          <w:szCs w:val="22"/>
          <w:lang w:eastAsia="zh-CN"/>
        </w:rPr>
        <w:t>;</w:t>
      </w:r>
    </w:p>
    <w:p w14:paraId="7B2DD775"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d) Fișa de date a achizitiei;</w:t>
      </w:r>
    </w:p>
    <w:p w14:paraId="28AF9386" w14:textId="1F719A52"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e) Caietul de sarcini;</w:t>
      </w:r>
    </w:p>
    <w:p w14:paraId="72BB446F" w14:textId="4CD7855B"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f) Propunerea financiară a </w:t>
      </w:r>
      <w:r w:rsidRPr="00DA2339">
        <w:rPr>
          <w:rFonts w:ascii="Arial" w:eastAsia="SimSun" w:hAnsi="Arial" w:cs="Arial"/>
          <w:b/>
          <w:bCs/>
          <w:iCs/>
          <w:color w:val="000000" w:themeColor="text1"/>
          <w:sz w:val="22"/>
          <w:szCs w:val="22"/>
          <w:lang w:eastAsia="zh-CN"/>
        </w:rPr>
        <w:t>Promitentului-furnizor</w:t>
      </w:r>
      <w:r w:rsidR="00534327" w:rsidRPr="00DA2339">
        <w:rPr>
          <w:rFonts w:ascii="Arial" w:eastAsia="SimSun" w:hAnsi="Arial" w:cs="Arial"/>
          <w:iCs/>
          <w:color w:val="000000" w:themeColor="text1"/>
          <w:sz w:val="22"/>
          <w:szCs w:val="22"/>
          <w:lang w:eastAsia="zh-CN"/>
        </w:rPr>
        <w:t>, completata cu clarificarile acestuia (daca a fost cazul)</w:t>
      </w:r>
      <w:r w:rsidR="004C2F5C" w:rsidRPr="00DA2339">
        <w:rPr>
          <w:rFonts w:ascii="Arial" w:eastAsia="SimSun" w:hAnsi="Arial" w:cs="Arial"/>
          <w:iCs/>
          <w:color w:val="000000" w:themeColor="text1"/>
          <w:sz w:val="22"/>
          <w:szCs w:val="22"/>
          <w:lang w:eastAsia="zh-CN"/>
        </w:rPr>
        <w:t>, acceptate de</w:t>
      </w:r>
      <w:r w:rsidR="00E2609C" w:rsidRPr="00DA2339">
        <w:rPr>
          <w:rFonts w:ascii="Arial" w:eastAsia="SimSun" w:hAnsi="Arial" w:cs="Arial"/>
          <w:iCs/>
          <w:color w:val="000000" w:themeColor="text1"/>
          <w:sz w:val="22"/>
          <w:szCs w:val="22"/>
          <w:lang w:eastAsia="zh-CN"/>
        </w:rPr>
        <w:t xml:space="preserve"> </w:t>
      </w:r>
      <w:r w:rsidR="00E2609C" w:rsidRPr="00DA2339">
        <w:rPr>
          <w:rFonts w:ascii="Arial" w:eastAsia="SimSun" w:hAnsi="Arial" w:cs="Arial"/>
          <w:b/>
          <w:bCs/>
          <w:iCs/>
          <w:color w:val="000000" w:themeColor="text1"/>
          <w:sz w:val="22"/>
          <w:szCs w:val="22"/>
          <w:lang w:eastAsia="zh-CN"/>
        </w:rPr>
        <w:t>Promitentul-achizitor</w:t>
      </w:r>
      <w:r w:rsidRPr="00DA2339">
        <w:rPr>
          <w:rFonts w:ascii="Arial" w:eastAsia="SimSun" w:hAnsi="Arial" w:cs="Arial"/>
          <w:iCs/>
          <w:color w:val="000000" w:themeColor="text1"/>
          <w:sz w:val="22"/>
          <w:szCs w:val="22"/>
          <w:lang w:eastAsia="zh-CN"/>
        </w:rPr>
        <w:t>;</w:t>
      </w:r>
    </w:p>
    <w:p w14:paraId="64D546D2" w14:textId="20711579" w:rsidR="003C1BF1"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g) Propunerea tehnică a </w:t>
      </w:r>
      <w:r w:rsidRPr="00DA2339">
        <w:rPr>
          <w:rFonts w:ascii="Arial" w:eastAsia="SimSun" w:hAnsi="Arial" w:cs="Arial"/>
          <w:b/>
          <w:bCs/>
          <w:iCs/>
          <w:color w:val="000000" w:themeColor="text1"/>
          <w:sz w:val="22"/>
          <w:szCs w:val="22"/>
          <w:lang w:eastAsia="zh-CN"/>
        </w:rPr>
        <w:t>Promitentului-furnizor</w:t>
      </w:r>
      <w:r w:rsidR="00E2609C" w:rsidRPr="00DA2339">
        <w:rPr>
          <w:rFonts w:ascii="Arial" w:eastAsia="SimSun" w:hAnsi="Arial" w:cs="Arial"/>
          <w:b/>
          <w:bCs/>
          <w:iCs/>
          <w:color w:val="000000" w:themeColor="text1"/>
          <w:sz w:val="22"/>
          <w:szCs w:val="22"/>
          <w:lang w:eastAsia="zh-CN"/>
        </w:rPr>
        <w:t>,</w:t>
      </w:r>
      <w:r w:rsidR="00534327" w:rsidRPr="00DA2339">
        <w:rPr>
          <w:rFonts w:ascii="Arial" w:eastAsia="SimSun" w:hAnsi="Arial" w:cs="Arial"/>
          <w:iCs/>
          <w:color w:val="000000" w:themeColor="text1"/>
          <w:sz w:val="22"/>
          <w:szCs w:val="22"/>
          <w:lang w:eastAsia="zh-CN"/>
        </w:rPr>
        <w:t xml:space="preserve"> completata cu clarificarile acestuia (daca a fost cazul)</w:t>
      </w:r>
      <w:r w:rsidR="00E2609C" w:rsidRPr="00DA2339">
        <w:rPr>
          <w:rFonts w:ascii="Arial" w:eastAsia="SimSun" w:hAnsi="Arial" w:cs="Arial"/>
          <w:iCs/>
          <w:color w:val="000000" w:themeColor="text1"/>
          <w:sz w:val="22"/>
          <w:szCs w:val="22"/>
          <w:lang w:eastAsia="zh-CN"/>
        </w:rPr>
        <w:t xml:space="preserve">, acceptate de </w:t>
      </w:r>
      <w:r w:rsidR="00E2609C" w:rsidRPr="00DA2339">
        <w:rPr>
          <w:rFonts w:ascii="Arial" w:eastAsia="SimSun" w:hAnsi="Arial" w:cs="Arial"/>
          <w:b/>
          <w:bCs/>
          <w:iCs/>
          <w:color w:val="000000" w:themeColor="text1"/>
          <w:sz w:val="22"/>
          <w:szCs w:val="22"/>
          <w:lang w:eastAsia="zh-CN"/>
        </w:rPr>
        <w:t>Promitentul-achizitor</w:t>
      </w:r>
      <w:r w:rsidR="00E2609C" w:rsidRPr="00DA2339">
        <w:rPr>
          <w:rFonts w:ascii="Arial" w:eastAsia="SimSun" w:hAnsi="Arial" w:cs="Arial"/>
          <w:iCs/>
          <w:color w:val="000000" w:themeColor="text1"/>
          <w:sz w:val="22"/>
          <w:szCs w:val="22"/>
          <w:lang w:eastAsia="zh-CN"/>
        </w:rPr>
        <w:t>.</w:t>
      </w:r>
      <w:bookmarkEnd w:id="2"/>
    </w:p>
    <w:p w14:paraId="72800DEC" w14:textId="77777777" w:rsidR="00AC20C2" w:rsidRPr="00DA2339" w:rsidRDefault="00AC20C2" w:rsidP="00865FFA">
      <w:pPr>
        <w:suppressAutoHyphens w:val="0"/>
        <w:autoSpaceDE w:val="0"/>
        <w:autoSpaceDN w:val="0"/>
        <w:adjustRightInd w:val="0"/>
        <w:jc w:val="both"/>
        <w:rPr>
          <w:rFonts w:ascii="Arial" w:eastAsia="SimSun" w:hAnsi="Arial" w:cs="Arial"/>
          <w:iCs/>
          <w:color w:val="000000" w:themeColor="text1"/>
          <w:sz w:val="22"/>
          <w:szCs w:val="22"/>
          <w:lang w:eastAsia="zh-CN"/>
        </w:rPr>
      </w:pPr>
    </w:p>
    <w:p w14:paraId="54038B98" w14:textId="36B8B43B" w:rsidR="00A708D5" w:rsidRPr="00DA2339" w:rsidRDefault="0041226F" w:rsidP="00865FFA">
      <w:pPr>
        <w:suppressAutoHyphens w:val="0"/>
        <w:autoSpaceDE w:val="0"/>
        <w:autoSpaceDN w:val="0"/>
        <w:adjustRightInd w:val="0"/>
        <w:jc w:val="both"/>
        <w:rPr>
          <w:rFonts w:ascii="Arial" w:eastAsia="SimSun" w:hAnsi="Arial" w:cs="Arial"/>
          <w:b/>
          <w:bCs/>
          <w:iCs/>
          <w:color w:val="000000" w:themeColor="text1"/>
          <w:sz w:val="22"/>
          <w:szCs w:val="22"/>
          <w:lang w:eastAsia="zh-CN"/>
        </w:rPr>
      </w:pPr>
      <w:r w:rsidRPr="00DA2339">
        <w:rPr>
          <w:rFonts w:ascii="Arial" w:eastAsia="SimSun" w:hAnsi="Arial" w:cs="Arial"/>
          <w:b/>
          <w:bCs/>
          <w:iCs/>
          <w:color w:val="000000" w:themeColor="text1"/>
          <w:sz w:val="22"/>
          <w:szCs w:val="22"/>
          <w:lang w:eastAsia="zh-CN"/>
        </w:rPr>
        <w:t>9</w:t>
      </w:r>
      <w:r w:rsidR="00A708D5" w:rsidRPr="00DA2339">
        <w:rPr>
          <w:rFonts w:ascii="Arial" w:eastAsia="SimSun" w:hAnsi="Arial" w:cs="Arial"/>
          <w:b/>
          <w:bCs/>
          <w:iCs/>
          <w:color w:val="000000" w:themeColor="text1"/>
          <w:sz w:val="22"/>
          <w:szCs w:val="22"/>
          <w:lang w:eastAsia="zh-CN"/>
        </w:rPr>
        <w:t>. Atributiile si responsabili</w:t>
      </w:r>
      <w:r w:rsidR="00620D89" w:rsidRPr="00DA2339">
        <w:rPr>
          <w:rFonts w:ascii="Arial" w:eastAsia="SimSun" w:hAnsi="Arial" w:cs="Arial"/>
          <w:b/>
          <w:bCs/>
          <w:iCs/>
          <w:color w:val="000000" w:themeColor="text1"/>
          <w:sz w:val="22"/>
          <w:szCs w:val="22"/>
          <w:lang w:eastAsia="zh-CN"/>
        </w:rPr>
        <w:t>t</w:t>
      </w:r>
      <w:r w:rsidR="00A708D5" w:rsidRPr="00DA2339">
        <w:rPr>
          <w:rFonts w:ascii="Arial" w:eastAsia="SimSun" w:hAnsi="Arial" w:cs="Arial"/>
          <w:b/>
          <w:bCs/>
          <w:iCs/>
          <w:color w:val="000000" w:themeColor="text1"/>
          <w:sz w:val="22"/>
          <w:szCs w:val="22"/>
          <w:lang w:eastAsia="zh-CN"/>
        </w:rPr>
        <w:t xml:space="preserve">atile Promitentului-achizitor </w:t>
      </w:r>
    </w:p>
    <w:p w14:paraId="270F2AC6" w14:textId="32A106F7" w:rsidR="00A708D5" w:rsidRPr="00DA2339" w:rsidRDefault="0041226F" w:rsidP="00865FFA">
      <w:pPr>
        <w:jc w:val="both"/>
        <w:rPr>
          <w:rFonts w:ascii="Arial" w:hAnsi="Arial" w:cs="Arial"/>
          <w:color w:val="000000" w:themeColor="text1"/>
          <w:sz w:val="22"/>
          <w:szCs w:val="22"/>
          <w:lang w:eastAsia="ro-RO"/>
        </w:rPr>
      </w:pPr>
      <w:r w:rsidRPr="00DA2339">
        <w:rPr>
          <w:rFonts w:ascii="Arial" w:hAnsi="Arial" w:cs="Arial"/>
          <w:color w:val="000000" w:themeColor="text1"/>
          <w:sz w:val="22"/>
          <w:szCs w:val="22"/>
          <w:lang w:eastAsia="ro-RO"/>
        </w:rPr>
        <w:t>9</w:t>
      </w:r>
      <w:r w:rsidR="00A708D5" w:rsidRPr="00DA2339">
        <w:rPr>
          <w:rFonts w:ascii="Arial" w:hAnsi="Arial" w:cs="Arial"/>
          <w:color w:val="000000" w:themeColor="text1"/>
          <w:sz w:val="22"/>
          <w:szCs w:val="22"/>
          <w:lang w:eastAsia="ro-RO"/>
        </w:rPr>
        <w:t xml:space="preserve">.1 </w:t>
      </w:r>
      <w:r w:rsidR="00A708D5" w:rsidRPr="00DA2339">
        <w:rPr>
          <w:rFonts w:ascii="Arial" w:hAnsi="Arial"/>
          <w:b/>
          <w:color w:val="000000" w:themeColor="text1"/>
          <w:sz w:val="22"/>
        </w:rPr>
        <w:t>Promitentul-achizitor</w:t>
      </w:r>
      <w:r w:rsidR="00A708D5" w:rsidRPr="00DA2339">
        <w:rPr>
          <w:rFonts w:ascii="Arial" w:hAnsi="Arial" w:cs="Arial"/>
          <w:color w:val="000000" w:themeColor="text1"/>
          <w:sz w:val="22"/>
          <w:szCs w:val="22"/>
          <w:lang w:eastAsia="ro-RO"/>
        </w:rPr>
        <w:t xml:space="preserve"> va pune la dispozitia </w:t>
      </w:r>
      <w:r w:rsidR="00A708D5" w:rsidRPr="00DA2339">
        <w:rPr>
          <w:rFonts w:ascii="Arial" w:hAnsi="Arial"/>
          <w:b/>
          <w:color w:val="000000" w:themeColor="text1"/>
          <w:sz w:val="22"/>
        </w:rPr>
        <w:t>Promitentului-furnizor</w:t>
      </w:r>
      <w:r w:rsidR="00A708D5" w:rsidRPr="00DA2339">
        <w:rPr>
          <w:rFonts w:ascii="Arial" w:hAnsi="Arial" w:cs="Arial"/>
          <w:color w:val="000000" w:themeColor="text1"/>
          <w:sz w:val="22"/>
          <w:szCs w:val="22"/>
          <w:lang w:eastAsia="ro-RO"/>
        </w:rPr>
        <w:t xml:space="preserve"> o comisie care se va ocupa de efectuarea receptiei produselor furnizate</w:t>
      </w:r>
      <w:r w:rsidR="007D6E9B" w:rsidRPr="00DA2339">
        <w:rPr>
          <w:rFonts w:ascii="Arial" w:hAnsi="Arial" w:cs="Arial"/>
          <w:color w:val="000000" w:themeColor="text1"/>
          <w:sz w:val="22"/>
          <w:szCs w:val="22"/>
          <w:lang w:eastAsia="ro-RO"/>
        </w:rPr>
        <w:t>.</w:t>
      </w:r>
    </w:p>
    <w:p w14:paraId="0BE8BEA2" w14:textId="125B11D7" w:rsidR="00A708D5" w:rsidRPr="00DA2339" w:rsidRDefault="0041226F" w:rsidP="00865FFA">
      <w:pPr>
        <w:jc w:val="both"/>
        <w:rPr>
          <w:rFonts w:ascii="Arial" w:hAnsi="Arial" w:cs="Arial"/>
          <w:color w:val="000000" w:themeColor="text1"/>
          <w:sz w:val="22"/>
          <w:szCs w:val="22"/>
          <w:lang w:eastAsia="ro-RO"/>
        </w:rPr>
      </w:pPr>
      <w:r w:rsidRPr="00DA2339">
        <w:rPr>
          <w:rFonts w:ascii="Arial" w:hAnsi="Arial" w:cs="Arial"/>
          <w:color w:val="000000" w:themeColor="text1"/>
          <w:sz w:val="22"/>
          <w:szCs w:val="22"/>
          <w:lang w:eastAsia="ro-RO"/>
        </w:rPr>
        <w:t>9</w:t>
      </w:r>
      <w:r w:rsidR="00A708D5" w:rsidRPr="00DA2339">
        <w:rPr>
          <w:rFonts w:ascii="Arial" w:hAnsi="Arial" w:cs="Arial"/>
          <w:color w:val="000000" w:themeColor="text1"/>
          <w:sz w:val="22"/>
          <w:szCs w:val="22"/>
          <w:lang w:eastAsia="ro-RO"/>
        </w:rPr>
        <w:t xml:space="preserve">.2 </w:t>
      </w:r>
      <w:r w:rsidR="00A708D5" w:rsidRPr="00DA2339">
        <w:rPr>
          <w:rFonts w:ascii="Arial" w:hAnsi="Arial"/>
          <w:b/>
          <w:color w:val="000000" w:themeColor="text1"/>
          <w:sz w:val="22"/>
        </w:rPr>
        <w:t>Promitentul-achizitor</w:t>
      </w:r>
      <w:r w:rsidR="00A708D5" w:rsidRPr="00DA2339">
        <w:rPr>
          <w:rFonts w:ascii="Arial" w:hAnsi="Arial" w:cs="Arial"/>
          <w:color w:val="000000" w:themeColor="text1"/>
          <w:sz w:val="22"/>
          <w:szCs w:val="22"/>
          <w:lang w:eastAsia="ro-RO"/>
        </w:rPr>
        <w:t xml:space="preserve"> va stabili o persoana de contact pentru relatia cu </w:t>
      </w:r>
      <w:r w:rsidR="00A708D5" w:rsidRPr="00DA2339">
        <w:rPr>
          <w:rFonts w:ascii="Arial" w:hAnsi="Arial"/>
          <w:b/>
          <w:color w:val="000000" w:themeColor="text1"/>
          <w:sz w:val="22"/>
        </w:rPr>
        <w:t>Promitentul-furnizor</w:t>
      </w:r>
      <w:r w:rsidR="00A708D5" w:rsidRPr="00DA2339">
        <w:rPr>
          <w:rFonts w:ascii="Arial" w:hAnsi="Arial" w:cs="Arial"/>
          <w:color w:val="000000" w:themeColor="text1"/>
          <w:sz w:val="22"/>
          <w:szCs w:val="22"/>
          <w:lang w:eastAsia="ro-RO"/>
        </w:rPr>
        <w:t xml:space="preserve">, pentru toata perioada de derulare a </w:t>
      </w:r>
      <w:r w:rsidR="00A708D5" w:rsidRPr="00DA2339">
        <w:rPr>
          <w:rFonts w:ascii="Arial" w:hAnsi="Arial"/>
          <w:b/>
          <w:color w:val="000000" w:themeColor="text1"/>
          <w:sz w:val="22"/>
        </w:rPr>
        <w:t>Acordului-cadru</w:t>
      </w:r>
      <w:r w:rsidR="00A708D5" w:rsidRPr="00DA2339">
        <w:rPr>
          <w:rFonts w:ascii="Arial" w:hAnsi="Arial" w:cs="Arial"/>
          <w:color w:val="000000" w:themeColor="text1"/>
          <w:sz w:val="22"/>
          <w:szCs w:val="22"/>
          <w:lang w:eastAsia="ro-RO"/>
        </w:rPr>
        <w:t xml:space="preserve">. </w:t>
      </w:r>
    </w:p>
    <w:p w14:paraId="7AE5F203" w14:textId="21CDAA87" w:rsidR="00A708D5" w:rsidRPr="00DA2339" w:rsidRDefault="0041226F" w:rsidP="00865FFA">
      <w:pPr>
        <w:jc w:val="both"/>
        <w:rPr>
          <w:rFonts w:ascii="Arial" w:hAnsi="Arial" w:cs="Arial"/>
          <w:color w:val="000000" w:themeColor="text1"/>
          <w:sz w:val="22"/>
          <w:szCs w:val="22"/>
          <w:lang w:eastAsia="ro-RO"/>
        </w:rPr>
      </w:pPr>
      <w:r w:rsidRPr="00DA2339">
        <w:rPr>
          <w:rFonts w:ascii="Arial" w:hAnsi="Arial" w:cs="Arial"/>
          <w:color w:val="000000" w:themeColor="text1"/>
          <w:sz w:val="22"/>
          <w:szCs w:val="22"/>
          <w:lang w:eastAsia="ro-RO"/>
        </w:rPr>
        <w:t>9</w:t>
      </w:r>
      <w:r w:rsidR="00A708D5" w:rsidRPr="00DA2339">
        <w:rPr>
          <w:rFonts w:ascii="Arial" w:hAnsi="Arial" w:cs="Arial"/>
          <w:color w:val="000000" w:themeColor="text1"/>
          <w:sz w:val="22"/>
          <w:szCs w:val="22"/>
          <w:lang w:eastAsia="ro-RO"/>
        </w:rPr>
        <w:t xml:space="preserve">.3 </w:t>
      </w:r>
      <w:r w:rsidR="00A708D5" w:rsidRPr="00DA2339">
        <w:rPr>
          <w:rFonts w:ascii="Arial" w:hAnsi="Arial"/>
          <w:b/>
          <w:color w:val="000000" w:themeColor="text1"/>
          <w:sz w:val="22"/>
        </w:rPr>
        <w:t>Promitentul-achizitor</w:t>
      </w:r>
      <w:r w:rsidR="00A708D5" w:rsidRPr="00DA2339">
        <w:rPr>
          <w:rFonts w:ascii="Arial" w:hAnsi="Arial" w:cs="Arial"/>
          <w:color w:val="000000" w:themeColor="text1"/>
          <w:sz w:val="22"/>
          <w:szCs w:val="22"/>
          <w:lang w:eastAsia="ro-RO"/>
        </w:rPr>
        <w:t xml:space="preserve"> isi asuma responsabilitatea efectuarii platii produselor receptionate, in conditiile art. 1</w:t>
      </w:r>
      <w:r w:rsidR="006A4768" w:rsidRPr="00DA2339">
        <w:rPr>
          <w:rFonts w:ascii="Arial" w:hAnsi="Arial" w:cs="Arial"/>
          <w:color w:val="000000" w:themeColor="text1"/>
          <w:sz w:val="22"/>
          <w:szCs w:val="22"/>
          <w:lang w:eastAsia="ro-RO"/>
        </w:rPr>
        <w:t>5</w:t>
      </w:r>
      <w:r w:rsidR="00A708D5" w:rsidRPr="00DA2339">
        <w:rPr>
          <w:rFonts w:ascii="Arial" w:hAnsi="Arial" w:cs="Arial"/>
          <w:color w:val="000000" w:themeColor="text1"/>
          <w:sz w:val="22"/>
          <w:szCs w:val="22"/>
          <w:lang w:eastAsia="ro-RO"/>
        </w:rPr>
        <w:t xml:space="preserve"> din </w:t>
      </w:r>
      <w:r w:rsidR="00A708D5" w:rsidRPr="00DA2339">
        <w:rPr>
          <w:rFonts w:ascii="Arial" w:hAnsi="Arial"/>
          <w:b/>
          <w:color w:val="000000" w:themeColor="text1"/>
          <w:sz w:val="22"/>
        </w:rPr>
        <w:t>Acordul-cadru</w:t>
      </w:r>
      <w:r w:rsidR="00A708D5" w:rsidRPr="00DA2339">
        <w:rPr>
          <w:rFonts w:ascii="Arial" w:hAnsi="Arial" w:cs="Arial"/>
          <w:color w:val="000000" w:themeColor="text1"/>
          <w:sz w:val="22"/>
          <w:szCs w:val="22"/>
          <w:lang w:eastAsia="ro-RO"/>
        </w:rPr>
        <w:t>.</w:t>
      </w:r>
    </w:p>
    <w:p w14:paraId="019C757F" w14:textId="77777777" w:rsidR="00611F7B" w:rsidRPr="00DA2339" w:rsidRDefault="00611F7B" w:rsidP="00865FFA">
      <w:pPr>
        <w:jc w:val="both"/>
        <w:rPr>
          <w:rFonts w:ascii="Arial" w:hAnsi="Arial" w:cs="Arial"/>
          <w:b/>
          <w:color w:val="000000" w:themeColor="text1"/>
          <w:sz w:val="22"/>
          <w:szCs w:val="22"/>
        </w:rPr>
      </w:pPr>
    </w:p>
    <w:p w14:paraId="47FE411A" w14:textId="77777777" w:rsidR="002B2F38" w:rsidRPr="00DA2339" w:rsidRDefault="00D07C16"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1</w:t>
      </w:r>
      <w:r w:rsidR="0041226F" w:rsidRPr="00DA2339">
        <w:rPr>
          <w:rFonts w:ascii="Arial" w:hAnsi="Arial" w:cs="Arial"/>
          <w:b/>
          <w:color w:val="000000" w:themeColor="text1"/>
          <w:sz w:val="22"/>
          <w:szCs w:val="22"/>
        </w:rPr>
        <w:t>0</w:t>
      </w:r>
      <w:r w:rsidRPr="00DA2339">
        <w:rPr>
          <w:rFonts w:ascii="Arial" w:hAnsi="Arial" w:cs="Arial"/>
          <w:b/>
          <w:color w:val="000000" w:themeColor="text1"/>
          <w:sz w:val="22"/>
          <w:szCs w:val="22"/>
        </w:rPr>
        <w:t>. Condiţii de livrare şi documentele care însoţesc produsele</w:t>
      </w:r>
    </w:p>
    <w:p w14:paraId="2772D1A3" w14:textId="40C10427" w:rsidR="00895FAF" w:rsidRPr="00DA2339" w:rsidRDefault="002B2F38" w:rsidP="00865FFA">
      <w:pPr>
        <w:jc w:val="both"/>
        <w:rPr>
          <w:rFonts w:ascii="Arial" w:hAnsi="Arial" w:cs="Arial"/>
          <w:bCs/>
          <w:color w:val="000000" w:themeColor="text1"/>
          <w:sz w:val="22"/>
          <w:szCs w:val="22"/>
        </w:rPr>
      </w:pPr>
      <w:r w:rsidRPr="00DA2339">
        <w:rPr>
          <w:rFonts w:ascii="Arial" w:hAnsi="Arial" w:cs="Arial"/>
          <w:bCs/>
          <w:color w:val="000000" w:themeColor="text1"/>
          <w:sz w:val="22"/>
          <w:szCs w:val="22"/>
        </w:rPr>
        <w:t xml:space="preserve">10.1 </w:t>
      </w:r>
      <w:r w:rsidR="00895FAF" w:rsidRPr="00DA2339">
        <w:rPr>
          <w:rFonts w:ascii="Arial" w:hAnsi="Arial" w:cs="Arial"/>
          <w:bCs/>
          <w:color w:val="000000" w:themeColor="text1"/>
          <w:sz w:val="22"/>
          <w:szCs w:val="22"/>
        </w:rPr>
        <w:t>Furnizarea produselor se va face in conformitate cu prevederile din contractele subsecvente si a comenzilor emise de achizitor.</w:t>
      </w:r>
    </w:p>
    <w:p w14:paraId="2CD29FAE" w14:textId="77777777" w:rsidR="00BF5DF6" w:rsidRPr="00DA2339" w:rsidRDefault="00102B16" w:rsidP="00865FFA">
      <w:pPr>
        <w:jc w:val="both"/>
        <w:rPr>
          <w:rFonts w:ascii="Arial" w:hAnsi="Arial" w:cs="Arial"/>
          <w:bCs/>
          <w:color w:val="000000" w:themeColor="text1"/>
          <w:sz w:val="22"/>
          <w:szCs w:val="22"/>
        </w:rPr>
      </w:pPr>
      <w:r w:rsidRPr="00DA2339">
        <w:rPr>
          <w:rFonts w:ascii="Arial" w:hAnsi="Arial" w:cs="Arial"/>
          <w:bCs/>
          <w:color w:val="000000" w:themeColor="text1"/>
          <w:sz w:val="22"/>
          <w:szCs w:val="22"/>
        </w:rPr>
        <w:t>11.2 Termenele de livrare sunt cele mentionate in contractele subsecvente, iar nerespectarea lor dă dreptul promitentului – achizitor la daune – interese și la rezilierea contractului în condițiile art. 18.4.</w:t>
      </w:r>
    </w:p>
    <w:p w14:paraId="51100495" w14:textId="64D99DC3" w:rsidR="00D07C16" w:rsidRPr="00DA2339" w:rsidRDefault="006D3C86" w:rsidP="00865FFA">
      <w:pPr>
        <w:jc w:val="both"/>
        <w:rPr>
          <w:rFonts w:ascii="Arial" w:hAnsi="Arial" w:cs="Arial"/>
          <w:bCs/>
          <w:color w:val="000000" w:themeColor="text1"/>
          <w:sz w:val="22"/>
          <w:szCs w:val="22"/>
        </w:rPr>
      </w:pPr>
      <w:r w:rsidRPr="00DA2339">
        <w:rPr>
          <w:rFonts w:ascii="Arial" w:hAnsi="Arial" w:cs="Arial"/>
          <w:color w:val="000000" w:themeColor="text1"/>
        </w:rPr>
        <w:lastRenderedPageBreak/>
        <w:t>1</w:t>
      </w:r>
      <w:r w:rsidR="007A23DE" w:rsidRPr="00DA2339">
        <w:rPr>
          <w:rFonts w:ascii="Arial" w:hAnsi="Arial" w:cs="Arial"/>
          <w:color w:val="000000" w:themeColor="text1"/>
        </w:rPr>
        <w:t>0</w:t>
      </w:r>
      <w:r w:rsidRPr="00DA2339">
        <w:rPr>
          <w:rFonts w:ascii="Arial" w:hAnsi="Arial" w:cs="Arial"/>
          <w:color w:val="000000" w:themeColor="text1"/>
        </w:rPr>
        <w:t>.</w:t>
      </w:r>
      <w:r w:rsidR="00BF5DF6" w:rsidRPr="00DA2339">
        <w:rPr>
          <w:rFonts w:ascii="Arial" w:hAnsi="Arial" w:cs="Arial"/>
          <w:color w:val="000000" w:themeColor="text1"/>
        </w:rPr>
        <w:t>3</w:t>
      </w:r>
      <w:r w:rsidR="005F74AE" w:rsidRPr="00DA2339">
        <w:rPr>
          <w:rFonts w:ascii="Arial" w:hAnsi="Arial" w:cs="Arial"/>
          <w:color w:val="000000" w:themeColor="text1"/>
        </w:rPr>
        <w:t xml:space="preserve"> </w:t>
      </w:r>
      <w:r w:rsidR="003104DC" w:rsidRPr="00DA2339">
        <w:rPr>
          <w:rFonts w:ascii="Arial" w:hAnsi="Arial" w:cs="Arial"/>
          <w:b/>
          <w:bCs/>
          <w:color w:val="000000" w:themeColor="text1"/>
        </w:rPr>
        <w:t>Promitentul-a</w:t>
      </w:r>
      <w:r w:rsidR="00D07C16" w:rsidRPr="00DA2339">
        <w:rPr>
          <w:rFonts w:ascii="Arial" w:hAnsi="Arial" w:cs="Arial"/>
          <w:b/>
          <w:bCs/>
          <w:color w:val="000000" w:themeColor="text1"/>
        </w:rPr>
        <w:t xml:space="preserve">chizitor </w:t>
      </w:r>
      <w:r w:rsidR="00D07C16" w:rsidRPr="00DA2339">
        <w:rPr>
          <w:rFonts w:ascii="Arial" w:hAnsi="Arial" w:cs="Arial"/>
          <w:color w:val="000000" w:themeColor="text1"/>
        </w:rPr>
        <w:t xml:space="preserve">își rezervă dreptul de a nu recepționa </w:t>
      </w:r>
      <w:r w:rsidR="00184C50" w:rsidRPr="00DA2339">
        <w:rPr>
          <w:rFonts w:ascii="Arial" w:hAnsi="Arial" w:cs="Arial"/>
          <w:color w:val="000000" w:themeColor="text1"/>
        </w:rPr>
        <w:t>produsele (</w:t>
      </w:r>
      <w:r w:rsidR="00C61CE9" w:rsidRPr="00DA2339">
        <w:rPr>
          <w:rFonts w:ascii="Arial" w:hAnsi="Arial" w:cs="Arial"/>
          <w:color w:val="000000" w:themeColor="text1"/>
        </w:rPr>
        <w:t>analizoarelor de gaz, cu sistem de localizare si soft asociat, pentru depistare pierderi gaze naturale si servicii mentenanta preventiva</w:t>
      </w:r>
      <w:r w:rsidR="00184C50" w:rsidRPr="00DA2339">
        <w:rPr>
          <w:rFonts w:ascii="Arial" w:hAnsi="Arial" w:cs="Arial"/>
          <w:color w:val="000000" w:themeColor="text1"/>
        </w:rPr>
        <w:t>)</w:t>
      </w:r>
      <w:r w:rsidR="00D07C16" w:rsidRPr="00DA2339">
        <w:rPr>
          <w:rFonts w:ascii="Arial" w:hAnsi="Arial" w:cs="Arial"/>
          <w:color w:val="000000" w:themeColor="text1"/>
        </w:rPr>
        <w:t xml:space="preserve"> livrate fără toate documentele de livrare</w:t>
      </w:r>
      <w:r w:rsidR="00E63120" w:rsidRPr="00DA2339">
        <w:rPr>
          <w:rFonts w:ascii="Arial" w:hAnsi="Arial" w:cs="Arial"/>
          <w:color w:val="000000" w:themeColor="text1"/>
        </w:rPr>
        <w:t>.</w:t>
      </w:r>
      <w:r w:rsidR="00D07C16" w:rsidRPr="00DA2339">
        <w:rPr>
          <w:rFonts w:ascii="Arial" w:hAnsi="Arial" w:cs="Arial"/>
          <w:color w:val="000000" w:themeColor="text1"/>
        </w:rPr>
        <w:t xml:space="preserve"> </w:t>
      </w:r>
      <w:r w:rsidR="00046FFD" w:rsidRPr="00DA2339">
        <w:rPr>
          <w:rFonts w:ascii="Arial" w:hAnsi="Arial" w:cs="Arial"/>
          <w:strike/>
          <w:color w:val="000000" w:themeColor="text1"/>
        </w:rPr>
        <w:t xml:space="preserve"> </w:t>
      </w:r>
    </w:p>
    <w:p w14:paraId="6E8C9ED2" w14:textId="5AA0F8E7" w:rsidR="00D07C16" w:rsidRPr="00DA2339" w:rsidRDefault="006D3C86" w:rsidP="00865FFA">
      <w:pPr>
        <w:pStyle w:val="ListParagraph"/>
        <w:autoSpaceDE w:val="0"/>
        <w:autoSpaceDN w:val="0"/>
        <w:adjustRightInd w:val="0"/>
        <w:spacing w:after="0" w:line="240" w:lineRule="auto"/>
        <w:ind w:left="0"/>
        <w:jc w:val="both"/>
        <w:rPr>
          <w:rFonts w:ascii="Arial" w:hAnsi="Arial" w:cs="Arial"/>
          <w:color w:val="000000" w:themeColor="text1"/>
        </w:rPr>
      </w:pPr>
      <w:r w:rsidRPr="00DA2339">
        <w:rPr>
          <w:rFonts w:ascii="Arial" w:hAnsi="Arial" w:cs="Arial"/>
          <w:color w:val="000000" w:themeColor="text1"/>
        </w:rPr>
        <w:t>1</w:t>
      </w:r>
      <w:r w:rsidR="007A23DE" w:rsidRPr="00DA2339">
        <w:rPr>
          <w:rFonts w:ascii="Arial" w:hAnsi="Arial" w:cs="Arial"/>
          <w:color w:val="000000" w:themeColor="text1"/>
        </w:rPr>
        <w:t>0</w:t>
      </w:r>
      <w:r w:rsidRPr="00DA2339">
        <w:rPr>
          <w:rFonts w:ascii="Arial" w:hAnsi="Arial" w:cs="Arial"/>
          <w:color w:val="000000" w:themeColor="text1"/>
        </w:rPr>
        <w:t>.</w:t>
      </w:r>
      <w:r w:rsidR="006E4894" w:rsidRPr="00DA2339">
        <w:rPr>
          <w:rFonts w:ascii="Arial" w:hAnsi="Arial" w:cs="Arial"/>
          <w:color w:val="000000" w:themeColor="text1"/>
        </w:rPr>
        <w:t>4</w:t>
      </w:r>
      <w:r w:rsidR="005F74AE" w:rsidRPr="00DA2339">
        <w:rPr>
          <w:rFonts w:ascii="Arial" w:hAnsi="Arial" w:cs="Arial"/>
          <w:color w:val="000000" w:themeColor="text1"/>
        </w:rPr>
        <w:t xml:space="preserve"> </w:t>
      </w:r>
      <w:r w:rsidR="00D07C16" w:rsidRPr="00DA2339">
        <w:rPr>
          <w:rFonts w:ascii="Arial" w:hAnsi="Arial" w:cs="Arial"/>
          <w:color w:val="000000" w:themeColor="text1"/>
        </w:rPr>
        <w:t xml:space="preserve">Certificarea de către </w:t>
      </w:r>
      <w:r w:rsidR="003104DC" w:rsidRPr="00DA2339">
        <w:rPr>
          <w:rFonts w:ascii="Arial" w:hAnsi="Arial"/>
          <w:b/>
          <w:color w:val="000000" w:themeColor="text1"/>
        </w:rPr>
        <w:t>Promitentul-a</w:t>
      </w:r>
      <w:r w:rsidR="00D07C16" w:rsidRPr="00DA2339">
        <w:rPr>
          <w:rFonts w:ascii="Arial" w:hAnsi="Arial"/>
          <w:b/>
          <w:color w:val="000000" w:themeColor="text1"/>
        </w:rPr>
        <w:t>chizitor</w:t>
      </w:r>
      <w:r w:rsidR="00D07C16" w:rsidRPr="00DA2339">
        <w:rPr>
          <w:rFonts w:ascii="Arial" w:hAnsi="Arial" w:cs="Arial"/>
          <w:color w:val="000000" w:themeColor="text1"/>
        </w:rPr>
        <w:t xml:space="preserve"> a faptului că produsele au fost livrate parţial sau total se face după recepţie, prin semnarea de primire de către reprezentantul autorizat al acestuia, pe documentele emise de </w:t>
      </w:r>
      <w:r w:rsidR="003E2AD8" w:rsidRPr="00DA2339">
        <w:rPr>
          <w:rFonts w:ascii="Arial" w:hAnsi="Arial"/>
          <w:b/>
          <w:color w:val="000000" w:themeColor="text1"/>
        </w:rPr>
        <w:t>Promitentul-f</w:t>
      </w:r>
      <w:r w:rsidR="00D07C16" w:rsidRPr="00DA2339">
        <w:rPr>
          <w:rFonts w:ascii="Arial" w:hAnsi="Arial"/>
          <w:b/>
          <w:color w:val="000000" w:themeColor="text1"/>
        </w:rPr>
        <w:t>urnizor</w:t>
      </w:r>
      <w:r w:rsidR="00D07C16" w:rsidRPr="00DA2339">
        <w:rPr>
          <w:rFonts w:ascii="Arial" w:hAnsi="Arial" w:cs="Arial"/>
          <w:color w:val="000000" w:themeColor="text1"/>
        </w:rPr>
        <w:t xml:space="preserve"> pentru livrare.</w:t>
      </w:r>
    </w:p>
    <w:p w14:paraId="23B5BE33" w14:textId="75109393" w:rsidR="00D07C16" w:rsidRPr="00DA2339" w:rsidRDefault="00D07C16" w:rsidP="00865FFA">
      <w:pPr>
        <w:jc w:val="both"/>
        <w:rPr>
          <w:rFonts w:ascii="Arial" w:eastAsia="Calibri" w:hAnsi="Arial" w:cs="Arial"/>
          <w:color w:val="000000" w:themeColor="text1"/>
          <w:sz w:val="22"/>
          <w:szCs w:val="22"/>
          <w:lang w:eastAsia="en-US"/>
        </w:rPr>
      </w:pPr>
      <w:r w:rsidRPr="00DA2339">
        <w:rPr>
          <w:rFonts w:ascii="Arial" w:eastAsia="Calibri" w:hAnsi="Arial" w:cs="Arial"/>
          <w:color w:val="000000" w:themeColor="text1"/>
          <w:sz w:val="22"/>
          <w:szCs w:val="22"/>
          <w:lang w:eastAsia="en-US"/>
        </w:rPr>
        <w:t>1</w:t>
      </w:r>
      <w:r w:rsidR="007A23DE" w:rsidRPr="00DA2339">
        <w:rPr>
          <w:rFonts w:ascii="Arial" w:eastAsia="Calibri" w:hAnsi="Arial" w:cs="Arial"/>
          <w:color w:val="000000" w:themeColor="text1"/>
          <w:sz w:val="22"/>
          <w:szCs w:val="22"/>
          <w:lang w:eastAsia="en-US"/>
        </w:rPr>
        <w:t>0</w:t>
      </w:r>
      <w:r w:rsidR="006D3C86" w:rsidRPr="00DA2339">
        <w:rPr>
          <w:rFonts w:ascii="Arial" w:eastAsia="Calibri" w:hAnsi="Arial" w:cs="Arial"/>
          <w:color w:val="000000" w:themeColor="text1"/>
          <w:sz w:val="22"/>
          <w:szCs w:val="22"/>
          <w:lang w:eastAsia="en-US"/>
        </w:rPr>
        <w:t>.</w:t>
      </w:r>
      <w:r w:rsidR="0048276E" w:rsidRPr="00DA2339">
        <w:rPr>
          <w:rFonts w:ascii="Arial" w:eastAsia="Calibri" w:hAnsi="Arial" w:cs="Arial"/>
          <w:color w:val="000000" w:themeColor="text1"/>
          <w:sz w:val="22"/>
          <w:szCs w:val="22"/>
          <w:lang w:eastAsia="en-US"/>
        </w:rPr>
        <w:t>5</w:t>
      </w:r>
      <w:r w:rsidR="005F74AE" w:rsidRPr="00DA2339">
        <w:rPr>
          <w:rFonts w:ascii="Arial" w:eastAsia="Calibri" w:hAnsi="Arial" w:cs="Arial"/>
          <w:color w:val="000000" w:themeColor="text1"/>
          <w:sz w:val="22"/>
          <w:szCs w:val="22"/>
          <w:lang w:eastAsia="en-US"/>
        </w:rPr>
        <w:t xml:space="preserve"> </w:t>
      </w:r>
      <w:r w:rsidRPr="00DA2339">
        <w:rPr>
          <w:rFonts w:ascii="Arial" w:eastAsia="Calibri" w:hAnsi="Arial" w:cs="Arial"/>
          <w:color w:val="000000" w:themeColor="text1"/>
          <w:sz w:val="22"/>
          <w:szCs w:val="22"/>
          <w:lang w:eastAsia="en-US"/>
        </w:rPr>
        <w:t xml:space="preserve">Orice modificare a </w:t>
      </w:r>
      <w:r w:rsidR="001423B6" w:rsidRPr="00DA2339">
        <w:rPr>
          <w:rFonts w:ascii="Arial" w:eastAsia="Calibri" w:hAnsi="Arial" w:cs="Arial"/>
          <w:color w:val="000000" w:themeColor="text1"/>
          <w:sz w:val="22"/>
          <w:szCs w:val="22"/>
          <w:lang w:eastAsia="en-US"/>
        </w:rPr>
        <w:t xml:space="preserve">caracteristicilor </w:t>
      </w:r>
      <w:r w:rsidR="000A0EBC" w:rsidRPr="00DA2339">
        <w:rPr>
          <w:rFonts w:ascii="Arial" w:eastAsia="Calibri" w:hAnsi="Arial" w:cs="Arial"/>
          <w:color w:val="000000" w:themeColor="text1"/>
          <w:sz w:val="22"/>
          <w:szCs w:val="22"/>
          <w:lang w:eastAsia="en-US"/>
        </w:rPr>
        <w:t xml:space="preserve">aferente </w:t>
      </w:r>
      <w:r w:rsidR="00C61CE9" w:rsidRPr="00DA2339">
        <w:rPr>
          <w:rFonts w:ascii="Arial" w:eastAsia="Calibri" w:hAnsi="Arial" w:cs="Arial"/>
          <w:b/>
          <w:bCs/>
          <w:color w:val="000000" w:themeColor="text1"/>
          <w:sz w:val="22"/>
          <w:szCs w:val="22"/>
          <w:lang w:eastAsia="en-US"/>
        </w:rPr>
        <w:t>analizoarelor de gaz, cu sistem de localizare si soft asociat, pentru depistare pierderi gaze naturale si servicii mentenanta preventiva</w:t>
      </w:r>
      <w:r w:rsidR="000A0EBC" w:rsidRPr="00DA2339">
        <w:rPr>
          <w:rFonts w:ascii="Arial" w:eastAsia="Calibri" w:hAnsi="Arial" w:cs="Arial"/>
          <w:color w:val="000000" w:themeColor="text1"/>
          <w:sz w:val="22"/>
          <w:szCs w:val="22"/>
          <w:lang w:eastAsia="en-US"/>
        </w:rPr>
        <w:t xml:space="preserve">, </w:t>
      </w:r>
      <w:r w:rsidRPr="00DA2339">
        <w:rPr>
          <w:rFonts w:ascii="Arial" w:eastAsia="Calibri" w:hAnsi="Arial" w:cs="Arial"/>
          <w:color w:val="000000" w:themeColor="text1"/>
          <w:sz w:val="22"/>
          <w:szCs w:val="22"/>
          <w:lang w:eastAsia="en-US"/>
        </w:rPr>
        <w:t xml:space="preserve">fata de cele ofertate in cadrul procedurii de achizitie care a stat la baza atribuirii prezentului </w:t>
      </w:r>
      <w:r w:rsidR="009B5877" w:rsidRPr="00DA2339">
        <w:rPr>
          <w:rFonts w:ascii="Arial" w:eastAsia="Calibri" w:hAnsi="Arial" w:cs="Arial"/>
          <w:b/>
          <w:bCs/>
          <w:color w:val="000000" w:themeColor="text1"/>
          <w:sz w:val="22"/>
          <w:szCs w:val="22"/>
          <w:lang w:eastAsia="en-US"/>
        </w:rPr>
        <w:t>Acord-cadru</w:t>
      </w:r>
      <w:r w:rsidRPr="00DA2339">
        <w:rPr>
          <w:rFonts w:ascii="Arial" w:eastAsia="Calibri" w:hAnsi="Arial" w:cs="Arial"/>
          <w:color w:val="000000" w:themeColor="text1"/>
          <w:sz w:val="22"/>
          <w:szCs w:val="22"/>
          <w:lang w:eastAsia="en-US"/>
        </w:rPr>
        <w:t xml:space="preserve"> se va face numai cu acordul </w:t>
      </w:r>
      <w:r w:rsidR="009B5877" w:rsidRPr="00DA2339">
        <w:rPr>
          <w:rFonts w:ascii="Arial" w:eastAsia="Calibri" w:hAnsi="Arial" w:cs="Arial"/>
          <w:b/>
          <w:bCs/>
          <w:color w:val="000000" w:themeColor="text1"/>
          <w:sz w:val="22"/>
          <w:szCs w:val="22"/>
          <w:lang w:eastAsia="en-US"/>
        </w:rPr>
        <w:t>Promitentului-a</w:t>
      </w:r>
      <w:r w:rsidRPr="00DA2339">
        <w:rPr>
          <w:rFonts w:ascii="Arial" w:eastAsia="Calibri" w:hAnsi="Arial" w:cs="Arial"/>
          <w:b/>
          <w:bCs/>
          <w:color w:val="000000" w:themeColor="text1"/>
          <w:sz w:val="22"/>
          <w:szCs w:val="22"/>
          <w:lang w:eastAsia="en-US"/>
        </w:rPr>
        <w:t>chizitor</w:t>
      </w:r>
      <w:r w:rsidRPr="00DA2339">
        <w:rPr>
          <w:rFonts w:ascii="Arial" w:eastAsia="Calibri" w:hAnsi="Arial" w:cs="Arial"/>
          <w:color w:val="000000" w:themeColor="text1"/>
          <w:sz w:val="22"/>
          <w:szCs w:val="22"/>
          <w:lang w:eastAsia="en-US"/>
        </w:rPr>
        <w:t xml:space="preserve"> si numai cu respectarea cerintelor tehnice minime impuse prin Caietul de sarcini aferent procedurii care a stat la baza atribuirii prezentului </w:t>
      </w:r>
      <w:r w:rsidR="009B5877" w:rsidRPr="00DA2339">
        <w:rPr>
          <w:rFonts w:ascii="Arial" w:eastAsia="Calibri" w:hAnsi="Arial" w:cs="Arial"/>
          <w:b/>
          <w:bCs/>
          <w:color w:val="000000" w:themeColor="text1"/>
          <w:sz w:val="22"/>
          <w:szCs w:val="22"/>
          <w:lang w:eastAsia="en-US"/>
        </w:rPr>
        <w:t>Ac</w:t>
      </w:r>
      <w:r w:rsidRPr="00DA2339">
        <w:rPr>
          <w:rFonts w:ascii="Arial" w:eastAsia="Calibri" w:hAnsi="Arial" w:cs="Arial"/>
          <w:b/>
          <w:bCs/>
          <w:color w:val="000000" w:themeColor="text1"/>
          <w:sz w:val="22"/>
          <w:szCs w:val="22"/>
          <w:lang w:eastAsia="en-US"/>
        </w:rPr>
        <w:t>o</w:t>
      </w:r>
      <w:r w:rsidR="009B5877" w:rsidRPr="00DA2339">
        <w:rPr>
          <w:rFonts w:ascii="Arial" w:eastAsia="Calibri" w:hAnsi="Arial" w:cs="Arial"/>
          <w:b/>
          <w:bCs/>
          <w:color w:val="000000" w:themeColor="text1"/>
          <w:sz w:val="22"/>
          <w:szCs w:val="22"/>
          <w:lang w:eastAsia="en-US"/>
        </w:rPr>
        <w:t>rd-cadru</w:t>
      </w:r>
      <w:r w:rsidRPr="00DA2339">
        <w:rPr>
          <w:rFonts w:ascii="Arial" w:eastAsia="Calibri" w:hAnsi="Arial" w:cs="Arial"/>
          <w:color w:val="000000" w:themeColor="text1"/>
          <w:sz w:val="22"/>
          <w:szCs w:val="22"/>
          <w:lang w:eastAsia="en-US"/>
        </w:rPr>
        <w:t>.</w:t>
      </w:r>
    </w:p>
    <w:p w14:paraId="0E4E7130" w14:textId="19CFE686" w:rsidR="00D07C16" w:rsidRPr="00DA2339" w:rsidRDefault="00D07C16" w:rsidP="00865FFA">
      <w:pPr>
        <w:suppressAutoHyphens w:val="0"/>
        <w:jc w:val="both"/>
        <w:rPr>
          <w:rFonts w:ascii="Arial" w:hAnsi="Arial" w:cs="Arial"/>
          <w:color w:val="000000" w:themeColor="text1"/>
          <w:sz w:val="22"/>
          <w:szCs w:val="22"/>
        </w:rPr>
      </w:pPr>
      <w:r w:rsidRPr="00DA2339">
        <w:rPr>
          <w:rFonts w:ascii="Arial" w:eastAsia="Calibri" w:hAnsi="Arial" w:cs="Arial"/>
          <w:color w:val="000000" w:themeColor="text1"/>
          <w:sz w:val="22"/>
          <w:szCs w:val="22"/>
          <w:lang w:eastAsia="en-US"/>
        </w:rPr>
        <w:t>1</w:t>
      </w:r>
      <w:r w:rsidR="007A23DE" w:rsidRPr="00DA2339">
        <w:rPr>
          <w:rFonts w:ascii="Arial" w:eastAsia="Calibri" w:hAnsi="Arial" w:cs="Arial"/>
          <w:color w:val="000000" w:themeColor="text1"/>
          <w:sz w:val="22"/>
          <w:szCs w:val="22"/>
          <w:lang w:eastAsia="en-US"/>
        </w:rPr>
        <w:t>0</w:t>
      </w:r>
      <w:r w:rsidRPr="00DA2339">
        <w:rPr>
          <w:rFonts w:ascii="Arial" w:eastAsia="Calibri" w:hAnsi="Arial" w:cs="Arial"/>
          <w:color w:val="000000" w:themeColor="text1"/>
          <w:sz w:val="22"/>
          <w:szCs w:val="22"/>
          <w:lang w:eastAsia="en-US"/>
        </w:rPr>
        <w:t>.</w:t>
      </w:r>
      <w:r w:rsidR="0048276E" w:rsidRPr="00DA2339">
        <w:rPr>
          <w:rFonts w:ascii="Arial" w:eastAsia="Calibri" w:hAnsi="Arial" w:cs="Arial"/>
          <w:color w:val="000000" w:themeColor="text1"/>
          <w:sz w:val="22"/>
          <w:szCs w:val="22"/>
          <w:lang w:eastAsia="en-US"/>
        </w:rPr>
        <w:t>6</w:t>
      </w:r>
      <w:r w:rsidRPr="00DA2339">
        <w:rPr>
          <w:rFonts w:ascii="Arial" w:eastAsia="Calibri" w:hAnsi="Arial" w:cs="Arial"/>
          <w:color w:val="000000" w:themeColor="text1"/>
          <w:sz w:val="22"/>
          <w:szCs w:val="22"/>
          <w:lang w:eastAsia="en-US"/>
        </w:rPr>
        <w:t xml:space="preserve"> </w:t>
      </w:r>
      <w:r w:rsidR="009B5877" w:rsidRPr="00DA2339">
        <w:rPr>
          <w:rFonts w:ascii="Arial" w:hAnsi="Arial" w:cs="Arial"/>
          <w:b/>
          <w:bCs/>
          <w:color w:val="000000" w:themeColor="text1"/>
          <w:sz w:val="22"/>
          <w:szCs w:val="22"/>
        </w:rPr>
        <w:t>Prom</w:t>
      </w:r>
      <w:r w:rsidR="00592BF6" w:rsidRPr="00DA2339">
        <w:rPr>
          <w:rFonts w:ascii="Arial" w:hAnsi="Arial" w:cs="Arial"/>
          <w:b/>
          <w:bCs/>
          <w:color w:val="000000" w:themeColor="text1"/>
          <w:sz w:val="22"/>
          <w:szCs w:val="22"/>
        </w:rPr>
        <w:t>itentul-f</w:t>
      </w:r>
      <w:r w:rsidRPr="00DA2339">
        <w:rPr>
          <w:rFonts w:ascii="Arial" w:hAnsi="Arial" w:cs="Arial"/>
          <w:b/>
          <w:bCs/>
          <w:color w:val="000000" w:themeColor="text1"/>
          <w:sz w:val="22"/>
          <w:szCs w:val="22"/>
        </w:rPr>
        <w:t>urnizor</w:t>
      </w:r>
      <w:r w:rsidR="009E6249" w:rsidRPr="00DA2339">
        <w:rPr>
          <w:rFonts w:ascii="Arial" w:hAnsi="Arial" w:cs="Arial"/>
          <w:b/>
          <w:bCs/>
          <w:color w:val="000000" w:themeColor="text1"/>
          <w:sz w:val="22"/>
          <w:szCs w:val="22"/>
        </w:rPr>
        <w:t xml:space="preserve"> </w:t>
      </w:r>
      <w:r w:rsidRPr="00DA2339">
        <w:rPr>
          <w:rFonts w:ascii="Arial" w:hAnsi="Arial" w:cs="Arial"/>
          <w:color w:val="000000" w:themeColor="text1"/>
          <w:sz w:val="22"/>
          <w:szCs w:val="22"/>
        </w:rPr>
        <w:t xml:space="preserve">are obligația ca pe parcursul derularii prezentului </w:t>
      </w:r>
      <w:r w:rsidR="00837A48" w:rsidRPr="00DA2339">
        <w:rPr>
          <w:rFonts w:ascii="Arial" w:hAnsi="Arial" w:cs="Arial"/>
          <w:b/>
          <w:bCs/>
          <w:color w:val="000000" w:themeColor="text1"/>
          <w:sz w:val="22"/>
          <w:szCs w:val="22"/>
        </w:rPr>
        <w:t>Acord-cadru</w:t>
      </w:r>
      <w:r w:rsidRPr="00DA2339">
        <w:rPr>
          <w:rFonts w:ascii="Arial" w:hAnsi="Arial" w:cs="Arial"/>
          <w:color w:val="000000" w:themeColor="text1"/>
          <w:sz w:val="22"/>
          <w:szCs w:val="22"/>
        </w:rPr>
        <w:t xml:space="preserve"> să livreze numai </w:t>
      </w:r>
      <w:r w:rsidR="0048276E" w:rsidRPr="00DA2339">
        <w:rPr>
          <w:rFonts w:ascii="Arial" w:eastAsia="Calibri" w:hAnsi="Arial" w:cs="Arial"/>
          <w:b/>
          <w:bCs/>
          <w:color w:val="000000" w:themeColor="text1"/>
          <w:sz w:val="22"/>
          <w:szCs w:val="22"/>
          <w:lang w:eastAsia="en-US"/>
        </w:rPr>
        <w:t>analizoarelor de gaz, cu sistem de localizare si soft asociat</w:t>
      </w:r>
      <w:r w:rsidR="0048276E" w:rsidRPr="00DA2339">
        <w:rPr>
          <w:rFonts w:ascii="Arial" w:hAnsi="Arial" w:cs="Arial"/>
          <w:color w:val="000000" w:themeColor="text1"/>
          <w:sz w:val="22"/>
          <w:szCs w:val="22"/>
        </w:rPr>
        <w:t xml:space="preserve"> </w:t>
      </w:r>
      <w:r w:rsidRPr="00DA2339">
        <w:rPr>
          <w:rFonts w:ascii="Arial" w:hAnsi="Arial" w:cs="Arial"/>
          <w:color w:val="000000" w:themeColor="text1"/>
          <w:sz w:val="22"/>
          <w:szCs w:val="22"/>
        </w:rPr>
        <w:t xml:space="preserve">ofertate in cadrul procedurii care a stat la baza atribuirii </w:t>
      </w:r>
      <w:r w:rsidR="00837A48"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produse de producătorul/producătorii declarați în propunerea sa tehnică și numai tipurile de produse acceptate în cadrul procedurii. Livrarea unor produse ale unui alt producător decât cel declarat, </w:t>
      </w:r>
      <w:r w:rsidR="00D54ECF" w:rsidRPr="00DA2339">
        <w:rPr>
          <w:rFonts w:ascii="Arial" w:hAnsi="Arial" w:cs="Arial"/>
          <w:color w:val="000000" w:themeColor="text1"/>
          <w:sz w:val="22"/>
          <w:szCs w:val="22"/>
        </w:rPr>
        <w:t xml:space="preserve">se va face numai cu acordul prealabil al </w:t>
      </w:r>
      <w:r w:rsidR="00D54ECF" w:rsidRPr="00DA2339">
        <w:rPr>
          <w:rFonts w:ascii="Arial" w:hAnsi="Arial" w:cs="Arial"/>
          <w:b/>
          <w:bCs/>
          <w:color w:val="000000" w:themeColor="text1"/>
          <w:sz w:val="22"/>
          <w:szCs w:val="22"/>
        </w:rPr>
        <w:t>Promitentului-achizitor</w:t>
      </w:r>
      <w:r w:rsidR="00D54ECF" w:rsidRPr="00DA2339">
        <w:rPr>
          <w:rFonts w:ascii="Arial" w:hAnsi="Arial" w:cs="Arial"/>
          <w:color w:val="000000" w:themeColor="text1"/>
          <w:sz w:val="22"/>
          <w:szCs w:val="22"/>
        </w:rPr>
        <w:t xml:space="preserve"> si numai dupa </w:t>
      </w:r>
      <w:r w:rsidR="003849F7" w:rsidRPr="00DA2339">
        <w:rPr>
          <w:rFonts w:ascii="Arial" w:hAnsi="Arial" w:cs="Arial"/>
          <w:color w:val="000000" w:themeColor="text1"/>
          <w:sz w:val="22"/>
          <w:szCs w:val="22"/>
        </w:rPr>
        <w:t xml:space="preserve">prezentarea tuturor documentelor </w:t>
      </w:r>
      <w:r w:rsidR="006400E1" w:rsidRPr="00DA2339">
        <w:rPr>
          <w:rFonts w:ascii="Arial" w:hAnsi="Arial" w:cs="Arial"/>
          <w:color w:val="000000" w:themeColor="text1"/>
          <w:sz w:val="22"/>
          <w:szCs w:val="22"/>
        </w:rPr>
        <w:t>tehnice</w:t>
      </w:r>
      <w:r w:rsidR="00B95C8F" w:rsidRPr="00DA2339">
        <w:rPr>
          <w:rFonts w:ascii="Arial" w:hAnsi="Arial" w:cs="Arial"/>
          <w:color w:val="000000" w:themeColor="text1"/>
          <w:sz w:val="22"/>
          <w:szCs w:val="22"/>
        </w:rPr>
        <w:t xml:space="preserve"> solicitate prin Caietul de sarcini</w:t>
      </w:r>
      <w:r w:rsidR="00471B89" w:rsidRPr="00DA2339">
        <w:rPr>
          <w:rFonts w:ascii="Arial" w:hAnsi="Arial" w:cs="Arial"/>
          <w:color w:val="000000" w:themeColor="text1"/>
          <w:sz w:val="22"/>
          <w:szCs w:val="22"/>
        </w:rPr>
        <w:t xml:space="preserve"> care a stat la baza atribuirii prezentului </w:t>
      </w:r>
      <w:r w:rsidR="00471B89" w:rsidRPr="00DA2339">
        <w:rPr>
          <w:rFonts w:ascii="Arial" w:hAnsi="Arial" w:cs="Arial"/>
          <w:b/>
          <w:bCs/>
          <w:color w:val="000000" w:themeColor="text1"/>
          <w:sz w:val="22"/>
          <w:szCs w:val="22"/>
        </w:rPr>
        <w:t>Acord-cadru</w:t>
      </w:r>
      <w:r w:rsidR="000458AB" w:rsidRPr="00DA2339">
        <w:rPr>
          <w:rFonts w:ascii="Arial" w:hAnsi="Arial" w:cs="Arial"/>
          <w:color w:val="000000" w:themeColor="text1"/>
          <w:sz w:val="22"/>
          <w:szCs w:val="22"/>
        </w:rPr>
        <w:t>,</w:t>
      </w:r>
      <w:r w:rsidR="006400E1" w:rsidRPr="00DA2339">
        <w:rPr>
          <w:rFonts w:ascii="Arial" w:hAnsi="Arial" w:cs="Arial"/>
          <w:color w:val="000000" w:themeColor="text1"/>
          <w:sz w:val="22"/>
          <w:szCs w:val="22"/>
        </w:rPr>
        <w:t xml:space="preserve"> </w:t>
      </w:r>
      <w:r w:rsidR="003849F7" w:rsidRPr="00DA2339">
        <w:rPr>
          <w:rFonts w:ascii="Arial" w:hAnsi="Arial" w:cs="Arial"/>
          <w:color w:val="000000" w:themeColor="text1"/>
          <w:sz w:val="22"/>
          <w:szCs w:val="22"/>
        </w:rPr>
        <w:t xml:space="preserve">acceptarea </w:t>
      </w:r>
      <w:r w:rsidR="00334F43" w:rsidRPr="00DA2339">
        <w:rPr>
          <w:rFonts w:ascii="Arial" w:hAnsi="Arial" w:cs="Arial"/>
          <w:color w:val="000000" w:themeColor="text1"/>
          <w:sz w:val="22"/>
          <w:szCs w:val="22"/>
        </w:rPr>
        <w:t>acestora</w:t>
      </w:r>
      <w:r w:rsidR="000458AB" w:rsidRPr="00DA2339">
        <w:rPr>
          <w:rFonts w:ascii="Arial" w:hAnsi="Arial" w:cs="Arial"/>
          <w:color w:val="000000" w:themeColor="text1"/>
          <w:sz w:val="22"/>
          <w:szCs w:val="22"/>
        </w:rPr>
        <w:t xml:space="preserve"> </w:t>
      </w:r>
      <w:r w:rsidR="003849F7" w:rsidRPr="00DA2339">
        <w:rPr>
          <w:rFonts w:ascii="Arial" w:hAnsi="Arial" w:cs="Arial"/>
          <w:color w:val="000000" w:themeColor="text1"/>
          <w:sz w:val="22"/>
          <w:szCs w:val="22"/>
        </w:rPr>
        <w:t xml:space="preserve">de catre </w:t>
      </w:r>
      <w:r w:rsidR="008E4EB5" w:rsidRPr="00DA2339">
        <w:rPr>
          <w:rFonts w:ascii="Arial" w:hAnsi="Arial" w:cs="Arial"/>
          <w:b/>
          <w:bCs/>
          <w:color w:val="000000" w:themeColor="text1"/>
          <w:sz w:val="22"/>
          <w:szCs w:val="22"/>
        </w:rPr>
        <w:t xml:space="preserve">Promitentul-achizitor, </w:t>
      </w:r>
      <w:r w:rsidR="008E4EB5" w:rsidRPr="00DA2339">
        <w:rPr>
          <w:rFonts w:ascii="Arial" w:hAnsi="Arial" w:cs="Arial"/>
          <w:color w:val="000000" w:themeColor="text1"/>
          <w:sz w:val="22"/>
          <w:szCs w:val="22"/>
        </w:rPr>
        <w:t>precum si</w:t>
      </w:r>
      <w:r w:rsidR="008E4EB5" w:rsidRPr="00DA2339">
        <w:rPr>
          <w:rFonts w:ascii="Arial" w:hAnsi="Arial" w:cs="Arial"/>
          <w:b/>
          <w:bCs/>
          <w:color w:val="000000" w:themeColor="text1"/>
          <w:sz w:val="22"/>
          <w:szCs w:val="22"/>
        </w:rPr>
        <w:t xml:space="preserve"> </w:t>
      </w:r>
      <w:r w:rsidR="008E4EB5" w:rsidRPr="00DA2339">
        <w:rPr>
          <w:rFonts w:ascii="Arial" w:hAnsi="Arial" w:cs="Arial"/>
          <w:color w:val="000000" w:themeColor="text1"/>
          <w:sz w:val="22"/>
          <w:szCs w:val="22"/>
        </w:rPr>
        <w:t>dupa</w:t>
      </w:r>
      <w:r w:rsidR="008E4EB5" w:rsidRPr="00DA2339">
        <w:rPr>
          <w:rFonts w:ascii="Arial" w:hAnsi="Arial" w:cs="Arial"/>
          <w:b/>
          <w:bCs/>
          <w:color w:val="000000" w:themeColor="text1"/>
          <w:sz w:val="22"/>
          <w:szCs w:val="22"/>
        </w:rPr>
        <w:t xml:space="preserve"> </w:t>
      </w:r>
      <w:r w:rsidR="008E4EB5" w:rsidRPr="00DA2339">
        <w:rPr>
          <w:rFonts w:ascii="Arial" w:hAnsi="Arial" w:cs="Arial"/>
          <w:color w:val="000000" w:themeColor="text1"/>
          <w:sz w:val="22"/>
          <w:szCs w:val="22"/>
        </w:rPr>
        <w:t>testarea</w:t>
      </w:r>
      <w:r w:rsidR="003F0281" w:rsidRPr="00DA2339">
        <w:rPr>
          <w:rFonts w:ascii="Arial" w:hAnsi="Arial" w:cs="Arial"/>
          <w:color w:val="000000" w:themeColor="text1"/>
          <w:sz w:val="22"/>
          <w:szCs w:val="22"/>
        </w:rPr>
        <w:t xml:space="preserve"> mostrelor in conditiile specificate in Caietul de sarcini care a stat la baza atribuirii</w:t>
      </w:r>
      <w:r w:rsidR="003F0281" w:rsidRPr="00DA2339">
        <w:rPr>
          <w:rFonts w:ascii="Arial" w:hAnsi="Arial" w:cs="Arial"/>
          <w:b/>
          <w:bCs/>
          <w:color w:val="000000" w:themeColor="text1"/>
          <w:sz w:val="22"/>
          <w:szCs w:val="22"/>
        </w:rPr>
        <w:t xml:space="preserve"> Acordului-cadru.</w:t>
      </w:r>
      <w:r w:rsidR="008E4EB5" w:rsidRPr="00DA2339">
        <w:rPr>
          <w:rFonts w:ascii="Arial" w:hAnsi="Arial" w:cs="Arial"/>
          <w:b/>
          <w:bCs/>
          <w:color w:val="000000" w:themeColor="text1"/>
          <w:sz w:val="22"/>
          <w:szCs w:val="22"/>
        </w:rPr>
        <w:t xml:space="preserve"> </w:t>
      </w:r>
    </w:p>
    <w:p w14:paraId="11C9AE3E" w14:textId="578C0374" w:rsidR="00675DD6" w:rsidRPr="00DA2339" w:rsidRDefault="00D07C16" w:rsidP="00865FFA">
      <w:pPr>
        <w:suppressAutoHyphens w:val="0"/>
        <w:jc w:val="both"/>
        <w:rPr>
          <w:rFonts w:ascii="Arial" w:hAnsi="Arial" w:cs="Arial"/>
          <w:color w:val="000000" w:themeColor="text1"/>
          <w:sz w:val="22"/>
          <w:szCs w:val="22"/>
        </w:rPr>
      </w:pPr>
      <w:r w:rsidRPr="00DA2339">
        <w:rPr>
          <w:rFonts w:ascii="Arial" w:hAnsi="Arial" w:cs="Arial"/>
          <w:color w:val="000000" w:themeColor="text1"/>
          <w:sz w:val="22"/>
          <w:szCs w:val="22"/>
        </w:rPr>
        <w:t>1</w:t>
      </w:r>
      <w:r w:rsidR="007A23DE" w:rsidRPr="00DA2339">
        <w:rPr>
          <w:rFonts w:ascii="Arial" w:hAnsi="Arial" w:cs="Arial"/>
          <w:color w:val="000000" w:themeColor="text1"/>
          <w:sz w:val="22"/>
          <w:szCs w:val="22"/>
        </w:rPr>
        <w:t>0</w:t>
      </w:r>
      <w:r w:rsidRPr="00DA2339">
        <w:rPr>
          <w:rFonts w:ascii="Arial" w:hAnsi="Arial" w:cs="Arial"/>
          <w:color w:val="000000" w:themeColor="text1"/>
          <w:sz w:val="22"/>
          <w:szCs w:val="22"/>
        </w:rPr>
        <w:t>.</w:t>
      </w:r>
      <w:r w:rsidR="00936B8A" w:rsidRPr="00DA2339">
        <w:rPr>
          <w:rFonts w:ascii="Arial" w:hAnsi="Arial" w:cs="Arial"/>
          <w:color w:val="000000" w:themeColor="text1"/>
          <w:sz w:val="22"/>
          <w:szCs w:val="22"/>
        </w:rPr>
        <w:t xml:space="preserve">7 </w:t>
      </w:r>
      <w:r w:rsidRPr="00DA2339">
        <w:rPr>
          <w:rFonts w:ascii="Arial" w:hAnsi="Arial" w:cs="Arial"/>
          <w:color w:val="000000" w:themeColor="text1"/>
          <w:sz w:val="22"/>
          <w:szCs w:val="22"/>
        </w:rPr>
        <w:t xml:space="preserve"> </w:t>
      </w:r>
      <w:r w:rsidR="00905D11" w:rsidRPr="00DA2339">
        <w:rPr>
          <w:rFonts w:ascii="Arial" w:hAnsi="Arial" w:cs="Arial"/>
          <w:b/>
          <w:bCs/>
          <w:color w:val="000000" w:themeColor="text1"/>
          <w:sz w:val="22"/>
          <w:szCs w:val="22"/>
        </w:rPr>
        <w:t>Promitentul-furnizor</w:t>
      </w:r>
      <w:r w:rsidRPr="00DA2339">
        <w:rPr>
          <w:rFonts w:ascii="Arial" w:hAnsi="Arial" w:cs="Arial"/>
          <w:color w:val="000000" w:themeColor="text1"/>
          <w:sz w:val="22"/>
          <w:szCs w:val="22"/>
        </w:rPr>
        <w:t xml:space="preserve"> are obligația de a anunța și de a obține acordul </w:t>
      </w:r>
      <w:r w:rsidR="009F5E10" w:rsidRPr="00DA2339">
        <w:rPr>
          <w:rFonts w:ascii="Arial" w:hAnsi="Arial" w:cs="Arial"/>
          <w:b/>
          <w:bCs/>
          <w:color w:val="000000" w:themeColor="text1"/>
          <w:sz w:val="22"/>
          <w:szCs w:val="22"/>
        </w:rPr>
        <w:t>Promitentului-a</w:t>
      </w:r>
      <w:r w:rsidRPr="00DA2339">
        <w:rPr>
          <w:rFonts w:ascii="Arial" w:hAnsi="Arial" w:cs="Arial"/>
          <w:b/>
          <w:bCs/>
          <w:color w:val="000000" w:themeColor="text1"/>
          <w:sz w:val="22"/>
          <w:szCs w:val="22"/>
        </w:rPr>
        <w:t>chizitor</w:t>
      </w:r>
      <w:r w:rsidRPr="00DA2339">
        <w:rPr>
          <w:rFonts w:ascii="Arial" w:hAnsi="Arial" w:cs="Arial"/>
          <w:color w:val="000000" w:themeColor="text1"/>
          <w:sz w:val="22"/>
          <w:szCs w:val="22"/>
        </w:rPr>
        <w:t xml:space="preserve"> asupra eventualelor  modificări apărute la produse, pe parcursul derulării </w:t>
      </w:r>
      <w:r w:rsidR="0092393F" w:rsidRPr="00DA2339">
        <w:rPr>
          <w:rFonts w:ascii="Arial" w:hAnsi="Arial" w:cs="Arial"/>
          <w:b/>
          <w:bCs/>
          <w:color w:val="000000" w:themeColor="text1"/>
          <w:sz w:val="22"/>
          <w:szCs w:val="22"/>
        </w:rPr>
        <w:t>Acrdului-cadru</w:t>
      </w:r>
      <w:r w:rsidRPr="00DA2339">
        <w:rPr>
          <w:rFonts w:ascii="Arial" w:hAnsi="Arial" w:cs="Arial"/>
          <w:color w:val="000000" w:themeColor="text1"/>
          <w:sz w:val="22"/>
          <w:szCs w:val="22"/>
        </w:rPr>
        <w:t>.</w:t>
      </w:r>
    </w:p>
    <w:p w14:paraId="232FFB73" w14:textId="13843BEA" w:rsidR="00675DD6" w:rsidRPr="00DA2339" w:rsidRDefault="00AD0025" w:rsidP="00865FFA">
      <w:pPr>
        <w:suppressAutoHyphens w:val="0"/>
        <w:jc w:val="both"/>
        <w:rPr>
          <w:rFonts w:ascii="Arial" w:hAnsi="Arial" w:cs="Arial"/>
          <w:color w:val="000000" w:themeColor="text1"/>
          <w:sz w:val="22"/>
          <w:szCs w:val="22"/>
        </w:rPr>
      </w:pPr>
      <w:r w:rsidRPr="00DA2339">
        <w:rPr>
          <w:rFonts w:ascii="Arial" w:hAnsi="Arial" w:cs="Arial"/>
          <w:color w:val="000000" w:themeColor="text1"/>
          <w:sz w:val="22"/>
          <w:szCs w:val="22"/>
        </w:rPr>
        <w:t>10.</w:t>
      </w:r>
      <w:r w:rsidR="00936B8A" w:rsidRPr="00DA2339">
        <w:rPr>
          <w:rFonts w:ascii="Arial" w:hAnsi="Arial" w:cs="Arial"/>
          <w:color w:val="000000" w:themeColor="text1"/>
          <w:sz w:val="22"/>
          <w:szCs w:val="22"/>
        </w:rPr>
        <w:t xml:space="preserve">8 </w:t>
      </w:r>
      <w:r w:rsidRPr="00DA2339">
        <w:rPr>
          <w:rFonts w:ascii="Arial" w:hAnsi="Arial" w:cs="Arial"/>
          <w:color w:val="000000" w:themeColor="text1"/>
          <w:sz w:val="22"/>
          <w:szCs w:val="22"/>
        </w:rPr>
        <w:t xml:space="preserve"> </w:t>
      </w:r>
      <w:r w:rsidR="00675DD6" w:rsidRPr="00DA2339">
        <w:rPr>
          <w:rFonts w:ascii="Arial" w:hAnsi="Arial" w:cs="Arial"/>
          <w:color w:val="000000" w:themeColor="text1"/>
          <w:sz w:val="22"/>
          <w:szCs w:val="22"/>
        </w:rPr>
        <w:t xml:space="preserve">Produsele vor fi livrate ambalate </w:t>
      </w:r>
      <w:r w:rsidR="009311D6" w:rsidRPr="00DA2339">
        <w:rPr>
          <w:rFonts w:ascii="Arial" w:hAnsi="Arial" w:cs="Arial"/>
          <w:color w:val="000000" w:themeColor="text1"/>
          <w:sz w:val="22"/>
          <w:szCs w:val="22"/>
        </w:rPr>
        <w:t xml:space="preserve">cu un minim de informatii, </w:t>
      </w:r>
      <w:r w:rsidR="00533A39" w:rsidRPr="00DA2339">
        <w:rPr>
          <w:rFonts w:ascii="Arial" w:hAnsi="Arial" w:cs="Arial"/>
          <w:color w:val="000000" w:themeColor="text1"/>
          <w:sz w:val="22"/>
          <w:szCs w:val="22"/>
        </w:rPr>
        <w:t>asa cum este stipulat in Caietul de sarcini</w:t>
      </w:r>
      <w:r w:rsidR="00246E4B" w:rsidRPr="00DA2339">
        <w:rPr>
          <w:rFonts w:ascii="Arial" w:hAnsi="Arial" w:cs="Arial"/>
          <w:color w:val="000000" w:themeColor="text1"/>
          <w:sz w:val="22"/>
          <w:szCs w:val="22"/>
        </w:rPr>
        <w:t>.</w:t>
      </w:r>
    </w:p>
    <w:p w14:paraId="7F49CA46" w14:textId="3262A3F4" w:rsidR="00D07C16" w:rsidRPr="00DA2339" w:rsidRDefault="00D07C16" w:rsidP="00865FFA">
      <w:pPr>
        <w:pStyle w:val="ListParagraph"/>
        <w:spacing w:after="0" w:line="240" w:lineRule="auto"/>
        <w:ind w:left="0"/>
        <w:jc w:val="both"/>
        <w:rPr>
          <w:rFonts w:ascii="Arial" w:hAnsi="Arial" w:cs="Arial"/>
          <w:color w:val="000000" w:themeColor="text1"/>
        </w:rPr>
      </w:pPr>
      <w:r w:rsidRPr="00DA2339">
        <w:rPr>
          <w:rFonts w:ascii="Arial" w:hAnsi="Arial" w:cs="Arial"/>
          <w:color w:val="000000" w:themeColor="text1"/>
        </w:rPr>
        <w:t>1</w:t>
      </w:r>
      <w:r w:rsidR="007A23DE" w:rsidRPr="00DA2339">
        <w:rPr>
          <w:rFonts w:ascii="Arial" w:hAnsi="Arial" w:cs="Arial"/>
          <w:color w:val="000000" w:themeColor="text1"/>
        </w:rPr>
        <w:t>0</w:t>
      </w:r>
      <w:r w:rsidRPr="00DA2339">
        <w:rPr>
          <w:rFonts w:ascii="Arial" w:hAnsi="Arial" w:cs="Arial"/>
          <w:color w:val="000000" w:themeColor="text1"/>
        </w:rPr>
        <w:t>.</w:t>
      </w:r>
      <w:r w:rsidR="00B90AA5" w:rsidRPr="00DA2339">
        <w:rPr>
          <w:rFonts w:ascii="Arial" w:hAnsi="Arial" w:cs="Arial"/>
          <w:color w:val="000000" w:themeColor="text1"/>
        </w:rPr>
        <w:t xml:space="preserve">9 </w:t>
      </w:r>
      <w:r w:rsidRPr="00DA2339">
        <w:rPr>
          <w:rFonts w:ascii="Arial" w:hAnsi="Arial" w:cs="Arial"/>
          <w:color w:val="000000" w:themeColor="text1"/>
        </w:rPr>
        <w:t xml:space="preserve"> </w:t>
      </w:r>
      <w:r w:rsidR="0017734C" w:rsidRPr="00DA2339">
        <w:rPr>
          <w:rFonts w:ascii="Arial" w:hAnsi="Arial" w:cs="Arial"/>
          <w:b/>
          <w:bCs/>
          <w:color w:val="000000" w:themeColor="text1"/>
        </w:rPr>
        <w:t>Promitentul-furnizor</w:t>
      </w:r>
      <w:r w:rsidRPr="00DA2339">
        <w:rPr>
          <w:rFonts w:ascii="Arial" w:hAnsi="Arial" w:cs="Arial"/>
          <w:color w:val="000000" w:themeColor="text1"/>
        </w:rPr>
        <w:t xml:space="preserve"> este raspunzator pentru calitatea produselor livrate, </w:t>
      </w:r>
      <w:r w:rsidR="00F914E6" w:rsidRPr="00DA2339">
        <w:rPr>
          <w:rFonts w:ascii="Arial" w:hAnsi="Arial" w:cs="Arial"/>
          <w:b/>
          <w:bCs/>
          <w:color w:val="000000" w:themeColor="text1"/>
        </w:rPr>
        <w:t>Promitentul-achizitor</w:t>
      </w:r>
      <w:r w:rsidRPr="00DA2339">
        <w:rPr>
          <w:rFonts w:ascii="Arial" w:hAnsi="Arial" w:cs="Arial"/>
          <w:color w:val="000000" w:themeColor="text1"/>
        </w:rPr>
        <w:t xml:space="preserve"> fiind indreptatit sa solicite inlocuirea produselor care prezinta defecte de fabricatie si care nu corespund din punct de vedere dimensional sau calitativ.</w:t>
      </w:r>
    </w:p>
    <w:p w14:paraId="4CE1ECF8" w14:textId="2180EA1F" w:rsidR="00D07C16" w:rsidRPr="00DA2339" w:rsidRDefault="00D07C16"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4D2AA6" w:rsidRPr="00DA2339">
        <w:rPr>
          <w:rFonts w:ascii="Arial" w:hAnsi="Arial" w:cs="Arial"/>
          <w:color w:val="000000" w:themeColor="text1"/>
          <w:sz w:val="22"/>
          <w:szCs w:val="22"/>
        </w:rPr>
        <w:t>0</w:t>
      </w:r>
      <w:r w:rsidRPr="00DA2339">
        <w:rPr>
          <w:rFonts w:ascii="Arial" w:hAnsi="Arial" w:cs="Arial"/>
          <w:color w:val="000000" w:themeColor="text1"/>
          <w:sz w:val="22"/>
          <w:szCs w:val="22"/>
        </w:rPr>
        <w:t>.</w:t>
      </w:r>
      <w:r w:rsidR="00B90AA5" w:rsidRPr="00DA2339">
        <w:rPr>
          <w:rFonts w:ascii="Arial" w:hAnsi="Arial" w:cs="Arial"/>
          <w:color w:val="000000" w:themeColor="text1"/>
          <w:sz w:val="22"/>
          <w:szCs w:val="22"/>
        </w:rPr>
        <w:t>10</w:t>
      </w:r>
      <w:r w:rsidRPr="00DA2339">
        <w:rPr>
          <w:rFonts w:ascii="Arial" w:hAnsi="Arial" w:cs="Arial"/>
          <w:color w:val="000000" w:themeColor="text1"/>
          <w:sz w:val="22"/>
          <w:szCs w:val="22"/>
        </w:rPr>
        <w:t xml:space="preserve"> In perioada derularii </w:t>
      </w:r>
      <w:r w:rsidR="007D549E" w:rsidRPr="00DA2339">
        <w:rPr>
          <w:rFonts w:ascii="Arial" w:hAnsi="Arial" w:cs="Arial"/>
          <w:b/>
          <w:bCs/>
          <w:color w:val="000000" w:themeColor="text1"/>
          <w:sz w:val="22"/>
          <w:szCs w:val="22"/>
        </w:rPr>
        <w:t>Acordului-cadru, Promitentul-f</w:t>
      </w:r>
      <w:r w:rsidRPr="00DA2339">
        <w:rPr>
          <w:rFonts w:ascii="Arial" w:hAnsi="Arial" w:cs="Arial"/>
          <w:b/>
          <w:bCs/>
          <w:color w:val="000000" w:themeColor="text1"/>
          <w:sz w:val="22"/>
          <w:szCs w:val="22"/>
        </w:rPr>
        <w:t>urnizor</w:t>
      </w:r>
      <w:r w:rsidRPr="00DA2339">
        <w:rPr>
          <w:rFonts w:ascii="Arial" w:hAnsi="Arial" w:cs="Arial"/>
          <w:color w:val="000000" w:themeColor="text1"/>
          <w:sz w:val="22"/>
          <w:szCs w:val="22"/>
        </w:rPr>
        <w:t xml:space="preserve"> are obligatia de a furniza numai produse avand caracteristicile tehnice prezentate in oferta acceptata de catre </w:t>
      </w:r>
      <w:r w:rsidR="006C6CFB"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În situația în care </w:t>
      </w:r>
      <w:r w:rsidR="006C6CFB" w:rsidRPr="00DA2339">
        <w:rPr>
          <w:rFonts w:ascii="Arial" w:hAnsi="Arial" w:cs="Arial"/>
          <w:b/>
          <w:bCs/>
          <w:color w:val="000000" w:themeColor="text1"/>
          <w:sz w:val="22"/>
          <w:szCs w:val="22"/>
        </w:rPr>
        <w:t>Promitentul-furnizor</w:t>
      </w:r>
      <w:r w:rsidRPr="00DA2339">
        <w:rPr>
          <w:rFonts w:ascii="Arial" w:hAnsi="Arial" w:cs="Arial"/>
          <w:b/>
          <w:bCs/>
          <w:color w:val="000000" w:themeColor="text1"/>
          <w:sz w:val="22"/>
          <w:szCs w:val="22"/>
        </w:rPr>
        <w:t xml:space="preserve"> </w:t>
      </w:r>
      <w:r w:rsidRPr="00DA2339">
        <w:rPr>
          <w:rFonts w:ascii="Arial" w:hAnsi="Arial" w:cs="Arial"/>
          <w:color w:val="000000" w:themeColor="text1"/>
          <w:sz w:val="22"/>
          <w:szCs w:val="22"/>
        </w:rPr>
        <w:t xml:space="preserve">nu este în măsură să furnizeze produse care să respecte specificațiile tehnice cuprinse in oferta prezentata </w:t>
      </w:r>
      <w:r w:rsidR="006C6CFB" w:rsidRPr="00DA2339">
        <w:rPr>
          <w:rFonts w:ascii="Arial" w:hAnsi="Arial" w:cs="Arial"/>
          <w:b/>
          <w:bCs/>
          <w:color w:val="000000" w:themeColor="text1"/>
          <w:sz w:val="22"/>
          <w:szCs w:val="22"/>
        </w:rPr>
        <w:t>Promitentului-achizitor</w:t>
      </w:r>
      <w:r w:rsidRPr="00DA2339">
        <w:rPr>
          <w:rFonts w:ascii="Arial" w:hAnsi="Arial" w:cs="Arial"/>
          <w:color w:val="000000" w:themeColor="text1"/>
          <w:sz w:val="22"/>
          <w:szCs w:val="22"/>
        </w:rPr>
        <w:t xml:space="preserve"> si acceptata de catre acesta,</w:t>
      </w:r>
      <w:r w:rsidR="006C6CFB" w:rsidRPr="00DA2339">
        <w:rPr>
          <w:rFonts w:ascii="Arial" w:hAnsi="Arial" w:cs="Arial"/>
          <w:color w:val="000000" w:themeColor="text1"/>
          <w:sz w:val="22"/>
          <w:szCs w:val="22"/>
        </w:rPr>
        <w:t xml:space="preserve"> </w:t>
      </w:r>
      <w:r w:rsidR="00D35C09" w:rsidRPr="00DA2339">
        <w:rPr>
          <w:rFonts w:ascii="Arial" w:hAnsi="Arial" w:cs="Arial"/>
          <w:b/>
          <w:bCs/>
          <w:color w:val="000000" w:themeColor="text1"/>
          <w:sz w:val="22"/>
          <w:szCs w:val="22"/>
        </w:rPr>
        <w:t>Promitentul-f</w:t>
      </w:r>
      <w:r w:rsidRPr="00DA2339">
        <w:rPr>
          <w:rFonts w:ascii="Arial" w:hAnsi="Arial" w:cs="Arial"/>
          <w:b/>
          <w:bCs/>
          <w:color w:val="000000" w:themeColor="text1"/>
          <w:sz w:val="22"/>
          <w:szCs w:val="22"/>
        </w:rPr>
        <w:t>urnizor</w:t>
      </w:r>
      <w:r w:rsidRPr="00DA2339">
        <w:rPr>
          <w:rFonts w:ascii="Arial" w:hAnsi="Arial" w:cs="Arial"/>
          <w:color w:val="000000" w:themeColor="text1"/>
          <w:sz w:val="22"/>
          <w:szCs w:val="22"/>
        </w:rPr>
        <w:t xml:space="preserve"> va avea obligația de a furniza bunuri cu caracteristici tehnicei superioare, acceptate de </w:t>
      </w:r>
      <w:r w:rsidR="00D35C09" w:rsidRPr="00DA2339">
        <w:rPr>
          <w:rFonts w:ascii="Arial" w:hAnsi="Arial" w:cs="Arial"/>
          <w:b/>
          <w:bCs/>
          <w:color w:val="000000" w:themeColor="text1"/>
          <w:sz w:val="22"/>
          <w:szCs w:val="22"/>
        </w:rPr>
        <w:t>Promitentul-achizitor</w:t>
      </w:r>
      <w:r w:rsidRPr="00DA2339">
        <w:rPr>
          <w:rFonts w:ascii="Arial" w:hAnsi="Arial" w:cs="Arial"/>
          <w:b/>
          <w:bCs/>
          <w:color w:val="000000" w:themeColor="text1"/>
          <w:sz w:val="22"/>
          <w:szCs w:val="22"/>
        </w:rPr>
        <w:t>,</w:t>
      </w:r>
      <w:r w:rsidRPr="00DA2339">
        <w:rPr>
          <w:rFonts w:ascii="Arial" w:hAnsi="Arial" w:cs="Arial"/>
          <w:color w:val="000000" w:themeColor="text1"/>
          <w:sz w:val="22"/>
          <w:szCs w:val="22"/>
        </w:rPr>
        <w:t xml:space="preserve"> la prețul nerevizuibil stabilit prin </w:t>
      </w:r>
      <w:r w:rsidR="0092393F"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w:t>
      </w:r>
    </w:p>
    <w:p w14:paraId="124CC495" w14:textId="6D9BD695" w:rsidR="00D07C16" w:rsidRPr="00DA2339" w:rsidRDefault="00D07C16" w:rsidP="00865FFA">
      <w:pPr>
        <w:tabs>
          <w:tab w:val="left" w:pos="1266"/>
          <w:tab w:val="center" w:pos="4501"/>
        </w:tabs>
        <w:autoSpaceDE w:val="0"/>
        <w:autoSpaceDN w:val="0"/>
        <w:adjustRightInd w:val="0"/>
        <w:jc w:val="both"/>
        <w:outlineLvl w:val="0"/>
        <w:rPr>
          <w:rFonts w:ascii="Arial" w:hAnsi="Arial" w:cs="Arial"/>
          <w:color w:val="000000" w:themeColor="text1"/>
          <w:sz w:val="22"/>
          <w:szCs w:val="22"/>
        </w:rPr>
      </w:pPr>
      <w:r w:rsidRPr="00DA2339">
        <w:rPr>
          <w:rFonts w:ascii="Arial" w:hAnsi="Arial" w:cs="Arial"/>
          <w:color w:val="000000" w:themeColor="text1"/>
          <w:sz w:val="22"/>
          <w:szCs w:val="22"/>
        </w:rPr>
        <w:t>1</w:t>
      </w:r>
      <w:r w:rsidR="004D2AA6" w:rsidRPr="00DA2339">
        <w:rPr>
          <w:rFonts w:ascii="Arial" w:hAnsi="Arial" w:cs="Arial"/>
          <w:color w:val="000000" w:themeColor="text1"/>
          <w:sz w:val="22"/>
          <w:szCs w:val="22"/>
        </w:rPr>
        <w:t>0</w:t>
      </w:r>
      <w:r w:rsidRPr="00DA2339">
        <w:rPr>
          <w:rFonts w:ascii="Arial" w:hAnsi="Arial" w:cs="Arial"/>
          <w:color w:val="000000" w:themeColor="text1"/>
          <w:sz w:val="22"/>
          <w:szCs w:val="22"/>
        </w:rPr>
        <w:t>.</w:t>
      </w:r>
      <w:r w:rsidR="00B90AA5" w:rsidRPr="00DA2339">
        <w:rPr>
          <w:rFonts w:ascii="Arial" w:hAnsi="Arial" w:cs="Arial"/>
          <w:color w:val="000000" w:themeColor="text1"/>
          <w:sz w:val="22"/>
          <w:szCs w:val="22"/>
        </w:rPr>
        <w:t>11</w:t>
      </w:r>
      <w:r w:rsidRPr="00DA2339">
        <w:rPr>
          <w:rFonts w:ascii="Arial" w:hAnsi="Arial" w:cs="Arial"/>
          <w:color w:val="000000" w:themeColor="text1"/>
          <w:sz w:val="22"/>
          <w:szCs w:val="22"/>
        </w:rPr>
        <w:t xml:space="preserve"> </w:t>
      </w:r>
      <w:r w:rsidR="004A2BEA"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se obligă să plătească </w:t>
      </w:r>
      <w:r w:rsidR="004A2BEA" w:rsidRPr="00DA2339">
        <w:rPr>
          <w:rFonts w:ascii="Arial" w:hAnsi="Arial" w:cs="Arial"/>
          <w:b/>
          <w:bCs/>
          <w:color w:val="000000" w:themeColor="text1"/>
          <w:sz w:val="22"/>
          <w:szCs w:val="22"/>
        </w:rPr>
        <w:t>Promitentului-furnizor</w:t>
      </w:r>
      <w:r w:rsidRPr="00DA2339">
        <w:rPr>
          <w:rFonts w:ascii="Arial" w:hAnsi="Arial" w:cs="Arial"/>
          <w:color w:val="000000" w:themeColor="text1"/>
          <w:sz w:val="22"/>
          <w:szCs w:val="22"/>
        </w:rPr>
        <w:t xml:space="preserve"> preţul produselor achiziţionate, numai pentru produsele receptionate si acceptate ca fiind conforme cu cerintele </w:t>
      </w:r>
      <w:r w:rsidR="00AC20C2" w:rsidRPr="00DA2339">
        <w:rPr>
          <w:rFonts w:ascii="Arial" w:hAnsi="Arial" w:cs="Arial"/>
          <w:b/>
          <w:bCs/>
          <w:color w:val="000000" w:themeColor="text1"/>
          <w:sz w:val="22"/>
          <w:szCs w:val="22"/>
        </w:rPr>
        <w:t>Promitentului-achizitor</w:t>
      </w:r>
      <w:r w:rsidRPr="00DA2339">
        <w:rPr>
          <w:rFonts w:ascii="Arial" w:hAnsi="Arial" w:cs="Arial"/>
          <w:color w:val="000000" w:themeColor="text1"/>
          <w:sz w:val="22"/>
          <w:szCs w:val="22"/>
        </w:rPr>
        <w:t>.</w:t>
      </w:r>
    </w:p>
    <w:p w14:paraId="23859AE6" w14:textId="772E2D2F" w:rsidR="004B47C8" w:rsidRPr="00DA2339" w:rsidRDefault="003E7A71" w:rsidP="00865FFA">
      <w:pPr>
        <w:jc w:val="both"/>
        <w:rPr>
          <w:rFonts w:ascii="Arial" w:eastAsia="SimSun" w:hAnsi="Arial" w:cs="Arial"/>
          <w:color w:val="000000" w:themeColor="text1"/>
          <w:sz w:val="22"/>
          <w:szCs w:val="22"/>
          <w:lang w:eastAsia="zh-CN"/>
        </w:rPr>
      </w:pPr>
      <w:r w:rsidRPr="00DA2339">
        <w:rPr>
          <w:rFonts w:ascii="Arial" w:hAnsi="Arial" w:cs="Arial"/>
          <w:color w:val="000000" w:themeColor="text1"/>
          <w:sz w:val="22"/>
          <w:szCs w:val="22"/>
        </w:rPr>
        <w:t>10.</w:t>
      </w:r>
      <w:r w:rsidR="00A75558" w:rsidRPr="00DA2339">
        <w:rPr>
          <w:rFonts w:ascii="Arial" w:hAnsi="Arial" w:cs="Arial"/>
          <w:color w:val="000000" w:themeColor="text1"/>
          <w:sz w:val="22"/>
          <w:szCs w:val="22"/>
        </w:rPr>
        <w:t>1</w:t>
      </w:r>
      <w:r w:rsidR="00B90AA5" w:rsidRPr="00DA2339">
        <w:rPr>
          <w:rFonts w:ascii="Arial" w:hAnsi="Arial" w:cs="Arial"/>
          <w:color w:val="000000" w:themeColor="text1"/>
          <w:sz w:val="22"/>
          <w:szCs w:val="22"/>
        </w:rPr>
        <w:t>2</w:t>
      </w:r>
      <w:r w:rsidR="004B47C8" w:rsidRPr="00DA2339">
        <w:rPr>
          <w:rFonts w:ascii="Arial" w:hAnsi="Arial" w:cs="Arial"/>
          <w:color w:val="000000" w:themeColor="text1"/>
          <w:sz w:val="22"/>
          <w:szCs w:val="22"/>
        </w:rPr>
        <w:t xml:space="preserve"> </w:t>
      </w:r>
      <w:r w:rsidR="004B47C8" w:rsidRPr="00DA2339">
        <w:rPr>
          <w:rFonts w:ascii="Arial" w:eastAsia="SimSun" w:hAnsi="Arial" w:cs="Arial"/>
          <w:color w:val="000000" w:themeColor="text1"/>
          <w:sz w:val="22"/>
          <w:szCs w:val="22"/>
          <w:lang w:eastAsia="zh-CN"/>
        </w:rPr>
        <w:t xml:space="preserve">În cazul în care se constată neconformități la produsele livrate de catre </w:t>
      </w:r>
      <w:r w:rsidR="00AE56B9" w:rsidRPr="00DA2339">
        <w:rPr>
          <w:rFonts w:ascii="Arial" w:eastAsia="SimSun" w:hAnsi="Arial" w:cs="Arial"/>
          <w:b/>
          <w:bCs/>
          <w:color w:val="000000" w:themeColor="text1"/>
          <w:sz w:val="22"/>
          <w:szCs w:val="22"/>
          <w:lang w:eastAsia="zh-CN"/>
        </w:rPr>
        <w:t>Promitentul-furnizor</w:t>
      </w:r>
      <w:r w:rsidR="004B47C8" w:rsidRPr="00DA2339">
        <w:rPr>
          <w:rFonts w:ascii="Arial" w:eastAsia="SimSun" w:hAnsi="Arial" w:cs="Arial"/>
          <w:color w:val="000000" w:themeColor="text1"/>
          <w:sz w:val="22"/>
          <w:szCs w:val="22"/>
          <w:lang w:eastAsia="zh-CN"/>
        </w:rPr>
        <w:t xml:space="preserve">, </w:t>
      </w:r>
      <w:r w:rsidR="004B47C8" w:rsidRPr="00DA2339">
        <w:rPr>
          <w:rFonts w:ascii="Arial" w:eastAsia="SimSun" w:hAnsi="Arial"/>
          <w:b/>
          <w:color w:val="000000" w:themeColor="text1"/>
          <w:sz w:val="22"/>
        </w:rPr>
        <w:t>Promitentul-achizitor</w:t>
      </w:r>
      <w:r w:rsidR="004B47C8" w:rsidRPr="00DA2339">
        <w:rPr>
          <w:rFonts w:ascii="Arial" w:eastAsia="SimSun" w:hAnsi="Arial" w:cs="Arial"/>
          <w:color w:val="000000" w:themeColor="text1"/>
          <w:sz w:val="22"/>
          <w:szCs w:val="22"/>
          <w:lang w:eastAsia="zh-CN"/>
        </w:rPr>
        <w:t xml:space="preserve"> are dreptul de a refuza produsele si de a emite comanda catre celalalt contractant, in cazul in care exista mai multi contractanti pentru produsele care fac obiectul prezentului </w:t>
      </w:r>
      <w:r w:rsidR="004B47C8" w:rsidRPr="00DA2339">
        <w:rPr>
          <w:rFonts w:ascii="Arial" w:eastAsia="SimSun" w:hAnsi="Arial" w:cs="Arial"/>
          <w:b/>
          <w:bCs/>
          <w:color w:val="000000" w:themeColor="text1"/>
          <w:sz w:val="22"/>
          <w:szCs w:val="22"/>
          <w:lang w:eastAsia="zh-CN"/>
        </w:rPr>
        <w:t>Acord-cadru.</w:t>
      </w:r>
    </w:p>
    <w:p w14:paraId="41CF786D" w14:textId="3CB7860D" w:rsidR="00D44EE2" w:rsidRPr="00DA2339" w:rsidRDefault="003E7A71" w:rsidP="00865FFA">
      <w:pPr>
        <w:jc w:val="both"/>
        <w:rPr>
          <w:rFonts w:ascii="Arial" w:hAnsi="Arial"/>
          <w:color w:val="000000" w:themeColor="text1"/>
          <w:sz w:val="22"/>
          <w:szCs w:val="22"/>
        </w:rPr>
      </w:pPr>
      <w:r w:rsidRPr="00DA2339">
        <w:rPr>
          <w:rFonts w:ascii="Arial" w:hAnsi="Arial" w:cs="Arial"/>
          <w:color w:val="000000" w:themeColor="text1"/>
          <w:sz w:val="22"/>
          <w:szCs w:val="22"/>
        </w:rPr>
        <w:t xml:space="preserve"> </w:t>
      </w:r>
    </w:p>
    <w:p w14:paraId="4E27495B" w14:textId="7D833D7F" w:rsidR="00D44EE2" w:rsidRPr="00DA2339" w:rsidRDefault="00D44EE2" w:rsidP="00865FFA">
      <w:pPr>
        <w:suppressAutoHyphens w:val="0"/>
        <w:autoSpaceDE w:val="0"/>
        <w:autoSpaceDN w:val="0"/>
        <w:adjustRightInd w:val="0"/>
        <w:jc w:val="both"/>
        <w:rPr>
          <w:rFonts w:ascii="Arial" w:eastAsia="SimSun" w:hAnsi="Arial"/>
          <w:b/>
          <w:color w:val="000000" w:themeColor="text1"/>
          <w:sz w:val="22"/>
        </w:rPr>
      </w:pPr>
      <w:r w:rsidRPr="00DA2339">
        <w:rPr>
          <w:rFonts w:ascii="Arial" w:eastAsia="SimSun" w:hAnsi="Arial"/>
          <w:b/>
          <w:color w:val="000000" w:themeColor="text1"/>
          <w:sz w:val="22"/>
        </w:rPr>
        <w:t>1</w:t>
      </w:r>
      <w:r w:rsidR="000D02EC" w:rsidRPr="00DA2339">
        <w:rPr>
          <w:rFonts w:ascii="Arial" w:eastAsia="SimSun" w:hAnsi="Arial"/>
          <w:b/>
          <w:color w:val="000000" w:themeColor="text1"/>
          <w:sz w:val="22"/>
        </w:rPr>
        <w:t>1</w:t>
      </w:r>
      <w:r w:rsidRPr="00DA2339">
        <w:rPr>
          <w:rFonts w:ascii="Arial" w:eastAsia="SimSun" w:hAnsi="Arial"/>
          <w:b/>
          <w:color w:val="000000" w:themeColor="text1"/>
          <w:sz w:val="22"/>
        </w:rPr>
        <w:t xml:space="preserve">. </w:t>
      </w:r>
      <w:r w:rsidRPr="00DA2339">
        <w:rPr>
          <w:rFonts w:ascii="Arial" w:hAnsi="Arial" w:cs="Arial"/>
          <w:b/>
          <w:color w:val="000000" w:themeColor="text1"/>
          <w:sz w:val="22"/>
          <w:szCs w:val="22"/>
        </w:rPr>
        <w:t>Marcarea</w:t>
      </w:r>
    </w:p>
    <w:p w14:paraId="543602CC" w14:textId="6BCB8C22" w:rsidR="00D44EE2" w:rsidRPr="00DA2339" w:rsidRDefault="00D44EE2" w:rsidP="00865FFA">
      <w:pPr>
        <w:jc w:val="both"/>
        <w:rPr>
          <w:rFonts w:ascii="Arial" w:hAnsi="Arial" w:cs="Arial"/>
          <w:color w:val="000000" w:themeColor="text1"/>
          <w:sz w:val="22"/>
          <w:szCs w:val="22"/>
        </w:rPr>
      </w:pPr>
      <w:r w:rsidRPr="00DA2339">
        <w:rPr>
          <w:rFonts w:ascii="Arial" w:eastAsia="SimSun" w:hAnsi="Arial"/>
          <w:color w:val="000000" w:themeColor="text1"/>
          <w:sz w:val="22"/>
        </w:rPr>
        <w:t>1</w:t>
      </w:r>
      <w:r w:rsidR="000D02EC" w:rsidRPr="00DA2339">
        <w:rPr>
          <w:rFonts w:ascii="Arial" w:eastAsia="SimSun" w:hAnsi="Arial"/>
          <w:color w:val="000000" w:themeColor="text1"/>
          <w:sz w:val="22"/>
        </w:rPr>
        <w:t>1</w:t>
      </w:r>
      <w:r w:rsidRPr="00DA2339">
        <w:rPr>
          <w:rFonts w:ascii="Arial" w:eastAsia="SimSun" w:hAnsi="Arial"/>
          <w:color w:val="000000" w:themeColor="text1"/>
          <w:sz w:val="22"/>
        </w:rPr>
        <w:t>.1</w:t>
      </w:r>
      <w:r w:rsidRPr="00DA2339">
        <w:rPr>
          <w:rFonts w:ascii="Arial" w:hAnsi="Arial" w:cs="Arial"/>
          <w:color w:val="000000" w:themeColor="text1"/>
          <w:sz w:val="22"/>
          <w:szCs w:val="22"/>
        </w:rPr>
        <w:t xml:space="preserve"> Marcarea </w:t>
      </w:r>
      <w:r w:rsidR="00D50062" w:rsidRPr="00DA2339">
        <w:rPr>
          <w:rFonts w:ascii="Arial" w:hAnsi="Arial" w:cs="Arial"/>
          <w:color w:val="000000" w:themeColor="text1"/>
          <w:sz w:val="22"/>
          <w:szCs w:val="22"/>
        </w:rPr>
        <w:t>analizoarelor de gaz, cu sistem de localizare si soft asociat:</w:t>
      </w:r>
    </w:p>
    <w:p w14:paraId="371624AD" w14:textId="421E3A11" w:rsidR="00D44EE2" w:rsidRPr="00DA2339" w:rsidRDefault="00D44EE2"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Elementele marcării trebuie imprimate </w:t>
      </w:r>
      <w:r w:rsidR="00D04F39" w:rsidRPr="00DA2339">
        <w:rPr>
          <w:rFonts w:ascii="Arial" w:hAnsi="Arial" w:cs="Arial"/>
          <w:color w:val="000000" w:themeColor="text1"/>
          <w:sz w:val="22"/>
          <w:szCs w:val="22"/>
        </w:rPr>
        <w:t xml:space="preserve"> </w:t>
      </w:r>
      <w:r w:rsidRPr="00DA2339">
        <w:rPr>
          <w:rFonts w:ascii="Arial" w:hAnsi="Arial" w:cs="Arial"/>
          <w:color w:val="000000" w:themeColor="text1"/>
          <w:sz w:val="22"/>
          <w:szCs w:val="22"/>
        </w:rPr>
        <w:t>de către producător, în conformitate cu standardul de execuție, astfel încât marcarea să nu inițieze alte tipuri de defect</w:t>
      </w:r>
      <w:r w:rsidR="00D04F39" w:rsidRPr="00DA2339">
        <w:rPr>
          <w:rFonts w:ascii="Arial" w:hAnsi="Arial" w:cs="Arial"/>
          <w:color w:val="000000" w:themeColor="text1"/>
          <w:sz w:val="22"/>
          <w:szCs w:val="22"/>
        </w:rPr>
        <w:t>e</w:t>
      </w:r>
      <w:r w:rsidRPr="00DA2339">
        <w:rPr>
          <w:rFonts w:ascii="Arial" w:hAnsi="Arial" w:cs="Arial"/>
          <w:color w:val="000000" w:themeColor="text1"/>
          <w:sz w:val="22"/>
          <w:szCs w:val="22"/>
        </w:rPr>
        <w:t xml:space="preserve">, iar lizibilitatea să se mențină pe toată durata de viață a acesteia. </w:t>
      </w:r>
    </w:p>
    <w:p w14:paraId="19BEF599" w14:textId="7ABB29E2" w:rsidR="00165290" w:rsidRPr="00DA2339" w:rsidRDefault="00D44EE2"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Marcarea va respecta cerințele </w:t>
      </w:r>
      <w:r w:rsidR="00B67797" w:rsidRPr="00DA2339">
        <w:rPr>
          <w:rFonts w:ascii="Arial" w:hAnsi="Arial" w:cs="Arial"/>
          <w:color w:val="000000" w:themeColor="text1"/>
          <w:sz w:val="22"/>
          <w:szCs w:val="22"/>
        </w:rPr>
        <w:t>stabilite prin Caietul de Sarcini</w:t>
      </w:r>
      <w:r w:rsidRPr="00DA2339">
        <w:rPr>
          <w:rFonts w:ascii="Arial" w:hAnsi="Arial" w:cs="Arial"/>
          <w:color w:val="000000" w:themeColor="text1"/>
          <w:sz w:val="22"/>
          <w:szCs w:val="22"/>
        </w:rPr>
        <w:t xml:space="preserve"> </w:t>
      </w:r>
    </w:p>
    <w:p w14:paraId="3F5C781C" w14:textId="77777777" w:rsidR="00165290" w:rsidRPr="00DA2339" w:rsidRDefault="00165290" w:rsidP="00865FFA">
      <w:pPr>
        <w:jc w:val="both"/>
        <w:rPr>
          <w:rFonts w:ascii="Arial" w:hAnsi="Arial" w:cs="Arial"/>
          <w:color w:val="000000" w:themeColor="text1"/>
          <w:sz w:val="22"/>
          <w:szCs w:val="22"/>
        </w:rPr>
      </w:pPr>
    </w:p>
    <w:p w14:paraId="124D6684" w14:textId="77777777" w:rsidR="00FC133F" w:rsidRPr="00DA2339" w:rsidRDefault="00FC133F" w:rsidP="00865FFA">
      <w:pPr>
        <w:jc w:val="both"/>
        <w:rPr>
          <w:rFonts w:ascii="Arial" w:hAnsi="Arial" w:cs="Arial"/>
          <w:color w:val="000000" w:themeColor="text1"/>
          <w:sz w:val="22"/>
          <w:szCs w:val="22"/>
        </w:rPr>
      </w:pPr>
    </w:p>
    <w:p w14:paraId="262894A9" w14:textId="14D41F69" w:rsidR="00DA38C8" w:rsidRPr="00DA2339" w:rsidRDefault="00DA38C8"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1</w:t>
      </w:r>
      <w:r w:rsidR="00E523B0" w:rsidRPr="00DA2339">
        <w:rPr>
          <w:rFonts w:ascii="Arial" w:hAnsi="Arial" w:cs="Arial"/>
          <w:b/>
          <w:color w:val="000000" w:themeColor="text1"/>
          <w:sz w:val="22"/>
          <w:szCs w:val="22"/>
        </w:rPr>
        <w:t>2</w:t>
      </w:r>
      <w:r w:rsidRPr="00DA2339">
        <w:rPr>
          <w:rFonts w:ascii="Arial" w:hAnsi="Arial" w:cs="Arial"/>
          <w:b/>
          <w:color w:val="000000" w:themeColor="text1"/>
          <w:sz w:val="22"/>
          <w:szCs w:val="22"/>
        </w:rPr>
        <w:t>. Garanţia acordată produselor furnizate</w:t>
      </w:r>
    </w:p>
    <w:p w14:paraId="7DDBD475" w14:textId="44B789FC" w:rsidR="00DA38C8"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lastRenderedPageBreak/>
        <w:t>1</w:t>
      </w:r>
      <w:r w:rsidR="00E523B0" w:rsidRPr="00DA2339">
        <w:rPr>
          <w:rFonts w:ascii="Arial" w:hAnsi="Arial" w:cs="Arial"/>
          <w:color w:val="000000" w:themeColor="text1"/>
          <w:sz w:val="22"/>
          <w:szCs w:val="22"/>
        </w:rPr>
        <w:t>2</w:t>
      </w:r>
      <w:r w:rsidRPr="00DA2339">
        <w:rPr>
          <w:rFonts w:ascii="Arial" w:hAnsi="Arial" w:cs="Arial"/>
          <w:color w:val="000000" w:themeColor="text1"/>
          <w:sz w:val="22"/>
          <w:szCs w:val="22"/>
        </w:rPr>
        <w:t xml:space="preserve">.1 </w:t>
      </w:r>
      <w:r w:rsidR="003A1933" w:rsidRPr="00DA2339">
        <w:rPr>
          <w:rFonts w:ascii="Arial" w:hAnsi="Arial"/>
          <w:b/>
          <w:color w:val="000000" w:themeColor="text1"/>
          <w:sz w:val="22"/>
        </w:rPr>
        <w:t>Promitentul-f</w:t>
      </w:r>
      <w:r w:rsidRPr="00DA2339">
        <w:rPr>
          <w:rFonts w:ascii="Arial" w:hAnsi="Arial"/>
          <w:b/>
          <w:color w:val="000000" w:themeColor="text1"/>
          <w:sz w:val="22"/>
        </w:rPr>
        <w:t>urnizor</w:t>
      </w:r>
      <w:r w:rsidRPr="00DA2339">
        <w:rPr>
          <w:rFonts w:ascii="Arial" w:hAnsi="Arial" w:cs="Arial"/>
          <w:color w:val="000000" w:themeColor="text1"/>
          <w:sz w:val="22"/>
          <w:szCs w:val="22"/>
        </w:rPr>
        <w:t xml:space="preserve"> are obligaţia de a garanta că produsele furnizate prin prezentul </w:t>
      </w:r>
      <w:r w:rsidR="004D5A01" w:rsidRPr="00DA2339">
        <w:rPr>
          <w:rFonts w:ascii="Arial" w:hAnsi="Arial" w:cs="Arial"/>
          <w:b/>
          <w:bCs/>
          <w:color w:val="000000" w:themeColor="text1"/>
          <w:sz w:val="22"/>
          <w:szCs w:val="22"/>
        </w:rPr>
        <w:t>Acord-cadru</w:t>
      </w:r>
      <w:r w:rsidRPr="00DA2339">
        <w:rPr>
          <w:rFonts w:ascii="Arial" w:hAnsi="Arial"/>
          <w:b/>
          <w:color w:val="000000" w:themeColor="text1"/>
          <w:sz w:val="22"/>
        </w:rPr>
        <w:t xml:space="preserve"> </w:t>
      </w:r>
      <w:r w:rsidRPr="00DA2339">
        <w:rPr>
          <w:rFonts w:ascii="Arial" w:hAnsi="Arial" w:cs="Arial"/>
          <w:color w:val="000000" w:themeColor="text1"/>
          <w:sz w:val="22"/>
          <w:szCs w:val="22"/>
        </w:rPr>
        <w:t xml:space="preserve">sunt noi/nefolosite. De asemenea, </w:t>
      </w:r>
      <w:r w:rsidR="004D5A01" w:rsidRPr="00DA2339">
        <w:rPr>
          <w:rFonts w:ascii="Arial" w:hAnsi="Arial"/>
          <w:b/>
          <w:color w:val="000000" w:themeColor="text1"/>
          <w:sz w:val="22"/>
        </w:rPr>
        <w:t>Promitentul-f</w:t>
      </w:r>
      <w:r w:rsidRPr="00DA2339">
        <w:rPr>
          <w:rFonts w:ascii="Arial" w:hAnsi="Arial"/>
          <w:b/>
          <w:color w:val="000000" w:themeColor="text1"/>
          <w:sz w:val="22"/>
        </w:rPr>
        <w:t>urnizor</w:t>
      </w:r>
      <w:r w:rsidRPr="00DA2339">
        <w:rPr>
          <w:rFonts w:ascii="Arial" w:hAnsi="Arial" w:cs="Arial"/>
          <w:color w:val="000000" w:themeColor="text1"/>
          <w:sz w:val="22"/>
          <w:szCs w:val="22"/>
        </w:rPr>
        <w:t xml:space="preserve"> are obligaţia de a garanta că toate produsele furnizate prin prezentul </w:t>
      </w:r>
      <w:r w:rsidR="004D5A01" w:rsidRPr="00DA2339">
        <w:rPr>
          <w:rFonts w:ascii="Arial" w:hAnsi="Arial" w:cs="Arial"/>
          <w:b/>
          <w:bCs/>
          <w:color w:val="000000" w:themeColor="text1"/>
          <w:sz w:val="22"/>
          <w:szCs w:val="22"/>
        </w:rPr>
        <w:t>Acord-cadru</w:t>
      </w:r>
      <w:r w:rsidRPr="00DA2339">
        <w:rPr>
          <w:rFonts w:ascii="Arial" w:hAnsi="Arial" w:cs="Arial"/>
          <w:color w:val="000000" w:themeColor="text1"/>
          <w:sz w:val="22"/>
          <w:szCs w:val="22"/>
        </w:rPr>
        <w:t xml:space="preserve"> nu vor avea niciun defect ca urmare a proiectului materialelor sau manoperei sau ca urmare a oricarei alte acţiuni sau omisiuni a </w:t>
      </w:r>
      <w:r w:rsidR="007E6CF7" w:rsidRPr="00DA2339">
        <w:rPr>
          <w:rFonts w:ascii="Arial" w:hAnsi="Arial"/>
          <w:b/>
          <w:color w:val="000000" w:themeColor="text1"/>
          <w:sz w:val="22"/>
        </w:rPr>
        <w:t>Promitentului-furnizor</w:t>
      </w:r>
      <w:r w:rsidRPr="00DA2339">
        <w:rPr>
          <w:rFonts w:ascii="Arial" w:hAnsi="Arial" w:cs="Arial"/>
          <w:color w:val="000000" w:themeColor="text1"/>
          <w:sz w:val="22"/>
          <w:szCs w:val="22"/>
        </w:rPr>
        <w:t xml:space="preserve"> şi că acestea vor funcţiona în condiţii normale de funcţionare.</w:t>
      </w:r>
    </w:p>
    <w:p w14:paraId="75728E20" w14:textId="7AB61B46" w:rsidR="00DA38C8"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E523B0" w:rsidRPr="00DA2339">
        <w:rPr>
          <w:rFonts w:ascii="Arial" w:hAnsi="Arial" w:cs="Arial"/>
          <w:color w:val="000000" w:themeColor="text1"/>
          <w:sz w:val="22"/>
          <w:szCs w:val="22"/>
        </w:rPr>
        <w:t>2</w:t>
      </w:r>
      <w:r w:rsidRPr="00DA2339">
        <w:rPr>
          <w:rFonts w:ascii="Arial" w:hAnsi="Arial" w:cs="Arial"/>
          <w:color w:val="000000" w:themeColor="text1"/>
          <w:sz w:val="22"/>
          <w:szCs w:val="22"/>
        </w:rPr>
        <w:t xml:space="preserve">.2 </w:t>
      </w:r>
      <w:r w:rsidR="007E6CF7"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acordă pentru produsele livrate o garantie de</w:t>
      </w:r>
      <w:r w:rsidR="004F51DE" w:rsidRPr="00DA2339">
        <w:rPr>
          <w:rFonts w:ascii="Arial" w:hAnsi="Arial" w:cs="Arial"/>
          <w:color w:val="000000" w:themeColor="text1"/>
          <w:sz w:val="22"/>
          <w:szCs w:val="22"/>
        </w:rPr>
        <w:t xml:space="preserve"> </w:t>
      </w:r>
      <w:r w:rsidR="007E6CF7" w:rsidRPr="00DA2339">
        <w:rPr>
          <w:rFonts w:ascii="Arial" w:hAnsi="Arial" w:cs="Arial"/>
          <w:color w:val="000000" w:themeColor="text1"/>
          <w:sz w:val="22"/>
          <w:szCs w:val="22"/>
        </w:rPr>
        <w:t>.</w:t>
      </w:r>
      <w:r w:rsidR="004F51DE" w:rsidRPr="00DA2339">
        <w:rPr>
          <w:rFonts w:ascii="Arial" w:hAnsi="Arial" w:cs="Arial"/>
          <w:color w:val="000000" w:themeColor="text1"/>
          <w:sz w:val="22"/>
          <w:szCs w:val="22"/>
        </w:rPr>
        <w:t>.....</w:t>
      </w:r>
      <w:r w:rsidR="00962839" w:rsidRPr="00DA2339">
        <w:rPr>
          <w:rFonts w:ascii="Arial" w:hAnsi="Arial" w:cs="Arial"/>
          <w:color w:val="000000" w:themeColor="text1"/>
          <w:sz w:val="22"/>
          <w:szCs w:val="22"/>
        </w:rPr>
        <w:t xml:space="preserve"> </w:t>
      </w:r>
      <w:r w:rsidR="00A231F9" w:rsidRPr="00DA2339">
        <w:rPr>
          <w:rFonts w:ascii="Arial" w:hAnsi="Arial" w:cs="Arial"/>
          <w:b/>
          <w:bCs/>
          <w:color w:val="000000" w:themeColor="text1"/>
          <w:sz w:val="22"/>
          <w:szCs w:val="22"/>
        </w:rPr>
        <w:t>luni</w:t>
      </w:r>
      <w:r w:rsidR="00A231F9" w:rsidRPr="00DA2339">
        <w:rPr>
          <w:rFonts w:ascii="Arial" w:hAnsi="Arial" w:cs="Arial"/>
          <w:color w:val="000000" w:themeColor="text1"/>
          <w:sz w:val="22"/>
          <w:szCs w:val="22"/>
        </w:rPr>
        <w:t xml:space="preserve"> </w:t>
      </w:r>
      <w:r w:rsidR="0027034B" w:rsidRPr="00DA2339">
        <w:rPr>
          <w:rFonts w:ascii="Arial" w:hAnsi="Arial" w:cs="Arial"/>
          <w:color w:val="000000" w:themeColor="text1"/>
          <w:sz w:val="22"/>
          <w:szCs w:val="22"/>
        </w:rPr>
        <w:t>.</w:t>
      </w:r>
    </w:p>
    <w:p w14:paraId="46C36B1E" w14:textId="694A5B28" w:rsidR="00DA38C8" w:rsidRPr="00DA2339" w:rsidRDefault="00DA38C8" w:rsidP="00865FFA">
      <w:pPr>
        <w:jc w:val="both"/>
        <w:rPr>
          <w:rFonts w:ascii="Arial" w:hAnsi="Arial" w:cs="Arial"/>
          <w:i/>
          <w:color w:val="000000" w:themeColor="text1"/>
          <w:sz w:val="22"/>
          <w:szCs w:val="22"/>
        </w:rPr>
      </w:pPr>
      <w:r w:rsidRPr="00DA2339">
        <w:rPr>
          <w:rFonts w:ascii="Arial" w:hAnsi="Arial" w:cs="Arial"/>
          <w:color w:val="000000" w:themeColor="text1"/>
          <w:sz w:val="22"/>
          <w:szCs w:val="22"/>
        </w:rPr>
        <w:t>1</w:t>
      </w:r>
      <w:r w:rsidR="00E523B0" w:rsidRPr="00DA2339">
        <w:rPr>
          <w:rFonts w:ascii="Arial" w:hAnsi="Arial" w:cs="Arial"/>
          <w:color w:val="000000" w:themeColor="text1"/>
          <w:sz w:val="22"/>
          <w:szCs w:val="22"/>
        </w:rPr>
        <w:t>2</w:t>
      </w:r>
      <w:r w:rsidRPr="00DA2339">
        <w:rPr>
          <w:rFonts w:ascii="Arial" w:hAnsi="Arial" w:cs="Arial"/>
          <w:color w:val="000000" w:themeColor="text1"/>
          <w:sz w:val="22"/>
          <w:szCs w:val="22"/>
        </w:rPr>
        <w:t xml:space="preserve">.3 Perioada de garanţie a produselor începe cu data recepţiei efectuate de catre </w:t>
      </w:r>
      <w:r w:rsidR="002B4631" w:rsidRPr="00DA2339">
        <w:rPr>
          <w:rFonts w:ascii="Arial" w:hAnsi="Arial"/>
          <w:b/>
          <w:color w:val="000000" w:themeColor="text1"/>
          <w:sz w:val="22"/>
        </w:rPr>
        <w:t>Promitentul-a</w:t>
      </w:r>
      <w:r w:rsidRPr="00DA2339">
        <w:rPr>
          <w:rFonts w:ascii="Arial" w:hAnsi="Arial"/>
          <w:b/>
          <w:color w:val="000000" w:themeColor="text1"/>
          <w:sz w:val="22"/>
        </w:rPr>
        <w:t>chizitor</w:t>
      </w:r>
      <w:r w:rsidRPr="00DA2339">
        <w:rPr>
          <w:rFonts w:ascii="Arial" w:hAnsi="Arial" w:cs="Arial"/>
          <w:color w:val="000000" w:themeColor="text1"/>
          <w:sz w:val="22"/>
          <w:szCs w:val="22"/>
        </w:rPr>
        <w:t>.</w:t>
      </w:r>
    </w:p>
    <w:p w14:paraId="51F143BA" w14:textId="3609515A" w:rsidR="00DA38C8"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E523B0" w:rsidRPr="00DA2339">
        <w:rPr>
          <w:rFonts w:ascii="Arial" w:hAnsi="Arial" w:cs="Arial"/>
          <w:color w:val="000000" w:themeColor="text1"/>
          <w:sz w:val="22"/>
          <w:szCs w:val="22"/>
        </w:rPr>
        <w:t>2</w:t>
      </w:r>
      <w:r w:rsidRPr="00DA2339">
        <w:rPr>
          <w:rFonts w:ascii="Arial" w:hAnsi="Arial" w:cs="Arial"/>
          <w:color w:val="000000" w:themeColor="text1"/>
          <w:sz w:val="22"/>
          <w:szCs w:val="22"/>
        </w:rPr>
        <w:t xml:space="preserve">.4 </w:t>
      </w:r>
      <w:r w:rsidR="002B4631" w:rsidRPr="00DA2339">
        <w:rPr>
          <w:rFonts w:ascii="Arial" w:hAnsi="Arial"/>
          <w:b/>
          <w:color w:val="000000" w:themeColor="text1"/>
          <w:sz w:val="22"/>
        </w:rPr>
        <w:t>Promitentul-achizitor</w:t>
      </w:r>
      <w:r w:rsidR="002B4631" w:rsidRPr="00DA2339">
        <w:rPr>
          <w:rFonts w:ascii="Arial" w:hAnsi="Arial" w:cs="Arial"/>
          <w:color w:val="000000" w:themeColor="text1"/>
          <w:sz w:val="22"/>
          <w:szCs w:val="22"/>
        </w:rPr>
        <w:t xml:space="preserve"> </w:t>
      </w:r>
      <w:r w:rsidRPr="00DA2339">
        <w:rPr>
          <w:rFonts w:ascii="Arial" w:hAnsi="Arial" w:cs="Arial"/>
          <w:color w:val="000000" w:themeColor="text1"/>
          <w:sz w:val="22"/>
          <w:szCs w:val="22"/>
        </w:rPr>
        <w:t xml:space="preserve">are dreptul de a-i notifica imediat </w:t>
      </w:r>
      <w:r w:rsidR="002B4631" w:rsidRPr="00DA2339">
        <w:rPr>
          <w:rFonts w:ascii="Arial" w:hAnsi="Arial"/>
          <w:b/>
          <w:color w:val="000000" w:themeColor="text1"/>
          <w:sz w:val="22"/>
        </w:rPr>
        <w:t>Promitentului-furnizor</w:t>
      </w:r>
      <w:r w:rsidRPr="00DA2339">
        <w:rPr>
          <w:rFonts w:ascii="Arial" w:hAnsi="Arial" w:cs="Arial"/>
          <w:color w:val="000000" w:themeColor="text1"/>
          <w:sz w:val="22"/>
          <w:szCs w:val="22"/>
        </w:rPr>
        <w:t>, în scris, orice plângere sau reclamaţie ce apare în conformitate cu această garanţie.</w:t>
      </w:r>
    </w:p>
    <w:p w14:paraId="2FC00AA4" w14:textId="190476E9" w:rsidR="00DA38C8"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E523B0" w:rsidRPr="00DA2339">
        <w:rPr>
          <w:rFonts w:ascii="Arial" w:hAnsi="Arial" w:cs="Arial"/>
          <w:color w:val="000000" w:themeColor="text1"/>
          <w:sz w:val="22"/>
          <w:szCs w:val="22"/>
        </w:rPr>
        <w:t>2</w:t>
      </w:r>
      <w:r w:rsidRPr="00DA2339">
        <w:rPr>
          <w:rFonts w:ascii="Arial" w:hAnsi="Arial" w:cs="Arial"/>
          <w:color w:val="000000" w:themeColor="text1"/>
          <w:sz w:val="22"/>
          <w:szCs w:val="22"/>
        </w:rPr>
        <w:t xml:space="preserve">.5 La primirea unei astfel de notificări, </w:t>
      </w:r>
      <w:r w:rsidR="002B4631"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are obligaţia de a remedia defecţiunea sau de a înlocui produsul în perioada convenită, fără costuri suplimentare pentru </w:t>
      </w:r>
      <w:r w:rsidR="00584792" w:rsidRPr="00DA2339">
        <w:rPr>
          <w:rFonts w:ascii="Arial" w:hAnsi="Arial"/>
          <w:b/>
          <w:color w:val="000000" w:themeColor="text1"/>
          <w:sz w:val="22"/>
        </w:rPr>
        <w:t>Promitentul-achizitor</w:t>
      </w:r>
      <w:r w:rsidRPr="00DA2339">
        <w:rPr>
          <w:rFonts w:ascii="Arial" w:hAnsi="Arial" w:cs="Arial"/>
          <w:b/>
          <w:color w:val="000000" w:themeColor="text1"/>
          <w:sz w:val="22"/>
          <w:szCs w:val="22"/>
        </w:rPr>
        <w:t xml:space="preserve">, </w:t>
      </w:r>
      <w:r w:rsidRPr="00DA2339">
        <w:rPr>
          <w:rFonts w:ascii="Arial" w:hAnsi="Arial" w:cs="Arial"/>
          <w:color w:val="000000" w:themeColor="text1"/>
          <w:sz w:val="22"/>
          <w:szCs w:val="22"/>
        </w:rPr>
        <w:t>în cel mult 1</w:t>
      </w:r>
      <w:r w:rsidR="00230DE0" w:rsidRPr="00DA2339">
        <w:rPr>
          <w:rFonts w:ascii="Arial" w:hAnsi="Arial" w:cs="Arial"/>
          <w:color w:val="000000" w:themeColor="text1"/>
          <w:sz w:val="22"/>
          <w:szCs w:val="22"/>
        </w:rPr>
        <w:t>0</w:t>
      </w:r>
      <w:r w:rsidRPr="00DA2339">
        <w:rPr>
          <w:rFonts w:ascii="Arial" w:hAnsi="Arial" w:cs="Arial"/>
          <w:color w:val="000000" w:themeColor="text1"/>
          <w:sz w:val="22"/>
          <w:szCs w:val="22"/>
        </w:rPr>
        <w:t xml:space="preserve"> zile de la notificare. Produsele care, în timpul perioadei de garanţie, le înlocuiesc pe cele defecte, beneficiază de o nouă perioadă de garanţie care curge de la data înlocuirii produsului.</w:t>
      </w:r>
    </w:p>
    <w:p w14:paraId="756507C6" w14:textId="08816B24" w:rsidR="00DA38C8"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E523B0" w:rsidRPr="00DA2339">
        <w:rPr>
          <w:rFonts w:ascii="Arial" w:hAnsi="Arial" w:cs="Arial"/>
          <w:color w:val="000000" w:themeColor="text1"/>
          <w:sz w:val="22"/>
          <w:szCs w:val="22"/>
        </w:rPr>
        <w:t>2</w:t>
      </w:r>
      <w:r w:rsidRPr="00DA2339">
        <w:rPr>
          <w:rFonts w:ascii="Arial" w:hAnsi="Arial" w:cs="Arial"/>
          <w:color w:val="000000" w:themeColor="text1"/>
          <w:sz w:val="22"/>
          <w:szCs w:val="22"/>
        </w:rPr>
        <w:t xml:space="preserve">.6 Dacă </w:t>
      </w:r>
      <w:r w:rsidR="00E71D5C"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după ce a fost înştiinţat, nu remediază defectul în perioada convenită, </w:t>
      </w:r>
      <w:r w:rsidR="00E71D5C" w:rsidRPr="00DA2339">
        <w:rPr>
          <w:rFonts w:ascii="Arial" w:hAnsi="Arial"/>
          <w:b/>
          <w:color w:val="000000" w:themeColor="text1"/>
          <w:sz w:val="22"/>
        </w:rPr>
        <w:t>Promitentul-achizitor</w:t>
      </w:r>
      <w:r w:rsidRPr="00DA2339">
        <w:rPr>
          <w:rFonts w:ascii="Arial" w:hAnsi="Arial" w:cs="Arial"/>
          <w:color w:val="000000" w:themeColor="text1"/>
          <w:sz w:val="22"/>
          <w:szCs w:val="22"/>
        </w:rPr>
        <w:t xml:space="preserve"> are dreptul de a lua măsuri de remediere pe riscul şi spezele </w:t>
      </w:r>
      <w:r w:rsidR="00287FF4" w:rsidRPr="00DA2339">
        <w:rPr>
          <w:rFonts w:ascii="Arial" w:hAnsi="Arial"/>
          <w:b/>
          <w:color w:val="000000" w:themeColor="text1"/>
          <w:sz w:val="22"/>
        </w:rPr>
        <w:t>Promitentului-furnizor</w:t>
      </w:r>
      <w:r w:rsidRPr="00DA2339">
        <w:rPr>
          <w:rFonts w:ascii="Arial" w:hAnsi="Arial" w:cs="Arial"/>
          <w:color w:val="000000" w:themeColor="text1"/>
          <w:sz w:val="22"/>
          <w:szCs w:val="22"/>
        </w:rPr>
        <w:t xml:space="preserve"> şi fără a aduce niciun prejudiciu oricăror alte drepturi pe care </w:t>
      </w:r>
      <w:r w:rsidR="00287FF4" w:rsidRPr="00DA2339">
        <w:rPr>
          <w:rFonts w:ascii="Arial" w:hAnsi="Arial"/>
          <w:b/>
          <w:color w:val="000000" w:themeColor="text1"/>
          <w:sz w:val="22"/>
        </w:rPr>
        <w:t>Promitentul-achizitor</w:t>
      </w:r>
      <w:r w:rsidR="00287FF4" w:rsidRPr="00DA2339">
        <w:rPr>
          <w:rFonts w:ascii="Arial" w:hAnsi="Arial" w:cs="Arial"/>
          <w:color w:val="000000" w:themeColor="text1"/>
          <w:sz w:val="22"/>
          <w:szCs w:val="22"/>
        </w:rPr>
        <w:t xml:space="preserve"> </w:t>
      </w:r>
      <w:r w:rsidRPr="00DA2339">
        <w:rPr>
          <w:rFonts w:ascii="Arial" w:hAnsi="Arial" w:cs="Arial"/>
          <w:color w:val="000000" w:themeColor="text1"/>
          <w:sz w:val="22"/>
          <w:szCs w:val="22"/>
        </w:rPr>
        <w:t xml:space="preserve">le poate avea faţă de </w:t>
      </w:r>
      <w:r w:rsidR="00287FF4" w:rsidRPr="00DA2339">
        <w:rPr>
          <w:rFonts w:ascii="Arial" w:hAnsi="Arial"/>
          <w:b/>
          <w:color w:val="000000" w:themeColor="text1"/>
          <w:sz w:val="22"/>
        </w:rPr>
        <w:t>Promitentul-furnizor</w:t>
      </w:r>
      <w:r w:rsidRPr="00DA2339">
        <w:rPr>
          <w:rFonts w:ascii="Arial" w:hAnsi="Arial"/>
          <w:b/>
          <w:color w:val="000000" w:themeColor="text1"/>
          <w:sz w:val="22"/>
        </w:rPr>
        <w:t xml:space="preserve"> </w:t>
      </w:r>
      <w:r w:rsidRPr="00DA2339">
        <w:rPr>
          <w:rFonts w:ascii="Arial" w:hAnsi="Arial" w:cs="Arial"/>
          <w:color w:val="000000" w:themeColor="text1"/>
          <w:sz w:val="22"/>
          <w:szCs w:val="22"/>
        </w:rPr>
        <w:t xml:space="preserve">prin </w:t>
      </w:r>
      <w:r w:rsidRPr="00DA2339">
        <w:rPr>
          <w:rFonts w:ascii="Arial" w:hAnsi="Arial" w:cs="Arial"/>
          <w:b/>
          <w:bCs/>
          <w:color w:val="000000" w:themeColor="text1"/>
          <w:sz w:val="22"/>
          <w:szCs w:val="22"/>
        </w:rPr>
        <w:t>Contract</w:t>
      </w:r>
      <w:r w:rsidRPr="00DA2339">
        <w:rPr>
          <w:rFonts w:ascii="Arial" w:hAnsi="Arial" w:cs="Arial"/>
          <w:color w:val="000000" w:themeColor="text1"/>
          <w:sz w:val="22"/>
          <w:szCs w:val="22"/>
        </w:rPr>
        <w:t>.</w:t>
      </w:r>
    </w:p>
    <w:p w14:paraId="3FE81ABC" w14:textId="30288584" w:rsidR="00DA38C8"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E523B0" w:rsidRPr="00DA2339">
        <w:rPr>
          <w:rFonts w:ascii="Arial" w:hAnsi="Arial" w:cs="Arial"/>
          <w:color w:val="000000" w:themeColor="text1"/>
          <w:sz w:val="22"/>
          <w:szCs w:val="22"/>
        </w:rPr>
        <w:t>2</w:t>
      </w:r>
      <w:r w:rsidRPr="00DA2339">
        <w:rPr>
          <w:rFonts w:ascii="Arial" w:hAnsi="Arial" w:cs="Arial"/>
          <w:color w:val="000000" w:themeColor="text1"/>
          <w:sz w:val="22"/>
          <w:szCs w:val="22"/>
        </w:rPr>
        <w:t xml:space="preserve">.7 Dacă deficienţele reclamate se datorează manipulării, depozitării sau utilizării produselor ca urmare a nerespectării prescripţiilor </w:t>
      </w:r>
      <w:r w:rsidR="00287FF4" w:rsidRPr="00DA2339">
        <w:rPr>
          <w:rFonts w:ascii="Arial" w:hAnsi="Arial"/>
          <w:b/>
          <w:color w:val="000000" w:themeColor="text1"/>
          <w:sz w:val="22"/>
        </w:rPr>
        <w:t>Promitentului-furnizor</w:t>
      </w:r>
      <w:r w:rsidRPr="00DA2339">
        <w:rPr>
          <w:rFonts w:ascii="Arial" w:hAnsi="Arial" w:cs="Arial"/>
          <w:color w:val="000000" w:themeColor="text1"/>
          <w:sz w:val="22"/>
          <w:szCs w:val="22"/>
        </w:rPr>
        <w:t xml:space="preserve">, acesta nu mai răspunde pentru deficienţele constatate la produse în perioada de garanţie şi de utilizare normală, răspunderea revenind </w:t>
      </w:r>
      <w:r w:rsidR="00120F63" w:rsidRPr="00DA2339">
        <w:rPr>
          <w:rFonts w:ascii="Arial" w:hAnsi="Arial"/>
          <w:b/>
          <w:color w:val="000000" w:themeColor="text1"/>
          <w:sz w:val="22"/>
        </w:rPr>
        <w:t>Promitentului-achizitor</w:t>
      </w:r>
      <w:r w:rsidRPr="00DA2339">
        <w:rPr>
          <w:rFonts w:ascii="Arial" w:hAnsi="Arial" w:cs="Arial"/>
          <w:color w:val="000000" w:themeColor="text1"/>
          <w:sz w:val="22"/>
          <w:szCs w:val="22"/>
        </w:rPr>
        <w:t>.</w:t>
      </w:r>
    </w:p>
    <w:p w14:paraId="4656760A" w14:textId="4171B87D" w:rsidR="00DA38C8" w:rsidRPr="00DA2339" w:rsidRDefault="00DA38C8" w:rsidP="00865FFA">
      <w:pPr>
        <w:tabs>
          <w:tab w:val="left" w:pos="8080"/>
        </w:tabs>
        <w:jc w:val="both"/>
        <w:rPr>
          <w:rFonts w:ascii="Arial" w:hAnsi="Arial" w:cs="Arial"/>
          <w:color w:val="000000" w:themeColor="text1"/>
          <w:sz w:val="22"/>
          <w:szCs w:val="22"/>
        </w:rPr>
      </w:pPr>
      <w:r w:rsidRPr="00DA2339">
        <w:rPr>
          <w:rFonts w:ascii="Arial" w:hAnsi="Arial" w:cs="Arial"/>
          <w:color w:val="000000" w:themeColor="text1"/>
          <w:sz w:val="22"/>
          <w:szCs w:val="22"/>
        </w:rPr>
        <w:t>1</w:t>
      </w:r>
      <w:r w:rsidR="00E523B0" w:rsidRPr="00DA2339">
        <w:rPr>
          <w:rFonts w:ascii="Arial" w:hAnsi="Arial" w:cs="Arial"/>
          <w:color w:val="000000" w:themeColor="text1"/>
          <w:sz w:val="22"/>
          <w:szCs w:val="22"/>
        </w:rPr>
        <w:t>2</w:t>
      </w:r>
      <w:r w:rsidRPr="00DA2339">
        <w:rPr>
          <w:rFonts w:ascii="Arial" w:hAnsi="Arial" w:cs="Arial"/>
          <w:color w:val="000000" w:themeColor="text1"/>
          <w:sz w:val="22"/>
          <w:szCs w:val="22"/>
        </w:rPr>
        <w:t xml:space="preserve">.8 In perioada de garantie, </w:t>
      </w:r>
      <w:r w:rsidR="00D17954"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are obligatia, in urma dispozitiei date de </w:t>
      </w:r>
      <w:r w:rsidR="00D17954" w:rsidRPr="00DA2339">
        <w:rPr>
          <w:rFonts w:ascii="Arial" w:hAnsi="Arial"/>
          <w:b/>
          <w:color w:val="000000" w:themeColor="text1"/>
          <w:sz w:val="22"/>
        </w:rPr>
        <w:t>Promitentul-achizitor</w:t>
      </w:r>
      <w:r w:rsidRPr="00DA2339">
        <w:rPr>
          <w:rFonts w:ascii="Arial" w:hAnsi="Arial" w:cs="Arial"/>
          <w:color w:val="000000" w:themeColor="text1"/>
          <w:sz w:val="22"/>
          <w:szCs w:val="22"/>
        </w:rPr>
        <w:t xml:space="preserve">, de a executa toate lucrarile de modificare si remediere a viciilor si a altor defecte ale produselor furnizate </w:t>
      </w:r>
      <w:r w:rsidR="00A81675" w:rsidRPr="00DA2339">
        <w:rPr>
          <w:rFonts w:ascii="Arial" w:hAnsi="Arial"/>
          <w:b/>
          <w:color w:val="000000" w:themeColor="text1"/>
          <w:sz w:val="22"/>
        </w:rPr>
        <w:t>Promitentului-achizitor</w:t>
      </w:r>
      <w:r w:rsidRPr="00DA2339">
        <w:rPr>
          <w:rFonts w:ascii="Arial" w:hAnsi="Arial" w:cs="Arial"/>
          <w:color w:val="000000" w:themeColor="text1"/>
          <w:sz w:val="22"/>
          <w:szCs w:val="22"/>
        </w:rPr>
        <w:t>. Toate cheltuielile legate de remedierea</w:t>
      </w:r>
      <w:r w:rsidR="00A81675" w:rsidRPr="00DA2339">
        <w:rPr>
          <w:rFonts w:ascii="Arial" w:hAnsi="Arial" w:cs="Arial"/>
          <w:color w:val="000000" w:themeColor="text1"/>
          <w:sz w:val="22"/>
          <w:szCs w:val="22"/>
        </w:rPr>
        <w:t>/</w:t>
      </w:r>
      <w:r w:rsidRPr="00DA2339">
        <w:rPr>
          <w:rFonts w:ascii="Arial" w:hAnsi="Arial" w:cs="Arial"/>
          <w:color w:val="000000" w:themeColor="text1"/>
          <w:sz w:val="22"/>
          <w:szCs w:val="22"/>
        </w:rPr>
        <w:t xml:space="preserve"> inlocuirea produselor neconforme, vor fi suportate de catre </w:t>
      </w:r>
      <w:r w:rsidR="00A81675"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w:t>
      </w:r>
      <w:r w:rsidR="00A81675"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are obligatia de a executa toate activitatile aferente perioadei de garantie, pe cheltuiala proprie, in cazul in care ele sunt necesare din cauza:</w:t>
      </w:r>
    </w:p>
    <w:p w14:paraId="7DFB2C01" w14:textId="77777777" w:rsidR="00DA38C8"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i) utilizarii de materiale, de instalatii neconforme cu prevederile </w:t>
      </w:r>
      <w:r w:rsidRPr="00DA2339">
        <w:rPr>
          <w:rFonts w:ascii="Arial" w:hAnsi="Arial" w:cs="Arial"/>
          <w:b/>
          <w:bCs/>
          <w:color w:val="000000" w:themeColor="text1"/>
          <w:sz w:val="22"/>
          <w:szCs w:val="22"/>
        </w:rPr>
        <w:t xml:space="preserve">Contractului </w:t>
      </w:r>
      <w:r w:rsidRPr="00DA2339">
        <w:rPr>
          <w:rFonts w:ascii="Arial" w:hAnsi="Arial" w:cs="Arial"/>
          <w:color w:val="000000" w:themeColor="text1"/>
          <w:sz w:val="22"/>
          <w:szCs w:val="22"/>
        </w:rPr>
        <w:t>sau</w:t>
      </w:r>
    </w:p>
    <w:p w14:paraId="27D4226B" w14:textId="77777777" w:rsidR="00DA38C8"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ii) unui viciu de conceptie sau</w:t>
      </w:r>
    </w:p>
    <w:p w14:paraId="31C45AC2" w14:textId="7533A549" w:rsidR="00634F5E" w:rsidRPr="00DA2339" w:rsidRDefault="00DA38C8"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iii) neglijentei sau neindeplinirii de catre </w:t>
      </w:r>
      <w:r w:rsidR="009766C5"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a oricareia dintre obligatiile explicite sau implicite care ii revin in baza </w:t>
      </w:r>
      <w:r w:rsidRPr="00DA2339">
        <w:rPr>
          <w:rFonts w:ascii="Arial" w:hAnsi="Arial" w:cs="Arial"/>
          <w:b/>
          <w:bCs/>
          <w:color w:val="000000" w:themeColor="text1"/>
          <w:sz w:val="22"/>
          <w:szCs w:val="22"/>
        </w:rPr>
        <w:t>Contractului</w:t>
      </w:r>
      <w:r w:rsidRPr="00DA2339">
        <w:rPr>
          <w:rFonts w:ascii="Arial" w:hAnsi="Arial" w:cs="Arial"/>
          <w:color w:val="000000" w:themeColor="text1"/>
          <w:sz w:val="22"/>
          <w:szCs w:val="22"/>
        </w:rPr>
        <w:t>.</w:t>
      </w:r>
    </w:p>
    <w:p w14:paraId="5A3087E8" w14:textId="57AAE531" w:rsidR="003F196D" w:rsidRPr="00DA2339" w:rsidRDefault="003F196D"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12.9 </w:t>
      </w:r>
      <w:r w:rsidR="00E85AD3" w:rsidRPr="00DA2339">
        <w:rPr>
          <w:rFonts w:ascii="Arial" w:hAnsi="Arial" w:cs="Arial"/>
          <w:color w:val="000000" w:themeColor="text1"/>
          <w:sz w:val="22"/>
          <w:szCs w:val="22"/>
        </w:rPr>
        <w:t>Certificatul de garantie trebuie să precizeze elementele de identificare, termenul de garanție, modalități de asigurare a garanției – înlocuire și termen de înlocuire.</w:t>
      </w:r>
    </w:p>
    <w:p w14:paraId="5646828B" w14:textId="77777777" w:rsidR="00B27347" w:rsidRPr="00DA2339" w:rsidRDefault="00B27347" w:rsidP="00865FFA">
      <w:pPr>
        <w:jc w:val="both"/>
        <w:rPr>
          <w:rFonts w:ascii="Arial" w:hAnsi="Arial" w:cs="Arial"/>
          <w:color w:val="000000" w:themeColor="text1"/>
          <w:sz w:val="22"/>
          <w:szCs w:val="22"/>
        </w:rPr>
      </w:pPr>
    </w:p>
    <w:p w14:paraId="067E2BE8" w14:textId="77777777" w:rsidR="00B27347" w:rsidRPr="00DA2339" w:rsidRDefault="00B27347"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13. Standarde</w:t>
      </w:r>
    </w:p>
    <w:p w14:paraId="316708BF" w14:textId="77777777"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13.1 Produsele furnizate vor respecta in totalitate standardele si conditiile tehnice prevazute în Caietul de Sarcini, anex</w:t>
      </w:r>
      <w:r w:rsidRPr="00DA2339">
        <w:rPr>
          <w:rFonts w:ascii="Arial" w:hAnsi="Arial" w:cs="Arial"/>
          <w:color w:val="000000" w:themeColor="text1"/>
          <w:sz w:val="22"/>
          <w:szCs w:val="22"/>
          <w:lang w:val="ro-MD"/>
        </w:rPr>
        <w:t>ă</w:t>
      </w:r>
      <w:r w:rsidRPr="00DA2339">
        <w:rPr>
          <w:rFonts w:ascii="Arial" w:hAnsi="Arial" w:cs="Arial"/>
          <w:color w:val="000000" w:themeColor="text1"/>
          <w:sz w:val="22"/>
          <w:szCs w:val="22"/>
        </w:rPr>
        <w:t xml:space="preserve"> a prezentului </w:t>
      </w:r>
      <w:r w:rsidRPr="00DA2339">
        <w:rPr>
          <w:rFonts w:ascii="Arial" w:hAnsi="Arial"/>
          <w:b/>
          <w:color w:val="000000" w:themeColor="text1"/>
          <w:sz w:val="22"/>
        </w:rPr>
        <w:t>Acord-cadru</w:t>
      </w:r>
      <w:r w:rsidRPr="00DA2339">
        <w:rPr>
          <w:rFonts w:ascii="Arial" w:hAnsi="Arial" w:cs="Arial"/>
          <w:color w:val="000000" w:themeColor="text1"/>
          <w:sz w:val="22"/>
          <w:szCs w:val="22"/>
        </w:rPr>
        <w:t>.</w:t>
      </w:r>
    </w:p>
    <w:p w14:paraId="58C75A55" w14:textId="77777777"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13.2 Când nu este menţionat niciun standard sau reglementare aplicabilă se vor respecta standardele sau alte reglementări autorizate în ţara de origine a produselor şi în ţara in care produsele sunt furnizate.</w:t>
      </w:r>
    </w:p>
    <w:p w14:paraId="72E14BA3" w14:textId="77777777"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13.3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are obligaţia de a despăgubi </w:t>
      </w:r>
      <w:r w:rsidRPr="00DA2339">
        <w:rPr>
          <w:rFonts w:ascii="Arial" w:hAnsi="Arial"/>
          <w:b/>
          <w:color w:val="000000" w:themeColor="text1"/>
          <w:sz w:val="22"/>
        </w:rPr>
        <w:t>Promitentul-achizitor</w:t>
      </w:r>
      <w:r w:rsidRPr="00DA2339">
        <w:rPr>
          <w:rFonts w:ascii="Arial" w:hAnsi="Arial" w:cs="Arial"/>
          <w:color w:val="000000" w:themeColor="text1"/>
          <w:sz w:val="22"/>
          <w:szCs w:val="22"/>
        </w:rPr>
        <w:t xml:space="preserve"> pentru orice prejudicii cauzate acestuia, ca urmare a furnizării de produse neconforme cu standardele si cerintele </w:t>
      </w:r>
      <w:r w:rsidRPr="00DA2339">
        <w:rPr>
          <w:rFonts w:ascii="Arial" w:hAnsi="Arial" w:cs="Arial"/>
          <w:b/>
          <w:bCs/>
          <w:color w:val="000000" w:themeColor="text1"/>
          <w:sz w:val="22"/>
          <w:szCs w:val="22"/>
        </w:rPr>
        <w:t xml:space="preserve">Promitentului-achizitor </w:t>
      </w:r>
      <w:r w:rsidRPr="00DA2339">
        <w:rPr>
          <w:rFonts w:ascii="Arial" w:hAnsi="Arial" w:cs="Arial"/>
          <w:color w:val="000000" w:themeColor="text1"/>
          <w:sz w:val="22"/>
          <w:szCs w:val="22"/>
        </w:rPr>
        <w:t xml:space="preserve">prevazute in Caietul de sacini care a stat la baza atribuirii prezentului </w:t>
      </w:r>
      <w:r w:rsidRPr="00DA2339">
        <w:rPr>
          <w:rFonts w:ascii="Arial" w:hAnsi="Arial" w:cs="Arial"/>
          <w:b/>
          <w:bCs/>
          <w:color w:val="000000" w:themeColor="text1"/>
          <w:sz w:val="22"/>
          <w:szCs w:val="22"/>
        </w:rPr>
        <w:t>Acord-cadru</w:t>
      </w:r>
      <w:r w:rsidRPr="00DA2339">
        <w:rPr>
          <w:rFonts w:ascii="Arial" w:hAnsi="Arial" w:cs="Arial"/>
          <w:color w:val="000000" w:themeColor="text1"/>
          <w:sz w:val="22"/>
          <w:szCs w:val="22"/>
        </w:rPr>
        <w:t>.</w:t>
      </w:r>
    </w:p>
    <w:p w14:paraId="37528879" w14:textId="77777777" w:rsidR="00DF4F0E"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13.4 </w:t>
      </w:r>
      <w:r w:rsidRPr="00DA2339">
        <w:rPr>
          <w:rFonts w:ascii="Arial" w:hAnsi="Arial"/>
          <w:b/>
          <w:color w:val="000000" w:themeColor="text1"/>
          <w:sz w:val="22"/>
        </w:rPr>
        <w:t>Promitentul-achizitor</w:t>
      </w:r>
      <w:r w:rsidRPr="00DA2339">
        <w:rPr>
          <w:rFonts w:ascii="Arial" w:hAnsi="Arial" w:cs="Arial"/>
          <w:color w:val="000000" w:themeColor="text1"/>
          <w:sz w:val="22"/>
          <w:szCs w:val="22"/>
        </w:rPr>
        <w:t xml:space="preserve"> își menține, pe toata perioada derulării </w:t>
      </w:r>
      <w:r w:rsidRPr="00DA2339">
        <w:rPr>
          <w:rFonts w:ascii="Arial" w:hAnsi="Arial"/>
          <w:b/>
          <w:color w:val="000000" w:themeColor="text1"/>
          <w:sz w:val="22"/>
        </w:rPr>
        <w:t>Acordului-cadru</w:t>
      </w:r>
      <w:r w:rsidRPr="00DA2339">
        <w:rPr>
          <w:rFonts w:ascii="Arial" w:hAnsi="Arial" w:cs="Arial"/>
          <w:color w:val="000000" w:themeColor="text1"/>
          <w:sz w:val="22"/>
          <w:szCs w:val="22"/>
        </w:rPr>
        <w:t xml:space="preserve">, </w:t>
      </w:r>
      <w:r w:rsidR="00DF4F0E" w:rsidRPr="00DA2339">
        <w:rPr>
          <w:rFonts w:ascii="Arial" w:hAnsi="Arial" w:cs="Arial"/>
          <w:color w:val="000000" w:themeColor="text1"/>
          <w:sz w:val="22"/>
          <w:szCs w:val="22"/>
        </w:rPr>
        <w:t>dreptul de a refuza recepția si implicit plata pentru produse ce nu corespund standardelor si caracteristicilor tehnice specificate in Caietul de sarcini si in cuprinsul ofertei acceptate.</w:t>
      </w:r>
    </w:p>
    <w:p w14:paraId="01689F28" w14:textId="744A4F0A"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lastRenderedPageBreak/>
        <w:t xml:space="preserve">13.5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își asumă răspunderea și declară, în mod expres, faptul că produsele furnizate sunt libere de orice viciu, aparent și/sau ascuns, și sunt în deplină conformitate cu legislația în vigoare, cu standardele și normele tehnice referitoare la folosința, garanția și ciclul de viață al bunurilor și scopul lor ulterior.</w:t>
      </w:r>
    </w:p>
    <w:p w14:paraId="25AE7EF9" w14:textId="77777777"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13.6 În situația în care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nu este în măsură să furnizeze produse care să respecte specificațiile tehnice ale </w:t>
      </w:r>
      <w:r w:rsidRPr="00DA2339">
        <w:rPr>
          <w:rFonts w:ascii="Arial" w:hAnsi="Arial"/>
          <w:b/>
          <w:color w:val="000000" w:themeColor="text1"/>
          <w:sz w:val="22"/>
        </w:rPr>
        <w:t>Promitentului-achizitor</w:t>
      </w:r>
      <w:r w:rsidRPr="00DA2339">
        <w:rPr>
          <w:rFonts w:ascii="Arial" w:hAnsi="Arial" w:cs="Arial"/>
          <w:color w:val="000000" w:themeColor="text1"/>
          <w:sz w:val="22"/>
          <w:szCs w:val="22"/>
        </w:rPr>
        <w:t xml:space="preserve">,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va avea obligația de a furniza bunuri cu caracteristici tehnice superioare, la prețul nerevizuibil stabilit prin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w:t>
      </w:r>
    </w:p>
    <w:p w14:paraId="3249EE33" w14:textId="77777777" w:rsidR="00B27347" w:rsidRPr="00DA2339" w:rsidRDefault="00B27347" w:rsidP="00865FFA">
      <w:pPr>
        <w:jc w:val="both"/>
        <w:rPr>
          <w:rFonts w:ascii="Arial" w:hAnsi="Arial" w:cs="Arial"/>
          <w:color w:val="000000" w:themeColor="text1"/>
          <w:sz w:val="22"/>
          <w:szCs w:val="22"/>
        </w:rPr>
      </w:pPr>
    </w:p>
    <w:p w14:paraId="5943F467" w14:textId="7213F9D8" w:rsidR="00B27347" w:rsidRPr="00DA2339" w:rsidRDefault="00B27347"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1</w:t>
      </w:r>
      <w:r w:rsidR="001F5E43" w:rsidRPr="00DA2339">
        <w:rPr>
          <w:rFonts w:ascii="Arial" w:hAnsi="Arial" w:cs="Arial"/>
          <w:b/>
          <w:color w:val="000000" w:themeColor="text1"/>
          <w:sz w:val="22"/>
          <w:szCs w:val="22"/>
        </w:rPr>
        <w:t>4</w:t>
      </w:r>
      <w:r w:rsidRPr="00DA2339">
        <w:rPr>
          <w:rFonts w:ascii="Arial" w:hAnsi="Arial" w:cs="Arial"/>
          <w:b/>
          <w:color w:val="000000" w:themeColor="text1"/>
          <w:sz w:val="22"/>
          <w:szCs w:val="22"/>
        </w:rPr>
        <w:t>. Recepţie, inspecţii şi teste</w:t>
      </w:r>
    </w:p>
    <w:p w14:paraId="1F03FBC2" w14:textId="4EFC5517"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1F5E43"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.1 Certificarea de către </w:t>
      </w:r>
      <w:r w:rsidRPr="00DA2339">
        <w:rPr>
          <w:rFonts w:ascii="Arial" w:hAnsi="Arial"/>
          <w:b/>
          <w:color w:val="000000" w:themeColor="text1"/>
          <w:sz w:val="22"/>
        </w:rPr>
        <w:t>Promitetul-achizitor</w:t>
      </w:r>
      <w:r w:rsidRPr="00DA2339">
        <w:rPr>
          <w:rFonts w:ascii="Arial" w:hAnsi="Arial" w:cs="Arial"/>
          <w:color w:val="000000" w:themeColor="text1"/>
          <w:sz w:val="22"/>
          <w:szCs w:val="22"/>
        </w:rPr>
        <w:t xml:space="preserve"> a faptului că produsele au fost livrate parţial sau total in conditiile de livrare impuse prin </w:t>
      </w:r>
      <w:r w:rsidRPr="00DA2339">
        <w:rPr>
          <w:rFonts w:ascii="Arial" w:hAnsi="Arial" w:cs="Arial"/>
          <w:b/>
          <w:bCs/>
          <w:color w:val="000000" w:themeColor="text1"/>
          <w:sz w:val="22"/>
          <w:szCs w:val="22"/>
        </w:rPr>
        <w:t>Contract</w:t>
      </w:r>
      <w:r w:rsidRPr="00DA2339">
        <w:rPr>
          <w:rFonts w:ascii="Arial" w:hAnsi="Arial" w:cs="Arial"/>
          <w:color w:val="000000" w:themeColor="text1"/>
          <w:sz w:val="22"/>
          <w:szCs w:val="22"/>
        </w:rPr>
        <w:t xml:space="preserve">, se face după recepţie - prin semnarea de primire de către reprezentantul autorizat al acestuia, pe documentele emise de </w:t>
      </w:r>
      <w:r w:rsidRPr="00DA2339">
        <w:rPr>
          <w:rFonts w:ascii="Arial" w:hAnsi="Arial" w:cs="Arial"/>
          <w:b/>
          <w:bCs/>
          <w:color w:val="000000" w:themeColor="text1"/>
          <w:sz w:val="22"/>
          <w:szCs w:val="22"/>
        </w:rPr>
        <w:t>Promitentul-furnizor</w:t>
      </w:r>
      <w:r w:rsidRPr="00DA2339">
        <w:rPr>
          <w:rFonts w:ascii="Arial" w:hAnsi="Arial" w:cs="Arial"/>
          <w:color w:val="000000" w:themeColor="text1"/>
          <w:sz w:val="22"/>
          <w:szCs w:val="22"/>
        </w:rPr>
        <w:t xml:space="preserve"> pentru livrare.</w:t>
      </w:r>
    </w:p>
    <w:p w14:paraId="76DE05A9" w14:textId="146151C3"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1F5E43"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.2 </w:t>
      </w:r>
      <w:r w:rsidRPr="00DA2339">
        <w:rPr>
          <w:rFonts w:ascii="Arial" w:hAnsi="Arial" w:cs="Arial"/>
          <w:b/>
          <w:bCs/>
          <w:color w:val="000000" w:themeColor="text1"/>
          <w:sz w:val="22"/>
          <w:szCs w:val="22"/>
        </w:rPr>
        <w:t xml:space="preserve">Promitentul-achizitor </w:t>
      </w:r>
      <w:r w:rsidRPr="00DA2339">
        <w:rPr>
          <w:rFonts w:ascii="Arial" w:hAnsi="Arial" w:cs="Arial"/>
          <w:color w:val="000000" w:themeColor="text1"/>
          <w:sz w:val="22"/>
          <w:szCs w:val="22"/>
        </w:rPr>
        <w:t xml:space="preserve">isi rezerva dreptul de a efectua vizite la sediile </w:t>
      </w:r>
      <w:r w:rsidRPr="00DA2339">
        <w:rPr>
          <w:rFonts w:ascii="Arial" w:hAnsi="Arial" w:cs="Arial"/>
          <w:b/>
          <w:bCs/>
          <w:color w:val="000000" w:themeColor="text1"/>
          <w:sz w:val="22"/>
          <w:szCs w:val="22"/>
        </w:rPr>
        <w:t>Promitentului-furnizor</w:t>
      </w:r>
      <w:r w:rsidRPr="00DA2339">
        <w:rPr>
          <w:rFonts w:ascii="Arial" w:hAnsi="Arial" w:cs="Arial"/>
          <w:color w:val="000000" w:themeColor="text1"/>
          <w:sz w:val="22"/>
          <w:szCs w:val="22"/>
        </w:rPr>
        <w:t xml:space="preserve"> pentru a verifica respectarea de catre acesta din urma a obligatiilor ce decurg din </w:t>
      </w:r>
      <w:r w:rsidRPr="00DA2339">
        <w:rPr>
          <w:rFonts w:ascii="Arial" w:hAnsi="Arial" w:cs="Arial"/>
          <w:b/>
          <w:bCs/>
          <w:color w:val="000000" w:themeColor="text1"/>
          <w:sz w:val="22"/>
          <w:szCs w:val="22"/>
        </w:rPr>
        <w:t>Contract</w:t>
      </w:r>
      <w:r w:rsidRPr="00DA2339">
        <w:rPr>
          <w:rFonts w:ascii="Arial" w:hAnsi="Arial" w:cs="Arial"/>
          <w:color w:val="000000" w:themeColor="text1"/>
          <w:sz w:val="22"/>
          <w:szCs w:val="22"/>
        </w:rPr>
        <w:t xml:space="preserve"> (obligatiile privind securitatea si sanatatea in munca, obligatiile de mediu, obligatiile privind etica si dezvoltarea durabila etc.).</w:t>
      </w:r>
    </w:p>
    <w:p w14:paraId="3E8C0979" w14:textId="7CDE8F95"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1F5E43"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.3 </w:t>
      </w:r>
      <w:r w:rsidRPr="00DA2339">
        <w:rPr>
          <w:rFonts w:ascii="Arial" w:hAnsi="Arial"/>
          <w:b/>
          <w:color w:val="000000" w:themeColor="text1"/>
          <w:sz w:val="22"/>
        </w:rPr>
        <w:t>Promitentul-achizitor</w:t>
      </w:r>
      <w:r w:rsidRPr="00DA2339">
        <w:rPr>
          <w:rFonts w:ascii="Arial" w:hAnsi="Arial" w:cs="Arial"/>
          <w:color w:val="000000" w:themeColor="text1"/>
          <w:sz w:val="22"/>
          <w:szCs w:val="22"/>
        </w:rPr>
        <w:t xml:space="preserve"> si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au obligaţia de a-si notifica reciproc, în scris, identitatea reprezentanţilor lor împuterniciţi pentru efectuarea inspecţiilor.</w:t>
      </w:r>
    </w:p>
    <w:p w14:paraId="1D544226" w14:textId="408A5BB2" w:rsidR="00B27347" w:rsidRPr="00DA2339" w:rsidRDefault="00B27347" w:rsidP="00865FFA">
      <w:pPr>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1</w:t>
      </w:r>
      <w:r w:rsidR="001F5E43"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.4 </w:t>
      </w:r>
      <w:r w:rsidRPr="00DA2339">
        <w:rPr>
          <w:rFonts w:ascii="Arial" w:hAnsi="Arial"/>
          <w:b/>
          <w:color w:val="000000" w:themeColor="text1"/>
          <w:sz w:val="22"/>
        </w:rPr>
        <w:t>Promitentul-achizitor</w:t>
      </w:r>
      <w:r w:rsidRPr="00DA2339">
        <w:rPr>
          <w:rFonts w:ascii="Arial" w:hAnsi="Arial" w:cs="Arial"/>
          <w:color w:val="000000" w:themeColor="text1"/>
          <w:sz w:val="22"/>
          <w:szCs w:val="22"/>
        </w:rPr>
        <w:t xml:space="preserve"> isi rezerva dreptul de a efectua teste in laboratoare acreditate/autorizate, in conformitate cu standardul de fabricatie al produselor in cauza. </w:t>
      </w:r>
    </w:p>
    <w:p w14:paraId="447A6174" w14:textId="0C8C7A60"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1F5E43" w:rsidRPr="00DA2339">
        <w:rPr>
          <w:rFonts w:ascii="Arial" w:hAnsi="Arial" w:cs="Arial"/>
          <w:color w:val="000000" w:themeColor="text1"/>
          <w:sz w:val="22"/>
          <w:szCs w:val="22"/>
        </w:rPr>
        <w:t>4</w:t>
      </w:r>
      <w:r w:rsidRPr="00DA2339">
        <w:rPr>
          <w:rFonts w:ascii="Arial" w:hAnsi="Arial" w:cs="Arial"/>
          <w:color w:val="000000" w:themeColor="text1"/>
          <w:sz w:val="22"/>
          <w:szCs w:val="22"/>
        </w:rPr>
        <w:t>.5 Dacă vreunul dintre produsele inspectate sau testate în cadrul unui laborator autorizat nu corespunde specificaţiilor ofertate, atunci:</w:t>
      </w:r>
    </w:p>
    <w:p w14:paraId="25F97B14" w14:textId="77777777"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a) </w:t>
      </w:r>
      <w:r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are dreptul să îl respingă, respingerea produsului neconform urmând să se facă:</w:t>
      </w:r>
    </w:p>
    <w:p w14:paraId="6EF3833B" w14:textId="77777777" w:rsidR="00B27347" w:rsidRPr="00DA2339" w:rsidRDefault="00B27347" w:rsidP="00865FFA">
      <w:pPr>
        <w:numPr>
          <w:ilvl w:val="0"/>
          <w:numId w:val="8"/>
        </w:numPr>
        <w:ind w:left="0" w:firstLine="0"/>
        <w:jc w:val="both"/>
        <w:rPr>
          <w:rFonts w:ascii="Arial" w:hAnsi="Arial" w:cs="Arial"/>
          <w:color w:val="000000" w:themeColor="text1"/>
          <w:sz w:val="22"/>
          <w:szCs w:val="22"/>
        </w:rPr>
      </w:pPr>
      <w:r w:rsidRPr="00DA2339">
        <w:rPr>
          <w:rFonts w:ascii="Arial" w:hAnsi="Arial" w:cs="Arial"/>
          <w:color w:val="000000" w:themeColor="text1"/>
          <w:sz w:val="22"/>
          <w:szCs w:val="22"/>
        </w:rPr>
        <w:t xml:space="preserve">în urma unei notificări scrise înaintate catre </w:t>
      </w:r>
      <w:r w:rsidRPr="00DA2339">
        <w:rPr>
          <w:rFonts w:ascii="Arial" w:hAnsi="Arial" w:cs="Arial"/>
          <w:b/>
          <w:bCs/>
          <w:color w:val="000000" w:themeColor="text1"/>
          <w:sz w:val="22"/>
          <w:szCs w:val="22"/>
        </w:rPr>
        <w:t>Promitentul-furnizor</w:t>
      </w:r>
      <w:r w:rsidRPr="00DA2339">
        <w:rPr>
          <w:rFonts w:ascii="Arial" w:hAnsi="Arial" w:cs="Arial"/>
          <w:color w:val="000000" w:themeColor="text1"/>
          <w:sz w:val="22"/>
          <w:szCs w:val="22"/>
        </w:rPr>
        <w:t xml:space="preserve"> sau</w:t>
      </w:r>
    </w:p>
    <w:p w14:paraId="0EFE6DE4" w14:textId="77777777" w:rsidR="00B27347" w:rsidRPr="00DA2339" w:rsidRDefault="00B27347" w:rsidP="00865FFA">
      <w:pPr>
        <w:numPr>
          <w:ilvl w:val="0"/>
          <w:numId w:val="8"/>
        </w:numPr>
        <w:ind w:left="0" w:firstLine="0"/>
        <w:jc w:val="both"/>
        <w:rPr>
          <w:rFonts w:ascii="Arial" w:hAnsi="Arial" w:cs="Arial"/>
          <w:color w:val="000000" w:themeColor="text1"/>
          <w:sz w:val="22"/>
          <w:szCs w:val="22"/>
        </w:rPr>
      </w:pPr>
      <w:r w:rsidRPr="00DA2339">
        <w:rPr>
          <w:rFonts w:ascii="Arial" w:hAnsi="Arial" w:cs="Arial"/>
          <w:color w:val="000000" w:themeColor="text1"/>
          <w:sz w:val="22"/>
          <w:szCs w:val="22"/>
        </w:rPr>
        <w:t xml:space="preserve">în baza constatării deficienţelor de calitate de către reprezentanţii </w:t>
      </w:r>
      <w:r w:rsidRPr="00DA2339">
        <w:rPr>
          <w:rFonts w:ascii="Arial" w:hAnsi="Arial" w:cs="Arial"/>
          <w:b/>
          <w:bCs/>
          <w:color w:val="000000" w:themeColor="text1"/>
          <w:sz w:val="22"/>
          <w:szCs w:val="22"/>
        </w:rPr>
        <w:t>Părţilor</w:t>
      </w:r>
      <w:r w:rsidRPr="00DA2339">
        <w:rPr>
          <w:rFonts w:ascii="Arial" w:hAnsi="Arial" w:cs="Arial"/>
          <w:color w:val="000000" w:themeColor="text1"/>
          <w:sz w:val="22"/>
          <w:szCs w:val="22"/>
        </w:rPr>
        <w:t>;</w:t>
      </w:r>
    </w:p>
    <w:p w14:paraId="51CA7641" w14:textId="77777777"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b) </w:t>
      </w:r>
      <w:r w:rsidRPr="00DA2339">
        <w:rPr>
          <w:rFonts w:ascii="Arial" w:hAnsi="Arial" w:cs="Arial"/>
          <w:b/>
          <w:bCs/>
          <w:color w:val="000000" w:themeColor="text1"/>
          <w:sz w:val="22"/>
          <w:szCs w:val="22"/>
        </w:rPr>
        <w:t>Promitentul-furnizor</w:t>
      </w:r>
      <w:r w:rsidRPr="00DA2339">
        <w:rPr>
          <w:rFonts w:ascii="Arial" w:hAnsi="Arial" w:cs="Arial"/>
          <w:color w:val="000000" w:themeColor="text1"/>
          <w:sz w:val="22"/>
          <w:szCs w:val="22"/>
        </w:rPr>
        <w:t xml:space="preserve"> are obligaţia, fără a modifica preţul </w:t>
      </w:r>
      <w:r w:rsidRPr="00DA2339">
        <w:rPr>
          <w:rFonts w:ascii="Arial" w:hAnsi="Arial" w:cs="Arial"/>
          <w:b/>
          <w:bCs/>
          <w:color w:val="000000" w:themeColor="text1"/>
          <w:sz w:val="22"/>
          <w:szCs w:val="22"/>
        </w:rPr>
        <w:t>Contractului</w:t>
      </w:r>
      <w:r w:rsidRPr="00DA2339">
        <w:rPr>
          <w:rFonts w:ascii="Arial" w:hAnsi="Arial" w:cs="Arial"/>
          <w:color w:val="000000" w:themeColor="text1"/>
          <w:sz w:val="22"/>
          <w:szCs w:val="22"/>
        </w:rPr>
        <w:t>:</w:t>
      </w:r>
    </w:p>
    <w:p w14:paraId="5F277ED1" w14:textId="77777777" w:rsidR="00B27347" w:rsidRPr="00DA2339" w:rsidRDefault="00B27347" w:rsidP="00865FFA">
      <w:pPr>
        <w:numPr>
          <w:ilvl w:val="0"/>
          <w:numId w:val="7"/>
        </w:numPr>
        <w:ind w:left="0" w:firstLine="0"/>
        <w:jc w:val="both"/>
        <w:rPr>
          <w:rFonts w:ascii="Arial" w:hAnsi="Arial" w:cs="Arial"/>
          <w:color w:val="000000" w:themeColor="text1"/>
          <w:sz w:val="22"/>
          <w:szCs w:val="22"/>
        </w:rPr>
      </w:pPr>
      <w:r w:rsidRPr="00DA2339">
        <w:rPr>
          <w:rFonts w:ascii="Arial" w:hAnsi="Arial" w:cs="Arial"/>
          <w:color w:val="000000" w:themeColor="text1"/>
          <w:sz w:val="22"/>
          <w:szCs w:val="22"/>
        </w:rPr>
        <w:t xml:space="preserve">de a înlocui, in termen de maximum 10 zile calendaristice de la notificarea emisa de catre </w:t>
      </w:r>
      <w:r w:rsidRPr="00DA2339">
        <w:rPr>
          <w:rFonts w:ascii="Arial" w:hAnsi="Arial"/>
          <w:b/>
          <w:color w:val="000000" w:themeColor="text1"/>
          <w:sz w:val="22"/>
        </w:rPr>
        <w:t xml:space="preserve">Promitentul-achizitor </w:t>
      </w:r>
      <w:r w:rsidRPr="00DA2339">
        <w:rPr>
          <w:rFonts w:ascii="Arial" w:hAnsi="Arial" w:cs="Arial"/>
          <w:color w:val="000000" w:themeColor="text1"/>
          <w:sz w:val="22"/>
          <w:szCs w:val="22"/>
        </w:rPr>
        <w:t>produsele refuzate, pe propria sa cheltuială, inclusiv de a suporta contravaloarea lucrarilor aferente demontarii si montarii acestor produse, in cazul in care acestea au fost puse in opera.</w:t>
      </w:r>
    </w:p>
    <w:p w14:paraId="093904A7" w14:textId="77777777" w:rsidR="00B27347" w:rsidRPr="00DA2339" w:rsidRDefault="00B27347" w:rsidP="00865FFA">
      <w:pPr>
        <w:numPr>
          <w:ilvl w:val="0"/>
          <w:numId w:val="7"/>
        </w:numPr>
        <w:ind w:left="0" w:firstLine="0"/>
        <w:jc w:val="both"/>
        <w:rPr>
          <w:rFonts w:ascii="Arial" w:hAnsi="Arial" w:cs="Arial"/>
          <w:color w:val="000000" w:themeColor="text1"/>
          <w:sz w:val="22"/>
          <w:szCs w:val="22"/>
        </w:rPr>
      </w:pPr>
      <w:r w:rsidRPr="00DA2339">
        <w:rPr>
          <w:rFonts w:ascii="Arial" w:hAnsi="Arial" w:cs="Arial"/>
          <w:color w:val="000000" w:themeColor="text1"/>
          <w:sz w:val="22"/>
          <w:szCs w:val="22"/>
        </w:rPr>
        <w:t>de a face toate modificările necesare, pe propria sa cheltuială, pentru ca produsele să corespundă specificaţiilor lor tehnice.</w:t>
      </w:r>
    </w:p>
    <w:p w14:paraId="6B741D48" w14:textId="77777777" w:rsidR="00B27347" w:rsidRPr="00DA2339" w:rsidRDefault="00B27347" w:rsidP="00865FFA">
      <w:pPr>
        <w:numPr>
          <w:ilvl w:val="0"/>
          <w:numId w:val="7"/>
        </w:numPr>
        <w:ind w:left="0" w:firstLine="0"/>
        <w:jc w:val="both"/>
        <w:rPr>
          <w:rFonts w:ascii="Arial" w:hAnsi="Arial" w:cs="Arial"/>
          <w:color w:val="000000" w:themeColor="text1"/>
          <w:sz w:val="22"/>
          <w:szCs w:val="22"/>
        </w:rPr>
      </w:pPr>
      <w:r w:rsidRPr="00DA2339">
        <w:rPr>
          <w:rFonts w:ascii="Arial" w:hAnsi="Arial" w:cs="Arial"/>
          <w:color w:val="000000" w:themeColor="text1"/>
          <w:sz w:val="22"/>
          <w:szCs w:val="22"/>
        </w:rPr>
        <w:t>de a suporta cheltuielile aferente realizarii testelor.</w:t>
      </w:r>
    </w:p>
    <w:p w14:paraId="60945036" w14:textId="0F035CD6"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1F5E43"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.6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va raspunde de eventualele incidente, accidente sau defectiuni cauzate de calitatea necorespunzatoare a produsului livrat, precum si de eventualele daune pretinse de terti, in cazul in care se produc intarzieri in punerile in opera sau orice alte evenimente generate de aceste situatii. </w:t>
      </w:r>
    </w:p>
    <w:p w14:paraId="34D6079A" w14:textId="0A36EB39"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1F5E43"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.7 Dreptul </w:t>
      </w:r>
      <w:r w:rsidRPr="00DA2339">
        <w:rPr>
          <w:rFonts w:ascii="Arial" w:hAnsi="Arial"/>
          <w:b/>
          <w:color w:val="000000" w:themeColor="text1"/>
          <w:sz w:val="22"/>
        </w:rPr>
        <w:t>Promitentului-achizitor</w:t>
      </w:r>
      <w:r w:rsidRPr="00DA2339">
        <w:rPr>
          <w:rFonts w:ascii="Arial" w:hAnsi="Arial" w:cs="Arial"/>
          <w:color w:val="000000" w:themeColor="text1"/>
          <w:sz w:val="22"/>
          <w:szCs w:val="22"/>
        </w:rPr>
        <w:t xml:space="preserve"> de a testa produsul în cadrul unui laborator autorizat şi, dacă este cazul, de a-l respinge, nu va fi limitat sau amânat din cauza faptului că produsele au fost testate de </w:t>
      </w:r>
      <w:r w:rsidRPr="00DA2339">
        <w:rPr>
          <w:rFonts w:ascii="Arial" w:hAnsi="Arial" w:cs="Arial"/>
          <w:b/>
          <w:bCs/>
          <w:color w:val="000000" w:themeColor="text1"/>
          <w:sz w:val="22"/>
          <w:szCs w:val="22"/>
        </w:rPr>
        <w:t>Promitentul-furnizor</w:t>
      </w:r>
      <w:r w:rsidRPr="00DA2339">
        <w:rPr>
          <w:rFonts w:ascii="Arial" w:hAnsi="Arial" w:cs="Arial"/>
          <w:color w:val="000000" w:themeColor="text1"/>
          <w:sz w:val="22"/>
          <w:szCs w:val="22"/>
        </w:rPr>
        <w:t xml:space="preserve"> cu sau fără participarea unui reprezentant al </w:t>
      </w:r>
      <w:r w:rsidRPr="00DA2339">
        <w:rPr>
          <w:rFonts w:ascii="Arial" w:hAnsi="Arial" w:cs="Arial"/>
          <w:b/>
          <w:bCs/>
          <w:color w:val="000000" w:themeColor="text1"/>
          <w:sz w:val="22"/>
          <w:szCs w:val="22"/>
        </w:rPr>
        <w:t>Promitentului-achizitor</w:t>
      </w:r>
      <w:r w:rsidRPr="00DA2339">
        <w:rPr>
          <w:rFonts w:ascii="Arial" w:hAnsi="Arial" w:cs="Arial"/>
          <w:color w:val="000000" w:themeColor="text1"/>
          <w:sz w:val="22"/>
          <w:szCs w:val="22"/>
        </w:rPr>
        <w:t>, anterior livrării acestora la destinaţia finală.</w:t>
      </w:r>
    </w:p>
    <w:p w14:paraId="11EE6C93" w14:textId="7FE49700" w:rsidR="00B27347" w:rsidRPr="00DA2339" w:rsidRDefault="00B27347"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1F5E43"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.8 Dacă în perioada de utilizare a produsului se constată că acesta nu respectă una dintre cerinţele certificatului de calitate, </w:t>
      </w:r>
      <w:r w:rsidRPr="00DA2339">
        <w:rPr>
          <w:rFonts w:ascii="Arial" w:hAnsi="Arial"/>
          <w:b/>
          <w:color w:val="000000" w:themeColor="text1"/>
          <w:sz w:val="22"/>
        </w:rPr>
        <w:t xml:space="preserve">Promitentul-achizitor </w:t>
      </w:r>
      <w:r w:rsidRPr="00DA2339">
        <w:rPr>
          <w:rFonts w:ascii="Arial" w:hAnsi="Arial" w:cs="Arial"/>
          <w:color w:val="000000" w:themeColor="text1"/>
          <w:sz w:val="22"/>
          <w:szCs w:val="22"/>
        </w:rPr>
        <w:t xml:space="preserve">are dreptul de a notifica </w:t>
      </w:r>
      <w:r w:rsidRPr="00DA2339">
        <w:rPr>
          <w:rFonts w:ascii="Arial" w:hAnsi="Arial" w:cs="Arial"/>
          <w:b/>
          <w:bCs/>
          <w:color w:val="000000" w:themeColor="text1"/>
          <w:sz w:val="22"/>
          <w:szCs w:val="22"/>
        </w:rPr>
        <w:t>Promitentului-furnizor</w:t>
      </w:r>
      <w:r w:rsidRPr="00DA2339">
        <w:rPr>
          <w:rFonts w:ascii="Arial" w:hAnsi="Arial" w:cs="Arial"/>
          <w:color w:val="000000" w:themeColor="text1"/>
          <w:sz w:val="22"/>
          <w:szCs w:val="22"/>
        </w:rPr>
        <w:t xml:space="preserve"> această abatere. La trei notificări ale </w:t>
      </w:r>
      <w:r w:rsidRPr="00DA2339">
        <w:rPr>
          <w:rFonts w:ascii="Arial" w:hAnsi="Arial"/>
          <w:b/>
          <w:color w:val="000000" w:themeColor="text1"/>
          <w:sz w:val="22"/>
        </w:rPr>
        <w:t>Promitentului-achizitor</w:t>
      </w:r>
      <w:r w:rsidRPr="00DA2339">
        <w:rPr>
          <w:rFonts w:ascii="Arial" w:hAnsi="Arial" w:cs="Arial"/>
          <w:color w:val="000000" w:themeColor="text1"/>
          <w:sz w:val="22"/>
          <w:szCs w:val="22"/>
        </w:rPr>
        <w:t xml:space="preserve">, privind nerespectarea cerinţelor de calitate ale produsului, </w:t>
      </w:r>
      <w:r w:rsidRPr="00DA2339">
        <w:rPr>
          <w:rFonts w:ascii="Arial" w:hAnsi="Arial"/>
          <w:b/>
          <w:color w:val="000000" w:themeColor="text1"/>
          <w:sz w:val="22"/>
        </w:rPr>
        <w:t xml:space="preserve">Promitentul-achizitor </w:t>
      </w:r>
      <w:r w:rsidRPr="00DA2339">
        <w:rPr>
          <w:rFonts w:ascii="Arial" w:hAnsi="Arial" w:cs="Arial"/>
          <w:color w:val="000000" w:themeColor="text1"/>
          <w:sz w:val="22"/>
          <w:szCs w:val="22"/>
        </w:rPr>
        <w:t xml:space="preserve">are dreptul de a rezilia prezentul </w:t>
      </w:r>
      <w:r w:rsidRPr="00DA2339">
        <w:rPr>
          <w:rFonts w:ascii="Arial" w:hAnsi="Arial" w:cs="Arial"/>
          <w:b/>
          <w:bCs/>
          <w:color w:val="000000" w:themeColor="text1"/>
          <w:sz w:val="22"/>
          <w:szCs w:val="22"/>
        </w:rPr>
        <w:t>Acord-cadru</w:t>
      </w:r>
      <w:r w:rsidRPr="00DA2339">
        <w:rPr>
          <w:rFonts w:ascii="Arial" w:hAnsi="Arial" w:cs="Arial"/>
          <w:color w:val="000000" w:themeColor="text1"/>
          <w:sz w:val="22"/>
          <w:szCs w:val="22"/>
        </w:rPr>
        <w:t>.</w:t>
      </w:r>
    </w:p>
    <w:p w14:paraId="02C7FDC7" w14:textId="3247BCB6" w:rsidR="00B27347" w:rsidRPr="00DA2339" w:rsidRDefault="00B27347" w:rsidP="00865FFA">
      <w:pPr>
        <w:pStyle w:val="ListParagraph"/>
        <w:tabs>
          <w:tab w:val="left" w:pos="284"/>
        </w:tabs>
        <w:spacing w:after="0" w:line="240" w:lineRule="auto"/>
        <w:ind w:left="0"/>
        <w:jc w:val="both"/>
        <w:rPr>
          <w:rFonts w:ascii="Arial" w:hAnsi="Arial" w:cs="Arial"/>
          <w:color w:val="000000" w:themeColor="text1"/>
          <w:lang w:val="pt-PT"/>
        </w:rPr>
      </w:pPr>
      <w:r w:rsidRPr="00DA2339">
        <w:rPr>
          <w:rFonts w:ascii="Arial" w:hAnsi="Arial"/>
          <w:bCs/>
          <w:color w:val="000000" w:themeColor="text1"/>
        </w:rPr>
        <w:t>1</w:t>
      </w:r>
      <w:r w:rsidR="001F5E43" w:rsidRPr="00DA2339">
        <w:rPr>
          <w:rFonts w:ascii="Arial" w:hAnsi="Arial"/>
          <w:bCs/>
          <w:color w:val="000000" w:themeColor="text1"/>
        </w:rPr>
        <w:t>4</w:t>
      </w:r>
      <w:r w:rsidRPr="00DA2339">
        <w:rPr>
          <w:rFonts w:ascii="Arial" w:hAnsi="Arial"/>
          <w:bCs/>
          <w:color w:val="000000" w:themeColor="text1"/>
        </w:rPr>
        <w:t xml:space="preserve">.9 </w:t>
      </w:r>
      <w:r w:rsidRPr="00DA2339">
        <w:rPr>
          <w:rFonts w:ascii="Arial" w:hAnsi="Arial"/>
          <w:b/>
          <w:color w:val="000000" w:themeColor="text1"/>
        </w:rPr>
        <w:t xml:space="preserve">Promitentul-furnizor </w:t>
      </w:r>
      <w:r w:rsidRPr="00DA2339">
        <w:rPr>
          <w:rFonts w:ascii="Arial" w:hAnsi="Arial" w:cs="Arial"/>
          <w:color w:val="000000" w:themeColor="text1"/>
        </w:rPr>
        <w:t xml:space="preserve">are obligatia de a anunta si de a obtine acordul </w:t>
      </w:r>
      <w:r w:rsidRPr="00DA2339">
        <w:rPr>
          <w:rFonts w:ascii="Arial" w:hAnsi="Arial"/>
          <w:b/>
          <w:color w:val="000000" w:themeColor="text1"/>
        </w:rPr>
        <w:t xml:space="preserve">Promitentului-achizitor </w:t>
      </w:r>
      <w:r w:rsidRPr="00DA2339">
        <w:rPr>
          <w:rFonts w:ascii="Arial" w:hAnsi="Arial" w:cs="Arial"/>
          <w:color w:val="000000" w:themeColor="text1"/>
        </w:rPr>
        <w:t xml:space="preserve">asupra tuturor modificarilor aparute la produs pe parcursul derularii </w:t>
      </w:r>
      <w:r w:rsidRPr="00DA2339">
        <w:rPr>
          <w:rFonts w:ascii="Arial" w:hAnsi="Arial" w:cs="Arial"/>
          <w:b/>
          <w:bCs/>
          <w:color w:val="000000" w:themeColor="text1"/>
        </w:rPr>
        <w:t>Acordului-cadru</w:t>
      </w:r>
      <w:r w:rsidRPr="00DA2339">
        <w:rPr>
          <w:rFonts w:ascii="Arial" w:hAnsi="Arial" w:cs="Arial"/>
          <w:color w:val="000000" w:themeColor="text1"/>
        </w:rPr>
        <w:t xml:space="preserve">. </w:t>
      </w:r>
      <w:r w:rsidRPr="00DA2339">
        <w:rPr>
          <w:rFonts w:ascii="Arial" w:hAnsi="Arial" w:cs="Arial"/>
          <w:color w:val="000000" w:themeColor="text1"/>
          <w:lang w:val="pt-PT"/>
        </w:rPr>
        <w:t xml:space="preserve">Livrarea unor astfel de produse se va efectua numai dupa obtinerea acordului </w:t>
      </w:r>
      <w:r w:rsidRPr="00DA2339">
        <w:rPr>
          <w:rFonts w:ascii="Arial" w:hAnsi="Arial"/>
          <w:b/>
          <w:color w:val="000000" w:themeColor="text1"/>
          <w:lang w:val="pt-PT"/>
        </w:rPr>
        <w:t>Promitentului-achizitor</w:t>
      </w:r>
      <w:r w:rsidRPr="00DA2339">
        <w:rPr>
          <w:rFonts w:ascii="Arial" w:hAnsi="Arial" w:cs="Arial"/>
          <w:color w:val="000000" w:themeColor="text1"/>
          <w:lang w:val="pt-PT"/>
        </w:rPr>
        <w:t>.</w:t>
      </w:r>
    </w:p>
    <w:p w14:paraId="14554444" w14:textId="77777777" w:rsidR="00DA38C8" w:rsidRPr="00DA2339" w:rsidRDefault="00DA38C8" w:rsidP="00865FFA">
      <w:pPr>
        <w:suppressAutoHyphens w:val="0"/>
        <w:autoSpaceDE w:val="0"/>
        <w:autoSpaceDN w:val="0"/>
        <w:adjustRightInd w:val="0"/>
        <w:rPr>
          <w:rFonts w:ascii="Arial" w:eastAsia="SimSun" w:hAnsi="Arial" w:cs="Arial"/>
          <w:color w:val="000000" w:themeColor="text1"/>
          <w:sz w:val="22"/>
          <w:szCs w:val="22"/>
          <w:lang w:eastAsia="zh-CN"/>
        </w:rPr>
      </w:pPr>
    </w:p>
    <w:p w14:paraId="75A985AD" w14:textId="4E303041" w:rsidR="003A5C40" w:rsidRPr="00DA2339" w:rsidRDefault="003A5C40"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lastRenderedPageBreak/>
        <w:t>1</w:t>
      </w:r>
      <w:r w:rsidR="002D28F0" w:rsidRPr="00DA2339">
        <w:rPr>
          <w:rFonts w:ascii="Arial" w:hAnsi="Arial" w:cs="Arial"/>
          <w:b/>
          <w:color w:val="000000" w:themeColor="text1"/>
          <w:sz w:val="22"/>
          <w:szCs w:val="22"/>
        </w:rPr>
        <w:t>5</w:t>
      </w:r>
      <w:r w:rsidRPr="00DA2339">
        <w:rPr>
          <w:rFonts w:ascii="Arial" w:hAnsi="Arial" w:cs="Arial"/>
          <w:b/>
          <w:color w:val="000000" w:themeColor="text1"/>
          <w:sz w:val="22"/>
          <w:szCs w:val="22"/>
        </w:rPr>
        <w:t>. Termenul și modalităţile de plată</w:t>
      </w:r>
    </w:p>
    <w:p w14:paraId="2F1A58E2" w14:textId="77777777" w:rsidR="00A5460C" w:rsidRPr="00DA2339" w:rsidRDefault="003A5C4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2D28F0"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.1 </w:t>
      </w:r>
      <w:r w:rsidR="00A5460C" w:rsidRPr="00DA2339">
        <w:rPr>
          <w:rFonts w:ascii="Arial" w:hAnsi="Arial" w:cs="Arial"/>
          <w:color w:val="000000" w:themeColor="text1"/>
          <w:sz w:val="22"/>
          <w:szCs w:val="22"/>
        </w:rPr>
        <w:t xml:space="preserve">Plata produselor furnizate, se va face pe baza receptiei, la termenele si in conditiile stabilite in </w:t>
      </w:r>
      <w:r w:rsidR="00A5460C" w:rsidRPr="00DA2339">
        <w:rPr>
          <w:rFonts w:ascii="Arial" w:hAnsi="Arial" w:cs="Arial"/>
          <w:b/>
          <w:bCs/>
          <w:color w:val="000000" w:themeColor="text1"/>
          <w:sz w:val="22"/>
          <w:szCs w:val="22"/>
        </w:rPr>
        <w:t>contractele de furnizare subsecvente</w:t>
      </w:r>
      <w:r w:rsidR="00A5460C" w:rsidRPr="00DA2339">
        <w:rPr>
          <w:rFonts w:ascii="Arial" w:hAnsi="Arial" w:cs="Arial"/>
          <w:color w:val="000000" w:themeColor="text1"/>
          <w:sz w:val="22"/>
          <w:szCs w:val="22"/>
        </w:rPr>
        <w:t xml:space="preserve"> atribuite in cadrul Acordului Cadru, sub condiția îndeplinirii în totalitate, în mod corespuzător și la termen a obligațiilor contractului, în baza facturilor emise și comunicate de promitentul – furnizor la adresa menționată în preambulul prezentului – acord cadru. </w:t>
      </w:r>
    </w:p>
    <w:p w14:paraId="20D09ABD" w14:textId="0BF9FD25" w:rsidR="00A5460C" w:rsidRPr="00DA2339" w:rsidRDefault="00A5460C"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0C7E91"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.2 În situația neîndeplinirii în totalitate și/sau parțiale, îndeplinirii în mod necorespunzător și/sau cu întârziere a oricărei obligații de către promitentul – furnizor, promitentul – achizitor este îndreptățit să refuze plata produselor furnizate. </w:t>
      </w:r>
    </w:p>
    <w:p w14:paraId="35DEF265" w14:textId="61CD0041" w:rsidR="000C7E91" w:rsidRPr="00DA2339" w:rsidRDefault="00A5460C"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0C7E91"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.3 Nicio plată a facturilor emise în baza contractului nu echivalează cu recunoașterea conformității produselor ce fac obiectul acordului – cadru, promitentul – achizitor având dreptul să fie despăgubit conform art. 18.4, pentru furnizarea unor produse necorespunzătoare/neconforme, la termen și în integralitate. </w:t>
      </w:r>
    </w:p>
    <w:p w14:paraId="37ED972B" w14:textId="7D4A4AED" w:rsidR="003A5C40" w:rsidRPr="00DA2339" w:rsidRDefault="003A5C4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2D28F0" w:rsidRPr="00DA2339">
        <w:rPr>
          <w:rFonts w:ascii="Arial" w:hAnsi="Arial" w:cs="Arial"/>
          <w:color w:val="000000" w:themeColor="text1"/>
          <w:sz w:val="22"/>
          <w:szCs w:val="22"/>
        </w:rPr>
        <w:t>5</w:t>
      </w:r>
      <w:r w:rsidRPr="00DA2339">
        <w:rPr>
          <w:rFonts w:ascii="Arial" w:hAnsi="Arial" w:cs="Arial"/>
          <w:color w:val="000000" w:themeColor="text1"/>
          <w:sz w:val="22"/>
          <w:szCs w:val="22"/>
        </w:rPr>
        <w:t>.</w:t>
      </w:r>
      <w:r w:rsidR="00484441"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 </w:t>
      </w:r>
      <w:r w:rsidRPr="00DA2339">
        <w:rPr>
          <w:rFonts w:ascii="Arial" w:hAnsi="Arial" w:cs="Arial"/>
          <w:color w:val="000000" w:themeColor="text1"/>
          <w:sz w:val="22"/>
          <w:szCs w:val="22"/>
          <w:lang w:eastAsia="ro-RO"/>
        </w:rPr>
        <w:t xml:space="preserve">Plata facturii se va face în moneda </w:t>
      </w:r>
      <w:r w:rsidRPr="00DA2339">
        <w:rPr>
          <w:rFonts w:ascii="Arial" w:hAnsi="Arial" w:cs="Arial"/>
          <w:b/>
          <w:color w:val="000000" w:themeColor="text1"/>
          <w:sz w:val="22"/>
          <w:szCs w:val="22"/>
          <w:lang w:eastAsia="ro-RO"/>
        </w:rPr>
        <w:t>Lei</w:t>
      </w:r>
      <w:r w:rsidRPr="00DA2339">
        <w:rPr>
          <w:rFonts w:ascii="Arial" w:hAnsi="Arial" w:cs="Arial"/>
          <w:color w:val="000000" w:themeColor="text1"/>
          <w:sz w:val="22"/>
          <w:szCs w:val="22"/>
          <w:lang w:eastAsia="ro-RO"/>
        </w:rPr>
        <w:t xml:space="preserve">, daca </w:t>
      </w:r>
      <w:r w:rsidR="00883F33" w:rsidRPr="00DA2339">
        <w:rPr>
          <w:rFonts w:ascii="Arial" w:hAnsi="Arial" w:cs="Arial"/>
          <w:b/>
          <w:color w:val="000000" w:themeColor="text1"/>
          <w:sz w:val="22"/>
          <w:szCs w:val="22"/>
          <w:lang w:eastAsia="ro-RO"/>
        </w:rPr>
        <w:t>Promitentul</w:t>
      </w:r>
      <w:r w:rsidR="009D1E90" w:rsidRPr="00DA2339">
        <w:rPr>
          <w:rFonts w:ascii="Arial" w:hAnsi="Arial" w:cs="Arial"/>
          <w:b/>
          <w:color w:val="000000" w:themeColor="text1"/>
          <w:sz w:val="22"/>
          <w:szCs w:val="22"/>
          <w:lang w:eastAsia="ro-RO"/>
        </w:rPr>
        <w:t>-fu</w:t>
      </w:r>
      <w:r w:rsidRPr="00DA2339">
        <w:rPr>
          <w:rFonts w:ascii="Arial" w:hAnsi="Arial" w:cs="Arial"/>
          <w:b/>
          <w:color w:val="000000" w:themeColor="text1"/>
          <w:sz w:val="22"/>
          <w:szCs w:val="22"/>
          <w:lang w:eastAsia="ro-RO"/>
        </w:rPr>
        <w:t>rnizor</w:t>
      </w:r>
      <w:r w:rsidRPr="00DA2339">
        <w:rPr>
          <w:rFonts w:ascii="Arial" w:hAnsi="Arial" w:cs="Arial"/>
          <w:color w:val="000000" w:themeColor="text1"/>
          <w:sz w:val="22"/>
          <w:szCs w:val="22"/>
          <w:lang w:eastAsia="ro-RO"/>
        </w:rPr>
        <w:t xml:space="preserve"> este inregistrat pe teritoriul României sau in moneda </w:t>
      </w:r>
      <w:r w:rsidRPr="00DA2339">
        <w:rPr>
          <w:rFonts w:ascii="Arial" w:hAnsi="Arial" w:cs="Arial"/>
          <w:b/>
          <w:color w:val="000000" w:themeColor="text1"/>
          <w:sz w:val="22"/>
          <w:szCs w:val="22"/>
          <w:lang w:eastAsia="ro-RO"/>
        </w:rPr>
        <w:t>Euro</w:t>
      </w:r>
      <w:r w:rsidRPr="00DA2339">
        <w:rPr>
          <w:rFonts w:ascii="Arial" w:hAnsi="Arial" w:cs="Arial"/>
          <w:color w:val="000000" w:themeColor="text1"/>
          <w:sz w:val="22"/>
          <w:szCs w:val="22"/>
          <w:lang w:eastAsia="ro-RO"/>
        </w:rPr>
        <w:t xml:space="preserve">, daca </w:t>
      </w:r>
      <w:r w:rsidR="009D1E90" w:rsidRPr="00DA2339">
        <w:rPr>
          <w:rFonts w:ascii="Arial" w:hAnsi="Arial" w:cs="Arial"/>
          <w:b/>
          <w:color w:val="000000" w:themeColor="text1"/>
          <w:sz w:val="22"/>
          <w:szCs w:val="22"/>
          <w:lang w:eastAsia="ro-RO"/>
        </w:rPr>
        <w:t>Promitentul-furnizor</w:t>
      </w:r>
      <w:r w:rsidRPr="00DA2339">
        <w:rPr>
          <w:rFonts w:ascii="Arial" w:hAnsi="Arial" w:cs="Arial"/>
          <w:color w:val="000000" w:themeColor="text1"/>
          <w:sz w:val="22"/>
          <w:szCs w:val="22"/>
          <w:lang w:eastAsia="ro-RO"/>
        </w:rPr>
        <w:t xml:space="preserve"> este persoană juridică nerezidentă</w:t>
      </w:r>
      <w:r w:rsidR="00FB058F" w:rsidRPr="00DA2339">
        <w:rPr>
          <w:rFonts w:ascii="Arial" w:hAnsi="Arial" w:cs="Arial"/>
          <w:color w:val="000000" w:themeColor="text1"/>
          <w:sz w:val="22"/>
          <w:szCs w:val="22"/>
          <w:lang w:eastAsia="ro-RO"/>
        </w:rPr>
        <w:t xml:space="preserve"> pe teritoriul României</w:t>
      </w:r>
      <w:r w:rsidRPr="00DA2339">
        <w:rPr>
          <w:rFonts w:ascii="Arial" w:hAnsi="Arial" w:cs="Arial"/>
          <w:color w:val="000000" w:themeColor="text1"/>
          <w:sz w:val="22"/>
          <w:szCs w:val="22"/>
          <w:lang w:eastAsia="ro-RO"/>
        </w:rPr>
        <w:t xml:space="preserve">. Pentru plata in </w:t>
      </w:r>
      <w:r w:rsidRPr="00DA2339">
        <w:rPr>
          <w:rFonts w:ascii="Arial" w:hAnsi="Arial" w:cs="Arial"/>
          <w:b/>
          <w:color w:val="000000" w:themeColor="text1"/>
          <w:sz w:val="22"/>
          <w:szCs w:val="22"/>
          <w:lang w:eastAsia="ro-RO"/>
        </w:rPr>
        <w:t>Lei</w:t>
      </w:r>
      <w:r w:rsidRPr="00DA2339">
        <w:rPr>
          <w:rFonts w:ascii="Arial" w:hAnsi="Arial" w:cs="Arial"/>
          <w:color w:val="000000" w:themeColor="text1"/>
          <w:sz w:val="22"/>
          <w:szCs w:val="22"/>
          <w:lang w:eastAsia="ro-RO"/>
        </w:rPr>
        <w:t xml:space="preserve"> se va utiliza cursul de schimb valutar comunicat de catre </w:t>
      </w:r>
      <w:r w:rsidRPr="00DA2339">
        <w:rPr>
          <w:rFonts w:ascii="Arial" w:hAnsi="Arial" w:cs="Arial"/>
          <w:color w:val="000000" w:themeColor="text1"/>
          <w:sz w:val="22"/>
          <w:szCs w:val="22"/>
        </w:rPr>
        <w:t>Banca Naționala a României ca fiind valabil in data emiterii facturii.</w:t>
      </w:r>
    </w:p>
    <w:p w14:paraId="30CD0DCF" w14:textId="1E7CDBC1" w:rsidR="003A5C40" w:rsidRPr="00DA2339" w:rsidRDefault="003A5C4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2D28F0" w:rsidRPr="00DA2339">
        <w:rPr>
          <w:rFonts w:ascii="Arial" w:hAnsi="Arial" w:cs="Arial"/>
          <w:color w:val="000000" w:themeColor="text1"/>
          <w:sz w:val="22"/>
          <w:szCs w:val="22"/>
        </w:rPr>
        <w:t>5</w:t>
      </w:r>
      <w:r w:rsidRPr="00DA2339">
        <w:rPr>
          <w:rFonts w:ascii="Arial" w:hAnsi="Arial" w:cs="Arial"/>
          <w:color w:val="000000" w:themeColor="text1"/>
          <w:sz w:val="22"/>
          <w:szCs w:val="22"/>
        </w:rPr>
        <w:t>.</w:t>
      </w:r>
      <w:r w:rsidR="00484441"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 În situația neîndeplinirii în totalitate și/sau parțiale, îndeplinirii în mod necorespunzător și/sau cu întârziere a oricărei obligații de către </w:t>
      </w:r>
      <w:r w:rsidR="009D1E90" w:rsidRPr="00DA2339">
        <w:rPr>
          <w:rFonts w:ascii="Arial" w:hAnsi="Arial" w:cs="Arial"/>
          <w:b/>
          <w:color w:val="000000" w:themeColor="text1"/>
          <w:sz w:val="22"/>
          <w:szCs w:val="22"/>
          <w:lang w:eastAsia="ro-RO"/>
        </w:rPr>
        <w:t>Promitentul-furnizor</w:t>
      </w:r>
      <w:r w:rsidRPr="00DA2339">
        <w:rPr>
          <w:rFonts w:ascii="Arial" w:hAnsi="Arial" w:cs="Arial"/>
          <w:color w:val="000000" w:themeColor="text1"/>
          <w:sz w:val="22"/>
          <w:szCs w:val="22"/>
        </w:rPr>
        <w:t xml:space="preserve">, </w:t>
      </w:r>
      <w:r w:rsidR="009D1E90" w:rsidRPr="00DA2339">
        <w:rPr>
          <w:rFonts w:ascii="Arial" w:hAnsi="Arial" w:cs="Arial"/>
          <w:b/>
          <w:color w:val="000000" w:themeColor="text1"/>
          <w:sz w:val="22"/>
          <w:szCs w:val="22"/>
        </w:rPr>
        <w:t>Promitentul-achizitor</w:t>
      </w:r>
      <w:r w:rsidRPr="00DA2339">
        <w:rPr>
          <w:rFonts w:ascii="Arial" w:hAnsi="Arial" w:cs="Arial"/>
          <w:color w:val="000000" w:themeColor="text1"/>
          <w:sz w:val="22"/>
          <w:szCs w:val="22"/>
        </w:rPr>
        <w:t xml:space="preserve"> este îndreptățit să refuze plata produselor facturate.</w:t>
      </w:r>
    </w:p>
    <w:p w14:paraId="5FF12605" w14:textId="2CD7A2E5" w:rsidR="00A708D5" w:rsidRPr="00DA2339" w:rsidRDefault="00A708D5"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1</w:t>
      </w:r>
      <w:r w:rsidR="00E46436" w:rsidRPr="00DA2339">
        <w:rPr>
          <w:rFonts w:ascii="Arial" w:eastAsia="SimSun" w:hAnsi="Arial" w:cs="Arial"/>
          <w:color w:val="000000" w:themeColor="text1"/>
          <w:sz w:val="22"/>
          <w:szCs w:val="22"/>
          <w:lang w:eastAsia="zh-CN"/>
        </w:rPr>
        <w:t>5</w:t>
      </w:r>
      <w:r w:rsidRPr="00DA2339">
        <w:rPr>
          <w:rFonts w:ascii="Arial" w:eastAsia="SimSun" w:hAnsi="Arial" w:cs="Arial"/>
          <w:color w:val="000000" w:themeColor="text1"/>
          <w:sz w:val="22"/>
          <w:szCs w:val="22"/>
          <w:lang w:eastAsia="zh-CN"/>
        </w:rPr>
        <w:t>.</w:t>
      </w:r>
      <w:r w:rsidR="00484441" w:rsidRPr="00DA2339">
        <w:rPr>
          <w:rFonts w:ascii="Arial" w:eastAsia="SimSun" w:hAnsi="Arial" w:cs="Arial"/>
          <w:color w:val="000000" w:themeColor="text1"/>
          <w:sz w:val="22"/>
          <w:szCs w:val="22"/>
          <w:lang w:eastAsia="zh-CN"/>
        </w:rPr>
        <w:t>6</w:t>
      </w:r>
      <w:r w:rsidRPr="00DA2339">
        <w:rPr>
          <w:rFonts w:ascii="Arial" w:eastAsia="SimSun" w:hAnsi="Arial" w:cs="Arial"/>
          <w:b/>
          <w:color w:val="000000" w:themeColor="text1"/>
          <w:sz w:val="22"/>
          <w:szCs w:val="22"/>
          <w:lang w:eastAsia="zh-CN"/>
        </w:rPr>
        <w:t xml:space="preserve"> </w:t>
      </w:r>
      <w:r w:rsidRPr="00DA2339">
        <w:rPr>
          <w:rFonts w:ascii="Arial" w:eastAsia="SimSun" w:hAnsi="Arial" w:cs="Arial"/>
          <w:color w:val="000000" w:themeColor="text1"/>
          <w:sz w:val="22"/>
          <w:szCs w:val="22"/>
          <w:lang w:eastAsia="zh-CN"/>
        </w:rPr>
        <w:t>Nicio</w:t>
      </w:r>
      <w:r w:rsidRPr="00DA2339">
        <w:rPr>
          <w:rFonts w:ascii="Arial" w:eastAsia="SimSun" w:hAnsi="Arial" w:cs="Arial"/>
          <w:b/>
          <w:color w:val="000000" w:themeColor="text1"/>
          <w:sz w:val="22"/>
          <w:szCs w:val="22"/>
          <w:lang w:eastAsia="zh-CN"/>
        </w:rPr>
        <w:t xml:space="preserve"> </w:t>
      </w:r>
      <w:r w:rsidRPr="00DA2339">
        <w:rPr>
          <w:rFonts w:ascii="Arial" w:eastAsia="SimSun" w:hAnsi="Arial" w:cs="Arial"/>
          <w:color w:val="000000" w:themeColor="text1"/>
          <w:sz w:val="22"/>
          <w:szCs w:val="22"/>
          <w:lang w:eastAsia="zh-CN"/>
        </w:rPr>
        <w:t xml:space="preserve">plată a facturilor emise în baza </w:t>
      </w:r>
      <w:r w:rsidRPr="00DA2339">
        <w:rPr>
          <w:rFonts w:ascii="Arial" w:eastAsia="SimSun" w:hAnsi="Arial" w:cs="Arial"/>
          <w:b/>
          <w:bCs/>
          <w:color w:val="000000" w:themeColor="text1"/>
          <w:sz w:val="22"/>
          <w:szCs w:val="22"/>
          <w:lang w:eastAsia="zh-CN"/>
        </w:rPr>
        <w:t>Acordului-cadru</w:t>
      </w:r>
      <w:r w:rsidRPr="00DA2339">
        <w:rPr>
          <w:rFonts w:ascii="Arial" w:eastAsia="SimSun" w:hAnsi="Arial" w:cs="Arial"/>
          <w:color w:val="000000" w:themeColor="text1"/>
          <w:sz w:val="22"/>
          <w:szCs w:val="22"/>
          <w:lang w:eastAsia="zh-CN"/>
        </w:rPr>
        <w:t xml:space="preserve"> nu echivalează cu recunoașterea conformității produselor ce fac obiectul </w:t>
      </w:r>
      <w:r w:rsidRPr="00DA2339">
        <w:rPr>
          <w:rFonts w:ascii="Arial" w:eastAsia="SimSun" w:hAnsi="Arial"/>
          <w:b/>
          <w:color w:val="000000" w:themeColor="text1"/>
          <w:sz w:val="22"/>
        </w:rPr>
        <w:t>Acordului-cadru</w:t>
      </w:r>
      <w:r w:rsidRPr="00DA2339">
        <w:rPr>
          <w:rFonts w:ascii="Arial" w:eastAsia="SimSun" w:hAnsi="Arial" w:cs="Arial"/>
          <w:color w:val="000000" w:themeColor="text1"/>
          <w:sz w:val="22"/>
          <w:szCs w:val="22"/>
          <w:lang w:eastAsia="zh-CN"/>
        </w:rPr>
        <w:t xml:space="preserve">, </w:t>
      </w:r>
      <w:r w:rsidRPr="00DA2339">
        <w:rPr>
          <w:rFonts w:ascii="Arial" w:eastAsia="SimSun" w:hAnsi="Arial"/>
          <w:b/>
          <w:color w:val="000000" w:themeColor="text1"/>
          <w:sz w:val="22"/>
        </w:rPr>
        <w:t>Promitentul-achizitor</w:t>
      </w:r>
      <w:r w:rsidRPr="00DA2339">
        <w:rPr>
          <w:rFonts w:ascii="Arial" w:eastAsia="SimSun" w:hAnsi="Arial" w:cs="Arial"/>
          <w:color w:val="000000" w:themeColor="text1"/>
          <w:sz w:val="22"/>
          <w:szCs w:val="22"/>
          <w:lang w:eastAsia="zh-CN"/>
        </w:rPr>
        <w:t xml:space="preserve"> având dreptul să fie despăgubit pentru furnizarea unor produse necorespunzătoare/neconforme,</w:t>
      </w:r>
      <w:r w:rsidR="004B12D3" w:rsidRPr="00DA2339">
        <w:rPr>
          <w:rFonts w:ascii="Arial" w:eastAsia="SimSun" w:hAnsi="Arial" w:cs="Arial"/>
          <w:color w:val="000000" w:themeColor="text1"/>
          <w:sz w:val="22"/>
          <w:szCs w:val="22"/>
          <w:lang w:eastAsia="zh-CN"/>
        </w:rPr>
        <w:t xml:space="preserve"> </w:t>
      </w:r>
      <w:r w:rsidRPr="00DA2339">
        <w:rPr>
          <w:rFonts w:ascii="Arial" w:eastAsia="SimSun" w:hAnsi="Arial" w:cs="Arial"/>
          <w:color w:val="000000" w:themeColor="text1"/>
          <w:sz w:val="22"/>
          <w:szCs w:val="22"/>
          <w:lang w:eastAsia="zh-CN"/>
        </w:rPr>
        <w:t>la termen și în integralitate.</w:t>
      </w:r>
    </w:p>
    <w:p w14:paraId="41AB6E73" w14:textId="77777777" w:rsidR="003F49AE" w:rsidRPr="00DA2339" w:rsidRDefault="003F49AE" w:rsidP="00865FFA">
      <w:pPr>
        <w:suppressAutoHyphens w:val="0"/>
        <w:autoSpaceDE w:val="0"/>
        <w:autoSpaceDN w:val="0"/>
        <w:adjustRightInd w:val="0"/>
        <w:jc w:val="both"/>
        <w:rPr>
          <w:rFonts w:ascii="Arial" w:eastAsia="SimSun" w:hAnsi="Arial" w:cs="Arial"/>
          <w:color w:val="000000" w:themeColor="text1"/>
          <w:sz w:val="22"/>
          <w:szCs w:val="22"/>
          <w:lang w:eastAsia="zh-CN"/>
        </w:rPr>
      </w:pPr>
    </w:p>
    <w:p w14:paraId="1EB511EB" w14:textId="23F82124" w:rsidR="003F49AE" w:rsidRPr="00DA2339" w:rsidRDefault="00DC4EB8"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16</w:t>
      </w:r>
      <w:r w:rsidR="003F49AE" w:rsidRPr="00DA2339">
        <w:rPr>
          <w:rFonts w:ascii="Arial" w:hAnsi="Arial" w:cs="Arial"/>
          <w:b/>
          <w:color w:val="000000" w:themeColor="text1"/>
          <w:sz w:val="22"/>
          <w:szCs w:val="22"/>
        </w:rPr>
        <w:t>. Penalităţi de întârziere</w:t>
      </w:r>
    </w:p>
    <w:p w14:paraId="237D20D7" w14:textId="67673D9F" w:rsidR="003F49AE" w:rsidRPr="00DA2339" w:rsidRDefault="00DC4EB8" w:rsidP="00865FFA">
      <w:pPr>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16</w:t>
      </w:r>
      <w:r w:rsidR="003F49AE" w:rsidRPr="00DA2339">
        <w:rPr>
          <w:rFonts w:ascii="Arial" w:hAnsi="Arial" w:cs="Arial"/>
          <w:color w:val="000000" w:themeColor="text1"/>
          <w:sz w:val="22"/>
          <w:szCs w:val="22"/>
        </w:rPr>
        <w:t xml:space="preserve">.1 În cazul în care </w:t>
      </w:r>
      <w:r w:rsidR="002E6CC7" w:rsidRPr="00DA2339">
        <w:rPr>
          <w:rFonts w:ascii="Arial" w:hAnsi="Arial" w:cs="Arial"/>
          <w:b/>
          <w:color w:val="000000" w:themeColor="text1"/>
          <w:sz w:val="22"/>
          <w:szCs w:val="22"/>
        </w:rPr>
        <w:t>Promitentul-f</w:t>
      </w:r>
      <w:r w:rsidR="003F49AE" w:rsidRPr="00DA2339">
        <w:rPr>
          <w:rFonts w:ascii="Arial" w:hAnsi="Arial" w:cs="Arial"/>
          <w:b/>
          <w:color w:val="000000" w:themeColor="text1"/>
          <w:sz w:val="22"/>
          <w:szCs w:val="22"/>
        </w:rPr>
        <w:t>urnizor</w:t>
      </w:r>
      <w:r w:rsidR="003F49AE" w:rsidRPr="00DA2339">
        <w:rPr>
          <w:rFonts w:ascii="Arial" w:hAnsi="Arial" w:cs="Arial"/>
          <w:color w:val="000000" w:themeColor="text1"/>
          <w:sz w:val="22"/>
          <w:szCs w:val="22"/>
        </w:rPr>
        <w:t xml:space="preserve"> nu își îndeplinește, își îndeplinește în mod necorespunzător și/sau cu întârziere oricare dintre obligațiile asumate în condițiile prevăzute în </w:t>
      </w:r>
      <w:r w:rsidR="003F49AE" w:rsidRPr="00DA2339">
        <w:rPr>
          <w:rFonts w:ascii="Arial" w:hAnsi="Arial" w:cs="Arial"/>
          <w:b/>
          <w:color w:val="000000" w:themeColor="text1"/>
          <w:sz w:val="22"/>
          <w:szCs w:val="22"/>
        </w:rPr>
        <w:t>Contract</w:t>
      </w:r>
      <w:r w:rsidR="003F49AE" w:rsidRPr="00DA2339">
        <w:rPr>
          <w:rFonts w:ascii="Arial" w:hAnsi="Arial" w:cs="Arial"/>
          <w:color w:val="000000" w:themeColor="text1"/>
          <w:sz w:val="22"/>
          <w:szCs w:val="22"/>
        </w:rPr>
        <w:t xml:space="preserve">, </w:t>
      </w:r>
      <w:r w:rsidR="002E6CC7" w:rsidRPr="00DA2339">
        <w:rPr>
          <w:rFonts w:ascii="Arial" w:hAnsi="Arial" w:cs="Arial"/>
          <w:b/>
          <w:color w:val="000000" w:themeColor="text1"/>
          <w:sz w:val="22"/>
          <w:szCs w:val="22"/>
        </w:rPr>
        <w:t>Promitentul-f</w:t>
      </w:r>
      <w:r w:rsidR="003F49AE" w:rsidRPr="00DA2339">
        <w:rPr>
          <w:rFonts w:ascii="Arial" w:hAnsi="Arial" w:cs="Arial"/>
          <w:b/>
          <w:color w:val="000000" w:themeColor="text1"/>
          <w:sz w:val="22"/>
          <w:szCs w:val="22"/>
        </w:rPr>
        <w:t>urnizor</w:t>
      </w:r>
      <w:r w:rsidR="003F49AE" w:rsidRPr="00DA2339">
        <w:rPr>
          <w:rFonts w:ascii="Arial" w:hAnsi="Arial" w:cs="Arial"/>
          <w:color w:val="000000" w:themeColor="text1"/>
          <w:sz w:val="22"/>
          <w:szCs w:val="22"/>
        </w:rPr>
        <w:t xml:space="preserve"> este de drept în întârziere, iar </w:t>
      </w:r>
      <w:r w:rsidR="002E6CC7" w:rsidRPr="00DA2339">
        <w:rPr>
          <w:rFonts w:ascii="Arial" w:hAnsi="Arial" w:cs="Arial"/>
          <w:b/>
          <w:color w:val="000000" w:themeColor="text1"/>
          <w:sz w:val="22"/>
          <w:szCs w:val="22"/>
        </w:rPr>
        <w:t>Promitentul-a</w:t>
      </w:r>
      <w:r w:rsidR="003F49AE" w:rsidRPr="00DA2339">
        <w:rPr>
          <w:rFonts w:ascii="Arial" w:hAnsi="Arial" w:cs="Arial"/>
          <w:b/>
          <w:color w:val="000000" w:themeColor="text1"/>
          <w:sz w:val="22"/>
          <w:szCs w:val="22"/>
        </w:rPr>
        <w:t>chizitor</w:t>
      </w:r>
      <w:r w:rsidR="003F49AE" w:rsidRPr="00DA2339">
        <w:rPr>
          <w:rFonts w:ascii="Arial" w:hAnsi="Arial" w:cs="Arial"/>
          <w:color w:val="000000" w:themeColor="text1"/>
          <w:sz w:val="22"/>
          <w:szCs w:val="22"/>
        </w:rPr>
        <w:t xml:space="preserve"> are dreptul de a aplica penalități de 1% pentru fiecare zi de întârziere, aplicate la valoarea  partii neonorate din comanda, totalul penalităților putând să depășească valoarea debitului principal, până la îndeplinirea întocmai și în integralitate de către </w:t>
      </w:r>
      <w:r w:rsidR="00BE6D8B" w:rsidRPr="00DA2339">
        <w:rPr>
          <w:rFonts w:ascii="Arial" w:hAnsi="Arial" w:cs="Arial"/>
          <w:b/>
          <w:color w:val="000000" w:themeColor="text1"/>
          <w:sz w:val="22"/>
          <w:szCs w:val="22"/>
        </w:rPr>
        <w:t>Promitentul-furnizor</w:t>
      </w:r>
      <w:r w:rsidR="003F49AE" w:rsidRPr="00DA2339">
        <w:rPr>
          <w:rFonts w:ascii="Arial" w:hAnsi="Arial" w:cs="Arial"/>
          <w:color w:val="000000" w:themeColor="text1"/>
          <w:sz w:val="22"/>
          <w:szCs w:val="22"/>
        </w:rPr>
        <w:t xml:space="preserve"> a obligațiilor sale contractuale. De asemenea, </w:t>
      </w:r>
      <w:r w:rsidR="00BE6D8B" w:rsidRPr="00DA2339">
        <w:rPr>
          <w:rFonts w:ascii="Arial" w:hAnsi="Arial" w:cs="Arial"/>
          <w:b/>
          <w:color w:val="000000" w:themeColor="text1"/>
          <w:sz w:val="22"/>
          <w:szCs w:val="22"/>
        </w:rPr>
        <w:t>Promitentul-furnizor</w:t>
      </w:r>
      <w:r w:rsidR="003F49AE" w:rsidRPr="00DA2339">
        <w:rPr>
          <w:rFonts w:ascii="Arial" w:hAnsi="Arial" w:cs="Arial"/>
          <w:color w:val="000000" w:themeColor="text1"/>
          <w:sz w:val="22"/>
          <w:szCs w:val="22"/>
        </w:rPr>
        <w:t xml:space="preserve"> are obligația să repare, în integralitate, prejudiciul suferit de </w:t>
      </w:r>
      <w:r w:rsidR="00BE6D8B" w:rsidRPr="00DA2339">
        <w:rPr>
          <w:rFonts w:ascii="Arial" w:hAnsi="Arial" w:cs="Arial"/>
          <w:b/>
          <w:color w:val="000000" w:themeColor="text1"/>
          <w:sz w:val="22"/>
          <w:szCs w:val="22"/>
        </w:rPr>
        <w:t>Promitentul-a</w:t>
      </w:r>
      <w:r w:rsidR="003F49AE" w:rsidRPr="00DA2339">
        <w:rPr>
          <w:rFonts w:ascii="Arial" w:hAnsi="Arial" w:cs="Arial"/>
          <w:b/>
          <w:color w:val="000000" w:themeColor="text1"/>
          <w:sz w:val="22"/>
          <w:szCs w:val="22"/>
        </w:rPr>
        <w:t>chizitor.</w:t>
      </w:r>
    </w:p>
    <w:p w14:paraId="1261A1FD" w14:textId="6D717F2C" w:rsidR="003F49AE" w:rsidRPr="00DA2339" w:rsidRDefault="00DC4EB8"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16</w:t>
      </w:r>
      <w:r w:rsidR="003F49AE" w:rsidRPr="00DA2339">
        <w:rPr>
          <w:rFonts w:ascii="Arial" w:hAnsi="Arial" w:cs="Arial"/>
          <w:color w:val="000000" w:themeColor="text1"/>
          <w:sz w:val="22"/>
          <w:szCs w:val="22"/>
        </w:rPr>
        <w:t xml:space="preserve">.2 Totalitatea penalităţilor de întârziere poate depăşi cuantumul sumei asupra căreia penalităţile </w:t>
      </w:r>
      <w:r w:rsidR="003F49AE" w:rsidRPr="00DA2339">
        <w:rPr>
          <w:rStyle w:val="ln2talineat"/>
          <w:rFonts w:ascii="Arial" w:eastAsia="Calibri" w:hAnsi="Arial" w:cs="Arial"/>
          <w:color w:val="000000" w:themeColor="text1"/>
          <w:sz w:val="22"/>
          <w:szCs w:val="22"/>
        </w:rPr>
        <w:t>sunt calculate</w:t>
      </w:r>
      <w:r w:rsidR="003F49AE" w:rsidRPr="00DA2339">
        <w:rPr>
          <w:rFonts w:ascii="Arial" w:hAnsi="Arial" w:cs="Arial"/>
          <w:color w:val="000000" w:themeColor="text1"/>
          <w:sz w:val="22"/>
          <w:szCs w:val="22"/>
        </w:rPr>
        <w:t>.</w:t>
      </w:r>
    </w:p>
    <w:p w14:paraId="66175AF2" w14:textId="13D58479" w:rsidR="00A708D5" w:rsidRPr="00DA2339" w:rsidRDefault="00DC4EB8" w:rsidP="00865FFA">
      <w:pPr>
        <w:jc w:val="both"/>
        <w:rPr>
          <w:rFonts w:ascii="Arial" w:hAnsi="Arial" w:cs="Arial"/>
          <w:color w:val="000000" w:themeColor="text1"/>
          <w:sz w:val="22"/>
          <w:szCs w:val="22"/>
          <w:lang w:eastAsia="ro-RO"/>
        </w:rPr>
      </w:pPr>
      <w:r w:rsidRPr="00DA2339">
        <w:rPr>
          <w:rFonts w:ascii="Arial" w:hAnsi="Arial" w:cs="Arial"/>
          <w:color w:val="000000" w:themeColor="text1"/>
          <w:sz w:val="22"/>
          <w:szCs w:val="22"/>
        </w:rPr>
        <w:t>16</w:t>
      </w:r>
      <w:r w:rsidR="003F49AE" w:rsidRPr="00DA2339">
        <w:rPr>
          <w:rFonts w:ascii="Arial" w:hAnsi="Arial" w:cs="Arial"/>
          <w:color w:val="000000" w:themeColor="text1"/>
          <w:sz w:val="22"/>
          <w:szCs w:val="22"/>
        </w:rPr>
        <w:t xml:space="preserve">.3 </w:t>
      </w:r>
      <w:r w:rsidR="003F49AE" w:rsidRPr="00DA2339">
        <w:rPr>
          <w:rFonts w:ascii="Arial" w:hAnsi="Arial" w:cs="Arial"/>
          <w:color w:val="000000" w:themeColor="text1"/>
          <w:sz w:val="22"/>
          <w:szCs w:val="22"/>
          <w:lang w:eastAsia="ro-RO"/>
        </w:rPr>
        <w:t xml:space="preserve">În cazul în care </w:t>
      </w:r>
      <w:r w:rsidR="00BE6D8B" w:rsidRPr="00DA2339">
        <w:rPr>
          <w:rFonts w:ascii="Arial" w:hAnsi="Arial"/>
          <w:b/>
          <w:color w:val="000000" w:themeColor="text1"/>
          <w:sz w:val="22"/>
          <w:szCs w:val="22"/>
        </w:rPr>
        <w:t>Promitentul-a</w:t>
      </w:r>
      <w:r w:rsidR="003F49AE" w:rsidRPr="00DA2339">
        <w:rPr>
          <w:rFonts w:ascii="Arial" w:hAnsi="Arial"/>
          <w:b/>
          <w:color w:val="000000" w:themeColor="text1"/>
          <w:sz w:val="22"/>
          <w:szCs w:val="22"/>
        </w:rPr>
        <w:t>chizitor</w:t>
      </w:r>
      <w:r w:rsidR="003F49AE" w:rsidRPr="00DA2339">
        <w:rPr>
          <w:rFonts w:ascii="Arial" w:hAnsi="Arial" w:cs="Arial"/>
          <w:color w:val="000000" w:themeColor="text1"/>
          <w:sz w:val="22"/>
          <w:szCs w:val="22"/>
          <w:lang w:eastAsia="ro-RO"/>
        </w:rPr>
        <w:t xml:space="preserve"> nu reuseste sa plateasca la termen facturile scadente, acesta este de drept in intarziere, iar </w:t>
      </w:r>
      <w:r w:rsidR="00BE6D8B" w:rsidRPr="00DA2339">
        <w:rPr>
          <w:rFonts w:ascii="Arial" w:hAnsi="Arial" w:cs="Arial"/>
          <w:b/>
          <w:color w:val="000000" w:themeColor="text1"/>
          <w:sz w:val="22"/>
          <w:szCs w:val="22"/>
        </w:rPr>
        <w:t>Promitentul-furnizor</w:t>
      </w:r>
      <w:r w:rsidR="003F49AE" w:rsidRPr="00DA2339">
        <w:rPr>
          <w:rFonts w:ascii="Arial" w:hAnsi="Arial"/>
          <w:b/>
          <w:color w:val="000000" w:themeColor="text1"/>
          <w:sz w:val="22"/>
        </w:rPr>
        <w:t xml:space="preserve"> </w:t>
      </w:r>
      <w:r w:rsidR="003F49AE" w:rsidRPr="00DA2339">
        <w:rPr>
          <w:rFonts w:ascii="Arial" w:hAnsi="Arial" w:cs="Arial"/>
          <w:color w:val="000000" w:themeColor="text1"/>
          <w:sz w:val="22"/>
          <w:szCs w:val="22"/>
          <w:lang w:eastAsia="ro-RO"/>
        </w:rPr>
        <w:t>are dreptul de a aplica penalitati de 1% din valoarea sumelor scadente si neonorate, pentru fiecare zi de intarziere.</w:t>
      </w:r>
    </w:p>
    <w:p w14:paraId="53A78AA3" w14:textId="77777777" w:rsidR="00B320F6" w:rsidRPr="00DA2339" w:rsidRDefault="00B320F6" w:rsidP="00865FFA">
      <w:pPr>
        <w:jc w:val="both"/>
        <w:rPr>
          <w:rFonts w:ascii="Arial" w:hAnsi="Arial" w:cs="Arial"/>
          <w:color w:val="000000" w:themeColor="text1"/>
          <w:sz w:val="22"/>
          <w:szCs w:val="22"/>
        </w:rPr>
      </w:pPr>
    </w:p>
    <w:p w14:paraId="587D574A" w14:textId="681CB9D3" w:rsidR="002B15FF" w:rsidRPr="00DA2339" w:rsidRDefault="002B15FF"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1</w:t>
      </w:r>
      <w:r w:rsidR="00DC4EB8" w:rsidRPr="00DA2339">
        <w:rPr>
          <w:rFonts w:ascii="Arial" w:hAnsi="Arial" w:cs="Arial"/>
          <w:b/>
          <w:color w:val="000000" w:themeColor="text1"/>
          <w:sz w:val="22"/>
          <w:szCs w:val="22"/>
        </w:rPr>
        <w:t>7</w:t>
      </w:r>
      <w:r w:rsidRPr="00DA2339">
        <w:rPr>
          <w:rFonts w:ascii="Arial" w:hAnsi="Arial" w:cs="Arial"/>
          <w:b/>
          <w:color w:val="000000" w:themeColor="text1"/>
          <w:sz w:val="22"/>
          <w:szCs w:val="22"/>
        </w:rPr>
        <w:t xml:space="preserve">. Garanţia de bună execuţie </w:t>
      </w:r>
    </w:p>
    <w:p w14:paraId="11332165" w14:textId="1A0B1AEA" w:rsidR="009F0435" w:rsidRPr="00DA2339" w:rsidRDefault="002B15FF"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1</w:t>
      </w:r>
      <w:r w:rsidR="00DC4EB8" w:rsidRPr="00DA2339">
        <w:rPr>
          <w:rFonts w:ascii="Arial" w:eastAsia="SimSun" w:hAnsi="Arial" w:cs="Arial"/>
          <w:color w:val="000000" w:themeColor="text1"/>
          <w:sz w:val="22"/>
          <w:szCs w:val="22"/>
          <w:lang w:eastAsia="zh-CN"/>
        </w:rPr>
        <w:t>7</w:t>
      </w:r>
      <w:r w:rsidRPr="00DA2339">
        <w:rPr>
          <w:rFonts w:ascii="Arial" w:eastAsia="SimSun" w:hAnsi="Arial" w:cs="Arial"/>
          <w:color w:val="000000" w:themeColor="text1"/>
          <w:sz w:val="22"/>
          <w:szCs w:val="22"/>
          <w:lang w:eastAsia="zh-CN"/>
        </w:rPr>
        <w:t xml:space="preserve">.1 </w:t>
      </w:r>
      <w:r w:rsidR="00946498" w:rsidRPr="00DA2339">
        <w:rPr>
          <w:rFonts w:ascii="Arial" w:eastAsia="SimSun" w:hAnsi="Arial" w:cs="Arial"/>
          <w:color w:val="000000" w:themeColor="text1"/>
          <w:sz w:val="22"/>
          <w:szCs w:val="22"/>
          <w:lang w:eastAsia="zh-CN"/>
        </w:rPr>
        <w:t>In termen de maximum 5 (cinci) zile lucrătoare de la acceptarea fiecarei comenzi</w:t>
      </w:r>
      <w:r w:rsidR="00E42355" w:rsidRPr="00DA2339">
        <w:rPr>
          <w:rFonts w:ascii="Arial" w:eastAsia="SimSun" w:hAnsi="Arial" w:cs="Arial"/>
          <w:color w:val="000000" w:themeColor="text1"/>
          <w:sz w:val="22"/>
          <w:szCs w:val="22"/>
          <w:lang w:eastAsia="zh-CN"/>
        </w:rPr>
        <w:t xml:space="preserve"> </w:t>
      </w:r>
      <w:r w:rsidR="00946498" w:rsidRPr="00DA2339">
        <w:rPr>
          <w:rFonts w:ascii="Arial" w:eastAsia="SimSun" w:hAnsi="Arial" w:cs="Arial"/>
          <w:color w:val="000000" w:themeColor="text1"/>
          <w:sz w:val="22"/>
          <w:szCs w:val="22"/>
          <w:lang w:eastAsia="zh-CN"/>
        </w:rPr>
        <w:t xml:space="preserve">(termen ce poate fi prelungit la solicitarea justificata a </w:t>
      </w:r>
      <w:r w:rsidR="00946498" w:rsidRPr="00DA2339">
        <w:rPr>
          <w:rFonts w:ascii="Arial" w:eastAsia="SimSun" w:hAnsi="Arial" w:cs="Arial"/>
          <w:b/>
          <w:bCs/>
          <w:color w:val="000000" w:themeColor="text1"/>
          <w:sz w:val="22"/>
          <w:szCs w:val="22"/>
          <w:lang w:eastAsia="zh-CN"/>
        </w:rPr>
        <w:t xml:space="preserve">Promitentului-furnizor, </w:t>
      </w:r>
      <w:r w:rsidR="00946498" w:rsidRPr="00DA2339">
        <w:rPr>
          <w:rFonts w:ascii="Arial" w:eastAsia="SimSun" w:hAnsi="Arial" w:cs="Arial"/>
          <w:color w:val="000000" w:themeColor="text1"/>
          <w:sz w:val="22"/>
          <w:szCs w:val="22"/>
          <w:lang w:eastAsia="zh-CN"/>
        </w:rPr>
        <w:t xml:space="preserve">fara a depasi </w:t>
      </w:r>
      <w:r w:rsidR="00946498" w:rsidRPr="00DA2339">
        <w:rPr>
          <w:rFonts w:ascii="Arial" w:hAnsi="Arial" w:cs="Arial"/>
          <w:color w:val="000000" w:themeColor="text1"/>
          <w:sz w:val="22"/>
          <w:szCs w:val="22"/>
          <w:lang w:eastAsia="ro-RO"/>
        </w:rPr>
        <w:t xml:space="preserve">15 zile de la data </w:t>
      </w:r>
      <w:r w:rsidR="00E42355" w:rsidRPr="00DA2339">
        <w:rPr>
          <w:rFonts w:ascii="Arial" w:hAnsi="Arial" w:cs="Arial"/>
          <w:color w:val="000000" w:themeColor="text1"/>
          <w:sz w:val="22"/>
          <w:szCs w:val="22"/>
          <w:lang w:eastAsia="ro-RO"/>
        </w:rPr>
        <w:t>acceptarii comenzii</w:t>
      </w:r>
      <w:r w:rsidR="00946498" w:rsidRPr="00DA2339">
        <w:rPr>
          <w:rFonts w:ascii="Arial" w:eastAsia="SimSun" w:hAnsi="Arial" w:cs="Arial"/>
          <w:color w:val="000000" w:themeColor="text1"/>
          <w:sz w:val="22"/>
          <w:szCs w:val="22"/>
          <w:lang w:eastAsia="zh-CN"/>
        </w:rPr>
        <w:t xml:space="preserve">), </w:t>
      </w:r>
      <w:r w:rsidR="00946498" w:rsidRPr="00DA2339">
        <w:rPr>
          <w:rFonts w:ascii="Arial" w:eastAsia="SimSun" w:hAnsi="Arial"/>
          <w:b/>
          <w:color w:val="000000" w:themeColor="text1"/>
          <w:sz w:val="22"/>
        </w:rPr>
        <w:t>Promitentul-furnizor</w:t>
      </w:r>
      <w:r w:rsidR="00946498" w:rsidRPr="00DA2339">
        <w:rPr>
          <w:rFonts w:ascii="Arial" w:eastAsia="SimSun" w:hAnsi="Arial" w:cs="Arial"/>
          <w:color w:val="000000" w:themeColor="text1"/>
          <w:sz w:val="22"/>
          <w:szCs w:val="22"/>
          <w:lang w:eastAsia="zh-CN"/>
        </w:rPr>
        <w:t xml:space="preserve"> va constitui </w:t>
      </w:r>
      <w:r w:rsidR="001629C2" w:rsidRPr="00DA2339">
        <w:rPr>
          <w:rFonts w:ascii="Arial" w:eastAsia="SimSun" w:hAnsi="Arial" w:cs="Arial"/>
          <w:color w:val="000000" w:themeColor="text1"/>
          <w:sz w:val="22"/>
          <w:szCs w:val="22"/>
          <w:lang w:eastAsia="zh-CN"/>
        </w:rPr>
        <w:t xml:space="preserve">o </w:t>
      </w:r>
      <w:r w:rsidR="00946498" w:rsidRPr="00DA2339">
        <w:rPr>
          <w:rFonts w:ascii="Arial" w:eastAsia="SimSun" w:hAnsi="Arial" w:cs="Arial"/>
          <w:color w:val="000000" w:themeColor="text1"/>
          <w:sz w:val="22"/>
          <w:szCs w:val="22"/>
          <w:lang w:eastAsia="zh-CN"/>
        </w:rPr>
        <w:t>garanti</w:t>
      </w:r>
      <w:r w:rsidR="001629C2" w:rsidRPr="00DA2339">
        <w:rPr>
          <w:rFonts w:ascii="Arial" w:eastAsia="SimSun" w:hAnsi="Arial" w:cs="Arial"/>
          <w:color w:val="000000" w:themeColor="text1"/>
          <w:sz w:val="22"/>
          <w:szCs w:val="22"/>
          <w:lang w:eastAsia="zh-CN"/>
        </w:rPr>
        <w:t>e</w:t>
      </w:r>
      <w:r w:rsidR="00946498" w:rsidRPr="00DA2339">
        <w:rPr>
          <w:rFonts w:ascii="Arial" w:eastAsia="SimSun" w:hAnsi="Arial" w:cs="Arial"/>
          <w:color w:val="000000" w:themeColor="text1"/>
          <w:sz w:val="22"/>
          <w:szCs w:val="22"/>
          <w:lang w:eastAsia="zh-CN"/>
        </w:rPr>
        <w:t xml:space="preserve"> de buna executie in cuantum de 5% </w:t>
      </w:r>
      <w:r w:rsidR="009F0435" w:rsidRPr="00DA2339">
        <w:rPr>
          <w:rFonts w:ascii="Arial" w:eastAsia="SimSun" w:hAnsi="Arial" w:cs="Arial"/>
          <w:color w:val="000000" w:themeColor="text1"/>
          <w:sz w:val="22"/>
          <w:szCs w:val="22"/>
          <w:lang w:eastAsia="zh-CN"/>
        </w:rPr>
        <w:t>din valoarea contractului subsecvent, prin virament bancar sau printr-un instrument de garantare emis în condițiile legi</w:t>
      </w:r>
      <w:r w:rsidR="00133948" w:rsidRPr="00DA2339">
        <w:rPr>
          <w:rFonts w:ascii="Arial" w:eastAsia="SimSun" w:hAnsi="Arial" w:cs="Arial"/>
          <w:color w:val="000000" w:themeColor="text1"/>
          <w:sz w:val="22"/>
          <w:szCs w:val="22"/>
          <w:lang w:eastAsia="zh-CN"/>
        </w:rPr>
        <w:t>i.</w:t>
      </w:r>
    </w:p>
    <w:p w14:paraId="52BBA70A" w14:textId="7DC9EF2E" w:rsidR="00F94BB4" w:rsidRPr="00DA2339" w:rsidRDefault="00F94BB4"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17.2 Garanţia de bună execuţie trebuie să fie irevocabilă, necondiţionată şi se </w:t>
      </w:r>
      <w:r w:rsidR="007C47A9" w:rsidRPr="00DA2339">
        <w:rPr>
          <w:rFonts w:ascii="Arial" w:eastAsia="SimSun" w:hAnsi="Arial" w:cs="Arial"/>
          <w:color w:val="000000" w:themeColor="text1"/>
          <w:sz w:val="22"/>
          <w:szCs w:val="22"/>
          <w:lang w:eastAsia="zh-CN"/>
        </w:rPr>
        <w:t xml:space="preserve">poate </w:t>
      </w:r>
      <w:r w:rsidRPr="00DA2339">
        <w:rPr>
          <w:rFonts w:ascii="Arial" w:eastAsia="SimSun" w:hAnsi="Arial" w:cs="Arial"/>
          <w:color w:val="000000" w:themeColor="text1"/>
          <w:sz w:val="22"/>
          <w:szCs w:val="22"/>
          <w:lang w:eastAsia="zh-CN"/>
        </w:rPr>
        <w:t xml:space="preserve">constitui prin: </w:t>
      </w:r>
    </w:p>
    <w:p w14:paraId="2AB0762C" w14:textId="77777777" w:rsidR="00F94BB4" w:rsidRPr="00DA2339" w:rsidRDefault="00F94BB4"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a) virament bancar; </w:t>
      </w:r>
    </w:p>
    <w:p w14:paraId="0F0CAB88" w14:textId="77777777" w:rsidR="0046087D" w:rsidRPr="00DA2339" w:rsidRDefault="00F94BB4"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b) instrumente de garantare emise în condiţiile legii astfel: </w:t>
      </w:r>
    </w:p>
    <w:p w14:paraId="1E342419" w14:textId="77777777" w:rsidR="0046087D" w:rsidRPr="00DA2339" w:rsidRDefault="00F94BB4"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(i) scrisori de garanţie emise de instituţii de credit bancare din România sau din alt stat; </w:t>
      </w:r>
    </w:p>
    <w:p w14:paraId="6DAF864F" w14:textId="77777777" w:rsidR="002D4022" w:rsidRPr="00DA2339" w:rsidRDefault="00F94BB4"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(ii) asigurări de garanţii emise: </w:t>
      </w:r>
    </w:p>
    <w:p w14:paraId="4FFCB795" w14:textId="77777777" w:rsidR="002D4022" w:rsidRPr="00DA2339" w:rsidRDefault="00F94BB4"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lastRenderedPageBreak/>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4EAB7C11" w14:textId="77777777" w:rsidR="00F20F02" w:rsidRPr="00DA2339" w:rsidRDefault="00F94BB4"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 fie de societăţi de asigurare din state terţe prin sucursale autorizate în România de către Autoritatea de Supraveghere Financiară; </w:t>
      </w:r>
    </w:p>
    <w:p w14:paraId="08BFEF67" w14:textId="552A1447" w:rsidR="00FE4825" w:rsidRPr="00DA2339" w:rsidRDefault="0038230D"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eastAsia="SimSun" w:hAnsi="Arial" w:cs="Arial"/>
          <w:color w:val="000000" w:themeColor="text1"/>
          <w:sz w:val="22"/>
          <w:szCs w:val="22"/>
          <w:lang w:eastAsia="zh-CN"/>
        </w:rPr>
        <w:t>d</w:t>
      </w:r>
      <w:r w:rsidR="00F94BB4" w:rsidRPr="00DA2339">
        <w:rPr>
          <w:rFonts w:ascii="Arial" w:eastAsia="SimSun" w:hAnsi="Arial" w:cs="Arial"/>
          <w:color w:val="000000" w:themeColor="text1"/>
          <w:sz w:val="22"/>
          <w:szCs w:val="22"/>
          <w:lang w:eastAsia="zh-CN"/>
        </w:rPr>
        <w:t xml:space="preserve">) </w:t>
      </w:r>
      <w:r w:rsidRPr="00DA2339">
        <w:rPr>
          <w:rFonts w:ascii="Arial" w:hAnsi="Arial" w:cs="Arial"/>
          <w:color w:val="000000" w:themeColor="text1"/>
          <w:sz w:val="22"/>
          <w:szCs w:val="22"/>
        </w:rPr>
        <w:t>combinarea modalităţilor de constituire prevăzute la lit. a) si b).</w:t>
      </w:r>
    </w:p>
    <w:p w14:paraId="710C468C" w14:textId="5645C4E5" w:rsidR="000A176A" w:rsidRPr="00DA2339" w:rsidRDefault="003A0E14"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lang w:val="it-IT"/>
        </w:rPr>
        <w:t xml:space="preserve">17.3 Nu se accepta constituirea garantiei prin retineri succesive din sumele datorate pentru facturi partiale. </w:t>
      </w:r>
      <w:r w:rsidR="002B15FF" w:rsidRPr="00DA2339">
        <w:rPr>
          <w:rFonts w:ascii="Arial" w:hAnsi="Arial" w:cs="Arial"/>
          <w:color w:val="000000" w:themeColor="text1"/>
          <w:sz w:val="22"/>
          <w:szCs w:val="22"/>
        </w:rPr>
        <w:t>1</w:t>
      </w:r>
      <w:r w:rsidR="00DC4EB8" w:rsidRPr="00DA2339">
        <w:rPr>
          <w:rFonts w:ascii="Arial" w:hAnsi="Arial" w:cs="Arial"/>
          <w:color w:val="000000" w:themeColor="text1"/>
          <w:sz w:val="22"/>
          <w:szCs w:val="22"/>
        </w:rPr>
        <w:t>7</w:t>
      </w:r>
      <w:r w:rsidR="002B15FF" w:rsidRPr="00DA2339">
        <w:rPr>
          <w:rFonts w:ascii="Arial" w:hAnsi="Arial" w:cs="Arial"/>
          <w:color w:val="000000" w:themeColor="text1"/>
          <w:sz w:val="22"/>
          <w:szCs w:val="22"/>
        </w:rPr>
        <w:t>.</w:t>
      </w:r>
      <w:r w:rsidR="00434F42" w:rsidRPr="00DA2339">
        <w:rPr>
          <w:rFonts w:ascii="Arial" w:hAnsi="Arial" w:cs="Arial"/>
          <w:color w:val="000000" w:themeColor="text1"/>
          <w:sz w:val="22"/>
          <w:szCs w:val="22"/>
        </w:rPr>
        <w:t>4</w:t>
      </w:r>
      <w:r w:rsidR="002B15FF" w:rsidRPr="00DA2339">
        <w:rPr>
          <w:rFonts w:ascii="Arial" w:hAnsi="Arial" w:cs="Arial"/>
          <w:color w:val="000000" w:themeColor="text1"/>
          <w:sz w:val="22"/>
          <w:szCs w:val="22"/>
        </w:rPr>
        <w:t xml:space="preserve"> </w:t>
      </w:r>
      <w:r w:rsidR="00434F42" w:rsidRPr="00DA2339">
        <w:rPr>
          <w:rFonts w:ascii="Arial" w:hAnsi="Arial"/>
          <w:b/>
          <w:color w:val="000000" w:themeColor="text1"/>
          <w:sz w:val="22"/>
        </w:rPr>
        <w:t>Promitentul-achizitor</w:t>
      </w:r>
      <w:r w:rsidR="002B15FF" w:rsidRPr="00DA2339">
        <w:rPr>
          <w:rFonts w:ascii="Arial" w:hAnsi="Arial" w:cs="Arial"/>
          <w:color w:val="000000" w:themeColor="text1"/>
          <w:sz w:val="22"/>
          <w:szCs w:val="22"/>
        </w:rPr>
        <w:t xml:space="preserve"> are dreptul de a emite pretenţii asupra garanţiei de bună execuţie, oricand pe parcursul indeplinirii </w:t>
      </w:r>
      <w:r w:rsidR="008745FD" w:rsidRPr="00DA2339">
        <w:rPr>
          <w:rFonts w:ascii="Arial" w:hAnsi="Arial" w:cs="Arial"/>
          <w:b/>
          <w:bCs/>
          <w:color w:val="000000" w:themeColor="text1"/>
          <w:sz w:val="22"/>
          <w:szCs w:val="22"/>
        </w:rPr>
        <w:t>Acordului-cadru</w:t>
      </w:r>
      <w:r w:rsidR="002B15FF" w:rsidRPr="00DA2339">
        <w:rPr>
          <w:rFonts w:ascii="Arial" w:hAnsi="Arial" w:cs="Arial"/>
          <w:color w:val="000000" w:themeColor="text1"/>
          <w:sz w:val="22"/>
          <w:szCs w:val="22"/>
        </w:rPr>
        <w:t xml:space="preserve">, in limita prejudiciului creat, in cazul in care </w:t>
      </w:r>
      <w:r w:rsidR="008745FD" w:rsidRPr="00DA2339">
        <w:rPr>
          <w:rFonts w:ascii="Arial" w:hAnsi="Arial"/>
          <w:b/>
          <w:color w:val="000000" w:themeColor="text1"/>
          <w:sz w:val="22"/>
        </w:rPr>
        <w:t>Promitentul-furnizor</w:t>
      </w:r>
      <w:r w:rsidR="002B15FF" w:rsidRPr="00DA2339">
        <w:rPr>
          <w:rFonts w:ascii="Arial" w:hAnsi="Arial"/>
          <w:b/>
          <w:color w:val="000000" w:themeColor="text1"/>
          <w:sz w:val="22"/>
        </w:rPr>
        <w:t xml:space="preserve"> </w:t>
      </w:r>
      <w:r w:rsidR="002B15FF" w:rsidRPr="00DA2339">
        <w:rPr>
          <w:rFonts w:ascii="Arial" w:hAnsi="Arial" w:cs="Arial"/>
          <w:color w:val="000000" w:themeColor="text1"/>
          <w:sz w:val="22"/>
          <w:szCs w:val="22"/>
        </w:rPr>
        <w:t xml:space="preserve">nu isi indeplineste, își îndeplinește în mod necorespunzător și/sau cu întârziere oricare dintre obligatiile asumate prin </w:t>
      </w:r>
      <w:r w:rsidR="00EA411D" w:rsidRPr="00DA2339">
        <w:rPr>
          <w:rFonts w:ascii="Arial" w:hAnsi="Arial" w:cs="Arial"/>
          <w:b/>
          <w:bCs/>
          <w:color w:val="000000" w:themeColor="text1"/>
          <w:sz w:val="22"/>
          <w:szCs w:val="22"/>
        </w:rPr>
        <w:t>Acordul-cadru</w:t>
      </w:r>
      <w:r w:rsidR="002B15FF" w:rsidRPr="00DA2339">
        <w:rPr>
          <w:rFonts w:ascii="Arial" w:hAnsi="Arial" w:cs="Arial"/>
          <w:color w:val="000000" w:themeColor="text1"/>
          <w:sz w:val="22"/>
          <w:szCs w:val="22"/>
        </w:rPr>
        <w:t xml:space="preserve">. Anterior emiterii unei pretenţii asupra garanţiei de bună execuţie, </w:t>
      </w:r>
      <w:r w:rsidR="00E203E2" w:rsidRPr="00DA2339">
        <w:rPr>
          <w:rFonts w:ascii="Arial" w:hAnsi="Arial"/>
          <w:b/>
          <w:color w:val="000000" w:themeColor="text1"/>
          <w:sz w:val="22"/>
        </w:rPr>
        <w:t>Promitentul-achizitor</w:t>
      </w:r>
      <w:r w:rsidR="002B15FF" w:rsidRPr="00DA2339">
        <w:rPr>
          <w:rFonts w:ascii="Arial" w:hAnsi="Arial" w:cs="Arial"/>
          <w:color w:val="000000" w:themeColor="text1"/>
          <w:sz w:val="22"/>
          <w:szCs w:val="22"/>
        </w:rPr>
        <w:t xml:space="preserve"> are obligaţia de a notifica pretentia atat </w:t>
      </w:r>
      <w:r w:rsidR="00E203E2" w:rsidRPr="00DA2339">
        <w:rPr>
          <w:rFonts w:ascii="Arial" w:hAnsi="Arial"/>
          <w:b/>
          <w:color w:val="000000" w:themeColor="text1"/>
          <w:sz w:val="22"/>
        </w:rPr>
        <w:t>Promitentului-furnizor</w:t>
      </w:r>
      <w:r w:rsidR="002B15FF" w:rsidRPr="00DA2339">
        <w:rPr>
          <w:rFonts w:ascii="Arial" w:hAnsi="Arial" w:cs="Arial"/>
          <w:color w:val="000000" w:themeColor="text1"/>
          <w:sz w:val="22"/>
          <w:szCs w:val="22"/>
        </w:rPr>
        <w:t xml:space="preserve">, cat si emitentului instrumentului de garantare, precizand obligatiile care nu au fost respectate, precum si modul de calcul al prejudiciului. In situaţia executării garanţiei de bună execuţie, parţial sau total, </w:t>
      </w:r>
      <w:r w:rsidR="00A418F1" w:rsidRPr="00DA2339">
        <w:rPr>
          <w:rFonts w:ascii="Arial" w:hAnsi="Arial"/>
          <w:b/>
          <w:color w:val="000000" w:themeColor="text1"/>
          <w:sz w:val="22"/>
        </w:rPr>
        <w:t>Promitentul-furnizor</w:t>
      </w:r>
      <w:r w:rsidR="002B15FF" w:rsidRPr="00DA2339">
        <w:rPr>
          <w:rFonts w:ascii="Arial" w:hAnsi="Arial" w:cs="Arial"/>
          <w:color w:val="000000" w:themeColor="text1"/>
          <w:sz w:val="22"/>
          <w:szCs w:val="22"/>
        </w:rPr>
        <w:t xml:space="preserve"> are obligaţia de a reintregi garantia in cauza raportat la restul rămas de executat.</w:t>
      </w:r>
    </w:p>
    <w:p w14:paraId="0974B01A" w14:textId="05C679C4" w:rsidR="002B15FF" w:rsidRPr="00DA2339" w:rsidRDefault="002B15FF"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DC4EB8" w:rsidRPr="00DA2339">
        <w:rPr>
          <w:rFonts w:ascii="Arial" w:hAnsi="Arial" w:cs="Arial"/>
          <w:color w:val="000000" w:themeColor="text1"/>
          <w:sz w:val="22"/>
          <w:szCs w:val="22"/>
        </w:rPr>
        <w:t>7</w:t>
      </w:r>
      <w:r w:rsidRPr="00DA2339">
        <w:rPr>
          <w:rFonts w:ascii="Arial" w:hAnsi="Arial" w:cs="Arial"/>
          <w:color w:val="000000" w:themeColor="text1"/>
          <w:sz w:val="22"/>
          <w:szCs w:val="22"/>
        </w:rPr>
        <w:t>.</w:t>
      </w:r>
      <w:r w:rsidR="007C3CB6"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 </w:t>
      </w:r>
      <w:r w:rsidR="00A418F1" w:rsidRPr="00DA2339">
        <w:rPr>
          <w:rFonts w:ascii="Arial" w:hAnsi="Arial"/>
          <w:b/>
          <w:color w:val="000000" w:themeColor="text1"/>
          <w:sz w:val="22"/>
        </w:rPr>
        <w:t xml:space="preserve">Promitentul-achizitor </w:t>
      </w:r>
      <w:r w:rsidR="00A418F1" w:rsidRPr="00DA2339">
        <w:rPr>
          <w:rFonts w:ascii="Arial" w:hAnsi="Arial"/>
          <w:bCs/>
          <w:color w:val="000000" w:themeColor="text1"/>
          <w:sz w:val="22"/>
        </w:rPr>
        <w:t>va</w:t>
      </w:r>
      <w:r w:rsidRPr="00DA2339">
        <w:rPr>
          <w:rFonts w:ascii="Arial" w:hAnsi="Arial" w:cs="Arial"/>
          <w:color w:val="000000" w:themeColor="text1"/>
          <w:sz w:val="22"/>
          <w:szCs w:val="22"/>
        </w:rPr>
        <w:t xml:space="preserve"> restitui garanţia de bună execuţie în cel mult 14 zile de la data întocmirii procesului-verbal de recepţie a produselor care fac obiectul </w:t>
      </w:r>
      <w:r w:rsidR="00A418F1"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şi/sau de la plata facturii finale, dacă nu a ridicat până la acea dată pretenţii asupra ei.</w:t>
      </w:r>
    </w:p>
    <w:p w14:paraId="4F3023FB" w14:textId="77777777" w:rsidR="00492C81" w:rsidRPr="00DA2339" w:rsidRDefault="00492C81" w:rsidP="00865FFA">
      <w:pPr>
        <w:jc w:val="both"/>
        <w:rPr>
          <w:rFonts w:ascii="Arial" w:hAnsi="Arial" w:cs="Arial"/>
          <w:color w:val="000000" w:themeColor="text1"/>
          <w:sz w:val="22"/>
          <w:szCs w:val="22"/>
        </w:rPr>
      </w:pPr>
    </w:p>
    <w:p w14:paraId="4E6288A5" w14:textId="3F573D40" w:rsidR="00492C81" w:rsidRPr="00DA2339" w:rsidRDefault="00492C81" w:rsidP="00865FFA">
      <w:pPr>
        <w:spacing w:after="40"/>
        <w:ind w:right="-34"/>
        <w:jc w:val="both"/>
        <w:rPr>
          <w:rFonts w:ascii="Arial" w:eastAsia="Arial" w:hAnsi="Arial" w:cs="Arial"/>
          <w:b/>
          <w:bCs/>
          <w:snapToGrid w:val="0"/>
          <w:color w:val="000000" w:themeColor="text1"/>
          <w:sz w:val="22"/>
          <w:szCs w:val="22"/>
          <w:bdr w:val="nil"/>
          <w:lang w:val="it-IT" w:eastAsia="en-US" w:bidi="ro-RO"/>
        </w:rPr>
      </w:pPr>
      <w:r w:rsidRPr="00DA2339">
        <w:rPr>
          <w:rFonts w:ascii="Arial" w:eastAsia="SimSun" w:hAnsi="Arial" w:cs="Arial"/>
          <w:b/>
          <w:color w:val="000000" w:themeColor="text1"/>
          <w:sz w:val="22"/>
          <w:szCs w:val="22"/>
          <w:lang w:eastAsia="zh-CN"/>
        </w:rPr>
        <w:t>1</w:t>
      </w:r>
      <w:r w:rsidR="000E597F" w:rsidRPr="00DA2339">
        <w:rPr>
          <w:rFonts w:ascii="Arial" w:eastAsia="SimSun" w:hAnsi="Arial" w:cs="Arial"/>
          <w:b/>
          <w:color w:val="000000" w:themeColor="text1"/>
          <w:sz w:val="22"/>
          <w:szCs w:val="22"/>
          <w:lang w:eastAsia="zh-CN"/>
        </w:rPr>
        <w:t>8</w:t>
      </w:r>
      <w:r w:rsidRPr="00DA2339">
        <w:rPr>
          <w:rFonts w:ascii="Arial" w:eastAsia="Arial" w:hAnsi="Arial" w:cs="Arial"/>
          <w:b/>
          <w:bCs/>
          <w:snapToGrid w:val="0"/>
          <w:color w:val="000000" w:themeColor="text1"/>
          <w:sz w:val="22"/>
          <w:szCs w:val="22"/>
          <w:bdr w:val="nil"/>
          <w:lang w:val="it-IT" w:eastAsia="en-US" w:bidi="ro-RO"/>
        </w:rPr>
        <w:t>. Riscuri specifice identificate si mecanismele de prevenire si reducere a consecintelor acestora</w:t>
      </w:r>
    </w:p>
    <w:p w14:paraId="35210C0A" w14:textId="6F6DE00A" w:rsidR="00492C81" w:rsidRPr="00DA2339" w:rsidRDefault="00492C81" w:rsidP="00865FFA">
      <w:pPr>
        <w:tabs>
          <w:tab w:val="left" w:pos="450"/>
          <w:tab w:val="center" w:pos="4501"/>
        </w:tabs>
        <w:autoSpaceDE w:val="0"/>
        <w:autoSpaceDN w:val="0"/>
        <w:adjustRightInd w:val="0"/>
        <w:ind w:right="-34"/>
        <w:jc w:val="both"/>
        <w:outlineLvl w:val="0"/>
        <w:rPr>
          <w:rFonts w:ascii="Arial" w:hAnsi="Arial" w:cs="Arial"/>
          <w:color w:val="000000" w:themeColor="text1"/>
          <w:sz w:val="22"/>
          <w:szCs w:val="22"/>
        </w:rPr>
      </w:pPr>
      <w:r w:rsidRPr="00DA2339">
        <w:rPr>
          <w:rFonts w:ascii="Arial" w:eastAsia="Arial" w:hAnsi="Arial" w:cs="Arial"/>
          <w:snapToGrid w:val="0"/>
          <w:color w:val="000000" w:themeColor="text1"/>
          <w:sz w:val="22"/>
          <w:szCs w:val="22"/>
          <w:bdr w:val="nil"/>
          <w:lang w:val="it-IT" w:eastAsia="en-US" w:bidi="ro-RO"/>
        </w:rPr>
        <w:t>1</w:t>
      </w:r>
      <w:r w:rsidR="000E597F" w:rsidRPr="00DA2339">
        <w:rPr>
          <w:rFonts w:ascii="Arial" w:eastAsia="Arial" w:hAnsi="Arial" w:cs="Arial"/>
          <w:snapToGrid w:val="0"/>
          <w:color w:val="000000" w:themeColor="text1"/>
          <w:sz w:val="22"/>
          <w:szCs w:val="22"/>
          <w:bdr w:val="nil"/>
          <w:lang w:val="it-IT" w:eastAsia="en-US" w:bidi="ro-RO"/>
        </w:rPr>
        <w:t>8</w:t>
      </w:r>
      <w:r w:rsidRPr="00DA2339">
        <w:rPr>
          <w:rFonts w:ascii="Arial" w:eastAsia="Arial" w:hAnsi="Arial" w:cs="Arial"/>
          <w:snapToGrid w:val="0"/>
          <w:color w:val="000000" w:themeColor="text1"/>
          <w:sz w:val="22"/>
          <w:szCs w:val="22"/>
          <w:bdr w:val="nil"/>
          <w:lang w:val="it-IT" w:eastAsia="en-US" w:bidi="ro-RO"/>
        </w:rPr>
        <w:t>.1</w:t>
      </w:r>
      <w:r w:rsidRPr="00DA2339">
        <w:rPr>
          <w:rFonts w:ascii="Arial" w:eastAsia="Arial" w:hAnsi="Arial" w:cs="Arial"/>
          <w:b/>
          <w:bCs/>
          <w:snapToGrid w:val="0"/>
          <w:color w:val="000000" w:themeColor="text1"/>
          <w:sz w:val="22"/>
          <w:szCs w:val="22"/>
          <w:bdr w:val="nil"/>
          <w:lang w:val="it-IT" w:eastAsia="en-US" w:bidi="ro-RO"/>
        </w:rPr>
        <w:t xml:space="preserve"> </w:t>
      </w:r>
      <w:r w:rsidRPr="00DA2339">
        <w:rPr>
          <w:rFonts w:ascii="Arial" w:hAnsi="Arial" w:cs="Arial"/>
          <w:b/>
          <w:bCs/>
          <w:color w:val="000000" w:themeColor="text1"/>
          <w:sz w:val="22"/>
          <w:szCs w:val="22"/>
        </w:rPr>
        <w:t>Partile</w:t>
      </w:r>
      <w:r w:rsidRPr="00DA2339">
        <w:rPr>
          <w:rFonts w:ascii="Arial" w:hAnsi="Arial" w:cs="Arial"/>
          <w:color w:val="000000" w:themeColor="text1"/>
          <w:sz w:val="22"/>
          <w:szCs w:val="22"/>
        </w:rPr>
        <w:t xml:space="preserve"> au identificat împreună urmatoarele riscuri specifice prezentului </w:t>
      </w:r>
      <w:r w:rsidRPr="00DA2339">
        <w:rPr>
          <w:rFonts w:ascii="Arial" w:hAnsi="Arial" w:cs="Arial"/>
          <w:b/>
          <w:color w:val="000000" w:themeColor="text1"/>
          <w:sz w:val="22"/>
          <w:szCs w:val="22"/>
        </w:rPr>
        <w:t xml:space="preserve">Acord-cadru, </w:t>
      </w:r>
      <w:r w:rsidRPr="00DA2339">
        <w:rPr>
          <w:rFonts w:ascii="Arial" w:hAnsi="Arial" w:cs="Arial"/>
          <w:color w:val="000000" w:themeColor="text1"/>
          <w:sz w:val="22"/>
          <w:szCs w:val="22"/>
        </w:rPr>
        <w:t>precum</w:t>
      </w:r>
      <w:r w:rsidRPr="00DA2339">
        <w:rPr>
          <w:rFonts w:ascii="Arial" w:hAnsi="Arial" w:cs="Arial"/>
          <w:b/>
          <w:bCs/>
          <w:color w:val="000000" w:themeColor="text1"/>
          <w:sz w:val="22"/>
          <w:szCs w:val="22"/>
        </w:rPr>
        <w:t xml:space="preserve"> </w:t>
      </w:r>
      <w:r w:rsidRPr="00DA2339">
        <w:rPr>
          <w:rFonts w:ascii="Arial" w:hAnsi="Arial" w:cs="Arial"/>
          <w:color w:val="000000" w:themeColor="text1"/>
          <w:sz w:val="22"/>
          <w:szCs w:val="22"/>
        </w:rPr>
        <w:t>si urmatoarele modalități de gestionare a acestora</w:t>
      </w:r>
      <w:r w:rsidRPr="00DA2339">
        <w:rPr>
          <w:rFonts w:ascii="Arial" w:hAnsi="Arial" w:cs="Arial"/>
          <w:color w:val="000000" w:themeColor="text1"/>
          <w:sz w:val="22"/>
          <w:szCs w:val="22"/>
          <w:lang w:val="it-IT"/>
        </w:rPr>
        <w:t>:</w:t>
      </w:r>
      <w:r w:rsidRPr="00DA2339">
        <w:rPr>
          <w:rFonts w:ascii="Arial" w:hAnsi="Arial" w:cs="Arial"/>
          <w:color w:val="000000" w:themeColor="text1"/>
          <w:sz w:val="22"/>
          <w:szCs w:val="22"/>
        </w:rPr>
        <w:t xml:space="preserve"> </w:t>
      </w:r>
    </w:p>
    <w:p w14:paraId="4FD7BD44" w14:textId="77777777" w:rsidR="00492C81" w:rsidRPr="00DA2339" w:rsidRDefault="00492C81" w:rsidP="00865FFA">
      <w:pPr>
        <w:tabs>
          <w:tab w:val="left" w:pos="450"/>
          <w:tab w:val="center" w:pos="4501"/>
        </w:tabs>
        <w:autoSpaceDE w:val="0"/>
        <w:autoSpaceDN w:val="0"/>
        <w:adjustRightInd w:val="0"/>
        <w:ind w:right="-34"/>
        <w:jc w:val="both"/>
        <w:outlineLvl w:val="0"/>
        <w:rPr>
          <w:rFonts w:ascii="Arial" w:hAnsi="Arial" w:cs="Arial"/>
          <w:color w:val="000000" w:themeColor="text1"/>
          <w:sz w:val="22"/>
          <w:szCs w:val="22"/>
        </w:rPr>
      </w:pPr>
      <w:r w:rsidRPr="00DA2339">
        <w:rPr>
          <w:rFonts w:ascii="Arial" w:hAnsi="Arial" w:cs="Arial"/>
          <w:color w:val="000000" w:themeColor="text1"/>
          <w:sz w:val="22"/>
          <w:szCs w:val="22"/>
        </w:rPr>
        <w:t xml:space="preserve">a) Riscul de neindeplinire sau de indeplinire defectuoasa a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w:t>
      </w:r>
    </w:p>
    <w:p w14:paraId="2284A72E" w14:textId="77777777" w:rsidR="00492C81" w:rsidRPr="00DA2339" w:rsidRDefault="00492C81" w:rsidP="00865FFA">
      <w:pPr>
        <w:tabs>
          <w:tab w:val="left" w:pos="450"/>
          <w:tab w:val="center" w:pos="4501"/>
        </w:tabs>
        <w:autoSpaceDE w:val="0"/>
        <w:autoSpaceDN w:val="0"/>
        <w:adjustRightInd w:val="0"/>
        <w:ind w:right="-34"/>
        <w:jc w:val="both"/>
        <w:outlineLvl w:val="0"/>
        <w:rPr>
          <w:rFonts w:ascii="Arial" w:hAnsi="Arial" w:cs="Arial"/>
          <w:b/>
          <w:bCs/>
          <w:color w:val="000000" w:themeColor="text1"/>
          <w:sz w:val="22"/>
          <w:szCs w:val="22"/>
        </w:rPr>
      </w:pPr>
      <w:r w:rsidRPr="00DA2339">
        <w:rPr>
          <w:rFonts w:ascii="Arial" w:hAnsi="Arial" w:cs="Arial"/>
          <w:i/>
          <w:iCs/>
          <w:color w:val="000000" w:themeColor="text1"/>
          <w:sz w:val="22"/>
          <w:szCs w:val="22"/>
        </w:rPr>
        <w:t>-Masuri de combatere a riscului</w:t>
      </w:r>
      <w:r w:rsidRPr="00DA2339">
        <w:rPr>
          <w:rFonts w:ascii="Arial" w:hAnsi="Arial" w:cs="Arial"/>
          <w:color w:val="000000" w:themeColor="text1"/>
          <w:sz w:val="22"/>
          <w:szCs w:val="22"/>
        </w:rPr>
        <w:t xml:space="preserve">: se instituie garantia de buna executie la nivelul </w:t>
      </w:r>
      <w:r w:rsidRPr="00DA2339">
        <w:rPr>
          <w:rFonts w:ascii="Arial" w:hAnsi="Arial" w:cs="Arial"/>
          <w:b/>
          <w:bCs/>
          <w:color w:val="000000" w:themeColor="text1"/>
          <w:sz w:val="22"/>
          <w:szCs w:val="22"/>
        </w:rPr>
        <w:t>Contractului</w:t>
      </w:r>
      <w:r w:rsidRPr="00DA2339">
        <w:rPr>
          <w:rFonts w:ascii="Arial" w:hAnsi="Arial" w:cs="Arial"/>
          <w:color w:val="000000" w:themeColor="text1"/>
          <w:sz w:val="22"/>
          <w:szCs w:val="22"/>
        </w:rPr>
        <w:t xml:space="preserve"> si clauzele contractuale privind raspunderea solidara a</w:t>
      </w:r>
      <w:r w:rsidRPr="00DA2339">
        <w:rPr>
          <w:rFonts w:ascii="Arial" w:hAnsi="Arial" w:cs="Arial"/>
          <w:b/>
          <w:bCs/>
          <w:color w:val="000000" w:themeColor="text1"/>
          <w:sz w:val="22"/>
          <w:szCs w:val="22"/>
        </w:rPr>
        <w:t xml:space="preserve"> </w:t>
      </w:r>
      <w:r w:rsidRPr="00DA2339">
        <w:rPr>
          <w:rFonts w:ascii="Arial" w:hAnsi="Arial" w:cs="Arial"/>
          <w:color w:val="000000" w:themeColor="text1"/>
          <w:sz w:val="22"/>
          <w:szCs w:val="22"/>
        </w:rPr>
        <w:t>asociatilor si tertilor.</w:t>
      </w:r>
    </w:p>
    <w:p w14:paraId="560E6281" w14:textId="77777777" w:rsidR="00492C81" w:rsidRPr="00DA2339" w:rsidRDefault="00492C81" w:rsidP="00865FFA">
      <w:pPr>
        <w:tabs>
          <w:tab w:val="left" w:pos="450"/>
          <w:tab w:val="center" w:pos="4501"/>
        </w:tabs>
        <w:autoSpaceDE w:val="0"/>
        <w:autoSpaceDN w:val="0"/>
        <w:adjustRightInd w:val="0"/>
        <w:ind w:right="-34"/>
        <w:jc w:val="both"/>
        <w:outlineLvl w:val="0"/>
        <w:rPr>
          <w:rFonts w:ascii="Arial" w:hAnsi="Arial" w:cs="Arial"/>
          <w:i/>
          <w:iCs/>
          <w:color w:val="000000" w:themeColor="text1"/>
          <w:sz w:val="22"/>
          <w:szCs w:val="22"/>
        </w:rPr>
      </w:pPr>
      <w:r w:rsidRPr="00DA2339">
        <w:rPr>
          <w:rFonts w:ascii="Arial" w:hAnsi="Arial" w:cs="Arial"/>
          <w:color w:val="000000" w:themeColor="text1"/>
          <w:sz w:val="22"/>
          <w:szCs w:val="22"/>
        </w:rPr>
        <w:t xml:space="preserve">b) Riscul indeplinirii cu intarziere a obligatiilor considerate relevante pentru indeplinirea </w:t>
      </w:r>
      <w:r w:rsidRPr="00DA2339">
        <w:rPr>
          <w:rFonts w:ascii="Arial" w:hAnsi="Arial" w:cs="Arial"/>
          <w:b/>
          <w:bCs/>
          <w:color w:val="000000" w:themeColor="text1"/>
          <w:sz w:val="22"/>
          <w:szCs w:val="22"/>
        </w:rPr>
        <w:t>Contractului</w:t>
      </w:r>
      <w:r w:rsidRPr="00DA2339">
        <w:rPr>
          <w:rFonts w:ascii="Arial" w:hAnsi="Arial" w:cs="Arial"/>
          <w:color w:val="000000" w:themeColor="text1"/>
          <w:sz w:val="22"/>
          <w:szCs w:val="22"/>
        </w:rPr>
        <w:t xml:space="preserve">, cum ar fi </w:t>
      </w:r>
      <w:r w:rsidRPr="00DA2339">
        <w:rPr>
          <w:rFonts w:ascii="Arial" w:hAnsi="Arial" w:cs="Arial"/>
          <w:color w:val="000000" w:themeColor="text1"/>
          <w:sz w:val="22"/>
          <w:szCs w:val="22"/>
          <w:lang w:eastAsia="ro-RO"/>
        </w:rPr>
        <w:t>depasirea termenelor de livrare stabilite prin acesta.</w:t>
      </w:r>
      <w:r w:rsidRPr="00DA2339">
        <w:rPr>
          <w:rFonts w:ascii="Arial" w:hAnsi="Arial" w:cs="Arial"/>
          <w:color w:val="000000" w:themeColor="text1"/>
          <w:sz w:val="22"/>
          <w:szCs w:val="22"/>
        </w:rPr>
        <w:t xml:space="preserve">       </w:t>
      </w:r>
      <w:r w:rsidRPr="00DA2339">
        <w:rPr>
          <w:rFonts w:ascii="Arial" w:hAnsi="Arial" w:cs="Arial"/>
          <w:i/>
          <w:iCs/>
          <w:color w:val="000000" w:themeColor="text1"/>
          <w:sz w:val="22"/>
          <w:szCs w:val="22"/>
        </w:rPr>
        <w:t xml:space="preserve"> </w:t>
      </w:r>
    </w:p>
    <w:p w14:paraId="00E5E40E" w14:textId="77777777" w:rsidR="00492C81" w:rsidRPr="00DA2339" w:rsidRDefault="00492C81" w:rsidP="00865FFA">
      <w:pPr>
        <w:tabs>
          <w:tab w:val="left" w:pos="450"/>
          <w:tab w:val="center" w:pos="4501"/>
        </w:tabs>
        <w:autoSpaceDE w:val="0"/>
        <w:autoSpaceDN w:val="0"/>
        <w:adjustRightInd w:val="0"/>
        <w:ind w:right="-34"/>
        <w:jc w:val="both"/>
        <w:outlineLvl w:val="0"/>
        <w:rPr>
          <w:rFonts w:ascii="Arial" w:hAnsi="Arial" w:cs="Arial"/>
          <w:b/>
          <w:bCs/>
          <w:color w:val="000000" w:themeColor="text1"/>
          <w:sz w:val="22"/>
          <w:szCs w:val="22"/>
        </w:rPr>
      </w:pPr>
      <w:r w:rsidRPr="00DA2339">
        <w:rPr>
          <w:rFonts w:ascii="Arial" w:hAnsi="Arial" w:cs="Arial"/>
          <w:i/>
          <w:iCs/>
          <w:color w:val="000000" w:themeColor="text1"/>
          <w:sz w:val="22"/>
          <w:szCs w:val="22"/>
        </w:rPr>
        <w:t>- Masuri de combatere a riscului</w:t>
      </w:r>
      <w:r w:rsidRPr="00DA2339">
        <w:rPr>
          <w:rFonts w:ascii="Arial" w:hAnsi="Arial" w:cs="Arial"/>
          <w:color w:val="000000" w:themeColor="text1"/>
          <w:sz w:val="22"/>
          <w:szCs w:val="22"/>
        </w:rPr>
        <w:t xml:space="preserve">: se instituie penalitati de intarziere la nivelul </w:t>
      </w:r>
      <w:r w:rsidRPr="00DA2339">
        <w:rPr>
          <w:rFonts w:ascii="Arial" w:hAnsi="Arial" w:cs="Arial"/>
          <w:b/>
          <w:bCs/>
          <w:color w:val="000000" w:themeColor="text1"/>
          <w:sz w:val="22"/>
          <w:szCs w:val="22"/>
        </w:rPr>
        <w:t>Contractului.</w:t>
      </w:r>
      <w:r w:rsidRPr="00DA2339">
        <w:rPr>
          <w:rFonts w:ascii="Arial" w:hAnsi="Arial" w:cs="Arial"/>
          <w:color w:val="000000" w:themeColor="text1"/>
          <w:sz w:val="22"/>
          <w:szCs w:val="22"/>
        </w:rPr>
        <w:t xml:space="preserve"> Penalitatile de intarizere sunt instituite inclusiv pentru </w:t>
      </w:r>
      <w:r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in cazul neplatii la termen a facturilor.</w:t>
      </w:r>
    </w:p>
    <w:p w14:paraId="0E6AA3DD" w14:textId="77777777" w:rsidR="00492C81" w:rsidRPr="00DA2339" w:rsidRDefault="00492C81" w:rsidP="00865FFA">
      <w:pPr>
        <w:tabs>
          <w:tab w:val="left" w:pos="284"/>
          <w:tab w:val="center" w:pos="4501"/>
        </w:tabs>
        <w:autoSpaceDE w:val="0"/>
        <w:autoSpaceDN w:val="0"/>
        <w:adjustRightInd w:val="0"/>
        <w:ind w:right="-34"/>
        <w:jc w:val="both"/>
        <w:outlineLvl w:val="0"/>
        <w:rPr>
          <w:rFonts w:ascii="Arial" w:hAnsi="Arial" w:cs="Arial"/>
          <w:color w:val="000000" w:themeColor="text1"/>
          <w:sz w:val="22"/>
          <w:szCs w:val="22"/>
        </w:rPr>
      </w:pPr>
      <w:r w:rsidRPr="00DA2339">
        <w:rPr>
          <w:rFonts w:ascii="Arial" w:hAnsi="Arial" w:cs="Arial"/>
          <w:color w:val="000000" w:themeColor="text1"/>
          <w:sz w:val="22"/>
          <w:szCs w:val="22"/>
        </w:rPr>
        <w:t>c)</w:t>
      </w:r>
      <w:r w:rsidRPr="00DA2339">
        <w:rPr>
          <w:rFonts w:ascii="Arial" w:hAnsi="Arial" w:cs="Arial"/>
          <w:b/>
          <w:bCs/>
          <w:color w:val="000000" w:themeColor="text1"/>
          <w:sz w:val="22"/>
          <w:szCs w:val="22"/>
        </w:rPr>
        <w:t xml:space="preserve"> </w:t>
      </w:r>
      <w:r w:rsidRPr="00DA2339">
        <w:rPr>
          <w:rFonts w:ascii="Arial" w:hAnsi="Arial" w:cs="Arial"/>
          <w:color w:val="000000" w:themeColor="text1"/>
          <w:sz w:val="22"/>
          <w:szCs w:val="22"/>
        </w:rPr>
        <w:t xml:space="preserve">Riscul cauzarii de prejudicii ca urmare a executarii defectuoase a </w:t>
      </w:r>
      <w:r w:rsidRPr="00DA2339">
        <w:rPr>
          <w:rFonts w:ascii="Arial" w:hAnsi="Arial" w:cs="Arial"/>
          <w:b/>
          <w:bCs/>
          <w:color w:val="000000" w:themeColor="text1"/>
          <w:sz w:val="22"/>
          <w:szCs w:val="22"/>
        </w:rPr>
        <w:t>Contractului</w:t>
      </w:r>
      <w:r w:rsidRPr="00DA2339">
        <w:rPr>
          <w:rFonts w:ascii="Arial" w:hAnsi="Arial" w:cs="Arial"/>
          <w:color w:val="000000" w:themeColor="text1"/>
          <w:sz w:val="22"/>
          <w:szCs w:val="22"/>
        </w:rPr>
        <w:t>.</w:t>
      </w:r>
    </w:p>
    <w:p w14:paraId="2C1D004C" w14:textId="77777777" w:rsidR="00492C81" w:rsidRPr="00DA2339" w:rsidRDefault="00492C81" w:rsidP="00865FFA">
      <w:pPr>
        <w:jc w:val="both"/>
        <w:rPr>
          <w:rFonts w:ascii="Arial" w:hAnsi="Arial" w:cs="Arial"/>
          <w:color w:val="000000" w:themeColor="text1"/>
          <w:sz w:val="22"/>
          <w:szCs w:val="22"/>
        </w:rPr>
      </w:pPr>
      <w:r w:rsidRPr="00DA2339">
        <w:rPr>
          <w:rFonts w:ascii="Arial" w:hAnsi="Arial" w:cs="Arial"/>
          <w:i/>
          <w:iCs/>
          <w:color w:val="000000" w:themeColor="text1"/>
          <w:sz w:val="22"/>
          <w:szCs w:val="22"/>
        </w:rPr>
        <w:t>- Masuri de combatere a riscului</w:t>
      </w:r>
      <w:r w:rsidRPr="00DA2339">
        <w:rPr>
          <w:rFonts w:ascii="Arial" w:hAnsi="Arial" w:cs="Arial"/>
          <w:color w:val="000000" w:themeColor="text1"/>
          <w:sz w:val="22"/>
          <w:szCs w:val="22"/>
        </w:rPr>
        <w:t>: se instituire clauza contractuala privind acoperirea prejudiciilor cauzate.</w:t>
      </w:r>
    </w:p>
    <w:p w14:paraId="6BD0A0DA" w14:textId="77777777" w:rsidR="00DE56ED" w:rsidRPr="00DA2339" w:rsidRDefault="00DE56ED" w:rsidP="00865FFA">
      <w:pPr>
        <w:jc w:val="both"/>
        <w:rPr>
          <w:rFonts w:ascii="Arial" w:hAnsi="Arial" w:cs="Arial"/>
          <w:color w:val="000000" w:themeColor="text1"/>
          <w:sz w:val="22"/>
          <w:szCs w:val="22"/>
        </w:rPr>
      </w:pPr>
    </w:p>
    <w:p w14:paraId="3571FE7D" w14:textId="505D7898" w:rsidR="00492C81" w:rsidRPr="00DA2339" w:rsidRDefault="00492C81" w:rsidP="00865FFA">
      <w:pPr>
        <w:suppressAutoHyphens w:val="0"/>
        <w:autoSpaceDE w:val="0"/>
        <w:autoSpaceDN w:val="0"/>
        <w:adjustRightInd w:val="0"/>
        <w:jc w:val="both"/>
        <w:rPr>
          <w:rFonts w:ascii="Arial" w:eastAsia="SimSun" w:hAnsi="Arial" w:cs="Arial"/>
          <w:b/>
          <w:iCs/>
          <w:color w:val="000000" w:themeColor="text1"/>
          <w:sz w:val="22"/>
          <w:szCs w:val="22"/>
          <w:lang w:eastAsia="zh-CN"/>
        </w:rPr>
      </w:pPr>
      <w:r w:rsidRPr="00DA2339">
        <w:rPr>
          <w:rFonts w:ascii="Arial" w:eastAsia="SimSun" w:hAnsi="Arial" w:cs="Arial"/>
          <w:b/>
          <w:iCs/>
          <w:color w:val="000000" w:themeColor="text1"/>
          <w:sz w:val="22"/>
          <w:szCs w:val="22"/>
          <w:lang w:eastAsia="zh-CN"/>
        </w:rPr>
        <w:t>1</w:t>
      </w:r>
      <w:r w:rsidR="000E597F" w:rsidRPr="00DA2339">
        <w:rPr>
          <w:rFonts w:ascii="Arial" w:eastAsia="SimSun" w:hAnsi="Arial" w:cs="Arial"/>
          <w:b/>
          <w:iCs/>
          <w:color w:val="000000" w:themeColor="text1"/>
          <w:sz w:val="22"/>
          <w:szCs w:val="22"/>
          <w:lang w:eastAsia="zh-CN"/>
        </w:rPr>
        <w:t>9</w:t>
      </w:r>
      <w:r w:rsidRPr="00DA2339">
        <w:rPr>
          <w:rFonts w:ascii="Arial" w:eastAsia="SimSun" w:hAnsi="Arial" w:cs="Arial"/>
          <w:b/>
          <w:iCs/>
          <w:color w:val="000000" w:themeColor="text1"/>
          <w:sz w:val="22"/>
          <w:szCs w:val="22"/>
          <w:lang w:eastAsia="zh-CN"/>
        </w:rPr>
        <w:t>. Obligațiile de mediu</w:t>
      </w:r>
    </w:p>
    <w:p w14:paraId="713CC418" w14:textId="4B3FA16D" w:rsidR="00492C81" w:rsidRPr="00DA2339" w:rsidRDefault="00492C81"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eastAsia="SimSun" w:hAnsi="Arial" w:cs="Arial"/>
          <w:iCs/>
          <w:color w:val="000000" w:themeColor="text1"/>
          <w:sz w:val="22"/>
          <w:szCs w:val="22"/>
          <w:lang w:eastAsia="zh-CN"/>
        </w:rPr>
        <w:t>1</w:t>
      </w:r>
      <w:r w:rsidR="000E597F" w:rsidRPr="00DA2339">
        <w:rPr>
          <w:rFonts w:ascii="Arial" w:eastAsia="SimSun" w:hAnsi="Arial" w:cs="Arial"/>
          <w:iCs/>
          <w:color w:val="000000" w:themeColor="text1"/>
          <w:sz w:val="22"/>
          <w:szCs w:val="22"/>
          <w:lang w:eastAsia="zh-CN"/>
        </w:rPr>
        <w:t>9</w:t>
      </w:r>
      <w:r w:rsidRPr="00DA2339">
        <w:rPr>
          <w:rFonts w:ascii="Arial" w:eastAsia="SimSun" w:hAnsi="Arial" w:cs="Arial"/>
          <w:iCs/>
          <w:color w:val="000000" w:themeColor="text1"/>
          <w:sz w:val="22"/>
          <w:szCs w:val="22"/>
          <w:lang w:eastAsia="zh-CN"/>
        </w:rPr>
        <w:t xml:space="preserve">.1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are obligaţia de a lua toate măsurile necesare pentru a asigura protejarea mediului înconjurător, conform legislaţiei de mediu în vigoare (</w:t>
      </w:r>
      <w:r w:rsidR="001C7561" w:rsidRPr="00DA2339">
        <w:rPr>
          <w:rFonts w:ascii="Arial" w:hAnsi="Arial" w:cs="Arial"/>
          <w:color w:val="000000" w:themeColor="text1"/>
          <w:sz w:val="22"/>
          <w:szCs w:val="22"/>
        </w:rPr>
        <w:t>(O.U.G. nr. 195/2005 privind protecţia mediului; Ordinul nr. 756/1997 pentru aprobarea Reglementării privind evaluarea poluării mediului; Legea nr. 249/2015 privind modalitatea de gestionare a ambalajelor și a deșeurilor de ambalaje; Legea nr. 104/2011 privind calitatea aerului înconjurător, O.U.G. nr. 92/2021 privind regimul deșeurilor cu modificările ulterioare; Legea nr. 17/2023 pentru aprobarea OUG nr. 92 din 2021 privind regimul deșeurilor; Legea 360/2003 - privind regimul substanţelor şi preparatelor chimice periculoase; modificată şi completată cu Legea 263/05.10.2005; HG 1408/2008 – privind clasificarea şi etichetarea substanţelor chimice periculoase).</w:t>
      </w:r>
    </w:p>
    <w:p w14:paraId="186117C4" w14:textId="77777777" w:rsidR="00E82DC9" w:rsidRPr="00DA2339" w:rsidRDefault="00492C81"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1</w:t>
      </w:r>
      <w:r w:rsidR="000E597F" w:rsidRPr="00DA2339">
        <w:rPr>
          <w:rFonts w:ascii="Arial" w:hAnsi="Arial" w:cs="Arial"/>
          <w:color w:val="000000" w:themeColor="text1"/>
          <w:sz w:val="22"/>
          <w:szCs w:val="22"/>
        </w:rPr>
        <w:t>9</w:t>
      </w:r>
      <w:r w:rsidRPr="00DA2339">
        <w:rPr>
          <w:rFonts w:ascii="Arial" w:hAnsi="Arial" w:cs="Arial"/>
          <w:color w:val="000000" w:themeColor="text1"/>
          <w:sz w:val="22"/>
          <w:szCs w:val="22"/>
        </w:rPr>
        <w:t xml:space="preserve">.2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se obligă să protejeze mediul în aria sa de acțiune, pentru a evita orice pagubă sau neajunsuri provocate persoanelor, proprietăților publice, rezultate din poluare, zgomot sau alți factori, generate de metodele sale de lucru, respectând legislația de mediu în vigoare.</w:t>
      </w:r>
    </w:p>
    <w:p w14:paraId="53DA8878" w14:textId="15F86656" w:rsidR="00E82DC9" w:rsidRPr="00DA2339" w:rsidRDefault="00A9720B"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lastRenderedPageBreak/>
        <w:t xml:space="preserve">19.3 </w:t>
      </w:r>
      <w:r w:rsidRPr="00DA2339">
        <w:rPr>
          <w:rFonts w:ascii="Arial" w:hAnsi="Arial"/>
          <w:b/>
          <w:color w:val="000000" w:themeColor="text1"/>
          <w:sz w:val="22"/>
        </w:rPr>
        <w:t>Promitentul-furnizor</w:t>
      </w:r>
      <w:r w:rsidR="00E82DC9" w:rsidRPr="00DA2339">
        <w:rPr>
          <w:rFonts w:ascii="Arial" w:hAnsi="Arial" w:cs="Arial"/>
          <w:color w:val="000000" w:themeColor="text1"/>
          <w:sz w:val="22"/>
          <w:szCs w:val="22"/>
        </w:rPr>
        <w:t xml:space="preserve"> are obligaţia de a prelua deşeurile rezultate</w:t>
      </w:r>
      <w:r w:rsidRPr="00DA2339">
        <w:rPr>
          <w:rFonts w:ascii="Arial" w:hAnsi="Arial" w:cs="Arial"/>
          <w:color w:val="000000" w:themeColor="text1"/>
          <w:sz w:val="22"/>
          <w:szCs w:val="22"/>
        </w:rPr>
        <w:t xml:space="preserve"> din activitatea care face obiectul prezentului </w:t>
      </w:r>
      <w:r w:rsidR="00E87B89" w:rsidRPr="00DA2339">
        <w:rPr>
          <w:rFonts w:ascii="Arial" w:hAnsi="Arial" w:cs="Arial"/>
          <w:b/>
          <w:bCs/>
          <w:color w:val="000000" w:themeColor="text1"/>
          <w:sz w:val="22"/>
          <w:szCs w:val="22"/>
        </w:rPr>
        <w:t>Acord-cadru</w:t>
      </w:r>
      <w:r w:rsidR="00E82DC9" w:rsidRPr="00DA2339">
        <w:rPr>
          <w:rFonts w:ascii="Arial" w:hAnsi="Arial" w:cs="Arial"/>
          <w:color w:val="000000" w:themeColor="text1"/>
          <w:sz w:val="22"/>
          <w:szCs w:val="22"/>
        </w:rPr>
        <w:t xml:space="preserve">, fără ca acest lucru să modifice preţul </w:t>
      </w:r>
      <w:r w:rsidR="006F24E0" w:rsidRPr="00DA2339">
        <w:rPr>
          <w:rFonts w:ascii="Arial" w:hAnsi="Arial" w:cs="Arial"/>
          <w:b/>
          <w:bCs/>
          <w:color w:val="000000" w:themeColor="text1"/>
          <w:sz w:val="22"/>
          <w:szCs w:val="22"/>
        </w:rPr>
        <w:t>A</w:t>
      </w:r>
      <w:r w:rsidR="00E87B89" w:rsidRPr="00DA2339">
        <w:rPr>
          <w:rFonts w:ascii="Arial" w:hAnsi="Arial" w:cs="Arial"/>
          <w:b/>
          <w:bCs/>
          <w:color w:val="000000" w:themeColor="text1"/>
          <w:sz w:val="22"/>
          <w:szCs w:val="22"/>
        </w:rPr>
        <w:t>cordului-cadru</w:t>
      </w:r>
      <w:r w:rsidR="00E82DC9" w:rsidRPr="00DA2339">
        <w:rPr>
          <w:rFonts w:ascii="Arial" w:hAnsi="Arial" w:cs="Arial"/>
          <w:color w:val="000000" w:themeColor="text1"/>
          <w:sz w:val="22"/>
          <w:szCs w:val="22"/>
        </w:rPr>
        <w:t xml:space="preserve"> (conform Legii nr. 249/2015 privind modalitatea de gestionare a ambalajelor şi a deşeurilor de ambalaje). </w:t>
      </w:r>
    </w:p>
    <w:p w14:paraId="433BBFE2" w14:textId="7B58110C" w:rsidR="00492C81" w:rsidRPr="00DA2339" w:rsidRDefault="00E82DC9"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1</w:t>
      </w:r>
      <w:r w:rsidR="00A9720B" w:rsidRPr="00DA2339">
        <w:rPr>
          <w:rFonts w:ascii="Arial" w:hAnsi="Arial" w:cs="Arial"/>
          <w:color w:val="000000" w:themeColor="text1"/>
          <w:sz w:val="22"/>
          <w:szCs w:val="22"/>
        </w:rPr>
        <w:t>9</w:t>
      </w:r>
      <w:r w:rsidRPr="00DA2339">
        <w:rPr>
          <w:rFonts w:ascii="Arial" w:hAnsi="Arial" w:cs="Arial"/>
          <w:color w:val="000000" w:themeColor="text1"/>
          <w:sz w:val="22"/>
          <w:szCs w:val="22"/>
        </w:rPr>
        <w:t>.</w:t>
      </w:r>
      <w:r w:rsidR="00BE6CA1" w:rsidRPr="00DA2339">
        <w:rPr>
          <w:rFonts w:ascii="Arial" w:hAnsi="Arial" w:cs="Arial"/>
          <w:color w:val="000000" w:themeColor="text1"/>
          <w:sz w:val="22"/>
          <w:szCs w:val="22"/>
        </w:rPr>
        <w:t>4</w:t>
      </w:r>
      <w:r w:rsidRPr="00DA2339">
        <w:rPr>
          <w:rFonts w:ascii="Arial" w:hAnsi="Arial" w:cs="Arial"/>
          <w:color w:val="000000" w:themeColor="text1"/>
          <w:sz w:val="22"/>
          <w:szCs w:val="22"/>
        </w:rPr>
        <w:t xml:space="preserve"> </w:t>
      </w:r>
      <w:r w:rsidR="00A9720B" w:rsidRPr="00DA2339">
        <w:rPr>
          <w:rFonts w:ascii="Arial" w:hAnsi="Arial"/>
          <w:b/>
          <w:color w:val="000000" w:themeColor="text1"/>
          <w:sz w:val="22"/>
        </w:rPr>
        <w:t>Promitentul-furnizor</w:t>
      </w:r>
      <w:r w:rsidR="00A9720B" w:rsidRPr="00DA2339">
        <w:rPr>
          <w:rFonts w:ascii="Arial" w:hAnsi="Arial" w:cs="Arial"/>
          <w:color w:val="000000" w:themeColor="text1"/>
          <w:sz w:val="22"/>
          <w:szCs w:val="22"/>
        </w:rPr>
        <w:t xml:space="preserve"> </w:t>
      </w:r>
      <w:r w:rsidRPr="00DA2339">
        <w:rPr>
          <w:rFonts w:ascii="Arial" w:hAnsi="Arial" w:cs="Arial"/>
          <w:color w:val="000000" w:themeColor="text1"/>
          <w:sz w:val="22"/>
          <w:szCs w:val="22"/>
        </w:rPr>
        <w:t>are obligatia de a prelua deseurile rezultate din utilizarea produselor chimice periculoase livrate, conform Legii nr. 249/2015 privind modalitatea de gestionare a ambalajelor şi a deşeurilor de ambalaje.</w:t>
      </w:r>
      <w:r w:rsidR="00492C81" w:rsidRPr="00DA2339">
        <w:rPr>
          <w:rFonts w:ascii="Arial" w:hAnsi="Arial" w:cs="Arial"/>
          <w:color w:val="000000" w:themeColor="text1"/>
          <w:sz w:val="22"/>
          <w:szCs w:val="22"/>
        </w:rPr>
        <w:t xml:space="preserve"> </w:t>
      </w:r>
    </w:p>
    <w:p w14:paraId="663D21FB" w14:textId="2D7CDB10" w:rsidR="00492C81" w:rsidRPr="00DA2339" w:rsidRDefault="00492C81" w:rsidP="00865FFA">
      <w:pPr>
        <w:rPr>
          <w:rFonts w:ascii="Arial" w:hAnsi="Arial" w:cs="Arial"/>
          <w:color w:val="000000" w:themeColor="text1"/>
          <w:sz w:val="22"/>
          <w:szCs w:val="22"/>
        </w:rPr>
      </w:pPr>
      <w:r w:rsidRPr="00DA2339">
        <w:rPr>
          <w:rFonts w:ascii="Arial" w:hAnsi="Arial" w:cs="Arial"/>
          <w:color w:val="000000" w:themeColor="text1"/>
          <w:sz w:val="22"/>
          <w:szCs w:val="22"/>
        </w:rPr>
        <w:t>1</w:t>
      </w:r>
      <w:r w:rsidR="000E597F" w:rsidRPr="00DA2339">
        <w:rPr>
          <w:rFonts w:ascii="Arial" w:hAnsi="Arial" w:cs="Arial"/>
          <w:color w:val="000000" w:themeColor="text1"/>
          <w:sz w:val="22"/>
          <w:szCs w:val="22"/>
        </w:rPr>
        <w:t>9</w:t>
      </w:r>
      <w:r w:rsidRPr="00DA2339">
        <w:rPr>
          <w:rFonts w:ascii="Arial" w:hAnsi="Arial" w:cs="Arial"/>
          <w:color w:val="000000" w:themeColor="text1"/>
          <w:sz w:val="22"/>
          <w:szCs w:val="22"/>
        </w:rPr>
        <w:t>.</w:t>
      </w:r>
      <w:r w:rsidR="00BE6CA1"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 </w:t>
      </w:r>
      <w:r w:rsidRPr="00DA2339">
        <w:rPr>
          <w:rFonts w:ascii="Arial" w:hAnsi="Arial" w:cs="Arial"/>
          <w:b/>
          <w:color w:val="000000" w:themeColor="text1"/>
          <w:sz w:val="22"/>
          <w:szCs w:val="22"/>
        </w:rPr>
        <w:t>Promitentul-furnizor</w:t>
      </w:r>
      <w:r w:rsidRPr="00DA2339">
        <w:rPr>
          <w:rFonts w:ascii="Arial" w:hAnsi="Arial" w:cs="Arial"/>
          <w:color w:val="000000" w:themeColor="text1"/>
          <w:sz w:val="22"/>
          <w:szCs w:val="22"/>
        </w:rPr>
        <w:t xml:space="preserve"> are obligaţia de a lua toate măsurile necesare pentru a asigura:</w:t>
      </w:r>
    </w:p>
    <w:p w14:paraId="524D9511" w14:textId="77777777" w:rsidR="00492C81" w:rsidRPr="00DA2339" w:rsidRDefault="00492C81"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gestionarea deşeurilor, colectarea selectivă şi depozitarea temporară a deşeurilor rezultate din activitatea sa;</w:t>
      </w:r>
    </w:p>
    <w:p w14:paraId="055C82D3" w14:textId="77777777" w:rsidR="00492C81" w:rsidRPr="00DA2339" w:rsidRDefault="00492C81"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 starea ecologică aferentă zonei în care și-a desfășurat activitatea;</w:t>
      </w:r>
    </w:p>
    <w:p w14:paraId="49137D5E" w14:textId="77777777" w:rsidR="00492C81" w:rsidRPr="00DA2339" w:rsidRDefault="00492C81"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identificarea deşeurilor (se vor inscripţiona tipul şi codul deşeului), conform H.G. nr. 856/2002 privind evidenţa gestiunii deşeurilor şi pentru aprobarea listei cuprinzând deşeurile, inclusiv deşeurile periculoase;</w:t>
      </w:r>
    </w:p>
    <w:p w14:paraId="0BBD5924" w14:textId="77777777" w:rsidR="00492C81" w:rsidRPr="00DA2339" w:rsidRDefault="00492C81"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 încheierea de contracte cu societăţi specializate pentru eliminarea deşeurilor rezultate din activitatea sa;</w:t>
      </w:r>
    </w:p>
    <w:p w14:paraId="7A117352" w14:textId="77777777" w:rsidR="00492C81" w:rsidRPr="00DA2339" w:rsidRDefault="00492C81"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identificarea aspectelor de mediu semnificative şi a riscurilor care pot apărea la realizarea activităţilor respective (planuri de intervenţii în situaţii de urgenţă);</w:t>
      </w:r>
    </w:p>
    <w:p w14:paraId="0A82084E" w14:textId="7A85D0C7" w:rsidR="00492C81" w:rsidRPr="00DA2339" w:rsidRDefault="00492C81"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respectarea reglementarilor privind regimul substantelor chimice periculoase</w:t>
      </w:r>
      <w:r w:rsidR="00B27727" w:rsidRPr="00DA2339">
        <w:rPr>
          <w:rFonts w:ascii="Arial" w:hAnsi="Arial" w:cs="Arial"/>
          <w:color w:val="000000" w:themeColor="text1"/>
          <w:sz w:val="22"/>
          <w:szCs w:val="22"/>
        </w:rPr>
        <w:t>, daca este cazul</w:t>
      </w:r>
      <w:r w:rsidRPr="00DA2339">
        <w:rPr>
          <w:rFonts w:ascii="Arial" w:hAnsi="Arial" w:cs="Arial"/>
          <w:color w:val="000000" w:themeColor="text1"/>
          <w:sz w:val="22"/>
          <w:szCs w:val="22"/>
        </w:rPr>
        <w:t xml:space="preserve"> (Legea nr. 360/2003 privind regimul substanţelor şi preparatelor chimice periculoase, modificată şi completată cu Legea nr. 263/2005); </w:t>
      </w:r>
    </w:p>
    <w:p w14:paraId="39854106" w14:textId="77FDE52C" w:rsidR="00492C81" w:rsidRPr="00DA2339" w:rsidRDefault="00492C81"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1</w:t>
      </w:r>
      <w:r w:rsidR="000E597F" w:rsidRPr="00DA2339">
        <w:rPr>
          <w:rFonts w:ascii="Arial" w:hAnsi="Arial" w:cs="Arial"/>
          <w:color w:val="000000" w:themeColor="text1"/>
          <w:sz w:val="22"/>
          <w:szCs w:val="22"/>
        </w:rPr>
        <w:t>9</w:t>
      </w:r>
      <w:r w:rsidRPr="00DA2339">
        <w:rPr>
          <w:rFonts w:ascii="Arial" w:hAnsi="Arial" w:cs="Arial"/>
          <w:color w:val="000000" w:themeColor="text1"/>
          <w:sz w:val="22"/>
          <w:szCs w:val="22"/>
        </w:rPr>
        <w:t>.</w:t>
      </w:r>
      <w:r w:rsidR="00BE6CA1" w:rsidRPr="00DA2339">
        <w:rPr>
          <w:rFonts w:ascii="Arial" w:hAnsi="Arial" w:cs="Arial"/>
          <w:color w:val="000000" w:themeColor="text1"/>
          <w:sz w:val="22"/>
          <w:szCs w:val="22"/>
        </w:rPr>
        <w:t>6</w:t>
      </w:r>
      <w:r w:rsidRPr="00DA2339">
        <w:rPr>
          <w:rFonts w:ascii="Arial" w:hAnsi="Arial" w:cs="Arial"/>
          <w:color w:val="000000" w:themeColor="text1"/>
          <w:sz w:val="22"/>
          <w:szCs w:val="22"/>
        </w:rPr>
        <w:t xml:space="preserve"> </w:t>
      </w:r>
      <w:r w:rsidRPr="00DA2339">
        <w:rPr>
          <w:rFonts w:ascii="Arial" w:hAnsi="Arial" w:cs="Arial"/>
          <w:b/>
          <w:color w:val="000000" w:themeColor="text1"/>
          <w:sz w:val="22"/>
          <w:szCs w:val="22"/>
        </w:rPr>
        <w:t>Promitentul-furnizor</w:t>
      </w:r>
      <w:r w:rsidRPr="00DA2339">
        <w:rPr>
          <w:rFonts w:ascii="Arial" w:hAnsi="Arial" w:cs="Arial"/>
          <w:color w:val="000000" w:themeColor="text1"/>
          <w:sz w:val="22"/>
          <w:szCs w:val="22"/>
        </w:rPr>
        <w:t xml:space="preserve"> va lua măsurile necesare corespunzătoare pentru prevenirea accidentelor, incendiilor, exploziilor şi a incidentelor de mediu; în cazul producerii unui incident de mediu, acesta va fi anunţat, investigat, înregistrat şi raportat conform legislaţiei de mediu în vigoare la data producerii incidentului. </w:t>
      </w:r>
    </w:p>
    <w:p w14:paraId="481C4EDB" w14:textId="25E2C6B6" w:rsidR="00492C81" w:rsidRPr="00DA2339" w:rsidRDefault="00492C81"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1</w:t>
      </w:r>
      <w:r w:rsidR="000E597F" w:rsidRPr="00DA2339">
        <w:rPr>
          <w:rFonts w:ascii="Arial" w:hAnsi="Arial" w:cs="Arial"/>
          <w:color w:val="000000" w:themeColor="text1"/>
          <w:sz w:val="22"/>
          <w:szCs w:val="22"/>
        </w:rPr>
        <w:t>9</w:t>
      </w:r>
      <w:r w:rsidRPr="00DA2339">
        <w:rPr>
          <w:rFonts w:ascii="Arial" w:hAnsi="Arial" w:cs="Arial"/>
          <w:color w:val="000000" w:themeColor="text1"/>
          <w:sz w:val="22"/>
          <w:szCs w:val="22"/>
        </w:rPr>
        <w:t>.</w:t>
      </w:r>
      <w:r w:rsidR="00F02837" w:rsidRPr="00DA2339">
        <w:rPr>
          <w:rFonts w:ascii="Arial" w:hAnsi="Arial" w:cs="Arial"/>
          <w:color w:val="000000" w:themeColor="text1"/>
          <w:sz w:val="22"/>
          <w:szCs w:val="22"/>
        </w:rPr>
        <w:t>7</w:t>
      </w:r>
      <w:r w:rsidRPr="00DA2339">
        <w:rPr>
          <w:rFonts w:ascii="Arial" w:hAnsi="Arial" w:cs="Arial"/>
          <w:color w:val="000000" w:themeColor="text1"/>
          <w:sz w:val="22"/>
          <w:szCs w:val="22"/>
        </w:rPr>
        <w:t xml:space="preserve"> </w:t>
      </w:r>
      <w:r w:rsidRPr="00DA2339">
        <w:rPr>
          <w:rFonts w:ascii="Arial" w:hAnsi="Arial"/>
          <w:b/>
          <w:color w:val="000000" w:themeColor="text1"/>
          <w:sz w:val="22"/>
        </w:rPr>
        <w:t>Promitentul-furnizor</w:t>
      </w:r>
      <w:r w:rsidRPr="00DA2339">
        <w:rPr>
          <w:rFonts w:ascii="Arial" w:hAnsi="Arial" w:cs="Arial"/>
          <w:color w:val="000000" w:themeColor="text1"/>
          <w:sz w:val="22"/>
          <w:szCs w:val="22"/>
        </w:rPr>
        <w:t xml:space="preserve"> va utiliza rațional resursele de apă, energie electrică și termică, puse la dispoziție de către </w:t>
      </w:r>
      <w:r w:rsidRPr="00DA2339">
        <w:rPr>
          <w:rFonts w:ascii="Arial" w:hAnsi="Arial"/>
          <w:b/>
          <w:color w:val="000000" w:themeColor="text1"/>
          <w:sz w:val="22"/>
        </w:rPr>
        <w:t>Promitentul-achizitor</w:t>
      </w:r>
      <w:r w:rsidRPr="00DA2339">
        <w:rPr>
          <w:rFonts w:ascii="Arial" w:hAnsi="Arial" w:cs="Arial"/>
          <w:color w:val="000000" w:themeColor="text1"/>
          <w:sz w:val="22"/>
          <w:szCs w:val="22"/>
        </w:rPr>
        <w:t>, daca va fi cazul.</w:t>
      </w:r>
    </w:p>
    <w:p w14:paraId="010A12EF" w14:textId="77777777" w:rsidR="00492C81" w:rsidRPr="00DA2339" w:rsidRDefault="00492C81" w:rsidP="00865FFA">
      <w:pPr>
        <w:suppressAutoHyphens w:val="0"/>
        <w:autoSpaceDE w:val="0"/>
        <w:autoSpaceDN w:val="0"/>
        <w:adjustRightInd w:val="0"/>
        <w:jc w:val="both"/>
        <w:rPr>
          <w:rFonts w:ascii="Arial" w:hAnsi="Arial" w:cs="Arial"/>
          <w:color w:val="000000" w:themeColor="text1"/>
          <w:sz w:val="22"/>
          <w:szCs w:val="22"/>
        </w:rPr>
      </w:pPr>
    </w:p>
    <w:p w14:paraId="7A851976" w14:textId="13A8666F" w:rsidR="00492C81" w:rsidRPr="00DA2339" w:rsidRDefault="000E597F" w:rsidP="00865FFA">
      <w:pPr>
        <w:suppressAutoHyphens w:val="0"/>
        <w:autoSpaceDE w:val="0"/>
        <w:autoSpaceDN w:val="0"/>
        <w:adjustRightInd w:val="0"/>
        <w:jc w:val="both"/>
        <w:rPr>
          <w:rFonts w:ascii="Arial" w:hAnsi="Arial" w:cs="Arial"/>
          <w:b/>
          <w:color w:val="000000" w:themeColor="text1"/>
          <w:sz w:val="22"/>
          <w:szCs w:val="22"/>
        </w:rPr>
      </w:pPr>
      <w:r w:rsidRPr="00DA2339">
        <w:rPr>
          <w:rFonts w:ascii="Arial" w:hAnsi="Arial" w:cs="Arial"/>
          <w:b/>
          <w:color w:val="000000" w:themeColor="text1"/>
          <w:sz w:val="22"/>
          <w:szCs w:val="22"/>
        </w:rPr>
        <w:t>20</w:t>
      </w:r>
      <w:r w:rsidR="00492C81" w:rsidRPr="00DA2339">
        <w:rPr>
          <w:rFonts w:ascii="Arial" w:hAnsi="Arial" w:cs="Arial"/>
          <w:b/>
          <w:color w:val="000000" w:themeColor="text1"/>
          <w:sz w:val="22"/>
          <w:szCs w:val="22"/>
        </w:rPr>
        <w:t>. Obligațiile în domeniul sănătății și securității în muncă</w:t>
      </w:r>
    </w:p>
    <w:p w14:paraId="4E6B5D87" w14:textId="77777777" w:rsidR="00B90263" w:rsidRPr="00DA2339" w:rsidRDefault="000E597F"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bCs/>
          <w:color w:val="000000" w:themeColor="text1"/>
          <w:sz w:val="22"/>
          <w:szCs w:val="22"/>
        </w:rPr>
        <w:t xml:space="preserve">20.1 </w:t>
      </w:r>
      <w:r w:rsidR="00492C81" w:rsidRPr="00DA2339">
        <w:rPr>
          <w:rFonts w:ascii="Arial" w:hAnsi="Arial" w:cs="Arial"/>
          <w:b/>
          <w:color w:val="000000" w:themeColor="text1"/>
          <w:sz w:val="22"/>
          <w:szCs w:val="22"/>
        </w:rPr>
        <w:t>Promitentul-furnizor</w:t>
      </w:r>
      <w:r w:rsidR="00492C81" w:rsidRPr="00DA2339">
        <w:rPr>
          <w:rFonts w:ascii="Arial" w:hAnsi="Arial" w:cs="Arial"/>
          <w:color w:val="000000" w:themeColor="text1"/>
          <w:sz w:val="22"/>
          <w:szCs w:val="22"/>
        </w:rPr>
        <w:t xml:space="preserve"> trebuie să respecte dispozițiile Legii nr. 319/2006 privind securitatea și sănătatea în muncă, </w:t>
      </w:r>
      <w:r w:rsidR="00B06D7A" w:rsidRPr="00DA2339">
        <w:rPr>
          <w:rFonts w:ascii="Arial" w:hAnsi="Arial" w:cs="Arial"/>
          <w:color w:val="000000" w:themeColor="text1"/>
          <w:sz w:val="22"/>
          <w:szCs w:val="22"/>
        </w:rPr>
        <w:t>ale Normelor metodologice de aplicare a Legii nr. 319/2006, aprobate prin H.G. nr. 1425</w:t>
      </w:r>
      <w:r w:rsidR="009E1EF1" w:rsidRPr="00DA2339">
        <w:rPr>
          <w:rFonts w:ascii="Arial" w:hAnsi="Arial" w:cs="Arial"/>
          <w:color w:val="000000" w:themeColor="text1"/>
          <w:sz w:val="22"/>
          <w:szCs w:val="22"/>
        </w:rPr>
        <w:t xml:space="preserve"> </w:t>
      </w:r>
      <w:r w:rsidR="00B06D7A" w:rsidRPr="00DA2339">
        <w:rPr>
          <w:rFonts w:ascii="Arial" w:hAnsi="Arial" w:cs="Arial"/>
          <w:color w:val="000000" w:themeColor="text1"/>
          <w:sz w:val="22"/>
          <w:szCs w:val="22"/>
        </w:rPr>
        <w:t xml:space="preserve">/ 2006 cu modificările și completările ulterioare, pe cele </w:t>
      </w:r>
      <w:r w:rsidR="00492C81" w:rsidRPr="00DA2339">
        <w:rPr>
          <w:rFonts w:ascii="Arial" w:hAnsi="Arial" w:cs="Arial"/>
          <w:color w:val="000000" w:themeColor="text1"/>
          <w:sz w:val="22"/>
          <w:szCs w:val="22"/>
        </w:rPr>
        <w:t xml:space="preserve">ale Codului Muncii, precum și ale celorlalte reglementări legale aplicabile. Răspunderea pentru nerespectarea normelor de sănătate și securitate în muncă revine în integralitate </w:t>
      </w:r>
      <w:r w:rsidR="00492C81" w:rsidRPr="00DA2339">
        <w:rPr>
          <w:rFonts w:ascii="Arial" w:hAnsi="Arial" w:cs="Arial"/>
          <w:b/>
          <w:color w:val="000000" w:themeColor="text1"/>
          <w:sz w:val="22"/>
          <w:szCs w:val="22"/>
        </w:rPr>
        <w:t>Promitentului-furnizor</w:t>
      </w:r>
      <w:r w:rsidR="00492C81" w:rsidRPr="00DA2339">
        <w:rPr>
          <w:rFonts w:ascii="Arial" w:hAnsi="Arial" w:cs="Arial"/>
          <w:color w:val="000000" w:themeColor="text1"/>
          <w:sz w:val="22"/>
          <w:szCs w:val="22"/>
        </w:rPr>
        <w:t xml:space="preserve">, indiferent de locul producerii evenimentului. </w:t>
      </w:r>
    </w:p>
    <w:p w14:paraId="5357AE32" w14:textId="356511C8" w:rsidR="00216DD2" w:rsidRPr="00DA2339" w:rsidRDefault="00B90263" w:rsidP="00865FFA">
      <w:pPr>
        <w:suppressAutoHyphens w:val="0"/>
        <w:autoSpaceDE w:val="0"/>
        <w:autoSpaceDN w:val="0"/>
        <w:adjustRightInd w:val="0"/>
        <w:jc w:val="both"/>
        <w:rPr>
          <w:rFonts w:ascii="Arial" w:hAnsi="Arial" w:cs="Arial"/>
          <w:color w:val="000000" w:themeColor="text1"/>
          <w:sz w:val="22"/>
          <w:szCs w:val="22"/>
        </w:rPr>
      </w:pPr>
      <w:r w:rsidRPr="00DA2339">
        <w:rPr>
          <w:rFonts w:ascii="Arial" w:hAnsi="Arial" w:cs="Arial"/>
          <w:color w:val="000000" w:themeColor="text1"/>
          <w:sz w:val="22"/>
          <w:szCs w:val="22"/>
        </w:rPr>
        <w:t xml:space="preserve">20.2 </w:t>
      </w:r>
      <w:r w:rsidR="00216DD2" w:rsidRPr="00DA2339">
        <w:rPr>
          <w:rFonts w:ascii="Arial" w:hAnsi="Arial" w:cs="Arial"/>
          <w:color w:val="000000" w:themeColor="text1"/>
          <w:sz w:val="22"/>
          <w:szCs w:val="22"/>
        </w:rPr>
        <w:t xml:space="preserve">Lucratorii </w:t>
      </w:r>
      <w:r w:rsidRPr="00DA2339">
        <w:rPr>
          <w:rFonts w:ascii="Arial" w:hAnsi="Arial" w:cs="Arial"/>
          <w:b/>
          <w:color w:val="000000" w:themeColor="text1"/>
          <w:sz w:val="22"/>
          <w:szCs w:val="22"/>
        </w:rPr>
        <w:t>Promitentului-furnizor</w:t>
      </w:r>
      <w:r w:rsidR="00216DD2" w:rsidRPr="00DA2339">
        <w:rPr>
          <w:rFonts w:ascii="Arial" w:hAnsi="Arial" w:cs="Arial"/>
          <w:color w:val="000000" w:themeColor="text1"/>
          <w:sz w:val="22"/>
          <w:szCs w:val="22"/>
        </w:rPr>
        <w:t xml:space="preserve">, care vor realiza livrarea produselor la sediile </w:t>
      </w:r>
      <w:r w:rsidR="00F36046" w:rsidRPr="00DA2339">
        <w:rPr>
          <w:rFonts w:ascii="Arial" w:hAnsi="Arial" w:cs="Arial"/>
          <w:b/>
          <w:bCs/>
          <w:color w:val="000000" w:themeColor="text1"/>
          <w:sz w:val="22"/>
          <w:szCs w:val="22"/>
        </w:rPr>
        <w:t>Promitentului-achizitor</w:t>
      </w:r>
      <w:r w:rsidR="00216DD2" w:rsidRPr="00DA2339">
        <w:rPr>
          <w:rFonts w:ascii="Arial" w:hAnsi="Arial" w:cs="Arial"/>
          <w:color w:val="000000" w:themeColor="text1"/>
          <w:sz w:val="22"/>
          <w:szCs w:val="22"/>
        </w:rPr>
        <w:t xml:space="preserve">, au obligația participării la sesiunile de instruire realizate de către Serviciul SSM - SU </w:t>
      </w:r>
      <w:r w:rsidR="00175A67" w:rsidRPr="00DA2339">
        <w:rPr>
          <w:rFonts w:ascii="Arial" w:hAnsi="Arial" w:cs="Arial"/>
          <w:color w:val="000000" w:themeColor="text1"/>
          <w:sz w:val="22"/>
          <w:szCs w:val="22"/>
        </w:rPr>
        <w:t xml:space="preserve">al </w:t>
      </w:r>
      <w:r w:rsidR="00175A67" w:rsidRPr="00DA2339">
        <w:rPr>
          <w:rFonts w:ascii="Arial" w:hAnsi="Arial" w:cs="Arial"/>
          <w:b/>
          <w:bCs/>
          <w:color w:val="000000" w:themeColor="text1"/>
          <w:sz w:val="22"/>
          <w:szCs w:val="22"/>
        </w:rPr>
        <w:t>Promitentului-achizitor</w:t>
      </w:r>
      <w:r w:rsidR="00216DD2" w:rsidRPr="00DA2339">
        <w:rPr>
          <w:rFonts w:ascii="Arial" w:hAnsi="Arial" w:cs="Arial"/>
          <w:color w:val="000000" w:themeColor="text1"/>
          <w:sz w:val="22"/>
          <w:szCs w:val="22"/>
        </w:rPr>
        <w:t xml:space="preserve">, </w:t>
      </w:r>
      <w:r w:rsidR="00175A67" w:rsidRPr="00DA2339">
        <w:rPr>
          <w:rFonts w:ascii="Arial" w:hAnsi="Arial" w:cs="Arial"/>
          <w:b/>
          <w:bCs/>
          <w:color w:val="000000" w:themeColor="text1"/>
          <w:sz w:val="22"/>
          <w:szCs w:val="22"/>
        </w:rPr>
        <w:t>Promitentul-furnizor</w:t>
      </w:r>
      <w:r w:rsidR="00216DD2" w:rsidRPr="00DA2339">
        <w:rPr>
          <w:rFonts w:ascii="Arial" w:hAnsi="Arial" w:cs="Arial"/>
          <w:color w:val="000000" w:themeColor="text1"/>
          <w:sz w:val="22"/>
          <w:szCs w:val="22"/>
        </w:rPr>
        <w:t xml:space="preserve"> comunicând către </w:t>
      </w:r>
      <w:r w:rsidR="00175A67" w:rsidRPr="00DA2339">
        <w:rPr>
          <w:rFonts w:ascii="Arial" w:hAnsi="Arial" w:cs="Arial"/>
          <w:b/>
          <w:bCs/>
          <w:color w:val="000000" w:themeColor="text1"/>
          <w:sz w:val="22"/>
          <w:szCs w:val="22"/>
        </w:rPr>
        <w:t xml:space="preserve">Promitentul-achizitor </w:t>
      </w:r>
      <w:r w:rsidR="00216DD2" w:rsidRPr="00DA2339">
        <w:rPr>
          <w:rFonts w:ascii="Arial" w:hAnsi="Arial" w:cs="Arial"/>
          <w:color w:val="000000" w:themeColor="text1"/>
          <w:sz w:val="22"/>
          <w:szCs w:val="22"/>
        </w:rPr>
        <w:t xml:space="preserve">lista nominală a acestora și orice modificare adusă acestei liste pe durata </w:t>
      </w:r>
      <w:r w:rsidR="00611E08" w:rsidRPr="00DA2339">
        <w:rPr>
          <w:rFonts w:ascii="Arial" w:hAnsi="Arial" w:cs="Arial"/>
          <w:b/>
          <w:bCs/>
          <w:color w:val="000000" w:themeColor="text1"/>
          <w:sz w:val="22"/>
          <w:szCs w:val="22"/>
        </w:rPr>
        <w:t>Acordului-cadru</w:t>
      </w:r>
      <w:r w:rsidR="00216DD2" w:rsidRPr="00DA2339">
        <w:rPr>
          <w:rFonts w:ascii="Arial" w:hAnsi="Arial" w:cs="Arial"/>
          <w:color w:val="000000" w:themeColor="text1"/>
          <w:sz w:val="22"/>
          <w:szCs w:val="22"/>
        </w:rPr>
        <w:t xml:space="preserve">. </w:t>
      </w:r>
    </w:p>
    <w:p w14:paraId="6573B162" w14:textId="5594DF61" w:rsidR="00341A8B" w:rsidRPr="00DA2339" w:rsidRDefault="00184B38" w:rsidP="00865FFA">
      <w:pPr>
        <w:pStyle w:val="Bodytext0"/>
        <w:spacing w:after="0"/>
        <w:jc w:val="both"/>
        <w:rPr>
          <w:rFonts w:ascii="Arial" w:hAnsi="Arial" w:cs="Arial"/>
          <w:sz w:val="22"/>
          <w:lang w:val="ro-RO"/>
        </w:rPr>
      </w:pPr>
      <w:r w:rsidRPr="00DA2339">
        <w:rPr>
          <w:rFonts w:ascii="Arial" w:hAnsi="Arial" w:cs="Arial"/>
          <w:sz w:val="22"/>
          <w:lang w:val="ro-RO"/>
        </w:rPr>
        <w:t xml:space="preserve">20.3 </w:t>
      </w:r>
      <w:r w:rsidR="00216DD2" w:rsidRPr="00DA2339">
        <w:rPr>
          <w:rFonts w:ascii="Arial" w:hAnsi="Arial" w:cs="Arial"/>
          <w:sz w:val="22"/>
          <w:lang w:val="ro-RO"/>
        </w:rPr>
        <w:t xml:space="preserve">Accesul în spațiile </w:t>
      </w:r>
      <w:r w:rsidR="005A3F0F" w:rsidRPr="00DA2339">
        <w:rPr>
          <w:rFonts w:ascii="Arial" w:hAnsi="Arial" w:cs="Arial"/>
          <w:b/>
          <w:bCs/>
          <w:sz w:val="22"/>
          <w:lang w:val="ro-RO"/>
        </w:rPr>
        <w:t>Promitentului-achizitor</w:t>
      </w:r>
      <w:r w:rsidR="00216DD2" w:rsidRPr="00DA2339">
        <w:rPr>
          <w:rFonts w:ascii="Arial" w:hAnsi="Arial" w:cs="Arial"/>
          <w:sz w:val="22"/>
          <w:lang w:val="ro-RO"/>
        </w:rPr>
        <w:t xml:space="preserve"> care nu sunt deschise publicului este supus autorizării de către</w:t>
      </w:r>
      <w:r w:rsidRPr="00DA2339">
        <w:rPr>
          <w:rFonts w:ascii="Arial" w:hAnsi="Arial" w:cs="Arial"/>
          <w:sz w:val="22"/>
          <w:lang w:val="ro-RO"/>
        </w:rPr>
        <w:t xml:space="preserve"> </w:t>
      </w:r>
      <w:r w:rsidR="00B1147B" w:rsidRPr="00DA2339">
        <w:rPr>
          <w:rFonts w:ascii="Arial" w:hAnsi="Arial" w:cs="Arial"/>
          <w:b/>
          <w:bCs/>
          <w:sz w:val="22"/>
          <w:lang w:val="ro-RO"/>
        </w:rPr>
        <w:t>Promitentul-achizitor</w:t>
      </w:r>
      <w:r w:rsidR="00216DD2" w:rsidRPr="00DA2339">
        <w:rPr>
          <w:rFonts w:ascii="Arial" w:hAnsi="Arial" w:cs="Arial"/>
          <w:sz w:val="22"/>
          <w:lang w:val="ro-RO"/>
        </w:rPr>
        <w:t xml:space="preserve">. În absența dispozițiilor speciale de acces, această autorizație este acordată personalului </w:t>
      </w:r>
      <w:r w:rsidRPr="00DA2339">
        <w:rPr>
          <w:rFonts w:ascii="Arial" w:hAnsi="Arial" w:cs="Arial"/>
          <w:b/>
          <w:bCs/>
          <w:sz w:val="22"/>
          <w:lang w:val="ro-RO"/>
        </w:rPr>
        <w:t>Promitentului-furnizor</w:t>
      </w:r>
      <w:r w:rsidR="00216DD2" w:rsidRPr="00DA2339">
        <w:rPr>
          <w:rFonts w:ascii="Arial" w:hAnsi="Arial" w:cs="Arial"/>
          <w:sz w:val="22"/>
          <w:lang w:val="ro-RO"/>
        </w:rPr>
        <w:t xml:space="preserve"> în cadrul </w:t>
      </w:r>
      <w:r w:rsidRPr="00DA2339">
        <w:rPr>
          <w:rFonts w:ascii="Arial" w:hAnsi="Arial" w:cs="Arial"/>
          <w:sz w:val="22"/>
          <w:lang w:val="ro-RO"/>
        </w:rPr>
        <w:t xml:space="preserve">sesiunilor de instruire mentionate la </w:t>
      </w:r>
      <w:r w:rsidR="00341A8B" w:rsidRPr="00DA2339">
        <w:rPr>
          <w:rFonts w:ascii="Arial" w:hAnsi="Arial" w:cs="Arial"/>
          <w:sz w:val="22"/>
          <w:lang w:val="ro-RO"/>
        </w:rPr>
        <w:t xml:space="preserve">punctul </w:t>
      </w:r>
    </w:p>
    <w:p w14:paraId="6F4ABDD0" w14:textId="77777777" w:rsidR="00A2601F" w:rsidRPr="00DA2339" w:rsidRDefault="00341A8B" w:rsidP="00865FFA">
      <w:pPr>
        <w:pStyle w:val="Bodytext0"/>
        <w:spacing w:after="0"/>
        <w:jc w:val="both"/>
        <w:rPr>
          <w:rFonts w:ascii="Arial" w:hAnsi="Arial" w:cs="Arial"/>
          <w:sz w:val="22"/>
          <w:lang w:val="ro-RO"/>
        </w:rPr>
      </w:pPr>
      <w:r w:rsidRPr="00DA2339">
        <w:rPr>
          <w:rFonts w:ascii="Arial" w:hAnsi="Arial" w:cs="Arial"/>
          <w:sz w:val="22"/>
          <w:lang w:val="ro-RO"/>
        </w:rPr>
        <w:t xml:space="preserve">20.4 </w:t>
      </w:r>
      <w:r w:rsidR="00216DD2" w:rsidRPr="00DA2339">
        <w:rPr>
          <w:rFonts w:ascii="Arial" w:hAnsi="Arial" w:cs="Arial"/>
          <w:sz w:val="22"/>
          <w:lang w:val="ro-RO"/>
        </w:rPr>
        <w:t xml:space="preserve">În sectoarele de intervenție ale </w:t>
      </w:r>
      <w:r w:rsidRPr="00DA2339">
        <w:rPr>
          <w:rFonts w:ascii="Arial" w:hAnsi="Arial" w:cs="Arial"/>
          <w:b/>
          <w:bCs/>
          <w:sz w:val="22"/>
          <w:lang w:val="ro-RO"/>
        </w:rPr>
        <w:t>Promitentului-achizitor</w:t>
      </w:r>
      <w:r w:rsidR="00216DD2" w:rsidRPr="00DA2339">
        <w:rPr>
          <w:rFonts w:ascii="Arial" w:hAnsi="Arial" w:cs="Arial"/>
          <w:sz w:val="22"/>
          <w:lang w:val="ro-RO"/>
        </w:rPr>
        <w:t xml:space="preserve"> care fac obiectul unui regulament de șantier, </w:t>
      </w:r>
      <w:r w:rsidRPr="00DA2339">
        <w:rPr>
          <w:rFonts w:ascii="Arial" w:hAnsi="Arial" w:cs="Arial"/>
          <w:b/>
          <w:bCs/>
          <w:sz w:val="22"/>
          <w:lang w:val="ro-RO"/>
        </w:rPr>
        <w:t>Promitentul-achizitor</w:t>
      </w:r>
      <w:r w:rsidR="00216DD2" w:rsidRPr="00DA2339">
        <w:rPr>
          <w:rFonts w:ascii="Arial" w:hAnsi="Arial" w:cs="Arial"/>
          <w:sz w:val="22"/>
          <w:lang w:val="ro-RO"/>
        </w:rPr>
        <w:t xml:space="preserve"> precizează regulile de acces în sectorul de intervenție. Nicio autorizație de acces acordată de către </w:t>
      </w:r>
      <w:r w:rsidRPr="00DA2339">
        <w:rPr>
          <w:rFonts w:ascii="Arial" w:hAnsi="Arial" w:cs="Arial"/>
          <w:b/>
          <w:bCs/>
          <w:sz w:val="22"/>
          <w:lang w:val="ro-RO"/>
        </w:rPr>
        <w:t>Promitentul-achizitor</w:t>
      </w:r>
      <w:r w:rsidR="00216DD2" w:rsidRPr="00DA2339">
        <w:rPr>
          <w:rFonts w:ascii="Arial" w:hAnsi="Arial" w:cs="Arial"/>
          <w:sz w:val="22"/>
          <w:lang w:val="ro-RO"/>
        </w:rPr>
        <w:t xml:space="preserve"> nu diminuează cu nimic responsabilitatea </w:t>
      </w:r>
      <w:r w:rsidRPr="00DA2339">
        <w:rPr>
          <w:rFonts w:ascii="Arial" w:hAnsi="Arial" w:cs="Arial"/>
          <w:b/>
          <w:bCs/>
          <w:sz w:val="22"/>
          <w:lang w:val="ro-RO"/>
        </w:rPr>
        <w:t>Promitentului-furnizor</w:t>
      </w:r>
      <w:r w:rsidR="00216DD2" w:rsidRPr="00DA2339">
        <w:rPr>
          <w:rFonts w:ascii="Arial" w:hAnsi="Arial" w:cs="Arial"/>
          <w:sz w:val="22"/>
          <w:lang w:val="ro-RO"/>
        </w:rPr>
        <w:t xml:space="preserve"> în ceea ce privește comportamentul personalului său cu privire la respectarea tuturor regulilor de combatere a riscurilor existente aduse la cunoștința acestuia. </w:t>
      </w:r>
    </w:p>
    <w:p w14:paraId="65C299FD" w14:textId="4017E220" w:rsidR="00216DD2" w:rsidRPr="00DA2339" w:rsidRDefault="00264646" w:rsidP="00865FFA">
      <w:pPr>
        <w:pStyle w:val="Bodytext0"/>
        <w:spacing w:after="0"/>
        <w:jc w:val="both"/>
        <w:rPr>
          <w:rFonts w:ascii="Arial" w:hAnsi="Arial" w:cs="Arial"/>
          <w:sz w:val="22"/>
          <w:lang w:val="ro-RO"/>
        </w:rPr>
      </w:pPr>
      <w:r w:rsidRPr="00DA2339">
        <w:rPr>
          <w:rFonts w:ascii="Arial" w:hAnsi="Arial" w:cs="Arial"/>
          <w:sz w:val="22"/>
          <w:lang w:val="ro-RO"/>
        </w:rPr>
        <w:t xml:space="preserve">20.5 </w:t>
      </w:r>
      <w:r w:rsidR="00216DD2" w:rsidRPr="00DA2339">
        <w:rPr>
          <w:rFonts w:ascii="Arial" w:hAnsi="Arial" w:cs="Arial"/>
          <w:sz w:val="22"/>
          <w:lang w:val="ro-RO"/>
        </w:rPr>
        <w:t>În cazul unei situații cu risc potențial ridicat (HiPo), toți participanții – trebuie să oprească activitatea, atât pentru propria lor siguranță  cât și/sau pentru cea a altor persoane sau bunuri.</w:t>
      </w:r>
    </w:p>
    <w:p w14:paraId="759A7957" w14:textId="17021D5D" w:rsidR="00216DD2" w:rsidRPr="00DA2339" w:rsidRDefault="00216DD2" w:rsidP="00865FFA">
      <w:pPr>
        <w:pStyle w:val="Bodytext0"/>
        <w:spacing w:after="0"/>
        <w:jc w:val="both"/>
        <w:rPr>
          <w:rFonts w:ascii="Arial" w:hAnsi="Arial" w:cs="Arial"/>
          <w:sz w:val="22"/>
          <w:lang w:val="ro-RO"/>
        </w:rPr>
      </w:pPr>
      <w:r w:rsidRPr="00DA2339">
        <w:rPr>
          <w:rFonts w:ascii="Arial" w:hAnsi="Arial" w:cs="Arial"/>
          <w:sz w:val="22"/>
          <w:lang w:val="ro-RO"/>
        </w:rPr>
        <w:lastRenderedPageBreak/>
        <w:t xml:space="preserve">Eventualele incidente/evenimente petrecute în timpul transportului/ predării mărfii spre/ în locația </w:t>
      </w:r>
      <w:r w:rsidR="00264646" w:rsidRPr="00DA2339">
        <w:rPr>
          <w:rFonts w:ascii="Arial" w:hAnsi="Arial" w:cs="Arial"/>
          <w:b/>
          <w:bCs/>
          <w:sz w:val="22"/>
          <w:lang w:val="ro-RO"/>
        </w:rPr>
        <w:t>Pomitentului-achizitor</w:t>
      </w:r>
      <w:r w:rsidRPr="00DA2339">
        <w:rPr>
          <w:rFonts w:ascii="Arial" w:hAnsi="Arial" w:cs="Arial"/>
          <w:sz w:val="22"/>
          <w:lang w:val="ro-RO"/>
        </w:rPr>
        <w:t xml:space="preserve">, cad în sarcina </w:t>
      </w:r>
      <w:r w:rsidR="00264646" w:rsidRPr="00DA2339">
        <w:rPr>
          <w:rFonts w:ascii="Arial" w:hAnsi="Arial" w:cs="Arial"/>
          <w:b/>
          <w:bCs/>
          <w:sz w:val="22"/>
          <w:lang w:val="ro-RO"/>
        </w:rPr>
        <w:t>Promitentului-furnizor</w:t>
      </w:r>
      <w:r w:rsidRPr="00DA2339">
        <w:rPr>
          <w:rFonts w:ascii="Arial" w:hAnsi="Arial" w:cs="Arial"/>
          <w:sz w:val="22"/>
          <w:lang w:val="ro-RO"/>
        </w:rPr>
        <w:t>, în integralitatea lor.</w:t>
      </w:r>
    </w:p>
    <w:p w14:paraId="422DF72A" w14:textId="55CBAA85" w:rsidR="00216DD2" w:rsidRPr="00DA2339" w:rsidRDefault="00B54FD6" w:rsidP="00865FFA">
      <w:pPr>
        <w:pStyle w:val="Bodytext0"/>
        <w:spacing w:after="0"/>
        <w:jc w:val="both"/>
        <w:rPr>
          <w:rFonts w:ascii="Arial" w:hAnsi="Arial" w:cs="Arial"/>
          <w:sz w:val="22"/>
          <w:lang w:val="ro-RO"/>
        </w:rPr>
      </w:pPr>
      <w:r w:rsidRPr="00DA2339">
        <w:rPr>
          <w:rFonts w:ascii="Arial" w:hAnsi="Arial" w:cs="Arial"/>
          <w:sz w:val="22"/>
          <w:lang w:val="ro-RO"/>
        </w:rPr>
        <w:t xml:space="preserve">20.6 </w:t>
      </w:r>
      <w:r w:rsidR="00216DD2" w:rsidRPr="00DA2339">
        <w:rPr>
          <w:rFonts w:ascii="Arial" w:hAnsi="Arial" w:cs="Arial"/>
          <w:sz w:val="22"/>
          <w:lang w:val="ro-RO"/>
        </w:rPr>
        <w:t xml:space="preserve">Răspunderea pentru nerespectarea reglementărilor în domeniul sănătății si securitatii în muncă revine în integralitate </w:t>
      </w:r>
      <w:r w:rsidRPr="00DA2339">
        <w:rPr>
          <w:rFonts w:ascii="Arial" w:hAnsi="Arial" w:cs="Arial"/>
          <w:b/>
          <w:bCs/>
          <w:sz w:val="22"/>
          <w:lang w:val="ro-RO"/>
        </w:rPr>
        <w:t>Promitentului-furnizor</w:t>
      </w:r>
      <w:r w:rsidR="00216DD2" w:rsidRPr="00DA2339">
        <w:rPr>
          <w:rFonts w:ascii="Arial" w:hAnsi="Arial" w:cs="Arial"/>
          <w:sz w:val="22"/>
          <w:lang w:val="ro-RO"/>
        </w:rPr>
        <w:t xml:space="preserve">, indiferent de locul producerii evenimentului în timpul </w:t>
      </w:r>
      <w:r w:rsidR="008767AC" w:rsidRPr="00DA2339">
        <w:rPr>
          <w:rFonts w:ascii="Arial" w:hAnsi="Arial" w:cs="Arial"/>
          <w:sz w:val="22"/>
          <w:lang w:val="ro-RO"/>
        </w:rPr>
        <w:t>furnizarii produselor care fac</w:t>
      </w:r>
      <w:r w:rsidR="00216DD2" w:rsidRPr="00DA2339">
        <w:rPr>
          <w:rFonts w:ascii="Arial" w:hAnsi="Arial" w:cs="Arial"/>
          <w:sz w:val="22"/>
          <w:lang w:val="ro-RO"/>
        </w:rPr>
        <w:t xml:space="preserve"> </w:t>
      </w:r>
      <w:r w:rsidR="001F2992" w:rsidRPr="00DA2339">
        <w:rPr>
          <w:rFonts w:ascii="Arial" w:hAnsi="Arial" w:cs="Arial"/>
          <w:sz w:val="22"/>
          <w:lang w:val="ro-RO"/>
        </w:rPr>
        <w:t xml:space="preserve">obiectul </w:t>
      </w:r>
      <w:r w:rsidR="00FD7C65" w:rsidRPr="00DA2339">
        <w:rPr>
          <w:rFonts w:ascii="Arial" w:hAnsi="Arial" w:cs="Arial"/>
          <w:b/>
          <w:bCs/>
          <w:sz w:val="22"/>
          <w:lang w:val="ro-RO"/>
        </w:rPr>
        <w:t>Acordului-cadru</w:t>
      </w:r>
      <w:r w:rsidR="00216DD2" w:rsidRPr="00DA2339">
        <w:rPr>
          <w:rFonts w:ascii="Arial" w:hAnsi="Arial" w:cs="Arial"/>
          <w:sz w:val="22"/>
          <w:lang w:val="ro-RO"/>
        </w:rPr>
        <w:t xml:space="preserve">. Acesta poartă întreaga răspundere în cazul producerii accidentelor de muncă, evenimentelor şi incidentelor periculoase, îmbolnăvirilor profesionale generate sau produse de echipamentele </w:t>
      </w:r>
      <w:r w:rsidR="00E47345" w:rsidRPr="00DA2339">
        <w:rPr>
          <w:rFonts w:ascii="Arial" w:hAnsi="Arial" w:cs="Arial"/>
          <w:sz w:val="22"/>
          <w:lang w:val="ro-RO"/>
        </w:rPr>
        <w:t xml:space="preserve">sale </w:t>
      </w:r>
      <w:r w:rsidR="00216DD2" w:rsidRPr="00DA2339">
        <w:rPr>
          <w:rFonts w:ascii="Arial" w:hAnsi="Arial" w:cs="Arial"/>
          <w:sz w:val="22"/>
          <w:lang w:val="ro-RO"/>
        </w:rPr>
        <w:t xml:space="preserve">tehnice, </w:t>
      </w:r>
      <w:r w:rsidR="00E47345" w:rsidRPr="00DA2339">
        <w:rPr>
          <w:rFonts w:ascii="Arial" w:hAnsi="Arial" w:cs="Arial"/>
          <w:sz w:val="22"/>
          <w:lang w:val="ro-RO"/>
        </w:rPr>
        <w:t xml:space="preserve">de </w:t>
      </w:r>
      <w:r w:rsidR="00216DD2" w:rsidRPr="00DA2339">
        <w:rPr>
          <w:rFonts w:ascii="Arial" w:hAnsi="Arial" w:cs="Arial"/>
          <w:sz w:val="22"/>
          <w:lang w:val="ro-RO"/>
        </w:rPr>
        <w:t>procedeele tehnologice utilizate</w:t>
      </w:r>
      <w:r w:rsidR="00E47345" w:rsidRPr="00DA2339">
        <w:rPr>
          <w:rFonts w:ascii="Arial" w:hAnsi="Arial" w:cs="Arial"/>
          <w:sz w:val="22"/>
          <w:lang w:val="ro-RO"/>
        </w:rPr>
        <w:t>,</w:t>
      </w:r>
      <w:r w:rsidR="00216DD2" w:rsidRPr="00DA2339">
        <w:rPr>
          <w:rFonts w:ascii="Arial" w:hAnsi="Arial" w:cs="Arial"/>
          <w:sz w:val="22"/>
          <w:lang w:val="ro-RO"/>
        </w:rPr>
        <w:t xml:space="preserve"> sau de către lucrătorii săi, în conformitate cu prevederile Legii securităţii şi sănătăţii în muncă nr. 319/2006 şi a Normelor metodologice de aplicare a Legii nr. 319/2006, aprobate prin H.G. nr. 1425/ 2006 cu modificările și completările ulterioare, precum şi orice modificare legislativă apărută pe timpul desfăşurării </w:t>
      </w:r>
      <w:r w:rsidR="00211DC7" w:rsidRPr="00DA2339">
        <w:rPr>
          <w:rFonts w:ascii="Arial" w:hAnsi="Arial" w:cs="Arial"/>
          <w:b/>
          <w:bCs/>
          <w:sz w:val="22"/>
          <w:lang w:val="ro-RO"/>
        </w:rPr>
        <w:t>Acordului-cadru</w:t>
      </w:r>
      <w:r w:rsidR="00216DD2" w:rsidRPr="00DA2339">
        <w:rPr>
          <w:rFonts w:ascii="Arial" w:hAnsi="Arial" w:cs="Arial"/>
          <w:sz w:val="22"/>
          <w:lang w:val="ro-RO"/>
        </w:rPr>
        <w:t>.</w:t>
      </w:r>
    </w:p>
    <w:p w14:paraId="786FEA22" w14:textId="553378B7" w:rsidR="00216DD2" w:rsidRPr="00DA2339" w:rsidRDefault="00A2601F" w:rsidP="00865FFA">
      <w:pPr>
        <w:pStyle w:val="Bodytext0"/>
        <w:spacing w:after="0"/>
        <w:jc w:val="both"/>
        <w:rPr>
          <w:rFonts w:ascii="Arial" w:hAnsi="Arial" w:cs="Arial"/>
          <w:sz w:val="22"/>
          <w:lang w:val="ro-RO"/>
        </w:rPr>
      </w:pPr>
      <w:r w:rsidRPr="00DA2339">
        <w:rPr>
          <w:rFonts w:ascii="Arial" w:hAnsi="Arial" w:cs="Arial"/>
          <w:sz w:val="22"/>
          <w:lang w:val="ro-RO"/>
        </w:rPr>
        <w:t xml:space="preserve">20.7 </w:t>
      </w:r>
      <w:r w:rsidR="00216DD2" w:rsidRPr="00DA2339">
        <w:rPr>
          <w:rFonts w:ascii="Arial" w:hAnsi="Arial" w:cs="Arial"/>
          <w:sz w:val="22"/>
          <w:lang w:val="ro-RO"/>
        </w:rPr>
        <w:t>Imediat după producerea unui eveniment</w:t>
      </w:r>
      <w:r w:rsidR="0067582A" w:rsidRPr="00DA2339">
        <w:rPr>
          <w:rFonts w:ascii="Arial" w:hAnsi="Arial" w:cs="Arial"/>
          <w:sz w:val="22"/>
          <w:lang w:val="ro-RO"/>
        </w:rPr>
        <w:t xml:space="preserve"> </w:t>
      </w:r>
      <w:r w:rsidR="00216DD2" w:rsidRPr="00DA2339">
        <w:rPr>
          <w:rFonts w:ascii="Arial" w:hAnsi="Arial" w:cs="Arial"/>
          <w:sz w:val="22"/>
          <w:lang w:val="ro-RO"/>
        </w:rPr>
        <w:t xml:space="preserve">/ accident, în timpul </w:t>
      </w:r>
      <w:r w:rsidR="00BE1940" w:rsidRPr="00DA2339">
        <w:rPr>
          <w:rFonts w:ascii="Arial" w:hAnsi="Arial" w:cs="Arial"/>
          <w:sz w:val="22"/>
          <w:lang w:val="ro-RO"/>
        </w:rPr>
        <w:t xml:space="preserve">indeplinirii obiectului prezentului </w:t>
      </w:r>
      <w:r w:rsidR="00BE1940" w:rsidRPr="00DA2339">
        <w:rPr>
          <w:rFonts w:ascii="Arial" w:hAnsi="Arial" w:cs="Arial"/>
          <w:b/>
          <w:bCs/>
          <w:sz w:val="22"/>
          <w:lang w:val="ro-RO"/>
        </w:rPr>
        <w:t>Acord-cadru</w:t>
      </w:r>
      <w:r w:rsidR="00216DD2" w:rsidRPr="00DA2339">
        <w:rPr>
          <w:rFonts w:ascii="Arial" w:hAnsi="Arial" w:cs="Arial"/>
          <w:sz w:val="22"/>
          <w:lang w:val="ro-RO"/>
        </w:rPr>
        <w:t xml:space="preserve">, </w:t>
      </w:r>
      <w:r w:rsidR="0071387C" w:rsidRPr="00DA2339">
        <w:rPr>
          <w:rFonts w:ascii="Arial" w:hAnsi="Arial" w:cs="Arial"/>
          <w:b/>
          <w:bCs/>
          <w:sz w:val="22"/>
          <w:lang w:val="ro-RO"/>
        </w:rPr>
        <w:t>Promitentul-furnizor</w:t>
      </w:r>
      <w:r w:rsidR="00216DD2" w:rsidRPr="00DA2339">
        <w:rPr>
          <w:rFonts w:ascii="Arial" w:hAnsi="Arial" w:cs="Arial"/>
          <w:sz w:val="22"/>
          <w:lang w:val="ro-RO"/>
        </w:rPr>
        <w:t xml:space="preserve"> are obligația să comunice </w:t>
      </w:r>
      <w:r w:rsidR="0071387C" w:rsidRPr="00DA2339">
        <w:rPr>
          <w:rFonts w:ascii="Arial" w:hAnsi="Arial" w:cs="Arial"/>
          <w:b/>
          <w:bCs/>
          <w:sz w:val="22"/>
          <w:lang w:val="ro-RO"/>
        </w:rPr>
        <w:t>Promitentului-achizitor</w:t>
      </w:r>
      <w:r w:rsidR="00216DD2" w:rsidRPr="00DA2339">
        <w:rPr>
          <w:rFonts w:ascii="Arial" w:hAnsi="Arial" w:cs="Arial"/>
          <w:sz w:val="22"/>
          <w:lang w:val="ro-RO"/>
        </w:rPr>
        <w:t xml:space="preserve"> informațiile referitoare la evenimentul produs</w:t>
      </w:r>
      <w:r w:rsidR="007D19B2" w:rsidRPr="00DA2339">
        <w:rPr>
          <w:rFonts w:ascii="Arial" w:hAnsi="Arial" w:cs="Arial"/>
          <w:sz w:val="22"/>
          <w:lang w:val="ro-RO"/>
        </w:rPr>
        <w:t>.</w:t>
      </w:r>
    </w:p>
    <w:p w14:paraId="78761F6C" w14:textId="270F8219" w:rsidR="00216DD2" w:rsidRPr="00DA2339" w:rsidRDefault="00127008" w:rsidP="00865FFA">
      <w:pPr>
        <w:pStyle w:val="Bodytext0"/>
        <w:spacing w:after="0"/>
        <w:jc w:val="both"/>
        <w:rPr>
          <w:rFonts w:ascii="Arial" w:hAnsi="Arial" w:cs="Arial"/>
          <w:sz w:val="22"/>
          <w:lang w:val="ro-RO"/>
        </w:rPr>
      </w:pPr>
      <w:r w:rsidRPr="00DA2339">
        <w:rPr>
          <w:rFonts w:ascii="Arial" w:hAnsi="Arial" w:cs="Arial"/>
          <w:sz w:val="22"/>
          <w:lang w:val="ro-RO"/>
        </w:rPr>
        <w:t xml:space="preserve">20.8 </w:t>
      </w:r>
      <w:r w:rsidR="00216DD2" w:rsidRPr="00DA2339">
        <w:rPr>
          <w:rFonts w:ascii="Arial" w:hAnsi="Arial" w:cs="Arial"/>
          <w:sz w:val="22"/>
          <w:lang w:val="ro-RO"/>
        </w:rPr>
        <w:t xml:space="preserve">În cazul în care </w:t>
      </w:r>
      <w:r w:rsidR="007D19B2" w:rsidRPr="00DA2339">
        <w:rPr>
          <w:rFonts w:ascii="Arial" w:hAnsi="Arial" w:cs="Arial"/>
          <w:b/>
          <w:bCs/>
          <w:sz w:val="22"/>
          <w:lang w:val="ro-RO"/>
        </w:rPr>
        <w:t>Promitentul-furnizor</w:t>
      </w:r>
      <w:r w:rsidR="00216DD2" w:rsidRPr="00DA2339">
        <w:rPr>
          <w:rFonts w:ascii="Arial" w:hAnsi="Arial" w:cs="Arial"/>
          <w:sz w:val="22"/>
          <w:lang w:val="ro-RO"/>
        </w:rPr>
        <w:t xml:space="preserve"> nu respectă reglementările de securitate și sănătate în muncă</w:t>
      </w:r>
      <w:r w:rsidR="007D19B2" w:rsidRPr="00DA2339">
        <w:rPr>
          <w:rFonts w:ascii="Arial" w:hAnsi="Arial" w:cs="Arial"/>
          <w:sz w:val="22"/>
          <w:lang w:val="ro-RO"/>
        </w:rPr>
        <w:t>,</w:t>
      </w:r>
      <w:r w:rsidR="00216DD2" w:rsidRPr="00DA2339">
        <w:rPr>
          <w:rFonts w:ascii="Arial" w:hAnsi="Arial" w:cs="Arial"/>
          <w:sz w:val="22"/>
          <w:lang w:val="ro-RO"/>
        </w:rPr>
        <w:t xml:space="preserve"> </w:t>
      </w:r>
      <w:r w:rsidR="007D19B2" w:rsidRPr="00DA2339">
        <w:rPr>
          <w:rFonts w:ascii="Arial" w:hAnsi="Arial" w:cs="Arial"/>
          <w:b/>
          <w:bCs/>
          <w:sz w:val="22"/>
          <w:lang w:val="ro-RO"/>
        </w:rPr>
        <w:t>Promitentul-achizitor</w:t>
      </w:r>
      <w:r w:rsidR="00216DD2" w:rsidRPr="00DA2339">
        <w:rPr>
          <w:rFonts w:ascii="Arial" w:hAnsi="Arial" w:cs="Arial"/>
          <w:sz w:val="22"/>
          <w:lang w:val="ro-RO"/>
        </w:rPr>
        <w:t xml:space="preserve"> își rezervă dreptul de a rezilia </w:t>
      </w:r>
      <w:r w:rsidR="0037422F" w:rsidRPr="00DA2339">
        <w:rPr>
          <w:rFonts w:ascii="Arial" w:hAnsi="Arial" w:cs="Arial"/>
          <w:b/>
          <w:bCs/>
          <w:sz w:val="22"/>
          <w:lang w:val="ro-RO"/>
        </w:rPr>
        <w:t>Acordul-cadru</w:t>
      </w:r>
      <w:r w:rsidR="00216DD2" w:rsidRPr="00DA2339">
        <w:rPr>
          <w:rFonts w:ascii="Arial" w:hAnsi="Arial" w:cs="Arial"/>
          <w:sz w:val="22"/>
          <w:lang w:val="ro-RO"/>
        </w:rPr>
        <w:t xml:space="preserve"> în condițiile contractuale.</w:t>
      </w:r>
    </w:p>
    <w:p w14:paraId="66A062D9" w14:textId="066AC8F4" w:rsidR="00216DD2" w:rsidRPr="00DA2339" w:rsidRDefault="00127008" w:rsidP="00865FFA">
      <w:pPr>
        <w:pStyle w:val="Bodytext0"/>
        <w:spacing w:after="0" w:line="240" w:lineRule="auto"/>
        <w:jc w:val="both"/>
        <w:rPr>
          <w:rFonts w:ascii="Arial" w:hAnsi="Arial" w:cs="Arial"/>
          <w:sz w:val="22"/>
          <w:lang w:val="ro-RO"/>
        </w:rPr>
      </w:pPr>
      <w:r w:rsidRPr="00DA2339">
        <w:rPr>
          <w:rFonts w:ascii="Arial" w:hAnsi="Arial" w:cs="Arial"/>
          <w:sz w:val="22"/>
          <w:lang w:val="ro-RO"/>
        </w:rPr>
        <w:t>20.9</w:t>
      </w:r>
      <w:r w:rsidRPr="00DA2339">
        <w:rPr>
          <w:rFonts w:ascii="Arial" w:hAnsi="Arial" w:cs="Arial"/>
          <w:b/>
          <w:bCs/>
          <w:sz w:val="22"/>
          <w:lang w:val="ro-RO"/>
        </w:rPr>
        <w:t xml:space="preserve"> </w:t>
      </w:r>
      <w:r w:rsidR="00E83BCD" w:rsidRPr="00DA2339">
        <w:rPr>
          <w:rFonts w:ascii="Arial" w:hAnsi="Arial" w:cs="Arial"/>
          <w:b/>
          <w:bCs/>
          <w:sz w:val="22"/>
          <w:lang w:val="ro-RO"/>
        </w:rPr>
        <w:t>Promitentul-furnizor</w:t>
      </w:r>
      <w:r w:rsidR="00216DD2" w:rsidRPr="00DA2339">
        <w:rPr>
          <w:rFonts w:ascii="Arial" w:hAnsi="Arial" w:cs="Arial"/>
          <w:sz w:val="22"/>
          <w:lang w:val="ro-RO"/>
        </w:rPr>
        <w:t xml:space="preserve"> are obligația de a nu prezenta </w:t>
      </w:r>
      <w:r w:rsidR="00E83BCD" w:rsidRPr="00DA2339">
        <w:rPr>
          <w:rFonts w:ascii="Arial" w:hAnsi="Arial" w:cs="Arial"/>
          <w:sz w:val="22"/>
          <w:lang w:val="ro-RO"/>
        </w:rPr>
        <w:t>produse</w:t>
      </w:r>
      <w:r w:rsidR="00216DD2" w:rsidRPr="00DA2339">
        <w:rPr>
          <w:rFonts w:ascii="Arial" w:hAnsi="Arial" w:cs="Arial"/>
          <w:sz w:val="22"/>
          <w:lang w:val="ro-RO"/>
        </w:rPr>
        <w:t xml:space="preserve"> care conțin fibre/substanțe confirmate</w:t>
      </w:r>
      <w:r w:rsidR="00E83BCD" w:rsidRPr="00DA2339">
        <w:rPr>
          <w:rFonts w:ascii="Arial" w:hAnsi="Arial" w:cs="Arial"/>
          <w:sz w:val="22"/>
          <w:lang w:val="ro-RO"/>
        </w:rPr>
        <w:t xml:space="preserve"> sau</w:t>
      </w:r>
      <w:r w:rsidR="00216DD2" w:rsidRPr="00DA2339">
        <w:rPr>
          <w:rFonts w:ascii="Arial" w:hAnsi="Arial" w:cs="Arial"/>
          <w:sz w:val="22"/>
          <w:lang w:val="ro-RO"/>
        </w:rPr>
        <w:t xml:space="preserve"> presupuse a fi cancerigene pentru om sau substanțe clasificate ca CMR ori care prin utilizare </w:t>
      </w:r>
      <w:r w:rsidR="005B2E74" w:rsidRPr="00DA2339">
        <w:rPr>
          <w:rFonts w:ascii="Arial" w:hAnsi="Arial" w:cs="Arial"/>
          <w:sz w:val="22"/>
          <w:lang w:val="ro-RO"/>
        </w:rPr>
        <w:t xml:space="preserve">pot </w:t>
      </w:r>
      <w:r w:rsidR="00216DD2" w:rsidRPr="00DA2339">
        <w:rPr>
          <w:rFonts w:ascii="Arial" w:hAnsi="Arial" w:cs="Arial"/>
          <w:sz w:val="22"/>
          <w:lang w:val="ro-RO"/>
        </w:rPr>
        <w:t>prez</w:t>
      </w:r>
      <w:r w:rsidR="005B2E74" w:rsidRPr="00DA2339">
        <w:rPr>
          <w:rFonts w:ascii="Arial" w:hAnsi="Arial" w:cs="Arial"/>
          <w:sz w:val="22"/>
          <w:lang w:val="ro-RO"/>
        </w:rPr>
        <w:t>e</w:t>
      </w:r>
      <w:r w:rsidR="00216DD2" w:rsidRPr="00DA2339">
        <w:rPr>
          <w:rFonts w:ascii="Arial" w:hAnsi="Arial" w:cs="Arial"/>
          <w:sz w:val="22"/>
          <w:lang w:val="ro-RO"/>
        </w:rPr>
        <w:t>nt</w:t>
      </w:r>
      <w:r w:rsidR="005B2E74" w:rsidRPr="00DA2339">
        <w:rPr>
          <w:rFonts w:ascii="Arial" w:hAnsi="Arial" w:cs="Arial"/>
          <w:sz w:val="22"/>
          <w:lang w:val="ro-RO"/>
        </w:rPr>
        <w:t>a</w:t>
      </w:r>
      <w:r w:rsidR="00216DD2" w:rsidRPr="00DA2339">
        <w:rPr>
          <w:rFonts w:ascii="Arial" w:hAnsi="Arial" w:cs="Arial"/>
          <w:sz w:val="22"/>
          <w:lang w:val="ro-RO"/>
        </w:rPr>
        <w:t xml:space="preserve"> un risc de autoaprindere sau electrocutare. Dacă nu există nicio altă soluție tehnică, utilizarea acestor materiale este permisă doar sub rezerva acordului prealabil al </w:t>
      </w:r>
      <w:r w:rsidR="002D1E7B" w:rsidRPr="00DA2339">
        <w:rPr>
          <w:rFonts w:ascii="Arial" w:hAnsi="Arial" w:cs="Arial"/>
          <w:b/>
          <w:bCs/>
          <w:sz w:val="22"/>
          <w:lang w:val="ro-RO"/>
        </w:rPr>
        <w:t>Promitentului-achizitor</w:t>
      </w:r>
      <w:r w:rsidR="00216DD2" w:rsidRPr="00DA2339">
        <w:rPr>
          <w:rFonts w:ascii="Arial" w:hAnsi="Arial" w:cs="Arial"/>
          <w:sz w:val="22"/>
          <w:lang w:val="ro-RO"/>
        </w:rPr>
        <w:t>.</w:t>
      </w:r>
    </w:p>
    <w:p w14:paraId="22CCD572" w14:textId="77777777" w:rsidR="00504CA2" w:rsidRPr="00DA2339" w:rsidRDefault="00504CA2" w:rsidP="00865FFA">
      <w:pPr>
        <w:suppressAutoHyphens w:val="0"/>
        <w:autoSpaceDE w:val="0"/>
        <w:autoSpaceDN w:val="0"/>
        <w:adjustRightInd w:val="0"/>
        <w:jc w:val="both"/>
        <w:rPr>
          <w:rFonts w:ascii="Arial" w:hAnsi="Arial" w:cs="Arial"/>
          <w:color w:val="000000" w:themeColor="text1"/>
          <w:sz w:val="22"/>
          <w:szCs w:val="22"/>
        </w:rPr>
      </w:pPr>
    </w:p>
    <w:p w14:paraId="5DF31C2E" w14:textId="54496B14" w:rsidR="00EC4138" w:rsidRPr="00DA2339" w:rsidRDefault="005B5D20" w:rsidP="00865FFA">
      <w:pPr>
        <w:pStyle w:val="SAT-Titre2"/>
        <w:rPr>
          <w:b/>
          <w:color w:val="000000" w:themeColor="text1"/>
          <w:lang w:val="ro-RO"/>
        </w:rPr>
      </w:pPr>
      <w:r w:rsidRPr="00DA2339">
        <w:rPr>
          <w:b/>
          <w:color w:val="000000" w:themeColor="text1"/>
          <w:lang w:val="ro-RO"/>
        </w:rPr>
        <w:t>21</w:t>
      </w:r>
      <w:r w:rsidR="00EC4138" w:rsidRPr="00DA2339">
        <w:rPr>
          <w:b/>
          <w:color w:val="000000" w:themeColor="text1"/>
          <w:lang w:val="ro-RO"/>
        </w:rPr>
        <w:t xml:space="preserve">. </w:t>
      </w:r>
      <w:r w:rsidR="00EC4138" w:rsidRPr="00DA2339">
        <w:rPr>
          <w:rFonts w:eastAsia="Arial"/>
          <w:b/>
          <w:bCs/>
          <w:color w:val="000000" w:themeColor="text1"/>
          <w:bdr w:val="nil"/>
          <w:lang w:val="ro-RO" w:bidi="ro-RO"/>
        </w:rPr>
        <w:t>Etică şi</w:t>
      </w:r>
      <w:r w:rsidR="00EC4138" w:rsidRPr="00DA2339">
        <w:rPr>
          <w:b/>
          <w:bCs/>
          <w:color w:val="000000" w:themeColor="text1"/>
          <w:lang w:val="ro-RO"/>
        </w:rPr>
        <w:t xml:space="preserve"> dezvoltare durabilă</w:t>
      </w:r>
    </w:p>
    <w:p w14:paraId="528D06F2" w14:textId="087998C2" w:rsidR="00EC4138" w:rsidRPr="00DA2339" w:rsidRDefault="005B5D20" w:rsidP="00865FFA">
      <w:pPr>
        <w:pStyle w:val="ListParagraph"/>
        <w:spacing w:after="0" w:line="240" w:lineRule="auto"/>
        <w:ind w:left="0"/>
        <w:jc w:val="both"/>
        <w:rPr>
          <w:rFonts w:ascii="Arial" w:hAnsi="Arial" w:cs="Arial"/>
          <w:color w:val="000000" w:themeColor="text1"/>
        </w:rPr>
      </w:pPr>
      <w:r w:rsidRPr="00DA2339">
        <w:rPr>
          <w:rFonts w:ascii="Arial" w:hAnsi="Arial" w:cs="Arial"/>
          <w:color w:val="000000" w:themeColor="text1"/>
        </w:rPr>
        <w:t>21</w:t>
      </w:r>
      <w:r w:rsidR="00EC4138" w:rsidRPr="00DA2339">
        <w:rPr>
          <w:rFonts w:ascii="Arial" w:hAnsi="Arial" w:cs="Arial"/>
          <w:color w:val="000000" w:themeColor="text1"/>
        </w:rPr>
        <w:t xml:space="preserve">.1 </w:t>
      </w:r>
      <w:r w:rsidR="00EC4138" w:rsidRPr="00DA2339">
        <w:rPr>
          <w:rFonts w:ascii="Arial" w:hAnsi="Arial"/>
          <w:b/>
          <w:color w:val="000000" w:themeColor="text1"/>
        </w:rPr>
        <w:t>Promitentul-furnizor</w:t>
      </w:r>
      <w:r w:rsidR="00EC4138" w:rsidRPr="00DA2339">
        <w:rPr>
          <w:rFonts w:ascii="Arial" w:hAnsi="Arial" w:cs="Arial"/>
          <w:b/>
          <w:bCs/>
          <w:color w:val="000000" w:themeColor="text1"/>
        </w:rPr>
        <w:t xml:space="preserve"> </w:t>
      </w:r>
      <w:r w:rsidR="00EC4138" w:rsidRPr="00DA2339">
        <w:rPr>
          <w:rFonts w:ascii="Arial" w:hAnsi="Arial" w:cs="Arial"/>
          <w:color w:val="000000" w:themeColor="text1"/>
        </w:rPr>
        <w:t xml:space="preserve">recunoaște că a citit și că va respecta angajamentele etice și de dezvoltare durabilă ale </w:t>
      </w:r>
      <w:r w:rsidR="00EC4138" w:rsidRPr="00DA2339">
        <w:rPr>
          <w:rFonts w:ascii="Arial" w:hAnsi="Arial"/>
          <w:b/>
          <w:color w:val="000000" w:themeColor="text1"/>
        </w:rPr>
        <w:t>Promitentului-achizitor</w:t>
      </w:r>
      <w:r w:rsidR="00EC4138" w:rsidRPr="00DA2339">
        <w:rPr>
          <w:rFonts w:ascii="Arial" w:hAnsi="Arial" w:cs="Arial"/>
          <w:color w:val="000000" w:themeColor="text1"/>
        </w:rPr>
        <w:t xml:space="preserve">, astfel cum acestea sunt stipulate în documentația de referință ENGIE și în Planul de vigilență ENGIE (pentru acesta din urmă, atâta timp cât </w:t>
      </w:r>
      <w:r w:rsidR="00EC4138" w:rsidRPr="00DA2339">
        <w:rPr>
          <w:rFonts w:ascii="Arial" w:hAnsi="Arial"/>
          <w:b/>
          <w:color w:val="000000" w:themeColor="text1"/>
        </w:rPr>
        <w:t>Promitentul-furnizor</w:t>
      </w:r>
      <w:r w:rsidR="00EC4138" w:rsidRPr="00DA2339">
        <w:rPr>
          <w:rFonts w:ascii="Arial" w:hAnsi="Arial" w:cs="Arial"/>
          <w:color w:val="000000" w:themeColor="text1"/>
        </w:rPr>
        <w:t xml:space="preserve"> menține o relație comercială stabilită în conformitate cu legea aplicabilă). Aceste angajamente sunt disponibile pe site-urile </w:t>
      </w:r>
      <w:hyperlink r:id="rId8" w:history="1">
        <w:r w:rsidR="00EC4138" w:rsidRPr="00DA2339">
          <w:rPr>
            <w:rStyle w:val="Hyperlink"/>
            <w:rFonts w:ascii="Arial" w:hAnsi="Arial" w:cs="Arial"/>
            <w:iCs/>
            <w:color w:val="000000" w:themeColor="text1"/>
          </w:rPr>
          <w:t>https://www.engie.com/en/group/ethics-compliance/</w:t>
        </w:r>
      </w:hyperlink>
      <w:r w:rsidR="00EC4138" w:rsidRPr="00DA2339">
        <w:rPr>
          <w:rFonts w:ascii="Arial" w:hAnsi="Arial" w:cs="Arial"/>
          <w:iCs/>
          <w:color w:val="000000" w:themeColor="text1"/>
        </w:rPr>
        <w:t xml:space="preserve"> ş</w:t>
      </w:r>
      <w:r w:rsidR="00EC4138" w:rsidRPr="00DA2339">
        <w:rPr>
          <w:rFonts w:ascii="Arial" w:hAnsi="Arial" w:cs="Arial"/>
          <w:iCs/>
          <w:color w:val="000000" w:themeColor="text1"/>
          <w:lang w:val="it-IT"/>
        </w:rPr>
        <w:t>i</w:t>
      </w:r>
      <w:r w:rsidR="00EC4138" w:rsidRPr="00DA2339">
        <w:rPr>
          <w:rFonts w:ascii="Arial" w:hAnsi="Arial" w:cs="Arial"/>
          <w:iCs/>
          <w:color w:val="000000" w:themeColor="text1"/>
        </w:rPr>
        <w:t xml:space="preserve"> </w:t>
      </w:r>
      <w:hyperlink r:id="rId9" w:history="1">
        <w:r w:rsidR="00EC4138" w:rsidRPr="00DA2339">
          <w:rPr>
            <w:rStyle w:val="Hyperlink"/>
            <w:rFonts w:ascii="Arial" w:hAnsi="Arial" w:cs="Arial"/>
            <w:iCs/>
            <w:color w:val="000000" w:themeColor="text1"/>
          </w:rPr>
          <w:t>https://www.engie.ro/corporate/profil-companie/etica-noastra/</w:t>
        </w:r>
      </w:hyperlink>
      <w:r w:rsidR="00EC4138" w:rsidRPr="00DA2339">
        <w:rPr>
          <w:rFonts w:ascii="Arial" w:hAnsi="Arial" w:cs="Arial"/>
          <w:color w:val="000000" w:themeColor="text1"/>
        </w:rPr>
        <w:t>.</w:t>
      </w:r>
    </w:p>
    <w:p w14:paraId="075063E2" w14:textId="297F94A2" w:rsidR="00EC4138" w:rsidRPr="00DA2339" w:rsidRDefault="005B5D20" w:rsidP="00865FFA">
      <w:pPr>
        <w:pStyle w:val="ListParagraph"/>
        <w:spacing w:after="0" w:line="240" w:lineRule="auto"/>
        <w:ind w:left="0"/>
        <w:jc w:val="both"/>
        <w:rPr>
          <w:rFonts w:ascii="Arial" w:hAnsi="Arial" w:cs="Arial"/>
          <w:color w:val="000000" w:themeColor="text1"/>
        </w:rPr>
      </w:pPr>
      <w:r w:rsidRPr="00DA2339">
        <w:rPr>
          <w:rFonts w:ascii="Arial" w:hAnsi="Arial" w:cs="Arial"/>
          <w:color w:val="000000" w:themeColor="text1"/>
        </w:rPr>
        <w:t>21</w:t>
      </w:r>
      <w:r w:rsidR="00EC4138" w:rsidRPr="00DA2339">
        <w:rPr>
          <w:rFonts w:ascii="Arial" w:hAnsi="Arial" w:cs="Arial"/>
          <w:color w:val="000000" w:themeColor="text1"/>
        </w:rPr>
        <w:t xml:space="preserve">.2 </w:t>
      </w:r>
      <w:r w:rsidR="00EC4138" w:rsidRPr="00DA2339">
        <w:rPr>
          <w:rFonts w:ascii="Arial" w:hAnsi="Arial"/>
          <w:b/>
          <w:color w:val="000000" w:themeColor="text1"/>
        </w:rPr>
        <w:t>Promitentul-furnizor</w:t>
      </w:r>
      <w:r w:rsidR="00EC4138" w:rsidRPr="00DA2339">
        <w:rPr>
          <w:rFonts w:ascii="Arial" w:hAnsi="Arial" w:cs="Arial"/>
          <w:color w:val="000000" w:themeColor="text1"/>
        </w:rPr>
        <w:t xml:space="preserve"> declară și garantează </w:t>
      </w:r>
      <w:r w:rsidR="00EC4138" w:rsidRPr="00DA2339">
        <w:rPr>
          <w:rFonts w:ascii="Arial" w:hAnsi="Arial"/>
          <w:b/>
          <w:color w:val="000000" w:themeColor="text1"/>
        </w:rPr>
        <w:t>Promitentului-achizitor</w:t>
      </w:r>
      <w:r w:rsidR="00EC4138" w:rsidRPr="00DA2339">
        <w:rPr>
          <w:rFonts w:ascii="Arial" w:hAnsi="Arial" w:cs="Arial"/>
          <w:color w:val="000000" w:themeColor="text1"/>
        </w:rPr>
        <w:t xml:space="preserve"> că va respecta (și că a respectat, timp de șase ani înainte de semnarea </w:t>
      </w:r>
      <w:r w:rsidR="00EC4138" w:rsidRPr="00DA2339">
        <w:rPr>
          <w:rFonts w:ascii="Arial" w:hAnsi="Arial" w:cs="Arial"/>
          <w:b/>
          <w:bCs/>
          <w:color w:val="000000" w:themeColor="text1"/>
        </w:rPr>
        <w:t>Acordului-cadru</w:t>
      </w:r>
      <w:r w:rsidR="00EC4138" w:rsidRPr="00DA2339">
        <w:rPr>
          <w:rFonts w:ascii="Arial" w:hAnsi="Arial" w:cs="Arial"/>
          <w:color w:val="000000" w:themeColor="text1"/>
        </w:rPr>
        <w:t xml:space="preserve">) standardele de drept internațional și legislația națională aplicabile </w:t>
      </w:r>
      <w:r w:rsidR="00EC4138" w:rsidRPr="00DA2339">
        <w:rPr>
          <w:rFonts w:ascii="Arial" w:hAnsi="Arial" w:cs="Arial"/>
          <w:b/>
          <w:bCs/>
          <w:color w:val="000000" w:themeColor="text1"/>
        </w:rPr>
        <w:t>Acordului-cadru</w:t>
      </w:r>
      <w:r w:rsidR="00EC4138" w:rsidRPr="00DA2339">
        <w:rPr>
          <w:rFonts w:ascii="Arial" w:hAnsi="Arial" w:cs="Arial"/>
          <w:color w:val="000000" w:themeColor="text1"/>
        </w:rPr>
        <w:t xml:space="preserve"> (inclusiv orice modificări ale acestora, pe parcursul derulării </w:t>
      </w:r>
      <w:r w:rsidR="00EC4138" w:rsidRPr="00DA2339">
        <w:rPr>
          <w:rFonts w:ascii="Arial" w:hAnsi="Arial" w:cs="Arial"/>
          <w:b/>
          <w:bCs/>
          <w:color w:val="000000" w:themeColor="text1"/>
        </w:rPr>
        <w:t>Acordului-cadru</w:t>
      </w:r>
      <w:r w:rsidR="00EC4138" w:rsidRPr="00DA2339">
        <w:rPr>
          <w:rFonts w:ascii="Arial" w:hAnsi="Arial" w:cs="Arial"/>
          <w:color w:val="000000" w:themeColor="text1"/>
        </w:rPr>
        <w:t>), referitoare la:</w:t>
      </w:r>
    </w:p>
    <w:p w14:paraId="32149325"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drepturile omului și libertățile fundamentale individuale, în special interzicerea (a) utilizării muncii copiilor, precum și orice formă de muncă forțată sau obligatorie; (b) oricărei forme de discriminare în cadrul companiei sale și față de furnizorii săi;</w:t>
      </w:r>
    </w:p>
    <w:p w14:paraId="5A5DB534"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Embargo-uri, trafic de arme, droguri și terorism;</w:t>
      </w:r>
    </w:p>
    <w:p w14:paraId="57FD5FA9"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Licențele și certificatele vamale de import - export și comerciale;</w:t>
      </w:r>
    </w:p>
    <w:p w14:paraId="2E4BB315"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Sănătatea și siguranța angajaților și a terților;</w:t>
      </w:r>
    </w:p>
    <w:p w14:paraId="2921FA8E"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Ocuparea forței de muncă, imigrația, interdicția muncii ilegale;</w:t>
      </w:r>
    </w:p>
    <w:p w14:paraId="1795EFD5"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Protecția mediului;</w:t>
      </w:r>
    </w:p>
    <w:p w14:paraId="6E1E747A"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 xml:space="preserve">Infracțiuni economice, inclusiv luare de mită, fraudă, trafic de influență (sau infracțiunea echivalentă așa cum este reglementată de legislația națională aplicabilă </w:t>
      </w:r>
      <w:r w:rsidRPr="00DA2339">
        <w:rPr>
          <w:rFonts w:ascii="Arial" w:hAnsi="Arial" w:cs="Arial"/>
          <w:b/>
          <w:bCs/>
          <w:color w:val="000000" w:themeColor="text1"/>
        </w:rPr>
        <w:t>Contractului</w:t>
      </w:r>
      <w:r w:rsidRPr="00DA2339">
        <w:rPr>
          <w:rFonts w:ascii="Arial" w:hAnsi="Arial" w:cs="Arial"/>
          <w:color w:val="000000" w:themeColor="text1"/>
        </w:rPr>
        <w:t>), delapidare, furt, deturnarea activelor companiei, încălcare, fals și uz de fals și orice infracțiuni conexe;</w:t>
      </w:r>
    </w:p>
    <w:p w14:paraId="21674BB5"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Măsurile de combatere a spălării banilor;</w:t>
      </w:r>
    </w:p>
    <w:p w14:paraId="12D01B13" w14:textId="77777777" w:rsidR="00EC4138" w:rsidRPr="00DA2339" w:rsidRDefault="00EC4138" w:rsidP="00865FFA">
      <w:pPr>
        <w:pStyle w:val="ListParagraph"/>
        <w:numPr>
          <w:ilvl w:val="0"/>
          <w:numId w:val="2"/>
        </w:numPr>
        <w:spacing w:after="0" w:line="240" w:lineRule="auto"/>
        <w:ind w:left="0" w:firstLine="0"/>
        <w:jc w:val="both"/>
        <w:rPr>
          <w:rFonts w:ascii="Arial" w:hAnsi="Arial" w:cs="Arial"/>
          <w:color w:val="000000" w:themeColor="text1"/>
        </w:rPr>
      </w:pPr>
      <w:r w:rsidRPr="00DA2339">
        <w:rPr>
          <w:rFonts w:ascii="Arial" w:hAnsi="Arial" w:cs="Arial"/>
          <w:color w:val="000000" w:themeColor="text1"/>
        </w:rPr>
        <w:t>Legea concurenței.</w:t>
      </w:r>
    </w:p>
    <w:p w14:paraId="54AB63D8" w14:textId="1F5FB027" w:rsidR="00EC4138" w:rsidRPr="00DA2339" w:rsidRDefault="005B5D20" w:rsidP="00865FFA">
      <w:pPr>
        <w:pStyle w:val="ListParagraph"/>
        <w:spacing w:after="0" w:line="240" w:lineRule="auto"/>
        <w:ind w:left="0"/>
        <w:jc w:val="both"/>
        <w:rPr>
          <w:rFonts w:ascii="Arial" w:hAnsi="Arial" w:cs="Arial"/>
          <w:color w:val="000000" w:themeColor="text1"/>
        </w:rPr>
      </w:pPr>
      <w:r w:rsidRPr="00DA2339">
        <w:rPr>
          <w:rFonts w:ascii="Arial" w:hAnsi="Arial" w:cs="Arial"/>
          <w:color w:val="000000" w:themeColor="text1"/>
        </w:rPr>
        <w:t>21</w:t>
      </w:r>
      <w:r w:rsidR="00EC4138" w:rsidRPr="00DA2339">
        <w:rPr>
          <w:rFonts w:ascii="Arial" w:hAnsi="Arial" w:cs="Arial"/>
          <w:color w:val="000000" w:themeColor="text1"/>
        </w:rPr>
        <w:t xml:space="preserve">.3 </w:t>
      </w:r>
      <w:r w:rsidR="00EC4138" w:rsidRPr="00DA2339">
        <w:rPr>
          <w:rFonts w:ascii="Arial" w:hAnsi="Arial"/>
          <w:b/>
          <w:color w:val="000000" w:themeColor="text1"/>
        </w:rPr>
        <w:t>Promitentul-furnizor</w:t>
      </w:r>
      <w:r w:rsidR="00EC4138" w:rsidRPr="00DA2339">
        <w:rPr>
          <w:rFonts w:ascii="Arial" w:hAnsi="Arial" w:cs="Arial"/>
          <w:color w:val="000000" w:themeColor="text1"/>
        </w:rPr>
        <w:t xml:space="preserve"> va respecta și va asigura conformitatea propriilor furnizori precum și a oricărei terțe părți implicate, cu cerințele prevăzute la punctul </w:t>
      </w:r>
      <w:r w:rsidRPr="00DA2339">
        <w:rPr>
          <w:rFonts w:ascii="Arial" w:hAnsi="Arial" w:cs="Arial"/>
          <w:color w:val="000000" w:themeColor="text1"/>
        </w:rPr>
        <w:t>21</w:t>
      </w:r>
      <w:r w:rsidR="00EC4138" w:rsidRPr="00DA2339">
        <w:rPr>
          <w:rFonts w:ascii="Arial" w:hAnsi="Arial" w:cs="Arial"/>
          <w:color w:val="000000" w:themeColor="text1"/>
        </w:rPr>
        <w:t>.2 de  de mai sus.</w:t>
      </w:r>
    </w:p>
    <w:p w14:paraId="4E223B4C" w14:textId="20E50A9E" w:rsidR="00EC4138" w:rsidRPr="00DA2339" w:rsidRDefault="005B5D20" w:rsidP="00865FFA">
      <w:pPr>
        <w:pStyle w:val="ListParagraph"/>
        <w:spacing w:after="0" w:line="240" w:lineRule="auto"/>
        <w:ind w:left="0"/>
        <w:jc w:val="both"/>
        <w:rPr>
          <w:rFonts w:ascii="Arial" w:eastAsia="SimSun" w:hAnsi="Arial" w:cs="Arial"/>
          <w:iCs/>
          <w:color w:val="000000" w:themeColor="text1"/>
          <w:lang w:eastAsia="zh-CN"/>
        </w:rPr>
      </w:pPr>
      <w:r w:rsidRPr="00DA2339">
        <w:rPr>
          <w:rFonts w:ascii="Arial" w:hAnsi="Arial" w:cs="Arial"/>
          <w:color w:val="000000" w:themeColor="text1"/>
        </w:rPr>
        <w:lastRenderedPageBreak/>
        <w:t>21</w:t>
      </w:r>
      <w:r w:rsidR="00EC4138" w:rsidRPr="00DA2339">
        <w:rPr>
          <w:rFonts w:ascii="Arial" w:hAnsi="Arial" w:cs="Arial"/>
          <w:color w:val="000000" w:themeColor="text1"/>
        </w:rPr>
        <w:t xml:space="preserve">.4 La solicitarea scrisa a </w:t>
      </w:r>
      <w:r w:rsidR="00EC4138" w:rsidRPr="00DA2339">
        <w:rPr>
          <w:rFonts w:ascii="Arial" w:hAnsi="Arial" w:cs="Arial"/>
          <w:b/>
          <w:bCs/>
          <w:color w:val="000000" w:themeColor="text1"/>
        </w:rPr>
        <w:t>Promitentului-achizitor</w:t>
      </w:r>
      <w:r w:rsidR="00EC4138" w:rsidRPr="00DA2339">
        <w:rPr>
          <w:rFonts w:ascii="Arial" w:hAnsi="Arial" w:cs="Arial"/>
          <w:color w:val="000000" w:themeColor="text1"/>
        </w:rPr>
        <w:t xml:space="preserve">, </w:t>
      </w:r>
      <w:r w:rsidR="00EC4138" w:rsidRPr="00DA2339">
        <w:rPr>
          <w:rFonts w:ascii="Arial" w:hAnsi="Arial" w:cs="Arial"/>
          <w:b/>
          <w:bCs/>
          <w:color w:val="000000" w:themeColor="text1"/>
        </w:rPr>
        <w:t>Promitentul-furnizor</w:t>
      </w:r>
      <w:r w:rsidR="00EC4138" w:rsidRPr="00DA2339">
        <w:rPr>
          <w:rFonts w:ascii="Arial" w:hAnsi="Arial" w:cs="Arial"/>
          <w:color w:val="000000" w:themeColor="text1"/>
        </w:rPr>
        <w:t xml:space="preserve"> va trebui să-și evalueze, pe cheltuiala sa, performanța în domeniul protectiei mediului, etică, drepturile omului și achiziții durabile. Această evaluare va fi condusă de un terț desemnat de către </w:t>
      </w:r>
      <w:r w:rsidR="00EC4138" w:rsidRPr="00DA2339">
        <w:rPr>
          <w:rFonts w:ascii="Arial" w:hAnsi="Arial" w:cs="Arial"/>
          <w:b/>
          <w:bCs/>
          <w:color w:val="000000" w:themeColor="text1"/>
        </w:rPr>
        <w:t>Promitentul-achizitor</w:t>
      </w:r>
      <w:r w:rsidR="00EC4138" w:rsidRPr="00DA2339">
        <w:rPr>
          <w:rFonts w:ascii="Arial" w:hAnsi="Arial" w:cs="Arial"/>
          <w:color w:val="000000" w:themeColor="text1"/>
        </w:rPr>
        <w:t xml:space="preserve">. În absența unei evaluări înainte de data semnării </w:t>
      </w:r>
      <w:r w:rsidR="00EC4138" w:rsidRPr="00DA2339">
        <w:rPr>
          <w:rFonts w:ascii="Arial" w:hAnsi="Arial" w:cs="Arial"/>
          <w:b/>
          <w:bCs/>
          <w:color w:val="000000" w:themeColor="text1"/>
        </w:rPr>
        <w:t>Acordului-cadru</w:t>
      </w:r>
      <w:r w:rsidR="00EC4138" w:rsidRPr="00DA2339">
        <w:rPr>
          <w:rFonts w:ascii="Arial" w:hAnsi="Arial" w:cs="Arial"/>
          <w:color w:val="000000" w:themeColor="text1"/>
        </w:rPr>
        <w:t xml:space="preserve">, </w:t>
      </w:r>
      <w:r w:rsidR="00EC4138" w:rsidRPr="00DA2339">
        <w:rPr>
          <w:rFonts w:ascii="Arial" w:hAnsi="Arial" w:cs="Arial"/>
          <w:b/>
          <w:bCs/>
          <w:color w:val="000000" w:themeColor="text1"/>
        </w:rPr>
        <w:t>Promitentul-furnizor</w:t>
      </w:r>
      <w:r w:rsidR="00EC4138" w:rsidRPr="00DA2339">
        <w:rPr>
          <w:rFonts w:ascii="Arial" w:hAnsi="Arial" w:cs="Arial"/>
          <w:color w:val="000000" w:themeColor="text1"/>
        </w:rPr>
        <w:t xml:space="preserve"> se asigură că va efectua evaluarea în termen de 6 luni de la data semnarii </w:t>
      </w:r>
      <w:r w:rsidR="00EC4138" w:rsidRPr="00DA2339">
        <w:rPr>
          <w:rFonts w:ascii="Arial" w:hAnsi="Arial" w:cs="Arial"/>
          <w:b/>
          <w:bCs/>
          <w:color w:val="000000" w:themeColor="text1"/>
        </w:rPr>
        <w:t>Acordului-cadru</w:t>
      </w:r>
      <w:r w:rsidR="00EC4138" w:rsidRPr="00DA2339">
        <w:rPr>
          <w:rFonts w:ascii="Arial" w:hAnsi="Arial" w:cs="Arial"/>
          <w:color w:val="000000" w:themeColor="text1"/>
        </w:rPr>
        <w:t xml:space="preserve">. Lipsa evaluării efectuate de terțul desemnat, în această perioadă, va fi considerată de </w:t>
      </w:r>
      <w:r w:rsidR="00EC4138" w:rsidRPr="00DA2339">
        <w:rPr>
          <w:rFonts w:ascii="Arial" w:hAnsi="Arial" w:cs="Arial"/>
          <w:b/>
          <w:bCs/>
          <w:color w:val="000000" w:themeColor="text1"/>
        </w:rPr>
        <w:t>Promitentul-achizitor</w:t>
      </w:r>
      <w:r w:rsidR="00EC4138" w:rsidRPr="00DA2339">
        <w:rPr>
          <w:rFonts w:ascii="Arial" w:hAnsi="Arial" w:cs="Arial"/>
          <w:color w:val="000000" w:themeColor="text1"/>
        </w:rPr>
        <w:t xml:space="preserve"> ca o încălcare a prevederilor </w:t>
      </w:r>
      <w:r w:rsidR="00EC4138" w:rsidRPr="00DA2339">
        <w:rPr>
          <w:rFonts w:ascii="Arial" w:hAnsi="Arial" w:cs="Arial"/>
          <w:b/>
          <w:bCs/>
          <w:color w:val="000000" w:themeColor="text1"/>
        </w:rPr>
        <w:t>Acordului-cadru</w:t>
      </w:r>
      <w:r w:rsidR="00EC4138" w:rsidRPr="00DA2339">
        <w:rPr>
          <w:rFonts w:ascii="Arial" w:hAnsi="Arial" w:cs="Arial"/>
          <w:color w:val="000000" w:themeColor="text1"/>
        </w:rPr>
        <w:t xml:space="preserve">, </w:t>
      </w:r>
      <w:r w:rsidR="00EC4138" w:rsidRPr="00DA2339">
        <w:rPr>
          <w:rFonts w:ascii="Arial" w:hAnsi="Arial" w:cs="Arial"/>
          <w:b/>
          <w:bCs/>
          <w:color w:val="000000" w:themeColor="text1"/>
        </w:rPr>
        <w:t>Promitentul-achizitor</w:t>
      </w:r>
      <w:r w:rsidR="00EC4138" w:rsidRPr="00DA2339">
        <w:rPr>
          <w:rFonts w:ascii="Arial" w:eastAsia="SimSun" w:hAnsi="Arial" w:cs="Arial"/>
          <w:iCs/>
          <w:color w:val="000000" w:themeColor="text1"/>
          <w:lang w:eastAsia="zh-CN"/>
        </w:rPr>
        <w:t xml:space="preserve"> fiind indreptatit la suspendarea si/sau rezolutiunea/rezilierea </w:t>
      </w:r>
      <w:r w:rsidR="00EC4138" w:rsidRPr="00DA2339">
        <w:rPr>
          <w:rFonts w:ascii="Arial" w:eastAsia="SimSun" w:hAnsi="Arial" w:cs="Arial"/>
          <w:b/>
          <w:bCs/>
          <w:iCs/>
          <w:color w:val="000000" w:themeColor="text1"/>
          <w:lang w:eastAsia="zh-CN"/>
        </w:rPr>
        <w:t>Acordului-cadru</w:t>
      </w:r>
      <w:r w:rsidR="00EC4138" w:rsidRPr="00DA2339">
        <w:rPr>
          <w:rFonts w:ascii="Arial" w:eastAsia="SimSun" w:hAnsi="Arial" w:cs="Arial"/>
          <w:iCs/>
          <w:color w:val="000000" w:themeColor="text1"/>
          <w:lang w:eastAsia="zh-CN"/>
        </w:rPr>
        <w:t xml:space="preserve"> in termenele si conditiile prezente in cuprinsul acestuia.</w:t>
      </w:r>
    </w:p>
    <w:p w14:paraId="1249A6AF" w14:textId="556D2805" w:rsidR="00EC4138" w:rsidRPr="00DA2339" w:rsidRDefault="005B5D2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21</w:t>
      </w:r>
      <w:r w:rsidR="00EC4138" w:rsidRPr="00DA2339">
        <w:rPr>
          <w:rFonts w:ascii="Arial" w:hAnsi="Arial" w:cs="Arial"/>
          <w:color w:val="000000" w:themeColor="text1"/>
          <w:sz w:val="22"/>
          <w:szCs w:val="22"/>
        </w:rPr>
        <w:t xml:space="preserve">.5 În ceea ce privește propriile activități, </w:t>
      </w:r>
      <w:r w:rsidR="00EC4138" w:rsidRPr="00DA2339">
        <w:rPr>
          <w:rFonts w:ascii="Arial" w:hAnsi="Arial"/>
          <w:b/>
          <w:color w:val="000000" w:themeColor="text1"/>
          <w:sz w:val="22"/>
        </w:rPr>
        <w:t>Promitentul-furnizor</w:t>
      </w:r>
      <w:r w:rsidR="00EC4138" w:rsidRPr="00DA2339">
        <w:rPr>
          <w:rFonts w:ascii="Arial" w:hAnsi="Arial" w:cs="Arial"/>
          <w:color w:val="000000" w:themeColor="text1"/>
          <w:sz w:val="22"/>
          <w:szCs w:val="22"/>
        </w:rPr>
        <w:t xml:space="preserve"> se angajează să coopereze activ și să acționeze în așa fel încât să permită </w:t>
      </w:r>
      <w:r w:rsidR="00EC4138" w:rsidRPr="00DA2339">
        <w:rPr>
          <w:rFonts w:ascii="Arial" w:hAnsi="Arial"/>
          <w:b/>
          <w:color w:val="000000" w:themeColor="text1"/>
          <w:sz w:val="22"/>
          <w:szCs w:val="22"/>
        </w:rPr>
        <w:t>Promitentului-achizitor</w:t>
      </w:r>
      <w:r w:rsidR="00EC4138" w:rsidRPr="00DA2339">
        <w:rPr>
          <w:rFonts w:ascii="Arial" w:hAnsi="Arial" w:cs="Arial"/>
          <w:color w:val="000000" w:themeColor="text1"/>
          <w:sz w:val="22"/>
          <w:szCs w:val="22"/>
        </w:rPr>
        <w:t xml:space="preserve"> să își respecte obligațiile legale. In acest scop, </w:t>
      </w:r>
      <w:r w:rsidR="00EC4138" w:rsidRPr="00DA2339">
        <w:rPr>
          <w:rFonts w:ascii="Arial" w:hAnsi="Arial"/>
          <w:b/>
          <w:color w:val="000000" w:themeColor="text1"/>
          <w:sz w:val="22"/>
        </w:rPr>
        <w:t>Promitentul-furnizor</w:t>
      </w:r>
      <w:r w:rsidR="00EC4138" w:rsidRPr="00DA2339">
        <w:rPr>
          <w:rFonts w:ascii="Arial" w:hAnsi="Arial" w:cs="Arial"/>
          <w:b/>
          <w:bCs/>
          <w:color w:val="000000" w:themeColor="text1"/>
          <w:sz w:val="22"/>
          <w:szCs w:val="22"/>
        </w:rPr>
        <w:t xml:space="preserve"> </w:t>
      </w:r>
      <w:r w:rsidR="00EC4138" w:rsidRPr="00DA2339">
        <w:rPr>
          <w:rFonts w:ascii="Arial" w:hAnsi="Arial" w:cs="Arial"/>
          <w:color w:val="000000" w:themeColor="text1"/>
          <w:sz w:val="22"/>
          <w:szCs w:val="22"/>
        </w:rPr>
        <w:t xml:space="preserve">va actiona, în special pentru a pune în aplicare măsurile prevăzute în Planul de vigilență, așa cum s-a menționat mai sus (maparea riscurilor, mecanismul de alertă și raportare etc.) și va avertiza imediat </w:t>
      </w:r>
      <w:r w:rsidR="00EC4138" w:rsidRPr="00DA2339">
        <w:rPr>
          <w:rFonts w:ascii="Arial" w:hAnsi="Arial"/>
          <w:b/>
          <w:color w:val="000000" w:themeColor="text1"/>
          <w:sz w:val="22"/>
        </w:rPr>
        <w:t>Promitentul-</w:t>
      </w:r>
      <w:r w:rsidR="00EC4138" w:rsidRPr="00DA2339">
        <w:rPr>
          <w:rFonts w:ascii="Arial" w:hAnsi="Arial"/>
          <w:b/>
          <w:color w:val="000000" w:themeColor="text1"/>
          <w:sz w:val="22"/>
          <w:szCs w:val="22"/>
        </w:rPr>
        <w:t>achizitor</w:t>
      </w:r>
      <w:r w:rsidR="00EC4138" w:rsidRPr="00DA2339">
        <w:rPr>
          <w:rFonts w:ascii="Arial" w:hAnsi="Arial" w:cs="Arial"/>
          <w:color w:val="000000" w:themeColor="text1"/>
          <w:sz w:val="22"/>
          <w:szCs w:val="22"/>
        </w:rPr>
        <w:t xml:space="preserve"> cu privire la orice încălcare gravă sau a oricărui element care poate constitui o încălcare gravă, în conformitate cu standardele de mai sus, ca parte a relației sale cu </w:t>
      </w:r>
      <w:r w:rsidR="00EC4138" w:rsidRPr="00DA2339">
        <w:rPr>
          <w:rFonts w:ascii="Arial" w:hAnsi="Arial"/>
          <w:b/>
          <w:color w:val="000000" w:themeColor="text1"/>
          <w:sz w:val="22"/>
        </w:rPr>
        <w:t>Promitentul-</w:t>
      </w:r>
      <w:r w:rsidR="00EC4138" w:rsidRPr="00DA2339">
        <w:rPr>
          <w:rFonts w:ascii="Arial" w:hAnsi="Arial"/>
          <w:b/>
          <w:color w:val="000000" w:themeColor="text1"/>
          <w:sz w:val="22"/>
          <w:szCs w:val="22"/>
        </w:rPr>
        <w:t>achizitor</w:t>
      </w:r>
      <w:r w:rsidR="00EC4138" w:rsidRPr="00DA2339">
        <w:rPr>
          <w:rFonts w:ascii="Arial" w:hAnsi="Arial" w:cs="Arial"/>
          <w:color w:val="000000" w:themeColor="text1"/>
          <w:sz w:val="22"/>
          <w:szCs w:val="22"/>
        </w:rPr>
        <w:t>.</w:t>
      </w:r>
    </w:p>
    <w:p w14:paraId="492C523C" w14:textId="29FA7DDC" w:rsidR="00EC4138" w:rsidRPr="00DA2339" w:rsidRDefault="005B5D2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21</w:t>
      </w:r>
      <w:r w:rsidR="00EC4138" w:rsidRPr="00DA2339">
        <w:rPr>
          <w:rFonts w:ascii="Arial" w:hAnsi="Arial" w:cs="Arial"/>
          <w:color w:val="000000" w:themeColor="text1"/>
          <w:sz w:val="22"/>
          <w:szCs w:val="22"/>
        </w:rPr>
        <w:t>.6</w:t>
      </w:r>
      <w:r w:rsidR="00EC4138" w:rsidRPr="00DA2339">
        <w:rPr>
          <w:rFonts w:ascii="Arial" w:hAnsi="Arial" w:cs="Arial"/>
          <w:b/>
          <w:bCs/>
          <w:color w:val="000000" w:themeColor="text1"/>
          <w:sz w:val="22"/>
          <w:szCs w:val="22"/>
        </w:rPr>
        <w:t xml:space="preserve"> </w:t>
      </w:r>
      <w:r w:rsidR="00EC4138" w:rsidRPr="00DA2339">
        <w:rPr>
          <w:rFonts w:ascii="Arial" w:hAnsi="Arial"/>
          <w:b/>
          <w:color w:val="000000" w:themeColor="text1"/>
          <w:sz w:val="22"/>
        </w:rPr>
        <w:t>Promitentul-</w:t>
      </w:r>
      <w:r w:rsidR="00EC4138" w:rsidRPr="00DA2339">
        <w:rPr>
          <w:rFonts w:ascii="Arial" w:hAnsi="Arial"/>
          <w:b/>
          <w:color w:val="000000" w:themeColor="text1"/>
          <w:sz w:val="22"/>
          <w:szCs w:val="22"/>
        </w:rPr>
        <w:t>achizitor</w:t>
      </w:r>
      <w:r w:rsidR="00EC4138" w:rsidRPr="00DA2339">
        <w:rPr>
          <w:rFonts w:ascii="Arial" w:hAnsi="Arial" w:cs="Arial"/>
          <w:color w:val="000000" w:themeColor="text1"/>
          <w:sz w:val="22"/>
          <w:szCs w:val="22"/>
        </w:rPr>
        <w:t xml:space="preserve"> are dreptul de a solicita </w:t>
      </w:r>
      <w:r w:rsidR="00EC4138" w:rsidRPr="00DA2339">
        <w:rPr>
          <w:rFonts w:ascii="Arial" w:hAnsi="Arial"/>
          <w:b/>
          <w:color w:val="000000" w:themeColor="text1"/>
          <w:sz w:val="22"/>
        </w:rPr>
        <w:t>Promitentului-furnizor</w:t>
      </w:r>
      <w:r w:rsidR="00EC4138" w:rsidRPr="00DA2339">
        <w:rPr>
          <w:rFonts w:ascii="Arial" w:hAnsi="Arial" w:cs="Arial"/>
          <w:color w:val="000000" w:themeColor="text1"/>
          <w:sz w:val="22"/>
          <w:szCs w:val="22"/>
        </w:rPr>
        <w:t xml:space="preserve"> dovezi, în orice moment, că a respectat cerințele acestei clauze și de a efectua audituri în orice moment, sub rezerva notificării prealabile a </w:t>
      </w:r>
      <w:r w:rsidR="00EC4138" w:rsidRPr="00DA2339">
        <w:rPr>
          <w:rFonts w:ascii="Arial" w:hAnsi="Arial"/>
          <w:b/>
          <w:color w:val="000000" w:themeColor="text1"/>
          <w:sz w:val="22"/>
        </w:rPr>
        <w:t>Promitentului-furnizor</w:t>
      </w:r>
      <w:r w:rsidR="00EC4138" w:rsidRPr="00DA2339">
        <w:rPr>
          <w:rFonts w:ascii="Arial" w:hAnsi="Arial" w:cs="Arial"/>
          <w:color w:val="000000" w:themeColor="text1"/>
          <w:sz w:val="22"/>
          <w:szCs w:val="22"/>
        </w:rPr>
        <w:t xml:space="preserve">, pe cheltuiala acestuia din urma. În cazul unui audit, </w:t>
      </w:r>
      <w:r w:rsidR="00EC4138" w:rsidRPr="00DA2339">
        <w:rPr>
          <w:rFonts w:ascii="Arial" w:hAnsi="Arial"/>
          <w:b/>
          <w:color w:val="000000" w:themeColor="text1"/>
          <w:sz w:val="22"/>
        </w:rPr>
        <w:t>Promitentul-furnizor</w:t>
      </w:r>
      <w:r w:rsidR="00EC4138" w:rsidRPr="00DA2339">
        <w:rPr>
          <w:rFonts w:ascii="Arial" w:hAnsi="Arial" w:cs="Arial"/>
          <w:color w:val="000000" w:themeColor="text1"/>
          <w:sz w:val="22"/>
          <w:szCs w:val="22"/>
        </w:rPr>
        <w:t xml:space="preserve"> se obligă să acorde angajaților </w:t>
      </w:r>
      <w:r w:rsidR="00EC4138" w:rsidRPr="00DA2339">
        <w:rPr>
          <w:rFonts w:ascii="Arial" w:hAnsi="Arial"/>
          <w:b/>
          <w:color w:val="000000" w:themeColor="text1"/>
          <w:sz w:val="22"/>
          <w:szCs w:val="22"/>
        </w:rPr>
        <w:t>Promitentului-achizitor</w:t>
      </w:r>
      <w:r w:rsidR="00EC4138" w:rsidRPr="00DA2339">
        <w:rPr>
          <w:rFonts w:ascii="Arial" w:hAnsi="Arial" w:cs="Arial"/>
          <w:color w:val="000000" w:themeColor="text1"/>
          <w:sz w:val="22"/>
          <w:szCs w:val="22"/>
        </w:rPr>
        <w:t xml:space="preserve"> drepturi de acces la sediile și site-urile sale și să furnizeze orice informații și / sau documentație pe care </w:t>
      </w:r>
      <w:r w:rsidR="00EC4138" w:rsidRPr="00DA2339">
        <w:rPr>
          <w:rFonts w:ascii="Arial" w:hAnsi="Arial"/>
          <w:b/>
          <w:color w:val="000000" w:themeColor="text1"/>
          <w:sz w:val="22"/>
        </w:rPr>
        <w:t>Promitentul-</w:t>
      </w:r>
      <w:r w:rsidR="00EC4138" w:rsidRPr="00DA2339">
        <w:rPr>
          <w:rFonts w:ascii="Arial" w:hAnsi="Arial"/>
          <w:b/>
          <w:color w:val="000000" w:themeColor="text1"/>
          <w:sz w:val="22"/>
          <w:szCs w:val="22"/>
        </w:rPr>
        <w:t>achizitor</w:t>
      </w:r>
      <w:r w:rsidR="00EC4138" w:rsidRPr="00DA2339">
        <w:rPr>
          <w:rFonts w:ascii="Arial" w:hAnsi="Arial" w:cs="Arial"/>
          <w:color w:val="000000" w:themeColor="text1"/>
          <w:sz w:val="22"/>
          <w:szCs w:val="22"/>
        </w:rPr>
        <w:t xml:space="preserve"> le poate solicita pentru a-i permite să efectueze corect auditul.</w:t>
      </w:r>
    </w:p>
    <w:p w14:paraId="445B962C" w14:textId="013D4C03" w:rsidR="00EC4138" w:rsidRPr="00DA2339" w:rsidRDefault="005B5D2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21</w:t>
      </w:r>
      <w:r w:rsidR="00EC4138" w:rsidRPr="00DA2339">
        <w:rPr>
          <w:rFonts w:ascii="Arial" w:hAnsi="Arial" w:cs="Arial"/>
          <w:color w:val="000000" w:themeColor="text1"/>
          <w:sz w:val="22"/>
          <w:szCs w:val="22"/>
        </w:rPr>
        <w:t xml:space="preserve">.7 Orice încălcare de către </w:t>
      </w:r>
      <w:r w:rsidR="00EC4138" w:rsidRPr="00DA2339">
        <w:rPr>
          <w:rFonts w:ascii="Arial" w:hAnsi="Arial"/>
          <w:b/>
          <w:color w:val="000000" w:themeColor="text1"/>
          <w:sz w:val="22"/>
        </w:rPr>
        <w:t>Promitentul-furnizor</w:t>
      </w:r>
      <w:r w:rsidR="00EC4138" w:rsidRPr="00DA2339">
        <w:rPr>
          <w:rFonts w:ascii="Arial" w:hAnsi="Arial" w:cs="Arial"/>
          <w:color w:val="000000" w:themeColor="text1"/>
          <w:sz w:val="22"/>
          <w:szCs w:val="22"/>
        </w:rPr>
        <w:t xml:space="preserve"> a prevederilor acestei Clauze de Etică și Dezvoltare Durabilă constituie o încălcare contractuală care îi permite </w:t>
      </w:r>
      <w:r w:rsidR="00EC4138" w:rsidRPr="00DA2339">
        <w:rPr>
          <w:rFonts w:ascii="Arial" w:hAnsi="Arial"/>
          <w:b/>
          <w:color w:val="000000" w:themeColor="text1"/>
          <w:sz w:val="22"/>
          <w:szCs w:val="22"/>
        </w:rPr>
        <w:t>Promitentului-achizitor</w:t>
      </w:r>
      <w:r w:rsidR="00EC4138" w:rsidRPr="00DA2339">
        <w:rPr>
          <w:rFonts w:ascii="Arial" w:hAnsi="Arial" w:cs="Arial"/>
          <w:color w:val="000000" w:themeColor="text1"/>
          <w:sz w:val="22"/>
          <w:szCs w:val="22"/>
        </w:rPr>
        <w:t xml:space="preserve"> să suspende și / sau să rezilieze </w:t>
      </w:r>
      <w:r w:rsidR="00EC4138" w:rsidRPr="00DA2339">
        <w:rPr>
          <w:rFonts w:ascii="Arial" w:hAnsi="Arial" w:cs="Arial"/>
          <w:b/>
          <w:bCs/>
          <w:color w:val="000000" w:themeColor="text1"/>
          <w:sz w:val="22"/>
          <w:szCs w:val="22"/>
        </w:rPr>
        <w:t>Acordul-cadru</w:t>
      </w:r>
      <w:r w:rsidR="00EC4138" w:rsidRPr="00DA2339">
        <w:rPr>
          <w:rFonts w:ascii="Arial" w:hAnsi="Arial" w:cs="Arial"/>
          <w:color w:val="000000" w:themeColor="text1"/>
          <w:sz w:val="22"/>
          <w:szCs w:val="22"/>
        </w:rPr>
        <w:t xml:space="preserve"> în conformitate cu termenii și condițiile stabilite în </w:t>
      </w:r>
      <w:r w:rsidR="00EC4138" w:rsidRPr="00DA2339">
        <w:rPr>
          <w:rFonts w:ascii="Arial" w:hAnsi="Arial" w:cs="Arial"/>
          <w:b/>
          <w:bCs/>
          <w:color w:val="000000" w:themeColor="text1"/>
          <w:sz w:val="22"/>
          <w:szCs w:val="22"/>
        </w:rPr>
        <w:t>acesta</w:t>
      </w:r>
      <w:r w:rsidR="00EC4138" w:rsidRPr="00DA2339">
        <w:rPr>
          <w:rFonts w:ascii="Arial" w:hAnsi="Arial" w:cs="Arial"/>
          <w:color w:val="000000" w:themeColor="text1"/>
          <w:sz w:val="22"/>
          <w:szCs w:val="22"/>
        </w:rPr>
        <w:t>.</w:t>
      </w:r>
    </w:p>
    <w:p w14:paraId="5BAF5C40" w14:textId="77777777" w:rsidR="001A2E37" w:rsidRPr="00DA2339" w:rsidRDefault="001A2E37" w:rsidP="00865FFA">
      <w:pPr>
        <w:jc w:val="both"/>
        <w:rPr>
          <w:rFonts w:ascii="Arial" w:hAnsi="Arial" w:cs="Arial"/>
          <w:color w:val="000000" w:themeColor="text1"/>
          <w:sz w:val="22"/>
          <w:szCs w:val="22"/>
        </w:rPr>
      </w:pPr>
    </w:p>
    <w:p w14:paraId="2E8523A9" w14:textId="07C676AB" w:rsidR="001A2E37" w:rsidRPr="00DA2339" w:rsidRDefault="005B5D20" w:rsidP="00865FFA">
      <w:pPr>
        <w:pStyle w:val="BodyText2"/>
        <w:spacing w:after="0" w:line="240" w:lineRule="auto"/>
        <w:jc w:val="both"/>
        <w:rPr>
          <w:rFonts w:ascii="Arial" w:hAnsi="Arial" w:cs="Arial"/>
          <w:b/>
          <w:color w:val="000000" w:themeColor="text1"/>
          <w:sz w:val="22"/>
          <w:szCs w:val="22"/>
        </w:rPr>
      </w:pPr>
      <w:r w:rsidRPr="00DA2339">
        <w:rPr>
          <w:rFonts w:ascii="Arial" w:hAnsi="Arial" w:cs="Arial"/>
          <w:b/>
          <w:color w:val="000000" w:themeColor="text1"/>
          <w:sz w:val="22"/>
          <w:szCs w:val="22"/>
        </w:rPr>
        <w:t>22</w:t>
      </w:r>
      <w:r w:rsidR="001A2E37" w:rsidRPr="00DA2339">
        <w:rPr>
          <w:rFonts w:ascii="Arial" w:hAnsi="Arial" w:cs="Arial"/>
          <w:b/>
          <w:color w:val="000000" w:themeColor="text1"/>
          <w:sz w:val="22"/>
          <w:szCs w:val="22"/>
        </w:rPr>
        <w:t>. Protecția datelor cu caracter personal</w:t>
      </w:r>
    </w:p>
    <w:p w14:paraId="44B5C67D" w14:textId="79EA9E63" w:rsidR="001A2E37" w:rsidRPr="00DA2339" w:rsidRDefault="005B5D2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22</w:t>
      </w:r>
      <w:r w:rsidR="001A2E37" w:rsidRPr="00DA2339">
        <w:rPr>
          <w:rFonts w:ascii="Arial" w:hAnsi="Arial" w:cs="Arial"/>
          <w:color w:val="000000" w:themeColor="text1"/>
          <w:sz w:val="22"/>
          <w:szCs w:val="22"/>
        </w:rPr>
        <w:t xml:space="preserve">.1 Atunci când prelucrează date cu caracter personal în legătură cu prezentul </w:t>
      </w:r>
      <w:r w:rsidR="001A2E37" w:rsidRPr="00DA2339">
        <w:rPr>
          <w:rFonts w:ascii="Arial" w:hAnsi="Arial" w:cs="Arial"/>
          <w:b/>
          <w:bCs/>
          <w:color w:val="000000" w:themeColor="text1"/>
          <w:sz w:val="22"/>
          <w:szCs w:val="22"/>
        </w:rPr>
        <w:t>Acord</w:t>
      </w:r>
      <w:r w:rsidR="001A2E37" w:rsidRPr="00DA2339">
        <w:rPr>
          <w:rFonts w:ascii="Arial" w:hAnsi="Arial"/>
          <w:b/>
          <w:color w:val="000000" w:themeColor="text1"/>
          <w:sz w:val="22"/>
        </w:rPr>
        <w:t>-cadru</w:t>
      </w:r>
      <w:r w:rsidR="001A2E37" w:rsidRPr="00DA2339">
        <w:rPr>
          <w:rFonts w:ascii="Arial" w:hAnsi="Arial" w:cs="Arial"/>
          <w:color w:val="000000" w:themeColor="text1"/>
          <w:sz w:val="22"/>
          <w:szCs w:val="22"/>
        </w:rPr>
        <w:t xml:space="preserve">, fiecare </w:t>
      </w:r>
      <w:r w:rsidR="001A2E37" w:rsidRPr="00DA2339">
        <w:rPr>
          <w:rFonts w:ascii="Arial" w:hAnsi="Arial"/>
          <w:b/>
          <w:color w:val="000000" w:themeColor="text1"/>
          <w:sz w:val="22"/>
        </w:rPr>
        <w:t>Parte</w:t>
      </w:r>
      <w:r w:rsidR="001A2E37" w:rsidRPr="00DA2339">
        <w:rPr>
          <w:rFonts w:ascii="Arial" w:hAnsi="Arial" w:cs="Arial"/>
          <w:color w:val="000000" w:themeColor="text1"/>
          <w:sz w:val="22"/>
          <w:szCs w:val="22"/>
        </w:rPr>
        <w:t xml:space="preserve"> se obligă să se conformeze cu legislația aplicabilă privind protecția datelor cu caracter personal, incluzând, dar fără a se limita la, prevederile Regulamentului General privind Protecția Datelor, legislația de punere în aplicare și deciziile pe care autoritatea de supraveghere din România (ANSPDCP) le poate emite din când în când în legătură cu acestea. </w:t>
      </w:r>
    </w:p>
    <w:p w14:paraId="0C8C76D1" w14:textId="48369AEC" w:rsidR="001A2E37" w:rsidRPr="00DA2339" w:rsidRDefault="005B5D2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22</w:t>
      </w:r>
      <w:r w:rsidR="001A2E37" w:rsidRPr="00DA2339">
        <w:rPr>
          <w:rFonts w:ascii="Arial" w:hAnsi="Arial" w:cs="Arial"/>
          <w:color w:val="000000" w:themeColor="text1"/>
          <w:sz w:val="22"/>
          <w:szCs w:val="22"/>
        </w:rPr>
        <w:t xml:space="preserve">.2 Fiecare </w:t>
      </w:r>
      <w:r w:rsidR="001A2E37" w:rsidRPr="00DA2339">
        <w:rPr>
          <w:rFonts w:ascii="Arial" w:hAnsi="Arial"/>
          <w:b/>
          <w:color w:val="000000" w:themeColor="text1"/>
          <w:sz w:val="22"/>
        </w:rPr>
        <w:t xml:space="preserve">Parte </w:t>
      </w:r>
      <w:r w:rsidR="001A2E37" w:rsidRPr="00DA2339">
        <w:rPr>
          <w:rFonts w:ascii="Arial" w:hAnsi="Arial" w:cs="Arial"/>
          <w:color w:val="000000" w:themeColor="text1"/>
          <w:sz w:val="22"/>
          <w:szCs w:val="22"/>
        </w:rPr>
        <w:t xml:space="preserve">va divulga celeilalte </w:t>
      </w:r>
      <w:r w:rsidR="001A2E37" w:rsidRPr="00DA2339">
        <w:rPr>
          <w:rFonts w:ascii="Arial" w:hAnsi="Arial"/>
          <w:b/>
          <w:color w:val="000000" w:themeColor="text1"/>
          <w:sz w:val="22"/>
        </w:rPr>
        <w:t>Părți</w:t>
      </w:r>
      <w:r w:rsidR="001A2E37" w:rsidRPr="00DA2339">
        <w:rPr>
          <w:rFonts w:ascii="Arial" w:hAnsi="Arial" w:cs="Arial"/>
          <w:color w:val="000000" w:themeColor="text1"/>
          <w:sz w:val="22"/>
          <w:szCs w:val="22"/>
        </w:rPr>
        <w:t xml:space="preserve"> date cu caracter personal privind angajații sau reprezentanții săi responsabili cu executarea prezentului </w:t>
      </w:r>
      <w:r w:rsidR="001A2E37" w:rsidRPr="00DA2339">
        <w:rPr>
          <w:rFonts w:ascii="Arial" w:hAnsi="Arial" w:cs="Arial"/>
          <w:b/>
          <w:bCs/>
          <w:color w:val="000000" w:themeColor="text1"/>
          <w:sz w:val="22"/>
          <w:szCs w:val="22"/>
        </w:rPr>
        <w:t>Acord</w:t>
      </w:r>
      <w:r w:rsidR="001A2E37" w:rsidRPr="00DA2339">
        <w:rPr>
          <w:rFonts w:ascii="Arial" w:hAnsi="Arial"/>
          <w:b/>
          <w:color w:val="000000" w:themeColor="text1"/>
          <w:sz w:val="22"/>
        </w:rPr>
        <w:t>-cadru</w:t>
      </w:r>
      <w:r w:rsidR="001A2E37" w:rsidRPr="00DA2339">
        <w:rPr>
          <w:rFonts w:ascii="Arial" w:hAnsi="Arial" w:cs="Arial"/>
          <w:color w:val="000000" w:themeColor="text1"/>
          <w:sz w:val="22"/>
          <w:szCs w:val="22"/>
        </w:rPr>
        <w:t>. Aceste date vor consta în: datele de identificare, poziție, număr de telefon, adresa de email a angajaților/reprezentanților relevanți, activitatea desfășurată în companie.</w:t>
      </w:r>
    </w:p>
    <w:p w14:paraId="03B6D565" w14:textId="68671C22" w:rsidR="001A2E37" w:rsidRPr="00DA2339" w:rsidRDefault="005B5D20"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22</w:t>
      </w:r>
      <w:r w:rsidR="001A2E37" w:rsidRPr="00DA2339">
        <w:rPr>
          <w:rFonts w:ascii="Arial" w:hAnsi="Arial" w:cs="Arial"/>
          <w:color w:val="000000" w:themeColor="text1"/>
          <w:sz w:val="22"/>
          <w:szCs w:val="22"/>
        </w:rPr>
        <w:t xml:space="preserve">.3 Pentru evitarea oricărui dubiu, </w:t>
      </w:r>
      <w:r w:rsidR="001A2E37" w:rsidRPr="00DA2339">
        <w:rPr>
          <w:rFonts w:ascii="Arial" w:hAnsi="Arial"/>
          <w:b/>
          <w:color w:val="000000" w:themeColor="text1"/>
          <w:sz w:val="22"/>
        </w:rPr>
        <w:t xml:space="preserve">Părțile </w:t>
      </w:r>
      <w:r w:rsidR="001A2E37" w:rsidRPr="00DA2339">
        <w:rPr>
          <w:rFonts w:ascii="Arial" w:hAnsi="Arial" w:cs="Arial"/>
          <w:color w:val="000000" w:themeColor="text1"/>
          <w:sz w:val="22"/>
          <w:szCs w:val="22"/>
        </w:rPr>
        <w:t xml:space="preserve">iau cunoștință și convin ca fiecare </w:t>
      </w:r>
      <w:r w:rsidR="001A2E37" w:rsidRPr="00DA2339">
        <w:rPr>
          <w:rFonts w:ascii="Arial" w:hAnsi="Arial"/>
          <w:b/>
          <w:color w:val="000000" w:themeColor="text1"/>
          <w:sz w:val="22"/>
        </w:rPr>
        <w:t>Parte</w:t>
      </w:r>
      <w:r w:rsidR="001A2E37" w:rsidRPr="00DA2339">
        <w:rPr>
          <w:rFonts w:ascii="Arial" w:hAnsi="Arial" w:cs="Arial"/>
          <w:color w:val="000000" w:themeColor="text1"/>
          <w:sz w:val="22"/>
          <w:szCs w:val="22"/>
        </w:rPr>
        <w:t xml:space="preserve"> să determine, în mod independent, scopul/scopurile și mijloacele de prelucrare a datelor cu caracter personal în legătură cu prezentul </w:t>
      </w:r>
      <w:r w:rsidR="001A2E37" w:rsidRPr="00DA2339">
        <w:rPr>
          <w:rFonts w:ascii="Arial" w:hAnsi="Arial" w:cs="Arial"/>
          <w:b/>
          <w:bCs/>
          <w:color w:val="000000" w:themeColor="text1"/>
          <w:sz w:val="22"/>
          <w:szCs w:val="22"/>
        </w:rPr>
        <w:t>Acord</w:t>
      </w:r>
      <w:r w:rsidR="001A2E37" w:rsidRPr="00DA2339">
        <w:rPr>
          <w:rFonts w:ascii="Arial" w:hAnsi="Arial"/>
          <w:b/>
          <w:color w:val="000000" w:themeColor="text1"/>
          <w:sz w:val="22"/>
        </w:rPr>
        <w:t>-cadru</w:t>
      </w:r>
      <w:r w:rsidR="001A2E37" w:rsidRPr="00DA2339">
        <w:rPr>
          <w:rFonts w:ascii="Arial" w:hAnsi="Arial" w:cs="Arial"/>
          <w:color w:val="000000" w:themeColor="text1"/>
          <w:sz w:val="22"/>
          <w:szCs w:val="22"/>
        </w:rPr>
        <w:t xml:space="preserve">. Mai precis, </w:t>
      </w:r>
      <w:r w:rsidR="001A2E37" w:rsidRPr="00DA2339">
        <w:rPr>
          <w:rFonts w:ascii="Arial" w:hAnsi="Arial"/>
          <w:b/>
          <w:color w:val="000000" w:themeColor="text1"/>
          <w:sz w:val="22"/>
        </w:rPr>
        <w:t>Părțile</w:t>
      </w:r>
      <w:r w:rsidR="001A2E37" w:rsidRPr="00DA2339">
        <w:rPr>
          <w:rFonts w:ascii="Arial" w:hAnsi="Arial" w:cs="Arial"/>
          <w:color w:val="000000" w:themeColor="text1"/>
          <w:sz w:val="22"/>
          <w:szCs w:val="22"/>
        </w:rPr>
        <w:t xml:space="preserve"> convin prin prezenta și confirmă că nu o să acționeze ca operatori asociați sau să fie într-o relație de tip operator-persoană împuternicită de operator, fiecare </w:t>
      </w:r>
      <w:r w:rsidR="001A2E37" w:rsidRPr="00DA2339">
        <w:rPr>
          <w:rFonts w:ascii="Arial" w:hAnsi="Arial"/>
          <w:b/>
          <w:color w:val="000000" w:themeColor="text1"/>
          <w:sz w:val="22"/>
        </w:rPr>
        <w:t>Parte</w:t>
      </w:r>
      <w:r w:rsidR="001A2E37" w:rsidRPr="00DA2339">
        <w:rPr>
          <w:rFonts w:ascii="Arial" w:hAnsi="Arial" w:cs="Arial"/>
          <w:color w:val="000000" w:themeColor="text1"/>
          <w:sz w:val="22"/>
          <w:szCs w:val="22"/>
        </w:rPr>
        <w:t xml:space="preserve"> acționând ca un operator de date independent pentru propria prelucrare a datelor în legătură cu prezentul </w:t>
      </w:r>
      <w:r w:rsidR="001A2E37" w:rsidRPr="00DA2339">
        <w:rPr>
          <w:rFonts w:ascii="Arial" w:hAnsi="Arial" w:cs="Arial"/>
          <w:b/>
          <w:bCs/>
          <w:color w:val="000000" w:themeColor="text1"/>
          <w:sz w:val="22"/>
          <w:szCs w:val="22"/>
        </w:rPr>
        <w:t>Acord</w:t>
      </w:r>
      <w:r w:rsidR="001A2E37" w:rsidRPr="00DA2339">
        <w:rPr>
          <w:rFonts w:ascii="Arial" w:hAnsi="Arial"/>
          <w:b/>
          <w:color w:val="000000" w:themeColor="text1"/>
          <w:sz w:val="22"/>
        </w:rPr>
        <w:t>-cadru</w:t>
      </w:r>
      <w:r w:rsidR="001A2E37" w:rsidRPr="00DA2339">
        <w:rPr>
          <w:rFonts w:ascii="Arial" w:hAnsi="Arial" w:cs="Arial"/>
          <w:color w:val="000000" w:themeColor="text1"/>
          <w:sz w:val="22"/>
          <w:szCs w:val="22"/>
        </w:rPr>
        <w:t xml:space="preserve">, și niciuna dintre </w:t>
      </w:r>
      <w:r w:rsidR="001A2E37" w:rsidRPr="00DA2339">
        <w:rPr>
          <w:rFonts w:ascii="Arial" w:hAnsi="Arial"/>
          <w:b/>
          <w:color w:val="000000" w:themeColor="text1"/>
          <w:sz w:val="22"/>
        </w:rPr>
        <w:t>Părți</w:t>
      </w:r>
      <w:r w:rsidR="001A2E37" w:rsidRPr="00DA2339">
        <w:rPr>
          <w:rFonts w:ascii="Arial" w:hAnsi="Arial" w:cs="Arial"/>
          <w:color w:val="000000" w:themeColor="text1"/>
          <w:sz w:val="22"/>
          <w:szCs w:val="22"/>
        </w:rPr>
        <w:t xml:space="preserve"> nu acceptă vreo răspundere pentru o încălcare de către cealaltă </w:t>
      </w:r>
      <w:r w:rsidR="001A2E37" w:rsidRPr="00DA2339">
        <w:rPr>
          <w:rFonts w:ascii="Arial" w:hAnsi="Arial"/>
          <w:b/>
          <w:color w:val="000000" w:themeColor="text1"/>
          <w:sz w:val="22"/>
        </w:rPr>
        <w:t>Parte</w:t>
      </w:r>
      <w:r w:rsidR="001A2E37" w:rsidRPr="00DA2339">
        <w:rPr>
          <w:rFonts w:ascii="Arial" w:hAnsi="Arial" w:cs="Arial"/>
          <w:color w:val="000000" w:themeColor="text1"/>
          <w:sz w:val="22"/>
          <w:szCs w:val="22"/>
        </w:rPr>
        <w:t xml:space="preserve"> a legislației aplicabile.</w:t>
      </w:r>
    </w:p>
    <w:p w14:paraId="4DC32C82" w14:textId="6EF0E861" w:rsidR="00C93782" w:rsidRPr="00DA2339" w:rsidRDefault="005B5D20" w:rsidP="00865FFA">
      <w:pPr>
        <w:pStyle w:val="BodyText2"/>
        <w:spacing w:line="240" w:lineRule="auto"/>
        <w:jc w:val="both"/>
        <w:rPr>
          <w:rFonts w:ascii="Arial" w:hAnsi="Arial" w:cs="Arial"/>
          <w:color w:val="000000" w:themeColor="text1"/>
          <w:sz w:val="22"/>
          <w:szCs w:val="22"/>
        </w:rPr>
      </w:pPr>
      <w:r w:rsidRPr="00DA2339">
        <w:rPr>
          <w:rFonts w:ascii="Arial" w:hAnsi="Arial" w:cs="Arial"/>
          <w:color w:val="000000" w:themeColor="text1"/>
          <w:sz w:val="22"/>
          <w:szCs w:val="22"/>
        </w:rPr>
        <w:t>22</w:t>
      </w:r>
      <w:r w:rsidR="001A2E37" w:rsidRPr="00DA2339">
        <w:rPr>
          <w:rFonts w:ascii="Arial" w:hAnsi="Arial" w:cs="Arial"/>
          <w:color w:val="000000" w:themeColor="text1"/>
          <w:sz w:val="22"/>
          <w:szCs w:val="22"/>
        </w:rPr>
        <w:t xml:space="preserve">.4 În cazul în care apar circumstanțe în care oricare dintre </w:t>
      </w:r>
      <w:r w:rsidR="001A2E37" w:rsidRPr="00DA2339">
        <w:rPr>
          <w:rFonts w:ascii="Arial" w:hAnsi="Arial"/>
          <w:b/>
          <w:color w:val="000000" w:themeColor="text1"/>
          <w:sz w:val="22"/>
        </w:rPr>
        <w:t>Părți</w:t>
      </w:r>
      <w:r w:rsidR="001A2E37" w:rsidRPr="00DA2339">
        <w:rPr>
          <w:rFonts w:ascii="Arial" w:hAnsi="Arial" w:cs="Arial"/>
          <w:color w:val="000000" w:themeColor="text1"/>
          <w:sz w:val="22"/>
          <w:szCs w:val="22"/>
        </w:rPr>
        <w:t xml:space="preserve"> acționează ca o persoană împuternicită a celeilalte </w:t>
      </w:r>
      <w:r w:rsidR="001A2E37" w:rsidRPr="00DA2339">
        <w:rPr>
          <w:rFonts w:ascii="Arial" w:hAnsi="Arial"/>
          <w:b/>
          <w:color w:val="000000" w:themeColor="text1"/>
          <w:sz w:val="22"/>
        </w:rPr>
        <w:t>Părți</w:t>
      </w:r>
      <w:r w:rsidR="001A2E37" w:rsidRPr="00DA2339">
        <w:rPr>
          <w:rFonts w:ascii="Arial" w:hAnsi="Arial" w:cs="Arial"/>
          <w:color w:val="000000" w:themeColor="text1"/>
          <w:sz w:val="22"/>
          <w:szCs w:val="22"/>
        </w:rPr>
        <w:t xml:space="preserve"> sau ca un operator asociat împreună cu cealaltă </w:t>
      </w:r>
      <w:r w:rsidR="001A2E37" w:rsidRPr="00DA2339">
        <w:rPr>
          <w:rFonts w:ascii="Arial" w:hAnsi="Arial"/>
          <w:b/>
          <w:color w:val="000000" w:themeColor="text1"/>
          <w:sz w:val="22"/>
        </w:rPr>
        <w:t>Parte</w:t>
      </w:r>
      <w:r w:rsidR="001A2E37" w:rsidRPr="00DA2339">
        <w:rPr>
          <w:rFonts w:ascii="Arial" w:hAnsi="Arial" w:cs="Arial"/>
          <w:color w:val="000000" w:themeColor="text1"/>
          <w:sz w:val="22"/>
          <w:szCs w:val="22"/>
        </w:rPr>
        <w:t xml:space="preserve"> în legătură cu </w:t>
      </w:r>
      <w:r w:rsidR="001A2E37" w:rsidRPr="00DA2339">
        <w:rPr>
          <w:rFonts w:ascii="Arial" w:hAnsi="Arial"/>
          <w:b/>
          <w:color w:val="000000" w:themeColor="text1"/>
          <w:sz w:val="22"/>
        </w:rPr>
        <w:t>Acordul-cadru</w:t>
      </w:r>
      <w:r w:rsidR="001A2E37" w:rsidRPr="00DA2339">
        <w:rPr>
          <w:rFonts w:ascii="Arial" w:hAnsi="Arial" w:cs="Arial"/>
          <w:color w:val="000000" w:themeColor="text1"/>
          <w:sz w:val="22"/>
          <w:szCs w:val="22"/>
        </w:rPr>
        <w:t xml:space="preserve">, </w:t>
      </w:r>
      <w:r w:rsidR="001A2E37" w:rsidRPr="00DA2339">
        <w:rPr>
          <w:rFonts w:ascii="Arial" w:hAnsi="Arial"/>
          <w:b/>
          <w:color w:val="000000" w:themeColor="text1"/>
          <w:sz w:val="22"/>
        </w:rPr>
        <w:t>Părțile</w:t>
      </w:r>
      <w:r w:rsidR="001A2E37" w:rsidRPr="00DA2339">
        <w:rPr>
          <w:rFonts w:ascii="Arial" w:hAnsi="Arial" w:cs="Arial"/>
          <w:color w:val="000000" w:themeColor="text1"/>
          <w:sz w:val="22"/>
          <w:szCs w:val="22"/>
        </w:rPr>
        <w:t xml:space="preserve"> se obligă să încheie un acord cu caracter obligatoriu în conformitate cu prevederile din articolele 28 și 26 din Regulament, precum și cu alte prevederi legale relevante.</w:t>
      </w:r>
      <w:bookmarkStart w:id="3" w:name="_Hlk30085657"/>
    </w:p>
    <w:p w14:paraId="2AE2C295" w14:textId="77777777" w:rsidR="00890FAC" w:rsidRPr="00DA2339" w:rsidRDefault="00890FAC" w:rsidP="00865FFA">
      <w:pPr>
        <w:pStyle w:val="BodyText2"/>
        <w:spacing w:after="0" w:line="240" w:lineRule="auto"/>
        <w:jc w:val="both"/>
        <w:rPr>
          <w:rFonts w:ascii="Arial" w:hAnsi="Arial" w:cs="Arial"/>
          <w:color w:val="000000" w:themeColor="text1"/>
          <w:sz w:val="22"/>
          <w:szCs w:val="22"/>
        </w:rPr>
      </w:pPr>
    </w:p>
    <w:p w14:paraId="0765CAA0" w14:textId="183BF54D" w:rsidR="00ED4203" w:rsidRPr="00DA2339" w:rsidRDefault="00ED4203" w:rsidP="00865FFA">
      <w:pPr>
        <w:suppressAutoHyphens w:val="0"/>
        <w:autoSpaceDE w:val="0"/>
        <w:autoSpaceDN w:val="0"/>
        <w:adjustRightInd w:val="0"/>
        <w:ind w:right="-34"/>
        <w:jc w:val="both"/>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t>2</w:t>
      </w:r>
      <w:r w:rsidR="005B5D20" w:rsidRPr="00DA2339">
        <w:rPr>
          <w:rFonts w:ascii="Arial" w:eastAsia="SimSun" w:hAnsi="Arial" w:cs="Arial"/>
          <w:b/>
          <w:color w:val="000000" w:themeColor="text1"/>
          <w:sz w:val="22"/>
          <w:szCs w:val="22"/>
          <w:lang w:eastAsia="zh-CN"/>
        </w:rPr>
        <w:t>3</w:t>
      </w:r>
      <w:r w:rsidRPr="00DA2339">
        <w:rPr>
          <w:rFonts w:ascii="Arial" w:eastAsia="SimSun" w:hAnsi="Arial" w:cs="Arial"/>
          <w:b/>
          <w:color w:val="000000" w:themeColor="text1"/>
          <w:sz w:val="22"/>
          <w:szCs w:val="22"/>
          <w:lang w:eastAsia="zh-CN"/>
        </w:rPr>
        <w:t>. Modificarea Acordului-cadru</w:t>
      </w:r>
    </w:p>
    <w:p w14:paraId="36793867" w14:textId="243BD8F0" w:rsidR="00F34D71" w:rsidRPr="00DA2339" w:rsidRDefault="00ED4203" w:rsidP="00865FFA">
      <w:pPr>
        <w:suppressAutoHyphens w:val="0"/>
        <w:autoSpaceDE w:val="0"/>
        <w:autoSpaceDN w:val="0"/>
        <w:adjustRightInd w:val="0"/>
        <w:ind w:right="-34"/>
        <w:jc w:val="both"/>
        <w:rPr>
          <w:rFonts w:ascii="Arial" w:hAnsi="Arial" w:cs="Arial"/>
          <w:color w:val="000000" w:themeColor="text1"/>
          <w:kern w:val="28"/>
          <w:sz w:val="22"/>
          <w:szCs w:val="22"/>
        </w:rPr>
      </w:pPr>
      <w:r w:rsidRPr="00DA2339">
        <w:rPr>
          <w:rFonts w:ascii="Arial" w:eastAsia="SimSun" w:hAnsi="Arial" w:cs="Arial"/>
          <w:iCs/>
          <w:color w:val="000000" w:themeColor="text1"/>
          <w:sz w:val="22"/>
          <w:szCs w:val="22"/>
          <w:lang w:eastAsia="zh-CN"/>
        </w:rPr>
        <w:lastRenderedPageBreak/>
        <w:t>2</w:t>
      </w:r>
      <w:r w:rsidR="005B5D20" w:rsidRPr="00DA2339">
        <w:rPr>
          <w:rFonts w:ascii="Arial" w:eastAsia="SimSun" w:hAnsi="Arial" w:cs="Arial"/>
          <w:iCs/>
          <w:color w:val="000000" w:themeColor="text1"/>
          <w:sz w:val="22"/>
          <w:szCs w:val="22"/>
          <w:lang w:eastAsia="zh-CN"/>
        </w:rPr>
        <w:t>3</w:t>
      </w:r>
      <w:r w:rsidRPr="00DA2339">
        <w:rPr>
          <w:rFonts w:ascii="Arial" w:eastAsia="SimSun" w:hAnsi="Arial" w:cs="Arial"/>
          <w:iCs/>
          <w:color w:val="000000" w:themeColor="text1"/>
          <w:sz w:val="22"/>
          <w:szCs w:val="22"/>
          <w:lang w:eastAsia="zh-CN"/>
        </w:rPr>
        <w:t xml:space="preserve">.1 Orice modificare a prezentului </w:t>
      </w:r>
      <w:r w:rsidRPr="00DA2339">
        <w:rPr>
          <w:rFonts w:ascii="Arial" w:eastAsia="SimSun" w:hAnsi="Arial" w:cs="Arial"/>
          <w:b/>
          <w:iCs/>
          <w:color w:val="000000" w:themeColor="text1"/>
          <w:sz w:val="22"/>
          <w:szCs w:val="22"/>
          <w:lang w:eastAsia="zh-CN"/>
        </w:rPr>
        <w:t>Acord-cadru</w:t>
      </w:r>
      <w:r w:rsidRPr="00DA2339">
        <w:rPr>
          <w:rFonts w:ascii="Arial" w:eastAsia="SimSun" w:hAnsi="Arial" w:cs="Arial"/>
          <w:iCs/>
          <w:color w:val="000000" w:themeColor="text1"/>
          <w:sz w:val="22"/>
          <w:szCs w:val="22"/>
          <w:lang w:eastAsia="zh-CN"/>
        </w:rPr>
        <w:t xml:space="preserve"> se poate efectua numai prin act adițional, cu acordul expres al </w:t>
      </w:r>
      <w:r w:rsidRPr="00DA2339">
        <w:rPr>
          <w:rFonts w:ascii="Arial" w:eastAsia="SimSun" w:hAnsi="Arial" w:cs="Arial"/>
          <w:b/>
          <w:iCs/>
          <w:color w:val="000000" w:themeColor="text1"/>
          <w:sz w:val="22"/>
          <w:szCs w:val="22"/>
          <w:lang w:eastAsia="zh-CN"/>
        </w:rPr>
        <w:t>Părților</w:t>
      </w:r>
      <w:r w:rsidRPr="00DA2339">
        <w:rPr>
          <w:rFonts w:ascii="Arial" w:eastAsia="SimSun" w:hAnsi="Arial" w:cs="Arial"/>
          <w:iCs/>
          <w:color w:val="000000" w:themeColor="text1"/>
          <w:sz w:val="22"/>
          <w:szCs w:val="22"/>
          <w:lang w:eastAsia="zh-CN"/>
        </w:rPr>
        <w:t xml:space="preserve"> contractante, în </w:t>
      </w:r>
      <w:r w:rsidRPr="00DA2339">
        <w:rPr>
          <w:rFonts w:ascii="Arial" w:hAnsi="Arial" w:cs="Arial"/>
          <w:color w:val="000000" w:themeColor="text1"/>
          <w:kern w:val="28"/>
          <w:sz w:val="22"/>
          <w:szCs w:val="22"/>
        </w:rPr>
        <w:t xml:space="preserve">conditiile </w:t>
      </w:r>
      <w:r w:rsidRPr="00DA2339">
        <w:rPr>
          <w:rFonts w:ascii="Arial" w:hAnsi="Arial" w:cs="Arial"/>
          <w:i/>
          <w:color w:val="000000" w:themeColor="text1"/>
          <w:kern w:val="28"/>
          <w:sz w:val="22"/>
          <w:szCs w:val="22"/>
        </w:rPr>
        <w:t>Sectiunii a-2-a Modificarea contractului sectorial/acordului cadru</w:t>
      </w:r>
      <w:r w:rsidRPr="00DA2339">
        <w:rPr>
          <w:rFonts w:ascii="Arial" w:hAnsi="Arial" w:cs="Arial"/>
          <w:color w:val="000000" w:themeColor="text1"/>
          <w:kern w:val="28"/>
          <w:sz w:val="22"/>
          <w:szCs w:val="22"/>
        </w:rPr>
        <w:t xml:space="preserve"> din </w:t>
      </w:r>
      <w:r w:rsidRPr="00DA2339">
        <w:rPr>
          <w:rFonts w:ascii="Arial" w:hAnsi="Arial" w:cs="Arial"/>
          <w:i/>
          <w:color w:val="000000" w:themeColor="text1"/>
          <w:kern w:val="28"/>
          <w:sz w:val="22"/>
          <w:szCs w:val="22"/>
        </w:rPr>
        <w:t>Cap. VI Executarea contractului sectorial</w:t>
      </w:r>
      <w:r w:rsidRPr="00DA2339">
        <w:rPr>
          <w:rFonts w:ascii="Arial" w:hAnsi="Arial" w:cs="Arial"/>
          <w:color w:val="000000" w:themeColor="text1"/>
          <w:kern w:val="28"/>
          <w:sz w:val="22"/>
          <w:szCs w:val="22"/>
        </w:rPr>
        <w:t>, din Legea 99/2016, respectiv:</w:t>
      </w:r>
    </w:p>
    <w:p w14:paraId="15DBC57B"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(1) </w:t>
      </w:r>
      <w:r w:rsidRPr="00DA2339">
        <w:rPr>
          <w:rFonts w:ascii="Arial" w:hAnsi="Arial" w:cs="Arial"/>
          <w:b/>
          <w:bCs/>
          <w:color w:val="000000" w:themeColor="text1"/>
          <w:kern w:val="28"/>
          <w:sz w:val="22"/>
          <w:szCs w:val="22"/>
        </w:rPr>
        <w:t>Acordul-cadru</w:t>
      </w:r>
      <w:r w:rsidRPr="00DA2339">
        <w:rPr>
          <w:rFonts w:ascii="Arial" w:hAnsi="Arial" w:cs="Arial"/>
          <w:color w:val="000000" w:themeColor="text1"/>
          <w:kern w:val="28"/>
          <w:sz w:val="22"/>
          <w:szCs w:val="22"/>
        </w:rPr>
        <w:t xml:space="preserve"> </w:t>
      </w:r>
      <w:r w:rsidRPr="00DA2339">
        <w:rPr>
          <w:rFonts w:ascii="Arial" w:hAnsi="Arial" w:cs="Arial"/>
          <w:color w:val="000000" w:themeColor="text1"/>
          <w:sz w:val="22"/>
          <w:szCs w:val="22"/>
        </w:rPr>
        <w:t xml:space="preserve">poate fi modificat, fără organizarea unei noi proceduri de atribuire, atunci când modificările, indiferent de valoarea acestora, au fost prevăzute în documentele achiziţiei iniţiale sub forma unor clauze de revizuire clare, precise şi fără echivoc, care pot include clauze de revizuire a preţului. </w:t>
      </w:r>
    </w:p>
    <w:p w14:paraId="2B33B69C" w14:textId="64B54C88" w:rsidR="00ED4203" w:rsidRPr="00DA2339" w:rsidRDefault="00ED4203" w:rsidP="00865FFA">
      <w:pPr>
        <w:autoSpaceDE w:val="0"/>
        <w:autoSpaceDN w:val="0"/>
        <w:adjustRightInd w:val="0"/>
        <w:jc w:val="both"/>
        <w:rPr>
          <w:rFonts w:ascii="Arial" w:hAnsi="Arial" w:cs="Arial"/>
          <w:color w:val="000000" w:themeColor="text1"/>
          <w:sz w:val="22"/>
          <w:szCs w:val="22"/>
          <w:lang w:val="it-IT"/>
        </w:rPr>
      </w:pPr>
      <w:r w:rsidRPr="00DA2339">
        <w:rPr>
          <w:rFonts w:ascii="Arial" w:hAnsi="Arial" w:cs="Arial"/>
          <w:b/>
          <w:bCs/>
          <w:color w:val="000000" w:themeColor="text1"/>
          <w:sz w:val="22"/>
          <w:szCs w:val="22"/>
        </w:rPr>
        <w:t>(2)</w:t>
      </w:r>
      <w:r w:rsidRPr="00DA2339">
        <w:rPr>
          <w:rFonts w:ascii="Arial" w:hAnsi="Arial" w:cs="Arial"/>
          <w:color w:val="000000" w:themeColor="text1"/>
          <w:sz w:val="22"/>
          <w:szCs w:val="22"/>
        </w:rPr>
        <w:t xml:space="preserve"> În situaţia prevăzută la alin. (1), clauzele de revizuire precizează limitele şi natura eventualelor modificări sau opţiuni, precum şi condiţiile în care se poate recurge la acestea şi nu pot stabili modificări sau opţiuni care ar afecta caracterul general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w:t>
      </w:r>
      <w:r w:rsidR="00DB6A05" w:rsidRPr="00DA2339">
        <w:rPr>
          <w:rFonts w:ascii="Arial" w:hAnsi="Arial" w:cs="Arial"/>
          <w:color w:val="000000" w:themeColor="text1"/>
          <w:sz w:val="22"/>
          <w:szCs w:val="22"/>
        </w:rPr>
        <w:t xml:space="preserve"> </w:t>
      </w:r>
      <w:r w:rsidR="00DB6A05" w:rsidRPr="00DA2339">
        <w:rPr>
          <w:rFonts w:ascii="Arial" w:hAnsi="Arial" w:cs="Arial"/>
          <w:color w:val="000000" w:themeColor="text1"/>
          <w:sz w:val="22"/>
          <w:szCs w:val="22"/>
          <w:lang w:val="it-IT"/>
        </w:rPr>
        <w:t>A se vedea clauza de revizuire cantitati maxime estimate pentru acordul-cadru cu pana la 50%.</w:t>
      </w:r>
    </w:p>
    <w:p w14:paraId="79F1379D"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(3)</w:t>
      </w:r>
      <w:r w:rsidRPr="00DA2339">
        <w:rPr>
          <w:rFonts w:ascii="Arial" w:hAnsi="Arial" w:cs="Arial"/>
          <w:color w:val="000000" w:themeColor="text1"/>
          <w:sz w:val="22"/>
          <w:szCs w:val="22"/>
        </w:rPr>
        <w:t xml:space="preserve"> </w:t>
      </w:r>
      <w:r w:rsidRPr="00DA2339">
        <w:rPr>
          <w:rFonts w:ascii="Arial" w:hAnsi="Arial" w:cs="Arial"/>
          <w:b/>
          <w:bCs/>
          <w:color w:val="000000" w:themeColor="text1"/>
          <w:kern w:val="28"/>
          <w:sz w:val="22"/>
          <w:szCs w:val="22"/>
        </w:rPr>
        <w:t>Acordul-cadru</w:t>
      </w:r>
      <w:r w:rsidRPr="00DA2339">
        <w:rPr>
          <w:rFonts w:ascii="Arial" w:hAnsi="Arial" w:cs="Arial"/>
          <w:color w:val="000000" w:themeColor="text1"/>
          <w:kern w:val="28"/>
          <w:sz w:val="22"/>
          <w:szCs w:val="22"/>
        </w:rPr>
        <w:t xml:space="preserve"> </w:t>
      </w:r>
      <w:r w:rsidRPr="00DA2339">
        <w:rPr>
          <w:rFonts w:ascii="Arial" w:hAnsi="Arial" w:cs="Arial"/>
          <w:color w:val="000000" w:themeColor="text1"/>
          <w:sz w:val="22"/>
          <w:szCs w:val="22"/>
        </w:rPr>
        <w:t xml:space="preserve">poate fi modificat, fără organizarea unei noi proceduri de atribuire, atunci când sunt îndeplinite în mod cumulativ următoarele condiţii: </w:t>
      </w:r>
    </w:p>
    <w:p w14:paraId="35EF8409" w14:textId="26174055"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a) devine necesară achiziţionarea de la </w:t>
      </w:r>
      <w:r w:rsidRPr="00DA2339">
        <w:rPr>
          <w:rFonts w:ascii="Arial" w:hAnsi="Arial" w:cs="Arial"/>
          <w:b/>
          <w:bCs/>
          <w:color w:val="000000" w:themeColor="text1"/>
          <w:sz w:val="22"/>
          <w:szCs w:val="22"/>
        </w:rPr>
        <w:t>Promitentul-</w:t>
      </w:r>
      <w:r w:rsidR="009B417E"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 xml:space="preserve"> a unor produse sau servicii suplimentare care nu au fost incluse în </w:t>
      </w:r>
      <w:r w:rsidRPr="00DA2339">
        <w:rPr>
          <w:rFonts w:ascii="Arial" w:hAnsi="Arial" w:cs="Arial"/>
          <w:b/>
          <w:bCs/>
          <w:color w:val="000000" w:themeColor="text1"/>
          <w:sz w:val="22"/>
          <w:szCs w:val="22"/>
        </w:rPr>
        <w:t xml:space="preserve">Acordul-cadru </w:t>
      </w:r>
      <w:r w:rsidRPr="00DA2339">
        <w:rPr>
          <w:rFonts w:ascii="Arial" w:hAnsi="Arial" w:cs="Arial"/>
          <w:color w:val="000000" w:themeColor="text1"/>
          <w:sz w:val="22"/>
          <w:szCs w:val="22"/>
        </w:rPr>
        <w:t xml:space="preserve">iniţial, dar care au devenit strict necesare în vederea îndeplinirii acestuia; </w:t>
      </w:r>
    </w:p>
    <w:p w14:paraId="40A92CCE" w14:textId="1750B72F"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b) schimbarea </w:t>
      </w:r>
      <w:r w:rsidRPr="00DA2339">
        <w:rPr>
          <w:rFonts w:ascii="Arial" w:hAnsi="Arial" w:cs="Arial"/>
          <w:b/>
          <w:bCs/>
          <w:color w:val="000000" w:themeColor="text1"/>
          <w:sz w:val="22"/>
          <w:szCs w:val="22"/>
        </w:rPr>
        <w:t>Promitentului-</w:t>
      </w:r>
      <w:r w:rsidR="00BC67D4" w:rsidRPr="00DA2339">
        <w:rPr>
          <w:rFonts w:ascii="Arial" w:hAnsi="Arial" w:cs="Arial"/>
          <w:b/>
          <w:bCs/>
          <w:color w:val="000000" w:themeColor="text1"/>
          <w:sz w:val="22"/>
          <w:szCs w:val="22"/>
        </w:rPr>
        <w:t>furnizor</w:t>
      </w:r>
      <w:r w:rsidRPr="00DA2339">
        <w:rPr>
          <w:rFonts w:ascii="Arial" w:hAnsi="Arial" w:cs="Arial"/>
          <w:b/>
          <w:bCs/>
          <w:color w:val="000000" w:themeColor="text1"/>
          <w:sz w:val="22"/>
          <w:szCs w:val="22"/>
        </w:rPr>
        <w:t xml:space="preserve"> </w:t>
      </w:r>
      <w:r w:rsidRPr="00DA2339">
        <w:rPr>
          <w:rFonts w:ascii="Arial" w:hAnsi="Arial" w:cs="Arial"/>
          <w:color w:val="000000" w:themeColor="text1"/>
          <w:sz w:val="22"/>
          <w:szCs w:val="22"/>
        </w:rPr>
        <w:t xml:space="preserve">este imposibilă. </w:t>
      </w:r>
    </w:p>
    <w:p w14:paraId="3528A504" w14:textId="52B89BF8"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(3.1)</w:t>
      </w:r>
      <w:r w:rsidRPr="00DA2339">
        <w:rPr>
          <w:rFonts w:ascii="Arial" w:hAnsi="Arial" w:cs="Arial"/>
          <w:color w:val="000000" w:themeColor="text1"/>
          <w:sz w:val="22"/>
          <w:szCs w:val="22"/>
        </w:rPr>
        <w:t xml:space="preserve"> În sensul dispoziţiilor alin. (3) lit. b), schimbarea </w:t>
      </w:r>
      <w:r w:rsidRPr="00DA2339">
        <w:rPr>
          <w:rFonts w:ascii="Arial" w:hAnsi="Arial" w:cs="Arial"/>
          <w:b/>
          <w:bCs/>
          <w:color w:val="000000" w:themeColor="text1"/>
          <w:sz w:val="22"/>
          <w:szCs w:val="22"/>
        </w:rPr>
        <w:t>Promitentului-</w:t>
      </w:r>
      <w:r w:rsidR="00BC67D4"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 xml:space="preserve"> este imposibilă atunci când sunt îndeplinite în mod cumulativ următoarele condiţii: </w:t>
      </w:r>
    </w:p>
    <w:p w14:paraId="734F5D8C" w14:textId="291FC1FC"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a) schimbarea </w:t>
      </w:r>
      <w:r w:rsidRPr="00DA2339">
        <w:rPr>
          <w:rFonts w:ascii="Arial" w:hAnsi="Arial" w:cs="Arial"/>
          <w:b/>
          <w:bCs/>
          <w:color w:val="000000" w:themeColor="text1"/>
          <w:sz w:val="22"/>
          <w:szCs w:val="22"/>
        </w:rPr>
        <w:t>Promitentului-</w:t>
      </w:r>
      <w:r w:rsidR="00BC67D4"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 xml:space="preserve"> nu poate fi realizată din motive economice sau tehnice, precum cerinţe privind interschimbabilitatea sau interoperabilitatea cu echipamentele, programele informatice, serviciile sau instalaţiile existente achiziţionate în cadrul procedurii de achiziţie iniţiale; </w:t>
      </w:r>
    </w:p>
    <w:p w14:paraId="46C4AE8F" w14:textId="2617FD34"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b) schimbarea </w:t>
      </w:r>
      <w:r w:rsidRPr="00DA2339">
        <w:rPr>
          <w:rFonts w:ascii="Arial" w:hAnsi="Arial" w:cs="Arial"/>
          <w:b/>
          <w:bCs/>
          <w:color w:val="000000" w:themeColor="text1"/>
          <w:sz w:val="22"/>
          <w:szCs w:val="22"/>
        </w:rPr>
        <w:t>Promitentului-</w:t>
      </w:r>
      <w:r w:rsidR="00BC67D4"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 xml:space="preserve"> ar cauza </w:t>
      </w:r>
      <w:r w:rsidRPr="00DA2339">
        <w:rPr>
          <w:rFonts w:ascii="Arial" w:hAnsi="Arial" w:cs="Arial"/>
          <w:b/>
          <w:bCs/>
          <w:color w:val="000000" w:themeColor="text1"/>
          <w:sz w:val="22"/>
          <w:szCs w:val="22"/>
        </w:rPr>
        <w:t>Promitentului-achizitor</w:t>
      </w:r>
      <w:r w:rsidRPr="00DA2339">
        <w:rPr>
          <w:rFonts w:ascii="Arial" w:hAnsi="Arial" w:cs="Arial"/>
          <w:color w:val="000000" w:themeColor="text1"/>
          <w:sz w:val="22"/>
          <w:szCs w:val="22"/>
        </w:rPr>
        <w:t xml:space="preserve"> dificultăţi semnificative sau creşterea semnificativă a costurilor.</w:t>
      </w:r>
    </w:p>
    <w:p w14:paraId="0269709B"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kern w:val="28"/>
          <w:sz w:val="22"/>
          <w:szCs w:val="22"/>
        </w:rPr>
        <w:t>(4) Acordul-cadru</w:t>
      </w:r>
      <w:r w:rsidRPr="00DA2339">
        <w:rPr>
          <w:rFonts w:ascii="Arial" w:hAnsi="Arial" w:cs="Arial"/>
          <w:color w:val="000000" w:themeColor="text1"/>
          <w:kern w:val="28"/>
          <w:sz w:val="22"/>
          <w:szCs w:val="22"/>
        </w:rPr>
        <w:t xml:space="preserve"> </w:t>
      </w:r>
      <w:r w:rsidRPr="00DA2339">
        <w:rPr>
          <w:rFonts w:ascii="Arial" w:hAnsi="Arial" w:cs="Arial"/>
          <w:color w:val="000000" w:themeColor="text1"/>
          <w:sz w:val="22"/>
          <w:szCs w:val="22"/>
        </w:rPr>
        <w:t xml:space="preserve">poate fi modificat, fără organizarea unei noi proceduri de atribuire, atunci când sunt îndeplinite în mod cumulativ următoarele condiţii: </w:t>
      </w:r>
    </w:p>
    <w:p w14:paraId="221196D1"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a) modificarea a devenit necesară în urma unor circumstanţe pe care </w:t>
      </w:r>
      <w:r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care a acţionat cu diligenţă nu ar fi putut să le prevadă; </w:t>
      </w:r>
    </w:p>
    <w:p w14:paraId="17D3A5B9"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b) modificarea nu afectează caracterul general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w:t>
      </w:r>
    </w:p>
    <w:p w14:paraId="2D8973DD" w14:textId="6C5B3DD4"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(5) </w:t>
      </w:r>
      <w:r w:rsidRPr="00DA2339">
        <w:rPr>
          <w:rFonts w:ascii="Arial" w:hAnsi="Arial" w:cs="Arial"/>
          <w:b/>
          <w:bCs/>
          <w:color w:val="000000" w:themeColor="text1"/>
          <w:kern w:val="28"/>
          <w:sz w:val="22"/>
          <w:szCs w:val="22"/>
        </w:rPr>
        <w:t>Acordul-cadru</w:t>
      </w:r>
      <w:r w:rsidRPr="00DA2339">
        <w:rPr>
          <w:rFonts w:ascii="Arial" w:hAnsi="Arial" w:cs="Arial"/>
          <w:color w:val="000000" w:themeColor="text1"/>
          <w:kern w:val="28"/>
          <w:sz w:val="22"/>
          <w:szCs w:val="22"/>
        </w:rPr>
        <w:t xml:space="preserve"> </w:t>
      </w:r>
      <w:r w:rsidRPr="00DA2339">
        <w:rPr>
          <w:rFonts w:ascii="Arial" w:hAnsi="Arial" w:cs="Arial"/>
          <w:color w:val="000000" w:themeColor="text1"/>
          <w:sz w:val="22"/>
          <w:szCs w:val="22"/>
        </w:rPr>
        <w:t xml:space="preserve">poate fi modificat, fără organizarea unei noi proceduri de atribuire, atunci când </w:t>
      </w:r>
      <w:r w:rsidRPr="00DA2339">
        <w:rPr>
          <w:rFonts w:ascii="Arial" w:hAnsi="Arial" w:cs="Arial"/>
          <w:b/>
          <w:bCs/>
          <w:color w:val="000000" w:themeColor="text1"/>
          <w:sz w:val="22"/>
          <w:szCs w:val="22"/>
        </w:rPr>
        <w:t>Promitentul-</w:t>
      </w:r>
      <w:r w:rsidR="00630991"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 xml:space="preserve"> cu care </w:t>
      </w:r>
      <w:r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a încheiat iniţial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este înlocuit cu un nou contractant, în una dintre următoarele situaţii:</w:t>
      </w:r>
    </w:p>
    <w:p w14:paraId="0D2EADF8"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a) ca urmare a unei clauze de revizuire sau a unei opţiuni stabilite de </w:t>
      </w:r>
      <w:r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potrivit art. 236 din Legea nr. 99/2016; </w:t>
      </w:r>
    </w:p>
    <w:p w14:paraId="52D4BDE9" w14:textId="23089699" w:rsidR="00ED4203" w:rsidRPr="00DA2339" w:rsidRDefault="00ED4203" w:rsidP="00865FFA">
      <w:pPr>
        <w:suppressAutoHyphens w:val="0"/>
        <w:autoSpaceDE w:val="0"/>
        <w:autoSpaceDN w:val="0"/>
        <w:adjustRightInd w:val="0"/>
        <w:ind w:right="-34"/>
        <w:jc w:val="both"/>
        <w:rPr>
          <w:rFonts w:ascii="Arial" w:hAnsi="Arial" w:cs="Arial"/>
          <w:b/>
          <w:bCs/>
          <w:color w:val="000000" w:themeColor="text1"/>
          <w:kern w:val="28"/>
          <w:sz w:val="22"/>
          <w:szCs w:val="22"/>
        </w:rPr>
      </w:pPr>
      <w:r w:rsidRPr="00DA2339">
        <w:rPr>
          <w:rFonts w:ascii="Arial" w:hAnsi="Arial" w:cs="Arial"/>
          <w:color w:val="000000" w:themeColor="text1"/>
          <w:sz w:val="22"/>
          <w:szCs w:val="22"/>
        </w:rPr>
        <w:t xml:space="preserve">b) drepturile şi obligaţiile </w:t>
      </w:r>
      <w:r w:rsidRPr="00DA2339">
        <w:rPr>
          <w:rFonts w:ascii="Arial" w:hAnsi="Arial" w:cs="Arial"/>
          <w:b/>
          <w:bCs/>
          <w:color w:val="000000" w:themeColor="text1"/>
          <w:sz w:val="22"/>
          <w:szCs w:val="22"/>
        </w:rPr>
        <w:t>Promitentului-</w:t>
      </w:r>
      <w:r w:rsidR="00630991" w:rsidRPr="00DA2339">
        <w:rPr>
          <w:rFonts w:ascii="Arial" w:hAnsi="Arial" w:cs="Arial"/>
          <w:b/>
          <w:bCs/>
          <w:color w:val="000000" w:themeColor="text1"/>
          <w:sz w:val="22"/>
          <w:szCs w:val="22"/>
        </w:rPr>
        <w:t>furnizor</w:t>
      </w:r>
      <w:r w:rsidRPr="00DA2339">
        <w:rPr>
          <w:rFonts w:ascii="Arial" w:hAnsi="Arial" w:cs="Arial"/>
          <w:b/>
          <w:bCs/>
          <w:color w:val="000000" w:themeColor="text1"/>
          <w:sz w:val="22"/>
          <w:szCs w:val="22"/>
        </w:rPr>
        <w:t xml:space="preserve"> </w:t>
      </w:r>
      <w:r w:rsidRPr="00DA2339">
        <w:rPr>
          <w:rFonts w:ascii="Arial" w:hAnsi="Arial" w:cs="Arial"/>
          <w:color w:val="000000" w:themeColor="text1"/>
          <w:sz w:val="22"/>
          <w:szCs w:val="22"/>
        </w:rPr>
        <w:t xml:space="preserve">rezultate din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sunt preluate, ca urmare a unei succesiuni universale sau cu titlu universal în cadrul unui proces de reorganizare, inclusiv prin fuziune, divizare, achiziţie sau insolvenţă, de către un alt operator economic care îndeplineşte criteriile de calificare şi selecţie stabilite iniţial, cu condiţia ca această modificare să nu presupună alte modificări substanţiale ale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şi să nu se realizeze cu scopul de a eluda aplicarea procedurilor de atribuire prevăzute de prezenta lege;</w:t>
      </w:r>
    </w:p>
    <w:p w14:paraId="318438CB"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(6) </w:t>
      </w:r>
      <w:r w:rsidRPr="00DA2339">
        <w:rPr>
          <w:rFonts w:ascii="Arial" w:hAnsi="Arial" w:cs="Arial"/>
          <w:b/>
          <w:bCs/>
          <w:color w:val="000000" w:themeColor="text1"/>
          <w:kern w:val="28"/>
          <w:sz w:val="22"/>
          <w:szCs w:val="22"/>
        </w:rPr>
        <w:t>Acordul-cadru</w:t>
      </w:r>
      <w:r w:rsidRPr="00DA2339">
        <w:rPr>
          <w:rFonts w:ascii="Arial" w:hAnsi="Arial" w:cs="Arial"/>
          <w:color w:val="000000" w:themeColor="text1"/>
          <w:kern w:val="28"/>
          <w:sz w:val="22"/>
          <w:szCs w:val="22"/>
        </w:rPr>
        <w:t xml:space="preserve"> </w:t>
      </w:r>
      <w:r w:rsidRPr="00DA2339">
        <w:rPr>
          <w:rFonts w:ascii="Arial" w:hAnsi="Arial" w:cs="Arial"/>
          <w:color w:val="000000" w:themeColor="text1"/>
          <w:sz w:val="22"/>
          <w:szCs w:val="22"/>
        </w:rPr>
        <w:t>poate fi modificat, fără organizarea unei noi proceduri de atribuire, atunci când modificările, indiferent de valoarea lor, nu sunt substanţiale, în sensul punctului (6.1).</w:t>
      </w:r>
    </w:p>
    <w:p w14:paraId="38839053"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(6.1) </w:t>
      </w:r>
      <w:r w:rsidRPr="00DA2339">
        <w:rPr>
          <w:rFonts w:ascii="Arial" w:hAnsi="Arial" w:cs="Arial"/>
          <w:color w:val="000000" w:themeColor="text1"/>
          <w:sz w:val="22"/>
          <w:szCs w:val="22"/>
        </w:rPr>
        <w:t xml:space="preserve">În sensul alin. (6), modificarea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pe durata sa, este considerată a fi substanţială atunci când, prin această modificare,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prezintă caracteristici care diferă în mod substanţial de cele ale documentului iniţial. Fără a aduce atingere prevederilor alin. (1) - (5), o modificare a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pe durata sa, este considerată modificare substanţială atunci când este îndeplinită cel puţin una dintre următoarele condiţii: </w:t>
      </w:r>
    </w:p>
    <w:p w14:paraId="2A448C0E" w14:textId="5E565E8A"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a) modificarea introduce condiţii care, dacă ar fi fost incluse în procedura de atribuire iniţială, ar fi permis selecţia altor candidaţi</w:t>
      </w:r>
      <w:r w:rsidR="00784DD4" w:rsidRPr="00DA2339">
        <w:rPr>
          <w:rFonts w:ascii="Arial" w:hAnsi="Arial" w:cs="Arial"/>
          <w:color w:val="000000" w:themeColor="text1"/>
          <w:sz w:val="22"/>
          <w:szCs w:val="22"/>
        </w:rPr>
        <w:t>/ofertanți</w:t>
      </w:r>
      <w:r w:rsidRPr="00DA2339">
        <w:rPr>
          <w:rFonts w:ascii="Arial" w:hAnsi="Arial" w:cs="Arial"/>
          <w:color w:val="000000" w:themeColor="text1"/>
          <w:sz w:val="22"/>
          <w:szCs w:val="22"/>
        </w:rPr>
        <w:t xml:space="preserve"> decât cei selectaţi iniţial sau acceptarea unei alte oferte decât cea acceptată iniţial sau ar fi atras şi alţi participanţi la procedura de atribuire; </w:t>
      </w:r>
    </w:p>
    <w:p w14:paraId="22BDCF01" w14:textId="0B5F2B1C"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lastRenderedPageBreak/>
        <w:t xml:space="preserve">b) modificarea schimbă echilibrul economic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în favoarea </w:t>
      </w:r>
      <w:r w:rsidRPr="00DA2339">
        <w:rPr>
          <w:rFonts w:ascii="Arial" w:hAnsi="Arial" w:cs="Arial"/>
          <w:b/>
          <w:bCs/>
          <w:color w:val="000000" w:themeColor="text1"/>
          <w:sz w:val="22"/>
          <w:szCs w:val="22"/>
        </w:rPr>
        <w:t>Promitentului-</w:t>
      </w:r>
      <w:r w:rsidR="000004D9"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 xml:space="preserve"> într-un mod care nu a fost prevăzut în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iniţial; </w:t>
      </w:r>
    </w:p>
    <w:p w14:paraId="66BB0BA3"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c) modificarea extinde în mod considerabil obiectul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w:t>
      </w:r>
    </w:p>
    <w:p w14:paraId="30BA67D9" w14:textId="60900562"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d) un nou contractant înlocuieşte </w:t>
      </w:r>
      <w:r w:rsidRPr="00DA2339">
        <w:rPr>
          <w:rFonts w:ascii="Arial" w:hAnsi="Arial" w:cs="Arial"/>
          <w:b/>
          <w:bCs/>
          <w:color w:val="000000" w:themeColor="text1"/>
          <w:sz w:val="22"/>
          <w:szCs w:val="22"/>
        </w:rPr>
        <w:t>Promitentul-</w:t>
      </w:r>
      <w:r w:rsidR="000004D9" w:rsidRPr="00DA2339">
        <w:rPr>
          <w:rFonts w:ascii="Arial" w:hAnsi="Arial" w:cs="Arial"/>
          <w:b/>
          <w:bCs/>
          <w:color w:val="000000" w:themeColor="text1"/>
          <w:sz w:val="22"/>
          <w:szCs w:val="22"/>
        </w:rPr>
        <w:t xml:space="preserve">furnizor </w:t>
      </w:r>
      <w:r w:rsidRPr="00DA2339">
        <w:rPr>
          <w:rFonts w:ascii="Arial" w:hAnsi="Arial" w:cs="Arial"/>
          <w:color w:val="000000" w:themeColor="text1"/>
          <w:sz w:val="22"/>
          <w:szCs w:val="22"/>
        </w:rPr>
        <w:t>iniţial, în alte cazuri decât cele prevăzute la alin. (5).</w:t>
      </w:r>
    </w:p>
    <w:p w14:paraId="7A2EBE6E"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(7) </w:t>
      </w:r>
      <w:r w:rsidRPr="00DA2339">
        <w:rPr>
          <w:rFonts w:ascii="Arial" w:hAnsi="Arial" w:cs="Arial"/>
          <w:color w:val="000000" w:themeColor="text1"/>
          <w:sz w:val="22"/>
          <w:szCs w:val="22"/>
        </w:rPr>
        <w:t xml:space="preserve">Fără a exista nevoia de a verifica dacă sunt îndeplinite condiţiile prevăzute la punctul 6.1, literele a)-d),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poate fi modificat, fără organizarea unei noi proceduri de atribuire, atunci când sunt îndeplinite în mod cumulativ următoarele condiţii:</w:t>
      </w:r>
    </w:p>
    <w:p w14:paraId="6E4C708D" w14:textId="4C392C8A"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a) valoarea modificării este mai mică decât pragurile valorice corespunzătoare prevăzute la art. 12 alin. (1)</w:t>
      </w:r>
      <w:r w:rsidR="00F035CB" w:rsidRPr="00DA2339">
        <w:rPr>
          <w:rFonts w:ascii="Arial" w:hAnsi="Arial" w:cs="Arial"/>
          <w:color w:val="000000" w:themeColor="text1"/>
          <w:sz w:val="22"/>
          <w:szCs w:val="22"/>
        </w:rPr>
        <w:t xml:space="preserve"> din Legea nr. 99/2016</w:t>
      </w:r>
      <w:r w:rsidRPr="00DA2339">
        <w:rPr>
          <w:rFonts w:ascii="Arial" w:hAnsi="Arial" w:cs="Arial"/>
          <w:color w:val="000000" w:themeColor="text1"/>
          <w:sz w:val="22"/>
          <w:szCs w:val="22"/>
        </w:rPr>
        <w:t xml:space="preserve">; </w:t>
      </w:r>
    </w:p>
    <w:p w14:paraId="0586D553"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 xml:space="preserve">b) valoarea modificării este mai mică de 10% din preţul iniţial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w:t>
      </w:r>
    </w:p>
    <w:p w14:paraId="20B28D9F"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(7.1)</w:t>
      </w:r>
      <w:r w:rsidRPr="00DA2339">
        <w:rPr>
          <w:rFonts w:ascii="Arial" w:hAnsi="Arial" w:cs="Arial"/>
          <w:color w:val="000000" w:themeColor="text1"/>
          <w:kern w:val="28"/>
          <w:sz w:val="22"/>
          <w:szCs w:val="22"/>
        </w:rPr>
        <w:t xml:space="preserve"> </w:t>
      </w:r>
      <w:r w:rsidRPr="00DA2339">
        <w:rPr>
          <w:rFonts w:ascii="Arial" w:hAnsi="Arial" w:cs="Arial"/>
          <w:color w:val="000000" w:themeColor="text1"/>
          <w:sz w:val="22"/>
          <w:szCs w:val="22"/>
        </w:rPr>
        <w:t xml:space="preserve">Modificarea realizată în condiţiile prevăzute la alin. (7) nu poate aduce atingere caracterului general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w:t>
      </w:r>
    </w:p>
    <w:p w14:paraId="7CEFD6A3"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(7.2) </w:t>
      </w:r>
      <w:r w:rsidRPr="00DA2339">
        <w:rPr>
          <w:rFonts w:ascii="Arial" w:hAnsi="Arial" w:cs="Arial"/>
          <w:color w:val="000000" w:themeColor="text1"/>
          <w:sz w:val="22"/>
          <w:szCs w:val="22"/>
        </w:rPr>
        <w:t xml:space="preserve">În situaţia prevăzută la alin. (7), în cazul în care se efectuează mai multe modificări succesive, valoarea modificărilor se va determina pe baza valorii nete cumulate a modificărilor succesive realizate numai în baza alin. (7), fără a se lua în calcul eventualele modificări care nu conduc la majorarea valorii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şi fără a se aduce atingere caracterului general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w:t>
      </w:r>
    </w:p>
    <w:p w14:paraId="180A2F2B" w14:textId="77777777"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(7.3) </w:t>
      </w:r>
      <w:r w:rsidRPr="00DA2339">
        <w:rPr>
          <w:rFonts w:ascii="Arial" w:hAnsi="Arial" w:cs="Arial"/>
          <w:color w:val="000000" w:themeColor="text1"/>
          <w:sz w:val="22"/>
          <w:szCs w:val="22"/>
        </w:rPr>
        <w:t xml:space="preserve">Pentru calcularea preţului prevăzut la alin. (7) se va utiliza preţul actualizat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care constituie valoarea de referinţă atunci când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include o clauză de indexare.</w:t>
      </w:r>
    </w:p>
    <w:p w14:paraId="59C03326" w14:textId="6ACBA516"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(8) </w:t>
      </w:r>
      <w:r w:rsidRPr="00DA2339">
        <w:rPr>
          <w:rFonts w:ascii="Arial" w:hAnsi="Arial" w:cs="Arial"/>
          <w:color w:val="000000" w:themeColor="text1"/>
          <w:sz w:val="22"/>
          <w:szCs w:val="22"/>
        </w:rPr>
        <w:t xml:space="preserve">Prin caracterul general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se înţeleg obiectivele principale urmărite de </w:t>
      </w:r>
      <w:r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la realizarea achiziţiei iniţiale, obiectul principal al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şi drepturile şi obligaţiile principale </w:t>
      </w:r>
      <w:r w:rsidR="00D27B02"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inclusiv principalele cerinţe de calitate şi performanţă.</w:t>
      </w:r>
    </w:p>
    <w:p w14:paraId="3D77314A" w14:textId="0C07FA60" w:rsidR="00ED4203" w:rsidRPr="00DA2339" w:rsidRDefault="00ED4203"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b/>
          <w:bCs/>
          <w:color w:val="000000" w:themeColor="text1"/>
          <w:sz w:val="22"/>
          <w:szCs w:val="22"/>
        </w:rPr>
        <w:t xml:space="preserve">(9) </w:t>
      </w:r>
      <w:r w:rsidRPr="00DA2339">
        <w:rPr>
          <w:rFonts w:ascii="Arial" w:hAnsi="Arial" w:cs="Arial"/>
          <w:color w:val="000000" w:themeColor="text1"/>
          <w:sz w:val="22"/>
          <w:szCs w:val="22"/>
        </w:rPr>
        <w:t xml:space="preserve">Orice modificare a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în cursul perioadei sale de valabilitate altfel decât în cazurile şi condiţiile prevăzute la alin. (1 - 8) din prezentul </w:t>
      </w:r>
      <w:r w:rsidRPr="00DA2339">
        <w:rPr>
          <w:rFonts w:ascii="Arial" w:hAnsi="Arial" w:cs="Arial"/>
          <w:b/>
          <w:bCs/>
          <w:color w:val="000000" w:themeColor="text1"/>
          <w:sz w:val="22"/>
          <w:szCs w:val="22"/>
        </w:rPr>
        <w:t xml:space="preserve">Acord-cadru </w:t>
      </w:r>
      <w:r w:rsidRPr="00DA2339">
        <w:rPr>
          <w:rFonts w:ascii="Arial" w:hAnsi="Arial" w:cs="Arial"/>
          <w:color w:val="000000" w:themeColor="text1"/>
          <w:sz w:val="22"/>
          <w:szCs w:val="22"/>
        </w:rPr>
        <w:t xml:space="preserve">se realizează prin organizarea unei noi proceduri de atribuire, în conformitate cu dispoziţiile Legii nr. 99/2016. </w:t>
      </w:r>
    </w:p>
    <w:p w14:paraId="20AAC0B9" w14:textId="77777777" w:rsidR="00ED4203" w:rsidRPr="00DA2339" w:rsidRDefault="00ED4203" w:rsidP="00865FFA">
      <w:pPr>
        <w:suppressAutoHyphens w:val="0"/>
        <w:autoSpaceDE w:val="0"/>
        <w:autoSpaceDN w:val="0"/>
        <w:adjustRightInd w:val="0"/>
        <w:ind w:right="-34"/>
        <w:jc w:val="both"/>
        <w:rPr>
          <w:rFonts w:ascii="Arial" w:hAnsi="Arial" w:cs="Arial"/>
          <w:b/>
          <w:bCs/>
          <w:color w:val="000000" w:themeColor="text1"/>
          <w:kern w:val="28"/>
          <w:sz w:val="22"/>
          <w:szCs w:val="22"/>
        </w:rPr>
      </w:pPr>
      <w:r w:rsidRPr="00DA2339">
        <w:rPr>
          <w:rFonts w:ascii="Arial" w:hAnsi="Arial" w:cs="Arial"/>
          <w:b/>
          <w:bCs/>
          <w:color w:val="000000" w:themeColor="text1"/>
          <w:sz w:val="22"/>
          <w:szCs w:val="22"/>
        </w:rPr>
        <w:t>(10)</w:t>
      </w:r>
      <w:r w:rsidRPr="00DA2339">
        <w:rPr>
          <w:rFonts w:ascii="Arial" w:hAnsi="Arial" w:cs="Arial"/>
          <w:color w:val="000000" w:themeColor="text1"/>
          <w:sz w:val="22"/>
          <w:szCs w:val="22"/>
        </w:rPr>
        <w:t xml:space="preserve"> În situaţia nerespectării dispoziţiilor alin. (9), </w:t>
      </w:r>
      <w:r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are dreptul de a denunţa unilateral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l iniţial.</w:t>
      </w:r>
    </w:p>
    <w:p w14:paraId="51B02EB5" w14:textId="28665249" w:rsidR="00ED4203" w:rsidRPr="00DA2339" w:rsidRDefault="00ED4203"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hAnsi="Arial" w:cs="Arial"/>
          <w:b/>
          <w:bCs/>
          <w:color w:val="000000" w:themeColor="text1"/>
          <w:kern w:val="28"/>
          <w:sz w:val="22"/>
          <w:szCs w:val="22"/>
        </w:rPr>
        <w:t>(</w:t>
      </w:r>
      <w:r w:rsidRPr="00DA2339">
        <w:rPr>
          <w:rFonts w:ascii="Arial" w:hAnsi="Arial" w:cs="Arial"/>
          <w:b/>
          <w:color w:val="000000" w:themeColor="text1"/>
          <w:kern w:val="28"/>
          <w:sz w:val="22"/>
          <w:szCs w:val="22"/>
        </w:rPr>
        <w:t xml:space="preserve">11) </w:t>
      </w:r>
      <w:r w:rsidRPr="00DA2339">
        <w:rPr>
          <w:rFonts w:ascii="Arial" w:eastAsia="SimSun" w:hAnsi="Arial" w:cs="Arial"/>
          <w:b/>
          <w:bCs/>
          <w:color w:val="000000" w:themeColor="text1"/>
          <w:sz w:val="22"/>
          <w:szCs w:val="22"/>
          <w:lang w:eastAsia="zh-CN"/>
        </w:rPr>
        <w:t>Partea</w:t>
      </w:r>
      <w:r w:rsidRPr="00DA2339">
        <w:rPr>
          <w:rFonts w:ascii="Arial" w:eastAsia="SimSun" w:hAnsi="Arial" w:cs="Arial"/>
          <w:color w:val="000000" w:themeColor="text1"/>
          <w:sz w:val="22"/>
          <w:szCs w:val="22"/>
          <w:lang w:eastAsia="zh-CN"/>
        </w:rPr>
        <w:t xml:space="preserve"> care initiaza o solicitare de modificare trebuie sa justifice necesitatea unei astfel de modificari, prezentând în ce constă aceasta, precum și modul în care afectează programul de </w:t>
      </w:r>
      <w:r w:rsidR="009D6669" w:rsidRPr="00DA2339">
        <w:rPr>
          <w:rFonts w:ascii="Arial" w:eastAsia="SimSun" w:hAnsi="Arial" w:cs="Arial"/>
          <w:color w:val="000000" w:themeColor="text1"/>
          <w:sz w:val="22"/>
          <w:szCs w:val="22"/>
          <w:lang w:eastAsia="zh-CN"/>
        </w:rPr>
        <w:t>furnizare</w:t>
      </w:r>
      <w:r w:rsidRPr="00DA2339">
        <w:rPr>
          <w:rFonts w:ascii="Arial" w:eastAsia="SimSun" w:hAnsi="Arial" w:cs="Arial"/>
          <w:color w:val="000000" w:themeColor="text1"/>
          <w:sz w:val="22"/>
          <w:szCs w:val="22"/>
          <w:lang w:eastAsia="zh-CN"/>
        </w:rPr>
        <w:t xml:space="preserve"> și, după caz, valoarea </w:t>
      </w:r>
      <w:r w:rsidRPr="00DA2339">
        <w:rPr>
          <w:rFonts w:ascii="Arial" w:eastAsia="SimSun" w:hAnsi="Arial" w:cs="Arial"/>
          <w:b/>
          <w:bCs/>
          <w:color w:val="000000" w:themeColor="text1"/>
          <w:sz w:val="22"/>
          <w:szCs w:val="22"/>
          <w:lang w:eastAsia="zh-CN"/>
        </w:rPr>
        <w:t>Acordului-cadru</w:t>
      </w:r>
      <w:r w:rsidRPr="00DA2339">
        <w:rPr>
          <w:rFonts w:ascii="Arial" w:eastAsia="SimSun" w:hAnsi="Arial" w:cs="Arial"/>
          <w:color w:val="000000" w:themeColor="text1"/>
          <w:sz w:val="22"/>
          <w:szCs w:val="22"/>
          <w:lang w:eastAsia="zh-CN"/>
        </w:rPr>
        <w:t>.</w:t>
      </w:r>
    </w:p>
    <w:p w14:paraId="549AE19F" w14:textId="77777777" w:rsidR="0034256B" w:rsidRPr="00DA2339" w:rsidRDefault="0034256B"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p>
    <w:p w14:paraId="729ED345" w14:textId="0EE5CD4B" w:rsidR="0034256B" w:rsidRPr="00DA2339" w:rsidRDefault="005B5D20" w:rsidP="00865FFA">
      <w:pPr>
        <w:suppressAutoHyphens w:val="0"/>
        <w:autoSpaceDE w:val="0"/>
        <w:autoSpaceDN w:val="0"/>
        <w:adjustRightInd w:val="0"/>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t>24</w:t>
      </w:r>
      <w:r w:rsidR="0034256B" w:rsidRPr="00DA2339">
        <w:rPr>
          <w:rFonts w:ascii="Arial" w:eastAsia="SimSun" w:hAnsi="Arial" w:cs="Arial"/>
          <w:b/>
          <w:color w:val="000000" w:themeColor="text1"/>
          <w:sz w:val="22"/>
          <w:szCs w:val="22"/>
          <w:lang w:eastAsia="zh-CN"/>
        </w:rPr>
        <w:t>. Raspunderea contractuala și rezilierea</w:t>
      </w:r>
    </w:p>
    <w:p w14:paraId="66A144FF" w14:textId="2F17287E" w:rsidR="003D56A3" w:rsidRPr="00DA2339" w:rsidRDefault="005B5D20" w:rsidP="00865FFA">
      <w:pPr>
        <w:jc w:val="both"/>
        <w:rPr>
          <w:rFonts w:ascii="Arial" w:eastAsia="SimSun" w:hAnsi="Arial" w:cs="Arial"/>
          <w:b/>
          <w:bCs/>
          <w:color w:val="000000" w:themeColor="text1"/>
          <w:sz w:val="22"/>
          <w:szCs w:val="22"/>
          <w:lang w:eastAsia="zh-CN"/>
        </w:rPr>
      </w:pPr>
      <w:r w:rsidRPr="00DA2339">
        <w:rPr>
          <w:rFonts w:ascii="Arial" w:eastAsia="SimSun" w:hAnsi="Arial" w:cs="Arial"/>
          <w:color w:val="000000" w:themeColor="text1"/>
          <w:sz w:val="22"/>
          <w:szCs w:val="22"/>
          <w:lang w:eastAsia="zh-CN"/>
        </w:rPr>
        <w:t>24</w:t>
      </w:r>
      <w:r w:rsidR="0034256B" w:rsidRPr="00DA2339">
        <w:rPr>
          <w:rFonts w:ascii="Arial" w:eastAsia="SimSun" w:hAnsi="Arial" w:cs="Arial"/>
          <w:color w:val="000000" w:themeColor="text1"/>
          <w:sz w:val="22"/>
          <w:szCs w:val="22"/>
          <w:lang w:eastAsia="zh-CN"/>
        </w:rPr>
        <w:t>.1</w:t>
      </w:r>
      <w:r w:rsidR="0034256B" w:rsidRPr="00DA2339">
        <w:rPr>
          <w:rFonts w:ascii="Arial" w:eastAsia="SimSun" w:hAnsi="Arial" w:cs="Arial"/>
          <w:b/>
          <w:color w:val="000000" w:themeColor="text1"/>
          <w:sz w:val="22"/>
          <w:szCs w:val="22"/>
          <w:lang w:eastAsia="zh-CN"/>
        </w:rPr>
        <w:t xml:space="preserve"> </w:t>
      </w:r>
      <w:r w:rsidR="0034256B" w:rsidRPr="00DA2339">
        <w:rPr>
          <w:rFonts w:ascii="Arial" w:eastAsia="SimSun" w:hAnsi="Arial" w:cs="Arial"/>
          <w:color w:val="000000" w:themeColor="text1"/>
          <w:sz w:val="22"/>
          <w:szCs w:val="22"/>
          <w:lang w:eastAsia="zh-CN"/>
        </w:rPr>
        <w:t xml:space="preserve">În cazul în care </w:t>
      </w:r>
      <w:r w:rsidR="0034256B" w:rsidRPr="00DA2339">
        <w:rPr>
          <w:rFonts w:ascii="Arial" w:eastAsia="SimSun" w:hAnsi="Arial"/>
          <w:b/>
          <w:color w:val="000000" w:themeColor="text1"/>
          <w:sz w:val="22"/>
        </w:rPr>
        <w:t>Promitentul-furnizor</w:t>
      </w:r>
      <w:r w:rsidR="00A06D28" w:rsidRPr="00DA2339">
        <w:rPr>
          <w:rFonts w:ascii="Arial" w:eastAsia="SimSun" w:hAnsi="Arial"/>
          <w:b/>
          <w:color w:val="000000" w:themeColor="text1"/>
          <w:sz w:val="22"/>
        </w:rPr>
        <w:t>,</w:t>
      </w:r>
      <w:r w:rsidR="0034256B" w:rsidRPr="00DA2339">
        <w:rPr>
          <w:rFonts w:ascii="Arial" w:eastAsia="SimSun" w:hAnsi="Arial" w:cs="Arial"/>
          <w:color w:val="000000" w:themeColor="text1"/>
          <w:sz w:val="22"/>
          <w:szCs w:val="22"/>
          <w:lang w:eastAsia="zh-CN"/>
        </w:rPr>
        <w:t xml:space="preserve"> căruia </w:t>
      </w:r>
      <w:r w:rsidR="0034256B" w:rsidRPr="00DA2339">
        <w:rPr>
          <w:rFonts w:ascii="Arial" w:eastAsia="SimSun" w:hAnsi="Arial"/>
          <w:b/>
          <w:color w:val="000000" w:themeColor="text1"/>
          <w:sz w:val="22"/>
        </w:rPr>
        <w:t>Promitentul-achizitor</w:t>
      </w:r>
      <w:r w:rsidR="0034256B" w:rsidRPr="00DA2339">
        <w:rPr>
          <w:rFonts w:ascii="Arial" w:eastAsia="SimSun" w:hAnsi="Arial" w:cs="Arial"/>
          <w:color w:val="000000" w:themeColor="text1"/>
          <w:sz w:val="22"/>
          <w:szCs w:val="22"/>
          <w:lang w:eastAsia="zh-CN"/>
        </w:rPr>
        <w:t xml:space="preserve"> îi transmite </w:t>
      </w:r>
      <w:r w:rsidR="00FB10E7" w:rsidRPr="00DA2339">
        <w:rPr>
          <w:rFonts w:ascii="Arial" w:eastAsia="SimSun" w:hAnsi="Arial" w:cs="Arial"/>
          <w:color w:val="000000" w:themeColor="text1"/>
          <w:sz w:val="22"/>
          <w:szCs w:val="22"/>
          <w:lang w:eastAsia="zh-CN"/>
        </w:rPr>
        <w:t>un contract subsecvent</w:t>
      </w:r>
      <w:r w:rsidR="00BE5286" w:rsidRPr="00DA2339">
        <w:rPr>
          <w:rFonts w:ascii="Arial" w:eastAsia="SimSun" w:hAnsi="Arial" w:cs="Arial"/>
          <w:color w:val="000000" w:themeColor="text1"/>
          <w:sz w:val="22"/>
          <w:szCs w:val="22"/>
          <w:lang w:eastAsia="zh-CN"/>
        </w:rPr>
        <w:t xml:space="preserve"> / o comanda</w:t>
      </w:r>
      <w:r w:rsidR="00A06D28" w:rsidRPr="00DA2339">
        <w:rPr>
          <w:rFonts w:ascii="Arial" w:eastAsia="SimSun" w:hAnsi="Arial" w:cs="Arial"/>
          <w:color w:val="000000" w:themeColor="text1"/>
          <w:sz w:val="22"/>
          <w:szCs w:val="22"/>
          <w:lang w:eastAsia="zh-CN"/>
        </w:rPr>
        <w:t xml:space="preserve"> de aprovizionare,</w:t>
      </w:r>
      <w:r w:rsidR="0034256B" w:rsidRPr="00DA2339">
        <w:rPr>
          <w:rFonts w:ascii="Arial" w:eastAsia="SimSun" w:hAnsi="Arial" w:cs="Arial"/>
          <w:color w:val="000000" w:themeColor="text1"/>
          <w:sz w:val="22"/>
          <w:szCs w:val="22"/>
          <w:lang w:eastAsia="zh-CN"/>
        </w:rPr>
        <w:t xml:space="preserve"> </w:t>
      </w:r>
      <w:r w:rsidR="006949EC" w:rsidRPr="00DA2339">
        <w:rPr>
          <w:rFonts w:ascii="Arial" w:eastAsia="SimSun" w:hAnsi="Arial" w:cs="Arial"/>
          <w:color w:val="000000" w:themeColor="text1"/>
          <w:sz w:val="22"/>
          <w:szCs w:val="22"/>
          <w:lang w:eastAsia="zh-CN"/>
        </w:rPr>
        <w:t xml:space="preserve">nu are capacitatea de a răspunde acestei solicitări din propria sa culpă, </w:t>
      </w:r>
      <w:r w:rsidR="00047A58" w:rsidRPr="00DA2339">
        <w:rPr>
          <w:rFonts w:ascii="Arial" w:eastAsia="SimSun" w:hAnsi="Arial"/>
          <w:b/>
          <w:color w:val="000000" w:themeColor="text1"/>
          <w:sz w:val="22"/>
        </w:rPr>
        <w:t>Promitentul-achizitor</w:t>
      </w:r>
      <w:r w:rsidR="00047A58" w:rsidRPr="00DA2339">
        <w:rPr>
          <w:rFonts w:ascii="Arial" w:eastAsia="SimSun" w:hAnsi="Arial" w:cs="Arial"/>
          <w:color w:val="000000" w:themeColor="text1"/>
          <w:sz w:val="22"/>
          <w:szCs w:val="22"/>
          <w:lang w:eastAsia="zh-CN"/>
        </w:rPr>
        <w:t xml:space="preserve"> </w:t>
      </w:r>
      <w:r w:rsidR="006949EC" w:rsidRPr="00DA2339">
        <w:rPr>
          <w:rFonts w:ascii="Arial" w:eastAsia="SimSun" w:hAnsi="Arial" w:cs="Arial"/>
          <w:color w:val="000000" w:themeColor="text1"/>
          <w:sz w:val="22"/>
          <w:szCs w:val="22"/>
          <w:lang w:eastAsia="zh-CN"/>
        </w:rPr>
        <w:t>are dreptul de a iniţia o nouă procedură de atribuire pentru achiziţionarea întregii cantităţi necesare</w:t>
      </w:r>
      <w:r w:rsidR="00047A58" w:rsidRPr="00DA2339">
        <w:rPr>
          <w:rFonts w:ascii="Arial" w:eastAsia="SimSun" w:hAnsi="Arial" w:cs="Arial"/>
          <w:color w:val="000000" w:themeColor="text1"/>
          <w:sz w:val="22"/>
          <w:szCs w:val="22"/>
          <w:lang w:eastAsia="zh-CN"/>
        </w:rPr>
        <w:t xml:space="preserve"> sau are dreptul de a se </w:t>
      </w:r>
      <w:r w:rsidR="00BA7F47" w:rsidRPr="00DA2339">
        <w:rPr>
          <w:rFonts w:ascii="Arial" w:eastAsia="SimSun" w:hAnsi="Arial" w:cs="Arial"/>
          <w:color w:val="000000" w:themeColor="text1"/>
          <w:sz w:val="22"/>
          <w:szCs w:val="22"/>
          <w:lang w:eastAsia="zh-CN"/>
        </w:rPr>
        <w:t>adresa catre un alt contractant, in cazul in care exista mai multi contractanti pentru produsele care fac ob</w:t>
      </w:r>
      <w:r w:rsidR="00B60790" w:rsidRPr="00DA2339">
        <w:rPr>
          <w:rFonts w:ascii="Arial" w:eastAsia="SimSun" w:hAnsi="Arial" w:cs="Arial"/>
          <w:color w:val="000000" w:themeColor="text1"/>
          <w:sz w:val="22"/>
          <w:szCs w:val="22"/>
          <w:lang w:eastAsia="zh-CN"/>
        </w:rPr>
        <w:t>i</w:t>
      </w:r>
      <w:r w:rsidR="00BA7F47" w:rsidRPr="00DA2339">
        <w:rPr>
          <w:rFonts w:ascii="Arial" w:eastAsia="SimSun" w:hAnsi="Arial" w:cs="Arial"/>
          <w:color w:val="000000" w:themeColor="text1"/>
          <w:sz w:val="22"/>
          <w:szCs w:val="22"/>
          <w:lang w:eastAsia="zh-CN"/>
        </w:rPr>
        <w:t xml:space="preserve">ectul prezentului </w:t>
      </w:r>
      <w:r w:rsidR="00BA7F47" w:rsidRPr="00DA2339">
        <w:rPr>
          <w:rFonts w:ascii="Arial" w:eastAsia="SimSun" w:hAnsi="Arial" w:cs="Arial"/>
          <w:b/>
          <w:bCs/>
          <w:color w:val="000000" w:themeColor="text1"/>
          <w:sz w:val="22"/>
          <w:szCs w:val="22"/>
          <w:lang w:eastAsia="zh-CN"/>
        </w:rPr>
        <w:t xml:space="preserve">Acord-cadru. </w:t>
      </w:r>
    </w:p>
    <w:p w14:paraId="304CFCD4" w14:textId="7BBB85FE" w:rsidR="0027605D" w:rsidRPr="00DA2339" w:rsidRDefault="003D56A3" w:rsidP="00865FFA">
      <w:pPr>
        <w:jc w:val="both"/>
        <w:rPr>
          <w:rFonts w:ascii="Arial" w:eastAsia="SimSun" w:hAnsi="Arial"/>
          <w:b/>
          <w:color w:val="000000" w:themeColor="text1"/>
          <w:sz w:val="22"/>
        </w:rPr>
      </w:pPr>
      <w:r w:rsidRPr="00DA2339">
        <w:rPr>
          <w:rFonts w:ascii="Arial" w:eastAsia="SimSun" w:hAnsi="Arial" w:cs="Arial"/>
          <w:color w:val="000000" w:themeColor="text1"/>
          <w:sz w:val="22"/>
          <w:szCs w:val="22"/>
          <w:lang w:eastAsia="zh-CN"/>
        </w:rPr>
        <w:t>Totodata,</w:t>
      </w:r>
      <w:r w:rsidRPr="00DA2339">
        <w:rPr>
          <w:rFonts w:ascii="Arial" w:eastAsia="SimSun" w:hAnsi="Arial" w:cs="Arial"/>
          <w:b/>
          <w:bCs/>
          <w:color w:val="000000" w:themeColor="text1"/>
          <w:sz w:val="22"/>
          <w:szCs w:val="22"/>
          <w:lang w:eastAsia="zh-CN"/>
        </w:rPr>
        <w:t xml:space="preserve"> </w:t>
      </w:r>
      <w:r w:rsidRPr="00DA2339">
        <w:rPr>
          <w:rFonts w:ascii="Arial" w:eastAsia="SimSun" w:hAnsi="Arial" w:cs="Arial"/>
          <w:color w:val="000000" w:themeColor="text1"/>
          <w:sz w:val="22"/>
          <w:szCs w:val="22"/>
          <w:lang w:eastAsia="zh-CN"/>
        </w:rPr>
        <w:t>în temeiul art. 117 alin. (3) din H.G. nr. 394/2016</w:t>
      </w:r>
      <w:r w:rsidR="00174215" w:rsidRPr="00DA2339">
        <w:rPr>
          <w:rFonts w:ascii="Arial" w:eastAsia="SimSun" w:hAnsi="Arial" w:cs="Arial"/>
          <w:color w:val="000000" w:themeColor="text1"/>
          <w:sz w:val="22"/>
          <w:szCs w:val="22"/>
          <w:lang w:eastAsia="zh-CN"/>
        </w:rPr>
        <w:t>,</w:t>
      </w:r>
      <w:r w:rsidRPr="00DA2339">
        <w:rPr>
          <w:rFonts w:ascii="Arial" w:eastAsia="SimSun" w:hAnsi="Arial" w:cs="Arial"/>
          <w:b/>
          <w:bCs/>
          <w:color w:val="000000" w:themeColor="text1"/>
          <w:sz w:val="22"/>
          <w:szCs w:val="22"/>
          <w:lang w:eastAsia="zh-CN"/>
        </w:rPr>
        <w:t xml:space="preserve"> </w:t>
      </w:r>
      <w:r w:rsidR="0034256B" w:rsidRPr="00DA2339">
        <w:rPr>
          <w:rFonts w:ascii="Arial" w:eastAsia="SimSun" w:hAnsi="Arial"/>
          <w:b/>
          <w:color w:val="000000" w:themeColor="text1"/>
          <w:sz w:val="22"/>
        </w:rPr>
        <w:t>Promitentul-achizitor</w:t>
      </w:r>
      <w:r w:rsidR="0034256B" w:rsidRPr="00DA2339">
        <w:rPr>
          <w:rFonts w:ascii="Arial" w:eastAsia="SimSun" w:hAnsi="Arial" w:cs="Arial"/>
          <w:color w:val="000000" w:themeColor="text1"/>
          <w:sz w:val="22"/>
          <w:szCs w:val="22"/>
          <w:lang w:eastAsia="zh-CN"/>
        </w:rPr>
        <w:t xml:space="preserve"> va avea dreptul să solicite </w:t>
      </w:r>
      <w:r w:rsidR="0034256B" w:rsidRPr="00DA2339">
        <w:rPr>
          <w:rFonts w:ascii="Arial" w:eastAsia="SimSun" w:hAnsi="Arial"/>
          <w:b/>
          <w:color w:val="000000" w:themeColor="text1"/>
          <w:sz w:val="22"/>
        </w:rPr>
        <w:t>Promitentului-furnizor</w:t>
      </w:r>
      <w:r w:rsidR="0034256B" w:rsidRPr="00DA2339">
        <w:rPr>
          <w:rFonts w:ascii="Arial" w:eastAsia="SimSun" w:hAnsi="Arial" w:cs="Arial"/>
          <w:color w:val="000000" w:themeColor="text1"/>
          <w:sz w:val="22"/>
          <w:szCs w:val="22"/>
          <w:lang w:eastAsia="zh-CN"/>
        </w:rPr>
        <w:t xml:space="preserve"> daune-interese în valoare egală cu contravaloarea contractului subsecvent</w:t>
      </w:r>
      <w:r w:rsidR="00E53B45" w:rsidRPr="00DA2339">
        <w:rPr>
          <w:rFonts w:ascii="Arial" w:eastAsia="SimSun" w:hAnsi="Arial" w:cs="Arial"/>
          <w:color w:val="000000" w:themeColor="text1"/>
          <w:sz w:val="22"/>
          <w:szCs w:val="22"/>
          <w:lang w:eastAsia="zh-CN"/>
        </w:rPr>
        <w:t>/comenzii</w:t>
      </w:r>
      <w:r w:rsidR="008E3342" w:rsidRPr="00DA2339">
        <w:rPr>
          <w:rFonts w:ascii="Arial" w:eastAsia="SimSun" w:hAnsi="Arial" w:cs="Arial"/>
          <w:color w:val="000000" w:themeColor="text1"/>
          <w:sz w:val="22"/>
          <w:szCs w:val="22"/>
          <w:lang w:eastAsia="zh-CN"/>
        </w:rPr>
        <w:t xml:space="preserve"> de aprovizionare</w:t>
      </w:r>
      <w:r w:rsidR="0034256B" w:rsidRPr="00DA2339">
        <w:rPr>
          <w:rFonts w:ascii="Arial" w:eastAsia="SimSun" w:hAnsi="Arial" w:cs="Arial"/>
          <w:color w:val="000000" w:themeColor="text1"/>
          <w:sz w:val="22"/>
          <w:szCs w:val="22"/>
          <w:lang w:eastAsia="zh-CN"/>
        </w:rPr>
        <w:t xml:space="preserve"> și/sau va putea rezilia </w:t>
      </w:r>
      <w:r w:rsidR="0034256B" w:rsidRPr="00DA2339">
        <w:rPr>
          <w:rFonts w:ascii="Arial" w:eastAsia="SimSun" w:hAnsi="Arial"/>
          <w:b/>
          <w:color w:val="000000" w:themeColor="text1"/>
          <w:sz w:val="22"/>
        </w:rPr>
        <w:t>Acordul-cadru</w:t>
      </w:r>
      <w:r w:rsidR="0034256B" w:rsidRPr="00DA2339">
        <w:rPr>
          <w:rFonts w:ascii="Arial" w:eastAsia="SimSun" w:hAnsi="Arial" w:cs="Arial"/>
          <w:color w:val="000000" w:themeColor="text1"/>
          <w:sz w:val="22"/>
          <w:szCs w:val="22"/>
          <w:lang w:eastAsia="zh-CN"/>
        </w:rPr>
        <w:t xml:space="preserve"> în conditiile prevazute de </w:t>
      </w:r>
      <w:r w:rsidR="006D648A" w:rsidRPr="00DA2339">
        <w:rPr>
          <w:rFonts w:ascii="Arial" w:eastAsia="SimSun" w:hAnsi="Arial" w:cs="Arial"/>
          <w:color w:val="000000" w:themeColor="text1"/>
          <w:sz w:val="22"/>
          <w:szCs w:val="22"/>
          <w:lang w:eastAsia="zh-CN"/>
        </w:rPr>
        <w:t>pc</w:t>
      </w:r>
      <w:r w:rsidR="0034256B" w:rsidRPr="00DA2339">
        <w:rPr>
          <w:rFonts w:ascii="Arial" w:eastAsia="SimSun" w:hAnsi="Arial" w:cs="Arial"/>
          <w:color w:val="000000" w:themeColor="text1"/>
          <w:sz w:val="22"/>
          <w:szCs w:val="22"/>
          <w:lang w:eastAsia="zh-CN"/>
        </w:rPr>
        <w:t xml:space="preserve">t. </w:t>
      </w:r>
      <w:r w:rsidR="00EB6E40" w:rsidRPr="00DA2339">
        <w:rPr>
          <w:rFonts w:ascii="Arial" w:eastAsia="SimSun" w:hAnsi="Arial" w:cs="Arial"/>
          <w:color w:val="000000" w:themeColor="text1"/>
          <w:sz w:val="22"/>
          <w:szCs w:val="22"/>
          <w:lang w:eastAsia="zh-CN"/>
        </w:rPr>
        <w:t>24</w:t>
      </w:r>
      <w:r w:rsidR="0034256B" w:rsidRPr="00DA2339">
        <w:rPr>
          <w:rFonts w:ascii="Arial" w:eastAsia="SimSun" w:hAnsi="Arial" w:cs="Arial"/>
          <w:color w:val="000000" w:themeColor="text1"/>
          <w:sz w:val="22"/>
          <w:szCs w:val="22"/>
          <w:lang w:eastAsia="zh-CN"/>
        </w:rPr>
        <w:t>.2 si urmatoarele.</w:t>
      </w:r>
    </w:p>
    <w:p w14:paraId="107AF9F3" w14:textId="154629DD" w:rsidR="00DE5BC8" w:rsidRPr="00DA2339" w:rsidRDefault="001C60C2"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24</w:t>
      </w:r>
      <w:r w:rsidR="0034256B" w:rsidRPr="00DA2339">
        <w:rPr>
          <w:rFonts w:ascii="Arial" w:eastAsia="SimSun" w:hAnsi="Arial" w:cs="Arial"/>
          <w:color w:val="000000" w:themeColor="text1"/>
          <w:sz w:val="22"/>
          <w:szCs w:val="22"/>
          <w:lang w:eastAsia="zh-CN"/>
        </w:rPr>
        <w:t>.</w:t>
      </w:r>
      <w:r w:rsidR="00EB6E40" w:rsidRPr="00DA2339">
        <w:rPr>
          <w:rFonts w:ascii="Arial" w:eastAsia="SimSun" w:hAnsi="Arial" w:cs="Arial"/>
          <w:color w:val="000000" w:themeColor="text1"/>
          <w:sz w:val="22"/>
          <w:szCs w:val="22"/>
          <w:lang w:eastAsia="zh-CN"/>
        </w:rPr>
        <w:t>2</w:t>
      </w:r>
      <w:r w:rsidR="004672D9" w:rsidRPr="00DA2339">
        <w:rPr>
          <w:rFonts w:ascii="Arial" w:eastAsia="SimSun" w:hAnsi="Arial" w:cs="Arial"/>
          <w:color w:val="000000" w:themeColor="text1"/>
          <w:sz w:val="22"/>
          <w:szCs w:val="22"/>
          <w:lang w:eastAsia="zh-CN"/>
        </w:rPr>
        <w:t xml:space="preserve"> </w:t>
      </w:r>
      <w:r w:rsidR="0034256B" w:rsidRPr="00DA2339">
        <w:rPr>
          <w:rFonts w:ascii="Arial" w:eastAsia="SimSun" w:hAnsi="Arial" w:cs="Arial"/>
          <w:color w:val="000000" w:themeColor="text1"/>
          <w:sz w:val="22"/>
          <w:szCs w:val="22"/>
          <w:lang w:eastAsia="zh-CN"/>
        </w:rPr>
        <w:t xml:space="preserve">Daca </w:t>
      </w:r>
      <w:r w:rsidR="0034256B" w:rsidRPr="00DA2339">
        <w:rPr>
          <w:rFonts w:ascii="Arial" w:eastAsia="SimSun" w:hAnsi="Arial" w:cs="Arial"/>
          <w:b/>
          <w:bCs/>
          <w:color w:val="000000" w:themeColor="text1"/>
          <w:sz w:val="22"/>
          <w:szCs w:val="22"/>
          <w:lang w:eastAsia="zh-CN"/>
        </w:rPr>
        <w:t>Promitentul-furnizor</w:t>
      </w:r>
      <w:r w:rsidR="0034256B" w:rsidRPr="00DA2339">
        <w:rPr>
          <w:rFonts w:ascii="Arial" w:eastAsia="SimSun" w:hAnsi="Arial" w:cs="Arial"/>
          <w:color w:val="000000" w:themeColor="text1"/>
          <w:sz w:val="22"/>
          <w:szCs w:val="22"/>
          <w:lang w:eastAsia="zh-CN"/>
        </w:rPr>
        <w:t xml:space="preserve"> nu </w:t>
      </w:r>
      <w:r w:rsidR="002A120A" w:rsidRPr="00DA2339">
        <w:rPr>
          <w:rFonts w:ascii="Arial" w:eastAsia="SimSun" w:hAnsi="Arial" w:cs="Arial"/>
          <w:color w:val="000000" w:themeColor="text1"/>
          <w:sz w:val="22"/>
          <w:szCs w:val="22"/>
          <w:lang w:eastAsia="zh-CN"/>
        </w:rPr>
        <w:t>îș</w:t>
      </w:r>
      <w:r w:rsidR="0034256B" w:rsidRPr="00DA2339">
        <w:rPr>
          <w:rFonts w:ascii="Arial" w:eastAsia="SimSun" w:hAnsi="Arial" w:cs="Arial"/>
          <w:color w:val="000000" w:themeColor="text1"/>
          <w:sz w:val="22"/>
          <w:szCs w:val="22"/>
          <w:lang w:eastAsia="zh-CN"/>
        </w:rPr>
        <w:t xml:space="preserve">i </w:t>
      </w:r>
      <w:r w:rsidR="002A120A" w:rsidRPr="00DA2339">
        <w:rPr>
          <w:rFonts w:ascii="Arial" w:eastAsia="SimSun" w:hAnsi="Arial" w:cs="Arial"/>
          <w:color w:val="000000" w:themeColor="text1"/>
          <w:sz w:val="22"/>
          <w:szCs w:val="22"/>
          <w:lang w:eastAsia="zh-CN"/>
        </w:rPr>
        <w:t>î</w:t>
      </w:r>
      <w:r w:rsidR="0034256B" w:rsidRPr="00DA2339">
        <w:rPr>
          <w:rFonts w:ascii="Arial" w:eastAsia="SimSun" w:hAnsi="Arial" w:cs="Arial"/>
          <w:color w:val="000000" w:themeColor="text1"/>
          <w:sz w:val="22"/>
          <w:szCs w:val="22"/>
          <w:lang w:eastAsia="zh-CN"/>
        </w:rPr>
        <w:t>ndepline</w:t>
      </w:r>
      <w:r w:rsidR="002A120A" w:rsidRPr="00DA2339">
        <w:rPr>
          <w:rFonts w:ascii="Arial" w:eastAsia="SimSun" w:hAnsi="Arial" w:cs="Arial"/>
          <w:color w:val="000000" w:themeColor="text1"/>
          <w:sz w:val="22"/>
          <w:szCs w:val="22"/>
          <w:lang w:eastAsia="zh-CN"/>
        </w:rPr>
        <w:t>ș</w:t>
      </w:r>
      <w:r w:rsidR="0034256B" w:rsidRPr="00DA2339">
        <w:rPr>
          <w:rFonts w:ascii="Arial" w:eastAsia="SimSun" w:hAnsi="Arial" w:cs="Arial"/>
          <w:color w:val="000000" w:themeColor="text1"/>
          <w:sz w:val="22"/>
          <w:szCs w:val="22"/>
          <w:lang w:eastAsia="zh-CN"/>
        </w:rPr>
        <w:t>te total</w:t>
      </w:r>
      <w:r w:rsidR="002A120A" w:rsidRPr="00DA2339">
        <w:rPr>
          <w:rFonts w:ascii="Arial" w:eastAsia="SimSun" w:hAnsi="Arial" w:cs="Arial"/>
          <w:color w:val="000000" w:themeColor="text1"/>
          <w:sz w:val="22"/>
          <w:szCs w:val="22"/>
          <w:lang w:eastAsia="zh-CN"/>
        </w:rPr>
        <w:t xml:space="preserve">, </w:t>
      </w:r>
      <w:r w:rsidR="00F751B5" w:rsidRPr="00DA2339">
        <w:rPr>
          <w:rFonts w:ascii="Arial" w:eastAsia="SimSun" w:hAnsi="Arial" w:cs="Arial"/>
          <w:color w:val="000000" w:themeColor="text1"/>
          <w:sz w:val="22"/>
          <w:szCs w:val="22"/>
          <w:lang w:eastAsia="zh-CN"/>
        </w:rPr>
        <w:t xml:space="preserve">nu își îndeplinește </w:t>
      </w:r>
      <w:r w:rsidR="002A120A" w:rsidRPr="00DA2339">
        <w:rPr>
          <w:rFonts w:ascii="Arial" w:eastAsia="SimSun" w:hAnsi="Arial" w:cs="Arial"/>
          <w:color w:val="000000" w:themeColor="text1"/>
          <w:sz w:val="22"/>
          <w:szCs w:val="22"/>
          <w:lang w:eastAsia="zh-CN"/>
        </w:rPr>
        <w:t>la scadență</w:t>
      </w:r>
      <w:r w:rsidR="0034256B" w:rsidRPr="00DA2339">
        <w:rPr>
          <w:rFonts w:ascii="Arial" w:eastAsia="SimSun" w:hAnsi="Arial" w:cs="Arial"/>
          <w:color w:val="000000" w:themeColor="text1"/>
          <w:sz w:val="22"/>
          <w:szCs w:val="22"/>
          <w:lang w:eastAsia="zh-CN"/>
        </w:rPr>
        <w:t xml:space="preserve"> și/sau își îndeplinește în mod necorespunzător obligatiile prevazute de prezentul </w:t>
      </w:r>
      <w:r w:rsidR="0034256B" w:rsidRPr="00DA2339">
        <w:rPr>
          <w:rFonts w:ascii="Arial" w:eastAsia="SimSun" w:hAnsi="Arial"/>
          <w:b/>
          <w:color w:val="000000" w:themeColor="text1"/>
          <w:sz w:val="22"/>
        </w:rPr>
        <w:t>Acord-cadru</w:t>
      </w:r>
      <w:r w:rsidR="0034256B" w:rsidRPr="00DA2339">
        <w:rPr>
          <w:rFonts w:ascii="Arial" w:eastAsia="SimSun" w:hAnsi="Arial" w:cs="Arial"/>
          <w:b/>
          <w:bCs/>
          <w:color w:val="000000" w:themeColor="text1"/>
          <w:sz w:val="22"/>
          <w:szCs w:val="22"/>
          <w:lang w:eastAsia="zh-CN"/>
        </w:rPr>
        <w:t>,</w:t>
      </w:r>
      <w:r w:rsidR="0034256B" w:rsidRPr="00DA2339">
        <w:rPr>
          <w:rFonts w:ascii="Arial" w:eastAsia="SimSun" w:hAnsi="Arial" w:cs="Arial"/>
          <w:color w:val="000000" w:themeColor="text1"/>
          <w:sz w:val="22"/>
          <w:szCs w:val="22"/>
          <w:lang w:eastAsia="zh-CN"/>
        </w:rPr>
        <w:t xml:space="preserve"> </w:t>
      </w:r>
      <w:r w:rsidR="0034256B" w:rsidRPr="00DA2339">
        <w:rPr>
          <w:rFonts w:ascii="Arial" w:eastAsia="SimSun" w:hAnsi="Arial" w:cs="Arial"/>
          <w:b/>
          <w:bCs/>
          <w:color w:val="000000" w:themeColor="text1"/>
          <w:sz w:val="22"/>
          <w:szCs w:val="22"/>
          <w:lang w:eastAsia="zh-CN"/>
        </w:rPr>
        <w:t>Promitentul-achizitor</w:t>
      </w:r>
      <w:r w:rsidR="0034256B" w:rsidRPr="00DA2339">
        <w:rPr>
          <w:rFonts w:ascii="Arial" w:eastAsia="SimSun" w:hAnsi="Arial" w:cs="Arial"/>
          <w:color w:val="000000" w:themeColor="text1"/>
          <w:sz w:val="22"/>
          <w:szCs w:val="22"/>
          <w:lang w:eastAsia="zh-CN"/>
        </w:rPr>
        <w:t xml:space="preserve"> are dreptul de a solicita rezilierea </w:t>
      </w:r>
      <w:r w:rsidR="0034256B" w:rsidRPr="00DA2339">
        <w:rPr>
          <w:rFonts w:ascii="Arial" w:eastAsia="SimSun" w:hAnsi="Arial"/>
          <w:b/>
          <w:color w:val="000000" w:themeColor="text1"/>
          <w:sz w:val="22"/>
        </w:rPr>
        <w:t>Acordului-cadru</w:t>
      </w:r>
      <w:r w:rsidR="0034256B" w:rsidRPr="00DA2339">
        <w:rPr>
          <w:rFonts w:ascii="Arial" w:eastAsia="SimSun" w:hAnsi="Arial" w:cs="Arial"/>
          <w:color w:val="000000" w:themeColor="text1"/>
          <w:sz w:val="22"/>
          <w:szCs w:val="22"/>
          <w:lang w:eastAsia="zh-CN"/>
        </w:rPr>
        <w:t xml:space="preserve"> si a contractului subsecvent in derulare.</w:t>
      </w:r>
    </w:p>
    <w:p w14:paraId="448BE304" w14:textId="3D7FB9FD" w:rsidR="0034256B" w:rsidRPr="00DA2339" w:rsidRDefault="00FA6750"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24</w:t>
      </w:r>
      <w:r w:rsidR="0034256B" w:rsidRPr="00DA2339">
        <w:rPr>
          <w:rFonts w:ascii="Arial" w:eastAsia="SimSun" w:hAnsi="Arial" w:cs="Arial"/>
          <w:color w:val="000000" w:themeColor="text1"/>
          <w:sz w:val="22"/>
          <w:szCs w:val="22"/>
          <w:lang w:eastAsia="zh-CN"/>
        </w:rPr>
        <w:t>.</w:t>
      </w:r>
      <w:r w:rsidR="004672D9" w:rsidRPr="00DA2339">
        <w:rPr>
          <w:rFonts w:ascii="Arial" w:eastAsia="SimSun" w:hAnsi="Arial" w:cs="Arial"/>
          <w:color w:val="000000" w:themeColor="text1"/>
          <w:sz w:val="22"/>
          <w:szCs w:val="22"/>
          <w:lang w:eastAsia="zh-CN"/>
        </w:rPr>
        <w:t>3</w:t>
      </w:r>
      <w:r w:rsidR="0034256B" w:rsidRPr="00DA2339">
        <w:rPr>
          <w:rFonts w:ascii="Arial" w:eastAsia="SimSun" w:hAnsi="Arial" w:cs="Arial"/>
          <w:color w:val="000000" w:themeColor="text1"/>
          <w:sz w:val="22"/>
          <w:szCs w:val="22"/>
          <w:lang w:eastAsia="zh-CN"/>
        </w:rPr>
        <w:t xml:space="preserve"> Rezilierea va interveni de plin drept, cu efect imediat, fara trecerea vreunui termen, fara interventia instantei judecatoresti si fara indeplinirea vreunei formalitati prealabile, dupa expirarea unui termen de 15 zile de la data notificarii pe care </w:t>
      </w:r>
      <w:r w:rsidR="0034256B" w:rsidRPr="00DA2339">
        <w:rPr>
          <w:rFonts w:ascii="Arial" w:eastAsia="SimSun" w:hAnsi="Arial" w:cs="Arial"/>
          <w:b/>
          <w:bCs/>
          <w:color w:val="000000" w:themeColor="text1"/>
          <w:sz w:val="22"/>
          <w:szCs w:val="22"/>
          <w:lang w:eastAsia="zh-CN"/>
        </w:rPr>
        <w:t>Promitentul-achizitor</w:t>
      </w:r>
      <w:r w:rsidR="0034256B" w:rsidRPr="00DA2339">
        <w:rPr>
          <w:rFonts w:ascii="Arial" w:eastAsia="SimSun" w:hAnsi="Arial" w:cs="Arial"/>
          <w:color w:val="000000" w:themeColor="text1"/>
          <w:sz w:val="22"/>
          <w:szCs w:val="22"/>
          <w:lang w:eastAsia="zh-CN"/>
        </w:rPr>
        <w:t xml:space="preserve"> o va trimite </w:t>
      </w:r>
      <w:r w:rsidR="0034256B" w:rsidRPr="00DA2339">
        <w:rPr>
          <w:rFonts w:ascii="Arial" w:eastAsia="SimSun" w:hAnsi="Arial" w:cs="Arial"/>
          <w:b/>
          <w:bCs/>
          <w:color w:val="000000" w:themeColor="text1"/>
          <w:sz w:val="22"/>
          <w:szCs w:val="22"/>
          <w:lang w:eastAsia="zh-CN"/>
        </w:rPr>
        <w:t>Promitentului-furnizor</w:t>
      </w:r>
      <w:r w:rsidR="0034256B" w:rsidRPr="00DA2339">
        <w:rPr>
          <w:rFonts w:ascii="Arial" w:eastAsia="SimSun" w:hAnsi="Arial" w:cs="Arial"/>
          <w:color w:val="000000" w:themeColor="text1"/>
          <w:sz w:val="22"/>
          <w:szCs w:val="22"/>
          <w:lang w:eastAsia="zh-CN"/>
        </w:rPr>
        <w:t xml:space="preserve"> pentru a-i anunta rezilierea.</w:t>
      </w:r>
    </w:p>
    <w:p w14:paraId="5E9D8C56" w14:textId="320AC4E0" w:rsidR="0034256B" w:rsidRPr="00DA2339" w:rsidRDefault="00FA6750"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24</w:t>
      </w:r>
      <w:r w:rsidR="0034256B" w:rsidRPr="00DA2339">
        <w:rPr>
          <w:rFonts w:ascii="Arial" w:eastAsia="SimSun" w:hAnsi="Arial"/>
          <w:color w:val="000000" w:themeColor="text1"/>
          <w:sz w:val="22"/>
        </w:rPr>
        <w:t>.</w:t>
      </w:r>
      <w:r w:rsidRPr="00DA2339">
        <w:rPr>
          <w:rFonts w:ascii="Arial" w:eastAsia="SimSun" w:hAnsi="Arial"/>
          <w:color w:val="000000" w:themeColor="text1"/>
          <w:sz w:val="22"/>
        </w:rPr>
        <w:t>4</w:t>
      </w:r>
      <w:r w:rsidR="0034256B" w:rsidRPr="00DA2339">
        <w:rPr>
          <w:rFonts w:ascii="Arial" w:eastAsia="SimSun" w:hAnsi="Arial"/>
          <w:b/>
          <w:color w:val="000000" w:themeColor="text1"/>
          <w:sz w:val="22"/>
        </w:rPr>
        <w:t xml:space="preserve"> Părțile</w:t>
      </w:r>
      <w:r w:rsidR="0034256B" w:rsidRPr="00DA2339">
        <w:rPr>
          <w:rFonts w:ascii="Arial" w:eastAsia="SimSun" w:hAnsi="Arial" w:cs="Arial"/>
          <w:iCs/>
          <w:color w:val="000000" w:themeColor="text1"/>
          <w:sz w:val="22"/>
          <w:szCs w:val="22"/>
          <w:lang w:eastAsia="zh-CN"/>
        </w:rPr>
        <w:t xml:space="preserve"> înteleg că </w:t>
      </w:r>
      <w:r w:rsidR="0034256B" w:rsidRPr="00DA2339">
        <w:rPr>
          <w:rFonts w:ascii="Arial" w:eastAsia="SimSun" w:hAnsi="Arial"/>
          <w:b/>
          <w:color w:val="000000" w:themeColor="text1"/>
          <w:sz w:val="22"/>
        </w:rPr>
        <w:t>Promitentul-furnizor</w:t>
      </w:r>
      <w:r w:rsidR="0034256B" w:rsidRPr="00DA2339">
        <w:rPr>
          <w:rFonts w:ascii="Arial" w:eastAsia="SimSun" w:hAnsi="Arial" w:cs="Arial"/>
          <w:iCs/>
          <w:color w:val="000000" w:themeColor="text1"/>
          <w:sz w:val="22"/>
          <w:szCs w:val="22"/>
          <w:lang w:eastAsia="zh-CN"/>
        </w:rPr>
        <w:t xml:space="preserve"> se află de drept în întarziere şi </w:t>
      </w:r>
      <w:r w:rsidR="0034256B" w:rsidRPr="00DA2339">
        <w:rPr>
          <w:rFonts w:ascii="Arial" w:eastAsia="SimSun" w:hAnsi="Arial"/>
          <w:b/>
          <w:color w:val="000000" w:themeColor="text1"/>
          <w:sz w:val="22"/>
        </w:rPr>
        <w:t>Promitentul-achizitor</w:t>
      </w:r>
      <w:r w:rsidR="0034256B" w:rsidRPr="00DA2339">
        <w:rPr>
          <w:rFonts w:ascii="Arial" w:eastAsia="SimSun" w:hAnsi="Arial" w:cs="Arial"/>
          <w:iCs/>
          <w:color w:val="000000" w:themeColor="text1"/>
          <w:sz w:val="22"/>
          <w:szCs w:val="22"/>
          <w:lang w:eastAsia="zh-CN"/>
        </w:rPr>
        <w:t xml:space="preserve"> are dreptul de a rezilia unilateral </w:t>
      </w:r>
      <w:r w:rsidR="0034256B" w:rsidRPr="00DA2339">
        <w:rPr>
          <w:rFonts w:ascii="Arial" w:eastAsia="SimSun" w:hAnsi="Arial" w:cs="Arial"/>
          <w:b/>
          <w:bCs/>
          <w:iCs/>
          <w:color w:val="000000" w:themeColor="text1"/>
          <w:sz w:val="22"/>
          <w:szCs w:val="22"/>
          <w:lang w:eastAsia="zh-CN"/>
        </w:rPr>
        <w:t>Acordul-cadru</w:t>
      </w:r>
      <w:r w:rsidR="0034256B" w:rsidRPr="00DA2339">
        <w:rPr>
          <w:rFonts w:ascii="Arial" w:eastAsia="SimSun" w:hAnsi="Arial"/>
          <w:b/>
          <w:color w:val="000000" w:themeColor="text1"/>
          <w:sz w:val="22"/>
        </w:rPr>
        <w:t xml:space="preserve"> </w:t>
      </w:r>
      <w:r w:rsidR="00D3714B" w:rsidRPr="00DA2339">
        <w:rPr>
          <w:rFonts w:ascii="Arial" w:eastAsia="SimSun" w:hAnsi="Arial" w:cs="Arial"/>
          <w:iCs/>
          <w:color w:val="000000" w:themeColor="text1"/>
          <w:sz w:val="22"/>
          <w:szCs w:val="22"/>
          <w:lang w:eastAsia="zh-CN"/>
        </w:rPr>
        <w:t>ș</w:t>
      </w:r>
      <w:r w:rsidR="0034256B" w:rsidRPr="00DA2339">
        <w:rPr>
          <w:rFonts w:ascii="Arial" w:eastAsia="SimSun" w:hAnsi="Arial" w:cs="Arial"/>
          <w:iCs/>
          <w:color w:val="000000" w:themeColor="text1"/>
          <w:sz w:val="22"/>
          <w:szCs w:val="22"/>
          <w:lang w:eastAsia="zh-CN"/>
        </w:rPr>
        <w:t>i</w:t>
      </w:r>
      <w:r w:rsidR="00D3714B" w:rsidRPr="00DA2339">
        <w:rPr>
          <w:rFonts w:ascii="Arial" w:eastAsia="SimSun" w:hAnsi="Arial" w:cs="Arial"/>
          <w:iCs/>
          <w:color w:val="000000" w:themeColor="text1"/>
          <w:sz w:val="22"/>
          <w:szCs w:val="22"/>
          <w:lang w:eastAsia="zh-CN"/>
        </w:rPr>
        <w:t xml:space="preserve"> </w:t>
      </w:r>
      <w:r w:rsidR="0034256B" w:rsidRPr="00DA2339">
        <w:rPr>
          <w:rFonts w:ascii="Arial" w:eastAsia="SimSun" w:hAnsi="Arial" w:cs="Arial"/>
          <w:iCs/>
          <w:color w:val="000000" w:themeColor="text1"/>
          <w:sz w:val="22"/>
          <w:szCs w:val="22"/>
          <w:lang w:eastAsia="zh-CN"/>
        </w:rPr>
        <w:t xml:space="preserve">în cazul în care se constată încălcarea de către </w:t>
      </w:r>
      <w:r w:rsidR="0034256B" w:rsidRPr="00DA2339">
        <w:rPr>
          <w:rFonts w:ascii="Arial" w:eastAsia="SimSun" w:hAnsi="Arial"/>
          <w:b/>
          <w:color w:val="000000" w:themeColor="text1"/>
          <w:sz w:val="22"/>
        </w:rPr>
        <w:lastRenderedPageBreak/>
        <w:t>Promitentul-furnizor</w:t>
      </w:r>
      <w:r w:rsidR="0034256B" w:rsidRPr="00DA2339">
        <w:rPr>
          <w:rFonts w:ascii="Arial" w:eastAsia="SimSun" w:hAnsi="Arial" w:cs="Arial"/>
          <w:iCs/>
          <w:color w:val="000000" w:themeColor="text1"/>
          <w:sz w:val="22"/>
          <w:szCs w:val="22"/>
          <w:lang w:eastAsia="zh-CN"/>
        </w:rPr>
        <w:t xml:space="preserve">, pe parcursul desfăşurării </w:t>
      </w:r>
      <w:r w:rsidR="0034256B" w:rsidRPr="00DA2339">
        <w:rPr>
          <w:rFonts w:ascii="Arial" w:eastAsia="SimSun" w:hAnsi="Arial" w:cs="Arial"/>
          <w:b/>
          <w:bCs/>
          <w:iCs/>
          <w:color w:val="000000" w:themeColor="text1"/>
          <w:sz w:val="22"/>
          <w:szCs w:val="22"/>
          <w:lang w:eastAsia="zh-CN"/>
        </w:rPr>
        <w:t>Acordului-cadru</w:t>
      </w:r>
      <w:r w:rsidR="0034256B" w:rsidRPr="00DA2339">
        <w:rPr>
          <w:rFonts w:ascii="Arial" w:eastAsia="SimSun" w:hAnsi="Arial" w:cs="Arial"/>
          <w:iCs/>
          <w:color w:val="000000" w:themeColor="text1"/>
          <w:sz w:val="22"/>
          <w:szCs w:val="22"/>
          <w:lang w:eastAsia="zh-CN"/>
        </w:rPr>
        <w:t xml:space="preserve">, a prevederilor Legii nr. 319 / 2006 privind sănătatea şi securitatea în muncă, cu modificarile si completările ulterioare, precum şi a celorlalte norme legale în domeniul sănătăţii şi securităţii în muncă și/sau în cazul încălcării oricăror alte obligații și/sau angajamente legale și/sau contractuale, incluzând fără a se limita la: încălcarea prevederilor legale imperative, încălcarea regulilor și obligațiilor privind concurența neloială; în acest caz, </w:t>
      </w:r>
      <w:r w:rsidR="0034256B" w:rsidRPr="00DA2339">
        <w:rPr>
          <w:rFonts w:ascii="Arial" w:eastAsia="SimSun" w:hAnsi="Arial"/>
          <w:b/>
          <w:color w:val="000000" w:themeColor="text1"/>
          <w:sz w:val="22"/>
        </w:rPr>
        <w:t>Promitentul-furnizor</w:t>
      </w:r>
      <w:r w:rsidR="0034256B" w:rsidRPr="00DA2339">
        <w:rPr>
          <w:rFonts w:ascii="Arial" w:eastAsia="SimSun" w:hAnsi="Arial" w:cs="Arial"/>
          <w:iCs/>
          <w:color w:val="000000" w:themeColor="text1"/>
          <w:sz w:val="22"/>
          <w:szCs w:val="22"/>
          <w:lang w:eastAsia="zh-CN"/>
        </w:rPr>
        <w:t xml:space="preserve"> se obligă, în mod expres, să acopere prejudiciul suferit de </w:t>
      </w:r>
      <w:r w:rsidR="0034256B" w:rsidRPr="00DA2339">
        <w:rPr>
          <w:rFonts w:ascii="Arial" w:eastAsia="SimSun" w:hAnsi="Arial"/>
          <w:b/>
          <w:color w:val="000000" w:themeColor="text1"/>
          <w:sz w:val="22"/>
        </w:rPr>
        <w:t>Promitentul-achizitor</w:t>
      </w:r>
      <w:r w:rsidR="0034256B" w:rsidRPr="00DA2339">
        <w:rPr>
          <w:rFonts w:ascii="Arial" w:eastAsia="SimSun" w:hAnsi="Arial" w:cs="Arial"/>
          <w:iCs/>
          <w:color w:val="000000" w:themeColor="text1"/>
          <w:sz w:val="22"/>
          <w:szCs w:val="22"/>
          <w:lang w:eastAsia="zh-CN"/>
        </w:rPr>
        <w:t>.</w:t>
      </w:r>
    </w:p>
    <w:p w14:paraId="2E98D476"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p>
    <w:p w14:paraId="381B8763" w14:textId="58F027A9" w:rsidR="00A708D5" w:rsidRPr="00DA2339" w:rsidRDefault="00A708D5"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2</w:t>
      </w:r>
      <w:r w:rsidR="00FA6750" w:rsidRPr="00DA2339">
        <w:rPr>
          <w:rFonts w:ascii="Arial" w:hAnsi="Arial" w:cs="Arial"/>
          <w:b/>
          <w:color w:val="000000" w:themeColor="text1"/>
          <w:sz w:val="22"/>
          <w:szCs w:val="22"/>
        </w:rPr>
        <w:t>5</w:t>
      </w:r>
      <w:r w:rsidRPr="00DA2339">
        <w:rPr>
          <w:rFonts w:ascii="Arial" w:hAnsi="Arial" w:cs="Arial"/>
          <w:b/>
          <w:color w:val="000000" w:themeColor="text1"/>
          <w:sz w:val="22"/>
          <w:szCs w:val="22"/>
        </w:rPr>
        <w:t xml:space="preserve">. Denuntarea Acordului-cadru </w:t>
      </w:r>
    </w:p>
    <w:p w14:paraId="1325B69C" w14:textId="5C29F0E8" w:rsidR="00A708D5" w:rsidRPr="00DA2339" w:rsidRDefault="00A708D5"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2</w:t>
      </w:r>
      <w:r w:rsidR="00FA6750"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.1 </w:t>
      </w:r>
      <w:r w:rsidRPr="00DA2339">
        <w:rPr>
          <w:rFonts w:ascii="Arial" w:hAnsi="Arial" w:cs="Arial"/>
          <w:b/>
          <w:bCs/>
          <w:color w:val="000000" w:themeColor="text1"/>
          <w:sz w:val="22"/>
          <w:szCs w:val="22"/>
        </w:rPr>
        <w:t>Promitentul-furnizor</w:t>
      </w:r>
      <w:r w:rsidRPr="00DA2339">
        <w:rPr>
          <w:rFonts w:ascii="Arial" w:hAnsi="Arial" w:cs="Arial"/>
          <w:color w:val="000000" w:themeColor="text1"/>
          <w:sz w:val="22"/>
          <w:szCs w:val="22"/>
        </w:rPr>
        <w:t xml:space="preserve"> accept</w:t>
      </w:r>
      <w:r w:rsidR="000B23A6" w:rsidRPr="00DA2339">
        <w:rPr>
          <w:rFonts w:ascii="Arial" w:hAnsi="Arial" w:cs="Arial"/>
          <w:color w:val="000000" w:themeColor="text1"/>
          <w:sz w:val="22"/>
          <w:szCs w:val="22"/>
        </w:rPr>
        <w:t>ă</w:t>
      </w:r>
      <w:r w:rsidRPr="00DA2339">
        <w:rPr>
          <w:rFonts w:ascii="Arial" w:hAnsi="Arial" w:cs="Arial"/>
          <w:color w:val="000000" w:themeColor="text1"/>
          <w:sz w:val="22"/>
          <w:szCs w:val="22"/>
        </w:rPr>
        <w:t xml:space="preserve"> </w:t>
      </w:r>
      <w:r w:rsidR="000B23A6" w:rsidRPr="00DA2339">
        <w:rPr>
          <w:rFonts w:ascii="Arial" w:hAnsi="Arial" w:cs="Arial"/>
          <w:color w:val="000000" w:themeColor="text1"/>
          <w:sz w:val="22"/>
          <w:szCs w:val="22"/>
        </w:rPr>
        <w:t>ș</w:t>
      </w:r>
      <w:r w:rsidRPr="00DA2339">
        <w:rPr>
          <w:rFonts w:ascii="Arial" w:hAnsi="Arial" w:cs="Arial"/>
          <w:color w:val="000000" w:themeColor="text1"/>
          <w:sz w:val="22"/>
          <w:szCs w:val="22"/>
        </w:rPr>
        <w:t xml:space="preserve">i </w:t>
      </w:r>
      <w:r w:rsidR="000B23A6" w:rsidRPr="00DA2339">
        <w:rPr>
          <w:rFonts w:ascii="Arial" w:hAnsi="Arial" w:cs="Arial"/>
          <w:color w:val="000000" w:themeColor="text1"/>
          <w:sz w:val="22"/>
          <w:szCs w:val="22"/>
        </w:rPr>
        <w:t>î</w:t>
      </w:r>
      <w:r w:rsidRPr="00DA2339">
        <w:rPr>
          <w:rFonts w:ascii="Arial" w:hAnsi="Arial" w:cs="Arial"/>
          <w:color w:val="000000" w:themeColor="text1"/>
          <w:sz w:val="22"/>
          <w:szCs w:val="22"/>
        </w:rPr>
        <w:t>n</w:t>
      </w:r>
      <w:r w:rsidR="000B23A6" w:rsidRPr="00DA2339">
        <w:rPr>
          <w:rFonts w:ascii="Arial" w:hAnsi="Arial" w:cs="Arial"/>
          <w:color w:val="000000" w:themeColor="text1"/>
          <w:sz w:val="22"/>
          <w:szCs w:val="22"/>
        </w:rPr>
        <w:t>ț</w:t>
      </w:r>
      <w:r w:rsidRPr="00DA2339">
        <w:rPr>
          <w:rFonts w:ascii="Arial" w:hAnsi="Arial" w:cs="Arial"/>
          <w:color w:val="000000" w:themeColor="text1"/>
          <w:sz w:val="22"/>
          <w:szCs w:val="22"/>
        </w:rPr>
        <w:t>elege expres c</w:t>
      </w:r>
      <w:r w:rsidR="000B23A6" w:rsidRPr="00DA2339">
        <w:rPr>
          <w:rFonts w:ascii="Arial" w:hAnsi="Arial" w:cs="Arial"/>
          <w:color w:val="000000" w:themeColor="text1"/>
          <w:sz w:val="22"/>
          <w:szCs w:val="22"/>
        </w:rPr>
        <w:t>ă</w:t>
      </w:r>
      <w:r w:rsidRPr="00DA2339">
        <w:rPr>
          <w:rFonts w:ascii="Arial" w:hAnsi="Arial" w:cs="Arial"/>
          <w:color w:val="000000" w:themeColor="text1"/>
          <w:sz w:val="22"/>
          <w:szCs w:val="22"/>
        </w:rPr>
        <w:t>, pe perioada valabilit</w:t>
      </w:r>
      <w:r w:rsidR="000B23A6" w:rsidRPr="00DA2339">
        <w:rPr>
          <w:rFonts w:ascii="Arial" w:hAnsi="Arial" w:cs="Arial"/>
          <w:color w:val="000000" w:themeColor="text1"/>
          <w:sz w:val="22"/>
          <w:szCs w:val="22"/>
        </w:rPr>
        <w:t>ăț</w:t>
      </w:r>
      <w:r w:rsidRPr="00DA2339">
        <w:rPr>
          <w:rFonts w:ascii="Arial" w:hAnsi="Arial" w:cs="Arial"/>
          <w:color w:val="000000" w:themeColor="text1"/>
          <w:sz w:val="22"/>
          <w:szCs w:val="22"/>
        </w:rPr>
        <w:t xml:space="preserve">ii prezentului </w:t>
      </w:r>
      <w:r w:rsidRPr="00DA2339">
        <w:rPr>
          <w:rFonts w:ascii="Arial" w:hAnsi="Arial" w:cs="Arial"/>
          <w:b/>
          <w:bCs/>
          <w:color w:val="000000" w:themeColor="text1"/>
          <w:sz w:val="22"/>
          <w:szCs w:val="22"/>
        </w:rPr>
        <w:t>Acord-cadru</w:t>
      </w:r>
      <w:r w:rsidRPr="00DA2339">
        <w:rPr>
          <w:rFonts w:ascii="Arial" w:hAnsi="Arial" w:cs="Arial"/>
          <w:color w:val="000000" w:themeColor="text1"/>
          <w:sz w:val="22"/>
          <w:szCs w:val="22"/>
        </w:rPr>
        <w:t xml:space="preserve">, </w:t>
      </w:r>
      <w:r w:rsidRPr="00DA2339">
        <w:rPr>
          <w:rFonts w:ascii="Arial" w:hAnsi="Arial" w:cs="Arial"/>
          <w:b/>
          <w:bCs/>
          <w:color w:val="000000" w:themeColor="text1"/>
          <w:sz w:val="22"/>
          <w:szCs w:val="22"/>
        </w:rPr>
        <w:t>Promitentul-achizitor</w:t>
      </w:r>
      <w:r w:rsidRPr="00DA2339">
        <w:rPr>
          <w:rFonts w:ascii="Arial" w:hAnsi="Arial" w:cs="Arial"/>
          <w:color w:val="000000" w:themeColor="text1"/>
          <w:sz w:val="22"/>
          <w:szCs w:val="22"/>
        </w:rPr>
        <w:t xml:space="preserve"> are dreptul de a denunta unilateral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prin transmiterea catre </w:t>
      </w:r>
      <w:r w:rsidRPr="00DA2339">
        <w:rPr>
          <w:rFonts w:ascii="Arial" w:hAnsi="Arial" w:cs="Arial"/>
          <w:b/>
          <w:bCs/>
          <w:color w:val="000000" w:themeColor="text1"/>
          <w:sz w:val="22"/>
          <w:szCs w:val="22"/>
        </w:rPr>
        <w:t>Promitentul-furnizor</w:t>
      </w:r>
      <w:r w:rsidRPr="00DA2339">
        <w:rPr>
          <w:rFonts w:ascii="Arial" w:hAnsi="Arial" w:cs="Arial"/>
          <w:color w:val="000000" w:themeColor="text1"/>
          <w:sz w:val="22"/>
          <w:szCs w:val="22"/>
        </w:rPr>
        <w:t xml:space="preserve"> a unei simple notificari scrise cu 15 zile lucratoare anterior datei la care incetarea produce efecte.</w:t>
      </w:r>
    </w:p>
    <w:p w14:paraId="33D93F00" w14:textId="74B4F5F8" w:rsidR="000B23A6" w:rsidRPr="00DA2339" w:rsidRDefault="00A708D5" w:rsidP="00865FFA">
      <w:pPr>
        <w:ind w:right="-34"/>
        <w:jc w:val="both"/>
        <w:rPr>
          <w:rFonts w:ascii="Arial" w:hAnsi="Arial" w:cs="Arial"/>
          <w:color w:val="000000" w:themeColor="text1"/>
          <w:sz w:val="22"/>
          <w:szCs w:val="22"/>
        </w:rPr>
      </w:pPr>
      <w:r w:rsidRPr="00DA2339">
        <w:rPr>
          <w:rFonts w:ascii="Arial" w:hAnsi="Arial" w:cs="Arial"/>
          <w:color w:val="000000" w:themeColor="text1"/>
          <w:sz w:val="22"/>
          <w:szCs w:val="22"/>
        </w:rPr>
        <w:t>2</w:t>
      </w:r>
      <w:r w:rsidR="00FA6750"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.2 </w:t>
      </w:r>
      <w:r w:rsidRPr="00DA2339">
        <w:rPr>
          <w:rFonts w:ascii="Arial" w:hAnsi="Arial" w:cs="Arial"/>
          <w:b/>
          <w:bCs/>
          <w:color w:val="000000" w:themeColor="text1"/>
          <w:sz w:val="22"/>
          <w:szCs w:val="22"/>
        </w:rPr>
        <w:t>Promitentul-furnizor</w:t>
      </w:r>
      <w:r w:rsidRPr="00DA2339">
        <w:rPr>
          <w:color w:val="000000" w:themeColor="text1"/>
        </w:rPr>
        <w:t xml:space="preserve"> </w:t>
      </w:r>
      <w:r w:rsidRPr="00DA2339">
        <w:rPr>
          <w:rFonts w:ascii="Arial" w:hAnsi="Arial" w:cs="Arial"/>
          <w:color w:val="000000" w:themeColor="text1"/>
          <w:sz w:val="22"/>
          <w:szCs w:val="22"/>
        </w:rPr>
        <w:t xml:space="preserve">accepta si intelege expres ca în perioada valabilitatii prezentului </w:t>
      </w:r>
      <w:r w:rsidRPr="00DA2339">
        <w:rPr>
          <w:rFonts w:ascii="Arial" w:hAnsi="Arial" w:cs="Arial"/>
          <w:b/>
          <w:bCs/>
          <w:color w:val="000000" w:themeColor="text1"/>
          <w:sz w:val="22"/>
          <w:szCs w:val="22"/>
        </w:rPr>
        <w:t>Acord-cadru</w:t>
      </w:r>
      <w:r w:rsidRPr="00DA2339">
        <w:rPr>
          <w:rFonts w:ascii="Arial" w:hAnsi="Arial" w:cs="Arial"/>
          <w:color w:val="000000" w:themeColor="text1"/>
          <w:sz w:val="22"/>
          <w:szCs w:val="22"/>
        </w:rPr>
        <w:t xml:space="preserve">, </w:t>
      </w:r>
      <w:r w:rsidRPr="00DA2339">
        <w:rPr>
          <w:rFonts w:ascii="Arial" w:hAnsi="Arial" w:cs="Arial"/>
          <w:b/>
          <w:bCs/>
          <w:color w:val="000000" w:themeColor="text1"/>
          <w:sz w:val="22"/>
          <w:szCs w:val="22"/>
        </w:rPr>
        <w:t xml:space="preserve">Promitentul-achizitor </w:t>
      </w:r>
      <w:r w:rsidRPr="00DA2339">
        <w:rPr>
          <w:rFonts w:ascii="Arial" w:hAnsi="Arial" w:cs="Arial"/>
          <w:color w:val="000000" w:themeColor="text1"/>
          <w:sz w:val="22"/>
          <w:szCs w:val="22"/>
        </w:rPr>
        <w:t xml:space="preserve">are dreptul de a denunta unilateral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w:t>
      </w:r>
      <w:bookmarkEnd w:id="3"/>
      <w:r w:rsidR="000B23A6" w:rsidRPr="00DA2339">
        <w:rPr>
          <w:rFonts w:ascii="Arial" w:eastAsia="SimSun" w:hAnsi="Arial" w:cs="Arial"/>
          <w:iCs/>
          <w:color w:val="000000" w:themeColor="text1"/>
          <w:sz w:val="22"/>
          <w:szCs w:val="22"/>
          <w:lang w:eastAsia="zh-CN"/>
        </w:rPr>
        <w:t xml:space="preserve">și în cazul în care </w:t>
      </w:r>
      <w:r w:rsidR="000B23A6" w:rsidRPr="00DA2339">
        <w:rPr>
          <w:rFonts w:ascii="Arial" w:hAnsi="Arial" w:cs="Arial"/>
          <w:color w:val="000000" w:themeColor="text1"/>
          <w:sz w:val="22"/>
          <w:szCs w:val="22"/>
        </w:rPr>
        <w:t xml:space="preserve"> </w:t>
      </w:r>
      <w:r w:rsidR="000B23A6" w:rsidRPr="00DA2339">
        <w:rPr>
          <w:rFonts w:ascii="Arial" w:hAnsi="Arial" w:cs="Arial"/>
          <w:b/>
          <w:bCs/>
          <w:color w:val="000000" w:themeColor="text1"/>
          <w:sz w:val="22"/>
          <w:szCs w:val="22"/>
        </w:rPr>
        <w:t>Promitentul-achizitor</w:t>
      </w:r>
      <w:r w:rsidR="000B23A6" w:rsidRPr="00DA2339">
        <w:rPr>
          <w:rFonts w:ascii="Arial" w:hAnsi="Arial" w:cs="Arial"/>
          <w:color w:val="000000" w:themeColor="text1"/>
          <w:sz w:val="22"/>
          <w:szCs w:val="22"/>
        </w:rPr>
        <w:t xml:space="preserve"> a luat la cunostinta ca </w:t>
      </w:r>
      <w:r w:rsidR="000B23A6" w:rsidRPr="00DA2339">
        <w:rPr>
          <w:rFonts w:ascii="Arial" w:hAnsi="Arial" w:cs="Arial"/>
          <w:b/>
          <w:bCs/>
          <w:color w:val="000000" w:themeColor="text1"/>
          <w:sz w:val="22"/>
          <w:szCs w:val="22"/>
        </w:rPr>
        <w:t>Promitentul-</w:t>
      </w:r>
      <w:r w:rsidR="002A2F36" w:rsidRPr="00DA2339">
        <w:rPr>
          <w:rFonts w:ascii="Arial" w:hAnsi="Arial" w:cs="Arial"/>
          <w:b/>
          <w:bCs/>
          <w:color w:val="000000" w:themeColor="text1"/>
          <w:sz w:val="22"/>
          <w:szCs w:val="22"/>
        </w:rPr>
        <w:t>furnizor</w:t>
      </w:r>
      <w:r w:rsidR="000B23A6" w:rsidRPr="00DA2339">
        <w:rPr>
          <w:rFonts w:ascii="Arial" w:hAnsi="Arial" w:cs="Arial"/>
          <w:color w:val="000000" w:themeColor="text1"/>
          <w:sz w:val="22"/>
          <w:szCs w:val="22"/>
        </w:rPr>
        <w:t xml:space="preserve"> se află intr-una dintre situatiile de excludere prevazute de Legea 99/2016, respectiv daca se gaseste in cazurile enumerate la alin. (1) si (2) de mai jos, prin transmiterea catre </w:t>
      </w:r>
      <w:r w:rsidR="000B23A6" w:rsidRPr="00DA2339">
        <w:rPr>
          <w:rFonts w:ascii="Arial" w:hAnsi="Arial" w:cs="Arial"/>
          <w:b/>
          <w:bCs/>
          <w:color w:val="000000" w:themeColor="text1"/>
          <w:sz w:val="22"/>
          <w:szCs w:val="22"/>
        </w:rPr>
        <w:t>Promitentul-</w:t>
      </w:r>
      <w:r w:rsidR="002A2F36" w:rsidRPr="00DA2339">
        <w:rPr>
          <w:rFonts w:ascii="Arial" w:hAnsi="Arial" w:cs="Arial"/>
          <w:b/>
          <w:bCs/>
          <w:color w:val="000000" w:themeColor="text1"/>
          <w:sz w:val="22"/>
          <w:szCs w:val="22"/>
        </w:rPr>
        <w:t>furnizor</w:t>
      </w:r>
      <w:r w:rsidR="000B23A6" w:rsidRPr="00DA2339">
        <w:rPr>
          <w:rFonts w:ascii="Arial" w:hAnsi="Arial" w:cs="Arial"/>
          <w:color w:val="000000" w:themeColor="text1"/>
          <w:sz w:val="22"/>
          <w:szCs w:val="22"/>
        </w:rPr>
        <w:t xml:space="preserve"> a unei simple notificari scrise cu 15 zile calendaristice anterior datei la care incetarea produce efecte: </w:t>
      </w:r>
    </w:p>
    <w:p w14:paraId="3052C1EF" w14:textId="7616F5EC" w:rsidR="000B23A6" w:rsidRPr="00DA2339" w:rsidRDefault="000B23A6" w:rsidP="00865FFA">
      <w:pPr>
        <w:ind w:right="-34"/>
        <w:jc w:val="both"/>
        <w:rPr>
          <w:rFonts w:ascii="Arial" w:hAnsi="Arial" w:cs="Arial"/>
          <w:color w:val="000000" w:themeColor="text1"/>
          <w:sz w:val="22"/>
          <w:szCs w:val="22"/>
        </w:rPr>
      </w:pPr>
      <w:r w:rsidRPr="00DA2339">
        <w:rPr>
          <w:color w:val="000000" w:themeColor="text1"/>
        </w:rPr>
        <w:t>(</w:t>
      </w:r>
      <w:r w:rsidRPr="00DA2339">
        <w:rPr>
          <w:rFonts w:ascii="Arial" w:hAnsi="Arial" w:cs="Arial"/>
          <w:color w:val="000000" w:themeColor="text1"/>
          <w:sz w:val="22"/>
          <w:szCs w:val="22"/>
        </w:rPr>
        <w:t xml:space="preserve">1) </w:t>
      </w:r>
      <w:r w:rsidRPr="00DA2339">
        <w:rPr>
          <w:rFonts w:ascii="Arial" w:hAnsi="Arial" w:cs="Arial"/>
          <w:b/>
          <w:bCs/>
          <w:color w:val="000000" w:themeColor="text1"/>
          <w:sz w:val="22"/>
          <w:szCs w:val="22"/>
        </w:rPr>
        <w:t xml:space="preserve">Promitentul-achizitor </w:t>
      </w:r>
      <w:r w:rsidRPr="00DA2339">
        <w:rPr>
          <w:rFonts w:ascii="Arial" w:hAnsi="Arial" w:cs="Arial"/>
          <w:color w:val="000000" w:themeColor="text1"/>
          <w:sz w:val="22"/>
          <w:szCs w:val="22"/>
        </w:rPr>
        <w:t xml:space="preserve">a luat cunostinta de faptul ca la momentul atribuirii </w:t>
      </w:r>
      <w:r w:rsidRPr="00DA2339">
        <w:rPr>
          <w:rFonts w:ascii="Arial" w:hAnsi="Arial" w:cs="Arial"/>
          <w:b/>
          <w:bCs/>
          <w:color w:val="000000" w:themeColor="text1"/>
          <w:sz w:val="22"/>
          <w:szCs w:val="22"/>
        </w:rPr>
        <w:t>Acordului-cadru</w:t>
      </w:r>
      <w:r w:rsidRPr="00DA2339">
        <w:rPr>
          <w:rFonts w:ascii="Arial" w:hAnsi="Arial" w:cs="Arial"/>
          <w:color w:val="000000" w:themeColor="text1"/>
          <w:sz w:val="22"/>
          <w:szCs w:val="22"/>
        </w:rPr>
        <w:t xml:space="preserve">, </w:t>
      </w:r>
      <w:r w:rsidRPr="00DA2339">
        <w:rPr>
          <w:rFonts w:ascii="Arial" w:hAnsi="Arial" w:cs="Arial"/>
          <w:b/>
          <w:bCs/>
          <w:color w:val="000000" w:themeColor="text1"/>
          <w:sz w:val="22"/>
          <w:szCs w:val="22"/>
        </w:rPr>
        <w:t>Promitentul-</w:t>
      </w:r>
      <w:r w:rsidR="002A2F36" w:rsidRPr="00DA2339">
        <w:rPr>
          <w:rFonts w:ascii="Arial" w:hAnsi="Arial" w:cs="Arial"/>
          <w:b/>
          <w:bCs/>
          <w:color w:val="000000" w:themeColor="text1"/>
          <w:sz w:val="22"/>
          <w:szCs w:val="22"/>
        </w:rPr>
        <w:t>furnizor</w:t>
      </w:r>
      <w:r w:rsidRPr="00DA2339">
        <w:rPr>
          <w:rFonts w:ascii="Arial" w:hAnsi="Arial" w:cs="Arial"/>
          <w:b/>
          <w:bCs/>
          <w:color w:val="000000" w:themeColor="text1"/>
          <w:sz w:val="22"/>
          <w:szCs w:val="22"/>
        </w:rPr>
        <w:t xml:space="preserve"> </w:t>
      </w:r>
      <w:r w:rsidRPr="00DA2339">
        <w:rPr>
          <w:rFonts w:ascii="Arial" w:hAnsi="Arial" w:cs="Arial"/>
          <w:color w:val="000000" w:themeColor="text1"/>
          <w:sz w:val="22"/>
          <w:szCs w:val="22"/>
        </w:rPr>
        <w:t xml:space="preserve">sau un membru al organului de administrare, de conducere, de supraveghere al </w:t>
      </w:r>
      <w:r w:rsidRPr="00DA2339">
        <w:rPr>
          <w:rFonts w:ascii="Arial" w:hAnsi="Arial" w:cs="Arial"/>
          <w:b/>
          <w:bCs/>
          <w:color w:val="000000" w:themeColor="text1"/>
          <w:sz w:val="22"/>
          <w:szCs w:val="22"/>
        </w:rPr>
        <w:t>Promitentului-</w:t>
      </w:r>
      <w:r w:rsidR="003570E3"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 xml:space="preserve">, un membru cu putere de reprezentare, de decizie sau de control asupra </w:t>
      </w:r>
      <w:r w:rsidRPr="00DA2339">
        <w:rPr>
          <w:rFonts w:ascii="Arial" w:hAnsi="Arial" w:cs="Arial"/>
          <w:b/>
          <w:bCs/>
          <w:color w:val="000000" w:themeColor="text1"/>
          <w:sz w:val="22"/>
          <w:szCs w:val="22"/>
        </w:rPr>
        <w:t>Promitentului-</w:t>
      </w:r>
      <w:r w:rsidR="003570E3"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 xml:space="preserve"> a fost condamnat prin hotarare definitiva a unei instante judecatoresti, pentru comiterea uneia dintre urmatoarele infractiuni:</w:t>
      </w:r>
    </w:p>
    <w:p w14:paraId="71E6CCFB" w14:textId="77777777" w:rsidR="000B23A6" w:rsidRPr="00DA2339" w:rsidRDefault="000B23A6" w:rsidP="00865FFA">
      <w:pPr>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a) constituirea unui grup infracțional organizat, prevăzută la art. 367 din Legea nr. 286/2009 privind Codul penal, cu modificările și completările ulterioare, sau de dispozițiile corespunzătoare ale legislației penale a statului în care respectivul operator economic a fost condamnat;</w:t>
      </w:r>
    </w:p>
    <w:p w14:paraId="3E52AD3F" w14:textId="77777777" w:rsidR="000B23A6" w:rsidRPr="00DA2339" w:rsidRDefault="000B23A6" w:rsidP="00865FFA">
      <w:pPr>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b) 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04CD31AB" w14:textId="77777777" w:rsidR="000B23A6" w:rsidRPr="00DA2339" w:rsidRDefault="000B23A6" w:rsidP="00865FFA">
      <w:pPr>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c) infracțiuni împotriva intereselor financiare ale Uniunii Europene, prevăzute la art. 181-185 din Legea nr. 78/2000, cu modificările și completările ulterioare, sau de dispozițiile corespunzătoare ale legislației penale a statului în care respectivul operator economic a fost condamnat;</w:t>
      </w:r>
    </w:p>
    <w:p w14:paraId="4EF71030" w14:textId="77777777" w:rsidR="000B23A6" w:rsidRPr="00DA2339" w:rsidRDefault="000B23A6" w:rsidP="00865FFA">
      <w:pPr>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d) acte de terorism prevăzute la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7734DB93" w14:textId="77777777" w:rsidR="000B23A6" w:rsidRPr="00DA2339" w:rsidRDefault="000B23A6" w:rsidP="00865FFA">
      <w:pPr>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e) 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 sau de dispozițiile corespunzătoare ale legislației penale a statului în care respectivul operator economic a fost condamnat;</w:t>
      </w:r>
    </w:p>
    <w:p w14:paraId="41D883F3" w14:textId="77777777" w:rsidR="000B23A6" w:rsidRPr="00DA2339" w:rsidRDefault="000B23A6" w:rsidP="00865FFA">
      <w:pPr>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f) traficul și exploatarea persoanelor vulnerabile, prevăzute la art. 209-217 din Legea nr. 286/2009, cu modificările și completările ulterioare, sau de dispozițiile corespunzătoare ale</w:t>
      </w:r>
    </w:p>
    <w:p w14:paraId="2A4ACA56" w14:textId="77777777" w:rsidR="000B23A6" w:rsidRPr="00DA2339" w:rsidRDefault="000B23A6" w:rsidP="00865FFA">
      <w:pPr>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legislației penale a statului în care respectivul operator economic a fost condamnat;</w:t>
      </w:r>
    </w:p>
    <w:p w14:paraId="1240FC8B" w14:textId="77777777" w:rsidR="000B23A6" w:rsidRPr="00DA2339" w:rsidRDefault="000B23A6" w:rsidP="00865FFA">
      <w:pPr>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g) fraudă, în sensul articolului 1 din Convenția privind protejarea intereselor financiare ale Comunităților Europene din 27 noiembrie 1995.</w:t>
      </w:r>
    </w:p>
    <w:p w14:paraId="622515EB" w14:textId="5152E505" w:rsidR="000B23A6" w:rsidRPr="00DA2339" w:rsidRDefault="000B23A6" w:rsidP="00865FFA">
      <w:pPr>
        <w:ind w:right="-34"/>
        <w:jc w:val="both"/>
        <w:rPr>
          <w:rFonts w:ascii="Arial" w:hAnsi="Arial" w:cs="Arial"/>
          <w:color w:val="000000" w:themeColor="text1"/>
          <w:sz w:val="22"/>
          <w:szCs w:val="22"/>
        </w:rPr>
      </w:pPr>
      <w:r w:rsidRPr="00DA2339">
        <w:rPr>
          <w:rFonts w:ascii="Arial" w:hAnsi="Arial" w:cs="Arial"/>
          <w:color w:val="000000" w:themeColor="text1"/>
          <w:sz w:val="22"/>
          <w:szCs w:val="22"/>
        </w:rPr>
        <w:lastRenderedPageBreak/>
        <w:t xml:space="preserve">(2) are loc o incalcare grava a obligatiilor care rezulta din legislatia europeana relevanta si care a fost constatata printr-o decizie a Curtii de Justitie a Uniunii Europene si, ca urmare a acestui fapt, </w:t>
      </w:r>
      <w:r w:rsidRPr="00DA2339">
        <w:rPr>
          <w:rFonts w:ascii="Arial" w:hAnsi="Arial" w:cs="Arial"/>
          <w:b/>
          <w:bCs/>
          <w:color w:val="000000" w:themeColor="text1"/>
          <w:sz w:val="22"/>
          <w:szCs w:val="22"/>
        </w:rPr>
        <w:t>Acordul-cadru</w:t>
      </w:r>
      <w:r w:rsidRPr="00DA2339">
        <w:rPr>
          <w:rFonts w:ascii="Arial" w:hAnsi="Arial" w:cs="Arial"/>
          <w:color w:val="000000" w:themeColor="text1"/>
          <w:sz w:val="22"/>
          <w:szCs w:val="22"/>
        </w:rPr>
        <w:t xml:space="preserve"> nu ar fi trebuit să fie atribuit </w:t>
      </w:r>
      <w:r w:rsidRPr="00DA2339">
        <w:rPr>
          <w:rFonts w:ascii="Arial" w:hAnsi="Arial" w:cs="Arial"/>
          <w:b/>
          <w:bCs/>
          <w:color w:val="000000" w:themeColor="text1"/>
          <w:sz w:val="22"/>
          <w:szCs w:val="22"/>
        </w:rPr>
        <w:t>Promitentului-</w:t>
      </w:r>
      <w:r w:rsidR="003570E3" w:rsidRPr="00DA2339">
        <w:rPr>
          <w:rFonts w:ascii="Arial" w:hAnsi="Arial" w:cs="Arial"/>
          <w:b/>
          <w:bCs/>
          <w:color w:val="000000" w:themeColor="text1"/>
          <w:sz w:val="22"/>
          <w:szCs w:val="22"/>
        </w:rPr>
        <w:t>furnizor</w:t>
      </w:r>
      <w:r w:rsidRPr="00DA2339">
        <w:rPr>
          <w:rFonts w:ascii="Arial" w:hAnsi="Arial" w:cs="Arial"/>
          <w:color w:val="000000" w:themeColor="text1"/>
          <w:sz w:val="22"/>
          <w:szCs w:val="22"/>
        </w:rPr>
        <w:t>.</w:t>
      </w:r>
    </w:p>
    <w:p w14:paraId="3FCD53C8" w14:textId="43C6C5C4" w:rsidR="00A708D5" w:rsidRPr="00DA2339" w:rsidRDefault="00A708D5" w:rsidP="00865FFA">
      <w:pPr>
        <w:jc w:val="both"/>
        <w:rPr>
          <w:rFonts w:ascii="Arial" w:eastAsia="SimSun" w:hAnsi="Arial" w:cs="Arial"/>
          <w:color w:val="000000" w:themeColor="text1"/>
          <w:sz w:val="22"/>
          <w:szCs w:val="22"/>
          <w:lang w:eastAsia="zh-CN"/>
        </w:rPr>
      </w:pPr>
    </w:p>
    <w:p w14:paraId="431404CF" w14:textId="70AEA087" w:rsidR="00A708D5" w:rsidRPr="00DA2339" w:rsidRDefault="00A708D5" w:rsidP="00865FFA">
      <w:pPr>
        <w:suppressAutoHyphens w:val="0"/>
        <w:autoSpaceDE w:val="0"/>
        <w:autoSpaceDN w:val="0"/>
        <w:adjustRightInd w:val="0"/>
        <w:jc w:val="both"/>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t>2</w:t>
      </w:r>
      <w:r w:rsidR="00FA6750" w:rsidRPr="00DA2339">
        <w:rPr>
          <w:rFonts w:ascii="Arial" w:eastAsia="SimSun" w:hAnsi="Arial" w:cs="Arial"/>
          <w:b/>
          <w:color w:val="000000" w:themeColor="text1"/>
          <w:sz w:val="22"/>
          <w:szCs w:val="22"/>
          <w:lang w:eastAsia="zh-CN"/>
        </w:rPr>
        <w:t>6</w:t>
      </w:r>
      <w:r w:rsidRPr="00DA2339">
        <w:rPr>
          <w:rFonts w:ascii="Arial" w:eastAsia="SimSun" w:hAnsi="Arial" w:cs="Arial"/>
          <w:b/>
          <w:color w:val="000000" w:themeColor="text1"/>
          <w:sz w:val="22"/>
          <w:szCs w:val="22"/>
          <w:lang w:eastAsia="zh-CN"/>
        </w:rPr>
        <w:t>. Încetarea Acordului-cadru</w:t>
      </w:r>
    </w:p>
    <w:p w14:paraId="72095B47" w14:textId="2A0C72E0" w:rsidR="00A708D5" w:rsidRPr="00DA2339" w:rsidRDefault="00A708D5"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2</w:t>
      </w:r>
      <w:r w:rsidR="00FA6750" w:rsidRPr="00DA2339">
        <w:rPr>
          <w:rFonts w:ascii="Arial" w:eastAsia="SimSun" w:hAnsi="Arial" w:cs="Arial"/>
          <w:color w:val="000000" w:themeColor="text1"/>
          <w:sz w:val="22"/>
          <w:szCs w:val="22"/>
          <w:lang w:eastAsia="zh-CN"/>
        </w:rPr>
        <w:t>6</w:t>
      </w:r>
      <w:r w:rsidRPr="00DA2339">
        <w:rPr>
          <w:rFonts w:ascii="Arial" w:eastAsia="SimSun" w:hAnsi="Arial" w:cs="Arial"/>
          <w:color w:val="000000" w:themeColor="text1"/>
          <w:sz w:val="22"/>
          <w:szCs w:val="22"/>
          <w:lang w:eastAsia="zh-CN"/>
        </w:rPr>
        <w:t xml:space="preserve">.1 Prezentul </w:t>
      </w:r>
      <w:r w:rsidRPr="00DA2339">
        <w:rPr>
          <w:rFonts w:ascii="Arial" w:eastAsia="SimSun" w:hAnsi="Arial"/>
          <w:b/>
          <w:color w:val="000000" w:themeColor="text1"/>
          <w:sz w:val="22"/>
        </w:rPr>
        <w:t>Acord-cadru</w:t>
      </w:r>
      <w:r w:rsidRPr="00DA2339">
        <w:rPr>
          <w:rFonts w:ascii="Arial" w:eastAsia="SimSun" w:hAnsi="Arial" w:cs="Arial"/>
          <w:color w:val="000000" w:themeColor="text1"/>
          <w:sz w:val="22"/>
          <w:szCs w:val="22"/>
          <w:lang w:eastAsia="zh-CN"/>
        </w:rPr>
        <w:t xml:space="preserve"> inceteaza de drept prin ajungerea la termen.</w:t>
      </w:r>
    </w:p>
    <w:p w14:paraId="6BFFAA14" w14:textId="1CDB1DA9" w:rsidR="00A708D5" w:rsidRPr="00DA2339" w:rsidRDefault="00A708D5"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2</w:t>
      </w:r>
      <w:r w:rsidR="00FA6750" w:rsidRPr="00DA2339">
        <w:rPr>
          <w:rFonts w:ascii="Arial" w:eastAsia="SimSun" w:hAnsi="Arial" w:cs="Arial"/>
          <w:color w:val="000000" w:themeColor="text1"/>
          <w:sz w:val="22"/>
          <w:szCs w:val="22"/>
          <w:lang w:eastAsia="zh-CN"/>
        </w:rPr>
        <w:t>6</w:t>
      </w:r>
      <w:r w:rsidRPr="00DA2339">
        <w:rPr>
          <w:rFonts w:ascii="Arial" w:eastAsia="SimSun" w:hAnsi="Arial" w:cs="Arial"/>
          <w:color w:val="000000" w:themeColor="text1"/>
          <w:sz w:val="22"/>
          <w:szCs w:val="22"/>
          <w:lang w:eastAsia="zh-CN"/>
        </w:rPr>
        <w:t xml:space="preserve">.2 </w:t>
      </w:r>
      <w:r w:rsidRPr="00DA2339">
        <w:rPr>
          <w:rFonts w:ascii="Arial" w:eastAsia="SimSun" w:hAnsi="Arial"/>
          <w:b/>
          <w:color w:val="000000" w:themeColor="text1"/>
          <w:sz w:val="22"/>
        </w:rPr>
        <w:t>Acordul-cadru</w:t>
      </w:r>
      <w:r w:rsidRPr="00DA2339">
        <w:rPr>
          <w:rFonts w:ascii="Arial" w:eastAsia="SimSun" w:hAnsi="Arial" w:cs="Arial"/>
          <w:color w:val="000000" w:themeColor="text1"/>
          <w:sz w:val="22"/>
          <w:szCs w:val="22"/>
          <w:lang w:eastAsia="zh-CN"/>
        </w:rPr>
        <w:t xml:space="preserve"> poate </w:t>
      </w:r>
      <w:r w:rsidR="00793FFD" w:rsidRPr="00DA2339">
        <w:rPr>
          <w:rFonts w:ascii="Arial" w:eastAsia="SimSun" w:hAnsi="Arial" w:cs="Arial"/>
          <w:color w:val="000000" w:themeColor="text1"/>
          <w:sz w:val="22"/>
          <w:szCs w:val="22"/>
          <w:lang w:eastAsia="zh-CN"/>
        </w:rPr>
        <w:t>î</w:t>
      </w:r>
      <w:r w:rsidRPr="00DA2339">
        <w:rPr>
          <w:rFonts w:ascii="Arial" w:eastAsia="SimSun" w:hAnsi="Arial" w:cs="Arial"/>
          <w:color w:val="000000" w:themeColor="text1"/>
          <w:sz w:val="22"/>
          <w:szCs w:val="22"/>
          <w:lang w:eastAsia="zh-CN"/>
        </w:rPr>
        <w:t xml:space="preserve">nceta </w:t>
      </w:r>
      <w:r w:rsidR="00793FFD" w:rsidRPr="00DA2339">
        <w:rPr>
          <w:rFonts w:ascii="Arial" w:eastAsia="SimSun" w:hAnsi="Arial" w:cs="Arial"/>
          <w:color w:val="000000" w:themeColor="text1"/>
          <w:sz w:val="22"/>
          <w:szCs w:val="22"/>
          <w:lang w:eastAsia="zh-CN"/>
        </w:rPr>
        <w:t>ș</w:t>
      </w:r>
      <w:r w:rsidRPr="00DA2339">
        <w:rPr>
          <w:rFonts w:ascii="Arial" w:eastAsia="SimSun" w:hAnsi="Arial" w:cs="Arial"/>
          <w:color w:val="000000" w:themeColor="text1"/>
          <w:sz w:val="22"/>
          <w:szCs w:val="22"/>
          <w:lang w:eastAsia="zh-CN"/>
        </w:rPr>
        <w:t xml:space="preserve">i </w:t>
      </w:r>
      <w:r w:rsidR="00793FFD" w:rsidRPr="00DA2339">
        <w:rPr>
          <w:rFonts w:ascii="Arial" w:eastAsia="SimSun" w:hAnsi="Arial" w:cs="Arial"/>
          <w:color w:val="000000" w:themeColor="text1"/>
          <w:sz w:val="22"/>
          <w:szCs w:val="22"/>
          <w:lang w:eastAsia="zh-CN"/>
        </w:rPr>
        <w:t>î</w:t>
      </w:r>
      <w:r w:rsidRPr="00DA2339">
        <w:rPr>
          <w:rFonts w:ascii="Arial" w:eastAsia="SimSun" w:hAnsi="Arial" w:cs="Arial"/>
          <w:color w:val="000000" w:themeColor="text1"/>
          <w:sz w:val="22"/>
          <w:szCs w:val="22"/>
          <w:lang w:eastAsia="zh-CN"/>
        </w:rPr>
        <w:t>n urm</w:t>
      </w:r>
      <w:r w:rsidR="00793FFD" w:rsidRPr="00DA2339">
        <w:rPr>
          <w:rFonts w:ascii="Arial" w:eastAsia="SimSun" w:hAnsi="Arial" w:cs="Arial"/>
          <w:color w:val="000000" w:themeColor="text1"/>
          <w:sz w:val="22"/>
          <w:szCs w:val="22"/>
          <w:lang w:eastAsia="zh-CN"/>
        </w:rPr>
        <w:t>ă</w:t>
      </w:r>
      <w:r w:rsidRPr="00DA2339">
        <w:rPr>
          <w:rFonts w:ascii="Arial" w:eastAsia="SimSun" w:hAnsi="Arial" w:cs="Arial"/>
          <w:color w:val="000000" w:themeColor="text1"/>
          <w:sz w:val="22"/>
          <w:szCs w:val="22"/>
          <w:lang w:eastAsia="zh-CN"/>
        </w:rPr>
        <w:t>toarele cazuri:</w:t>
      </w:r>
    </w:p>
    <w:p w14:paraId="144E3497" w14:textId="5437787B" w:rsidR="00A76422" w:rsidRPr="00DA2339" w:rsidRDefault="00A76422"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 xml:space="preserve">a) </w:t>
      </w:r>
      <w:r w:rsidR="00B6771A" w:rsidRPr="00DA2339">
        <w:rPr>
          <w:rFonts w:ascii="Arial" w:eastAsia="SimSun" w:hAnsi="Arial" w:cs="Arial"/>
          <w:color w:val="000000" w:themeColor="text1"/>
          <w:sz w:val="22"/>
          <w:szCs w:val="22"/>
          <w:lang w:eastAsia="zh-CN"/>
        </w:rPr>
        <w:t>la</w:t>
      </w:r>
      <w:r w:rsidRPr="00DA2339">
        <w:rPr>
          <w:rFonts w:ascii="Arial" w:eastAsia="SimSun" w:hAnsi="Arial" w:cs="Arial"/>
          <w:color w:val="000000" w:themeColor="text1"/>
          <w:sz w:val="22"/>
          <w:szCs w:val="22"/>
          <w:lang w:eastAsia="zh-CN"/>
        </w:rPr>
        <w:t xml:space="preserve"> atingerea </w:t>
      </w:r>
      <w:r w:rsidR="00B6771A" w:rsidRPr="00DA2339">
        <w:rPr>
          <w:rFonts w:ascii="Arial" w:eastAsia="SimSun" w:hAnsi="Arial" w:cs="Arial"/>
          <w:color w:val="000000" w:themeColor="text1"/>
          <w:sz w:val="22"/>
          <w:szCs w:val="22"/>
          <w:lang w:eastAsia="zh-CN"/>
        </w:rPr>
        <w:t>prețului estimat al</w:t>
      </w:r>
      <w:r w:rsidRPr="00DA2339">
        <w:rPr>
          <w:rFonts w:ascii="Arial" w:eastAsia="SimSun" w:hAnsi="Arial" w:cs="Arial"/>
          <w:color w:val="000000" w:themeColor="text1"/>
          <w:sz w:val="22"/>
          <w:szCs w:val="22"/>
          <w:lang w:eastAsia="zh-CN"/>
        </w:rPr>
        <w:t xml:space="preserve"> </w:t>
      </w:r>
      <w:r w:rsidRPr="00DA2339">
        <w:rPr>
          <w:rFonts w:ascii="Arial" w:eastAsia="SimSun" w:hAnsi="Arial" w:cs="Arial"/>
          <w:b/>
          <w:bCs/>
          <w:color w:val="000000" w:themeColor="text1"/>
          <w:sz w:val="22"/>
          <w:szCs w:val="22"/>
          <w:lang w:eastAsia="zh-CN"/>
        </w:rPr>
        <w:t>Acordului-cadru</w:t>
      </w:r>
      <w:r w:rsidRPr="00DA2339">
        <w:rPr>
          <w:rFonts w:ascii="Arial" w:eastAsia="SimSun" w:hAnsi="Arial" w:cs="Arial"/>
          <w:color w:val="000000" w:themeColor="text1"/>
          <w:sz w:val="22"/>
          <w:szCs w:val="22"/>
          <w:lang w:eastAsia="zh-CN"/>
        </w:rPr>
        <w:t>,</w:t>
      </w:r>
      <w:r w:rsidR="00B6771A" w:rsidRPr="00DA2339">
        <w:rPr>
          <w:rFonts w:ascii="Arial" w:eastAsia="SimSun" w:hAnsi="Arial" w:cs="Arial"/>
          <w:color w:val="000000" w:themeColor="text1"/>
          <w:sz w:val="22"/>
          <w:szCs w:val="22"/>
          <w:lang w:eastAsia="zh-CN"/>
        </w:rPr>
        <w:t xml:space="preserve"> stipulat la </w:t>
      </w:r>
      <w:r w:rsidR="00BD4CCA" w:rsidRPr="00DA2339">
        <w:rPr>
          <w:rFonts w:ascii="Arial" w:eastAsia="SimSun" w:hAnsi="Arial" w:cs="Arial"/>
          <w:color w:val="000000" w:themeColor="text1"/>
          <w:sz w:val="22"/>
          <w:szCs w:val="22"/>
          <w:lang w:eastAsia="zh-CN"/>
        </w:rPr>
        <w:t>punctul 6.1,</w:t>
      </w:r>
      <w:r w:rsidRPr="00DA2339">
        <w:rPr>
          <w:rFonts w:ascii="Arial" w:eastAsia="SimSun" w:hAnsi="Arial" w:cs="Arial"/>
          <w:color w:val="000000" w:themeColor="text1"/>
          <w:sz w:val="22"/>
          <w:szCs w:val="22"/>
          <w:lang w:eastAsia="zh-CN"/>
        </w:rPr>
        <w:t xml:space="preserve"> dac</w:t>
      </w:r>
      <w:r w:rsidR="00BD4CCA" w:rsidRPr="00DA2339">
        <w:rPr>
          <w:rFonts w:ascii="Arial" w:eastAsia="SimSun" w:hAnsi="Arial" w:cs="Arial"/>
          <w:color w:val="000000" w:themeColor="text1"/>
          <w:sz w:val="22"/>
          <w:szCs w:val="22"/>
          <w:lang w:eastAsia="zh-CN"/>
        </w:rPr>
        <w:t>ă</w:t>
      </w:r>
      <w:r w:rsidRPr="00DA2339">
        <w:rPr>
          <w:rFonts w:ascii="Arial" w:eastAsia="SimSun" w:hAnsi="Arial" w:cs="Arial"/>
          <w:color w:val="000000" w:themeColor="text1"/>
          <w:sz w:val="22"/>
          <w:szCs w:val="22"/>
          <w:lang w:eastAsia="zh-CN"/>
        </w:rPr>
        <w:t xml:space="preserve"> </w:t>
      </w:r>
      <w:r w:rsidRPr="00DA2339">
        <w:rPr>
          <w:rFonts w:ascii="Arial" w:eastAsia="SimSun" w:hAnsi="Arial" w:cs="Arial"/>
          <w:b/>
          <w:bCs/>
          <w:color w:val="000000" w:themeColor="text1"/>
          <w:sz w:val="22"/>
          <w:szCs w:val="22"/>
          <w:lang w:eastAsia="zh-CN"/>
        </w:rPr>
        <w:t>P</w:t>
      </w:r>
      <w:r w:rsidR="00BD4CCA" w:rsidRPr="00DA2339">
        <w:rPr>
          <w:rFonts w:ascii="Arial" w:eastAsia="SimSun" w:hAnsi="Arial" w:cs="Arial"/>
          <w:b/>
          <w:bCs/>
          <w:color w:val="000000" w:themeColor="text1"/>
          <w:sz w:val="22"/>
          <w:szCs w:val="22"/>
          <w:lang w:eastAsia="zh-CN"/>
        </w:rPr>
        <w:t>ă</w:t>
      </w:r>
      <w:r w:rsidRPr="00DA2339">
        <w:rPr>
          <w:rFonts w:ascii="Arial" w:eastAsia="SimSun" w:hAnsi="Arial" w:cs="Arial"/>
          <w:b/>
          <w:bCs/>
          <w:color w:val="000000" w:themeColor="text1"/>
          <w:sz w:val="22"/>
          <w:szCs w:val="22"/>
          <w:lang w:eastAsia="zh-CN"/>
        </w:rPr>
        <w:t>r</w:t>
      </w:r>
      <w:r w:rsidR="00BD4CCA" w:rsidRPr="00DA2339">
        <w:rPr>
          <w:rFonts w:ascii="Arial" w:eastAsia="SimSun" w:hAnsi="Arial" w:cs="Arial"/>
          <w:b/>
          <w:bCs/>
          <w:color w:val="000000" w:themeColor="text1"/>
          <w:sz w:val="22"/>
          <w:szCs w:val="22"/>
          <w:lang w:eastAsia="zh-CN"/>
        </w:rPr>
        <w:t>ț</w:t>
      </w:r>
      <w:r w:rsidRPr="00DA2339">
        <w:rPr>
          <w:rFonts w:ascii="Arial" w:eastAsia="SimSun" w:hAnsi="Arial" w:cs="Arial"/>
          <w:b/>
          <w:bCs/>
          <w:color w:val="000000" w:themeColor="text1"/>
          <w:sz w:val="22"/>
          <w:szCs w:val="22"/>
          <w:lang w:eastAsia="zh-CN"/>
        </w:rPr>
        <w:t xml:space="preserve">ile </w:t>
      </w:r>
      <w:r w:rsidRPr="00DA2339">
        <w:rPr>
          <w:rFonts w:ascii="Arial" w:eastAsia="SimSun" w:hAnsi="Arial" w:cs="Arial"/>
          <w:color w:val="000000" w:themeColor="text1"/>
          <w:sz w:val="22"/>
          <w:szCs w:val="22"/>
          <w:lang w:eastAsia="zh-CN"/>
        </w:rPr>
        <w:t>nu stabilesc altfel;</w:t>
      </w:r>
    </w:p>
    <w:p w14:paraId="4A2CA1B3" w14:textId="2B579981" w:rsidR="00A708D5" w:rsidRPr="00DA2339" w:rsidRDefault="00A76422"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b</w:t>
      </w:r>
      <w:r w:rsidR="00A708D5" w:rsidRPr="00DA2339">
        <w:rPr>
          <w:rFonts w:ascii="Arial" w:eastAsia="SimSun" w:hAnsi="Arial" w:cs="Arial"/>
          <w:color w:val="000000" w:themeColor="text1"/>
          <w:sz w:val="22"/>
          <w:szCs w:val="22"/>
          <w:lang w:eastAsia="zh-CN"/>
        </w:rPr>
        <w:t xml:space="preserve">) prin acordul de vointa al </w:t>
      </w:r>
      <w:r w:rsidR="00A708D5" w:rsidRPr="00DA2339">
        <w:rPr>
          <w:rFonts w:ascii="Arial" w:eastAsia="SimSun" w:hAnsi="Arial" w:cs="Arial"/>
          <w:b/>
          <w:bCs/>
          <w:color w:val="000000" w:themeColor="text1"/>
          <w:sz w:val="22"/>
          <w:szCs w:val="22"/>
          <w:lang w:eastAsia="zh-CN"/>
        </w:rPr>
        <w:t>Partilor</w:t>
      </w:r>
      <w:r w:rsidR="00A708D5" w:rsidRPr="00DA2339">
        <w:rPr>
          <w:rFonts w:ascii="Arial" w:eastAsia="SimSun" w:hAnsi="Arial" w:cs="Arial"/>
          <w:color w:val="000000" w:themeColor="text1"/>
          <w:sz w:val="22"/>
          <w:szCs w:val="22"/>
          <w:lang w:eastAsia="zh-CN"/>
        </w:rPr>
        <w:t>;</w:t>
      </w:r>
    </w:p>
    <w:p w14:paraId="2D44212D" w14:textId="719C300B" w:rsidR="00A708D5" w:rsidRPr="00DA2339" w:rsidRDefault="00A76422"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c</w:t>
      </w:r>
      <w:r w:rsidR="00A708D5" w:rsidRPr="00DA2339">
        <w:rPr>
          <w:rFonts w:ascii="Arial" w:eastAsia="SimSun" w:hAnsi="Arial" w:cs="Arial"/>
          <w:color w:val="000000" w:themeColor="text1"/>
          <w:sz w:val="22"/>
          <w:szCs w:val="22"/>
          <w:lang w:eastAsia="zh-CN"/>
        </w:rPr>
        <w:t>) prin reziliere</w:t>
      </w:r>
      <w:r w:rsidR="00327334" w:rsidRPr="00DA2339">
        <w:rPr>
          <w:rFonts w:ascii="Arial" w:eastAsia="SimSun" w:hAnsi="Arial" w:cs="Arial"/>
          <w:color w:val="000000" w:themeColor="text1"/>
          <w:sz w:val="22"/>
          <w:szCs w:val="22"/>
          <w:lang w:eastAsia="zh-CN"/>
        </w:rPr>
        <w:t>,</w:t>
      </w:r>
      <w:r w:rsidR="00A708D5" w:rsidRPr="00DA2339">
        <w:rPr>
          <w:rFonts w:ascii="Arial" w:eastAsia="SimSun" w:hAnsi="Arial" w:cs="Arial"/>
          <w:color w:val="000000" w:themeColor="text1"/>
          <w:sz w:val="22"/>
          <w:szCs w:val="22"/>
          <w:lang w:eastAsia="zh-CN"/>
        </w:rPr>
        <w:t xml:space="preserve"> in conditiile prevazute </w:t>
      </w:r>
      <w:r w:rsidR="00A33DC5" w:rsidRPr="00DA2339">
        <w:rPr>
          <w:rFonts w:ascii="Arial" w:eastAsia="SimSun" w:hAnsi="Arial" w:cs="Arial"/>
          <w:color w:val="000000" w:themeColor="text1"/>
          <w:sz w:val="22"/>
          <w:szCs w:val="22"/>
          <w:lang w:eastAsia="zh-CN"/>
        </w:rPr>
        <w:t>de</w:t>
      </w:r>
      <w:r w:rsidR="00A708D5" w:rsidRPr="00DA2339">
        <w:rPr>
          <w:rFonts w:ascii="Arial" w:eastAsia="SimSun" w:hAnsi="Arial" w:cs="Arial"/>
          <w:color w:val="000000" w:themeColor="text1"/>
          <w:sz w:val="22"/>
          <w:szCs w:val="22"/>
          <w:lang w:eastAsia="zh-CN"/>
        </w:rPr>
        <w:t xml:space="preserve"> </w:t>
      </w:r>
      <w:r w:rsidR="007A317D" w:rsidRPr="00DA2339">
        <w:rPr>
          <w:rFonts w:ascii="Arial" w:eastAsia="SimSun" w:hAnsi="Arial" w:cs="Arial"/>
          <w:color w:val="000000" w:themeColor="text1"/>
          <w:sz w:val="22"/>
          <w:szCs w:val="22"/>
          <w:lang w:eastAsia="zh-CN"/>
        </w:rPr>
        <w:t>pct. 24.2 si urmatoarele</w:t>
      </w:r>
      <w:r w:rsidR="00A708D5" w:rsidRPr="00DA2339">
        <w:rPr>
          <w:rFonts w:ascii="Arial" w:eastAsia="SimSun" w:hAnsi="Arial" w:cs="Arial"/>
          <w:color w:val="000000" w:themeColor="text1"/>
          <w:sz w:val="22"/>
          <w:szCs w:val="22"/>
          <w:lang w:eastAsia="zh-CN"/>
        </w:rPr>
        <w:t>;</w:t>
      </w:r>
    </w:p>
    <w:p w14:paraId="29B98A53" w14:textId="6C7612CB" w:rsidR="00A708D5" w:rsidRPr="00DA2339" w:rsidRDefault="00A76422"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color w:val="000000" w:themeColor="text1"/>
          <w:sz w:val="22"/>
          <w:szCs w:val="22"/>
          <w:lang w:eastAsia="zh-CN"/>
        </w:rPr>
        <w:t>d</w:t>
      </w:r>
      <w:r w:rsidR="00A708D5" w:rsidRPr="00DA2339">
        <w:rPr>
          <w:rFonts w:ascii="Arial" w:eastAsia="SimSun" w:hAnsi="Arial" w:cs="Arial"/>
          <w:color w:val="000000" w:themeColor="text1"/>
          <w:sz w:val="22"/>
          <w:szCs w:val="22"/>
          <w:lang w:eastAsia="zh-CN"/>
        </w:rPr>
        <w:t>) prin denuntare unilaterala</w:t>
      </w:r>
      <w:r w:rsidR="00B878F2" w:rsidRPr="00DA2339">
        <w:rPr>
          <w:rFonts w:ascii="Arial" w:eastAsia="SimSun" w:hAnsi="Arial" w:cs="Arial"/>
          <w:color w:val="000000" w:themeColor="text1"/>
          <w:sz w:val="22"/>
          <w:szCs w:val="22"/>
          <w:lang w:eastAsia="zh-CN"/>
        </w:rPr>
        <w:t>, in conditiile prevazute de art. 2</w:t>
      </w:r>
      <w:r w:rsidR="00327334" w:rsidRPr="00DA2339">
        <w:rPr>
          <w:rFonts w:ascii="Arial" w:eastAsia="SimSun" w:hAnsi="Arial" w:cs="Arial"/>
          <w:color w:val="000000" w:themeColor="text1"/>
          <w:sz w:val="22"/>
          <w:szCs w:val="22"/>
          <w:lang w:eastAsia="zh-CN"/>
        </w:rPr>
        <w:t>5</w:t>
      </w:r>
      <w:r w:rsidR="00B878F2" w:rsidRPr="00DA2339">
        <w:rPr>
          <w:rFonts w:ascii="Arial" w:eastAsia="SimSun" w:hAnsi="Arial" w:cs="Arial"/>
          <w:color w:val="000000" w:themeColor="text1"/>
          <w:sz w:val="22"/>
          <w:szCs w:val="22"/>
          <w:lang w:eastAsia="zh-CN"/>
        </w:rPr>
        <w:t>;</w:t>
      </w:r>
      <w:r w:rsidR="00A708D5" w:rsidRPr="00DA2339">
        <w:rPr>
          <w:rFonts w:ascii="Arial" w:eastAsia="SimSun" w:hAnsi="Arial" w:cs="Arial"/>
          <w:color w:val="000000" w:themeColor="text1"/>
          <w:sz w:val="22"/>
          <w:szCs w:val="22"/>
          <w:lang w:eastAsia="zh-CN"/>
        </w:rPr>
        <w:t xml:space="preserve"> </w:t>
      </w:r>
    </w:p>
    <w:p w14:paraId="4DFC56DC" w14:textId="213588BD" w:rsidR="00A708D5" w:rsidRPr="00DA2339" w:rsidRDefault="00EC115C"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e</w:t>
      </w:r>
      <w:r w:rsidR="00A708D5" w:rsidRPr="00DA2339">
        <w:rPr>
          <w:rFonts w:ascii="Arial" w:eastAsia="SimSun" w:hAnsi="Arial" w:cs="Arial"/>
          <w:color w:val="000000" w:themeColor="text1"/>
          <w:sz w:val="22"/>
          <w:szCs w:val="22"/>
          <w:lang w:eastAsia="zh-CN"/>
        </w:rPr>
        <w:t xml:space="preserve">) în cazul apariției unei situații de urgență, când continuarea raporturilor contractuale ar pune în pericol integritatea bunurilor și/sau viața persoanelor, precum și/sau în cazul încălcărilor grave și/sau repetate, de către </w:t>
      </w:r>
      <w:r w:rsidR="00A708D5" w:rsidRPr="00DA2339">
        <w:rPr>
          <w:rFonts w:ascii="Arial" w:eastAsia="SimSun" w:hAnsi="Arial"/>
          <w:b/>
          <w:color w:val="000000" w:themeColor="text1"/>
          <w:sz w:val="22"/>
        </w:rPr>
        <w:t>Promitentul-furnizor</w:t>
      </w:r>
      <w:r w:rsidR="00A708D5" w:rsidRPr="00DA2339">
        <w:rPr>
          <w:rFonts w:ascii="Arial" w:eastAsia="SimSun" w:hAnsi="Arial" w:cs="Arial"/>
          <w:color w:val="000000" w:themeColor="text1"/>
          <w:sz w:val="22"/>
          <w:szCs w:val="22"/>
          <w:lang w:eastAsia="zh-CN"/>
        </w:rPr>
        <w:t xml:space="preserve">, a obligațiilor sale contractuale, fără a fi necesară nicio formalitate prealabilă; în acest caz, </w:t>
      </w:r>
      <w:r w:rsidR="00A708D5" w:rsidRPr="00DA2339">
        <w:rPr>
          <w:rFonts w:ascii="Arial" w:eastAsia="SimSun" w:hAnsi="Arial"/>
          <w:b/>
          <w:color w:val="000000" w:themeColor="text1"/>
          <w:sz w:val="22"/>
        </w:rPr>
        <w:t>Promitentul-achizitor</w:t>
      </w:r>
      <w:r w:rsidR="00A708D5" w:rsidRPr="00DA2339">
        <w:rPr>
          <w:rFonts w:ascii="Arial" w:eastAsia="SimSun" w:hAnsi="Arial" w:cs="Arial"/>
          <w:color w:val="000000" w:themeColor="text1"/>
          <w:sz w:val="22"/>
          <w:szCs w:val="22"/>
          <w:lang w:eastAsia="zh-CN"/>
        </w:rPr>
        <w:t xml:space="preserve"> va trasmite </w:t>
      </w:r>
      <w:r w:rsidR="00A708D5" w:rsidRPr="00DA2339">
        <w:rPr>
          <w:rFonts w:ascii="Arial" w:eastAsia="SimSun" w:hAnsi="Arial"/>
          <w:b/>
          <w:color w:val="000000" w:themeColor="text1"/>
          <w:sz w:val="22"/>
        </w:rPr>
        <w:t>Promitentului-furnizor</w:t>
      </w:r>
      <w:r w:rsidR="00A708D5" w:rsidRPr="00DA2339">
        <w:rPr>
          <w:rFonts w:ascii="Arial" w:eastAsia="SimSun" w:hAnsi="Arial" w:cs="Arial"/>
          <w:color w:val="000000" w:themeColor="text1"/>
          <w:sz w:val="22"/>
          <w:szCs w:val="22"/>
          <w:lang w:eastAsia="zh-CN"/>
        </w:rPr>
        <w:t xml:space="preserve"> o notificare prin care va comunica încetarea </w:t>
      </w:r>
      <w:r w:rsidR="00A708D5" w:rsidRPr="00DA2339">
        <w:rPr>
          <w:rFonts w:ascii="Arial" w:eastAsia="SimSun" w:hAnsi="Arial"/>
          <w:b/>
          <w:color w:val="000000" w:themeColor="text1"/>
          <w:sz w:val="22"/>
        </w:rPr>
        <w:t>Acordului-cadru</w:t>
      </w:r>
      <w:r w:rsidR="00A708D5" w:rsidRPr="00DA2339">
        <w:rPr>
          <w:rFonts w:ascii="Arial" w:eastAsia="SimSun" w:hAnsi="Arial" w:cs="Arial"/>
          <w:color w:val="000000" w:themeColor="text1"/>
          <w:sz w:val="22"/>
          <w:szCs w:val="22"/>
          <w:lang w:eastAsia="zh-CN"/>
        </w:rPr>
        <w:t xml:space="preserve">, precizând situația de urgență și/sau încălcările grave și/sau repetate ce justifică încetarea imediată a </w:t>
      </w:r>
      <w:r w:rsidR="00A708D5" w:rsidRPr="00DA2339">
        <w:rPr>
          <w:rFonts w:ascii="Arial" w:eastAsia="SimSun" w:hAnsi="Arial"/>
          <w:b/>
          <w:color w:val="000000" w:themeColor="text1"/>
          <w:sz w:val="22"/>
        </w:rPr>
        <w:t>Acordului-cadru</w:t>
      </w:r>
      <w:r w:rsidR="00A708D5" w:rsidRPr="00DA2339">
        <w:rPr>
          <w:rFonts w:ascii="Arial" w:eastAsia="SimSun" w:hAnsi="Arial" w:cs="Arial"/>
          <w:color w:val="000000" w:themeColor="text1"/>
          <w:sz w:val="22"/>
          <w:szCs w:val="22"/>
          <w:lang w:eastAsia="zh-CN"/>
        </w:rPr>
        <w:t>.</w:t>
      </w:r>
    </w:p>
    <w:p w14:paraId="649D256A" w14:textId="2E77571D" w:rsidR="00A708D5" w:rsidRPr="00DA2339" w:rsidRDefault="00A708D5"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2</w:t>
      </w:r>
      <w:r w:rsidR="00FA6750" w:rsidRPr="00DA2339">
        <w:rPr>
          <w:rFonts w:ascii="Arial" w:eastAsia="SimSun" w:hAnsi="Arial" w:cs="Arial"/>
          <w:color w:val="000000" w:themeColor="text1"/>
          <w:sz w:val="22"/>
          <w:szCs w:val="22"/>
          <w:lang w:eastAsia="zh-CN"/>
        </w:rPr>
        <w:t>6</w:t>
      </w:r>
      <w:r w:rsidRPr="00DA2339">
        <w:rPr>
          <w:rFonts w:ascii="Arial" w:eastAsia="SimSun" w:hAnsi="Arial" w:cs="Arial"/>
          <w:color w:val="000000" w:themeColor="text1"/>
          <w:sz w:val="22"/>
          <w:szCs w:val="22"/>
          <w:lang w:eastAsia="zh-CN"/>
        </w:rPr>
        <w:t xml:space="preserve">.3 Indiferent din ce motiv inceteaza prezentul </w:t>
      </w:r>
      <w:r w:rsidRPr="00DA2339">
        <w:rPr>
          <w:rFonts w:ascii="Arial" w:eastAsia="SimSun" w:hAnsi="Arial"/>
          <w:b/>
          <w:color w:val="000000" w:themeColor="text1"/>
          <w:sz w:val="22"/>
        </w:rPr>
        <w:t>Acord-cadru</w:t>
      </w:r>
      <w:r w:rsidRPr="00DA2339">
        <w:rPr>
          <w:rFonts w:ascii="Arial" w:eastAsia="SimSun" w:hAnsi="Arial" w:cs="Arial"/>
          <w:color w:val="000000" w:themeColor="text1"/>
          <w:sz w:val="22"/>
          <w:szCs w:val="22"/>
          <w:lang w:eastAsia="zh-CN"/>
        </w:rPr>
        <w:t xml:space="preserve">, obligatiile nascute pana la data incetarii </w:t>
      </w:r>
      <w:r w:rsidRPr="00DA2339">
        <w:rPr>
          <w:rFonts w:ascii="Arial" w:eastAsia="SimSun" w:hAnsi="Arial"/>
          <w:b/>
          <w:color w:val="000000" w:themeColor="text1"/>
          <w:sz w:val="22"/>
        </w:rPr>
        <w:t>Acordului-cadru</w:t>
      </w:r>
      <w:r w:rsidRPr="00DA2339">
        <w:rPr>
          <w:rFonts w:ascii="Arial" w:eastAsia="SimSun" w:hAnsi="Arial" w:cs="Arial"/>
          <w:color w:val="000000" w:themeColor="text1"/>
          <w:sz w:val="22"/>
          <w:szCs w:val="22"/>
          <w:lang w:eastAsia="zh-CN"/>
        </w:rPr>
        <w:t xml:space="preserve">, inclusiv in baza contractelor subsecvente incheiate anterior datei incetarii, raman valabile si trebuie executate conform prezentului </w:t>
      </w:r>
      <w:r w:rsidRPr="00DA2339">
        <w:rPr>
          <w:rFonts w:ascii="Arial" w:eastAsia="SimSun" w:hAnsi="Arial"/>
          <w:b/>
          <w:color w:val="000000" w:themeColor="text1"/>
          <w:sz w:val="22"/>
        </w:rPr>
        <w:t>Acord-cadru</w:t>
      </w:r>
      <w:r w:rsidRPr="00DA2339">
        <w:rPr>
          <w:rFonts w:ascii="Arial" w:eastAsia="SimSun" w:hAnsi="Arial" w:cs="Arial"/>
          <w:color w:val="000000" w:themeColor="text1"/>
          <w:sz w:val="22"/>
          <w:szCs w:val="22"/>
          <w:lang w:eastAsia="zh-CN"/>
        </w:rPr>
        <w:t xml:space="preserve"> si a contractelor subsecvente. </w:t>
      </w:r>
      <w:r w:rsidRPr="00DA2339">
        <w:rPr>
          <w:rFonts w:ascii="Arial" w:eastAsia="SimSun" w:hAnsi="Arial" w:cs="Arial"/>
          <w:iCs/>
          <w:color w:val="000000" w:themeColor="text1"/>
          <w:sz w:val="22"/>
          <w:szCs w:val="22"/>
          <w:lang w:eastAsia="zh-CN"/>
        </w:rPr>
        <w:t xml:space="preserve">Încetarea </w:t>
      </w:r>
      <w:r w:rsidRPr="00DA2339">
        <w:rPr>
          <w:rFonts w:ascii="Arial" w:eastAsia="SimSun" w:hAnsi="Arial"/>
          <w:b/>
          <w:color w:val="000000" w:themeColor="text1"/>
          <w:sz w:val="22"/>
        </w:rPr>
        <w:t>Acordului-cadru</w:t>
      </w:r>
      <w:r w:rsidRPr="00DA2339">
        <w:rPr>
          <w:rFonts w:ascii="Arial" w:eastAsia="SimSun" w:hAnsi="Arial" w:cs="Arial"/>
          <w:iCs/>
          <w:color w:val="000000" w:themeColor="text1"/>
          <w:sz w:val="22"/>
          <w:szCs w:val="22"/>
          <w:lang w:eastAsia="zh-CN"/>
        </w:rPr>
        <w:t xml:space="preserve"> are efecte numai pentru viitor, lăsând neatinse </w:t>
      </w:r>
      <w:r w:rsidR="00844478" w:rsidRPr="00DA2339">
        <w:rPr>
          <w:rFonts w:ascii="Arial" w:eastAsia="SimSun" w:hAnsi="Arial" w:cs="Arial"/>
          <w:iCs/>
          <w:color w:val="000000" w:themeColor="text1"/>
          <w:sz w:val="22"/>
          <w:szCs w:val="22"/>
          <w:lang w:eastAsia="zh-CN"/>
        </w:rPr>
        <w:t>furnizarile</w:t>
      </w:r>
      <w:r w:rsidRPr="00DA2339">
        <w:rPr>
          <w:rFonts w:ascii="Arial" w:eastAsia="SimSun" w:hAnsi="Arial" w:cs="Arial"/>
          <w:iCs/>
          <w:color w:val="000000" w:themeColor="text1"/>
          <w:sz w:val="22"/>
          <w:szCs w:val="22"/>
          <w:lang w:eastAsia="zh-CN"/>
        </w:rPr>
        <w:t xml:space="preserve"> succesive care au fost făcute anterior încetării lui.</w:t>
      </w:r>
    </w:p>
    <w:p w14:paraId="7BB13822" w14:textId="7B47C97A" w:rsidR="00A708D5" w:rsidRPr="00DA2339" w:rsidRDefault="00A708D5" w:rsidP="00865FFA">
      <w:pPr>
        <w:suppressAutoHyphens w:val="0"/>
        <w:autoSpaceDE w:val="0"/>
        <w:autoSpaceDN w:val="0"/>
        <w:adjustRightInd w:val="0"/>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2</w:t>
      </w:r>
      <w:r w:rsidR="00FA6750" w:rsidRPr="00DA2339">
        <w:rPr>
          <w:rFonts w:ascii="Arial" w:eastAsia="SimSun" w:hAnsi="Arial" w:cs="Arial"/>
          <w:color w:val="000000" w:themeColor="text1"/>
          <w:sz w:val="22"/>
          <w:szCs w:val="22"/>
          <w:lang w:eastAsia="zh-CN"/>
        </w:rPr>
        <w:t>6</w:t>
      </w:r>
      <w:r w:rsidRPr="00DA2339">
        <w:rPr>
          <w:rFonts w:ascii="Arial" w:eastAsia="SimSun" w:hAnsi="Arial" w:cs="Arial"/>
          <w:color w:val="000000" w:themeColor="text1"/>
          <w:sz w:val="22"/>
          <w:szCs w:val="22"/>
          <w:lang w:eastAsia="zh-CN"/>
        </w:rPr>
        <w:t xml:space="preserve">.4 Prezentul </w:t>
      </w:r>
      <w:r w:rsidRPr="00DA2339">
        <w:rPr>
          <w:rFonts w:ascii="Arial" w:eastAsia="SimSun" w:hAnsi="Arial"/>
          <w:b/>
          <w:color w:val="000000" w:themeColor="text1"/>
          <w:sz w:val="22"/>
        </w:rPr>
        <w:t>Acord-cadru</w:t>
      </w:r>
      <w:r w:rsidRPr="00DA2339">
        <w:rPr>
          <w:rFonts w:ascii="Arial" w:eastAsia="SimSun" w:hAnsi="Arial" w:cs="Arial"/>
          <w:color w:val="000000" w:themeColor="text1"/>
          <w:sz w:val="22"/>
          <w:szCs w:val="22"/>
          <w:lang w:eastAsia="zh-CN"/>
        </w:rPr>
        <w:t xml:space="preserve"> nu va inceta in cazul intervenirii unor modificari in structura </w:t>
      </w:r>
      <w:r w:rsidRPr="00DA2339">
        <w:rPr>
          <w:rFonts w:ascii="Arial" w:eastAsia="SimSun" w:hAnsi="Arial" w:cs="Arial"/>
          <w:b/>
          <w:bCs/>
          <w:color w:val="000000" w:themeColor="text1"/>
          <w:sz w:val="22"/>
          <w:szCs w:val="22"/>
          <w:lang w:eastAsia="zh-CN"/>
        </w:rPr>
        <w:t>Partilor</w:t>
      </w:r>
      <w:r w:rsidRPr="00DA2339">
        <w:rPr>
          <w:rFonts w:ascii="Arial" w:eastAsia="SimSun" w:hAnsi="Arial" w:cs="Arial"/>
          <w:color w:val="000000" w:themeColor="text1"/>
          <w:sz w:val="22"/>
          <w:szCs w:val="22"/>
          <w:lang w:eastAsia="zh-CN"/>
        </w:rPr>
        <w:t xml:space="preserve"> promitente de genul: schimbare de actionariat, forma juridica sau denumire, schimbari care nu dau nastere unei persoane juridice noi.</w:t>
      </w:r>
    </w:p>
    <w:p w14:paraId="248470EB" w14:textId="77777777" w:rsidR="00FF77ED" w:rsidRPr="00DA2339" w:rsidRDefault="00FF77ED" w:rsidP="00865FFA">
      <w:pPr>
        <w:suppressAutoHyphens w:val="0"/>
        <w:autoSpaceDE w:val="0"/>
        <w:autoSpaceDN w:val="0"/>
        <w:adjustRightInd w:val="0"/>
        <w:jc w:val="both"/>
        <w:rPr>
          <w:rFonts w:ascii="Arial" w:eastAsia="SimSun" w:hAnsi="Arial" w:cs="Arial"/>
          <w:color w:val="000000" w:themeColor="text1"/>
          <w:sz w:val="22"/>
          <w:szCs w:val="22"/>
          <w:lang w:eastAsia="zh-CN"/>
        </w:rPr>
      </w:pPr>
    </w:p>
    <w:p w14:paraId="2691D501" w14:textId="5D0992C0" w:rsidR="00FF77ED" w:rsidRPr="00DA2339" w:rsidRDefault="00FF77ED" w:rsidP="00865FFA">
      <w:pPr>
        <w:suppressAutoHyphens w:val="0"/>
        <w:autoSpaceDE w:val="0"/>
        <w:autoSpaceDN w:val="0"/>
        <w:adjustRightInd w:val="0"/>
        <w:ind w:right="-34"/>
        <w:jc w:val="both"/>
        <w:rPr>
          <w:rFonts w:ascii="Arial" w:eastAsia="SimSun" w:hAnsi="Arial" w:cs="Arial"/>
          <w:b/>
          <w:iCs/>
          <w:color w:val="000000" w:themeColor="text1"/>
          <w:sz w:val="22"/>
          <w:szCs w:val="22"/>
          <w:lang w:eastAsia="zh-CN"/>
        </w:rPr>
      </w:pPr>
      <w:r w:rsidRPr="00DA2339">
        <w:rPr>
          <w:rFonts w:ascii="Arial" w:eastAsia="SimSun" w:hAnsi="Arial" w:cs="Arial"/>
          <w:b/>
          <w:iCs/>
          <w:color w:val="000000" w:themeColor="text1"/>
          <w:sz w:val="22"/>
          <w:szCs w:val="22"/>
          <w:lang w:eastAsia="zh-CN"/>
        </w:rPr>
        <w:t>2</w:t>
      </w:r>
      <w:r w:rsidR="00FA6750" w:rsidRPr="00DA2339">
        <w:rPr>
          <w:rFonts w:ascii="Arial" w:eastAsia="SimSun" w:hAnsi="Arial" w:cs="Arial"/>
          <w:b/>
          <w:iCs/>
          <w:color w:val="000000" w:themeColor="text1"/>
          <w:sz w:val="22"/>
          <w:szCs w:val="22"/>
          <w:lang w:eastAsia="zh-CN"/>
        </w:rPr>
        <w:t>7</w:t>
      </w:r>
      <w:r w:rsidRPr="00DA2339">
        <w:rPr>
          <w:rFonts w:ascii="Arial" w:eastAsia="SimSun" w:hAnsi="Arial" w:cs="Arial"/>
          <w:b/>
          <w:iCs/>
          <w:color w:val="000000" w:themeColor="text1"/>
          <w:sz w:val="22"/>
          <w:szCs w:val="22"/>
          <w:lang w:eastAsia="zh-CN"/>
        </w:rPr>
        <w:t>. Raspunderea solidara</w:t>
      </w:r>
    </w:p>
    <w:p w14:paraId="43A542A2" w14:textId="35DB8CFB" w:rsidR="00FF77ED" w:rsidRPr="00DA2339" w:rsidRDefault="00FF77ED" w:rsidP="00865FFA">
      <w:pPr>
        <w:suppressAutoHyphens w:val="0"/>
        <w:autoSpaceDE w:val="0"/>
        <w:autoSpaceDN w:val="0"/>
        <w:adjustRightInd w:val="0"/>
        <w:ind w:right="-34"/>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2</w:t>
      </w:r>
      <w:r w:rsidR="00FA6750" w:rsidRPr="00DA2339">
        <w:rPr>
          <w:rFonts w:ascii="Arial" w:eastAsia="SimSun" w:hAnsi="Arial" w:cs="Arial"/>
          <w:iCs/>
          <w:color w:val="000000" w:themeColor="text1"/>
          <w:sz w:val="22"/>
          <w:szCs w:val="22"/>
          <w:lang w:eastAsia="zh-CN"/>
        </w:rPr>
        <w:t>7</w:t>
      </w:r>
      <w:r w:rsidRPr="00DA2339">
        <w:rPr>
          <w:rFonts w:ascii="Arial" w:eastAsia="SimSun" w:hAnsi="Arial" w:cs="Arial"/>
          <w:iCs/>
          <w:color w:val="000000" w:themeColor="text1"/>
          <w:sz w:val="22"/>
          <w:szCs w:val="22"/>
          <w:lang w:eastAsia="zh-CN"/>
        </w:rPr>
        <w:t xml:space="preserve">.1 In cazul in care mai multi operatori economici au participat in comun la procedura de atribuire in urma careia a fost atribuit prezentul </w:t>
      </w:r>
      <w:r w:rsidRPr="00DA2339">
        <w:rPr>
          <w:rFonts w:ascii="Arial" w:eastAsia="SimSun" w:hAnsi="Arial" w:cs="Arial"/>
          <w:b/>
          <w:bCs/>
          <w:iCs/>
          <w:color w:val="000000" w:themeColor="text1"/>
          <w:sz w:val="22"/>
          <w:szCs w:val="22"/>
          <w:lang w:eastAsia="zh-CN"/>
        </w:rPr>
        <w:t xml:space="preserve">Acord-cadru </w:t>
      </w:r>
      <w:r w:rsidRPr="00DA2339">
        <w:rPr>
          <w:rFonts w:ascii="Arial" w:eastAsia="SimSun" w:hAnsi="Arial" w:cs="Arial"/>
          <w:iCs/>
          <w:color w:val="000000" w:themeColor="text1"/>
          <w:sz w:val="22"/>
          <w:szCs w:val="22"/>
          <w:lang w:eastAsia="zh-CN"/>
        </w:rPr>
        <w:t xml:space="preserve">si indeplinirea criteriilor privind capacitatea tehnica si profesionala s-a demonstrat prin luarea in considerare a resurselor tuturor membrilor grupului, acestia vor raspunde in mod solidar pentru executarea </w:t>
      </w:r>
      <w:r w:rsidRPr="00DA2339">
        <w:rPr>
          <w:rFonts w:ascii="Arial" w:eastAsia="SimSun" w:hAnsi="Arial" w:cs="Arial"/>
          <w:b/>
          <w:iCs/>
          <w:color w:val="000000" w:themeColor="text1"/>
          <w:sz w:val="22"/>
          <w:szCs w:val="22"/>
          <w:lang w:eastAsia="zh-CN"/>
        </w:rPr>
        <w:t>Acordului-cadru</w:t>
      </w:r>
      <w:r w:rsidRPr="00DA2339">
        <w:rPr>
          <w:rFonts w:ascii="Arial" w:eastAsia="SimSun" w:hAnsi="Arial" w:cs="Arial"/>
          <w:iCs/>
          <w:color w:val="000000" w:themeColor="text1"/>
          <w:sz w:val="22"/>
          <w:szCs w:val="22"/>
          <w:lang w:eastAsia="zh-CN"/>
        </w:rPr>
        <w:t xml:space="preserve">. </w:t>
      </w:r>
    </w:p>
    <w:p w14:paraId="35FA0E54" w14:textId="77777777" w:rsidR="00FF77ED" w:rsidRPr="00DA2339" w:rsidRDefault="00FF77ED" w:rsidP="00865FFA">
      <w:pPr>
        <w:suppressAutoHyphens w:val="0"/>
        <w:autoSpaceDE w:val="0"/>
        <w:autoSpaceDN w:val="0"/>
        <w:adjustRightInd w:val="0"/>
        <w:ind w:right="-34"/>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Raspunderea solidara a tertului/tertilor sustinator/sustinatori se va angaja sub conditia neindeplinirii de catre acesta/acestia a obligatiilor de sustinere asumate prin angajament. </w:t>
      </w:r>
    </w:p>
    <w:p w14:paraId="55047F4F" w14:textId="4BC19642" w:rsidR="00FF77ED" w:rsidRPr="00DA2339" w:rsidRDefault="00FF77ED" w:rsidP="00865FFA">
      <w:pPr>
        <w:suppressAutoHyphens w:val="0"/>
        <w:autoSpaceDE w:val="0"/>
        <w:autoSpaceDN w:val="0"/>
        <w:adjustRightInd w:val="0"/>
        <w:ind w:right="-34"/>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2</w:t>
      </w:r>
      <w:r w:rsidR="00FA6750" w:rsidRPr="00DA2339">
        <w:rPr>
          <w:rFonts w:ascii="Arial" w:eastAsia="SimSun" w:hAnsi="Arial" w:cs="Arial"/>
          <w:iCs/>
          <w:color w:val="000000" w:themeColor="text1"/>
          <w:sz w:val="22"/>
          <w:szCs w:val="22"/>
          <w:lang w:eastAsia="zh-CN"/>
        </w:rPr>
        <w:t>7</w:t>
      </w:r>
      <w:r w:rsidRPr="00DA2339">
        <w:rPr>
          <w:rFonts w:ascii="Arial" w:eastAsia="SimSun" w:hAnsi="Arial" w:cs="Arial"/>
          <w:iCs/>
          <w:color w:val="000000" w:themeColor="text1"/>
          <w:sz w:val="22"/>
          <w:szCs w:val="22"/>
          <w:lang w:eastAsia="zh-CN"/>
        </w:rPr>
        <w:t xml:space="preserve">.2 In cazul in care </w:t>
      </w:r>
      <w:r w:rsidRPr="00DA2339">
        <w:rPr>
          <w:rFonts w:ascii="Arial" w:eastAsia="SimSun" w:hAnsi="Arial" w:cs="Arial"/>
          <w:b/>
          <w:bCs/>
          <w:iCs/>
          <w:color w:val="000000" w:themeColor="text1"/>
          <w:sz w:val="22"/>
          <w:szCs w:val="22"/>
          <w:lang w:eastAsia="zh-CN"/>
        </w:rPr>
        <w:t>Promitentul-furnizor</w:t>
      </w:r>
      <w:r w:rsidRPr="00DA2339">
        <w:rPr>
          <w:rFonts w:ascii="Arial" w:eastAsia="SimSun" w:hAnsi="Arial" w:cs="Arial"/>
          <w:iCs/>
          <w:color w:val="000000" w:themeColor="text1"/>
          <w:sz w:val="22"/>
          <w:szCs w:val="22"/>
          <w:lang w:eastAsia="zh-CN"/>
        </w:rPr>
        <w:t xml:space="preserve"> a demonstrat indeplinirea criteriilor referitoare la capacitatea tehnica si profesionala invocand sustinerea unui/unor tert/terti, </w:t>
      </w:r>
      <w:r w:rsidRPr="00DA2339">
        <w:rPr>
          <w:rFonts w:ascii="Arial" w:eastAsia="SimSun" w:hAnsi="Arial" w:cs="Arial"/>
          <w:b/>
          <w:iCs/>
          <w:color w:val="000000" w:themeColor="text1"/>
          <w:sz w:val="22"/>
          <w:szCs w:val="22"/>
          <w:lang w:eastAsia="zh-CN"/>
        </w:rPr>
        <w:t>Promitentul-furnizor</w:t>
      </w:r>
      <w:r w:rsidRPr="00DA2339">
        <w:rPr>
          <w:rFonts w:ascii="Arial" w:eastAsia="SimSun" w:hAnsi="Arial" w:cs="Arial"/>
          <w:iCs/>
          <w:color w:val="000000" w:themeColor="text1"/>
          <w:sz w:val="22"/>
          <w:szCs w:val="22"/>
          <w:lang w:eastAsia="zh-CN"/>
        </w:rPr>
        <w:t xml:space="preserve"> si tertul/tertii sustinator/sustinatori vor raspunde in mod solidar pentru executarea </w:t>
      </w:r>
      <w:r w:rsidRPr="00DA2339">
        <w:rPr>
          <w:rFonts w:ascii="Arial" w:eastAsia="SimSun" w:hAnsi="Arial" w:cs="Arial"/>
          <w:b/>
          <w:iCs/>
          <w:color w:val="000000" w:themeColor="text1"/>
          <w:sz w:val="22"/>
          <w:szCs w:val="22"/>
          <w:lang w:eastAsia="zh-CN"/>
        </w:rPr>
        <w:t>Acordului-cadru</w:t>
      </w:r>
      <w:r w:rsidRPr="00DA2339">
        <w:rPr>
          <w:rFonts w:ascii="Arial" w:eastAsia="SimSun" w:hAnsi="Arial" w:cs="Arial"/>
          <w:iCs/>
          <w:color w:val="000000" w:themeColor="text1"/>
          <w:sz w:val="22"/>
          <w:szCs w:val="22"/>
          <w:lang w:eastAsia="zh-CN"/>
        </w:rPr>
        <w:t>.</w:t>
      </w:r>
    </w:p>
    <w:p w14:paraId="2894EEE4" w14:textId="25B4D605" w:rsidR="00FF77ED" w:rsidRPr="00DA2339" w:rsidRDefault="00FF77ED"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2</w:t>
      </w:r>
      <w:r w:rsidR="00FA6750" w:rsidRPr="00DA2339">
        <w:rPr>
          <w:rFonts w:ascii="Arial" w:hAnsi="Arial" w:cs="Arial"/>
          <w:color w:val="000000" w:themeColor="text1"/>
          <w:sz w:val="22"/>
          <w:szCs w:val="22"/>
        </w:rPr>
        <w:t>7</w:t>
      </w:r>
      <w:r w:rsidRPr="00DA2339">
        <w:rPr>
          <w:rFonts w:ascii="Arial" w:hAnsi="Arial" w:cs="Arial"/>
          <w:color w:val="000000" w:themeColor="text1"/>
          <w:sz w:val="22"/>
          <w:szCs w:val="22"/>
        </w:rPr>
        <w:t xml:space="preserve">.3 </w:t>
      </w:r>
      <w:r w:rsidRPr="00DA2339">
        <w:rPr>
          <w:rFonts w:ascii="Arial" w:hAnsi="Arial" w:cs="Arial"/>
          <w:b/>
          <w:color w:val="000000" w:themeColor="text1"/>
          <w:sz w:val="22"/>
          <w:szCs w:val="22"/>
        </w:rPr>
        <w:t>Promitentul-achizitor</w:t>
      </w:r>
      <w:r w:rsidRPr="00DA2339">
        <w:rPr>
          <w:rFonts w:ascii="Arial" w:hAnsi="Arial" w:cs="Arial"/>
          <w:color w:val="000000" w:themeColor="text1"/>
          <w:sz w:val="22"/>
          <w:szCs w:val="22"/>
        </w:rPr>
        <w:t xml:space="preserve"> isi rezerva dreptul sa urmareasca orice daune pe care </w:t>
      </w:r>
      <w:r w:rsidRPr="00DA2339">
        <w:rPr>
          <w:rFonts w:ascii="Arial" w:hAnsi="Arial" w:cs="Arial"/>
          <w:b/>
          <w:color w:val="000000" w:themeColor="text1"/>
          <w:sz w:val="22"/>
          <w:szCs w:val="22"/>
        </w:rPr>
        <w:t>Promitentul-furnizor</w:t>
      </w:r>
      <w:r w:rsidRPr="00DA2339">
        <w:rPr>
          <w:rFonts w:ascii="Arial" w:hAnsi="Arial" w:cs="Arial"/>
          <w:color w:val="000000" w:themeColor="text1"/>
          <w:sz w:val="22"/>
          <w:szCs w:val="22"/>
        </w:rPr>
        <w:t xml:space="preserve"> ar fi indreptatit sa le aiba impotriva tertului/tertilor sustinator/sustinatori pentru nerespectarea obligatiilor asumate prin angajamentul ferm, cum ar fi, dar fara a se limita la cesiunea drepturilor </w:t>
      </w:r>
      <w:r w:rsidRPr="00DA2339">
        <w:rPr>
          <w:rFonts w:ascii="Arial" w:hAnsi="Arial" w:cs="Arial"/>
          <w:b/>
          <w:color w:val="000000" w:themeColor="text1"/>
          <w:sz w:val="22"/>
          <w:szCs w:val="22"/>
        </w:rPr>
        <w:t>Promitentului-furnizor</w:t>
      </w:r>
      <w:r w:rsidRPr="00DA2339">
        <w:rPr>
          <w:rFonts w:ascii="Arial" w:hAnsi="Arial" w:cs="Arial"/>
          <w:color w:val="000000" w:themeColor="text1"/>
          <w:sz w:val="22"/>
          <w:szCs w:val="22"/>
        </w:rPr>
        <w:t xml:space="preserve"> catre </w:t>
      </w:r>
      <w:r w:rsidRPr="00DA2339">
        <w:rPr>
          <w:rFonts w:ascii="Arial" w:hAnsi="Arial" w:cs="Arial"/>
          <w:b/>
          <w:color w:val="000000" w:themeColor="text1"/>
          <w:sz w:val="22"/>
          <w:szCs w:val="22"/>
        </w:rPr>
        <w:t>Promitentului-achizitor</w:t>
      </w:r>
      <w:r w:rsidRPr="00DA2339">
        <w:rPr>
          <w:rFonts w:ascii="Arial" w:hAnsi="Arial" w:cs="Arial"/>
          <w:color w:val="000000" w:themeColor="text1"/>
          <w:sz w:val="22"/>
          <w:szCs w:val="22"/>
        </w:rPr>
        <w:t>, cu titlu de garantie.</w:t>
      </w:r>
    </w:p>
    <w:p w14:paraId="749D5799" w14:textId="77777777" w:rsidR="00FF77ED" w:rsidRPr="00DA2339" w:rsidRDefault="00FF77ED" w:rsidP="00865FFA">
      <w:pPr>
        <w:suppressAutoHyphens w:val="0"/>
        <w:autoSpaceDE w:val="0"/>
        <w:autoSpaceDN w:val="0"/>
        <w:adjustRightInd w:val="0"/>
        <w:ind w:right="-34"/>
        <w:jc w:val="both"/>
        <w:rPr>
          <w:rFonts w:ascii="Arial" w:eastAsia="SimSun" w:hAnsi="Arial" w:cs="Arial"/>
          <w:b/>
          <w:iCs/>
          <w:color w:val="000000" w:themeColor="text1"/>
          <w:sz w:val="22"/>
          <w:szCs w:val="22"/>
          <w:lang w:eastAsia="zh-CN"/>
        </w:rPr>
      </w:pPr>
    </w:p>
    <w:p w14:paraId="53368051" w14:textId="3673EB7F" w:rsidR="00FF77ED" w:rsidRPr="00DA2339" w:rsidRDefault="00FF77ED" w:rsidP="00865FFA">
      <w:pPr>
        <w:suppressAutoHyphens w:val="0"/>
        <w:autoSpaceDE w:val="0"/>
        <w:autoSpaceDN w:val="0"/>
        <w:adjustRightInd w:val="0"/>
        <w:ind w:right="-34"/>
        <w:jc w:val="both"/>
        <w:rPr>
          <w:rFonts w:ascii="Arial" w:eastAsia="SimSun" w:hAnsi="Arial" w:cs="Arial"/>
          <w:iCs/>
          <w:color w:val="000000" w:themeColor="text1"/>
          <w:sz w:val="22"/>
          <w:szCs w:val="22"/>
          <w:lang w:eastAsia="zh-CN"/>
        </w:rPr>
      </w:pPr>
      <w:r w:rsidRPr="00DA2339">
        <w:rPr>
          <w:rFonts w:ascii="Arial" w:eastAsia="SimSun" w:hAnsi="Arial" w:cs="Arial"/>
          <w:b/>
          <w:iCs/>
          <w:color w:val="000000" w:themeColor="text1"/>
          <w:sz w:val="22"/>
          <w:szCs w:val="22"/>
          <w:lang w:eastAsia="zh-CN"/>
        </w:rPr>
        <w:t>2</w:t>
      </w:r>
      <w:r w:rsidR="00FA6750" w:rsidRPr="00DA2339">
        <w:rPr>
          <w:rFonts w:ascii="Arial" w:eastAsia="SimSun" w:hAnsi="Arial" w:cs="Arial"/>
          <w:b/>
          <w:iCs/>
          <w:color w:val="000000" w:themeColor="text1"/>
          <w:sz w:val="22"/>
          <w:szCs w:val="22"/>
          <w:lang w:eastAsia="zh-CN"/>
        </w:rPr>
        <w:t>8</w:t>
      </w:r>
      <w:r w:rsidRPr="00DA2339">
        <w:rPr>
          <w:rFonts w:ascii="Arial" w:eastAsia="SimSun" w:hAnsi="Arial" w:cs="Arial"/>
          <w:b/>
          <w:iCs/>
          <w:color w:val="000000" w:themeColor="text1"/>
          <w:sz w:val="22"/>
          <w:szCs w:val="22"/>
          <w:lang w:eastAsia="zh-CN"/>
        </w:rPr>
        <w:t>. Terti sutinatori</w:t>
      </w:r>
    </w:p>
    <w:p w14:paraId="6CE58774" w14:textId="655B5565" w:rsidR="00FF77ED" w:rsidRPr="00DA2339" w:rsidRDefault="00FF77ED" w:rsidP="00865FFA">
      <w:pPr>
        <w:suppressAutoHyphens w:val="0"/>
        <w:autoSpaceDE w:val="0"/>
        <w:autoSpaceDN w:val="0"/>
        <w:adjustRightInd w:val="0"/>
        <w:ind w:right="-34"/>
        <w:jc w:val="both"/>
        <w:rPr>
          <w:rFonts w:ascii="Arial" w:hAnsi="Arial" w:cs="Arial"/>
          <w:color w:val="000000" w:themeColor="text1"/>
          <w:sz w:val="22"/>
          <w:szCs w:val="22"/>
        </w:rPr>
      </w:pPr>
      <w:r w:rsidRPr="00DA2339">
        <w:rPr>
          <w:rFonts w:ascii="Arial" w:hAnsi="Arial" w:cs="Arial"/>
          <w:color w:val="000000" w:themeColor="text1"/>
          <w:sz w:val="22"/>
          <w:szCs w:val="22"/>
        </w:rPr>
        <w:t>2</w:t>
      </w:r>
      <w:r w:rsidR="00FA6750" w:rsidRPr="00DA2339">
        <w:rPr>
          <w:rFonts w:ascii="Arial" w:hAnsi="Arial" w:cs="Arial"/>
          <w:color w:val="000000" w:themeColor="text1"/>
          <w:sz w:val="22"/>
          <w:szCs w:val="22"/>
        </w:rPr>
        <w:t>8</w:t>
      </w:r>
      <w:r w:rsidRPr="00DA2339">
        <w:rPr>
          <w:rFonts w:ascii="Arial" w:hAnsi="Arial" w:cs="Arial"/>
          <w:color w:val="000000" w:themeColor="text1"/>
          <w:sz w:val="22"/>
          <w:szCs w:val="22"/>
        </w:rPr>
        <w:t xml:space="preserve">.1 In cazul in care </w:t>
      </w:r>
      <w:r w:rsidRPr="00DA2339">
        <w:rPr>
          <w:rFonts w:ascii="Arial" w:hAnsi="Arial" w:cs="Arial"/>
          <w:b/>
          <w:color w:val="000000" w:themeColor="text1"/>
          <w:sz w:val="22"/>
          <w:szCs w:val="22"/>
        </w:rPr>
        <w:t>Promitentul-furnizor</w:t>
      </w:r>
      <w:r w:rsidRPr="00DA2339">
        <w:rPr>
          <w:rFonts w:ascii="Arial" w:hAnsi="Arial" w:cs="Arial"/>
          <w:color w:val="000000" w:themeColor="text1"/>
          <w:sz w:val="22"/>
          <w:szCs w:val="22"/>
        </w:rPr>
        <w:t xml:space="preserve"> </w:t>
      </w:r>
      <w:r w:rsidR="005D3C1F" w:rsidRPr="00DA2339">
        <w:rPr>
          <w:rFonts w:ascii="Arial" w:hAnsi="Arial" w:cs="Arial"/>
          <w:color w:val="000000" w:themeColor="text1"/>
          <w:sz w:val="22"/>
          <w:szCs w:val="22"/>
        </w:rPr>
        <w:t>î</w:t>
      </w:r>
      <w:r w:rsidRPr="00DA2339">
        <w:rPr>
          <w:rFonts w:ascii="Arial" w:hAnsi="Arial" w:cs="Arial"/>
          <w:color w:val="000000" w:themeColor="text1"/>
          <w:sz w:val="22"/>
          <w:szCs w:val="22"/>
        </w:rPr>
        <w:t>ntampin</w:t>
      </w:r>
      <w:r w:rsidR="005D3C1F" w:rsidRPr="00DA2339">
        <w:rPr>
          <w:rFonts w:ascii="Arial" w:hAnsi="Arial" w:cs="Arial"/>
          <w:color w:val="000000" w:themeColor="text1"/>
          <w:sz w:val="22"/>
          <w:szCs w:val="22"/>
        </w:rPr>
        <w:t>ă</w:t>
      </w:r>
      <w:r w:rsidRPr="00DA2339">
        <w:rPr>
          <w:rFonts w:ascii="Arial" w:hAnsi="Arial" w:cs="Arial"/>
          <w:color w:val="000000" w:themeColor="text1"/>
          <w:sz w:val="22"/>
          <w:szCs w:val="22"/>
        </w:rPr>
        <w:t xml:space="preserve"> dificult</w:t>
      </w:r>
      <w:r w:rsidR="005D3C1F" w:rsidRPr="00DA2339">
        <w:rPr>
          <w:rFonts w:ascii="Arial" w:hAnsi="Arial" w:cs="Arial"/>
          <w:color w:val="000000" w:themeColor="text1"/>
          <w:sz w:val="22"/>
          <w:szCs w:val="22"/>
        </w:rPr>
        <w:t>ăț</w:t>
      </w:r>
      <w:r w:rsidRPr="00DA2339">
        <w:rPr>
          <w:rFonts w:ascii="Arial" w:hAnsi="Arial" w:cs="Arial"/>
          <w:color w:val="000000" w:themeColor="text1"/>
          <w:sz w:val="22"/>
          <w:szCs w:val="22"/>
        </w:rPr>
        <w:t xml:space="preserve">i pe parcursul executarii </w:t>
      </w:r>
      <w:r w:rsidRPr="00DA2339">
        <w:rPr>
          <w:rFonts w:ascii="Arial" w:hAnsi="Arial" w:cs="Arial"/>
          <w:b/>
          <w:bCs/>
          <w:color w:val="000000" w:themeColor="text1"/>
          <w:sz w:val="22"/>
          <w:szCs w:val="22"/>
        </w:rPr>
        <w:t>Acordului-cadru</w:t>
      </w:r>
      <w:r w:rsidR="005D3C1F" w:rsidRPr="00DA2339">
        <w:rPr>
          <w:rFonts w:ascii="Arial" w:hAnsi="Arial" w:cs="Arial"/>
          <w:b/>
          <w:bCs/>
          <w:color w:val="000000" w:themeColor="text1"/>
          <w:sz w:val="22"/>
          <w:szCs w:val="22"/>
        </w:rPr>
        <w:t>,</w:t>
      </w:r>
      <w:r w:rsidRPr="00DA2339">
        <w:rPr>
          <w:rFonts w:ascii="Arial" w:hAnsi="Arial" w:cs="Arial"/>
          <w:color w:val="000000" w:themeColor="text1"/>
          <w:sz w:val="22"/>
          <w:szCs w:val="22"/>
        </w:rPr>
        <w:t xml:space="preserve"> iar sustinerea acordata de unul sau mai multi terti vizeaza indeplinirea criteriilor referitoare la situatia economica si financiara si/sau capacitatea tehnica si profesionala, </w:t>
      </w:r>
      <w:r w:rsidRPr="00DA2339">
        <w:rPr>
          <w:rFonts w:ascii="Arial" w:hAnsi="Arial" w:cs="Arial"/>
          <w:b/>
          <w:color w:val="000000" w:themeColor="text1"/>
          <w:sz w:val="22"/>
          <w:szCs w:val="22"/>
        </w:rPr>
        <w:t>Promitentul-achizitor</w:t>
      </w:r>
      <w:r w:rsidRPr="00DA2339">
        <w:rPr>
          <w:rFonts w:ascii="Arial" w:hAnsi="Arial" w:cs="Arial"/>
          <w:color w:val="000000" w:themeColor="text1"/>
          <w:sz w:val="22"/>
          <w:szCs w:val="22"/>
        </w:rPr>
        <w:t xml:space="preserve"> solicit</w:t>
      </w:r>
      <w:r w:rsidR="00910C33" w:rsidRPr="00DA2339">
        <w:rPr>
          <w:rFonts w:ascii="Arial" w:hAnsi="Arial" w:cs="Arial"/>
          <w:color w:val="000000" w:themeColor="text1"/>
          <w:sz w:val="22"/>
          <w:szCs w:val="22"/>
        </w:rPr>
        <w:t>ă</w:t>
      </w:r>
      <w:r w:rsidRPr="00DA2339">
        <w:rPr>
          <w:rFonts w:ascii="Arial" w:hAnsi="Arial" w:cs="Arial"/>
          <w:color w:val="000000" w:themeColor="text1"/>
          <w:sz w:val="22"/>
          <w:szCs w:val="22"/>
        </w:rPr>
        <w:t xml:space="preserve"> </w:t>
      </w:r>
      <w:r w:rsidRPr="00DA2339">
        <w:rPr>
          <w:rFonts w:ascii="Arial" w:hAnsi="Arial" w:cs="Arial"/>
          <w:b/>
          <w:color w:val="000000" w:themeColor="text1"/>
          <w:sz w:val="22"/>
          <w:szCs w:val="22"/>
        </w:rPr>
        <w:t>Promitentului-</w:t>
      </w:r>
      <w:r w:rsidR="00433685" w:rsidRPr="00DA2339">
        <w:rPr>
          <w:rFonts w:ascii="Arial" w:hAnsi="Arial" w:cs="Arial"/>
          <w:b/>
          <w:color w:val="000000" w:themeColor="text1"/>
          <w:sz w:val="22"/>
          <w:szCs w:val="22"/>
        </w:rPr>
        <w:t>furnizor</w:t>
      </w:r>
      <w:r w:rsidRPr="00DA2339">
        <w:rPr>
          <w:rFonts w:ascii="Arial" w:hAnsi="Arial" w:cs="Arial"/>
          <w:color w:val="000000" w:themeColor="text1"/>
          <w:sz w:val="22"/>
          <w:szCs w:val="22"/>
        </w:rPr>
        <w:t xml:space="preserve"> ca, in temeiul actului incheiat cu tertul/tertii sustinator/sustinatori sa garanteze materializarea aspectelor ce fac obiectul respectivului angajament ferm. </w:t>
      </w:r>
    </w:p>
    <w:p w14:paraId="77F5FDB4" w14:textId="77777777" w:rsidR="0025545F" w:rsidRPr="00DA2339" w:rsidRDefault="0025545F" w:rsidP="00865FFA">
      <w:pPr>
        <w:suppressAutoHyphens w:val="0"/>
        <w:autoSpaceDE w:val="0"/>
        <w:autoSpaceDN w:val="0"/>
        <w:adjustRightInd w:val="0"/>
        <w:rPr>
          <w:rFonts w:ascii="Arial" w:eastAsia="SimSun" w:hAnsi="Arial" w:cs="Arial"/>
          <w:color w:val="000000" w:themeColor="text1"/>
          <w:sz w:val="22"/>
          <w:szCs w:val="22"/>
          <w:lang w:eastAsia="zh-CN"/>
        </w:rPr>
      </w:pPr>
    </w:p>
    <w:p w14:paraId="5C6E6D28" w14:textId="66B8DC8E" w:rsidR="00A708D5" w:rsidRPr="00DA2339" w:rsidRDefault="00A708D5" w:rsidP="00865FFA">
      <w:pPr>
        <w:suppressAutoHyphens w:val="0"/>
        <w:autoSpaceDE w:val="0"/>
        <w:autoSpaceDN w:val="0"/>
        <w:adjustRightInd w:val="0"/>
        <w:jc w:val="both"/>
        <w:rPr>
          <w:rFonts w:ascii="Arial" w:eastAsia="SimSun" w:hAnsi="Arial" w:cs="Arial"/>
          <w:b/>
          <w:iCs/>
          <w:color w:val="000000" w:themeColor="text1"/>
          <w:sz w:val="22"/>
          <w:szCs w:val="22"/>
          <w:lang w:eastAsia="zh-CN"/>
        </w:rPr>
      </w:pPr>
      <w:r w:rsidRPr="00DA2339">
        <w:rPr>
          <w:rFonts w:ascii="Arial" w:eastAsia="SimSun" w:hAnsi="Arial" w:cs="Arial"/>
          <w:b/>
          <w:iCs/>
          <w:color w:val="000000" w:themeColor="text1"/>
          <w:sz w:val="22"/>
          <w:szCs w:val="22"/>
          <w:lang w:eastAsia="zh-CN"/>
        </w:rPr>
        <w:t>2</w:t>
      </w:r>
      <w:r w:rsidR="00FA6750" w:rsidRPr="00DA2339">
        <w:rPr>
          <w:rFonts w:ascii="Arial" w:eastAsia="SimSun" w:hAnsi="Arial" w:cs="Arial"/>
          <w:b/>
          <w:iCs/>
          <w:color w:val="000000" w:themeColor="text1"/>
          <w:sz w:val="22"/>
          <w:szCs w:val="22"/>
          <w:lang w:eastAsia="zh-CN"/>
        </w:rPr>
        <w:t>9</w:t>
      </w:r>
      <w:r w:rsidRPr="00DA2339">
        <w:rPr>
          <w:rFonts w:ascii="Arial" w:eastAsia="SimSun" w:hAnsi="Arial" w:cs="Arial"/>
          <w:b/>
          <w:iCs/>
          <w:color w:val="000000" w:themeColor="text1"/>
          <w:sz w:val="22"/>
          <w:szCs w:val="22"/>
          <w:lang w:eastAsia="zh-CN"/>
        </w:rPr>
        <w:t>. Integralitatea Acordului-cadru</w:t>
      </w:r>
    </w:p>
    <w:p w14:paraId="135E8348" w14:textId="1B3DDB61" w:rsidR="00A708D5" w:rsidRPr="00DA2339" w:rsidRDefault="00FA6750"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lastRenderedPageBreak/>
        <w:t xml:space="preserve">29.1 </w:t>
      </w:r>
      <w:r w:rsidR="00A708D5" w:rsidRPr="00DA2339">
        <w:rPr>
          <w:rFonts w:ascii="Arial" w:eastAsia="SimSun" w:hAnsi="Arial" w:cs="Arial"/>
          <w:iCs/>
          <w:color w:val="000000" w:themeColor="text1"/>
          <w:sz w:val="22"/>
          <w:szCs w:val="22"/>
          <w:lang w:eastAsia="zh-CN"/>
        </w:rPr>
        <w:t xml:space="preserve">Prezentul </w:t>
      </w:r>
      <w:r w:rsidR="00A708D5" w:rsidRPr="00DA2339">
        <w:rPr>
          <w:rFonts w:ascii="Arial" w:eastAsia="SimSun" w:hAnsi="Arial"/>
          <w:b/>
          <w:color w:val="000000" w:themeColor="text1"/>
          <w:sz w:val="22"/>
        </w:rPr>
        <w:t>Acord-cadru</w:t>
      </w:r>
      <w:r w:rsidR="00A708D5" w:rsidRPr="00DA2339">
        <w:rPr>
          <w:rFonts w:ascii="Arial" w:eastAsia="SimSun" w:hAnsi="Arial" w:cs="Arial"/>
          <w:iCs/>
          <w:color w:val="000000" w:themeColor="text1"/>
          <w:sz w:val="22"/>
          <w:szCs w:val="22"/>
          <w:lang w:eastAsia="zh-CN"/>
        </w:rPr>
        <w:t xml:space="preserve">, inclusiv anexele sale, reprezinta vointa </w:t>
      </w:r>
      <w:r w:rsidR="00A708D5" w:rsidRPr="00DA2339">
        <w:rPr>
          <w:rFonts w:ascii="Arial" w:eastAsia="SimSun" w:hAnsi="Arial" w:cs="Arial"/>
          <w:b/>
          <w:bCs/>
          <w:iCs/>
          <w:color w:val="000000" w:themeColor="text1"/>
          <w:sz w:val="22"/>
          <w:szCs w:val="22"/>
          <w:lang w:eastAsia="zh-CN"/>
        </w:rPr>
        <w:t>Partilor</w:t>
      </w:r>
      <w:r w:rsidR="00A708D5" w:rsidRPr="00DA2339">
        <w:rPr>
          <w:rFonts w:ascii="Arial" w:eastAsia="SimSun" w:hAnsi="Arial" w:cs="Arial"/>
          <w:iCs/>
          <w:color w:val="000000" w:themeColor="text1"/>
          <w:sz w:val="22"/>
          <w:szCs w:val="22"/>
          <w:lang w:eastAsia="zh-CN"/>
        </w:rPr>
        <w:t xml:space="preserve"> promitente fata de asumarea tuturor clauzelor incluse in acesta, continand totalitatea intelegerilor dintre ele cu privire la aspectele la care se face referire în acesta, fara a mai exista nici o alta intelegere anterioara in legatura cu prezentul </w:t>
      </w:r>
      <w:r w:rsidR="00A708D5" w:rsidRPr="00DA2339">
        <w:rPr>
          <w:rFonts w:ascii="Arial" w:eastAsia="SimSun" w:hAnsi="Arial"/>
          <w:b/>
          <w:color w:val="000000" w:themeColor="text1"/>
          <w:sz w:val="22"/>
        </w:rPr>
        <w:t>Acord-cadru</w:t>
      </w:r>
      <w:r w:rsidR="00A708D5" w:rsidRPr="00DA2339">
        <w:rPr>
          <w:rFonts w:ascii="Arial" w:eastAsia="SimSun" w:hAnsi="Arial" w:cs="Arial"/>
          <w:iCs/>
          <w:color w:val="000000" w:themeColor="text1"/>
          <w:sz w:val="22"/>
          <w:szCs w:val="22"/>
          <w:lang w:eastAsia="zh-CN"/>
        </w:rPr>
        <w:t xml:space="preserve">. In cazul in care orice prevedere a prezentului </w:t>
      </w:r>
      <w:r w:rsidR="00A708D5" w:rsidRPr="00DA2339">
        <w:rPr>
          <w:rFonts w:ascii="Arial" w:eastAsia="SimSun" w:hAnsi="Arial"/>
          <w:b/>
          <w:color w:val="000000" w:themeColor="text1"/>
          <w:sz w:val="22"/>
        </w:rPr>
        <w:t>Acord-cadru</w:t>
      </w:r>
      <w:r w:rsidR="00A708D5" w:rsidRPr="00DA2339">
        <w:rPr>
          <w:rFonts w:ascii="Arial" w:eastAsia="SimSun" w:hAnsi="Arial" w:cs="Arial"/>
          <w:iCs/>
          <w:color w:val="000000" w:themeColor="text1"/>
          <w:sz w:val="22"/>
          <w:szCs w:val="22"/>
          <w:lang w:eastAsia="zh-CN"/>
        </w:rPr>
        <w:t xml:space="preserve"> sau orice punere in aplicare a acestuia vor fi invalidate, considerate ilegale sau imposibil de furnizat in orice fel, validitatea, legalitatea si punerea in executare a celorlate prevederi ale </w:t>
      </w:r>
      <w:r w:rsidR="00A708D5" w:rsidRPr="00DA2339">
        <w:rPr>
          <w:rFonts w:ascii="Arial" w:eastAsia="SimSun" w:hAnsi="Arial"/>
          <w:b/>
          <w:color w:val="000000" w:themeColor="text1"/>
          <w:sz w:val="22"/>
        </w:rPr>
        <w:t>Acordului-cadru</w:t>
      </w:r>
      <w:r w:rsidR="00A708D5" w:rsidRPr="00DA2339">
        <w:rPr>
          <w:rFonts w:ascii="Arial" w:eastAsia="SimSun" w:hAnsi="Arial" w:cs="Arial"/>
          <w:iCs/>
          <w:color w:val="000000" w:themeColor="text1"/>
          <w:sz w:val="22"/>
          <w:szCs w:val="22"/>
          <w:lang w:eastAsia="zh-CN"/>
        </w:rPr>
        <w:t xml:space="preserve"> nu va fi afectata.</w:t>
      </w:r>
    </w:p>
    <w:p w14:paraId="2BDF1C47"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p>
    <w:p w14:paraId="294C8F55" w14:textId="7AF03D54" w:rsidR="00A708D5" w:rsidRPr="00DA2339" w:rsidRDefault="00A708D5" w:rsidP="00865FFA">
      <w:pPr>
        <w:suppressAutoHyphens w:val="0"/>
        <w:autoSpaceDE w:val="0"/>
        <w:autoSpaceDN w:val="0"/>
        <w:adjustRightInd w:val="0"/>
        <w:jc w:val="both"/>
        <w:rPr>
          <w:rFonts w:ascii="Arial" w:eastAsia="SimSun" w:hAnsi="Arial" w:cs="Arial"/>
          <w:b/>
          <w:iCs/>
          <w:color w:val="000000" w:themeColor="text1"/>
          <w:sz w:val="22"/>
          <w:szCs w:val="22"/>
          <w:lang w:eastAsia="zh-CN"/>
        </w:rPr>
      </w:pPr>
      <w:r w:rsidRPr="00DA2339">
        <w:rPr>
          <w:rFonts w:ascii="Arial" w:eastAsia="SimSun" w:hAnsi="Arial" w:cs="Arial"/>
          <w:b/>
          <w:iCs/>
          <w:color w:val="000000" w:themeColor="text1"/>
          <w:sz w:val="22"/>
          <w:szCs w:val="22"/>
          <w:lang w:eastAsia="zh-CN"/>
        </w:rPr>
        <w:t>3</w:t>
      </w:r>
      <w:r w:rsidR="001E20EA" w:rsidRPr="00DA2339">
        <w:rPr>
          <w:rFonts w:ascii="Arial" w:eastAsia="SimSun" w:hAnsi="Arial" w:cs="Arial"/>
          <w:b/>
          <w:iCs/>
          <w:color w:val="000000" w:themeColor="text1"/>
          <w:sz w:val="22"/>
          <w:szCs w:val="22"/>
          <w:lang w:eastAsia="zh-CN"/>
        </w:rPr>
        <w:t>0</w:t>
      </w:r>
      <w:r w:rsidRPr="00DA2339">
        <w:rPr>
          <w:rFonts w:ascii="Arial" w:eastAsia="SimSun" w:hAnsi="Arial" w:cs="Arial"/>
          <w:b/>
          <w:iCs/>
          <w:color w:val="000000" w:themeColor="text1"/>
          <w:sz w:val="22"/>
          <w:szCs w:val="22"/>
          <w:lang w:eastAsia="zh-CN"/>
        </w:rPr>
        <w:t xml:space="preserve">. Nerenuntarea </w:t>
      </w:r>
    </w:p>
    <w:p w14:paraId="79238AEA" w14:textId="5C598D8A" w:rsidR="00A708D5" w:rsidRPr="00DA2339" w:rsidRDefault="001E20EA"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30.1 </w:t>
      </w:r>
      <w:r w:rsidR="00A708D5" w:rsidRPr="00DA2339">
        <w:rPr>
          <w:rFonts w:ascii="Arial" w:eastAsia="SimSun" w:hAnsi="Arial" w:cs="Arial"/>
          <w:iCs/>
          <w:color w:val="000000" w:themeColor="text1"/>
          <w:sz w:val="22"/>
          <w:szCs w:val="22"/>
          <w:lang w:eastAsia="zh-CN"/>
        </w:rPr>
        <w:t xml:space="preserve">Neexercitarea sau intarzierea unei </w:t>
      </w:r>
      <w:r w:rsidR="00A708D5" w:rsidRPr="00DA2339">
        <w:rPr>
          <w:rFonts w:ascii="Arial" w:eastAsia="SimSun" w:hAnsi="Arial" w:cs="Arial"/>
          <w:b/>
          <w:bCs/>
          <w:iCs/>
          <w:color w:val="000000" w:themeColor="text1"/>
          <w:sz w:val="22"/>
          <w:szCs w:val="22"/>
          <w:lang w:eastAsia="zh-CN"/>
        </w:rPr>
        <w:t>Parti</w:t>
      </w:r>
      <w:r w:rsidR="00A708D5" w:rsidRPr="00DA2339">
        <w:rPr>
          <w:rFonts w:ascii="Arial" w:eastAsia="SimSun" w:hAnsi="Arial" w:cs="Arial"/>
          <w:iCs/>
          <w:color w:val="000000" w:themeColor="text1"/>
          <w:sz w:val="22"/>
          <w:szCs w:val="22"/>
          <w:lang w:eastAsia="zh-CN"/>
        </w:rPr>
        <w:t xml:space="preserve"> de a exercita vreun drept in baza prezentului </w:t>
      </w:r>
      <w:r w:rsidR="00A708D5" w:rsidRPr="00DA2339">
        <w:rPr>
          <w:rFonts w:ascii="Arial" w:eastAsia="SimSun" w:hAnsi="Arial" w:cs="Arial"/>
          <w:b/>
          <w:bCs/>
          <w:iCs/>
          <w:color w:val="000000" w:themeColor="text1"/>
          <w:sz w:val="22"/>
          <w:szCs w:val="22"/>
          <w:lang w:eastAsia="zh-CN"/>
        </w:rPr>
        <w:t>Acord-cadru</w:t>
      </w:r>
      <w:r w:rsidR="00A708D5" w:rsidRPr="00DA2339">
        <w:rPr>
          <w:rFonts w:ascii="Arial" w:eastAsia="SimSun" w:hAnsi="Arial" w:cs="Arial"/>
          <w:iCs/>
          <w:color w:val="000000" w:themeColor="text1"/>
          <w:sz w:val="22"/>
          <w:szCs w:val="22"/>
          <w:lang w:eastAsia="zh-CN"/>
        </w:rPr>
        <w:t xml:space="preserve"> nu va constitui renuntarea la acel drept. Exercitarea singulara sau partiala a unui asemenea drept nu va afecta exercitarea ulterioara a dreptului respectiv sau a oricarui alt drept.</w:t>
      </w:r>
    </w:p>
    <w:p w14:paraId="63952772" w14:textId="77777777" w:rsidR="00A708D5" w:rsidRPr="00DA2339" w:rsidRDefault="00A708D5" w:rsidP="00865FFA">
      <w:pPr>
        <w:suppressAutoHyphens w:val="0"/>
        <w:autoSpaceDE w:val="0"/>
        <w:autoSpaceDN w:val="0"/>
        <w:adjustRightInd w:val="0"/>
        <w:rPr>
          <w:rFonts w:ascii="Arial" w:eastAsia="SimSun" w:hAnsi="Arial" w:cs="Arial"/>
          <w:color w:val="000000" w:themeColor="text1"/>
          <w:sz w:val="22"/>
          <w:szCs w:val="22"/>
          <w:lang w:eastAsia="zh-CN"/>
        </w:rPr>
      </w:pPr>
    </w:p>
    <w:p w14:paraId="6C1724BE" w14:textId="3225A7EF" w:rsidR="00A708D5" w:rsidRPr="00DA2339" w:rsidRDefault="001E20EA" w:rsidP="00865FFA">
      <w:pPr>
        <w:suppressAutoHyphens w:val="0"/>
        <w:autoSpaceDE w:val="0"/>
        <w:autoSpaceDN w:val="0"/>
        <w:adjustRightInd w:val="0"/>
        <w:jc w:val="both"/>
        <w:rPr>
          <w:rFonts w:ascii="Arial" w:eastAsia="SimSun" w:hAnsi="Arial" w:cs="Arial"/>
          <w:b/>
          <w:iCs/>
          <w:color w:val="000000" w:themeColor="text1"/>
          <w:sz w:val="22"/>
          <w:szCs w:val="22"/>
          <w:lang w:eastAsia="zh-CN"/>
        </w:rPr>
      </w:pPr>
      <w:r w:rsidRPr="00DA2339">
        <w:rPr>
          <w:rFonts w:ascii="Arial" w:eastAsia="SimSun" w:hAnsi="Arial" w:cs="Arial"/>
          <w:b/>
          <w:iCs/>
          <w:color w:val="000000" w:themeColor="text1"/>
          <w:sz w:val="22"/>
          <w:szCs w:val="22"/>
          <w:lang w:eastAsia="zh-CN"/>
        </w:rPr>
        <w:t>31</w:t>
      </w:r>
      <w:r w:rsidR="00A708D5" w:rsidRPr="00DA2339">
        <w:rPr>
          <w:rFonts w:ascii="Arial" w:eastAsia="SimSun" w:hAnsi="Arial" w:cs="Arial"/>
          <w:b/>
          <w:iCs/>
          <w:color w:val="000000" w:themeColor="text1"/>
          <w:sz w:val="22"/>
          <w:szCs w:val="22"/>
          <w:lang w:eastAsia="zh-CN"/>
        </w:rPr>
        <w:t>. Op</w:t>
      </w:r>
      <w:r w:rsidR="009816F9" w:rsidRPr="00DA2339">
        <w:rPr>
          <w:rFonts w:ascii="Arial" w:eastAsia="SimSun" w:hAnsi="Arial" w:cs="Arial"/>
          <w:b/>
          <w:iCs/>
          <w:color w:val="000000" w:themeColor="text1"/>
          <w:sz w:val="22"/>
          <w:szCs w:val="22"/>
          <w:lang w:eastAsia="zh-CN"/>
        </w:rPr>
        <w:t>ozabilitatea</w:t>
      </w:r>
    </w:p>
    <w:p w14:paraId="4EE96F2E" w14:textId="437354E1" w:rsidR="00A708D5" w:rsidRPr="00DA2339" w:rsidRDefault="001E20EA"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31.1 </w:t>
      </w:r>
      <w:r w:rsidR="00A708D5" w:rsidRPr="00DA2339">
        <w:rPr>
          <w:rFonts w:ascii="Arial" w:eastAsia="SimSun" w:hAnsi="Arial" w:cs="Arial"/>
          <w:iCs/>
          <w:color w:val="000000" w:themeColor="text1"/>
          <w:sz w:val="22"/>
          <w:szCs w:val="22"/>
          <w:lang w:eastAsia="zh-CN"/>
        </w:rPr>
        <w:t xml:space="preserve">Prezentul </w:t>
      </w:r>
      <w:r w:rsidR="00A708D5" w:rsidRPr="00DA2339">
        <w:rPr>
          <w:rFonts w:ascii="Arial" w:eastAsia="SimSun" w:hAnsi="Arial"/>
          <w:b/>
          <w:color w:val="000000" w:themeColor="text1"/>
          <w:sz w:val="22"/>
        </w:rPr>
        <w:t>Acord-cadru</w:t>
      </w:r>
      <w:r w:rsidR="00A708D5" w:rsidRPr="00DA2339">
        <w:rPr>
          <w:rFonts w:ascii="Arial" w:eastAsia="SimSun" w:hAnsi="Arial" w:cs="Arial"/>
          <w:iCs/>
          <w:color w:val="000000" w:themeColor="text1"/>
          <w:sz w:val="22"/>
          <w:szCs w:val="22"/>
          <w:lang w:eastAsia="zh-CN"/>
        </w:rPr>
        <w:t xml:space="preserve"> va fi opozabil si valabil fata de </w:t>
      </w:r>
      <w:r w:rsidR="00A708D5" w:rsidRPr="00DA2339">
        <w:rPr>
          <w:rFonts w:ascii="Arial" w:eastAsia="SimSun" w:hAnsi="Arial" w:cs="Arial"/>
          <w:b/>
          <w:bCs/>
          <w:iCs/>
          <w:color w:val="000000" w:themeColor="text1"/>
          <w:sz w:val="22"/>
          <w:szCs w:val="22"/>
          <w:lang w:eastAsia="zh-CN"/>
        </w:rPr>
        <w:t>Partile</w:t>
      </w:r>
      <w:r w:rsidR="00A708D5" w:rsidRPr="00DA2339">
        <w:rPr>
          <w:rFonts w:ascii="Arial" w:eastAsia="SimSun" w:hAnsi="Arial" w:cs="Arial"/>
          <w:iCs/>
          <w:color w:val="000000" w:themeColor="text1"/>
          <w:sz w:val="22"/>
          <w:szCs w:val="22"/>
          <w:lang w:eastAsia="zh-CN"/>
        </w:rPr>
        <w:t xml:space="preserve"> lui semnatare, fata de succesorii, afiliații si/sau reprezentantii lor legali.</w:t>
      </w:r>
    </w:p>
    <w:p w14:paraId="0310B2ED" w14:textId="77777777" w:rsidR="00A708D5" w:rsidRPr="00DA2339" w:rsidRDefault="00A708D5" w:rsidP="00865FFA">
      <w:pPr>
        <w:suppressAutoHyphens w:val="0"/>
        <w:autoSpaceDE w:val="0"/>
        <w:autoSpaceDN w:val="0"/>
        <w:adjustRightInd w:val="0"/>
        <w:jc w:val="both"/>
        <w:rPr>
          <w:rFonts w:ascii="Arial" w:hAnsi="Arial" w:cs="Arial"/>
          <w:color w:val="000000" w:themeColor="text1"/>
          <w:sz w:val="22"/>
          <w:szCs w:val="22"/>
        </w:rPr>
      </w:pPr>
    </w:p>
    <w:p w14:paraId="32ACDDD4" w14:textId="2CF92B5C" w:rsidR="00A708D5" w:rsidRPr="00DA2339" w:rsidRDefault="00A708D5" w:rsidP="00865FFA">
      <w:pPr>
        <w:suppressAutoHyphens w:val="0"/>
        <w:autoSpaceDE w:val="0"/>
        <w:autoSpaceDN w:val="0"/>
        <w:adjustRightInd w:val="0"/>
        <w:jc w:val="both"/>
        <w:rPr>
          <w:rFonts w:ascii="Arial" w:eastAsia="SimSun" w:hAnsi="Arial" w:cs="Arial"/>
          <w:b/>
          <w:iCs/>
          <w:color w:val="000000" w:themeColor="text1"/>
          <w:sz w:val="22"/>
          <w:szCs w:val="22"/>
          <w:lang w:eastAsia="zh-CN"/>
        </w:rPr>
      </w:pPr>
      <w:r w:rsidRPr="00DA2339">
        <w:rPr>
          <w:rFonts w:ascii="Arial" w:eastAsia="SimSun" w:hAnsi="Arial" w:cs="Arial"/>
          <w:b/>
          <w:iCs/>
          <w:color w:val="000000" w:themeColor="text1"/>
          <w:sz w:val="22"/>
          <w:szCs w:val="22"/>
          <w:lang w:eastAsia="zh-CN"/>
        </w:rPr>
        <w:t>3</w:t>
      </w:r>
      <w:r w:rsidR="001E20EA" w:rsidRPr="00DA2339">
        <w:rPr>
          <w:rFonts w:ascii="Arial" w:eastAsia="SimSun" w:hAnsi="Arial" w:cs="Arial"/>
          <w:b/>
          <w:iCs/>
          <w:color w:val="000000" w:themeColor="text1"/>
          <w:sz w:val="22"/>
          <w:szCs w:val="22"/>
          <w:lang w:eastAsia="zh-CN"/>
        </w:rPr>
        <w:t>2</w:t>
      </w:r>
      <w:r w:rsidRPr="00DA2339">
        <w:rPr>
          <w:rFonts w:ascii="Arial" w:eastAsia="SimSun" w:hAnsi="Arial" w:cs="Arial"/>
          <w:b/>
          <w:iCs/>
          <w:color w:val="000000" w:themeColor="text1"/>
          <w:sz w:val="22"/>
          <w:szCs w:val="22"/>
          <w:lang w:eastAsia="zh-CN"/>
        </w:rPr>
        <w:t>. Confidentialitate</w:t>
      </w:r>
    </w:p>
    <w:p w14:paraId="2CC6DC8B" w14:textId="3E58588B"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3</w:t>
      </w:r>
      <w:r w:rsidR="001E20EA" w:rsidRPr="00DA2339">
        <w:rPr>
          <w:rFonts w:ascii="Arial" w:eastAsia="SimSun" w:hAnsi="Arial" w:cs="Arial"/>
          <w:iCs/>
          <w:color w:val="000000" w:themeColor="text1"/>
          <w:sz w:val="22"/>
          <w:szCs w:val="22"/>
          <w:lang w:eastAsia="zh-CN"/>
        </w:rPr>
        <w:t>2</w:t>
      </w:r>
      <w:r w:rsidRPr="00DA2339">
        <w:rPr>
          <w:rFonts w:ascii="Arial" w:eastAsia="SimSun" w:hAnsi="Arial" w:cs="Arial"/>
          <w:iCs/>
          <w:color w:val="000000" w:themeColor="text1"/>
          <w:sz w:val="22"/>
          <w:szCs w:val="22"/>
          <w:lang w:eastAsia="zh-CN"/>
        </w:rPr>
        <w:t xml:space="preserve">.1 </w:t>
      </w:r>
      <w:r w:rsidRPr="00DA2339">
        <w:rPr>
          <w:rFonts w:ascii="Arial" w:eastAsia="SimSun" w:hAnsi="Arial"/>
          <w:b/>
          <w:color w:val="000000" w:themeColor="text1"/>
          <w:sz w:val="22"/>
        </w:rPr>
        <w:t>Promitentul-achizitor</w:t>
      </w:r>
      <w:r w:rsidRPr="00DA2339">
        <w:rPr>
          <w:rFonts w:ascii="Arial" w:eastAsia="SimSun" w:hAnsi="Arial" w:cs="Arial"/>
          <w:iCs/>
          <w:color w:val="000000" w:themeColor="text1"/>
          <w:sz w:val="22"/>
          <w:szCs w:val="22"/>
          <w:lang w:eastAsia="zh-CN"/>
        </w:rPr>
        <w:t xml:space="preserve"> impune </w:t>
      </w:r>
      <w:r w:rsidRPr="00DA2339">
        <w:rPr>
          <w:rFonts w:ascii="Arial" w:eastAsia="SimSun" w:hAnsi="Arial"/>
          <w:b/>
          <w:color w:val="000000" w:themeColor="text1"/>
          <w:sz w:val="22"/>
        </w:rPr>
        <w:t>Promitentului-furnizor</w:t>
      </w:r>
      <w:r w:rsidRPr="00DA2339">
        <w:rPr>
          <w:rFonts w:ascii="Arial" w:eastAsia="SimSun" w:hAnsi="Arial" w:cs="Arial"/>
          <w:iCs/>
          <w:color w:val="000000" w:themeColor="text1"/>
          <w:sz w:val="22"/>
          <w:szCs w:val="22"/>
          <w:lang w:eastAsia="zh-CN"/>
        </w:rPr>
        <w:t xml:space="preserve"> cerinte speciale in vederea protejarii pastrarii caracterului confidential al informatiilor pe care acesta le pune la dispozitie pe durata intregii proceduri de atribuire, inclusiv informatiile puse la dispozitie pe parcusul derularii </w:t>
      </w:r>
      <w:r w:rsidRPr="00DA2339">
        <w:rPr>
          <w:rFonts w:ascii="Arial" w:eastAsia="SimSun" w:hAnsi="Arial"/>
          <w:b/>
          <w:color w:val="000000" w:themeColor="text1"/>
          <w:sz w:val="22"/>
        </w:rPr>
        <w:t>Acordului-cadru</w:t>
      </w:r>
      <w:r w:rsidRPr="00DA2339">
        <w:rPr>
          <w:rFonts w:ascii="Arial" w:eastAsia="SimSun" w:hAnsi="Arial" w:cs="Arial"/>
          <w:iCs/>
          <w:color w:val="000000" w:themeColor="text1"/>
          <w:sz w:val="22"/>
          <w:szCs w:val="22"/>
          <w:lang w:eastAsia="zh-CN"/>
        </w:rPr>
        <w:t>.</w:t>
      </w:r>
    </w:p>
    <w:p w14:paraId="640798C2" w14:textId="4C8A0F51"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Clauza de confidentialitate se intinde si in privinta tertilor. </w:t>
      </w:r>
    </w:p>
    <w:p w14:paraId="127C49A2"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Nerespectarea clauzei conduce, fara obligatia punerii in intarziere si a altor formalitati, la plata de daune-interese, de catre </w:t>
      </w:r>
      <w:r w:rsidRPr="00DA2339">
        <w:rPr>
          <w:rFonts w:ascii="Arial" w:eastAsia="SimSun" w:hAnsi="Arial" w:cs="Arial"/>
          <w:b/>
          <w:bCs/>
          <w:iCs/>
          <w:color w:val="000000" w:themeColor="text1"/>
          <w:sz w:val="22"/>
          <w:szCs w:val="22"/>
          <w:lang w:eastAsia="zh-CN"/>
        </w:rPr>
        <w:t>Partea</w:t>
      </w:r>
      <w:r w:rsidRPr="00DA2339">
        <w:rPr>
          <w:rFonts w:ascii="Arial" w:eastAsia="SimSun" w:hAnsi="Arial" w:cs="Arial"/>
          <w:iCs/>
          <w:color w:val="000000" w:themeColor="text1"/>
          <w:sz w:val="22"/>
          <w:szCs w:val="22"/>
          <w:lang w:eastAsia="zh-CN"/>
        </w:rPr>
        <w:t xml:space="preserve"> care a incalcat obligatia de pastrare a confidentilitatii, in cuantum de 100.000 euro, cu exceptia situatiei in care daunele produse ca urmare a nerespectarii acestei clauze depasesc aceasta suma, situatie in care se naste in patrimoniul </w:t>
      </w:r>
      <w:r w:rsidRPr="00DA2339">
        <w:rPr>
          <w:rFonts w:ascii="Arial" w:eastAsia="SimSun" w:hAnsi="Arial"/>
          <w:b/>
          <w:color w:val="000000" w:themeColor="text1"/>
          <w:sz w:val="22"/>
        </w:rPr>
        <w:t>Promitentului-achizitor</w:t>
      </w:r>
      <w:r w:rsidRPr="00DA2339">
        <w:rPr>
          <w:rFonts w:ascii="Arial" w:eastAsia="SimSun" w:hAnsi="Arial" w:cs="Arial"/>
          <w:iCs/>
          <w:color w:val="000000" w:themeColor="text1"/>
          <w:sz w:val="22"/>
          <w:szCs w:val="22"/>
          <w:lang w:eastAsia="zh-CN"/>
        </w:rPr>
        <w:t xml:space="preserve"> dreptul la recuperarea integrala a prejudiciului.</w:t>
      </w:r>
    </w:p>
    <w:p w14:paraId="452188B1" w14:textId="489C18A4"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3</w:t>
      </w:r>
      <w:r w:rsidR="001E20EA" w:rsidRPr="00DA2339">
        <w:rPr>
          <w:rFonts w:ascii="Arial" w:eastAsia="SimSun" w:hAnsi="Arial" w:cs="Arial"/>
          <w:iCs/>
          <w:color w:val="000000" w:themeColor="text1"/>
          <w:sz w:val="22"/>
          <w:szCs w:val="22"/>
          <w:lang w:eastAsia="zh-CN"/>
        </w:rPr>
        <w:t>2</w:t>
      </w:r>
      <w:r w:rsidRPr="00DA2339">
        <w:rPr>
          <w:rFonts w:ascii="Arial" w:eastAsia="SimSun" w:hAnsi="Arial" w:cs="Arial"/>
          <w:iCs/>
          <w:color w:val="000000" w:themeColor="text1"/>
          <w:sz w:val="22"/>
          <w:szCs w:val="22"/>
          <w:lang w:eastAsia="zh-CN"/>
        </w:rPr>
        <w:t xml:space="preserve">.2 </w:t>
      </w:r>
      <w:r w:rsidRPr="00DA2339">
        <w:rPr>
          <w:rFonts w:ascii="Arial" w:eastAsia="SimSun" w:hAnsi="Arial"/>
          <w:b/>
          <w:color w:val="000000" w:themeColor="text1"/>
          <w:sz w:val="22"/>
        </w:rPr>
        <w:t>Promitentul-achizitor</w:t>
      </w:r>
      <w:r w:rsidRPr="00DA2339">
        <w:rPr>
          <w:rFonts w:ascii="Arial" w:eastAsia="SimSun" w:hAnsi="Arial" w:cs="Arial"/>
          <w:iCs/>
          <w:color w:val="000000" w:themeColor="text1"/>
          <w:sz w:val="22"/>
          <w:szCs w:val="22"/>
          <w:lang w:eastAsia="zh-CN"/>
        </w:rPr>
        <w:t xml:space="preserve"> are dreptul de folosi informațiile primite de la </w:t>
      </w:r>
      <w:r w:rsidRPr="00DA2339">
        <w:rPr>
          <w:rFonts w:ascii="Arial" w:eastAsia="SimSun" w:hAnsi="Arial"/>
          <w:b/>
          <w:color w:val="000000" w:themeColor="text1"/>
          <w:sz w:val="22"/>
        </w:rPr>
        <w:t>Promitentul-furnizor</w:t>
      </w:r>
      <w:r w:rsidRPr="00DA2339">
        <w:rPr>
          <w:rFonts w:ascii="Arial" w:eastAsia="SimSun" w:hAnsi="Arial" w:cs="Arial"/>
          <w:iCs/>
          <w:color w:val="000000" w:themeColor="text1"/>
          <w:sz w:val="22"/>
          <w:szCs w:val="22"/>
          <w:lang w:eastAsia="zh-CN"/>
        </w:rPr>
        <w:t xml:space="preserve"> și de a le comunica celorlalte societăți afiliate, sucursale și/sau alte entități din grup, destinatarul informațiilor confidențiale având obligația de a respecta caracterul confidențial al acestora.</w:t>
      </w:r>
    </w:p>
    <w:p w14:paraId="3285DB06" w14:textId="2E5E093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3</w:t>
      </w:r>
      <w:r w:rsidR="001E20EA" w:rsidRPr="00DA2339">
        <w:rPr>
          <w:rFonts w:ascii="Arial" w:eastAsia="SimSun" w:hAnsi="Arial" w:cs="Arial"/>
          <w:iCs/>
          <w:color w:val="000000" w:themeColor="text1"/>
          <w:sz w:val="22"/>
          <w:szCs w:val="22"/>
          <w:lang w:eastAsia="zh-CN"/>
        </w:rPr>
        <w:t>2</w:t>
      </w:r>
      <w:r w:rsidRPr="00DA2339">
        <w:rPr>
          <w:rFonts w:ascii="Arial" w:eastAsia="SimSun" w:hAnsi="Arial" w:cs="Arial"/>
          <w:iCs/>
          <w:color w:val="000000" w:themeColor="text1"/>
          <w:sz w:val="22"/>
          <w:szCs w:val="22"/>
          <w:lang w:eastAsia="zh-CN"/>
        </w:rPr>
        <w:t xml:space="preserve">.3 O </w:t>
      </w:r>
      <w:r w:rsidRPr="00DA2339">
        <w:rPr>
          <w:rFonts w:ascii="Arial" w:eastAsia="SimSun" w:hAnsi="Arial" w:cs="Arial"/>
          <w:b/>
          <w:bCs/>
          <w:iCs/>
          <w:color w:val="000000" w:themeColor="text1"/>
          <w:sz w:val="22"/>
          <w:szCs w:val="22"/>
          <w:lang w:eastAsia="zh-CN"/>
        </w:rPr>
        <w:t>Parte</w:t>
      </w:r>
      <w:r w:rsidRPr="00DA2339">
        <w:rPr>
          <w:rFonts w:ascii="Arial" w:eastAsia="SimSun" w:hAnsi="Arial" w:cs="Arial"/>
          <w:iCs/>
          <w:color w:val="000000" w:themeColor="text1"/>
          <w:sz w:val="22"/>
          <w:szCs w:val="22"/>
          <w:lang w:eastAsia="zh-CN"/>
        </w:rPr>
        <w:t xml:space="preserve"> contractantă va fi exonerată de răspundere pentru dezvăluirea de informaţii confidentiale referitoare la contract dacă:</w:t>
      </w:r>
    </w:p>
    <w:p w14:paraId="54303E29"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a) informaţia confidentiala era cunoscută </w:t>
      </w:r>
      <w:r w:rsidRPr="00DA2339">
        <w:rPr>
          <w:rFonts w:ascii="Arial" w:eastAsia="SimSun" w:hAnsi="Arial" w:cs="Arial"/>
          <w:b/>
          <w:bCs/>
          <w:iCs/>
          <w:color w:val="000000" w:themeColor="text1"/>
          <w:sz w:val="22"/>
          <w:szCs w:val="22"/>
          <w:lang w:eastAsia="zh-CN"/>
        </w:rPr>
        <w:t>Părţii</w:t>
      </w:r>
      <w:r w:rsidRPr="00DA2339">
        <w:rPr>
          <w:rFonts w:ascii="Arial" w:eastAsia="SimSun" w:hAnsi="Arial" w:cs="Arial"/>
          <w:iCs/>
          <w:color w:val="000000" w:themeColor="text1"/>
          <w:sz w:val="22"/>
          <w:szCs w:val="22"/>
          <w:lang w:eastAsia="zh-CN"/>
        </w:rPr>
        <w:t xml:space="preserve"> contractante înainte ca ea să fi fost primită de la cealaltă </w:t>
      </w:r>
      <w:r w:rsidRPr="00DA2339">
        <w:rPr>
          <w:rFonts w:ascii="Arial" w:eastAsia="SimSun" w:hAnsi="Arial" w:cs="Arial"/>
          <w:b/>
          <w:bCs/>
          <w:iCs/>
          <w:color w:val="000000" w:themeColor="text1"/>
          <w:sz w:val="22"/>
          <w:szCs w:val="22"/>
          <w:lang w:eastAsia="zh-CN"/>
        </w:rPr>
        <w:t>Parte</w:t>
      </w:r>
      <w:r w:rsidRPr="00DA2339">
        <w:rPr>
          <w:rFonts w:ascii="Arial" w:eastAsia="SimSun" w:hAnsi="Arial" w:cs="Arial"/>
          <w:iCs/>
          <w:color w:val="000000" w:themeColor="text1"/>
          <w:sz w:val="22"/>
          <w:szCs w:val="22"/>
          <w:lang w:eastAsia="zh-CN"/>
        </w:rPr>
        <w:t xml:space="preserve"> contractantă; sau</w:t>
      </w:r>
    </w:p>
    <w:p w14:paraId="59CD8196"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b) informaţia confidentiala a fost dezvăluită după ce a fost obţinut acordul scris al celeilalte </w:t>
      </w:r>
      <w:r w:rsidRPr="00DA2339">
        <w:rPr>
          <w:rFonts w:ascii="Arial" w:eastAsia="SimSun" w:hAnsi="Arial" w:cs="Arial"/>
          <w:b/>
          <w:bCs/>
          <w:iCs/>
          <w:color w:val="000000" w:themeColor="text1"/>
          <w:sz w:val="22"/>
          <w:szCs w:val="22"/>
          <w:lang w:eastAsia="zh-CN"/>
        </w:rPr>
        <w:t>Părţi</w:t>
      </w:r>
      <w:r w:rsidRPr="00DA2339">
        <w:rPr>
          <w:rFonts w:ascii="Arial" w:eastAsia="SimSun" w:hAnsi="Arial" w:cs="Arial"/>
          <w:iCs/>
          <w:color w:val="000000" w:themeColor="text1"/>
          <w:sz w:val="22"/>
          <w:szCs w:val="22"/>
          <w:lang w:eastAsia="zh-CN"/>
        </w:rPr>
        <w:t xml:space="preserve"> contractante pentru asemenea dezvăluire; sau</w:t>
      </w:r>
    </w:p>
    <w:p w14:paraId="3BF13767"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 xml:space="preserve">c) </w:t>
      </w:r>
      <w:r w:rsidRPr="00DA2339">
        <w:rPr>
          <w:rFonts w:ascii="Arial" w:eastAsia="SimSun" w:hAnsi="Arial" w:cs="Arial"/>
          <w:b/>
          <w:bCs/>
          <w:iCs/>
          <w:color w:val="000000" w:themeColor="text1"/>
          <w:sz w:val="22"/>
          <w:szCs w:val="22"/>
          <w:lang w:eastAsia="zh-CN"/>
        </w:rPr>
        <w:t>Partea</w:t>
      </w:r>
      <w:r w:rsidRPr="00DA2339">
        <w:rPr>
          <w:rFonts w:ascii="Arial" w:eastAsia="SimSun" w:hAnsi="Arial" w:cs="Arial"/>
          <w:iCs/>
          <w:color w:val="000000" w:themeColor="text1"/>
          <w:sz w:val="22"/>
          <w:szCs w:val="22"/>
          <w:lang w:eastAsia="zh-CN"/>
        </w:rPr>
        <w:t xml:space="preserve"> contractantă a fost obligată conform normelor legale în vigoare să dezvăluie informaţia confidentiala.</w:t>
      </w:r>
    </w:p>
    <w:p w14:paraId="2FE73114" w14:textId="1F0A3258"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r w:rsidRPr="00DA2339">
        <w:rPr>
          <w:rFonts w:ascii="Arial" w:eastAsia="SimSun" w:hAnsi="Arial" w:cs="Arial"/>
          <w:iCs/>
          <w:color w:val="000000" w:themeColor="text1"/>
          <w:sz w:val="22"/>
          <w:szCs w:val="22"/>
          <w:lang w:eastAsia="zh-CN"/>
        </w:rPr>
        <w:t>3</w:t>
      </w:r>
      <w:r w:rsidR="001E20EA" w:rsidRPr="00DA2339">
        <w:rPr>
          <w:rFonts w:ascii="Arial" w:eastAsia="SimSun" w:hAnsi="Arial" w:cs="Arial"/>
          <w:iCs/>
          <w:color w:val="000000" w:themeColor="text1"/>
          <w:sz w:val="22"/>
          <w:szCs w:val="22"/>
          <w:lang w:eastAsia="zh-CN"/>
        </w:rPr>
        <w:t>2</w:t>
      </w:r>
      <w:r w:rsidRPr="00DA2339">
        <w:rPr>
          <w:rFonts w:ascii="Arial" w:eastAsia="SimSun" w:hAnsi="Arial" w:cs="Arial"/>
          <w:iCs/>
          <w:color w:val="000000" w:themeColor="text1"/>
          <w:sz w:val="22"/>
          <w:szCs w:val="22"/>
          <w:lang w:eastAsia="zh-CN"/>
        </w:rPr>
        <w:t xml:space="preserve">.4 Obligația de confidențialitate este valabilă pe toată durata </w:t>
      </w:r>
      <w:r w:rsidRPr="00DA2339">
        <w:rPr>
          <w:rFonts w:ascii="Arial" w:eastAsia="SimSun" w:hAnsi="Arial"/>
          <w:b/>
          <w:color w:val="000000" w:themeColor="text1"/>
          <w:sz w:val="22"/>
        </w:rPr>
        <w:t>Acordului-cadru</w:t>
      </w:r>
      <w:r w:rsidRPr="00DA2339">
        <w:rPr>
          <w:rFonts w:ascii="Arial" w:eastAsia="SimSun" w:hAnsi="Arial" w:cs="Arial"/>
          <w:iCs/>
          <w:color w:val="000000" w:themeColor="text1"/>
          <w:sz w:val="22"/>
          <w:szCs w:val="22"/>
          <w:lang w:eastAsia="zh-CN"/>
        </w:rPr>
        <w:t xml:space="preserve">, cu începere de la data semnării sale. Obligația de confidențialitate va rămâne valabilă și va avea efect pe o perioadă de 2 (doi) ani de la data încetării </w:t>
      </w:r>
      <w:r w:rsidRPr="00DA2339">
        <w:rPr>
          <w:rFonts w:ascii="Arial" w:eastAsia="SimSun" w:hAnsi="Arial"/>
          <w:b/>
          <w:color w:val="000000" w:themeColor="text1"/>
          <w:sz w:val="22"/>
        </w:rPr>
        <w:t>Acordului-cadru</w:t>
      </w:r>
      <w:r w:rsidRPr="00DA2339">
        <w:rPr>
          <w:rFonts w:ascii="Arial" w:eastAsia="SimSun" w:hAnsi="Arial" w:cs="Arial"/>
          <w:iCs/>
          <w:color w:val="000000" w:themeColor="text1"/>
          <w:sz w:val="22"/>
          <w:szCs w:val="22"/>
          <w:lang w:eastAsia="zh-CN"/>
        </w:rPr>
        <w:t>.</w:t>
      </w:r>
    </w:p>
    <w:p w14:paraId="398872C1" w14:textId="77777777" w:rsidR="00A708D5" w:rsidRPr="00DA2339" w:rsidRDefault="00A708D5" w:rsidP="00865FFA">
      <w:pPr>
        <w:jc w:val="both"/>
        <w:rPr>
          <w:rFonts w:ascii="Arial" w:hAnsi="Arial" w:cs="Arial"/>
          <w:color w:val="000000" w:themeColor="text1"/>
          <w:sz w:val="22"/>
          <w:szCs w:val="22"/>
        </w:rPr>
      </w:pPr>
    </w:p>
    <w:p w14:paraId="20A1FAB0" w14:textId="7F05E160" w:rsidR="00A708D5" w:rsidRPr="00DA2339" w:rsidRDefault="00A708D5" w:rsidP="00865FFA">
      <w:pPr>
        <w:jc w:val="both"/>
        <w:rPr>
          <w:rFonts w:ascii="Arial" w:hAnsi="Arial" w:cs="Arial"/>
          <w:b/>
          <w:color w:val="000000" w:themeColor="text1"/>
          <w:sz w:val="22"/>
          <w:szCs w:val="22"/>
        </w:rPr>
      </w:pPr>
      <w:r w:rsidRPr="00DA2339">
        <w:rPr>
          <w:rFonts w:ascii="Arial" w:hAnsi="Arial" w:cs="Arial"/>
          <w:b/>
          <w:color w:val="000000" w:themeColor="text1"/>
          <w:sz w:val="22"/>
          <w:szCs w:val="22"/>
        </w:rPr>
        <w:t>3</w:t>
      </w:r>
      <w:r w:rsidR="001E20EA" w:rsidRPr="00DA2339">
        <w:rPr>
          <w:rFonts w:ascii="Arial" w:hAnsi="Arial" w:cs="Arial"/>
          <w:b/>
          <w:color w:val="000000" w:themeColor="text1"/>
          <w:sz w:val="22"/>
          <w:szCs w:val="22"/>
        </w:rPr>
        <w:t>3</w:t>
      </w:r>
      <w:r w:rsidRPr="00DA2339">
        <w:rPr>
          <w:rFonts w:ascii="Arial" w:hAnsi="Arial" w:cs="Arial"/>
          <w:b/>
          <w:color w:val="000000" w:themeColor="text1"/>
          <w:sz w:val="22"/>
          <w:szCs w:val="22"/>
        </w:rPr>
        <w:t xml:space="preserve">. Termenul de prescriptie </w:t>
      </w:r>
    </w:p>
    <w:p w14:paraId="011AECFC" w14:textId="422786DA" w:rsidR="00A708D5" w:rsidRPr="00DA2339" w:rsidRDefault="001E20EA" w:rsidP="00865FFA">
      <w:pPr>
        <w:jc w:val="both"/>
        <w:rPr>
          <w:rFonts w:ascii="Arial" w:hAnsi="Arial" w:cs="Arial"/>
          <w:color w:val="000000" w:themeColor="text1"/>
          <w:sz w:val="22"/>
          <w:szCs w:val="22"/>
        </w:rPr>
      </w:pPr>
      <w:r w:rsidRPr="00DA2339">
        <w:rPr>
          <w:rFonts w:ascii="Arial" w:hAnsi="Arial" w:cs="Arial"/>
          <w:color w:val="000000" w:themeColor="text1"/>
          <w:sz w:val="22"/>
          <w:szCs w:val="22"/>
        </w:rPr>
        <w:t xml:space="preserve">33.1 </w:t>
      </w:r>
      <w:r w:rsidR="00A708D5" w:rsidRPr="00DA2339">
        <w:rPr>
          <w:rFonts w:ascii="Arial" w:hAnsi="Arial" w:cs="Arial"/>
          <w:color w:val="000000" w:themeColor="text1"/>
          <w:sz w:val="22"/>
          <w:szCs w:val="22"/>
        </w:rPr>
        <w:t xml:space="preserve">Termenul de prescriptie pentru valorificarea oricaror drepturi ale </w:t>
      </w:r>
      <w:r w:rsidR="00A708D5" w:rsidRPr="00DA2339">
        <w:rPr>
          <w:rFonts w:ascii="Arial" w:hAnsi="Arial"/>
          <w:b/>
          <w:color w:val="000000" w:themeColor="text1"/>
          <w:sz w:val="22"/>
        </w:rPr>
        <w:t>Promitentului-achizitor</w:t>
      </w:r>
      <w:r w:rsidR="00A708D5" w:rsidRPr="00DA2339">
        <w:rPr>
          <w:rFonts w:ascii="Arial" w:hAnsi="Arial" w:cs="Arial"/>
          <w:color w:val="000000" w:themeColor="text1"/>
          <w:sz w:val="22"/>
          <w:szCs w:val="22"/>
        </w:rPr>
        <w:t xml:space="preserve"> izvorand din </w:t>
      </w:r>
      <w:r w:rsidR="00CE78C1" w:rsidRPr="00DA2339">
        <w:rPr>
          <w:rFonts w:ascii="Arial" w:hAnsi="Arial" w:cs="Arial"/>
          <w:b/>
          <w:bCs/>
          <w:color w:val="000000" w:themeColor="text1"/>
          <w:sz w:val="22"/>
          <w:szCs w:val="22"/>
        </w:rPr>
        <w:t>C</w:t>
      </w:r>
      <w:r w:rsidR="00A708D5" w:rsidRPr="00DA2339">
        <w:rPr>
          <w:rFonts w:ascii="Arial" w:hAnsi="Arial" w:cs="Arial"/>
          <w:b/>
          <w:bCs/>
          <w:color w:val="000000" w:themeColor="text1"/>
          <w:sz w:val="22"/>
          <w:szCs w:val="22"/>
        </w:rPr>
        <w:t>ontract</w:t>
      </w:r>
      <w:r w:rsidR="00A708D5" w:rsidRPr="00DA2339">
        <w:rPr>
          <w:rFonts w:ascii="Arial" w:hAnsi="Arial" w:cs="Arial"/>
          <w:color w:val="000000" w:themeColor="text1"/>
          <w:sz w:val="22"/>
          <w:szCs w:val="22"/>
        </w:rPr>
        <w:t>, pentru care nu se prevede un termen legal mai mare, este de 3 ani. In plus fata de cazurile prevazute de lege, orice somatie/notificare de plata sau alta comunicare de orice natura (e.g. posta, fax, email) privind plata/executarea </w:t>
      </w:r>
      <w:r w:rsidR="0000149A" w:rsidRPr="00DA2339">
        <w:rPr>
          <w:rFonts w:ascii="Arial" w:hAnsi="Arial"/>
          <w:b/>
          <w:color w:val="000000" w:themeColor="text1"/>
          <w:sz w:val="22"/>
        </w:rPr>
        <w:t>Contractului</w:t>
      </w:r>
      <w:r w:rsidR="00A708D5" w:rsidRPr="00DA2339">
        <w:rPr>
          <w:rFonts w:ascii="Arial" w:hAnsi="Arial" w:cs="Arial"/>
          <w:color w:val="000000" w:themeColor="text1"/>
          <w:sz w:val="22"/>
          <w:szCs w:val="22"/>
        </w:rPr>
        <w:t xml:space="preserve"> trimisa de </w:t>
      </w:r>
      <w:r w:rsidR="00A708D5" w:rsidRPr="00DA2339">
        <w:rPr>
          <w:rFonts w:ascii="Arial" w:hAnsi="Arial"/>
          <w:b/>
          <w:color w:val="000000" w:themeColor="text1"/>
          <w:sz w:val="22"/>
        </w:rPr>
        <w:t>Promitentul-achizitor</w:t>
      </w:r>
      <w:r w:rsidR="00A708D5" w:rsidRPr="00DA2339">
        <w:rPr>
          <w:rFonts w:ascii="Arial" w:hAnsi="Arial" w:cs="Arial"/>
          <w:color w:val="000000" w:themeColor="text1"/>
          <w:sz w:val="22"/>
          <w:szCs w:val="22"/>
        </w:rPr>
        <w:t xml:space="preserve"> </w:t>
      </w:r>
      <w:r w:rsidR="00A708D5" w:rsidRPr="00DA2339">
        <w:rPr>
          <w:rFonts w:ascii="Arial" w:hAnsi="Arial"/>
          <w:b/>
          <w:color w:val="000000" w:themeColor="text1"/>
          <w:sz w:val="22"/>
        </w:rPr>
        <w:t>Promitentului-furnizor</w:t>
      </w:r>
      <w:r w:rsidR="00A708D5" w:rsidRPr="00DA2339">
        <w:rPr>
          <w:rFonts w:ascii="Arial" w:hAnsi="Arial" w:cs="Arial"/>
          <w:color w:val="000000" w:themeColor="text1"/>
          <w:sz w:val="22"/>
          <w:szCs w:val="22"/>
        </w:rPr>
        <w:t xml:space="preserve"> potrivit </w:t>
      </w:r>
      <w:r w:rsidR="0000149A" w:rsidRPr="00DA2339">
        <w:rPr>
          <w:rFonts w:ascii="Arial" w:hAnsi="Arial" w:cs="Arial"/>
          <w:b/>
          <w:bCs/>
          <w:color w:val="000000" w:themeColor="text1"/>
          <w:sz w:val="22"/>
          <w:szCs w:val="22"/>
        </w:rPr>
        <w:t>C</w:t>
      </w:r>
      <w:r w:rsidR="00A708D5" w:rsidRPr="00DA2339">
        <w:rPr>
          <w:rFonts w:ascii="Arial" w:hAnsi="Arial" w:cs="Arial"/>
          <w:b/>
          <w:bCs/>
          <w:color w:val="000000" w:themeColor="text1"/>
          <w:sz w:val="22"/>
          <w:szCs w:val="22"/>
        </w:rPr>
        <w:t>ontractului</w:t>
      </w:r>
      <w:r w:rsidR="00A708D5" w:rsidRPr="00DA2339">
        <w:rPr>
          <w:rFonts w:ascii="Arial" w:hAnsi="Arial" w:cs="Arial"/>
          <w:color w:val="000000" w:themeColor="text1"/>
          <w:sz w:val="22"/>
          <w:szCs w:val="22"/>
        </w:rPr>
        <w:t xml:space="preserve"> sau legii aplicabile va fi considerata ca fiind o cauza de intrerupere a termenului de prescriptie stipulat in acest articol.</w:t>
      </w:r>
    </w:p>
    <w:p w14:paraId="71052ABC" w14:textId="77777777" w:rsidR="000F3C37" w:rsidRPr="00DA2339" w:rsidRDefault="000F3C37" w:rsidP="00865FFA">
      <w:pPr>
        <w:suppressAutoHyphens w:val="0"/>
        <w:autoSpaceDE w:val="0"/>
        <w:autoSpaceDN w:val="0"/>
        <w:adjustRightInd w:val="0"/>
        <w:jc w:val="both"/>
        <w:rPr>
          <w:rFonts w:ascii="Arial" w:eastAsia="SimSun" w:hAnsi="Arial" w:cs="Arial"/>
          <w:b/>
          <w:color w:val="000000" w:themeColor="text1"/>
          <w:sz w:val="22"/>
          <w:szCs w:val="22"/>
          <w:lang w:eastAsia="zh-CN"/>
        </w:rPr>
      </w:pPr>
    </w:p>
    <w:p w14:paraId="13150770" w14:textId="572BBC58" w:rsidR="00205942" w:rsidRPr="00DA2339" w:rsidRDefault="00205942" w:rsidP="00865FFA">
      <w:pPr>
        <w:suppressAutoHyphens w:val="0"/>
        <w:autoSpaceDE w:val="0"/>
        <w:autoSpaceDN w:val="0"/>
        <w:adjustRightInd w:val="0"/>
        <w:ind w:right="-34"/>
        <w:jc w:val="both"/>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lastRenderedPageBreak/>
        <w:t>3</w:t>
      </w:r>
      <w:r w:rsidR="001E20EA" w:rsidRPr="00DA2339">
        <w:rPr>
          <w:rFonts w:ascii="Arial" w:eastAsia="SimSun" w:hAnsi="Arial" w:cs="Arial"/>
          <w:b/>
          <w:color w:val="000000" w:themeColor="text1"/>
          <w:sz w:val="22"/>
          <w:szCs w:val="22"/>
          <w:lang w:eastAsia="zh-CN"/>
        </w:rPr>
        <w:t>4</w:t>
      </w:r>
      <w:r w:rsidRPr="00DA2339">
        <w:rPr>
          <w:rFonts w:ascii="Arial" w:eastAsia="SimSun" w:hAnsi="Arial" w:cs="Arial"/>
          <w:b/>
          <w:color w:val="000000" w:themeColor="text1"/>
          <w:sz w:val="22"/>
          <w:szCs w:val="22"/>
          <w:lang w:eastAsia="zh-CN"/>
        </w:rPr>
        <w:t>. Forta Majora</w:t>
      </w:r>
    </w:p>
    <w:p w14:paraId="28CAFF4C" w14:textId="5061A01A" w:rsidR="00205942" w:rsidRPr="00DA2339" w:rsidRDefault="00205942" w:rsidP="00865FFA">
      <w:pPr>
        <w:suppressAutoHyphens w:val="0"/>
        <w:autoSpaceDE w:val="0"/>
        <w:autoSpaceDN w:val="0"/>
        <w:adjustRightInd w:val="0"/>
        <w:ind w:right="-34"/>
        <w:jc w:val="both"/>
        <w:rPr>
          <w:rFonts w:ascii="Arial" w:eastAsia="SimSun" w:hAnsi="Arial" w:cs="Arial"/>
          <w:b/>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4</w:t>
      </w:r>
      <w:r w:rsidRPr="00DA2339">
        <w:rPr>
          <w:rFonts w:ascii="Arial" w:eastAsia="SimSun" w:hAnsi="Arial" w:cs="Arial"/>
          <w:color w:val="000000" w:themeColor="text1"/>
          <w:sz w:val="22"/>
          <w:szCs w:val="22"/>
          <w:lang w:eastAsia="zh-CN"/>
        </w:rPr>
        <w:t xml:space="preserve">.1 Forta majora trebuie constatata de o autoritate competenta. </w:t>
      </w:r>
      <w:r w:rsidRPr="00DA2339">
        <w:rPr>
          <w:rFonts w:ascii="Arial" w:eastAsia="SimSun" w:hAnsi="Arial" w:cs="Arial"/>
          <w:b/>
          <w:color w:val="000000" w:themeColor="text1"/>
          <w:sz w:val="22"/>
          <w:szCs w:val="22"/>
          <w:lang w:eastAsia="zh-CN"/>
        </w:rPr>
        <w:t>Partea</w:t>
      </w:r>
      <w:r w:rsidRPr="00DA2339">
        <w:rPr>
          <w:rFonts w:ascii="Arial" w:eastAsia="SimSun" w:hAnsi="Arial" w:cs="Arial"/>
          <w:color w:val="000000" w:themeColor="text1"/>
          <w:sz w:val="22"/>
          <w:szCs w:val="22"/>
          <w:lang w:eastAsia="zh-CN"/>
        </w:rPr>
        <w:t xml:space="preserve"> care invoca forta majora trebuie sa prezinte intr-un termen de 5 (cinci) zile documentele doveditoare emise de autoritatea competenta.</w:t>
      </w:r>
    </w:p>
    <w:p w14:paraId="0EB0D583" w14:textId="7CD7BEFB"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4</w:t>
      </w:r>
      <w:r w:rsidRPr="00DA2339">
        <w:rPr>
          <w:rFonts w:ascii="Arial" w:eastAsia="SimSun" w:hAnsi="Arial" w:cs="Arial"/>
          <w:color w:val="000000" w:themeColor="text1"/>
          <w:sz w:val="22"/>
          <w:szCs w:val="22"/>
          <w:lang w:eastAsia="zh-CN"/>
        </w:rPr>
        <w:t xml:space="preserve">.2 Forta majora exonereaza </w:t>
      </w:r>
      <w:r w:rsidRPr="00DA2339">
        <w:rPr>
          <w:rFonts w:ascii="Arial" w:eastAsia="SimSun" w:hAnsi="Arial" w:cs="Arial"/>
          <w:b/>
          <w:color w:val="000000" w:themeColor="text1"/>
          <w:sz w:val="22"/>
          <w:szCs w:val="22"/>
          <w:lang w:eastAsia="zh-CN"/>
        </w:rPr>
        <w:t>Partile</w:t>
      </w:r>
      <w:r w:rsidRPr="00DA2339">
        <w:rPr>
          <w:rFonts w:ascii="Arial" w:eastAsia="SimSun" w:hAnsi="Arial" w:cs="Arial"/>
          <w:color w:val="000000" w:themeColor="text1"/>
          <w:sz w:val="22"/>
          <w:szCs w:val="22"/>
          <w:lang w:eastAsia="zh-CN"/>
        </w:rPr>
        <w:t xml:space="preserve"> contractante de indeplinirea obligatiilor asumate prin prezentul </w:t>
      </w:r>
      <w:r w:rsidRPr="00DA2339">
        <w:rPr>
          <w:rFonts w:ascii="Arial" w:eastAsia="SimSun" w:hAnsi="Arial" w:cs="Arial"/>
          <w:b/>
          <w:color w:val="000000" w:themeColor="text1"/>
          <w:sz w:val="22"/>
          <w:szCs w:val="22"/>
          <w:lang w:eastAsia="zh-CN"/>
        </w:rPr>
        <w:t>Acord-cadru</w:t>
      </w:r>
      <w:r w:rsidRPr="00DA2339">
        <w:rPr>
          <w:rFonts w:ascii="Arial" w:eastAsia="SimSun" w:hAnsi="Arial" w:cs="Arial"/>
          <w:color w:val="000000" w:themeColor="text1"/>
          <w:sz w:val="22"/>
          <w:szCs w:val="22"/>
          <w:lang w:eastAsia="zh-CN"/>
        </w:rPr>
        <w:t>, pe toata perioada in care aceasta actioneaza.</w:t>
      </w:r>
    </w:p>
    <w:p w14:paraId="30FBC055" w14:textId="0D7FA9D6"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4</w:t>
      </w:r>
      <w:r w:rsidRPr="00DA2339">
        <w:rPr>
          <w:rFonts w:ascii="Arial" w:eastAsia="SimSun" w:hAnsi="Arial" w:cs="Arial"/>
          <w:color w:val="000000" w:themeColor="text1"/>
          <w:sz w:val="22"/>
          <w:szCs w:val="22"/>
          <w:lang w:eastAsia="zh-CN"/>
        </w:rPr>
        <w:t xml:space="preserve">.3 Indeplinirea </w:t>
      </w:r>
      <w:r w:rsidRPr="00DA2339">
        <w:rPr>
          <w:rFonts w:ascii="Arial" w:eastAsia="SimSun" w:hAnsi="Arial" w:cs="Arial"/>
          <w:b/>
          <w:color w:val="000000" w:themeColor="text1"/>
          <w:sz w:val="22"/>
          <w:szCs w:val="22"/>
          <w:lang w:eastAsia="zh-CN"/>
        </w:rPr>
        <w:t>Acordului-Cadru</w:t>
      </w:r>
      <w:r w:rsidRPr="00DA2339">
        <w:rPr>
          <w:rFonts w:ascii="Arial" w:eastAsia="SimSun" w:hAnsi="Arial" w:cs="Arial"/>
          <w:color w:val="000000" w:themeColor="text1"/>
          <w:sz w:val="22"/>
          <w:szCs w:val="22"/>
          <w:lang w:eastAsia="zh-CN"/>
        </w:rPr>
        <w:t xml:space="preserve"> va fi suspendata in perioada de actiune a fortei majore, dar fara a prejudicia drepturile ce li se cuveneau </w:t>
      </w:r>
      <w:r w:rsidRPr="00DA2339">
        <w:rPr>
          <w:rFonts w:ascii="Arial" w:eastAsia="SimSun" w:hAnsi="Arial" w:cs="Arial"/>
          <w:b/>
          <w:color w:val="000000" w:themeColor="text1"/>
          <w:sz w:val="22"/>
          <w:szCs w:val="22"/>
          <w:lang w:eastAsia="zh-CN"/>
        </w:rPr>
        <w:t>Partilor</w:t>
      </w:r>
      <w:r w:rsidRPr="00DA2339">
        <w:rPr>
          <w:rFonts w:ascii="Arial" w:eastAsia="SimSun" w:hAnsi="Arial" w:cs="Arial"/>
          <w:color w:val="000000" w:themeColor="text1"/>
          <w:sz w:val="22"/>
          <w:szCs w:val="22"/>
          <w:lang w:eastAsia="zh-CN"/>
        </w:rPr>
        <w:t xml:space="preserve"> pana la aparitia acestora.</w:t>
      </w:r>
    </w:p>
    <w:p w14:paraId="450E4A21" w14:textId="11F31CDC"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4</w:t>
      </w:r>
      <w:r w:rsidRPr="00DA2339">
        <w:rPr>
          <w:rFonts w:ascii="Arial" w:eastAsia="SimSun" w:hAnsi="Arial" w:cs="Arial"/>
          <w:color w:val="000000" w:themeColor="text1"/>
          <w:sz w:val="22"/>
          <w:szCs w:val="22"/>
          <w:lang w:eastAsia="zh-CN"/>
        </w:rPr>
        <w:t xml:space="preserve">.4 </w:t>
      </w:r>
      <w:r w:rsidRPr="00DA2339">
        <w:rPr>
          <w:rFonts w:ascii="Arial" w:eastAsia="SimSun" w:hAnsi="Arial" w:cs="Arial"/>
          <w:b/>
          <w:color w:val="000000" w:themeColor="text1"/>
          <w:sz w:val="22"/>
          <w:szCs w:val="22"/>
          <w:lang w:eastAsia="zh-CN"/>
        </w:rPr>
        <w:t xml:space="preserve">Partea </w:t>
      </w:r>
      <w:r w:rsidRPr="00DA2339">
        <w:rPr>
          <w:rFonts w:ascii="Arial" w:eastAsia="SimSun" w:hAnsi="Arial" w:cs="Arial"/>
          <w:color w:val="000000" w:themeColor="text1"/>
          <w:sz w:val="22"/>
          <w:szCs w:val="22"/>
          <w:lang w:eastAsia="zh-CN"/>
        </w:rPr>
        <w:t xml:space="preserve">contractanta care invoca forta majora are obligatia de a notifica in scris celeilalte </w:t>
      </w:r>
      <w:r w:rsidRPr="00DA2339">
        <w:rPr>
          <w:rFonts w:ascii="Arial" w:eastAsia="SimSun" w:hAnsi="Arial" w:cs="Arial"/>
          <w:b/>
          <w:bCs/>
          <w:color w:val="000000" w:themeColor="text1"/>
          <w:sz w:val="22"/>
          <w:szCs w:val="22"/>
          <w:lang w:eastAsia="zh-CN"/>
        </w:rPr>
        <w:t>Parti</w:t>
      </w:r>
      <w:r w:rsidRPr="00DA2339">
        <w:rPr>
          <w:rFonts w:ascii="Arial" w:eastAsia="SimSun" w:hAnsi="Arial" w:cs="Arial"/>
          <w:color w:val="000000" w:themeColor="text1"/>
          <w:sz w:val="22"/>
          <w:szCs w:val="22"/>
          <w:lang w:eastAsia="zh-CN"/>
        </w:rPr>
        <w:t xml:space="preserve">, in termen de 5 zile de la data producerii evenimentului, producerea acestuia precum si detalii rezonabile cu privire la natura si durata sa şi să ia orice masuri care îi stau la dispozitie in vederea limitarii consecintelor. In cazul in care nu s-a efectuat notificarea de mai sus, </w:t>
      </w:r>
      <w:r w:rsidRPr="00DA2339">
        <w:rPr>
          <w:rFonts w:ascii="Arial" w:eastAsia="SimSun" w:hAnsi="Arial" w:cs="Arial"/>
          <w:b/>
          <w:bCs/>
          <w:color w:val="000000" w:themeColor="text1"/>
          <w:sz w:val="22"/>
          <w:szCs w:val="22"/>
          <w:lang w:eastAsia="zh-CN"/>
        </w:rPr>
        <w:t>Partea</w:t>
      </w:r>
      <w:r w:rsidRPr="00DA2339">
        <w:rPr>
          <w:rFonts w:ascii="Arial" w:eastAsia="SimSun" w:hAnsi="Arial" w:cs="Arial"/>
          <w:color w:val="000000" w:themeColor="text1"/>
          <w:sz w:val="22"/>
          <w:szCs w:val="22"/>
          <w:lang w:eastAsia="zh-CN"/>
        </w:rPr>
        <w:t xml:space="preserve"> afectata este decazuta din dreptul de a invoca forta majora.</w:t>
      </w:r>
    </w:p>
    <w:p w14:paraId="503EB83E" w14:textId="3C1A9947"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4</w:t>
      </w:r>
      <w:r w:rsidRPr="00DA2339">
        <w:rPr>
          <w:rFonts w:ascii="Arial" w:eastAsia="SimSun" w:hAnsi="Arial" w:cs="Arial"/>
          <w:color w:val="000000" w:themeColor="text1"/>
          <w:sz w:val="22"/>
          <w:szCs w:val="22"/>
          <w:lang w:eastAsia="zh-CN"/>
        </w:rPr>
        <w:t xml:space="preserve">.5 Daca forta majora actioneaza sau se estimeaza ca va actiona pe o perioada mai mare de 3 luni, fiecare </w:t>
      </w:r>
      <w:r w:rsidRPr="00DA2339">
        <w:rPr>
          <w:rFonts w:ascii="Arial" w:eastAsia="SimSun" w:hAnsi="Arial" w:cs="Arial"/>
          <w:b/>
          <w:bCs/>
          <w:color w:val="000000" w:themeColor="text1"/>
          <w:sz w:val="22"/>
          <w:szCs w:val="22"/>
          <w:lang w:eastAsia="zh-CN"/>
        </w:rPr>
        <w:t>Parte</w:t>
      </w:r>
      <w:r w:rsidRPr="00DA2339">
        <w:rPr>
          <w:rFonts w:ascii="Arial" w:eastAsia="SimSun" w:hAnsi="Arial" w:cs="Arial"/>
          <w:color w:val="000000" w:themeColor="text1"/>
          <w:sz w:val="22"/>
          <w:szCs w:val="22"/>
          <w:lang w:eastAsia="zh-CN"/>
        </w:rPr>
        <w:t xml:space="preserve"> va avea dreptul sa notifice celelilalte </w:t>
      </w:r>
      <w:r w:rsidRPr="00DA2339">
        <w:rPr>
          <w:rFonts w:ascii="Arial" w:eastAsia="SimSun" w:hAnsi="Arial" w:cs="Arial"/>
          <w:b/>
          <w:bCs/>
          <w:color w:val="000000" w:themeColor="text1"/>
          <w:sz w:val="22"/>
          <w:szCs w:val="22"/>
          <w:lang w:eastAsia="zh-CN"/>
        </w:rPr>
        <w:t>Parti</w:t>
      </w:r>
      <w:r w:rsidRPr="00DA2339">
        <w:rPr>
          <w:rFonts w:ascii="Arial" w:eastAsia="SimSun" w:hAnsi="Arial" w:cs="Arial"/>
          <w:color w:val="000000" w:themeColor="text1"/>
          <w:sz w:val="22"/>
          <w:szCs w:val="22"/>
          <w:lang w:eastAsia="zh-CN"/>
        </w:rPr>
        <w:t xml:space="preserve"> incetarea de plin drept a prezentului </w:t>
      </w:r>
      <w:r w:rsidRPr="00DA2339">
        <w:rPr>
          <w:rFonts w:ascii="Arial" w:eastAsia="SimSun" w:hAnsi="Arial" w:cs="Arial"/>
          <w:b/>
          <w:color w:val="000000" w:themeColor="text1"/>
          <w:sz w:val="22"/>
          <w:szCs w:val="22"/>
          <w:lang w:eastAsia="zh-CN"/>
        </w:rPr>
        <w:t>Acord-cadru</w:t>
      </w:r>
      <w:r w:rsidRPr="00DA2339">
        <w:rPr>
          <w:rFonts w:ascii="Arial" w:eastAsia="SimSun" w:hAnsi="Arial" w:cs="Arial"/>
          <w:color w:val="000000" w:themeColor="text1"/>
          <w:sz w:val="22"/>
          <w:szCs w:val="22"/>
          <w:lang w:eastAsia="zh-CN"/>
        </w:rPr>
        <w:t xml:space="preserve"> , fara ca una din </w:t>
      </w:r>
      <w:r w:rsidRPr="00DA2339">
        <w:rPr>
          <w:rFonts w:ascii="Arial" w:eastAsia="SimSun" w:hAnsi="Arial" w:cs="Arial"/>
          <w:b/>
          <w:color w:val="000000" w:themeColor="text1"/>
          <w:sz w:val="22"/>
          <w:szCs w:val="22"/>
          <w:lang w:eastAsia="zh-CN"/>
        </w:rPr>
        <w:t>Parti</w:t>
      </w:r>
      <w:r w:rsidRPr="00DA2339">
        <w:rPr>
          <w:rFonts w:ascii="Arial" w:eastAsia="SimSun" w:hAnsi="Arial" w:cs="Arial"/>
          <w:color w:val="000000" w:themeColor="text1"/>
          <w:sz w:val="22"/>
          <w:szCs w:val="22"/>
          <w:lang w:eastAsia="zh-CN"/>
        </w:rPr>
        <w:t xml:space="preserve"> sa poata pretinde celeilalte daune-interese.</w:t>
      </w:r>
    </w:p>
    <w:p w14:paraId="112EFDB7" w14:textId="21DC4863"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4</w:t>
      </w:r>
      <w:r w:rsidRPr="00DA2339">
        <w:rPr>
          <w:rFonts w:ascii="Arial" w:eastAsia="SimSun" w:hAnsi="Arial" w:cs="Arial"/>
          <w:color w:val="000000" w:themeColor="text1"/>
          <w:sz w:val="22"/>
          <w:szCs w:val="22"/>
          <w:lang w:eastAsia="zh-CN"/>
        </w:rPr>
        <w:t xml:space="preserve">.6 </w:t>
      </w:r>
      <w:r w:rsidRPr="00DA2339">
        <w:rPr>
          <w:rFonts w:ascii="Arial" w:eastAsia="SimSun" w:hAnsi="Arial" w:cs="Arial"/>
          <w:b/>
          <w:color w:val="000000" w:themeColor="text1"/>
          <w:sz w:val="22"/>
          <w:szCs w:val="22"/>
          <w:lang w:eastAsia="zh-CN"/>
        </w:rPr>
        <w:t>Partile</w:t>
      </w:r>
      <w:r w:rsidRPr="00DA2339">
        <w:rPr>
          <w:rFonts w:ascii="Arial" w:eastAsia="SimSun" w:hAnsi="Arial" w:cs="Arial"/>
          <w:color w:val="000000" w:themeColor="text1"/>
          <w:sz w:val="22"/>
          <w:szCs w:val="22"/>
          <w:lang w:eastAsia="zh-CN"/>
        </w:rPr>
        <w:t xml:space="preserve"> nu vor fi exonerate de </w:t>
      </w:r>
      <w:r w:rsidR="00C171E2" w:rsidRPr="00DA2339">
        <w:rPr>
          <w:rFonts w:ascii="Arial" w:eastAsia="SimSun" w:hAnsi="Arial" w:cs="Arial"/>
          <w:color w:val="000000" w:themeColor="text1"/>
          <w:sz w:val="22"/>
          <w:szCs w:val="22"/>
          <w:lang w:eastAsia="zh-CN"/>
        </w:rPr>
        <w:t>îndeplinirea</w:t>
      </w:r>
      <w:r w:rsidRPr="00DA2339">
        <w:rPr>
          <w:rFonts w:ascii="Arial" w:eastAsia="SimSun" w:hAnsi="Arial" w:cs="Arial"/>
          <w:color w:val="000000" w:themeColor="text1"/>
          <w:sz w:val="22"/>
          <w:szCs w:val="22"/>
          <w:lang w:eastAsia="zh-CN"/>
        </w:rPr>
        <w:t xml:space="preserve"> obligatiilor lor din prezentul </w:t>
      </w:r>
      <w:r w:rsidRPr="00DA2339">
        <w:rPr>
          <w:rFonts w:ascii="Arial" w:eastAsia="SimSun" w:hAnsi="Arial" w:cs="Arial"/>
          <w:b/>
          <w:color w:val="000000" w:themeColor="text1"/>
          <w:sz w:val="22"/>
          <w:szCs w:val="22"/>
          <w:lang w:eastAsia="zh-CN"/>
        </w:rPr>
        <w:t>Acord-cadru</w:t>
      </w:r>
      <w:r w:rsidRPr="00DA2339">
        <w:rPr>
          <w:rFonts w:ascii="Arial" w:eastAsia="SimSun" w:hAnsi="Arial" w:cs="Arial"/>
          <w:color w:val="000000" w:themeColor="text1"/>
          <w:sz w:val="22"/>
          <w:szCs w:val="22"/>
          <w:lang w:eastAsia="zh-CN"/>
        </w:rPr>
        <w:t xml:space="preserve"> in cazul aparitiei (i) unui caz fortuit si/sau al (ii) altor evenimente asimilate fortei majore sau cazului fortuit.</w:t>
      </w:r>
    </w:p>
    <w:p w14:paraId="52C80B21" w14:textId="77777777"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p>
    <w:p w14:paraId="5F5FCCEC" w14:textId="0135C5DB" w:rsidR="00205942" w:rsidRPr="00DA2339" w:rsidRDefault="00205942" w:rsidP="00865FFA">
      <w:pPr>
        <w:ind w:right="-34"/>
        <w:jc w:val="both"/>
        <w:rPr>
          <w:rFonts w:ascii="Arial" w:hAnsi="Arial" w:cs="Arial"/>
          <w:b/>
          <w:color w:val="000000" w:themeColor="text1"/>
          <w:sz w:val="22"/>
          <w:szCs w:val="22"/>
        </w:rPr>
      </w:pPr>
      <w:r w:rsidRPr="00DA2339">
        <w:rPr>
          <w:rFonts w:ascii="Arial" w:hAnsi="Arial" w:cs="Arial"/>
          <w:b/>
          <w:color w:val="000000" w:themeColor="text1"/>
          <w:sz w:val="22"/>
          <w:szCs w:val="22"/>
        </w:rPr>
        <w:t>3</w:t>
      </w:r>
      <w:r w:rsidR="001E20EA" w:rsidRPr="00DA2339">
        <w:rPr>
          <w:rFonts w:ascii="Arial" w:hAnsi="Arial" w:cs="Arial"/>
          <w:b/>
          <w:color w:val="000000" w:themeColor="text1"/>
          <w:sz w:val="22"/>
          <w:szCs w:val="22"/>
        </w:rPr>
        <w:t>5</w:t>
      </w:r>
      <w:r w:rsidRPr="00DA2339">
        <w:rPr>
          <w:rFonts w:ascii="Arial" w:hAnsi="Arial" w:cs="Arial"/>
          <w:b/>
          <w:color w:val="000000" w:themeColor="text1"/>
          <w:sz w:val="22"/>
          <w:szCs w:val="22"/>
        </w:rPr>
        <w:t xml:space="preserve">.  Cesiunea </w:t>
      </w:r>
    </w:p>
    <w:p w14:paraId="79457510" w14:textId="5C90EDDB" w:rsidR="00205942" w:rsidRPr="00DA2339" w:rsidRDefault="00205942" w:rsidP="00865FFA">
      <w:pPr>
        <w:ind w:right="-34"/>
        <w:jc w:val="both"/>
        <w:rPr>
          <w:rFonts w:ascii="Arial" w:hAnsi="Arial" w:cs="Arial"/>
          <w:color w:val="000000" w:themeColor="text1"/>
          <w:sz w:val="22"/>
          <w:szCs w:val="22"/>
        </w:rPr>
      </w:pPr>
      <w:r w:rsidRPr="00DA2339">
        <w:rPr>
          <w:rFonts w:ascii="Arial" w:hAnsi="Arial" w:cs="Arial"/>
          <w:color w:val="000000" w:themeColor="text1"/>
          <w:sz w:val="22"/>
          <w:szCs w:val="22"/>
        </w:rPr>
        <w:t>3</w:t>
      </w:r>
      <w:r w:rsidR="001E20EA"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.1 </w:t>
      </w:r>
      <w:r w:rsidRPr="00DA2339">
        <w:rPr>
          <w:rFonts w:ascii="Arial" w:hAnsi="Arial" w:cs="Arial"/>
          <w:b/>
          <w:bCs/>
          <w:color w:val="000000" w:themeColor="text1"/>
          <w:sz w:val="22"/>
          <w:szCs w:val="22"/>
        </w:rPr>
        <w:t>Promitentul-furnizor</w:t>
      </w:r>
      <w:r w:rsidRPr="00DA2339">
        <w:rPr>
          <w:rFonts w:ascii="Arial" w:hAnsi="Arial" w:cs="Arial"/>
          <w:b/>
          <w:color w:val="000000" w:themeColor="text1"/>
          <w:sz w:val="22"/>
          <w:szCs w:val="22"/>
        </w:rPr>
        <w:t xml:space="preserve"> </w:t>
      </w:r>
      <w:r w:rsidRPr="00DA2339">
        <w:rPr>
          <w:rFonts w:ascii="Arial" w:hAnsi="Arial" w:cs="Arial"/>
          <w:color w:val="000000" w:themeColor="text1"/>
          <w:sz w:val="22"/>
          <w:szCs w:val="22"/>
        </w:rPr>
        <w:t xml:space="preserve">are obligatia de a nu transfera prin cesiune totala sau partiala obligatiile asumate prin prezentul </w:t>
      </w:r>
      <w:r w:rsidRPr="00DA2339">
        <w:rPr>
          <w:rFonts w:ascii="Arial" w:hAnsi="Arial" w:cs="Arial"/>
          <w:b/>
          <w:bCs/>
          <w:color w:val="000000" w:themeColor="text1"/>
          <w:sz w:val="22"/>
          <w:szCs w:val="22"/>
        </w:rPr>
        <w:t>Acord-cadru</w:t>
      </w:r>
      <w:r w:rsidRPr="00DA2339">
        <w:rPr>
          <w:rFonts w:ascii="Arial" w:hAnsi="Arial" w:cs="Arial"/>
          <w:color w:val="000000" w:themeColor="text1"/>
          <w:sz w:val="22"/>
          <w:szCs w:val="22"/>
        </w:rPr>
        <w:t xml:space="preserve"> si nici de a transforma obligatiile sale prin novatie.</w:t>
      </w:r>
    </w:p>
    <w:p w14:paraId="78A8E643" w14:textId="43F90642" w:rsidR="00205942" w:rsidRPr="00DA2339" w:rsidRDefault="00205942" w:rsidP="00865FFA">
      <w:pPr>
        <w:ind w:right="-34"/>
        <w:jc w:val="both"/>
        <w:rPr>
          <w:rFonts w:ascii="Arial" w:hAnsi="Arial" w:cs="Arial"/>
          <w:color w:val="000000" w:themeColor="text1"/>
          <w:sz w:val="22"/>
          <w:szCs w:val="22"/>
        </w:rPr>
      </w:pPr>
      <w:r w:rsidRPr="00DA2339">
        <w:rPr>
          <w:rFonts w:ascii="Arial" w:hAnsi="Arial" w:cs="Arial"/>
          <w:color w:val="000000" w:themeColor="text1"/>
          <w:sz w:val="22"/>
          <w:szCs w:val="22"/>
        </w:rPr>
        <w:t>3</w:t>
      </w:r>
      <w:r w:rsidR="001E20EA" w:rsidRPr="00DA2339">
        <w:rPr>
          <w:rFonts w:ascii="Arial" w:hAnsi="Arial" w:cs="Arial"/>
          <w:color w:val="000000" w:themeColor="text1"/>
          <w:sz w:val="22"/>
          <w:szCs w:val="22"/>
        </w:rPr>
        <w:t>5</w:t>
      </w:r>
      <w:r w:rsidRPr="00DA2339">
        <w:rPr>
          <w:rFonts w:ascii="Arial" w:hAnsi="Arial" w:cs="Arial"/>
          <w:color w:val="000000" w:themeColor="text1"/>
          <w:sz w:val="22"/>
          <w:szCs w:val="22"/>
        </w:rPr>
        <w:t xml:space="preserve">.2 Cesiunea de creante este permisa, cu acordul prealabil al </w:t>
      </w:r>
      <w:r w:rsidRPr="00DA2339">
        <w:rPr>
          <w:rFonts w:ascii="Arial" w:hAnsi="Arial" w:cs="Arial"/>
          <w:b/>
          <w:bCs/>
          <w:color w:val="000000" w:themeColor="text1"/>
          <w:sz w:val="22"/>
          <w:szCs w:val="22"/>
        </w:rPr>
        <w:t>Promitentului-achizitor</w:t>
      </w:r>
      <w:r w:rsidRPr="00DA2339">
        <w:rPr>
          <w:rFonts w:ascii="Arial" w:hAnsi="Arial" w:cs="Arial"/>
          <w:color w:val="000000" w:themeColor="text1"/>
          <w:sz w:val="22"/>
          <w:szCs w:val="22"/>
        </w:rPr>
        <w:t xml:space="preserve">, dar nu va exonera </w:t>
      </w:r>
      <w:r w:rsidRPr="00DA2339">
        <w:rPr>
          <w:rFonts w:ascii="Arial" w:hAnsi="Arial" w:cs="Arial"/>
          <w:b/>
          <w:bCs/>
          <w:color w:val="000000" w:themeColor="text1"/>
          <w:sz w:val="22"/>
          <w:szCs w:val="22"/>
        </w:rPr>
        <w:t>Promitentul-furnizor</w:t>
      </w:r>
      <w:r w:rsidRPr="00DA2339">
        <w:rPr>
          <w:rFonts w:ascii="Arial" w:hAnsi="Arial" w:cs="Arial"/>
          <w:color w:val="000000" w:themeColor="text1"/>
          <w:sz w:val="22"/>
          <w:szCs w:val="22"/>
        </w:rPr>
        <w:t xml:space="preserve"> de nicio responsabilitate privind garantia sau orice alte obligatii asumate prin </w:t>
      </w:r>
      <w:r w:rsidRPr="00DA2339">
        <w:rPr>
          <w:rFonts w:ascii="Arial" w:hAnsi="Arial" w:cs="Arial"/>
          <w:b/>
          <w:color w:val="000000" w:themeColor="text1"/>
          <w:sz w:val="22"/>
          <w:szCs w:val="22"/>
        </w:rPr>
        <w:t>Acordul-cadru</w:t>
      </w:r>
      <w:r w:rsidRPr="00DA2339">
        <w:rPr>
          <w:rFonts w:ascii="Arial" w:hAnsi="Arial" w:cs="Arial"/>
          <w:color w:val="000000" w:themeColor="text1"/>
          <w:sz w:val="22"/>
          <w:szCs w:val="22"/>
        </w:rPr>
        <w:t>.</w:t>
      </w:r>
    </w:p>
    <w:p w14:paraId="0296977F" w14:textId="77777777" w:rsidR="00205942" w:rsidRPr="00DA2339" w:rsidRDefault="00205942" w:rsidP="00865FFA">
      <w:pPr>
        <w:ind w:right="-790"/>
        <w:jc w:val="both"/>
        <w:rPr>
          <w:rFonts w:ascii="Arial" w:hAnsi="Arial" w:cs="Arial"/>
          <w:color w:val="000000" w:themeColor="text1"/>
          <w:sz w:val="22"/>
          <w:szCs w:val="22"/>
        </w:rPr>
      </w:pPr>
      <w:r w:rsidRPr="00DA2339">
        <w:rPr>
          <w:rFonts w:ascii="Arial" w:hAnsi="Arial" w:cs="Arial"/>
          <w:color w:val="000000" w:themeColor="text1"/>
          <w:sz w:val="22"/>
          <w:szCs w:val="22"/>
        </w:rPr>
        <w:t xml:space="preserve"> </w:t>
      </w:r>
    </w:p>
    <w:p w14:paraId="663EA00D" w14:textId="02D854F7" w:rsidR="00205942" w:rsidRPr="00DA2339" w:rsidRDefault="00205942" w:rsidP="00865FFA">
      <w:pPr>
        <w:suppressAutoHyphens w:val="0"/>
        <w:autoSpaceDE w:val="0"/>
        <w:autoSpaceDN w:val="0"/>
        <w:adjustRightInd w:val="0"/>
        <w:ind w:right="-34"/>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t>3</w:t>
      </w:r>
      <w:r w:rsidR="001E20EA" w:rsidRPr="00DA2339">
        <w:rPr>
          <w:rFonts w:ascii="Arial" w:eastAsia="SimSun" w:hAnsi="Arial" w:cs="Arial"/>
          <w:b/>
          <w:color w:val="000000" w:themeColor="text1"/>
          <w:sz w:val="22"/>
          <w:szCs w:val="22"/>
          <w:lang w:eastAsia="zh-CN"/>
        </w:rPr>
        <w:t>6</w:t>
      </w:r>
      <w:r w:rsidRPr="00DA2339">
        <w:rPr>
          <w:rFonts w:ascii="Arial" w:eastAsia="SimSun" w:hAnsi="Arial" w:cs="Arial"/>
          <w:b/>
          <w:color w:val="000000" w:themeColor="text1"/>
          <w:sz w:val="22"/>
          <w:szCs w:val="22"/>
          <w:lang w:eastAsia="zh-CN"/>
        </w:rPr>
        <w:t xml:space="preserve">. Legea aplicabilă. Litigii </w:t>
      </w:r>
    </w:p>
    <w:p w14:paraId="0B8F066B" w14:textId="7C90A1E3"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6</w:t>
      </w:r>
      <w:r w:rsidRPr="00DA2339">
        <w:rPr>
          <w:rFonts w:ascii="Arial" w:eastAsia="SimSun" w:hAnsi="Arial" w:cs="Arial"/>
          <w:color w:val="000000" w:themeColor="text1"/>
          <w:sz w:val="22"/>
          <w:szCs w:val="22"/>
          <w:lang w:eastAsia="zh-CN"/>
        </w:rPr>
        <w:t xml:space="preserve">.1 Prezentul </w:t>
      </w:r>
      <w:r w:rsidRPr="00DA2339">
        <w:rPr>
          <w:rFonts w:ascii="Arial" w:eastAsia="SimSun" w:hAnsi="Arial" w:cs="Arial"/>
          <w:b/>
          <w:color w:val="000000" w:themeColor="text1"/>
          <w:sz w:val="22"/>
          <w:szCs w:val="22"/>
          <w:lang w:eastAsia="zh-CN"/>
        </w:rPr>
        <w:t>Acord-cadru</w:t>
      </w:r>
      <w:r w:rsidRPr="00DA2339">
        <w:rPr>
          <w:rFonts w:ascii="Arial" w:eastAsia="SimSun" w:hAnsi="Arial" w:cs="Arial"/>
          <w:color w:val="000000" w:themeColor="text1"/>
          <w:sz w:val="22"/>
          <w:szCs w:val="22"/>
          <w:lang w:eastAsia="zh-CN"/>
        </w:rPr>
        <w:t xml:space="preserve"> este guvernat de legile din România. Orice dispute, neînțelegeri, conflicte și/sau litigii în legătură și/sau decurgând din </w:t>
      </w:r>
      <w:r w:rsidRPr="00DA2339">
        <w:rPr>
          <w:rFonts w:ascii="Arial" w:eastAsia="SimSun" w:hAnsi="Arial" w:cs="Arial"/>
          <w:b/>
          <w:bCs/>
          <w:color w:val="000000" w:themeColor="text1"/>
          <w:sz w:val="22"/>
          <w:szCs w:val="22"/>
          <w:lang w:eastAsia="zh-CN"/>
        </w:rPr>
        <w:t>Contract</w:t>
      </w:r>
      <w:r w:rsidRPr="00DA2339">
        <w:rPr>
          <w:rFonts w:ascii="Arial" w:eastAsia="SimSun" w:hAnsi="Arial" w:cs="Arial"/>
          <w:color w:val="000000" w:themeColor="text1"/>
          <w:sz w:val="22"/>
          <w:szCs w:val="22"/>
          <w:lang w:eastAsia="zh-CN"/>
        </w:rPr>
        <w:t xml:space="preserve"> vor fi soluționate conform legilor din România.</w:t>
      </w:r>
    </w:p>
    <w:p w14:paraId="08F5EC60" w14:textId="2AC81D14"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6</w:t>
      </w:r>
      <w:r w:rsidRPr="00DA2339">
        <w:rPr>
          <w:rFonts w:ascii="Arial" w:eastAsia="SimSun" w:hAnsi="Arial" w:cs="Arial"/>
          <w:color w:val="000000" w:themeColor="text1"/>
          <w:sz w:val="22"/>
          <w:szCs w:val="22"/>
          <w:lang w:eastAsia="zh-CN"/>
        </w:rPr>
        <w:t xml:space="preserve">.2 </w:t>
      </w:r>
      <w:r w:rsidRPr="00DA2339">
        <w:rPr>
          <w:rFonts w:ascii="Arial" w:eastAsia="SimSun" w:hAnsi="Arial" w:cs="Arial"/>
          <w:b/>
          <w:color w:val="000000" w:themeColor="text1"/>
          <w:sz w:val="22"/>
          <w:szCs w:val="22"/>
          <w:lang w:eastAsia="zh-CN"/>
        </w:rPr>
        <w:t>Promitentul-achizitor</w:t>
      </w:r>
      <w:r w:rsidRPr="00DA2339">
        <w:rPr>
          <w:rFonts w:ascii="Arial" w:eastAsia="SimSun" w:hAnsi="Arial" w:cs="Arial"/>
          <w:color w:val="000000" w:themeColor="text1"/>
          <w:sz w:val="22"/>
          <w:szCs w:val="22"/>
          <w:lang w:eastAsia="zh-CN"/>
        </w:rPr>
        <w:t xml:space="preserve"> si </w:t>
      </w:r>
      <w:r w:rsidRPr="00DA2339">
        <w:rPr>
          <w:rFonts w:ascii="Arial" w:eastAsia="SimSun" w:hAnsi="Arial" w:cs="Arial"/>
          <w:b/>
          <w:color w:val="000000" w:themeColor="text1"/>
          <w:sz w:val="22"/>
          <w:szCs w:val="22"/>
          <w:lang w:eastAsia="zh-CN"/>
        </w:rPr>
        <w:t>Promitentul-</w:t>
      </w:r>
      <w:r w:rsidR="000758F5" w:rsidRPr="00DA2339">
        <w:rPr>
          <w:rFonts w:ascii="Arial" w:eastAsia="SimSun" w:hAnsi="Arial" w:cs="Arial"/>
          <w:b/>
          <w:color w:val="000000" w:themeColor="text1"/>
          <w:sz w:val="22"/>
          <w:szCs w:val="22"/>
          <w:lang w:eastAsia="zh-CN"/>
        </w:rPr>
        <w:t>furnizor</w:t>
      </w:r>
      <w:r w:rsidRPr="00DA2339">
        <w:rPr>
          <w:rFonts w:ascii="Arial" w:eastAsia="SimSun" w:hAnsi="Arial" w:cs="Arial"/>
          <w:color w:val="000000" w:themeColor="text1"/>
          <w:sz w:val="22"/>
          <w:szCs w:val="22"/>
          <w:lang w:eastAsia="zh-CN"/>
        </w:rPr>
        <w:t xml:space="preserve"> vor face toate eforturile pentru a rezolva pe cale amiabila, prin tratative directe, orice neintelegere sau disputa care se poate ivi intre ei in cadrul sau in legatura cu indeplinirea </w:t>
      </w:r>
      <w:r w:rsidRPr="00DA2339">
        <w:rPr>
          <w:rFonts w:ascii="Arial" w:eastAsia="SimSun" w:hAnsi="Arial" w:cs="Arial"/>
          <w:b/>
          <w:color w:val="000000" w:themeColor="text1"/>
          <w:sz w:val="22"/>
          <w:szCs w:val="22"/>
          <w:lang w:eastAsia="zh-CN"/>
        </w:rPr>
        <w:t>Acordului-cadru</w:t>
      </w:r>
      <w:r w:rsidRPr="00DA2339">
        <w:rPr>
          <w:rFonts w:ascii="Arial" w:eastAsia="SimSun" w:hAnsi="Arial" w:cs="Arial"/>
          <w:color w:val="000000" w:themeColor="text1"/>
          <w:sz w:val="22"/>
          <w:szCs w:val="22"/>
          <w:lang w:eastAsia="zh-CN"/>
        </w:rPr>
        <w:t>.</w:t>
      </w:r>
    </w:p>
    <w:p w14:paraId="5D79C683" w14:textId="3D6047B8"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6</w:t>
      </w:r>
      <w:r w:rsidRPr="00DA2339">
        <w:rPr>
          <w:rFonts w:ascii="Arial" w:eastAsia="SimSun" w:hAnsi="Arial" w:cs="Arial"/>
          <w:color w:val="000000" w:themeColor="text1"/>
          <w:sz w:val="22"/>
          <w:szCs w:val="22"/>
          <w:lang w:eastAsia="zh-CN"/>
        </w:rPr>
        <w:t xml:space="preserve">.3 Daca dupa 15 zile de la inceperea acestor tratative, </w:t>
      </w:r>
      <w:r w:rsidRPr="00DA2339">
        <w:rPr>
          <w:rFonts w:ascii="Arial" w:eastAsia="SimSun" w:hAnsi="Arial" w:cs="Arial"/>
          <w:b/>
          <w:color w:val="000000" w:themeColor="text1"/>
          <w:sz w:val="22"/>
          <w:szCs w:val="22"/>
          <w:lang w:eastAsia="zh-CN"/>
        </w:rPr>
        <w:t>Promitentul-achizitor</w:t>
      </w:r>
      <w:r w:rsidRPr="00DA2339">
        <w:rPr>
          <w:rFonts w:ascii="Arial" w:eastAsia="SimSun" w:hAnsi="Arial" w:cs="Arial"/>
          <w:color w:val="000000" w:themeColor="text1"/>
          <w:sz w:val="22"/>
          <w:szCs w:val="22"/>
          <w:lang w:eastAsia="zh-CN"/>
        </w:rPr>
        <w:t xml:space="preserve"> si </w:t>
      </w:r>
      <w:r w:rsidRPr="00DA2339">
        <w:rPr>
          <w:rFonts w:ascii="Arial" w:eastAsia="SimSun" w:hAnsi="Arial" w:cs="Arial"/>
          <w:b/>
          <w:color w:val="000000" w:themeColor="text1"/>
          <w:sz w:val="22"/>
          <w:szCs w:val="22"/>
          <w:lang w:eastAsia="zh-CN"/>
        </w:rPr>
        <w:t>Promitentul-</w:t>
      </w:r>
      <w:r w:rsidR="000758F5" w:rsidRPr="00DA2339">
        <w:rPr>
          <w:rFonts w:ascii="Arial" w:eastAsia="SimSun" w:hAnsi="Arial" w:cs="Arial"/>
          <w:b/>
          <w:color w:val="000000" w:themeColor="text1"/>
          <w:sz w:val="22"/>
          <w:szCs w:val="22"/>
          <w:lang w:eastAsia="zh-CN"/>
        </w:rPr>
        <w:t>furnizor</w:t>
      </w:r>
      <w:r w:rsidRPr="00DA2339">
        <w:rPr>
          <w:rFonts w:ascii="Arial" w:eastAsia="SimSun" w:hAnsi="Arial" w:cs="Arial"/>
          <w:color w:val="000000" w:themeColor="text1"/>
          <w:sz w:val="22"/>
          <w:szCs w:val="22"/>
          <w:lang w:eastAsia="zh-CN"/>
        </w:rPr>
        <w:t xml:space="preserve"> nu reusesc sa rezolve amiabil o divergenta contractuala, litigiul decurgand din, sau in legatura cu acest </w:t>
      </w:r>
      <w:r w:rsidRPr="00DA2339">
        <w:rPr>
          <w:rFonts w:ascii="Arial" w:eastAsia="SimSun" w:hAnsi="Arial" w:cs="Arial"/>
          <w:b/>
          <w:color w:val="000000" w:themeColor="text1"/>
          <w:sz w:val="22"/>
          <w:szCs w:val="22"/>
          <w:lang w:eastAsia="zh-CN"/>
        </w:rPr>
        <w:t>Acord-cadru</w:t>
      </w:r>
      <w:r w:rsidRPr="00DA2339">
        <w:rPr>
          <w:rFonts w:ascii="Arial" w:eastAsia="SimSun" w:hAnsi="Arial" w:cs="Arial"/>
          <w:color w:val="000000" w:themeColor="text1"/>
          <w:sz w:val="22"/>
          <w:szCs w:val="22"/>
          <w:lang w:eastAsia="zh-CN"/>
        </w:rPr>
        <w:t xml:space="preserve"> referitor la validitatea, interpretarea, furnizarea ori desfiintarea lui va fi supus spre solutionare instantelor competente de la sediul </w:t>
      </w:r>
      <w:r w:rsidRPr="00DA2339">
        <w:rPr>
          <w:rFonts w:ascii="Arial" w:eastAsia="SimSun" w:hAnsi="Arial" w:cs="Arial"/>
          <w:b/>
          <w:color w:val="000000" w:themeColor="text1"/>
          <w:sz w:val="22"/>
          <w:szCs w:val="22"/>
          <w:lang w:eastAsia="zh-CN"/>
        </w:rPr>
        <w:t>Promitentului-achizitor</w:t>
      </w:r>
      <w:r w:rsidRPr="00DA2339">
        <w:rPr>
          <w:rFonts w:ascii="Arial" w:eastAsia="SimSun" w:hAnsi="Arial" w:cs="Arial"/>
          <w:color w:val="000000" w:themeColor="text1"/>
          <w:sz w:val="22"/>
          <w:szCs w:val="22"/>
          <w:lang w:eastAsia="zh-CN"/>
        </w:rPr>
        <w:t>.</w:t>
      </w:r>
    </w:p>
    <w:p w14:paraId="23C16CCD" w14:textId="77777777"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p>
    <w:p w14:paraId="4E77CCD0" w14:textId="3734627F" w:rsidR="00205942" w:rsidRPr="00DA2339" w:rsidRDefault="00205942" w:rsidP="00865FFA">
      <w:pPr>
        <w:ind w:right="-34"/>
        <w:jc w:val="both"/>
        <w:rPr>
          <w:rFonts w:ascii="Arial" w:hAnsi="Arial" w:cs="Arial"/>
          <w:b/>
          <w:color w:val="000000" w:themeColor="text1"/>
          <w:sz w:val="22"/>
          <w:szCs w:val="22"/>
        </w:rPr>
      </w:pPr>
      <w:r w:rsidRPr="00DA2339">
        <w:rPr>
          <w:rFonts w:ascii="Arial" w:hAnsi="Arial" w:cs="Arial"/>
          <w:b/>
          <w:color w:val="000000" w:themeColor="text1"/>
          <w:sz w:val="22"/>
          <w:szCs w:val="22"/>
        </w:rPr>
        <w:t>3</w:t>
      </w:r>
      <w:r w:rsidR="001E20EA" w:rsidRPr="00DA2339">
        <w:rPr>
          <w:rFonts w:ascii="Arial" w:hAnsi="Arial" w:cs="Arial"/>
          <w:b/>
          <w:color w:val="000000" w:themeColor="text1"/>
          <w:sz w:val="22"/>
          <w:szCs w:val="22"/>
        </w:rPr>
        <w:t>7</w:t>
      </w:r>
      <w:r w:rsidRPr="00DA2339">
        <w:rPr>
          <w:rFonts w:ascii="Arial" w:hAnsi="Arial" w:cs="Arial"/>
          <w:b/>
          <w:color w:val="000000" w:themeColor="text1"/>
          <w:sz w:val="22"/>
          <w:szCs w:val="22"/>
        </w:rPr>
        <w:t>. Limba care guvernează Acordul-cadru</w:t>
      </w:r>
    </w:p>
    <w:p w14:paraId="64F92752" w14:textId="52ED1FE6" w:rsidR="00205942" w:rsidRPr="00DA2339" w:rsidRDefault="00205942" w:rsidP="00865FFA">
      <w:pPr>
        <w:ind w:right="-34"/>
        <w:jc w:val="both"/>
        <w:rPr>
          <w:rFonts w:ascii="Arial" w:eastAsia="SimSun" w:hAnsi="Arial" w:cs="Arial"/>
          <w:color w:val="000000" w:themeColor="text1"/>
          <w:sz w:val="22"/>
          <w:szCs w:val="22"/>
          <w:lang w:eastAsia="zh-CN"/>
        </w:rPr>
      </w:pPr>
      <w:r w:rsidRPr="00DA2339">
        <w:rPr>
          <w:rFonts w:ascii="Arial" w:hAnsi="Arial" w:cs="Arial"/>
          <w:color w:val="000000" w:themeColor="text1"/>
          <w:sz w:val="22"/>
          <w:szCs w:val="22"/>
        </w:rPr>
        <w:t>3</w:t>
      </w:r>
      <w:r w:rsidR="001E20EA" w:rsidRPr="00DA2339">
        <w:rPr>
          <w:rFonts w:ascii="Arial" w:hAnsi="Arial" w:cs="Arial"/>
          <w:color w:val="000000" w:themeColor="text1"/>
          <w:sz w:val="22"/>
          <w:szCs w:val="22"/>
        </w:rPr>
        <w:t>7</w:t>
      </w:r>
      <w:r w:rsidRPr="00DA2339">
        <w:rPr>
          <w:rFonts w:ascii="Arial" w:hAnsi="Arial" w:cs="Arial"/>
          <w:color w:val="000000" w:themeColor="text1"/>
          <w:sz w:val="22"/>
          <w:szCs w:val="22"/>
        </w:rPr>
        <w:t xml:space="preserve">.1 Limba care guvernează prezentul </w:t>
      </w:r>
      <w:r w:rsidRPr="00DA2339">
        <w:rPr>
          <w:rFonts w:ascii="Arial" w:hAnsi="Arial" w:cs="Arial"/>
          <w:b/>
          <w:color w:val="000000" w:themeColor="text1"/>
          <w:sz w:val="22"/>
          <w:szCs w:val="22"/>
        </w:rPr>
        <w:t>Acord-cadru</w:t>
      </w:r>
      <w:r w:rsidRPr="00DA2339">
        <w:rPr>
          <w:rFonts w:ascii="Arial" w:hAnsi="Arial" w:cs="Arial"/>
          <w:color w:val="000000" w:themeColor="text1"/>
          <w:sz w:val="22"/>
          <w:szCs w:val="22"/>
        </w:rPr>
        <w:t xml:space="preserve"> este limba română. </w:t>
      </w:r>
    </w:p>
    <w:p w14:paraId="456653E0" w14:textId="77777777" w:rsidR="00205942" w:rsidRPr="00DA2339" w:rsidRDefault="00205942" w:rsidP="00865FFA">
      <w:pPr>
        <w:suppressAutoHyphens w:val="0"/>
        <w:autoSpaceDE w:val="0"/>
        <w:autoSpaceDN w:val="0"/>
        <w:adjustRightInd w:val="0"/>
        <w:ind w:right="-34"/>
        <w:rPr>
          <w:rFonts w:ascii="Arial" w:eastAsia="SimSun" w:hAnsi="Arial" w:cs="Arial"/>
          <w:color w:val="000000" w:themeColor="text1"/>
          <w:sz w:val="22"/>
          <w:szCs w:val="22"/>
          <w:lang w:eastAsia="zh-CN"/>
        </w:rPr>
      </w:pPr>
    </w:p>
    <w:p w14:paraId="01AC7F1D" w14:textId="4E3A7A2C" w:rsidR="00205942" w:rsidRPr="00DA2339" w:rsidRDefault="00205942" w:rsidP="00865FFA">
      <w:pPr>
        <w:suppressAutoHyphens w:val="0"/>
        <w:autoSpaceDE w:val="0"/>
        <w:autoSpaceDN w:val="0"/>
        <w:adjustRightInd w:val="0"/>
        <w:ind w:right="-34"/>
        <w:rPr>
          <w:rFonts w:ascii="Arial" w:eastAsia="SimSun" w:hAnsi="Arial" w:cs="Arial"/>
          <w:b/>
          <w:color w:val="000000" w:themeColor="text1"/>
          <w:sz w:val="22"/>
          <w:szCs w:val="22"/>
          <w:lang w:eastAsia="zh-CN"/>
        </w:rPr>
      </w:pPr>
      <w:r w:rsidRPr="00DA2339">
        <w:rPr>
          <w:rFonts w:ascii="Arial" w:eastAsia="SimSun" w:hAnsi="Arial" w:cs="Arial"/>
          <w:b/>
          <w:color w:val="000000" w:themeColor="text1"/>
          <w:sz w:val="22"/>
          <w:szCs w:val="22"/>
          <w:lang w:eastAsia="zh-CN"/>
        </w:rPr>
        <w:t>3</w:t>
      </w:r>
      <w:r w:rsidR="001E20EA" w:rsidRPr="00DA2339">
        <w:rPr>
          <w:rFonts w:ascii="Arial" w:eastAsia="SimSun" w:hAnsi="Arial" w:cs="Arial"/>
          <w:b/>
          <w:color w:val="000000" w:themeColor="text1"/>
          <w:sz w:val="22"/>
          <w:szCs w:val="22"/>
          <w:lang w:eastAsia="zh-CN"/>
        </w:rPr>
        <w:t>8</w:t>
      </w:r>
      <w:r w:rsidRPr="00DA2339">
        <w:rPr>
          <w:rFonts w:ascii="Arial" w:eastAsia="SimSun" w:hAnsi="Arial" w:cs="Arial"/>
          <w:b/>
          <w:color w:val="000000" w:themeColor="text1"/>
          <w:sz w:val="22"/>
          <w:szCs w:val="22"/>
          <w:lang w:eastAsia="zh-CN"/>
        </w:rPr>
        <w:t>. Comunicari</w:t>
      </w:r>
    </w:p>
    <w:p w14:paraId="51951AA1" w14:textId="74D2A6BB" w:rsidR="00205942" w:rsidRPr="00DA2339" w:rsidRDefault="00205942" w:rsidP="00865FFA">
      <w:pPr>
        <w:suppressAutoHyphens w:val="0"/>
        <w:autoSpaceDE w:val="0"/>
        <w:autoSpaceDN w:val="0"/>
        <w:adjustRightInd w:val="0"/>
        <w:ind w:right="-34"/>
        <w:jc w:val="both"/>
        <w:rPr>
          <w:rFonts w:ascii="Arial" w:eastAsia="SimSun" w:hAnsi="Arial" w:cs="Arial"/>
          <w:color w:val="000000" w:themeColor="text1"/>
          <w:sz w:val="22"/>
          <w:szCs w:val="22"/>
          <w:lang w:eastAsia="zh-CN"/>
        </w:rPr>
      </w:pPr>
      <w:r w:rsidRPr="00DA2339">
        <w:rPr>
          <w:rFonts w:ascii="Arial" w:eastAsia="SimSun" w:hAnsi="Arial" w:cs="Arial"/>
          <w:color w:val="000000" w:themeColor="text1"/>
          <w:sz w:val="22"/>
          <w:szCs w:val="22"/>
          <w:lang w:eastAsia="zh-CN"/>
        </w:rPr>
        <w:t>3</w:t>
      </w:r>
      <w:r w:rsidR="001E20EA" w:rsidRPr="00DA2339">
        <w:rPr>
          <w:rFonts w:ascii="Arial" w:eastAsia="SimSun" w:hAnsi="Arial" w:cs="Arial"/>
          <w:color w:val="000000" w:themeColor="text1"/>
          <w:sz w:val="22"/>
          <w:szCs w:val="22"/>
          <w:lang w:eastAsia="zh-CN"/>
        </w:rPr>
        <w:t>8</w:t>
      </w:r>
      <w:r w:rsidRPr="00DA2339">
        <w:rPr>
          <w:rFonts w:ascii="Arial" w:eastAsia="SimSun" w:hAnsi="Arial" w:cs="Arial"/>
          <w:color w:val="000000" w:themeColor="text1"/>
          <w:sz w:val="22"/>
          <w:szCs w:val="22"/>
          <w:lang w:eastAsia="zh-CN"/>
        </w:rPr>
        <w:t xml:space="preserve">.1 Orice comunicare intre </w:t>
      </w:r>
      <w:r w:rsidRPr="00DA2339">
        <w:rPr>
          <w:rFonts w:ascii="Arial" w:eastAsia="SimSun" w:hAnsi="Arial" w:cs="Arial"/>
          <w:b/>
          <w:bCs/>
          <w:color w:val="000000" w:themeColor="text1"/>
          <w:sz w:val="22"/>
          <w:szCs w:val="22"/>
          <w:lang w:eastAsia="zh-CN"/>
        </w:rPr>
        <w:t>Parti</w:t>
      </w:r>
      <w:r w:rsidRPr="00DA2339">
        <w:rPr>
          <w:rFonts w:ascii="Arial" w:eastAsia="SimSun" w:hAnsi="Arial" w:cs="Arial"/>
          <w:color w:val="000000" w:themeColor="text1"/>
          <w:sz w:val="22"/>
          <w:szCs w:val="22"/>
          <w:lang w:eastAsia="zh-CN"/>
        </w:rPr>
        <w:t xml:space="preserve"> referitoare la indeplinirea prezentului </w:t>
      </w:r>
      <w:r w:rsidRPr="00DA2339">
        <w:rPr>
          <w:rFonts w:ascii="Arial" w:eastAsia="SimSun" w:hAnsi="Arial" w:cs="Arial"/>
          <w:b/>
          <w:color w:val="000000" w:themeColor="text1"/>
          <w:sz w:val="22"/>
          <w:szCs w:val="22"/>
          <w:lang w:eastAsia="zh-CN"/>
        </w:rPr>
        <w:t>Acord-cadru</w:t>
      </w:r>
      <w:r w:rsidRPr="00DA2339">
        <w:rPr>
          <w:rFonts w:ascii="Arial" w:eastAsia="SimSun" w:hAnsi="Arial" w:cs="Arial"/>
          <w:color w:val="000000" w:themeColor="text1"/>
          <w:sz w:val="22"/>
          <w:szCs w:val="22"/>
          <w:lang w:eastAsia="zh-CN"/>
        </w:rPr>
        <w:t xml:space="preserve">, trebuie sa fie transmisa in scris, </w:t>
      </w:r>
      <w:r w:rsidRPr="00DA2339">
        <w:rPr>
          <w:rFonts w:ascii="Arial" w:hAnsi="Arial" w:cs="Arial"/>
          <w:color w:val="000000" w:themeColor="text1"/>
          <w:sz w:val="22"/>
          <w:szCs w:val="22"/>
        </w:rPr>
        <w:t xml:space="preserve">la adresele postale si de e-mail menționate în partea introductivă a prezentului </w:t>
      </w:r>
      <w:r w:rsidRPr="00DA2339">
        <w:rPr>
          <w:rFonts w:ascii="Arial" w:hAnsi="Arial" w:cs="Arial"/>
          <w:b/>
          <w:color w:val="000000" w:themeColor="text1"/>
          <w:sz w:val="22"/>
          <w:szCs w:val="22"/>
        </w:rPr>
        <w:t>Acord-cadru</w:t>
      </w:r>
      <w:r w:rsidRPr="00DA2339">
        <w:rPr>
          <w:rFonts w:ascii="Arial" w:hAnsi="Arial" w:cs="Arial"/>
          <w:color w:val="000000" w:themeColor="text1"/>
          <w:sz w:val="22"/>
          <w:szCs w:val="22"/>
        </w:rPr>
        <w:t xml:space="preserve">. Comunicările dintre </w:t>
      </w:r>
      <w:r w:rsidRPr="00DA2339">
        <w:rPr>
          <w:rFonts w:ascii="Arial" w:hAnsi="Arial" w:cs="Arial"/>
          <w:b/>
          <w:color w:val="000000" w:themeColor="text1"/>
          <w:sz w:val="22"/>
          <w:szCs w:val="22"/>
        </w:rPr>
        <w:t xml:space="preserve">Părţi </w:t>
      </w:r>
      <w:r w:rsidRPr="00DA2339">
        <w:rPr>
          <w:rFonts w:ascii="Arial" w:hAnsi="Arial" w:cs="Arial"/>
          <w:color w:val="000000" w:themeColor="text1"/>
          <w:sz w:val="22"/>
          <w:szCs w:val="22"/>
        </w:rPr>
        <w:t xml:space="preserve">se pot face prin scrisoare recomandata, fax sau e-mail. </w:t>
      </w:r>
      <w:r w:rsidRPr="00DA2339">
        <w:rPr>
          <w:rFonts w:ascii="Arial" w:eastAsia="SimSun" w:hAnsi="Arial" w:cs="Arial"/>
          <w:color w:val="000000" w:themeColor="text1"/>
          <w:sz w:val="22"/>
          <w:szCs w:val="22"/>
          <w:lang w:eastAsia="zh-CN"/>
        </w:rPr>
        <w:t xml:space="preserve">Comunicarile intre </w:t>
      </w:r>
      <w:r w:rsidRPr="00DA2339">
        <w:rPr>
          <w:rFonts w:ascii="Arial" w:hAnsi="Arial" w:cs="Arial"/>
          <w:b/>
          <w:color w:val="000000" w:themeColor="text1"/>
          <w:sz w:val="22"/>
          <w:szCs w:val="22"/>
        </w:rPr>
        <w:t>Părți</w:t>
      </w:r>
      <w:r w:rsidRPr="00DA2339">
        <w:rPr>
          <w:rFonts w:ascii="Arial" w:eastAsia="SimSun" w:hAnsi="Arial" w:cs="Arial"/>
          <w:color w:val="000000" w:themeColor="text1"/>
          <w:sz w:val="22"/>
          <w:szCs w:val="22"/>
          <w:lang w:eastAsia="zh-CN"/>
        </w:rPr>
        <w:t xml:space="preserve"> se pot face si prin telefon cu conditia confirmarii in scris a celor stabilite. </w:t>
      </w:r>
    </w:p>
    <w:p w14:paraId="602B7AF0" w14:textId="2756D9E5" w:rsidR="00205942" w:rsidRPr="00DA2339" w:rsidRDefault="00205942" w:rsidP="00865FFA">
      <w:pPr>
        <w:ind w:right="-34"/>
        <w:jc w:val="both"/>
        <w:rPr>
          <w:rFonts w:ascii="Arial" w:hAnsi="Arial" w:cs="Arial"/>
          <w:color w:val="000000" w:themeColor="text1"/>
          <w:sz w:val="22"/>
          <w:szCs w:val="22"/>
        </w:rPr>
      </w:pPr>
      <w:r w:rsidRPr="00DA2339">
        <w:rPr>
          <w:rFonts w:ascii="Arial" w:hAnsi="Arial" w:cs="Arial"/>
          <w:color w:val="000000" w:themeColor="text1"/>
          <w:sz w:val="22"/>
          <w:szCs w:val="22"/>
        </w:rPr>
        <w:t>3</w:t>
      </w:r>
      <w:r w:rsidR="001E20EA" w:rsidRPr="00DA2339">
        <w:rPr>
          <w:rFonts w:ascii="Arial" w:hAnsi="Arial" w:cs="Arial"/>
          <w:color w:val="000000" w:themeColor="text1"/>
          <w:sz w:val="22"/>
          <w:szCs w:val="22"/>
        </w:rPr>
        <w:t>8</w:t>
      </w:r>
      <w:r w:rsidRPr="00DA2339">
        <w:rPr>
          <w:rFonts w:ascii="Arial" w:hAnsi="Arial" w:cs="Arial"/>
          <w:color w:val="000000" w:themeColor="text1"/>
          <w:sz w:val="22"/>
          <w:szCs w:val="22"/>
        </w:rPr>
        <w:t xml:space="preserve">.2 Orice schimbare a adreselor de corespondență va fi adusă în scris, în cel mai scurt termen, la cunoștința celeilalte </w:t>
      </w:r>
      <w:r w:rsidRPr="00DA2339">
        <w:rPr>
          <w:rFonts w:ascii="Arial" w:hAnsi="Arial" w:cs="Arial"/>
          <w:b/>
          <w:color w:val="000000" w:themeColor="text1"/>
          <w:sz w:val="22"/>
          <w:szCs w:val="22"/>
        </w:rPr>
        <w:t>Părți</w:t>
      </w:r>
      <w:r w:rsidRPr="00DA2339">
        <w:rPr>
          <w:rFonts w:ascii="Arial" w:hAnsi="Arial" w:cs="Arial"/>
          <w:color w:val="000000" w:themeColor="text1"/>
          <w:sz w:val="22"/>
          <w:szCs w:val="22"/>
        </w:rPr>
        <w:t xml:space="preserve">. </w:t>
      </w:r>
    </w:p>
    <w:p w14:paraId="7F1841F8" w14:textId="77777777" w:rsidR="00205942" w:rsidRPr="00DA2339" w:rsidRDefault="00205942" w:rsidP="00865FFA">
      <w:pPr>
        <w:suppressAutoHyphens w:val="0"/>
        <w:autoSpaceDE w:val="0"/>
        <w:autoSpaceDN w:val="0"/>
        <w:adjustRightInd w:val="0"/>
        <w:ind w:right="-34"/>
        <w:jc w:val="both"/>
        <w:rPr>
          <w:rFonts w:ascii="Arial" w:eastAsia="SimSun" w:hAnsi="Arial" w:cs="Arial"/>
          <w:iCs/>
          <w:color w:val="000000" w:themeColor="text1"/>
          <w:sz w:val="22"/>
          <w:szCs w:val="22"/>
          <w:lang w:eastAsia="zh-CN"/>
        </w:rPr>
      </w:pPr>
    </w:p>
    <w:p w14:paraId="3822266C" w14:textId="77777777" w:rsidR="00ED283F" w:rsidRPr="00DA2339" w:rsidRDefault="00ED283F" w:rsidP="00865FFA">
      <w:pPr>
        <w:ind w:right="-34"/>
        <w:jc w:val="both"/>
        <w:rPr>
          <w:rFonts w:ascii="Arial" w:hAnsi="Arial" w:cs="Arial"/>
          <w:color w:val="000000" w:themeColor="text1"/>
          <w:sz w:val="22"/>
          <w:szCs w:val="22"/>
        </w:rPr>
      </w:pPr>
    </w:p>
    <w:p w14:paraId="60A7BFCD" w14:textId="63045447" w:rsidR="00205942" w:rsidRPr="00DA2339" w:rsidRDefault="00205942" w:rsidP="00865FFA">
      <w:pPr>
        <w:ind w:right="-34"/>
        <w:jc w:val="both"/>
        <w:rPr>
          <w:rFonts w:ascii="Arial" w:hAnsi="Arial" w:cs="Arial"/>
          <w:color w:val="000000" w:themeColor="text1"/>
          <w:sz w:val="22"/>
          <w:szCs w:val="22"/>
        </w:rPr>
      </w:pPr>
      <w:r w:rsidRPr="00DA2339">
        <w:rPr>
          <w:rFonts w:ascii="Arial" w:hAnsi="Arial" w:cs="Arial"/>
          <w:color w:val="000000" w:themeColor="text1"/>
          <w:sz w:val="22"/>
          <w:szCs w:val="22"/>
        </w:rPr>
        <w:lastRenderedPageBreak/>
        <w:t xml:space="preserve">Fiecare persoană care semnează prezentul </w:t>
      </w:r>
      <w:r w:rsidRPr="00DA2339">
        <w:rPr>
          <w:rFonts w:ascii="Arial" w:hAnsi="Arial" w:cs="Arial"/>
          <w:b/>
          <w:bCs/>
          <w:color w:val="000000" w:themeColor="text1"/>
          <w:sz w:val="22"/>
          <w:szCs w:val="22"/>
        </w:rPr>
        <w:t>Acord-cadru</w:t>
      </w:r>
      <w:r w:rsidRPr="00DA2339">
        <w:rPr>
          <w:rFonts w:ascii="Arial" w:hAnsi="Arial" w:cs="Arial"/>
          <w:color w:val="000000" w:themeColor="text1"/>
          <w:sz w:val="22"/>
          <w:szCs w:val="22"/>
        </w:rPr>
        <w:t xml:space="preserve"> declară și garantează </w:t>
      </w:r>
      <w:r w:rsidRPr="00DA2339">
        <w:rPr>
          <w:rFonts w:ascii="Arial" w:hAnsi="Arial" w:cs="Arial"/>
          <w:b/>
          <w:color w:val="000000" w:themeColor="text1"/>
          <w:sz w:val="22"/>
          <w:szCs w:val="22"/>
        </w:rPr>
        <w:t>Părților</w:t>
      </w:r>
      <w:r w:rsidRPr="00DA2339">
        <w:rPr>
          <w:rFonts w:ascii="Arial" w:hAnsi="Arial" w:cs="Arial"/>
          <w:color w:val="000000" w:themeColor="text1"/>
          <w:sz w:val="22"/>
          <w:szCs w:val="22"/>
        </w:rPr>
        <w:t xml:space="preserve"> că este reprezentantul autorizat al </w:t>
      </w:r>
      <w:r w:rsidRPr="00DA2339">
        <w:rPr>
          <w:rFonts w:ascii="Arial" w:hAnsi="Arial" w:cs="Arial"/>
          <w:b/>
          <w:bCs/>
          <w:color w:val="000000" w:themeColor="text1"/>
          <w:sz w:val="22"/>
          <w:szCs w:val="22"/>
        </w:rPr>
        <w:t>Părții</w:t>
      </w:r>
      <w:r w:rsidRPr="00DA2339">
        <w:rPr>
          <w:rFonts w:ascii="Arial" w:hAnsi="Arial" w:cs="Arial"/>
          <w:color w:val="000000" w:themeColor="text1"/>
          <w:sz w:val="22"/>
          <w:szCs w:val="22"/>
        </w:rPr>
        <w:t xml:space="preserve"> pentru care semnează.</w:t>
      </w:r>
    </w:p>
    <w:p w14:paraId="5D2F8782" w14:textId="77777777" w:rsidR="00A708D5" w:rsidRPr="00DA2339" w:rsidRDefault="00A708D5" w:rsidP="00865FFA">
      <w:pPr>
        <w:suppressAutoHyphens w:val="0"/>
        <w:autoSpaceDE w:val="0"/>
        <w:autoSpaceDN w:val="0"/>
        <w:adjustRightInd w:val="0"/>
        <w:jc w:val="both"/>
        <w:rPr>
          <w:rFonts w:ascii="Arial" w:eastAsia="SimSun" w:hAnsi="Arial" w:cs="Arial"/>
          <w:iCs/>
          <w:color w:val="000000" w:themeColor="text1"/>
          <w:sz w:val="22"/>
          <w:szCs w:val="22"/>
          <w:lang w:eastAsia="zh-CN"/>
        </w:rPr>
      </w:pPr>
    </w:p>
    <w:p w14:paraId="66D4F01D" w14:textId="77777777" w:rsidR="00A708D5" w:rsidRPr="00DA2339" w:rsidRDefault="00A708D5" w:rsidP="00865FFA">
      <w:pPr>
        <w:suppressAutoHyphens w:val="0"/>
        <w:autoSpaceDE w:val="0"/>
        <w:autoSpaceDN w:val="0"/>
        <w:adjustRightInd w:val="0"/>
        <w:jc w:val="both"/>
        <w:rPr>
          <w:rFonts w:ascii="Arial" w:eastAsia="SimSun" w:hAnsi="Arial" w:cs="Arial"/>
          <w:b/>
          <w:iCs/>
          <w:color w:val="000000" w:themeColor="text1"/>
          <w:sz w:val="22"/>
          <w:szCs w:val="22"/>
          <w:lang w:eastAsia="zh-CN"/>
        </w:rPr>
      </w:pPr>
    </w:p>
    <w:p w14:paraId="013671DA" w14:textId="16EAF827" w:rsidR="006B3F57" w:rsidRPr="00DA2339" w:rsidRDefault="00A708D5" w:rsidP="00865FFA">
      <w:pPr>
        <w:suppressAutoHyphens w:val="0"/>
        <w:autoSpaceDE w:val="0"/>
        <w:autoSpaceDN w:val="0"/>
        <w:adjustRightInd w:val="0"/>
        <w:jc w:val="both"/>
        <w:rPr>
          <w:rFonts w:ascii="Arial" w:eastAsia="SimSun" w:hAnsi="Arial" w:cs="Arial"/>
          <w:b/>
          <w:bCs/>
          <w:color w:val="000000" w:themeColor="text1"/>
          <w:sz w:val="22"/>
          <w:szCs w:val="22"/>
          <w:lang w:eastAsia="zh-CN"/>
        </w:rPr>
      </w:pPr>
      <w:r w:rsidRPr="00DA2339">
        <w:rPr>
          <w:rFonts w:ascii="Arial" w:eastAsia="SimSun" w:hAnsi="Arial" w:cs="Arial"/>
          <w:b/>
          <w:bCs/>
          <w:color w:val="000000" w:themeColor="text1"/>
          <w:sz w:val="22"/>
          <w:szCs w:val="22"/>
          <w:lang w:eastAsia="zh-CN"/>
        </w:rPr>
        <w:t xml:space="preserve">Promitent-achizitor, </w:t>
      </w:r>
      <w:r w:rsidRPr="00DA2339">
        <w:rPr>
          <w:rFonts w:ascii="Arial" w:eastAsia="SimSun" w:hAnsi="Arial" w:cs="Arial"/>
          <w:b/>
          <w:bCs/>
          <w:color w:val="000000" w:themeColor="text1"/>
          <w:sz w:val="22"/>
          <w:szCs w:val="22"/>
          <w:lang w:eastAsia="zh-CN"/>
        </w:rPr>
        <w:tab/>
      </w:r>
      <w:r w:rsidRPr="00DA2339">
        <w:rPr>
          <w:rFonts w:ascii="Arial" w:eastAsia="SimSun" w:hAnsi="Arial" w:cs="Arial"/>
          <w:b/>
          <w:bCs/>
          <w:color w:val="000000" w:themeColor="text1"/>
          <w:sz w:val="22"/>
          <w:szCs w:val="22"/>
          <w:lang w:eastAsia="zh-CN"/>
        </w:rPr>
        <w:tab/>
      </w:r>
      <w:r w:rsidR="006B3F57" w:rsidRPr="00DA2339">
        <w:rPr>
          <w:rFonts w:ascii="Arial" w:eastAsia="SimSun" w:hAnsi="Arial" w:cs="Arial"/>
          <w:b/>
          <w:bCs/>
          <w:color w:val="000000" w:themeColor="text1"/>
          <w:sz w:val="22"/>
          <w:szCs w:val="22"/>
          <w:lang w:eastAsia="zh-CN"/>
        </w:rPr>
        <w:tab/>
      </w:r>
      <w:r w:rsidR="006B3F57" w:rsidRPr="00DA2339">
        <w:rPr>
          <w:rFonts w:ascii="Arial" w:eastAsia="SimSun" w:hAnsi="Arial" w:cs="Arial"/>
          <w:b/>
          <w:bCs/>
          <w:color w:val="000000" w:themeColor="text1"/>
          <w:sz w:val="22"/>
          <w:szCs w:val="22"/>
          <w:lang w:eastAsia="zh-CN"/>
        </w:rPr>
        <w:tab/>
      </w:r>
      <w:r w:rsidR="006B3F57" w:rsidRPr="00DA2339">
        <w:rPr>
          <w:rFonts w:ascii="Arial" w:eastAsia="SimSun" w:hAnsi="Arial" w:cs="Arial"/>
          <w:b/>
          <w:bCs/>
          <w:color w:val="000000" w:themeColor="text1"/>
          <w:sz w:val="22"/>
          <w:szCs w:val="22"/>
          <w:lang w:eastAsia="zh-CN"/>
        </w:rPr>
        <w:tab/>
      </w:r>
      <w:r w:rsidR="006B3F57" w:rsidRPr="00DA2339">
        <w:rPr>
          <w:rFonts w:ascii="Arial" w:eastAsia="SimSun" w:hAnsi="Arial" w:cs="Arial"/>
          <w:b/>
          <w:bCs/>
          <w:color w:val="000000" w:themeColor="text1"/>
          <w:sz w:val="22"/>
          <w:szCs w:val="22"/>
          <w:lang w:eastAsia="zh-CN"/>
        </w:rPr>
        <w:tab/>
      </w:r>
      <w:r w:rsidR="006B3F57" w:rsidRPr="00DA2339">
        <w:rPr>
          <w:rFonts w:ascii="Arial" w:eastAsia="SimSun" w:hAnsi="Arial" w:cs="Arial"/>
          <w:b/>
          <w:bCs/>
          <w:color w:val="000000" w:themeColor="text1"/>
          <w:sz w:val="22"/>
          <w:szCs w:val="22"/>
          <w:lang w:eastAsia="zh-CN"/>
        </w:rPr>
        <w:tab/>
      </w:r>
      <w:r w:rsidR="006B3F57" w:rsidRPr="00DA2339">
        <w:rPr>
          <w:rFonts w:ascii="Arial" w:eastAsia="SimSun" w:hAnsi="Arial" w:cs="Arial"/>
          <w:b/>
          <w:bCs/>
          <w:color w:val="000000" w:themeColor="text1"/>
          <w:sz w:val="22"/>
          <w:szCs w:val="22"/>
          <w:lang w:eastAsia="zh-CN"/>
        </w:rPr>
        <w:tab/>
      </w:r>
      <w:r w:rsidRPr="00DA2339">
        <w:rPr>
          <w:rFonts w:ascii="Arial" w:eastAsia="SimSun" w:hAnsi="Arial" w:cs="Arial"/>
          <w:b/>
          <w:bCs/>
          <w:color w:val="000000" w:themeColor="text1"/>
          <w:sz w:val="22"/>
          <w:szCs w:val="22"/>
          <w:lang w:eastAsia="zh-CN"/>
        </w:rPr>
        <w:t>Promitent- furnizor</w:t>
      </w:r>
      <w:r w:rsidR="00C93782" w:rsidRPr="00DA2339">
        <w:rPr>
          <w:rFonts w:ascii="Arial" w:eastAsia="SimSun" w:hAnsi="Arial" w:cs="Arial"/>
          <w:b/>
          <w:bCs/>
          <w:color w:val="000000" w:themeColor="text1"/>
          <w:sz w:val="22"/>
          <w:szCs w:val="22"/>
          <w:lang w:eastAsia="zh-CN"/>
        </w:rPr>
        <w:t>,</w:t>
      </w:r>
    </w:p>
    <w:p w14:paraId="4A936180" w14:textId="77777777" w:rsidR="0081774D" w:rsidRPr="00DA2339" w:rsidRDefault="0081774D" w:rsidP="00865FFA">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70E7FBCB" w14:textId="77777777" w:rsidR="0081774D" w:rsidRPr="00DA2339" w:rsidRDefault="0081774D" w:rsidP="001E20EA">
      <w:pPr>
        <w:suppressAutoHyphens w:val="0"/>
        <w:autoSpaceDE w:val="0"/>
        <w:autoSpaceDN w:val="0"/>
        <w:adjustRightInd w:val="0"/>
        <w:ind w:left="-426"/>
        <w:jc w:val="both"/>
        <w:rPr>
          <w:rFonts w:ascii="Arial" w:eastAsia="SimSun" w:hAnsi="Arial" w:cs="Arial"/>
          <w:b/>
          <w:bCs/>
          <w:color w:val="000000" w:themeColor="text1"/>
          <w:sz w:val="22"/>
          <w:szCs w:val="22"/>
          <w:lang w:eastAsia="zh-CN"/>
        </w:rPr>
      </w:pPr>
    </w:p>
    <w:p w14:paraId="3B277BB7" w14:textId="77777777" w:rsidR="0081774D" w:rsidRPr="00DA2339" w:rsidRDefault="0081774D"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66A78762"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E7CE423"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4A6F5CE7"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564D3A0A"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1FCE724D"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7DFF2FA7"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7F1FA6B5"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78EA84DD"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6268BD0D"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3DA0FAB3"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1CD6CAAE"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26E65F6E"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4E724DC9"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46376D5B"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4198B136"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56D96E24"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725605FC"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52C7981"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63B3DE32"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3106DFD5"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DB3AB27"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30976DCD"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34728AB4"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15FA66BF"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55644306"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9261C32"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28F4273E"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39B86A07"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B95FD95"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409F858D"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3EBDD7A0" w14:textId="77777777" w:rsidR="00F37292" w:rsidRPr="00DA2339" w:rsidRDefault="00F37292"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72509DFF"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2C2DA327"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3108F618"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94448E6"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65A750EF"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406EA487"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7F858A22"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4E649B4C"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3899369"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33FCB23C"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5D184FAC" w14:textId="77777777" w:rsidR="00A550B0" w:rsidRPr="00DA2339" w:rsidRDefault="00A550B0"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6DA2250B"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F1BFE30" w14:textId="77777777" w:rsidR="00ED283F" w:rsidRPr="00DA2339" w:rsidRDefault="00ED283F"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130E60F6" w14:textId="77777777" w:rsidR="00EC41F9" w:rsidRPr="00DA2339" w:rsidRDefault="00EC41F9"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09958D35" w14:textId="77777777" w:rsidR="00EC41F9" w:rsidRPr="00DA2339" w:rsidRDefault="00EC41F9" w:rsidP="00D37EA9">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116656B5" w14:textId="77777777" w:rsidR="0081774D" w:rsidRPr="00DA2339" w:rsidRDefault="0081774D" w:rsidP="0089418D">
      <w:pPr>
        <w:suppressAutoHyphens w:val="0"/>
        <w:autoSpaceDE w:val="0"/>
        <w:autoSpaceDN w:val="0"/>
        <w:adjustRightInd w:val="0"/>
        <w:jc w:val="both"/>
        <w:rPr>
          <w:rFonts w:ascii="Arial" w:eastAsia="SimSun" w:hAnsi="Arial" w:cs="Arial"/>
          <w:b/>
          <w:bCs/>
          <w:color w:val="000000" w:themeColor="text1"/>
          <w:sz w:val="22"/>
          <w:szCs w:val="22"/>
          <w:lang w:eastAsia="zh-CN"/>
        </w:rPr>
      </w:pPr>
    </w:p>
    <w:p w14:paraId="563842D1" w14:textId="3C576E7C" w:rsidR="009E2D19" w:rsidRPr="00DA2339" w:rsidRDefault="009E2D19" w:rsidP="009E2D19">
      <w:pPr>
        <w:jc w:val="center"/>
        <w:rPr>
          <w:rFonts w:ascii="Arial" w:hAnsi="Arial" w:cs="Arial"/>
          <w:b/>
          <w:color w:val="000000" w:themeColor="text1"/>
          <w:sz w:val="22"/>
          <w:szCs w:val="22"/>
        </w:rPr>
      </w:pPr>
      <w:r w:rsidRPr="00DA2339">
        <w:rPr>
          <w:rFonts w:ascii="Arial" w:hAnsi="Arial" w:cs="Arial"/>
          <w:b/>
          <w:color w:val="000000" w:themeColor="text1"/>
          <w:sz w:val="22"/>
          <w:szCs w:val="22"/>
        </w:rPr>
        <w:t>ANEXA nr. 1 la Acordul-cadru</w:t>
      </w:r>
    </w:p>
    <w:p w14:paraId="34A6321D" w14:textId="77777777" w:rsidR="00A708D5" w:rsidRPr="00DA2339" w:rsidRDefault="00A708D5" w:rsidP="00A708D5">
      <w:pPr>
        <w:rPr>
          <w:color w:val="000000" w:themeColor="text1"/>
        </w:rPr>
      </w:pPr>
    </w:p>
    <w:p w14:paraId="59CDF127" w14:textId="388228C1" w:rsidR="009E2D19" w:rsidRPr="00DA2339" w:rsidRDefault="009E2D19" w:rsidP="009E2D19">
      <w:pPr>
        <w:rPr>
          <w:rFonts w:ascii="Arial" w:hAnsi="Arial" w:cs="Arial"/>
          <w:b/>
          <w:color w:val="000000" w:themeColor="text1"/>
          <w:sz w:val="22"/>
          <w:szCs w:val="22"/>
        </w:rPr>
      </w:pPr>
      <w:r w:rsidRPr="00DA2339">
        <w:rPr>
          <w:rFonts w:ascii="Arial" w:hAnsi="Arial" w:cs="Arial"/>
          <w:b/>
          <w:color w:val="000000" w:themeColor="text1"/>
          <w:sz w:val="22"/>
          <w:szCs w:val="22"/>
        </w:rPr>
        <w:t>Cantitatile estimate si preturile unitare ale Acordului-cadru:</w:t>
      </w:r>
      <w:r w:rsidR="00C934E4" w:rsidRPr="00DA2339">
        <w:rPr>
          <w:rFonts w:ascii="Arial" w:hAnsi="Arial" w:cs="Arial"/>
          <w:b/>
          <w:color w:val="000000" w:themeColor="text1"/>
          <w:sz w:val="22"/>
          <w:szCs w:val="22"/>
        </w:rPr>
        <w:t xml:space="preserve">  </w:t>
      </w:r>
    </w:p>
    <w:p w14:paraId="76C74F05" w14:textId="643ADC75" w:rsidR="00386238" w:rsidRPr="00DA2339" w:rsidRDefault="00386238" w:rsidP="009E2D19">
      <w:pPr>
        <w:rPr>
          <w:rFonts w:ascii="Arial" w:hAnsi="Arial" w:cs="Arial"/>
          <w:b/>
          <w:color w:val="000000" w:themeColor="text1"/>
          <w:sz w:val="22"/>
          <w:szCs w:val="22"/>
        </w:rPr>
      </w:pPr>
    </w:p>
    <w:tbl>
      <w:tblPr>
        <w:tblW w:w="10348" w:type="dxa"/>
        <w:tblInd w:w="-152" w:type="dxa"/>
        <w:tblLook w:val="04A0" w:firstRow="1" w:lastRow="0" w:firstColumn="1" w:lastColumn="0" w:noHBand="0" w:noVBand="1"/>
      </w:tblPr>
      <w:tblGrid>
        <w:gridCol w:w="497"/>
        <w:gridCol w:w="587"/>
        <w:gridCol w:w="1707"/>
        <w:gridCol w:w="1587"/>
        <w:gridCol w:w="1287"/>
        <w:gridCol w:w="1287"/>
        <w:gridCol w:w="1695"/>
        <w:gridCol w:w="1701"/>
      </w:tblGrid>
      <w:tr w:rsidR="00DA2339" w:rsidRPr="00DA2339" w14:paraId="336783F5" w14:textId="77777777" w:rsidTr="00B22F37">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52C0796" w14:textId="77777777" w:rsidR="008C4CCF" w:rsidRPr="00DA2339" w:rsidRDefault="008C4CCF"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Nr.</w:t>
            </w:r>
            <w:r w:rsidRPr="00DA2339">
              <w:rPr>
                <w:rFonts w:ascii="Arial" w:hAnsi="Arial" w:cs="Arial"/>
                <w:b/>
                <w:bCs/>
                <w:color w:val="000000" w:themeColor="text1"/>
                <w:sz w:val="18"/>
                <w:szCs w:val="18"/>
                <w:lang w:val="en-US" w:eastAsia="en-US"/>
              </w:rPr>
              <w:br/>
              <w:t xml:space="preserve">crt.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252BC628" w14:textId="09F3ABFF" w:rsidR="008C4CCF" w:rsidRPr="00DA2339" w:rsidRDefault="008C4CCF"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Cod</w:t>
            </w:r>
            <w:r w:rsidRPr="00DA2339">
              <w:rPr>
                <w:rFonts w:ascii="Arial" w:hAnsi="Arial" w:cs="Arial"/>
                <w:b/>
                <w:bCs/>
                <w:color w:val="000000" w:themeColor="text1"/>
                <w:sz w:val="18"/>
                <w:szCs w:val="18"/>
                <w:lang w:val="en-US" w:eastAsia="en-US"/>
              </w:rPr>
              <w:br/>
            </w:r>
            <w:r w:rsidR="00392E66" w:rsidRPr="00DA2339">
              <w:rPr>
                <w:rFonts w:ascii="Arial" w:hAnsi="Arial" w:cs="Arial"/>
                <w:b/>
                <w:bCs/>
                <w:color w:val="000000" w:themeColor="text1"/>
                <w:sz w:val="18"/>
                <w:szCs w:val="18"/>
                <w:lang w:val="en-US" w:eastAsia="en-US"/>
              </w:rPr>
              <w:t>SAP</w:t>
            </w:r>
            <w:r w:rsidRPr="00DA2339">
              <w:rPr>
                <w:rFonts w:ascii="Arial" w:hAnsi="Arial" w:cs="Arial"/>
                <w:b/>
                <w:bCs/>
                <w:color w:val="000000" w:themeColor="text1"/>
                <w:sz w:val="18"/>
                <w:szCs w:val="18"/>
                <w:lang w:val="en-US" w:eastAsia="en-US"/>
              </w:rPr>
              <w:t xml:space="preserve">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1B5DBD02" w14:textId="77777777" w:rsidR="008C4CCF" w:rsidRPr="00DA2339" w:rsidRDefault="008C4CCF" w:rsidP="008C4CCF">
            <w:pPr>
              <w:suppressAutoHyphens w:val="0"/>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Denumire produs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CE6F1"/>
            <w:vAlign w:val="center"/>
            <w:hideMark/>
          </w:tcPr>
          <w:p w14:paraId="7628AC59" w14:textId="40F4DD2B" w:rsidR="008C4CCF" w:rsidRPr="00DA2339" w:rsidRDefault="008C4CCF" w:rsidP="005D0F85">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 xml:space="preserve">Pret unitar </w:t>
            </w:r>
            <w:r w:rsidRPr="00DA2339">
              <w:rPr>
                <w:rFonts w:ascii="Arial" w:hAnsi="Arial" w:cs="Arial"/>
                <w:b/>
                <w:bCs/>
                <w:color w:val="000000" w:themeColor="text1"/>
                <w:sz w:val="18"/>
                <w:szCs w:val="18"/>
                <w:lang w:val="en-US" w:eastAsia="en-US"/>
              </w:rPr>
              <w:br/>
              <w:t>-Euro, fara TVA-</w:t>
            </w:r>
          </w:p>
        </w:tc>
        <w:tc>
          <w:tcPr>
            <w:tcW w:w="0" w:type="auto"/>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1168BC22" w14:textId="77777777" w:rsidR="008C4CCF" w:rsidRPr="00DA2339" w:rsidRDefault="008C4CCF" w:rsidP="008C4CCF">
            <w:pPr>
              <w:suppressAutoHyphens w:val="0"/>
              <w:rPr>
                <w:rFonts w:ascii="Arial" w:hAnsi="Arial" w:cs="Arial"/>
                <w:color w:val="000000" w:themeColor="text1"/>
                <w:sz w:val="18"/>
                <w:szCs w:val="18"/>
                <w:lang w:val="en-US" w:eastAsia="en-US"/>
              </w:rPr>
            </w:pPr>
            <w:r w:rsidRPr="00DA2339">
              <w:rPr>
                <w:rFonts w:ascii="Arial" w:hAnsi="Arial" w:cs="Arial"/>
                <w:color w:val="000000" w:themeColor="text1"/>
                <w:sz w:val="18"/>
                <w:szCs w:val="18"/>
                <w:lang w:val="en-US" w:eastAsia="en-US"/>
              </w:rPr>
              <w:t> </w:t>
            </w:r>
          </w:p>
        </w:tc>
        <w:tc>
          <w:tcPr>
            <w:tcW w:w="0" w:type="auto"/>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7A062A1B" w14:textId="77777777" w:rsidR="008C4CCF" w:rsidRPr="00DA2339" w:rsidRDefault="008C4CCF" w:rsidP="008C4CCF">
            <w:pPr>
              <w:suppressAutoHyphens w:val="0"/>
              <w:rPr>
                <w:rFonts w:ascii="Arial" w:hAnsi="Arial" w:cs="Arial"/>
                <w:color w:val="000000" w:themeColor="text1"/>
                <w:sz w:val="18"/>
                <w:szCs w:val="18"/>
                <w:lang w:val="en-US" w:eastAsia="en-US"/>
              </w:rPr>
            </w:pPr>
            <w:r w:rsidRPr="00DA2339">
              <w:rPr>
                <w:rFonts w:ascii="Arial" w:hAnsi="Arial" w:cs="Arial"/>
                <w:color w:val="000000" w:themeColor="text1"/>
                <w:sz w:val="18"/>
                <w:szCs w:val="18"/>
                <w:lang w:val="en-US" w:eastAsia="en-US"/>
              </w:rPr>
              <w:t> </w:t>
            </w:r>
          </w:p>
        </w:tc>
        <w:tc>
          <w:tcPr>
            <w:tcW w:w="1695"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598A5221" w14:textId="77777777" w:rsidR="008C4CCF" w:rsidRPr="00DA2339" w:rsidRDefault="008C4CCF" w:rsidP="008C4CCF">
            <w:pPr>
              <w:suppressAutoHyphens w:val="0"/>
              <w:rPr>
                <w:rFonts w:ascii="Arial" w:hAnsi="Arial" w:cs="Arial"/>
                <w:color w:val="000000" w:themeColor="text1"/>
                <w:sz w:val="18"/>
                <w:szCs w:val="18"/>
                <w:lang w:val="en-US" w:eastAsia="en-US"/>
              </w:rPr>
            </w:pPr>
            <w:r w:rsidRPr="00DA2339">
              <w:rPr>
                <w:rFonts w:ascii="Arial" w:hAnsi="Arial" w:cs="Arial"/>
                <w:color w:val="000000" w:themeColor="text1"/>
                <w:sz w:val="18"/>
                <w:szCs w:val="18"/>
                <w:lang w:val="en-US" w:eastAsia="en-US"/>
              </w:rPr>
              <w:t> </w:t>
            </w:r>
          </w:p>
        </w:tc>
        <w:tc>
          <w:tcPr>
            <w:tcW w:w="1701"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2A7DB3CD" w14:textId="77777777" w:rsidR="008C4CCF" w:rsidRPr="00DA2339" w:rsidRDefault="008C4CCF" w:rsidP="008C4CCF">
            <w:pPr>
              <w:suppressAutoHyphens w:val="0"/>
              <w:rPr>
                <w:rFonts w:ascii="Arial" w:hAnsi="Arial" w:cs="Arial"/>
                <w:color w:val="000000" w:themeColor="text1"/>
                <w:sz w:val="18"/>
                <w:szCs w:val="18"/>
                <w:lang w:val="en-US" w:eastAsia="en-US"/>
              </w:rPr>
            </w:pPr>
            <w:r w:rsidRPr="00DA2339">
              <w:rPr>
                <w:rFonts w:ascii="Arial" w:hAnsi="Arial" w:cs="Arial"/>
                <w:color w:val="000000" w:themeColor="text1"/>
                <w:sz w:val="18"/>
                <w:szCs w:val="18"/>
                <w:lang w:val="en-US" w:eastAsia="en-US"/>
              </w:rPr>
              <w:t> </w:t>
            </w:r>
          </w:p>
        </w:tc>
      </w:tr>
      <w:tr w:rsidR="00DA2339" w:rsidRPr="00DA2339" w14:paraId="41790D65" w14:textId="77777777" w:rsidTr="00B22F37">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3E2898" w14:textId="77777777" w:rsidR="008C4CCF" w:rsidRPr="00DA2339" w:rsidRDefault="008C4CCF" w:rsidP="008C4CCF">
            <w:pPr>
              <w:suppressAutoHyphens w:val="0"/>
              <w:rPr>
                <w:rFonts w:ascii="Arial" w:hAnsi="Arial" w:cs="Arial"/>
                <w:color w:val="000000" w:themeColor="text1"/>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A819D9" w14:textId="77777777" w:rsidR="008C4CCF" w:rsidRPr="00DA2339" w:rsidRDefault="008C4CCF" w:rsidP="008C4CCF">
            <w:pPr>
              <w:suppressAutoHyphens w:val="0"/>
              <w:rPr>
                <w:rFonts w:ascii="Arial" w:hAnsi="Arial" w:cs="Arial"/>
                <w:color w:val="000000" w:themeColor="text1"/>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47060" w14:textId="77777777" w:rsidR="008C4CCF" w:rsidRPr="00DA2339" w:rsidRDefault="008C4CCF" w:rsidP="008C4CCF">
            <w:pPr>
              <w:suppressAutoHyphens w:val="0"/>
              <w:rPr>
                <w:rFonts w:ascii="Arial" w:hAnsi="Arial" w:cs="Arial"/>
                <w:b/>
                <w:bCs/>
                <w:color w:val="000000" w:themeColor="text1"/>
                <w:sz w:val="18"/>
                <w:szCs w:val="18"/>
                <w:lang w:val="en-US"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7E4D9" w14:textId="77777777" w:rsidR="008C4CCF" w:rsidRPr="00DA2339" w:rsidRDefault="008C4CCF" w:rsidP="008C4CCF">
            <w:pPr>
              <w:suppressAutoHyphens w:val="0"/>
              <w:rPr>
                <w:rFonts w:ascii="Arial" w:hAnsi="Arial" w:cs="Arial"/>
                <w:b/>
                <w:bCs/>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000000" w:fill="DCE6F1"/>
            <w:vAlign w:val="center"/>
            <w:hideMark/>
          </w:tcPr>
          <w:p w14:paraId="736327BB" w14:textId="77777777" w:rsidR="008C4CCF" w:rsidRPr="00DA2339" w:rsidRDefault="008C4CCF"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Cantitate</w:t>
            </w:r>
            <w:r w:rsidRPr="00DA2339">
              <w:rPr>
                <w:rFonts w:ascii="Arial" w:hAnsi="Arial" w:cs="Arial"/>
                <w:b/>
                <w:bCs/>
                <w:color w:val="000000" w:themeColor="text1"/>
                <w:sz w:val="18"/>
                <w:szCs w:val="18"/>
                <w:lang w:val="en-US" w:eastAsia="en-US"/>
              </w:rPr>
              <w:br/>
              <w:t>minima</w:t>
            </w:r>
            <w:r w:rsidRPr="00DA2339">
              <w:rPr>
                <w:rFonts w:ascii="Arial" w:hAnsi="Arial" w:cs="Arial"/>
                <w:b/>
                <w:bCs/>
                <w:color w:val="000000" w:themeColor="text1"/>
                <w:sz w:val="18"/>
                <w:szCs w:val="18"/>
                <w:lang w:val="en-US" w:eastAsia="en-US"/>
              </w:rPr>
              <w:br/>
              <w:t xml:space="preserve">estimata </w:t>
            </w:r>
            <w:r w:rsidRPr="00DA2339">
              <w:rPr>
                <w:rFonts w:ascii="Arial" w:hAnsi="Arial" w:cs="Arial"/>
                <w:b/>
                <w:bCs/>
                <w:color w:val="000000" w:themeColor="text1"/>
                <w:sz w:val="18"/>
                <w:szCs w:val="18"/>
                <w:lang w:val="en-US" w:eastAsia="en-US"/>
              </w:rPr>
              <w:br/>
              <w:t xml:space="preserve">Acord-cadru </w:t>
            </w:r>
          </w:p>
        </w:tc>
        <w:tc>
          <w:tcPr>
            <w:tcW w:w="0" w:type="auto"/>
            <w:tcBorders>
              <w:top w:val="single" w:sz="4" w:space="0" w:color="auto"/>
              <w:left w:val="single" w:sz="4" w:space="0" w:color="auto"/>
              <w:bottom w:val="single" w:sz="4" w:space="0" w:color="auto"/>
              <w:right w:val="single" w:sz="4" w:space="0" w:color="auto"/>
            </w:tcBorders>
            <w:shd w:val="clear" w:color="000000" w:fill="DCE6F1"/>
            <w:vAlign w:val="center"/>
            <w:hideMark/>
          </w:tcPr>
          <w:p w14:paraId="3DF8150A" w14:textId="77777777" w:rsidR="008C4CCF" w:rsidRPr="00DA2339" w:rsidRDefault="008C4CCF"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Cantitate</w:t>
            </w:r>
            <w:r w:rsidRPr="00DA2339">
              <w:rPr>
                <w:rFonts w:ascii="Arial" w:hAnsi="Arial" w:cs="Arial"/>
                <w:b/>
                <w:bCs/>
                <w:color w:val="000000" w:themeColor="text1"/>
                <w:sz w:val="18"/>
                <w:szCs w:val="18"/>
                <w:lang w:val="en-US" w:eastAsia="en-US"/>
              </w:rPr>
              <w:br/>
              <w:t>maxima</w:t>
            </w:r>
            <w:r w:rsidRPr="00DA2339">
              <w:rPr>
                <w:rFonts w:ascii="Arial" w:hAnsi="Arial" w:cs="Arial"/>
                <w:b/>
                <w:bCs/>
                <w:color w:val="000000" w:themeColor="text1"/>
                <w:sz w:val="18"/>
                <w:szCs w:val="18"/>
                <w:lang w:val="en-US" w:eastAsia="en-US"/>
              </w:rPr>
              <w:br/>
              <w:t xml:space="preserve">estimata </w:t>
            </w:r>
            <w:r w:rsidRPr="00DA2339">
              <w:rPr>
                <w:rFonts w:ascii="Arial" w:hAnsi="Arial" w:cs="Arial"/>
                <w:b/>
                <w:bCs/>
                <w:color w:val="000000" w:themeColor="text1"/>
                <w:sz w:val="18"/>
                <w:szCs w:val="18"/>
                <w:lang w:val="en-US" w:eastAsia="en-US"/>
              </w:rPr>
              <w:br/>
              <w:t xml:space="preserve">Acord-cadru </w:t>
            </w:r>
          </w:p>
        </w:tc>
        <w:tc>
          <w:tcPr>
            <w:tcW w:w="1695"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14BEDE2" w14:textId="77777777" w:rsidR="008C4CCF" w:rsidRPr="00DA2339" w:rsidRDefault="008C4CCF"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Valoare</w:t>
            </w:r>
            <w:r w:rsidRPr="00DA2339">
              <w:rPr>
                <w:rFonts w:ascii="Arial" w:hAnsi="Arial" w:cs="Arial"/>
                <w:b/>
                <w:bCs/>
                <w:color w:val="000000" w:themeColor="text1"/>
                <w:sz w:val="18"/>
                <w:szCs w:val="18"/>
                <w:lang w:val="en-US" w:eastAsia="en-US"/>
              </w:rPr>
              <w:br/>
              <w:t>minima</w:t>
            </w:r>
            <w:r w:rsidRPr="00DA2339">
              <w:rPr>
                <w:rFonts w:ascii="Arial" w:hAnsi="Arial" w:cs="Arial"/>
                <w:b/>
                <w:bCs/>
                <w:color w:val="000000" w:themeColor="text1"/>
                <w:sz w:val="18"/>
                <w:szCs w:val="18"/>
                <w:lang w:val="en-US" w:eastAsia="en-US"/>
              </w:rPr>
              <w:br/>
              <w:t xml:space="preserve">estimata </w:t>
            </w:r>
            <w:r w:rsidRPr="00DA2339">
              <w:rPr>
                <w:rFonts w:ascii="Arial" w:hAnsi="Arial" w:cs="Arial"/>
                <w:b/>
                <w:bCs/>
                <w:color w:val="000000" w:themeColor="text1"/>
                <w:sz w:val="18"/>
                <w:szCs w:val="18"/>
                <w:lang w:val="en-US" w:eastAsia="en-US"/>
              </w:rPr>
              <w:br/>
              <w:t>Acord-cadru</w:t>
            </w:r>
          </w:p>
        </w:tc>
        <w:tc>
          <w:tcPr>
            <w:tcW w:w="1701"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8F1DB5C" w14:textId="77777777" w:rsidR="008C4CCF" w:rsidRPr="00DA2339" w:rsidRDefault="008C4CCF" w:rsidP="008C4CCF">
            <w:pPr>
              <w:suppressAutoHyphens w:val="0"/>
              <w:jc w:val="center"/>
              <w:rPr>
                <w:rFonts w:ascii="Arial" w:hAnsi="Arial" w:cs="Arial"/>
                <w:b/>
                <w:bCs/>
                <w:color w:val="000000" w:themeColor="text1"/>
                <w:sz w:val="18"/>
                <w:szCs w:val="18"/>
                <w:lang w:val="pt-PT" w:eastAsia="en-US"/>
              </w:rPr>
            </w:pPr>
            <w:r w:rsidRPr="00DA2339">
              <w:rPr>
                <w:rFonts w:ascii="Arial" w:hAnsi="Arial" w:cs="Arial"/>
                <w:b/>
                <w:bCs/>
                <w:color w:val="000000" w:themeColor="text1"/>
                <w:sz w:val="18"/>
                <w:szCs w:val="18"/>
                <w:lang w:val="pt-PT" w:eastAsia="en-US"/>
              </w:rPr>
              <w:t>Valoare</w:t>
            </w:r>
            <w:r w:rsidRPr="00DA2339">
              <w:rPr>
                <w:rFonts w:ascii="Arial" w:hAnsi="Arial" w:cs="Arial"/>
                <w:b/>
                <w:bCs/>
                <w:color w:val="000000" w:themeColor="text1"/>
                <w:sz w:val="18"/>
                <w:szCs w:val="18"/>
                <w:lang w:val="pt-PT" w:eastAsia="en-US"/>
              </w:rPr>
              <w:br/>
              <w:t>maxima</w:t>
            </w:r>
            <w:r w:rsidRPr="00DA2339">
              <w:rPr>
                <w:rFonts w:ascii="Arial" w:hAnsi="Arial" w:cs="Arial"/>
                <w:b/>
                <w:bCs/>
                <w:color w:val="000000" w:themeColor="text1"/>
                <w:sz w:val="18"/>
                <w:szCs w:val="18"/>
                <w:lang w:val="pt-PT" w:eastAsia="en-US"/>
              </w:rPr>
              <w:br/>
              <w:t xml:space="preserve">estimata </w:t>
            </w:r>
            <w:r w:rsidRPr="00DA2339">
              <w:rPr>
                <w:rFonts w:ascii="Arial" w:hAnsi="Arial" w:cs="Arial"/>
                <w:b/>
                <w:bCs/>
                <w:color w:val="000000" w:themeColor="text1"/>
                <w:sz w:val="18"/>
                <w:szCs w:val="18"/>
                <w:lang w:val="pt-PT" w:eastAsia="en-US"/>
              </w:rPr>
              <w:br/>
              <w:t>Acord-cadru</w:t>
            </w:r>
          </w:p>
        </w:tc>
      </w:tr>
      <w:tr w:rsidR="00DA2339" w:rsidRPr="00DA2339" w14:paraId="77D7AD7C" w14:textId="77777777" w:rsidTr="00B22F37">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3C5A3" w14:textId="77777777" w:rsidR="008C4CCF" w:rsidRPr="00DA2339" w:rsidRDefault="008C4CCF" w:rsidP="008C4CCF">
            <w:pPr>
              <w:suppressAutoHyphens w:val="0"/>
              <w:rPr>
                <w:rFonts w:ascii="Arial" w:hAnsi="Arial" w:cs="Arial"/>
                <w:color w:val="000000" w:themeColor="text1"/>
                <w:sz w:val="18"/>
                <w:szCs w:val="18"/>
                <w:lang w:val="pt-P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1F847" w14:textId="77777777" w:rsidR="008C4CCF" w:rsidRPr="00DA2339" w:rsidRDefault="008C4CCF" w:rsidP="008C4CCF">
            <w:pPr>
              <w:suppressAutoHyphens w:val="0"/>
              <w:rPr>
                <w:rFonts w:ascii="Arial" w:hAnsi="Arial" w:cs="Arial"/>
                <w:color w:val="000000" w:themeColor="text1"/>
                <w:sz w:val="18"/>
                <w:szCs w:val="18"/>
                <w:lang w:val="pt-P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E6B27" w14:textId="77777777" w:rsidR="008C4CCF" w:rsidRPr="00DA2339" w:rsidRDefault="008C4CCF" w:rsidP="008C4CCF">
            <w:pPr>
              <w:suppressAutoHyphens w:val="0"/>
              <w:rPr>
                <w:rFonts w:ascii="Arial" w:hAnsi="Arial" w:cs="Arial"/>
                <w:b/>
                <w:bCs/>
                <w:color w:val="000000" w:themeColor="text1"/>
                <w:sz w:val="18"/>
                <w:szCs w:val="18"/>
                <w:lang w:val="pt-PT"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162DA" w14:textId="77777777" w:rsidR="008C4CCF" w:rsidRPr="00DA2339" w:rsidRDefault="008C4CCF" w:rsidP="008C4CCF">
            <w:pPr>
              <w:suppressAutoHyphens w:val="0"/>
              <w:rPr>
                <w:rFonts w:ascii="Arial" w:hAnsi="Arial" w:cs="Arial"/>
                <w:b/>
                <w:bCs/>
                <w:color w:val="000000" w:themeColor="text1"/>
                <w:sz w:val="18"/>
                <w:szCs w:val="18"/>
                <w:lang w:val="pt-PT" w:eastAsia="en-US"/>
              </w:rPr>
            </w:pPr>
          </w:p>
        </w:tc>
        <w:tc>
          <w:tcPr>
            <w:tcW w:w="0" w:type="auto"/>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037A1B11" w14:textId="0FA4C291" w:rsidR="008C4CCF" w:rsidRPr="00DA2339" w:rsidRDefault="005D0F85"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[Buc]</w:t>
            </w:r>
          </w:p>
        </w:tc>
        <w:tc>
          <w:tcPr>
            <w:tcW w:w="0" w:type="auto"/>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7E6D14CB" w14:textId="0D2BC450" w:rsidR="008C4CCF" w:rsidRPr="00DA2339" w:rsidRDefault="005D0F85"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[Buc]</w:t>
            </w:r>
          </w:p>
        </w:tc>
        <w:tc>
          <w:tcPr>
            <w:tcW w:w="1695"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39C3A3BC" w14:textId="2FBE5C00" w:rsidR="008C4CCF" w:rsidRPr="00DA2339" w:rsidRDefault="005D0F85"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[Euro]</w:t>
            </w:r>
          </w:p>
        </w:tc>
        <w:tc>
          <w:tcPr>
            <w:tcW w:w="170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216D4408" w14:textId="43D0BBD9" w:rsidR="008C4CCF" w:rsidRPr="00DA2339" w:rsidRDefault="005D0F85"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[Euro]</w:t>
            </w:r>
          </w:p>
        </w:tc>
      </w:tr>
      <w:tr w:rsidR="00DA2339" w:rsidRPr="00DA2339" w14:paraId="7D63A0D3" w14:textId="77777777" w:rsidTr="00B22F37">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27724C" w14:textId="28F71F22" w:rsidR="00187268" w:rsidRPr="00DA2339" w:rsidRDefault="00187268" w:rsidP="00187268">
            <w:pPr>
              <w:suppressAutoHyphens w:val="0"/>
              <w:jc w:val="right"/>
              <w:rPr>
                <w:rFonts w:ascii="Arial" w:hAnsi="Arial" w:cs="Arial"/>
                <w:color w:val="000000" w:themeColor="text1"/>
                <w:sz w:val="18"/>
                <w:szCs w:val="18"/>
                <w:lang w:val="en-US" w:eastAsia="en-US"/>
              </w:rPr>
            </w:pPr>
            <w:r w:rsidRPr="00DA2339">
              <w:rPr>
                <w:rFonts w:ascii="Arial" w:hAnsi="Arial" w:cs="Arial"/>
                <w:color w:val="000000" w:themeColor="text1"/>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C589804" w14:textId="1E392A70"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CC9317" w14:textId="4B4B2E39" w:rsidR="00187268" w:rsidRPr="00DA2339" w:rsidRDefault="00187268" w:rsidP="00187268">
            <w:pPr>
              <w:suppressAutoHyphens w:val="0"/>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C33B7B0" w14:textId="02387773" w:rsidR="00187268" w:rsidRPr="00DA2339" w:rsidRDefault="00187268" w:rsidP="00187268">
            <w:pPr>
              <w:suppressAutoHyphens w:val="0"/>
              <w:jc w:val="center"/>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71ACF14" w14:textId="6A921B91"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A86FAB8" w14:textId="392F6713"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D577C" w14:textId="3DD5411A"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20696" w14:textId="0645C64E" w:rsidR="00187268" w:rsidRPr="00DA2339" w:rsidRDefault="00187268" w:rsidP="00187268">
            <w:pPr>
              <w:suppressAutoHyphens w:val="0"/>
              <w:jc w:val="right"/>
              <w:rPr>
                <w:rFonts w:ascii="Arial" w:hAnsi="Arial" w:cs="Arial"/>
                <w:color w:val="000000" w:themeColor="text1"/>
                <w:sz w:val="18"/>
                <w:szCs w:val="18"/>
                <w:lang w:val="en-US" w:eastAsia="en-US"/>
              </w:rPr>
            </w:pPr>
          </w:p>
        </w:tc>
      </w:tr>
      <w:tr w:rsidR="00DA2339" w:rsidRPr="00DA2339" w14:paraId="547B35A8" w14:textId="77777777" w:rsidTr="00B22F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1DB3EA" w14:textId="3D45C0DF" w:rsidR="00187268" w:rsidRPr="00DA2339" w:rsidRDefault="00187268" w:rsidP="00187268">
            <w:pPr>
              <w:suppressAutoHyphens w:val="0"/>
              <w:jc w:val="right"/>
              <w:rPr>
                <w:rFonts w:ascii="Arial" w:hAnsi="Arial" w:cs="Arial"/>
                <w:color w:val="000000" w:themeColor="text1"/>
                <w:sz w:val="18"/>
                <w:szCs w:val="18"/>
                <w:lang w:val="en-US" w:eastAsia="en-US"/>
              </w:rPr>
            </w:pPr>
            <w:r w:rsidRPr="00DA2339">
              <w:rPr>
                <w:rFonts w:ascii="Arial" w:hAnsi="Arial" w:cs="Arial"/>
                <w:color w:val="000000" w:themeColor="text1"/>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88BFC2F" w14:textId="453DE5A9"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D5691BC" w14:textId="1F8B7CC2" w:rsidR="00187268" w:rsidRPr="00DA2339" w:rsidRDefault="00187268" w:rsidP="00187268">
            <w:pPr>
              <w:suppressAutoHyphens w:val="0"/>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D219A1B" w14:textId="46720736" w:rsidR="00187268" w:rsidRPr="00DA2339" w:rsidRDefault="00187268" w:rsidP="00187268">
            <w:pPr>
              <w:suppressAutoHyphens w:val="0"/>
              <w:jc w:val="center"/>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D220295" w14:textId="6FD7D778"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CC9E2DF" w14:textId="750F87C0"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16F8F" w14:textId="1979E9EA"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1A607" w14:textId="121DBA1F" w:rsidR="00187268" w:rsidRPr="00DA2339" w:rsidRDefault="00187268" w:rsidP="00187268">
            <w:pPr>
              <w:suppressAutoHyphens w:val="0"/>
              <w:jc w:val="right"/>
              <w:rPr>
                <w:rFonts w:ascii="Arial" w:hAnsi="Arial" w:cs="Arial"/>
                <w:color w:val="000000" w:themeColor="text1"/>
                <w:sz w:val="18"/>
                <w:szCs w:val="18"/>
                <w:lang w:val="en-US" w:eastAsia="en-US"/>
              </w:rPr>
            </w:pPr>
          </w:p>
        </w:tc>
      </w:tr>
      <w:tr w:rsidR="00DA2339" w:rsidRPr="00DA2339" w14:paraId="1B1BAF42" w14:textId="77777777" w:rsidTr="00B22F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5C64314" w14:textId="64BC12A7" w:rsidR="00187268" w:rsidRPr="00DA2339" w:rsidRDefault="00187268" w:rsidP="00187268">
            <w:pPr>
              <w:suppressAutoHyphens w:val="0"/>
              <w:jc w:val="right"/>
              <w:rPr>
                <w:rFonts w:ascii="Arial" w:hAnsi="Arial" w:cs="Arial"/>
                <w:color w:val="000000" w:themeColor="text1"/>
                <w:sz w:val="18"/>
                <w:szCs w:val="18"/>
                <w:lang w:val="en-US" w:eastAsia="en-US"/>
              </w:rPr>
            </w:pPr>
            <w:r w:rsidRPr="00DA2339">
              <w:rPr>
                <w:rFonts w:ascii="Arial" w:hAnsi="Arial" w:cs="Arial"/>
                <w:color w:val="000000" w:themeColor="text1"/>
                <w:sz w:val="18"/>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72080FF5" w14:textId="46EA3911"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5924F6" w14:textId="1F8831C6" w:rsidR="00187268" w:rsidRPr="00DA2339" w:rsidRDefault="00187268" w:rsidP="00187268">
            <w:pPr>
              <w:suppressAutoHyphens w:val="0"/>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8EBCE0F" w14:textId="66AD404A" w:rsidR="00187268" w:rsidRPr="00DA2339" w:rsidRDefault="00187268" w:rsidP="00187268">
            <w:pPr>
              <w:suppressAutoHyphens w:val="0"/>
              <w:jc w:val="center"/>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94CBD03" w14:textId="6F0324F2"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6FFBF254" w14:textId="5BEB5AB1"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C8357" w14:textId="0AC252B3"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78024" w14:textId="72A04D4C" w:rsidR="00187268" w:rsidRPr="00DA2339" w:rsidRDefault="00187268" w:rsidP="00187268">
            <w:pPr>
              <w:suppressAutoHyphens w:val="0"/>
              <w:jc w:val="right"/>
              <w:rPr>
                <w:rFonts w:ascii="Arial" w:hAnsi="Arial" w:cs="Arial"/>
                <w:color w:val="000000" w:themeColor="text1"/>
                <w:sz w:val="18"/>
                <w:szCs w:val="18"/>
                <w:lang w:val="en-US" w:eastAsia="en-US"/>
              </w:rPr>
            </w:pPr>
          </w:p>
        </w:tc>
      </w:tr>
      <w:tr w:rsidR="00DA2339" w:rsidRPr="00DA2339" w14:paraId="54ED2636" w14:textId="77777777" w:rsidTr="00B22F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01F4A13" w14:textId="074118F4" w:rsidR="00187268" w:rsidRPr="00DA2339" w:rsidRDefault="00187268" w:rsidP="00187268">
            <w:pPr>
              <w:suppressAutoHyphens w:val="0"/>
              <w:jc w:val="right"/>
              <w:rPr>
                <w:rFonts w:ascii="Arial" w:hAnsi="Arial" w:cs="Arial"/>
                <w:color w:val="000000" w:themeColor="text1"/>
                <w:sz w:val="18"/>
                <w:szCs w:val="18"/>
                <w:lang w:val="en-US" w:eastAsia="en-US"/>
              </w:rPr>
            </w:pPr>
            <w:r w:rsidRPr="00DA2339">
              <w:rPr>
                <w:rFonts w:ascii="Arial" w:hAnsi="Arial" w:cs="Arial"/>
                <w:color w:val="000000" w:themeColor="text1"/>
                <w:sz w:val="18"/>
                <w:szCs w:val="18"/>
              </w:rPr>
              <w:t>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B697F3D" w14:textId="583311F1"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94313D0" w14:textId="0F80B882" w:rsidR="00187268" w:rsidRPr="00DA2339" w:rsidRDefault="00187268" w:rsidP="00187268">
            <w:pPr>
              <w:suppressAutoHyphens w:val="0"/>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D5BE56F" w14:textId="5EF59C79" w:rsidR="00187268" w:rsidRPr="00DA2339" w:rsidRDefault="00187268" w:rsidP="00187268">
            <w:pPr>
              <w:suppressAutoHyphens w:val="0"/>
              <w:jc w:val="center"/>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97DA91E" w14:textId="1E8E94F7"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54CDBCEA" w14:textId="528A4BE6"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52EC0" w14:textId="5C8E1A0D"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F8278" w14:textId="229C2D99" w:rsidR="00187268" w:rsidRPr="00DA2339" w:rsidRDefault="00187268" w:rsidP="00187268">
            <w:pPr>
              <w:suppressAutoHyphens w:val="0"/>
              <w:jc w:val="right"/>
              <w:rPr>
                <w:rFonts w:ascii="Arial" w:hAnsi="Arial" w:cs="Arial"/>
                <w:color w:val="000000" w:themeColor="text1"/>
                <w:sz w:val="18"/>
                <w:szCs w:val="18"/>
                <w:lang w:val="en-US" w:eastAsia="en-US"/>
              </w:rPr>
            </w:pPr>
          </w:p>
        </w:tc>
      </w:tr>
      <w:tr w:rsidR="00DA2339" w:rsidRPr="00DA2339" w14:paraId="70109666" w14:textId="77777777" w:rsidTr="00B22F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8DFBFAF" w14:textId="0B0DE546" w:rsidR="00187268" w:rsidRPr="00DA2339" w:rsidRDefault="00187268" w:rsidP="00187268">
            <w:pPr>
              <w:suppressAutoHyphens w:val="0"/>
              <w:jc w:val="right"/>
              <w:rPr>
                <w:rFonts w:ascii="Arial" w:hAnsi="Arial" w:cs="Arial"/>
                <w:color w:val="000000" w:themeColor="text1"/>
                <w:sz w:val="18"/>
                <w:szCs w:val="18"/>
                <w:lang w:val="en-US" w:eastAsia="en-US"/>
              </w:rPr>
            </w:pPr>
            <w:r w:rsidRPr="00DA2339">
              <w:rPr>
                <w:rFonts w:ascii="Arial" w:hAnsi="Arial" w:cs="Arial"/>
                <w:color w:val="000000" w:themeColor="text1"/>
                <w:sz w:val="18"/>
                <w:szCs w:val="18"/>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2AC95CCA" w14:textId="7E6098A2"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09F97E6A" w14:textId="47ED86FE" w:rsidR="00187268" w:rsidRPr="00DA2339" w:rsidRDefault="00187268" w:rsidP="00187268">
            <w:pPr>
              <w:suppressAutoHyphens w:val="0"/>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4373517E" w14:textId="2BC88D9D" w:rsidR="00187268" w:rsidRPr="00DA2339" w:rsidRDefault="00187268" w:rsidP="00187268">
            <w:pPr>
              <w:suppressAutoHyphens w:val="0"/>
              <w:jc w:val="center"/>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A0A3653" w14:textId="1C6D6501"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34D2E90B" w14:textId="517BFB88"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30B23" w14:textId="6365BFCD" w:rsidR="00187268" w:rsidRPr="00DA2339" w:rsidRDefault="00187268" w:rsidP="00187268">
            <w:pPr>
              <w:suppressAutoHyphens w:val="0"/>
              <w:jc w:val="right"/>
              <w:rPr>
                <w:rFonts w:ascii="Arial" w:hAnsi="Arial" w:cs="Arial"/>
                <w:color w:val="000000" w:themeColor="text1"/>
                <w:sz w:val="18"/>
                <w:szCs w:val="18"/>
                <w:lang w:val="en-US"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F03C7" w14:textId="3A4425AA" w:rsidR="00187268" w:rsidRPr="00DA2339" w:rsidRDefault="00187268" w:rsidP="00187268">
            <w:pPr>
              <w:suppressAutoHyphens w:val="0"/>
              <w:jc w:val="right"/>
              <w:rPr>
                <w:rFonts w:ascii="Arial" w:hAnsi="Arial" w:cs="Arial"/>
                <w:color w:val="000000" w:themeColor="text1"/>
                <w:sz w:val="18"/>
                <w:szCs w:val="18"/>
                <w:lang w:val="en-US" w:eastAsia="en-US"/>
              </w:rPr>
            </w:pPr>
          </w:p>
        </w:tc>
      </w:tr>
      <w:tr w:rsidR="00DA2339" w:rsidRPr="00DA2339" w14:paraId="6A692F7A" w14:textId="77777777" w:rsidTr="00B22F3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0953" w14:textId="77777777" w:rsidR="008C4CCF" w:rsidRPr="00DA2339" w:rsidRDefault="008C4CCF" w:rsidP="008C4CCF">
            <w:pPr>
              <w:suppressAutoHyphens w:val="0"/>
              <w:rPr>
                <w:rFonts w:ascii="Arial" w:hAnsi="Arial" w:cs="Arial"/>
                <w:color w:val="000000" w:themeColor="text1"/>
                <w:sz w:val="18"/>
                <w:szCs w:val="18"/>
                <w:lang w:val="en-US" w:eastAsia="en-US"/>
              </w:rPr>
            </w:pPr>
            <w:r w:rsidRPr="00DA2339">
              <w:rPr>
                <w:rFonts w:ascii="Arial" w:hAnsi="Arial" w:cs="Arial"/>
                <w:color w:val="000000" w:themeColor="text1"/>
                <w:sz w:val="18"/>
                <w:szCs w:val="18"/>
                <w:lang w:val="en-US" w:eastAsia="en-US"/>
              </w:rPr>
              <w:t> </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377EB" w14:textId="77777777" w:rsidR="008C4CCF" w:rsidRPr="00DA2339" w:rsidRDefault="008C4CCF" w:rsidP="008C4CCF">
            <w:pPr>
              <w:suppressAutoHyphens w:val="0"/>
              <w:jc w:val="center"/>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Total</w:t>
            </w:r>
          </w:p>
        </w:tc>
        <w:tc>
          <w:tcPr>
            <w:tcW w:w="0" w:type="auto"/>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3F6C1FC7" w14:textId="77777777" w:rsidR="008C4CCF" w:rsidRPr="00DA2339" w:rsidRDefault="008C4CCF" w:rsidP="008C4CCF">
            <w:pPr>
              <w:suppressAutoHyphens w:val="0"/>
              <w:rPr>
                <w:rFonts w:ascii="Arial" w:hAnsi="Arial" w:cs="Arial"/>
                <w:color w:val="000000" w:themeColor="text1"/>
                <w:sz w:val="18"/>
                <w:szCs w:val="18"/>
                <w:lang w:val="en-US" w:eastAsia="en-US"/>
              </w:rPr>
            </w:pPr>
            <w:r w:rsidRPr="00DA2339">
              <w:rPr>
                <w:rFonts w:ascii="Arial" w:hAnsi="Arial" w:cs="Arial"/>
                <w:color w:val="000000" w:themeColor="text1"/>
                <w:sz w:val="18"/>
                <w:szCs w:val="18"/>
                <w:lang w:val="en-US" w:eastAsia="en-US"/>
              </w:rPr>
              <w:t> </w:t>
            </w:r>
          </w:p>
        </w:tc>
        <w:tc>
          <w:tcPr>
            <w:tcW w:w="0" w:type="auto"/>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320BF1FB" w14:textId="77777777" w:rsidR="008C4CCF" w:rsidRPr="00DA2339" w:rsidRDefault="008C4CCF" w:rsidP="008C4CCF">
            <w:pPr>
              <w:suppressAutoHyphens w:val="0"/>
              <w:jc w:val="center"/>
              <w:rPr>
                <w:rFonts w:ascii="Arial" w:hAnsi="Arial" w:cs="Arial"/>
                <w:color w:val="000000" w:themeColor="text1"/>
                <w:sz w:val="18"/>
                <w:szCs w:val="18"/>
                <w:lang w:val="en-US" w:eastAsia="en-US"/>
              </w:rPr>
            </w:pPr>
            <w:r w:rsidRPr="00DA2339">
              <w:rPr>
                <w:rFonts w:ascii="Arial" w:hAnsi="Arial" w:cs="Arial"/>
                <w:color w:val="000000" w:themeColor="text1"/>
                <w:sz w:val="18"/>
                <w:szCs w:val="18"/>
                <w:lang w:val="en-US" w:eastAsia="en-US"/>
              </w:rPr>
              <w:t> </w:t>
            </w:r>
          </w:p>
        </w:tc>
        <w:tc>
          <w:tcPr>
            <w:tcW w:w="0" w:type="auto"/>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F4EF81D" w14:textId="77777777" w:rsidR="008C4CCF" w:rsidRPr="00DA2339" w:rsidRDefault="008C4CCF" w:rsidP="008C4CCF">
            <w:pPr>
              <w:suppressAutoHyphens w:val="0"/>
              <w:jc w:val="center"/>
              <w:rPr>
                <w:rFonts w:ascii="Arial" w:hAnsi="Arial" w:cs="Arial"/>
                <w:color w:val="000000" w:themeColor="text1"/>
                <w:sz w:val="18"/>
                <w:szCs w:val="18"/>
                <w:lang w:val="en-US" w:eastAsia="en-US"/>
              </w:rPr>
            </w:pPr>
            <w:r w:rsidRPr="00DA2339">
              <w:rPr>
                <w:rFonts w:ascii="Arial" w:hAnsi="Arial" w:cs="Arial"/>
                <w:color w:val="000000" w:themeColor="text1"/>
                <w:sz w:val="18"/>
                <w:szCs w:val="18"/>
                <w:lang w:val="en-US" w:eastAsia="en-US"/>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1206A" w14:textId="0DEC0F37" w:rsidR="008C4CCF" w:rsidRPr="00DA2339" w:rsidRDefault="008C4CCF" w:rsidP="008C4CCF">
            <w:pPr>
              <w:suppressAutoHyphens w:val="0"/>
              <w:jc w:val="right"/>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0,00 €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55EF8" w14:textId="3A3D8B62" w:rsidR="008C4CCF" w:rsidRPr="00DA2339" w:rsidRDefault="008C4CCF" w:rsidP="008C4CCF">
            <w:pPr>
              <w:suppressAutoHyphens w:val="0"/>
              <w:jc w:val="right"/>
              <w:rPr>
                <w:rFonts w:ascii="Arial" w:hAnsi="Arial" w:cs="Arial"/>
                <w:b/>
                <w:bCs/>
                <w:color w:val="000000" w:themeColor="text1"/>
                <w:sz w:val="18"/>
                <w:szCs w:val="18"/>
                <w:lang w:val="en-US" w:eastAsia="en-US"/>
              </w:rPr>
            </w:pPr>
            <w:r w:rsidRPr="00DA2339">
              <w:rPr>
                <w:rFonts w:ascii="Arial" w:hAnsi="Arial" w:cs="Arial"/>
                <w:b/>
                <w:bCs/>
                <w:color w:val="000000" w:themeColor="text1"/>
                <w:sz w:val="18"/>
                <w:szCs w:val="18"/>
                <w:lang w:val="en-US" w:eastAsia="en-US"/>
              </w:rPr>
              <w:t>0,00 €</w:t>
            </w:r>
          </w:p>
        </w:tc>
      </w:tr>
    </w:tbl>
    <w:p w14:paraId="412860A0" w14:textId="1DCADDA0" w:rsidR="008C4CCF" w:rsidRPr="00DA2339" w:rsidRDefault="008C4CCF" w:rsidP="009E2D19">
      <w:pPr>
        <w:rPr>
          <w:rFonts w:ascii="Arial" w:hAnsi="Arial" w:cs="Arial"/>
          <w:b/>
          <w:color w:val="000000" w:themeColor="text1"/>
          <w:sz w:val="22"/>
          <w:szCs w:val="22"/>
        </w:rPr>
      </w:pPr>
    </w:p>
    <w:p w14:paraId="0AA4FCE6" w14:textId="7686B8C0" w:rsidR="008D0733" w:rsidRPr="00DA2339" w:rsidRDefault="008D0733" w:rsidP="009E2D19">
      <w:pPr>
        <w:rPr>
          <w:rFonts w:ascii="Arial" w:hAnsi="Arial" w:cs="Arial"/>
          <w:b/>
          <w:color w:val="000000" w:themeColor="text1"/>
          <w:sz w:val="22"/>
          <w:szCs w:val="22"/>
        </w:rPr>
      </w:pPr>
    </w:p>
    <w:p w14:paraId="296A9C9B" w14:textId="7A06ADB6" w:rsidR="008D0733" w:rsidRPr="00DA2339" w:rsidRDefault="008D0733" w:rsidP="009E2D19">
      <w:pPr>
        <w:rPr>
          <w:rFonts w:ascii="Arial" w:hAnsi="Arial" w:cs="Arial"/>
          <w:b/>
          <w:color w:val="000000" w:themeColor="text1"/>
          <w:sz w:val="22"/>
          <w:szCs w:val="22"/>
        </w:rPr>
      </w:pPr>
    </w:p>
    <w:p w14:paraId="43ADB79B" w14:textId="16789187" w:rsidR="008D0733" w:rsidRPr="00DA2339" w:rsidRDefault="008D0733" w:rsidP="008D0733">
      <w:pPr>
        <w:suppressAutoHyphens w:val="0"/>
        <w:autoSpaceDE w:val="0"/>
        <w:autoSpaceDN w:val="0"/>
        <w:adjustRightInd w:val="0"/>
        <w:jc w:val="both"/>
        <w:rPr>
          <w:rFonts w:ascii="Arial" w:eastAsia="SimSun" w:hAnsi="Arial" w:cs="Arial"/>
          <w:b/>
          <w:bCs/>
          <w:color w:val="000000" w:themeColor="text1"/>
          <w:sz w:val="22"/>
          <w:szCs w:val="22"/>
          <w:lang w:eastAsia="zh-CN"/>
        </w:rPr>
      </w:pPr>
      <w:r w:rsidRPr="00DA2339">
        <w:rPr>
          <w:rFonts w:ascii="Arial" w:eastAsia="SimSun" w:hAnsi="Arial" w:cs="Arial"/>
          <w:b/>
          <w:bCs/>
          <w:color w:val="000000" w:themeColor="text1"/>
          <w:sz w:val="22"/>
          <w:szCs w:val="22"/>
          <w:lang w:eastAsia="zh-CN"/>
        </w:rPr>
        <w:t xml:space="preserve">Promitent-achizitor, </w:t>
      </w:r>
      <w:r w:rsidRPr="00DA2339">
        <w:rPr>
          <w:rFonts w:ascii="Arial" w:eastAsia="SimSun" w:hAnsi="Arial" w:cs="Arial"/>
          <w:b/>
          <w:bCs/>
          <w:color w:val="000000" w:themeColor="text1"/>
          <w:sz w:val="22"/>
          <w:szCs w:val="22"/>
          <w:lang w:eastAsia="zh-CN"/>
        </w:rPr>
        <w:tab/>
      </w:r>
      <w:r w:rsidRPr="00DA2339">
        <w:rPr>
          <w:rFonts w:ascii="Arial" w:eastAsia="SimSun" w:hAnsi="Arial" w:cs="Arial"/>
          <w:b/>
          <w:bCs/>
          <w:color w:val="000000" w:themeColor="text1"/>
          <w:sz w:val="22"/>
          <w:szCs w:val="22"/>
          <w:lang w:eastAsia="zh-CN"/>
        </w:rPr>
        <w:tab/>
      </w:r>
      <w:r w:rsidRPr="00DA2339">
        <w:rPr>
          <w:rFonts w:ascii="Arial" w:eastAsia="SimSun" w:hAnsi="Arial" w:cs="Arial"/>
          <w:b/>
          <w:bCs/>
          <w:color w:val="000000" w:themeColor="text1"/>
          <w:sz w:val="22"/>
          <w:szCs w:val="22"/>
          <w:lang w:eastAsia="zh-CN"/>
        </w:rPr>
        <w:tab/>
      </w:r>
      <w:r w:rsidRPr="00DA2339">
        <w:rPr>
          <w:rFonts w:ascii="Arial" w:eastAsia="SimSun" w:hAnsi="Arial" w:cs="Arial"/>
          <w:b/>
          <w:bCs/>
          <w:color w:val="000000" w:themeColor="text1"/>
          <w:sz w:val="22"/>
          <w:szCs w:val="22"/>
          <w:lang w:eastAsia="zh-CN"/>
        </w:rPr>
        <w:tab/>
      </w:r>
      <w:r w:rsidRPr="00DA2339">
        <w:rPr>
          <w:rFonts w:ascii="Arial" w:eastAsia="SimSun" w:hAnsi="Arial" w:cs="Arial"/>
          <w:b/>
          <w:bCs/>
          <w:color w:val="000000" w:themeColor="text1"/>
          <w:sz w:val="22"/>
          <w:szCs w:val="22"/>
          <w:lang w:eastAsia="zh-CN"/>
        </w:rPr>
        <w:tab/>
      </w:r>
      <w:r w:rsidRPr="00DA2339">
        <w:rPr>
          <w:rFonts w:ascii="Arial" w:eastAsia="SimSun" w:hAnsi="Arial" w:cs="Arial"/>
          <w:b/>
          <w:bCs/>
          <w:color w:val="000000" w:themeColor="text1"/>
          <w:sz w:val="22"/>
          <w:szCs w:val="22"/>
          <w:lang w:eastAsia="zh-CN"/>
        </w:rPr>
        <w:tab/>
      </w:r>
      <w:r w:rsidRPr="00DA2339">
        <w:rPr>
          <w:rFonts w:ascii="Arial" w:eastAsia="SimSun" w:hAnsi="Arial" w:cs="Arial"/>
          <w:b/>
          <w:bCs/>
          <w:color w:val="000000" w:themeColor="text1"/>
          <w:sz w:val="22"/>
          <w:szCs w:val="22"/>
          <w:lang w:eastAsia="zh-CN"/>
        </w:rPr>
        <w:tab/>
      </w:r>
      <w:r w:rsidR="00B439E4" w:rsidRPr="00DA2339">
        <w:rPr>
          <w:rFonts w:ascii="Arial" w:eastAsia="SimSun" w:hAnsi="Arial" w:cs="Arial"/>
          <w:b/>
          <w:bCs/>
          <w:color w:val="000000" w:themeColor="text1"/>
          <w:sz w:val="22"/>
          <w:szCs w:val="22"/>
          <w:lang w:eastAsia="zh-CN"/>
        </w:rPr>
        <w:t xml:space="preserve">                    </w:t>
      </w:r>
      <w:r w:rsidRPr="00DA2339">
        <w:rPr>
          <w:rFonts w:ascii="Arial" w:eastAsia="SimSun" w:hAnsi="Arial" w:cs="Arial"/>
          <w:b/>
          <w:bCs/>
          <w:color w:val="000000" w:themeColor="text1"/>
          <w:sz w:val="22"/>
          <w:szCs w:val="22"/>
          <w:lang w:eastAsia="zh-CN"/>
        </w:rPr>
        <w:t>Promitent- furnizor,</w:t>
      </w:r>
    </w:p>
    <w:p w14:paraId="6D43234A" w14:textId="77777777" w:rsidR="008D0733" w:rsidRPr="00DA2339" w:rsidRDefault="008D0733" w:rsidP="009E2D19">
      <w:pPr>
        <w:rPr>
          <w:rFonts w:ascii="Arial" w:hAnsi="Arial" w:cs="Arial"/>
          <w:b/>
          <w:color w:val="000000" w:themeColor="text1"/>
          <w:sz w:val="22"/>
          <w:szCs w:val="22"/>
        </w:rPr>
      </w:pPr>
    </w:p>
    <w:sectPr w:rsidR="008D0733" w:rsidRPr="00DA2339" w:rsidSect="00A54867">
      <w:headerReference w:type="default" r:id="rId10"/>
      <w:footerReference w:type="default" r:id="rId11"/>
      <w:pgSz w:w="12240" w:h="15840"/>
      <w:pgMar w:top="156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9F4A" w14:textId="77777777" w:rsidR="005B021B" w:rsidRDefault="005B021B" w:rsidP="00A708D5">
      <w:r>
        <w:separator/>
      </w:r>
    </w:p>
  </w:endnote>
  <w:endnote w:type="continuationSeparator" w:id="0">
    <w:p w14:paraId="232503FD" w14:textId="77777777" w:rsidR="005B021B" w:rsidRDefault="005B021B" w:rsidP="00A7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osterBodoni Win95BT">
    <w:altName w:val="Cambria"/>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A8F8" w14:textId="77777777" w:rsidR="009E2D19" w:rsidRPr="00466288" w:rsidRDefault="009E2D19" w:rsidP="009E2D19">
    <w:pPr>
      <w:pStyle w:val="Footer"/>
      <w:rPr>
        <w:rFonts w:ascii="Arial" w:hAnsi="Arial" w:cs="Arial"/>
      </w:rPr>
    </w:pPr>
    <w:r w:rsidRPr="00466288">
      <w:rPr>
        <w:rFonts w:ascii="Arial" w:hAnsi="Arial" w:cs="Arial"/>
      </w:rPr>
      <w:t xml:space="preserve">Varianta </w:t>
    </w:r>
    <w:r>
      <w:rPr>
        <w:rFonts w:ascii="Arial" w:hAnsi="Arial" w:cs="Arial"/>
      </w:rPr>
      <w:t xml:space="preserve">2 </w:t>
    </w:r>
    <w:r w:rsidRPr="00466288">
      <w:rPr>
        <w:rFonts w:ascii="Arial" w:hAnsi="Arial" w:cs="Arial"/>
      </w:rPr>
      <w:t>– 201</w:t>
    </w:r>
    <w:r>
      <w:rPr>
        <w:rFonts w:ascii="Arial" w:hAnsi="Arial" w:cs="Arial"/>
      </w:rPr>
      <w:t>8</w:t>
    </w:r>
    <w:r w:rsidRPr="00466288">
      <w:rPr>
        <w:rFonts w:ascii="Arial" w:hAnsi="Arial" w:cs="Arial"/>
      </w:rPr>
      <w:t xml:space="preserve"> – M                                                                                                 </w:t>
    </w:r>
  </w:p>
  <w:p w14:paraId="7BD5EE1C" w14:textId="77777777" w:rsidR="009E2D19" w:rsidRDefault="009E2D19">
    <w:pPr>
      <w:pStyle w:val="Footer"/>
      <w:jc w:val="right"/>
    </w:pPr>
    <w:r>
      <w:t xml:space="preserve">Page </w:t>
    </w:r>
    <w:r>
      <w:rPr>
        <w:b/>
      </w:rPr>
      <w:fldChar w:fldCharType="begin"/>
    </w:r>
    <w:r>
      <w:rPr>
        <w:b/>
      </w:rPr>
      <w:instrText xml:space="preserve"> PAGE </w:instrText>
    </w:r>
    <w:r>
      <w:rPr>
        <w:b/>
      </w:rPr>
      <w:fldChar w:fldCharType="separate"/>
    </w:r>
    <w:r>
      <w:rPr>
        <w:b/>
        <w:noProof/>
      </w:rPr>
      <w:t>16</w:t>
    </w:r>
    <w:r>
      <w:rPr>
        <w:b/>
      </w:rPr>
      <w:fldChar w:fldCharType="end"/>
    </w:r>
    <w:r>
      <w:t xml:space="preserve"> din </w:t>
    </w:r>
    <w:r>
      <w:rPr>
        <w:b/>
      </w:rPr>
      <w:fldChar w:fldCharType="begin"/>
    </w:r>
    <w:r>
      <w:rPr>
        <w:b/>
      </w:rPr>
      <w:instrText xml:space="preserve"> NUMPAGES  </w:instrText>
    </w:r>
    <w:r>
      <w:rPr>
        <w:b/>
      </w:rPr>
      <w:fldChar w:fldCharType="separate"/>
    </w:r>
    <w:r>
      <w:rPr>
        <w:b/>
        <w:noProof/>
      </w:rPr>
      <w:t>16</w:t>
    </w:r>
    <w:r>
      <w:rPr>
        <w:b/>
      </w:rPr>
      <w:fldChar w:fldCharType="end"/>
    </w:r>
  </w:p>
  <w:p w14:paraId="591C94F7" w14:textId="77777777" w:rsidR="009E2D19" w:rsidRPr="003D3CF7" w:rsidRDefault="009E2D19">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F4DD" w14:textId="77777777" w:rsidR="005B021B" w:rsidRDefault="005B021B" w:rsidP="00A708D5">
      <w:bookmarkStart w:id="0" w:name="_Hlk31110089"/>
      <w:bookmarkEnd w:id="0"/>
      <w:r>
        <w:separator/>
      </w:r>
    </w:p>
  </w:footnote>
  <w:footnote w:type="continuationSeparator" w:id="0">
    <w:p w14:paraId="3D2CC092" w14:textId="77777777" w:rsidR="005B021B" w:rsidRDefault="005B021B" w:rsidP="00A7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201C" w14:textId="7657682E" w:rsidR="009E2D19" w:rsidRDefault="00611F7B" w:rsidP="00A76422">
    <w:pPr>
      <w:pStyle w:val="Header"/>
      <w:jc w:val="center"/>
    </w:pPr>
    <w:r>
      <w:rPr>
        <w:rFonts w:ascii="Arial" w:hAnsi="Arial" w:cs="Arial"/>
        <w:noProof/>
        <w:sz w:val="20"/>
        <w:szCs w:val="20"/>
      </w:rPr>
      <w:drawing>
        <wp:anchor distT="0" distB="0" distL="114300" distR="114300" simplePos="0" relativeHeight="251659264" behindDoc="0" locked="0" layoutInCell="1" allowOverlap="1" wp14:anchorId="1244959D" wp14:editId="19E9FE65">
          <wp:simplePos x="0" y="0"/>
          <wp:positionH relativeFrom="column">
            <wp:posOffset>-266700</wp:posOffset>
          </wp:positionH>
          <wp:positionV relativeFrom="paragraph">
            <wp:posOffset>-57150</wp:posOffset>
          </wp:positionV>
          <wp:extent cx="2040890" cy="464820"/>
          <wp:effectExtent l="0" t="0" r="0" b="0"/>
          <wp:wrapThrough wrapText="bothSides">
            <wp:wrapPolygon edited="0">
              <wp:start x="0" y="0"/>
              <wp:lineTo x="0" y="15934"/>
              <wp:lineTo x="16734" y="20361"/>
              <wp:lineTo x="17742" y="20361"/>
              <wp:lineTo x="20162" y="19475"/>
              <wp:lineTo x="20767" y="17705"/>
              <wp:lineTo x="20968" y="2656"/>
              <wp:lineTo x="19154" y="1770"/>
              <wp:lineTo x="3428" y="0"/>
              <wp:lineTo x="0" y="0"/>
            </wp:wrapPolygon>
          </wp:wrapThrough>
          <wp:docPr id="105502352" name="Picture 1055023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0890" cy="464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CF87EF" w14:textId="6885CDFA" w:rsidR="009E2D19" w:rsidRDefault="009E2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D44B5"/>
    <w:multiLevelType w:val="hybridMultilevel"/>
    <w:tmpl w:val="35BCFA4A"/>
    <w:lvl w:ilvl="0" w:tplc="A1F0FB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55B86"/>
    <w:multiLevelType w:val="hybridMultilevel"/>
    <w:tmpl w:val="15EE917A"/>
    <w:lvl w:ilvl="0" w:tplc="303017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24935"/>
    <w:multiLevelType w:val="hybridMultilevel"/>
    <w:tmpl w:val="5BBA72C0"/>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3" w15:restartNumberingAfterBreak="0">
    <w:nsid w:val="421C5B6A"/>
    <w:multiLevelType w:val="hybridMultilevel"/>
    <w:tmpl w:val="6DB40926"/>
    <w:lvl w:ilvl="0" w:tplc="C41612C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47775E29"/>
    <w:multiLevelType w:val="hybridMultilevel"/>
    <w:tmpl w:val="4E86BE78"/>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4A91615E"/>
    <w:multiLevelType w:val="multilevel"/>
    <w:tmpl w:val="21DA1342"/>
    <w:lvl w:ilvl="0">
      <w:start w:val="12"/>
      <w:numFmt w:val="decimal"/>
      <w:lvlText w:val="%1"/>
      <w:lvlJc w:val="left"/>
      <w:pPr>
        <w:ind w:left="420" w:hanging="420"/>
      </w:pPr>
      <w:rPr>
        <w:rFonts w:hint="default"/>
      </w:rPr>
    </w:lvl>
    <w:lvl w:ilvl="1">
      <w:start w:val="9"/>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 w15:restartNumberingAfterBreak="0">
    <w:nsid w:val="4B78790A"/>
    <w:multiLevelType w:val="hybridMultilevel"/>
    <w:tmpl w:val="7C4E5486"/>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4ED050AB"/>
    <w:multiLevelType w:val="hybridMultilevel"/>
    <w:tmpl w:val="D8BC2806"/>
    <w:lvl w:ilvl="0" w:tplc="007AB3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005DD4"/>
    <w:multiLevelType w:val="hybridMultilevel"/>
    <w:tmpl w:val="B42233E8"/>
    <w:lvl w:ilvl="0" w:tplc="0418000B">
      <w:start w:val="1"/>
      <w:numFmt w:val="bullet"/>
      <w:lvlText w:val=""/>
      <w:lvlJc w:val="left"/>
      <w:pPr>
        <w:ind w:left="294" w:hanging="360"/>
      </w:pPr>
      <w:rPr>
        <w:rFonts w:ascii="Wingdings" w:hAnsi="Wingding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9" w15:restartNumberingAfterBreak="0">
    <w:nsid w:val="57354DB1"/>
    <w:multiLevelType w:val="hybridMultilevel"/>
    <w:tmpl w:val="9474A742"/>
    <w:lvl w:ilvl="0" w:tplc="0418000B">
      <w:start w:val="1"/>
      <w:numFmt w:val="bullet"/>
      <w:lvlText w:val=""/>
      <w:lvlJc w:val="left"/>
      <w:pPr>
        <w:ind w:left="294" w:hanging="360"/>
      </w:pPr>
      <w:rPr>
        <w:rFonts w:ascii="Wingdings" w:hAnsi="Wingding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0" w15:restartNumberingAfterBreak="0">
    <w:nsid w:val="574A0794"/>
    <w:multiLevelType w:val="hybridMultilevel"/>
    <w:tmpl w:val="C92AF8B8"/>
    <w:lvl w:ilvl="0" w:tplc="71EE4C38">
      <w:start w:val="3"/>
      <w:numFmt w:val="bullet"/>
      <w:lvlText w:val="-"/>
      <w:lvlJc w:val="left"/>
      <w:pPr>
        <w:tabs>
          <w:tab w:val="num" w:pos="1200"/>
        </w:tabs>
        <w:ind w:left="1200" w:hanging="360"/>
      </w:pPr>
      <w:rPr>
        <w:rFonts w:hint="default"/>
      </w:rPr>
    </w:lvl>
    <w:lvl w:ilvl="1" w:tplc="04090003">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1" w15:restartNumberingAfterBreak="0">
    <w:nsid w:val="619B49CF"/>
    <w:multiLevelType w:val="hybridMultilevel"/>
    <w:tmpl w:val="B0540E98"/>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 w15:restartNumberingAfterBreak="0">
    <w:nsid w:val="68507FBA"/>
    <w:multiLevelType w:val="multilevel"/>
    <w:tmpl w:val="E354D206"/>
    <w:lvl w:ilvl="0">
      <w:start w:val="1"/>
      <w:numFmt w:val="decimal"/>
      <w:lvlText w:val="%1"/>
      <w:lvlJc w:val="left"/>
      <w:pPr>
        <w:ind w:left="370" w:hanging="370"/>
      </w:pPr>
      <w:rPr>
        <w:rFonts w:hint="default"/>
      </w:rPr>
    </w:lvl>
    <w:lvl w:ilvl="1">
      <w:start w:val="1"/>
      <w:numFmt w:val="lowerLetter"/>
      <w:lvlText w:val="%2)"/>
      <w:lvlJc w:val="left"/>
      <w:pPr>
        <w:ind w:left="-56" w:hanging="370"/>
      </w:pPr>
      <w:rPr>
        <w:rFonts w:ascii="Arial" w:eastAsia="SimSun" w:hAnsi="Arial" w:cs="Arial"/>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3" w15:restartNumberingAfterBreak="0">
    <w:nsid w:val="6EB44790"/>
    <w:multiLevelType w:val="hybridMultilevel"/>
    <w:tmpl w:val="60447670"/>
    <w:lvl w:ilvl="0" w:tplc="96DCD9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5190646">
    <w:abstractNumId w:val="11"/>
  </w:num>
  <w:num w:numId="2" w16cid:durableId="1489663637">
    <w:abstractNumId w:val="1"/>
  </w:num>
  <w:num w:numId="3" w16cid:durableId="505290767">
    <w:abstractNumId w:val="2"/>
  </w:num>
  <w:num w:numId="4" w16cid:durableId="1555582280">
    <w:abstractNumId w:val="7"/>
  </w:num>
  <w:num w:numId="5" w16cid:durableId="169411929">
    <w:abstractNumId w:val="10"/>
  </w:num>
  <w:num w:numId="6" w16cid:durableId="136924889">
    <w:abstractNumId w:val="13"/>
  </w:num>
  <w:num w:numId="7" w16cid:durableId="1603028256">
    <w:abstractNumId w:val="4"/>
  </w:num>
  <w:num w:numId="8" w16cid:durableId="1942832572">
    <w:abstractNumId w:val="6"/>
  </w:num>
  <w:num w:numId="9" w16cid:durableId="1810590623">
    <w:abstractNumId w:val="5"/>
  </w:num>
  <w:num w:numId="10" w16cid:durableId="1159537379">
    <w:abstractNumId w:val="3"/>
  </w:num>
  <w:num w:numId="11" w16cid:durableId="286283362">
    <w:abstractNumId w:val="0"/>
  </w:num>
  <w:num w:numId="12" w16cid:durableId="1805999809">
    <w:abstractNumId w:val="9"/>
  </w:num>
  <w:num w:numId="13" w16cid:durableId="1724677794">
    <w:abstractNumId w:val="8"/>
  </w:num>
  <w:num w:numId="14" w16cid:durableId="2706871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D5"/>
    <w:rsid w:val="000004D9"/>
    <w:rsid w:val="0000149A"/>
    <w:rsid w:val="000061D4"/>
    <w:rsid w:val="00006A40"/>
    <w:rsid w:val="00025B5E"/>
    <w:rsid w:val="00027860"/>
    <w:rsid w:val="00035044"/>
    <w:rsid w:val="00036B41"/>
    <w:rsid w:val="00036C9E"/>
    <w:rsid w:val="0003742B"/>
    <w:rsid w:val="00043936"/>
    <w:rsid w:val="00043C6C"/>
    <w:rsid w:val="000458AB"/>
    <w:rsid w:val="00046FFD"/>
    <w:rsid w:val="00047A58"/>
    <w:rsid w:val="00047F2A"/>
    <w:rsid w:val="00056047"/>
    <w:rsid w:val="00057F35"/>
    <w:rsid w:val="00066497"/>
    <w:rsid w:val="0007292E"/>
    <w:rsid w:val="000758F5"/>
    <w:rsid w:val="00075F29"/>
    <w:rsid w:val="0007714D"/>
    <w:rsid w:val="00081A06"/>
    <w:rsid w:val="00083CDD"/>
    <w:rsid w:val="00087D7A"/>
    <w:rsid w:val="000A0EBC"/>
    <w:rsid w:val="000A1194"/>
    <w:rsid w:val="000A15BC"/>
    <w:rsid w:val="000A176A"/>
    <w:rsid w:val="000A4A11"/>
    <w:rsid w:val="000B23A6"/>
    <w:rsid w:val="000B4CCC"/>
    <w:rsid w:val="000C43FA"/>
    <w:rsid w:val="000C7E91"/>
    <w:rsid w:val="000D02EC"/>
    <w:rsid w:val="000D19BE"/>
    <w:rsid w:val="000E359F"/>
    <w:rsid w:val="000E597F"/>
    <w:rsid w:val="000E768C"/>
    <w:rsid w:val="000F3721"/>
    <w:rsid w:val="000F3C37"/>
    <w:rsid w:val="000F3C96"/>
    <w:rsid w:val="000F780B"/>
    <w:rsid w:val="00102955"/>
    <w:rsid w:val="00102B16"/>
    <w:rsid w:val="0011103D"/>
    <w:rsid w:val="001158B5"/>
    <w:rsid w:val="00116E0A"/>
    <w:rsid w:val="00117123"/>
    <w:rsid w:val="00120F63"/>
    <w:rsid w:val="00126B7E"/>
    <w:rsid w:val="00127008"/>
    <w:rsid w:val="001316E2"/>
    <w:rsid w:val="00133529"/>
    <w:rsid w:val="00133948"/>
    <w:rsid w:val="00133F6C"/>
    <w:rsid w:val="001360DB"/>
    <w:rsid w:val="001403DE"/>
    <w:rsid w:val="00140D1D"/>
    <w:rsid w:val="001423B6"/>
    <w:rsid w:val="00145FAA"/>
    <w:rsid w:val="00152173"/>
    <w:rsid w:val="00160747"/>
    <w:rsid w:val="001629C2"/>
    <w:rsid w:val="00165290"/>
    <w:rsid w:val="00166ED2"/>
    <w:rsid w:val="00174215"/>
    <w:rsid w:val="0017581F"/>
    <w:rsid w:val="00175A67"/>
    <w:rsid w:val="00175B05"/>
    <w:rsid w:val="0017734C"/>
    <w:rsid w:val="00182D45"/>
    <w:rsid w:val="00184B38"/>
    <w:rsid w:val="00184C50"/>
    <w:rsid w:val="00185204"/>
    <w:rsid w:val="00187268"/>
    <w:rsid w:val="00192D9D"/>
    <w:rsid w:val="001A00D7"/>
    <w:rsid w:val="001A0FDF"/>
    <w:rsid w:val="001A162B"/>
    <w:rsid w:val="001A2E37"/>
    <w:rsid w:val="001B0B3C"/>
    <w:rsid w:val="001B16BD"/>
    <w:rsid w:val="001B2E0D"/>
    <w:rsid w:val="001B719B"/>
    <w:rsid w:val="001C35B9"/>
    <w:rsid w:val="001C3AFA"/>
    <w:rsid w:val="001C60C2"/>
    <w:rsid w:val="001C7561"/>
    <w:rsid w:val="001D0F24"/>
    <w:rsid w:val="001D2DFC"/>
    <w:rsid w:val="001D42EA"/>
    <w:rsid w:val="001D462D"/>
    <w:rsid w:val="001D53C6"/>
    <w:rsid w:val="001E15AF"/>
    <w:rsid w:val="001E20EA"/>
    <w:rsid w:val="001E5A07"/>
    <w:rsid w:val="001F0DF3"/>
    <w:rsid w:val="001F2992"/>
    <w:rsid w:val="001F2B9D"/>
    <w:rsid w:val="001F5E43"/>
    <w:rsid w:val="001F6335"/>
    <w:rsid w:val="001F6BE7"/>
    <w:rsid w:val="001F7588"/>
    <w:rsid w:val="00205942"/>
    <w:rsid w:val="00206FFC"/>
    <w:rsid w:val="00210404"/>
    <w:rsid w:val="00210B50"/>
    <w:rsid w:val="00211196"/>
    <w:rsid w:val="00211B2D"/>
    <w:rsid w:val="00211DC7"/>
    <w:rsid w:val="00212060"/>
    <w:rsid w:val="00216DD2"/>
    <w:rsid w:val="00221D2E"/>
    <w:rsid w:val="00222AB3"/>
    <w:rsid w:val="00230DE0"/>
    <w:rsid w:val="00231D85"/>
    <w:rsid w:val="00234160"/>
    <w:rsid w:val="00237110"/>
    <w:rsid w:val="002432BB"/>
    <w:rsid w:val="002434C6"/>
    <w:rsid w:val="00244C92"/>
    <w:rsid w:val="00244D52"/>
    <w:rsid w:val="00246E4B"/>
    <w:rsid w:val="00246F0E"/>
    <w:rsid w:val="0025545F"/>
    <w:rsid w:val="00255489"/>
    <w:rsid w:val="002625B2"/>
    <w:rsid w:val="00263A58"/>
    <w:rsid w:val="0026409B"/>
    <w:rsid w:val="00264183"/>
    <w:rsid w:val="00264646"/>
    <w:rsid w:val="0026645C"/>
    <w:rsid w:val="0027034B"/>
    <w:rsid w:val="00273633"/>
    <w:rsid w:val="0027392C"/>
    <w:rsid w:val="0027605D"/>
    <w:rsid w:val="00276F20"/>
    <w:rsid w:val="00280261"/>
    <w:rsid w:val="00281275"/>
    <w:rsid w:val="00285DB1"/>
    <w:rsid w:val="00287FF4"/>
    <w:rsid w:val="00290BC3"/>
    <w:rsid w:val="00293E8C"/>
    <w:rsid w:val="002945D2"/>
    <w:rsid w:val="00295AB4"/>
    <w:rsid w:val="002A120A"/>
    <w:rsid w:val="002A2F36"/>
    <w:rsid w:val="002A6277"/>
    <w:rsid w:val="002B15FF"/>
    <w:rsid w:val="002B2F38"/>
    <w:rsid w:val="002B34F8"/>
    <w:rsid w:val="002B4631"/>
    <w:rsid w:val="002C0766"/>
    <w:rsid w:val="002C3073"/>
    <w:rsid w:val="002C3374"/>
    <w:rsid w:val="002C75D7"/>
    <w:rsid w:val="002C7C83"/>
    <w:rsid w:val="002D1E7B"/>
    <w:rsid w:val="002D28F0"/>
    <w:rsid w:val="002D4022"/>
    <w:rsid w:val="002D5192"/>
    <w:rsid w:val="002D6C6A"/>
    <w:rsid w:val="002E09AE"/>
    <w:rsid w:val="002E0BF0"/>
    <w:rsid w:val="002E2ABA"/>
    <w:rsid w:val="002E6CC7"/>
    <w:rsid w:val="002F4B3E"/>
    <w:rsid w:val="003026B0"/>
    <w:rsid w:val="0030285E"/>
    <w:rsid w:val="00305E91"/>
    <w:rsid w:val="00307FA6"/>
    <w:rsid w:val="003104DC"/>
    <w:rsid w:val="00312B80"/>
    <w:rsid w:val="0031321B"/>
    <w:rsid w:val="00321E68"/>
    <w:rsid w:val="00327334"/>
    <w:rsid w:val="003324E3"/>
    <w:rsid w:val="00333D2C"/>
    <w:rsid w:val="003342A5"/>
    <w:rsid w:val="00334F43"/>
    <w:rsid w:val="00341A8B"/>
    <w:rsid w:val="0034201C"/>
    <w:rsid w:val="0034256B"/>
    <w:rsid w:val="00343E0E"/>
    <w:rsid w:val="00347659"/>
    <w:rsid w:val="0035111D"/>
    <w:rsid w:val="00351E6C"/>
    <w:rsid w:val="00351F87"/>
    <w:rsid w:val="003570E3"/>
    <w:rsid w:val="00357133"/>
    <w:rsid w:val="003572C3"/>
    <w:rsid w:val="00357E58"/>
    <w:rsid w:val="00357F73"/>
    <w:rsid w:val="00361421"/>
    <w:rsid w:val="00363AB9"/>
    <w:rsid w:val="00365586"/>
    <w:rsid w:val="00371548"/>
    <w:rsid w:val="0037422F"/>
    <w:rsid w:val="003766FD"/>
    <w:rsid w:val="00377D8B"/>
    <w:rsid w:val="0038230D"/>
    <w:rsid w:val="003835AA"/>
    <w:rsid w:val="003849F7"/>
    <w:rsid w:val="00386238"/>
    <w:rsid w:val="003876C8"/>
    <w:rsid w:val="00391580"/>
    <w:rsid w:val="00391A16"/>
    <w:rsid w:val="003928DF"/>
    <w:rsid w:val="00392E66"/>
    <w:rsid w:val="00393011"/>
    <w:rsid w:val="00393D6A"/>
    <w:rsid w:val="003967BF"/>
    <w:rsid w:val="003A0E14"/>
    <w:rsid w:val="003A1933"/>
    <w:rsid w:val="003A2734"/>
    <w:rsid w:val="003A4135"/>
    <w:rsid w:val="003A575E"/>
    <w:rsid w:val="003A5C40"/>
    <w:rsid w:val="003A6A48"/>
    <w:rsid w:val="003A6F42"/>
    <w:rsid w:val="003B413C"/>
    <w:rsid w:val="003B7535"/>
    <w:rsid w:val="003B763A"/>
    <w:rsid w:val="003B7E03"/>
    <w:rsid w:val="003C010E"/>
    <w:rsid w:val="003C0E6D"/>
    <w:rsid w:val="003C1390"/>
    <w:rsid w:val="003C1BF1"/>
    <w:rsid w:val="003C6B77"/>
    <w:rsid w:val="003D56A3"/>
    <w:rsid w:val="003D6007"/>
    <w:rsid w:val="003D6272"/>
    <w:rsid w:val="003E07C6"/>
    <w:rsid w:val="003E20CE"/>
    <w:rsid w:val="003E2AD8"/>
    <w:rsid w:val="003E6558"/>
    <w:rsid w:val="003E7A71"/>
    <w:rsid w:val="003F0281"/>
    <w:rsid w:val="003F196D"/>
    <w:rsid w:val="003F1E7E"/>
    <w:rsid w:val="003F49AE"/>
    <w:rsid w:val="00400734"/>
    <w:rsid w:val="00400DCF"/>
    <w:rsid w:val="004028DF"/>
    <w:rsid w:val="00402C77"/>
    <w:rsid w:val="004116F4"/>
    <w:rsid w:val="0041226F"/>
    <w:rsid w:val="00413F2A"/>
    <w:rsid w:val="00416CC4"/>
    <w:rsid w:val="00425EA0"/>
    <w:rsid w:val="004270C4"/>
    <w:rsid w:val="0043179B"/>
    <w:rsid w:val="00433685"/>
    <w:rsid w:val="00434AB0"/>
    <w:rsid w:val="00434F42"/>
    <w:rsid w:val="00435753"/>
    <w:rsid w:val="00435900"/>
    <w:rsid w:val="004506BA"/>
    <w:rsid w:val="0045189B"/>
    <w:rsid w:val="00453E7E"/>
    <w:rsid w:val="0046087D"/>
    <w:rsid w:val="00464A19"/>
    <w:rsid w:val="004672D9"/>
    <w:rsid w:val="00471B89"/>
    <w:rsid w:val="00471BCA"/>
    <w:rsid w:val="00472265"/>
    <w:rsid w:val="00472D38"/>
    <w:rsid w:val="0047381A"/>
    <w:rsid w:val="00477E05"/>
    <w:rsid w:val="0048276E"/>
    <w:rsid w:val="00484441"/>
    <w:rsid w:val="00492C81"/>
    <w:rsid w:val="0049325E"/>
    <w:rsid w:val="004A11DD"/>
    <w:rsid w:val="004A2BEA"/>
    <w:rsid w:val="004A5879"/>
    <w:rsid w:val="004A723E"/>
    <w:rsid w:val="004B0984"/>
    <w:rsid w:val="004B12D3"/>
    <w:rsid w:val="004B47C8"/>
    <w:rsid w:val="004B60D1"/>
    <w:rsid w:val="004B63F4"/>
    <w:rsid w:val="004C0DBD"/>
    <w:rsid w:val="004C29E5"/>
    <w:rsid w:val="004C2F5C"/>
    <w:rsid w:val="004C6C57"/>
    <w:rsid w:val="004D2AA6"/>
    <w:rsid w:val="004D412B"/>
    <w:rsid w:val="004D43BA"/>
    <w:rsid w:val="004D5A01"/>
    <w:rsid w:val="004E371D"/>
    <w:rsid w:val="004E47C7"/>
    <w:rsid w:val="004E6C48"/>
    <w:rsid w:val="004F215F"/>
    <w:rsid w:val="004F51DE"/>
    <w:rsid w:val="0050240C"/>
    <w:rsid w:val="00502A45"/>
    <w:rsid w:val="00504CA2"/>
    <w:rsid w:val="0050525C"/>
    <w:rsid w:val="00523D23"/>
    <w:rsid w:val="00527CBE"/>
    <w:rsid w:val="00531838"/>
    <w:rsid w:val="00533816"/>
    <w:rsid w:val="00533A39"/>
    <w:rsid w:val="00534327"/>
    <w:rsid w:val="005369EB"/>
    <w:rsid w:val="0053792C"/>
    <w:rsid w:val="00537F3A"/>
    <w:rsid w:val="0054192B"/>
    <w:rsid w:val="00542089"/>
    <w:rsid w:val="00555A76"/>
    <w:rsid w:val="00555D4C"/>
    <w:rsid w:val="005575AF"/>
    <w:rsid w:val="00562325"/>
    <w:rsid w:val="0057055D"/>
    <w:rsid w:val="0058068C"/>
    <w:rsid w:val="00582A4F"/>
    <w:rsid w:val="00584792"/>
    <w:rsid w:val="0058597A"/>
    <w:rsid w:val="00592BF6"/>
    <w:rsid w:val="0059311F"/>
    <w:rsid w:val="00595FB4"/>
    <w:rsid w:val="005A081D"/>
    <w:rsid w:val="005A3F0F"/>
    <w:rsid w:val="005A5219"/>
    <w:rsid w:val="005B021B"/>
    <w:rsid w:val="005B2E74"/>
    <w:rsid w:val="005B5D20"/>
    <w:rsid w:val="005C251D"/>
    <w:rsid w:val="005C28AB"/>
    <w:rsid w:val="005D0F85"/>
    <w:rsid w:val="005D1538"/>
    <w:rsid w:val="005D21A8"/>
    <w:rsid w:val="005D3460"/>
    <w:rsid w:val="005D3C1F"/>
    <w:rsid w:val="005D5ED0"/>
    <w:rsid w:val="005D71E5"/>
    <w:rsid w:val="005D7BBC"/>
    <w:rsid w:val="005E2E4E"/>
    <w:rsid w:val="005E2E9E"/>
    <w:rsid w:val="005F5D8E"/>
    <w:rsid w:val="005F6760"/>
    <w:rsid w:val="005F74AE"/>
    <w:rsid w:val="00603508"/>
    <w:rsid w:val="00607992"/>
    <w:rsid w:val="00610FAF"/>
    <w:rsid w:val="00611E08"/>
    <w:rsid w:val="00611F7B"/>
    <w:rsid w:val="0061528C"/>
    <w:rsid w:val="0062008E"/>
    <w:rsid w:val="00620B34"/>
    <w:rsid w:val="00620D89"/>
    <w:rsid w:val="00621840"/>
    <w:rsid w:val="00630991"/>
    <w:rsid w:val="00634F5E"/>
    <w:rsid w:val="00636100"/>
    <w:rsid w:val="006400E1"/>
    <w:rsid w:val="00641923"/>
    <w:rsid w:val="0064464F"/>
    <w:rsid w:val="00652D29"/>
    <w:rsid w:val="006565E7"/>
    <w:rsid w:val="006604F8"/>
    <w:rsid w:val="00660E71"/>
    <w:rsid w:val="0067232C"/>
    <w:rsid w:val="00674B00"/>
    <w:rsid w:val="00675018"/>
    <w:rsid w:val="0067582A"/>
    <w:rsid w:val="00675DD6"/>
    <w:rsid w:val="006848D5"/>
    <w:rsid w:val="006878AB"/>
    <w:rsid w:val="00690EEE"/>
    <w:rsid w:val="00694751"/>
    <w:rsid w:val="006949EC"/>
    <w:rsid w:val="00694D34"/>
    <w:rsid w:val="006A05B3"/>
    <w:rsid w:val="006A1EE5"/>
    <w:rsid w:val="006A3BB1"/>
    <w:rsid w:val="006A4732"/>
    <w:rsid w:val="006A4768"/>
    <w:rsid w:val="006A49DD"/>
    <w:rsid w:val="006B3F57"/>
    <w:rsid w:val="006B7F30"/>
    <w:rsid w:val="006C3123"/>
    <w:rsid w:val="006C31D1"/>
    <w:rsid w:val="006C462B"/>
    <w:rsid w:val="006C5ACC"/>
    <w:rsid w:val="006C6CFB"/>
    <w:rsid w:val="006C7EE6"/>
    <w:rsid w:val="006D3A93"/>
    <w:rsid w:val="006D3C86"/>
    <w:rsid w:val="006D648A"/>
    <w:rsid w:val="006D6CC1"/>
    <w:rsid w:val="006E20F4"/>
    <w:rsid w:val="006E4894"/>
    <w:rsid w:val="006E5FA0"/>
    <w:rsid w:val="006E7088"/>
    <w:rsid w:val="006E7EF4"/>
    <w:rsid w:val="006F0E49"/>
    <w:rsid w:val="006F24E0"/>
    <w:rsid w:val="006F2624"/>
    <w:rsid w:val="006F50B5"/>
    <w:rsid w:val="006F5D53"/>
    <w:rsid w:val="006F6514"/>
    <w:rsid w:val="006F7394"/>
    <w:rsid w:val="007024AB"/>
    <w:rsid w:val="00702C83"/>
    <w:rsid w:val="007114E3"/>
    <w:rsid w:val="0071380D"/>
    <w:rsid w:val="0071387C"/>
    <w:rsid w:val="007141A0"/>
    <w:rsid w:val="007237DB"/>
    <w:rsid w:val="00732981"/>
    <w:rsid w:val="00734741"/>
    <w:rsid w:val="007410E3"/>
    <w:rsid w:val="00741188"/>
    <w:rsid w:val="007415AF"/>
    <w:rsid w:val="00747584"/>
    <w:rsid w:val="00753FE1"/>
    <w:rsid w:val="0076368B"/>
    <w:rsid w:val="00770DDA"/>
    <w:rsid w:val="00771909"/>
    <w:rsid w:val="00773983"/>
    <w:rsid w:val="00777AF7"/>
    <w:rsid w:val="00782AB4"/>
    <w:rsid w:val="00784DD4"/>
    <w:rsid w:val="00785A0D"/>
    <w:rsid w:val="007906B8"/>
    <w:rsid w:val="0079115B"/>
    <w:rsid w:val="00791BA1"/>
    <w:rsid w:val="00793BBB"/>
    <w:rsid w:val="00793FFD"/>
    <w:rsid w:val="00794CCA"/>
    <w:rsid w:val="007A23DE"/>
    <w:rsid w:val="007A317D"/>
    <w:rsid w:val="007A5344"/>
    <w:rsid w:val="007B47D6"/>
    <w:rsid w:val="007C22E1"/>
    <w:rsid w:val="007C3CB6"/>
    <w:rsid w:val="007C47A9"/>
    <w:rsid w:val="007C6A2E"/>
    <w:rsid w:val="007D19B2"/>
    <w:rsid w:val="007D3BDD"/>
    <w:rsid w:val="007D470C"/>
    <w:rsid w:val="007D549E"/>
    <w:rsid w:val="007D5F8C"/>
    <w:rsid w:val="007D636D"/>
    <w:rsid w:val="007D68A1"/>
    <w:rsid w:val="007D6E9B"/>
    <w:rsid w:val="007E5D86"/>
    <w:rsid w:val="007E6CF7"/>
    <w:rsid w:val="007F0085"/>
    <w:rsid w:val="007F3A17"/>
    <w:rsid w:val="007F4F30"/>
    <w:rsid w:val="007F5A82"/>
    <w:rsid w:val="00801040"/>
    <w:rsid w:val="008013E5"/>
    <w:rsid w:val="008018CB"/>
    <w:rsid w:val="00803E95"/>
    <w:rsid w:val="008043F1"/>
    <w:rsid w:val="008075F0"/>
    <w:rsid w:val="00811F0E"/>
    <w:rsid w:val="00813E89"/>
    <w:rsid w:val="008148B4"/>
    <w:rsid w:val="0081774D"/>
    <w:rsid w:val="00822425"/>
    <w:rsid w:val="00822927"/>
    <w:rsid w:val="00823BAF"/>
    <w:rsid w:val="00823E07"/>
    <w:rsid w:val="00837A48"/>
    <w:rsid w:val="00841B54"/>
    <w:rsid w:val="00844478"/>
    <w:rsid w:val="00844816"/>
    <w:rsid w:val="00851D6F"/>
    <w:rsid w:val="0085266C"/>
    <w:rsid w:val="00853F35"/>
    <w:rsid w:val="00857D1C"/>
    <w:rsid w:val="00860044"/>
    <w:rsid w:val="00865FFA"/>
    <w:rsid w:val="008745FD"/>
    <w:rsid w:val="008765BE"/>
    <w:rsid w:val="008767AC"/>
    <w:rsid w:val="00882F9B"/>
    <w:rsid w:val="00883F33"/>
    <w:rsid w:val="0088421D"/>
    <w:rsid w:val="00884ED8"/>
    <w:rsid w:val="008861DF"/>
    <w:rsid w:val="00890FAC"/>
    <w:rsid w:val="00892880"/>
    <w:rsid w:val="0089418D"/>
    <w:rsid w:val="00895F51"/>
    <w:rsid w:val="00895FAF"/>
    <w:rsid w:val="00897053"/>
    <w:rsid w:val="008A0E57"/>
    <w:rsid w:val="008A118B"/>
    <w:rsid w:val="008A2094"/>
    <w:rsid w:val="008B1A98"/>
    <w:rsid w:val="008B277A"/>
    <w:rsid w:val="008B4CBD"/>
    <w:rsid w:val="008B65D9"/>
    <w:rsid w:val="008C07DC"/>
    <w:rsid w:val="008C2CB4"/>
    <w:rsid w:val="008C3F6D"/>
    <w:rsid w:val="008C4CCF"/>
    <w:rsid w:val="008D0733"/>
    <w:rsid w:val="008D1F1D"/>
    <w:rsid w:val="008D299C"/>
    <w:rsid w:val="008D5533"/>
    <w:rsid w:val="008E3342"/>
    <w:rsid w:val="008E3BD1"/>
    <w:rsid w:val="008E4EB5"/>
    <w:rsid w:val="008E52BA"/>
    <w:rsid w:val="008E5E97"/>
    <w:rsid w:val="008E7D7A"/>
    <w:rsid w:val="008F3145"/>
    <w:rsid w:val="008F7A09"/>
    <w:rsid w:val="00903525"/>
    <w:rsid w:val="0090486B"/>
    <w:rsid w:val="00905D11"/>
    <w:rsid w:val="00910329"/>
    <w:rsid w:val="00910C33"/>
    <w:rsid w:val="009110C4"/>
    <w:rsid w:val="00911533"/>
    <w:rsid w:val="009115ED"/>
    <w:rsid w:val="00911915"/>
    <w:rsid w:val="00912BBD"/>
    <w:rsid w:val="0092393F"/>
    <w:rsid w:val="00927FA5"/>
    <w:rsid w:val="009311D6"/>
    <w:rsid w:val="009350B1"/>
    <w:rsid w:val="00936B8A"/>
    <w:rsid w:val="009458EE"/>
    <w:rsid w:val="00946498"/>
    <w:rsid w:val="00950D39"/>
    <w:rsid w:val="00954B14"/>
    <w:rsid w:val="00961A73"/>
    <w:rsid w:val="00962839"/>
    <w:rsid w:val="0096388D"/>
    <w:rsid w:val="0096515E"/>
    <w:rsid w:val="009766C5"/>
    <w:rsid w:val="009775FB"/>
    <w:rsid w:val="00980835"/>
    <w:rsid w:val="00981198"/>
    <w:rsid w:val="009816F9"/>
    <w:rsid w:val="00984304"/>
    <w:rsid w:val="00985A64"/>
    <w:rsid w:val="00987911"/>
    <w:rsid w:val="0099056D"/>
    <w:rsid w:val="00992672"/>
    <w:rsid w:val="009974DB"/>
    <w:rsid w:val="009A2E96"/>
    <w:rsid w:val="009A37DF"/>
    <w:rsid w:val="009B24DC"/>
    <w:rsid w:val="009B34F4"/>
    <w:rsid w:val="009B417E"/>
    <w:rsid w:val="009B5877"/>
    <w:rsid w:val="009C395E"/>
    <w:rsid w:val="009C4D0C"/>
    <w:rsid w:val="009D1E90"/>
    <w:rsid w:val="009D6669"/>
    <w:rsid w:val="009D7146"/>
    <w:rsid w:val="009E0E1C"/>
    <w:rsid w:val="009E1EF1"/>
    <w:rsid w:val="009E2D19"/>
    <w:rsid w:val="009E6249"/>
    <w:rsid w:val="009F0435"/>
    <w:rsid w:val="009F0490"/>
    <w:rsid w:val="009F5E10"/>
    <w:rsid w:val="009F61B3"/>
    <w:rsid w:val="00A06D28"/>
    <w:rsid w:val="00A11196"/>
    <w:rsid w:val="00A142F1"/>
    <w:rsid w:val="00A1468B"/>
    <w:rsid w:val="00A15CE9"/>
    <w:rsid w:val="00A1604C"/>
    <w:rsid w:val="00A160B3"/>
    <w:rsid w:val="00A231F9"/>
    <w:rsid w:val="00A24199"/>
    <w:rsid w:val="00A2601F"/>
    <w:rsid w:val="00A31B46"/>
    <w:rsid w:val="00A33DC5"/>
    <w:rsid w:val="00A3420A"/>
    <w:rsid w:val="00A35886"/>
    <w:rsid w:val="00A3648E"/>
    <w:rsid w:val="00A40B36"/>
    <w:rsid w:val="00A41487"/>
    <w:rsid w:val="00A418F1"/>
    <w:rsid w:val="00A4242D"/>
    <w:rsid w:val="00A42C3A"/>
    <w:rsid w:val="00A53479"/>
    <w:rsid w:val="00A53DD7"/>
    <w:rsid w:val="00A5460C"/>
    <w:rsid w:val="00A54867"/>
    <w:rsid w:val="00A550B0"/>
    <w:rsid w:val="00A64B16"/>
    <w:rsid w:val="00A708D5"/>
    <w:rsid w:val="00A74FCC"/>
    <w:rsid w:val="00A75558"/>
    <w:rsid w:val="00A76422"/>
    <w:rsid w:val="00A81675"/>
    <w:rsid w:val="00A8612D"/>
    <w:rsid w:val="00A91DE5"/>
    <w:rsid w:val="00A94FA0"/>
    <w:rsid w:val="00A9720B"/>
    <w:rsid w:val="00AB2A47"/>
    <w:rsid w:val="00AB4104"/>
    <w:rsid w:val="00AB4CD7"/>
    <w:rsid w:val="00AC20C2"/>
    <w:rsid w:val="00AC549C"/>
    <w:rsid w:val="00AC5953"/>
    <w:rsid w:val="00AD0025"/>
    <w:rsid w:val="00AD4BE9"/>
    <w:rsid w:val="00AD50F5"/>
    <w:rsid w:val="00AD6555"/>
    <w:rsid w:val="00AD7010"/>
    <w:rsid w:val="00AE0F4A"/>
    <w:rsid w:val="00AE2AF4"/>
    <w:rsid w:val="00AE39DF"/>
    <w:rsid w:val="00AE45F7"/>
    <w:rsid w:val="00AE56B9"/>
    <w:rsid w:val="00AF4F76"/>
    <w:rsid w:val="00AF7C04"/>
    <w:rsid w:val="00B01EA1"/>
    <w:rsid w:val="00B03DF0"/>
    <w:rsid w:val="00B06D7A"/>
    <w:rsid w:val="00B1147B"/>
    <w:rsid w:val="00B1567D"/>
    <w:rsid w:val="00B165C0"/>
    <w:rsid w:val="00B21D45"/>
    <w:rsid w:val="00B22090"/>
    <w:rsid w:val="00B228DF"/>
    <w:rsid w:val="00B22F37"/>
    <w:rsid w:val="00B24302"/>
    <w:rsid w:val="00B24481"/>
    <w:rsid w:val="00B27347"/>
    <w:rsid w:val="00B27727"/>
    <w:rsid w:val="00B320F6"/>
    <w:rsid w:val="00B32A79"/>
    <w:rsid w:val="00B33E07"/>
    <w:rsid w:val="00B37DA5"/>
    <w:rsid w:val="00B439E4"/>
    <w:rsid w:val="00B45E57"/>
    <w:rsid w:val="00B47DE2"/>
    <w:rsid w:val="00B47EC0"/>
    <w:rsid w:val="00B50885"/>
    <w:rsid w:val="00B54FD6"/>
    <w:rsid w:val="00B60790"/>
    <w:rsid w:val="00B62645"/>
    <w:rsid w:val="00B62E0C"/>
    <w:rsid w:val="00B6771A"/>
    <w:rsid w:val="00B67797"/>
    <w:rsid w:val="00B67840"/>
    <w:rsid w:val="00B727FC"/>
    <w:rsid w:val="00B735FE"/>
    <w:rsid w:val="00B737E6"/>
    <w:rsid w:val="00B76D04"/>
    <w:rsid w:val="00B81BA0"/>
    <w:rsid w:val="00B83683"/>
    <w:rsid w:val="00B855A3"/>
    <w:rsid w:val="00B878F2"/>
    <w:rsid w:val="00B90263"/>
    <w:rsid w:val="00B902EE"/>
    <w:rsid w:val="00B90AA5"/>
    <w:rsid w:val="00B94211"/>
    <w:rsid w:val="00B951C1"/>
    <w:rsid w:val="00B95C8F"/>
    <w:rsid w:val="00B9622A"/>
    <w:rsid w:val="00B96DEA"/>
    <w:rsid w:val="00B975F8"/>
    <w:rsid w:val="00BA3576"/>
    <w:rsid w:val="00BA7F47"/>
    <w:rsid w:val="00BB4805"/>
    <w:rsid w:val="00BB564D"/>
    <w:rsid w:val="00BC074F"/>
    <w:rsid w:val="00BC27C4"/>
    <w:rsid w:val="00BC67D4"/>
    <w:rsid w:val="00BD05A3"/>
    <w:rsid w:val="00BD21D7"/>
    <w:rsid w:val="00BD4CCA"/>
    <w:rsid w:val="00BD4D53"/>
    <w:rsid w:val="00BD7CE5"/>
    <w:rsid w:val="00BE1940"/>
    <w:rsid w:val="00BE5286"/>
    <w:rsid w:val="00BE5862"/>
    <w:rsid w:val="00BE6CA1"/>
    <w:rsid w:val="00BE6D8B"/>
    <w:rsid w:val="00BF2B52"/>
    <w:rsid w:val="00BF51D7"/>
    <w:rsid w:val="00BF5DF6"/>
    <w:rsid w:val="00BF6887"/>
    <w:rsid w:val="00C01C5C"/>
    <w:rsid w:val="00C02148"/>
    <w:rsid w:val="00C02729"/>
    <w:rsid w:val="00C07D8C"/>
    <w:rsid w:val="00C101B2"/>
    <w:rsid w:val="00C118C5"/>
    <w:rsid w:val="00C13C50"/>
    <w:rsid w:val="00C16FD8"/>
    <w:rsid w:val="00C171E2"/>
    <w:rsid w:val="00C207C7"/>
    <w:rsid w:val="00C23503"/>
    <w:rsid w:val="00C258F2"/>
    <w:rsid w:val="00C37047"/>
    <w:rsid w:val="00C422B4"/>
    <w:rsid w:val="00C502C4"/>
    <w:rsid w:val="00C519A0"/>
    <w:rsid w:val="00C524C5"/>
    <w:rsid w:val="00C61CE9"/>
    <w:rsid w:val="00C63316"/>
    <w:rsid w:val="00C7159B"/>
    <w:rsid w:val="00C74A16"/>
    <w:rsid w:val="00C75374"/>
    <w:rsid w:val="00C75948"/>
    <w:rsid w:val="00C805BB"/>
    <w:rsid w:val="00C80B28"/>
    <w:rsid w:val="00C827A1"/>
    <w:rsid w:val="00C85701"/>
    <w:rsid w:val="00C92C10"/>
    <w:rsid w:val="00C934E4"/>
    <w:rsid w:val="00C93782"/>
    <w:rsid w:val="00CA3A41"/>
    <w:rsid w:val="00CA3A53"/>
    <w:rsid w:val="00CA3D90"/>
    <w:rsid w:val="00CB0917"/>
    <w:rsid w:val="00CB1047"/>
    <w:rsid w:val="00CB3CFF"/>
    <w:rsid w:val="00CB4882"/>
    <w:rsid w:val="00CB7407"/>
    <w:rsid w:val="00CD0C07"/>
    <w:rsid w:val="00CD2FEF"/>
    <w:rsid w:val="00CD53FB"/>
    <w:rsid w:val="00CE4FB8"/>
    <w:rsid w:val="00CE6012"/>
    <w:rsid w:val="00CE6E2A"/>
    <w:rsid w:val="00CE78C1"/>
    <w:rsid w:val="00CF1558"/>
    <w:rsid w:val="00CF4580"/>
    <w:rsid w:val="00CF4A77"/>
    <w:rsid w:val="00CF6BF7"/>
    <w:rsid w:val="00CF7FB2"/>
    <w:rsid w:val="00D021BF"/>
    <w:rsid w:val="00D04F39"/>
    <w:rsid w:val="00D07C16"/>
    <w:rsid w:val="00D13B86"/>
    <w:rsid w:val="00D142DD"/>
    <w:rsid w:val="00D15CE7"/>
    <w:rsid w:val="00D17954"/>
    <w:rsid w:val="00D263CD"/>
    <w:rsid w:val="00D27B02"/>
    <w:rsid w:val="00D3584E"/>
    <w:rsid w:val="00D35C09"/>
    <w:rsid w:val="00D3714B"/>
    <w:rsid w:val="00D37EA9"/>
    <w:rsid w:val="00D4075D"/>
    <w:rsid w:val="00D40EE8"/>
    <w:rsid w:val="00D44A91"/>
    <w:rsid w:val="00D44EE2"/>
    <w:rsid w:val="00D46812"/>
    <w:rsid w:val="00D46918"/>
    <w:rsid w:val="00D46943"/>
    <w:rsid w:val="00D50062"/>
    <w:rsid w:val="00D51729"/>
    <w:rsid w:val="00D54ECF"/>
    <w:rsid w:val="00D57547"/>
    <w:rsid w:val="00D6130E"/>
    <w:rsid w:val="00D6293D"/>
    <w:rsid w:val="00D633C9"/>
    <w:rsid w:val="00D6595F"/>
    <w:rsid w:val="00D67F19"/>
    <w:rsid w:val="00D71A0B"/>
    <w:rsid w:val="00D753AA"/>
    <w:rsid w:val="00D80333"/>
    <w:rsid w:val="00D816D3"/>
    <w:rsid w:val="00D823F2"/>
    <w:rsid w:val="00D85000"/>
    <w:rsid w:val="00D92664"/>
    <w:rsid w:val="00D92D04"/>
    <w:rsid w:val="00D94283"/>
    <w:rsid w:val="00D944E3"/>
    <w:rsid w:val="00D94FEF"/>
    <w:rsid w:val="00DA2339"/>
    <w:rsid w:val="00DA38C8"/>
    <w:rsid w:val="00DB5673"/>
    <w:rsid w:val="00DB6A05"/>
    <w:rsid w:val="00DC4EB8"/>
    <w:rsid w:val="00DC757A"/>
    <w:rsid w:val="00DC770B"/>
    <w:rsid w:val="00DD1459"/>
    <w:rsid w:val="00DD2DF2"/>
    <w:rsid w:val="00DE1B5F"/>
    <w:rsid w:val="00DE31A2"/>
    <w:rsid w:val="00DE56ED"/>
    <w:rsid w:val="00DE5BC8"/>
    <w:rsid w:val="00DF0E7A"/>
    <w:rsid w:val="00DF14BF"/>
    <w:rsid w:val="00DF42C4"/>
    <w:rsid w:val="00DF4F0E"/>
    <w:rsid w:val="00DF714D"/>
    <w:rsid w:val="00E04216"/>
    <w:rsid w:val="00E06C6A"/>
    <w:rsid w:val="00E11601"/>
    <w:rsid w:val="00E141BA"/>
    <w:rsid w:val="00E203E2"/>
    <w:rsid w:val="00E24946"/>
    <w:rsid w:val="00E2609C"/>
    <w:rsid w:val="00E27362"/>
    <w:rsid w:val="00E335A8"/>
    <w:rsid w:val="00E357F4"/>
    <w:rsid w:val="00E363FD"/>
    <w:rsid w:val="00E3731A"/>
    <w:rsid w:val="00E42355"/>
    <w:rsid w:val="00E46436"/>
    <w:rsid w:val="00E47345"/>
    <w:rsid w:val="00E47935"/>
    <w:rsid w:val="00E51008"/>
    <w:rsid w:val="00E523B0"/>
    <w:rsid w:val="00E53B45"/>
    <w:rsid w:val="00E56D67"/>
    <w:rsid w:val="00E57ACF"/>
    <w:rsid w:val="00E616FD"/>
    <w:rsid w:val="00E62B59"/>
    <w:rsid w:val="00E63120"/>
    <w:rsid w:val="00E63FED"/>
    <w:rsid w:val="00E64AE3"/>
    <w:rsid w:val="00E71D5C"/>
    <w:rsid w:val="00E7200D"/>
    <w:rsid w:val="00E72F0A"/>
    <w:rsid w:val="00E75FB8"/>
    <w:rsid w:val="00E77E31"/>
    <w:rsid w:val="00E82DC9"/>
    <w:rsid w:val="00E835D0"/>
    <w:rsid w:val="00E83BCD"/>
    <w:rsid w:val="00E85AD3"/>
    <w:rsid w:val="00E87B89"/>
    <w:rsid w:val="00E935CB"/>
    <w:rsid w:val="00EA0FC0"/>
    <w:rsid w:val="00EA411D"/>
    <w:rsid w:val="00EA42F9"/>
    <w:rsid w:val="00EA6D48"/>
    <w:rsid w:val="00EB53AD"/>
    <w:rsid w:val="00EB681A"/>
    <w:rsid w:val="00EB6E40"/>
    <w:rsid w:val="00EC115C"/>
    <w:rsid w:val="00EC2030"/>
    <w:rsid w:val="00EC2B96"/>
    <w:rsid w:val="00EC4138"/>
    <w:rsid w:val="00EC41F9"/>
    <w:rsid w:val="00EC7607"/>
    <w:rsid w:val="00ED23D2"/>
    <w:rsid w:val="00ED283F"/>
    <w:rsid w:val="00ED4203"/>
    <w:rsid w:val="00ED6F15"/>
    <w:rsid w:val="00ED74E7"/>
    <w:rsid w:val="00EE0060"/>
    <w:rsid w:val="00EE3DE6"/>
    <w:rsid w:val="00EE5F2F"/>
    <w:rsid w:val="00EE6964"/>
    <w:rsid w:val="00F00414"/>
    <w:rsid w:val="00F02837"/>
    <w:rsid w:val="00F032BE"/>
    <w:rsid w:val="00F035CB"/>
    <w:rsid w:val="00F11B58"/>
    <w:rsid w:val="00F14ADD"/>
    <w:rsid w:val="00F178DC"/>
    <w:rsid w:val="00F20F02"/>
    <w:rsid w:val="00F242CE"/>
    <w:rsid w:val="00F30848"/>
    <w:rsid w:val="00F34D71"/>
    <w:rsid w:val="00F36046"/>
    <w:rsid w:val="00F37292"/>
    <w:rsid w:val="00F41378"/>
    <w:rsid w:val="00F45661"/>
    <w:rsid w:val="00F4612A"/>
    <w:rsid w:val="00F47262"/>
    <w:rsid w:val="00F64CA3"/>
    <w:rsid w:val="00F65F6F"/>
    <w:rsid w:val="00F70FAB"/>
    <w:rsid w:val="00F712EF"/>
    <w:rsid w:val="00F712F0"/>
    <w:rsid w:val="00F74C98"/>
    <w:rsid w:val="00F751B5"/>
    <w:rsid w:val="00F75459"/>
    <w:rsid w:val="00F77B46"/>
    <w:rsid w:val="00F82528"/>
    <w:rsid w:val="00F830EE"/>
    <w:rsid w:val="00F865D8"/>
    <w:rsid w:val="00F914E6"/>
    <w:rsid w:val="00F91A2F"/>
    <w:rsid w:val="00F94BB4"/>
    <w:rsid w:val="00F97086"/>
    <w:rsid w:val="00FA1D61"/>
    <w:rsid w:val="00FA2513"/>
    <w:rsid w:val="00FA5D94"/>
    <w:rsid w:val="00FA6750"/>
    <w:rsid w:val="00FA7203"/>
    <w:rsid w:val="00FA74B1"/>
    <w:rsid w:val="00FB058F"/>
    <w:rsid w:val="00FB10E7"/>
    <w:rsid w:val="00FB4D88"/>
    <w:rsid w:val="00FB5EFF"/>
    <w:rsid w:val="00FC133F"/>
    <w:rsid w:val="00FC1473"/>
    <w:rsid w:val="00FC1506"/>
    <w:rsid w:val="00FC7B7E"/>
    <w:rsid w:val="00FD2BA9"/>
    <w:rsid w:val="00FD2CAA"/>
    <w:rsid w:val="00FD2E1A"/>
    <w:rsid w:val="00FD7C65"/>
    <w:rsid w:val="00FE1028"/>
    <w:rsid w:val="00FE4825"/>
    <w:rsid w:val="00FF35BB"/>
    <w:rsid w:val="00FF505C"/>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81165"/>
  <w15:chartTrackingRefBased/>
  <w15:docId w15:val="{843DE676-B586-41E6-AF45-74A23067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D5"/>
    <w:pPr>
      <w:suppressAutoHyphens/>
      <w:spacing w:after="0" w:line="240" w:lineRule="auto"/>
    </w:pPr>
    <w:rPr>
      <w:rFonts w:eastAsia="Times New Roman"/>
      <w:lang w:val="ro-RO" w:eastAsia="ar-SA"/>
    </w:rPr>
  </w:style>
  <w:style w:type="paragraph" w:styleId="Heading1">
    <w:name w:val="heading 1"/>
    <w:basedOn w:val="Normal"/>
    <w:next w:val="Normal"/>
    <w:link w:val="Heading1Char"/>
    <w:uiPriority w:val="9"/>
    <w:qFormat/>
    <w:rsid w:val="00A708D5"/>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qFormat/>
    <w:rsid w:val="00A708D5"/>
    <w:pPr>
      <w:keepNext/>
      <w:suppressAutoHyphens w:val="0"/>
      <w:outlineLvl w:val="1"/>
    </w:pPr>
    <w:rPr>
      <w:szCs w:val="20"/>
      <w:lang w:val="en-GB" w:eastAsia="en-US"/>
    </w:rPr>
  </w:style>
  <w:style w:type="paragraph" w:styleId="Heading4">
    <w:name w:val="heading 4"/>
    <w:basedOn w:val="Normal"/>
    <w:next w:val="Normal"/>
    <w:link w:val="Heading4Char"/>
    <w:uiPriority w:val="9"/>
    <w:semiHidden/>
    <w:unhideWhenUsed/>
    <w:qFormat/>
    <w:rsid w:val="00A708D5"/>
    <w:pPr>
      <w:keepNext/>
      <w:keepLines/>
      <w:suppressAutoHyphens w:val="0"/>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708D5"/>
    <w:rPr>
      <w:rFonts w:eastAsia="Times New Roman"/>
      <w:szCs w:val="20"/>
      <w:lang w:val="en-GB"/>
    </w:rPr>
  </w:style>
  <w:style w:type="character" w:customStyle="1" w:styleId="Heading4Char">
    <w:name w:val="Heading 4 Char"/>
    <w:basedOn w:val="DefaultParagraphFont"/>
    <w:link w:val="Heading4"/>
    <w:uiPriority w:val="9"/>
    <w:semiHidden/>
    <w:rsid w:val="00A708D5"/>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A708D5"/>
    <w:pPr>
      <w:tabs>
        <w:tab w:val="center" w:pos="4680"/>
        <w:tab w:val="right" w:pos="9360"/>
      </w:tabs>
    </w:pPr>
  </w:style>
  <w:style w:type="character" w:customStyle="1" w:styleId="HeaderChar">
    <w:name w:val="Header Char"/>
    <w:basedOn w:val="DefaultParagraphFont"/>
    <w:link w:val="Header"/>
    <w:uiPriority w:val="99"/>
    <w:rsid w:val="00A708D5"/>
    <w:rPr>
      <w:rFonts w:eastAsia="Times New Roman"/>
      <w:lang w:val="ro-RO" w:eastAsia="ar-SA"/>
    </w:rPr>
  </w:style>
  <w:style w:type="paragraph" w:styleId="Footer">
    <w:name w:val="footer"/>
    <w:basedOn w:val="Normal"/>
    <w:link w:val="FooterChar"/>
    <w:uiPriority w:val="99"/>
    <w:unhideWhenUsed/>
    <w:rsid w:val="00A708D5"/>
    <w:pPr>
      <w:tabs>
        <w:tab w:val="center" w:pos="4680"/>
        <w:tab w:val="right" w:pos="9360"/>
      </w:tabs>
    </w:pPr>
  </w:style>
  <w:style w:type="character" w:customStyle="1" w:styleId="FooterChar">
    <w:name w:val="Footer Char"/>
    <w:basedOn w:val="DefaultParagraphFont"/>
    <w:link w:val="Footer"/>
    <w:uiPriority w:val="99"/>
    <w:rsid w:val="00A708D5"/>
    <w:rPr>
      <w:rFonts w:eastAsia="Times New Roman"/>
      <w:lang w:val="ro-RO" w:eastAsia="ar-SA"/>
    </w:rPr>
  </w:style>
  <w:style w:type="paragraph" w:styleId="BodyText">
    <w:name w:val="Body Text"/>
    <w:basedOn w:val="Normal"/>
    <w:link w:val="BodyTextChar"/>
    <w:rsid w:val="00A708D5"/>
    <w:pPr>
      <w:spacing w:after="120"/>
    </w:pPr>
  </w:style>
  <w:style w:type="character" w:customStyle="1" w:styleId="BodyTextChar">
    <w:name w:val="Body Text Char"/>
    <w:basedOn w:val="DefaultParagraphFont"/>
    <w:link w:val="BodyText"/>
    <w:rsid w:val="00A708D5"/>
    <w:rPr>
      <w:rFonts w:eastAsia="Times New Roman"/>
      <w:lang w:val="ro-RO" w:eastAsia="ar-SA"/>
    </w:rPr>
  </w:style>
  <w:style w:type="paragraph" w:styleId="ListParagraph">
    <w:name w:val="List Paragraph"/>
    <w:aliases w:val="Liste 1,Table Number Paragraph,Use Case List Paragraph,YC Bulet,lp1,numbered,FooterText,List Paragraph1,Paragraphe de liste1,Bulletr List Paragraph,列出段落,列出段落1,List Paragraph2,List Paragraph21,Párrafo de lista1,Parágrafo da Lista1,リスト段落1"/>
    <w:basedOn w:val="Normal"/>
    <w:link w:val="ListParagraphChar"/>
    <w:uiPriority w:val="34"/>
    <w:qFormat/>
    <w:rsid w:val="00A708D5"/>
    <w:pPr>
      <w:suppressAutoHyphens w:val="0"/>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Liste 1 Char,Table Number Paragraph Char,Use Case List Paragraph Char,YC Bulet Char,lp1 Char,numbered Char,FooterText Char,List Paragraph1 Char,Paragraphe de liste1 Char,Bulletr List Paragraph Char,列出段落 Char,列出段落1 Char,リスト段落1 Char"/>
    <w:basedOn w:val="DefaultParagraphFont"/>
    <w:link w:val="ListParagraph"/>
    <w:uiPriority w:val="34"/>
    <w:qFormat/>
    <w:locked/>
    <w:rsid w:val="00A708D5"/>
    <w:rPr>
      <w:rFonts w:ascii="Calibri" w:eastAsia="Calibri" w:hAnsi="Calibri"/>
      <w:sz w:val="22"/>
      <w:szCs w:val="22"/>
      <w:lang w:val="ro-RO"/>
    </w:rPr>
  </w:style>
  <w:style w:type="paragraph" w:styleId="BodyText2">
    <w:name w:val="Body Text 2"/>
    <w:basedOn w:val="Normal"/>
    <w:link w:val="BodyText2Char"/>
    <w:uiPriority w:val="99"/>
    <w:unhideWhenUsed/>
    <w:rsid w:val="00A708D5"/>
    <w:pPr>
      <w:spacing w:after="120" w:line="480" w:lineRule="auto"/>
    </w:pPr>
  </w:style>
  <w:style w:type="character" w:customStyle="1" w:styleId="BodyText2Char">
    <w:name w:val="Body Text 2 Char"/>
    <w:basedOn w:val="DefaultParagraphFont"/>
    <w:link w:val="BodyText2"/>
    <w:uiPriority w:val="99"/>
    <w:rsid w:val="00A708D5"/>
    <w:rPr>
      <w:rFonts w:eastAsia="Times New Roman"/>
      <w:lang w:val="ro-RO" w:eastAsia="ar-SA"/>
    </w:rPr>
  </w:style>
  <w:style w:type="character" w:styleId="Hyperlink">
    <w:name w:val="Hyperlink"/>
    <w:basedOn w:val="DefaultParagraphFont"/>
    <w:uiPriority w:val="99"/>
    <w:rsid w:val="00A708D5"/>
    <w:rPr>
      <w:color w:val="0000FF"/>
      <w:u w:val="single"/>
    </w:rPr>
  </w:style>
  <w:style w:type="paragraph" w:customStyle="1" w:styleId="SAT-Titre2">
    <w:name w:val="SAT - Titre 2"/>
    <w:basedOn w:val="Normal"/>
    <w:autoRedefine/>
    <w:qFormat/>
    <w:rsid w:val="00A708D5"/>
    <w:pPr>
      <w:suppressAutoHyphens w:val="0"/>
      <w:contextualSpacing/>
      <w:jc w:val="both"/>
    </w:pPr>
    <w:rPr>
      <w:rFonts w:ascii="Arial" w:hAnsi="Arial" w:cs="Arial"/>
      <w:snapToGrid w:val="0"/>
      <w:sz w:val="22"/>
      <w:szCs w:val="22"/>
      <w:lang w:val="en-US" w:eastAsia="en-US"/>
    </w:rPr>
  </w:style>
  <w:style w:type="paragraph" w:customStyle="1" w:styleId="Textbold">
    <w:name w:val="Text bold"/>
    <w:basedOn w:val="Normal"/>
    <w:rsid w:val="00A708D5"/>
    <w:pPr>
      <w:suppressAutoHyphens w:val="0"/>
    </w:pPr>
    <w:rPr>
      <w:b/>
      <w:lang w:val="en-US" w:eastAsia="en-US"/>
    </w:rPr>
  </w:style>
  <w:style w:type="paragraph" w:customStyle="1" w:styleId="Textregular">
    <w:name w:val="Text regular"/>
    <w:basedOn w:val="Textbold"/>
    <w:rsid w:val="00A708D5"/>
    <w:rPr>
      <w:b w:val="0"/>
    </w:rPr>
  </w:style>
  <w:style w:type="paragraph" w:customStyle="1" w:styleId="Texteengras">
    <w:name w:val="Texte en gras"/>
    <w:basedOn w:val="Normal"/>
    <w:rsid w:val="00A708D5"/>
    <w:pPr>
      <w:suppressAutoHyphens w:val="0"/>
    </w:pPr>
    <w:rPr>
      <w:b/>
      <w:lang w:val="en-US" w:eastAsia="en-US"/>
    </w:rPr>
  </w:style>
  <w:style w:type="paragraph" w:customStyle="1" w:styleId="Style1">
    <w:name w:val="Style1"/>
    <w:basedOn w:val="Normal"/>
    <w:rsid w:val="00A708D5"/>
    <w:pPr>
      <w:suppressAutoHyphens w:val="0"/>
    </w:pPr>
    <w:rPr>
      <w:lang w:val="en-US" w:eastAsia="en-US"/>
    </w:rPr>
  </w:style>
  <w:style w:type="paragraph" w:customStyle="1" w:styleId="NoSpacing1">
    <w:name w:val="No Spacing1"/>
    <w:qFormat/>
    <w:rsid w:val="00A708D5"/>
    <w:pPr>
      <w:spacing w:after="0" w:line="240" w:lineRule="auto"/>
    </w:pPr>
    <w:rPr>
      <w:rFonts w:ascii="Calibri" w:eastAsia="Calibri" w:hAnsi="Calibri"/>
      <w:sz w:val="22"/>
      <w:szCs w:val="22"/>
      <w:lang w:val="ro-RO" w:eastAsia="ro-RO"/>
    </w:rPr>
  </w:style>
  <w:style w:type="paragraph" w:styleId="BalloonText">
    <w:name w:val="Balloon Text"/>
    <w:basedOn w:val="Normal"/>
    <w:link w:val="BalloonTextChar"/>
    <w:uiPriority w:val="99"/>
    <w:semiHidden/>
    <w:unhideWhenUsed/>
    <w:rsid w:val="00A708D5"/>
    <w:pPr>
      <w:suppressAutoHyphens w:val="0"/>
    </w:pPr>
    <w:rPr>
      <w:rFonts w:ascii="Tahoma" w:hAnsi="Tahoma" w:cs="Tahoma"/>
      <w:sz w:val="16"/>
      <w:szCs w:val="16"/>
      <w:lang w:val="en-US" w:eastAsia="en-US"/>
    </w:rPr>
  </w:style>
  <w:style w:type="character" w:customStyle="1" w:styleId="BalloonTextChar">
    <w:name w:val="Balloon Text Char"/>
    <w:basedOn w:val="DefaultParagraphFont"/>
    <w:link w:val="BalloonText"/>
    <w:uiPriority w:val="99"/>
    <w:semiHidden/>
    <w:rsid w:val="00A708D5"/>
    <w:rPr>
      <w:rFonts w:ascii="Tahoma" w:eastAsia="Times New Roman" w:hAnsi="Tahoma" w:cs="Tahoma"/>
      <w:sz w:val="16"/>
      <w:szCs w:val="16"/>
    </w:rPr>
  </w:style>
  <w:style w:type="paragraph" w:customStyle="1" w:styleId="BodyText21">
    <w:name w:val="Body Text 21"/>
    <w:basedOn w:val="Normal"/>
    <w:rsid w:val="00A708D5"/>
    <w:pPr>
      <w:suppressAutoHyphens w:val="0"/>
      <w:overflowPunct w:val="0"/>
      <w:autoSpaceDE w:val="0"/>
      <w:autoSpaceDN w:val="0"/>
      <w:adjustRightInd w:val="0"/>
      <w:ind w:firstLine="720"/>
      <w:textAlignment w:val="baseline"/>
    </w:pPr>
    <w:rPr>
      <w:szCs w:val="20"/>
      <w:lang w:val="fr-FR" w:eastAsia="ro-RO"/>
    </w:rPr>
  </w:style>
  <w:style w:type="paragraph" w:styleId="BodyTextIndent">
    <w:name w:val="Body Text Indent"/>
    <w:basedOn w:val="Normal"/>
    <w:link w:val="BodyTextIndentChar"/>
    <w:rsid w:val="00A708D5"/>
    <w:pPr>
      <w:suppressAutoHyphens w:val="0"/>
      <w:ind w:firstLine="720"/>
      <w:jc w:val="both"/>
    </w:pPr>
    <w:rPr>
      <w:rFonts w:ascii="Arial" w:hAnsi="Arial"/>
      <w:sz w:val="28"/>
      <w:szCs w:val="20"/>
      <w:lang w:val="en-GB" w:eastAsia="en-US"/>
    </w:rPr>
  </w:style>
  <w:style w:type="character" w:customStyle="1" w:styleId="BodyTextIndentChar">
    <w:name w:val="Body Text Indent Char"/>
    <w:basedOn w:val="DefaultParagraphFont"/>
    <w:link w:val="BodyTextIndent"/>
    <w:rsid w:val="00A708D5"/>
    <w:rPr>
      <w:rFonts w:ascii="Arial" w:eastAsia="Times New Roman" w:hAnsi="Arial"/>
      <w:sz w:val="28"/>
      <w:szCs w:val="20"/>
      <w:lang w:val="en-GB"/>
    </w:rPr>
  </w:style>
  <w:style w:type="paragraph" w:styleId="CommentText">
    <w:name w:val="annotation text"/>
    <w:basedOn w:val="Normal"/>
    <w:link w:val="CommentTextChar"/>
    <w:uiPriority w:val="99"/>
    <w:rsid w:val="00A708D5"/>
    <w:pPr>
      <w:suppressAutoHyphens w:val="0"/>
      <w:spacing w:line="240" w:lineRule="atLeast"/>
    </w:pPr>
    <w:rPr>
      <w:rFonts w:ascii="Tahoma" w:eastAsia="Times" w:hAnsi="Tahoma"/>
      <w:sz w:val="20"/>
      <w:szCs w:val="20"/>
      <w:lang w:val="fr-FR" w:eastAsia="ro-RO"/>
    </w:rPr>
  </w:style>
  <w:style w:type="character" w:customStyle="1" w:styleId="CommentTextChar">
    <w:name w:val="Comment Text Char"/>
    <w:basedOn w:val="DefaultParagraphFont"/>
    <w:link w:val="CommentText"/>
    <w:uiPriority w:val="99"/>
    <w:rsid w:val="00A708D5"/>
    <w:rPr>
      <w:rFonts w:ascii="Tahoma" w:eastAsia="Times" w:hAnsi="Tahoma"/>
      <w:sz w:val="20"/>
      <w:szCs w:val="20"/>
      <w:lang w:val="fr-FR" w:eastAsia="ro-RO"/>
    </w:rPr>
  </w:style>
  <w:style w:type="character" w:customStyle="1" w:styleId="noticetext">
    <w:name w:val="noticetext"/>
    <w:basedOn w:val="DefaultParagraphFont"/>
    <w:rsid w:val="00A708D5"/>
  </w:style>
  <w:style w:type="character" w:customStyle="1" w:styleId="noticeheading3">
    <w:name w:val="noticeheading3"/>
    <w:basedOn w:val="DefaultParagraphFont"/>
    <w:rsid w:val="00A708D5"/>
  </w:style>
  <w:style w:type="paragraph" w:customStyle="1" w:styleId="paragraph">
    <w:name w:val="paragraph"/>
    <w:basedOn w:val="Normal"/>
    <w:rsid w:val="00A708D5"/>
    <w:pPr>
      <w:suppressAutoHyphens w:val="0"/>
      <w:spacing w:before="100" w:beforeAutospacing="1" w:after="100" w:afterAutospacing="1"/>
    </w:pPr>
    <w:rPr>
      <w:lang w:val="en-US" w:eastAsia="en-US"/>
    </w:rPr>
  </w:style>
  <w:style w:type="character" w:customStyle="1" w:styleId="xbe">
    <w:name w:val="_xbe"/>
    <w:basedOn w:val="DefaultParagraphFont"/>
    <w:rsid w:val="00A708D5"/>
  </w:style>
  <w:style w:type="paragraph" w:styleId="FootnoteText">
    <w:name w:val="footnote text"/>
    <w:basedOn w:val="Normal"/>
    <w:link w:val="FootnoteTextChar"/>
    <w:uiPriority w:val="99"/>
    <w:unhideWhenUsed/>
    <w:rsid w:val="00A708D5"/>
    <w:pPr>
      <w:suppressAutoHyphens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A708D5"/>
    <w:rPr>
      <w:rFonts w:ascii="Calibri" w:eastAsia="Calibri" w:hAnsi="Calibri"/>
      <w:sz w:val="20"/>
      <w:szCs w:val="20"/>
      <w:lang w:val="ro-RO"/>
    </w:rPr>
  </w:style>
  <w:style w:type="character" w:customStyle="1" w:styleId="tpa1">
    <w:name w:val="tpa1"/>
    <w:basedOn w:val="DefaultParagraphFont"/>
    <w:rsid w:val="00A708D5"/>
  </w:style>
  <w:style w:type="paragraph" w:customStyle="1" w:styleId="Normalwrd4">
    <w:name w:val="Normal_wrd_4"/>
    <w:basedOn w:val="Normal"/>
    <w:uiPriority w:val="99"/>
    <w:rsid w:val="00A708D5"/>
    <w:pPr>
      <w:autoSpaceDE w:val="0"/>
      <w:autoSpaceDN w:val="0"/>
      <w:adjustRightInd w:val="0"/>
      <w:spacing w:line="288" w:lineRule="auto"/>
      <w:jc w:val="both"/>
      <w:textAlignment w:val="center"/>
    </w:pPr>
    <w:rPr>
      <w:rFonts w:ascii="Calibri" w:eastAsia="Calibri" w:hAnsi="Calibri" w:cs="Calibri"/>
      <w:color w:val="000000"/>
      <w:sz w:val="20"/>
      <w:szCs w:val="20"/>
      <w:lang w:eastAsia="en-US"/>
    </w:rPr>
  </w:style>
  <w:style w:type="character" w:customStyle="1" w:styleId="cifraartintext">
    <w:name w:val="cifra art. in text"/>
    <w:uiPriority w:val="99"/>
    <w:rsid w:val="00A708D5"/>
    <w:rPr>
      <w:rFonts w:ascii="PosterBodoni Win95BT" w:hAnsi="PosterBodoni Win95BT" w:cs="PosterBodoni Win95BT"/>
      <w:sz w:val="18"/>
      <w:szCs w:val="18"/>
      <w:lang w:val="ro-RO"/>
    </w:rPr>
  </w:style>
  <w:style w:type="paragraph" w:styleId="Revision">
    <w:name w:val="Revision"/>
    <w:hidden/>
    <w:uiPriority w:val="71"/>
    <w:rsid w:val="00A708D5"/>
    <w:pPr>
      <w:spacing w:after="0" w:line="240" w:lineRule="auto"/>
    </w:pPr>
    <w:rPr>
      <w:rFonts w:eastAsia="Times New Roman"/>
    </w:rPr>
  </w:style>
  <w:style w:type="character" w:customStyle="1" w:styleId="CommentSubjectChar">
    <w:name w:val="Comment Subject Char"/>
    <w:basedOn w:val="CommentTextChar"/>
    <w:link w:val="CommentSubject"/>
    <w:uiPriority w:val="99"/>
    <w:semiHidden/>
    <w:rsid w:val="00A708D5"/>
    <w:rPr>
      <w:rFonts w:ascii="Tahoma" w:eastAsia="Times" w:hAnsi="Tahoma"/>
      <w:b/>
      <w:bCs/>
      <w:sz w:val="20"/>
      <w:szCs w:val="20"/>
      <w:lang w:val="fr-FR" w:eastAsia="ro-RO"/>
    </w:rPr>
  </w:style>
  <w:style w:type="paragraph" w:styleId="CommentSubject">
    <w:name w:val="annotation subject"/>
    <w:basedOn w:val="CommentText"/>
    <w:next w:val="CommentText"/>
    <w:link w:val="CommentSubjectChar"/>
    <w:uiPriority w:val="99"/>
    <w:semiHidden/>
    <w:unhideWhenUsed/>
    <w:rsid w:val="00A708D5"/>
    <w:pPr>
      <w:spacing w:line="240" w:lineRule="auto"/>
    </w:pPr>
    <w:rPr>
      <w:b/>
      <w:bCs/>
    </w:rPr>
  </w:style>
  <w:style w:type="character" w:customStyle="1" w:styleId="CommentSubjectChar1">
    <w:name w:val="Comment Subject Char1"/>
    <w:basedOn w:val="CommentTextChar"/>
    <w:uiPriority w:val="99"/>
    <w:semiHidden/>
    <w:rsid w:val="00A708D5"/>
    <w:rPr>
      <w:rFonts w:ascii="Tahoma" w:eastAsia="Times" w:hAnsi="Tahoma"/>
      <w:b/>
      <w:bCs/>
      <w:sz w:val="20"/>
      <w:szCs w:val="20"/>
      <w:lang w:val="fr-FR" w:eastAsia="ro-RO"/>
    </w:rPr>
  </w:style>
  <w:style w:type="character" w:styleId="Emphasis">
    <w:name w:val="Emphasis"/>
    <w:basedOn w:val="DefaultParagraphFont"/>
    <w:qFormat/>
    <w:rsid w:val="00A708D5"/>
    <w:rPr>
      <w:i/>
      <w:iCs/>
    </w:rPr>
  </w:style>
  <w:style w:type="paragraph" w:styleId="NormalWeb">
    <w:name w:val="Normal (Web)"/>
    <w:basedOn w:val="Normal"/>
    <w:rsid w:val="00A708D5"/>
    <w:pPr>
      <w:suppressAutoHyphens w:val="0"/>
      <w:spacing w:before="100" w:beforeAutospacing="1" w:after="119"/>
    </w:pPr>
    <w:rPr>
      <w:noProof/>
      <w:lang w:val="en-US" w:eastAsia="en-US"/>
    </w:rPr>
  </w:style>
  <w:style w:type="character" w:customStyle="1" w:styleId="ln2talineat">
    <w:name w:val="ln2talineat"/>
    <w:basedOn w:val="DefaultParagraphFont"/>
    <w:uiPriority w:val="99"/>
    <w:rsid w:val="00A708D5"/>
    <w:rPr>
      <w:rFonts w:cs="Times New Roman"/>
    </w:rPr>
  </w:style>
  <w:style w:type="character" w:styleId="CommentReference">
    <w:name w:val="annotation reference"/>
    <w:basedOn w:val="DefaultParagraphFont"/>
    <w:semiHidden/>
    <w:unhideWhenUsed/>
    <w:rsid w:val="00A1604C"/>
    <w:rPr>
      <w:sz w:val="16"/>
      <w:szCs w:val="16"/>
    </w:rPr>
  </w:style>
  <w:style w:type="paragraph" w:customStyle="1" w:styleId="Bodytext0">
    <w:name w:val="Body_text"/>
    <w:basedOn w:val="Normal"/>
    <w:link w:val="BodytextChar0"/>
    <w:qFormat/>
    <w:rsid w:val="00216DD2"/>
    <w:pPr>
      <w:suppressAutoHyphens w:val="0"/>
      <w:spacing w:after="240" w:line="264" w:lineRule="auto"/>
    </w:pPr>
    <w:rPr>
      <w:rFonts w:asciiTheme="minorHAnsi" w:eastAsiaTheme="minorHAnsi" w:hAnsiTheme="minorHAnsi" w:cstheme="minorBidi"/>
      <w:color w:val="000000" w:themeColor="text1"/>
      <w:sz w:val="20"/>
      <w:szCs w:val="22"/>
      <w:lang w:val="fr-BE" w:eastAsia="en-US"/>
    </w:rPr>
  </w:style>
  <w:style w:type="character" w:customStyle="1" w:styleId="BodytextChar0">
    <w:name w:val="Body_text Char"/>
    <w:basedOn w:val="DefaultParagraphFont"/>
    <w:link w:val="Bodytext0"/>
    <w:qFormat/>
    <w:rsid w:val="00216DD2"/>
    <w:rPr>
      <w:rFonts w:asciiTheme="minorHAnsi" w:hAnsiTheme="minorHAnsi" w:cstheme="minorBidi"/>
      <w:color w:val="000000" w:themeColor="text1"/>
      <w:sz w:val="20"/>
      <w:szCs w:val="22"/>
      <w:lang w:val="fr-BE"/>
    </w:rPr>
  </w:style>
  <w:style w:type="character" w:styleId="UnresolvedMention">
    <w:name w:val="Unresolved Mention"/>
    <w:basedOn w:val="DefaultParagraphFont"/>
    <w:uiPriority w:val="99"/>
    <w:semiHidden/>
    <w:unhideWhenUsed/>
    <w:rsid w:val="006E7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4385">
      <w:bodyDiv w:val="1"/>
      <w:marLeft w:val="0"/>
      <w:marRight w:val="0"/>
      <w:marTop w:val="0"/>
      <w:marBottom w:val="0"/>
      <w:divBdr>
        <w:top w:val="none" w:sz="0" w:space="0" w:color="auto"/>
        <w:left w:val="none" w:sz="0" w:space="0" w:color="auto"/>
        <w:bottom w:val="none" w:sz="0" w:space="0" w:color="auto"/>
        <w:right w:val="none" w:sz="0" w:space="0" w:color="auto"/>
      </w:divBdr>
    </w:div>
    <w:div w:id="511409625">
      <w:bodyDiv w:val="1"/>
      <w:marLeft w:val="0"/>
      <w:marRight w:val="0"/>
      <w:marTop w:val="0"/>
      <w:marBottom w:val="0"/>
      <w:divBdr>
        <w:top w:val="none" w:sz="0" w:space="0" w:color="auto"/>
        <w:left w:val="none" w:sz="0" w:space="0" w:color="auto"/>
        <w:bottom w:val="none" w:sz="0" w:space="0" w:color="auto"/>
        <w:right w:val="none" w:sz="0" w:space="0" w:color="auto"/>
      </w:divBdr>
    </w:div>
    <w:div w:id="929047936">
      <w:bodyDiv w:val="1"/>
      <w:marLeft w:val="0"/>
      <w:marRight w:val="0"/>
      <w:marTop w:val="0"/>
      <w:marBottom w:val="0"/>
      <w:divBdr>
        <w:top w:val="none" w:sz="0" w:space="0" w:color="auto"/>
        <w:left w:val="none" w:sz="0" w:space="0" w:color="auto"/>
        <w:bottom w:val="none" w:sz="0" w:space="0" w:color="auto"/>
        <w:right w:val="none" w:sz="0" w:space="0" w:color="auto"/>
      </w:divBdr>
    </w:div>
    <w:div w:id="1318415601">
      <w:bodyDiv w:val="1"/>
      <w:marLeft w:val="0"/>
      <w:marRight w:val="0"/>
      <w:marTop w:val="0"/>
      <w:marBottom w:val="0"/>
      <w:divBdr>
        <w:top w:val="none" w:sz="0" w:space="0" w:color="auto"/>
        <w:left w:val="none" w:sz="0" w:space="0" w:color="auto"/>
        <w:bottom w:val="none" w:sz="0" w:space="0" w:color="auto"/>
        <w:right w:val="none" w:sz="0" w:space="0" w:color="auto"/>
      </w:divBdr>
    </w:div>
    <w:div w:id="2068528456">
      <w:bodyDiv w:val="1"/>
      <w:marLeft w:val="0"/>
      <w:marRight w:val="0"/>
      <w:marTop w:val="0"/>
      <w:marBottom w:val="0"/>
      <w:divBdr>
        <w:top w:val="none" w:sz="0" w:space="0" w:color="auto"/>
        <w:left w:val="none" w:sz="0" w:space="0" w:color="auto"/>
        <w:bottom w:val="none" w:sz="0" w:space="0" w:color="auto"/>
        <w:right w:val="none" w:sz="0" w:space="0" w:color="auto"/>
      </w:divBdr>
    </w:div>
    <w:div w:id="2073041237">
      <w:bodyDiv w:val="1"/>
      <w:marLeft w:val="0"/>
      <w:marRight w:val="0"/>
      <w:marTop w:val="0"/>
      <w:marBottom w:val="0"/>
      <w:divBdr>
        <w:top w:val="none" w:sz="0" w:space="0" w:color="auto"/>
        <w:left w:val="none" w:sz="0" w:space="0" w:color="auto"/>
        <w:bottom w:val="none" w:sz="0" w:space="0" w:color="auto"/>
        <w:right w:val="none" w:sz="0" w:space="0" w:color="auto"/>
      </w:divBdr>
    </w:div>
    <w:div w:id="211039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ie.com/en/group/ethics-compli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eurost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ngie.ro/corporate/profil-companie/etica-noast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10990</Words>
  <Characters>62644</Characters>
  <Application>Microsoft Office Word</Application>
  <DocSecurity>0</DocSecurity>
  <Lines>522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GANEA George Alexandru (ENGIE Romania SA)</dc:creator>
  <cp:keywords/>
  <dc:description/>
  <cp:lastModifiedBy>HINCU Ovidiu (Distrigaz Sud Retele SRL)</cp:lastModifiedBy>
  <cp:revision>4</cp:revision>
  <cp:lastPrinted>2025-03-28T11:42:00Z</cp:lastPrinted>
  <dcterms:created xsi:type="dcterms:W3CDTF">2025-08-29T09:56:00Z</dcterms:created>
  <dcterms:modified xsi:type="dcterms:W3CDTF">2025-09-03T11:59:00Z</dcterms:modified>
</cp:coreProperties>
</file>