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C8" w:rsidRDefault="00CD0BC8" w:rsidP="00CD0BC8">
      <w:pPr>
        <w:jc w:val="center"/>
        <w:rPr>
          <w:rFonts w:asciiTheme="minorHAnsi" w:hAnsiTheme="minorHAnsi" w:cstheme="minorHAnsi"/>
          <w:b/>
          <w:noProof/>
          <w:sz w:val="22"/>
          <w:szCs w:val="22"/>
        </w:rPr>
      </w:pPr>
      <w:r>
        <w:rPr>
          <w:rFonts w:asciiTheme="minorHAnsi" w:hAnsiTheme="minorHAnsi" w:cstheme="minorHAnsi"/>
          <w:b/>
          <w:noProof/>
          <w:sz w:val="22"/>
          <w:szCs w:val="22"/>
        </w:rPr>
        <w:t>SECȚIUNEA FORMULARE</w:t>
      </w:r>
    </w:p>
    <w:p w:rsidR="00CD0BC8" w:rsidRDefault="00CD0BC8" w:rsidP="001330EE">
      <w:pPr>
        <w:ind w:left="6480" w:firstLine="720"/>
        <w:jc w:val="both"/>
        <w:rPr>
          <w:rFonts w:asciiTheme="minorHAnsi" w:hAnsiTheme="minorHAnsi" w:cstheme="minorHAnsi"/>
          <w:b/>
          <w:noProof/>
          <w:sz w:val="22"/>
          <w:szCs w:val="22"/>
        </w:rPr>
      </w:pPr>
    </w:p>
    <w:p w:rsidR="00CD0BC8" w:rsidRDefault="00CD0BC8" w:rsidP="001330EE">
      <w:pPr>
        <w:ind w:left="6480" w:firstLine="720"/>
        <w:jc w:val="both"/>
        <w:rPr>
          <w:rFonts w:asciiTheme="minorHAnsi" w:hAnsiTheme="minorHAnsi" w:cstheme="minorHAnsi"/>
          <w:b/>
          <w:noProof/>
          <w:sz w:val="22"/>
          <w:szCs w:val="22"/>
        </w:rPr>
      </w:pPr>
    </w:p>
    <w:p w:rsidR="00D175E5" w:rsidRPr="0006326F" w:rsidRDefault="00093791" w:rsidP="00821523">
      <w:pPr>
        <w:ind w:left="6480" w:firstLine="720"/>
        <w:jc w:val="both"/>
        <w:rPr>
          <w:rFonts w:asciiTheme="minorHAnsi" w:hAnsiTheme="minorHAnsi" w:cstheme="minorHAnsi"/>
          <w:b/>
          <w:iCs/>
          <w:kern w:val="1"/>
          <w:sz w:val="22"/>
          <w:szCs w:val="22"/>
          <w:lang w:eastAsia="ar-SA"/>
        </w:rPr>
      </w:pPr>
      <w:r>
        <w:rPr>
          <w:rFonts w:asciiTheme="minorHAnsi" w:hAnsiTheme="minorHAnsi" w:cstheme="minorHAnsi"/>
          <w:b/>
          <w:noProof/>
          <w:sz w:val="22"/>
          <w:szCs w:val="22"/>
        </w:rPr>
        <w:t>FORMULARUL 1</w:t>
      </w:r>
      <w:r w:rsidR="00821523">
        <w:rPr>
          <w:rFonts w:asciiTheme="minorHAnsi" w:hAnsiTheme="minorHAnsi" w:cstheme="minorHAnsi"/>
          <w:b/>
          <w:noProof/>
          <w:sz w:val="22"/>
          <w:szCs w:val="22"/>
        </w:rPr>
        <w:t xml:space="preserve"> </w:t>
      </w:r>
    </w:p>
    <w:p w:rsidR="007903E7" w:rsidRPr="0006326F" w:rsidRDefault="007903E7" w:rsidP="007903E7">
      <w:pPr>
        <w:jc w:val="center"/>
        <w:rPr>
          <w:rFonts w:asciiTheme="minorHAnsi" w:hAnsiTheme="minorHAnsi" w:cstheme="minorHAnsi"/>
          <w:b/>
          <w:sz w:val="22"/>
          <w:szCs w:val="22"/>
          <w:lang w:val="ro-RO"/>
        </w:rPr>
      </w:pPr>
      <w:r w:rsidRPr="0006326F">
        <w:rPr>
          <w:rFonts w:asciiTheme="minorHAnsi" w:hAnsiTheme="minorHAnsi" w:cstheme="minorHAnsi"/>
          <w:b/>
          <w:sz w:val="22"/>
          <w:szCs w:val="22"/>
          <w:lang w:val="ro-RO"/>
        </w:rPr>
        <w:t>ACORD DE ASOCIERE</w:t>
      </w:r>
    </w:p>
    <w:p w:rsidR="007903E7" w:rsidRPr="0006326F" w:rsidRDefault="007903E7" w:rsidP="007903E7">
      <w:pPr>
        <w:jc w:val="center"/>
        <w:rPr>
          <w:rFonts w:asciiTheme="minorHAnsi" w:hAnsiTheme="minorHAnsi" w:cstheme="minorHAnsi"/>
          <w:b/>
          <w:sz w:val="22"/>
          <w:szCs w:val="22"/>
          <w:lang w:val="ro-RO"/>
        </w:rPr>
      </w:pPr>
      <w:r w:rsidRPr="0006326F">
        <w:rPr>
          <w:rFonts w:asciiTheme="minorHAnsi" w:hAnsiTheme="minorHAnsi" w:cstheme="minorHAnsi"/>
          <w:b/>
          <w:sz w:val="22"/>
          <w:szCs w:val="22"/>
          <w:lang w:val="ro-RO"/>
        </w:rPr>
        <w:t>Nr. ________ din _______________</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 xml:space="preserve">CAPITOLUL I -PARTILE ACORDULUI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1</w:t>
      </w:r>
      <w:r w:rsidRPr="0006326F">
        <w:rPr>
          <w:rFonts w:asciiTheme="minorHAnsi" w:hAnsiTheme="minorHAnsi" w:cstheme="minorHAnsi"/>
          <w:sz w:val="22"/>
          <w:szCs w:val="22"/>
          <w:lang w:val="ro-RO"/>
        </w:rPr>
        <w:t xml:space="preserve"> Prezentul acord se încheie între :</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06326F">
        <w:rPr>
          <w:rFonts w:asciiTheme="minorHAnsi" w:hAnsiTheme="minorHAnsi" w:cstheme="minorHAnsi"/>
          <w:b/>
          <w:sz w:val="22"/>
          <w:szCs w:val="22"/>
          <w:lang w:val="ro-RO"/>
        </w:rPr>
        <w:t>LIDER DE ASOCIERE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si </w:t>
      </w: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sz w:val="22"/>
          <w:szCs w:val="22"/>
          <w:lang w:val="ro-RO"/>
        </w:rPr>
        <w:t xml:space="preserve">S.C................................................., cu sediul în .................................., str. ................................, Nr..................., telefon ....................., fax ................................, înmatriculată la Registrul Comerțului din ........................................, sub nr. ..........................., cod unic de înregistrare ...................................., cont ............................................., deschis la ............................................, reprezentată de ................................................................., având funcția de .......................................... , în calitate de </w:t>
      </w:r>
      <w:r w:rsidRPr="0006326F">
        <w:rPr>
          <w:rFonts w:asciiTheme="minorHAnsi" w:hAnsiTheme="minorHAnsi" w:cstheme="minorHAnsi"/>
          <w:b/>
          <w:sz w:val="22"/>
          <w:szCs w:val="22"/>
          <w:lang w:val="ro-RO"/>
        </w:rPr>
        <w:t>ASOCIAT</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CAPITOLUL II - OBIECTUL ACORDULUI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2.1</w:t>
      </w:r>
      <w:r w:rsidRPr="0006326F">
        <w:rPr>
          <w:rFonts w:asciiTheme="minorHAnsi" w:hAnsiTheme="minorHAnsi" w:cstheme="minorHAnsi"/>
          <w:sz w:val="22"/>
          <w:szCs w:val="22"/>
          <w:lang w:val="ro-RO"/>
        </w:rPr>
        <w:t xml:space="preserve"> Părțile convin înființarea unei Asocieri compusă din: </w:t>
      </w:r>
    </w:p>
    <w:p w:rsidR="007903E7" w:rsidRPr="0006326F" w:rsidRDefault="007903E7" w:rsidP="007743B0">
      <w:pPr>
        <w:numPr>
          <w:ilvl w:val="0"/>
          <w:numId w:val="3"/>
        </w:numPr>
        <w:spacing w:line="276" w:lineRule="auto"/>
        <w:jc w:val="both"/>
        <w:rPr>
          <w:rFonts w:asciiTheme="minorHAnsi" w:hAnsiTheme="minorHAnsi" w:cstheme="minorHAnsi"/>
          <w:sz w:val="22"/>
          <w:szCs w:val="22"/>
          <w:lang w:val="ro-RO"/>
        </w:rPr>
      </w:pPr>
      <w:r w:rsidRPr="0006326F">
        <w:rPr>
          <w:rFonts w:asciiTheme="minorHAnsi" w:hAnsiTheme="minorHAnsi" w:cstheme="minorHAnsi"/>
          <w:i/>
          <w:sz w:val="22"/>
          <w:szCs w:val="22"/>
          <w:lang w:val="ro-RO"/>
        </w:rPr>
        <w:t>(i -lider de asociere)</w:t>
      </w:r>
      <w:r w:rsidRPr="0006326F">
        <w:rPr>
          <w:rFonts w:asciiTheme="minorHAnsi" w:hAnsiTheme="minorHAnsi" w:cstheme="minorHAnsi"/>
          <w:sz w:val="22"/>
          <w:szCs w:val="22"/>
          <w:lang w:val="ro-RO"/>
        </w:rPr>
        <w:t>...............................;</w:t>
      </w:r>
    </w:p>
    <w:p w:rsidR="007903E7" w:rsidRPr="0006326F" w:rsidRDefault="007903E7" w:rsidP="007743B0">
      <w:pPr>
        <w:numPr>
          <w:ilvl w:val="0"/>
          <w:numId w:val="3"/>
        </w:numPr>
        <w:spacing w:line="276" w:lineRule="auto"/>
        <w:jc w:val="both"/>
        <w:rPr>
          <w:rFonts w:asciiTheme="minorHAnsi" w:hAnsiTheme="minorHAnsi" w:cstheme="minorHAnsi"/>
          <w:sz w:val="22"/>
          <w:szCs w:val="22"/>
          <w:lang w:val="ro-RO"/>
        </w:rPr>
      </w:pPr>
      <w:r w:rsidRPr="0006326F">
        <w:rPr>
          <w:rFonts w:asciiTheme="minorHAnsi" w:hAnsiTheme="minorHAnsi" w:cstheme="minorHAnsi"/>
          <w:i/>
          <w:sz w:val="22"/>
          <w:szCs w:val="22"/>
          <w:lang w:val="ro-RO"/>
        </w:rPr>
        <w:t>(ii - Asociat 1)</w:t>
      </w:r>
      <w:r w:rsidRPr="0006326F">
        <w:rPr>
          <w:rFonts w:asciiTheme="minorHAnsi" w:hAnsiTheme="minorHAnsi" w:cstheme="minorHAnsi"/>
          <w:sz w:val="22"/>
          <w:szCs w:val="22"/>
          <w:lang w:val="ro-RO"/>
        </w:rPr>
        <w:t xml:space="preserve"> ...........................;</w:t>
      </w:r>
    </w:p>
    <w:p w:rsidR="007903E7" w:rsidRPr="0006326F" w:rsidRDefault="007903E7" w:rsidP="007743B0">
      <w:pPr>
        <w:numPr>
          <w:ilvl w:val="0"/>
          <w:numId w:val="3"/>
        </w:numPr>
        <w:spacing w:line="276" w:lineRule="auto"/>
        <w:jc w:val="both"/>
        <w:rPr>
          <w:rFonts w:asciiTheme="minorHAnsi" w:hAnsiTheme="minorHAnsi" w:cstheme="minorHAnsi"/>
          <w:sz w:val="22"/>
          <w:szCs w:val="22"/>
          <w:lang w:val="ro-RO"/>
        </w:rPr>
      </w:pPr>
      <w:r w:rsidRPr="0006326F">
        <w:rPr>
          <w:rFonts w:asciiTheme="minorHAnsi" w:hAnsiTheme="minorHAnsi" w:cstheme="minorHAnsi"/>
          <w:i/>
          <w:sz w:val="22"/>
          <w:szCs w:val="22"/>
          <w:lang w:val="ro-RO"/>
        </w:rPr>
        <w:t>(iii - Asociat n),</w:t>
      </w:r>
      <w:r w:rsidRPr="0006326F">
        <w:rPr>
          <w:rFonts w:asciiTheme="minorHAnsi" w:hAnsiTheme="minorHAnsi" w:cstheme="minorHAnsi"/>
          <w:sz w:val="22"/>
          <w:szCs w:val="22"/>
          <w:lang w:val="ro-RO"/>
        </w:rPr>
        <w:t xml:space="preserve">  </w:t>
      </w:r>
    </w:p>
    <w:p w:rsidR="007903E7" w:rsidRPr="0006326F" w:rsidRDefault="007903E7" w:rsidP="007903E7">
      <w:pPr>
        <w:ind w:left="720"/>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având ca scop:</w:t>
      </w:r>
    </w:p>
    <w:p w:rsidR="007903E7" w:rsidRPr="0006326F" w:rsidRDefault="007903E7" w:rsidP="007903E7">
      <w:pPr>
        <w:jc w:val="both"/>
        <w:rPr>
          <w:rFonts w:asciiTheme="minorHAnsi" w:hAnsiTheme="minorHAnsi" w:cstheme="minorHAnsi"/>
          <w:i/>
          <w:sz w:val="22"/>
          <w:szCs w:val="22"/>
          <w:lang w:val="fr-FR"/>
        </w:rPr>
      </w:pPr>
      <w:r w:rsidRPr="0006326F">
        <w:rPr>
          <w:rFonts w:asciiTheme="minorHAnsi" w:hAnsiTheme="minorHAnsi" w:cstheme="minorHAnsi"/>
          <w:sz w:val="22"/>
          <w:szCs w:val="22"/>
          <w:lang w:val="ro-RO"/>
        </w:rPr>
        <w:tab/>
        <w:t xml:space="preserve"> </w:t>
      </w:r>
      <w:r w:rsidRPr="0006326F">
        <w:rPr>
          <w:rFonts w:asciiTheme="minorHAnsi" w:hAnsiTheme="minorHAnsi" w:cstheme="minorHAnsi"/>
          <w:sz w:val="22"/>
          <w:szCs w:val="22"/>
          <w:lang w:val="fr-FR"/>
        </w:rPr>
        <w:t>a) participarea la procedura de achiziţie publică organizată de ___</w:t>
      </w:r>
      <w:r w:rsidR="002A035A" w:rsidRPr="0006326F">
        <w:rPr>
          <w:rFonts w:asciiTheme="minorHAnsi" w:hAnsiTheme="minorHAnsi" w:cstheme="minorHAnsi"/>
          <w:sz w:val="22"/>
          <w:szCs w:val="22"/>
          <w:lang w:val="fr-FR"/>
        </w:rPr>
        <w:t>________________</w:t>
      </w:r>
      <w:r w:rsidRPr="0006326F">
        <w:rPr>
          <w:rFonts w:asciiTheme="minorHAnsi" w:hAnsiTheme="minorHAnsi" w:cstheme="minorHAnsi"/>
          <w:sz w:val="22"/>
          <w:szCs w:val="22"/>
          <w:lang w:val="fr-FR"/>
        </w:rPr>
        <w:t>_____ pentru atribuirea contractului ____________________________________</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fr-FR"/>
        </w:rPr>
        <w:tab/>
        <w:t xml:space="preserve"> b) derularea/implementarea în comun a contractului de achiziţie publică </w:t>
      </w:r>
      <w:r w:rsidRPr="0006326F">
        <w:rPr>
          <w:rFonts w:asciiTheme="minorHAnsi" w:hAnsiTheme="minorHAnsi" w:cstheme="minorHAnsi"/>
          <w:i/>
          <w:sz w:val="22"/>
          <w:szCs w:val="22"/>
          <w:lang w:val="fr-FR"/>
        </w:rPr>
        <w:t xml:space="preserve">în cazul desemnării ofertei comune ca fiind câştigătoare, </w:t>
      </w:r>
      <w:r w:rsidRPr="0006326F">
        <w:rPr>
          <w:rFonts w:asciiTheme="minorHAnsi" w:hAnsiTheme="minorHAnsi" w:cstheme="minorHAnsi"/>
          <w:sz w:val="22"/>
          <w:szCs w:val="22"/>
          <w:lang w:val="ro-RO"/>
        </w:rPr>
        <w:t xml:space="preserve">cu respectarea prevederilor prezentului Acord de Asociere.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2.2</w:t>
      </w:r>
      <w:r w:rsidRPr="0006326F">
        <w:rPr>
          <w:rFonts w:asciiTheme="minorHAnsi" w:hAnsiTheme="minorHAnsi" w:cstheme="minorHAnsi"/>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7903E7" w:rsidRPr="0006326F" w:rsidRDefault="007903E7" w:rsidP="007903E7">
      <w:pPr>
        <w:jc w:val="both"/>
        <w:rPr>
          <w:rFonts w:asciiTheme="minorHAnsi" w:hAnsiTheme="minorHAnsi" w:cstheme="minorHAnsi"/>
          <w:i/>
          <w:sz w:val="22"/>
          <w:szCs w:val="22"/>
          <w:lang w:val="ro-RO"/>
        </w:rPr>
      </w:pPr>
      <w:r w:rsidRPr="0006326F">
        <w:rPr>
          <w:rFonts w:asciiTheme="minorHAnsi" w:hAnsiTheme="minorHAnsi" w:cstheme="minorHAnsi"/>
          <w:b/>
          <w:sz w:val="22"/>
          <w:szCs w:val="22"/>
          <w:lang w:val="ro-RO"/>
        </w:rPr>
        <w:t>Art. 2.3.</w:t>
      </w:r>
      <w:r w:rsidRPr="0006326F">
        <w:rPr>
          <w:rFonts w:asciiTheme="minorHAnsi" w:hAnsiTheme="minorHAnsi" w:cstheme="minorHAnsi"/>
          <w:sz w:val="22"/>
          <w:szCs w:val="22"/>
          <w:lang w:val="ro-RO"/>
        </w:rPr>
        <w:t xml:space="preserve"> Asocierea nu are personalitate juridică și nu va putea fi tratată ca o entitate de sine stătătoare, neavând calitate de subiect de drept distinct </w:t>
      </w:r>
      <w:r w:rsidRPr="0006326F">
        <w:rPr>
          <w:rFonts w:asciiTheme="minorHAnsi" w:hAnsiTheme="minorHAnsi" w:cstheme="minorHAnsi"/>
          <w:i/>
          <w:sz w:val="22"/>
          <w:szCs w:val="22"/>
          <w:lang w:val="ro-RO"/>
        </w:rPr>
        <w:t>(Art. 1951 Cod Civil).</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2.4.</w:t>
      </w:r>
      <w:r w:rsidRPr="0006326F">
        <w:rPr>
          <w:rFonts w:asciiTheme="minorHAnsi" w:hAnsiTheme="minorHAnsi" w:cstheme="minorHAns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7903E7" w:rsidRPr="0006326F" w:rsidRDefault="007903E7" w:rsidP="007903E7">
      <w:pPr>
        <w:jc w:val="both"/>
        <w:rPr>
          <w:rFonts w:asciiTheme="minorHAnsi" w:hAnsiTheme="minorHAnsi" w:cstheme="minorHAnsi"/>
          <w:b/>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CAPITOLUL III - TERMENUL DE VALABILITATE AL ACORDULUI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3.</w:t>
      </w:r>
      <w:r w:rsidRPr="0006326F">
        <w:rPr>
          <w:rFonts w:asciiTheme="minorHAnsi" w:hAnsiTheme="minorHAnsi" w:cstheme="minorHAnsi"/>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 xml:space="preserve">CAPITOLUL IV - OBLIGAȚIILE PĂRȚILOR.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4.1.</w:t>
      </w:r>
      <w:r w:rsidRPr="0006326F">
        <w:rPr>
          <w:rFonts w:asciiTheme="minorHAnsi" w:hAnsiTheme="minorHAnsi" w:cstheme="minorHAnsi"/>
          <w:sz w:val="22"/>
          <w:szCs w:val="22"/>
          <w:lang w:val="ro-RO"/>
        </w:rPr>
        <w:t xml:space="preserve"> Părțile convin ca Liderul de asociere este ................................................................................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7903E7" w:rsidRPr="0006326F" w:rsidRDefault="007903E7" w:rsidP="007903E7">
      <w:pPr>
        <w:jc w:val="both"/>
        <w:rPr>
          <w:rFonts w:asciiTheme="minorHAnsi" w:hAnsiTheme="minorHAnsi" w:cstheme="minorHAnsi"/>
          <w:sz w:val="22"/>
          <w:szCs w:val="22"/>
          <w:lang w:val="fr-FR"/>
        </w:rPr>
      </w:pPr>
      <w:r w:rsidRPr="0006326F">
        <w:rPr>
          <w:rFonts w:asciiTheme="minorHAnsi" w:hAnsiTheme="minorHAnsi" w:cstheme="minorHAnsi"/>
          <w:b/>
          <w:sz w:val="22"/>
          <w:szCs w:val="22"/>
          <w:lang w:val="ro-RO"/>
        </w:rPr>
        <w:t>Art. 4.2</w:t>
      </w:r>
      <w:r w:rsidRPr="0006326F">
        <w:rPr>
          <w:rFonts w:asciiTheme="minorHAnsi" w:hAnsiTheme="minorHAnsi" w:cstheme="minorHAnsi"/>
          <w:sz w:val="22"/>
          <w:szCs w:val="22"/>
          <w:lang w:val="ro-RO"/>
        </w:rPr>
        <w:t xml:space="preserve">. </w:t>
      </w:r>
      <w:r w:rsidRPr="0006326F">
        <w:rPr>
          <w:rFonts w:asciiTheme="minorHAnsi" w:hAnsiTheme="minorHAnsi" w:cstheme="minorHAnsi"/>
          <w:sz w:val="22"/>
          <w:szCs w:val="22"/>
          <w:lang w:val="fr-FR"/>
        </w:rPr>
        <w:t>Se împuterniceşte .............................., având calitatea de Lider al asocierii, pentru întocmirea ofertei comune şi depunerea acesteia în numele şi pentru asocierea constituită prin prezentul acord.</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4.3.</w:t>
      </w:r>
      <w:r w:rsidRPr="0006326F">
        <w:rPr>
          <w:rFonts w:asciiTheme="minorHAnsi" w:hAnsiTheme="minorHAnsi" w:cstheme="minorHAnsi"/>
          <w:sz w:val="22"/>
          <w:szCs w:val="22"/>
          <w:lang w:val="ro-RO"/>
        </w:rPr>
        <w:t xml:space="preserve"> Părțile vor răspunde individual și solidar în fața Beneficiarului în ceea ce privește toate responsabilitățile și obligațiile decurgând din sau în legătură cu Contractul.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4.4.</w:t>
      </w:r>
      <w:r w:rsidRPr="0006326F">
        <w:rPr>
          <w:rFonts w:asciiTheme="minorHAnsi" w:hAnsiTheme="minorHAnsi" w:cstheme="minorHAnsi"/>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4.5.</w:t>
      </w:r>
      <w:r w:rsidRPr="0006326F">
        <w:rPr>
          <w:rFonts w:asciiTheme="minorHAnsi" w:hAnsiTheme="minorHAnsi" w:cstheme="minorHAnsi"/>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CAPITOLUL V - INCETAREA ACORDULUI DE ASOCIERE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5.</w:t>
      </w:r>
      <w:r w:rsidRPr="0006326F">
        <w:rPr>
          <w:rFonts w:asciiTheme="minorHAnsi" w:hAnsiTheme="minorHAnsi" w:cstheme="minorHAnsi"/>
          <w:sz w:val="22"/>
          <w:szCs w:val="22"/>
          <w:lang w:val="ro-RO"/>
        </w:rPr>
        <w:t xml:space="preserve"> Incetarea Acordului de Asociere poate avea loc în următoarele cazuri: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w:t>
      </w:r>
      <w:r w:rsidRPr="0006326F">
        <w:rPr>
          <w:rFonts w:asciiTheme="minorHAnsi" w:hAnsiTheme="minorHAnsi" w:cstheme="minorHAnsi"/>
          <w:sz w:val="22"/>
          <w:szCs w:val="22"/>
          <w:lang w:val="ro-RO"/>
        </w:rPr>
        <w:t xml:space="preserve"> neîncheierea, din orice motiv, a Contractului între Asociere si Beneficiar;</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b)</w:t>
      </w:r>
      <w:r w:rsidRPr="0006326F">
        <w:rPr>
          <w:rFonts w:asciiTheme="minorHAnsi" w:hAnsiTheme="minorHAnsi" w:cstheme="minorHAnsi"/>
          <w:sz w:val="22"/>
          <w:szCs w:val="22"/>
          <w:lang w:val="ro-RO"/>
        </w:rPr>
        <w:t xml:space="preserve"> la îndeplinirea în integralitate a obiectului contractului;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c)</w:t>
      </w:r>
      <w:r w:rsidRPr="0006326F">
        <w:rPr>
          <w:rFonts w:asciiTheme="minorHAnsi" w:hAnsiTheme="minorHAnsi" w:cstheme="minorHAnsi"/>
          <w:sz w:val="22"/>
          <w:szCs w:val="22"/>
          <w:lang w:val="ro-RO"/>
        </w:rPr>
        <w:t xml:space="preserve"> la încetarea de plin drept a Contractului încheiat între Asociere și Beneficiar, în conformitate cu prevederile Contractului.</w:t>
      </w:r>
    </w:p>
    <w:p w:rsidR="007903E7" w:rsidRPr="0006326F" w:rsidRDefault="007903E7" w:rsidP="007903E7">
      <w:pPr>
        <w:jc w:val="both"/>
        <w:rPr>
          <w:rFonts w:asciiTheme="minorHAnsi" w:hAnsiTheme="minorHAnsi" w:cstheme="minorHAnsi"/>
          <w:b/>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CAPITOLUL VI - ALTE CLAUZE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6.1.</w:t>
      </w:r>
      <w:r w:rsidRPr="0006326F">
        <w:rPr>
          <w:rFonts w:asciiTheme="minorHAnsi" w:hAnsiTheme="minorHAnsi" w:cstheme="minorHAnsi"/>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06326F">
        <w:rPr>
          <w:rFonts w:asciiTheme="minorHAnsi" w:hAnsiTheme="minorHAnsi" w:cstheme="minorHAnsi"/>
          <w:b/>
          <w:sz w:val="22"/>
          <w:szCs w:val="22"/>
          <w:lang w:val="ro-RO"/>
        </w:rPr>
        <w:t>„....................................”</w:t>
      </w:r>
      <w:r w:rsidRPr="0006326F">
        <w:rPr>
          <w:rFonts w:asciiTheme="minorHAnsi" w:hAnsiTheme="minorHAnsi" w:cstheme="minorHAnsi"/>
          <w:sz w:val="22"/>
          <w:szCs w:val="22"/>
          <w:lang w:val="ro-RO"/>
        </w:rPr>
        <w:t xml:space="preserve">.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Datele de identificare sunt urmatoarele: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Numele titularului de cont: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Adresa: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Numar TVA:</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Reprezentant Legal:</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Telefon/fax/e-mail: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Denumire Banca:</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Adresa Banca:</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Numar cont bancar:</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IBAN: </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*Asociatul ..................... - in calitate de Lider al Asocierii, va emite si incasa facturile aferente Contractului prin intermediul sucursalei sale din Romania, aceasta avand urmatoarele date de identificare: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Denumire: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Sediul Social:</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Cod Unic de Inregistrare: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Număr de ordine în Registrul Comertului: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Cont Bancar:</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Denumire Bancă:</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Adresa Bancă:</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Reprezentant Legal:</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lastRenderedPageBreak/>
        <w:t xml:space="preserve">Nota: * </w:t>
      </w:r>
      <w:r w:rsidRPr="0006326F">
        <w:rPr>
          <w:rFonts w:asciiTheme="minorHAnsi" w:hAnsiTheme="minorHAnsi" w:cstheme="minorHAnsi"/>
          <w:i/>
          <w:sz w:val="22"/>
          <w:szCs w:val="22"/>
          <w:lang w:val="ro-RO"/>
        </w:rPr>
        <w:t>se va completa in cazul in care asociatul desemnat pentru emiterea si incasarea facturilor este persoana juridica nerezidenta in Romania</w:t>
      </w:r>
      <w:r w:rsidRPr="0006326F">
        <w:rPr>
          <w:rFonts w:asciiTheme="minorHAnsi" w:hAnsiTheme="minorHAnsi" w:cstheme="minorHAnsi"/>
          <w:sz w:val="22"/>
          <w:szCs w:val="22"/>
          <w:lang w:val="ro-RO"/>
        </w:rPr>
        <w:t>."</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6.2.</w:t>
      </w:r>
      <w:r w:rsidRPr="0006326F">
        <w:rPr>
          <w:rFonts w:asciiTheme="minorHAnsi" w:hAnsiTheme="minorHAnsi" w:cstheme="minorHAnsi"/>
          <w:sz w:val="22"/>
          <w:szCs w:val="22"/>
          <w:lang w:val="ro-RO"/>
        </w:rPr>
        <w:t xml:space="preserve"> In caz de atribuire, asociaţii au convenit urmatoarele cote de participare în cadrul asocierii: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 (</w:t>
      </w:r>
      <w:r w:rsidRPr="0006326F">
        <w:rPr>
          <w:rFonts w:asciiTheme="minorHAnsi" w:hAnsiTheme="minorHAnsi" w:cstheme="minorHAnsi"/>
          <w:i/>
          <w:sz w:val="22"/>
          <w:szCs w:val="22"/>
          <w:lang w:val="ro-RO"/>
        </w:rPr>
        <w:t>in litere</w:t>
      </w:r>
      <w:r w:rsidRPr="0006326F">
        <w:rPr>
          <w:rFonts w:asciiTheme="minorHAnsi" w:hAnsiTheme="minorHAnsi" w:cstheme="minorHAnsi"/>
          <w:sz w:val="22"/>
          <w:szCs w:val="22"/>
          <w:lang w:val="ro-RO"/>
        </w:rPr>
        <w:t>),</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 (</w:t>
      </w:r>
      <w:r w:rsidRPr="0006326F">
        <w:rPr>
          <w:rFonts w:asciiTheme="minorHAnsi" w:hAnsiTheme="minorHAnsi" w:cstheme="minorHAnsi"/>
          <w:i/>
          <w:sz w:val="22"/>
          <w:szCs w:val="22"/>
          <w:lang w:val="ro-RO"/>
        </w:rPr>
        <w:t>in litere</w:t>
      </w:r>
      <w:r w:rsidRPr="0006326F">
        <w:rPr>
          <w:rFonts w:asciiTheme="minorHAnsi" w:hAnsiTheme="minorHAnsi" w:cstheme="minorHAnsi"/>
          <w:sz w:val="22"/>
          <w:szCs w:val="22"/>
          <w:lang w:val="ro-RO"/>
        </w:rPr>
        <w:t>)</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6.3.</w:t>
      </w:r>
      <w:r w:rsidRPr="0006326F">
        <w:rPr>
          <w:rFonts w:asciiTheme="minorHAnsi" w:hAnsiTheme="minorHAnsi" w:cstheme="minorHAnsi"/>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6.4.</w:t>
      </w:r>
      <w:r w:rsidRPr="0006326F">
        <w:rPr>
          <w:rFonts w:asciiTheme="minorHAnsi" w:hAnsiTheme="minorHAnsi" w:cstheme="minorHAnsi"/>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6.5.</w:t>
      </w:r>
      <w:r w:rsidRPr="0006326F">
        <w:rPr>
          <w:rFonts w:asciiTheme="minorHAnsi" w:hAnsiTheme="minorHAnsi" w:cstheme="minorHAnsi"/>
          <w:sz w:val="22"/>
          <w:szCs w:val="22"/>
          <w:lang w:val="ro-RO"/>
        </w:rPr>
        <w:t xml:space="preserve"> Prezentul acord se completează în ceea ce priveşte termenele şi condiţiile de executare a lucrarilor, cu prevederile contractului ce se va încheia între …............................... (liderul de asociere) şi Beneficiar.</w:t>
      </w:r>
    </w:p>
    <w:p w:rsidR="007903E7" w:rsidRPr="0006326F" w:rsidRDefault="007903E7" w:rsidP="007903E7">
      <w:pPr>
        <w:tabs>
          <w:tab w:val="left" w:pos="720"/>
        </w:tabs>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 xml:space="preserve"> </w:t>
      </w:r>
      <w:r w:rsidRPr="0006326F">
        <w:rPr>
          <w:rFonts w:asciiTheme="minorHAnsi" w:hAnsiTheme="minorHAnsi" w:cstheme="minorHAnsi"/>
          <w:b/>
          <w:sz w:val="22"/>
          <w:szCs w:val="22"/>
          <w:lang w:val="ro-RO"/>
        </w:rPr>
        <w:t>Art. 6.6</w:t>
      </w:r>
      <w:r w:rsidRPr="0006326F">
        <w:rPr>
          <w:rFonts w:asciiTheme="minorHAnsi" w:hAnsiTheme="minorHAnsi" w:cstheme="minorHAnsi"/>
          <w:sz w:val="22"/>
          <w:szCs w:val="22"/>
          <w:lang w:val="ro-RO"/>
        </w:rPr>
        <w:t>. (1) Prezentul Acord de Asociere împreuna cu toate aspectele și toate efectele ce decurg din, sau în legătură cu acestea,vor fi guvernate de legea română.</w:t>
      </w:r>
    </w:p>
    <w:p w:rsidR="007903E7" w:rsidRPr="0006326F" w:rsidRDefault="007903E7" w:rsidP="007903E7">
      <w:pPr>
        <w:tabs>
          <w:tab w:val="left" w:pos="720"/>
        </w:tabs>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ab/>
        <w:t xml:space="preserve">    (2) Litigiile izvorâte din sau în legatură cu Acordul de Asociere, între membrii Asocierii, sunt supuse instanțelor de drept comun.</w:t>
      </w:r>
    </w:p>
    <w:p w:rsidR="007903E7" w:rsidRPr="0006326F" w:rsidRDefault="007903E7" w:rsidP="007903E7">
      <w:pPr>
        <w:tabs>
          <w:tab w:val="left" w:pos="720"/>
        </w:tabs>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b/>
          <w:sz w:val="22"/>
          <w:szCs w:val="22"/>
          <w:lang w:val="ro-RO"/>
        </w:rPr>
        <w:t>Art. 6.7.</w:t>
      </w:r>
      <w:r w:rsidRPr="0006326F">
        <w:rPr>
          <w:rFonts w:asciiTheme="minorHAnsi" w:hAnsiTheme="minorHAnsi" w:cstheme="minorHAnsi"/>
          <w:sz w:val="22"/>
          <w:szCs w:val="22"/>
          <w:lang w:val="ro-RO"/>
        </w:rPr>
        <w:t xml:space="preserve"> Prezentul Acord de Asociere va fi redactat în limba romană.</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sz w:val="22"/>
          <w:szCs w:val="22"/>
          <w:lang w:val="ro-RO"/>
        </w:rPr>
      </w:pPr>
      <w:r w:rsidRPr="0006326F">
        <w:rPr>
          <w:rFonts w:asciiTheme="minorHAnsi" w:hAnsiTheme="minorHAnsi" w:cstheme="minorHAnsi"/>
          <w:sz w:val="22"/>
          <w:szCs w:val="22"/>
          <w:lang w:val="ro-RO"/>
        </w:rPr>
        <w:t>Prezentul Acord de Asociere s-a încheiat astăzi ….................................. în …........ exemplare.</w:t>
      </w: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LIDER ASOCIAT</w:t>
      </w:r>
      <w:r w:rsidRPr="0006326F">
        <w:rPr>
          <w:rFonts w:asciiTheme="minorHAnsi" w:hAnsiTheme="minorHAnsi" w:cstheme="minorHAnsi"/>
          <w:b/>
          <w:sz w:val="22"/>
          <w:szCs w:val="22"/>
          <w:lang w:val="ro-RO"/>
        </w:rPr>
        <w:tab/>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(reprezentant legal/imputernicit conform actelor statutare/constitutive ale societatii)</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 xml:space="preserve"> Nume si prenume</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sz w:val="22"/>
          <w:szCs w:val="22"/>
          <w:lang w:val="ro-RO"/>
        </w:rPr>
        <w:t>(semnatura si stampila)</w:t>
      </w:r>
    </w:p>
    <w:p w:rsidR="007903E7" w:rsidRPr="0006326F" w:rsidRDefault="007903E7" w:rsidP="007903E7">
      <w:pPr>
        <w:jc w:val="both"/>
        <w:rPr>
          <w:rFonts w:asciiTheme="minorHAnsi" w:hAnsiTheme="minorHAnsi" w:cstheme="minorHAnsi"/>
          <w:b/>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ASOCIAT 1</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(reprezentant legal/împuternicit conform actelor statutare/constitutive ale societății)</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 xml:space="preserve"> Nume și prenume</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sz w:val="22"/>
          <w:szCs w:val="22"/>
          <w:lang w:val="ro-RO"/>
        </w:rPr>
        <w:t>(semnatura si stampila)</w:t>
      </w:r>
    </w:p>
    <w:p w:rsidR="007903E7" w:rsidRPr="0006326F" w:rsidRDefault="007903E7" w:rsidP="007903E7">
      <w:pPr>
        <w:jc w:val="both"/>
        <w:rPr>
          <w:rFonts w:asciiTheme="minorHAnsi" w:hAnsiTheme="minorHAnsi" w:cstheme="minorHAnsi"/>
          <w:b/>
          <w:sz w:val="22"/>
          <w:szCs w:val="22"/>
          <w:lang w:val="ro-RO"/>
        </w:rPr>
      </w:pPr>
    </w:p>
    <w:p w:rsidR="007903E7" w:rsidRPr="0006326F" w:rsidRDefault="007903E7" w:rsidP="007903E7">
      <w:pPr>
        <w:jc w:val="both"/>
        <w:rPr>
          <w:rFonts w:asciiTheme="minorHAnsi" w:hAnsiTheme="minorHAnsi" w:cstheme="minorHAnsi"/>
          <w:b/>
          <w:sz w:val="22"/>
          <w:szCs w:val="22"/>
          <w:lang w:val="ro-RO"/>
        </w:rPr>
      </w:pPr>
      <w:r w:rsidRPr="0006326F">
        <w:rPr>
          <w:rFonts w:asciiTheme="minorHAnsi" w:hAnsiTheme="minorHAnsi" w:cstheme="minorHAnsi"/>
          <w:b/>
          <w:sz w:val="22"/>
          <w:szCs w:val="22"/>
          <w:lang w:val="ro-RO"/>
        </w:rPr>
        <w:t>ASOCIAT n</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(reprezentant legal/imputernicit conform actelor statutare/constitutive ale societății)</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r w:rsidRPr="0006326F">
        <w:rPr>
          <w:rFonts w:asciiTheme="minorHAnsi" w:hAnsiTheme="minorHAnsi" w:cstheme="minorHAnsi"/>
          <w:b/>
          <w:i/>
          <w:sz w:val="22"/>
          <w:szCs w:val="22"/>
          <w:lang w:val="ro-RO"/>
        </w:rPr>
        <w:tab/>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 xml:space="preserve"> Nume și prenume</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b/>
          <w:i/>
          <w:sz w:val="22"/>
          <w:szCs w:val="22"/>
          <w:lang w:val="ro-RO"/>
        </w:rPr>
        <w:t>.....................................</w:t>
      </w:r>
    </w:p>
    <w:p w:rsidR="007903E7" w:rsidRPr="0006326F" w:rsidRDefault="007903E7" w:rsidP="007903E7">
      <w:pPr>
        <w:jc w:val="both"/>
        <w:rPr>
          <w:rFonts w:asciiTheme="minorHAnsi" w:hAnsiTheme="minorHAnsi" w:cstheme="minorHAnsi"/>
          <w:b/>
          <w:i/>
          <w:sz w:val="22"/>
          <w:szCs w:val="22"/>
          <w:lang w:val="ro-RO"/>
        </w:rPr>
      </w:pPr>
      <w:r w:rsidRPr="0006326F">
        <w:rPr>
          <w:rFonts w:asciiTheme="minorHAnsi" w:hAnsiTheme="minorHAnsi" w:cstheme="minorHAnsi"/>
          <w:sz w:val="22"/>
          <w:szCs w:val="22"/>
          <w:lang w:val="ro-RO"/>
        </w:rPr>
        <w:t>(semnatura si stampila)</w:t>
      </w:r>
    </w:p>
    <w:p w:rsidR="007903E7" w:rsidRPr="0006326F" w:rsidRDefault="007903E7" w:rsidP="007903E7">
      <w:pPr>
        <w:jc w:val="both"/>
        <w:rPr>
          <w:rFonts w:asciiTheme="minorHAnsi" w:hAnsiTheme="minorHAnsi" w:cstheme="minorHAnsi"/>
          <w:sz w:val="22"/>
          <w:szCs w:val="22"/>
          <w:lang w:val="ro-RO"/>
        </w:rPr>
      </w:pPr>
    </w:p>
    <w:p w:rsidR="007903E7" w:rsidRPr="0006326F" w:rsidRDefault="007903E7" w:rsidP="007903E7">
      <w:pPr>
        <w:jc w:val="both"/>
        <w:rPr>
          <w:rFonts w:asciiTheme="minorHAnsi" w:hAnsiTheme="minorHAnsi" w:cstheme="minorHAnsi"/>
          <w:i/>
          <w:sz w:val="22"/>
          <w:szCs w:val="22"/>
          <w:lang w:val="ro-RO"/>
        </w:rPr>
      </w:pPr>
      <w:r w:rsidRPr="0006326F">
        <w:rPr>
          <w:rFonts w:asciiTheme="minorHAnsi" w:hAnsiTheme="minorHAnsi" w:cstheme="minorHAnsi"/>
          <w:sz w:val="22"/>
          <w:szCs w:val="22"/>
          <w:lang w:val="ro-RO"/>
        </w:rPr>
        <w:t xml:space="preserve">Nota 1: </w:t>
      </w:r>
      <w:r w:rsidRPr="0006326F">
        <w:rPr>
          <w:rFonts w:asciiTheme="minorHAnsi" w:hAnsiTheme="minorHAnsi" w:cstheme="minorHAnsi"/>
          <w:i/>
          <w:sz w:val="22"/>
          <w:szCs w:val="22"/>
          <w:lang w:val="ro-RO"/>
        </w:rPr>
        <w:t>Prezentul Acord de Asociere conţine clauzele obligatorii, partile putând adăuga şi alte clauze.</w:t>
      </w:r>
    </w:p>
    <w:p w:rsidR="007903E7" w:rsidRPr="0006326F" w:rsidRDefault="007903E7" w:rsidP="007903E7">
      <w:pPr>
        <w:jc w:val="both"/>
        <w:rPr>
          <w:rFonts w:asciiTheme="minorHAnsi" w:hAnsiTheme="minorHAnsi" w:cstheme="minorHAnsi"/>
          <w:i/>
          <w:sz w:val="22"/>
          <w:szCs w:val="22"/>
          <w:lang w:val="ro-RO"/>
        </w:rPr>
      </w:pPr>
      <w:r w:rsidRPr="0006326F">
        <w:rPr>
          <w:rFonts w:asciiTheme="minorHAnsi" w:hAnsiTheme="minorHAnsi" w:cstheme="minorHAnsi"/>
          <w:sz w:val="22"/>
          <w:szCs w:val="22"/>
          <w:lang w:val="ro-RO"/>
        </w:rPr>
        <w:t xml:space="preserve">Nota 2: </w:t>
      </w:r>
      <w:r w:rsidRPr="0006326F">
        <w:rPr>
          <w:rFonts w:asciiTheme="minorHAnsi" w:hAnsiTheme="minorHAnsi" w:cstheme="minorHAnsi"/>
          <w:i/>
          <w:sz w:val="22"/>
          <w:szCs w:val="22"/>
          <w:lang w:val="ro-RO"/>
        </w:rPr>
        <w:t>Lipsa semnăturii reprezentantului legal sau reprezentantului împuternicit conform actelor statutare/constitutive ale societății conduce automat la nulitatea Acordului de Asociere.</w:t>
      </w:r>
    </w:p>
    <w:p w:rsidR="007903E7" w:rsidRPr="0006326F" w:rsidRDefault="007903E7" w:rsidP="007903E7">
      <w:pPr>
        <w:jc w:val="both"/>
        <w:rPr>
          <w:rFonts w:asciiTheme="minorHAnsi" w:hAnsiTheme="minorHAnsi" w:cstheme="minorHAnsi"/>
          <w:sz w:val="22"/>
          <w:szCs w:val="22"/>
          <w:lang w:val="ro-RO"/>
        </w:rPr>
      </w:pPr>
    </w:p>
    <w:p w:rsidR="00D175E5" w:rsidRPr="001330EE" w:rsidRDefault="00D175E5" w:rsidP="00D175E5">
      <w:pPr>
        <w:pageBreakBefore/>
        <w:shd w:val="clear" w:color="auto" w:fill="FFFFFF"/>
        <w:spacing w:line="216" w:lineRule="auto"/>
        <w:jc w:val="right"/>
        <w:rPr>
          <w:rFonts w:asciiTheme="minorHAnsi" w:hAnsiTheme="minorHAnsi" w:cstheme="minorHAnsi"/>
          <w:b/>
          <w:iCs/>
          <w:spacing w:val="-2"/>
          <w:sz w:val="22"/>
          <w:szCs w:val="22"/>
        </w:rPr>
      </w:pPr>
      <w:r w:rsidRPr="001330EE">
        <w:rPr>
          <w:rFonts w:asciiTheme="minorHAnsi" w:hAnsiTheme="minorHAnsi" w:cstheme="minorHAnsi"/>
          <w:b/>
          <w:iCs/>
          <w:spacing w:val="-2"/>
          <w:sz w:val="22"/>
          <w:szCs w:val="22"/>
        </w:rPr>
        <w:lastRenderedPageBreak/>
        <w:t>Formular nr</w:t>
      </w:r>
      <w:r w:rsidR="00821523">
        <w:rPr>
          <w:rFonts w:asciiTheme="minorHAnsi" w:hAnsiTheme="minorHAnsi" w:cstheme="minorHAnsi"/>
          <w:b/>
          <w:iCs/>
          <w:spacing w:val="-2"/>
          <w:sz w:val="22"/>
          <w:szCs w:val="22"/>
        </w:rPr>
        <w:t>.2</w:t>
      </w:r>
    </w:p>
    <w:p w:rsidR="00D175E5" w:rsidRPr="0006326F" w:rsidRDefault="00D175E5" w:rsidP="00D175E5">
      <w:pPr>
        <w:shd w:val="clear" w:color="auto" w:fill="FFFFFF"/>
        <w:spacing w:line="216" w:lineRule="auto"/>
        <w:rPr>
          <w:rFonts w:asciiTheme="minorHAnsi" w:hAnsiTheme="minorHAnsi" w:cstheme="minorHAnsi"/>
          <w:b/>
          <w:bCs/>
          <w:spacing w:val="-2"/>
          <w:sz w:val="22"/>
          <w:szCs w:val="22"/>
        </w:rPr>
      </w:pPr>
    </w:p>
    <w:p w:rsidR="00D175E5" w:rsidRPr="0006326F" w:rsidRDefault="00D175E5" w:rsidP="00D175E5">
      <w:pPr>
        <w:shd w:val="clear" w:color="auto" w:fill="FFFFFF"/>
        <w:spacing w:line="216" w:lineRule="auto"/>
        <w:rPr>
          <w:rFonts w:asciiTheme="minorHAnsi" w:hAnsiTheme="minorHAnsi" w:cstheme="minorHAnsi"/>
          <w:b/>
          <w:bCs/>
          <w:spacing w:val="-2"/>
          <w:sz w:val="22"/>
          <w:szCs w:val="22"/>
        </w:rPr>
      </w:pPr>
    </w:p>
    <w:p w:rsidR="00D175E5" w:rsidRPr="0006326F" w:rsidRDefault="00D175E5" w:rsidP="00D175E5">
      <w:pPr>
        <w:keepNext/>
        <w:spacing w:line="240" w:lineRule="exact"/>
        <w:jc w:val="both"/>
        <w:outlineLvl w:val="0"/>
        <w:rPr>
          <w:rFonts w:asciiTheme="minorHAnsi" w:hAnsiTheme="minorHAnsi" w:cstheme="minorHAnsi"/>
          <w:bCs/>
          <w:i/>
          <w:sz w:val="22"/>
          <w:szCs w:val="22"/>
          <w:lang w:eastAsia="ro-RO"/>
        </w:rPr>
      </w:pPr>
      <w:r w:rsidRPr="0006326F">
        <w:rPr>
          <w:rFonts w:asciiTheme="minorHAnsi" w:hAnsiTheme="minorHAnsi" w:cstheme="minorHAnsi"/>
          <w:bCs/>
          <w:i/>
          <w:spacing w:val="-2"/>
          <w:sz w:val="22"/>
          <w:szCs w:val="22"/>
          <w:lang w:eastAsia="ro-RO"/>
        </w:rPr>
        <w:t>Terţ susţinător tehnic si/sau profesional</w:t>
      </w:r>
    </w:p>
    <w:p w:rsidR="00D175E5" w:rsidRPr="0006326F" w:rsidRDefault="00D175E5" w:rsidP="00D175E5">
      <w:pPr>
        <w:shd w:val="clear" w:color="auto" w:fill="FFFFFF"/>
        <w:rPr>
          <w:rFonts w:asciiTheme="minorHAnsi" w:hAnsiTheme="minorHAnsi" w:cstheme="minorHAnsi"/>
          <w:i/>
          <w:sz w:val="22"/>
          <w:szCs w:val="22"/>
        </w:rPr>
      </w:pPr>
      <w:r w:rsidRPr="0006326F">
        <w:rPr>
          <w:rFonts w:asciiTheme="minorHAnsi" w:hAnsiTheme="minorHAnsi" w:cstheme="minorHAnsi"/>
          <w:i/>
          <w:spacing w:val="-2"/>
          <w:sz w:val="22"/>
          <w:szCs w:val="22"/>
        </w:rPr>
        <w:t>..........................</w:t>
      </w:r>
    </w:p>
    <w:p w:rsidR="00D175E5" w:rsidRPr="0006326F" w:rsidRDefault="00D175E5" w:rsidP="00D175E5">
      <w:pPr>
        <w:shd w:val="clear" w:color="auto" w:fill="FFFFFF"/>
        <w:rPr>
          <w:rFonts w:asciiTheme="minorHAnsi" w:hAnsiTheme="minorHAnsi" w:cstheme="minorHAnsi"/>
          <w:i/>
          <w:sz w:val="22"/>
          <w:szCs w:val="22"/>
        </w:rPr>
      </w:pPr>
      <w:r w:rsidRPr="0006326F">
        <w:rPr>
          <w:rFonts w:asciiTheme="minorHAnsi" w:hAnsiTheme="minorHAnsi" w:cstheme="minorHAnsi"/>
          <w:i/>
          <w:sz w:val="22"/>
          <w:szCs w:val="22"/>
        </w:rPr>
        <w:t>(</w:t>
      </w:r>
      <w:proofErr w:type="gramStart"/>
      <w:r w:rsidRPr="0006326F">
        <w:rPr>
          <w:rFonts w:asciiTheme="minorHAnsi" w:hAnsiTheme="minorHAnsi" w:cstheme="minorHAnsi"/>
          <w:i/>
          <w:sz w:val="22"/>
          <w:szCs w:val="22"/>
        </w:rPr>
        <w:t>denumirea</w:t>
      </w:r>
      <w:proofErr w:type="gramEnd"/>
      <w:r w:rsidRPr="0006326F">
        <w:rPr>
          <w:rFonts w:asciiTheme="minorHAnsi" w:hAnsiTheme="minorHAnsi" w:cstheme="minorHAnsi"/>
          <w:i/>
          <w:sz w:val="22"/>
          <w:szCs w:val="22"/>
        </w:rPr>
        <w:t>)</w:t>
      </w:r>
    </w:p>
    <w:p w:rsidR="00D175E5" w:rsidRPr="0006326F" w:rsidRDefault="00D175E5" w:rsidP="00D175E5">
      <w:pPr>
        <w:keepNext/>
        <w:spacing w:line="216" w:lineRule="auto"/>
        <w:jc w:val="center"/>
        <w:outlineLvl w:val="0"/>
        <w:rPr>
          <w:rFonts w:asciiTheme="minorHAnsi" w:hAnsiTheme="minorHAnsi" w:cstheme="minorHAnsi"/>
          <w:b/>
          <w:bCs/>
          <w:sz w:val="22"/>
          <w:szCs w:val="22"/>
        </w:rPr>
      </w:pPr>
      <w:r w:rsidRPr="0006326F">
        <w:rPr>
          <w:rFonts w:asciiTheme="minorHAnsi" w:hAnsiTheme="minorHAnsi" w:cstheme="minorHAnsi"/>
          <w:b/>
          <w:bCs/>
          <w:sz w:val="22"/>
          <w:szCs w:val="22"/>
        </w:rPr>
        <w:t>Angajament ferm</w:t>
      </w:r>
    </w:p>
    <w:p w:rsidR="00D175E5" w:rsidRPr="0006326F" w:rsidRDefault="00D175E5" w:rsidP="00D175E5">
      <w:pPr>
        <w:keepNext/>
        <w:spacing w:line="216" w:lineRule="auto"/>
        <w:jc w:val="center"/>
        <w:outlineLvl w:val="0"/>
        <w:rPr>
          <w:rFonts w:asciiTheme="minorHAnsi" w:hAnsiTheme="minorHAnsi" w:cstheme="minorHAnsi"/>
          <w:b/>
          <w:bCs/>
          <w:sz w:val="22"/>
          <w:szCs w:val="22"/>
        </w:rPr>
      </w:pPr>
      <w:proofErr w:type="gramStart"/>
      <w:r w:rsidRPr="0006326F">
        <w:rPr>
          <w:rFonts w:asciiTheme="minorHAnsi" w:hAnsiTheme="minorHAnsi" w:cstheme="minorHAnsi"/>
          <w:b/>
          <w:bCs/>
          <w:sz w:val="22"/>
          <w:szCs w:val="22"/>
        </w:rPr>
        <w:t>privind</w:t>
      </w:r>
      <w:proofErr w:type="gramEnd"/>
      <w:r w:rsidRPr="0006326F">
        <w:rPr>
          <w:rFonts w:asciiTheme="minorHAnsi" w:hAnsiTheme="minorHAnsi" w:cstheme="minorHAnsi"/>
          <w:b/>
          <w:bCs/>
          <w:sz w:val="22"/>
          <w:szCs w:val="22"/>
        </w:rPr>
        <w:t xml:space="preserve"> susţinerea tehnică şi/sau profesională a ofertantului</w:t>
      </w:r>
    </w:p>
    <w:p w:rsidR="00D175E5" w:rsidRPr="0006326F" w:rsidRDefault="00D175E5" w:rsidP="00D175E5">
      <w:pPr>
        <w:overflowPunct w:val="0"/>
        <w:autoSpaceDE w:val="0"/>
        <w:autoSpaceDN w:val="0"/>
        <w:adjustRightInd w:val="0"/>
        <w:jc w:val="center"/>
        <w:textAlignment w:val="baseline"/>
        <w:rPr>
          <w:rFonts w:asciiTheme="minorHAnsi" w:hAnsiTheme="minorHAnsi" w:cstheme="minorHAnsi"/>
          <w:sz w:val="22"/>
          <w:szCs w:val="22"/>
        </w:rPr>
      </w:pPr>
      <w:r w:rsidRPr="0006326F">
        <w:rPr>
          <w:rFonts w:asciiTheme="minorHAnsi" w:hAnsiTheme="minorHAnsi" w:cstheme="minorHAnsi"/>
          <w:sz w:val="22"/>
          <w:szCs w:val="22"/>
        </w:rPr>
        <w:t>..............................................................</w:t>
      </w:r>
    </w:p>
    <w:p w:rsidR="00D175E5" w:rsidRPr="0006326F" w:rsidRDefault="00D175E5" w:rsidP="00D175E5">
      <w:pPr>
        <w:shd w:val="clear" w:color="auto" w:fill="FFFFFF"/>
        <w:rPr>
          <w:rFonts w:asciiTheme="minorHAnsi" w:hAnsiTheme="minorHAnsi" w:cstheme="minorHAnsi"/>
          <w:spacing w:val="-3"/>
          <w:sz w:val="22"/>
          <w:szCs w:val="22"/>
        </w:rPr>
      </w:pPr>
    </w:p>
    <w:p w:rsidR="00D175E5" w:rsidRPr="0006326F" w:rsidRDefault="00D175E5" w:rsidP="00D175E5">
      <w:pPr>
        <w:shd w:val="clear" w:color="auto" w:fill="FFFFFF"/>
        <w:rPr>
          <w:rFonts w:asciiTheme="minorHAnsi" w:hAnsiTheme="minorHAnsi" w:cstheme="minorHAnsi"/>
          <w:spacing w:val="-3"/>
          <w:sz w:val="22"/>
          <w:szCs w:val="22"/>
        </w:rPr>
      </w:pPr>
      <w:r w:rsidRPr="0006326F">
        <w:rPr>
          <w:rFonts w:asciiTheme="minorHAnsi" w:hAnsiTheme="minorHAnsi" w:cstheme="minorHAnsi"/>
          <w:spacing w:val="-3"/>
          <w:sz w:val="22"/>
          <w:szCs w:val="22"/>
        </w:rPr>
        <w:t>Către</w:t>
      </w:r>
      <w:proofErr w:type="gramStart"/>
      <w:r w:rsidRPr="0006326F">
        <w:rPr>
          <w:rFonts w:asciiTheme="minorHAnsi" w:hAnsiTheme="minorHAnsi" w:cstheme="minorHAnsi"/>
          <w:spacing w:val="-3"/>
          <w:sz w:val="22"/>
          <w:szCs w:val="22"/>
        </w:rPr>
        <w:t>, ................................................................................</w:t>
      </w:r>
      <w:proofErr w:type="gramEnd"/>
    </w:p>
    <w:p w:rsidR="00D175E5" w:rsidRPr="0006326F" w:rsidRDefault="00D175E5" w:rsidP="00D175E5">
      <w:pPr>
        <w:shd w:val="clear" w:color="auto" w:fill="FFFFFF"/>
        <w:tabs>
          <w:tab w:val="left" w:leader="dot" w:pos="7181"/>
        </w:tabs>
        <w:spacing w:line="216" w:lineRule="auto"/>
        <w:ind w:firstLine="1080"/>
        <w:rPr>
          <w:rFonts w:asciiTheme="minorHAnsi" w:hAnsiTheme="minorHAnsi" w:cstheme="minorHAnsi"/>
          <w:i/>
          <w:sz w:val="22"/>
          <w:szCs w:val="22"/>
        </w:rPr>
      </w:pPr>
      <w:r w:rsidRPr="0006326F">
        <w:rPr>
          <w:rFonts w:asciiTheme="minorHAnsi" w:hAnsiTheme="minorHAnsi" w:cstheme="minorHAnsi"/>
          <w:i/>
          <w:sz w:val="22"/>
          <w:szCs w:val="22"/>
        </w:rPr>
        <w:t>(</w:t>
      </w:r>
      <w:proofErr w:type="gramStart"/>
      <w:r w:rsidRPr="0006326F">
        <w:rPr>
          <w:rFonts w:asciiTheme="minorHAnsi" w:hAnsiTheme="minorHAnsi" w:cstheme="minorHAnsi"/>
          <w:i/>
          <w:sz w:val="22"/>
          <w:szCs w:val="22"/>
        </w:rPr>
        <w:t>denumirea</w:t>
      </w:r>
      <w:proofErr w:type="gramEnd"/>
      <w:r w:rsidRPr="0006326F">
        <w:rPr>
          <w:rFonts w:asciiTheme="minorHAnsi" w:hAnsiTheme="minorHAnsi" w:cstheme="minorHAnsi"/>
          <w:i/>
          <w:sz w:val="22"/>
          <w:szCs w:val="22"/>
        </w:rPr>
        <w:t xml:space="preserve"> autorităţii contractante şi adresa completă)</w:t>
      </w:r>
    </w:p>
    <w:p w:rsidR="00D175E5" w:rsidRPr="0006326F" w:rsidRDefault="00D175E5" w:rsidP="00D175E5">
      <w:pPr>
        <w:shd w:val="clear" w:color="auto" w:fill="FFFFFF"/>
        <w:tabs>
          <w:tab w:val="left" w:leader="dot" w:pos="7181"/>
        </w:tabs>
        <w:spacing w:line="216" w:lineRule="auto"/>
        <w:ind w:firstLine="1080"/>
        <w:rPr>
          <w:rFonts w:asciiTheme="minorHAnsi" w:hAnsiTheme="minorHAnsi" w:cstheme="minorHAnsi"/>
          <w:sz w:val="22"/>
          <w:szCs w:val="22"/>
        </w:rPr>
      </w:pPr>
    </w:p>
    <w:p w:rsidR="00D175E5" w:rsidRPr="0006326F" w:rsidRDefault="00D175E5" w:rsidP="00D175E5">
      <w:pPr>
        <w:shd w:val="clear" w:color="auto" w:fill="FFFFFF"/>
        <w:tabs>
          <w:tab w:val="left" w:leader="dot" w:pos="7166"/>
        </w:tabs>
        <w:ind w:firstLine="1134"/>
        <w:jc w:val="both"/>
        <w:rPr>
          <w:rFonts w:asciiTheme="minorHAnsi" w:hAnsiTheme="minorHAnsi" w:cstheme="minorHAnsi"/>
          <w:sz w:val="22"/>
          <w:szCs w:val="22"/>
        </w:rPr>
      </w:pPr>
      <w:r w:rsidRPr="0006326F">
        <w:rPr>
          <w:rFonts w:asciiTheme="minorHAnsi" w:hAnsiTheme="minorHAnsi" w:cstheme="minorHAnsi"/>
          <w:sz w:val="22"/>
          <w:szCs w:val="22"/>
        </w:rPr>
        <w:t xml:space="preserve">Cu privire la procedura pentru atribuirea contractului </w:t>
      </w:r>
      <w:proofErr w:type="gramStart"/>
      <w:r w:rsidRPr="0006326F">
        <w:rPr>
          <w:rFonts w:asciiTheme="minorHAnsi" w:hAnsiTheme="minorHAnsi" w:cstheme="minorHAnsi"/>
          <w:sz w:val="22"/>
          <w:szCs w:val="22"/>
        </w:rPr>
        <w:t>..............................</w:t>
      </w:r>
      <w:r w:rsidRPr="0006326F">
        <w:rPr>
          <w:rFonts w:asciiTheme="minorHAnsi" w:hAnsiTheme="minorHAnsi" w:cstheme="minorHAnsi"/>
          <w:i/>
          <w:sz w:val="22"/>
          <w:szCs w:val="22"/>
        </w:rPr>
        <w:t>(</w:t>
      </w:r>
      <w:proofErr w:type="gramEnd"/>
      <w:r w:rsidRPr="0006326F">
        <w:rPr>
          <w:rFonts w:asciiTheme="minorHAnsi" w:hAnsiTheme="minorHAnsi" w:cstheme="minorHAnsi"/>
          <w:i/>
          <w:sz w:val="22"/>
          <w:szCs w:val="22"/>
        </w:rPr>
        <w:t>denumirea contractului de achiziţie publică),</w:t>
      </w:r>
      <w:r w:rsidRPr="0006326F">
        <w:rPr>
          <w:rFonts w:asciiTheme="minorHAnsi" w:hAnsiTheme="minorHAnsi" w:cstheme="minorHAnsi"/>
          <w:sz w:val="22"/>
          <w:szCs w:val="22"/>
        </w:rPr>
        <w:t xml:space="preserve"> noi .......................(</w:t>
      </w:r>
      <w:r w:rsidRPr="0006326F">
        <w:rPr>
          <w:rFonts w:asciiTheme="minorHAnsi" w:hAnsiTheme="minorHAnsi" w:cstheme="minorHAnsi"/>
          <w:i/>
          <w:sz w:val="22"/>
          <w:szCs w:val="22"/>
        </w:rPr>
        <w:t>denumirea terţului susţinător)</w:t>
      </w:r>
      <w:r w:rsidRPr="0006326F">
        <w:rPr>
          <w:rFonts w:asciiTheme="minorHAnsi" w:hAnsiTheme="minorHAnsi" w:cstheme="minorHAnsi"/>
          <w:sz w:val="22"/>
          <w:szCs w:val="22"/>
        </w:rPr>
        <w:t xml:space="preserve">, având sediul înregistrat </w:t>
      </w:r>
      <w:r w:rsidRPr="0006326F">
        <w:rPr>
          <w:rFonts w:asciiTheme="minorHAnsi" w:hAnsiTheme="minorHAnsi" w:cstheme="minorHAnsi"/>
          <w:spacing w:val="-7"/>
          <w:sz w:val="22"/>
          <w:szCs w:val="22"/>
        </w:rPr>
        <w:t xml:space="preserve">la .................. </w:t>
      </w:r>
      <w:r w:rsidRPr="0006326F">
        <w:rPr>
          <w:rFonts w:asciiTheme="minorHAnsi" w:hAnsiTheme="minorHAnsi" w:cstheme="minorHAnsi"/>
          <w:sz w:val="22"/>
          <w:szCs w:val="22"/>
        </w:rPr>
        <w:t>(</w:t>
      </w:r>
      <w:proofErr w:type="gramStart"/>
      <w:r w:rsidRPr="0006326F">
        <w:rPr>
          <w:rFonts w:asciiTheme="minorHAnsi" w:hAnsiTheme="minorHAnsi" w:cstheme="minorHAnsi"/>
          <w:i/>
          <w:sz w:val="22"/>
          <w:szCs w:val="22"/>
        </w:rPr>
        <w:t>adresa</w:t>
      </w:r>
      <w:proofErr w:type="gramEnd"/>
      <w:r w:rsidRPr="0006326F">
        <w:rPr>
          <w:rFonts w:asciiTheme="minorHAnsi" w:hAnsiTheme="minorHAnsi" w:cstheme="minorHAnsi"/>
          <w:i/>
          <w:sz w:val="22"/>
          <w:szCs w:val="22"/>
        </w:rPr>
        <w:t xml:space="preserve"> terţuluisusţinător)</w:t>
      </w:r>
      <w:r w:rsidRPr="0006326F">
        <w:rPr>
          <w:rFonts w:asciiTheme="minorHAnsi" w:hAnsiTheme="minorHAnsi" w:cstheme="minorHAnsi"/>
          <w:sz w:val="22"/>
          <w:szCs w:val="22"/>
        </w:rPr>
        <w:t xml:space="preserve">, ne obligăm, </w:t>
      </w:r>
      <w:r w:rsidRPr="0006326F">
        <w:rPr>
          <w:rFonts w:asciiTheme="minorHAnsi" w:hAnsiTheme="minorHAnsi" w:cstheme="minorHAnsi"/>
          <w:b/>
          <w:sz w:val="22"/>
          <w:szCs w:val="22"/>
        </w:rPr>
        <w:t>în mod ferm, necondiţionat şi irevocabil,</w:t>
      </w:r>
      <w:r w:rsidRPr="0006326F">
        <w:rPr>
          <w:rFonts w:asciiTheme="minorHAnsi" w:hAnsiTheme="minorHAnsi" w:cstheme="minorHAnsi"/>
          <w:sz w:val="22"/>
          <w:szCs w:val="22"/>
        </w:rPr>
        <w:t xml:space="preserve"> următoarele :</w:t>
      </w:r>
    </w:p>
    <w:p w:rsidR="00D175E5" w:rsidRPr="0006326F" w:rsidRDefault="00D175E5" w:rsidP="00D175E5">
      <w:pPr>
        <w:shd w:val="clear" w:color="auto" w:fill="FFFFFF"/>
        <w:tabs>
          <w:tab w:val="left" w:leader="dot" w:pos="7166"/>
        </w:tabs>
        <w:ind w:firstLine="1134"/>
        <w:jc w:val="both"/>
        <w:rPr>
          <w:rFonts w:asciiTheme="minorHAnsi" w:hAnsiTheme="minorHAnsi" w:cstheme="minorHAnsi"/>
          <w:sz w:val="22"/>
          <w:szCs w:val="22"/>
        </w:rPr>
      </w:pPr>
    </w:p>
    <w:p w:rsidR="006D15EF" w:rsidRPr="0006326F" w:rsidRDefault="00D175E5" w:rsidP="007743B0">
      <w:pPr>
        <w:pStyle w:val="ListParagraph"/>
        <w:numPr>
          <w:ilvl w:val="0"/>
          <w:numId w:val="2"/>
        </w:numPr>
        <w:shd w:val="clear" w:color="auto" w:fill="FFFFFF"/>
        <w:tabs>
          <w:tab w:val="left" w:leader="dot" w:pos="7166"/>
        </w:tabs>
        <w:spacing w:after="0" w:line="276" w:lineRule="auto"/>
        <w:jc w:val="both"/>
        <w:rPr>
          <w:rFonts w:asciiTheme="minorHAnsi" w:eastAsia="Times New Roman" w:hAnsiTheme="minorHAnsi" w:cstheme="minorHAnsi"/>
        </w:rPr>
      </w:pPr>
      <w:r w:rsidRPr="0006326F">
        <w:rPr>
          <w:rFonts w:asciiTheme="minorHAnsi" w:eastAsia="Times New Roman" w:hAnsiTheme="minorHAnsi" w:cstheme="minorHAnsi"/>
        </w:rPr>
        <w:t>Să punem la dispoziţia _______________________(</w:t>
      </w:r>
      <w:r w:rsidRPr="0006326F">
        <w:rPr>
          <w:rFonts w:asciiTheme="minorHAnsi" w:eastAsia="Times New Roman" w:hAnsiTheme="minorHAnsi" w:cstheme="minorHAnsi"/>
          <w:i/>
        </w:rPr>
        <w:t>denumireaofertantului/grupului de operatorieconomici</w:t>
      </w:r>
      <w:r w:rsidRPr="0006326F">
        <w:rPr>
          <w:rFonts w:asciiTheme="minorHAnsi" w:eastAsia="Times New Roman" w:hAnsiTheme="minorHAnsi" w:cstheme="minorHAnsi"/>
        </w:rPr>
        <w:t>) resursele tehnice/profesionale (după caz) pentru îndeplinirea contractului de achiziție, prezentate în anexa la prezentul angajament.</w:t>
      </w:r>
    </w:p>
    <w:p w:rsidR="00D175E5" w:rsidRPr="0006326F" w:rsidRDefault="00D175E5" w:rsidP="007743B0">
      <w:pPr>
        <w:pStyle w:val="ListParagraph"/>
        <w:numPr>
          <w:ilvl w:val="0"/>
          <w:numId w:val="2"/>
        </w:numPr>
        <w:shd w:val="clear" w:color="auto" w:fill="FFFFFF"/>
        <w:tabs>
          <w:tab w:val="left" w:leader="dot" w:pos="7166"/>
        </w:tabs>
        <w:spacing w:line="276" w:lineRule="auto"/>
        <w:jc w:val="both"/>
        <w:rPr>
          <w:rFonts w:asciiTheme="minorHAnsi" w:eastAsia="Times New Roman" w:hAnsiTheme="minorHAnsi" w:cstheme="minorHAnsi"/>
        </w:rPr>
      </w:pPr>
      <w:r w:rsidRPr="0006326F">
        <w:rPr>
          <w:rFonts w:asciiTheme="minorHAnsi" w:hAnsiTheme="minorHAnsi" w:cstheme="minorHAnsi"/>
        </w:rPr>
        <w:t xml:space="preserve">Să răspundem faţă de autoritatea contractantă  în legătură cu susținerea </w:t>
      </w:r>
      <w:r w:rsidRPr="0006326F">
        <w:rPr>
          <w:rFonts w:asciiTheme="minorHAnsi" w:hAnsiTheme="minorHAnsi" w:cstheme="minorHAnsi"/>
          <w:b/>
        </w:rPr>
        <w:t>experienței similare</w:t>
      </w:r>
      <w:r w:rsidRPr="0006326F">
        <w:rPr>
          <w:rFonts w:asciiTheme="minorHAnsi" w:hAnsiTheme="minorHAnsi" w:cstheme="minorHAnsi"/>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12364C" w:rsidRPr="0006326F">
        <w:rPr>
          <w:rFonts w:asciiTheme="minorHAnsi" w:hAnsiTheme="minorHAnsi" w:cstheme="minorHAnsi"/>
        </w:rPr>
        <w:t>.</w:t>
      </w:r>
    </w:p>
    <w:p w:rsidR="00D175E5" w:rsidRPr="0006326F" w:rsidRDefault="00D175E5" w:rsidP="00D175E5">
      <w:pPr>
        <w:pStyle w:val="ListParagraph"/>
        <w:shd w:val="clear" w:color="auto" w:fill="FFFFFF"/>
        <w:tabs>
          <w:tab w:val="left" w:leader="dot" w:pos="7166"/>
        </w:tabs>
        <w:spacing w:after="0" w:line="276" w:lineRule="auto"/>
        <w:ind w:left="0"/>
        <w:jc w:val="both"/>
        <w:rPr>
          <w:rFonts w:asciiTheme="minorHAnsi" w:eastAsia="Times New Roman" w:hAnsiTheme="minorHAnsi" w:cstheme="minorHAnsi"/>
        </w:rPr>
      </w:pPr>
    </w:p>
    <w:p w:rsidR="00D175E5" w:rsidRPr="0006326F" w:rsidRDefault="00D175E5" w:rsidP="00D175E5">
      <w:pPr>
        <w:shd w:val="clear" w:color="auto" w:fill="FFFFFF"/>
        <w:spacing w:line="340" w:lineRule="exact"/>
        <w:ind w:firstLine="708"/>
        <w:jc w:val="both"/>
        <w:rPr>
          <w:rFonts w:asciiTheme="minorHAnsi" w:hAnsiTheme="minorHAnsi" w:cstheme="minorHAnsi"/>
          <w:sz w:val="22"/>
          <w:szCs w:val="22"/>
        </w:rPr>
      </w:pPr>
      <w:proofErr w:type="gramStart"/>
      <w:r w:rsidRPr="0006326F">
        <w:rPr>
          <w:rFonts w:asciiTheme="minorHAnsi" w:hAnsiTheme="minorHAnsi" w:cstheme="minorHAnsi"/>
          <w:sz w:val="22"/>
          <w:szCs w:val="22"/>
        </w:rPr>
        <w:t>Acordarea susţinerii tehnice și/sau profesionale nu implică alte costuri pentru achizitor, cu excepţia celor care au fost incluse în propunerea financiară.</w:t>
      </w:r>
      <w:proofErr w:type="gramEnd"/>
    </w:p>
    <w:p w:rsidR="00D175E5" w:rsidRPr="0006326F" w:rsidRDefault="00D175E5" w:rsidP="00D175E5">
      <w:pPr>
        <w:shd w:val="clear" w:color="auto" w:fill="FFFFFF"/>
        <w:spacing w:line="340" w:lineRule="exact"/>
        <w:jc w:val="both"/>
        <w:rPr>
          <w:rFonts w:asciiTheme="minorHAnsi" w:hAnsiTheme="minorHAnsi" w:cstheme="minorHAnsi"/>
          <w:sz w:val="22"/>
          <w:szCs w:val="22"/>
        </w:rPr>
      </w:pPr>
      <w:r w:rsidRPr="0006326F">
        <w:rPr>
          <w:rFonts w:asciiTheme="minorHAnsi" w:hAnsiTheme="minorHAnsi" w:cstheme="minorHAnsi"/>
          <w:sz w:val="22"/>
          <w:szCs w:val="22"/>
        </w:rPr>
        <w:t xml:space="preserve">Noi, </w:t>
      </w:r>
      <w:proofErr w:type="gramStart"/>
      <w:r w:rsidRPr="0006326F">
        <w:rPr>
          <w:rFonts w:asciiTheme="minorHAnsi" w:hAnsiTheme="minorHAnsi" w:cstheme="minorHAnsi"/>
          <w:sz w:val="22"/>
          <w:szCs w:val="22"/>
        </w:rPr>
        <w:t>.....................</w:t>
      </w:r>
      <w:r w:rsidRPr="0006326F">
        <w:rPr>
          <w:rFonts w:asciiTheme="minorHAnsi" w:hAnsiTheme="minorHAnsi" w:cstheme="minorHAnsi"/>
          <w:i/>
          <w:sz w:val="22"/>
          <w:szCs w:val="22"/>
        </w:rPr>
        <w:t>(</w:t>
      </w:r>
      <w:proofErr w:type="gramEnd"/>
      <w:r w:rsidRPr="0006326F">
        <w:rPr>
          <w:rFonts w:asciiTheme="minorHAnsi" w:hAnsiTheme="minorHAnsi" w:cstheme="minorHAnsi"/>
          <w:i/>
          <w:sz w:val="22"/>
          <w:szCs w:val="22"/>
        </w:rPr>
        <w:t>denumirea terţului susţinător)</w:t>
      </w:r>
      <w:r w:rsidRPr="0006326F">
        <w:rPr>
          <w:rFonts w:asciiTheme="minorHAnsi" w:hAnsiTheme="minorHAnsi" w:cstheme="minorHAnsi"/>
          <w:sz w:val="22"/>
          <w:szCs w:val="22"/>
        </w:rPr>
        <w:t>, declarăm că înţelegem să renunţam definitiv şi irevocabil la dreptul de a invoca orice excepţie de neexecutare, atât faţă de autoritatea contractantă, cât şi faţă de ............ (</w:t>
      </w:r>
      <w:proofErr w:type="gramStart"/>
      <w:r w:rsidRPr="0006326F">
        <w:rPr>
          <w:rFonts w:asciiTheme="minorHAnsi" w:hAnsiTheme="minorHAnsi" w:cstheme="minorHAnsi"/>
          <w:i/>
          <w:sz w:val="22"/>
          <w:szCs w:val="22"/>
        </w:rPr>
        <w:t>denumire</w:t>
      </w:r>
      <w:proofErr w:type="gramEnd"/>
      <w:r w:rsidRPr="0006326F">
        <w:rPr>
          <w:rFonts w:asciiTheme="minorHAnsi" w:hAnsiTheme="minorHAnsi" w:cstheme="minorHAnsi"/>
          <w:i/>
          <w:sz w:val="22"/>
          <w:szCs w:val="22"/>
        </w:rPr>
        <w:t xml:space="preserve"> ofertant/candidat/grupul de ofertanţi),</w:t>
      </w:r>
      <w:r w:rsidRPr="0006326F">
        <w:rPr>
          <w:rFonts w:asciiTheme="minorHAnsi" w:hAnsiTheme="minorHAnsi" w:cstheme="minorHAnsi"/>
          <w:sz w:val="22"/>
          <w:szCs w:val="22"/>
        </w:rPr>
        <w:t xml:space="preserve"> care ar putea conduce la neexecutarea, parţială sau totală, sau la executarea cu întârziere sau în mod necorespunzător a obligaţiilor asumate de noi prin prezentul angajament.</w:t>
      </w:r>
    </w:p>
    <w:p w:rsidR="00D175E5" w:rsidRPr="0006326F" w:rsidRDefault="00D175E5" w:rsidP="00D175E5">
      <w:pPr>
        <w:autoSpaceDE w:val="0"/>
        <w:autoSpaceDN w:val="0"/>
        <w:adjustRightInd w:val="0"/>
        <w:jc w:val="both"/>
        <w:rPr>
          <w:rFonts w:asciiTheme="minorHAnsi" w:hAnsiTheme="minorHAnsi" w:cstheme="minorHAnsi"/>
          <w:sz w:val="22"/>
          <w:szCs w:val="22"/>
        </w:rPr>
      </w:pPr>
      <w:r w:rsidRPr="0006326F">
        <w:rPr>
          <w:rFonts w:asciiTheme="minorHAnsi" w:hAnsiTheme="minorHAnsi" w:cstheme="minorHAnsi"/>
          <w:sz w:val="22"/>
          <w:szCs w:val="22"/>
        </w:rPr>
        <w:tab/>
      </w:r>
    </w:p>
    <w:p w:rsidR="00D175E5" w:rsidRPr="0006326F" w:rsidRDefault="00D175E5" w:rsidP="00D175E5">
      <w:pPr>
        <w:autoSpaceDE w:val="0"/>
        <w:autoSpaceDN w:val="0"/>
        <w:adjustRightInd w:val="0"/>
        <w:ind w:firstLine="708"/>
        <w:jc w:val="both"/>
        <w:rPr>
          <w:rFonts w:asciiTheme="minorHAnsi" w:hAnsiTheme="minorHAnsi" w:cstheme="minorHAnsi"/>
          <w:color w:val="000000"/>
          <w:sz w:val="22"/>
          <w:szCs w:val="22"/>
        </w:rPr>
      </w:pPr>
      <w:r w:rsidRPr="0006326F">
        <w:rPr>
          <w:rFonts w:asciiTheme="minorHAnsi" w:hAnsiTheme="minorHAnsi" w:cstheme="minorHAnsi"/>
          <w:sz w:val="22"/>
          <w:szCs w:val="22"/>
          <w:lang w:eastAsia="ro-RO"/>
        </w:rPr>
        <w:t>Totodată, conform prevederilor art.184 din Legea nr.98/2016, prin angajamentul ferm, ne angajăm</w:t>
      </w:r>
      <w:r w:rsidR="00F9642D" w:rsidRPr="0006326F">
        <w:rPr>
          <w:rFonts w:asciiTheme="minorHAnsi" w:hAnsiTheme="minorHAnsi" w:cstheme="minorHAnsi"/>
          <w:sz w:val="22"/>
          <w:szCs w:val="22"/>
          <w:lang w:eastAsia="ro-RO"/>
        </w:rPr>
        <w:t xml:space="preserve"> </w:t>
      </w:r>
      <w:proofErr w:type="gramStart"/>
      <w:r w:rsidRPr="0006326F">
        <w:rPr>
          <w:rFonts w:asciiTheme="minorHAnsi" w:hAnsiTheme="minorHAnsi" w:cstheme="minorHAnsi"/>
          <w:color w:val="000000"/>
          <w:sz w:val="22"/>
          <w:szCs w:val="22"/>
        </w:rPr>
        <w:t>să</w:t>
      </w:r>
      <w:proofErr w:type="gramEnd"/>
      <w:r w:rsidRPr="0006326F">
        <w:rPr>
          <w:rFonts w:asciiTheme="minorHAnsi" w:hAnsiTheme="minorHAnsi" w:cstheme="minorHAnsi"/>
          <w:color w:val="000000"/>
          <w:sz w:val="22"/>
          <w:szCs w:val="22"/>
        </w:rPr>
        <w:t xml:space="preserve"> răspundem în mod solidar cu ofertantul pentru executarea contractului de achiziţie publică. Răspunderea solidară a terțului/terților susținător/susținători se </w:t>
      </w:r>
      <w:proofErr w:type="gramStart"/>
      <w:r w:rsidRPr="0006326F">
        <w:rPr>
          <w:rFonts w:asciiTheme="minorHAnsi" w:hAnsiTheme="minorHAnsi" w:cstheme="minorHAnsi"/>
          <w:color w:val="000000"/>
          <w:sz w:val="22"/>
          <w:szCs w:val="22"/>
        </w:rPr>
        <w:t>va</w:t>
      </w:r>
      <w:proofErr w:type="gramEnd"/>
      <w:r w:rsidRPr="0006326F">
        <w:rPr>
          <w:rFonts w:asciiTheme="minorHAnsi" w:hAnsiTheme="minorHAnsi" w:cstheme="minorHAnsi"/>
          <w:color w:val="000000"/>
          <w:sz w:val="22"/>
          <w:szCs w:val="22"/>
        </w:rPr>
        <w:t xml:space="preserve"> angaja sub condiția neîndeplinirii de către acesta/aceștia a obligațiilor de susținere asumate prin angajament.</w:t>
      </w:r>
    </w:p>
    <w:p w:rsidR="00D175E5" w:rsidRPr="0006326F" w:rsidRDefault="00D175E5" w:rsidP="00D175E5">
      <w:pPr>
        <w:shd w:val="clear" w:color="auto" w:fill="FFFFFF"/>
        <w:tabs>
          <w:tab w:val="left" w:leader="dot" w:pos="6648"/>
        </w:tabs>
        <w:jc w:val="both"/>
        <w:rPr>
          <w:rFonts w:asciiTheme="minorHAnsi" w:hAnsiTheme="minorHAnsi" w:cstheme="minorHAnsi"/>
          <w:sz w:val="22"/>
          <w:szCs w:val="22"/>
        </w:rPr>
      </w:pPr>
    </w:p>
    <w:p w:rsidR="00D175E5" w:rsidRPr="0006326F" w:rsidRDefault="00D175E5" w:rsidP="00D175E5">
      <w:pPr>
        <w:shd w:val="clear" w:color="auto" w:fill="FFFFFF"/>
        <w:spacing w:before="120" w:after="120"/>
        <w:ind w:firstLine="708"/>
        <w:jc w:val="both"/>
        <w:rPr>
          <w:rFonts w:asciiTheme="minorHAnsi" w:hAnsiTheme="minorHAnsi" w:cstheme="minorHAnsi"/>
          <w:i/>
          <w:sz w:val="22"/>
          <w:szCs w:val="22"/>
        </w:rPr>
      </w:pPr>
      <w:proofErr w:type="gramStart"/>
      <w:r w:rsidRPr="0006326F">
        <w:rPr>
          <w:rFonts w:asciiTheme="minorHAnsi" w:hAnsiTheme="minorHAnsi" w:cstheme="minorHAnsi"/>
          <w:spacing w:val="-1"/>
          <w:sz w:val="22"/>
          <w:szCs w:val="22"/>
        </w:rPr>
        <w:t>Prezentul reprezintă angajamentul nostru ferm încheiat în conformitate cu pr</w:t>
      </w:r>
      <w:r w:rsidR="00ED2969" w:rsidRPr="0006326F">
        <w:rPr>
          <w:rFonts w:asciiTheme="minorHAnsi" w:hAnsiTheme="minorHAnsi" w:cstheme="minorHAnsi"/>
          <w:spacing w:val="-1"/>
          <w:sz w:val="22"/>
          <w:szCs w:val="22"/>
        </w:rPr>
        <w:t>evederile art.182, alin.</w:t>
      </w:r>
      <w:proofErr w:type="gramEnd"/>
      <w:r w:rsidR="00ED2969" w:rsidRPr="0006326F">
        <w:rPr>
          <w:rFonts w:asciiTheme="minorHAnsi" w:hAnsiTheme="minorHAnsi" w:cstheme="minorHAnsi"/>
          <w:spacing w:val="-1"/>
          <w:sz w:val="22"/>
          <w:szCs w:val="22"/>
        </w:rPr>
        <w:t xml:space="preserve"> (4)</w:t>
      </w:r>
      <w:r w:rsidRPr="0006326F">
        <w:rPr>
          <w:rFonts w:asciiTheme="minorHAnsi" w:hAnsiTheme="minorHAnsi" w:cstheme="minorHAnsi"/>
          <w:spacing w:val="-1"/>
          <w:sz w:val="22"/>
          <w:szCs w:val="22"/>
        </w:rPr>
        <w:t xml:space="preserve"> </w:t>
      </w:r>
      <w:proofErr w:type="gramStart"/>
      <w:r w:rsidRPr="0006326F">
        <w:rPr>
          <w:rFonts w:asciiTheme="minorHAnsi" w:hAnsiTheme="minorHAnsi" w:cstheme="minorHAnsi"/>
          <w:spacing w:val="-1"/>
          <w:sz w:val="22"/>
          <w:szCs w:val="22"/>
        </w:rPr>
        <w:t>din</w:t>
      </w:r>
      <w:proofErr w:type="gramEnd"/>
      <w:r w:rsidRPr="0006326F">
        <w:rPr>
          <w:rFonts w:asciiTheme="minorHAnsi" w:hAnsiTheme="minorHAnsi" w:cstheme="minorHAnsi"/>
          <w:spacing w:val="-1"/>
          <w:sz w:val="22"/>
          <w:szCs w:val="22"/>
        </w:rPr>
        <w:t xml:space="preserve"> Legea nr. 98/2016 cu modificările şi completările ulterioare, care dă dreptul autorităţii contractante de a solicita, în mod legitim, îndeplinirea de către noi a anumitor obligaţii care decurg din susţinerea tehnică şi profesională acordată ..............................................................</w:t>
      </w:r>
      <w:r w:rsidRPr="0006326F">
        <w:rPr>
          <w:rFonts w:asciiTheme="minorHAnsi" w:hAnsiTheme="minorHAnsi" w:cstheme="minorHAnsi"/>
          <w:sz w:val="22"/>
          <w:szCs w:val="22"/>
        </w:rPr>
        <w:t xml:space="preserve"> (</w:t>
      </w:r>
      <w:proofErr w:type="gramStart"/>
      <w:r w:rsidRPr="0006326F">
        <w:rPr>
          <w:rFonts w:asciiTheme="minorHAnsi" w:hAnsiTheme="minorHAnsi" w:cstheme="minorHAnsi"/>
          <w:i/>
          <w:sz w:val="22"/>
          <w:szCs w:val="22"/>
        </w:rPr>
        <w:t>denumireaofertantului</w:t>
      </w:r>
      <w:proofErr w:type="gramEnd"/>
      <w:r w:rsidRPr="0006326F">
        <w:rPr>
          <w:rFonts w:asciiTheme="minorHAnsi" w:hAnsiTheme="minorHAnsi" w:cstheme="minorHAnsi"/>
          <w:i/>
          <w:sz w:val="22"/>
          <w:szCs w:val="22"/>
        </w:rPr>
        <w:t>).</w:t>
      </w:r>
    </w:p>
    <w:p w:rsidR="00D175E5" w:rsidRPr="0006326F" w:rsidRDefault="00D175E5" w:rsidP="00D175E5">
      <w:pPr>
        <w:shd w:val="clear" w:color="auto" w:fill="FFFFFF"/>
        <w:spacing w:line="340" w:lineRule="exact"/>
        <w:ind w:firstLine="993"/>
        <w:jc w:val="both"/>
        <w:rPr>
          <w:rFonts w:asciiTheme="minorHAnsi" w:hAnsiTheme="minorHAnsi" w:cstheme="minorHAnsi"/>
          <w:sz w:val="22"/>
          <w:szCs w:val="22"/>
        </w:rPr>
      </w:pPr>
      <w:proofErr w:type="gramStart"/>
      <w:r w:rsidRPr="0006326F">
        <w:rPr>
          <w:rFonts w:asciiTheme="minorHAnsi" w:hAnsiTheme="minorHAnsi" w:cstheme="minorHAnsi"/>
          <w:spacing w:val="-1"/>
          <w:sz w:val="22"/>
          <w:szCs w:val="22"/>
        </w:rPr>
        <w:lastRenderedPageBreak/>
        <w:t>Noi,..................................</w:t>
      </w:r>
      <w:proofErr w:type="gramEnd"/>
      <w:r w:rsidRPr="0006326F">
        <w:rPr>
          <w:rFonts w:asciiTheme="minorHAnsi" w:hAnsiTheme="minorHAnsi" w:cstheme="minorHAnsi"/>
          <w:i/>
          <w:sz w:val="22"/>
          <w:szCs w:val="22"/>
        </w:rPr>
        <w:t xml:space="preserve"> (</w:t>
      </w:r>
      <w:proofErr w:type="gramStart"/>
      <w:r w:rsidRPr="0006326F">
        <w:rPr>
          <w:rFonts w:asciiTheme="minorHAnsi" w:hAnsiTheme="minorHAnsi" w:cstheme="minorHAnsi"/>
          <w:i/>
          <w:sz w:val="22"/>
          <w:szCs w:val="22"/>
        </w:rPr>
        <w:t>denumirea</w:t>
      </w:r>
      <w:proofErr w:type="gramEnd"/>
      <w:r w:rsidRPr="0006326F">
        <w:rPr>
          <w:rFonts w:asciiTheme="minorHAnsi" w:hAnsiTheme="minorHAnsi" w:cstheme="minorHAnsi"/>
          <w:i/>
          <w:sz w:val="22"/>
          <w:szCs w:val="22"/>
        </w:rPr>
        <w:t xml:space="preserve"> terţului susţinător),</w:t>
      </w:r>
      <w:r w:rsidRPr="0006326F">
        <w:rPr>
          <w:rFonts w:asciiTheme="minorHAnsi" w:hAnsiTheme="minorHAnsi" w:cstheme="minorHAnsi"/>
          <w:sz w:val="22"/>
          <w:szCs w:val="22"/>
        </w:rPr>
        <w:t xml:space="preserve"> declarăm că înţelegem să răspundem pentru prejudiciile cauzate autorităţii contractante ca urmare a nerespectării obligaţiilor prevăzute în angajament.</w:t>
      </w:r>
    </w:p>
    <w:p w:rsidR="00D175E5" w:rsidRPr="0006326F" w:rsidRDefault="00D175E5" w:rsidP="00D175E5">
      <w:pPr>
        <w:shd w:val="clear" w:color="auto" w:fill="FFFFFF"/>
        <w:tabs>
          <w:tab w:val="left" w:leader="dot" w:pos="6648"/>
        </w:tabs>
        <w:spacing w:line="340" w:lineRule="exact"/>
        <w:ind w:firstLine="1080"/>
        <w:jc w:val="both"/>
        <w:rPr>
          <w:rFonts w:asciiTheme="minorHAnsi" w:hAnsiTheme="minorHAnsi" w:cstheme="minorHAnsi"/>
          <w:sz w:val="22"/>
          <w:szCs w:val="22"/>
        </w:rPr>
      </w:pPr>
      <w:proofErr w:type="gramStart"/>
      <w:r w:rsidRPr="0006326F">
        <w:rPr>
          <w:rFonts w:asciiTheme="minorHAnsi" w:hAnsiTheme="minorHAnsi" w:cstheme="minorHAnsi"/>
          <w:spacing w:val="-1"/>
          <w:sz w:val="22"/>
          <w:szCs w:val="22"/>
        </w:rPr>
        <w:t>Noi,..................................</w:t>
      </w:r>
      <w:proofErr w:type="gramEnd"/>
      <w:r w:rsidRPr="0006326F">
        <w:rPr>
          <w:rFonts w:asciiTheme="minorHAnsi" w:hAnsiTheme="minorHAnsi" w:cstheme="minorHAnsi"/>
          <w:i/>
          <w:sz w:val="22"/>
          <w:szCs w:val="22"/>
        </w:rPr>
        <w:t xml:space="preserve"> (denumirea terţului susţinător) </w:t>
      </w:r>
      <w:r w:rsidRPr="0006326F">
        <w:rPr>
          <w:rFonts w:asciiTheme="minorHAnsi" w:hAnsiTheme="minorHAnsi" w:cstheme="minorHAnsi"/>
          <w:sz w:val="22"/>
          <w:szCs w:val="22"/>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06326F">
        <w:rPr>
          <w:rFonts w:asciiTheme="minorHAnsi" w:hAnsiTheme="minorHAnsi" w:cstheme="minorHAnsi"/>
          <w:i/>
          <w:sz w:val="22"/>
          <w:szCs w:val="22"/>
        </w:rPr>
        <w:t>............................(denumirea contractului)</w:t>
      </w:r>
      <w:r w:rsidRPr="0006326F">
        <w:rPr>
          <w:rFonts w:asciiTheme="minorHAnsi" w:hAnsiTheme="minorHAnsi" w:cstheme="minorHAnsi"/>
          <w:sz w:val="22"/>
          <w:szCs w:val="22"/>
        </w:rPr>
        <w:t xml:space="preserve"> sunt reale.</w:t>
      </w:r>
    </w:p>
    <w:p w:rsidR="00D175E5" w:rsidRPr="0006326F" w:rsidRDefault="00D175E5" w:rsidP="00D175E5">
      <w:pPr>
        <w:ind w:left="348"/>
        <w:rPr>
          <w:rFonts w:asciiTheme="minorHAnsi" w:hAnsiTheme="minorHAnsi" w:cstheme="minorHAnsi"/>
          <w:iCs/>
          <w:sz w:val="22"/>
          <w:szCs w:val="22"/>
        </w:rPr>
      </w:pPr>
    </w:p>
    <w:p w:rsidR="00D175E5" w:rsidRPr="0006326F" w:rsidRDefault="00D175E5" w:rsidP="00D175E5">
      <w:pPr>
        <w:jc w:val="both"/>
        <w:rPr>
          <w:rFonts w:asciiTheme="minorHAnsi" w:hAnsiTheme="minorHAnsi" w:cstheme="minorHAnsi"/>
          <w:sz w:val="22"/>
          <w:szCs w:val="22"/>
        </w:rPr>
      </w:pPr>
      <w:r w:rsidRPr="0006326F">
        <w:rPr>
          <w:rFonts w:asciiTheme="minorHAnsi" w:hAnsiTheme="minorHAnsi" w:cstheme="minorHAnsi"/>
          <w:sz w:val="22"/>
          <w:szCs w:val="2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175E5" w:rsidRPr="0006326F" w:rsidRDefault="00D175E5" w:rsidP="00D175E5">
      <w:pPr>
        <w:ind w:left="28"/>
        <w:rPr>
          <w:rFonts w:asciiTheme="minorHAnsi" w:hAnsiTheme="minorHAnsi" w:cstheme="minorHAnsi"/>
          <w:sz w:val="22"/>
          <w:szCs w:val="22"/>
        </w:rPr>
      </w:pPr>
    </w:p>
    <w:p w:rsidR="00D175E5" w:rsidRPr="0006326F" w:rsidRDefault="00D175E5" w:rsidP="00D175E5">
      <w:pPr>
        <w:ind w:left="348"/>
        <w:rPr>
          <w:rFonts w:asciiTheme="minorHAnsi" w:hAnsiTheme="minorHAnsi" w:cstheme="minorHAnsi"/>
          <w:iCs/>
          <w:sz w:val="22"/>
          <w:szCs w:val="22"/>
        </w:rPr>
      </w:pPr>
    </w:p>
    <w:p w:rsidR="00D175E5" w:rsidRPr="0006326F" w:rsidRDefault="00D175E5" w:rsidP="00D175E5">
      <w:pPr>
        <w:ind w:left="348"/>
        <w:rPr>
          <w:rFonts w:asciiTheme="minorHAnsi" w:hAnsiTheme="minorHAnsi" w:cstheme="minorHAnsi"/>
          <w:iCs/>
          <w:sz w:val="22"/>
          <w:szCs w:val="22"/>
        </w:rPr>
      </w:pPr>
    </w:p>
    <w:p w:rsidR="00D175E5" w:rsidRPr="0006326F" w:rsidRDefault="00D175E5" w:rsidP="00D175E5">
      <w:pPr>
        <w:ind w:left="348"/>
        <w:rPr>
          <w:rFonts w:asciiTheme="minorHAnsi" w:hAnsiTheme="minorHAnsi" w:cstheme="minorHAnsi"/>
          <w:i/>
          <w:iCs/>
          <w:sz w:val="22"/>
          <w:szCs w:val="22"/>
        </w:rPr>
      </w:pPr>
      <w:proofErr w:type="gramStart"/>
      <w:r w:rsidRPr="0006326F">
        <w:rPr>
          <w:rFonts w:asciiTheme="minorHAnsi" w:hAnsiTheme="minorHAnsi" w:cstheme="minorHAnsi"/>
          <w:iCs/>
          <w:sz w:val="22"/>
          <w:szCs w:val="22"/>
        </w:rPr>
        <w:t xml:space="preserve">Data </w:t>
      </w:r>
      <w:r w:rsidRPr="0006326F">
        <w:rPr>
          <w:rFonts w:asciiTheme="minorHAnsi" w:hAnsiTheme="minorHAnsi" w:cstheme="minorHAnsi"/>
          <w:i/>
          <w:iCs/>
          <w:sz w:val="22"/>
          <w:szCs w:val="22"/>
        </w:rPr>
        <w:t>................................</w:t>
      </w:r>
      <w:proofErr w:type="gramEnd"/>
      <w:r w:rsidRPr="0006326F">
        <w:rPr>
          <w:rFonts w:asciiTheme="minorHAnsi" w:hAnsiTheme="minorHAnsi" w:cstheme="minorHAnsi"/>
          <w:i/>
          <w:iCs/>
          <w:sz w:val="22"/>
          <w:szCs w:val="22"/>
        </w:rPr>
        <w:tab/>
      </w:r>
      <w:r w:rsidRPr="0006326F">
        <w:rPr>
          <w:rFonts w:asciiTheme="minorHAnsi" w:hAnsiTheme="minorHAnsi" w:cstheme="minorHAnsi"/>
          <w:i/>
          <w:iCs/>
          <w:sz w:val="22"/>
          <w:szCs w:val="22"/>
        </w:rPr>
        <w:tab/>
      </w:r>
      <w:r w:rsidRPr="0006326F">
        <w:rPr>
          <w:rFonts w:asciiTheme="minorHAnsi" w:hAnsiTheme="minorHAnsi" w:cstheme="minorHAnsi"/>
          <w:i/>
          <w:iCs/>
          <w:sz w:val="22"/>
          <w:szCs w:val="22"/>
        </w:rPr>
        <w:tab/>
      </w:r>
      <w:r w:rsidRPr="0006326F">
        <w:rPr>
          <w:rFonts w:asciiTheme="minorHAnsi" w:hAnsiTheme="minorHAnsi" w:cstheme="minorHAnsi"/>
          <w:i/>
          <w:iCs/>
          <w:sz w:val="22"/>
          <w:szCs w:val="22"/>
        </w:rPr>
        <w:tab/>
      </w:r>
    </w:p>
    <w:p w:rsidR="0097790C" w:rsidRPr="0006326F" w:rsidRDefault="0097790C" w:rsidP="00D175E5">
      <w:pPr>
        <w:ind w:left="348"/>
        <w:jc w:val="center"/>
        <w:rPr>
          <w:rFonts w:asciiTheme="minorHAnsi" w:hAnsiTheme="minorHAnsi" w:cstheme="minorHAnsi"/>
          <w:i/>
          <w:iCs/>
          <w:sz w:val="22"/>
          <w:szCs w:val="22"/>
        </w:rPr>
      </w:pPr>
    </w:p>
    <w:p w:rsidR="00D175E5" w:rsidRPr="0006326F" w:rsidRDefault="00D175E5" w:rsidP="00D175E5">
      <w:pPr>
        <w:ind w:left="348"/>
        <w:jc w:val="center"/>
        <w:rPr>
          <w:rFonts w:asciiTheme="minorHAnsi" w:hAnsiTheme="minorHAnsi" w:cstheme="minorHAnsi"/>
          <w:i/>
          <w:iCs/>
          <w:sz w:val="22"/>
          <w:szCs w:val="22"/>
        </w:rPr>
      </w:pPr>
      <w:r w:rsidRPr="0006326F">
        <w:rPr>
          <w:rFonts w:asciiTheme="minorHAnsi" w:hAnsiTheme="minorHAnsi" w:cstheme="minorHAnsi"/>
          <w:i/>
          <w:iCs/>
          <w:sz w:val="22"/>
          <w:szCs w:val="22"/>
        </w:rPr>
        <w:t>Terţ susţinător,</w:t>
      </w:r>
    </w:p>
    <w:p w:rsidR="00D175E5" w:rsidRPr="0006326F" w:rsidRDefault="00D175E5" w:rsidP="00D175E5">
      <w:pPr>
        <w:ind w:left="348"/>
        <w:jc w:val="center"/>
        <w:rPr>
          <w:rFonts w:asciiTheme="minorHAnsi" w:hAnsiTheme="minorHAnsi" w:cstheme="minorHAnsi"/>
          <w:iCs/>
          <w:sz w:val="22"/>
          <w:szCs w:val="22"/>
        </w:rPr>
      </w:pPr>
      <w:r w:rsidRPr="0006326F">
        <w:rPr>
          <w:rFonts w:asciiTheme="minorHAnsi" w:hAnsiTheme="minorHAnsi" w:cstheme="minorHAnsi"/>
          <w:i/>
          <w:iCs/>
          <w:sz w:val="22"/>
          <w:szCs w:val="22"/>
        </w:rPr>
        <w:t>………………………….</w:t>
      </w:r>
    </w:p>
    <w:p w:rsidR="00D175E5" w:rsidRPr="0006326F" w:rsidRDefault="00D175E5" w:rsidP="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Cs/>
          <w:sz w:val="22"/>
          <w:szCs w:val="22"/>
        </w:rPr>
      </w:pPr>
      <w:r w:rsidRPr="0006326F">
        <w:rPr>
          <w:rFonts w:asciiTheme="minorHAnsi" w:hAnsiTheme="minorHAnsi" w:cstheme="minorHAnsi"/>
          <w:iCs/>
          <w:sz w:val="22"/>
          <w:szCs w:val="22"/>
        </w:rPr>
        <w:t>(</w:t>
      </w:r>
      <w:proofErr w:type="gramStart"/>
      <w:r w:rsidRPr="0006326F">
        <w:rPr>
          <w:rFonts w:asciiTheme="minorHAnsi" w:hAnsiTheme="minorHAnsi" w:cstheme="minorHAnsi"/>
          <w:i/>
          <w:iCs/>
          <w:sz w:val="22"/>
          <w:szCs w:val="22"/>
        </w:rPr>
        <w:t>semnătura</w:t>
      </w:r>
      <w:proofErr w:type="gramEnd"/>
      <w:r w:rsidRPr="0006326F">
        <w:rPr>
          <w:rFonts w:asciiTheme="minorHAnsi" w:hAnsiTheme="minorHAnsi" w:cstheme="minorHAnsi"/>
          <w:i/>
          <w:iCs/>
          <w:sz w:val="22"/>
          <w:szCs w:val="22"/>
        </w:rPr>
        <w:t xml:space="preserve"> autorizata</w:t>
      </w:r>
      <w:r w:rsidRPr="0006326F">
        <w:rPr>
          <w:rFonts w:asciiTheme="minorHAnsi" w:hAnsiTheme="minorHAnsi" w:cstheme="minorHAnsi"/>
          <w:iCs/>
          <w:sz w:val="22"/>
          <w:szCs w:val="22"/>
        </w:rPr>
        <w:t>)</w:t>
      </w: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06326F" w:rsidRDefault="00D175E5" w:rsidP="00D175E5">
      <w:pPr>
        <w:shd w:val="clear" w:color="auto" w:fill="FFFFFF"/>
        <w:tabs>
          <w:tab w:val="left" w:leader="dot" w:pos="6648"/>
        </w:tabs>
        <w:jc w:val="both"/>
        <w:rPr>
          <w:rFonts w:asciiTheme="minorHAnsi" w:hAnsiTheme="minorHAnsi" w:cstheme="minorHAnsi"/>
          <w:i/>
          <w:sz w:val="22"/>
          <w:szCs w:val="22"/>
        </w:rPr>
      </w:pPr>
    </w:p>
    <w:p w:rsidR="00ED2969" w:rsidRPr="0006326F" w:rsidRDefault="00ED2969" w:rsidP="00D175E5">
      <w:pPr>
        <w:shd w:val="clear" w:color="auto" w:fill="FFFFFF"/>
        <w:tabs>
          <w:tab w:val="left" w:leader="dot" w:pos="6648"/>
        </w:tabs>
        <w:jc w:val="both"/>
        <w:rPr>
          <w:rFonts w:asciiTheme="minorHAnsi" w:hAnsiTheme="minorHAnsi" w:cstheme="minorHAnsi"/>
          <w:i/>
          <w:sz w:val="22"/>
          <w:szCs w:val="22"/>
        </w:rPr>
      </w:pPr>
    </w:p>
    <w:p w:rsidR="00ED2969" w:rsidRPr="001330EE" w:rsidRDefault="00ED2969" w:rsidP="00D175E5">
      <w:pPr>
        <w:shd w:val="clear" w:color="auto" w:fill="FFFFFF"/>
        <w:tabs>
          <w:tab w:val="left" w:leader="dot" w:pos="6648"/>
        </w:tabs>
        <w:jc w:val="both"/>
        <w:rPr>
          <w:rFonts w:asciiTheme="minorHAnsi" w:hAnsiTheme="minorHAnsi" w:cstheme="minorHAnsi"/>
          <w:i/>
          <w:sz w:val="22"/>
          <w:szCs w:val="22"/>
        </w:rPr>
      </w:pPr>
    </w:p>
    <w:p w:rsidR="00ED2969" w:rsidRPr="001330EE" w:rsidRDefault="00ED2969" w:rsidP="00D175E5">
      <w:pPr>
        <w:shd w:val="clear" w:color="auto" w:fill="FFFFFF"/>
        <w:tabs>
          <w:tab w:val="left" w:leader="dot" w:pos="6648"/>
        </w:tabs>
        <w:jc w:val="both"/>
        <w:rPr>
          <w:rFonts w:asciiTheme="minorHAnsi" w:hAnsiTheme="minorHAnsi" w:cstheme="minorHAnsi"/>
          <w:i/>
          <w:sz w:val="22"/>
          <w:szCs w:val="22"/>
        </w:rPr>
      </w:pPr>
    </w:p>
    <w:p w:rsidR="00ED2969" w:rsidRPr="001330EE" w:rsidRDefault="00ED2969" w:rsidP="00D175E5">
      <w:pPr>
        <w:shd w:val="clear" w:color="auto" w:fill="FFFFFF"/>
        <w:tabs>
          <w:tab w:val="left" w:leader="dot" w:pos="6648"/>
        </w:tabs>
        <w:jc w:val="both"/>
        <w:rPr>
          <w:rFonts w:asciiTheme="minorHAnsi" w:hAnsiTheme="minorHAnsi" w:cstheme="minorHAnsi"/>
          <w:i/>
          <w:sz w:val="22"/>
          <w:szCs w:val="22"/>
        </w:rPr>
      </w:pP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p>
    <w:p w:rsidR="00B0367A" w:rsidRPr="001330EE" w:rsidRDefault="00B0367A" w:rsidP="00D175E5">
      <w:pPr>
        <w:shd w:val="clear" w:color="auto" w:fill="FFFFFF"/>
        <w:tabs>
          <w:tab w:val="left" w:leader="dot" w:pos="6648"/>
        </w:tabs>
        <w:jc w:val="both"/>
        <w:rPr>
          <w:rFonts w:asciiTheme="minorHAnsi" w:hAnsiTheme="minorHAnsi" w:cstheme="minorHAnsi"/>
          <w:i/>
          <w:sz w:val="22"/>
          <w:szCs w:val="22"/>
        </w:rPr>
      </w:pPr>
    </w:p>
    <w:p w:rsidR="00D175E5" w:rsidRDefault="00D175E5" w:rsidP="00D175E5">
      <w:pPr>
        <w:shd w:val="clear" w:color="auto" w:fill="FFFFFF"/>
        <w:tabs>
          <w:tab w:val="left" w:leader="dot" w:pos="6648"/>
        </w:tabs>
        <w:jc w:val="both"/>
        <w:rPr>
          <w:rFonts w:asciiTheme="minorHAnsi" w:hAnsiTheme="minorHAnsi" w:cstheme="minorHAnsi"/>
          <w:i/>
          <w:sz w:val="22"/>
          <w:szCs w:val="22"/>
        </w:rPr>
      </w:pPr>
    </w:p>
    <w:p w:rsidR="001330EE" w:rsidRPr="001330EE" w:rsidRDefault="001330EE" w:rsidP="00D175E5">
      <w:pPr>
        <w:shd w:val="clear" w:color="auto" w:fill="FFFFFF"/>
        <w:tabs>
          <w:tab w:val="left" w:leader="dot" w:pos="6648"/>
        </w:tabs>
        <w:jc w:val="both"/>
        <w:rPr>
          <w:rFonts w:asciiTheme="minorHAnsi" w:hAnsiTheme="minorHAnsi" w:cstheme="minorHAnsi"/>
          <w:i/>
          <w:sz w:val="22"/>
          <w:szCs w:val="22"/>
        </w:rPr>
      </w:pP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r w:rsidRPr="001330EE">
        <w:rPr>
          <w:rFonts w:asciiTheme="minorHAnsi" w:hAnsiTheme="minorHAnsi" w:cstheme="minorHAnsi"/>
          <w:i/>
          <w:sz w:val="22"/>
          <w:szCs w:val="22"/>
        </w:rPr>
        <w:lastRenderedPageBreak/>
        <w:t xml:space="preserve">Anexa nr.1 </w:t>
      </w:r>
    </w:p>
    <w:p w:rsidR="00D175E5" w:rsidRPr="001330EE" w:rsidRDefault="00D175E5" w:rsidP="00D175E5">
      <w:pPr>
        <w:pBdr>
          <w:bottom w:val="single" w:sz="6" w:space="1" w:color="auto"/>
        </w:pBdr>
        <w:shd w:val="clear" w:color="auto" w:fill="FFFFFF"/>
        <w:rPr>
          <w:rFonts w:asciiTheme="minorHAnsi" w:hAnsiTheme="minorHAnsi" w:cstheme="minorHAnsi"/>
          <w:sz w:val="22"/>
          <w:szCs w:val="22"/>
        </w:rPr>
      </w:pPr>
    </w:p>
    <w:p w:rsidR="00D175E5" w:rsidRPr="001330EE" w:rsidRDefault="00D175E5" w:rsidP="007743B0">
      <w:pPr>
        <w:pStyle w:val="ListParagraph"/>
        <w:numPr>
          <w:ilvl w:val="0"/>
          <w:numId w:val="1"/>
        </w:numPr>
        <w:shd w:val="clear" w:color="auto" w:fill="FFFFFF"/>
        <w:tabs>
          <w:tab w:val="left" w:leader="dot" w:pos="6648"/>
        </w:tabs>
        <w:spacing w:after="0" w:line="240" w:lineRule="auto"/>
        <w:rPr>
          <w:rFonts w:asciiTheme="minorHAnsi" w:eastAsia="Times New Roman" w:hAnsiTheme="minorHAnsi" w:cstheme="minorHAnsi"/>
          <w:b/>
        </w:rPr>
      </w:pPr>
      <w:r w:rsidRPr="009A0D63">
        <w:rPr>
          <w:rFonts w:asciiTheme="minorHAnsi" w:eastAsia="Times New Roman" w:hAnsiTheme="minorHAnsi" w:cstheme="minorHAnsi"/>
          <w:b/>
        </w:rPr>
        <w:t xml:space="preserve">Lista principalelor </w:t>
      </w:r>
      <w:r w:rsidR="00411985" w:rsidRPr="009A0D63">
        <w:rPr>
          <w:rFonts w:asciiTheme="minorHAnsi" w:eastAsia="Times New Roman" w:hAnsiTheme="minorHAnsi" w:cstheme="minorHAnsi"/>
          <w:b/>
        </w:rPr>
        <w:t>servicii</w:t>
      </w:r>
      <w:r w:rsidR="00B0367A" w:rsidRPr="009A0D63">
        <w:rPr>
          <w:rFonts w:asciiTheme="minorHAnsi" w:eastAsia="Times New Roman" w:hAnsiTheme="minorHAnsi" w:cstheme="minorHAnsi"/>
          <w:b/>
        </w:rPr>
        <w:t xml:space="preserve"> prestate</w:t>
      </w:r>
      <w:r w:rsidRPr="009A0D63">
        <w:rPr>
          <w:rFonts w:asciiTheme="minorHAnsi" w:eastAsia="Times New Roman" w:hAnsiTheme="minorHAnsi" w:cstheme="minorHAnsi"/>
          <w:b/>
        </w:rPr>
        <w:t xml:space="preserve"> în ultimii</w:t>
      </w:r>
      <w:r w:rsidRPr="001330EE">
        <w:rPr>
          <w:rFonts w:asciiTheme="minorHAnsi" w:eastAsia="Times New Roman" w:hAnsiTheme="minorHAnsi" w:cstheme="minorHAnsi"/>
          <w:b/>
        </w:rPr>
        <w:t xml:space="preserve"> 3 ani</w:t>
      </w:r>
    </w:p>
    <w:p w:rsidR="00D175E5" w:rsidRPr="001330EE" w:rsidRDefault="00D175E5" w:rsidP="00D175E5">
      <w:pPr>
        <w:shd w:val="clear" w:color="auto" w:fill="FFFFFF"/>
        <w:rPr>
          <w:rFonts w:asciiTheme="minorHAnsi" w:hAnsiTheme="minorHAnsi" w:cstheme="minorHAnsi"/>
          <w:sz w:val="22"/>
          <w:szCs w:val="22"/>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459"/>
        <w:gridCol w:w="1151"/>
        <w:gridCol w:w="1260"/>
      </w:tblGrid>
      <w:tr w:rsidR="00D175E5" w:rsidRPr="001330EE" w:rsidTr="00215B09">
        <w:tc>
          <w:tcPr>
            <w:tcW w:w="530" w:type="dxa"/>
            <w:shd w:val="clear" w:color="auto" w:fill="CCCCCC"/>
          </w:tcPr>
          <w:p w:rsidR="00D175E5" w:rsidRPr="001330EE" w:rsidRDefault="00D175E5" w:rsidP="00215B09">
            <w:pPr>
              <w:jc w:val="center"/>
              <w:rPr>
                <w:rFonts w:asciiTheme="minorHAnsi" w:hAnsiTheme="minorHAnsi" w:cstheme="minorHAnsi"/>
              </w:rPr>
            </w:pPr>
          </w:p>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Nr. crt.</w:t>
            </w:r>
          </w:p>
          <w:p w:rsidR="00D175E5" w:rsidRPr="001330EE" w:rsidRDefault="00D175E5" w:rsidP="00215B09">
            <w:pPr>
              <w:jc w:val="center"/>
              <w:rPr>
                <w:rFonts w:asciiTheme="minorHAnsi" w:hAnsiTheme="minorHAnsi" w:cstheme="minorHAnsi"/>
              </w:rPr>
            </w:pPr>
          </w:p>
          <w:p w:rsidR="00D175E5" w:rsidRPr="001330EE" w:rsidRDefault="00D175E5" w:rsidP="00215B09">
            <w:pPr>
              <w:jc w:val="center"/>
              <w:rPr>
                <w:rFonts w:asciiTheme="minorHAnsi" w:hAnsiTheme="minorHAnsi" w:cstheme="minorHAnsi"/>
              </w:rPr>
            </w:pPr>
          </w:p>
          <w:p w:rsidR="00D175E5" w:rsidRPr="001330EE" w:rsidRDefault="00D175E5" w:rsidP="00215B09">
            <w:pPr>
              <w:jc w:val="center"/>
              <w:rPr>
                <w:rFonts w:asciiTheme="minorHAnsi" w:hAnsiTheme="minorHAnsi" w:cstheme="minorHAnsi"/>
              </w:rPr>
            </w:pPr>
          </w:p>
        </w:tc>
        <w:tc>
          <w:tcPr>
            <w:tcW w:w="1738" w:type="dxa"/>
            <w:shd w:val="clear" w:color="auto" w:fill="CCCCCC"/>
          </w:tcPr>
          <w:p w:rsidR="00D175E5" w:rsidRPr="001330EE" w:rsidRDefault="00D175E5" w:rsidP="00215B09">
            <w:pPr>
              <w:jc w:val="center"/>
              <w:rPr>
                <w:rFonts w:asciiTheme="minorHAnsi" w:hAnsiTheme="minorHAnsi" w:cstheme="minorHAnsi"/>
              </w:rPr>
            </w:pPr>
          </w:p>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Obiect contract</w:t>
            </w:r>
          </w:p>
          <w:p w:rsidR="00D175E5" w:rsidRPr="001330EE" w:rsidRDefault="00D175E5" w:rsidP="00215B09">
            <w:pPr>
              <w:jc w:val="center"/>
              <w:rPr>
                <w:rFonts w:asciiTheme="minorHAnsi" w:hAnsiTheme="minorHAnsi" w:cstheme="minorHAnsi"/>
              </w:rPr>
            </w:pPr>
          </w:p>
        </w:tc>
        <w:tc>
          <w:tcPr>
            <w:tcW w:w="990" w:type="dxa"/>
            <w:shd w:val="clear" w:color="auto" w:fill="CCCCCC"/>
          </w:tcPr>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Cod CPV</w:t>
            </w:r>
          </w:p>
        </w:tc>
        <w:tc>
          <w:tcPr>
            <w:tcW w:w="2160" w:type="dxa"/>
            <w:shd w:val="clear" w:color="auto" w:fill="CCCCCC"/>
          </w:tcPr>
          <w:p w:rsidR="00D175E5" w:rsidRPr="001330EE" w:rsidRDefault="00D175E5" w:rsidP="00215B09">
            <w:pPr>
              <w:jc w:val="center"/>
              <w:rPr>
                <w:rFonts w:asciiTheme="minorHAnsi" w:hAnsiTheme="minorHAnsi" w:cstheme="minorHAnsi"/>
              </w:rPr>
            </w:pPr>
          </w:p>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Denumirea/nume beneficiar</w:t>
            </w:r>
          </w:p>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/client</w:t>
            </w:r>
          </w:p>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Adresa</w:t>
            </w:r>
          </w:p>
        </w:tc>
        <w:tc>
          <w:tcPr>
            <w:tcW w:w="1080" w:type="dxa"/>
            <w:shd w:val="clear" w:color="auto" w:fill="CCCCCC"/>
          </w:tcPr>
          <w:p w:rsidR="00D175E5" w:rsidRPr="001330EE" w:rsidRDefault="00D175E5" w:rsidP="00215B09">
            <w:pPr>
              <w:jc w:val="center"/>
              <w:rPr>
                <w:rFonts w:asciiTheme="minorHAnsi" w:hAnsiTheme="minorHAnsi" w:cstheme="minorHAnsi"/>
              </w:rPr>
            </w:pPr>
          </w:p>
          <w:p w:rsidR="00D175E5" w:rsidRPr="001330EE" w:rsidRDefault="00D175E5" w:rsidP="00411985">
            <w:pPr>
              <w:jc w:val="center"/>
              <w:rPr>
                <w:rFonts w:asciiTheme="minorHAnsi" w:hAnsiTheme="minorHAnsi" w:cstheme="minorHAnsi"/>
              </w:rPr>
            </w:pPr>
            <w:r w:rsidRPr="001330EE">
              <w:rPr>
                <w:rFonts w:asciiTheme="minorHAnsi" w:hAnsiTheme="minorHAnsi" w:cstheme="minorHAnsi"/>
                <w:sz w:val="22"/>
                <w:szCs w:val="22"/>
              </w:rPr>
              <w:t xml:space="preserve">Calitatea </w:t>
            </w:r>
            <w:r w:rsidR="00411985">
              <w:rPr>
                <w:rFonts w:asciiTheme="minorHAnsi" w:hAnsiTheme="minorHAnsi" w:cstheme="minorHAnsi"/>
                <w:sz w:val="22"/>
                <w:szCs w:val="22"/>
              </w:rPr>
              <w:t>prestatoru</w:t>
            </w:r>
            <w:r w:rsidR="005D5B99" w:rsidRPr="001330EE">
              <w:rPr>
                <w:rFonts w:asciiTheme="minorHAnsi" w:hAnsiTheme="minorHAnsi" w:cstheme="minorHAnsi"/>
                <w:sz w:val="22"/>
                <w:szCs w:val="22"/>
              </w:rPr>
              <w:t>lui</w:t>
            </w:r>
            <w:r w:rsidRPr="001330EE">
              <w:rPr>
                <w:rFonts w:asciiTheme="minorHAnsi" w:hAnsiTheme="minorHAnsi" w:cstheme="minorHAnsi"/>
                <w:sz w:val="22"/>
                <w:szCs w:val="22"/>
                <w:vertAlign w:val="superscript"/>
              </w:rPr>
              <w:footnoteReference w:customMarkFollows="1" w:id="1"/>
              <w:t>*)</w:t>
            </w:r>
          </w:p>
        </w:tc>
        <w:tc>
          <w:tcPr>
            <w:tcW w:w="1459" w:type="dxa"/>
            <w:shd w:val="clear" w:color="auto" w:fill="CCCCCC"/>
          </w:tcPr>
          <w:p w:rsidR="00D175E5" w:rsidRPr="001330EE" w:rsidRDefault="00D175E5" w:rsidP="00215B09">
            <w:pPr>
              <w:jc w:val="center"/>
              <w:rPr>
                <w:rFonts w:asciiTheme="minorHAnsi" w:hAnsiTheme="minorHAnsi" w:cstheme="minorHAnsi"/>
              </w:rPr>
            </w:pPr>
          </w:p>
          <w:p w:rsidR="00D175E5" w:rsidRPr="001330EE" w:rsidRDefault="00D175E5" w:rsidP="00411985">
            <w:pPr>
              <w:jc w:val="center"/>
              <w:rPr>
                <w:rFonts w:asciiTheme="minorHAnsi" w:hAnsiTheme="minorHAnsi" w:cstheme="minorHAnsi"/>
              </w:rPr>
            </w:pPr>
            <w:r w:rsidRPr="001330EE">
              <w:rPr>
                <w:rFonts w:asciiTheme="minorHAnsi" w:hAnsiTheme="minorHAnsi" w:cstheme="minorHAnsi"/>
                <w:sz w:val="22"/>
                <w:szCs w:val="22"/>
              </w:rPr>
              <w:t xml:space="preserve">Preţ contract sau valoarea </w:t>
            </w:r>
            <w:r w:rsidR="00411985">
              <w:rPr>
                <w:rFonts w:asciiTheme="minorHAnsi" w:hAnsiTheme="minorHAnsi" w:cstheme="minorHAnsi"/>
                <w:sz w:val="22"/>
                <w:szCs w:val="22"/>
              </w:rPr>
              <w:t>serviciilor prestate</w:t>
            </w:r>
            <w:r w:rsidRPr="001330EE">
              <w:rPr>
                <w:rFonts w:asciiTheme="minorHAnsi" w:hAnsiTheme="minorHAnsi" w:cstheme="minorHAnsi"/>
                <w:sz w:val="22"/>
                <w:szCs w:val="22"/>
              </w:rPr>
              <w:t xml:space="preserve"> în </w:t>
            </w:r>
            <w:r w:rsidR="00B0367A" w:rsidRPr="001330EE">
              <w:rPr>
                <w:rFonts w:asciiTheme="minorHAnsi" w:hAnsiTheme="minorHAnsi" w:cstheme="minorHAnsi"/>
                <w:sz w:val="22"/>
                <w:szCs w:val="22"/>
              </w:rPr>
              <w:t xml:space="preserve">cadrul unui contract </w:t>
            </w:r>
          </w:p>
        </w:tc>
        <w:tc>
          <w:tcPr>
            <w:tcW w:w="1151" w:type="dxa"/>
            <w:shd w:val="clear" w:color="auto" w:fill="CCCCCC"/>
          </w:tcPr>
          <w:p w:rsidR="00D175E5" w:rsidRPr="001330EE" w:rsidRDefault="00D175E5" w:rsidP="00215B09">
            <w:pPr>
              <w:jc w:val="center"/>
              <w:rPr>
                <w:rFonts w:asciiTheme="minorHAnsi" w:hAnsiTheme="minorHAnsi" w:cstheme="minorHAnsi"/>
              </w:rPr>
            </w:pPr>
          </w:p>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Procent executat în perioada de referinț</w:t>
            </w:r>
            <w:proofErr w:type="gramStart"/>
            <w:r w:rsidRPr="001330EE">
              <w:rPr>
                <w:rFonts w:asciiTheme="minorHAnsi" w:hAnsiTheme="minorHAnsi" w:cstheme="minorHAnsi"/>
                <w:sz w:val="22"/>
                <w:szCs w:val="22"/>
              </w:rPr>
              <w:t>ă  (</w:t>
            </w:r>
            <w:proofErr w:type="gramEnd"/>
            <w:r w:rsidRPr="001330EE">
              <w:rPr>
                <w:rFonts w:asciiTheme="minorHAnsi" w:hAnsiTheme="minorHAnsi" w:cstheme="minorHAnsi"/>
                <w:sz w:val="22"/>
                <w:szCs w:val="22"/>
              </w:rPr>
              <w:t>%)</w:t>
            </w:r>
          </w:p>
        </w:tc>
        <w:tc>
          <w:tcPr>
            <w:tcW w:w="1260" w:type="dxa"/>
            <w:shd w:val="clear" w:color="auto" w:fill="CCCCCC"/>
          </w:tcPr>
          <w:p w:rsidR="00D175E5" w:rsidRPr="001330EE" w:rsidRDefault="00D175E5" w:rsidP="00215B09">
            <w:pPr>
              <w:rPr>
                <w:rFonts w:asciiTheme="minorHAnsi" w:hAnsiTheme="minorHAnsi" w:cstheme="minorHAnsi"/>
              </w:rPr>
            </w:pPr>
          </w:p>
          <w:p w:rsidR="00D175E5" w:rsidRPr="001330EE" w:rsidRDefault="00D175E5" w:rsidP="00215B09">
            <w:pPr>
              <w:rPr>
                <w:rFonts w:asciiTheme="minorHAnsi" w:hAnsiTheme="minorHAnsi" w:cstheme="minorHAnsi"/>
                <w:vertAlign w:val="superscript"/>
                <w:lang w:eastAsia="ro-RO"/>
              </w:rPr>
            </w:pPr>
            <w:r w:rsidRPr="001330EE">
              <w:rPr>
                <w:rFonts w:asciiTheme="minorHAnsi" w:hAnsiTheme="minorHAnsi" w:cstheme="minorHAnsi"/>
                <w:sz w:val="22"/>
                <w:szCs w:val="22"/>
              </w:rPr>
              <w:t>Perioadă derulare contract</w:t>
            </w:r>
            <w:r w:rsidRPr="001330EE">
              <w:rPr>
                <w:rFonts w:asciiTheme="minorHAnsi" w:hAnsiTheme="minorHAnsi" w:cstheme="minorHAnsi"/>
                <w:sz w:val="22"/>
                <w:szCs w:val="22"/>
                <w:vertAlign w:val="superscript"/>
              </w:rPr>
              <w:footnoteReference w:customMarkFollows="1" w:id="2"/>
              <w:t>**)</w:t>
            </w:r>
          </w:p>
        </w:tc>
      </w:tr>
      <w:tr w:rsidR="00D175E5" w:rsidRPr="001330EE" w:rsidTr="00215B09">
        <w:tc>
          <w:tcPr>
            <w:tcW w:w="530" w:type="dxa"/>
            <w:shd w:val="clear" w:color="auto" w:fill="auto"/>
          </w:tcPr>
          <w:p w:rsidR="00D175E5" w:rsidRPr="001330EE" w:rsidRDefault="00D175E5" w:rsidP="00215B09">
            <w:pPr>
              <w:rPr>
                <w:rFonts w:asciiTheme="minorHAnsi" w:hAnsiTheme="minorHAnsi" w:cstheme="minorHAnsi"/>
                <w:lang w:eastAsia="ro-RO"/>
              </w:rPr>
            </w:pPr>
            <w:r w:rsidRPr="001330EE">
              <w:rPr>
                <w:rFonts w:asciiTheme="minorHAnsi" w:hAnsiTheme="minorHAnsi" w:cstheme="minorHAnsi"/>
                <w:sz w:val="22"/>
                <w:szCs w:val="22"/>
                <w:lang w:eastAsia="ro-RO"/>
              </w:rPr>
              <w:t>1</w:t>
            </w:r>
          </w:p>
        </w:tc>
        <w:tc>
          <w:tcPr>
            <w:tcW w:w="1738" w:type="dxa"/>
            <w:shd w:val="clear" w:color="auto" w:fill="auto"/>
          </w:tcPr>
          <w:p w:rsidR="00D175E5" w:rsidRPr="001330EE" w:rsidRDefault="00D175E5" w:rsidP="00215B09">
            <w:pPr>
              <w:rPr>
                <w:rFonts w:asciiTheme="minorHAnsi" w:hAnsiTheme="minorHAnsi" w:cstheme="minorHAnsi"/>
                <w:lang w:eastAsia="ro-RO"/>
              </w:rPr>
            </w:pPr>
          </w:p>
        </w:tc>
        <w:tc>
          <w:tcPr>
            <w:tcW w:w="990" w:type="dxa"/>
          </w:tcPr>
          <w:p w:rsidR="00D175E5" w:rsidRPr="001330EE" w:rsidRDefault="00D175E5" w:rsidP="00215B09">
            <w:pPr>
              <w:rPr>
                <w:rFonts w:asciiTheme="minorHAnsi" w:hAnsiTheme="minorHAnsi" w:cstheme="minorHAnsi"/>
                <w:lang w:eastAsia="ro-RO"/>
              </w:rPr>
            </w:pPr>
          </w:p>
        </w:tc>
        <w:tc>
          <w:tcPr>
            <w:tcW w:w="2160" w:type="dxa"/>
            <w:shd w:val="clear" w:color="auto" w:fill="auto"/>
          </w:tcPr>
          <w:p w:rsidR="00D175E5" w:rsidRPr="001330EE" w:rsidRDefault="00D175E5" w:rsidP="00215B09">
            <w:pPr>
              <w:rPr>
                <w:rFonts w:asciiTheme="minorHAnsi" w:hAnsiTheme="minorHAnsi" w:cstheme="minorHAnsi"/>
                <w:lang w:eastAsia="ro-RO"/>
              </w:rPr>
            </w:pPr>
          </w:p>
        </w:tc>
        <w:tc>
          <w:tcPr>
            <w:tcW w:w="1080" w:type="dxa"/>
            <w:shd w:val="clear" w:color="auto" w:fill="auto"/>
          </w:tcPr>
          <w:p w:rsidR="00D175E5" w:rsidRPr="001330EE" w:rsidRDefault="00D175E5" w:rsidP="00215B09">
            <w:pPr>
              <w:rPr>
                <w:rFonts w:asciiTheme="minorHAnsi" w:hAnsiTheme="minorHAnsi" w:cstheme="minorHAnsi"/>
                <w:lang w:eastAsia="ro-RO"/>
              </w:rPr>
            </w:pPr>
          </w:p>
        </w:tc>
        <w:tc>
          <w:tcPr>
            <w:tcW w:w="1459" w:type="dxa"/>
            <w:shd w:val="clear" w:color="auto" w:fill="auto"/>
          </w:tcPr>
          <w:p w:rsidR="00D175E5" w:rsidRPr="001330EE" w:rsidRDefault="00D175E5" w:rsidP="00215B09">
            <w:pPr>
              <w:rPr>
                <w:rFonts w:asciiTheme="minorHAnsi" w:hAnsiTheme="minorHAnsi" w:cstheme="minorHAnsi"/>
                <w:lang w:eastAsia="ro-RO"/>
              </w:rPr>
            </w:pPr>
          </w:p>
        </w:tc>
        <w:tc>
          <w:tcPr>
            <w:tcW w:w="1151" w:type="dxa"/>
            <w:shd w:val="clear" w:color="auto" w:fill="auto"/>
          </w:tcPr>
          <w:p w:rsidR="00D175E5" w:rsidRPr="001330EE" w:rsidRDefault="00D175E5" w:rsidP="00215B09">
            <w:pPr>
              <w:rPr>
                <w:rFonts w:asciiTheme="minorHAnsi" w:hAnsiTheme="minorHAnsi" w:cstheme="minorHAnsi"/>
                <w:lang w:eastAsia="ro-RO"/>
              </w:rPr>
            </w:pPr>
          </w:p>
        </w:tc>
        <w:tc>
          <w:tcPr>
            <w:tcW w:w="1260" w:type="dxa"/>
            <w:shd w:val="clear" w:color="auto" w:fill="auto"/>
          </w:tcPr>
          <w:p w:rsidR="00D175E5" w:rsidRPr="001330EE" w:rsidRDefault="00D175E5" w:rsidP="00215B09">
            <w:pPr>
              <w:rPr>
                <w:rFonts w:asciiTheme="minorHAnsi" w:hAnsiTheme="minorHAnsi" w:cstheme="minorHAnsi"/>
                <w:lang w:eastAsia="ro-RO"/>
              </w:rPr>
            </w:pPr>
          </w:p>
        </w:tc>
      </w:tr>
      <w:tr w:rsidR="00D175E5" w:rsidRPr="001330EE" w:rsidTr="00215B09">
        <w:tc>
          <w:tcPr>
            <w:tcW w:w="530" w:type="dxa"/>
            <w:shd w:val="clear" w:color="auto" w:fill="auto"/>
          </w:tcPr>
          <w:p w:rsidR="00D175E5" w:rsidRPr="001330EE" w:rsidRDefault="00D175E5" w:rsidP="00215B09">
            <w:pPr>
              <w:rPr>
                <w:rFonts w:asciiTheme="minorHAnsi" w:hAnsiTheme="minorHAnsi" w:cstheme="minorHAnsi"/>
                <w:lang w:eastAsia="ro-RO"/>
              </w:rPr>
            </w:pPr>
            <w:r w:rsidRPr="001330EE">
              <w:rPr>
                <w:rFonts w:asciiTheme="minorHAnsi" w:hAnsiTheme="minorHAnsi" w:cstheme="minorHAnsi"/>
                <w:sz w:val="22"/>
                <w:szCs w:val="22"/>
                <w:lang w:eastAsia="ro-RO"/>
              </w:rPr>
              <w:t>2</w:t>
            </w:r>
          </w:p>
        </w:tc>
        <w:tc>
          <w:tcPr>
            <w:tcW w:w="1738" w:type="dxa"/>
            <w:shd w:val="clear" w:color="auto" w:fill="auto"/>
          </w:tcPr>
          <w:p w:rsidR="00D175E5" w:rsidRPr="001330EE" w:rsidRDefault="00D175E5" w:rsidP="00215B09">
            <w:pPr>
              <w:rPr>
                <w:rFonts w:asciiTheme="minorHAnsi" w:hAnsiTheme="minorHAnsi" w:cstheme="minorHAnsi"/>
                <w:lang w:eastAsia="ro-RO"/>
              </w:rPr>
            </w:pPr>
          </w:p>
        </w:tc>
        <w:tc>
          <w:tcPr>
            <w:tcW w:w="990" w:type="dxa"/>
          </w:tcPr>
          <w:p w:rsidR="00D175E5" w:rsidRPr="001330EE" w:rsidRDefault="00D175E5" w:rsidP="00215B09">
            <w:pPr>
              <w:rPr>
                <w:rFonts w:asciiTheme="minorHAnsi" w:hAnsiTheme="minorHAnsi" w:cstheme="minorHAnsi"/>
                <w:lang w:eastAsia="ro-RO"/>
              </w:rPr>
            </w:pPr>
          </w:p>
        </w:tc>
        <w:tc>
          <w:tcPr>
            <w:tcW w:w="2160" w:type="dxa"/>
            <w:shd w:val="clear" w:color="auto" w:fill="auto"/>
          </w:tcPr>
          <w:p w:rsidR="00D175E5" w:rsidRPr="001330EE" w:rsidRDefault="00D175E5" w:rsidP="00215B09">
            <w:pPr>
              <w:rPr>
                <w:rFonts w:asciiTheme="minorHAnsi" w:hAnsiTheme="minorHAnsi" w:cstheme="minorHAnsi"/>
                <w:lang w:eastAsia="ro-RO"/>
              </w:rPr>
            </w:pPr>
          </w:p>
        </w:tc>
        <w:tc>
          <w:tcPr>
            <w:tcW w:w="1080" w:type="dxa"/>
            <w:shd w:val="clear" w:color="auto" w:fill="auto"/>
          </w:tcPr>
          <w:p w:rsidR="00D175E5" w:rsidRPr="001330EE" w:rsidRDefault="00D175E5" w:rsidP="00215B09">
            <w:pPr>
              <w:rPr>
                <w:rFonts w:asciiTheme="minorHAnsi" w:hAnsiTheme="minorHAnsi" w:cstheme="minorHAnsi"/>
                <w:lang w:eastAsia="ro-RO"/>
              </w:rPr>
            </w:pPr>
          </w:p>
        </w:tc>
        <w:tc>
          <w:tcPr>
            <w:tcW w:w="1459" w:type="dxa"/>
            <w:shd w:val="clear" w:color="auto" w:fill="auto"/>
          </w:tcPr>
          <w:p w:rsidR="00D175E5" w:rsidRPr="001330EE" w:rsidRDefault="00D175E5" w:rsidP="00215B09">
            <w:pPr>
              <w:rPr>
                <w:rFonts w:asciiTheme="minorHAnsi" w:hAnsiTheme="minorHAnsi" w:cstheme="minorHAnsi"/>
                <w:lang w:eastAsia="ro-RO"/>
              </w:rPr>
            </w:pPr>
          </w:p>
        </w:tc>
        <w:tc>
          <w:tcPr>
            <w:tcW w:w="1151" w:type="dxa"/>
            <w:shd w:val="clear" w:color="auto" w:fill="auto"/>
          </w:tcPr>
          <w:p w:rsidR="00D175E5" w:rsidRPr="001330EE" w:rsidRDefault="00D175E5" w:rsidP="00215B09">
            <w:pPr>
              <w:rPr>
                <w:rFonts w:asciiTheme="minorHAnsi" w:hAnsiTheme="minorHAnsi" w:cstheme="minorHAnsi"/>
                <w:lang w:eastAsia="ro-RO"/>
              </w:rPr>
            </w:pPr>
          </w:p>
        </w:tc>
        <w:tc>
          <w:tcPr>
            <w:tcW w:w="1260" w:type="dxa"/>
            <w:shd w:val="clear" w:color="auto" w:fill="auto"/>
          </w:tcPr>
          <w:p w:rsidR="00D175E5" w:rsidRPr="001330EE" w:rsidRDefault="00D175E5" w:rsidP="00215B09">
            <w:pPr>
              <w:rPr>
                <w:rFonts w:asciiTheme="minorHAnsi" w:hAnsiTheme="minorHAnsi" w:cstheme="minorHAnsi"/>
                <w:lang w:eastAsia="ro-RO"/>
              </w:rPr>
            </w:pPr>
          </w:p>
        </w:tc>
      </w:tr>
      <w:tr w:rsidR="00D175E5" w:rsidRPr="001330EE" w:rsidTr="00215B09">
        <w:tc>
          <w:tcPr>
            <w:tcW w:w="530" w:type="dxa"/>
            <w:shd w:val="clear" w:color="auto" w:fill="auto"/>
          </w:tcPr>
          <w:p w:rsidR="00D175E5" w:rsidRPr="001330EE" w:rsidRDefault="00D175E5" w:rsidP="00215B09">
            <w:pPr>
              <w:rPr>
                <w:rFonts w:asciiTheme="minorHAnsi" w:hAnsiTheme="minorHAnsi" w:cstheme="minorHAnsi"/>
                <w:lang w:eastAsia="ro-RO"/>
              </w:rPr>
            </w:pPr>
            <w:r w:rsidRPr="001330EE">
              <w:rPr>
                <w:rFonts w:asciiTheme="minorHAnsi" w:hAnsiTheme="minorHAnsi" w:cstheme="minorHAnsi"/>
                <w:sz w:val="22"/>
                <w:szCs w:val="22"/>
                <w:lang w:eastAsia="ro-RO"/>
              </w:rPr>
              <w:t>...</w:t>
            </w:r>
          </w:p>
        </w:tc>
        <w:tc>
          <w:tcPr>
            <w:tcW w:w="1738" w:type="dxa"/>
            <w:shd w:val="clear" w:color="auto" w:fill="auto"/>
          </w:tcPr>
          <w:p w:rsidR="00D175E5" w:rsidRPr="001330EE" w:rsidRDefault="00D175E5" w:rsidP="00215B09">
            <w:pPr>
              <w:rPr>
                <w:rFonts w:asciiTheme="minorHAnsi" w:hAnsiTheme="minorHAnsi" w:cstheme="minorHAnsi"/>
                <w:lang w:eastAsia="ro-RO"/>
              </w:rPr>
            </w:pPr>
          </w:p>
        </w:tc>
        <w:tc>
          <w:tcPr>
            <w:tcW w:w="990" w:type="dxa"/>
          </w:tcPr>
          <w:p w:rsidR="00D175E5" w:rsidRPr="001330EE" w:rsidRDefault="00D175E5" w:rsidP="00215B09">
            <w:pPr>
              <w:rPr>
                <w:rFonts w:asciiTheme="minorHAnsi" w:hAnsiTheme="minorHAnsi" w:cstheme="minorHAnsi"/>
                <w:lang w:eastAsia="ro-RO"/>
              </w:rPr>
            </w:pPr>
          </w:p>
        </w:tc>
        <w:tc>
          <w:tcPr>
            <w:tcW w:w="2160" w:type="dxa"/>
            <w:shd w:val="clear" w:color="auto" w:fill="auto"/>
          </w:tcPr>
          <w:p w:rsidR="00D175E5" w:rsidRPr="001330EE" w:rsidRDefault="00D175E5" w:rsidP="00215B09">
            <w:pPr>
              <w:rPr>
                <w:rFonts w:asciiTheme="minorHAnsi" w:hAnsiTheme="minorHAnsi" w:cstheme="minorHAnsi"/>
                <w:lang w:eastAsia="ro-RO"/>
              </w:rPr>
            </w:pPr>
          </w:p>
        </w:tc>
        <w:tc>
          <w:tcPr>
            <w:tcW w:w="1080" w:type="dxa"/>
            <w:shd w:val="clear" w:color="auto" w:fill="auto"/>
          </w:tcPr>
          <w:p w:rsidR="00D175E5" w:rsidRPr="001330EE" w:rsidRDefault="00D175E5" w:rsidP="00215B09">
            <w:pPr>
              <w:rPr>
                <w:rFonts w:asciiTheme="minorHAnsi" w:hAnsiTheme="minorHAnsi" w:cstheme="minorHAnsi"/>
                <w:lang w:eastAsia="ro-RO"/>
              </w:rPr>
            </w:pPr>
          </w:p>
        </w:tc>
        <w:tc>
          <w:tcPr>
            <w:tcW w:w="1459" w:type="dxa"/>
            <w:shd w:val="clear" w:color="auto" w:fill="auto"/>
          </w:tcPr>
          <w:p w:rsidR="00D175E5" w:rsidRPr="001330EE" w:rsidRDefault="00D175E5" w:rsidP="00215B09">
            <w:pPr>
              <w:rPr>
                <w:rFonts w:asciiTheme="minorHAnsi" w:hAnsiTheme="minorHAnsi" w:cstheme="minorHAnsi"/>
                <w:lang w:eastAsia="ro-RO"/>
              </w:rPr>
            </w:pPr>
          </w:p>
        </w:tc>
        <w:tc>
          <w:tcPr>
            <w:tcW w:w="1151" w:type="dxa"/>
            <w:shd w:val="clear" w:color="auto" w:fill="auto"/>
          </w:tcPr>
          <w:p w:rsidR="00D175E5" w:rsidRPr="001330EE" w:rsidRDefault="00D175E5" w:rsidP="00215B09">
            <w:pPr>
              <w:rPr>
                <w:rFonts w:asciiTheme="minorHAnsi" w:hAnsiTheme="minorHAnsi" w:cstheme="minorHAnsi"/>
                <w:lang w:eastAsia="ro-RO"/>
              </w:rPr>
            </w:pPr>
          </w:p>
        </w:tc>
        <w:tc>
          <w:tcPr>
            <w:tcW w:w="1260" w:type="dxa"/>
            <w:shd w:val="clear" w:color="auto" w:fill="auto"/>
          </w:tcPr>
          <w:p w:rsidR="00D175E5" w:rsidRPr="001330EE" w:rsidRDefault="00D175E5" w:rsidP="00215B09">
            <w:pPr>
              <w:rPr>
                <w:rFonts w:asciiTheme="minorHAnsi" w:hAnsiTheme="minorHAnsi" w:cstheme="minorHAnsi"/>
                <w:lang w:eastAsia="ro-RO"/>
              </w:rPr>
            </w:pPr>
          </w:p>
        </w:tc>
      </w:tr>
    </w:tbl>
    <w:p w:rsidR="00D175E5" w:rsidRPr="001330EE" w:rsidRDefault="00D175E5" w:rsidP="00D175E5">
      <w:pPr>
        <w:jc w:val="both"/>
        <w:rPr>
          <w:rFonts w:asciiTheme="minorHAnsi" w:hAnsiTheme="minorHAnsi" w:cstheme="minorHAnsi"/>
          <w:sz w:val="22"/>
          <w:szCs w:val="22"/>
        </w:rPr>
      </w:pPr>
    </w:p>
    <w:p w:rsidR="00D175E5" w:rsidRPr="001330EE" w:rsidRDefault="00D175E5" w:rsidP="007743B0">
      <w:pPr>
        <w:pStyle w:val="ListParagraph"/>
        <w:numPr>
          <w:ilvl w:val="0"/>
          <w:numId w:val="1"/>
        </w:numPr>
        <w:pBdr>
          <w:bottom w:val="single" w:sz="6" w:space="1" w:color="auto"/>
        </w:pBdr>
        <w:shd w:val="clear" w:color="auto" w:fill="FFFFFF"/>
        <w:jc w:val="center"/>
        <w:rPr>
          <w:rFonts w:asciiTheme="minorHAnsi" w:hAnsiTheme="minorHAnsi" w:cstheme="minorHAnsi"/>
          <w:b/>
        </w:rPr>
      </w:pPr>
      <w:r w:rsidRPr="001330EE">
        <w:rPr>
          <w:rFonts w:asciiTheme="minorHAnsi" w:hAnsiTheme="minorHAnsi" w:cstheme="minorHAnsi"/>
          <w:b/>
        </w:rPr>
        <w:t>Lista resurselor tehnice / profesionale care urmează a fi puse la dispoziție pentru îndeplinirea contractului de achiziţie publică</w:t>
      </w:r>
    </w:p>
    <w:p w:rsidR="00D175E5" w:rsidRPr="001330EE" w:rsidRDefault="00D175E5" w:rsidP="00D175E5">
      <w:pPr>
        <w:pBdr>
          <w:bottom w:val="single" w:sz="6" w:space="1" w:color="auto"/>
        </w:pBdr>
        <w:shd w:val="clear" w:color="auto" w:fill="FFFFFF"/>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26"/>
        <w:gridCol w:w="2410"/>
        <w:gridCol w:w="2478"/>
      </w:tblGrid>
      <w:tr w:rsidR="00D175E5" w:rsidRPr="001330EE" w:rsidTr="00215B09">
        <w:tc>
          <w:tcPr>
            <w:tcW w:w="1980" w:type="dxa"/>
            <w:shd w:val="clear" w:color="auto" w:fill="auto"/>
          </w:tcPr>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Nr.crt.</w:t>
            </w:r>
          </w:p>
        </w:tc>
        <w:tc>
          <w:tcPr>
            <w:tcW w:w="2126" w:type="dxa"/>
            <w:shd w:val="clear" w:color="auto" w:fill="auto"/>
          </w:tcPr>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 xml:space="preserve">Denumire </w:t>
            </w:r>
          </w:p>
        </w:tc>
        <w:tc>
          <w:tcPr>
            <w:tcW w:w="2410" w:type="dxa"/>
            <w:shd w:val="clear" w:color="auto" w:fill="auto"/>
          </w:tcPr>
          <w:p w:rsidR="00D175E5" w:rsidRPr="001330EE" w:rsidRDefault="00D175E5" w:rsidP="00215B09">
            <w:pPr>
              <w:jc w:val="center"/>
              <w:rPr>
                <w:rFonts w:asciiTheme="minorHAnsi" w:hAnsiTheme="minorHAnsi" w:cstheme="minorHAnsi"/>
              </w:rPr>
            </w:pPr>
            <w:r w:rsidRPr="001330EE">
              <w:rPr>
                <w:rFonts w:asciiTheme="minorHAnsi" w:hAnsiTheme="minorHAnsi" w:cstheme="minorHAnsi"/>
                <w:sz w:val="22"/>
                <w:szCs w:val="22"/>
              </w:rPr>
              <w:t xml:space="preserve">Descriere </w:t>
            </w:r>
          </w:p>
        </w:tc>
        <w:tc>
          <w:tcPr>
            <w:tcW w:w="2478" w:type="dxa"/>
            <w:shd w:val="clear" w:color="auto" w:fill="auto"/>
          </w:tcPr>
          <w:p w:rsidR="00D175E5" w:rsidRPr="001330EE" w:rsidRDefault="00D175E5" w:rsidP="00215B09">
            <w:pPr>
              <w:jc w:val="center"/>
              <w:rPr>
                <w:rFonts w:asciiTheme="minorHAnsi" w:hAnsiTheme="minorHAnsi" w:cstheme="minorHAnsi"/>
                <w:b/>
              </w:rPr>
            </w:pPr>
            <w:r w:rsidRPr="001330EE">
              <w:rPr>
                <w:rFonts w:asciiTheme="minorHAnsi" w:hAnsiTheme="minorHAnsi" w:cstheme="minorHAnsi"/>
                <w:b/>
                <w:sz w:val="22"/>
                <w:szCs w:val="22"/>
              </w:rPr>
              <w:t>...........</w:t>
            </w:r>
          </w:p>
        </w:tc>
      </w:tr>
      <w:tr w:rsidR="00D175E5" w:rsidRPr="001330EE" w:rsidTr="00215B09">
        <w:tc>
          <w:tcPr>
            <w:tcW w:w="1980" w:type="dxa"/>
            <w:shd w:val="clear" w:color="auto" w:fill="auto"/>
          </w:tcPr>
          <w:p w:rsidR="00D175E5" w:rsidRPr="001330EE" w:rsidRDefault="00D175E5" w:rsidP="00215B09">
            <w:pPr>
              <w:jc w:val="center"/>
              <w:rPr>
                <w:rFonts w:asciiTheme="minorHAnsi" w:hAnsiTheme="minorHAnsi" w:cstheme="minorHAnsi"/>
                <w:b/>
              </w:rPr>
            </w:pPr>
          </w:p>
        </w:tc>
        <w:tc>
          <w:tcPr>
            <w:tcW w:w="2126" w:type="dxa"/>
            <w:shd w:val="clear" w:color="auto" w:fill="auto"/>
          </w:tcPr>
          <w:p w:rsidR="00D175E5" w:rsidRPr="001330EE" w:rsidRDefault="00D175E5" w:rsidP="00215B09">
            <w:pPr>
              <w:jc w:val="center"/>
              <w:rPr>
                <w:rFonts w:asciiTheme="minorHAnsi" w:hAnsiTheme="minorHAnsi" w:cstheme="minorHAnsi"/>
                <w:b/>
              </w:rPr>
            </w:pPr>
          </w:p>
        </w:tc>
        <w:tc>
          <w:tcPr>
            <w:tcW w:w="2410" w:type="dxa"/>
            <w:shd w:val="clear" w:color="auto" w:fill="auto"/>
          </w:tcPr>
          <w:p w:rsidR="00D175E5" w:rsidRPr="001330EE" w:rsidRDefault="00D175E5" w:rsidP="00215B09">
            <w:pPr>
              <w:jc w:val="center"/>
              <w:rPr>
                <w:rFonts w:asciiTheme="minorHAnsi" w:hAnsiTheme="minorHAnsi" w:cstheme="minorHAnsi"/>
                <w:b/>
              </w:rPr>
            </w:pPr>
          </w:p>
        </w:tc>
        <w:tc>
          <w:tcPr>
            <w:tcW w:w="2478" w:type="dxa"/>
            <w:shd w:val="clear" w:color="auto" w:fill="auto"/>
          </w:tcPr>
          <w:p w:rsidR="00D175E5" w:rsidRPr="001330EE" w:rsidRDefault="00D175E5" w:rsidP="00215B09">
            <w:pPr>
              <w:jc w:val="center"/>
              <w:rPr>
                <w:rFonts w:asciiTheme="minorHAnsi" w:hAnsiTheme="minorHAnsi" w:cstheme="minorHAnsi"/>
                <w:b/>
              </w:rPr>
            </w:pPr>
          </w:p>
        </w:tc>
      </w:tr>
      <w:tr w:rsidR="00D175E5" w:rsidRPr="001330EE" w:rsidTr="00215B09">
        <w:tc>
          <w:tcPr>
            <w:tcW w:w="1980" w:type="dxa"/>
            <w:shd w:val="clear" w:color="auto" w:fill="auto"/>
          </w:tcPr>
          <w:p w:rsidR="00D175E5" w:rsidRPr="001330EE" w:rsidRDefault="00D175E5" w:rsidP="00215B09">
            <w:pPr>
              <w:jc w:val="center"/>
              <w:rPr>
                <w:rFonts w:asciiTheme="minorHAnsi" w:hAnsiTheme="minorHAnsi" w:cstheme="minorHAnsi"/>
                <w:b/>
              </w:rPr>
            </w:pPr>
          </w:p>
        </w:tc>
        <w:tc>
          <w:tcPr>
            <w:tcW w:w="2126" w:type="dxa"/>
            <w:shd w:val="clear" w:color="auto" w:fill="auto"/>
          </w:tcPr>
          <w:p w:rsidR="00D175E5" w:rsidRPr="001330EE" w:rsidRDefault="00D175E5" w:rsidP="00215B09">
            <w:pPr>
              <w:jc w:val="center"/>
              <w:rPr>
                <w:rFonts w:asciiTheme="minorHAnsi" w:hAnsiTheme="minorHAnsi" w:cstheme="minorHAnsi"/>
                <w:b/>
              </w:rPr>
            </w:pPr>
          </w:p>
        </w:tc>
        <w:tc>
          <w:tcPr>
            <w:tcW w:w="2410" w:type="dxa"/>
            <w:shd w:val="clear" w:color="auto" w:fill="auto"/>
          </w:tcPr>
          <w:p w:rsidR="00D175E5" w:rsidRPr="001330EE" w:rsidRDefault="00D175E5" w:rsidP="00215B09">
            <w:pPr>
              <w:jc w:val="center"/>
              <w:rPr>
                <w:rFonts w:asciiTheme="minorHAnsi" w:hAnsiTheme="minorHAnsi" w:cstheme="minorHAnsi"/>
                <w:b/>
              </w:rPr>
            </w:pPr>
          </w:p>
        </w:tc>
        <w:tc>
          <w:tcPr>
            <w:tcW w:w="2478" w:type="dxa"/>
            <w:shd w:val="clear" w:color="auto" w:fill="auto"/>
          </w:tcPr>
          <w:p w:rsidR="00D175E5" w:rsidRPr="001330EE" w:rsidRDefault="00D175E5" w:rsidP="00215B09">
            <w:pPr>
              <w:jc w:val="center"/>
              <w:rPr>
                <w:rFonts w:asciiTheme="minorHAnsi" w:hAnsiTheme="minorHAnsi" w:cstheme="minorHAnsi"/>
                <w:b/>
              </w:rPr>
            </w:pPr>
          </w:p>
        </w:tc>
      </w:tr>
    </w:tbl>
    <w:p w:rsidR="00D175E5" w:rsidRPr="001330EE" w:rsidRDefault="00D175E5" w:rsidP="00D175E5">
      <w:pPr>
        <w:pBdr>
          <w:bottom w:val="single" w:sz="6" w:space="1" w:color="auto"/>
        </w:pBdr>
        <w:shd w:val="clear" w:color="auto" w:fill="FFFFFF"/>
        <w:jc w:val="center"/>
        <w:rPr>
          <w:rFonts w:asciiTheme="minorHAnsi" w:hAnsiTheme="minorHAnsi" w:cstheme="minorHAnsi"/>
          <w:b/>
          <w:sz w:val="22"/>
          <w:szCs w:val="22"/>
        </w:rPr>
      </w:pPr>
    </w:p>
    <w:p w:rsidR="00D175E5" w:rsidRPr="001330EE" w:rsidRDefault="00D175E5" w:rsidP="00D175E5">
      <w:pPr>
        <w:shd w:val="clear" w:color="auto" w:fill="FFFFFF"/>
        <w:ind w:left="29"/>
        <w:jc w:val="both"/>
        <w:rPr>
          <w:rFonts w:asciiTheme="minorHAnsi" w:hAnsiTheme="minorHAnsi" w:cstheme="minorHAnsi"/>
          <w:sz w:val="22"/>
          <w:szCs w:val="22"/>
        </w:rPr>
      </w:pPr>
    </w:p>
    <w:p w:rsidR="00D175E5" w:rsidRPr="001330EE" w:rsidRDefault="00D175E5" w:rsidP="007743B0">
      <w:pPr>
        <w:pStyle w:val="ListParagraph"/>
        <w:numPr>
          <w:ilvl w:val="0"/>
          <w:numId w:val="1"/>
        </w:numPr>
        <w:shd w:val="clear" w:color="auto" w:fill="FFFFFF"/>
        <w:jc w:val="both"/>
        <w:rPr>
          <w:rFonts w:asciiTheme="minorHAnsi" w:hAnsiTheme="minorHAnsi" w:cstheme="minorHAnsi"/>
          <w:b/>
        </w:rPr>
      </w:pPr>
      <w:r w:rsidRPr="001330EE">
        <w:rPr>
          <w:rFonts w:asciiTheme="minorHAnsi" w:hAnsiTheme="minorHAnsi" w:cstheme="minorHAnsi"/>
          <w:b/>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r w:rsidRPr="001330EE">
        <w:rPr>
          <w:rFonts w:asciiTheme="minorHAnsi" w:hAnsiTheme="minorHAnsi" w:cstheme="minorHAnsi"/>
          <w:i/>
          <w:sz w:val="22"/>
          <w:szCs w:val="22"/>
        </w:rPr>
        <w:t xml:space="preserve">  ..........................................................................................................................................................</w:t>
      </w:r>
    </w:p>
    <w:p w:rsidR="00D175E5" w:rsidRPr="001330EE" w:rsidRDefault="00D175E5" w:rsidP="00D175E5">
      <w:pPr>
        <w:shd w:val="clear" w:color="auto" w:fill="FFFFFF"/>
        <w:tabs>
          <w:tab w:val="left" w:leader="dot" w:pos="6648"/>
        </w:tabs>
        <w:jc w:val="both"/>
        <w:rPr>
          <w:rFonts w:asciiTheme="minorHAnsi" w:hAnsiTheme="minorHAnsi" w:cstheme="minorHAnsi"/>
          <w:i/>
          <w:sz w:val="22"/>
          <w:szCs w:val="22"/>
        </w:rPr>
      </w:pPr>
      <w:r w:rsidRPr="001330EE">
        <w:rPr>
          <w:rFonts w:asciiTheme="minorHAnsi" w:hAnsiTheme="minorHAnsi" w:cstheme="minorHAnsi"/>
          <w:i/>
          <w:sz w:val="22"/>
          <w:szCs w:val="22"/>
        </w:rPr>
        <w:t>....................................................................................................................................</w:t>
      </w:r>
      <w:r w:rsidR="00C47638">
        <w:rPr>
          <w:rFonts w:asciiTheme="minorHAnsi" w:hAnsiTheme="minorHAnsi" w:cstheme="minorHAnsi"/>
          <w:i/>
          <w:sz w:val="22"/>
          <w:szCs w:val="22"/>
        </w:rPr>
        <w:t>...............................</w:t>
      </w:r>
    </w:p>
    <w:p w:rsidR="00D175E5" w:rsidRPr="001330EE" w:rsidRDefault="00D175E5" w:rsidP="00D175E5">
      <w:pPr>
        <w:ind w:left="348"/>
        <w:jc w:val="center"/>
        <w:rPr>
          <w:rFonts w:asciiTheme="minorHAnsi" w:hAnsiTheme="minorHAnsi" w:cstheme="minorHAnsi"/>
          <w:i/>
          <w:iCs/>
          <w:sz w:val="22"/>
          <w:szCs w:val="22"/>
        </w:rPr>
      </w:pPr>
    </w:p>
    <w:p w:rsidR="00D175E5" w:rsidRPr="001330EE" w:rsidRDefault="00D175E5" w:rsidP="00D175E5">
      <w:pPr>
        <w:ind w:left="348"/>
        <w:jc w:val="center"/>
        <w:rPr>
          <w:rFonts w:asciiTheme="minorHAnsi" w:hAnsiTheme="minorHAnsi" w:cstheme="minorHAnsi"/>
          <w:i/>
          <w:iCs/>
          <w:sz w:val="22"/>
          <w:szCs w:val="22"/>
        </w:rPr>
      </w:pPr>
      <w:r w:rsidRPr="001330EE">
        <w:rPr>
          <w:rFonts w:asciiTheme="minorHAnsi" w:hAnsiTheme="minorHAnsi" w:cstheme="minorHAnsi"/>
          <w:i/>
          <w:iCs/>
          <w:sz w:val="22"/>
          <w:szCs w:val="22"/>
        </w:rPr>
        <w:t>Terţ susţinător,</w:t>
      </w:r>
    </w:p>
    <w:p w:rsidR="00D175E5" w:rsidRPr="001330EE" w:rsidRDefault="00D175E5" w:rsidP="00D175E5">
      <w:pPr>
        <w:ind w:left="348"/>
        <w:jc w:val="center"/>
        <w:rPr>
          <w:rFonts w:asciiTheme="minorHAnsi" w:hAnsiTheme="minorHAnsi" w:cstheme="minorHAnsi"/>
          <w:iCs/>
          <w:sz w:val="22"/>
          <w:szCs w:val="22"/>
        </w:rPr>
      </w:pPr>
      <w:r w:rsidRPr="001330EE">
        <w:rPr>
          <w:rFonts w:asciiTheme="minorHAnsi" w:hAnsiTheme="minorHAnsi" w:cstheme="minorHAnsi"/>
          <w:i/>
          <w:iCs/>
          <w:sz w:val="22"/>
          <w:szCs w:val="22"/>
        </w:rPr>
        <w:t>………………………….</w:t>
      </w:r>
    </w:p>
    <w:p w:rsidR="00D175E5" w:rsidRPr="001330EE" w:rsidRDefault="00D175E5" w:rsidP="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Cs/>
          <w:sz w:val="22"/>
          <w:szCs w:val="22"/>
        </w:rPr>
      </w:pPr>
      <w:r w:rsidRPr="001330EE">
        <w:rPr>
          <w:rFonts w:asciiTheme="minorHAnsi" w:hAnsiTheme="minorHAnsi" w:cstheme="minorHAnsi"/>
          <w:iCs/>
          <w:sz w:val="22"/>
          <w:szCs w:val="22"/>
        </w:rPr>
        <w:t>(</w:t>
      </w:r>
      <w:proofErr w:type="gramStart"/>
      <w:r w:rsidRPr="001330EE">
        <w:rPr>
          <w:rFonts w:asciiTheme="minorHAnsi" w:hAnsiTheme="minorHAnsi" w:cstheme="minorHAnsi"/>
          <w:i/>
          <w:iCs/>
          <w:sz w:val="22"/>
          <w:szCs w:val="22"/>
        </w:rPr>
        <w:t>semnătura</w:t>
      </w:r>
      <w:proofErr w:type="gramEnd"/>
      <w:r w:rsidRPr="001330EE">
        <w:rPr>
          <w:rFonts w:asciiTheme="minorHAnsi" w:hAnsiTheme="minorHAnsi" w:cstheme="minorHAnsi"/>
          <w:i/>
          <w:iCs/>
          <w:sz w:val="22"/>
          <w:szCs w:val="22"/>
        </w:rPr>
        <w:t xml:space="preserve"> autorizata</w:t>
      </w:r>
      <w:r w:rsidRPr="001330EE">
        <w:rPr>
          <w:rFonts w:asciiTheme="minorHAnsi" w:hAnsiTheme="minorHAnsi" w:cstheme="minorHAnsi"/>
          <w:iCs/>
          <w:sz w:val="22"/>
          <w:szCs w:val="22"/>
        </w:rPr>
        <w:t>)</w:t>
      </w:r>
    </w:p>
    <w:p w:rsidR="00D175E5" w:rsidRPr="001330EE" w:rsidRDefault="00D175E5" w:rsidP="00D175E5">
      <w:pPr>
        <w:autoSpaceDE w:val="0"/>
        <w:autoSpaceDN w:val="0"/>
        <w:adjustRightInd w:val="0"/>
        <w:jc w:val="right"/>
        <w:rPr>
          <w:rFonts w:asciiTheme="minorHAnsi" w:hAnsiTheme="minorHAnsi" w:cstheme="minorHAnsi"/>
          <w:b/>
          <w:sz w:val="22"/>
          <w:szCs w:val="22"/>
        </w:rPr>
      </w:pPr>
    </w:p>
    <w:p w:rsidR="00D175E5" w:rsidRPr="001330EE" w:rsidRDefault="00D175E5" w:rsidP="00D175E5">
      <w:pPr>
        <w:autoSpaceDE w:val="0"/>
        <w:autoSpaceDN w:val="0"/>
        <w:adjustRightInd w:val="0"/>
        <w:jc w:val="right"/>
        <w:rPr>
          <w:rFonts w:asciiTheme="minorHAnsi" w:hAnsiTheme="minorHAnsi" w:cstheme="minorHAnsi"/>
          <w:b/>
          <w:sz w:val="22"/>
          <w:szCs w:val="22"/>
        </w:rPr>
      </w:pPr>
    </w:p>
    <w:p w:rsidR="00D175E5" w:rsidRPr="001330EE" w:rsidRDefault="00D175E5" w:rsidP="00D175E5">
      <w:pPr>
        <w:autoSpaceDE w:val="0"/>
        <w:autoSpaceDN w:val="0"/>
        <w:adjustRightInd w:val="0"/>
        <w:jc w:val="right"/>
        <w:rPr>
          <w:rFonts w:asciiTheme="minorHAnsi" w:hAnsiTheme="minorHAnsi" w:cstheme="minorHAnsi"/>
          <w:b/>
          <w:sz w:val="22"/>
          <w:szCs w:val="22"/>
        </w:rPr>
      </w:pPr>
    </w:p>
    <w:p w:rsidR="00D175E5" w:rsidRPr="001330EE" w:rsidRDefault="00D175E5" w:rsidP="00D175E5">
      <w:pPr>
        <w:autoSpaceDE w:val="0"/>
        <w:autoSpaceDN w:val="0"/>
        <w:adjustRightInd w:val="0"/>
        <w:jc w:val="right"/>
        <w:rPr>
          <w:rFonts w:asciiTheme="minorHAnsi" w:hAnsiTheme="minorHAnsi" w:cstheme="minorHAnsi"/>
          <w:b/>
          <w:sz w:val="22"/>
          <w:szCs w:val="22"/>
        </w:rPr>
      </w:pPr>
    </w:p>
    <w:p w:rsidR="002D1906" w:rsidRPr="001330EE" w:rsidRDefault="002D1906" w:rsidP="00D175E5">
      <w:pPr>
        <w:autoSpaceDE w:val="0"/>
        <w:autoSpaceDN w:val="0"/>
        <w:adjustRightInd w:val="0"/>
        <w:jc w:val="right"/>
        <w:rPr>
          <w:rFonts w:asciiTheme="minorHAnsi" w:hAnsiTheme="minorHAnsi" w:cstheme="minorHAnsi"/>
          <w:b/>
          <w:sz w:val="22"/>
          <w:szCs w:val="22"/>
        </w:rPr>
      </w:pPr>
    </w:p>
    <w:p w:rsidR="00C47638" w:rsidRDefault="00C47638" w:rsidP="00D175E5">
      <w:pPr>
        <w:autoSpaceDE w:val="0"/>
        <w:autoSpaceDN w:val="0"/>
        <w:adjustRightInd w:val="0"/>
        <w:jc w:val="right"/>
        <w:rPr>
          <w:rFonts w:asciiTheme="minorHAnsi" w:hAnsiTheme="minorHAnsi" w:cstheme="minorHAnsi"/>
          <w:b/>
          <w:sz w:val="22"/>
          <w:szCs w:val="22"/>
        </w:rPr>
      </w:pPr>
    </w:p>
    <w:p w:rsidR="00D175E5" w:rsidRPr="001330EE" w:rsidRDefault="00D175E5" w:rsidP="00D175E5">
      <w:pPr>
        <w:autoSpaceDE w:val="0"/>
        <w:autoSpaceDN w:val="0"/>
        <w:adjustRightInd w:val="0"/>
        <w:jc w:val="right"/>
        <w:rPr>
          <w:rFonts w:asciiTheme="minorHAnsi" w:hAnsiTheme="minorHAnsi" w:cstheme="minorHAnsi"/>
          <w:b/>
          <w:sz w:val="22"/>
          <w:szCs w:val="22"/>
        </w:rPr>
      </w:pPr>
      <w:r w:rsidRPr="001330EE">
        <w:rPr>
          <w:rFonts w:asciiTheme="minorHAnsi" w:hAnsiTheme="minorHAnsi" w:cstheme="minorHAnsi"/>
          <w:b/>
          <w:sz w:val="22"/>
          <w:szCs w:val="22"/>
        </w:rPr>
        <w:lastRenderedPageBreak/>
        <w:t>Formular nr.</w:t>
      </w:r>
      <w:r w:rsidR="00821523">
        <w:rPr>
          <w:rFonts w:asciiTheme="minorHAnsi" w:hAnsiTheme="minorHAnsi" w:cstheme="minorHAnsi"/>
          <w:b/>
          <w:sz w:val="22"/>
          <w:szCs w:val="22"/>
        </w:rPr>
        <w:t>3</w:t>
      </w:r>
    </w:p>
    <w:p w:rsidR="00D175E5" w:rsidRPr="001330EE" w:rsidRDefault="00D175E5" w:rsidP="00D175E5">
      <w:pPr>
        <w:autoSpaceDE w:val="0"/>
        <w:autoSpaceDN w:val="0"/>
        <w:adjustRightInd w:val="0"/>
        <w:jc w:val="both"/>
        <w:rPr>
          <w:rFonts w:asciiTheme="minorHAnsi" w:hAnsiTheme="minorHAnsi" w:cstheme="minorHAnsi"/>
          <w:sz w:val="22"/>
          <w:szCs w:val="22"/>
        </w:rPr>
      </w:pPr>
    </w:p>
    <w:p w:rsidR="00D175E5" w:rsidRPr="001330EE" w:rsidRDefault="00D175E5" w:rsidP="00D175E5">
      <w:pPr>
        <w:autoSpaceDE w:val="0"/>
        <w:autoSpaceDN w:val="0"/>
        <w:adjustRightInd w:val="0"/>
        <w:jc w:val="center"/>
        <w:rPr>
          <w:rFonts w:asciiTheme="minorHAnsi" w:hAnsiTheme="minorHAnsi" w:cstheme="minorHAnsi"/>
          <w:sz w:val="22"/>
          <w:szCs w:val="22"/>
        </w:rPr>
      </w:pPr>
      <w:r w:rsidRPr="001330EE">
        <w:rPr>
          <w:rFonts w:asciiTheme="minorHAnsi" w:hAnsiTheme="minorHAnsi" w:cstheme="minorHAnsi"/>
          <w:sz w:val="22"/>
          <w:szCs w:val="22"/>
        </w:rPr>
        <w:t>ACORD DE SUBCONTRACTARE</w:t>
      </w:r>
    </w:p>
    <w:p w:rsidR="00D175E5" w:rsidRPr="001330EE" w:rsidRDefault="00D175E5" w:rsidP="00D175E5">
      <w:pPr>
        <w:autoSpaceDE w:val="0"/>
        <w:autoSpaceDN w:val="0"/>
        <w:adjustRightInd w:val="0"/>
        <w:jc w:val="center"/>
        <w:rPr>
          <w:rFonts w:asciiTheme="minorHAnsi" w:hAnsiTheme="minorHAnsi" w:cstheme="minorHAnsi"/>
          <w:sz w:val="22"/>
          <w:szCs w:val="22"/>
        </w:rPr>
      </w:pPr>
      <w:r w:rsidRPr="001330EE">
        <w:rPr>
          <w:rFonts w:asciiTheme="minorHAnsi" w:hAnsiTheme="minorHAnsi" w:cstheme="minorHAnsi"/>
          <w:sz w:val="22"/>
          <w:szCs w:val="22"/>
        </w:rPr>
        <w:t>nr.………./…………</w:t>
      </w:r>
    </w:p>
    <w:p w:rsidR="00D175E5" w:rsidRPr="001330EE" w:rsidRDefault="00D175E5" w:rsidP="00D175E5">
      <w:pPr>
        <w:autoSpaceDE w:val="0"/>
        <w:autoSpaceDN w:val="0"/>
        <w:adjustRightInd w:val="0"/>
        <w:jc w:val="center"/>
        <w:rPr>
          <w:rFonts w:asciiTheme="minorHAnsi" w:hAnsiTheme="minorHAnsi" w:cstheme="minorHAnsi"/>
          <w:sz w:val="22"/>
          <w:szCs w:val="22"/>
        </w:rPr>
      </w:pPr>
    </w:p>
    <w:p w:rsidR="00D175E5" w:rsidRPr="001330EE" w:rsidRDefault="00D175E5" w:rsidP="00D175E5">
      <w:pPr>
        <w:autoSpaceDE w:val="0"/>
        <w:autoSpaceDN w:val="0"/>
        <w:adjustRightInd w:val="0"/>
        <w:jc w:val="center"/>
        <w:rPr>
          <w:rFonts w:asciiTheme="minorHAnsi" w:hAnsiTheme="minorHAnsi" w:cstheme="minorHAnsi"/>
          <w:sz w:val="22"/>
          <w:szCs w:val="22"/>
        </w:rPr>
      </w:pP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Art.1 Părţile </w:t>
      </w:r>
      <w:proofErr w:type="gramStart"/>
      <w:r w:rsidRPr="001330EE">
        <w:rPr>
          <w:rFonts w:asciiTheme="minorHAnsi" w:hAnsiTheme="minorHAnsi" w:cstheme="minorHAnsi"/>
          <w:sz w:val="22"/>
          <w:szCs w:val="22"/>
        </w:rPr>
        <w:t>acordului :</w:t>
      </w:r>
      <w:proofErr w:type="gramEnd"/>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_______________________, reprezentată prin................................, în calitate de contractor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w:t>
      </w:r>
      <w:proofErr w:type="gramStart"/>
      <w:r w:rsidRPr="001330EE">
        <w:rPr>
          <w:rFonts w:asciiTheme="minorHAnsi" w:hAnsiTheme="minorHAnsi" w:cstheme="minorHAnsi"/>
          <w:sz w:val="22"/>
          <w:szCs w:val="22"/>
        </w:rPr>
        <w:t>denumire</w:t>
      </w:r>
      <w:proofErr w:type="gramEnd"/>
      <w:r w:rsidRPr="001330EE">
        <w:rPr>
          <w:rFonts w:asciiTheme="minorHAnsi" w:hAnsiTheme="minorHAnsi" w:cstheme="minorHAnsi"/>
          <w:sz w:val="22"/>
          <w:szCs w:val="22"/>
        </w:rPr>
        <w:t xml:space="preserve"> operator economic, sediu, telefon)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proofErr w:type="gramStart"/>
      <w:r w:rsidRPr="001330EE">
        <w:rPr>
          <w:rFonts w:asciiTheme="minorHAnsi" w:hAnsiTheme="minorHAnsi" w:cstheme="minorHAnsi"/>
          <w:sz w:val="22"/>
          <w:szCs w:val="22"/>
        </w:rPr>
        <w:t>şi</w:t>
      </w:r>
      <w:proofErr w:type="gramEnd"/>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________________________ </w:t>
      </w:r>
      <w:proofErr w:type="gramStart"/>
      <w:r w:rsidRPr="001330EE">
        <w:rPr>
          <w:rFonts w:asciiTheme="minorHAnsi" w:hAnsiTheme="minorHAnsi" w:cstheme="minorHAnsi"/>
          <w:sz w:val="22"/>
          <w:szCs w:val="22"/>
        </w:rPr>
        <w:t>reprezentată</w:t>
      </w:r>
      <w:proofErr w:type="gramEnd"/>
      <w:r w:rsidRPr="001330EE">
        <w:rPr>
          <w:rFonts w:asciiTheme="minorHAnsi" w:hAnsiTheme="minorHAnsi" w:cstheme="minorHAnsi"/>
          <w:sz w:val="22"/>
          <w:szCs w:val="22"/>
        </w:rPr>
        <w:t xml:space="preserve"> prin..............................., în calitate de subcontractant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w:t>
      </w:r>
      <w:proofErr w:type="gramStart"/>
      <w:r w:rsidRPr="001330EE">
        <w:rPr>
          <w:rFonts w:asciiTheme="minorHAnsi" w:hAnsiTheme="minorHAnsi" w:cstheme="minorHAnsi"/>
          <w:sz w:val="22"/>
          <w:szCs w:val="22"/>
        </w:rPr>
        <w:t>denumire</w:t>
      </w:r>
      <w:proofErr w:type="gramEnd"/>
      <w:r w:rsidRPr="001330EE">
        <w:rPr>
          <w:rFonts w:asciiTheme="minorHAnsi" w:hAnsiTheme="minorHAnsi" w:cstheme="minorHAnsi"/>
          <w:sz w:val="22"/>
          <w:szCs w:val="22"/>
        </w:rPr>
        <w:t xml:space="preserve"> operator economic, sediu, telefon)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Art. 2. Obiectul acordului: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Părțile au convenit ca în cazul desemnării ofertei ca fiind câştigătoare la procedura de achiziţie publică organizată de _______________________________________________să desfăşoare următoarele activitaţi </w:t>
      </w:r>
      <w:proofErr w:type="gramStart"/>
      <w:r w:rsidRPr="001330EE">
        <w:rPr>
          <w:rFonts w:asciiTheme="minorHAnsi" w:hAnsiTheme="minorHAnsi" w:cstheme="minorHAnsi"/>
          <w:sz w:val="22"/>
          <w:szCs w:val="22"/>
        </w:rPr>
        <w:t>ce</w:t>
      </w:r>
      <w:proofErr w:type="gramEnd"/>
      <w:r w:rsidRPr="001330EE">
        <w:rPr>
          <w:rFonts w:asciiTheme="minorHAnsi" w:hAnsiTheme="minorHAnsi" w:cstheme="minorHAnsi"/>
          <w:sz w:val="22"/>
          <w:szCs w:val="22"/>
        </w:rPr>
        <w:t xml:space="preserve"> se vor subcontracta_______________________________________________________</w:t>
      </w:r>
      <w:r w:rsidR="002513C7" w:rsidRPr="001330EE">
        <w:rPr>
          <w:rFonts w:asciiTheme="minorHAnsi" w:hAnsiTheme="minorHAnsi" w:cstheme="minorHAnsi"/>
          <w:sz w:val="22"/>
          <w:szCs w:val="22"/>
        </w:rPr>
        <w:t>___</w:t>
      </w:r>
      <w:r w:rsidRPr="001330EE">
        <w:rPr>
          <w:rFonts w:asciiTheme="minorHAnsi" w:hAnsiTheme="minorHAnsi" w:cstheme="minorHAnsi"/>
          <w:sz w:val="22"/>
          <w:szCs w:val="22"/>
        </w:rPr>
        <w:t xml:space="preserv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Art.3. Valoarea estimată a lucrarilor ce se vor executa de subcontractantul _____________________ este </w:t>
      </w:r>
      <w:r w:rsidR="0077748F">
        <w:rPr>
          <w:rFonts w:asciiTheme="minorHAnsi" w:hAnsiTheme="minorHAnsi" w:cstheme="minorHAnsi"/>
          <w:sz w:val="22"/>
          <w:szCs w:val="22"/>
        </w:rPr>
        <w:t xml:space="preserve">în procent </w:t>
      </w:r>
      <w:proofErr w:type="gramStart"/>
      <w:r w:rsidR="0077748F">
        <w:rPr>
          <w:rFonts w:asciiTheme="minorHAnsi" w:hAnsiTheme="minorHAnsi" w:cstheme="minorHAnsi"/>
          <w:sz w:val="22"/>
          <w:szCs w:val="22"/>
        </w:rPr>
        <w:t xml:space="preserve">de </w:t>
      </w:r>
      <w:r w:rsidRPr="001330EE">
        <w:rPr>
          <w:rFonts w:asciiTheme="minorHAnsi" w:hAnsiTheme="minorHAnsi" w:cstheme="minorHAnsi"/>
          <w:sz w:val="22"/>
          <w:szCs w:val="22"/>
        </w:rPr>
        <w:t xml:space="preserve"> _</w:t>
      </w:r>
      <w:proofErr w:type="gramEnd"/>
      <w:r w:rsidRPr="001330EE">
        <w:rPr>
          <w:rFonts w:asciiTheme="minorHAnsi" w:hAnsiTheme="minorHAnsi" w:cstheme="minorHAnsi"/>
          <w:sz w:val="22"/>
          <w:szCs w:val="22"/>
        </w:rPr>
        <w:t xml:space="preserve">____% din valoarea totală a lucrarilor ofertate.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Art.4. Durata de execuţie a ___________________________ </w:t>
      </w:r>
      <w:proofErr w:type="gramStart"/>
      <w:r w:rsidRPr="001330EE">
        <w:rPr>
          <w:rFonts w:asciiTheme="minorHAnsi" w:hAnsiTheme="minorHAnsi" w:cstheme="minorHAnsi"/>
          <w:sz w:val="22"/>
          <w:szCs w:val="22"/>
        </w:rPr>
        <w:t>este</w:t>
      </w:r>
      <w:proofErr w:type="gramEnd"/>
      <w:r w:rsidRPr="001330EE">
        <w:rPr>
          <w:rFonts w:asciiTheme="minorHAnsi" w:hAnsiTheme="minorHAnsi" w:cstheme="minorHAnsi"/>
          <w:sz w:val="22"/>
          <w:szCs w:val="22"/>
        </w:rPr>
        <w:t xml:space="preserve"> de ________ luni.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Art. 5. Încetarea acordului de subcontractare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Acordul îşi încetează activitatea ca urmare </w:t>
      </w:r>
      <w:proofErr w:type="gramStart"/>
      <w:r w:rsidRPr="001330EE">
        <w:rPr>
          <w:rFonts w:asciiTheme="minorHAnsi" w:hAnsiTheme="minorHAnsi" w:cstheme="minorHAnsi"/>
          <w:sz w:val="22"/>
          <w:szCs w:val="22"/>
        </w:rPr>
        <w:t>a</w:t>
      </w:r>
      <w:proofErr w:type="gramEnd"/>
      <w:r w:rsidRPr="001330EE">
        <w:rPr>
          <w:rFonts w:asciiTheme="minorHAnsi" w:hAnsiTheme="minorHAnsi" w:cstheme="minorHAnsi"/>
          <w:sz w:val="22"/>
          <w:szCs w:val="22"/>
        </w:rPr>
        <w:t xml:space="preserve"> următoarelor cauze: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 </w:t>
      </w:r>
      <w:proofErr w:type="gramStart"/>
      <w:r w:rsidRPr="001330EE">
        <w:rPr>
          <w:rFonts w:asciiTheme="minorHAnsi" w:hAnsiTheme="minorHAnsi" w:cstheme="minorHAnsi"/>
          <w:sz w:val="22"/>
          <w:szCs w:val="22"/>
        </w:rPr>
        <w:t>expirarea</w:t>
      </w:r>
      <w:proofErr w:type="gramEnd"/>
      <w:r w:rsidRPr="001330EE">
        <w:rPr>
          <w:rFonts w:asciiTheme="minorHAnsi" w:hAnsiTheme="minorHAnsi" w:cstheme="minorHAnsi"/>
          <w:sz w:val="22"/>
          <w:szCs w:val="22"/>
        </w:rPr>
        <w:t xml:space="preserve"> duratei pentru care s-a încheiat acordul;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b) </w:t>
      </w:r>
      <w:proofErr w:type="gramStart"/>
      <w:r w:rsidRPr="001330EE">
        <w:rPr>
          <w:rFonts w:asciiTheme="minorHAnsi" w:hAnsiTheme="minorHAnsi" w:cstheme="minorHAnsi"/>
          <w:sz w:val="22"/>
          <w:szCs w:val="22"/>
        </w:rPr>
        <w:t>alte</w:t>
      </w:r>
      <w:proofErr w:type="gramEnd"/>
      <w:r w:rsidRPr="001330EE">
        <w:rPr>
          <w:rFonts w:asciiTheme="minorHAnsi" w:hAnsiTheme="minorHAnsi" w:cstheme="minorHAnsi"/>
          <w:sz w:val="22"/>
          <w:szCs w:val="22"/>
        </w:rPr>
        <w:t xml:space="preserve"> cauze prevăzute de lege.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Art. 6. Comunicări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Orice comunicare între părţi </w:t>
      </w:r>
      <w:proofErr w:type="gramStart"/>
      <w:r w:rsidRPr="001330EE">
        <w:rPr>
          <w:rFonts w:asciiTheme="minorHAnsi" w:hAnsiTheme="minorHAnsi" w:cstheme="minorHAnsi"/>
          <w:sz w:val="22"/>
          <w:szCs w:val="22"/>
        </w:rPr>
        <w:t>este</w:t>
      </w:r>
      <w:proofErr w:type="gramEnd"/>
      <w:r w:rsidRPr="001330EE">
        <w:rPr>
          <w:rFonts w:asciiTheme="minorHAnsi" w:hAnsiTheme="minorHAnsi" w:cstheme="minorHAnsi"/>
          <w:sz w:val="22"/>
          <w:szCs w:val="22"/>
        </w:rPr>
        <w:t xml:space="preserve"> valabil îndeplinită dacă se va face în scris şi va fi transmisă la adresa/adresele ......................................................., prevăzute la art.1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Art.7. Subcontractantul se angajează faţă de contractant cu aceleaşi obligaţii şi responsabilităţi pe care contractantul le are faţă de investitor conform contractului______________________________</w:t>
      </w:r>
      <w:proofErr w:type="gramStart"/>
      <w:r w:rsidRPr="001330EE">
        <w:rPr>
          <w:rFonts w:asciiTheme="minorHAnsi" w:hAnsiTheme="minorHAnsi" w:cstheme="minorHAnsi"/>
          <w:sz w:val="22"/>
          <w:szCs w:val="22"/>
        </w:rPr>
        <w:t>_(</w:t>
      </w:r>
      <w:proofErr w:type="gramEnd"/>
      <w:r w:rsidRPr="001330EE">
        <w:rPr>
          <w:rFonts w:asciiTheme="minorHAnsi" w:hAnsiTheme="minorHAnsi" w:cstheme="minorHAnsi"/>
          <w:sz w:val="22"/>
          <w:szCs w:val="22"/>
        </w:rPr>
        <w:t xml:space="preserve">denumire contract)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proofErr w:type="gramStart"/>
      <w:r w:rsidRPr="001330EE">
        <w:rPr>
          <w:rFonts w:asciiTheme="minorHAnsi" w:hAnsiTheme="minorHAnsi" w:cstheme="minorHAnsi"/>
          <w:sz w:val="22"/>
          <w:szCs w:val="22"/>
        </w:rPr>
        <w:t>Art.9. Neînţelegerile dintre părţi se vor rezolva pe cale amiabilă.</w:t>
      </w:r>
      <w:proofErr w:type="gramEnd"/>
      <w:r w:rsidRPr="001330EE">
        <w:rPr>
          <w:rFonts w:asciiTheme="minorHAnsi" w:hAnsiTheme="minorHAnsi" w:cstheme="minorHAnsi"/>
          <w:sz w:val="22"/>
          <w:szCs w:val="22"/>
        </w:rPr>
        <w:t xml:space="preserve"> Dacă acest lucru nu </w:t>
      </w:r>
      <w:proofErr w:type="gramStart"/>
      <w:r w:rsidRPr="001330EE">
        <w:rPr>
          <w:rFonts w:asciiTheme="minorHAnsi" w:hAnsiTheme="minorHAnsi" w:cstheme="minorHAnsi"/>
          <w:sz w:val="22"/>
          <w:szCs w:val="22"/>
        </w:rPr>
        <w:t>este</w:t>
      </w:r>
      <w:proofErr w:type="gramEnd"/>
      <w:r w:rsidRPr="001330EE">
        <w:rPr>
          <w:rFonts w:asciiTheme="minorHAnsi" w:hAnsiTheme="minorHAnsi" w:cstheme="minorHAnsi"/>
          <w:sz w:val="22"/>
          <w:szCs w:val="22"/>
        </w:rPr>
        <w:t xml:space="preserve"> posibil, litigiile se vor soluţiona pe cale legală.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Prezentul acord s-a încheiat în două exemplare, câte </w:t>
      </w:r>
      <w:proofErr w:type="gramStart"/>
      <w:r w:rsidRPr="001330EE">
        <w:rPr>
          <w:rFonts w:asciiTheme="minorHAnsi" w:hAnsiTheme="minorHAnsi" w:cstheme="minorHAnsi"/>
          <w:sz w:val="22"/>
          <w:szCs w:val="22"/>
        </w:rPr>
        <w:t>un</w:t>
      </w:r>
      <w:proofErr w:type="gramEnd"/>
      <w:r w:rsidRPr="001330EE">
        <w:rPr>
          <w:rFonts w:asciiTheme="minorHAnsi" w:hAnsiTheme="minorHAnsi" w:cstheme="minorHAnsi"/>
          <w:sz w:val="22"/>
          <w:szCs w:val="22"/>
        </w:rPr>
        <w:t xml:space="preserve"> exemplar pentru fiecare parte. ____________________ _________________________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w:t>
      </w:r>
      <w:proofErr w:type="gramStart"/>
      <w:r w:rsidRPr="001330EE">
        <w:rPr>
          <w:rFonts w:asciiTheme="minorHAnsi" w:hAnsiTheme="minorHAnsi" w:cstheme="minorHAnsi"/>
          <w:sz w:val="22"/>
          <w:szCs w:val="22"/>
        </w:rPr>
        <w:t>contractant</w:t>
      </w:r>
      <w:proofErr w:type="gramEnd"/>
      <w:r w:rsidRPr="001330EE">
        <w:rPr>
          <w:rFonts w:asciiTheme="minorHAnsi" w:hAnsiTheme="minorHAnsi" w:cstheme="minorHAnsi"/>
          <w:sz w:val="22"/>
          <w:szCs w:val="22"/>
        </w:rPr>
        <w:t>) (</w:t>
      </w:r>
      <w:proofErr w:type="gramStart"/>
      <w:r w:rsidRPr="001330EE">
        <w:rPr>
          <w:rFonts w:asciiTheme="minorHAnsi" w:hAnsiTheme="minorHAnsi" w:cstheme="minorHAnsi"/>
          <w:sz w:val="22"/>
          <w:szCs w:val="22"/>
        </w:rPr>
        <w:t>subcontractant</w:t>
      </w:r>
      <w:proofErr w:type="gramEnd"/>
      <w:r w:rsidRPr="001330EE">
        <w:rPr>
          <w:rFonts w:asciiTheme="minorHAnsi" w:hAnsiTheme="minorHAnsi" w:cstheme="minorHAnsi"/>
          <w:sz w:val="22"/>
          <w:szCs w:val="22"/>
        </w:rPr>
        <w:t xml:space="preserv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Note: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Prezentul acord constituie </w:t>
      </w:r>
      <w:proofErr w:type="gramStart"/>
      <w:r w:rsidRPr="001330EE">
        <w:rPr>
          <w:rFonts w:asciiTheme="minorHAnsi" w:hAnsiTheme="minorHAnsi" w:cstheme="minorHAnsi"/>
          <w:sz w:val="22"/>
          <w:szCs w:val="22"/>
        </w:rPr>
        <w:t>un</w:t>
      </w:r>
      <w:proofErr w:type="gramEnd"/>
      <w:r w:rsidRPr="001330EE">
        <w:rPr>
          <w:rFonts w:asciiTheme="minorHAnsi" w:hAnsiTheme="minorHAnsi" w:cstheme="minorHAnsi"/>
          <w:sz w:val="22"/>
          <w:szCs w:val="22"/>
        </w:rPr>
        <w:t xml:space="preserve"> model orientativ şi se va completa în funcţie de cerinţele specifice ale obiectului contractului/contractelor. </w:t>
      </w:r>
    </w:p>
    <w:p w:rsidR="00D175E5" w:rsidRPr="001330EE" w:rsidRDefault="00D175E5" w:rsidP="002513C7">
      <w:pPr>
        <w:autoSpaceDE w:val="0"/>
        <w:autoSpaceDN w:val="0"/>
        <w:adjustRightInd w:val="0"/>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În cazul în care oferta </w:t>
      </w:r>
      <w:proofErr w:type="gramStart"/>
      <w:r w:rsidRPr="001330EE">
        <w:rPr>
          <w:rFonts w:asciiTheme="minorHAnsi" w:hAnsiTheme="minorHAnsi" w:cstheme="minorHAnsi"/>
          <w:sz w:val="22"/>
          <w:szCs w:val="22"/>
        </w:rPr>
        <w:t>va</w:t>
      </w:r>
      <w:proofErr w:type="gramEnd"/>
      <w:r w:rsidRPr="001330EE">
        <w:rPr>
          <w:rFonts w:asciiTheme="minorHAnsi" w:hAnsiTheme="minorHAnsi" w:cstheme="minorHAnsi"/>
          <w:sz w:val="22"/>
          <w:szCs w:val="22"/>
        </w:rPr>
        <w:t xml:space="preserve"> fi declarată câștigătoare, se va încheia un contract de subcontractare în aceleaşi condiţii în care contractorul a semnat contractul cu autoritatea contractantă. </w:t>
      </w:r>
    </w:p>
    <w:p w:rsidR="00D175E5" w:rsidRPr="001330EE" w:rsidRDefault="00D175E5" w:rsidP="002513C7">
      <w:pPr>
        <w:spacing w:line="276" w:lineRule="auto"/>
        <w:rPr>
          <w:rFonts w:asciiTheme="minorHAnsi" w:hAnsiTheme="minorHAnsi" w:cstheme="minorHAnsi"/>
          <w:i/>
          <w:sz w:val="22"/>
          <w:szCs w:val="22"/>
        </w:rPr>
      </w:pPr>
      <w:proofErr w:type="gramStart"/>
      <w:r w:rsidRPr="001330EE">
        <w:rPr>
          <w:rFonts w:asciiTheme="minorHAnsi" w:hAnsiTheme="minorHAnsi" w:cstheme="minorHAnsi"/>
          <w:i/>
          <w:sz w:val="22"/>
          <w:szCs w:val="22"/>
        </w:rPr>
        <w:t>Este interzisă subcontractarea totală a contractului.</w:t>
      </w:r>
      <w:proofErr w:type="gramEnd"/>
    </w:p>
    <w:p w:rsidR="00D175E5" w:rsidRPr="001330EE" w:rsidRDefault="00D175E5" w:rsidP="002513C7">
      <w:pPr>
        <w:spacing w:line="276" w:lineRule="auto"/>
        <w:rPr>
          <w:rFonts w:asciiTheme="minorHAnsi" w:hAnsiTheme="minorHAnsi" w:cstheme="minorHAnsi"/>
          <w:i/>
          <w:sz w:val="22"/>
          <w:szCs w:val="22"/>
        </w:rPr>
      </w:pPr>
    </w:p>
    <w:p w:rsidR="00D175E5" w:rsidRDefault="00D175E5" w:rsidP="002513C7">
      <w:pPr>
        <w:spacing w:line="276" w:lineRule="auto"/>
        <w:rPr>
          <w:rFonts w:asciiTheme="minorHAnsi" w:hAnsiTheme="minorHAnsi" w:cstheme="minorHAnsi"/>
          <w:sz w:val="22"/>
          <w:szCs w:val="22"/>
        </w:rPr>
      </w:pPr>
    </w:p>
    <w:p w:rsidR="001330EE" w:rsidRDefault="001330EE" w:rsidP="002513C7">
      <w:pPr>
        <w:spacing w:line="276" w:lineRule="auto"/>
        <w:rPr>
          <w:rFonts w:asciiTheme="minorHAnsi" w:hAnsiTheme="minorHAnsi" w:cstheme="minorHAnsi"/>
          <w:sz w:val="22"/>
          <w:szCs w:val="22"/>
        </w:rPr>
      </w:pPr>
    </w:p>
    <w:p w:rsidR="0006326F" w:rsidRDefault="0006326F" w:rsidP="002513C7">
      <w:pPr>
        <w:spacing w:line="276" w:lineRule="auto"/>
        <w:rPr>
          <w:rFonts w:asciiTheme="minorHAnsi" w:hAnsiTheme="minorHAnsi" w:cstheme="minorHAnsi"/>
          <w:sz w:val="22"/>
          <w:szCs w:val="22"/>
        </w:rPr>
      </w:pPr>
    </w:p>
    <w:p w:rsidR="001330EE" w:rsidRPr="001330EE" w:rsidRDefault="001330EE" w:rsidP="002513C7">
      <w:pPr>
        <w:spacing w:line="276" w:lineRule="auto"/>
        <w:rPr>
          <w:rFonts w:asciiTheme="minorHAnsi" w:hAnsiTheme="minorHAnsi" w:cstheme="minorHAnsi"/>
          <w:sz w:val="22"/>
          <w:szCs w:val="22"/>
        </w:rPr>
      </w:pPr>
    </w:p>
    <w:p w:rsidR="00073CB1" w:rsidRPr="0006326F" w:rsidRDefault="00073CB1" w:rsidP="00073CB1">
      <w:pPr>
        <w:jc w:val="right"/>
        <w:rPr>
          <w:rFonts w:asciiTheme="minorHAnsi" w:hAnsiTheme="minorHAnsi" w:cstheme="minorHAnsi"/>
          <w:b/>
          <w:sz w:val="22"/>
          <w:szCs w:val="22"/>
          <w:lang w:val="ro-RO"/>
        </w:rPr>
      </w:pPr>
      <w:r w:rsidRPr="0006326F">
        <w:rPr>
          <w:rFonts w:asciiTheme="minorHAnsi" w:hAnsiTheme="minorHAnsi" w:cstheme="minorHAnsi"/>
          <w:b/>
          <w:sz w:val="22"/>
          <w:szCs w:val="22"/>
          <w:lang w:val="ro-RO"/>
        </w:rPr>
        <w:lastRenderedPageBreak/>
        <w:t xml:space="preserve">Formular nr. </w:t>
      </w:r>
      <w:r w:rsidR="00821523">
        <w:rPr>
          <w:rFonts w:asciiTheme="minorHAnsi" w:hAnsiTheme="minorHAnsi" w:cstheme="minorHAnsi"/>
          <w:b/>
          <w:sz w:val="22"/>
          <w:szCs w:val="22"/>
          <w:lang w:val="ro-RO"/>
        </w:rPr>
        <w:t>4</w:t>
      </w:r>
    </w:p>
    <w:p w:rsidR="00C47638" w:rsidRPr="00C47638" w:rsidRDefault="00C47638" w:rsidP="00C47638">
      <w:pPr>
        <w:jc w:val="both"/>
        <w:rPr>
          <w:sz w:val="22"/>
          <w:szCs w:val="22"/>
          <w:lang w:val="ro-RO"/>
        </w:rPr>
      </w:pPr>
      <w:r w:rsidRPr="00C47638">
        <w:rPr>
          <w:sz w:val="22"/>
          <w:szCs w:val="22"/>
          <w:lang w:val="ro-RO"/>
        </w:rPr>
        <w:t xml:space="preserve">Operator economic               </w:t>
      </w:r>
      <w:r w:rsidRPr="00C47638">
        <w:rPr>
          <w:sz w:val="22"/>
          <w:szCs w:val="22"/>
          <w:lang w:val="ro-RO"/>
        </w:rPr>
        <w:tab/>
      </w:r>
      <w:r w:rsidRPr="00C47638">
        <w:rPr>
          <w:sz w:val="22"/>
          <w:szCs w:val="22"/>
          <w:lang w:val="ro-RO"/>
        </w:rPr>
        <w:tab/>
      </w:r>
      <w:r w:rsidRPr="00C47638">
        <w:rPr>
          <w:sz w:val="22"/>
          <w:szCs w:val="22"/>
          <w:lang w:val="ro-RO"/>
        </w:rPr>
        <w:tab/>
        <w:t xml:space="preserve">         </w:t>
      </w:r>
    </w:p>
    <w:p w:rsidR="00C47638" w:rsidRPr="00C47638" w:rsidRDefault="00C47638" w:rsidP="00C47638">
      <w:pPr>
        <w:jc w:val="both"/>
        <w:rPr>
          <w:sz w:val="22"/>
          <w:szCs w:val="22"/>
          <w:lang w:val="ro-RO"/>
        </w:rPr>
      </w:pPr>
      <w:r w:rsidRPr="00C47638">
        <w:rPr>
          <w:sz w:val="22"/>
          <w:szCs w:val="22"/>
          <w:lang w:val="ro-RO"/>
        </w:rPr>
        <w:t xml:space="preserve">   .....................................                       </w:t>
      </w:r>
      <w:r w:rsidRPr="00C47638">
        <w:rPr>
          <w:sz w:val="22"/>
          <w:szCs w:val="22"/>
          <w:lang w:val="ro-RO"/>
        </w:rPr>
        <w:tab/>
      </w:r>
      <w:r w:rsidRPr="00C47638">
        <w:rPr>
          <w:sz w:val="22"/>
          <w:szCs w:val="22"/>
          <w:lang w:val="ro-RO"/>
        </w:rPr>
        <w:tab/>
      </w:r>
      <w:r w:rsidRPr="00C47638">
        <w:rPr>
          <w:sz w:val="22"/>
          <w:szCs w:val="22"/>
          <w:lang w:val="ro-RO"/>
        </w:rPr>
        <w:tab/>
      </w:r>
      <w:r w:rsidRPr="00C47638">
        <w:rPr>
          <w:sz w:val="22"/>
          <w:szCs w:val="22"/>
          <w:lang w:val="ro-RO"/>
        </w:rPr>
        <w:tab/>
        <w:t xml:space="preserve">      </w:t>
      </w:r>
    </w:p>
    <w:p w:rsidR="00C47638" w:rsidRPr="00C47638" w:rsidRDefault="00C47638" w:rsidP="00C47638">
      <w:pPr>
        <w:rPr>
          <w:i/>
          <w:iCs/>
          <w:sz w:val="22"/>
          <w:szCs w:val="22"/>
        </w:rPr>
      </w:pPr>
      <w:r w:rsidRPr="00C47638">
        <w:rPr>
          <w:sz w:val="22"/>
          <w:szCs w:val="22"/>
        </w:rPr>
        <w:t xml:space="preserve">  </w:t>
      </w:r>
      <w:r w:rsidRPr="00C47638">
        <w:rPr>
          <w:i/>
          <w:iCs/>
          <w:sz w:val="22"/>
          <w:szCs w:val="22"/>
        </w:rPr>
        <w:t>(</w:t>
      </w:r>
      <w:proofErr w:type="gramStart"/>
      <w:r w:rsidRPr="00C47638">
        <w:rPr>
          <w:i/>
          <w:iCs/>
          <w:sz w:val="22"/>
          <w:szCs w:val="22"/>
        </w:rPr>
        <w:t>denumirea/numele</w:t>
      </w:r>
      <w:proofErr w:type="gramEnd"/>
      <w:r w:rsidRPr="00C47638">
        <w:rPr>
          <w:i/>
          <w:iCs/>
          <w:sz w:val="22"/>
          <w:szCs w:val="22"/>
        </w:rPr>
        <w:t>)</w:t>
      </w:r>
    </w:p>
    <w:p w:rsidR="00C47638" w:rsidRPr="00C47638" w:rsidRDefault="00C47638" w:rsidP="00C47638">
      <w:pPr>
        <w:autoSpaceDE w:val="0"/>
        <w:autoSpaceDN w:val="0"/>
        <w:adjustRightInd w:val="0"/>
        <w:rPr>
          <w:sz w:val="22"/>
          <w:szCs w:val="22"/>
          <w:lang w:val="ro-RO"/>
        </w:rPr>
      </w:pPr>
    </w:p>
    <w:p w:rsidR="00C47638" w:rsidRPr="00C47638" w:rsidRDefault="00C47638" w:rsidP="00C47638">
      <w:pPr>
        <w:rPr>
          <w:i/>
          <w:sz w:val="22"/>
          <w:szCs w:val="22"/>
        </w:rPr>
      </w:pPr>
      <w:r w:rsidRPr="00C47638">
        <w:rPr>
          <w:sz w:val="22"/>
          <w:szCs w:val="22"/>
        </w:rPr>
        <w:t xml:space="preserve">              </w:t>
      </w:r>
    </w:p>
    <w:p w:rsidR="00C47638" w:rsidRPr="00C47638" w:rsidRDefault="00C47638" w:rsidP="00C47638">
      <w:pPr>
        <w:jc w:val="center"/>
        <w:rPr>
          <w:b/>
          <w:sz w:val="22"/>
          <w:szCs w:val="22"/>
          <w:lang w:val="fr-FR"/>
        </w:rPr>
      </w:pPr>
      <w:r w:rsidRPr="00C47638">
        <w:rPr>
          <w:b/>
          <w:sz w:val="22"/>
          <w:szCs w:val="22"/>
          <w:lang w:val="fr-FR"/>
        </w:rPr>
        <w:t xml:space="preserve">FORMULAR </w:t>
      </w:r>
      <w:proofErr w:type="gramStart"/>
      <w:r w:rsidRPr="00C47638">
        <w:rPr>
          <w:b/>
          <w:sz w:val="22"/>
          <w:szCs w:val="22"/>
          <w:lang w:val="fr-FR"/>
        </w:rPr>
        <w:t>DE OFERTĂ</w:t>
      </w:r>
      <w:proofErr w:type="gramEnd"/>
    </w:p>
    <w:p w:rsidR="00C47638" w:rsidRPr="00C47638" w:rsidRDefault="00C47638" w:rsidP="00C47638">
      <w:pPr>
        <w:jc w:val="center"/>
        <w:rPr>
          <w:b/>
          <w:sz w:val="22"/>
          <w:szCs w:val="22"/>
          <w:lang w:val="fr-FR"/>
        </w:rPr>
      </w:pPr>
    </w:p>
    <w:p w:rsidR="00C47638" w:rsidRPr="00C47638" w:rsidRDefault="00C47638" w:rsidP="00C47638">
      <w:pPr>
        <w:spacing w:line="360" w:lineRule="auto"/>
        <w:rPr>
          <w:i/>
          <w:spacing w:val="-2"/>
          <w:sz w:val="22"/>
          <w:szCs w:val="22"/>
        </w:rPr>
      </w:pPr>
      <w:r w:rsidRPr="00C47638">
        <w:rPr>
          <w:spacing w:val="-2"/>
          <w:sz w:val="22"/>
          <w:szCs w:val="22"/>
        </w:rPr>
        <w:t xml:space="preserve">Data: </w:t>
      </w:r>
      <w:r w:rsidRPr="00C47638">
        <w:rPr>
          <w:i/>
          <w:spacing w:val="-2"/>
          <w:sz w:val="22"/>
          <w:szCs w:val="22"/>
        </w:rPr>
        <w:t xml:space="preserve">[introduceți </w:t>
      </w:r>
      <w:r w:rsidRPr="00C47638">
        <w:rPr>
          <w:bCs/>
          <w:i/>
          <w:sz w:val="22"/>
          <w:szCs w:val="22"/>
        </w:rPr>
        <w:t xml:space="preserve">ziua, </w:t>
      </w:r>
      <w:proofErr w:type="gramStart"/>
      <w:r w:rsidRPr="00C47638">
        <w:rPr>
          <w:bCs/>
          <w:i/>
          <w:sz w:val="22"/>
          <w:szCs w:val="22"/>
        </w:rPr>
        <w:t>luna</w:t>
      </w:r>
      <w:proofErr w:type="gramEnd"/>
      <w:r w:rsidRPr="00C47638">
        <w:rPr>
          <w:bCs/>
          <w:i/>
          <w:sz w:val="22"/>
          <w:szCs w:val="22"/>
        </w:rPr>
        <w:t>, anul</w:t>
      </w:r>
      <w:r w:rsidRPr="00C47638">
        <w:rPr>
          <w:i/>
          <w:spacing w:val="-2"/>
          <w:sz w:val="22"/>
          <w:szCs w:val="22"/>
        </w:rPr>
        <w:t>]</w:t>
      </w:r>
    </w:p>
    <w:p w:rsidR="00C47638" w:rsidRPr="00C47638" w:rsidRDefault="00C47638" w:rsidP="00C47638">
      <w:pPr>
        <w:spacing w:line="360" w:lineRule="auto"/>
        <w:rPr>
          <w:bCs/>
          <w:i/>
          <w:sz w:val="22"/>
          <w:szCs w:val="22"/>
        </w:rPr>
      </w:pPr>
      <w:r w:rsidRPr="00C47638">
        <w:rPr>
          <w:bCs/>
          <w:sz w:val="22"/>
          <w:szCs w:val="22"/>
        </w:rPr>
        <w:t xml:space="preserve">Anunț de participare: </w:t>
      </w:r>
      <w:r w:rsidRPr="00C47638">
        <w:rPr>
          <w:bCs/>
          <w:i/>
          <w:sz w:val="22"/>
          <w:szCs w:val="22"/>
        </w:rPr>
        <w:t>[introduceți numărul anunțului de participare]</w:t>
      </w:r>
    </w:p>
    <w:p w:rsidR="00C47638" w:rsidRPr="00C47638" w:rsidRDefault="00C47638" w:rsidP="00C47638">
      <w:pPr>
        <w:spacing w:line="360" w:lineRule="auto"/>
        <w:rPr>
          <w:bCs/>
          <w:i/>
          <w:iCs/>
          <w:sz w:val="22"/>
          <w:szCs w:val="22"/>
        </w:rPr>
      </w:pPr>
      <w:r w:rsidRPr="00C47638">
        <w:rPr>
          <w:bCs/>
          <w:sz w:val="22"/>
          <w:szCs w:val="22"/>
        </w:rPr>
        <w:t xml:space="preserve">Obiectul contractului: </w:t>
      </w:r>
      <w:r w:rsidRPr="00C47638">
        <w:rPr>
          <w:bCs/>
          <w:i/>
          <w:sz w:val="22"/>
          <w:szCs w:val="22"/>
        </w:rPr>
        <w:t>[introduceți obiectul contractului din anunțul de participare]</w:t>
      </w:r>
    </w:p>
    <w:p w:rsidR="00C47638" w:rsidRPr="00C47638" w:rsidRDefault="00C47638" w:rsidP="00C47638">
      <w:pPr>
        <w:rPr>
          <w:b/>
          <w:sz w:val="22"/>
          <w:szCs w:val="22"/>
          <w:lang w:val="fr-FR"/>
        </w:rPr>
      </w:pPr>
    </w:p>
    <w:p w:rsidR="00C47638" w:rsidRPr="00C47638" w:rsidRDefault="00C47638" w:rsidP="00C47638">
      <w:pPr>
        <w:ind w:firstLine="720"/>
        <w:jc w:val="both"/>
        <w:rPr>
          <w:sz w:val="22"/>
          <w:szCs w:val="22"/>
          <w:lang w:val="fr-FR"/>
        </w:rPr>
      </w:pPr>
      <w:r w:rsidRPr="00C47638">
        <w:rPr>
          <w:sz w:val="22"/>
          <w:szCs w:val="22"/>
          <w:lang w:val="fr-FR"/>
        </w:rPr>
        <w:t>Către ....................................................................................................</w:t>
      </w:r>
    </w:p>
    <w:p w:rsidR="00C47638" w:rsidRPr="00C47638" w:rsidRDefault="00C47638" w:rsidP="00C47638">
      <w:pPr>
        <w:ind w:left="720" w:firstLine="720"/>
        <w:jc w:val="both"/>
        <w:rPr>
          <w:i/>
          <w:sz w:val="22"/>
          <w:szCs w:val="22"/>
          <w:lang w:val="fr-FR"/>
        </w:rPr>
      </w:pPr>
      <w:r w:rsidRPr="00C47638">
        <w:rPr>
          <w:i/>
          <w:sz w:val="22"/>
          <w:szCs w:val="22"/>
          <w:lang w:val="fr-FR"/>
        </w:rPr>
        <w:t xml:space="preserve">                     (</w:t>
      </w:r>
      <w:proofErr w:type="gramStart"/>
      <w:r w:rsidRPr="00C47638">
        <w:rPr>
          <w:i/>
          <w:sz w:val="22"/>
          <w:szCs w:val="22"/>
          <w:lang w:val="fr-FR"/>
        </w:rPr>
        <w:t>denumirea</w:t>
      </w:r>
      <w:proofErr w:type="gramEnd"/>
      <w:r w:rsidRPr="00C47638">
        <w:rPr>
          <w:i/>
          <w:sz w:val="22"/>
          <w:szCs w:val="22"/>
          <w:lang w:val="fr-FR"/>
        </w:rPr>
        <w:t xml:space="preserve"> autoritatii contractante si adresa completa)</w:t>
      </w:r>
    </w:p>
    <w:p w:rsidR="00C47638" w:rsidRPr="00C47638" w:rsidRDefault="00C47638" w:rsidP="00C47638">
      <w:pPr>
        <w:jc w:val="both"/>
        <w:rPr>
          <w:sz w:val="22"/>
          <w:szCs w:val="22"/>
          <w:lang w:val="fr-FR"/>
        </w:rPr>
      </w:pPr>
    </w:p>
    <w:p w:rsidR="00C47638" w:rsidRPr="00C47638" w:rsidRDefault="00C47638" w:rsidP="00C47638">
      <w:pPr>
        <w:jc w:val="both"/>
        <w:rPr>
          <w:sz w:val="22"/>
          <w:szCs w:val="22"/>
          <w:lang w:val="fr-FR"/>
        </w:rPr>
      </w:pPr>
    </w:p>
    <w:p w:rsidR="00C47638" w:rsidRPr="00C47638" w:rsidRDefault="00C47638" w:rsidP="00C47638">
      <w:pPr>
        <w:spacing w:line="360" w:lineRule="auto"/>
        <w:jc w:val="both"/>
        <w:rPr>
          <w:sz w:val="22"/>
          <w:szCs w:val="22"/>
        </w:rPr>
      </w:pPr>
      <w:r w:rsidRPr="00C47638">
        <w:rPr>
          <w:sz w:val="22"/>
          <w:szCs w:val="22"/>
        </w:rPr>
        <w:t>După examinarea Documentației de atribuire, subsemnații</w:t>
      </w:r>
      <w:r w:rsidR="000C6D30">
        <w:rPr>
          <w:sz w:val="22"/>
          <w:szCs w:val="22"/>
        </w:rPr>
        <w:t xml:space="preserve"> </w:t>
      </w:r>
      <w:proofErr w:type="gramStart"/>
      <w:r w:rsidR="000C6D30">
        <w:rPr>
          <w:sz w:val="22"/>
          <w:szCs w:val="22"/>
        </w:rPr>
        <w:t>………………………………………..</w:t>
      </w:r>
      <w:r w:rsidRPr="00C47638">
        <w:rPr>
          <w:sz w:val="22"/>
          <w:szCs w:val="22"/>
        </w:rPr>
        <w:t>,</w:t>
      </w:r>
      <w:proofErr w:type="gramEnd"/>
      <w:r w:rsidRPr="00C47638">
        <w:rPr>
          <w:sz w:val="22"/>
          <w:szCs w:val="22"/>
        </w:rPr>
        <w:t xml:space="preserve">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C47638" w:rsidRPr="00C47638" w:rsidRDefault="00C47638" w:rsidP="00C47638">
      <w:pPr>
        <w:spacing w:line="360" w:lineRule="auto"/>
        <w:jc w:val="both"/>
        <w:rPr>
          <w:sz w:val="22"/>
          <w:szCs w:val="22"/>
        </w:rPr>
      </w:pPr>
    </w:p>
    <w:p w:rsidR="00C47638" w:rsidRPr="00C47638" w:rsidRDefault="00C47638" w:rsidP="00C47638">
      <w:pPr>
        <w:spacing w:line="360" w:lineRule="auto"/>
        <w:jc w:val="both"/>
        <w:rPr>
          <w:sz w:val="22"/>
          <w:szCs w:val="22"/>
        </w:rPr>
      </w:pPr>
      <w:r w:rsidRPr="00C47638">
        <w:rPr>
          <w:sz w:val="22"/>
          <w:szCs w:val="22"/>
        </w:rPr>
        <w:t>În concordanță cu Propunerea noastră Tehnică și Financiară și pe baza informațiilor furnizate de Autoritatea Contractantă până la momentul depunerii Ofertei:</w:t>
      </w:r>
    </w:p>
    <w:p w:rsidR="00C47638" w:rsidRPr="00C47638" w:rsidRDefault="00C47638" w:rsidP="00C47638">
      <w:pPr>
        <w:pStyle w:val="ListParagraph"/>
        <w:numPr>
          <w:ilvl w:val="0"/>
          <w:numId w:val="12"/>
        </w:numPr>
        <w:spacing w:after="0" w:line="360" w:lineRule="auto"/>
        <w:jc w:val="both"/>
        <w:rPr>
          <w:spacing w:val="-2"/>
        </w:rPr>
      </w:pPr>
      <w:r w:rsidRPr="00C47638">
        <w:t>ofertăm prețul total de ______</w:t>
      </w:r>
      <w:r w:rsidRPr="00C47638">
        <w:rPr>
          <w:bCs/>
          <w:i/>
          <w:iCs/>
        </w:rPr>
        <w:t>LEI [introduceți suma în cifre și litere din Propunerea Financiară],</w:t>
      </w:r>
      <w:r w:rsidRPr="00C47638">
        <w:t xml:space="preserve"> fără TVA, la care se adaugă TVA de ______</w:t>
      </w:r>
      <w:r w:rsidRPr="00C47638">
        <w:rPr>
          <w:bCs/>
          <w:i/>
          <w:iCs/>
        </w:rPr>
        <w:t>[introduceți suma în cifre și litere]</w:t>
      </w:r>
      <w:r w:rsidR="00345D76">
        <w:rPr>
          <w:bCs/>
          <w:i/>
          <w:iCs/>
        </w:rPr>
        <w:t>.</w:t>
      </w:r>
    </w:p>
    <w:p w:rsidR="00C47638" w:rsidRPr="00C47638" w:rsidRDefault="00C47638" w:rsidP="00C47638">
      <w:pPr>
        <w:tabs>
          <w:tab w:val="num" w:pos="0"/>
          <w:tab w:val="left" w:pos="540"/>
        </w:tabs>
        <w:spacing w:line="360" w:lineRule="auto"/>
        <w:jc w:val="both"/>
        <w:rPr>
          <w:sz w:val="22"/>
          <w:szCs w:val="22"/>
        </w:rPr>
      </w:pPr>
      <w:r w:rsidRPr="00C47638">
        <w:rPr>
          <w:sz w:val="22"/>
          <w:szCs w:val="22"/>
        </w:rPr>
        <w:t>Subsemnatul/a, prin semnarea acestei Oferte declar că:</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r w:rsidRPr="00C47638">
        <w:rPr>
          <w:sz w:val="22"/>
          <w:szCs w:val="22"/>
        </w:rPr>
        <w:t xml:space="preserve">am examinat conținutul Documentației de Atribuire, inclusiv eratele și clarificările ulterioare </w:t>
      </w:r>
      <w:r w:rsidRPr="00C47638">
        <w:rPr>
          <w:i/>
          <w:sz w:val="22"/>
          <w:szCs w:val="22"/>
        </w:rPr>
        <w:t xml:space="preserve">(dacă e cazul), </w:t>
      </w:r>
      <w:r w:rsidRPr="00C47638">
        <w:rPr>
          <w:sz w:val="22"/>
          <w:szCs w:val="22"/>
        </w:rPr>
        <w:t xml:space="preserve">comunicate până la data depunerii Ofertelor pentru </w:t>
      </w:r>
      <w:r w:rsidRPr="00C47638">
        <w:rPr>
          <w:i/>
          <w:sz w:val="22"/>
          <w:szCs w:val="22"/>
        </w:rPr>
        <w:t>[introduceți numărul procedurii de atribuire]</w:t>
      </w:r>
      <w:r w:rsidRPr="00C47638">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proofErr w:type="gramStart"/>
      <w:r w:rsidRPr="00C47638">
        <w:rPr>
          <w:sz w:val="22"/>
          <w:szCs w:val="22"/>
        </w:rPr>
        <w:t>am</w:t>
      </w:r>
      <w:proofErr w:type="gramEnd"/>
      <w:r w:rsidRPr="00C47638">
        <w:rPr>
          <w:sz w:val="22"/>
          <w:szCs w:val="22"/>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r w:rsidRPr="00C47638">
        <w:rPr>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r w:rsidRPr="00C47638">
        <w:rPr>
          <w:sz w:val="22"/>
          <w:szCs w:val="22"/>
        </w:rPr>
        <w:t xml:space="preserve">după ce am examinat cu atenție documentele achiziției și avem o înțelegere completă asupra acestora ne declarăm mulțumiți de calitatea, cantitatea și gradul de detaliere a acestor </w:t>
      </w:r>
      <w:r w:rsidRPr="00C47638">
        <w:rPr>
          <w:sz w:val="22"/>
          <w:szCs w:val="22"/>
        </w:rPr>
        <w:lastRenderedPageBreak/>
        <w:t>documente;</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r w:rsidRPr="00C47638">
        <w:rPr>
          <w:sz w:val="22"/>
          <w:szCs w:val="22"/>
        </w:rPr>
        <w:t>documentele achiziției au fost suficiente și adecvate pentru pregătirea unei Oferte exacte și Oferta noastră a fost pregătită luând în considerare toate acestea;</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r w:rsidRPr="00C47638">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r w:rsidRPr="00C47638">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C47638" w:rsidRPr="00C47638" w:rsidRDefault="00C47638" w:rsidP="00C47638">
      <w:pPr>
        <w:widowControl w:val="0"/>
        <w:numPr>
          <w:ilvl w:val="1"/>
          <w:numId w:val="11"/>
        </w:numPr>
        <w:tabs>
          <w:tab w:val="clear" w:pos="1548"/>
        </w:tabs>
        <w:autoSpaceDE w:val="0"/>
        <w:autoSpaceDN w:val="0"/>
        <w:spacing w:line="360" w:lineRule="auto"/>
        <w:ind w:left="709" w:hanging="349"/>
        <w:jc w:val="both"/>
        <w:rPr>
          <w:sz w:val="22"/>
          <w:szCs w:val="22"/>
        </w:rPr>
      </w:pPr>
      <w:proofErr w:type="gramStart"/>
      <w:r w:rsidRPr="00C47638">
        <w:rPr>
          <w:sz w:val="22"/>
          <w:szCs w:val="22"/>
        </w:rPr>
        <w:t>am</w:t>
      </w:r>
      <w:proofErr w:type="gramEnd"/>
      <w:r w:rsidRPr="00C47638">
        <w:rPr>
          <w:sz w:val="22"/>
          <w:szCs w:val="22"/>
        </w:rPr>
        <w:t xml:space="preserve"> citit, am înțeles pe deplin, acceptăm și suntem de acord cu aplicarea indicatorilor de performanță incluși în Contract ca bază pentru emiterea documentelor constatatoare, finalizarea activităților și obținerea rezultatelor.</w:t>
      </w:r>
    </w:p>
    <w:p w:rsidR="00C47638" w:rsidRPr="00C47638" w:rsidRDefault="00C47638" w:rsidP="00C47638">
      <w:pPr>
        <w:widowControl w:val="0"/>
        <w:autoSpaceDE w:val="0"/>
        <w:autoSpaceDN w:val="0"/>
        <w:spacing w:line="360" w:lineRule="auto"/>
        <w:ind w:left="709"/>
        <w:jc w:val="both"/>
        <w:rPr>
          <w:sz w:val="22"/>
          <w:szCs w:val="22"/>
        </w:rPr>
      </w:pPr>
    </w:p>
    <w:p w:rsidR="00C47638" w:rsidRPr="00C47638" w:rsidRDefault="00C47638" w:rsidP="00C47638">
      <w:pPr>
        <w:spacing w:line="360" w:lineRule="auto"/>
        <w:jc w:val="both"/>
        <w:rPr>
          <w:sz w:val="22"/>
          <w:szCs w:val="22"/>
        </w:rPr>
      </w:pPr>
      <w:r w:rsidRPr="00C47638">
        <w:rPr>
          <w:sz w:val="22"/>
          <w:szCs w:val="22"/>
        </w:rPr>
        <w:t xml:space="preserve">Suntem de acord ca Oferta noastră </w:t>
      </w:r>
      <w:proofErr w:type="gramStart"/>
      <w:r w:rsidRPr="00C47638">
        <w:rPr>
          <w:sz w:val="22"/>
          <w:szCs w:val="22"/>
        </w:rPr>
        <w:t>să</w:t>
      </w:r>
      <w:proofErr w:type="gramEnd"/>
      <w:r w:rsidRPr="00C47638">
        <w:rPr>
          <w:sz w:val="22"/>
          <w:szCs w:val="22"/>
        </w:rPr>
        <w:t xml:space="preserve"> rămână valabilă pentru o perioada de ________ </w:t>
      </w:r>
      <w:r w:rsidRPr="00C47638">
        <w:rPr>
          <w:i/>
          <w:sz w:val="22"/>
          <w:szCs w:val="22"/>
        </w:rPr>
        <w:t>[introduceți numărul]</w:t>
      </w:r>
      <w:r w:rsidRPr="00C47638">
        <w:rPr>
          <w:sz w:val="22"/>
          <w:szCs w:val="22"/>
        </w:rPr>
        <w:t xml:space="preserve"> zile de la data depunerii Ofertelor și că transmiterea acestei Oferte ne va ține răspunzători. </w:t>
      </w:r>
      <w:proofErr w:type="gramStart"/>
      <w:r w:rsidRPr="00C47638">
        <w:rPr>
          <w:sz w:val="22"/>
          <w:szCs w:val="22"/>
        </w:rPr>
        <w:t>Suntem de acord că aceasta poate fi acceptată în orice moment înainte de expirarea perioadei menționate.</w:t>
      </w:r>
      <w:proofErr w:type="gramEnd"/>
      <w:r w:rsidRPr="00C47638">
        <w:rPr>
          <w:sz w:val="22"/>
          <w:szCs w:val="22"/>
        </w:rPr>
        <w:t xml:space="preserve"> </w:t>
      </w:r>
    </w:p>
    <w:p w:rsidR="00C47638" w:rsidRPr="00C47638" w:rsidRDefault="00C47638" w:rsidP="00C47638">
      <w:pPr>
        <w:pStyle w:val="ListParagraph"/>
        <w:spacing w:line="360" w:lineRule="auto"/>
      </w:pPr>
    </w:p>
    <w:p w:rsidR="00C47638" w:rsidRPr="00C47638" w:rsidRDefault="00C47638" w:rsidP="00C47638">
      <w:pPr>
        <w:spacing w:line="360" w:lineRule="auto"/>
        <w:jc w:val="both"/>
        <w:rPr>
          <w:sz w:val="22"/>
          <w:szCs w:val="22"/>
        </w:rPr>
      </w:pPr>
      <w:r w:rsidRPr="00C47638">
        <w:rPr>
          <w:sz w:val="22"/>
          <w:szCs w:val="22"/>
        </w:rPr>
        <w:t xml:space="preserve">Subsemnatul/ții, în calitate de reprezentant al Ofertantului </w:t>
      </w:r>
      <w:r w:rsidRPr="00C47638">
        <w:rPr>
          <w:bCs/>
          <w:i/>
          <w:sz w:val="22"/>
          <w:szCs w:val="22"/>
        </w:rPr>
        <w:t xml:space="preserve">[introduceți denumirea completă] </w:t>
      </w:r>
      <w:r w:rsidRPr="00C47638">
        <w:rPr>
          <w:sz w:val="22"/>
          <w:szCs w:val="22"/>
        </w:rPr>
        <w:t>în această procedură declar că:</w:t>
      </w:r>
    </w:p>
    <w:p w:rsidR="00C47638" w:rsidRPr="00C47638" w:rsidRDefault="00C47638" w:rsidP="00C47638">
      <w:pPr>
        <w:pStyle w:val="ListParagraph"/>
        <w:numPr>
          <w:ilvl w:val="0"/>
          <w:numId w:val="13"/>
        </w:numPr>
        <w:spacing w:after="0" w:line="360" w:lineRule="auto"/>
        <w:jc w:val="both"/>
      </w:pPr>
      <w:r w:rsidRPr="00C47638">
        <w:t>nu am făcut și nu vom face nicio încercare de a induce în eroare alți operatori economici pentru a depune sau nu o Ofertă cu scopul de a distorsiona competiția</w:t>
      </w:r>
    </w:p>
    <w:p w:rsidR="00C47638" w:rsidRPr="00C47638" w:rsidRDefault="00C47638" w:rsidP="00C47638">
      <w:pPr>
        <w:pStyle w:val="ListParagraph"/>
        <w:numPr>
          <w:ilvl w:val="0"/>
          <w:numId w:val="13"/>
        </w:numPr>
        <w:spacing w:after="0" w:line="360" w:lineRule="auto"/>
        <w:jc w:val="both"/>
      </w:pPr>
      <w:r w:rsidRPr="00C47638">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C47638" w:rsidRPr="00C47638" w:rsidRDefault="00C47638" w:rsidP="00C47638">
      <w:pPr>
        <w:pStyle w:val="ListParagraph"/>
        <w:numPr>
          <w:ilvl w:val="0"/>
          <w:numId w:val="13"/>
        </w:numPr>
        <w:spacing w:after="0" w:line="360" w:lineRule="auto"/>
        <w:jc w:val="both"/>
      </w:pPr>
      <w:r w:rsidRPr="00C47638">
        <w:t xml:space="preserve">noi, împreună cu subcontractanții </w:t>
      </w:r>
      <w:r w:rsidRPr="00C47638">
        <w:rPr>
          <w:bCs/>
          <w:i/>
        </w:rPr>
        <w:t>[introduceți, dacă este aplicabil, denumirea completă a subcontractanților pentru care a fost prezentat DUAE și ale căror capacități au fost utilizate pentru îndeplinirea criteriilor de calificare]</w:t>
      </w:r>
      <w:r w:rsidRPr="00C47638">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2160C">
        <w:t xml:space="preserve"> declarațiilor noastre din DUAE</w:t>
      </w:r>
    </w:p>
    <w:p w:rsidR="00C47638" w:rsidRPr="00C47638" w:rsidRDefault="00C47638" w:rsidP="00C47638">
      <w:pPr>
        <w:pStyle w:val="ListParagraph"/>
        <w:numPr>
          <w:ilvl w:val="0"/>
          <w:numId w:val="13"/>
        </w:numPr>
        <w:spacing w:after="0" w:line="360" w:lineRule="auto"/>
        <w:jc w:val="both"/>
      </w:pPr>
      <w:r w:rsidRPr="00C47638">
        <w:lastRenderedPageBreak/>
        <w:t xml:space="preserve">noi, împreună cu terțul/terții susținători </w:t>
      </w:r>
      <w:r w:rsidRPr="00C47638">
        <w:rPr>
          <w:bCs/>
          <w:i/>
        </w:rPr>
        <w:t>[introduceți, dacă este aplicabil, numele terților susținători pentru care a fost prezentat DUAE și ale căror capacități au fost utilizate pentru îndeplinirea criteriilor de calificare]</w:t>
      </w:r>
      <w:r w:rsidRPr="00C47638">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C47638" w:rsidRPr="00C47638" w:rsidRDefault="00C47638" w:rsidP="00C47638">
      <w:pPr>
        <w:pStyle w:val="ListParagraph"/>
        <w:numPr>
          <w:ilvl w:val="0"/>
          <w:numId w:val="13"/>
        </w:numPr>
        <w:spacing w:after="0" w:line="360" w:lineRule="auto"/>
        <w:jc w:val="both"/>
      </w:pPr>
      <w:r w:rsidRPr="00C47638">
        <w:t xml:space="preserve">am citit și înțeles pe deplin conținutul prevederilor contractuale din Documentația de Atribuire, inclusiv dar fără a se limita la cuprinsul articolelor privind cazurile de denunțare unilaterală din contract și acceptăm expres conținutul lor și </w:t>
      </w:r>
      <w:r w:rsidR="0022160C">
        <w:t>efectele lor juridice</w:t>
      </w:r>
    </w:p>
    <w:p w:rsidR="00C47638" w:rsidRPr="00C47638" w:rsidRDefault="00C47638" w:rsidP="00C47638">
      <w:pPr>
        <w:pStyle w:val="ListParagraph"/>
        <w:numPr>
          <w:ilvl w:val="0"/>
          <w:numId w:val="13"/>
        </w:numPr>
        <w:spacing w:after="0" w:line="360" w:lineRule="auto"/>
        <w:jc w:val="both"/>
      </w:pPr>
      <w:r w:rsidRPr="00C47638">
        <w:t xml:space="preserve">până la încheierea şi semnarea contractului de achiziţie publică de furnizare această Ofertă, împreună cu comunicarea transmisă de Autoritatea Contractantă </w:t>
      </w:r>
      <w:r w:rsidRPr="00C47638">
        <w:rPr>
          <w:i/>
        </w:rPr>
        <w:t>[introduceți denumirea Autorității Contractante]</w:t>
      </w:r>
      <w:r w:rsidRPr="00C47638">
        <w:t>, prin care Oferta noastră este stabilită câştigătoare, vor constitui un angajament ferm pentru noi.</w:t>
      </w:r>
    </w:p>
    <w:p w:rsidR="00C47638" w:rsidRPr="00C47638" w:rsidRDefault="00C47638" w:rsidP="00C47638">
      <w:pPr>
        <w:pStyle w:val="ListParagraph"/>
        <w:numPr>
          <w:ilvl w:val="0"/>
          <w:numId w:val="13"/>
        </w:numPr>
        <w:spacing w:after="0" w:line="360" w:lineRule="auto"/>
        <w:jc w:val="both"/>
      </w:pPr>
      <w:r w:rsidRPr="00C47638">
        <w:t xml:space="preserve">Înțelegem că Autoritatea Contractantă </w:t>
      </w:r>
    </w:p>
    <w:p w:rsidR="00C47638" w:rsidRPr="00C47638" w:rsidRDefault="00C47638" w:rsidP="00C47638">
      <w:pPr>
        <w:pStyle w:val="ListParagraph"/>
        <w:numPr>
          <w:ilvl w:val="1"/>
          <w:numId w:val="13"/>
        </w:numPr>
        <w:spacing w:after="0" w:line="360" w:lineRule="auto"/>
        <w:jc w:val="both"/>
      </w:pPr>
      <w:r w:rsidRPr="00C47638">
        <w:t>nu este obligată să continue această procedură de atribuire și că își rezervă dreptul de a anula procedura în orice moment ca urmare a întrunirii condițiilor stabilite la art. 212 și 21</w:t>
      </w:r>
      <w:r w:rsidR="009E758E">
        <w:t>3 din Legea nr. 98/2016;</w:t>
      </w:r>
    </w:p>
    <w:p w:rsidR="00C47638" w:rsidRPr="00C47638" w:rsidRDefault="00C47638" w:rsidP="00C47638">
      <w:pPr>
        <w:pStyle w:val="ListParagraph"/>
        <w:numPr>
          <w:ilvl w:val="1"/>
          <w:numId w:val="13"/>
        </w:numPr>
        <w:spacing w:after="0" w:line="360" w:lineRule="auto"/>
        <w:jc w:val="both"/>
      </w:pPr>
      <w:r w:rsidRPr="00C47638">
        <w:t>nu este obligată să accepte Oferta cu cel mai scăzut preț sau orice al</w:t>
      </w:r>
      <w:r w:rsidR="009E758E">
        <w:t>tă Ofertă pe care o poate primi;</w:t>
      </w:r>
    </w:p>
    <w:p w:rsidR="00C47638" w:rsidRPr="00C47638" w:rsidRDefault="00C47638" w:rsidP="00C47638">
      <w:pPr>
        <w:pStyle w:val="ListParagraph"/>
        <w:numPr>
          <w:ilvl w:val="1"/>
          <w:numId w:val="13"/>
        </w:numPr>
        <w:spacing w:after="0" w:line="360" w:lineRule="auto"/>
        <w:jc w:val="both"/>
      </w:pPr>
      <w:r w:rsidRPr="00C47638">
        <w:t>în niciun caz nu va fi răspunzătoare pentru eventuale prejudicii determinate de situațiile menționate anterior si garantăm că nu vom ține Autoritatea Contractantă răspunzătoare într-o astfel de situație.</w:t>
      </w:r>
    </w:p>
    <w:p w:rsidR="00C47638" w:rsidRPr="00C47638" w:rsidRDefault="00C47638" w:rsidP="00C47638">
      <w:pPr>
        <w:pStyle w:val="ListParagraph"/>
        <w:numPr>
          <w:ilvl w:val="0"/>
          <w:numId w:val="13"/>
        </w:numPr>
        <w:spacing w:after="0" w:line="360" w:lineRule="auto"/>
        <w:jc w:val="both"/>
      </w:pPr>
      <w:r w:rsidRPr="00C47638">
        <w:t xml:space="preserve">Dacă Oferta noastră va fi acceptată, ne angajăm să asigurăm o garanţie de bună execuţie de ___ </w:t>
      </w:r>
      <w:r w:rsidRPr="00C47638">
        <w:rPr>
          <w:i/>
        </w:rPr>
        <w:t>[introduceți procentul stabilit în Fișa de date a achiziției]</w:t>
      </w:r>
      <w:r w:rsidRPr="00C47638">
        <w:t xml:space="preserve"> din prețul Contractului.</w:t>
      </w:r>
    </w:p>
    <w:p w:rsidR="00C47638" w:rsidRPr="00C47638" w:rsidRDefault="00C47638" w:rsidP="00C47638">
      <w:pPr>
        <w:pStyle w:val="ListParagraph"/>
        <w:numPr>
          <w:ilvl w:val="0"/>
          <w:numId w:val="13"/>
        </w:numPr>
        <w:spacing w:after="0" w:line="360" w:lineRule="auto"/>
        <w:jc w:val="both"/>
      </w:pPr>
      <w:r w:rsidRPr="00C47638">
        <w:t>Confirmăm că nu participăm în cadrul acestei proceduri pentru atribuirea Contractului pentru care transmitem această Ofertă în nicio altă Ofertă indiferent sub ce formă (individual, ca membru într-o asociere, în calitate de subcontractant).</w:t>
      </w:r>
    </w:p>
    <w:p w:rsidR="00C47638" w:rsidRPr="00C47638" w:rsidRDefault="00C47638" w:rsidP="00C47638">
      <w:pPr>
        <w:pStyle w:val="ListParagraph"/>
        <w:numPr>
          <w:ilvl w:val="0"/>
          <w:numId w:val="13"/>
        </w:numPr>
        <w:spacing w:after="0" w:line="360" w:lineRule="auto"/>
        <w:jc w:val="both"/>
      </w:pPr>
      <w:r w:rsidRPr="00C47638">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830D01">
        <w:t xml:space="preserve"> (</w:t>
      </w:r>
      <w:r w:rsidR="00830D01" w:rsidRPr="00830D01">
        <w:rPr>
          <w:i/>
        </w:rPr>
        <w:t>dacă este cazul</w:t>
      </w:r>
      <w:r w:rsidR="00830D01">
        <w:t>)</w:t>
      </w:r>
      <w:r w:rsidRPr="00C47638">
        <w:t>:</w:t>
      </w:r>
    </w:p>
    <w:p w:rsidR="00C47638" w:rsidRPr="00C47638" w:rsidRDefault="00C47638" w:rsidP="00C47638">
      <w:pPr>
        <w:pStyle w:val="ListParagraph"/>
        <w:spacing w:line="360" w:lineRule="auto"/>
        <w:ind w:left="785"/>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C47638" w:rsidRPr="00C47638" w:rsidTr="00A57B7E">
        <w:tc>
          <w:tcPr>
            <w:tcW w:w="1276" w:type="dxa"/>
            <w:shd w:val="clear" w:color="auto" w:fill="auto"/>
          </w:tcPr>
          <w:p w:rsidR="00C47638" w:rsidRPr="00C47638" w:rsidRDefault="00C47638" w:rsidP="00A57B7E">
            <w:pPr>
              <w:numPr>
                <w:ilvl w:val="1"/>
                <w:numId w:val="0"/>
              </w:numPr>
              <w:tabs>
                <w:tab w:val="num" w:pos="360"/>
              </w:tabs>
              <w:spacing w:line="360" w:lineRule="auto"/>
              <w:jc w:val="both"/>
              <w:rPr>
                <w:rFonts w:eastAsia="Calibri"/>
              </w:rPr>
            </w:pPr>
            <w:r w:rsidRPr="00C47638">
              <w:rPr>
                <w:rFonts w:eastAsia="Calibri"/>
                <w:sz w:val="22"/>
                <w:szCs w:val="22"/>
              </w:rPr>
              <w:lastRenderedPageBreak/>
              <w:t xml:space="preserve">Nr. Crt. </w:t>
            </w:r>
          </w:p>
        </w:tc>
        <w:tc>
          <w:tcPr>
            <w:tcW w:w="7053" w:type="dxa"/>
            <w:shd w:val="clear" w:color="auto" w:fill="auto"/>
          </w:tcPr>
          <w:p w:rsidR="00C47638" w:rsidRPr="00C47638" w:rsidRDefault="00C47638" w:rsidP="00A57B7E">
            <w:pPr>
              <w:numPr>
                <w:ilvl w:val="1"/>
                <w:numId w:val="0"/>
              </w:numPr>
              <w:tabs>
                <w:tab w:val="num" w:pos="360"/>
              </w:tabs>
              <w:spacing w:line="360" w:lineRule="auto"/>
              <w:jc w:val="center"/>
              <w:rPr>
                <w:rFonts w:eastAsia="Calibri"/>
              </w:rPr>
            </w:pPr>
            <w:r w:rsidRPr="00C47638">
              <w:rPr>
                <w:rFonts w:eastAsia="Calibri"/>
                <w:sz w:val="22"/>
                <w:szCs w:val="22"/>
              </w:rPr>
              <w:t>Referința din Propunerea Tehnică sau Propunerea Financiară</w:t>
            </w:r>
          </w:p>
          <w:p w:rsidR="00C47638" w:rsidRPr="00C47638" w:rsidRDefault="00C47638" w:rsidP="00A57B7E">
            <w:pPr>
              <w:numPr>
                <w:ilvl w:val="1"/>
                <w:numId w:val="0"/>
              </w:numPr>
              <w:tabs>
                <w:tab w:val="num" w:pos="360"/>
              </w:tabs>
              <w:spacing w:line="360" w:lineRule="auto"/>
              <w:jc w:val="center"/>
              <w:rPr>
                <w:rFonts w:eastAsia="Calibri"/>
              </w:rPr>
            </w:pPr>
            <w:r w:rsidRPr="00C47638">
              <w:rPr>
                <w:i/>
                <w:sz w:val="22"/>
                <w:szCs w:val="22"/>
                <w:lang w:eastAsia="de-DE"/>
              </w:rPr>
              <w:t>[</w:t>
            </w:r>
            <w:proofErr w:type="gramStart"/>
            <w:r w:rsidRPr="00C47638">
              <w:rPr>
                <w:i/>
                <w:sz w:val="22"/>
                <w:szCs w:val="22"/>
                <w:lang w:eastAsia="de-DE"/>
              </w:rPr>
              <w:t>introduceți</w:t>
            </w:r>
            <w:proofErr w:type="gramEnd"/>
            <w:r w:rsidRPr="00C47638">
              <w:rPr>
                <w:i/>
                <w:sz w:val="22"/>
                <w:szCs w:val="22"/>
                <w:lang w:eastAsia="de-DE"/>
              </w:rPr>
              <w:t xml:space="preserve"> numărul paginii, de la paragraful nr. ... la paragraful nr. ...]</w:t>
            </w:r>
          </w:p>
        </w:tc>
      </w:tr>
      <w:tr w:rsidR="00C47638" w:rsidRPr="00C47638" w:rsidTr="00A57B7E">
        <w:tc>
          <w:tcPr>
            <w:tcW w:w="1276" w:type="dxa"/>
            <w:shd w:val="clear" w:color="auto" w:fill="auto"/>
          </w:tcPr>
          <w:p w:rsidR="00C47638" w:rsidRPr="00C47638" w:rsidRDefault="00C47638" w:rsidP="00A57B7E">
            <w:pPr>
              <w:numPr>
                <w:ilvl w:val="1"/>
                <w:numId w:val="0"/>
              </w:numPr>
              <w:tabs>
                <w:tab w:val="num" w:pos="360"/>
              </w:tabs>
              <w:spacing w:line="360" w:lineRule="auto"/>
              <w:jc w:val="both"/>
              <w:rPr>
                <w:rFonts w:eastAsia="Calibri"/>
              </w:rPr>
            </w:pPr>
            <w:r w:rsidRPr="00C47638">
              <w:rPr>
                <w:rFonts w:eastAsia="Calibri"/>
                <w:sz w:val="22"/>
                <w:szCs w:val="22"/>
              </w:rPr>
              <w:t xml:space="preserve">1. </w:t>
            </w:r>
          </w:p>
        </w:tc>
        <w:tc>
          <w:tcPr>
            <w:tcW w:w="7053" w:type="dxa"/>
            <w:shd w:val="clear" w:color="auto" w:fill="auto"/>
          </w:tcPr>
          <w:p w:rsidR="00C47638" w:rsidRPr="00C47638" w:rsidRDefault="00C47638" w:rsidP="00A57B7E">
            <w:pPr>
              <w:numPr>
                <w:ilvl w:val="1"/>
                <w:numId w:val="0"/>
              </w:numPr>
              <w:tabs>
                <w:tab w:val="num" w:pos="360"/>
              </w:tabs>
              <w:spacing w:line="360" w:lineRule="auto"/>
              <w:jc w:val="center"/>
              <w:rPr>
                <w:rFonts w:eastAsia="Calibri"/>
              </w:rPr>
            </w:pPr>
            <w:r w:rsidRPr="00C47638">
              <w:rPr>
                <w:rFonts w:eastAsia="Calibri"/>
                <w:sz w:val="22"/>
                <w:szCs w:val="22"/>
              </w:rPr>
              <w:t xml:space="preserve">.... </w:t>
            </w:r>
            <w:r w:rsidRPr="00C47638">
              <w:rPr>
                <w:i/>
                <w:sz w:val="22"/>
                <w:szCs w:val="22"/>
                <w:lang w:eastAsia="de-DE"/>
              </w:rPr>
              <w:t>[introduceți informația]</w:t>
            </w:r>
          </w:p>
        </w:tc>
      </w:tr>
      <w:tr w:rsidR="00C47638" w:rsidRPr="00C47638" w:rsidTr="00A57B7E">
        <w:tc>
          <w:tcPr>
            <w:tcW w:w="1276" w:type="dxa"/>
            <w:shd w:val="clear" w:color="auto" w:fill="auto"/>
          </w:tcPr>
          <w:p w:rsidR="00C47638" w:rsidRPr="00C47638" w:rsidRDefault="00C47638" w:rsidP="00A57B7E">
            <w:pPr>
              <w:numPr>
                <w:ilvl w:val="1"/>
                <w:numId w:val="0"/>
              </w:numPr>
              <w:tabs>
                <w:tab w:val="num" w:pos="360"/>
              </w:tabs>
              <w:spacing w:line="360" w:lineRule="auto"/>
              <w:jc w:val="both"/>
              <w:rPr>
                <w:rFonts w:eastAsia="Calibri"/>
              </w:rPr>
            </w:pPr>
            <w:r w:rsidRPr="00C47638">
              <w:rPr>
                <w:rFonts w:eastAsia="Calibri"/>
                <w:sz w:val="22"/>
                <w:szCs w:val="22"/>
              </w:rPr>
              <w:t xml:space="preserve">2. </w:t>
            </w:r>
          </w:p>
        </w:tc>
        <w:tc>
          <w:tcPr>
            <w:tcW w:w="7053" w:type="dxa"/>
            <w:shd w:val="clear" w:color="auto" w:fill="auto"/>
          </w:tcPr>
          <w:p w:rsidR="00C47638" w:rsidRPr="00C47638" w:rsidRDefault="00C47638" w:rsidP="00A57B7E">
            <w:pPr>
              <w:numPr>
                <w:ilvl w:val="1"/>
                <w:numId w:val="0"/>
              </w:numPr>
              <w:tabs>
                <w:tab w:val="num" w:pos="360"/>
              </w:tabs>
              <w:spacing w:line="360" w:lineRule="auto"/>
              <w:jc w:val="center"/>
              <w:rPr>
                <w:rFonts w:eastAsia="Calibri"/>
              </w:rPr>
            </w:pPr>
            <w:r w:rsidRPr="00C47638">
              <w:rPr>
                <w:rFonts w:eastAsia="Calibri"/>
                <w:sz w:val="22"/>
                <w:szCs w:val="22"/>
              </w:rPr>
              <w:t xml:space="preserve">.... </w:t>
            </w:r>
            <w:r w:rsidRPr="00C47638">
              <w:rPr>
                <w:i/>
                <w:sz w:val="22"/>
                <w:szCs w:val="22"/>
                <w:lang w:eastAsia="de-DE"/>
              </w:rPr>
              <w:t>[introduceți informația]</w:t>
            </w:r>
          </w:p>
        </w:tc>
      </w:tr>
    </w:tbl>
    <w:p w:rsidR="00C47638" w:rsidRPr="00C47638" w:rsidRDefault="00C47638" w:rsidP="00C47638">
      <w:pPr>
        <w:numPr>
          <w:ilvl w:val="1"/>
          <w:numId w:val="0"/>
        </w:numPr>
        <w:tabs>
          <w:tab w:val="num" w:pos="360"/>
        </w:tabs>
        <w:spacing w:line="360" w:lineRule="auto"/>
        <w:ind w:left="851"/>
        <w:jc w:val="both"/>
        <w:rPr>
          <w:sz w:val="22"/>
          <w:szCs w:val="22"/>
        </w:rPr>
      </w:pPr>
      <w:proofErr w:type="gramStart"/>
      <w:r w:rsidRPr="00C47638">
        <w:rPr>
          <w:sz w:val="22"/>
          <w:szCs w:val="22"/>
        </w:rPr>
        <w:t>De asemenea, în virtutea art.</w:t>
      </w:r>
      <w:proofErr w:type="gramEnd"/>
      <w:r w:rsidRPr="00C47638">
        <w:rPr>
          <w:sz w:val="22"/>
          <w:szCs w:val="22"/>
        </w:rPr>
        <w:t xml:space="preserve"> </w:t>
      </w:r>
      <w:proofErr w:type="gramStart"/>
      <w:r w:rsidRPr="00C47638">
        <w:rPr>
          <w:sz w:val="22"/>
          <w:szCs w:val="22"/>
        </w:rPr>
        <w:t>123 alin.</w:t>
      </w:r>
      <w:proofErr w:type="gramEnd"/>
      <w:r w:rsidRPr="00C47638">
        <w:rPr>
          <w:sz w:val="22"/>
          <w:szCs w:val="22"/>
        </w:rPr>
        <w:t xml:space="preserve"> (1) </w:t>
      </w:r>
      <w:proofErr w:type="gramStart"/>
      <w:r w:rsidRPr="00C47638">
        <w:rPr>
          <w:sz w:val="22"/>
          <w:szCs w:val="22"/>
        </w:rPr>
        <w:t>din</w:t>
      </w:r>
      <w:proofErr w:type="gramEnd"/>
      <w:r w:rsidRPr="00C47638">
        <w:rPr>
          <w:sz w:val="22"/>
          <w:szCs w:val="22"/>
        </w:rPr>
        <w:t xml:space="preserve">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C47638" w:rsidRPr="00C47638" w:rsidTr="00A57B7E">
        <w:tc>
          <w:tcPr>
            <w:tcW w:w="1276" w:type="dxa"/>
            <w:shd w:val="clear" w:color="auto" w:fill="auto"/>
          </w:tcPr>
          <w:p w:rsidR="00C47638" w:rsidRPr="00C47638" w:rsidRDefault="00C47638" w:rsidP="00A57B7E">
            <w:pPr>
              <w:numPr>
                <w:ilvl w:val="1"/>
                <w:numId w:val="0"/>
              </w:numPr>
              <w:tabs>
                <w:tab w:val="num" w:pos="360"/>
              </w:tabs>
              <w:spacing w:line="360" w:lineRule="auto"/>
              <w:jc w:val="both"/>
              <w:rPr>
                <w:rFonts w:eastAsia="Calibri"/>
              </w:rPr>
            </w:pPr>
            <w:r w:rsidRPr="00C47638">
              <w:rPr>
                <w:rFonts w:eastAsia="Calibri"/>
                <w:sz w:val="22"/>
                <w:szCs w:val="22"/>
              </w:rPr>
              <w:t xml:space="preserve">Nr. Crt. </w:t>
            </w:r>
          </w:p>
        </w:tc>
        <w:tc>
          <w:tcPr>
            <w:tcW w:w="7053" w:type="dxa"/>
            <w:shd w:val="clear" w:color="auto" w:fill="auto"/>
          </w:tcPr>
          <w:p w:rsidR="00C47638" w:rsidRPr="00C47638" w:rsidRDefault="00C47638" w:rsidP="00A57B7E">
            <w:pPr>
              <w:numPr>
                <w:ilvl w:val="1"/>
                <w:numId w:val="0"/>
              </w:numPr>
              <w:tabs>
                <w:tab w:val="num" w:pos="360"/>
              </w:tabs>
              <w:spacing w:line="360" w:lineRule="auto"/>
              <w:jc w:val="center"/>
              <w:rPr>
                <w:rFonts w:eastAsia="Calibri"/>
              </w:rPr>
            </w:pPr>
            <w:r w:rsidRPr="00C47638">
              <w:rPr>
                <w:rFonts w:eastAsia="Calibri"/>
                <w:sz w:val="22"/>
                <w:szCs w:val="22"/>
              </w:rPr>
              <w:t>Motivele pentru care părțile/informațiile mai sus menționate din Propunerea Tehnică și din Propunerea Financiară sunt confidențiale</w:t>
            </w:r>
          </w:p>
        </w:tc>
      </w:tr>
      <w:tr w:rsidR="00C47638" w:rsidRPr="00C47638" w:rsidTr="00A57B7E">
        <w:tc>
          <w:tcPr>
            <w:tcW w:w="1276" w:type="dxa"/>
            <w:shd w:val="clear" w:color="auto" w:fill="auto"/>
          </w:tcPr>
          <w:p w:rsidR="00C47638" w:rsidRPr="00C47638" w:rsidRDefault="00C47638" w:rsidP="00A57B7E">
            <w:pPr>
              <w:numPr>
                <w:ilvl w:val="1"/>
                <w:numId w:val="0"/>
              </w:numPr>
              <w:tabs>
                <w:tab w:val="num" w:pos="360"/>
              </w:tabs>
              <w:spacing w:line="360" w:lineRule="auto"/>
              <w:jc w:val="both"/>
              <w:rPr>
                <w:rFonts w:eastAsia="Calibri"/>
              </w:rPr>
            </w:pPr>
            <w:r w:rsidRPr="00C47638">
              <w:rPr>
                <w:rFonts w:eastAsia="Calibri"/>
                <w:sz w:val="22"/>
                <w:szCs w:val="22"/>
              </w:rPr>
              <w:t xml:space="preserve">1. </w:t>
            </w:r>
          </w:p>
        </w:tc>
        <w:tc>
          <w:tcPr>
            <w:tcW w:w="7053" w:type="dxa"/>
            <w:shd w:val="clear" w:color="auto" w:fill="auto"/>
          </w:tcPr>
          <w:p w:rsidR="00C47638" w:rsidRPr="00C47638" w:rsidRDefault="00C47638" w:rsidP="00A57B7E">
            <w:pPr>
              <w:numPr>
                <w:ilvl w:val="1"/>
                <w:numId w:val="0"/>
              </w:numPr>
              <w:tabs>
                <w:tab w:val="num" w:pos="360"/>
              </w:tabs>
              <w:spacing w:line="360" w:lineRule="auto"/>
              <w:jc w:val="center"/>
              <w:rPr>
                <w:rFonts w:eastAsia="Calibri"/>
              </w:rPr>
            </w:pPr>
            <w:r w:rsidRPr="00C47638">
              <w:rPr>
                <w:rFonts w:eastAsia="Calibri"/>
                <w:sz w:val="22"/>
                <w:szCs w:val="22"/>
              </w:rPr>
              <w:t xml:space="preserve">.... </w:t>
            </w:r>
            <w:r w:rsidRPr="00C47638">
              <w:rPr>
                <w:i/>
                <w:sz w:val="22"/>
                <w:szCs w:val="22"/>
                <w:lang w:eastAsia="de-DE"/>
              </w:rPr>
              <w:t>[prezentați motivul]</w:t>
            </w:r>
          </w:p>
        </w:tc>
      </w:tr>
      <w:tr w:rsidR="00C47638" w:rsidRPr="00C47638" w:rsidTr="00A57B7E">
        <w:tc>
          <w:tcPr>
            <w:tcW w:w="1276" w:type="dxa"/>
            <w:shd w:val="clear" w:color="auto" w:fill="auto"/>
          </w:tcPr>
          <w:p w:rsidR="00C47638" w:rsidRPr="00C47638" w:rsidRDefault="00C47638" w:rsidP="00A57B7E">
            <w:pPr>
              <w:numPr>
                <w:ilvl w:val="1"/>
                <w:numId w:val="0"/>
              </w:numPr>
              <w:tabs>
                <w:tab w:val="num" w:pos="360"/>
              </w:tabs>
              <w:spacing w:line="360" w:lineRule="auto"/>
              <w:jc w:val="both"/>
              <w:rPr>
                <w:rFonts w:eastAsia="Calibri"/>
              </w:rPr>
            </w:pPr>
            <w:r w:rsidRPr="00C47638">
              <w:rPr>
                <w:rFonts w:eastAsia="Calibri"/>
                <w:sz w:val="22"/>
                <w:szCs w:val="22"/>
              </w:rPr>
              <w:t xml:space="preserve">2. </w:t>
            </w:r>
          </w:p>
        </w:tc>
        <w:tc>
          <w:tcPr>
            <w:tcW w:w="7053" w:type="dxa"/>
            <w:shd w:val="clear" w:color="auto" w:fill="auto"/>
          </w:tcPr>
          <w:p w:rsidR="00C47638" w:rsidRPr="00C47638" w:rsidRDefault="00C47638" w:rsidP="00A57B7E">
            <w:pPr>
              <w:numPr>
                <w:ilvl w:val="1"/>
                <w:numId w:val="0"/>
              </w:numPr>
              <w:tabs>
                <w:tab w:val="num" w:pos="360"/>
              </w:tabs>
              <w:spacing w:line="360" w:lineRule="auto"/>
              <w:jc w:val="center"/>
              <w:rPr>
                <w:rFonts w:eastAsia="Calibri"/>
              </w:rPr>
            </w:pPr>
            <w:r w:rsidRPr="00C47638">
              <w:rPr>
                <w:rFonts w:eastAsia="Calibri"/>
                <w:sz w:val="22"/>
                <w:szCs w:val="22"/>
              </w:rPr>
              <w:t xml:space="preserve">.... </w:t>
            </w:r>
            <w:r w:rsidRPr="00C47638">
              <w:rPr>
                <w:i/>
                <w:sz w:val="22"/>
                <w:szCs w:val="22"/>
                <w:lang w:eastAsia="de-DE"/>
              </w:rPr>
              <w:t>[prezentați motivul]</w:t>
            </w:r>
          </w:p>
        </w:tc>
      </w:tr>
    </w:tbl>
    <w:p w:rsidR="00C47638" w:rsidRPr="00C47638" w:rsidRDefault="00C47638" w:rsidP="00C47638">
      <w:pPr>
        <w:numPr>
          <w:ilvl w:val="1"/>
          <w:numId w:val="0"/>
        </w:numPr>
        <w:tabs>
          <w:tab w:val="num" w:pos="360"/>
        </w:tabs>
        <w:spacing w:line="360" w:lineRule="auto"/>
        <w:ind w:left="851"/>
        <w:jc w:val="both"/>
        <w:rPr>
          <w:sz w:val="22"/>
          <w:szCs w:val="22"/>
        </w:rPr>
      </w:pPr>
    </w:p>
    <w:p w:rsidR="00C47638" w:rsidRPr="00C47638" w:rsidRDefault="00C47638" w:rsidP="00C47638">
      <w:pPr>
        <w:numPr>
          <w:ilvl w:val="1"/>
          <w:numId w:val="0"/>
        </w:numPr>
        <w:tabs>
          <w:tab w:val="num" w:pos="360"/>
        </w:tabs>
        <w:spacing w:line="360" w:lineRule="auto"/>
        <w:jc w:val="both"/>
        <w:rPr>
          <w:sz w:val="22"/>
          <w:szCs w:val="22"/>
        </w:rPr>
      </w:pPr>
    </w:p>
    <w:tbl>
      <w:tblPr>
        <w:tblW w:w="9835" w:type="dxa"/>
        <w:tblLayout w:type="fixed"/>
        <w:tblLook w:val="01E0"/>
      </w:tblPr>
      <w:tblGrid>
        <w:gridCol w:w="5070"/>
        <w:gridCol w:w="4765"/>
      </w:tblGrid>
      <w:tr w:rsidR="00C47638" w:rsidRPr="00C47638" w:rsidTr="00A57B7E">
        <w:tc>
          <w:tcPr>
            <w:tcW w:w="5070" w:type="dxa"/>
          </w:tcPr>
          <w:p w:rsidR="00C47638" w:rsidRPr="00C47638" w:rsidRDefault="00C47638" w:rsidP="00A57B7E">
            <w:pPr>
              <w:spacing w:line="360" w:lineRule="auto"/>
            </w:pPr>
            <w:r w:rsidRPr="00C47638">
              <w:rPr>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rsidR="00C47638" w:rsidRPr="00C47638" w:rsidRDefault="00C47638" w:rsidP="00A57B7E">
            <w:pPr>
              <w:spacing w:line="360" w:lineRule="auto"/>
              <w:jc w:val="center"/>
            </w:pPr>
            <w:r w:rsidRPr="00C47638">
              <w:rPr>
                <w:sz w:val="22"/>
                <w:szCs w:val="22"/>
              </w:rPr>
              <w:t>......................................................................</w:t>
            </w:r>
          </w:p>
        </w:tc>
      </w:tr>
      <w:tr w:rsidR="00C47638" w:rsidRPr="00C47638" w:rsidTr="00A57B7E">
        <w:tc>
          <w:tcPr>
            <w:tcW w:w="5070" w:type="dxa"/>
          </w:tcPr>
          <w:p w:rsidR="00C47638" w:rsidRPr="00C47638" w:rsidRDefault="00C47638" w:rsidP="00A57B7E">
            <w:pPr>
              <w:spacing w:line="360" w:lineRule="auto"/>
            </w:pPr>
            <w:r w:rsidRPr="00C47638">
              <w:rPr>
                <w:sz w:val="22"/>
                <w:szCs w:val="22"/>
              </w:rPr>
              <w:t>Numele semnatarului, așa cum este acesta identificat în DUAE la rubrica „Informații privind reprezentanții operatorului economic”</w:t>
            </w:r>
          </w:p>
        </w:tc>
        <w:tc>
          <w:tcPr>
            <w:tcW w:w="4765" w:type="dxa"/>
          </w:tcPr>
          <w:p w:rsidR="00C47638" w:rsidRPr="00C47638" w:rsidRDefault="00C47638" w:rsidP="00A57B7E">
            <w:pPr>
              <w:spacing w:line="360" w:lineRule="auto"/>
              <w:jc w:val="center"/>
            </w:pPr>
            <w:r w:rsidRPr="00C47638">
              <w:rPr>
                <w:sz w:val="22"/>
                <w:szCs w:val="22"/>
              </w:rPr>
              <w:t>......................................................................</w:t>
            </w:r>
          </w:p>
        </w:tc>
      </w:tr>
      <w:tr w:rsidR="00C47638" w:rsidRPr="00C47638" w:rsidTr="00A57B7E">
        <w:tc>
          <w:tcPr>
            <w:tcW w:w="5070" w:type="dxa"/>
          </w:tcPr>
          <w:p w:rsidR="00C47638" w:rsidRPr="00C47638" w:rsidRDefault="00C47638" w:rsidP="00A57B7E">
            <w:pPr>
              <w:spacing w:line="360" w:lineRule="auto"/>
            </w:pPr>
            <w:r w:rsidRPr="00C47638">
              <w:rPr>
                <w:sz w:val="22"/>
                <w:szCs w:val="22"/>
              </w:rPr>
              <w:t xml:space="preserve">Capacitatea/calitatea semnatarului Ofertei </w:t>
            </w:r>
          </w:p>
        </w:tc>
        <w:tc>
          <w:tcPr>
            <w:tcW w:w="4765" w:type="dxa"/>
          </w:tcPr>
          <w:p w:rsidR="00C47638" w:rsidRPr="00C47638" w:rsidRDefault="00C47638" w:rsidP="00A57B7E">
            <w:pPr>
              <w:spacing w:line="360" w:lineRule="auto"/>
              <w:jc w:val="center"/>
            </w:pPr>
            <w:r w:rsidRPr="00C47638">
              <w:rPr>
                <w:sz w:val="22"/>
                <w:szCs w:val="22"/>
              </w:rPr>
              <w:t>......................................................................</w:t>
            </w:r>
          </w:p>
        </w:tc>
      </w:tr>
    </w:tbl>
    <w:p w:rsidR="00C47638" w:rsidRPr="00C47638" w:rsidRDefault="00C47638" w:rsidP="00C47638">
      <w:pPr>
        <w:pStyle w:val="ListParagraph"/>
        <w:spacing w:line="360" w:lineRule="auto"/>
        <w:jc w:val="both"/>
        <w:rPr>
          <w:rFonts w:cs="Calibri"/>
        </w:rPr>
      </w:pPr>
    </w:p>
    <w:p w:rsidR="00BC093C" w:rsidRDefault="00BC093C" w:rsidP="00B6474E">
      <w:pPr>
        <w:overflowPunct w:val="0"/>
        <w:autoSpaceDE w:val="0"/>
        <w:autoSpaceDN w:val="0"/>
        <w:adjustRightInd w:val="0"/>
        <w:jc w:val="right"/>
        <w:rPr>
          <w:rFonts w:asciiTheme="minorHAnsi" w:hAnsiTheme="minorHAnsi" w:cstheme="minorHAnsi"/>
          <w:b/>
          <w:bCs/>
          <w:sz w:val="22"/>
          <w:szCs w:val="22"/>
          <w:lang w:val="ro-RO"/>
        </w:rPr>
      </w:pPr>
    </w:p>
    <w:p w:rsidR="00BC093C" w:rsidRPr="0053139A" w:rsidRDefault="00C622B3" w:rsidP="00C622B3">
      <w:pPr>
        <w:overflowPunct w:val="0"/>
        <w:autoSpaceDE w:val="0"/>
        <w:autoSpaceDN w:val="0"/>
        <w:adjustRightInd w:val="0"/>
        <w:rPr>
          <w:rFonts w:asciiTheme="minorHAnsi" w:hAnsiTheme="minorHAnsi" w:cstheme="minorHAnsi"/>
          <w:b/>
          <w:bCs/>
          <w:vertAlign w:val="superscript"/>
          <w:lang w:val="ro-RO"/>
        </w:rPr>
      </w:pPr>
      <w:r>
        <w:rPr>
          <w:rFonts w:asciiTheme="minorHAnsi" w:hAnsiTheme="minorHAnsi" w:cstheme="minorHAnsi"/>
          <w:b/>
          <w:bCs/>
          <w:sz w:val="22"/>
          <w:szCs w:val="22"/>
          <w:vertAlign w:val="superscript"/>
          <w:lang w:val="ro-RO"/>
        </w:rPr>
        <w:t>*Se</w:t>
      </w:r>
      <w:r w:rsidRPr="00C622B3">
        <w:rPr>
          <w:rFonts w:asciiTheme="minorHAnsi" w:hAnsiTheme="minorHAnsi" w:cstheme="minorHAnsi"/>
          <w:b/>
          <w:bCs/>
          <w:sz w:val="22"/>
          <w:szCs w:val="22"/>
          <w:vertAlign w:val="superscript"/>
          <w:lang w:val="ro-RO"/>
        </w:rPr>
        <w:t xml:space="preserve"> </w:t>
      </w:r>
      <w:r w:rsidRPr="0053139A">
        <w:rPr>
          <w:rFonts w:asciiTheme="minorHAnsi" w:hAnsiTheme="minorHAnsi" w:cstheme="minorHAnsi"/>
          <w:b/>
          <w:bCs/>
          <w:vertAlign w:val="superscript"/>
          <w:lang w:val="ro-RO"/>
        </w:rPr>
        <w:t>anexează textul proiectului de co</w:t>
      </w:r>
      <w:r w:rsidR="0053139A">
        <w:rPr>
          <w:rFonts w:asciiTheme="minorHAnsi" w:hAnsiTheme="minorHAnsi" w:cstheme="minorHAnsi"/>
          <w:b/>
          <w:bCs/>
          <w:vertAlign w:val="superscript"/>
          <w:lang w:val="ro-RO"/>
        </w:rPr>
        <w:t>ntract de achizitie de servicii</w:t>
      </w:r>
      <w:r w:rsidRPr="0053139A">
        <w:rPr>
          <w:rFonts w:asciiTheme="minorHAnsi" w:hAnsiTheme="minorHAnsi" w:cstheme="minorHAnsi"/>
          <w:b/>
          <w:bCs/>
          <w:vertAlign w:val="superscript"/>
          <w:lang w:val="ro-RO"/>
        </w:rPr>
        <w:t xml:space="preserve"> asumat de ofertant prin semnatură.</w:t>
      </w:r>
    </w:p>
    <w:p w:rsidR="008560C3" w:rsidRDefault="008560C3" w:rsidP="00C622B3">
      <w:pPr>
        <w:overflowPunct w:val="0"/>
        <w:autoSpaceDE w:val="0"/>
        <w:autoSpaceDN w:val="0"/>
        <w:adjustRightInd w:val="0"/>
        <w:rPr>
          <w:rFonts w:asciiTheme="minorHAnsi" w:hAnsiTheme="minorHAnsi" w:cstheme="minorHAnsi"/>
          <w:b/>
          <w:bCs/>
          <w:sz w:val="22"/>
          <w:szCs w:val="22"/>
          <w:lang w:val="ro-RO"/>
        </w:rPr>
      </w:pPr>
    </w:p>
    <w:p w:rsidR="0032019E" w:rsidRDefault="0032019E" w:rsidP="00C622B3">
      <w:pPr>
        <w:overflowPunct w:val="0"/>
        <w:autoSpaceDE w:val="0"/>
        <w:autoSpaceDN w:val="0"/>
        <w:adjustRightInd w:val="0"/>
        <w:rPr>
          <w:rFonts w:asciiTheme="minorHAnsi" w:hAnsiTheme="minorHAnsi" w:cstheme="minorHAnsi"/>
          <w:b/>
          <w:bCs/>
          <w:sz w:val="22"/>
          <w:szCs w:val="22"/>
          <w:lang w:val="ro-RO"/>
        </w:rPr>
      </w:pPr>
    </w:p>
    <w:p w:rsidR="0032019E" w:rsidRDefault="0032019E" w:rsidP="00C622B3">
      <w:pPr>
        <w:overflowPunct w:val="0"/>
        <w:autoSpaceDE w:val="0"/>
        <w:autoSpaceDN w:val="0"/>
        <w:adjustRightInd w:val="0"/>
        <w:rPr>
          <w:rFonts w:asciiTheme="minorHAnsi" w:hAnsiTheme="minorHAnsi" w:cstheme="minorHAnsi"/>
          <w:b/>
          <w:bCs/>
          <w:sz w:val="22"/>
          <w:szCs w:val="22"/>
          <w:lang w:val="ro-RO"/>
        </w:rPr>
      </w:pPr>
    </w:p>
    <w:p w:rsidR="0032019E" w:rsidRDefault="0032019E"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3E2EFF" w:rsidRDefault="003E2EFF" w:rsidP="00C622B3">
      <w:pPr>
        <w:overflowPunct w:val="0"/>
        <w:autoSpaceDE w:val="0"/>
        <w:autoSpaceDN w:val="0"/>
        <w:adjustRightInd w:val="0"/>
        <w:rPr>
          <w:rFonts w:asciiTheme="minorHAnsi" w:hAnsiTheme="minorHAnsi" w:cstheme="minorHAnsi"/>
          <w:b/>
          <w:bCs/>
          <w:sz w:val="22"/>
          <w:szCs w:val="22"/>
          <w:lang w:val="ro-RO"/>
        </w:rPr>
      </w:pPr>
    </w:p>
    <w:p w:rsidR="00A57B7E" w:rsidRDefault="00A57B7E" w:rsidP="00A57B7E">
      <w:pPr>
        <w:jc w:val="right"/>
        <w:rPr>
          <w:rFonts w:asciiTheme="minorHAnsi" w:hAnsiTheme="minorHAnsi" w:cstheme="minorHAnsi"/>
          <w:b/>
          <w:sz w:val="22"/>
          <w:szCs w:val="22"/>
          <w:lang w:val="ro-RO"/>
        </w:rPr>
      </w:pPr>
      <w:r>
        <w:rPr>
          <w:rFonts w:asciiTheme="minorHAnsi" w:hAnsiTheme="minorHAnsi" w:cstheme="minorHAnsi"/>
          <w:b/>
          <w:sz w:val="22"/>
          <w:szCs w:val="22"/>
          <w:lang w:val="ro-RO"/>
        </w:rPr>
        <w:lastRenderedPageBreak/>
        <w:t xml:space="preserve">Anexa la </w:t>
      </w:r>
      <w:r w:rsidRPr="0006326F">
        <w:rPr>
          <w:rFonts w:asciiTheme="minorHAnsi" w:hAnsiTheme="minorHAnsi" w:cstheme="minorHAnsi"/>
          <w:b/>
          <w:sz w:val="22"/>
          <w:szCs w:val="22"/>
          <w:lang w:val="ro-RO"/>
        </w:rPr>
        <w:t xml:space="preserve">Formular nr. </w:t>
      </w:r>
      <w:r w:rsidR="00E06ECB">
        <w:rPr>
          <w:rFonts w:asciiTheme="minorHAnsi" w:hAnsiTheme="minorHAnsi" w:cstheme="minorHAnsi"/>
          <w:b/>
          <w:sz w:val="22"/>
          <w:szCs w:val="22"/>
          <w:lang w:val="ro-RO"/>
        </w:rPr>
        <w:t>4</w:t>
      </w:r>
    </w:p>
    <w:p w:rsidR="00A57B7E" w:rsidRPr="00C47638" w:rsidRDefault="00A57B7E" w:rsidP="00A57B7E">
      <w:pPr>
        <w:jc w:val="both"/>
        <w:rPr>
          <w:sz w:val="22"/>
          <w:szCs w:val="22"/>
          <w:lang w:val="ro-RO"/>
        </w:rPr>
      </w:pPr>
      <w:r w:rsidRPr="00C47638">
        <w:rPr>
          <w:sz w:val="22"/>
          <w:szCs w:val="22"/>
          <w:lang w:val="ro-RO"/>
        </w:rPr>
        <w:t xml:space="preserve">Operator economic               </w:t>
      </w:r>
      <w:r w:rsidRPr="00C47638">
        <w:rPr>
          <w:sz w:val="22"/>
          <w:szCs w:val="22"/>
          <w:lang w:val="ro-RO"/>
        </w:rPr>
        <w:tab/>
      </w:r>
      <w:r w:rsidRPr="00C47638">
        <w:rPr>
          <w:sz w:val="22"/>
          <w:szCs w:val="22"/>
          <w:lang w:val="ro-RO"/>
        </w:rPr>
        <w:tab/>
      </w:r>
      <w:r w:rsidRPr="00C47638">
        <w:rPr>
          <w:sz w:val="22"/>
          <w:szCs w:val="22"/>
          <w:lang w:val="ro-RO"/>
        </w:rPr>
        <w:tab/>
        <w:t xml:space="preserve">         </w:t>
      </w:r>
    </w:p>
    <w:p w:rsidR="00A57B7E" w:rsidRPr="00C47638" w:rsidRDefault="00A57B7E" w:rsidP="00A57B7E">
      <w:pPr>
        <w:jc w:val="both"/>
        <w:rPr>
          <w:sz w:val="22"/>
          <w:szCs w:val="22"/>
          <w:lang w:val="ro-RO"/>
        </w:rPr>
      </w:pPr>
      <w:r w:rsidRPr="00C47638">
        <w:rPr>
          <w:sz w:val="22"/>
          <w:szCs w:val="22"/>
          <w:lang w:val="ro-RO"/>
        </w:rPr>
        <w:t xml:space="preserve">   .....................................                       </w:t>
      </w:r>
      <w:r w:rsidRPr="00C47638">
        <w:rPr>
          <w:sz w:val="22"/>
          <w:szCs w:val="22"/>
          <w:lang w:val="ro-RO"/>
        </w:rPr>
        <w:tab/>
      </w:r>
      <w:r w:rsidRPr="00C47638">
        <w:rPr>
          <w:sz w:val="22"/>
          <w:szCs w:val="22"/>
          <w:lang w:val="ro-RO"/>
        </w:rPr>
        <w:tab/>
      </w:r>
      <w:r w:rsidRPr="00C47638">
        <w:rPr>
          <w:sz w:val="22"/>
          <w:szCs w:val="22"/>
          <w:lang w:val="ro-RO"/>
        </w:rPr>
        <w:tab/>
      </w:r>
      <w:r w:rsidRPr="00C47638">
        <w:rPr>
          <w:sz w:val="22"/>
          <w:szCs w:val="22"/>
          <w:lang w:val="ro-RO"/>
        </w:rPr>
        <w:tab/>
        <w:t xml:space="preserve">      </w:t>
      </w:r>
    </w:p>
    <w:p w:rsidR="00A57B7E" w:rsidRPr="00C47638" w:rsidRDefault="00A57B7E" w:rsidP="00A57B7E">
      <w:pPr>
        <w:rPr>
          <w:i/>
          <w:iCs/>
          <w:sz w:val="22"/>
          <w:szCs w:val="22"/>
        </w:rPr>
      </w:pPr>
      <w:r w:rsidRPr="00C47638">
        <w:rPr>
          <w:sz w:val="22"/>
          <w:szCs w:val="22"/>
        </w:rPr>
        <w:t xml:space="preserve">  </w:t>
      </w:r>
      <w:r w:rsidRPr="00C47638">
        <w:rPr>
          <w:i/>
          <w:iCs/>
          <w:sz w:val="22"/>
          <w:szCs w:val="22"/>
        </w:rPr>
        <w:t>(</w:t>
      </w:r>
      <w:proofErr w:type="gramStart"/>
      <w:r w:rsidRPr="00C47638">
        <w:rPr>
          <w:i/>
          <w:iCs/>
          <w:sz w:val="22"/>
          <w:szCs w:val="22"/>
        </w:rPr>
        <w:t>denumirea/numele</w:t>
      </w:r>
      <w:proofErr w:type="gramEnd"/>
      <w:r w:rsidRPr="00C47638">
        <w:rPr>
          <w:i/>
          <w:iCs/>
          <w:sz w:val="22"/>
          <w:szCs w:val="22"/>
        </w:rPr>
        <w:t>)</w:t>
      </w:r>
    </w:p>
    <w:p w:rsidR="00630699" w:rsidRDefault="00630699" w:rsidP="008340D4">
      <w:pPr>
        <w:rPr>
          <w:rFonts w:asciiTheme="minorHAnsi" w:hAnsiTheme="minorHAnsi" w:cstheme="minorHAnsi"/>
          <w:b/>
          <w:sz w:val="22"/>
          <w:szCs w:val="22"/>
          <w:lang w:val="ro-RO"/>
        </w:rPr>
      </w:pPr>
    </w:p>
    <w:p w:rsidR="00096911" w:rsidRDefault="00096911" w:rsidP="00096911">
      <w:pPr>
        <w:autoSpaceDE w:val="0"/>
        <w:autoSpaceDN w:val="0"/>
        <w:adjustRightInd w:val="0"/>
        <w:jc w:val="center"/>
        <w:rPr>
          <w:b/>
          <w:lang w:val="ro-RO"/>
        </w:rPr>
      </w:pPr>
      <w:r w:rsidRPr="00792977">
        <w:rPr>
          <w:b/>
          <w:lang w:val="ro-RO"/>
        </w:rPr>
        <w:t>Centralizator de prețuri pentru</w:t>
      </w:r>
    </w:p>
    <w:p w:rsidR="00096911" w:rsidRDefault="00DC1A5B" w:rsidP="00096911">
      <w:pPr>
        <w:autoSpaceDE w:val="0"/>
        <w:autoSpaceDN w:val="0"/>
        <w:adjustRightInd w:val="0"/>
        <w:rPr>
          <w:b/>
          <w:lang w:val="ro-RO"/>
        </w:rPr>
      </w:pPr>
      <w:r>
        <w:rPr>
          <w:b/>
          <w:lang w:val="ro-RO"/>
        </w:rPr>
        <w:t>Lot 1</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6917"/>
        <w:gridCol w:w="992"/>
        <w:gridCol w:w="992"/>
      </w:tblGrid>
      <w:tr w:rsidR="004F5AEB" w:rsidRPr="004F5AEB" w:rsidTr="004F5AEB">
        <w:tc>
          <w:tcPr>
            <w:tcW w:w="704" w:type="dxa"/>
            <w:shd w:val="clear" w:color="auto" w:fill="auto"/>
            <w:vAlign w:val="center"/>
          </w:tcPr>
          <w:p w:rsidR="004F5AEB" w:rsidRPr="004F5AEB" w:rsidRDefault="004F5AEB" w:rsidP="00E710BB">
            <w:pPr>
              <w:jc w:val="center"/>
              <w:rPr>
                <w:sz w:val="20"/>
                <w:szCs w:val="20"/>
              </w:rPr>
            </w:pPr>
            <w:r w:rsidRPr="004F5AEB">
              <w:rPr>
                <w:sz w:val="20"/>
                <w:szCs w:val="20"/>
              </w:rPr>
              <w:t>Nr.</w:t>
            </w:r>
          </w:p>
          <w:p w:rsidR="004F5AEB" w:rsidRPr="004F5AEB" w:rsidRDefault="004F5AEB" w:rsidP="00E710BB">
            <w:pPr>
              <w:jc w:val="center"/>
              <w:rPr>
                <w:sz w:val="20"/>
                <w:szCs w:val="20"/>
              </w:rPr>
            </w:pPr>
            <w:proofErr w:type="gramStart"/>
            <w:r w:rsidRPr="004F5AEB">
              <w:rPr>
                <w:sz w:val="20"/>
                <w:szCs w:val="20"/>
              </w:rPr>
              <w:t>crt</w:t>
            </w:r>
            <w:proofErr w:type="gramEnd"/>
            <w:r w:rsidRPr="004F5AEB">
              <w:rPr>
                <w:sz w:val="20"/>
                <w:szCs w:val="20"/>
              </w:rPr>
              <w:t>.</w:t>
            </w:r>
          </w:p>
        </w:tc>
        <w:tc>
          <w:tcPr>
            <w:tcW w:w="6917" w:type="dxa"/>
            <w:shd w:val="clear" w:color="auto" w:fill="auto"/>
            <w:vAlign w:val="center"/>
          </w:tcPr>
          <w:p w:rsidR="004F5AEB" w:rsidRPr="004F5AEB" w:rsidRDefault="004F5AEB" w:rsidP="00E710BB">
            <w:pPr>
              <w:jc w:val="center"/>
              <w:rPr>
                <w:sz w:val="20"/>
                <w:szCs w:val="20"/>
              </w:rPr>
            </w:pPr>
            <w:r w:rsidRPr="004F5AEB">
              <w:rPr>
                <w:sz w:val="20"/>
                <w:szCs w:val="20"/>
              </w:rPr>
              <w:t>Denumire produs/ serviciu/ lucrare</w:t>
            </w:r>
          </w:p>
        </w:tc>
        <w:tc>
          <w:tcPr>
            <w:tcW w:w="992" w:type="dxa"/>
            <w:shd w:val="clear" w:color="auto" w:fill="auto"/>
            <w:vAlign w:val="center"/>
          </w:tcPr>
          <w:p w:rsidR="004F5AEB" w:rsidRPr="00E710BB" w:rsidRDefault="004F5AEB" w:rsidP="00E710BB">
            <w:pPr>
              <w:jc w:val="center"/>
              <w:rPr>
                <w:sz w:val="20"/>
                <w:szCs w:val="20"/>
              </w:rPr>
            </w:pPr>
            <w:r w:rsidRPr="00E710BB">
              <w:rPr>
                <w:sz w:val="20"/>
                <w:szCs w:val="20"/>
              </w:rPr>
              <w:t>Cant.</w:t>
            </w:r>
          </w:p>
          <w:p w:rsidR="004F5AEB" w:rsidRPr="00E710BB" w:rsidRDefault="004F5AEB" w:rsidP="00E710BB">
            <w:pPr>
              <w:jc w:val="center"/>
              <w:rPr>
                <w:sz w:val="20"/>
                <w:szCs w:val="20"/>
              </w:rPr>
            </w:pPr>
            <w:r w:rsidRPr="00E710BB">
              <w:rPr>
                <w:sz w:val="20"/>
                <w:szCs w:val="20"/>
              </w:rPr>
              <w:t>serviciu</w:t>
            </w:r>
          </w:p>
        </w:tc>
        <w:tc>
          <w:tcPr>
            <w:tcW w:w="992" w:type="dxa"/>
          </w:tcPr>
          <w:p w:rsidR="004F5AEB" w:rsidRPr="00E710BB" w:rsidRDefault="00E710BB" w:rsidP="00E710BB">
            <w:pPr>
              <w:jc w:val="center"/>
              <w:rPr>
                <w:sz w:val="20"/>
                <w:szCs w:val="20"/>
              </w:rPr>
            </w:pPr>
            <w:r w:rsidRPr="00E710BB">
              <w:rPr>
                <w:sz w:val="20"/>
                <w:szCs w:val="20"/>
              </w:rPr>
              <w:t>Preț unitar estimativ (lei fără TVA)</w:t>
            </w:r>
          </w:p>
        </w:tc>
      </w:tr>
      <w:tr w:rsidR="004F5AEB" w:rsidRPr="004F5AEB" w:rsidTr="004F5AEB">
        <w:trPr>
          <w:trHeight w:val="1218"/>
        </w:trPr>
        <w:tc>
          <w:tcPr>
            <w:tcW w:w="704" w:type="dxa"/>
            <w:tcBorders>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6917" w:type="dxa"/>
            <w:tcBorders>
              <w:bottom w:val="single" w:sz="4" w:space="0" w:color="auto"/>
            </w:tcBorders>
            <w:shd w:val="clear" w:color="auto" w:fill="auto"/>
            <w:vAlign w:val="center"/>
          </w:tcPr>
          <w:p w:rsidR="004F5AEB" w:rsidRPr="004F5AEB" w:rsidRDefault="004F5AEB" w:rsidP="00E710BB">
            <w:pPr>
              <w:rPr>
                <w:color w:val="000000"/>
                <w:sz w:val="20"/>
                <w:szCs w:val="20"/>
              </w:rPr>
            </w:pPr>
            <w:r w:rsidRPr="004F5AEB">
              <w:rPr>
                <w:color w:val="000000"/>
                <w:sz w:val="20"/>
                <w:szCs w:val="20"/>
              </w:rPr>
              <w:t xml:space="preserve">Mentenanță software/subscripție 12 luni pentru soft </w:t>
            </w:r>
            <w:r w:rsidRPr="004F5AEB">
              <w:rPr>
                <w:b/>
                <w:bCs/>
                <w:i/>
                <w:iCs/>
                <w:color w:val="000000"/>
                <w:sz w:val="20"/>
                <w:szCs w:val="20"/>
              </w:rPr>
              <w:t>S57 Composer</w:t>
            </w:r>
            <w:r w:rsidRPr="004F5AEB">
              <w:rPr>
                <w:i/>
                <w:iCs/>
                <w:color w:val="000000"/>
                <w:sz w:val="20"/>
                <w:szCs w:val="20"/>
              </w:rPr>
              <w:t xml:space="preserve"> </w:t>
            </w:r>
            <w:r w:rsidRPr="004F5AEB">
              <w:rPr>
                <w:color w:val="000000"/>
                <w:sz w:val="20"/>
                <w:szCs w:val="20"/>
              </w:rPr>
              <w:t>cu modul</w:t>
            </w:r>
            <w:r w:rsidRPr="004F5AEB">
              <w:rPr>
                <w:i/>
                <w:iCs/>
                <w:color w:val="000000"/>
                <w:sz w:val="20"/>
                <w:szCs w:val="20"/>
              </w:rPr>
              <w:t xml:space="preserve"> </w:t>
            </w:r>
            <w:r w:rsidRPr="004F5AEB">
              <w:rPr>
                <w:b/>
                <w:bCs/>
                <w:i/>
                <w:iCs/>
                <w:color w:val="000000"/>
                <w:sz w:val="20"/>
                <w:szCs w:val="20"/>
              </w:rPr>
              <w:t>S-100 Composer</w:t>
            </w:r>
            <w:r w:rsidRPr="004F5AEB">
              <w:rPr>
                <w:color w:val="000000"/>
                <w:sz w:val="20"/>
                <w:szCs w:val="20"/>
              </w:rPr>
              <w:t xml:space="preserve"> </w:t>
            </w:r>
          </w:p>
          <w:p w:rsidR="004F5AEB" w:rsidRPr="004F5AEB" w:rsidRDefault="004F5AEB" w:rsidP="004F5AEB">
            <w:pPr>
              <w:pStyle w:val="ListParagraph"/>
              <w:numPr>
                <w:ilvl w:val="0"/>
                <w:numId w:val="22"/>
              </w:numPr>
              <w:tabs>
                <w:tab w:val="left" w:pos="151"/>
              </w:tabs>
              <w:spacing w:after="0" w:line="240" w:lineRule="auto"/>
              <w:ind w:left="5" w:firstLine="0"/>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 xml:space="preserve">e05d8949-477c-41bc-9320-c91edd616e84 </w:t>
            </w:r>
          </w:p>
          <w:p w:rsidR="004F5AEB" w:rsidRPr="004F5AEB" w:rsidRDefault="004F5AEB" w:rsidP="004F5AEB">
            <w:pPr>
              <w:pStyle w:val="ListParagraph"/>
              <w:numPr>
                <w:ilvl w:val="0"/>
                <w:numId w:val="22"/>
              </w:numPr>
              <w:tabs>
                <w:tab w:val="left" w:pos="151"/>
              </w:tabs>
              <w:spacing w:after="0" w:line="240" w:lineRule="auto"/>
              <w:ind w:left="5" w:firstLine="0"/>
              <w:rPr>
                <w:rFonts w:ascii="Times New Roman" w:hAnsi="Times New Roman"/>
                <w:color w:val="000000"/>
                <w:sz w:val="20"/>
                <w:szCs w:val="20"/>
              </w:rPr>
            </w:pPr>
            <w:r w:rsidRPr="004F5AEB">
              <w:rPr>
                <w:rFonts w:ascii="Times New Roman" w:hAnsi="Times New Roman"/>
                <w:color w:val="000000"/>
                <w:sz w:val="20"/>
                <w:szCs w:val="20"/>
              </w:rPr>
              <w:t>Locking code: *1NZ PSH4 MKYP 8VQA</w:t>
            </w:r>
          </w:p>
          <w:p w:rsidR="004F5AEB" w:rsidRPr="004F5AEB" w:rsidRDefault="004F5AEB" w:rsidP="00E710BB">
            <w:pPr>
              <w:rPr>
                <w:sz w:val="20"/>
                <w:szCs w:val="20"/>
              </w:rPr>
            </w:pPr>
            <w:r w:rsidRPr="004F5AEB">
              <w:rPr>
                <w:color w:val="000000"/>
                <w:sz w:val="20"/>
                <w:szCs w:val="20"/>
              </w:rPr>
              <w:t>Perioadă subscripție: 01.03.2026 - 28.02.2027</w:t>
            </w:r>
          </w:p>
        </w:tc>
        <w:tc>
          <w:tcPr>
            <w:tcW w:w="992" w:type="dxa"/>
            <w:tcBorders>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bottom w:val="single" w:sz="4" w:space="0" w:color="auto"/>
            </w:tcBorders>
          </w:tcPr>
          <w:p w:rsidR="004F5AEB" w:rsidRPr="004F5AEB" w:rsidRDefault="004F5AEB" w:rsidP="00E710BB">
            <w:pPr>
              <w:jc w:val="center"/>
              <w:rPr>
                <w:sz w:val="20"/>
                <w:szCs w:val="20"/>
              </w:rPr>
            </w:pPr>
          </w:p>
        </w:tc>
      </w:tr>
      <w:tr w:rsidR="004F5AEB" w:rsidRPr="004F5AEB" w:rsidTr="004F5AEB">
        <w:trPr>
          <w:trHeight w:val="70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2</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bCs/>
                <w:color w:val="000000"/>
                <w:sz w:val="20"/>
                <w:szCs w:val="20"/>
                <w:lang w:val="pt-BR"/>
              </w:rPr>
            </w:pPr>
            <w:r w:rsidRPr="004F5AEB">
              <w:rPr>
                <w:color w:val="000000"/>
                <w:sz w:val="20"/>
                <w:szCs w:val="20"/>
              </w:rPr>
              <w:t xml:space="preserve">Mentenanță software/subscripție 12 luni pentru soft </w:t>
            </w:r>
            <w:r w:rsidRPr="004F5AEB">
              <w:rPr>
                <w:b/>
                <w:i/>
                <w:iCs/>
                <w:color w:val="000000"/>
                <w:sz w:val="20"/>
                <w:szCs w:val="20"/>
                <w:lang w:val="pt-BR"/>
              </w:rPr>
              <w:t>S57 Composer</w:t>
            </w:r>
          </w:p>
          <w:p w:rsidR="004F5AEB" w:rsidRPr="004F5AEB" w:rsidRDefault="004F5AEB" w:rsidP="004F5AEB">
            <w:pPr>
              <w:pStyle w:val="ListParagraph"/>
              <w:numPr>
                <w:ilvl w:val="0"/>
                <w:numId w:val="23"/>
              </w:numPr>
              <w:tabs>
                <w:tab w:val="left" w:pos="133"/>
              </w:tabs>
              <w:spacing w:after="0" w:line="240" w:lineRule="auto"/>
              <w:ind w:left="5" w:firstLine="5"/>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2a1f1f9e-8ae7-4bc5-917c-cac6ce77cc1e</w:t>
            </w:r>
          </w:p>
          <w:p w:rsidR="004F5AEB" w:rsidRPr="004F5AEB" w:rsidRDefault="004F5AEB" w:rsidP="004F5AEB">
            <w:pPr>
              <w:pStyle w:val="ListParagraph"/>
              <w:numPr>
                <w:ilvl w:val="0"/>
                <w:numId w:val="23"/>
              </w:numPr>
              <w:tabs>
                <w:tab w:val="left" w:pos="133"/>
              </w:tabs>
              <w:spacing w:after="0" w:line="240" w:lineRule="auto"/>
              <w:ind w:left="5" w:firstLine="5"/>
              <w:rPr>
                <w:rFonts w:ascii="Times New Roman" w:hAnsi="Times New Roman"/>
                <w:color w:val="000000"/>
                <w:sz w:val="20"/>
                <w:szCs w:val="20"/>
              </w:rPr>
            </w:pPr>
            <w:r w:rsidRPr="004F5AEB">
              <w:rPr>
                <w:rFonts w:ascii="Times New Roman" w:hAnsi="Times New Roman"/>
                <w:color w:val="000000"/>
                <w:sz w:val="20"/>
                <w:szCs w:val="20"/>
              </w:rPr>
              <w:t>Locking code: *1DX PVHL 89HF 8RCD</w:t>
            </w:r>
          </w:p>
          <w:p w:rsidR="004F5AEB" w:rsidRPr="004F5AEB" w:rsidRDefault="004F5AEB" w:rsidP="00E710BB">
            <w:pPr>
              <w:rPr>
                <w:sz w:val="20"/>
                <w:szCs w:val="20"/>
              </w:rPr>
            </w:pPr>
            <w:r w:rsidRPr="004F5AEB">
              <w:rPr>
                <w:color w:val="000000"/>
                <w:sz w:val="20"/>
                <w:szCs w:val="20"/>
              </w:rPr>
              <w:t>Perioadă subscripție: 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70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3</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b/>
                <w:i/>
                <w:iCs/>
                <w:color w:val="000000"/>
                <w:sz w:val="20"/>
                <w:szCs w:val="20"/>
              </w:rPr>
            </w:pPr>
            <w:r w:rsidRPr="004F5AEB">
              <w:rPr>
                <w:color w:val="000000"/>
                <w:sz w:val="20"/>
                <w:szCs w:val="20"/>
              </w:rPr>
              <w:t xml:space="preserve">Mentenanță software/subscripție 12 luni pentru </w:t>
            </w:r>
            <w:r w:rsidRPr="004F5AEB">
              <w:rPr>
                <w:bCs/>
                <w:color w:val="000000"/>
                <w:sz w:val="20"/>
                <w:szCs w:val="20"/>
                <w:lang w:val="pt-BR"/>
              </w:rPr>
              <w:t xml:space="preserve">modul </w:t>
            </w:r>
            <w:r w:rsidRPr="004F5AEB">
              <w:rPr>
                <w:b/>
                <w:i/>
                <w:iCs/>
                <w:color w:val="000000"/>
                <w:sz w:val="20"/>
                <w:szCs w:val="20"/>
              </w:rPr>
              <w:t>S-100 Composer</w:t>
            </w:r>
          </w:p>
          <w:p w:rsidR="004F5AEB" w:rsidRPr="004F5AEB" w:rsidRDefault="004F5AEB" w:rsidP="004F5AEB">
            <w:pPr>
              <w:pStyle w:val="ListParagraph"/>
              <w:numPr>
                <w:ilvl w:val="0"/>
                <w:numId w:val="23"/>
              </w:numPr>
              <w:tabs>
                <w:tab w:val="left" w:pos="133"/>
              </w:tabs>
              <w:spacing w:after="0" w:line="240" w:lineRule="auto"/>
              <w:ind w:left="5" w:firstLine="5"/>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2a1f1f9e-8ae7-4bc5-917c-cac6ce77cc1e</w:t>
            </w:r>
          </w:p>
          <w:p w:rsidR="004F5AEB" w:rsidRPr="004F5AEB" w:rsidRDefault="004F5AEB" w:rsidP="004F5AEB">
            <w:pPr>
              <w:pStyle w:val="ListParagraph"/>
              <w:numPr>
                <w:ilvl w:val="0"/>
                <w:numId w:val="23"/>
              </w:numPr>
              <w:tabs>
                <w:tab w:val="left" w:pos="133"/>
              </w:tabs>
              <w:spacing w:after="0" w:line="240" w:lineRule="auto"/>
              <w:ind w:left="5" w:firstLine="5"/>
              <w:rPr>
                <w:rFonts w:ascii="Times New Roman" w:hAnsi="Times New Roman"/>
                <w:sz w:val="20"/>
                <w:szCs w:val="20"/>
              </w:rPr>
            </w:pPr>
            <w:r w:rsidRPr="004F5AEB">
              <w:rPr>
                <w:rFonts w:ascii="Times New Roman" w:hAnsi="Times New Roman"/>
                <w:color w:val="000000"/>
                <w:sz w:val="20"/>
                <w:szCs w:val="20"/>
              </w:rPr>
              <w:t>Locking code: *</w:t>
            </w:r>
            <w:r w:rsidRPr="004F5AEB">
              <w:rPr>
                <w:rFonts w:ascii="Times New Roman" w:hAnsi="Times New Roman"/>
                <w:sz w:val="20"/>
                <w:szCs w:val="20"/>
              </w:rPr>
              <w:t>1DX PVHL 89HF 8RCD</w:t>
            </w:r>
          </w:p>
          <w:p w:rsidR="004F5AEB" w:rsidRPr="004F5AEB" w:rsidRDefault="004F5AEB" w:rsidP="00E710BB">
            <w:pPr>
              <w:rPr>
                <w:sz w:val="20"/>
                <w:szCs w:val="20"/>
              </w:rPr>
            </w:pPr>
            <w:r w:rsidRPr="004F5AEB">
              <w:rPr>
                <w:sz w:val="20"/>
                <w:szCs w:val="20"/>
              </w:rPr>
              <w:t>Perioadă subscripție: 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43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4</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b/>
                <w:i/>
                <w:iCs/>
                <w:color w:val="000000"/>
                <w:sz w:val="20"/>
                <w:szCs w:val="20"/>
                <w:lang w:val="pt-BR"/>
              </w:rPr>
            </w:pPr>
            <w:r w:rsidRPr="004F5AEB">
              <w:rPr>
                <w:color w:val="000000"/>
                <w:sz w:val="20"/>
                <w:szCs w:val="20"/>
              </w:rPr>
              <w:t xml:space="preserve">Mentenanță software/subscripție 12 luni pentru soft </w:t>
            </w:r>
            <w:r w:rsidRPr="004F5AEB">
              <w:rPr>
                <w:b/>
                <w:i/>
                <w:iCs/>
                <w:color w:val="000000"/>
                <w:sz w:val="20"/>
                <w:szCs w:val="20"/>
                <w:lang w:val="pt-BR"/>
              </w:rPr>
              <w:t xml:space="preserve">BASE Editor </w:t>
            </w:r>
          </w:p>
          <w:p w:rsidR="004F5AEB" w:rsidRPr="004F5AEB" w:rsidRDefault="004F5AEB" w:rsidP="004F5AEB">
            <w:pPr>
              <w:pStyle w:val="ListParagraph"/>
              <w:numPr>
                <w:ilvl w:val="0"/>
                <w:numId w:val="24"/>
              </w:numPr>
              <w:tabs>
                <w:tab w:val="left" w:pos="184"/>
              </w:tabs>
              <w:spacing w:after="0" w:line="240" w:lineRule="auto"/>
              <w:ind w:left="4" w:firstLine="0"/>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273f4a58-99e8-4f06-b62b-309696d5ff26</w:t>
            </w:r>
          </w:p>
          <w:p w:rsidR="004F5AEB" w:rsidRPr="004F5AEB" w:rsidRDefault="004F5AEB" w:rsidP="004F5AEB">
            <w:pPr>
              <w:pStyle w:val="ListParagraph"/>
              <w:numPr>
                <w:ilvl w:val="0"/>
                <w:numId w:val="24"/>
              </w:numPr>
              <w:tabs>
                <w:tab w:val="left" w:pos="184"/>
              </w:tabs>
              <w:spacing w:after="0" w:line="240" w:lineRule="auto"/>
              <w:ind w:left="4" w:firstLine="0"/>
              <w:rPr>
                <w:rFonts w:ascii="Times New Roman" w:hAnsi="Times New Roman"/>
                <w:color w:val="000000"/>
                <w:sz w:val="20"/>
                <w:szCs w:val="20"/>
              </w:rPr>
            </w:pPr>
            <w:r w:rsidRPr="004F5AEB">
              <w:rPr>
                <w:rFonts w:ascii="Times New Roman" w:hAnsi="Times New Roman"/>
                <w:color w:val="000000"/>
                <w:sz w:val="20"/>
                <w:szCs w:val="20"/>
              </w:rPr>
              <w:t>Locking code: *1Q5 4CL2 GP33 MVNW</w:t>
            </w:r>
          </w:p>
          <w:p w:rsidR="004F5AEB" w:rsidRPr="004F5AEB" w:rsidRDefault="004F5AEB" w:rsidP="00E710BB">
            <w:pPr>
              <w:rPr>
                <w:sz w:val="20"/>
                <w:szCs w:val="20"/>
              </w:rPr>
            </w:pPr>
            <w:r w:rsidRPr="004F5AEB">
              <w:rPr>
                <w:color w:val="000000"/>
                <w:sz w:val="20"/>
                <w:szCs w:val="20"/>
              </w:rPr>
              <w:t>Perioadă subscripție: 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70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5</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pStyle w:val="ListParagraph"/>
              <w:tabs>
                <w:tab w:val="left" w:pos="184"/>
              </w:tabs>
              <w:ind w:left="4"/>
              <w:rPr>
                <w:rFonts w:ascii="Times New Roman" w:hAnsi="Times New Roman"/>
                <w:bCs/>
                <w:sz w:val="20"/>
                <w:szCs w:val="20"/>
                <w:lang w:val="pt-BR"/>
              </w:rPr>
            </w:pPr>
            <w:r w:rsidRPr="004F5AEB">
              <w:rPr>
                <w:rFonts w:ascii="Times New Roman" w:hAnsi="Times New Roman"/>
                <w:sz w:val="20"/>
                <w:szCs w:val="20"/>
              </w:rPr>
              <w:t xml:space="preserve">Mentenanță software/subscripție 12 luni pentru </w:t>
            </w:r>
            <w:r w:rsidRPr="004F5AEB">
              <w:rPr>
                <w:rFonts w:ascii="Times New Roman" w:hAnsi="Times New Roman"/>
                <w:bCs/>
                <w:sz w:val="20"/>
                <w:szCs w:val="20"/>
                <w:lang w:val="pt-BR"/>
              </w:rPr>
              <w:t>modul</w:t>
            </w:r>
            <w:r w:rsidRPr="004F5AEB">
              <w:rPr>
                <w:rFonts w:ascii="Times New Roman" w:hAnsi="Times New Roman"/>
                <w:b/>
                <w:i/>
                <w:iCs/>
                <w:sz w:val="20"/>
                <w:szCs w:val="20"/>
                <w:lang w:val="pt-BR"/>
              </w:rPr>
              <w:t xml:space="preserve"> </w:t>
            </w:r>
            <w:r w:rsidRPr="004F5AEB">
              <w:rPr>
                <w:rFonts w:ascii="Times New Roman" w:hAnsi="Times New Roman"/>
                <w:b/>
                <w:i/>
                <w:iCs/>
                <w:sz w:val="20"/>
                <w:szCs w:val="20"/>
              </w:rPr>
              <w:t xml:space="preserve">LOTS </w:t>
            </w:r>
            <w:r w:rsidRPr="004F5AEB">
              <w:rPr>
                <w:rFonts w:ascii="Times New Roman" w:hAnsi="Times New Roman"/>
                <w:b/>
                <w:i/>
                <w:iCs/>
                <w:sz w:val="20"/>
                <w:szCs w:val="20"/>
                <w:lang w:val="pt-BR"/>
              </w:rPr>
              <w:t>Limits and Boundaries</w:t>
            </w:r>
            <w:r w:rsidRPr="004F5AEB">
              <w:rPr>
                <w:rFonts w:ascii="Times New Roman" w:hAnsi="Times New Roman"/>
                <w:bCs/>
                <w:sz w:val="20"/>
                <w:szCs w:val="20"/>
                <w:lang w:val="pt-BR"/>
              </w:rPr>
              <w:t xml:space="preserve"> </w:t>
            </w:r>
          </w:p>
          <w:p w:rsidR="004F5AEB" w:rsidRPr="004F5AEB" w:rsidRDefault="004F5AEB" w:rsidP="004F5AEB">
            <w:pPr>
              <w:pStyle w:val="ListParagraph"/>
              <w:numPr>
                <w:ilvl w:val="0"/>
                <w:numId w:val="25"/>
              </w:numPr>
              <w:tabs>
                <w:tab w:val="left" w:pos="184"/>
              </w:tabs>
              <w:spacing w:after="0" w:line="240" w:lineRule="auto"/>
              <w:ind w:left="4" w:firstLine="0"/>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273f4a58-99e8-4f06-b62b-309696d5ff26</w:t>
            </w:r>
          </w:p>
          <w:p w:rsidR="004F5AEB" w:rsidRPr="004F5AEB" w:rsidRDefault="004F5AEB" w:rsidP="004F5AEB">
            <w:pPr>
              <w:pStyle w:val="ListParagraph"/>
              <w:numPr>
                <w:ilvl w:val="0"/>
                <w:numId w:val="25"/>
              </w:numPr>
              <w:tabs>
                <w:tab w:val="left" w:pos="184"/>
              </w:tabs>
              <w:spacing w:after="0" w:line="240" w:lineRule="auto"/>
              <w:ind w:left="4" w:firstLine="0"/>
              <w:rPr>
                <w:rFonts w:ascii="Times New Roman" w:hAnsi="Times New Roman"/>
                <w:color w:val="000000"/>
                <w:sz w:val="20"/>
                <w:szCs w:val="20"/>
              </w:rPr>
            </w:pPr>
            <w:r w:rsidRPr="004F5AEB">
              <w:rPr>
                <w:rFonts w:ascii="Times New Roman" w:hAnsi="Times New Roman"/>
                <w:color w:val="000000"/>
                <w:sz w:val="20"/>
                <w:szCs w:val="20"/>
              </w:rPr>
              <w:t>Locking code: *1Q5 4CL2 GP33 MVNW</w:t>
            </w:r>
          </w:p>
          <w:p w:rsidR="004F5AEB" w:rsidRPr="004F5AEB" w:rsidRDefault="004F5AEB" w:rsidP="00E710BB">
            <w:pPr>
              <w:rPr>
                <w:sz w:val="20"/>
                <w:szCs w:val="20"/>
              </w:rPr>
            </w:pPr>
            <w:r w:rsidRPr="004F5AEB">
              <w:rPr>
                <w:color w:val="000000"/>
                <w:sz w:val="20"/>
                <w:szCs w:val="20"/>
              </w:rPr>
              <w:t>Perioadă subscripție: 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70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6.</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b/>
                <w:bCs/>
                <w:i/>
                <w:iCs/>
                <w:color w:val="000000"/>
                <w:sz w:val="20"/>
                <w:szCs w:val="20"/>
              </w:rPr>
            </w:pPr>
            <w:r w:rsidRPr="004F5AEB">
              <w:rPr>
                <w:color w:val="000000"/>
                <w:sz w:val="20"/>
                <w:szCs w:val="20"/>
              </w:rPr>
              <w:t xml:space="preserve">Mentenanță software/subscripție 12 luni pentru soft </w:t>
            </w:r>
            <w:r w:rsidRPr="004F5AEB">
              <w:rPr>
                <w:b/>
                <w:bCs/>
                <w:i/>
                <w:iCs/>
                <w:color w:val="000000"/>
                <w:sz w:val="20"/>
                <w:szCs w:val="20"/>
              </w:rPr>
              <w:t xml:space="preserve">Paper Chart Composer </w:t>
            </w:r>
          </w:p>
          <w:p w:rsidR="004F5AEB" w:rsidRPr="004F5AEB" w:rsidRDefault="004F5AEB" w:rsidP="004F5AEB">
            <w:pPr>
              <w:pStyle w:val="ListParagraph"/>
              <w:numPr>
                <w:ilvl w:val="0"/>
                <w:numId w:val="26"/>
              </w:numPr>
              <w:tabs>
                <w:tab w:val="left" w:pos="184"/>
              </w:tabs>
              <w:spacing w:after="0" w:line="240" w:lineRule="auto"/>
              <w:ind w:left="4" w:hanging="4"/>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7140dc30-90ed-4259-bc73-cede9dc4419a</w:t>
            </w:r>
          </w:p>
          <w:p w:rsidR="004F5AEB" w:rsidRPr="004F5AEB" w:rsidRDefault="004F5AEB" w:rsidP="004F5AEB">
            <w:pPr>
              <w:pStyle w:val="ListParagraph"/>
              <w:numPr>
                <w:ilvl w:val="0"/>
                <w:numId w:val="26"/>
              </w:numPr>
              <w:tabs>
                <w:tab w:val="left" w:pos="184"/>
              </w:tabs>
              <w:spacing w:after="0" w:line="240" w:lineRule="auto"/>
              <w:ind w:left="4" w:hanging="4"/>
              <w:rPr>
                <w:rFonts w:ascii="Times New Roman" w:hAnsi="Times New Roman"/>
                <w:color w:val="000000"/>
                <w:sz w:val="20"/>
                <w:szCs w:val="20"/>
              </w:rPr>
            </w:pPr>
            <w:r w:rsidRPr="004F5AEB">
              <w:rPr>
                <w:rFonts w:ascii="Times New Roman" w:hAnsi="Times New Roman"/>
                <w:color w:val="000000"/>
                <w:sz w:val="20"/>
                <w:szCs w:val="20"/>
              </w:rPr>
              <w:t>Locking code: *18F ATSA HSCF 8ZE5</w:t>
            </w:r>
          </w:p>
          <w:p w:rsidR="004F5AEB" w:rsidRPr="004F5AEB" w:rsidRDefault="004F5AEB" w:rsidP="00E710BB">
            <w:pPr>
              <w:rPr>
                <w:b/>
                <w:sz w:val="20"/>
                <w:szCs w:val="20"/>
              </w:rPr>
            </w:pPr>
            <w:r w:rsidRPr="004F5AEB">
              <w:rPr>
                <w:color w:val="000000"/>
                <w:sz w:val="20"/>
                <w:szCs w:val="20"/>
              </w:rPr>
              <w:t>Perioadă subscripție: 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70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7.</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b/>
                <w:bCs/>
                <w:i/>
                <w:iCs/>
                <w:color w:val="000000"/>
                <w:sz w:val="20"/>
                <w:szCs w:val="20"/>
              </w:rPr>
            </w:pPr>
            <w:r w:rsidRPr="004F5AEB">
              <w:rPr>
                <w:color w:val="000000"/>
                <w:sz w:val="20"/>
                <w:szCs w:val="20"/>
              </w:rPr>
              <w:t xml:space="preserve">Mentenanță software/subscripție 12 luni pentru soft </w:t>
            </w:r>
            <w:r w:rsidRPr="004F5AEB">
              <w:rPr>
                <w:b/>
                <w:bCs/>
                <w:i/>
                <w:iCs/>
                <w:color w:val="000000"/>
                <w:sz w:val="20"/>
                <w:szCs w:val="20"/>
              </w:rPr>
              <w:t>Paper Chart Composer</w:t>
            </w:r>
          </w:p>
          <w:p w:rsidR="004F5AEB" w:rsidRPr="004F5AEB" w:rsidRDefault="004F5AEB" w:rsidP="004F5AEB">
            <w:pPr>
              <w:pStyle w:val="ListParagraph"/>
              <w:numPr>
                <w:ilvl w:val="0"/>
                <w:numId w:val="27"/>
              </w:numPr>
              <w:tabs>
                <w:tab w:val="left" w:pos="184"/>
              </w:tabs>
              <w:spacing w:after="0" w:line="240" w:lineRule="auto"/>
              <w:ind w:left="4" w:firstLine="0"/>
              <w:rPr>
                <w:rFonts w:ascii="Times New Roman" w:hAnsi="Times New Roman"/>
                <w:color w:val="000000"/>
                <w:sz w:val="20"/>
                <w:szCs w:val="20"/>
              </w:rPr>
            </w:pPr>
            <w:r w:rsidRPr="004F5AEB">
              <w:rPr>
                <w:rFonts w:ascii="Times New Roman" w:hAnsi="Times New Roman"/>
                <w:bCs/>
                <w:color w:val="000000"/>
                <w:sz w:val="20"/>
                <w:szCs w:val="20"/>
                <w:lang w:val="pt-BR"/>
              </w:rPr>
              <w:t xml:space="preserve">Entitlement ID: </w:t>
            </w:r>
            <w:r w:rsidRPr="004F5AEB">
              <w:rPr>
                <w:rFonts w:ascii="Times New Roman" w:hAnsi="Times New Roman"/>
                <w:color w:val="000000"/>
                <w:sz w:val="20"/>
                <w:szCs w:val="20"/>
              </w:rPr>
              <w:t>10c106c9-ca2c-4ad1-8d92-3b3343f9c26e</w:t>
            </w:r>
          </w:p>
          <w:p w:rsidR="004F5AEB" w:rsidRPr="004F5AEB" w:rsidRDefault="004F5AEB" w:rsidP="004F5AEB">
            <w:pPr>
              <w:pStyle w:val="ListParagraph"/>
              <w:numPr>
                <w:ilvl w:val="0"/>
                <w:numId w:val="27"/>
              </w:numPr>
              <w:tabs>
                <w:tab w:val="left" w:pos="184"/>
              </w:tabs>
              <w:spacing w:after="0" w:line="240" w:lineRule="auto"/>
              <w:ind w:left="4" w:firstLine="0"/>
              <w:rPr>
                <w:rFonts w:ascii="Times New Roman" w:hAnsi="Times New Roman"/>
                <w:color w:val="000000"/>
                <w:sz w:val="20"/>
                <w:szCs w:val="20"/>
              </w:rPr>
            </w:pPr>
            <w:r w:rsidRPr="004F5AEB">
              <w:rPr>
                <w:rFonts w:ascii="Times New Roman" w:hAnsi="Times New Roman"/>
                <w:color w:val="000000"/>
                <w:sz w:val="20"/>
                <w:szCs w:val="20"/>
              </w:rPr>
              <w:t>Locking code: *1F5 HTGN BH9Z JQKE</w:t>
            </w:r>
          </w:p>
          <w:p w:rsidR="004F5AEB" w:rsidRPr="004F5AEB" w:rsidRDefault="004F5AEB" w:rsidP="00E710BB">
            <w:pPr>
              <w:rPr>
                <w:sz w:val="20"/>
                <w:szCs w:val="20"/>
              </w:rPr>
            </w:pPr>
            <w:r w:rsidRPr="004F5AEB">
              <w:rPr>
                <w:color w:val="000000"/>
                <w:sz w:val="20"/>
                <w:szCs w:val="20"/>
              </w:rPr>
              <w:t>Perioadă subscripție: 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701"/>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8</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sz w:val="20"/>
                <w:szCs w:val="20"/>
              </w:rPr>
            </w:pPr>
            <w:r w:rsidRPr="004F5AEB">
              <w:rPr>
                <w:sz w:val="20"/>
                <w:szCs w:val="20"/>
              </w:rPr>
              <w:t xml:space="preserve">Mentenantă software / subscriptie 12 luni pentru soft Caris S57 Composer (entitlement ID: 074842b1-ff1f-453b-a312-3f8fb67e2d6e / device: 1BY RCZX CV8J QUPA. </w:t>
            </w:r>
          </w:p>
          <w:p w:rsidR="004F5AEB" w:rsidRPr="004F5AEB" w:rsidRDefault="004F5AEB" w:rsidP="00E710BB">
            <w:pPr>
              <w:rPr>
                <w:sz w:val="20"/>
                <w:szCs w:val="20"/>
                <w:highlight w:val="yellow"/>
              </w:rPr>
            </w:pPr>
            <w:r w:rsidRPr="004F5AEB">
              <w:rPr>
                <w:sz w:val="20"/>
                <w:szCs w:val="20"/>
              </w:rPr>
              <w:t>Perioadă subscripție:01.03.2026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244"/>
        </w:trPr>
        <w:tc>
          <w:tcPr>
            <w:tcW w:w="704"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9</w:t>
            </w:r>
          </w:p>
        </w:tc>
        <w:tc>
          <w:tcPr>
            <w:tcW w:w="6917" w:type="dxa"/>
            <w:tcBorders>
              <w:top w:val="single" w:sz="4" w:space="0" w:color="auto"/>
              <w:bottom w:val="single" w:sz="4" w:space="0" w:color="auto"/>
            </w:tcBorders>
            <w:shd w:val="clear" w:color="auto" w:fill="auto"/>
            <w:vAlign w:val="center"/>
          </w:tcPr>
          <w:p w:rsidR="004F5AEB" w:rsidRPr="004F5AEB" w:rsidRDefault="004F5AEB" w:rsidP="00E710BB">
            <w:pPr>
              <w:rPr>
                <w:sz w:val="20"/>
                <w:szCs w:val="20"/>
              </w:rPr>
            </w:pPr>
            <w:r w:rsidRPr="004F5AEB">
              <w:rPr>
                <w:sz w:val="20"/>
                <w:szCs w:val="20"/>
              </w:rPr>
              <w:t>Mentenantă software / subscriptie 12 luni pentru soft Caris Paper Chart Composer (entitlement ID: 48797fd5-f834-474c-bfab-</w:t>
            </w:r>
            <w:proofErr w:type="gramStart"/>
            <w:r w:rsidRPr="004F5AEB">
              <w:rPr>
                <w:sz w:val="20"/>
                <w:szCs w:val="20"/>
              </w:rPr>
              <w:t>91b51cfaf7bc  /</w:t>
            </w:r>
            <w:proofErr w:type="gramEnd"/>
            <w:r w:rsidRPr="004F5AEB">
              <w:rPr>
                <w:sz w:val="20"/>
                <w:szCs w:val="20"/>
              </w:rPr>
              <w:t xml:space="preserve"> device: 1PV WMPY 8ERB 8PLH. </w:t>
            </w:r>
          </w:p>
          <w:p w:rsidR="004F5AEB" w:rsidRPr="004F5AEB" w:rsidRDefault="004F5AEB" w:rsidP="00E710BB">
            <w:pPr>
              <w:rPr>
                <w:sz w:val="20"/>
                <w:szCs w:val="20"/>
                <w:highlight w:val="yellow"/>
              </w:rPr>
            </w:pPr>
            <w:r w:rsidRPr="004F5AEB">
              <w:rPr>
                <w:sz w:val="20"/>
                <w:szCs w:val="20"/>
              </w:rPr>
              <w:t>Perioadă subscripție:01.03.2026 – 28.02.2027</w:t>
            </w:r>
          </w:p>
        </w:tc>
        <w:tc>
          <w:tcPr>
            <w:tcW w:w="992" w:type="dxa"/>
            <w:tcBorders>
              <w:top w:val="single" w:sz="4" w:space="0" w:color="auto"/>
              <w:bottom w:val="single" w:sz="4" w:space="0" w:color="auto"/>
            </w:tcBorders>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Borders>
              <w:top w:val="single" w:sz="4" w:space="0" w:color="auto"/>
              <w:bottom w:val="single" w:sz="4" w:space="0" w:color="auto"/>
            </w:tcBorders>
          </w:tcPr>
          <w:p w:rsidR="004F5AEB" w:rsidRPr="004F5AEB" w:rsidRDefault="004F5AEB" w:rsidP="00E710BB">
            <w:pPr>
              <w:jc w:val="center"/>
              <w:rPr>
                <w:sz w:val="20"/>
                <w:szCs w:val="20"/>
              </w:rPr>
            </w:pPr>
          </w:p>
        </w:tc>
      </w:tr>
      <w:tr w:rsidR="004F5AEB" w:rsidRPr="004F5AEB" w:rsidTr="004F5AEB">
        <w:trPr>
          <w:trHeight w:val="244"/>
        </w:trPr>
        <w:tc>
          <w:tcPr>
            <w:tcW w:w="704" w:type="dxa"/>
            <w:shd w:val="clear" w:color="auto" w:fill="auto"/>
            <w:vAlign w:val="center"/>
          </w:tcPr>
          <w:p w:rsidR="004F5AEB" w:rsidRPr="004F5AEB" w:rsidRDefault="004F5AEB" w:rsidP="00E710BB">
            <w:pPr>
              <w:jc w:val="center"/>
              <w:rPr>
                <w:sz w:val="20"/>
                <w:szCs w:val="20"/>
              </w:rPr>
            </w:pPr>
            <w:r w:rsidRPr="004F5AEB">
              <w:rPr>
                <w:sz w:val="20"/>
                <w:szCs w:val="20"/>
              </w:rPr>
              <w:t>10</w:t>
            </w:r>
          </w:p>
        </w:tc>
        <w:tc>
          <w:tcPr>
            <w:tcW w:w="6917" w:type="dxa"/>
            <w:shd w:val="clear" w:color="auto" w:fill="auto"/>
          </w:tcPr>
          <w:p w:rsidR="004F5AEB" w:rsidRPr="004F5AEB" w:rsidRDefault="004F5AEB" w:rsidP="00E710BB">
            <w:pPr>
              <w:jc w:val="both"/>
              <w:rPr>
                <w:sz w:val="20"/>
                <w:szCs w:val="20"/>
              </w:rPr>
            </w:pPr>
            <w:r w:rsidRPr="004F5AEB">
              <w:rPr>
                <w:sz w:val="20"/>
                <w:szCs w:val="20"/>
              </w:rPr>
              <w:t xml:space="preserve">Mentenanță soft și update Hyps and Sips Professional 12 / license ID 4a5bf717-bc8c-4360-8828-4e4e8e14fdb6* 1PVDNCQCEWYPVGN </w:t>
            </w:r>
          </w:p>
          <w:p w:rsidR="004F5AEB" w:rsidRPr="004F5AEB" w:rsidRDefault="004F5AEB" w:rsidP="00E710BB">
            <w:pPr>
              <w:jc w:val="both"/>
              <w:rPr>
                <w:sz w:val="20"/>
                <w:szCs w:val="20"/>
              </w:rPr>
            </w:pPr>
            <w:r w:rsidRPr="004F5AEB">
              <w:rPr>
                <w:sz w:val="20"/>
                <w:szCs w:val="20"/>
              </w:rPr>
              <w:t xml:space="preserve"> Perioadă subscripție: 30.09.2026-29.09.2027</w:t>
            </w:r>
          </w:p>
        </w:tc>
        <w:tc>
          <w:tcPr>
            <w:tcW w:w="992" w:type="dxa"/>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Pr>
          <w:p w:rsidR="004F5AEB" w:rsidRPr="004F5AEB" w:rsidRDefault="004F5AEB" w:rsidP="00E710BB">
            <w:pPr>
              <w:jc w:val="center"/>
              <w:rPr>
                <w:sz w:val="20"/>
                <w:szCs w:val="20"/>
              </w:rPr>
            </w:pPr>
          </w:p>
        </w:tc>
      </w:tr>
      <w:tr w:rsidR="004F5AEB" w:rsidRPr="004F5AEB" w:rsidTr="004F5AEB">
        <w:trPr>
          <w:trHeight w:val="244"/>
        </w:trPr>
        <w:tc>
          <w:tcPr>
            <w:tcW w:w="704" w:type="dxa"/>
            <w:shd w:val="clear" w:color="auto" w:fill="auto"/>
            <w:vAlign w:val="center"/>
          </w:tcPr>
          <w:p w:rsidR="004F5AEB" w:rsidRPr="004F5AEB" w:rsidRDefault="004F5AEB" w:rsidP="00E710BB">
            <w:pPr>
              <w:jc w:val="center"/>
              <w:rPr>
                <w:sz w:val="20"/>
                <w:szCs w:val="20"/>
              </w:rPr>
            </w:pPr>
            <w:r w:rsidRPr="004F5AEB">
              <w:rPr>
                <w:sz w:val="20"/>
                <w:szCs w:val="20"/>
              </w:rPr>
              <w:t>11</w:t>
            </w:r>
          </w:p>
        </w:tc>
        <w:tc>
          <w:tcPr>
            <w:tcW w:w="6917" w:type="dxa"/>
            <w:shd w:val="clear" w:color="auto" w:fill="auto"/>
          </w:tcPr>
          <w:p w:rsidR="004F5AEB" w:rsidRPr="004F5AEB" w:rsidRDefault="004F5AEB" w:rsidP="00E710BB">
            <w:pPr>
              <w:jc w:val="both"/>
              <w:rPr>
                <w:sz w:val="20"/>
                <w:szCs w:val="20"/>
              </w:rPr>
            </w:pPr>
            <w:r w:rsidRPr="004F5AEB">
              <w:rPr>
                <w:sz w:val="20"/>
                <w:szCs w:val="20"/>
              </w:rPr>
              <w:t>Mentenanță soft și update Hyps and Sips Professional 12 / license ID  e7d31bdf-fc2c-430b-pe99-24f67fc5cf8,*1ZSEHWL2QF3HGN</w:t>
            </w:r>
          </w:p>
          <w:p w:rsidR="004F5AEB" w:rsidRPr="004F5AEB" w:rsidRDefault="004F5AEB" w:rsidP="00E710BB">
            <w:pPr>
              <w:jc w:val="both"/>
              <w:rPr>
                <w:sz w:val="20"/>
                <w:szCs w:val="20"/>
              </w:rPr>
            </w:pPr>
            <w:r w:rsidRPr="004F5AEB">
              <w:rPr>
                <w:sz w:val="20"/>
                <w:szCs w:val="20"/>
              </w:rPr>
              <w:t>Perioadă subscripție: 30.09.2026-29.09.2027</w:t>
            </w:r>
          </w:p>
        </w:tc>
        <w:tc>
          <w:tcPr>
            <w:tcW w:w="992" w:type="dxa"/>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Pr>
          <w:p w:rsidR="004F5AEB" w:rsidRPr="004F5AEB" w:rsidRDefault="004F5AEB" w:rsidP="00E710BB">
            <w:pPr>
              <w:jc w:val="center"/>
              <w:rPr>
                <w:sz w:val="20"/>
                <w:szCs w:val="20"/>
              </w:rPr>
            </w:pPr>
          </w:p>
        </w:tc>
      </w:tr>
      <w:tr w:rsidR="00E710BB" w:rsidRPr="004F5AEB" w:rsidTr="004F5AEB">
        <w:trPr>
          <w:trHeight w:val="244"/>
        </w:trPr>
        <w:tc>
          <w:tcPr>
            <w:tcW w:w="704" w:type="dxa"/>
            <w:shd w:val="clear" w:color="auto" w:fill="auto"/>
            <w:vAlign w:val="center"/>
          </w:tcPr>
          <w:p w:rsidR="00E710BB" w:rsidRPr="004F5AEB" w:rsidRDefault="00E710BB" w:rsidP="00E710BB">
            <w:pPr>
              <w:jc w:val="center"/>
              <w:rPr>
                <w:sz w:val="20"/>
                <w:szCs w:val="20"/>
              </w:rPr>
            </w:pPr>
          </w:p>
        </w:tc>
        <w:tc>
          <w:tcPr>
            <w:tcW w:w="6917" w:type="dxa"/>
            <w:shd w:val="clear" w:color="auto" w:fill="auto"/>
          </w:tcPr>
          <w:p w:rsidR="00E710BB" w:rsidRPr="00E710BB" w:rsidRDefault="00E710BB" w:rsidP="00E710BB">
            <w:pPr>
              <w:jc w:val="both"/>
              <w:rPr>
                <w:b/>
                <w:sz w:val="20"/>
                <w:szCs w:val="20"/>
              </w:rPr>
            </w:pPr>
            <w:r w:rsidRPr="00E710BB">
              <w:rPr>
                <w:b/>
                <w:sz w:val="20"/>
                <w:szCs w:val="20"/>
              </w:rPr>
              <w:t>TOTAL LOT 1</w:t>
            </w:r>
          </w:p>
        </w:tc>
        <w:tc>
          <w:tcPr>
            <w:tcW w:w="992" w:type="dxa"/>
            <w:shd w:val="clear" w:color="auto" w:fill="auto"/>
            <w:vAlign w:val="center"/>
          </w:tcPr>
          <w:p w:rsidR="00E710BB" w:rsidRPr="004F5AEB" w:rsidRDefault="00E710BB" w:rsidP="00E710BB">
            <w:pPr>
              <w:jc w:val="center"/>
              <w:rPr>
                <w:sz w:val="20"/>
                <w:szCs w:val="20"/>
              </w:rPr>
            </w:pPr>
          </w:p>
        </w:tc>
        <w:tc>
          <w:tcPr>
            <w:tcW w:w="992" w:type="dxa"/>
          </w:tcPr>
          <w:p w:rsidR="00E710BB" w:rsidRPr="004F5AEB" w:rsidRDefault="00E710BB" w:rsidP="00E710BB">
            <w:pPr>
              <w:jc w:val="center"/>
              <w:rPr>
                <w:sz w:val="20"/>
                <w:szCs w:val="20"/>
              </w:rPr>
            </w:pPr>
          </w:p>
        </w:tc>
      </w:tr>
    </w:tbl>
    <w:p w:rsidR="00411985" w:rsidRDefault="00411985" w:rsidP="00096911">
      <w:pPr>
        <w:autoSpaceDE w:val="0"/>
        <w:autoSpaceDN w:val="0"/>
        <w:adjustRightInd w:val="0"/>
        <w:rPr>
          <w:lang w:val="fr-FR"/>
        </w:rPr>
      </w:pPr>
    </w:p>
    <w:p w:rsidR="00630699" w:rsidRDefault="00630699" w:rsidP="00DC1A5B">
      <w:pPr>
        <w:rPr>
          <w:rFonts w:asciiTheme="minorHAnsi" w:hAnsiTheme="minorHAnsi" w:cstheme="minorHAnsi"/>
          <w:b/>
          <w:sz w:val="22"/>
          <w:szCs w:val="22"/>
          <w:lang w:val="ro-RO"/>
        </w:rPr>
      </w:pPr>
    </w:p>
    <w:p w:rsidR="004F5AEB" w:rsidRDefault="004F5AEB" w:rsidP="00DC1A5B">
      <w:pPr>
        <w:rPr>
          <w:rFonts w:asciiTheme="minorHAnsi" w:hAnsiTheme="minorHAnsi" w:cstheme="minorHAnsi"/>
          <w:b/>
          <w:sz w:val="22"/>
          <w:szCs w:val="22"/>
          <w:lang w:val="ro-RO"/>
        </w:rPr>
      </w:pPr>
    </w:p>
    <w:p w:rsidR="00DC1A5B" w:rsidRDefault="00DC1A5B" w:rsidP="00DC1A5B">
      <w:pPr>
        <w:rPr>
          <w:rFonts w:asciiTheme="minorHAnsi" w:hAnsiTheme="minorHAnsi" w:cstheme="minorHAnsi"/>
          <w:b/>
          <w:sz w:val="22"/>
          <w:szCs w:val="22"/>
          <w:lang w:val="ro-RO"/>
        </w:rPr>
      </w:pPr>
      <w:r>
        <w:rPr>
          <w:rFonts w:asciiTheme="minorHAnsi" w:hAnsiTheme="minorHAnsi" w:cstheme="minorHAnsi"/>
          <w:b/>
          <w:sz w:val="22"/>
          <w:szCs w:val="22"/>
          <w:lang w:val="ro-RO"/>
        </w:rPr>
        <w:t>Lot 2</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059"/>
        <w:gridCol w:w="992"/>
        <w:gridCol w:w="992"/>
      </w:tblGrid>
      <w:tr w:rsidR="004F5AEB" w:rsidRPr="004F5AEB" w:rsidTr="004F5AEB">
        <w:tc>
          <w:tcPr>
            <w:tcW w:w="562" w:type="dxa"/>
            <w:shd w:val="clear" w:color="auto" w:fill="auto"/>
            <w:vAlign w:val="center"/>
          </w:tcPr>
          <w:p w:rsidR="004F5AEB" w:rsidRPr="004F5AEB" w:rsidRDefault="004F5AEB" w:rsidP="00E710BB">
            <w:pPr>
              <w:jc w:val="center"/>
              <w:rPr>
                <w:sz w:val="20"/>
                <w:szCs w:val="20"/>
              </w:rPr>
            </w:pPr>
            <w:r w:rsidRPr="004F5AEB">
              <w:rPr>
                <w:sz w:val="20"/>
                <w:szCs w:val="20"/>
              </w:rPr>
              <w:t>Nr.</w:t>
            </w:r>
          </w:p>
          <w:p w:rsidR="004F5AEB" w:rsidRPr="004F5AEB" w:rsidRDefault="004F5AEB" w:rsidP="00E710BB">
            <w:pPr>
              <w:jc w:val="center"/>
              <w:rPr>
                <w:sz w:val="20"/>
                <w:szCs w:val="20"/>
              </w:rPr>
            </w:pPr>
            <w:proofErr w:type="gramStart"/>
            <w:r w:rsidRPr="004F5AEB">
              <w:rPr>
                <w:sz w:val="20"/>
                <w:szCs w:val="20"/>
              </w:rPr>
              <w:t>crt</w:t>
            </w:r>
            <w:proofErr w:type="gramEnd"/>
            <w:r w:rsidRPr="004F5AEB">
              <w:rPr>
                <w:sz w:val="20"/>
                <w:szCs w:val="20"/>
              </w:rPr>
              <w:t>.</w:t>
            </w:r>
          </w:p>
        </w:tc>
        <w:tc>
          <w:tcPr>
            <w:tcW w:w="7059" w:type="dxa"/>
            <w:shd w:val="clear" w:color="auto" w:fill="auto"/>
            <w:vAlign w:val="center"/>
          </w:tcPr>
          <w:p w:rsidR="004F5AEB" w:rsidRPr="004F5AEB" w:rsidRDefault="004F5AEB" w:rsidP="00E710BB">
            <w:pPr>
              <w:jc w:val="center"/>
              <w:rPr>
                <w:sz w:val="20"/>
                <w:szCs w:val="20"/>
              </w:rPr>
            </w:pPr>
            <w:r w:rsidRPr="004F5AEB">
              <w:rPr>
                <w:sz w:val="20"/>
                <w:szCs w:val="20"/>
              </w:rPr>
              <w:t>Denumire produs/ serviciu/ lucrare</w:t>
            </w:r>
          </w:p>
        </w:tc>
        <w:tc>
          <w:tcPr>
            <w:tcW w:w="992" w:type="dxa"/>
            <w:shd w:val="clear" w:color="auto" w:fill="auto"/>
            <w:vAlign w:val="center"/>
          </w:tcPr>
          <w:p w:rsidR="004F5AEB" w:rsidRPr="004F5AEB" w:rsidRDefault="004F5AEB" w:rsidP="00E710BB">
            <w:pPr>
              <w:jc w:val="center"/>
              <w:rPr>
                <w:sz w:val="20"/>
                <w:szCs w:val="20"/>
              </w:rPr>
            </w:pPr>
            <w:r w:rsidRPr="004F5AEB">
              <w:rPr>
                <w:sz w:val="20"/>
                <w:szCs w:val="20"/>
              </w:rPr>
              <w:t>Cant.</w:t>
            </w:r>
          </w:p>
          <w:p w:rsidR="004F5AEB" w:rsidRPr="004F5AEB" w:rsidRDefault="004F5AEB" w:rsidP="00E710BB">
            <w:pPr>
              <w:jc w:val="center"/>
              <w:rPr>
                <w:sz w:val="20"/>
                <w:szCs w:val="20"/>
              </w:rPr>
            </w:pPr>
            <w:r w:rsidRPr="004F5AEB">
              <w:rPr>
                <w:sz w:val="20"/>
                <w:szCs w:val="20"/>
              </w:rPr>
              <w:t>serviciu</w:t>
            </w:r>
          </w:p>
        </w:tc>
        <w:tc>
          <w:tcPr>
            <w:tcW w:w="992" w:type="dxa"/>
          </w:tcPr>
          <w:p w:rsidR="004F5AEB" w:rsidRPr="004F5AEB" w:rsidRDefault="00E710BB" w:rsidP="00E710BB">
            <w:pPr>
              <w:jc w:val="center"/>
              <w:rPr>
                <w:sz w:val="20"/>
                <w:szCs w:val="20"/>
              </w:rPr>
            </w:pPr>
            <w:r w:rsidRPr="00E710BB">
              <w:rPr>
                <w:sz w:val="20"/>
                <w:szCs w:val="20"/>
              </w:rPr>
              <w:t>Preț unitar estimativ (lei fără TVA)</w:t>
            </w:r>
          </w:p>
        </w:tc>
      </w:tr>
      <w:tr w:rsidR="004F5AEB" w:rsidRPr="004F5AEB" w:rsidTr="004F5AEB">
        <w:trPr>
          <w:trHeight w:val="609"/>
        </w:trPr>
        <w:tc>
          <w:tcPr>
            <w:tcW w:w="562" w:type="dxa"/>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7059" w:type="dxa"/>
            <w:shd w:val="clear" w:color="auto" w:fill="auto"/>
          </w:tcPr>
          <w:p w:rsidR="004F5AEB" w:rsidRPr="004F5AEB" w:rsidRDefault="004F5AEB" w:rsidP="00E710BB">
            <w:pPr>
              <w:jc w:val="both"/>
              <w:rPr>
                <w:sz w:val="20"/>
                <w:szCs w:val="20"/>
              </w:rPr>
            </w:pPr>
            <w:r w:rsidRPr="004F5AEB">
              <w:rPr>
                <w:sz w:val="20"/>
                <w:szCs w:val="20"/>
              </w:rPr>
              <w:t>Mentenantă software/ subscriptie 12 luni  pentru software 7Cs Analyzer Base Module, S-101 Validation Module, HVC Module, Chart Display module Dongle USB nr.3-6918334</w:t>
            </w:r>
          </w:p>
          <w:p w:rsidR="004F5AEB" w:rsidRPr="004F5AEB" w:rsidRDefault="004F5AEB" w:rsidP="00E710BB">
            <w:pPr>
              <w:jc w:val="both"/>
              <w:rPr>
                <w:sz w:val="20"/>
                <w:szCs w:val="20"/>
              </w:rPr>
            </w:pPr>
            <w:r w:rsidRPr="004F5AEB">
              <w:rPr>
                <w:sz w:val="20"/>
                <w:szCs w:val="20"/>
              </w:rPr>
              <w:t>Perioadă subscripție: 01.10.2026 – 30.09.2027</w:t>
            </w:r>
          </w:p>
        </w:tc>
        <w:tc>
          <w:tcPr>
            <w:tcW w:w="992" w:type="dxa"/>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Pr>
          <w:p w:rsidR="004F5AEB" w:rsidRPr="004F5AEB" w:rsidRDefault="004F5AEB" w:rsidP="00E710BB">
            <w:pPr>
              <w:jc w:val="center"/>
              <w:rPr>
                <w:sz w:val="20"/>
                <w:szCs w:val="20"/>
              </w:rPr>
            </w:pPr>
          </w:p>
        </w:tc>
      </w:tr>
      <w:tr w:rsidR="004F5AEB" w:rsidRPr="004F5AEB" w:rsidTr="004F5AEB">
        <w:trPr>
          <w:trHeight w:val="392"/>
        </w:trPr>
        <w:tc>
          <w:tcPr>
            <w:tcW w:w="562" w:type="dxa"/>
            <w:shd w:val="clear" w:color="auto" w:fill="auto"/>
            <w:vAlign w:val="center"/>
          </w:tcPr>
          <w:p w:rsidR="004F5AEB" w:rsidRPr="004F5AEB" w:rsidRDefault="004F5AEB" w:rsidP="00E710BB">
            <w:pPr>
              <w:jc w:val="center"/>
              <w:rPr>
                <w:sz w:val="20"/>
                <w:szCs w:val="20"/>
              </w:rPr>
            </w:pPr>
            <w:r w:rsidRPr="004F5AEB">
              <w:rPr>
                <w:sz w:val="20"/>
                <w:szCs w:val="20"/>
              </w:rPr>
              <w:t>2</w:t>
            </w:r>
          </w:p>
        </w:tc>
        <w:tc>
          <w:tcPr>
            <w:tcW w:w="7059" w:type="dxa"/>
            <w:shd w:val="clear" w:color="auto" w:fill="auto"/>
          </w:tcPr>
          <w:p w:rsidR="004F5AEB" w:rsidRPr="004F5AEB" w:rsidRDefault="004F5AEB" w:rsidP="00E710BB">
            <w:pPr>
              <w:jc w:val="both"/>
              <w:rPr>
                <w:sz w:val="20"/>
                <w:szCs w:val="20"/>
              </w:rPr>
            </w:pPr>
            <w:r w:rsidRPr="004F5AEB">
              <w:rPr>
                <w:sz w:val="20"/>
                <w:szCs w:val="20"/>
              </w:rPr>
              <w:t xml:space="preserve">Mentenantă anuală (subscriptie) soft 7Cs Analyzer Base Module + Navy Module, 1W-20020028/1W-20020029/STICK 3-4869561 </w:t>
            </w:r>
          </w:p>
          <w:p w:rsidR="004F5AEB" w:rsidRPr="004F5AEB" w:rsidRDefault="004F5AEB" w:rsidP="00E710BB">
            <w:pPr>
              <w:jc w:val="both"/>
              <w:rPr>
                <w:b/>
                <w:sz w:val="20"/>
                <w:szCs w:val="20"/>
              </w:rPr>
            </w:pPr>
            <w:r w:rsidRPr="004F5AEB">
              <w:rPr>
                <w:sz w:val="20"/>
                <w:szCs w:val="20"/>
              </w:rPr>
              <w:t>Perioadă subscripție: 01.10.2026 – 30.09.2027</w:t>
            </w:r>
          </w:p>
        </w:tc>
        <w:tc>
          <w:tcPr>
            <w:tcW w:w="992" w:type="dxa"/>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992" w:type="dxa"/>
          </w:tcPr>
          <w:p w:rsidR="004F5AEB" w:rsidRPr="004F5AEB" w:rsidRDefault="004F5AEB" w:rsidP="00E710BB">
            <w:pPr>
              <w:jc w:val="center"/>
              <w:rPr>
                <w:sz w:val="20"/>
                <w:szCs w:val="20"/>
              </w:rPr>
            </w:pPr>
          </w:p>
        </w:tc>
      </w:tr>
      <w:tr w:rsidR="00E710BB" w:rsidRPr="004F5AEB" w:rsidTr="004F5AEB">
        <w:trPr>
          <w:trHeight w:val="392"/>
        </w:trPr>
        <w:tc>
          <w:tcPr>
            <w:tcW w:w="562" w:type="dxa"/>
            <w:shd w:val="clear" w:color="auto" w:fill="auto"/>
            <w:vAlign w:val="center"/>
          </w:tcPr>
          <w:p w:rsidR="00E710BB" w:rsidRPr="004F5AEB" w:rsidRDefault="00E710BB" w:rsidP="00E710BB">
            <w:pPr>
              <w:jc w:val="center"/>
              <w:rPr>
                <w:sz w:val="20"/>
                <w:szCs w:val="20"/>
              </w:rPr>
            </w:pPr>
          </w:p>
        </w:tc>
        <w:tc>
          <w:tcPr>
            <w:tcW w:w="7059" w:type="dxa"/>
            <w:shd w:val="clear" w:color="auto" w:fill="auto"/>
          </w:tcPr>
          <w:p w:rsidR="00E710BB" w:rsidRPr="004F5AEB" w:rsidRDefault="00E710BB" w:rsidP="00E710BB">
            <w:pPr>
              <w:jc w:val="both"/>
              <w:rPr>
                <w:sz w:val="20"/>
                <w:szCs w:val="20"/>
              </w:rPr>
            </w:pPr>
            <w:r>
              <w:rPr>
                <w:b/>
                <w:sz w:val="20"/>
                <w:szCs w:val="20"/>
              </w:rPr>
              <w:t>TOTAL LOT 2</w:t>
            </w:r>
          </w:p>
        </w:tc>
        <w:tc>
          <w:tcPr>
            <w:tcW w:w="992" w:type="dxa"/>
            <w:shd w:val="clear" w:color="auto" w:fill="auto"/>
            <w:vAlign w:val="center"/>
          </w:tcPr>
          <w:p w:rsidR="00E710BB" w:rsidRPr="004F5AEB" w:rsidRDefault="00E710BB" w:rsidP="00E710BB">
            <w:pPr>
              <w:jc w:val="center"/>
              <w:rPr>
                <w:sz w:val="20"/>
                <w:szCs w:val="20"/>
              </w:rPr>
            </w:pPr>
          </w:p>
        </w:tc>
        <w:tc>
          <w:tcPr>
            <w:tcW w:w="992" w:type="dxa"/>
          </w:tcPr>
          <w:p w:rsidR="00E710BB" w:rsidRPr="004F5AEB" w:rsidRDefault="00E710BB" w:rsidP="00E710BB">
            <w:pPr>
              <w:jc w:val="center"/>
              <w:rPr>
                <w:sz w:val="20"/>
                <w:szCs w:val="20"/>
              </w:rPr>
            </w:pPr>
          </w:p>
        </w:tc>
      </w:tr>
    </w:tbl>
    <w:p w:rsidR="004F5AEB" w:rsidRDefault="004F5AEB" w:rsidP="00DC1A5B">
      <w:pPr>
        <w:rPr>
          <w:rFonts w:asciiTheme="minorHAnsi" w:hAnsiTheme="minorHAnsi" w:cstheme="minorHAnsi"/>
          <w:b/>
          <w:sz w:val="22"/>
          <w:szCs w:val="22"/>
          <w:lang w:val="ro-RO"/>
        </w:rPr>
      </w:pPr>
    </w:p>
    <w:p w:rsidR="00A57B7E" w:rsidRDefault="00A57B7E" w:rsidP="00A57B7E">
      <w:pPr>
        <w:jc w:val="center"/>
        <w:rPr>
          <w:rFonts w:asciiTheme="minorHAnsi" w:hAnsiTheme="minorHAnsi" w:cstheme="minorHAnsi"/>
          <w:b/>
          <w:sz w:val="22"/>
          <w:szCs w:val="22"/>
          <w:lang w:val="ro-RO"/>
        </w:rPr>
      </w:pPr>
    </w:p>
    <w:p w:rsidR="007F431B" w:rsidRDefault="00DC1A5B" w:rsidP="00DC1A5B">
      <w:pPr>
        <w:rPr>
          <w:rFonts w:asciiTheme="minorHAnsi" w:hAnsiTheme="minorHAnsi" w:cstheme="minorHAnsi"/>
          <w:b/>
          <w:sz w:val="22"/>
          <w:szCs w:val="22"/>
          <w:lang w:val="ro-RO"/>
        </w:rPr>
      </w:pPr>
      <w:r>
        <w:rPr>
          <w:rFonts w:asciiTheme="minorHAnsi" w:hAnsiTheme="minorHAnsi" w:cstheme="minorHAnsi"/>
          <w:b/>
          <w:sz w:val="22"/>
          <w:szCs w:val="22"/>
          <w:lang w:val="ro-RO"/>
        </w:rPr>
        <w:t>Lot 3</w:t>
      </w:r>
    </w:p>
    <w:p w:rsidR="00630699" w:rsidRDefault="00630699" w:rsidP="00A57B7E">
      <w:pPr>
        <w:jc w:val="center"/>
        <w:rPr>
          <w:rFonts w:asciiTheme="minorHAnsi" w:hAnsiTheme="minorHAnsi" w:cstheme="minorHAnsi"/>
          <w:b/>
          <w:sz w:val="22"/>
          <w:szCs w:val="22"/>
          <w:lang w:val="ro-RO"/>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925"/>
        <w:gridCol w:w="993"/>
        <w:gridCol w:w="993"/>
        <w:gridCol w:w="993"/>
      </w:tblGrid>
      <w:tr w:rsidR="00E710BB" w:rsidRPr="004F5AEB" w:rsidTr="00E710BB">
        <w:tc>
          <w:tcPr>
            <w:tcW w:w="846" w:type="dxa"/>
            <w:shd w:val="clear" w:color="auto" w:fill="auto"/>
            <w:vAlign w:val="center"/>
          </w:tcPr>
          <w:p w:rsidR="00E710BB" w:rsidRPr="004F5AEB" w:rsidRDefault="00E710BB" w:rsidP="00E710BB">
            <w:pPr>
              <w:jc w:val="center"/>
              <w:rPr>
                <w:sz w:val="20"/>
                <w:szCs w:val="20"/>
              </w:rPr>
            </w:pPr>
            <w:r w:rsidRPr="004F5AEB">
              <w:rPr>
                <w:sz w:val="20"/>
                <w:szCs w:val="20"/>
              </w:rPr>
              <w:t>Nr.</w:t>
            </w:r>
          </w:p>
          <w:p w:rsidR="00E710BB" w:rsidRPr="004F5AEB" w:rsidRDefault="00E710BB" w:rsidP="00E710BB">
            <w:pPr>
              <w:jc w:val="center"/>
              <w:rPr>
                <w:sz w:val="20"/>
                <w:szCs w:val="20"/>
              </w:rPr>
            </w:pPr>
            <w:proofErr w:type="gramStart"/>
            <w:r w:rsidRPr="004F5AEB">
              <w:rPr>
                <w:sz w:val="20"/>
                <w:szCs w:val="20"/>
              </w:rPr>
              <w:t>crt</w:t>
            </w:r>
            <w:proofErr w:type="gramEnd"/>
            <w:r w:rsidRPr="004F5AEB">
              <w:rPr>
                <w:sz w:val="20"/>
                <w:szCs w:val="20"/>
              </w:rPr>
              <w:t>.</w:t>
            </w:r>
          </w:p>
        </w:tc>
        <w:tc>
          <w:tcPr>
            <w:tcW w:w="5925" w:type="dxa"/>
            <w:shd w:val="clear" w:color="auto" w:fill="auto"/>
            <w:vAlign w:val="center"/>
          </w:tcPr>
          <w:p w:rsidR="00E710BB" w:rsidRPr="004F5AEB" w:rsidRDefault="00E710BB" w:rsidP="00E710BB">
            <w:pPr>
              <w:jc w:val="center"/>
              <w:rPr>
                <w:sz w:val="20"/>
                <w:szCs w:val="20"/>
              </w:rPr>
            </w:pPr>
            <w:r w:rsidRPr="004F5AEB">
              <w:rPr>
                <w:sz w:val="20"/>
                <w:szCs w:val="20"/>
              </w:rPr>
              <w:t>Denumire produs/ serviciu/ lucrare</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Cant.</w:t>
            </w:r>
          </w:p>
          <w:p w:rsidR="00E710BB" w:rsidRPr="004F5AEB" w:rsidRDefault="00E710BB" w:rsidP="00E710BB">
            <w:pPr>
              <w:jc w:val="center"/>
              <w:rPr>
                <w:sz w:val="20"/>
                <w:szCs w:val="20"/>
              </w:rPr>
            </w:pPr>
            <w:r w:rsidRPr="004F5AEB">
              <w:rPr>
                <w:sz w:val="20"/>
                <w:szCs w:val="20"/>
              </w:rPr>
              <w:t>serviciu</w:t>
            </w:r>
          </w:p>
        </w:tc>
        <w:tc>
          <w:tcPr>
            <w:tcW w:w="993" w:type="dxa"/>
          </w:tcPr>
          <w:p w:rsidR="00E710BB" w:rsidRPr="004F5AEB" w:rsidRDefault="00E710BB" w:rsidP="00E710BB">
            <w:pPr>
              <w:jc w:val="center"/>
              <w:rPr>
                <w:sz w:val="20"/>
                <w:szCs w:val="20"/>
              </w:rPr>
            </w:pPr>
            <w:r w:rsidRPr="00E710BB">
              <w:rPr>
                <w:sz w:val="20"/>
                <w:szCs w:val="20"/>
              </w:rPr>
              <w:t>Preț unitar estimativ (lei fără TVA)</w:t>
            </w:r>
          </w:p>
        </w:tc>
        <w:tc>
          <w:tcPr>
            <w:tcW w:w="993" w:type="dxa"/>
          </w:tcPr>
          <w:p w:rsidR="00E710BB" w:rsidRPr="004F5AEB" w:rsidRDefault="00E710BB" w:rsidP="00E710BB">
            <w:pPr>
              <w:jc w:val="center"/>
              <w:rPr>
                <w:sz w:val="20"/>
                <w:szCs w:val="20"/>
              </w:rPr>
            </w:pPr>
            <w:r w:rsidRPr="00E710BB">
              <w:rPr>
                <w:sz w:val="20"/>
                <w:szCs w:val="20"/>
              </w:rPr>
              <w:t xml:space="preserve">Preț </w:t>
            </w:r>
            <w:r>
              <w:rPr>
                <w:sz w:val="20"/>
                <w:szCs w:val="20"/>
              </w:rPr>
              <w:t xml:space="preserve">total </w:t>
            </w:r>
            <w:r w:rsidRPr="00E710BB">
              <w:rPr>
                <w:sz w:val="20"/>
                <w:szCs w:val="20"/>
              </w:rPr>
              <w:t>estimativ (lei fără TVA)</w:t>
            </w:r>
          </w:p>
        </w:tc>
      </w:tr>
      <w:tr w:rsidR="00E710BB" w:rsidRPr="004F5AEB" w:rsidTr="00E710BB">
        <w:tc>
          <w:tcPr>
            <w:tcW w:w="846" w:type="dxa"/>
            <w:shd w:val="clear" w:color="auto" w:fill="auto"/>
            <w:vAlign w:val="center"/>
          </w:tcPr>
          <w:p w:rsidR="00E710BB" w:rsidRPr="004F5AEB" w:rsidRDefault="00E710BB" w:rsidP="00E710BB">
            <w:pPr>
              <w:jc w:val="center"/>
              <w:rPr>
                <w:sz w:val="20"/>
                <w:szCs w:val="20"/>
              </w:rPr>
            </w:pPr>
            <w:r w:rsidRPr="004F5AEB">
              <w:rPr>
                <w:sz w:val="20"/>
                <w:szCs w:val="20"/>
              </w:rPr>
              <w:t>1</w:t>
            </w:r>
          </w:p>
        </w:tc>
        <w:tc>
          <w:tcPr>
            <w:tcW w:w="5925" w:type="dxa"/>
            <w:shd w:val="clear" w:color="auto" w:fill="auto"/>
            <w:vAlign w:val="center"/>
          </w:tcPr>
          <w:p w:rsidR="00E710BB" w:rsidRPr="004F5AEB" w:rsidRDefault="00E710BB" w:rsidP="00E710BB">
            <w:pPr>
              <w:rPr>
                <w:sz w:val="20"/>
                <w:szCs w:val="20"/>
              </w:rPr>
            </w:pPr>
            <w:r w:rsidRPr="004F5AEB">
              <w:rPr>
                <w:sz w:val="20"/>
                <w:szCs w:val="20"/>
              </w:rPr>
              <w:t>Upgrade ArcGIS Pro Standard la ArcGIS Pro Advanced S/N EFL975062301</w:t>
            </w:r>
          </w:p>
          <w:p w:rsidR="00E710BB" w:rsidRPr="004F5AEB" w:rsidRDefault="00E710BB" w:rsidP="00E710BB">
            <w:pPr>
              <w:rPr>
                <w:sz w:val="20"/>
                <w:szCs w:val="20"/>
              </w:rPr>
            </w:pPr>
            <w:r w:rsidRPr="004F5AEB">
              <w:rPr>
                <w:sz w:val="20"/>
                <w:szCs w:val="20"/>
              </w:rPr>
              <w:t>Perioadă subscripție: 23.05.2026 – 22.05.2027</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1</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c>
          <w:tcPr>
            <w:tcW w:w="846" w:type="dxa"/>
            <w:shd w:val="clear" w:color="auto" w:fill="auto"/>
            <w:vAlign w:val="center"/>
          </w:tcPr>
          <w:p w:rsidR="00E710BB" w:rsidRPr="004F5AEB" w:rsidRDefault="00E710BB" w:rsidP="00E710BB">
            <w:pPr>
              <w:jc w:val="center"/>
              <w:rPr>
                <w:sz w:val="20"/>
                <w:szCs w:val="20"/>
              </w:rPr>
            </w:pPr>
            <w:r w:rsidRPr="004F5AEB">
              <w:rPr>
                <w:sz w:val="20"/>
                <w:szCs w:val="20"/>
              </w:rPr>
              <w:t>2</w:t>
            </w:r>
          </w:p>
        </w:tc>
        <w:tc>
          <w:tcPr>
            <w:tcW w:w="5925" w:type="dxa"/>
            <w:shd w:val="clear" w:color="auto" w:fill="auto"/>
            <w:vAlign w:val="center"/>
          </w:tcPr>
          <w:p w:rsidR="00E710BB" w:rsidRPr="004F5AEB" w:rsidRDefault="00E710BB" w:rsidP="00E710BB">
            <w:pPr>
              <w:rPr>
                <w:sz w:val="20"/>
                <w:szCs w:val="20"/>
              </w:rPr>
            </w:pPr>
            <w:r w:rsidRPr="004F5AEB">
              <w:rPr>
                <w:sz w:val="20"/>
                <w:szCs w:val="20"/>
              </w:rPr>
              <w:t>Mentenanță ArcGIS Pro Standard S/N EFL975062301</w:t>
            </w:r>
          </w:p>
          <w:p w:rsidR="00E710BB" w:rsidRPr="004F5AEB" w:rsidRDefault="00E710BB" w:rsidP="00E710BB">
            <w:pPr>
              <w:rPr>
                <w:sz w:val="20"/>
                <w:szCs w:val="20"/>
              </w:rPr>
            </w:pPr>
            <w:r w:rsidRPr="004F5AEB">
              <w:rPr>
                <w:sz w:val="20"/>
                <w:szCs w:val="20"/>
              </w:rPr>
              <w:t>Perioadă subscripție: 23.05.2026 –22.05.2027</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6</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c>
          <w:tcPr>
            <w:tcW w:w="846" w:type="dxa"/>
            <w:shd w:val="clear" w:color="auto" w:fill="auto"/>
            <w:vAlign w:val="center"/>
          </w:tcPr>
          <w:p w:rsidR="00E710BB" w:rsidRPr="004F5AEB" w:rsidRDefault="00E710BB" w:rsidP="00E710BB">
            <w:pPr>
              <w:jc w:val="center"/>
              <w:rPr>
                <w:sz w:val="20"/>
                <w:szCs w:val="20"/>
              </w:rPr>
            </w:pPr>
            <w:r w:rsidRPr="004F5AEB">
              <w:rPr>
                <w:sz w:val="20"/>
                <w:szCs w:val="20"/>
              </w:rPr>
              <w:t>3</w:t>
            </w:r>
          </w:p>
        </w:tc>
        <w:tc>
          <w:tcPr>
            <w:tcW w:w="5925" w:type="dxa"/>
            <w:shd w:val="clear" w:color="auto" w:fill="auto"/>
            <w:vAlign w:val="center"/>
          </w:tcPr>
          <w:p w:rsidR="00E710BB" w:rsidRPr="004F5AEB" w:rsidRDefault="00E710BB" w:rsidP="00E710BB">
            <w:pPr>
              <w:rPr>
                <w:sz w:val="20"/>
                <w:szCs w:val="20"/>
              </w:rPr>
            </w:pPr>
            <w:r w:rsidRPr="004F5AEB">
              <w:rPr>
                <w:sz w:val="20"/>
                <w:szCs w:val="20"/>
              </w:rPr>
              <w:t>Mentenanță ArcGIS Spatial Analyst for Pro S/N EFL930829773</w:t>
            </w:r>
          </w:p>
          <w:p w:rsidR="00E710BB" w:rsidRPr="004F5AEB" w:rsidRDefault="00E710BB" w:rsidP="00E710BB">
            <w:pPr>
              <w:rPr>
                <w:sz w:val="20"/>
                <w:szCs w:val="20"/>
              </w:rPr>
            </w:pPr>
            <w:r w:rsidRPr="004F5AEB">
              <w:rPr>
                <w:sz w:val="20"/>
                <w:szCs w:val="20"/>
              </w:rPr>
              <w:t>Perioadă subscripție: 23.05.2026 – 22.05.2027</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3</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c>
          <w:tcPr>
            <w:tcW w:w="846" w:type="dxa"/>
            <w:shd w:val="clear" w:color="auto" w:fill="auto"/>
            <w:vAlign w:val="center"/>
          </w:tcPr>
          <w:p w:rsidR="00E710BB" w:rsidRPr="004F5AEB" w:rsidRDefault="00E710BB" w:rsidP="00E710BB">
            <w:pPr>
              <w:jc w:val="center"/>
              <w:rPr>
                <w:sz w:val="20"/>
                <w:szCs w:val="20"/>
              </w:rPr>
            </w:pPr>
            <w:r w:rsidRPr="004F5AEB">
              <w:rPr>
                <w:sz w:val="20"/>
                <w:szCs w:val="20"/>
              </w:rPr>
              <w:t>4</w:t>
            </w:r>
          </w:p>
        </w:tc>
        <w:tc>
          <w:tcPr>
            <w:tcW w:w="5925" w:type="dxa"/>
            <w:shd w:val="clear" w:color="auto" w:fill="auto"/>
            <w:vAlign w:val="center"/>
          </w:tcPr>
          <w:p w:rsidR="00E710BB" w:rsidRPr="004F5AEB" w:rsidRDefault="00E710BB" w:rsidP="00E710BB">
            <w:pPr>
              <w:rPr>
                <w:sz w:val="20"/>
                <w:szCs w:val="20"/>
              </w:rPr>
            </w:pPr>
            <w:r w:rsidRPr="004F5AEB">
              <w:rPr>
                <w:sz w:val="20"/>
                <w:szCs w:val="20"/>
              </w:rPr>
              <w:t>Mentenanță ArcGIS 3 D for Pro S/N EFL180080663</w:t>
            </w:r>
          </w:p>
          <w:p w:rsidR="00E710BB" w:rsidRPr="004F5AEB" w:rsidRDefault="00E710BB" w:rsidP="00E710BB">
            <w:pPr>
              <w:rPr>
                <w:sz w:val="20"/>
                <w:szCs w:val="20"/>
              </w:rPr>
            </w:pPr>
            <w:r w:rsidRPr="004F5AEB">
              <w:rPr>
                <w:sz w:val="20"/>
                <w:szCs w:val="20"/>
              </w:rPr>
              <w:t>Perioadă subscripție: 23.05.2026 – 22.05.2027</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2</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c>
          <w:tcPr>
            <w:tcW w:w="846" w:type="dxa"/>
            <w:shd w:val="clear" w:color="auto" w:fill="auto"/>
            <w:vAlign w:val="center"/>
          </w:tcPr>
          <w:p w:rsidR="00E710BB" w:rsidRPr="004F5AEB" w:rsidRDefault="00E710BB" w:rsidP="00E710BB">
            <w:pPr>
              <w:jc w:val="center"/>
              <w:rPr>
                <w:sz w:val="20"/>
                <w:szCs w:val="20"/>
              </w:rPr>
            </w:pPr>
            <w:r w:rsidRPr="004F5AEB">
              <w:rPr>
                <w:sz w:val="20"/>
                <w:szCs w:val="20"/>
              </w:rPr>
              <w:t>5</w:t>
            </w:r>
          </w:p>
        </w:tc>
        <w:tc>
          <w:tcPr>
            <w:tcW w:w="5925" w:type="dxa"/>
            <w:shd w:val="clear" w:color="auto" w:fill="auto"/>
            <w:vAlign w:val="center"/>
          </w:tcPr>
          <w:p w:rsidR="00E710BB" w:rsidRPr="004F5AEB" w:rsidRDefault="00E710BB" w:rsidP="00E710BB">
            <w:pPr>
              <w:rPr>
                <w:sz w:val="20"/>
                <w:szCs w:val="20"/>
              </w:rPr>
            </w:pPr>
            <w:r w:rsidRPr="004F5AEB">
              <w:rPr>
                <w:sz w:val="20"/>
                <w:szCs w:val="20"/>
              </w:rPr>
              <w:t>Mentenanță ArcGIS Publisher for Pro S/N EFL115915364</w:t>
            </w:r>
          </w:p>
          <w:p w:rsidR="00E710BB" w:rsidRPr="004F5AEB" w:rsidRDefault="00E710BB" w:rsidP="00E710BB">
            <w:pPr>
              <w:rPr>
                <w:sz w:val="20"/>
                <w:szCs w:val="20"/>
              </w:rPr>
            </w:pPr>
            <w:r w:rsidRPr="004F5AEB">
              <w:rPr>
                <w:sz w:val="20"/>
                <w:szCs w:val="20"/>
              </w:rPr>
              <w:t>Perioadă subscripție: 23.05.2026 – 22.05.2027</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1</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vAlign w:val="center"/>
          </w:tcPr>
          <w:p w:rsidR="00E710BB" w:rsidRPr="004F5AEB" w:rsidRDefault="00E710BB" w:rsidP="00E710BB">
            <w:pPr>
              <w:jc w:val="center"/>
              <w:rPr>
                <w:sz w:val="20"/>
                <w:szCs w:val="20"/>
              </w:rPr>
            </w:pPr>
            <w:r w:rsidRPr="004F5AEB">
              <w:rPr>
                <w:sz w:val="20"/>
                <w:szCs w:val="20"/>
              </w:rPr>
              <w:t>6</w:t>
            </w:r>
          </w:p>
        </w:tc>
        <w:tc>
          <w:tcPr>
            <w:tcW w:w="5925" w:type="dxa"/>
            <w:shd w:val="clear" w:color="auto" w:fill="auto"/>
            <w:vAlign w:val="center"/>
          </w:tcPr>
          <w:p w:rsidR="00E710BB" w:rsidRPr="004F5AEB" w:rsidRDefault="00E710BB" w:rsidP="00E710BB">
            <w:pPr>
              <w:rPr>
                <w:sz w:val="20"/>
                <w:szCs w:val="20"/>
              </w:rPr>
            </w:pPr>
            <w:r w:rsidRPr="004F5AEB">
              <w:rPr>
                <w:sz w:val="20"/>
                <w:szCs w:val="20"/>
              </w:rPr>
              <w:t>Mentenanță SOFTWARE ESRI ARCGIS ENTERPRISE, DESKTOP ȘI EXTENSII PENTRU PRELUCRAREA DATELOR GEOSPAȚIALE</w:t>
            </w:r>
          </w:p>
        </w:tc>
        <w:tc>
          <w:tcPr>
            <w:tcW w:w="993" w:type="dxa"/>
            <w:shd w:val="clear" w:color="auto" w:fill="auto"/>
            <w:vAlign w:val="center"/>
          </w:tcPr>
          <w:p w:rsidR="00E710BB" w:rsidRPr="004F5AEB" w:rsidRDefault="00E710BB" w:rsidP="00E710BB">
            <w:pPr>
              <w:jc w:val="center"/>
              <w:rPr>
                <w:sz w:val="20"/>
                <w:szCs w:val="20"/>
              </w:rPr>
            </w:pPr>
            <w:r w:rsidRPr="004F5AEB">
              <w:rPr>
                <w:sz w:val="20"/>
                <w:szCs w:val="20"/>
              </w:rPr>
              <w:t>1</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t>6.1</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Desktop Advanced Concurrent Use Annual Maintenance  </w:t>
            </w:r>
          </w:p>
          <w:p w:rsidR="00E710BB" w:rsidRPr="004F5AEB" w:rsidRDefault="00E710BB" w:rsidP="00E710BB">
            <w:pPr>
              <w:rPr>
                <w:sz w:val="20"/>
                <w:szCs w:val="20"/>
              </w:rPr>
            </w:pPr>
            <w:r w:rsidRPr="004F5AEB">
              <w:rPr>
                <w:sz w:val="20"/>
                <w:szCs w:val="20"/>
              </w:rPr>
              <w:t xml:space="preserve"> (23.05.2026 - 22.05.2027)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3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t>6.2</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Desktop Standard Concurrent Use Annual Maintenance   </w:t>
            </w:r>
          </w:p>
          <w:p w:rsidR="00E710BB" w:rsidRPr="004F5AEB" w:rsidRDefault="00E710BB" w:rsidP="00E710BB">
            <w:pPr>
              <w:rPr>
                <w:strike/>
                <w:sz w:val="20"/>
                <w:szCs w:val="20"/>
              </w:rPr>
            </w:pPr>
            <w:r w:rsidRPr="004F5AEB">
              <w:rPr>
                <w:sz w:val="20"/>
                <w:szCs w:val="20"/>
              </w:rPr>
              <w:t>(23.05.2026 - 22.05.2027)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3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t>6.3</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3D Analyst Concurrent Use Annual Maintenance </w:t>
            </w:r>
          </w:p>
          <w:p w:rsidR="00E710BB" w:rsidRPr="004F5AEB" w:rsidRDefault="00E710BB" w:rsidP="00E710BB">
            <w:pPr>
              <w:rPr>
                <w:strike/>
                <w:sz w:val="20"/>
                <w:szCs w:val="20"/>
              </w:rPr>
            </w:pPr>
            <w:r w:rsidRPr="004F5AEB">
              <w:rPr>
                <w:sz w:val="20"/>
                <w:szCs w:val="20"/>
              </w:rPr>
              <w:t>(23.05.2026 - 22.05.2027)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3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176"/>
        </w:trPr>
        <w:tc>
          <w:tcPr>
            <w:tcW w:w="846" w:type="dxa"/>
            <w:shd w:val="clear" w:color="auto" w:fill="auto"/>
          </w:tcPr>
          <w:p w:rsidR="00E710BB" w:rsidRPr="004F5AEB" w:rsidRDefault="00E710BB" w:rsidP="00E710BB">
            <w:pPr>
              <w:jc w:val="center"/>
              <w:rPr>
                <w:sz w:val="20"/>
                <w:szCs w:val="20"/>
              </w:rPr>
            </w:pPr>
            <w:r w:rsidRPr="004F5AEB">
              <w:rPr>
                <w:sz w:val="20"/>
                <w:szCs w:val="20"/>
              </w:rPr>
              <w:t>6.4</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Spatial Analyst Concurrent Use Annual Maintenance </w:t>
            </w:r>
          </w:p>
          <w:p w:rsidR="00E710BB" w:rsidRPr="004F5AEB" w:rsidRDefault="00E710BB" w:rsidP="00E710BB">
            <w:pPr>
              <w:rPr>
                <w:strike/>
                <w:sz w:val="20"/>
                <w:szCs w:val="20"/>
              </w:rPr>
            </w:pPr>
            <w:r w:rsidRPr="004F5AEB">
              <w:rPr>
                <w:sz w:val="20"/>
                <w:szCs w:val="20"/>
              </w:rPr>
              <w:t>(23.05.2026 - 22.05.2027)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3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t>6.5</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Data Interoperability Concurrent Use Annual Maintenance </w:t>
            </w:r>
          </w:p>
          <w:p w:rsidR="00E710BB" w:rsidRPr="004F5AEB" w:rsidRDefault="00E710BB" w:rsidP="00E710BB">
            <w:pPr>
              <w:rPr>
                <w:strike/>
                <w:sz w:val="20"/>
                <w:szCs w:val="20"/>
              </w:rPr>
            </w:pPr>
            <w:r w:rsidRPr="004F5AEB">
              <w:rPr>
                <w:sz w:val="20"/>
                <w:szCs w:val="20"/>
              </w:rPr>
              <w:t>(23.05.2026 - 22.05.2027)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1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t>6.6</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Enteprise Advanced (up to 4 cores) Annual Maintenance  </w:t>
            </w:r>
          </w:p>
          <w:p w:rsidR="00E710BB" w:rsidRPr="004F5AEB" w:rsidRDefault="00E710BB" w:rsidP="00E710BB">
            <w:pPr>
              <w:rPr>
                <w:strike/>
                <w:sz w:val="20"/>
                <w:szCs w:val="20"/>
              </w:rPr>
            </w:pPr>
            <w:r w:rsidRPr="004F5AEB">
              <w:rPr>
                <w:sz w:val="20"/>
                <w:szCs w:val="20"/>
              </w:rPr>
              <w:t xml:space="preserve"> (23.05.2026 - 22.05.2027)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1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t>6.7</w:t>
            </w:r>
          </w:p>
        </w:tc>
        <w:tc>
          <w:tcPr>
            <w:tcW w:w="5925" w:type="dxa"/>
            <w:shd w:val="clear" w:color="auto" w:fill="auto"/>
          </w:tcPr>
          <w:p w:rsidR="00E710BB" w:rsidRPr="004F5AEB" w:rsidRDefault="00E710BB" w:rsidP="00E710BB">
            <w:pPr>
              <w:rPr>
                <w:sz w:val="20"/>
                <w:szCs w:val="20"/>
              </w:rPr>
            </w:pPr>
            <w:r w:rsidRPr="004F5AEB">
              <w:rPr>
                <w:sz w:val="20"/>
                <w:szCs w:val="20"/>
              </w:rPr>
              <w:t>ArcGIS Image Server (up to 4 cores) Annual Maintenance  (23.05.2026 - 22.05.2027)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1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559"/>
        </w:trPr>
        <w:tc>
          <w:tcPr>
            <w:tcW w:w="846" w:type="dxa"/>
            <w:shd w:val="clear" w:color="auto" w:fill="auto"/>
          </w:tcPr>
          <w:p w:rsidR="00E710BB" w:rsidRPr="004F5AEB" w:rsidRDefault="00E710BB" w:rsidP="00E710BB">
            <w:pPr>
              <w:jc w:val="center"/>
              <w:rPr>
                <w:sz w:val="20"/>
                <w:szCs w:val="20"/>
              </w:rPr>
            </w:pPr>
            <w:r w:rsidRPr="004F5AEB">
              <w:rPr>
                <w:sz w:val="20"/>
                <w:szCs w:val="20"/>
              </w:rPr>
              <w:lastRenderedPageBreak/>
              <w:t>6.8</w:t>
            </w:r>
          </w:p>
        </w:tc>
        <w:tc>
          <w:tcPr>
            <w:tcW w:w="5925" w:type="dxa"/>
            <w:shd w:val="clear" w:color="auto" w:fill="auto"/>
          </w:tcPr>
          <w:p w:rsidR="00E710BB" w:rsidRPr="004F5AEB" w:rsidRDefault="00E710BB" w:rsidP="00E710BB">
            <w:pPr>
              <w:rPr>
                <w:sz w:val="20"/>
                <w:szCs w:val="20"/>
              </w:rPr>
            </w:pPr>
            <w:r w:rsidRPr="004F5AEB">
              <w:rPr>
                <w:sz w:val="20"/>
                <w:szCs w:val="20"/>
              </w:rPr>
              <w:t xml:space="preserve">ArcGIS Insights in ArcGIS Enterprise Annual Maintenance </w:t>
            </w:r>
          </w:p>
          <w:p w:rsidR="00E710BB" w:rsidRPr="004F5AEB" w:rsidRDefault="00E710BB" w:rsidP="00E710BB">
            <w:pPr>
              <w:rPr>
                <w:strike/>
                <w:sz w:val="20"/>
                <w:szCs w:val="20"/>
              </w:rPr>
            </w:pPr>
            <w:r w:rsidRPr="004F5AEB">
              <w:rPr>
                <w:sz w:val="20"/>
                <w:szCs w:val="20"/>
              </w:rPr>
              <w:t>(23.05.2026 - 22.05.2027)</w:t>
            </w:r>
          </w:p>
        </w:tc>
        <w:tc>
          <w:tcPr>
            <w:tcW w:w="993" w:type="dxa"/>
            <w:shd w:val="clear" w:color="auto" w:fill="auto"/>
          </w:tcPr>
          <w:p w:rsidR="00E710BB" w:rsidRPr="004F5AEB" w:rsidRDefault="00E710BB" w:rsidP="00E710BB">
            <w:pPr>
              <w:jc w:val="center"/>
              <w:rPr>
                <w:sz w:val="20"/>
                <w:szCs w:val="20"/>
              </w:rPr>
            </w:pPr>
            <w:r w:rsidRPr="004F5AEB">
              <w:rPr>
                <w:sz w:val="20"/>
                <w:szCs w:val="20"/>
              </w:rPr>
              <w:t>1 lic.</w:t>
            </w:r>
          </w:p>
        </w:tc>
        <w:tc>
          <w:tcPr>
            <w:tcW w:w="993" w:type="dxa"/>
          </w:tcPr>
          <w:p w:rsidR="00E710BB" w:rsidRPr="004F5AEB" w:rsidRDefault="00E710BB" w:rsidP="00E710BB">
            <w:pPr>
              <w:jc w:val="center"/>
              <w:rPr>
                <w:sz w:val="20"/>
                <w:szCs w:val="20"/>
              </w:rPr>
            </w:pPr>
          </w:p>
        </w:tc>
        <w:tc>
          <w:tcPr>
            <w:tcW w:w="993" w:type="dxa"/>
          </w:tcPr>
          <w:p w:rsidR="00E710BB" w:rsidRPr="004F5AEB" w:rsidRDefault="00E710BB" w:rsidP="00E710BB">
            <w:pPr>
              <w:jc w:val="center"/>
              <w:rPr>
                <w:sz w:val="20"/>
                <w:szCs w:val="20"/>
              </w:rPr>
            </w:pPr>
          </w:p>
        </w:tc>
      </w:tr>
      <w:tr w:rsidR="00E710BB" w:rsidRPr="004F5AEB" w:rsidTr="00E710BB">
        <w:trPr>
          <w:trHeight w:val="372"/>
        </w:trPr>
        <w:tc>
          <w:tcPr>
            <w:tcW w:w="846" w:type="dxa"/>
            <w:tcBorders>
              <w:bottom w:val="single" w:sz="4" w:space="0" w:color="auto"/>
            </w:tcBorders>
            <w:shd w:val="clear" w:color="auto" w:fill="auto"/>
            <w:vAlign w:val="center"/>
          </w:tcPr>
          <w:p w:rsidR="00E710BB" w:rsidRPr="004F5AEB" w:rsidRDefault="00E710BB" w:rsidP="00E710BB">
            <w:pPr>
              <w:jc w:val="center"/>
              <w:rPr>
                <w:sz w:val="20"/>
                <w:szCs w:val="20"/>
              </w:rPr>
            </w:pPr>
          </w:p>
        </w:tc>
        <w:tc>
          <w:tcPr>
            <w:tcW w:w="5925" w:type="dxa"/>
            <w:tcBorders>
              <w:bottom w:val="single" w:sz="4" w:space="0" w:color="auto"/>
            </w:tcBorders>
            <w:shd w:val="clear" w:color="auto" w:fill="auto"/>
            <w:vAlign w:val="center"/>
          </w:tcPr>
          <w:p w:rsidR="00E710BB" w:rsidRPr="004F5AEB" w:rsidRDefault="00E710BB" w:rsidP="00E710BB">
            <w:pPr>
              <w:rPr>
                <w:b/>
                <w:sz w:val="20"/>
                <w:szCs w:val="20"/>
              </w:rPr>
            </w:pPr>
            <w:r w:rsidRPr="004F5AEB">
              <w:rPr>
                <w:b/>
                <w:sz w:val="20"/>
                <w:szCs w:val="20"/>
              </w:rPr>
              <w:t>TOTAL LOT 3</w:t>
            </w:r>
          </w:p>
        </w:tc>
        <w:tc>
          <w:tcPr>
            <w:tcW w:w="993" w:type="dxa"/>
            <w:tcBorders>
              <w:bottom w:val="single" w:sz="4" w:space="0" w:color="auto"/>
            </w:tcBorders>
            <w:shd w:val="clear" w:color="auto" w:fill="auto"/>
            <w:vAlign w:val="center"/>
          </w:tcPr>
          <w:p w:rsidR="00E710BB" w:rsidRPr="004F5AEB" w:rsidRDefault="00E710BB" w:rsidP="00E710BB">
            <w:pPr>
              <w:jc w:val="center"/>
              <w:rPr>
                <w:sz w:val="20"/>
                <w:szCs w:val="20"/>
              </w:rPr>
            </w:pPr>
          </w:p>
        </w:tc>
        <w:tc>
          <w:tcPr>
            <w:tcW w:w="993" w:type="dxa"/>
            <w:tcBorders>
              <w:bottom w:val="single" w:sz="4" w:space="0" w:color="auto"/>
            </w:tcBorders>
          </w:tcPr>
          <w:p w:rsidR="00E710BB" w:rsidRPr="004F5AEB" w:rsidRDefault="00E710BB" w:rsidP="00E710BB">
            <w:pPr>
              <w:jc w:val="center"/>
              <w:rPr>
                <w:sz w:val="20"/>
                <w:szCs w:val="20"/>
              </w:rPr>
            </w:pPr>
          </w:p>
        </w:tc>
        <w:tc>
          <w:tcPr>
            <w:tcW w:w="993" w:type="dxa"/>
            <w:tcBorders>
              <w:bottom w:val="single" w:sz="4" w:space="0" w:color="auto"/>
            </w:tcBorders>
          </w:tcPr>
          <w:p w:rsidR="00E710BB" w:rsidRPr="004F5AEB" w:rsidRDefault="00E710BB" w:rsidP="00E710BB">
            <w:pPr>
              <w:jc w:val="center"/>
              <w:rPr>
                <w:sz w:val="20"/>
                <w:szCs w:val="20"/>
              </w:rPr>
            </w:pPr>
          </w:p>
        </w:tc>
      </w:tr>
    </w:tbl>
    <w:p w:rsidR="007F431B" w:rsidRDefault="007F431B" w:rsidP="004F5AEB">
      <w:pPr>
        <w:rPr>
          <w:rFonts w:asciiTheme="minorHAnsi" w:hAnsiTheme="minorHAnsi" w:cstheme="minorHAnsi"/>
          <w:b/>
          <w:sz w:val="22"/>
          <w:szCs w:val="22"/>
          <w:lang w:val="ro-RO"/>
        </w:rPr>
      </w:pPr>
    </w:p>
    <w:p w:rsidR="004F5AEB" w:rsidRDefault="004F5AEB" w:rsidP="004F5AEB">
      <w:pPr>
        <w:rPr>
          <w:rFonts w:asciiTheme="minorHAnsi" w:hAnsiTheme="minorHAnsi" w:cstheme="minorHAnsi"/>
          <w:b/>
          <w:sz w:val="22"/>
          <w:szCs w:val="22"/>
          <w:lang w:val="ro-RO"/>
        </w:rPr>
      </w:pPr>
    </w:p>
    <w:p w:rsidR="004F5AEB" w:rsidRDefault="004F5AEB" w:rsidP="004F5AEB">
      <w:pPr>
        <w:rPr>
          <w:rFonts w:asciiTheme="minorHAnsi" w:hAnsiTheme="minorHAnsi" w:cstheme="minorHAnsi"/>
          <w:b/>
          <w:sz w:val="22"/>
          <w:szCs w:val="22"/>
          <w:lang w:val="ro-RO"/>
        </w:rPr>
      </w:pPr>
    </w:p>
    <w:p w:rsidR="004F5AEB" w:rsidRDefault="004F5AEB" w:rsidP="004F5AEB">
      <w:pPr>
        <w:rPr>
          <w:rFonts w:asciiTheme="minorHAnsi" w:hAnsiTheme="minorHAnsi" w:cstheme="minorHAnsi"/>
          <w:b/>
          <w:sz w:val="22"/>
          <w:szCs w:val="22"/>
          <w:lang w:val="ro-RO"/>
        </w:rPr>
      </w:pPr>
    </w:p>
    <w:p w:rsidR="007F431B" w:rsidRDefault="00DC1A5B" w:rsidP="00DC1A5B">
      <w:pPr>
        <w:rPr>
          <w:rFonts w:asciiTheme="minorHAnsi" w:hAnsiTheme="minorHAnsi" w:cstheme="minorHAnsi"/>
          <w:b/>
          <w:sz w:val="22"/>
          <w:szCs w:val="22"/>
          <w:lang w:val="ro-RO"/>
        </w:rPr>
      </w:pPr>
      <w:r>
        <w:rPr>
          <w:rFonts w:asciiTheme="minorHAnsi" w:hAnsiTheme="minorHAnsi" w:cstheme="minorHAnsi"/>
          <w:b/>
          <w:sz w:val="22"/>
          <w:szCs w:val="22"/>
          <w:lang w:val="ro-RO"/>
        </w:rPr>
        <w:t>Lot 4</w:t>
      </w:r>
    </w:p>
    <w:p w:rsidR="007F431B" w:rsidRDefault="007F431B" w:rsidP="00A57B7E">
      <w:pPr>
        <w:jc w:val="center"/>
        <w:rPr>
          <w:rFonts w:asciiTheme="minorHAnsi" w:hAnsiTheme="minorHAnsi" w:cstheme="minorHAnsi"/>
          <w:b/>
          <w:sz w:val="22"/>
          <w:szCs w:val="22"/>
          <w:lang w:val="ro-RO"/>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92"/>
        <w:gridCol w:w="1134"/>
        <w:gridCol w:w="1134"/>
      </w:tblGrid>
      <w:tr w:rsidR="004F5AEB" w:rsidRPr="004F5AEB" w:rsidTr="004F5AEB">
        <w:tc>
          <w:tcPr>
            <w:tcW w:w="675" w:type="dxa"/>
            <w:shd w:val="clear" w:color="auto" w:fill="auto"/>
            <w:vAlign w:val="center"/>
          </w:tcPr>
          <w:p w:rsidR="004F5AEB" w:rsidRPr="004F5AEB" w:rsidRDefault="004F5AEB" w:rsidP="00E710BB">
            <w:pPr>
              <w:jc w:val="center"/>
              <w:rPr>
                <w:sz w:val="20"/>
                <w:szCs w:val="20"/>
              </w:rPr>
            </w:pPr>
            <w:r w:rsidRPr="004F5AEB">
              <w:rPr>
                <w:sz w:val="20"/>
                <w:szCs w:val="20"/>
              </w:rPr>
              <w:t>Nr.</w:t>
            </w:r>
          </w:p>
          <w:p w:rsidR="004F5AEB" w:rsidRPr="004F5AEB" w:rsidRDefault="004F5AEB" w:rsidP="00E710BB">
            <w:pPr>
              <w:jc w:val="center"/>
              <w:rPr>
                <w:sz w:val="20"/>
                <w:szCs w:val="20"/>
              </w:rPr>
            </w:pPr>
            <w:proofErr w:type="gramStart"/>
            <w:r w:rsidRPr="004F5AEB">
              <w:rPr>
                <w:sz w:val="20"/>
                <w:szCs w:val="20"/>
              </w:rPr>
              <w:t>crt</w:t>
            </w:r>
            <w:proofErr w:type="gramEnd"/>
            <w:r w:rsidRPr="004F5AEB">
              <w:rPr>
                <w:sz w:val="20"/>
                <w:szCs w:val="20"/>
              </w:rPr>
              <w:t>.</w:t>
            </w:r>
          </w:p>
        </w:tc>
        <w:tc>
          <w:tcPr>
            <w:tcW w:w="6292" w:type="dxa"/>
            <w:shd w:val="clear" w:color="auto" w:fill="auto"/>
            <w:vAlign w:val="center"/>
          </w:tcPr>
          <w:p w:rsidR="004F5AEB" w:rsidRPr="004F5AEB" w:rsidRDefault="004F5AEB" w:rsidP="00E710BB">
            <w:pPr>
              <w:jc w:val="center"/>
              <w:rPr>
                <w:sz w:val="20"/>
                <w:szCs w:val="20"/>
              </w:rPr>
            </w:pPr>
            <w:r w:rsidRPr="004F5AEB">
              <w:rPr>
                <w:sz w:val="20"/>
                <w:szCs w:val="20"/>
              </w:rPr>
              <w:t>Denumire produs/ serviciu/ lucrare</w:t>
            </w:r>
          </w:p>
        </w:tc>
        <w:tc>
          <w:tcPr>
            <w:tcW w:w="1134" w:type="dxa"/>
            <w:shd w:val="clear" w:color="auto" w:fill="auto"/>
            <w:vAlign w:val="center"/>
          </w:tcPr>
          <w:p w:rsidR="004F5AEB" w:rsidRPr="004F5AEB" w:rsidRDefault="004F5AEB" w:rsidP="00E710BB">
            <w:pPr>
              <w:jc w:val="center"/>
              <w:rPr>
                <w:sz w:val="20"/>
                <w:szCs w:val="20"/>
              </w:rPr>
            </w:pPr>
            <w:r w:rsidRPr="004F5AEB">
              <w:rPr>
                <w:sz w:val="20"/>
                <w:szCs w:val="20"/>
              </w:rPr>
              <w:t>Cant.</w:t>
            </w:r>
          </w:p>
          <w:p w:rsidR="004F5AEB" w:rsidRPr="004F5AEB" w:rsidRDefault="004F5AEB" w:rsidP="00E710BB">
            <w:pPr>
              <w:jc w:val="center"/>
              <w:rPr>
                <w:sz w:val="20"/>
                <w:szCs w:val="20"/>
              </w:rPr>
            </w:pPr>
            <w:r w:rsidRPr="004F5AEB">
              <w:rPr>
                <w:sz w:val="20"/>
                <w:szCs w:val="20"/>
              </w:rPr>
              <w:t>serviciu</w:t>
            </w:r>
          </w:p>
        </w:tc>
        <w:tc>
          <w:tcPr>
            <w:tcW w:w="1134" w:type="dxa"/>
          </w:tcPr>
          <w:p w:rsidR="004F5AEB" w:rsidRPr="004F5AEB" w:rsidRDefault="00FC4619" w:rsidP="00E710BB">
            <w:pPr>
              <w:jc w:val="center"/>
              <w:rPr>
                <w:sz w:val="20"/>
                <w:szCs w:val="20"/>
              </w:rPr>
            </w:pPr>
            <w:r w:rsidRPr="00E710BB">
              <w:rPr>
                <w:sz w:val="20"/>
                <w:szCs w:val="20"/>
              </w:rPr>
              <w:t>Preț unitar estimativ (lei fără TVA)</w:t>
            </w:r>
          </w:p>
        </w:tc>
      </w:tr>
      <w:tr w:rsidR="004F5AEB" w:rsidRPr="004F5AEB" w:rsidTr="004F5AEB">
        <w:trPr>
          <w:trHeight w:val="302"/>
        </w:trPr>
        <w:tc>
          <w:tcPr>
            <w:tcW w:w="675" w:type="dxa"/>
            <w:shd w:val="clear" w:color="auto" w:fill="auto"/>
            <w:vAlign w:val="center"/>
          </w:tcPr>
          <w:p w:rsidR="004F5AEB" w:rsidRPr="004F5AEB" w:rsidRDefault="004F5AEB" w:rsidP="00E710BB">
            <w:pPr>
              <w:jc w:val="center"/>
              <w:rPr>
                <w:sz w:val="20"/>
                <w:szCs w:val="20"/>
              </w:rPr>
            </w:pPr>
            <w:r w:rsidRPr="004F5AEB">
              <w:rPr>
                <w:sz w:val="20"/>
                <w:szCs w:val="20"/>
              </w:rPr>
              <w:t>1</w:t>
            </w:r>
          </w:p>
        </w:tc>
        <w:tc>
          <w:tcPr>
            <w:tcW w:w="6292" w:type="dxa"/>
            <w:shd w:val="clear" w:color="auto" w:fill="auto"/>
          </w:tcPr>
          <w:p w:rsidR="004F5AEB" w:rsidRPr="004F5AEB" w:rsidRDefault="004F5AEB" w:rsidP="00E710BB">
            <w:pPr>
              <w:jc w:val="both"/>
              <w:rPr>
                <w:color w:val="000000"/>
                <w:sz w:val="20"/>
                <w:szCs w:val="20"/>
              </w:rPr>
            </w:pPr>
            <w:r w:rsidRPr="004F5AEB">
              <w:rPr>
                <w:color w:val="000000"/>
                <w:sz w:val="20"/>
                <w:szCs w:val="20"/>
              </w:rPr>
              <w:t xml:space="preserve">Mentenanţă soft și update Teledyne PDS </w:t>
            </w:r>
          </w:p>
        </w:tc>
        <w:tc>
          <w:tcPr>
            <w:tcW w:w="1134" w:type="dxa"/>
            <w:shd w:val="clear" w:color="auto" w:fill="auto"/>
            <w:vAlign w:val="center"/>
          </w:tcPr>
          <w:p w:rsidR="004F5AEB" w:rsidRPr="004F5AEB" w:rsidRDefault="004F5AEB" w:rsidP="00E710BB">
            <w:pPr>
              <w:jc w:val="center"/>
              <w:rPr>
                <w:sz w:val="20"/>
                <w:szCs w:val="20"/>
              </w:rPr>
            </w:pPr>
            <w:r w:rsidRPr="004F5AEB">
              <w:rPr>
                <w:sz w:val="20"/>
                <w:szCs w:val="20"/>
              </w:rPr>
              <w:t>4</w:t>
            </w:r>
          </w:p>
        </w:tc>
        <w:tc>
          <w:tcPr>
            <w:tcW w:w="1134" w:type="dxa"/>
          </w:tcPr>
          <w:p w:rsidR="004F5AEB" w:rsidRPr="004F5AEB" w:rsidRDefault="004F5AEB" w:rsidP="00E710BB">
            <w:pPr>
              <w:jc w:val="center"/>
              <w:rPr>
                <w:sz w:val="20"/>
                <w:szCs w:val="20"/>
              </w:rPr>
            </w:pPr>
          </w:p>
        </w:tc>
      </w:tr>
      <w:tr w:rsidR="004F5AEB" w:rsidRPr="004F5AEB" w:rsidTr="004F5AEB">
        <w:trPr>
          <w:trHeight w:val="692"/>
        </w:trPr>
        <w:tc>
          <w:tcPr>
            <w:tcW w:w="675" w:type="dxa"/>
            <w:shd w:val="clear" w:color="auto" w:fill="auto"/>
            <w:vAlign w:val="center"/>
          </w:tcPr>
          <w:p w:rsidR="004F5AEB" w:rsidRPr="004F5AEB" w:rsidRDefault="004F5AEB" w:rsidP="00E710BB">
            <w:pPr>
              <w:jc w:val="center"/>
              <w:rPr>
                <w:sz w:val="20"/>
                <w:szCs w:val="20"/>
              </w:rPr>
            </w:pPr>
            <w:r w:rsidRPr="004F5AEB">
              <w:rPr>
                <w:sz w:val="20"/>
                <w:szCs w:val="20"/>
              </w:rPr>
              <w:t>1.1</w:t>
            </w:r>
          </w:p>
        </w:tc>
        <w:tc>
          <w:tcPr>
            <w:tcW w:w="6292" w:type="dxa"/>
            <w:shd w:val="clear" w:color="auto" w:fill="auto"/>
          </w:tcPr>
          <w:p w:rsidR="004F5AEB" w:rsidRPr="004F5AEB" w:rsidRDefault="004F5AEB" w:rsidP="00E710BB">
            <w:pPr>
              <w:jc w:val="both"/>
              <w:rPr>
                <w:sz w:val="20"/>
                <w:szCs w:val="20"/>
              </w:rPr>
            </w:pPr>
            <w:r w:rsidRPr="004F5AEB">
              <w:rPr>
                <w:sz w:val="20"/>
                <w:szCs w:val="20"/>
              </w:rPr>
              <w:t xml:space="preserve">Mentenanţă soft și update Teledyne PDS S/N: 0706778 </w:t>
            </w:r>
          </w:p>
          <w:p w:rsidR="00FA6BFA" w:rsidRDefault="004F5AEB" w:rsidP="00E710BB">
            <w:pPr>
              <w:jc w:val="both"/>
              <w:rPr>
                <w:sz w:val="20"/>
                <w:szCs w:val="20"/>
              </w:rPr>
            </w:pPr>
            <w:r w:rsidRPr="004F5AEB">
              <w:rPr>
                <w:sz w:val="20"/>
                <w:szCs w:val="20"/>
              </w:rPr>
              <w:t xml:space="preserve">Perioadă subscripție: </w:t>
            </w:r>
            <w:r w:rsidR="00FA6BFA" w:rsidRPr="004F5AEB">
              <w:rPr>
                <w:sz w:val="20"/>
                <w:szCs w:val="20"/>
              </w:rPr>
              <w:t>30.11.2026 – 29.11.2027</w:t>
            </w:r>
          </w:p>
          <w:p w:rsidR="004F5AEB" w:rsidRPr="004F5AEB" w:rsidRDefault="004F5AEB" w:rsidP="00E710BB">
            <w:pPr>
              <w:jc w:val="both"/>
              <w:rPr>
                <w:strike/>
                <w:sz w:val="20"/>
                <w:szCs w:val="20"/>
              </w:rPr>
            </w:pPr>
          </w:p>
        </w:tc>
        <w:tc>
          <w:tcPr>
            <w:tcW w:w="1134" w:type="dxa"/>
            <w:shd w:val="clear" w:color="auto" w:fill="auto"/>
            <w:vAlign w:val="center"/>
          </w:tcPr>
          <w:p w:rsidR="004F5AEB" w:rsidRPr="004F5AEB" w:rsidRDefault="004F5AEB" w:rsidP="00E710BB">
            <w:pPr>
              <w:jc w:val="center"/>
              <w:rPr>
                <w:sz w:val="20"/>
                <w:szCs w:val="20"/>
              </w:rPr>
            </w:pPr>
            <w:r w:rsidRPr="004F5AEB">
              <w:rPr>
                <w:sz w:val="20"/>
                <w:szCs w:val="20"/>
              </w:rPr>
              <w:t>1 serv.</w:t>
            </w:r>
          </w:p>
        </w:tc>
        <w:tc>
          <w:tcPr>
            <w:tcW w:w="1134" w:type="dxa"/>
          </w:tcPr>
          <w:p w:rsidR="004F5AEB" w:rsidRPr="004F5AEB" w:rsidRDefault="004F5AEB" w:rsidP="00E710BB">
            <w:pPr>
              <w:jc w:val="center"/>
              <w:rPr>
                <w:sz w:val="20"/>
                <w:szCs w:val="20"/>
              </w:rPr>
            </w:pPr>
          </w:p>
        </w:tc>
      </w:tr>
      <w:tr w:rsidR="004F5AEB" w:rsidRPr="004F5AEB" w:rsidTr="004F5AEB">
        <w:trPr>
          <w:trHeight w:val="692"/>
        </w:trPr>
        <w:tc>
          <w:tcPr>
            <w:tcW w:w="675" w:type="dxa"/>
            <w:shd w:val="clear" w:color="auto" w:fill="auto"/>
            <w:vAlign w:val="center"/>
          </w:tcPr>
          <w:p w:rsidR="004F5AEB" w:rsidRPr="004F5AEB" w:rsidRDefault="004F5AEB" w:rsidP="00E710BB">
            <w:pPr>
              <w:jc w:val="center"/>
              <w:rPr>
                <w:sz w:val="20"/>
                <w:szCs w:val="20"/>
              </w:rPr>
            </w:pPr>
            <w:r w:rsidRPr="004F5AEB">
              <w:rPr>
                <w:sz w:val="20"/>
                <w:szCs w:val="20"/>
              </w:rPr>
              <w:t>1.2</w:t>
            </w:r>
          </w:p>
        </w:tc>
        <w:tc>
          <w:tcPr>
            <w:tcW w:w="6292" w:type="dxa"/>
            <w:shd w:val="clear" w:color="auto" w:fill="auto"/>
          </w:tcPr>
          <w:p w:rsidR="004F5AEB" w:rsidRPr="004F5AEB" w:rsidRDefault="004F5AEB" w:rsidP="00E710BB">
            <w:pPr>
              <w:jc w:val="both"/>
              <w:rPr>
                <w:sz w:val="20"/>
                <w:szCs w:val="20"/>
              </w:rPr>
            </w:pPr>
            <w:r w:rsidRPr="004F5AEB">
              <w:rPr>
                <w:sz w:val="20"/>
                <w:szCs w:val="20"/>
              </w:rPr>
              <w:t xml:space="preserve">Mentenanţă soft, update și înlocuire cheie fizică Teledyne PDS S/N:0724178 </w:t>
            </w:r>
          </w:p>
          <w:p w:rsidR="004F5AEB" w:rsidRPr="004F5AEB" w:rsidRDefault="004F5AEB" w:rsidP="00FA6BFA">
            <w:pPr>
              <w:jc w:val="both"/>
              <w:rPr>
                <w:strike/>
                <w:sz w:val="20"/>
                <w:szCs w:val="20"/>
              </w:rPr>
            </w:pPr>
            <w:r w:rsidRPr="004F5AEB">
              <w:rPr>
                <w:sz w:val="20"/>
                <w:szCs w:val="20"/>
              </w:rPr>
              <w:t xml:space="preserve">Perioadă subscripție: </w:t>
            </w:r>
            <w:r w:rsidR="00FA6BFA" w:rsidRPr="004F5AEB">
              <w:rPr>
                <w:sz w:val="20"/>
                <w:szCs w:val="20"/>
              </w:rPr>
              <w:t>01.04.2026 – 31.03.2027</w:t>
            </w:r>
          </w:p>
        </w:tc>
        <w:tc>
          <w:tcPr>
            <w:tcW w:w="1134" w:type="dxa"/>
            <w:shd w:val="clear" w:color="auto" w:fill="auto"/>
            <w:vAlign w:val="center"/>
          </w:tcPr>
          <w:p w:rsidR="004F5AEB" w:rsidRPr="004F5AEB" w:rsidRDefault="004F5AEB" w:rsidP="00E710BB">
            <w:pPr>
              <w:jc w:val="center"/>
              <w:rPr>
                <w:sz w:val="20"/>
                <w:szCs w:val="20"/>
              </w:rPr>
            </w:pPr>
            <w:r w:rsidRPr="004F5AEB">
              <w:rPr>
                <w:sz w:val="20"/>
                <w:szCs w:val="20"/>
              </w:rPr>
              <w:t>1 serv</w:t>
            </w:r>
          </w:p>
        </w:tc>
        <w:tc>
          <w:tcPr>
            <w:tcW w:w="1134" w:type="dxa"/>
          </w:tcPr>
          <w:p w:rsidR="004F5AEB" w:rsidRPr="004F5AEB" w:rsidRDefault="004F5AEB" w:rsidP="00E710BB">
            <w:pPr>
              <w:jc w:val="center"/>
              <w:rPr>
                <w:sz w:val="20"/>
                <w:szCs w:val="20"/>
              </w:rPr>
            </w:pPr>
          </w:p>
        </w:tc>
      </w:tr>
      <w:tr w:rsidR="004F5AEB" w:rsidRPr="004F5AEB" w:rsidTr="004F5AEB">
        <w:trPr>
          <w:trHeight w:val="692"/>
        </w:trPr>
        <w:tc>
          <w:tcPr>
            <w:tcW w:w="675" w:type="dxa"/>
            <w:shd w:val="clear" w:color="auto" w:fill="auto"/>
            <w:vAlign w:val="center"/>
          </w:tcPr>
          <w:p w:rsidR="004F5AEB" w:rsidRPr="004F5AEB" w:rsidRDefault="004F5AEB" w:rsidP="00E710BB">
            <w:pPr>
              <w:jc w:val="center"/>
              <w:rPr>
                <w:sz w:val="20"/>
                <w:szCs w:val="20"/>
              </w:rPr>
            </w:pPr>
            <w:r w:rsidRPr="004F5AEB">
              <w:rPr>
                <w:sz w:val="20"/>
                <w:szCs w:val="20"/>
              </w:rPr>
              <w:t>1.3</w:t>
            </w:r>
          </w:p>
        </w:tc>
        <w:tc>
          <w:tcPr>
            <w:tcW w:w="6292" w:type="dxa"/>
            <w:shd w:val="clear" w:color="auto" w:fill="auto"/>
          </w:tcPr>
          <w:p w:rsidR="004F5AEB" w:rsidRPr="004F5AEB" w:rsidRDefault="004F5AEB" w:rsidP="00E710BB">
            <w:pPr>
              <w:jc w:val="both"/>
              <w:rPr>
                <w:sz w:val="20"/>
                <w:szCs w:val="20"/>
              </w:rPr>
            </w:pPr>
            <w:r w:rsidRPr="004F5AEB">
              <w:rPr>
                <w:sz w:val="20"/>
                <w:szCs w:val="20"/>
              </w:rPr>
              <w:t xml:space="preserve">Mentenanţă soft și update Teledyne PDS S/N: 0717086; </w:t>
            </w:r>
          </w:p>
          <w:p w:rsidR="004F5AEB" w:rsidRPr="004F5AEB" w:rsidRDefault="004F5AEB" w:rsidP="00E710BB">
            <w:pPr>
              <w:jc w:val="both"/>
              <w:rPr>
                <w:strike/>
                <w:sz w:val="20"/>
                <w:szCs w:val="20"/>
              </w:rPr>
            </w:pPr>
            <w:r w:rsidRPr="004F5AEB">
              <w:rPr>
                <w:sz w:val="20"/>
                <w:szCs w:val="20"/>
              </w:rPr>
              <w:t>Perioadă subscripție: 01.04.2026 – 31.03.2027</w:t>
            </w:r>
          </w:p>
        </w:tc>
        <w:tc>
          <w:tcPr>
            <w:tcW w:w="1134" w:type="dxa"/>
            <w:shd w:val="clear" w:color="auto" w:fill="auto"/>
            <w:vAlign w:val="center"/>
          </w:tcPr>
          <w:p w:rsidR="004F5AEB" w:rsidRPr="004F5AEB" w:rsidRDefault="004F5AEB" w:rsidP="00E710BB">
            <w:pPr>
              <w:jc w:val="center"/>
              <w:rPr>
                <w:sz w:val="20"/>
                <w:szCs w:val="20"/>
              </w:rPr>
            </w:pPr>
            <w:r w:rsidRPr="004F5AEB">
              <w:rPr>
                <w:sz w:val="20"/>
                <w:szCs w:val="20"/>
              </w:rPr>
              <w:t>1 serv</w:t>
            </w:r>
          </w:p>
        </w:tc>
        <w:tc>
          <w:tcPr>
            <w:tcW w:w="1134" w:type="dxa"/>
          </w:tcPr>
          <w:p w:rsidR="004F5AEB" w:rsidRPr="004F5AEB" w:rsidRDefault="004F5AEB" w:rsidP="00E710BB">
            <w:pPr>
              <w:jc w:val="center"/>
              <w:rPr>
                <w:sz w:val="20"/>
                <w:szCs w:val="20"/>
              </w:rPr>
            </w:pPr>
          </w:p>
        </w:tc>
      </w:tr>
      <w:tr w:rsidR="004F5AEB" w:rsidRPr="004F5AEB" w:rsidTr="004F5AEB">
        <w:trPr>
          <w:trHeight w:val="692"/>
        </w:trPr>
        <w:tc>
          <w:tcPr>
            <w:tcW w:w="675" w:type="dxa"/>
            <w:shd w:val="clear" w:color="auto" w:fill="auto"/>
            <w:vAlign w:val="center"/>
          </w:tcPr>
          <w:p w:rsidR="004F5AEB" w:rsidRPr="004F5AEB" w:rsidRDefault="004F5AEB" w:rsidP="00E710BB">
            <w:pPr>
              <w:jc w:val="center"/>
              <w:rPr>
                <w:sz w:val="20"/>
                <w:szCs w:val="20"/>
              </w:rPr>
            </w:pPr>
            <w:r w:rsidRPr="004F5AEB">
              <w:rPr>
                <w:sz w:val="20"/>
                <w:szCs w:val="20"/>
              </w:rPr>
              <w:t>1.4</w:t>
            </w:r>
          </w:p>
        </w:tc>
        <w:tc>
          <w:tcPr>
            <w:tcW w:w="6292" w:type="dxa"/>
            <w:shd w:val="clear" w:color="auto" w:fill="auto"/>
          </w:tcPr>
          <w:p w:rsidR="004F5AEB" w:rsidRPr="004F5AEB" w:rsidRDefault="004F5AEB" w:rsidP="00E710BB">
            <w:pPr>
              <w:jc w:val="both"/>
              <w:rPr>
                <w:sz w:val="20"/>
                <w:szCs w:val="20"/>
              </w:rPr>
            </w:pPr>
            <w:r w:rsidRPr="004F5AEB">
              <w:rPr>
                <w:sz w:val="20"/>
                <w:szCs w:val="20"/>
              </w:rPr>
              <w:t>Mentenanţă soft și update Teledyne PDS S S/N: 0717005.</w:t>
            </w:r>
          </w:p>
          <w:p w:rsidR="004F5AEB" w:rsidRPr="004F5AEB" w:rsidRDefault="00FA6BFA" w:rsidP="00E710BB">
            <w:pPr>
              <w:jc w:val="both"/>
              <w:rPr>
                <w:strike/>
                <w:sz w:val="20"/>
                <w:szCs w:val="20"/>
              </w:rPr>
            </w:pPr>
            <w:r>
              <w:rPr>
                <w:sz w:val="20"/>
                <w:szCs w:val="20"/>
              </w:rPr>
              <w:t>Perioadă subscripție: 30.11.2026</w:t>
            </w:r>
            <w:r w:rsidR="004F5AEB" w:rsidRPr="004F5AEB">
              <w:rPr>
                <w:sz w:val="20"/>
                <w:szCs w:val="20"/>
              </w:rPr>
              <w:t xml:space="preserve"> – 29.11.202</w:t>
            </w:r>
            <w:r>
              <w:rPr>
                <w:sz w:val="20"/>
                <w:szCs w:val="20"/>
              </w:rPr>
              <w:t>7</w:t>
            </w:r>
          </w:p>
        </w:tc>
        <w:tc>
          <w:tcPr>
            <w:tcW w:w="1134" w:type="dxa"/>
            <w:shd w:val="clear" w:color="auto" w:fill="auto"/>
            <w:vAlign w:val="center"/>
          </w:tcPr>
          <w:p w:rsidR="004F5AEB" w:rsidRPr="004F5AEB" w:rsidRDefault="004F5AEB" w:rsidP="00E710BB">
            <w:pPr>
              <w:jc w:val="center"/>
              <w:rPr>
                <w:sz w:val="20"/>
                <w:szCs w:val="20"/>
              </w:rPr>
            </w:pPr>
            <w:r w:rsidRPr="004F5AEB">
              <w:rPr>
                <w:sz w:val="20"/>
                <w:szCs w:val="20"/>
              </w:rPr>
              <w:t>1 serv</w:t>
            </w:r>
          </w:p>
        </w:tc>
        <w:tc>
          <w:tcPr>
            <w:tcW w:w="1134" w:type="dxa"/>
          </w:tcPr>
          <w:p w:rsidR="004F5AEB" w:rsidRPr="004F5AEB" w:rsidRDefault="004F5AEB" w:rsidP="00E710BB">
            <w:pPr>
              <w:jc w:val="center"/>
              <w:rPr>
                <w:sz w:val="20"/>
                <w:szCs w:val="20"/>
              </w:rPr>
            </w:pPr>
          </w:p>
        </w:tc>
      </w:tr>
      <w:tr w:rsidR="004F5AEB" w:rsidRPr="004F5AEB" w:rsidTr="004F5AEB">
        <w:trPr>
          <w:trHeight w:val="238"/>
        </w:trPr>
        <w:tc>
          <w:tcPr>
            <w:tcW w:w="675" w:type="dxa"/>
            <w:tcBorders>
              <w:bottom w:val="single" w:sz="4" w:space="0" w:color="auto"/>
            </w:tcBorders>
            <w:shd w:val="clear" w:color="auto" w:fill="auto"/>
            <w:vAlign w:val="center"/>
          </w:tcPr>
          <w:p w:rsidR="004F5AEB" w:rsidRPr="004F5AEB" w:rsidRDefault="004F5AEB" w:rsidP="00E710BB">
            <w:pPr>
              <w:jc w:val="center"/>
              <w:rPr>
                <w:sz w:val="20"/>
                <w:szCs w:val="20"/>
              </w:rPr>
            </w:pPr>
          </w:p>
        </w:tc>
        <w:tc>
          <w:tcPr>
            <w:tcW w:w="6292" w:type="dxa"/>
            <w:tcBorders>
              <w:bottom w:val="single" w:sz="4" w:space="0" w:color="auto"/>
            </w:tcBorders>
            <w:shd w:val="clear" w:color="auto" w:fill="auto"/>
            <w:vAlign w:val="center"/>
          </w:tcPr>
          <w:p w:rsidR="004F5AEB" w:rsidRPr="004F5AEB" w:rsidRDefault="004F5AEB" w:rsidP="00E710BB">
            <w:pPr>
              <w:rPr>
                <w:b/>
                <w:sz w:val="20"/>
                <w:szCs w:val="20"/>
              </w:rPr>
            </w:pPr>
            <w:r w:rsidRPr="004F5AEB">
              <w:rPr>
                <w:b/>
                <w:sz w:val="20"/>
                <w:szCs w:val="20"/>
              </w:rPr>
              <w:t>TOTAL LOT 4</w:t>
            </w:r>
          </w:p>
        </w:tc>
        <w:tc>
          <w:tcPr>
            <w:tcW w:w="1134" w:type="dxa"/>
            <w:tcBorders>
              <w:bottom w:val="single" w:sz="4" w:space="0" w:color="auto"/>
            </w:tcBorders>
            <w:shd w:val="clear" w:color="auto" w:fill="auto"/>
            <w:vAlign w:val="center"/>
          </w:tcPr>
          <w:p w:rsidR="004F5AEB" w:rsidRPr="004F5AEB" w:rsidRDefault="004F5AEB" w:rsidP="00E710BB">
            <w:pPr>
              <w:jc w:val="center"/>
              <w:rPr>
                <w:sz w:val="20"/>
                <w:szCs w:val="20"/>
              </w:rPr>
            </w:pPr>
          </w:p>
        </w:tc>
        <w:tc>
          <w:tcPr>
            <w:tcW w:w="1134" w:type="dxa"/>
            <w:tcBorders>
              <w:bottom w:val="single" w:sz="4" w:space="0" w:color="auto"/>
            </w:tcBorders>
          </w:tcPr>
          <w:p w:rsidR="004F5AEB" w:rsidRPr="004F5AEB" w:rsidRDefault="004F5AEB" w:rsidP="00E710BB">
            <w:pPr>
              <w:jc w:val="center"/>
              <w:rPr>
                <w:sz w:val="20"/>
                <w:szCs w:val="20"/>
              </w:rPr>
            </w:pPr>
          </w:p>
        </w:tc>
      </w:tr>
    </w:tbl>
    <w:p w:rsidR="007F431B" w:rsidRDefault="007F431B" w:rsidP="004F5AEB">
      <w:pPr>
        <w:rPr>
          <w:rFonts w:asciiTheme="minorHAnsi" w:hAnsiTheme="minorHAnsi" w:cstheme="minorHAnsi"/>
          <w:b/>
          <w:sz w:val="22"/>
          <w:szCs w:val="22"/>
          <w:lang w:val="ro-RO"/>
        </w:rPr>
      </w:pPr>
    </w:p>
    <w:p w:rsidR="007F431B" w:rsidRDefault="007F431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4F5AEB" w:rsidRDefault="004F5AEB" w:rsidP="00A57B7E">
      <w:pPr>
        <w:jc w:val="center"/>
        <w:rPr>
          <w:rFonts w:asciiTheme="minorHAnsi" w:hAnsiTheme="minorHAnsi" w:cstheme="minorHAnsi"/>
          <w:b/>
          <w:sz w:val="22"/>
          <w:szCs w:val="22"/>
          <w:lang w:val="ro-RO"/>
        </w:rPr>
      </w:pPr>
    </w:p>
    <w:p w:rsidR="00A57B7E" w:rsidRDefault="00A57B7E" w:rsidP="00A57B7E">
      <w:pPr>
        <w:jc w:val="center"/>
        <w:rPr>
          <w:rFonts w:asciiTheme="minorHAnsi" w:hAnsiTheme="minorHAnsi" w:cstheme="minorHAnsi"/>
          <w:b/>
          <w:sz w:val="22"/>
          <w:szCs w:val="22"/>
          <w:lang w:val="ro-RO"/>
        </w:rPr>
      </w:pPr>
    </w:p>
    <w:p w:rsidR="00FC4619" w:rsidRDefault="00FC4619" w:rsidP="00A57B7E">
      <w:pPr>
        <w:jc w:val="center"/>
        <w:rPr>
          <w:rFonts w:asciiTheme="minorHAnsi" w:hAnsiTheme="minorHAnsi" w:cstheme="minorHAnsi"/>
          <w:b/>
          <w:sz w:val="22"/>
          <w:szCs w:val="22"/>
          <w:lang w:val="ro-RO"/>
        </w:rPr>
      </w:pPr>
    </w:p>
    <w:p w:rsidR="009B273E" w:rsidRPr="00200682" w:rsidRDefault="00E06ECB" w:rsidP="009B273E">
      <w:pPr>
        <w:ind w:left="6480" w:firstLine="720"/>
        <w:jc w:val="both"/>
        <w:rPr>
          <w:rFonts w:asciiTheme="minorHAnsi" w:hAnsiTheme="minorHAnsi" w:cstheme="minorHAnsi"/>
          <w:b/>
          <w:noProof/>
          <w:sz w:val="22"/>
          <w:szCs w:val="22"/>
        </w:rPr>
      </w:pPr>
      <w:r>
        <w:rPr>
          <w:rFonts w:asciiTheme="minorHAnsi" w:hAnsiTheme="minorHAnsi" w:cstheme="minorHAnsi"/>
          <w:b/>
          <w:noProof/>
          <w:sz w:val="22"/>
          <w:szCs w:val="22"/>
        </w:rPr>
        <w:lastRenderedPageBreak/>
        <w:t>FORMULARUL 5</w:t>
      </w:r>
    </w:p>
    <w:p w:rsidR="009B273E" w:rsidRPr="00200682" w:rsidRDefault="009B273E" w:rsidP="009B273E">
      <w:pPr>
        <w:ind w:left="6480" w:firstLine="720"/>
        <w:jc w:val="both"/>
        <w:rPr>
          <w:rFonts w:asciiTheme="minorHAnsi" w:hAnsiTheme="minorHAnsi" w:cstheme="minorHAnsi"/>
          <w:b/>
          <w:noProof/>
          <w:sz w:val="22"/>
          <w:szCs w:val="22"/>
        </w:rPr>
      </w:pPr>
    </w:p>
    <w:p w:rsidR="009B273E" w:rsidRPr="00200682" w:rsidRDefault="009B273E" w:rsidP="009B273E">
      <w:pPr>
        <w:jc w:val="both"/>
        <w:rPr>
          <w:rFonts w:asciiTheme="minorHAnsi" w:hAnsiTheme="minorHAnsi"/>
          <w:sz w:val="22"/>
          <w:szCs w:val="22"/>
        </w:rPr>
      </w:pPr>
      <w:r w:rsidRPr="00200682">
        <w:rPr>
          <w:rFonts w:asciiTheme="minorHAnsi" w:hAnsiTheme="minorHAnsi"/>
          <w:sz w:val="22"/>
          <w:szCs w:val="22"/>
        </w:rPr>
        <w:t xml:space="preserve">Operator economic               </w:t>
      </w:r>
      <w:r w:rsidRPr="00200682">
        <w:rPr>
          <w:rFonts w:asciiTheme="minorHAnsi" w:hAnsiTheme="minorHAnsi"/>
          <w:sz w:val="22"/>
          <w:szCs w:val="22"/>
        </w:rPr>
        <w:tab/>
      </w:r>
      <w:r w:rsidRPr="00200682">
        <w:rPr>
          <w:rFonts w:asciiTheme="minorHAnsi" w:hAnsiTheme="minorHAnsi"/>
          <w:sz w:val="22"/>
          <w:szCs w:val="22"/>
        </w:rPr>
        <w:tab/>
      </w:r>
      <w:r w:rsidRPr="00200682">
        <w:rPr>
          <w:rFonts w:asciiTheme="minorHAnsi" w:hAnsiTheme="minorHAnsi"/>
          <w:sz w:val="22"/>
          <w:szCs w:val="22"/>
        </w:rPr>
        <w:tab/>
        <w:t xml:space="preserve">         </w:t>
      </w:r>
    </w:p>
    <w:p w:rsidR="009B273E" w:rsidRPr="00200682" w:rsidRDefault="009B273E" w:rsidP="009B273E">
      <w:pPr>
        <w:jc w:val="both"/>
        <w:rPr>
          <w:rFonts w:asciiTheme="minorHAnsi" w:hAnsiTheme="minorHAnsi"/>
          <w:sz w:val="22"/>
          <w:szCs w:val="22"/>
        </w:rPr>
      </w:pPr>
      <w:r w:rsidRPr="00200682">
        <w:rPr>
          <w:rFonts w:asciiTheme="minorHAnsi" w:hAnsiTheme="minorHAnsi"/>
          <w:sz w:val="22"/>
          <w:szCs w:val="22"/>
        </w:rPr>
        <w:t xml:space="preserve">   .....................................                       </w:t>
      </w:r>
      <w:r w:rsidRPr="00200682">
        <w:rPr>
          <w:rFonts w:asciiTheme="minorHAnsi" w:hAnsiTheme="minorHAnsi"/>
          <w:sz w:val="22"/>
          <w:szCs w:val="22"/>
        </w:rPr>
        <w:tab/>
      </w:r>
      <w:r w:rsidRPr="00200682">
        <w:rPr>
          <w:rFonts w:asciiTheme="minorHAnsi" w:hAnsiTheme="minorHAnsi"/>
          <w:sz w:val="22"/>
          <w:szCs w:val="22"/>
        </w:rPr>
        <w:tab/>
      </w:r>
      <w:r w:rsidRPr="00200682">
        <w:rPr>
          <w:rFonts w:asciiTheme="minorHAnsi" w:hAnsiTheme="minorHAnsi"/>
          <w:sz w:val="22"/>
          <w:szCs w:val="22"/>
        </w:rPr>
        <w:tab/>
      </w:r>
      <w:r w:rsidRPr="00200682">
        <w:rPr>
          <w:rFonts w:asciiTheme="minorHAnsi" w:hAnsiTheme="minorHAnsi"/>
          <w:sz w:val="22"/>
          <w:szCs w:val="22"/>
        </w:rPr>
        <w:tab/>
        <w:t xml:space="preserve">      </w:t>
      </w:r>
    </w:p>
    <w:p w:rsidR="009B273E" w:rsidRPr="00200682" w:rsidRDefault="009B273E" w:rsidP="009B273E">
      <w:pPr>
        <w:jc w:val="both"/>
        <w:rPr>
          <w:rFonts w:asciiTheme="minorHAnsi" w:hAnsiTheme="minorHAnsi"/>
          <w:i/>
          <w:iCs/>
          <w:sz w:val="22"/>
          <w:szCs w:val="22"/>
        </w:rPr>
      </w:pPr>
      <w:r w:rsidRPr="00200682">
        <w:rPr>
          <w:rFonts w:asciiTheme="minorHAnsi" w:hAnsiTheme="minorHAnsi"/>
          <w:sz w:val="22"/>
          <w:szCs w:val="22"/>
        </w:rPr>
        <w:t xml:space="preserve">  </w:t>
      </w:r>
      <w:r w:rsidRPr="00200682">
        <w:rPr>
          <w:rFonts w:asciiTheme="minorHAnsi" w:hAnsiTheme="minorHAnsi"/>
          <w:i/>
          <w:iCs/>
          <w:sz w:val="22"/>
          <w:szCs w:val="22"/>
        </w:rPr>
        <w:t>(</w:t>
      </w:r>
      <w:proofErr w:type="gramStart"/>
      <w:r w:rsidRPr="00200682">
        <w:rPr>
          <w:rFonts w:asciiTheme="minorHAnsi" w:hAnsiTheme="minorHAnsi"/>
          <w:i/>
          <w:iCs/>
          <w:sz w:val="22"/>
          <w:szCs w:val="22"/>
        </w:rPr>
        <w:t>denumirea/numele</w:t>
      </w:r>
      <w:proofErr w:type="gramEnd"/>
      <w:r w:rsidRPr="00200682">
        <w:rPr>
          <w:rFonts w:asciiTheme="minorHAnsi" w:hAnsiTheme="minorHAnsi"/>
          <w:i/>
          <w:iCs/>
          <w:sz w:val="22"/>
          <w:szCs w:val="22"/>
        </w:rPr>
        <w:t>)</w:t>
      </w:r>
    </w:p>
    <w:p w:rsidR="009B273E" w:rsidRPr="00200682" w:rsidRDefault="009B273E" w:rsidP="009B273E">
      <w:pPr>
        <w:ind w:right="8"/>
        <w:jc w:val="both"/>
        <w:rPr>
          <w:rFonts w:asciiTheme="minorHAnsi" w:hAnsiTheme="minorHAnsi"/>
          <w:sz w:val="22"/>
          <w:szCs w:val="22"/>
        </w:rPr>
      </w:pPr>
    </w:p>
    <w:p w:rsidR="009B273E" w:rsidRDefault="009B273E" w:rsidP="009B273E">
      <w:pPr>
        <w:pStyle w:val="Heading4"/>
        <w:numPr>
          <w:ilvl w:val="0"/>
          <w:numId w:val="0"/>
        </w:numPr>
        <w:spacing w:before="0"/>
        <w:ind w:left="1440" w:right="101"/>
        <w:jc w:val="both"/>
        <w:rPr>
          <w:rFonts w:asciiTheme="minorHAnsi" w:hAnsiTheme="minorHAnsi"/>
          <w:color w:val="auto"/>
          <w:lang w:val="fr-FR"/>
        </w:rPr>
      </w:pPr>
    </w:p>
    <w:p w:rsidR="009B273E" w:rsidRDefault="009B273E" w:rsidP="009B273E">
      <w:pPr>
        <w:pStyle w:val="Heading4"/>
        <w:numPr>
          <w:ilvl w:val="0"/>
          <w:numId w:val="0"/>
        </w:numPr>
        <w:spacing w:before="0"/>
        <w:ind w:left="1440" w:right="101"/>
        <w:jc w:val="both"/>
        <w:rPr>
          <w:rFonts w:asciiTheme="minorHAnsi" w:hAnsiTheme="minorHAnsi"/>
          <w:color w:val="auto"/>
          <w:lang w:val="fr-FR"/>
        </w:rPr>
      </w:pPr>
    </w:p>
    <w:p w:rsidR="009B273E" w:rsidRPr="00200682" w:rsidRDefault="009B273E" w:rsidP="009B273E">
      <w:pPr>
        <w:pStyle w:val="Heading4"/>
        <w:numPr>
          <w:ilvl w:val="0"/>
          <w:numId w:val="0"/>
        </w:numPr>
        <w:spacing w:before="0"/>
        <w:ind w:left="1440" w:right="101"/>
        <w:jc w:val="both"/>
        <w:rPr>
          <w:rFonts w:asciiTheme="minorHAnsi" w:hAnsiTheme="minorHAnsi"/>
          <w:color w:val="auto"/>
          <w:lang w:val="fr-FR"/>
        </w:rPr>
      </w:pPr>
      <w:r w:rsidRPr="00200682">
        <w:rPr>
          <w:rFonts w:asciiTheme="minorHAnsi" w:hAnsiTheme="minorHAnsi"/>
          <w:color w:val="auto"/>
          <w:lang w:val="fr-FR"/>
        </w:rPr>
        <w:t xml:space="preserve">DECLARAŢIE PRIVIND ACCEPTAREA CLAUZELOR CONTRACTUALE </w:t>
      </w:r>
    </w:p>
    <w:p w:rsidR="009B273E" w:rsidRPr="00200682" w:rsidRDefault="009B273E" w:rsidP="009B273E">
      <w:pPr>
        <w:spacing w:after="17"/>
        <w:jc w:val="both"/>
        <w:rPr>
          <w:rFonts w:asciiTheme="minorHAnsi" w:hAnsiTheme="minorHAnsi"/>
          <w:sz w:val="22"/>
          <w:szCs w:val="22"/>
          <w:lang w:val="fr-FR"/>
        </w:rPr>
      </w:pPr>
      <w:r w:rsidRPr="00200682">
        <w:rPr>
          <w:rFonts w:asciiTheme="minorHAnsi" w:hAnsiTheme="minorHAnsi"/>
          <w:sz w:val="22"/>
          <w:szCs w:val="22"/>
          <w:lang w:val="fr-FR"/>
        </w:rPr>
        <w:t xml:space="preserve"> </w:t>
      </w:r>
    </w:p>
    <w:p w:rsidR="009B273E" w:rsidRPr="00200682" w:rsidRDefault="009B273E" w:rsidP="009B273E">
      <w:pPr>
        <w:spacing w:line="360" w:lineRule="auto"/>
        <w:jc w:val="both"/>
        <w:rPr>
          <w:rFonts w:asciiTheme="minorHAnsi" w:hAnsiTheme="minorHAnsi"/>
          <w:sz w:val="22"/>
          <w:szCs w:val="22"/>
          <w:lang w:val="fr-FR"/>
        </w:rPr>
      </w:pPr>
    </w:p>
    <w:p w:rsidR="009B273E" w:rsidRPr="00200682" w:rsidRDefault="009B273E" w:rsidP="009B273E">
      <w:pPr>
        <w:spacing w:after="12" w:line="360" w:lineRule="auto"/>
        <w:ind w:right="-142" w:firstLine="105"/>
        <w:jc w:val="both"/>
        <w:rPr>
          <w:rFonts w:asciiTheme="minorHAnsi" w:hAnsiTheme="minorHAnsi"/>
          <w:sz w:val="22"/>
          <w:szCs w:val="22"/>
          <w:lang w:val="fr-FR"/>
        </w:rPr>
      </w:pPr>
      <w:proofErr w:type="gramStart"/>
      <w:r w:rsidRPr="00200682">
        <w:rPr>
          <w:rFonts w:asciiTheme="minorHAnsi" w:hAnsiTheme="minorHAnsi"/>
          <w:sz w:val="22"/>
          <w:szCs w:val="22"/>
          <w:lang w:val="fr-FR"/>
        </w:rPr>
        <w:t xml:space="preserve">Referitor la anunţul de participare </w:t>
      </w:r>
      <w:proofErr w:type="gramEnd"/>
      <w:r w:rsidRPr="00200682">
        <w:rPr>
          <w:rFonts w:asciiTheme="minorHAnsi" w:hAnsiTheme="minorHAnsi"/>
          <w:sz w:val="22"/>
          <w:szCs w:val="22"/>
          <w:lang w:val="fr-FR"/>
        </w:rPr>
        <w:t xml:space="preserve"> nr. ........... </w:t>
      </w:r>
      <w:proofErr w:type="gramStart"/>
      <w:r w:rsidRPr="00200682">
        <w:rPr>
          <w:rFonts w:asciiTheme="minorHAnsi" w:hAnsiTheme="minorHAnsi"/>
          <w:sz w:val="22"/>
          <w:szCs w:val="22"/>
          <w:lang w:val="fr-FR"/>
        </w:rPr>
        <w:t>din</w:t>
      </w:r>
      <w:proofErr w:type="gramEnd"/>
      <w:r w:rsidRPr="00200682">
        <w:rPr>
          <w:rFonts w:asciiTheme="minorHAnsi" w:hAnsiTheme="minorHAnsi"/>
          <w:sz w:val="22"/>
          <w:szCs w:val="22"/>
          <w:lang w:val="fr-FR"/>
        </w:rPr>
        <w:t xml:space="preserve"> data ................., publicat în ................................, noi ______________ (denumire operator economic), cu sediul în .............................................., cod fiscal ....................., nr. </w:t>
      </w:r>
      <w:proofErr w:type="gramStart"/>
      <w:r w:rsidRPr="00200682">
        <w:rPr>
          <w:rFonts w:asciiTheme="minorHAnsi" w:hAnsiTheme="minorHAnsi"/>
          <w:sz w:val="22"/>
          <w:szCs w:val="22"/>
          <w:lang w:val="fr-FR"/>
        </w:rPr>
        <w:t>telefon</w:t>
      </w:r>
      <w:proofErr w:type="gramEnd"/>
      <w:r w:rsidRPr="00200682">
        <w:rPr>
          <w:rFonts w:asciiTheme="minorHAnsi" w:hAnsiTheme="minorHAnsi"/>
          <w:sz w:val="22"/>
          <w:szCs w:val="22"/>
          <w:lang w:val="fr-FR"/>
        </w:rPr>
        <w:t xml:space="preserve"> ....................., nr. </w:t>
      </w:r>
      <w:proofErr w:type="gramStart"/>
      <w:r w:rsidRPr="00200682">
        <w:rPr>
          <w:rFonts w:asciiTheme="minorHAnsi" w:hAnsiTheme="minorHAnsi"/>
          <w:sz w:val="22"/>
          <w:szCs w:val="22"/>
          <w:lang w:val="fr-FR"/>
        </w:rPr>
        <w:t>fax</w:t>
      </w:r>
      <w:proofErr w:type="gramEnd"/>
      <w:r w:rsidRPr="00200682">
        <w:rPr>
          <w:rFonts w:asciiTheme="minorHAnsi" w:hAnsiTheme="minorHAnsi"/>
          <w:sz w:val="22"/>
          <w:szCs w:val="22"/>
          <w:lang w:val="fr-FR"/>
        </w:rPr>
        <w:t xml:space="preserve"> .........................., e-mail: ....................................., în calitate de ofertant, la procedura de achiziţie publică pentru atribuirea contractului ..........................</w:t>
      </w:r>
      <w:r>
        <w:rPr>
          <w:rFonts w:asciiTheme="minorHAnsi" w:hAnsiTheme="minorHAnsi"/>
          <w:sz w:val="22"/>
          <w:szCs w:val="22"/>
          <w:lang w:val="fr-FR"/>
        </w:rPr>
        <w:t xml:space="preserve">............................. </w:t>
      </w:r>
      <w:r w:rsidRPr="00200682">
        <w:rPr>
          <w:rFonts w:asciiTheme="minorHAnsi" w:hAnsiTheme="minorHAnsi"/>
          <w:sz w:val="22"/>
          <w:szCs w:val="22"/>
          <w:lang w:val="fr-FR"/>
        </w:rPr>
        <w:t xml:space="preserve"> </w:t>
      </w:r>
    </w:p>
    <w:p w:rsidR="009B273E" w:rsidRPr="00200682" w:rsidRDefault="009B273E" w:rsidP="007743B0">
      <w:pPr>
        <w:numPr>
          <w:ilvl w:val="0"/>
          <w:numId w:val="7"/>
        </w:numPr>
        <w:spacing w:after="12" w:line="248" w:lineRule="auto"/>
        <w:ind w:right="-142" w:hanging="125"/>
        <w:jc w:val="both"/>
        <w:rPr>
          <w:rFonts w:asciiTheme="minorHAnsi" w:hAnsiTheme="minorHAnsi"/>
          <w:sz w:val="22"/>
          <w:szCs w:val="22"/>
          <w:lang w:val="fr-FR"/>
        </w:rPr>
      </w:pPr>
      <w:r w:rsidRPr="00200682">
        <w:rPr>
          <w:rFonts w:asciiTheme="minorHAnsi" w:hAnsiTheme="minorHAnsi"/>
          <w:sz w:val="22"/>
          <w:szCs w:val="22"/>
          <w:lang w:val="fr-FR"/>
        </w:rPr>
        <w:t xml:space="preserve">ne însușim clauzele contractuale obligatorii stabilite de autoritatea contractantă; </w:t>
      </w:r>
    </w:p>
    <w:p w:rsidR="009B273E" w:rsidRPr="00200682" w:rsidRDefault="009B273E" w:rsidP="007743B0">
      <w:pPr>
        <w:numPr>
          <w:ilvl w:val="0"/>
          <w:numId w:val="7"/>
        </w:numPr>
        <w:spacing w:after="12" w:line="248" w:lineRule="auto"/>
        <w:ind w:right="-142" w:hanging="125"/>
        <w:jc w:val="both"/>
        <w:rPr>
          <w:rFonts w:asciiTheme="minorHAnsi" w:hAnsiTheme="minorHAnsi"/>
          <w:sz w:val="22"/>
          <w:szCs w:val="22"/>
        </w:rPr>
      </w:pPr>
      <w:r w:rsidRPr="00200682">
        <w:rPr>
          <w:rFonts w:asciiTheme="minorHAnsi" w:hAnsiTheme="minorHAnsi"/>
          <w:sz w:val="22"/>
          <w:szCs w:val="22"/>
        </w:rPr>
        <w:t>suntem de acord cu prevederile Clauzelor contractuale cu următoarele amendamente*</w:t>
      </w:r>
      <w:r w:rsidRPr="00200682">
        <w:rPr>
          <w:rFonts w:asciiTheme="minorHAnsi" w:hAnsiTheme="minorHAnsi"/>
          <w:sz w:val="22"/>
          <w:szCs w:val="22"/>
          <w:vertAlign w:val="superscript"/>
        </w:rPr>
        <w:t xml:space="preserve">) </w:t>
      </w:r>
      <w:r w:rsidRPr="00200682">
        <w:rPr>
          <w:rFonts w:asciiTheme="minorHAnsi" w:hAnsiTheme="minorHAnsi"/>
          <w:sz w:val="22"/>
          <w:szCs w:val="22"/>
        </w:rPr>
        <w:t xml:space="preserve"> </w:t>
      </w:r>
    </w:p>
    <w:p w:rsidR="009B273E" w:rsidRDefault="009B273E" w:rsidP="009B273E">
      <w:pPr>
        <w:spacing w:after="12" w:line="248" w:lineRule="auto"/>
        <w:ind w:left="230" w:right="-142"/>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a) ......................</w:t>
      </w:r>
      <w:proofErr w:type="gramEnd"/>
      <w:r>
        <w:rPr>
          <w:rFonts w:asciiTheme="minorHAnsi" w:hAnsiTheme="minorHAnsi"/>
          <w:sz w:val="22"/>
          <w:szCs w:val="22"/>
        </w:rPr>
        <w:t xml:space="preserve"> </w:t>
      </w:r>
    </w:p>
    <w:p w:rsidR="009B273E" w:rsidRDefault="009B273E" w:rsidP="009B273E">
      <w:pPr>
        <w:spacing w:after="12" w:line="248" w:lineRule="auto"/>
        <w:ind w:left="230" w:right="-142"/>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b) ......................</w:t>
      </w:r>
      <w:proofErr w:type="gramEnd"/>
      <w:r>
        <w:rPr>
          <w:rFonts w:asciiTheme="minorHAnsi" w:hAnsiTheme="minorHAnsi"/>
          <w:sz w:val="22"/>
          <w:szCs w:val="22"/>
        </w:rPr>
        <w:t xml:space="preserve"> </w:t>
      </w:r>
    </w:p>
    <w:p w:rsidR="009B273E" w:rsidRPr="00200682" w:rsidRDefault="009B273E" w:rsidP="009B273E">
      <w:pPr>
        <w:spacing w:after="12" w:line="248" w:lineRule="auto"/>
        <w:ind w:left="230" w:right="-142"/>
        <w:jc w:val="both"/>
        <w:rPr>
          <w:rFonts w:asciiTheme="minorHAnsi" w:hAnsiTheme="minorHAnsi"/>
          <w:sz w:val="22"/>
          <w:szCs w:val="22"/>
        </w:rPr>
      </w:pPr>
      <w:r>
        <w:rPr>
          <w:rFonts w:asciiTheme="minorHAnsi" w:hAnsiTheme="minorHAnsi"/>
          <w:sz w:val="22"/>
          <w:szCs w:val="22"/>
        </w:rPr>
        <w:t xml:space="preserve">  </w:t>
      </w:r>
      <w:proofErr w:type="gramStart"/>
      <w:r w:rsidRPr="00200682">
        <w:rPr>
          <w:rFonts w:asciiTheme="minorHAnsi" w:hAnsiTheme="minorHAnsi"/>
          <w:sz w:val="22"/>
          <w:szCs w:val="22"/>
        </w:rPr>
        <w:t>c) ..........................</w:t>
      </w:r>
      <w:proofErr w:type="gramEnd"/>
      <w:r w:rsidRPr="00200682">
        <w:rPr>
          <w:rFonts w:asciiTheme="minorHAnsi" w:hAnsiTheme="minorHAnsi"/>
          <w:sz w:val="22"/>
          <w:szCs w:val="22"/>
        </w:rPr>
        <w:t xml:space="preserve"> </w:t>
      </w:r>
    </w:p>
    <w:p w:rsidR="009B273E" w:rsidRPr="00200682" w:rsidRDefault="009B273E" w:rsidP="009B273E">
      <w:pPr>
        <w:spacing w:after="8"/>
        <w:ind w:right="-142"/>
        <w:jc w:val="both"/>
        <w:rPr>
          <w:rFonts w:asciiTheme="minorHAnsi" w:hAnsiTheme="minorHAnsi"/>
          <w:sz w:val="22"/>
          <w:szCs w:val="22"/>
          <w:lang w:val="fr-FR"/>
        </w:rPr>
      </w:pPr>
    </w:p>
    <w:p w:rsidR="009B273E" w:rsidRPr="00200682" w:rsidRDefault="009B273E" w:rsidP="009B273E">
      <w:pPr>
        <w:tabs>
          <w:tab w:val="center" w:pos="2160"/>
          <w:tab w:val="center" w:pos="2881"/>
          <w:tab w:val="center" w:pos="3601"/>
          <w:tab w:val="center" w:pos="4321"/>
          <w:tab w:val="center" w:pos="5041"/>
          <w:tab w:val="center" w:pos="5761"/>
        </w:tabs>
        <w:spacing w:after="5" w:line="269" w:lineRule="auto"/>
        <w:ind w:left="-15" w:right="-142"/>
        <w:jc w:val="both"/>
        <w:rPr>
          <w:rFonts w:asciiTheme="minorHAnsi" w:hAnsiTheme="minorHAnsi"/>
          <w:sz w:val="22"/>
          <w:szCs w:val="22"/>
        </w:rPr>
      </w:pPr>
      <w:r w:rsidRPr="00200682">
        <w:rPr>
          <w:rFonts w:asciiTheme="minorHAnsi" w:hAnsiTheme="minorHAnsi"/>
          <w:sz w:val="22"/>
          <w:szCs w:val="22"/>
        </w:rPr>
        <w:t xml:space="preserve">Data completării,  </w:t>
      </w:r>
      <w:r w:rsidRPr="00200682">
        <w:rPr>
          <w:rFonts w:asciiTheme="minorHAnsi" w:hAnsiTheme="minorHAnsi"/>
          <w:sz w:val="22"/>
          <w:szCs w:val="22"/>
        </w:rPr>
        <w:tab/>
        <w:t xml:space="preserve"> </w:t>
      </w:r>
      <w:r w:rsidRPr="00200682">
        <w:rPr>
          <w:rFonts w:asciiTheme="minorHAnsi" w:hAnsiTheme="minorHAnsi"/>
          <w:sz w:val="22"/>
          <w:szCs w:val="22"/>
        </w:rPr>
        <w:tab/>
        <w:t xml:space="preserve"> </w:t>
      </w:r>
      <w:r w:rsidRPr="00200682">
        <w:rPr>
          <w:rFonts w:asciiTheme="minorHAnsi" w:hAnsiTheme="minorHAnsi"/>
          <w:sz w:val="22"/>
          <w:szCs w:val="22"/>
        </w:rPr>
        <w:tab/>
        <w:t xml:space="preserve"> </w:t>
      </w:r>
      <w:r w:rsidRPr="00200682">
        <w:rPr>
          <w:rFonts w:asciiTheme="minorHAnsi" w:hAnsiTheme="minorHAnsi"/>
          <w:sz w:val="22"/>
          <w:szCs w:val="22"/>
        </w:rPr>
        <w:tab/>
        <w:t xml:space="preserve"> </w:t>
      </w:r>
      <w:r w:rsidRPr="00200682">
        <w:rPr>
          <w:rFonts w:asciiTheme="minorHAnsi" w:hAnsiTheme="minorHAnsi"/>
          <w:sz w:val="22"/>
          <w:szCs w:val="22"/>
        </w:rPr>
        <w:tab/>
        <w:t xml:space="preserve"> </w:t>
      </w:r>
      <w:r w:rsidRPr="00200682">
        <w:rPr>
          <w:rFonts w:asciiTheme="minorHAnsi" w:hAnsiTheme="minorHAnsi"/>
          <w:sz w:val="22"/>
          <w:szCs w:val="22"/>
        </w:rPr>
        <w:tab/>
        <w:t xml:space="preserve">     </w:t>
      </w:r>
      <w:r w:rsidRPr="00200682">
        <w:rPr>
          <w:rFonts w:asciiTheme="minorHAnsi" w:hAnsiTheme="minorHAnsi"/>
          <w:i/>
          <w:sz w:val="22"/>
          <w:szCs w:val="22"/>
        </w:rPr>
        <w:t xml:space="preserve"> </w:t>
      </w:r>
    </w:p>
    <w:p w:rsidR="009B273E" w:rsidRPr="00200682" w:rsidRDefault="009B273E" w:rsidP="009B273E">
      <w:pPr>
        <w:tabs>
          <w:tab w:val="center" w:pos="2160"/>
          <w:tab w:val="center" w:pos="2881"/>
          <w:tab w:val="center" w:pos="3601"/>
          <w:tab w:val="center" w:pos="4321"/>
          <w:tab w:val="center" w:pos="5041"/>
          <w:tab w:val="center" w:pos="5761"/>
          <w:tab w:val="center" w:pos="6481"/>
          <w:tab w:val="center" w:pos="7201"/>
          <w:tab w:val="center" w:pos="7921"/>
          <w:tab w:val="center" w:pos="8642"/>
        </w:tabs>
        <w:spacing w:after="5" w:line="269" w:lineRule="auto"/>
        <w:ind w:left="-15" w:right="-142"/>
        <w:jc w:val="both"/>
        <w:rPr>
          <w:rFonts w:asciiTheme="minorHAnsi" w:hAnsiTheme="minorHAnsi"/>
          <w:sz w:val="22"/>
          <w:szCs w:val="22"/>
        </w:rPr>
      </w:pPr>
      <w:r w:rsidRPr="00200682">
        <w:rPr>
          <w:rFonts w:asciiTheme="minorHAnsi" w:hAnsiTheme="minorHAnsi"/>
          <w:i/>
          <w:sz w:val="22"/>
          <w:szCs w:val="22"/>
        </w:rPr>
        <w:t xml:space="preserve">_____________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r w:rsidRPr="00200682">
        <w:rPr>
          <w:rFonts w:asciiTheme="minorHAnsi" w:hAnsiTheme="minorHAnsi"/>
          <w:i/>
          <w:sz w:val="22"/>
          <w:szCs w:val="22"/>
        </w:rPr>
        <w:tab/>
        <w:t xml:space="preserve"> </w:t>
      </w:r>
    </w:p>
    <w:p w:rsidR="009B273E" w:rsidRDefault="009B273E" w:rsidP="009B273E">
      <w:pPr>
        <w:spacing w:after="5" w:line="269" w:lineRule="auto"/>
        <w:ind w:left="-5" w:right="-142" w:hanging="10"/>
        <w:jc w:val="both"/>
        <w:rPr>
          <w:rFonts w:asciiTheme="minorHAnsi" w:hAnsiTheme="minorHAnsi"/>
          <w:i/>
          <w:sz w:val="22"/>
          <w:szCs w:val="22"/>
        </w:rPr>
      </w:pPr>
      <w:r w:rsidRPr="00200682">
        <w:rPr>
          <w:rFonts w:asciiTheme="minorHAnsi" w:hAnsiTheme="minorHAnsi"/>
          <w:sz w:val="22"/>
          <w:szCs w:val="22"/>
        </w:rPr>
        <w:t xml:space="preserve">Operator economic </w:t>
      </w:r>
      <w:r w:rsidRPr="00200682">
        <w:rPr>
          <w:rFonts w:asciiTheme="minorHAnsi" w:hAnsiTheme="minorHAnsi"/>
          <w:i/>
          <w:sz w:val="22"/>
          <w:szCs w:val="22"/>
        </w:rPr>
        <w:t>(denumirea operatorului economic)</w:t>
      </w:r>
      <w:r w:rsidRPr="00200682">
        <w:rPr>
          <w:rFonts w:asciiTheme="minorHAnsi" w:hAnsiTheme="minorHAnsi"/>
          <w:sz w:val="22"/>
          <w:szCs w:val="22"/>
        </w:rPr>
        <w:t>,</w:t>
      </w:r>
      <w:r w:rsidRPr="00200682">
        <w:rPr>
          <w:rFonts w:asciiTheme="minorHAnsi" w:hAnsiTheme="minorHAnsi"/>
          <w:i/>
          <w:sz w:val="22"/>
          <w:szCs w:val="22"/>
        </w:rPr>
        <w:t xml:space="preserve">                                                         </w:t>
      </w:r>
    </w:p>
    <w:p w:rsidR="009B273E" w:rsidRPr="00200682" w:rsidRDefault="009B273E" w:rsidP="009B273E">
      <w:pPr>
        <w:spacing w:after="5" w:line="269" w:lineRule="auto"/>
        <w:ind w:left="-5" w:right="-142" w:hanging="10"/>
        <w:jc w:val="both"/>
        <w:rPr>
          <w:rFonts w:asciiTheme="minorHAnsi" w:hAnsiTheme="minorHAnsi"/>
          <w:i/>
          <w:sz w:val="22"/>
          <w:szCs w:val="22"/>
        </w:rPr>
      </w:pPr>
      <w:r w:rsidRPr="00200682">
        <w:rPr>
          <w:rFonts w:asciiTheme="minorHAnsi" w:hAnsiTheme="minorHAnsi"/>
          <w:i/>
          <w:sz w:val="22"/>
          <w:szCs w:val="22"/>
        </w:rPr>
        <w:t>(</w:t>
      </w:r>
      <w:proofErr w:type="gramStart"/>
      <w:r w:rsidRPr="00200682">
        <w:rPr>
          <w:rFonts w:asciiTheme="minorHAnsi" w:hAnsiTheme="minorHAnsi"/>
          <w:i/>
          <w:sz w:val="22"/>
          <w:szCs w:val="22"/>
        </w:rPr>
        <w:t>nume</w:t>
      </w:r>
      <w:proofErr w:type="gramEnd"/>
      <w:r w:rsidRPr="00200682">
        <w:rPr>
          <w:rFonts w:asciiTheme="minorHAnsi" w:hAnsiTheme="minorHAnsi"/>
          <w:i/>
          <w:sz w:val="22"/>
          <w:szCs w:val="22"/>
        </w:rPr>
        <w:t xml:space="preserve"> semnatar, semnătură autorizată și stampila) </w:t>
      </w:r>
    </w:p>
    <w:p w:rsidR="009B273E" w:rsidRDefault="009B273E" w:rsidP="009B273E">
      <w:pPr>
        <w:spacing w:after="5" w:line="269" w:lineRule="auto"/>
        <w:ind w:left="-5" w:right="-142" w:hanging="10"/>
        <w:jc w:val="both"/>
        <w:rPr>
          <w:rFonts w:asciiTheme="minorHAnsi" w:hAnsiTheme="minorHAnsi"/>
          <w:i/>
          <w:sz w:val="22"/>
          <w:szCs w:val="22"/>
        </w:rPr>
      </w:pPr>
    </w:p>
    <w:p w:rsidR="009B273E" w:rsidRDefault="009B273E" w:rsidP="009B273E">
      <w:pPr>
        <w:spacing w:after="5" w:line="269" w:lineRule="auto"/>
        <w:ind w:left="-5" w:right="-142" w:hanging="10"/>
        <w:jc w:val="both"/>
        <w:rPr>
          <w:rFonts w:asciiTheme="minorHAnsi" w:hAnsiTheme="minorHAnsi"/>
          <w:i/>
          <w:sz w:val="22"/>
          <w:szCs w:val="22"/>
        </w:rPr>
      </w:pPr>
    </w:p>
    <w:p w:rsidR="009B273E" w:rsidRPr="00200682" w:rsidRDefault="009B273E" w:rsidP="009B273E">
      <w:pPr>
        <w:spacing w:after="5" w:line="269" w:lineRule="auto"/>
        <w:ind w:left="-5" w:right="-142" w:hanging="10"/>
        <w:jc w:val="both"/>
        <w:rPr>
          <w:rFonts w:asciiTheme="minorHAnsi" w:hAnsiTheme="minorHAnsi"/>
          <w:i/>
          <w:sz w:val="22"/>
          <w:szCs w:val="22"/>
        </w:rPr>
      </w:pPr>
    </w:p>
    <w:p w:rsidR="009B273E" w:rsidRPr="00200682" w:rsidRDefault="009B273E" w:rsidP="009B273E">
      <w:pPr>
        <w:spacing w:after="4" w:line="268" w:lineRule="auto"/>
        <w:ind w:left="115" w:right="-142" w:hanging="10"/>
        <w:jc w:val="both"/>
        <w:rPr>
          <w:rFonts w:asciiTheme="minorHAnsi" w:hAnsiTheme="minorHAnsi"/>
          <w:sz w:val="22"/>
          <w:szCs w:val="22"/>
          <w:lang w:val="fr-FR"/>
        </w:rPr>
      </w:pPr>
      <w:proofErr w:type="gramStart"/>
      <w:r w:rsidRPr="00200682">
        <w:rPr>
          <w:rFonts w:asciiTheme="minorHAnsi" w:hAnsiTheme="minorHAnsi"/>
          <w:i/>
          <w:sz w:val="22"/>
          <w:szCs w:val="22"/>
          <w:lang w:val="fr-FR"/>
        </w:rPr>
        <w:t xml:space="preserve">* </w:t>
      </w:r>
      <w:r w:rsidRPr="00200682">
        <w:rPr>
          <w:rFonts w:asciiTheme="minorHAnsi" w:hAnsiTheme="minorHAnsi"/>
          <w:i/>
          <w:sz w:val="22"/>
          <w:szCs w:val="22"/>
          <w:vertAlign w:val="superscript"/>
          <w:lang w:val="fr-FR"/>
        </w:rPr>
        <w:t>)</w:t>
      </w:r>
      <w:proofErr w:type="gramEnd"/>
      <w:r w:rsidRPr="00200682">
        <w:rPr>
          <w:rFonts w:asciiTheme="minorHAnsi" w:hAnsiTheme="minorHAnsi"/>
          <w:i/>
          <w:sz w:val="22"/>
          <w:szCs w:val="22"/>
          <w:vertAlign w:val="superscript"/>
          <w:lang w:val="fr-FR"/>
        </w:rPr>
        <w:t xml:space="preserve"> </w:t>
      </w:r>
      <w:r w:rsidRPr="00200682">
        <w:rPr>
          <w:rFonts w:asciiTheme="minorHAnsi" w:hAnsiTheme="minorHAnsi"/>
          <w:i/>
          <w:sz w:val="22"/>
          <w:szCs w:val="22"/>
          <w:lang w:val="fr-FR"/>
        </w:rPr>
        <w:t xml:space="preserve">Se acceptă amendamente referitoare la clauzele contractuale stabilite în modelul de contract ce face parte din documentația de atribuire,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rsidR="009B273E" w:rsidRPr="00200682" w:rsidRDefault="009B273E" w:rsidP="009B273E">
      <w:pPr>
        <w:spacing w:after="5" w:line="269" w:lineRule="auto"/>
        <w:ind w:left="-5" w:right="-142" w:hanging="10"/>
        <w:jc w:val="both"/>
        <w:rPr>
          <w:rFonts w:asciiTheme="minorHAnsi" w:hAnsiTheme="minorHAnsi"/>
          <w:i/>
          <w:sz w:val="22"/>
          <w:szCs w:val="22"/>
          <w:lang w:val="fr-FR"/>
        </w:rPr>
      </w:pPr>
    </w:p>
    <w:p w:rsidR="009B273E" w:rsidRPr="00200682" w:rsidRDefault="009B273E" w:rsidP="009B273E">
      <w:pPr>
        <w:spacing w:after="5" w:line="269" w:lineRule="auto"/>
        <w:ind w:left="-5" w:right="-142" w:hanging="10"/>
        <w:jc w:val="both"/>
        <w:rPr>
          <w:rFonts w:asciiTheme="minorHAnsi" w:hAnsiTheme="minorHAnsi"/>
          <w:i/>
          <w:sz w:val="22"/>
          <w:szCs w:val="22"/>
          <w:lang w:val="fr-FR"/>
        </w:rPr>
      </w:pPr>
    </w:p>
    <w:p w:rsidR="009B273E" w:rsidRPr="00200682" w:rsidRDefault="009B273E" w:rsidP="009B273E">
      <w:pPr>
        <w:spacing w:after="5" w:line="269" w:lineRule="auto"/>
        <w:ind w:left="-5" w:right="2515" w:hanging="10"/>
        <w:jc w:val="both"/>
        <w:rPr>
          <w:rFonts w:asciiTheme="minorHAnsi" w:hAnsiTheme="minorHAnsi"/>
          <w:i/>
          <w:sz w:val="22"/>
          <w:szCs w:val="22"/>
          <w:lang w:val="fr-FR"/>
        </w:rPr>
      </w:pPr>
    </w:p>
    <w:p w:rsidR="009B273E" w:rsidRPr="00200682" w:rsidRDefault="009B273E" w:rsidP="009B273E">
      <w:pPr>
        <w:spacing w:after="5" w:line="269" w:lineRule="auto"/>
        <w:ind w:left="-5" w:right="2515" w:hanging="10"/>
        <w:jc w:val="both"/>
        <w:rPr>
          <w:rFonts w:asciiTheme="minorHAnsi" w:hAnsiTheme="minorHAnsi"/>
          <w:i/>
          <w:sz w:val="22"/>
          <w:szCs w:val="22"/>
          <w:lang w:val="fr-FR"/>
        </w:rPr>
      </w:pPr>
    </w:p>
    <w:p w:rsidR="009B273E" w:rsidRPr="00200682" w:rsidRDefault="009B273E" w:rsidP="009B273E">
      <w:pPr>
        <w:spacing w:after="5" w:line="269" w:lineRule="auto"/>
        <w:ind w:left="-5" w:right="2515" w:hanging="10"/>
        <w:jc w:val="both"/>
        <w:rPr>
          <w:rFonts w:asciiTheme="minorHAnsi" w:hAnsiTheme="minorHAnsi"/>
          <w:i/>
          <w:sz w:val="22"/>
          <w:szCs w:val="22"/>
          <w:lang w:val="fr-FR"/>
        </w:rPr>
      </w:pPr>
    </w:p>
    <w:p w:rsidR="009B273E" w:rsidRDefault="009B273E" w:rsidP="009B273E">
      <w:pPr>
        <w:spacing w:after="5" w:line="269" w:lineRule="auto"/>
        <w:ind w:left="-5" w:right="2515" w:hanging="10"/>
        <w:rPr>
          <w:i/>
          <w:lang w:val="fr-FR"/>
        </w:rPr>
      </w:pPr>
    </w:p>
    <w:p w:rsidR="009B273E" w:rsidRDefault="009B273E" w:rsidP="00873B34">
      <w:pPr>
        <w:spacing w:after="200" w:line="276" w:lineRule="auto"/>
        <w:jc w:val="right"/>
        <w:rPr>
          <w:rFonts w:asciiTheme="minorHAnsi" w:hAnsiTheme="minorHAnsi" w:cstheme="minorHAnsi"/>
          <w:b/>
          <w:sz w:val="22"/>
          <w:szCs w:val="22"/>
        </w:rPr>
      </w:pPr>
    </w:p>
    <w:p w:rsidR="009B273E" w:rsidRDefault="009B273E" w:rsidP="00873B34">
      <w:pPr>
        <w:spacing w:after="200" w:line="276" w:lineRule="auto"/>
        <w:jc w:val="right"/>
        <w:rPr>
          <w:rFonts w:asciiTheme="minorHAnsi" w:hAnsiTheme="minorHAnsi" w:cstheme="minorHAnsi"/>
          <w:b/>
          <w:sz w:val="22"/>
          <w:szCs w:val="22"/>
        </w:rPr>
      </w:pPr>
    </w:p>
    <w:p w:rsidR="009B273E" w:rsidRDefault="009B273E" w:rsidP="00873B34">
      <w:pPr>
        <w:spacing w:after="200" w:line="276" w:lineRule="auto"/>
        <w:jc w:val="right"/>
        <w:rPr>
          <w:rFonts w:asciiTheme="minorHAnsi" w:hAnsiTheme="minorHAnsi" w:cstheme="minorHAnsi"/>
          <w:b/>
          <w:sz w:val="22"/>
          <w:szCs w:val="22"/>
        </w:rPr>
      </w:pPr>
    </w:p>
    <w:p w:rsidR="00873B34" w:rsidRPr="001330EE" w:rsidRDefault="00873B34" w:rsidP="00873B34">
      <w:pPr>
        <w:spacing w:after="200" w:line="276" w:lineRule="auto"/>
        <w:jc w:val="right"/>
        <w:rPr>
          <w:rFonts w:asciiTheme="minorHAnsi" w:hAnsiTheme="minorHAnsi" w:cstheme="minorHAnsi"/>
          <w:b/>
          <w:sz w:val="22"/>
          <w:szCs w:val="22"/>
        </w:rPr>
      </w:pPr>
      <w:r w:rsidRPr="001330EE">
        <w:rPr>
          <w:rFonts w:asciiTheme="minorHAnsi" w:hAnsiTheme="minorHAnsi" w:cstheme="minorHAnsi"/>
          <w:b/>
          <w:sz w:val="22"/>
          <w:szCs w:val="22"/>
        </w:rPr>
        <w:lastRenderedPageBreak/>
        <w:t>Formularul nr.</w:t>
      </w:r>
      <w:r w:rsidR="00E06ECB">
        <w:rPr>
          <w:rFonts w:asciiTheme="minorHAnsi" w:hAnsiTheme="minorHAnsi" w:cstheme="minorHAnsi"/>
          <w:b/>
          <w:sz w:val="22"/>
          <w:szCs w:val="22"/>
        </w:rPr>
        <w:t>6</w:t>
      </w:r>
    </w:p>
    <w:p w:rsidR="00873B34" w:rsidRPr="001330EE" w:rsidRDefault="00873B34" w:rsidP="00873B34">
      <w:pPr>
        <w:spacing w:after="120"/>
        <w:rPr>
          <w:rFonts w:asciiTheme="minorHAnsi" w:hAnsiTheme="minorHAnsi" w:cstheme="minorHAnsi"/>
          <w:sz w:val="22"/>
          <w:szCs w:val="22"/>
        </w:rPr>
      </w:pPr>
      <w:r w:rsidRPr="001330EE">
        <w:rPr>
          <w:rFonts w:asciiTheme="minorHAnsi" w:hAnsiTheme="minorHAnsi" w:cstheme="minorHAnsi"/>
          <w:sz w:val="22"/>
          <w:szCs w:val="22"/>
        </w:rPr>
        <w:t>OPERATOR ECONOMIC</w:t>
      </w:r>
    </w:p>
    <w:p w:rsidR="00873B34" w:rsidRPr="001330EE" w:rsidRDefault="00873B34" w:rsidP="00873B34">
      <w:pPr>
        <w:spacing w:after="120"/>
        <w:rPr>
          <w:rFonts w:asciiTheme="minorHAnsi" w:hAnsiTheme="minorHAnsi" w:cstheme="minorHAnsi"/>
          <w:sz w:val="22"/>
          <w:szCs w:val="22"/>
        </w:rPr>
      </w:pPr>
      <w:r w:rsidRPr="001330EE">
        <w:rPr>
          <w:rFonts w:asciiTheme="minorHAnsi" w:hAnsiTheme="minorHAnsi" w:cstheme="minorHAnsi"/>
          <w:sz w:val="22"/>
          <w:szCs w:val="22"/>
        </w:rPr>
        <w:t>_____________________</w:t>
      </w:r>
    </w:p>
    <w:p w:rsidR="00873B34" w:rsidRPr="001330EE" w:rsidRDefault="00873B34" w:rsidP="00873B34">
      <w:pPr>
        <w:spacing w:after="120"/>
        <w:rPr>
          <w:rFonts w:asciiTheme="minorHAnsi" w:hAnsiTheme="minorHAnsi" w:cstheme="minorHAnsi"/>
          <w:i/>
          <w:sz w:val="22"/>
          <w:szCs w:val="22"/>
        </w:rPr>
      </w:pPr>
      <w:r w:rsidRPr="001330EE">
        <w:rPr>
          <w:rFonts w:asciiTheme="minorHAnsi" w:hAnsiTheme="minorHAnsi" w:cstheme="minorHAnsi"/>
          <w:i/>
          <w:sz w:val="22"/>
          <w:szCs w:val="22"/>
        </w:rPr>
        <w:t xml:space="preserve">     (</w:t>
      </w:r>
      <w:proofErr w:type="gramStart"/>
      <w:r w:rsidRPr="001330EE">
        <w:rPr>
          <w:rFonts w:asciiTheme="minorHAnsi" w:hAnsiTheme="minorHAnsi" w:cstheme="minorHAnsi"/>
          <w:i/>
          <w:sz w:val="22"/>
          <w:szCs w:val="22"/>
        </w:rPr>
        <w:t>denumirea/numele</w:t>
      </w:r>
      <w:proofErr w:type="gramEnd"/>
      <w:r w:rsidRPr="001330EE">
        <w:rPr>
          <w:rFonts w:asciiTheme="minorHAnsi" w:hAnsiTheme="minorHAnsi" w:cstheme="minorHAnsi"/>
          <w:i/>
          <w:sz w:val="22"/>
          <w:szCs w:val="22"/>
        </w:rPr>
        <w:t>)</w:t>
      </w:r>
    </w:p>
    <w:p w:rsidR="00873B34" w:rsidRPr="001330EE" w:rsidRDefault="00873B34" w:rsidP="00545B59">
      <w:pPr>
        <w:spacing w:line="360" w:lineRule="auto"/>
        <w:jc w:val="center"/>
        <w:rPr>
          <w:rFonts w:asciiTheme="minorHAnsi" w:hAnsiTheme="minorHAnsi" w:cstheme="minorHAnsi"/>
          <w:b/>
          <w:sz w:val="22"/>
          <w:szCs w:val="22"/>
        </w:rPr>
      </w:pPr>
    </w:p>
    <w:p w:rsidR="00873B34" w:rsidRPr="001330EE" w:rsidRDefault="00873B34" w:rsidP="00545B59">
      <w:pPr>
        <w:spacing w:line="360" w:lineRule="auto"/>
        <w:jc w:val="center"/>
        <w:rPr>
          <w:rFonts w:asciiTheme="minorHAnsi" w:hAnsiTheme="minorHAnsi" w:cstheme="minorHAnsi"/>
          <w:b/>
          <w:sz w:val="22"/>
          <w:szCs w:val="22"/>
        </w:rPr>
      </w:pPr>
      <w:r w:rsidRPr="001330EE">
        <w:rPr>
          <w:rFonts w:asciiTheme="minorHAnsi" w:hAnsiTheme="minorHAnsi" w:cstheme="minorHAnsi"/>
          <w:b/>
          <w:sz w:val="22"/>
          <w:szCs w:val="22"/>
        </w:rPr>
        <w:t xml:space="preserve">DECLARAȚIE PRIVIND RESPECTAREA LEGISLAȚIEI PRIVIND CONDIȚIILE DE MEDIU, SOCIAL ȘI CU PRIVIRE LA RELAȚIILE DE MUNCĂ PE TOATĂ DURATA DE ÎNDEPLINIRE A CONTRACTULUI </w:t>
      </w:r>
    </w:p>
    <w:p w:rsidR="00833B6F" w:rsidRPr="001330EE" w:rsidRDefault="00833B6F" w:rsidP="00873B34">
      <w:pPr>
        <w:jc w:val="center"/>
        <w:rPr>
          <w:rFonts w:asciiTheme="minorHAnsi" w:hAnsiTheme="minorHAnsi" w:cstheme="minorHAnsi"/>
          <w:b/>
          <w:sz w:val="22"/>
          <w:szCs w:val="22"/>
        </w:rPr>
      </w:pPr>
    </w:p>
    <w:p w:rsidR="00873B34" w:rsidRPr="001330EE" w:rsidRDefault="00873B34" w:rsidP="00873B34">
      <w:pPr>
        <w:jc w:val="center"/>
        <w:rPr>
          <w:rFonts w:asciiTheme="minorHAnsi" w:hAnsiTheme="minorHAnsi" w:cstheme="minorHAnsi"/>
          <w:b/>
          <w:sz w:val="22"/>
          <w:szCs w:val="22"/>
        </w:rPr>
      </w:pPr>
    </w:p>
    <w:p w:rsidR="00907739" w:rsidRPr="001330EE" w:rsidRDefault="00873B34" w:rsidP="00545B59">
      <w:pPr>
        <w:spacing w:line="360"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Subsemnatul/a </w:t>
      </w:r>
      <w:proofErr w:type="gramStart"/>
      <w:r w:rsidRPr="001330EE">
        <w:rPr>
          <w:rFonts w:asciiTheme="minorHAnsi" w:hAnsiTheme="minorHAnsi" w:cstheme="minorHAnsi"/>
          <w:sz w:val="22"/>
          <w:szCs w:val="22"/>
        </w:rPr>
        <w:t>................................................................................</w:t>
      </w:r>
      <w:r w:rsidRPr="001330EE">
        <w:rPr>
          <w:rFonts w:asciiTheme="minorHAnsi" w:hAnsiTheme="minorHAnsi" w:cstheme="minorHAnsi"/>
          <w:i/>
          <w:iCs/>
          <w:sz w:val="22"/>
          <w:szCs w:val="22"/>
        </w:rPr>
        <w:t>(</w:t>
      </w:r>
      <w:proofErr w:type="gramEnd"/>
      <w:r w:rsidRPr="001330EE">
        <w:rPr>
          <w:rFonts w:asciiTheme="minorHAnsi" w:hAnsiTheme="minorHAnsi" w:cstheme="minorHAnsi"/>
          <w:i/>
          <w:iCs/>
          <w:sz w:val="22"/>
          <w:szCs w:val="22"/>
        </w:rPr>
        <w:t>nume / prenume</w:t>
      </w:r>
      <w:r w:rsidR="00907739" w:rsidRPr="001330EE">
        <w:rPr>
          <w:rFonts w:asciiTheme="minorHAnsi" w:hAnsiTheme="minorHAnsi" w:cstheme="minorHAnsi"/>
          <w:sz w:val="22"/>
          <w:szCs w:val="22"/>
        </w:rPr>
        <w:t>)</w:t>
      </w:r>
      <w:r w:rsidRPr="001330EE">
        <w:rPr>
          <w:rFonts w:asciiTheme="minorHAnsi" w:hAnsiTheme="minorHAnsi" w:cstheme="minorHAnsi"/>
          <w:sz w:val="22"/>
          <w:szCs w:val="22"/>
        </w:rPr>
        <w:t xml:space="preserve"> reprezentant legal / împuternicit al ............................................................................................... </w:t>
      </w:r>
      <w:r w:rsidRPr="001330EE">
        <w:rPr>
          <w:rFonts w:asciiTheme="minorHAnsi" w:hAnsiTheme="minorHAnsi" w:cstheme="minorHAnsi"/>
          <w:i/>
          <w:iCs/>
          <w:sz w:val="22"/>
          <w:szCs w:val="22"/>
        </w:rPr>
        <w:t>(</w:t>
      </w:r>
      <w:proofErr w:type="gramStart"/>
      <w:r w:rsidRPr="001330EE">
        <w:rPr>
          <w:rFonts w:asciiTheme="minorHAnsi" w:hAnsiTheme="minorHAnsi" w:cstheme="minorHAnsi"/>
          <w:i/>
          <w:iCs/>
          <w:sz w:val="22"/>
          <w:szCs w:val="22"/>
        </w:rPr>
        <w:t>denumirea</w:t>
      </w:r>
      <w:proofErr w:type="gramEnd"/>
      <w:r w:rsidRPr="001330EE">
        <w:rPr>
          <w:rFonts w:asciiTheme="minorHAnsi" w:hAnsiTheme="minorHAnsi" w:cstheme="minorHAnsi"/>
          <w:i/>
          <w:iCs/>
          <w:sz w:val="22"/>
          <w:szCs w:val="22"/>
        </w:rPr>
        <w:t xml:space="preserve"> / numele și sediu / adresa candidatului / ofertantului),</w:t>
      </w:r>
      <w:r w:rsidRPr="001330EE">
        <w:rPr>
          <w:rFonts w:asciiTheme="minorHAnsi" w:hAnsiTheme="minorHAnsi" w:cstheme="minorHAnsi"/>
          <w:sz w:val="22"/>
          <w:szCs w:val="22"/>
        </w:rPr>
        <w:t xml:space="preserve"> în calitate de ofertant la procedura .................................................... </w:t>
      </w:r>
      <w:r w:rsidRPr="001330EE">
        <w:rPr>
          <w:rFonts w:asciiTheme="minorHAnsi" w:hAnsiTheme="minorHAnsi" w:cstheme="minorHAnsi"/>
          <w:bCs/>
          <w:sz w:val="22"/>
          <w:szCs w:val="22"/>
        </w:rPr>
        <w:t>cod CPV.............................</w:t>
      </w:r>
      <w:r w:rsidRPr="001330EE">
        <w:rPr>
          <w:rFonts w:asciiTheme="minorHAnsi" w:hAnsiTheme="minorHAnsi" w:cstheme="minorHAnsi"/>
          <w:sz w:val="22"/>
          <w:szCs w:val="22"/>
        </w:rPr>
        <w:t>, organizată de autoritatea contractantă ...................................(numele autorității)</w:t>
      </w:r>
      <w:r w:rsidR="000F129F" w:rsidRPr="001330EE">
        <w:rPr>
          <w:rFonts w:asciiTheme="minorHAnsi" w:hAnsiTheme="minorHAnsi" w:cstheme="minorHAnsi"/>
          <w:sz w:val="22"/>
          <w:szCs w:val="22"/>
        </w:rPr>
        <w:t xml:space="preserve"> </w:t>
      </w:r>
      <w:r w:rsidR="00907739" w:rsidRPr="001330EE">
        <w:rPr>
          <w:rFonts w:asciiTheme="minorHAnsi" w:hAnsiTheme="minorHAnsi" w:cstheme="minorHAnsi"/>
          <w:sz w:val="22"/>
          <w:szCs w:val="22"/>
        </w:rPr>
        <w:t>declar pe propria răspundere,</w:t>
      </w:r>
      <w:r w:rsidR="00D427B7" w:rsidRPr="001330EE">
        <w:rPr>
          <w:rFonts w:asciiTheme="minorHAnsi" w:hAnsiTheme="minorHAnsi" w:cstheme="minorHAnsi"/>
          <w:sz w:val="22"/>
          <w:szCs w:val="22"/>
        </w:rPr>
        <w:t xml:space="preserve"> în conformitate cu prevederile art. 51 din Legea nr. 98/2016, cu modificările si completările ulterioare, </w:t>
      </w:r>
      <w:r w:rsidRPr="001330EE">
        <w:rPr>
          <w:rFonts w:asciiTheme="minorHAnsi" w:hAnsiTheme="minorHAnsi" w:cstheme="minorHAnsi"/>
          <w:sz w:val="22"/>
          <w:szCs w:val="22"/>
        </w:rPr>
        <w:t xml:space="preserve">că la elaborarea ofertei am ţinut cont de toate </w:t>
      </w:r>
      <w:r w:rsidR="00D47F15">
        <w:rPr>
          <w:rFonts w:asciiTheme="minorHAnsi" w:hAnsiTheme="minorHAnsi" w:cstheme="minorHAnsi"/>
          <w:sz w:val="22"/>
          <w:szCs w:val="22"/>
        </w:rPr>
        <w:t xml:space="preserve">obligațiile </w:t>
      </w:r>
      <w:r w:rsidRPr="001330EE">
        <w:rPr>
          <w:rFonts w:asciiTheme="minorHAnsi" w:hAnsiTheme="minorHAnsi" w:cstheme="minorHAnsi"/>
          <w:sz w:val="22"/>
          <w:szCs w:val="22"/>
        </w:rPr>
        <w:t xml:space="preserve">relevante din domeniile mediului, social şi al relaţiilor de muncă pentru activităţile </w:t>
      </w:r>
      <w:proofErr w:type="gramStart"/>
      <w:r w:rsidRPr="001330EE">
        <w:rPr>
          <w:rFonts w:asciiTheme="minorHAnsi" w:hAnsiTheme="minorHAnsi" w:cstheme="minorHAnsi"/>
          <w:sz w:val="22"/>
          <w:szCs w:val="22"/>
        </w:rPr>
        <w:t>ce</w:t>
      </w:r>
      <w:proofErr w:type="gramEnd"/>
      <w:r w:rsidRPr="001330EE">
        <w:rPr>
          <w:rFonts w:asciiTheme="minorHAnsi" w:hAnsiTheme="minorHAnsi" w:cstheme="minorHAnsi"/>
          <w:sz w:val="22"/>
          <w:szCs w:val="22"/>
        </w:rPr>
        <w:t xml:space="preserve"> se vor desfăşura pe parcursul îndeplinirii contractului de </w:t>
      </w:r>
      <w:r w:rsidR="004A6A89" w:rsidRPr="001330EE">
        <w:rPr>
          <w:rFonts w:asciiTheme="minorHAnsi" w:hAnsiTheme="minorHAnsi" w:cstheme="minorHAnsi"/>
          <w:sz w:val="22"/>
          <w:szCs w:val="22"/>
        </w:rPr>
        <w:t xml:space="preserve">de achiziție </w:t>
      </w:r>
      <w:r w:rsidR="00907739" w:rsidRPr="001330EE">
        <w:rPr>
          <w:rFonts w:asciiTheme="minorHAnsi" w:hAnsiTheme="minorHAnsi" w:cstheme="minorHAnsi"/>
          <w:sz w:val="22"/>
          <w:szCs w:val="22"/>
        </w:rPr>
        <w:t>public</w:t>
      </w:r>
      <w:r w:rsidR="007C7475">
        <w:rPr>
          <w:rFonts w:asciiTheme="minorHAnsi" w:hAnsiTheme="minorHAnsi" w:cstheme="minorHAnsi"/>
          <w:sz w:val="22"/>
          <w:szCs w:val="22"/>
        </w:rPr>
        <w:t>ă</w:t>
      </w:r>
      <w:r w:rsidR="00907739" w:rsidRPr="001330EE">
        <w:rPr>
          <w:rFonts w:asciiTheme="minorHAnsi" w:hAnsiTheme="minorHAnsi" w:cstheme="minorHAnsi"/>
          <w:sz w:val="22"/>
          <w:szCs w:val="22"/>
        </w:rPr>
        <w:t>.</w:t>
      </w:r>
    </w:p>
    <w:p w:rsidR="00873B34" w:rsidRPr="001330EE" w:rsidRDefault="00907739" w:rsidP="00D646FE">
      <w:pPr>
        <w:spacing w:line="360" w:lineRule="auto"/>
        <w:ind w:firstLine="348"/>
        <w:jc w:val="both"/>
        <w:rPr>
          <w:rFonts w:asciiTheme="minorHAnsi" w:hAnsiTheme="minorHAnsi" w:cstheme="minorHAnsi"/>
          <w:sz w:val="22"/>
          <w:szCs w:val="22"/>
          <w:lang w:eastAsia="ro-RO"/>
        </w:rPr>
      </w:pPr>
      <w:proofErr w:type="gramStart"/>
      <w:r w:rsidRPr="001330EE">
        <w:rPr>
          <w:rFonts w:asciiTheme="minorHAnsi" w:hAnsiTheme="minorHAnsi" w:cstheme="minorHAnsi"/>
          <w:sz w:val="22"/>
          <w:szCs w:val="22"/>
        </w:rPr>
        <w:t>De asemenea, declar pe propria răspundere c</w:t>
      </w:r>
      <w:r w:rsidRPr="001330EE">
        <w:rPr>
          <w:rFonts w:asciiTheme="minorHAnsi" w:hAnsiTheme="minorHAnsi" w:cstheme="minorHAnsi"/>
          <w:sz w:val="22"/>
          <w:szCs w:val="22"/>
          <w:lang w:val="ro-RO"/>
        </w:rPr>
        <w:t>ă</w:t>
      </w:r>
      <w:r w:rsidR="00D646FE" w:rsidRPr="001330EE">
        <w:rPr>
          <w:rFonts w:asciiTheme="minorHAnsi" w:hAnsiTheme="minorHAnsi" w:cstheme="minorHAnsi"/>
          <w:sz w:val="22"/>
          <w:szCs w:val="22"/>
          <w:lang w:val="ro-RO"/>
        </w:rPr>
        <w:t xml:space="preserve"> pe toată durata contractului voi respecta legislația de sănătate și securitate în mună,</w:t>
      </w:r>
      <w:r w:rsidRPr="001330EE">
        <w:rPr>
          <w:rFonts w:asciiTheme="minorHAnsi" w:hAnsiTheme="minorHAnsi" w:cstheme="minorHAnsi"/>
          <w:sz w:val="22"/>
          <w:szCs w:val="22"/>
        </w:rPr>
        <w:t xml:space="preserve"> </w:t>
      </w:r>
      <w:r w:rsidR="00873B34" w:rsidRPr="001330EE">
        <w:rPr>
          <w:rFonts w:asciiTheme="minorHAnsi" w:hAnsiTheme="minorHAnsi" w:cstheme="minorHAnsi"/>
          <w:sz w:val="22"/>
          <w:szCs w:val="22"/>
        </w:rPr>
        <w:t xml:space="preserve">în conformitate cu prevederile Legii securităţii şi </w:t>
      </w:r>
      <w:r w:rsidR="00D646FE" w:rsidRPr="001330EE">
        <w:rPr>
          <w:rFonts w:asciiTheme="minorHAnsi" w:hAnsiTheme="minorHAnsi" w:cstheme="minorHAnsi"/>
          <w:sz w:val="22"/>
          <w:szCs w:val="22"/>
        </w:rPr>
        <w:t>sănătăţii în muncă nr.</w:t>
      </w:r>
      <w:proofErr w:type="gramEnd"/>
      <w:r w:rsidR="00D646FE" w:rsidRPr="001330EE">
        <w:rPr>
          <w:rFonts w:asciiTheme="minorHAnsi" w:hAnsiTheme="minorHAnsi" w:cstheme="minorHAnsi"/>
          <w:sz w:val="22"/>
          <w:szCs w:val="22"/>
        </w:rPr>
        <w:t xml:space="preserve"> </w:t>
      </w:r>
      <w:proofErr w:type="gramStart"/>
      <w:r w:rsidR="00D646FE" w:rsidRPr="001330EE">
        <w:rPr>
          <w:rFonts w:asciiTheme="minorHAnsi" w:hAnsiTheme="minorHAnsi" w:cstheme="minorHAnsi"/>
          <w:sz w:val="22"/>
          <w:szCs w:val="22"/>
        </w:rPr>
        <w:t xml:space="preserve">319/2006 </w:t>
      </w:r>
      <w:r w:rsidR="00873B34" w:rsidRPr="001330EE">
        <w:rPr>
          <w:rFonts w:asciiTheme="minorHAnsi" w:hAnsiTheme="minorHAnsi" w:cstheme="minorHAnsi"/>
          <w:sz w:val="22"/>
          <w:szCs w:val="22"/>
        </w:rPr>
        <w:t>și ale celorlaltor reglementări aplicabile.</w:t>
      </w:r>
      <w:proofErr w:type="gramEnd"/>
    </w:p>
    <w:p w:rsidR="00833B6F" w:rsidRPr="001330EE" w:rsidRDefault="00833B6F" w:rsidP="00873B34">
      <w:pPr>
        <w:spacing w:before="100" w:beforeAutospacing="1" w:after="100" w:afterAutospacing="1"/>
        <w:ind w:left="-360" w:firstLine="708"/>
        <w:jc w:val="both"/>
        <w:rPr>
          <w:rFonts w:asciiTheme="minorHAnsi" w:hAnsiTheme="minorHAnsi" w:cstheme="minorHAnsi"/>
          <w:iCs/>
          <w:sz w:val="22"/>
          <w:szCs w:val="22"/>
        </w:rPr>
      </w:pPr>
    </w:p>
    <w:p w:rsidR="00873B34" w:rsidRPr="001330EE" w:rsidRDefault="00873B34" w:rsidP="00873B34">
      <w:pPr>
        <w:spacing w:before="100" w:beforeAutospacing="1" w:after="100" w:afterAutospacing="1"/>
        <w:ind w:left="-360" w:firstLine="708"/>
        <w:jc w:val="both"/>
        <w:rPr>
          <w:rFonts w:asciiTheme="minorHAnsi" w:hAnsiTheme="minorHAnsi" w:cstheme="minorHAnsi"/>
          <w:sz w:val="22"/>
          <w:szCs w:val="22"/>
        </w:rPr>
      </w:pPr>
      <w:proofErr w:type="gramStart"/>
      <w:r w:rsidRPr="001330EE">
        <w:rPr>
          <w:rFonts w:asciiTheme="minorHAnsi" w:hAnsiTheme="minorHAnsi" w:cstheme="minorHAnsi"/>
          <w:iCs/>
          <w:sz w:val="22"/>
          <w:szCs w:val="22"/>
        </w:rPr>
        <w:t xml:space="preserve">Data </w:t>
      </w:r>
      <w:r w:rsidRPr="001330EE">
        <w:rPr>
          <w:rFonts w:asciiTheme="minorHAnsi" w:hAnsiTheme="minorHAnsi" w:cstheme="minorHAnsi"/>
          <w:i/>
          <w:iCs/>
          <w:sz w:val="22"/>
          <w:szCs w:val="22"/>
        </w:rPr>
        <w:t>...............................</w:t>
      </w:r>
      <w:proofErr w:type="gramEnd"/>
    </w:p>
    <w:p w:rsidR="00D646FE" w:rsidRPr="001330EE" w:rsidRDefault="00D646FE" w:rsidP="00D646FE">
      <w:pPr>
        <w:jc w:val="center"/>
        <w:rPr>
          <w:rFonts w:asciiTheme="minorHAnsi" w:hAnsiTheme="minorHAnsi" w:cstheme="minorHAnsi"/>
          <w:sz w:val="22"/>
          <w:szCs w:val="22"/>
          <w:lang w:val="ro-RO"/>
        </w:rPr>
      </w:pPr>
      <w:r w:rsidRPr="001330EE">
        <w:rPr>
          <w:rFonts w:asciiTheme="minorHAnsi" w:hAnsiTheme="minorHAnsi" w:cstheme="minorHAnsi"/>
          <w:sz w:val="22"/>
          <w:szCs w:val="22"/>
          <w:lang w:val="ro-RO"/>
        </w:rPr>
        <w:t xml:space="preserve">..............................................................................., </w:t>
      </w:r>
    </w:p>
    <w:p w:rsidR="00D646FE" w:rsidRPr="001330EE" w:rsidRDefault="00D646FE" w:rsidP="00D646FE">
      <w:pPr>
        <w:jc w:val="center"/>
        <w:rPr>
          <w:rFonts w:asciiTheme="minorHAnsi" w:hAnsiTheme="minorHAnsi" w:cstheme="minorHAnsi"/>
          <w:i/>
          <w:sz w:val="22"/>
          <w:szCs w:val="22"/>
          <w:lang w:val="ro-RO"/>
        </w:rPr>
      </w:pPr>
      <w:r w:rsidRPr="001330EE">
        <w:rPr>
          <w:rFonts w:asciiTheme="minorHAnsi" w:hAnsiTheme="minorHAnsi" w:cstheme="minorHAnsi"/>
          <w:i/>
          <w:sz w:val="22"/>
          <w:szCs w:val="22"/>
          <w:lang w:val="ro-RO"/>
        </w:rPr>
        <w:t>(nume, prenume şi semnătură autoriza</w:t>
      </w:r>
      <w:r w:rsidR="0097790C" w:rsidRPr="001330EE">
        <w:rPr>
          <w:rFonts w:asciiTheme="minorHAnsi" w:hAnsiTheme="minorHAnsi" w:cstheme="minorHAnsi"/>
          <w:i/>
          <w:sz w:val="22"/>
          <w:szCs w:val="22"/>
          <w:lang w:val="ro-RO"/>
        </w:rPr>
        <w:t>t</w:t>
      </w:r>
      <w:r w:rsidRPr="001330EE">
        <w:rPr>
          <w:rFonts w:asciiTheme="minorHAnsi" w:hAnsiTheme="minorHAnsi" w:cstheme="minorHAnsi"/>
          <w:i/>
          <w:sz w:val="22"/>
          <w:szCs w:val="22"/>
          <w:lang w:val="ro-RO"/>
        </w:rPr>
        <w:t>ă)</w:t>
      </w: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093791" w:rsidRDefault="00093791"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1330EE" w:rsidRDefault="001330EE" w:rsidP="001330EE">
      <w:pPr>
        <w:jc w:val="both"/>
        <w:rPr>
          <w:rFonts w:asciiTheme="minorHAnsi" w:hAnsiTheme="minorHAnsi" w:cstheme="minorHAnsi"/>
          <w:b/>
          <w:sz w:val="22"/>
          <w:szCs w:val="22"/>
        </w:rPr>
      </w:pPr>
    </w:p>
    <w:p w:rsidR="00F03F5C" w:rsidRPr="001330EE" w:rsidRDefault="00F03F5C" w:rsidP="001330EE">
      <w:pPr>
        <w:ind w:left="6480" w:firstLine="720"/>
        <w:jc w:val="both"/>
        <w:rPr>
          <w:rFonts w:asciiTheme="minorHAnsi" w:hAnsiTheme="minorHAnsi" w:cstheme="minorHAnsi"/>
          <w:b/>
          <w:noProof/>
          <w:sz w:val="22"/>
          <w:szCs w:val="22"/>
        </w:rPr>
      </w:pPr>
      <w:r w:rsidRPr="001330EE">
        <w:rPr>
          <w:rFonts w:asciiTheme="minorHAnsi" w:hAnsiTheme="minorHAnsi" w:cstheme="minorHAnsi"/>
          <w:b/>
          <w:noProof/>
          <w:sz w:val="22"/>
          <w:szCs w:val="22"/>
        </w:rPr>
        <w:lastRenderedPageBreak/>
        <w:t xml:space="preserve">FORMULARUL </w:t>
      </w:r>
      <w:r w:rsidR="00E06ECB">
        <w:rPr>
          <w:rFonts w:asciiTheme="minorHAnsi" w:hAnsiTheme="minorHAnsi" w:cstheme="minorHAnsi"/>
          <w:b/>
          <w:noProof/>
          <w:sz w:val="22"/>
          <w:szCs w:val="22"/>
        </w:rPr>
        <w:t>7</w:t>
      </w:r>
    </w:p>
    <w:p w:rsidR="00F03F5C" w:rsidRPr="001330EE" w:rsidRDefault="00F03F5C" w:rsidP="00F03F5C">
      <w:pPr>
        <w:jc w:val="both"/>
        <w:rPr>
          <w:rFonts w:asciiTheme="minorHAnsi" w:hAnsiTheme="minorHAnsi" w:cstheme="minorHAnsi"/>
          <w:sz w:val="22"/>
          <w:szCs w:val="22"/>
        </w:rPr>
      </w:pPr>
      <w:r w:rsidRPr="001330EE">
        <w:rPr>
          <w:rFonts w:asciiTheme="minorHAnsi" w:hAnsiTheme="minorHAnsi" w:cstheme="minorHAnsi"/>
          <w:noProof/>
          <w:sz w:val="22"/>
          <w:szCs w:val="22"/>
        </w:rPr>
        <w:t>Operator economic</w:t>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r w:rsidRPr="001330EE">
        <w:rPr>
          <w:rFonts w:asciiTheme="minorHAnsi" w:hAnsiTheme="minorHAnsi" w:cstheme="minorHAnsi"/>
          <w:noProof/>
          <w:sz w:val="22"/>
          <w:szCs w:val="22"/>
        </w:rPr>
        <w:tab/>
      </w:r>
    </w:p>
    <w:p w:rsidR="00F03F5C" w:rsidRPr="001330EE" w:rsidRDefault="00F03F5C" w:rsidP="00F03F5C">
      <w:pPr>
        <w:jc w:val="both"/>
        <w:rPr>
          <w:rFonts w:asciiTheme="minorHAnsi" w:hAnsiTheme="minorHAnsi" w:cstheme="minorHAnsi"/>
          <w:noProof/>
          <w:sz w:val="22"/>
          <w:szCs w:val="22"/>
        </w:rPr>
      </w:pPr>
      <w:r w:rsidRPr="001330EE">
        <w:rPr>
          <w:rFonts w:asciiTheme="minorHAnsi" w:hAnsiTheme="minorHAnsi" w:cstheme="minorHAnsi"/>
          <w:noProof/>
          <w:sz w:val="22"/>
          <w:szCs w:val="22"/>
        </w:rPr>
        <w:t xml:space="preserve">   ….......................</w:t>
      </w:r>
    </w:p>
    <w:p w:rsidR="00F03F5C" w:rsidRPr="001330EE" w:rsidRDefault="00F03F5C" w:rsidP="00F03F5C">
      <w:pPr>
        <w:jc w:val="both"/>
        <w:rPr>
          <w:rFonts w:asciiTheme="minorHAnsi" w:hAnsiTheme="minorHAnsi" w:cstheme="minorHAnsi"/>
          <w:noProof/>
          <w:sz w:val="22"/>
          <w:szCs w:val="22"/>
        </w:rPr>
      </w:pPr>
      <w:r w:rsidRPr="001330EE">
        <w:rPr>
          <w:rFonts w:asciiTheme="minorHAnsi" w:hAnsiTheme="minorHAnsi" w:cstheme="minorHAnsi"/>
          <w:noProof/>
          <w:sz w:val="22"/>
          <w:szCs w:val="22"/>
        </w:rPr>
        <w:t xml:space="preserve">   (denumirea/numele)</w:t>
      </w:r>
      <w:r w:rsidRPr="001330EE">
        <w:rPr>
          <w:rFonts w:asciiTheme="minorHAnsi" w:hAnsiTheme="minorHAnsi" w:cstheme="minorHAnsi"/>
          <w:noProof/>
          <w:sz w:val="22"/>
          <w:szCs w:val="22"/>
        </w:rPr>
        <w:tab/>
      </w:r>
    </w:p>
    <w:p w:rsidR="00F03F5C" w:rsidRPr="001330EE" w:rsidRDefault="00F03F5C" w:rsidP="00F03F5C">
      <w:pPr>
        <w:jc w:val="right"/>
        <w:rPr>
          <w:rFonts w:asciiTheme="minorHAnsi" w:hAnsiTheme="minorHAnsi" w:cstheme="minorHAnsi"/>
          <w:sz w:val="22"/>
          <w:szCs w:val="22"/>
        </w:rPr>
      </w:pPr>
    </w:p>
    <w:p w:rsidR="00F03F5C" w:rsidRPr="001330EE" w:rsidRDefault="00F03F5C" w:rsidP="00F03F5C">
      <w:pPr>
        <w:jc w:val="center"/>
        <w:rPr>
          <w:rFonts w:asciiTheme="minorHAnsi" w:hAnsiTheme="minorHAnsi" w:cstheme="minorHAnsi"/>
          <w:sz w:val="22"/>
          <w:szCs w:val="22"/>
        </w:rPr>
      </w:pPr>
    </w:p>
    <w:p w:rsidR="00F03F5C" w:rsidRPr="001330EE" w:rsidRDefault="00F03F5C" w:rsidP="00F03F5C">
      <w:pPr>
        <w:jc w:val="center"/>
        <w:rPr>
          <w:rFonts w:asciiTheme="minorHAnsi" w:hAnsiTheme="minorHAnsi" w:cstheme="minorHAnsi"/>
          <w:sz w:val="22"/>
          <w:szCs w:val="22"/>
        </w:rPr>
      </w:pPr>
    </w:p>
    <w:p w:rsidR="00F03F5C" w:rsidRPr="001330EE" w:rsidRDefault="00F03F5C" w:rsidP="00F03F5C">
      <w:pPr>
        <w:jc w:val="center"/>
        <w:rPr>
          <w:rFonts w:asciiTheme="minorHAnsi" w:hAnsiTheme="minorHAnsi" w:cstheme="minorHAnsi"/>
          <w:sz w:val="22"/>
          <w:szCs w:val="22"/>
        </w:rPr>
      </w:pPr>
    </w:p>
    <w:p w:rsidR="00D646FE" w:rsidRPr="001330EE" w:rsidRDefault="00D646FE" w:rsidP="00D646FE">
      <w:pPr>
        <w:spacing w:line="276" w:lineRule="auto"/>
        <w:jc w:val="center"/>
        <w:rPr>
          <w:rFonts w:asciiTheme="minorHAnsi" w:hAnsiTheme="minorHAnsi" w:cstheme="minorHAnsi"/>
          <w:sz w:val="22"/>
          <w:szCs w:val="22"/>
        </w:rPr>
      </w:pPr>
    </w:p>
    <w:p w:rsidR="00D646FE" w:rsidRPr="001330EE" w:rsidRDefault="00D646FE" w:rsidP="00D646FE">
      <w:pPr>
        <w:spacing w:line="276" w:lineRule="auto"/>
        <w:jc w:val="center"/>
        <w:rPr>
          <w:rFonts w:asciiTheme="minorHAnsi" w:hAnsiTheme="minorHAnsi" w:cstheme="minorHAnsi"/>
          <w:b/>
          <w:sz w:val="22"/>
          <w:szCs w:val="22"/>
        </w:rPr>
      </w:pPr>
      <w:r w:rsidRPr="001330EE">
        <w:rPr>
          <w:rFonts w:asciiTheme="minorHAnsi" w:hAnsiTheme="minorHAnsi" w:cstheme="minorHAnsi"/>
          <w:b/>
          <w:sz w:val="22"/>
          <w:szCs w:val="22"/>
        </w:rPr>
        <w:t xml:space="preserve">DECLARAŢIE DE CONSIMŢĂMÂNT  </w:t>
      </w:r>
    </w:p>
    <w:p w:rsidR="00D646FE" w:rsidRPr="001330EE" w:rsidRDefault="00D646FE" w:rsidP="00D646FE">
      <w:pPr>
        <w:spacing w:line="276" w:lineRule="auto"/>
        <w:jc w:val="center"/>
        <w:rPr>
          <w:rFonts w:asciiTheme="minorHAnsi" w:hAnsiTheme="minorHAnsi" w:cstheme="minorHAnsi"/>
          <w:b/>
          <w:sz w:val="22"/>
          <w:szCs w:val="22"/>
        </w:rPr>
      </w:pPr>
      <w:r w:rsidRPr="001330EE">
        <w:rPr>
          <w:rFonts w:asciiTheme="minorHAnsi" w:hAnsiTheme="minorHAnsi" w:cstheme="minorHAnsi"/>
          <w:b/>
          <w:sz w:val="22"/>
          <w:szCs w:val="22"/>
        </w:rPr>
        <w:t>PRIVIND PRELUCRAREA DATELOR CU CARACTER PERSONAL</w:t>
      </w:r>
    </w:p>
    <w:p w:rsidR="00D646FE" w:rsidRPr="001330EE" w:rsidRDefault="00D646FE" w:rsidP="00D646FE">
      <w:pPr>
        <w:spacing w:line="276" w:lineRule="auto"/>
        <w:jc w:val="center"/>
        <w:rPr>
          <w:rFonts w:asciiTheme="minorHAnsi" w:hAnsiTheme="minorHAnsi" w:cstheme="minorHAnsi"/>
          <w:b/>
          <w:sz w:val="22"/>
          <w:szCs w:val="22"/>
        </w:rPr>
      </w:pPr>
    </w:p>
    <w:p w:rsidR="00D646FE" w:rsidRPr="001330EE" w:rsidRDefault="00D646FE" w:rsidP="00D646FE">
      <w:pPr>
        <w:spacing w:line="276" w:lineRule="auto"/>
        <w:jc w:val="center"/>
        <w:rPr>
          <w:rFonts w:asciiTheme="minorHAnsi" w:hAnsiTheme="minorHAnsi" w:cstheme="minorHAnsi"/>
          <w:b/>
          <w:sz w:val="22"/>
          <w:szCs w:val="22"/>
        </w:rPr>
      </w:pPr>
    </w:p>
    <w:p w:rsidR="00D646FE" w:rsidRPr="001330EE" w:rsidRDefault="00D646FE" w:rsidP="00D646FE">
      <w:pPr>
        <w:spacing w:line="276" w:lineRule="auto"/>
        <w:jc w:val="center"/>
        <w:rPr>
          <w:rFonts w:asciiTheme="minorHAnsi" w:hAnsiTheme="minorHAnsi" w:cstheme="minorHAnsi"/>
          <w:b/>
          <w:sz w:val="22"/>
          <w:szCs w:val="22"/>
        </w:rPr>
      </w:pPr>
    </w:p>
    <w:p w:rsidR="00D646FE" w:rsidRPr="001330EE" w:rsidRDefault="00D646FE" w:rsidP="00D646FE">
      <w:pPr>
        <w:spacing w:line="276" w:lineRule="auto"/>
        <w:jc w:val="both"/>
        <w:rPr>
          <w:rFonts w:asciiTheme="minorHAnsi" w:hAnsiTheme="minorHAnsi" w:cstheme="minorHAnsi"/>
          <w:sz w:val="22"/>
          <w:szCs w:val="22"/>
        </w:rPr>
      </w:pPr>
      <w:proofErr w:type="gramStart"/>
      <w:r w:rsidRPr="001330EE">
        <w:rPr>
          <w:rFonts w:asciiTheme="minorHAnsi" w:hAnsiTheme="minorHAnsi" w:cstheme="minorHAnsi"/>
          <w:sz w:val="22"/>
          <w:szCs w:val="22"/>
        </w:rPr>
        <w:t>conform</w:t>
      </w:r>
      <w:proofErr w:type="gramEnd"/>
      <w:r w:rsidRPr="001330EE">
        <w:rPr>
          <w:rFonts w:asciiTheme="minorHAnsi" w:hAnsiTheme="minorHAnsi" w:cstheme="minorHAnsi"/>
          <w:sz w:val="22"/>
          <w:szCs w:val="22"/>
        </w:rPr>
        <w:t xml:space="preserve">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D646FE" w:rsidRPr="001330EE" w:rsidRDefault="00D646FE" w:rsidP="00D646FE">
      <w:pPr>
        <w:spacing w:line="276" w:lineRule="auto"/>
        <w:jc w:val="center"/>
        <w:rPr>
          <w:rFonts w:asciiTheme="minorHAnsi" w:hAnsiTheme="minorHAnsi" w:cstheme="minorHAnsi"/>
          <w:b/>
          <w:sz w:val="22"/>
          <w:szCs w:val="22"/>
        </w:rPr>
      </w:pPr>
    </w:p>
    <w:p w:rsidR="00D646FE" w:rsidRPr="001330EE" w:rsidRDefault="00D646FE" w:rsidP="00D646FE">
      <w:pPr>
        <w:spacing w:line="276" w:lineRule="auto"/>
        <w:jc w:val="both"/>
        <w:rPr>
          <w:rFonts w:asciiTheme="minorHAnsi" w:hAnsiTheme="minorHAnsi" w:cstheme="minorHAnsi"/>
          <w:sz w:val="22"/>
          <w:szCs w:val="22"/>
        </w:rPr>
      </w:pPr>
    </w:p>
    <w:p w:rsidR="00D646FE" w:rsidRPr="001330EE" w:rsidRDefault="00D646FE" w:rsidP="009B273E">
      <w:pPr>
        <w:spacing w:line="276" w:lineRule="auto"/>
        <w:ind w:firstLine="720"/>
        <w:jc w:val="both"/>
        <w:rPr>
          <w:rFonts w:asciiTheme="minorHAnsi" w:hAnsiTheme="minorHAnsi" w:cstheme="minorHAnsi"/>
          <w:sz w:val="22"/>
          <w:szCs w:val="22"/>
        </w:rPr>
      </w:pPr>
      <w:r w:rsidRPr="001330EE">
        <w:rPr>
          <w:rFonts w:asciiTheme="minorHAnsi" w:hAnsiTheme="minorHAnsi" w:cstheme="minorHAnsi"/>
          <w:sz w:val="22"/>
          <w:szCs w:val="22"/>
        </w:rPr>
        <w:t xml:space="preserve">Subsemnatul/Subsemnata ___________________________, domiciliat/ă în ____________________, telefon _________ născut/ă la data de________ în localitatea_________, Carte de identitate Seria________ Nr._________, emis la data de________, de către________________, în calitate de reprezentant legal/persoana imputernicita al/a societății ________________, participant la procedura de achiziție ____________________ îmi exprim acordul cu privire la utilizarea şi prelucrarea datelor cu caracter personal de către </w:t>
      </w:r>
      <w:r w:rsidR="009B273E">
        <w:rPr>
          <w:rFonts w:asciiTheme="minorHAnsi" w:hAnsiTheme="minorHAnsi" w:cstheme="minorHAnsi"/>
          <w:sz w:val="22"/>
          <w:szCs w:val="22"/>
        </w:rPr>
        <w:t>Direcția Hidrografică Maritimă</w:t>
      </w:r>
      <w:r w:rsidRPr="001330EE">
        <w:rPr>
          <w:rFonts w:asciiTheme="minorHAnsi" w:hAnsiTheme="minorHAnsi" w:cstheme="minorHAnsi"/>
          <w:sz w:val="22"/>
          <w:szCs w:val="22"/>
        </w:rPr>
        <w:t xml:space="preserve">. </w:t>
      </w:r>
      <w:proofErr w:type="gramStart"/>
      <w:r w:rsidRPr="001330EE">
        <w:rPr>
          <w:rFonts w:asciiTheme="minorHAnsi" w:hAnsiTheme="minorHAnsi" w:cstheme="minorHAnsi"/>
          <w:sz w:val="22"/>
          <w:szCs w:val="22"/>
        </w:rPr>
        <w:t>Acestea vor fi folosite în cadrul procedurii de achiziție ___________________________________________.</w:t>
      </w:r>
      <w:proofErr w:type="gramEnd"/>
      <w:r w:rsidRPr="001330EE">
        <w:rPr>
          <w:rFonts w:asciiTheme="minorHAnsi" w:hAnsiTheme="minorHAnsi" w:cstheme="minorHAnsi"/>
          <w:sz w:val="22"/>
          <w:szCs w:val="22"/>
        </w:rPr>
        <w:t xml:space="preserve"> Datele nu vor fi prelucrate și publicate, pentru informarea publicului, decât cu informarea mea prealabilă asupra scopului prelucrării sau publicării și obținerea consimțământului în condițiile legii. </w:t>
      </w:r>
    </w:p>
    <w:p w:rsidR="00D646FE" w:rsidRPr="001330EE" w:rsidRDefault="00D646FE" w:rsidP="00D646FE">
      <w:pPr>
        <w:spacing w:line="276" w:lineRule="auto"/>
        <w:jc w:val="both"/>
        <w:rPr>
          <w:rFonts w:asciiTheme="minorHAnsi" w:hAnsiTheme="minorHAnsi" w:cstheme="minorHAnsi"/>
          <w:sz w:val="22"/>
          <w:szCs w:val="22"/>
        </w:rPr>
      </w:pPr>
      <w:r w:rsidRPr="001330EE">
        <w:rPr>
          <w:rFonts w:asciiTheme="minorHAnsi" w:hAnsiTheme="minorHAnsi" w:cstheme="minorHAnsi"/>
          <w:sz w:val="22"/>
          <w:szCs w:val="22"/>
        </w:rPr>
        <w:t xml:space="preserve">Dacă datele cu caracter personal furnizate sunt incorecte sau vor suferi modificări (schimbare domiciliu, statut civil, etc.) mă oblig </w:t>
      </w:r>
      <w:proofErr w:type="gramStart"/>
      <w:r w:rsidRPr="001330EE">
        <w:rPr>
          <w:rFonts w:asciiTheme="minorHAnsi" w:hAnsiTheme="minorHAnsi" w:cstheme="minorHAnsi"/>
          <w:sz w:val="22"/>
          <w:szCs w:val="22"/>
        </w:rPr>
        <w:t>să</w:t>
      </w:r>
      <w:proofErr w:type="gramEnd"/>
      <w:r w:rsidRPr="001330EE">
        <w:rPr>
          <w:rFonts w:asciiTheme="minorHAnsi" w:hAnsiTheme="minorHAnsi" w:cstheme="minorHAnsi"/>
          <w:sz w:val="22"/>
          <w:szCs w:val="22"/>
        </w:rPr>
        <w:t xml:space="preserve"> informez în scris </w:t>
      </w:r>
      <w:r w:rsidR="00BC7BF0">
        <w:rPr>
          <w:rFonts w:asciiTheme="minorHAnsi" w:hAnsiTheme="minorHAnsi" w:cstheme="minorHAnsi"/>
          <w:sz w:val="22"/>
          <w:szCs w:val="22"/>
        </w:rPr>
        <w:t>autorității contractante</w:t>
      </w:r>
      <w:r w:rsidRPr="001330EE">
        <w:rPr>
          <w:rFonts w:asciiTheme="minorHAnsi" w:hAnsiTheme="minorHAnsi" w:cstheme="minorHAnsi"/>
          <w:sz w:val="22"/>
          <w:szCs w:val="22"/>
        </w:rPr>
        <w:t>.</w:t>
      </w:r>
    </w:p>
    <w:p w:rsidR="00D646FE" w:rsidRPr="001330EE" w:rsidRDefault="00D646FE" w:rsidP="00D646FE">
      <w:pPr>
        <w:spacing w:line="276" w:lineRule="auto"/>
        <w:jc w:val="both"/>
        <w:rPr>
          <w:rFonts w:asciiTheme="minorHAnsi" w:hAnsiTheme="minorHAnsi" w:cstheme="minorHAnsi"/>
          <w:sz w:val="22"/>
          <w:szCs w:val="22"/>
        </w:rPr>
      </w:pPr>
    </w:p>
    <w:p w:rsidR="00D646FE" w:rsidRPr="001330EE" w:rsidRDefault="00D646FE" w:rsidP="00D646FE">
      <w:pPr>
        <w:spacing w:line="276" w:lineRule="auto"/>
        <w:jc w:val="both"/>
        <w:rPr>
          <w:rFonts w:asciiTheme="minorHAnsi" w:hAnsiTheme="minorHAnsi" w:cstheme="minorHAnsi"/>
          <w:sz w:val="22"/>
          <w:szCs w:val="22"/>
        </w:rPr>
      </w:pPr>
    </w:p>
    <w:p w:rsidR="00D646FE" w:rsidRPr="001330EE" w:rsidRDefault="00D646FE" w:rsidP="00D646FE">
      <w:pPr>
        <w:spacing w:line="276" w:lineRule="auto"/>
        <w:jc w:val="both"/>
        <w:rPr>
          <w:rFonts w:asciiTheme="minorHAnsi" w:hAnsiTheme="minorHAnsi" w:cstheme="minorHAnsi"/>
          <w:noProof/>
          <w:sz w:val="22"/>
          <w:szCs w:val="22"/>
        </w:rPr>
      </w:pPr>
      <w:r w:rsidRPr="001330EE">
        <w:rPr>
          <w:rFonts w:asciiTheme="minorHAnsi" w:hAnsiTheme="minorHAnsi" w:cstheme="minorHAnsi"/>
          <w:noProof/>
          <w:sz w:val="22"/>
          <w:szCs w:val="22"/>
        </w:rPr>
        <w:t>Data completării  ___________</w:t>
      </w:r>
    </w:p>
    <w:p w:rsidR="00D646FE" w:rsidRPr="001330EE" w:rsidRDefault="00D646FE" w:rsidP="00D646FE">
      <w:pPr>
        <w:spacing w:line="276" w:lineRule="auto"/>
        <w:jc w:val="center"/>
        <w:rPr>
          <w:rFonts w:asciiTheme="minorHAnsi" w:hAnsiTheme="minorHAnsi" w:cstheme="minorHAnsi"/>
          <w:noProof/>
          <w:sz w:val="22"/>
          <w:szCs w:val="22"/>
        </w:rPr>
      </w:pPr>
    </w:p>
    <w:p w:rsidR="00D646FE" w:rsidRPr="001330EE" w:rsidRDefault="00D646FE" w:rsidP="00D646FE">
      <w:pPr>
        <w:spacing w:line="276" w:lineRule="auto"/>
        <w:jc w:val="center"/>
        <w:rPr>
          <w:rFonts w:asciiTheme="minorHAnsi" w:hAnsiTheme="minorHAnsi" w:cstheme="minorHAnsi"/>
          <w:noProof/>
          <w:sz w:val="22"/>
          <w:szCs w:val="22"/>
        </w:rPr>
      </w:pPr>
    </w:p>
    <w:p w:rsidR="00D646FE" w:rsidRPr="001330EE" w:rsidRDefault="00D646FE" w:rsidP="00D646FE">
      <w:pPr>
        <w:spacing w:line="276" w:lineRule="auto"/>
        <w:jc w:val="center"/>
        <w:rPr>
          <w:rFonts w:asciiTheme="minorHAnsi" w:hAnsiTheme="minorHAnsi" w:cstheme="minorHAnsi"/>
          <w:noProof/>
          <w:sz w:val="22"/>
          <w:szCs w:val="22"/>
        </w:rPr>
      </w:pPr>
    </w:p>
    <w:p w:rsidR="00D646FE" w:rsidRPr="001330EE" w:rsidRDefault="00D646FE" w:rsidP="00D646FE">
      <w:pPr>
        <w:jc w:val="center"/>
        <w:rPr>
          <w:rFonts w:asciiTheme="minorHAnsi" w:hAnsiTheme="minorHAnsi" w:cstheme="minorHAnsi"/>
          <w:sz w:val="22"/>
          <w:szCs w:val="22"/>
          <w:lang w:val="ro-RO"/>
        </w:rPr>
      </w:pPr>
      <w:r w:rsidRPr="001330EE">
        <w:rPr>
          <w:rFonts w:asciiTheme="minorHAnsi" w:hAnsiTheme="minorHAnsi" w:cstheme="minorHAnsi"/>
          <w:sz w:val="22"/>
          <w:szCs w:val="22"/>
          <w:lang w:val="ro-RO"/>
        </w:rPr>
        <w:t xml:space="preserve">..............................................................................., </w:t>
      </w:r>
    </w:p>
    <w:p w:rsidR="00D646FE" w:rsidRPr="001330EE" w:rsidRDefault="00D646FE" w:rsidP="00D646FE">
      <w:pPr>
        <w:jc w:val="center"/>
        <w:rPr>
          <w:rFonts w:asciiTheme="minorHAnsi" w:hAnsiTheme="minorHAnsi" w:cstheme="minorHAnsi"/>
          <w:i/>
          <w:sz w:val="22"/>
          <w:szCs w:val="22"/>
          <w:lang w:val="ro-RO"/>
        </w:rPr>
      </w:pPr>
      <w:r w:rsidRPr="001330EE">
        <w:rPr>
          <w:rFonts w:asciiTheme="minorHAnsi" w:hAnsiTheme="minorHAnsi" w:cstheme="minorHAnsi"/>
          <w:i/>
          <w:sz w:val="22"/>
          <w:szCs w:val="22"/>
          <w:lang w:val="ro-RO"/>
        </w:rPr>
        <w:t>(nume, prenume şi semnătură autorizată</w:t>
      </w:r>
      <w:r w:rsidR="0097790C" w:rsidRPr="001330EE">
        <w:rPr>
          <w:rFonts w:asciiTheme="minorHAnsi" w:hAnsiTheme="minorHAnsi" w:cstheme="minorHAnsi"/>
          <w:i/>
          <w:sz w:val="22"/>
          <w:szCs w:val="22"/>
          <w:lang w:val="ro-RO"/>
        </w:rPr>
        <w:t>)</w:t>
      </w:r>
      <w:r w:rsidRPr="001330EE">
        <w:rPr>
          <w:rFonts w:asciiTheme="minorHAnsi" w:hAnsiTheme="minorHAnsi" w:cstheme="minorHAnsi"/>
          <w:i/>
          <w:sz w:val="22"/>
          <w:szCs w:val="22"/>
          <w:lang w:val="ro-RO"/>
        </w:rPr>
        <w:t xml:space="preserve"> </w:t>
      </w:r>
    </w:p>
    <w:p w:rsidR="00D646FE" w:rsidRPr="001330EE" w:rsidRDefault="00D646FE" w:rsidP="00D646FE">
      <w:pPr>
        <w:spacing w:after="60" w:line="276" w:lineRule="auto"/>
        <w:jc w:val="right"/>
        <w:rPr>
          <w:rFonts w:asciiTheme="minorHAnsi" w:hAnsiTheme="minorHAnsi" w:cstheme="minorHAnsi"/>
          <w:sz w:val="22"/>
          <w:szCs w:val="22"/>
          <w:lang w:val="ro-RO"/>
        </w:rPr>
      </w:pPr>
    </w:p>
    <w:p w:rsidR="00D646FE" w:rsidRPr="001330EE" w:rsidRDefault="00D646FE" w:rsidP="00D646FE">
      <w:pPr>
        <w:spacing w:after="60" w:line="276" w:lineRule="auto"/>
        <w:jc w:val="right"/>
        <w:rPr>
          <w:rFonts w:asciiTheme="minorHAnsi" w:hAnsiTheme="minorHAnsi" w:cstheme="minorHAnsi"/>
          <w:sz w:val="22"/>
          <w:szCs w:val="22"/>
          <w:lang w:val="ro-RO"/>
        </w:rPr>
      </w:pPr>
    </w:p>
    <w:p w:rsidR="001330EE" w:rsidRPr="001330EE" w:rsidRDefault="001330EE" w:rsidP="00D646FE">
      <w:pPr>
        <w:spacing w:after="60" w:line="276" w:lineRule="auto"/>
        <w:jc w:val="right"/>
        <w:rPr>
          <w:rFonts w:asciiTheme="minorHAnsi" w:hAnsiTheme="minorHAnsi" w:cstheme="minorHAnsi"/>
          <w:sz w:val="22"/>
          <w:szCs w:val="22"/>
          <w:lang w:val="ro-RO"/>
        </w:rPr>
      </w:pPr>
    </w:p>
    <w:p w:rsidR="001330EE" w:rsidRDefault="001330EE" w:rsidP="00D646FE">
      <w:pPr>
        <w:spacing w:after="60" w:line="276" w:lineRule="auto"/>
        <w:jc w:val="right"/>
        <w:rPr>
          <w:rFonts w:asciiTheme="minorHAnsi" w:hAnsiTheme="minorHAnsi" w:cstheme="minorHAnsi"/>
          <w:sz w:val="22"/>
          <w:szCs w:val="22"/>
          <w:lang w:val="ro-RO"/>
        </w:rPr>
      </w:pPr>
    </w:p>
    <w:p w:rsidR="00DC1A5B" w:rsidRDefault="00DC1A5B" w:rsidP="00D646FE">
      <w:pPr>
        <w:spacing w:after="60" w:line="276" w:lineRule="auto"/>
        <w:jc w:val="right"/>
        <w:rPr>
          <w:rFonts w:asciiTheme="minorHAnsi" w:hAnsiTheme="minorHAnsi" w:cstheme="minorHAnsi"/>
          <w:sz w:val="22"/>
          <w:szCs w:val="22"/>
          <w:lang w:val="ro-RO"/>
        </w:rPr>
      </w:pPr>
    </w:p>
    <w:p w:rsidR="00DC1A5B" w:rsidRDefault="00DC1A5B" w:rsidP="00D646FE">
      <w:pPr>
        <w:spacing w:after="60" w:line="276" w:lineRule="auto"/>
        <w:jc w:val="right"/>
        <w:rPr>
          <w:rFonts w:asciiTheme="minorHAnsi" w:hAnsiTheme="minorHAnsi" w:cstheme="minorHAnsi"/>
          <w:sz w:val="22"/>
          <w:szCs w:val="22"/>
          <w:lang w:val="ro-RO"/>
        </w:rPr>
      </w:pPr>
    </w:p>
    <w:p w:rsidR="00200682" w:rsidRDefault="00200682" w:rsidP="00D646FE">
      <w:pPr>
        <w:spacing w:after="60" w:line="276" w:lineRule="auto"/>
        <w:jc w:val="right"/>
        <w:rPr>
          <w:rFonts w:asciiTheme="minorHAnsi" w:hAnsiTheme="minorHAnsi" w:cstheme="minorHAnsi"/>
          <w:sz w:val="22"/>
          <w:szCs w:val="22"/>
          <w:lang w:val="ro-RO"/>
        </w:rPr>
      </w:pPr>
    </w:p>
    <w:p w:rsidR="00200682" w:rsidRDefault="00200682" w:rsidP="00200682">
      <w:pPr>
        <w:ind w:left="6480" w:firstLine="720"/>
        <w:jc w:val="both"/>
        <w:rPr>
          <w:rFonts w:asciiTheme="minorHAnsi" w:hAnsiTheme="minorHAnsi" w:cstheme="minorHAnsi"/>
          <w:b/>
          <w:noProof/>
          <w:sz w:val="22"/>
          <w:szCs w:val="22"/>
        </w:rPr>
      </w:pPr>
      <w:r w:rsidRPr="001330EE">
        <w:rPr>
          <w:rFonts w:asciiTheme="minorHAnsi" w:hAnsiTheme="minorHAnsi" w:cstheme="minorHAnsi"/>
          <w:b/>
          <w:noProof/>
          <w:sz w:val="22"/>
          <w:szCs w:val="22"/>
        </w:rPr>
        <w:t xml:space="preserve">FORMULARUL </w:t>
      </w:r>
      <w:r w:rsidR="00E06ECB">
        <w:rPr>
          <w:rFonts w:asciiTheme="minorHAnsi" w:hAnsiTheme="minorHAnsi" w:cstheme="minorHAnsi"/>
          <w:b/>
          <w:noProof/>
          <w:sz w:val="22"/>
          <w:szCs w:val="22"/>
        </w:rPr>
        <w:t>8</w:t>
      </w:r>
    </w:p>
    <w:p w:rsidR="001330EE" w:rsidRPr="001330EE" w:rsidRDefault="001330EE" w:rsidP="001330EE">
      <w:pPr>
        <w:spacing w:line="360" w:lineRule="exact"/>
        <w:jc w:val="center"/>
        <w:rPr>
          <w:rFonts w:asciiTheme="minorHAnsi" w:hAnsiTheme="minorHAnsi" w:cstheme="minorHAnsi"/>
          <w:b/>
          <w:sz w:val="22"/>
          <w:szCs w:val="22"/>
          <w:u w:val="single"/>
          <w:lang w:val="ro-RO"/>
        </w:rPr>
      </w:pPr>
      <w:r w:rsidRPr="001330EE">
        <w:rPr>
          <w:rFonts w:asciiTheme="minorHAnsi" w:hAnsiTheme="minorHAnsi" w:cstheme="minorHAnsi"/>
          <w:b/>
          <w:sz w:val="22"/>
          <w:szCs w:val="22"/>
          <w:u w:val="single"/>
          <w:lang w:val="ro-RO"/>
        </w:rPr>
        <w:t xml:space="preserve">Formular-cadru </w:t>
      </w:r>
    </w:p>
    <w:p w:rsidR="001330EE" w:rsidRPr="001330EE" w:rsidRDefault="001330EE" w:rsidP="001330EE">
      <w:pPr>
        <w:spacing w:line="360" w:lineRule="exact"/>
        <w:jc w:val="center"/>
        <w:rPr>
          <w:rFonts w:asciiTheme="minorHAnsi" w:hAnsiTheme="minorHAnsi" w:cstheme="minorHAnsi"/>
          <w:b/>
          <w:sz w:val="22"/>
          <w:szCs w:val="22"/>
          <w:u w:val="single"/>
          <w:lang w:val="ro-RO"/>
        </w:rPr>
      </w:pPr>
      <w:r w:rsidRPr="001330EE">
        <w:rPr>
          <w:rFonts w:asciiTheme="minorHAnsi" w:hAnsiTheme="minorHAnsi" w:cstheme="minorHAnsi"/>
          <w:b/>
          <w:sz w:val="22"/>
          <w:szCs w:val="22"/>
          <w:u w:val="single"/>
          <w:lang w:val="ro-RO"/>
        </w:rPr>
        <w:t xml:space="preserve">Propunere tehnica pentru achizitia de </w:t>
      </w:r>
      <w:r w:rsidR="009A0D63">
        <w:rPr>
          <w:rFonts w:asciiTheme="minorHAnsi" w:hAnsiTheme="minorHAnsi" w:cstheme="minorHAnsi"/>
          <w:b/>
          <w:sz w:val="22"/>
          <w:szCs w:val="22"/>
          <w:u w:val="single"/>
          <w:lang w:val="ro-RO"/>
        </w:rPr>
        <w:t>servicii</w:t>
      </w:r>
    </w:p>
    <w:p w:rsidR="001330EE" w:rsidRPr="001330EE" w:rsidRDefault="001330EE" w:rsidP="001330EE">
      <w:pPr>
        <w:spacing w:line="360" w:lineRule="exact"/>
        <w:jc w:val="both"/>
        <w:rPr>
          <w:rFonts w:asciiTheme="minorHAnsi" w:hAnsiTheme="minorHAnsi" w:cstheme="minorHAnsi"/>
          <w:i/>
          <w:iCs/>
          <w:color w:val="000000"/>
          <w:sz w:val="22"/>
          <w:szCs w:val="22"/>
          <w:lang w:val="ro-RO"/>
        </w:rPr>
      </w:pPr>
    </w:p>
    <w:p w:rsidR="001330EE" w:rsidRPr="001330EE" w:rsidRDefault="001330EE" w:rsidP="00200682">
      <w:pPr>
        <w:spacing w:line="360" w:lineRule="exact"/>
        <w:ind w:right="-142"/>
        <w:rPr>
          <w:rFonts w:asciiTheme="minorHAnsi" w:hAnsiTheme="minorHAnsi" w:cstheme="minorHAnsi"/>
          <w:i/>
          <w:sz w:val="22"/>
          <w:szCs w:val="22"/>
          <w:highlight w:val="lightGray"/>
          <w:lang w:val="ro-RO"/>
        </w:rPr>
      </w:pPr>
      <w:r w:rsidRPr="001330EE">
        <w:rPr>
          <w:rFonts w:asciiTheme="minorHAnsi" w:eastAsia="Calibri" w:hAnsiTheme="minorHAnsi" w:cstheme="minorHAnsi"/>
          <w:i/>
          <w:sz w:val="22"/>
          <w:szCs w:val="22"/>
          <w:lang w:val="ro-RO"/>
        </w:rPr>
        <w:t xml:space="preserve">Numele Ofertantului (operator economic individual sau asociere de operatori economici): </w:t>
      </w:r>
      <w:r w:rsidRPr="001330EE">
        <w:rPr>
          <w:rFonts w:asciiTheme="minorHAnsi" w:hAnsiTheme="minorHAnsi" w:cstheme="minorHAnsi"/>
          <w:i/>
          <w:sz w:val="22"/>
          <w:szCs w:val="22"/>
          <w:highlight w:val="lightGray"/>
          <w:lang w:val="ro-RO"/>
        </w:rPr>
        <w:t>[introduceți]</w:t>
      </w:r>
    </w:p>
    <w:p w:rsidR="001330EE" w:rsidRPr="001330EE" w:rsidRDefault="001330EE" w:rsidP="00200682">
      <w:pPr>
        <w:spacing w:line="360" w:lineRule="exact"/>
        <w:ind w:right="-142"/>
        <w:jc w:val="right"/>
        <w:rPr>
          <w:rFonts w:asciiTheme="minorHAnsi" w:hAnsiTheme="minorHAnsi" w:cstheme="minorHAnsi"/>
          <w:i/>
          <w:sz w:val="22"/>
          <w:szCs w:val="22"/>
          <w:lang w:val="ro-RO"/>
        </w:rPr>
      </w:pPr>
      <w:r w:rsidRPr="001330EE">
        <w:rPr>
          <w:rFonts w:asciiTheme="minorHAnsi" w:hAnsiTheme="minorHAnsi" w:cstheme="minorHAnsi"/>
          <w:sz w:val="22"/>
          <w:szCs w:val="22"/>
          <w:lang w:val="ro-RO"/>
        </w:rPr>
        <w:t>Data:</w:t>
      </w:r>
      <w:r w:rsidRPr="001330EE">
        <w:rPr>
          <w:rFonts w:asciiTheme="minorHAnsi" w:hAnsiTheme="minorHAnsi" w:cstheme="minorHAnsi"/>
          <w:i/>
          <w:sz w:val="22"/>
          <w:szCs w:val="22"/>
          <w:lang w:val="ro-RO"/>
        </w:rPr>
        <w:t xml:space="preserve"> </w:t>
      </w:r>
      <w:r w:rsidRPr="001330EE">
        <w:rPr>
          <w:rFonts w:asciiTheme="minorHAnsi" w:hAnsiTheme="minorHAnsi" w:cstheme="minorHAnsi"/>
          <w:i/>
          <w:sz w:val="22"/>
          <w:szCs w:val="22"/>
          <w:highlight w:val="lightGray"/>
          <w:lang w:val="ro-RO"/>
        </w:rPr>
        <w:t>[ZZ/LL/AAAA]</w:t>
      </w:r>
    </w:p>
    <w:p w:rsidR="001330EE" w:rsidRPr="001330EE" w:rsidRDefault="001330EE" w:rsidP="00200682">
      <w:pPr>
        <w:spacing w:line="360" w:lineRule="exact"/>
        <w:ind w:right="-142"/>
        <w:jc w:val="right"/>
        <w:rPr>
          <w:rFonts w:asciiTheme="minorHAnsi" w:hAnsiTheme="minorHAnsi" w:cstheme="minorHAnsi"/>
          <w:i/>
          <w:sz w:val="22"/>
          <w:szCs w:val="22"/>
          <w:highlight w:val="lightGray"/>
          <w:lang w:val="ro-RO"/>
        </w:rPr>
      </w:pPr>
      <w:r w:rsidRPr="001330EE">
        <w:rPr>
          <w:rFonts w:asciiTheme="minorHAnsi" w:hAnsiTheme="minorHAnsi" w:cstheme="minorHAnsi"/>
          <w:i/>
          <w:sz w:val="22"/>
          <w:szCs w:val="22"/>
          <w:lang w:val="ro-RO"/>
        </w:rPr>
        <w:t xml:space="preserve">Anunț de participare: </w:t>
      </w:r>
      <w:r w:rsidRPr="001330EE">
        <w:rPr>
          <w:rFonts w:asciiTheme="minorHAnsi" w:hAnsiTheme="minorHAnsi" w:cstheme="minorHAnsi"/>
          <w:i/>
          <w:sz w:val="22"/>
          <w:szCs w:val="22"/>
          <w:highlight w:val="lightGray"/>
          <w:lang w:val="ro-RO"/>
        </w:rPr>
        <w:t>[introduceți numărul anunțului de participare]</w:t>
      </w:r>
    </w:p>
    <w:p w:rsidR="001330EE" w:rsidRPr="001330EE" w:rsidRDefault="001330EE" w:rsidP="00200682">
      <w:pPr>
        <w:spacing w:line="360" w:lineRule="exact"/>
        <w:ind w:right="-142"/>
        <w:jc w:val="right"/>
        <w:rPr>
          <w:rFonts w:asciiTheme="minorHAnsi" w:hAnsiTheme="minorHAnsi" w:cstheme="minorHAnsi"/>
          <w:i/>
          <w:sz w:val="22"/>
          <w:szCs w:val="22"/>
          <w:lang w:val="ro-RO"/>
        </w:rPr>
      </w:pPr>
      <w:r w:rsidRPr="001330EE">
        <w:rPr>
          <w:rFonts w:asciiTheme="minorHAnsi" w:hAnsiTheme="minorHAnsi" w:cstheme="minorHAnsi"/>
          <w:i/>
          <w:sz w:val="22"/>
          <w:szCs w:val="22"/>
          <w:lang w:val="ro-RO"/>
        </w:rPr>
        <w:t xml:space="preserve">Obiectul contractului: </w:t>
      </w:r>
      <w:r w:rsidRPr="001330EE">
        <w:rPr>
          <w:rFonts w:asciiTheme="minorHAnsi" w:hAnsiTheme="minorHAnsi" w:cstheme="minorHAnsi"/>
          <w:i/>
          <w:sz w:val="22"/>
          <w:szCs w:val="22"/>
          <w:highlight w:val="lightGray"/>
          <w:lang w:val="ro-RO"/>
        </w:rPr>
        <w:t>[introduceți obiectul contractului din anunțul de participare]</w:t>
      </w:r>
    </w:p>
    <w:p w:rsidR="001330EE" w:rsidRPr="001330EE" w:rsidRDefault="001330EE" w:rsidP="00200682">
      <w:pPr>
        <w:spacing w:line="360" w:lineRule="exact"/>
        <w:ind w:right="-142"/>
        <w:jc w:val="right"/>
        <w:rPr>
          <w:rFonts w:asciiTheme="minorHAnsi" w:hAnsiTheme="minorHAnsi" w:cstheme="minorHAnsi"/>
          <w:i/>
          <w:sz w:val="22"/>
          <w:szCs w:val="22"/>
          <w:lang w:val="ro-RO"/>
        </w:rPr>
      </w:pPr>
    </w:p>
    <w:p w:rsidR="001330EE" w:rsidRPr="001330EE" w:rsidRDefault="001330EE" w:rsidP="00200682">
      <w:pPr>
        <w:spacing w:line="360" w:lineRule="exact"/>
        <w:ind w:right="-142"/>
        <w:jc w:val="both"/>
        <w:rPr>
          <w:rFonts w:asciiTheme="minorHAnsi" w:hAnsiTheme="minorHAnsi" w:cstheme="minorHAnsi"/>
          <w:i/>
          <w:sz w:val="22"/>
          <w:szCs w:val="22"/>
          <w:highlight w:val="lightGray"/>
          <w:lang w:val="ro-RO"/>
        </w:rPr>
      </w:pPr>
      <w:r w:rsidRPr="001330EE">
        <w:rPr>
          <w:rFonts w:asciiTheme="minorHAnsi" w:hAnsiTheme="minorHAnsi" w:cstheme="minorHAnsi"/>
          <w:i/>
          <w:sz w:val="22"/>
          <w:szCs w:val="22"/>
          <w:highlight w:val="lightGray"/>
          <w:lang w:val="ro-RO"/>
        </w:rPr>
        <w:t>[Informațiile prezentate de către Ofertanți în acest formular reprezintă fundament pentru:</w:t>
      </w:r>
    </w:p>
    <w:p w:rsidR="001330EE" w:rsidRPr="001330EE" w:rsidRDefault="001330EE" w:rsidP="007743B0">
      <w:pPr>
        <w:pStyle w:val="ListParagraph"/>
        <w:widowControl w:val="0"/>
        <w:numPr>
          <w:ilvl w:val="0"/>
          <w:numId w:val="5"/>
        </w:numPr>
        <w:autoSpaceDE w:val="0"/>
        <w:autoSpaceDN w:val="0"/>
        <w:spacing w:after="0" w:line="360" w:lineRule="exact"/>
        <w:ind w:left="360" w:right="-142"/>
        <w:contextualSpacing w:val="0"/>
        <w:jc w:val="both"/>
        <w:rPr>
          <w:rFonts w:asciiTheme="minorHAnsi" w:hAnsiTheme="minorHAnsi" w:cstheme="minorHAnsi"/>
          <w:i/>
          <w:highlight w:val="lightGray"/>
        </w:rPr>
      </w:pPr>
      <w:r w:rsidRPr="001330EE">
        <w:rPr>
          <w:rFonts w:asciiTheme="minorHAnsi" w:hAnsiTheme="minorHAnsi" w:cstheme="minorHAnsi"/>
          <w:i/>
          <w:highlight w:val="lightGray"/>
        </w:rPr>
        <w:t>evaluarea Propunerii Tehnice conform metodologiei stabilite prin Documentația de Atribuire în corelație cu cerintele minime si specificatiile tehnice / cerinte functionale minime si/sau extinse, din Caietul de Sarcini,</w:t>
      </w:r>
    </w:p>
    <w:p w:rsidR="001330EE" w:rsidRPr="001330EE" w:rsidRDefault="001330EE" w:rsidP="007743B0">
      <w:pPr>
        <w:pStyle w:val="ListParagraph"/>
        <w:widowControl w:val="0"/>
        <w:numPr>
          <w:ilvl w:val="0"/>
          <w:numId w:val="5"/>
        </w:numPr>
        <w:autoSpaceDE w:val="0"/>
        <w:autoSpaceDN w:val="0"/>
        <w:spacing w:after="0" w:line="360" w:lineRule="exact"/>
        <w:ind w:left="360" w:right="-142"/>
        <w:contextualSpacing w:val="0"/>
        <w:jc w:val="both"/>
        <w:rPr>
          <w:rFonts w:asciiTheme="minorHAnsi" w:hAnsiTheme="minorHAnsi" w:cstheme="minorHAnsi"/>
          <w:i/>
          <w:highlight w:val="lightGray"/>
        </w:rPr>
      </w:pPr>
      <w:r w:rsidRPr="001330EE">
        <w:rPr>
          <w:rFonts w:asciiTheme="minorHAnsi" w:hAnsiTheme="minorHAnsi" w:cstheme="minorHAnsi"/>
          <w:i/>
          <w:highlight w:val="lightGray"/>
        </w:rPr>
        <w:t>aplicarea criteriului de atribuire conform metodologiei stabilite prin Documentația de Atribuire.]</w:t>
      </w:r>
    </w:p>
    <w:p w:rsidR="001330EE" w:rsidRPr="001330EE" w:rsidRDefault="001330EE" w:rsidP="00200682">
      <w:pPr>
        <w:spacing w:line="360" w:lineRule="exact"/>
        <w:ind w:right="-142"/>
        <w:jc w:val="both"/>
        <w:rPr>
          <w:rFonts w:asciiTheme="minorHAnsi" w:hAnsiTheme="minorHAnsi" w:cstheme="minorHAnsi"/>
          <w:i/>
          <w:sz w:val="22"/>
          <w:szCs w:val="22"/>
          <w:highlight w:val="lightGray"/>
          <w:lang w:val="ro-RO"/>
        </w:rPr>
      </w:pPr>
      <w:r w:rsidRPr="001330EE">
        <w:rPr>
          <w:rFonts w:asciiTheme="minorHAnsi" w:hAnsiTheme="minorHAnsi" w:cstheme="minorHAnsi"/>
          <w:i/>
          <w:sz w:val="22"/>
          <w:szCs w:val="22"/>
          <w:highlight w:val="lightGray"/>
          <w:lang w:val="ro-RO"/>
        </w:rPr>
        <w:t>[Toate informațiile solicitate în cele ce urmează reprezintă elemente cheie obligatorii ale Propunerii Tehnice.]</w:t>
      </w:r>
    </w:p>
    <w:p w:rsidR="001330EE" w:rsidRPr="001330EE" w:rsidRDefault="001330EE" w:rsidP="00200682">
      <w:pPr>
        <w:spacing w:line="360" w:lineRule="exact"/>
        <w:ind w:right="-142"/>
        <w:jc w:val="both"/>
        <w:rPr>
          <w:rFonts w:asciiTheme="minorHAnsi" w:hAnsiTheme="minorHAnsi" w:cstheme="minorHAnsi"/>
          <w:i/>
          <w:sz w:val="22"/>
          <w:szCs w:val="22"/>
          <w:highlight w:val="lightGray"/>
          <w:lang w:val="ro-RO"/>
        </w:rPr>
      </w:pPr>
      <w:r w:rsidRPr="001330EE">
        <w:rPr>
          <w:rFonts w:asciiTheme="minorHAnsi" w:hAnsiTheme="minorHAnsi" w:cstheme="minorHAnsi"/>
          <w:i/>
          <w:sz w:val="22"/>
          <w:szCs w:val="22"/>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1330EE" w:rsidRPr="001330EE" w:rsidRDefault="001330EE" w:rsidP="007743B0">
      <w:pPr>
        <w:pStyle w:val="ListParagraph"/>
        <w:widowControl w:val="0"/>
        <w:numPr>
          <w:ilvl w:val="0"/>
          <w:numId w:val="6"/>
        </w:numPr>
        <w:autoSpaceDE w:val="0"/>
        <w:autoSpaceDN w:val="0"/>
        <w:spacing w:after="0" w:line="360" w:lineRule="exact"/>
        <w:ind w:right="-142"/>
        <w:contextualSpacing w:val="0"/>
        <w:jc w:val="both"/>
        <w:rPr>
          <w:rFonts w:asciiTheme="minorHAnsi" w:hAnsiTheme="minorHAnsi" w:cstheme="minorHAnsi"/>
          <w:i/>
          <w:highlight w:val="lightGray"/>
        </w:rPr>
      </w:pPr>
      <w:r w:rsidRPr="001330EE">
        <w:rPr>
          <w:rFonts w:asciiTheme="minorHAnsi" w:hAnsiTheme="minorHAnsi" w:cstheme="minorHAnsi"/>
          <w:i/>
          <w:highlight w:val="lightGray"/>
        </w:rPr>
        <w:t xml:space="preserve">demonstrarea îndeplinirii cerintelor minime si corespondenta cu specificatiile tehnice / cerinte functionale minime si/sau extinse, </w:t>
      </w:r>
    </w:p>
    <w:p w:rsidR="001330EE" w:rsidRPr="001330EE" w:rsidRDefault="001330EE" w:rsidP="007743B0">
      <w:pPr>
        <w:pStyle w:val="ListParagraph"/>
        <w:widowControl w:val="0"/>
        <w:numPr>
          <w:ilvl w:val="0"/>
          <w:numId w:val="6"/>
        </w:numPr>
        <w:autoSpaceDE w:val="0"/>
        <w:autoSpaceDN w:val="0"/>
        <w:spacing w:after="0" w:line="360" w:lineRule="exact"/>
        <w:ind w:right="-142"/>
        <w:contextualSpacing w:val="0"/>
        <w:jc w:val="both"/>
        <w:rPr>
          <w:rFonts w:asciiTheme="minorHAnsi" w:hAnsiTheme="minorHAnsi" w:cstheme="minorHAnsi"/>
          <w:i/>
          <w:highlight w:val="lightGray"/>
        </w:rPr>
      </w:pPr>
      <w:r w:rsidRPr="001330EE">
        <w:rPr>
          <w:rFonts w:asciiTheme="minorHAnsi" w:hAnsiTheme="minorHAnsi" w:cstheme="minorHAnsi"/>
          <w:i/>
          <w:highlight w:val="lightGray"/>
        </w:rPr>
        <w:t>evidențierea beneficiilor pe care le oferă Autorității Contractante].</w:t>
      </w:r>
    </w:p>
    <w:p w:rsidR="001330EE" w:rsidRPr="001330EE" w:rsidRDefault="001330EE" w:rsidP="00200682">
      <w:pPr>
        <w:spacing w:line="360" w:lineRule="exact"/>
        <w:ind w:right="-142"/>
        <w:jc w:val="both"/>
        <w:rPr>
          <w:rFonts w:asciiTheme="minorHAnsi" w:hAnsiTheme="minorHAnsi" w:cstheme="minorHAnsi"/>
          <w:i/>
          <w:sz w:val="22"/>
          <w:szCs w:val="22"/>
          <w:highlight w:val="lightGray"/>
          <w:lang w:val="ro-RO"/>
        </w:rPr>
      </w:pPr>
      <w:r w:rsidRPr="001330EE">
        <w:rPr>
          <w:rFonts w:asciiTheme="minorHAnsi" w:hAnsiTheme="minorHAnsi" w:cstheme="minorHAnsi"/>
          <w:i/>
          <w:sz w:val="22"/>
          <w:szCs w:val="22"/>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1330EE" w:rsidRPr="001330EE" w:rsidRDefault="001330EE" w:rsidP="00200682">
      <w:pPr>
        <w:spacing w:line="360" w:lineRule="exact"/>
        <w:ind w:right="-142"/>
        <w:jc w:val="both"/>
        <w:rPr>
          <w:rFonts w:asciiTheme="minorHAnsi" w:hAnsiTheme="minorHAnsi" w:cstheme="minorHAnsi"/>
          <w:b/>
          <w:bCs/>
          <w:sz w:val="22"/>
          <w:szCs w:val="22"/>
          <w:lang w:val="ro-RO"/>
        </w:rPr>
      </w:pPr>
      <w:r w:rsidRPr="001330EE">
        <w:rPr>
          <w:rFonts w:asciiTheme="minorHAnsi" w:hAnsiTheme="minorHAnsi" w:cstheme="minorHAnsi"/>
          <w:i/>
          <w:sz w:val="22"/>
          <w:szCs w:val="22"/>
          <w:highlight w:val="lightGray"/>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2902F5" w:rsidRDefault="002902F5" w:rsidP="001330EE">
      <w:pPr>
        <w:spacing w:line="360" w:lineRule="exact"/>
        <w:jc w:val="both"/>
        <w:rPr>
          <w:rFonts w:asciiTheme="minorHAnsi" w:hAnsiTheme="minorHAnsi" w:cstheme="minorHAnsi"/>
          <w:i/>
          <w:iCs/>
          <w:sz w:val="22"/>
          <w:szCs w:val="22"/>
          <w:lang w:val="ro-RO"/>
        </w:rPr>
        <w:sectPr w:rsidR="002902F5">
          <w:footerReference w:type="default" r:id="rId8"/>
          <w:pgSz w:w="11906" w:h="16838"/>
          <w:pgMar w:top="1417" w:right="1417" w:bottom="1417" w:left="1417" w:header="708" w:footer="708" w:gutter="0"/>
          <w:cols w:space="708"/>
          <w:docGrid w:linePitch="360"/>
        </w:sectPr>
      </w:pPr>
    </w:p>
    <w:p w:rsidR="002902F5" w:rsidRDefault="002902F5" w:rsidP="007B0F31">
      <w:pPr>
        <w:jc w:val="center"/>
        <w:rPr>
          <w:b/>
        </w:rPr>
      </w:pPr>
      <w:r>
        <w:rPr>
          <w:b/>
        </w:rPr>
        <w:lastRenderedPageBreak/>
        <w:t>PROPUNERE TEHNICĂ</w:t>
      </w:r>
    </w:p>
    <w:p w:rsidR="007B0F31" w:rsidRPr="00F243B9" w:rsidRDefault="007B0F31" w:rsidP="007B0F31">
      <w:pPr>
        <w:jc w:val="center"/>
        <w:rPr>
          <w:b/>
        </w:rPr>
      </w:pPr>
    </w:p>
    <w:p w:rsidR="002902F5" w:rsidRPr="00F243B9" w:rsidRDefault="002902F5" w:rsidP="002902F5">
      <w:pPr>
        <w:ind w:firstLine="720"/>
        <w:jc w:val="both"/>
      </w:pPr>
      <w:proofErr w:type="gramStart"/>
      <w:r w:rsidRPr="00F243B9">
        <w:t>C</w:t>
      </w:r>
      <w:r>
        <w:t>ă</w:t>
      </w:r>
      <w:r w:rsidRPr="00F243B9">
        <w:t>tre ....................................................................................................</w:t>
      </w:r>
      <w:proofErr w:type="gramEnd"/>
    </w:p>
    <w:p w:rsidR="002902F5" w:rsidRPr="00F243B9" w:rsidRDefault="002902F5" w:rsidP="002902F5">
      <w:pPr>
        <w:ind w:left="720" w:firstLine="720"/>
        <w:jc w:val="both"/>
        <w:rPr>
          <w:i/>
          <w:sz w:val="18"/>
          <w:szCs w:val="18"/>
        </w:rPr>
      </w:pPr>
      <w:r w:rsidRPr="00F243B9">
        <w:rPr>
          <w:i/>
          <w:sz w:val="18"/>
          <w:szCs w:val="18"/>
        </w:rPr>
        <w:t xml:space="preserve">                     (</w:t>
      </w:r>
      <w:proofErr w:type="gramStart"/>
      <w:r w:rsidRPr="00F243B9">
        <w:rPr>
          <w:i/>
          <w:sz w:val="18"/>
          <w:szCs w:val="18"/>
        </w:rPr>
        <w:t>denumirea</w:t>
      </w:r>
      <w:proofErr w:type="gramEnd"/>
      <w:r w:rsidRPr="00F243B9">
        <w:rPr>
          <w:i/>
          <w:sz w:val="18"/>
          <w:szCs w:val="18"/>
        </w:rPr>
        <w:t xml:space="preserve"> autoritatii contractante si adresa completa)</w:t>
      </w:r>
    </w:p>
    <w:p w:rsidR="002E509E" w:rsidRDefault="002E509E" w:rsidP="002E509E">
      <w:pPr>
        <w:tabs>
          <w:tab w:val="left" w:pos="990"/>
        </w:tabs>
        <w:jc w:val="both"/>
        <w:rPr>
          <w:lang w:val="it-IT"/>
        </w:rPr>
      </w:pPr>
    </w:p>
    <w:p w:rsidR="002E509E" w:rsidRPr="002E509E" w:rsidRDefault="002E509E" w:rsidP="002E509E">
      <w:pPr>
        <w:jc w:val="both"/>
        <w:rPr>
          <w:lang w:val="it-IT"/>
        </w:rPr>
      </w:pPr>
      <w:r w:rsidRPr="002E509E">
        <w:rPr>
          <w:lang w:val="it-IT"/>
        </w:rPr>
        <w:t xml:space="preserve">Se va respecta pe cât posibil structura </w:t>
      </w:r>
      <w:r w:rsidR="007B0F31">
        <w:rPr>
          <w:lang w:val="it-IT"/>
        </w:rPr>
        <w:t>Caietului de sarcini</w:t>
      </w:r>
      <w:r w:rsidRPr="002E509E">
        <w:rPr>
          <w:lang w:val="it-IT"/>
        </w:rPr>
        <w:t>, răspunzând punctual la solicitările acesteia.</w:t>
      </w:r>
    </w:p>
    <w:p w:rsidR="002E509E" w:rsidRPr="009C23EB" w:rsidRDefault="002E509E" w:rsidP="002E509E">
      <w:pPr>
        <w:framePr w:hSpace="180" w:wrap="around" w:vAnchor="text" w:hAnchor="margin" w:y="174"/>
        <w:jc w:val="both"/>
        <w:rPr>
          <w:b/>
          <w:lang w:val="ro-RO"/>
        </w:rPr>
      </w:pPr>
    </w:p>
    <w:p w:rsidR="002E509E" w:rsidRPr="009C23EB" w:rsidRDefault="002E509E" w:rsidP="002E509E">
      <w:pPr>
        <w:autoSpaceDE w:val="0"/>
        <w:autoSpaceDN w:val="0"/>
        <w:adjustRightInd w:val="0"/>
        <w:jc w:val="both"/>
        <w:rPr>
          <w:b/>
          <w:lang w:val="ro-RO"/>
        </w:rPr>
      </w:pPr>
      <w:r>
        <w:rPr>
          <w:b/>
          <w:lang w:val="ro-RO"/>
        </w:rPr>
        <w:t xml:space="preserve">Se va prezenta în format </w:t>
      </w:r>
      <w:r w:rsidRPr="00B14020">
        <w:rPr>
          <w:b/>
          <w:i/>
          <w:iCs/>
          <w:lang w:val="ro-RO"/>
        </w:rPr>
        <w:t>landscape</w:t>
      </w:r>
    </w:p>
    <w:p w:rsidR="002902F5" w:rsidRDefault="002902F5" w:rsidP="002902F5">
      <w:pPr>
        <w:jc w:val="both"/>
        <w:rPr>
          <w:i/>
          <w:lang w:val="it-IT"/>
        </w:rPr>
      </w:pPr>
    </w:p>
    <w:p w:rsidR="002902F5" w:rsidRDefault="002902F5" w:rsidP="002902F5">
      <w:pPr>
        <w:jc w:val="both"/>
        <w:rPr>
          <w:i/>
          <w:lang w:val="it-IT"/>
        </w:rPr>
      </w:pPr>
      <w:r>
        <w:rPr>
          <w:i/>
          <w:lang w:val="it-IT"/>
        </w:rPr>
        <w:t>Produsul ____________(denumire comercială)____________________</w:t>
      </w:r>
    </w:p>
    <w:p w:rsidR="005E7452" w:rsidRDefault="005E7452" w:rsidP="002902F5">
      <w:pPr>
        <w:jc w:val="both"/>
        <w:rPr>
          <w:i/>
          <w:lang w:val="it-IT"/>
        </w:rPr>
      </w:pPr>
      <w:r>
        <w:rPr>
          <w:i/>
          <w:lang w:val="it-IT"/>
        </w:rPr>
        <w:t>Producător/importator____________________distribuitor autorizat ___________________</w:t>
      </w:r>
    </w:p>
    <w:p w:rsidR="00D1417C" w:rsidRDefault="00D1417C" w:rsidP="002902F5">
      <w:pPr>
        <w:jc w:val="both"/>
        <w:rPr>
          <w:i/>
          <w:lang w:val="it-IT"/>
        </w:rPr>
      </w:pPr>
    </w:p>
    <w:tbl>
      <w:tblPr>
        <w:tblW w:w="14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7292"/>
        <w:gridCol w:w="4603"/>
        <w:gridCol w:w="1642"/>
      </w:tblGrid>
      <w:tr w:rsidR="002902F5" w:rsidRPr="00351900" w:rsidTr="003E4426">
        <w:tc>
          <w:tcPr>
            <w:tcW w:w="1072" w:type="dxa"/>
            <w:vAlign w:val="center"/>
          </w:tcPr>
          <w:p w:rsidR="002902F5" w:rsidRPr="00351900" w:rsidRDefault="00EE6C4B" w:rsidP="00351900">
            <w:pPr>
              <w:jc w:val="center"/>
              <w:rPr>
                <w:b/>
                <w:i/>
                <w:lang w:val="it-IT"/>
              </w:rPr>
            </w:pPr>
            <w:r w:rsidRPr="00351900">
              <w:rPr>
                <w:b/>
                <w:i/>
                <w:sz w:val="22"/>
                <w:szCs w:val="22"/>
                <w:lang w:val="it-IT"/>
              </w:rPr>
              <w:t>Referința</w:t>
            </w:r>
          </w:p>
          <w:p w:rsidR="00EE6C4B" w:rsidRPr="00351900" w:rsidRDefault="00EE6C4B" w:rsidP="00351900">
            <w:pPr>
              <w:jc w:val="center"/>
              <w:rPr>
                <w:b/>
                <w:i/>
                <w:lang w:val="it-IT"/>
              </w:rPr>
            </w:pPr>
            <w:r w:rsidRPr="00351900">
              <w:rPr>
                <w:b/>
                <w:i/>
                <w:sz w:val="22"/>
                <w:szCs w:val="22"/>
                <w:lang w:val="it-IT"/>
              </w:rPr>
              <w:t>din caietul de sarcini</w:t>
            </w:r>
          </w:p>
          <w:p w:rsidR="00EE6C4B" w:rsidRPr="00351900" w:rsidRDefault="00EE6C4B" w:rsidP="00351900">
            <w:pPr>
              <w:jc w:val="center"/>
              <w:rPr>
                <w:b/>
                <w:i/>
                <w:lang w:val="it-IT"/>
              </w:rPr>
            </w:pPr>
          </w:p>
        </w:tc>
        <w:tc>
          <w:tcPr>
            <w:tcW w:w="7292" w:type="dxa"/>
            <w:vAlign w:val="center"/>
          </w:tcPr>
          <w:p w:rsidR="002902F5" w:rsidRPr="00351900" w:rsidRDefault="00EE6C4B" w:rsidP="00351900">
            <w:pPr>
              <w:jc w:val="center"/>
              <w:rPr>
                <w:b/>
                <w:i/>
                <w:lang w:val="it-IT"/>
              </w:rPr>
            </w:pPr>
            <w:r w:rsidRPr="00351900">
              <w:rPr>
                <w:b/>
                <w:i/>
                <w:sz w:val="22"/>
                <w:szCs w:val="22"/>
                <w:lang w:val="it-IT"/>
              </w:rPr>
              <w:t>Informații solicitate prin Caietul de sarcini</w:t>
            </w:r>
          </w:p>
        </w:tc>
        <w:tc>
          <w:tcPr>
            <w:tcW w:w="4603" w:type="dxa"/>
            <w:vAlign w:val="center"/>
          </w:tcPr>
          <w:p w:rsidR="00AD4C29" w:rsidRPr="00351900" w:rsidRDefault="00AD4C29" w:rsidP="00351900">
            <w:pPr>
              <w:jc w:val="center"/>
              <w:rPr>
                <w:b/>
                <w:i/>
                <w:lang w:val="it-IT"/>
              </w:rPr>
            </w:pPr>
            <w:r w:rsidRPr="00351900">
              <w:rPr>
                <w:b/>
                <w:i/>
                <w:sz w:val="22"/>
                <w:szCs w:val="22"/>
                <w:lang w:val="it-IT"/>
              </w:rPr>
              <w:t>Specificatii tehnice /cerinte functionale  propuse</w:t>
            </w:r>
          </w:p>
          <w:p w:rsidR="00AD4C29" w:rsidRPr="00351900" w:rsidRDefault="00AD4C29" w:rsidP="00351900">
            <w:pPr>
              <w:jc w:val="center"/>
              <w:rPr>
                <w:b/>
                <w:i/>
                <w:lang w:val="it-IT"/>
              </w:rPr>
            </w:pPr>
            <w:r w:rsidRPr="00351900">
              <w:rPr>
                <w:b/>
                <w:i/>
                <w:sz w:val="22"/>
                <w:szCs w:val="22"/>
                <w:lang w:val="it-IT"/>
              </w:rPr>
              <w:t>(Comentariu privind corespondența cu cerințele caietului de sarcini)</w:t>
            </w:r>
          </w:p>
        </w:tc>
        <w:tc>
          <w:tcPr>
            <w:tcW w:w="1642" w:type="dxa"/>
            <w:vAlign w:val="center"/>
          </w:tcPr>
          <w:p w:rsidR="002902F5" w:rsidRPr="00351900" w:rsidRDefault="00AD4C29" w:rsidP="00351900">
            <w:pPr>
              <w:jc w:val="center"/>
              <w:rPr>
                <w:b/>
                <w:i/>
                <w:lang w:val="it-IT"/>
              </w:rPr>
            </w:pPr>
            <w:r w:rsidRPr="00351900">
              <w:rPr>
                <w:b/>
                <w:i/>
                <w:sz w:val="22"/>
                <w:szCs w:val="22"/>
                <w:lang w:val="it-IT"/>
              </w:rPr>
              <w:t>Referințe</w:t>
            </w:r>
          </w:p>
          <w:p w:rsidR="00AD4C29" w:rsidRPr="00351900" w:rsidRDefault="00AD4C29" w:rsidP="00351900">
            <w:pPr>
              <w:jc w:val="center"/>
              <w:rPr>
                <w:b/>
                <w:i/>
                <w:lang w:val="it-IT"/>
              </w:rPr>
            </w:pPr>
          </w:p>
        </w:tc>
      </w:tr>
      <w:tr w:rsidR="002902F5" w:rsidRPr="00351900" w:rsidTr="003E4426">
        <w:tc>
          <w:tcPr>
            <w:tcW w:w="1072" w:type="dxa"/>
          </w:tcPr>
          <w:p w:rsidR="002902F5" w:rsidRPr="00351900" w:rsidRDefault="00E243FD" w:rsidP="00351900">
            <w:pPr>
              <w:jc w:val="both"/>
              <w:rPr>
                <w:b/>
                <w:i/>
                <w:lang w:val="it-IT"/>
              </w:rPr>
            </w:pPr>
            <w:r w:rsidRPr="00351900">
              <w:rPr>
                <w:b/>
                <w:i/>
                <w:sz w:val="22"/>
                <w:szCs w:val="22"/>
                <w:lang w:val="it-IT"/>
              </w:rPr>
              <w:t>LOT 1</w:t>
            </w:r>
          </w:p>
        </w:tc>
        <w:tc>
          <w:tcPr>
            <w:tcW w:w="7292" w:type="dxa"/>
          </w:tcPr>
          <w:p w:rsidR="005E7452" w:rsidRPr="00351900" w:rsidRDefault="009A0D63" w:rsidP="00351900">
            <w:pPr>
              <w:jc w:val="both"/>
              <w:rPr>
                <w:b/>
                <w:i/>
                <w:lang w:val="it-IT"/>
              </w:rPr>
            </w:pPr>
            <w:r>
              <w:rPr>
                <w:b/>
                <w:i/>
                <w:sz w:val="22"/>
                <w:szCs w:val="22"/>
                <w:lang w:val="it-IT"/>
              </w:rPr>
              <w:t xml:space="preserve">Serviciile </w:t>
            </w:r>
            <w:r w:rsidR="00046390" w:rsidRPr="00351900">
              <w:rPr>
                <w:b/>
                <w:i/>
                <w:sz w:val="22"/>
                <w:szCs w:val="22"/>
                <w:lang w:val="it-IT"/>
              </w:rPr>
              <w:t>solicitat</w:t>
            </w:r>
            <w:r w:rsidR="00A5787E" w:rsidRPr="00351900">
              <w:rPr>
                <w:b/>
                <w:i/>
                <w:sz w:val="22"/>
                <w:szCs w:val="22"/>
                <w:lang w:val="it-IT"/>
              </w:rPr>
              <w:t>e</w:t>
            </w:r>
          </w:p>
          <w:p w:rsidR="00E243FD" w:rsidRPr="00351900" w:rsidRDefault="00E243FD" w:rsidP="00351900">
            <w:pPr>
              <w:jc w:val="both"/>
              <w:rPr>
                <w:b/>
                <w:i/>
                <w:lang w:val="it-IT"/>
              </w:rPr>
            </w:pPr>
            <w:r w:rsidRPr="00351900">
              <w:rPr>
                <w:b/>
                <w:i/>
                <w:sz w:val="22"/>
                <w:szCs w:val="22"/>
                <w:lang w:val="it-IT"/>
              </w:rPr>
              <w:t>...............</w:t>
            </w:r>
          </w:p>
          <w:p w:rsidR="00E243FD" w:rsidRPr="00351900" w:rsidRDefault="00E243FD" w:rsidP="00351900">
            <w:pPr>
              <w:jc w:val="both"/>
              <w:rPr>
                <w:b/>
                <w:i/>
                <w:lang w:val="it-IT"/>
              </w:rPr>
            </w:pPr>
            <w:r w:rsidRPr="00351900">
              <w:rPr>
                <w:b/>
                <w:i/>
                <w:sz w:val="22"/>
                <w:szCs w:val="22"/>
                <w:lang w:val="it-IT"/>
              </w:rPr>
              <w:t>...............</w:t>
            </w:r>
          </w:p>
        </w:tc>
        <w:tc>
          <w:tcPr>
            <w:tcW w:w="4603" w:type="dxa"/>
          </w:tcPr>
          <w:p w:rsidR="002902F5" w:rsidRPr="00351900" w:rsidRDefault="002902F5" w:rsidP="00351900">
            <w:pPr>
              <w:jc w:val="both"/>
              <w:rPr>
                <w:i/>
                <w:lang w:val="it-IT"/>
              </w:rPr>
            </w:pPr>
          </w:p>
        </w:tc>
        <w:tc>
          <w:tcPr>
            <w:tcW w:w="1642" w:type="dxa"/>
          </w:tcPr>
          <w:p w:rsidR="002902F5" w:rsidRPr="00351900" w:rsidRDefault="002902F5" w:rsidP="00351900">
            <w:pPr>
              <w:jc w:val="both"/>
              <w:rPr>
                <w:i/>
                <w:lang w:val="it-IT"/>
              </w:rPr>
            </w:pPr>
          </w:p>
        </w:tc>
      </w:tr>
      <w:tr w:rsidR="00E243FD" w:rsidRPr="00351900" w:rsidTr="003E4426">
        <w:tc>
          <w:tcPr>
            <w:tcW w:w="1072" w:type="dxa"/>
          </w:tcPr>
          <w:p w:rsidR="00E243FD" w:rsidRPr="00351900" w:rsidRDefault="00E243FD" w:rsidP="00351900">
            <w:pPr>
              <w:jc w:val="both"/>
              <w:rPr>
                <w:i/>
                <w:lang w:val="it-IT"/>
              </w:rPr>
            </w:pPr>
            <w:r w:rsidRPr="00351900">
              <w:rPr>
                <w:i/>
                <w:sz w:val="22"/>
                <w:szCs w:val="22"/>
                <w:lang w:val="it-IT"/>
              </w:rPr>
              <w:t>3.1</w:t>
            </w:r>
          </w:p>
        </w:tc>
        <w:tc>
          <w:tcPr>
            <w:tcW w:w="7292" w:type="dxa"/>
          </w:tcPr>
          <w:p w:rsidR="00351900" w:rsidRPr="00351900" w:rsidRDefault="00E243FD" w:rsidP="00351900">
            <w:pPr>
              <w:jc w:val="both"/>
            </w:pPr>
            <w:r w:rsidRPr="00351900">
              <w:rPr>
                <w:b/>
                <w:sz w:val="22"/>
                <w:szCs w:val="22"/>
                <w:lang w:val="ro-RO"/>
              </w:rPr>
              <w:t xml:space="preserve"> </w:t>
            </w:r>
            <w:r w:rsidR="00351900" w:rsidRPr="00351900">
              <w:rPr>
                <w:sz w:val="22"/>
                <w:szCs w:val="22"/>
              </w:rPr>
              <w:t>Serviciul de mentenanță software/subscripție trebuie să asigure:</w:t>
            </w:r>
          </w:p>
          <w:p w:rsidR="00351900" w:rsidRPr="00351900" w:rsidRDefault="00351900" w:rsidP="00351900">
            <w:pPr>
              <w:pStyle w:val="ListParagraph"/>
              <w:numPr>
                <w:ilvl w:val="0"/>
                <w:numId w:val="18"/>
              </w:numPr>
              <w:spacing w:after="0" w:line="240" w:lineRule="auto"/>
              <w:jc w:val="both"/>
              <w:rPr>
                <w:rFonts w:ascii="Times New Roman" w:hAnsi="Times New Roman"/>
              </w:rPr>
            </w:pPr>
            <w:r w:rsidRPr="00351900">
              <w:rPr>
                <w:rFonts w:ascii="Times New Roman" w:hAnsi="Times New Roman"/>
              </w:rPr>
              <w:t>Accesul imediat la ultimele versiuni ale programelor CARIS supuse serviciului de mentenanță/subscripție lansate de producător și posibilitatea utilizării acestora prin intermediul licențelor puse la dispoziție;</w:t>
            </w:r>
          </w:p>
          <w:p w:rsidR="00351900" w:rsidRPr="00351900" w:rsidRDefault="00351900" w:rsidP="00351900">
            <w:pPr>
              <w:pStyle w:val="ListParagraph"/>
              <w:numPr>
                <w:ilvl w:val="0"/>
                <w:numId w:val="18"/>
              </w:numPr>
              <w:spacing w:after="0" w:line="240" w:lineRule="auto"/>
              <w:jc w:val="both"/>
              <w:rPr>
                <w:rFonts w:ascii="Times New Roman" w:hAnsi="Times New Roman"/>
              </w:rPr>
            </w:pPr>
            <w:r w:rsidRPr="00351900">
              <w:rPr>
                <w:rFonts w:ascii="Times New Roman" w:hAnsi="Times New Roman"/>
              </w:rPr>
              <w:t>Suport tehnic din partea companiei Teledyne CARIS disponibil prin telefon, email și prin aplicația software CARIS Online HelpDesk;</w:t>
            </w:r>
          </w:p>
          <w:p w:rsidR="00351900" w:rsidRPr="00351900" w:rsidRDefault="00351900" w:rsidP="00351900">
            <w:pPr>
              <w:pStyle w:val="ListParagraph"/>
              <w:numPr>
                <w:ilvl w:val="0"/>
                <w:numId w:val="18"/>
              </w:numPr>
              <w:spacing w:after="0" w:line="240" w:lineRule="auto"/>
              <w:jc w:val="both"/>
              <w:rPr>
                <w:rFonts w:ascii="Times New Roman" w:hAnsi="Times New Roman"/>
              </w:rPr>
            </w:pPr>
            <w:r w:rsidRPr="00351900">
              <w:rPr>
                <w:rFonts w:ascii="Times New Roman" w:hAnsi="Times New Roman"/>
              </w:rPr>
              <w:t>Posibilitatea urmăririi și accesării neîntrerupte a tuturor solicitărilor de suport tehnic în portalul producătorului – CARIS Online HelpDesk;</w:t>
            </w:r>
          </w:p>
          <w:p w:rsidR="00351900" w:rsidRPr="00351900" w:rsidRDefault="00351900" w:rsidP="00351900">
            <w:pPr>
              <w:pStyle w:val="ListParagraph"/>
              <w:numPr>
                <w:ilvl w:val="0"/>
                <w:numId w:val="18"/>
              </w:numPr>
              <w:spacing w:after="0" w:line="240" w:lineRule="auto"/>
              <w:jc w:val="both"/>
              <w:rPr>
                <w:rFonts w:ascii="Times New Roman" w:hAnsi="Times New Roman"/>
              </w:rPr>
            </w:pPr>
            <w:r w:rsidRPr="00351900">
              <w:rPr>
                <w:rFonts w:ascii="Times New Roman" w:hAnsi="Times New Roman"/>
              </w:rPr>
              <w:t>furnizorul trebuie să furnizeze beneficiarului certificatul de subscripție emis de către compania Teledyne CARIS pentru licențele supuse serviciului de mentenanță/ subscripție anuală;</w:t>
            </w:r>
          </w:p>
          <w:p w:rsidR="00351900" w:rsidRPr="00351900" w:rsidRDefault="00351900" w:rsidP="00351900">
            <w:pPr>
              <w:pStyle w:val="ListParagraph"/>
              <w:numPr>
                <w:ilvl w:val="0"/>
                <w:numId w:val="18"/>
              </w:numPr>
              <w:spacing w:after="0" w:line="240" w:lineRule="auto"/>
              <w:jc w:val="both"/>
              <w:rPr>
                <w:rFonts w:ascii="Times New Roman" w:hAnsi="Times New Roman"/>
              </w:rPr>
            </w:pPr>
            <w:r w:rsidRPr="00351900">
              <w:rPr>
                <w:rFonts w:ascii="Times New Roman" w:hAnsi="Times New Roman"/>
              </w:rPr>
              <w:t xml:space="preserve">beneficiarul își rezervă dreptul de a verifica în cadrul recepției, direct pe site-ul de suport al companiei Teledyne CARIS, valabilitatea serviciului </w:t>
            </w:r>
            <w:r w:rsidRPr="00351900">
              <w:rPr>
                <w:rFonts w:ascii="Times New Roman" w:hAnsi="Times New Roman"/>
              </w:rPr>
              <w:lastRenderedPageBreak/>
              <w:t>de mentenanță software/subscripție pentru licențele de mai sus;</w:t>
            </w:r>
          </w:p>
          <w:p w:rsidR="00E243FD" w:rsidRPr="00351900" w:rsidRDefault="00351900" w:rsidP="00351900">
            <w:pPr>
              <w:pStyle w:val="ListParagraph"/>
              <w:numPr>
                <w:ilvl w:val="0"/>
                <w:numId w:val="18"/>
              </w:numPr>
              <w:tabs>
                <w:tab w:val="left" w:pos="167"/>
              </w:tabs>
              <w:spacing w:after="0" w:line="240" w:lineRule="auto"/>
              <w:jc w:val="both"/>
              <w:rPr>
                <w:rFonts w:ascii="Times New Roman" w:hAnsi="Times New Roman"/>
              </w:rPr>
            </w:pPr>
            <w:r w:rsidRPr="00351900">
              <w:rPr>
                <w:rFonts w:ascii="Times New Roman" w:hAnsi="Times New Roman"/>
              </w:rPr>
              <w:t xml:space="preserve">alte opțiuni inglobate in serviciul de mentenanță chiar daca beneficiarul a omis solicitarea explicită a acestora. </w:t>
            </w:r>
          </w:p>
        </w:tc>
        <w:tc>
          <w:tcPr>
            <w:tcW w:w="4603" w:type="dxa"/>
          </w:tcPr>
          <w:p w:rsidR="00E243FD" w:rsidRPr="00351900" w:rsidRDefault="00E243FD" w:rsidP="00351900">
            <w:pPr>
              <w:jc w:val="both"/>
              <w:rPr>
                <w:i/>
                <w:lang w:val="it-IT"/>
              </w:rPr>
            </w:pPr>
          </w:p>
        </w:tc>
        <w:tc>
          <w:tcPr>
            <w:tcW w:w="1642" w:type="dxa"/>
          </w:tcPr>
          <w:p w:rsidR="00E243FD" w:rsidRPr="00351900" w:rsidRDefault="00E243FD"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b/>
                <w:i/>
                <w:sz w:val="22"/>
                <w:szCs w:val="22"/>
                <w:lang w:val="it-IT"/>
              </w:rPr>
              <w:lastRenderedPageBreak/>
              <w:t>LOT 2</w:t>
            </w:r>
          </w:p>
        </w:tc>
        <w:tc>
          <w:tcPr>
            <w:tcW w:w="7292" w:type="dxa"/>
          </w:tcPr>
          <w:p w:rsidR="000C5048" w:rsidRPr="00351900" w:rsidRDefault="009A0D63" w:rsidP="00351900">
            <w:pPr>
              <w:jc w:val="both"/>
              <w:rPr>
                <w:b/>
                <w:i/>
                <w:lang w:val="it-IT"/>
              </w:rPr>
            </w:pPr>
            <w:r>
              <w:rPr>
                <w:b/>
                <w:i/>
                <w:sz w:val="22"/>
                <w:szCs w:val="22"/>
                <w:lang w:val="it-IT"/>
              </w:rPr>
              <w:t>Serviciile</w:t>
            </w:r>
            <w:r w:rsidR="000C5048" w:rsidRPr="00351900">
              <w:rPr>
                <w:b/>
                <w:i/>
                <w:sz w:val="22"/>
                <w:szCs w:val="22"/>
                <w:lang w:val="it-IT"/>
              </w:rPr>
              <w:t xml:space="preserve"> solicitate</w:t>
            </w:r>
          </w:p>
          <w:p w:rsidR="000C5048" w:rsidRPr="00351900" w:rsidRDefault="000C5048" w:rsidP="00351900">
            <w:pPr>
              <w:jc w:val="both"/>
              <w:rPr>
                <w:b/>
                <w:i/>
                <w:lang w:val="it-IT"/>
              </w:rPr>
            </w:pPr>
            <w:r w:rsidRPr="00351900">
              <w:rPr>
                <w:b/>
                <w:i/>
                <w:sz w:val="22"/>
                <w:szCs w:val="22"/>
                <w:lang w:val="it-IT"/>
              </w:rPr>
              <w:t>...............</w:t>
            </w:r>
          </w:p>
          <w:p w:rsidR="000C5048" w:rsidRPr="00351900" w:rsidRDefault="000C5048" w:rsidP="00351900">
            <w:pPr>
              <w:jc w:val="both"/>
              <w:rPr>
                <w:b/>
                <w:lang w:val="ro-RO"/>
              </w:rPr>
            </w:pPr>
            <w:r w:rsidRPr="00351900">
              <w:rPr>
                <w:b/>
                <w:i/>
                <w:sz w:val="22"/>
                <w:szCs w:val="22"/>
                <w:lang w:val="it-IT"/>
              </w:rPr>
              <w:t>...............</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b/>
                <w:i/>
                <w:lang w:val="it-IT"/>
              </w:rPr>
            </w:pPr>
            <w:r w:rsidRPr="00351900">
              <w:rPr>
                <w:b/>
                <w:i/>
                <w:sz w:val="22"/>
                <w:szCs w:val="22"/>
                <w:lang w:val="it-IT"/>
              </w:rPr>
              <w:t>3.2</w:t>
            </w:r>
          </w:p>
        </w:tc>
        <w:tc>
          <w:tcPr>
            <w:tcW w:w="7292" w:type="dxa"/>
          </w:tcPr>
          <w:p w:rsidR="00351900" w:rsidRPr="00351900" w:rsidRDefault="00351900" w:rsidP="00351900">
            <w:pPr>
              <w:jc w:val="both"/>
              <w:rPr>
                <w:lang w:val="ro-RO"/>
              </w:rPr>
            </w:pPr>
            <w:r w:rsidRPr="00351900">
              <w:rPr>
                <w:sz w:val="22"/>
                <w:szCs w:val="22"/>
                <w:lang w:val="ro-RO"/>
              </w:rPr>
              <w:t>Serviciul de mentenanță software/subscripție trebuie să asigure:</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accesul imediat la ultimele versiuni ale softurilor supuse serviciului de mentenanță/subscripție lansate de producător și posibilitatea utilizării acestora prin intermediul licenței puse la dispoziție;</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suport tehnic din partea companiei producătorului;</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beneficiarul își rezervă dreptul de a verifica în cadrul recepției, împreună cu firma producătoare, valabilitatea subscripției;</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furnizorul se obligă să asigure un document din partea firmei producătoare care să confirme valabilitatea serviciului achiziționat;</w:t>
            </w:r>
          </w:p>
          <w:p w:rsidR="000C5048"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 xml:space="preserve">alte opțiuni inglobate in serviciul de mentenanță chiar daca beneficiarul a omis solicitarea explicită a acestora. </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b/>
                <w:i/>
                <w:lang w:val="it-IT"/>
              </w:rPr>
            </w:pPr>
            <w:r w:rsidRPr="00351900">
              <w:rPr>
                <w:b/>
                <w:i/>
                <w:sz w:val="22"/>
                <w:szCs w:val="22"/>
                <w:lang w:val="it-IT"/>
              </w:rPr>
              <w:t>LOT 3</w:t>
            </w:r>
          </w:p>
        </w:tc>
        <w:tc>
          <w:tcPr>
            <w:tcW w:w="7292" w:type="dxa"/>
          </w:tcPr>
          <w:p w:rsidR="000C5048" w:rsidRPr="00351900" w:rsidRDefault="009A0D63" w:rsidP="00351900">
            <w:pPr>
              <w:jc w:val="both"/>
              <w:rPr>
                <w:b/>
                <w:i/>
                <w:lang w:val="it-IT"/>
              </w:rPr>
            </w:pPr>
            <w:r>
              <w:rPr>
                <w:b/>
                <w:i/>
                <w:sz w:val="22"/>
                <w:szCs w:val="22"/>
                <w:lang w:val="it-IT"/>
              </w:rPr>
              <w:t xml:space="preserve">Serviciile </w:t>
            </w:r>
            <w:r w:rsidR="000C5048" w:rsidRPr="00351900">
              <w:rPr>
                <w:b/>
                <w:i/>
                <w:sz w:val="22"/>
                <w:szCs w:val="22"/>
                <w:lang w:val="it-IT"/>
              </w:rPr>
              <w:t>solicitate</w:t>
            </w:r>
          </w:p>
          <w:p w:rsidR="000C5048" w:rsidRPr="00351900" w:rsidRDefault="000C5048" w:rsidP="00351900">
            <w:pPr>
              <w:jc w:val="both"/>
              <w:rPr>
                <w:b/>
                <w:i/>
                <w:lang w:val="it-IT"/>
              </w:rPr>
            </w:pPr>
            <w:r w:rsidRPr="00351900">
              <w:rPr>
                <w:b/>
                <w:i/>
                <w:sz w:val="22"/>
                <w:szCs w:val="22"/>
                <w:lang w:val="it-IT"/>
              </w:rPr>
              <w:t>...............</w:t>
            </w:r>
          </w:p>
          <w:p w:rsidR="000C5048" w:rsidRPr="00351900" w:rsidRDefault="000C5048" w:rsidP="00351900">
            <w:pPr>
              <w:jc w:val="both"/>
              <w:rPr>
                <w:b/>
                <w:i/>
                <w:lang w:val="it-IT"/>
              </w:rPr>
            </w:pPr>
            <w:r w:rsidRPr="00351900">
              <w:rPr>
                <w:b/>
                <w:i/>
                <w:sz w:val="22"/>
                <w:szCs w:val="22"/>
                <w:lang w:val="it-IT"/>
              </w:rPr>
              <w:t>...............</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3E4426" w:rsidRPr="00351900" w:rsidTr="003E4426">
        <w:tc>
          <w:tcPr>
            <w:tcW w:w="1072" w:type="dxa"/>
          </w:tcPr>
          <w:p w:rsidR="003E4426" w:rsidRPr="00351900" w:rsidRDefault="003E4426" w:rsidP="00351900">
            <w:pPr>
              <w:jc w:val="both"/>
              <w:rPr>
                <w:b/>
                <w:i/>
                <w:lang w:val="it-IT"/>
              </w:rPr>
            </w:pPr>
            <w:r w:rsidRPr="00351900">
              <w:rPr>
                <w:b/>
                <w:i/>
                <w:sz w:val="22"/>
                <w:szCs w:val="22"/>
                <w:lang w:val="it-IT"/>
              </w:rPr>
              <w:t>3.3</w:t>
            </w:r>
          </w:p>
        </w:tc>
        <w:tc>
          <w:tcPr>
            <w:tcW w:w="7292" w:type="dxa"/>
          </w:tcPr>
          <w:p w:rsidR="00351900" w:rsidRPr="00351900" w:rsidRDefault="00351900" w:rsidP="00351900">
            <w:pPr>
              <w:tabs>
                <w:tab w:val="left" w:pos="1170"/>
              </w:tabs>
              <w:ind w:right="67"/>
              <w:jc w:val="both"/>
              <w:rPr>
                <w:lang w:val="ro-RO"/>
              </w:rPr>
            </w:pPr>
            <w:r w:rsidRPr="00351900">
              <w:rPr>
                <w:sz w:val="22"/>
                <w:szCs w:val="22"/>
                <w:lang w:val="ro-RO"/>
              </w:rPr>
              <w:t>Serviciul de mentenanță software/subscripție trebuie să asigure:</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accesul imediat la ultimele versiuni ale softurilor lansate de producător;</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suport tehnic din partea companiei prin telefon sau e-mail sau prin aplicați software tip HelpDesk;</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acces pe platforma Esri E-Learning;</w:t>
            </w:r>
          </w:p>
          <w:p w:rsidR="00351900"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 xml:space="preserve">beneficiarul își rezervă dreptul de a verifica în cadrul recepției, direct pe site-ul de suport, valabilitatea serviciului de mentenanță software/subscripție pentru licențele de mai sus; </w:t>
            </w:r>
          </w:p>
          <w:p w:rsidR="003E4426" w:rsidRPr="00351900" w:rsidRDefault="00351900" w:rsidP="00351900">
            <w:pPr>
              <w:pStyle w:val="ListParagraph"/>
              <w:numPr>
                <w:ilvl w:val="0"/>
                <w:numId w:val="19"/>
              </w:numPr>
              <w:tabs>
                <w:tab w:val="left" w:pos="167"/>
              </w:tabs>
              <w:spacing w:after="0" w:line="240" w:lineRule="auto"/>
              <w:ind w:left="0" w:firstLine="0"/>
              <w:jc w:val="both"/>
              <w:rPr>
                <w:rFonts w:ascii="Times New Roman" w:hAnsi="Times New Roman"/>
              </w:rPr>
            </w:pPr>
            <w:r w:rsidRPr="00351900">
              <w:rPr>
                <w:rFonts w:ascii="Times New Roman" w:hAnsi="Times New Roman"/>
              </w:rPr>
              <w:t xml:space="preserve">alte opțiuni inglobate in serviciul de mentenanță chiar daca beneficiarul a omis solicitarea explicită a acestora. </w:t>
            </w:r>
          </w:p>
        </w:tc>
        <w:tc>
          <w:tcPr>
            <w:tcW w:w="4603" w:type="dxa"/>
          </w:tcPr>
          <w:p w:rsidR="003E4426" w:rsidRPr="00351900" w:rsidRDefault="003E4426" w:rsidP="00351900">
            <w:pPr>
              <w:jc w:val="both"/>
              <w:rPr>
                <w:i/>
                <w:lang w:val="it-IT"/>
              </w:rPr>
            </w:pPr>
          </w:p>
        </w:tc>
        <w:tc>
          <w:tcPr>
            <w:tcW w:w="1642" w:type="dxa"/>
          </w:tcPr>
          <w:p w:rsidR="003E4426" w:rsidRPr="00351900" w:rsidRDefault="003E4426" w:rsidP="00351900">
            <w:pPr>
              <w:jc w:val="both"/>
              <w:rPr>
                <w:i/>
                <w:lang w:val="it-IT"/>
              </w:rPr>
            </w:pPr>
          </w:p>
        </w:tc>
      </w:tr>
      <w:tr w:rsidR="000C5048" w:rsidRPr="00351900" w:rsidTr="003E4426">
        <w:tc>
          <w:tcPr>
            <w:tcW w:w="1072" w:type="dxa"/>
          </w:tcPr>
          <w:p w:rsidR="000C5048" w:rsidRPr="00351900" w:rsidRDefault="000C5048" w:rsidP="00351900">
            <w:pPr>
              <w:jc w:val="both"/>
              <w:rPr>
                <w:b/>
                <w:i/>
                <w:lang w:val="it-IT"/>
              </w:rPr>
            </w:pPr>
            <w:r w:rsidRPr="00351900">
              <w:rPr>
                <w:b/>
                <w:i/>
                <w:sz w:val="22"/>
                <w:szCs w:val="22"/>
                <w:lang w:val="it-IT"/>
              </w:rPr>
              <w:t>LOT 4</w:t>
            </w:r>
          </w:p>
        </w:tc>
        <w:tc>
          <w:tcPr>
            <w:tcW w:w="7292" w:type="dxa"/>
          </w:tcPr>
          <w:p w:rsidR="000C5048" w:rsidRPr="00351900" w:rsidRDefault="009A0D63" w:rsidP="00351900">
            <w:pPr>
              <w:jc w:val="both"/>
              <w:rPr>
                <w:b/>
                <w:i/>
                <w:lang w:val="it-IT"/>
              </w:rPr>
            </w:pPr>
            <w:r>
              <w:rPr>
                <w:b/>
                <w:i/>
                <w:sz w:val="22"/>
                <w:szCs w:val="22"/>
                <w:lang w:val="it-IT"/>
              </w:rPr>
              <w:t>Serviciile</w:t>
            </w:r>
            <w:r w:rsidR="000C5048" w:rsidRPr="00351900">
              <w:rPr>
                <w:b/>
                <w:i/>
                <w:sz w:val="22"/>
                <w:szCs w:val="22"/>
                <w:lang w:val="it-IT"/>
              </w:rPr>
              <w:t xml:space="preserve"> solicitate</w:t>
            </w:r>
          </w:p>
          <w:p w:rsidR="000C5048" w:rsidRPr="00351900" w:rsidRDefault="000C5048" w:rsidP="00351900">
            <w:pPr>
              <w:jc w:val="both"/>
              <w:rPr>
                <w:b/>
                <w:i/>
                <w:lang w:val="it-IT"/>
              </w:rPr>
            </w:pPr>
            <w:r w:rsidRPr="00351900">
              <w:rPr>
                <w:b/>
                <w:i/>
                <w:sz w:val="22"/>
                <w:szCs w:val="22"/>
                <w:lang w:val="it-IT"/>
              </w:rPr>
              <w:t>...............</w:t>
            </w:r>
          </w:p>
          <w:p w:rsidR="000C5048" w:rsidRPr="00351900" w:rsidRDefault="000C5048" w:rsidP="00351900">
            <w:pPr>
              <w:jc w:val="both"/>
              <w:rPr>
                <w:b/>
                <w:i/>
                <w:lang w:val="it-IT"/>
              </w:rPr>
            </w:pPr>
            <w:r w:rsidRPr="00351900">
              <w:rPr>
                <w:b/>
                <w:i/>
                <w:sz w:val="22"/>
                <w:szCs w:val="22"/>
                <w:lang w:val="it-IT"/>
              </w:rPr>
              <w:t>...............</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3E4426" w:rsidRPr="00351900" w:rsidTr="003E4426">
        <w:tc>
          <w:tcPr>
            <w:tcW w:w="1072" w:type="dxa"/>
          </w:tcPr>
          <w:p w:rsidR="003E4426" w:rsidRPr="00351900" w:rsidRDefault="003E4426" w:rsidP="00351900">
            <w:pPr>
              <w:jc w:val="both"/>
              <w:rPr>
                <w:b/>
                <w:i/>
                <w:lang w:val="it-IT"/>
              </w:rPr>
            </w:pPr>
            <w:r w:rsidRPr="00351900">
              <w:rPr>
                <w:b/>
                <w:i/>
                <w:sz w:val="22"/>
                <w:szCs w:val="22"/>
                <w:lang w:val="it-IT"/>
              </w:rPr>
              <w:t>3.4</w:t>
            </w:r>
          </w:p>
        </w:tc>
        <w:tc>
          <w:tcPr>
            <w:tcW w:w="7292" w:type="dxa"/>
          </w:tcPr>
          <w:p w:rsidR="00351900" w:rsidRPr="00351900" w:rsidRDefault="00351900" w:rsidP="00351900">
            <w:pPr>
              <w:jc w:val="both"/>
              <w:rPr>
                <w:lang w:val="ro-RO"/>
              </w:rPr>
            </w:pPr>
            <w:r w:rsidRPr="00351900">
              <w:rPr>
                <w:sz w:val="22"/>
                <w:szCs w:val="22"/>
                <w:lang w:val="ro-RO"/>
              </w:rPr>
              <w:t>Serviciul de mentenanță software/subscripție trebuie să asigure:</w:t>
            </w:r>
          </w:p>
          <w:p w:rsidR="00351900" w:rsidRPr="00351900" w:rsidRDefault="00351900" w:rsidP="00351900">
            <w:pPr>
              <w:pStyle w:val="ListParagraph"/>
              <w:numPr>
                <w:ilvl w:val="0"/>
                <w:numId w:val="19"/>
              </w:numPr>
              <w:tabs>
                <w:tab w:val="left" w:pos="167"/>
              </w:tabs>
              <w:spacing w:after="0" w:line="240" w:lineRule="auto"/>
              <w:ind w:left="644"/>
              <w:jc w:val="both"/>
              <w:rPr>
                <w:rFonts w:ascii="Times New Roman" w:hAnsi="Times New Roman"/>
              </w:rPr>
            </w:pPr>
            <w:r w:rsidRPr="00351900">
              <w:rPr>
                <w:rFonts w:ascii="Times New Roman" w:hAnsi="Times New Roman"/>
              </w:rPr>
              <w:t>accesul imediat la ultimele versiuni ale softurilor lansate de producător;</w:t>
            </w:r>
          </w:p>
          <w:p w:rsidR="00351900" w:rsidRPr="00351900" w:rsidRDefault="00351900" w:rsidP="00351900">
            <w:pPr>
              <w:pStyle w:val="ListParagraph"/>
              <w:numPr>
                <w:ilvl w:val="0"/>
                <w:numId w:val="19"/>
              </w:numPr>
              <w:tabs>
                <w:tab w:val="left" w:pos="167"/>
              </w:tabs>
              <w:spacing w:after="0" w:line="240" w:lineRule="auto"/>
              <w:ind w:left="644"/>
              <w:jc w:val="both"/>
              <w:rPr>
                <w:rFonts w:ascii="Times New Roman" w:hAnsi="Times New Roman"/>
              </w:rPr>
            </w:pPr>
            <w:r w:rsidRPr="00351900">
              <w:rPr>
                <w:rFonts w:ascii="Times New Roman" w:hAnsi="Times New Roman"/>
              </w:rPr>
              <w:lastRenderedPageBreak/>
              <w:t>suport tehnic din partea companiei Teledyne PDS disponibil prin telefon sau e-mail sau prin aplicație software tip HelpDesk;</w:t>
            </w:r>
          </w:p>
          <w:p w:rsidR="00351900" w:rsidRPr="00351900" w:rsidRDefault="00351900" w:rsidP="00351900">
            <w:pPr>
              <w:pStyle w:val="ListParagraph"/>
              <w:numPr>
                <w:ilvl w:val="0"/>
                <w:numId w:val="19"/>
              </w:numPr>
              <w:tabs>
                <w:tab w:val="left" w:pos="167"/>
              </w:tabs>
              <w:spacing w:after="0" w:line="240" w:lineRule="auto"/>
              <w:ind w:left="644"/>
              <w:jc w:val="both"/>
              <w:rPr>
                <w:rFonts w:ascii="Times New Roman" w:hAnsi="Times New Roman"/>
              </w:rPr>
            </w:pPr>
            <w:r w:rsidRPr="00351900">
              <w:rPr>
                <w:rFonts w:ascii="Times New Roman" w:hAnsi="Times New Roman"/>
              </w:rPr>
              <w:t>furnizorul trebuie să prezinte certificat de calitate și conformitate pentru serviciul de mentenanță software/subscripție anuală;</w:t>
            </w:r>
          </w:p>
          <w:p w:rsidR="00351900" w:rsidRPr="00351900" w:rsidRDefault="00351900" w:rsidP="00351900">
            <w:pPr>
              <w:pStyle w:val="ListParagraph"/>
              <w:numPr>
                <w:ilvl w:val="0"/>
                <w:numId w:val="19"/>
              </w:numPr>
              <w:tabs>
                <w:tab w:val="left" w:pos="167"/>
              </w:tabs>
              <w:spacing w:after="0" w:line="240" w:lineRule="auto"/>
              <w:ind w:left="644"/>
              <w:jc w:val="both"/>
              <w:rPr>
                <w:rFonts w:ascii="Times New Roman" w:hAnsi="Times New Roman"/>
              </w:rPr>
            </w:pPr>
            <w:r w:rsidRPr="00351900">
              <w:rPr>
                <w:rFonts w:ascii="Times New Roman" w:hAnsi="Times New Roman"/>
              </w:rPr>
              <w:t>beneficiarul își rezervă dreptul de a verifica în cadrul recepției, direct pe site-ul de suport, valabilitatea serviciului de mentenanță software/subscripție pentru licențele de mai sus;</w:t>
            </w:r>
          </w:p>
          <w:p w:rsidR="00351900" w:rsidRPr="00351900" w:rsidRDefault="00351900" w:rsidP="00351900">
            <w:pPr>
              <w:pStyle w:val="ListParagraph"/>
              <w:numPr>
                <w:ilvl w:val="0"/>
                <w:numId w:val="19"/>
              </w:numPr>
              <w:tabs>
                <w:tab w:val="left" w:pos="167"/>
              </w:tabs>
              <w:spacing w:after="0" w:line="240" w:lineRule="auto"/>
              <w:ind w:left="644"/>
              <w:jc w:val="both"/>
              <w:rPr>
                <w:rFonts w:ascii="Times New Roman" w:hAnsi="Times New Roman"/>
              </w:rPr>
            </w:pPr>
            <w:r w:rsidRPr="00351900">
              <w:rPr>
                <w:rFonts w:ascii="Times New Roman" w:hAnsi="Times New Roman"/>
              </w:rPr>
              <w:t>perioada de valabilitate de minim un an de la data activării/prelungiriii perioadei de mentenanță;</w:t>
            </w:r>
          </w:p>
          <w:p w:rsidR="003E4426" w:rsidRPr="00351900" w:rsidRDefault="00351900" w:rsidP="00351900">
            <w:pPr>
              <w:pStyle w:val="ListParagraph"/>
              <w:numPr>
                <w:ilvl w:val="0"/>
                <w:numId w:val="19"/>
              </w:numPr>
              <w:tabs>
                <w:tab w:val="left" w:pos="167"/>
              </w:tabs>
              <w:spacing w:after="0" w:line="240" w:lineRule="auto"/>
              <w:ind w:left="644"/>
              <w:jc w:val="both"/>
              <w:rPr>
                <w:rFonts w:ascii="Times New Roman" w:hAnsi="Times New Roman"/>
              </w:rPr>
            </w:pPr>
            <w:r w:rsidRPr="00351900">
              <w:rPr>
                <w:rFonts w:ascii="Times New Roman" w:hAnsi="Times New Roman"/>
              </w:rPr>
              <w:t xml:space="preserve">alte obțiuni inglobate in serviciul de mentenanță chiar daca beneficiarul a omis solicitarea explicită a acestora. </w:t>
            </w:r>
          </w:p>
        </w:tc>
        <w:tc>
          <w:tcPr>
            <w:tcW w:w="4603" w:type="dxa"/>
          </w:tcPr>
          <w:p w:rsidR="003E4426" w:rsidRPr="00351900" w:rsidRDefault="003E4426" w:rsidP="00351900">
            <w:pPr>
              <w:jc w:val="both"/>
              <w:rPr>
                <w:i/>
                <w:lang w:val="it-IT"/>
              </w:rPr>
            </w:pPr>
          </w:p>
        </w:tc>
        <w:tc>
          <w:tcPr>
            <w:tcW w:w="1642" w:type="dxa"/>
          </w:tcPr>
          <w:p w:rsidR="003E4426" w:rsidRPr="00351900" w:rsidRDefault="003E4426"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lastRenderedPageBreak/>
              <w:t>4</w:t>
            </w:r>
          </w:p>
        </w:tc>
        <w:tc>
          <w:tcPr>
            <w:tcW w:w="7292" w:type="dxa"/>
          </w:tcPr>
          <w:p w:rsidR="00351900" w:rsidRPr="0082667F" w:rsidRDefault="00351900" w:rsidP="00351900">
            <w:pPr>
              <w:ind w:right="-993" w:firstLine="709"/>
              <w:jc w:val="both"/>
              <w:rPr>
                <w:rStyle w:val="l5def1"/>
                <w:rFonts w:ascii="Times New Roman" w:hAnsi="Times New Roman" w:cs="Times New Roman"/>
                <w:sz w:val="22"/>
                <w:szCs w:val="22"/>
                <w:lang w:val="ro-RO"/>
              </w:rPr>
            </w:pPr>
            <w:r w:rsidRPr="0082667F">
              <w:rPr>
                <w:rStyle w:val="l5def1"/>
                <w:rFonts w:ascii="Times New Roman" w:hAnsi="Times New Roman" w:cs="Times New Roman"/>
                <w:sz w:val="22"/>
                <w:szCs w:val="22"/>
                <w:lang w:val="ro-RO"/>
              </w:rPr>
              <w:t>Garanție</w:t>
            </w:r>
          </w:p>
          <w:p w:rsidR="00351900" w:rsidRPr="0082667F" w:rsidRDefault="00351900" w:rsidP="00351900">
            <w:pPr>
              <w:ind w:right="-82" w:firstLine="720"/>
              <w:jc w:val="both"/>
              <w:rPr>
                <w:lang w:val="ro-RO"/>
              </w:rPr>
            </w:pPr>
            <w:r w:rsidRPr="0082667F">
              <w:rPr>
                <w:rStyle w:val="l5def1"/>
                <w:rFonts w:ascii="Times New Roman" w:hAnsi="Times New Roman" w:cs="Times New Roman"/>
                <w:sz w:val="22"/>
                <w:szCs w:val="22"/>
                <w:lang w:val="ro-RO"/>
              </w:rPr>
              <w:t xml:space="preserve">Termenul de garanție acordat serviciului prestat este de minimum 12 luni de la data recepției/ respectiv începerii subscripției. </w:t>
            </w:r>
          </w:p>
          <w:p w:rsidR="00351900" w:rsidRPr="00351900" w:rsidRDefault="00351900" w:rsidP="00351900">
            <w:pPr>
              <w:ind w:right="-82" w:firstLine="720"/>
              <w:jc w:val="both"/>
              <w:rPr>
                <w:lang w:val="ro-RO"/>
              </w:rPr>
            </w:pPr>
            <w:r w:rsidRPr="00351900">
              <w:rPr>
                <w:sz w:val="22"/>
                <w:szCs w:val="22"/>
                <w:lang w:val="ro-RO"/>
              </w:rPr>
              <w:t>În ofertă vor fi specificate perioadele de garanție.</w:t>
            </w:r>
          </w:p>
          <w:p w:rsidR="00351900" w:rsidRPr="00351900" w:rsidRDefault="00351900" w:rsidP="00351900">
            <w:pPr>
              <w:ind w:right="-82" w:firstLine="720"/>
              <w:jc w:val="both"/>
              <w:rPr>
                <w:lang w:val="ro-RO"/>
              </w:rPr>
            </w:pPr>
            <w:r w:rsidRPr="00351900">
              <w:rPr>
                <w:sz w:val="22"/>
                <w:szCs w:val="22"/>
                <w:lang w:val="ro-RO"/>
              </w:rPr>
              <w:t>Pentru neconformitățile apărute în perioada de garanție, se va proceda astfel :</w:t>
            </w:r>
          </w:p>
          <w:p w:rsidR="00351900" w:rsidRPr="00351900" w:rsidRDefault="00351900" w:rsidP="00351900">
            <w:pPr>
              <w:ind w:right="-82"/>
              <w:jc w:val="both"/>
              <w:rPr>
                <w:lang w:val="ro-RO"/>
              </w:rPr>
            </w:pPr>
            <w:r w:rsidRPr="00351900">
              <w:rPr>
                <w:sz w:val="22"/>
                <w:szCs w:val="22"/>
                <w:lang w:val="ro-RO"/>
              </w:rPr>
              <w:t>- beneficiarul va întocmi un Raport de neconformitate pe care îl va transmite ofertantului ;</w:t>
            </w:r>
          </w:p>
          <w:p w:rsidR="000C5048" w:rsidRPr="00351900" w:rsidRDefault="00351900" w:rsidP="00351900">
            <w:pPr>
              <w:ind w:right="-94"/>
              <w:jc w:val="both"/>
              <w:rPr>
                <w:lang w:val="ro-RO"/>
              </w:rPr>
            </w:pPr>
            <w:r w:rsidRPr="00351900">
              <w:rPr>
                <w:sz w:val="22"/>
                <w:szCs w:val="22"/>
                <w:lang w:val="ro-RO"/>
              </w:rPr>
              <w:t xml:space="preserve">- neconformitatea va fi remediată în maximum </w:t>
            </w:r>
            <w:r w:rsidRPr="00351900">
              <w:rPr>
                <w:sz w:val="22"/>
                <w:szCs w:val="22"/>
                <w:u w:val="single"/>
                <w:lang w:val="ro-RO"/>
              </w:rPr>
              <w:t>5 zile lucrătoare</w:t>
            </w:r>
            <w:r w:rsidRPr="00351900">
              <w:rPr>
                <w:sz w:val="22"/>
                <w:szCs w:val="22"/>
                <w:lang w:val="ro-RO"/>
              </w:rPr>
              <w:t xml:space="preserve"> de la data primirii înștiințării de la beneficiar sau de la data semnării notei de constatare.</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t>5</w:t>
            </w:r>
          </w:p>
        </w:tc>
        <w:tc>
          <w:tcPr>
            <w:tcW w:w="7292" w:type="dxa"/>
          </w:tcPr>
          <w:p w:rsidR="000C5048" w:rsidRPr="00351900" w:rsidRDefault="000C5048" w:rsidP="00351900">
            <w:pPr>
              <w:ind w:right="-94" w:firstLine="720"/>
              <w:jc w:val="both"/>
              <w:rPr>
                <w:rStyle w:val="l5def1"/>
                <w:rFonts w:ascii="Times New Roman" w:hAnsi="Times New Roman" w:cs="Times New Roman"/>
                <w:b/>
                <w:color w:val="auto"/>
                <w:sz w:val="22"/>
                <w:szCs w:val="22"/>
                <w:lang w:val="ro-RO"/>
              </w:rPr>
            </w:pPr>
            <w:r w:rsidRPr="00351900">
              <w:rPr>
                <w:rStyle w:val="l5def1"/>
                <w:rFonts w:ascii="Times New Roman" w:hAnsi="Times New Roman" w:cs="Times New Roman"/>
                <w:color w:val="auto"/>
                <w:sz w:val="22"/>
                <w:szCs w:val="22"/>
                <w:lang w:val="ro-RO"/>
              </w:rPr>
              <w:t>Condițiile și termenele de prestare</w:t>
            </w:r>
          </w:p>
          <w:p w:rsidR="00351900" w:rsidRPr="00351900" w:rsidRDefault="00351900" w:rsidP="00351900">
            <w:pPr>
              <w:ind w:right="-94" w:firstLine="720"/>
              <w:jc w:val="both"/>
              <w:rPr>
                <w:rStyle w:val="l5def1"/>
                <w:rFonts w:ascii="Times New Roman" w:hAnsi="Times New Roman" w:cs="Times New Roman"/>
                <w:sz w:val="22"/>
                <w:szCs w:val="22"/>
                <w:lang w:val="ro-RO"/>
              </w:rPr>
            </w:pPr>
            <w:r w:rsidRPr="00351900">
              <w:rPr>
                <w:rStyle w:val="l5def1"/>
                <w:rFonts w:ascii="Times New Roman" w:hAnsi="Times New Roman" w:cs="Times New Roman"/>
                <w:sz w:val="22"/>
                <w:szCs w:val="22"/>
                <w:lang w:val="ro-RO"/>
              </w:rPr>
              <w:t>Termenul de livrare a subscripției (chei de licențiere ce dau drept de utilizare) este de 15 zile de la data semnării contructului de prestare servicii.</w:t>
            </w:r>
          </w:p>
          <w:p w:rsidR="00351900" w:rsidRPr="00351900" w:rsidRDefault="00351900" w:rsidP="00351900">
            <w:pPr>
              <w:ind w:right="-94" w:firstLine="720"/>
              <w:jc w:val="both"/>
              <w:rPr>
                <w:rStyle w:val="l5def1"/>
                <w:rFonts w:ascii="Times New Roman" w:hAnsi="Times New Roman" w:cs="Times New Roman"/>
                <w:sz w:val="22"/>
                <w:szCs w:val="22"/>
                <w:lang w:val="ro-RO"/>
              </w:rPr>
            </w:pPr>
            <w:r w:rsidRPr="00351900">
              <w:rPr>
                <w:rStyle w:val="l5def1"/>
                <w:rFonts w:ascii="Times New Roman" w:hAnsi="Times New Roman" w:cs="Times New Roman"/>
                <w:sz w:val="22"/>
                <w:szCs w:val="22"/>
                <w:lang w:val="ro-RO"/>
              </w:rPr>
              <w:t>Livrarea cheilor de licențiere va fi efectuată în format electronic.</w:t>
            </w:r>
          </w:p>
          <w:p w:rsidR="00351900" w:rsidRPr="00351900" w:rsidRDefault="00351900" w:rsidP="00351900">
            <w:pPr>
              <w:ind w:right="-94" w:firstLine="720"/>
              <w:jc w:val="both"/>
              <w:rPr>
                <w:rStyle w:val="l5def1"/>
                <w:rFonts w:ascii="Times New Roman" w:hAnsi="Times New Roman" w:cs="Times New Roman"/>
                <w:sz w:val="22"/>
                <w:szCs w:val="22"/>
                <w:lang w:val="ro-RO"/>
              </w:rPr>
            </w:pPr>
            <w:r w:rsidRPr="00351900">
              <w:rPr>
                <w:rStyle w:val="l5def1"/>
                <w:rFonts w:ascii="Times New Roman" w:hAnsi="Times New Roman" w:cs="Times New Roman"/>
                <w:sz w:val="22"/>
                <w:szCs w:val="22"/>
                <w:lang w:val="ro-RO"/>
              </w:rPr>
              <w:t>Ofertantul trebuie să precizeze în ofertă termenul de livrare și că este de acord cu condițiile stipulate mai sus.</w:t>
            </w:r>
          </w:p>
          <w:p w:rsidR="000C5048" w:rsidRPr="00351900" w:rsidRDefault="000C5048" w:rsidP="00351900">
            <w:pPr>
              <w:ind w:right="-88"/>
              <w:jc w:val="both"/>
              <w:rPr>
                <w:b/>
                <w:i/>
                <w:color w:val="FF0000"/>
              </w:rPr>
            </w:pP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t>6</w:t>
            </w:r>
          </w:p>
        </w:tc>
        <w:tc>
          <w:tcPr>
            <w:tcW w:w="7292" w:type="dxa"/>
          </w:tcPr>
          <w:p w:rsidR="000C5048" w:rsidRPr="00351900" w:rsidRDefault="000C5048" w:rsidP="00351900">
            <w:pPr>
              <w:ind w:left="709" w:right="-993"/>
              <w:jc w:val="both"/>
              <w:rPr>
                <w:b/>
                <w:lang w:val="ro-RO"/>
              </w:rPr>
            </w:pPr>
            <w:r w:rsidRPr="00351900">
              <w:rPr>
                <w:rStyle w:val="l5def1"/>
                <w:rFonts w:ascii="Times New Roman" w:hAnsi="Times New Roman" w:cs="Times New Roman"/>
                <w:color w:val="auto"/>
                <w:sz w:val="22"/>
                <w:szCs w:val="22"/>
                <w:lang w:val="ro-RO"/>
              </w:rPr>
              <w:t>Suport tehnic</w:t>
            </w:r>
            <w:r w:rsidRPr="00351900">
              <w:rPr>
                <w:b/>
                <w:sz w:val="22"/>
                <w:szCs w:val="22"/>
                <w:lang w:val="ro-RO"/>
              </w:rPr>
              <w:t xml:space="preserve">  </w:t>
            </w:r>
          </w:p>
          <w:p w:rsidR="00351900" w:rsidRPr="00351900" w:rsidRDefault="00351900" w:rsidP="00351900">
            <w:pPr>
              <w:ind w:right="-94" w:firstLine="709"/>
              <w:jc w:val="both"/>
              <w:rPr>
                <w:rStyle w:val="l5def1"/>
                <w:rFonts w:ascii="Times New Roman" w:hAnsi="Times New Roman" w:cs="Times New Roman"/>
                <w:sz w:val="22"/>
                <w:szCs w:val="22"/>
                <w:lang w:val="ro-RO"/>
              </w:rPr>
            </w:pPr>
            <w:r w:rsidRPr="00351900">
              <w:rPr>
                <w:sz w:val="22"/>
                <w:szCs w:val="22"/>
                <w:lang w:val="ro-RO"/>
              </w:rPr>
              <w:t>Perioada de suport tehnic, ce include mentenanță și update, menționată clar de ofertant, va fi cel puțin 12 luni. Perioada de suport tehnic începe din momentul încheierii contractului de achiziție publică și se va desfășura p</w:t>
            </w:r>
            <w:r w:rsidRPr="00351900">
              <w:rPr>
                <w:rStyle w:val="l5def1"/>
                <w:rFonts w:ascii="Times New Roman" w:hAnsi="Times New Roman" w:cs="Times New Roman"/>
                <w:sz w:val="22"/>
                <w:szCs w:val="22"/>
                <w:lang w:val="ro-RO"/>
              </w:rPr>
              <w:t xml:space="preserve">e toata perioada de garanţie. </w:t>
            </w:r>
          </w:p>
          <w:p w:rsidR="00351900" w:rsidRPr="00351900" w:rsidRDefault="00351900" w:rsidP="00351900">
            <w:pPr>
              <w:ind w:right="-94" w:firstLine="720"/>
              <w:jc w:val="both"/>
              <w:rPr>
                <w:lang w:val="ro-RO"/>
              </w:rPr>
            </w:pPr>
            <w:r w:rsidRPr="00351900">
              <w:rPr>
                <w:sz w:val="22"/>
                <w:szCs w:val="22"/>
                <w:lang w:val="ro-RO"/>
              </w:rPr>
              <w:t xml:space="preserve">  Serviciile de suport tehnic din perioada de garanție sunt incluse in prețul ofertat.</w:t>
            </w:r>
          </w:p>
          <w:p w:rsidR="00351900" w:rsidRPr="00351900" w:rsidRDefault="00351900" w:rsidP="00351900">
            <w:pPr>
              <w:ind w:right="-94" w:firstLine="851"/>
              <w:jc w:val="both"/>
              <w:rPr>
                <w:lang w:val="ro-RO"/>
              </w:rPr>
            </w:pPr>
            <w:r w:rsidRPr="00351900">
              <w:rPr>
                <w:sz w:val="22"/>
                <w:szCs w:val="22"/>
                <w:lang w:val="ro-RO"/>
              </w:rPr>
              <w:lastRenderedPageBreak/>
              <w:t xml:space="preserve">Prestatorul prin producător va asigura un punct de contact dedicat personalului autorizat al Autorităţii contractante unde se poate semnala orice problemă/defecţiune care necesită suport tehnic din partea prestatorului în gestionarea unui incident, disponibil, pentru a se asigura că orice situaţie semnalată este tratată cu promptitudine.  </w:t>
            </w:r>
          </w:p>
          <w:p w:rsidR="00351900" w:rsidRPr="00351900" w:rsidRDefault="00351900" w:rsidP="00351900">
            <w:pPr>
              <w:ind w:right="-94" w:firstLine="851"/>
              <w:jc w:val="both"/>
              <w:rPr>
                <w:rStyle w:val="l5def1"/>
                <w:rFonts w:ascii="Times New Roman" w:hAnsi="Times New Roman" w:cs="Times New Roman"/>
                <w:sz w:val="22"/>
                <w:szCs w:val="22"/>
                <w:lang w:val="ro-RO"/>
              </w:rPr>
            </w:pPr>
            <w:r w:rsidRPr="00351900">
              <w:rPr>
                <w:sz w:val="22"/>
                <w:szCs w:val="22"/>
                <w:lang w:val="ro-RO"/>
              </w:rPr>
              <w:t xml:space="preserve">Prestatorul va răspunde în timp util la orice incident semnalat de Autoritatea contractantă, în funcție de nivelul incidentului. </w:t>
            </w:r>
            <w:r w:rsidRPr="00351900">
              <w:rPr>
                <w:rStyle w:val="l5def1"/>
                <w:rFonts w:ascii="Times New Roman" w:hAnsi="Times New Roman" w:cs="Times New Roman"/>
                <w:sz w:val="22"/>
                <w:szCs w:val="22"/>
                <w:lang w:val="ro-RO"/>
              </w:rPr>
              <w:t>Fiecare incident va fi caracterizat de un nivel de prioritate, care va evidenţia impactul acestuia asupra funcţionalităţilor produsului.</w:t>
            </w:r>
          </w:p>
          <w:p w:rsidR="000C5048" w:rsidRPr="00351900" w:rsidRDefault="000C5048" w:rsidP="00351900">
            <w:pPr>
              <w:ind w:right="-88"/>
              <w:jc w:val="both"/>
              <w:rPr>
                <w:i/>
                <w:lang w:val="ro-RO"/>
              </w:rPr>
            </w:pPr>
            <w:r w:rsidRPr="00351900">
              <w:rPr>
                <w:i/>
                <w:sz w:val="22"/>
                <w:szCs w:val="22"/>
                <w:lang w:val="ro-RO"/>
              </w:rPr>
              <w:t>Contractantul va trebui sa respecte următorii timpi de răspuns, corelați cu nivelul de prioritate a incidentului:</w:t>
            </w:r>
          </w:p>
          <w:tbl>
            <w:tblPr>
              <w:tblW w:w="0" w:type="auto"/>
              <w:jc w:val="center"/>
              <w:tblLook w:val="0000"/>
            </w:tblPr>
            <w:tblGrid>
              <w:gridCol w:w="1688"/>
              <w:gridCol w:w="2205"/>
              <w:gridCol w:w="2452"/>
            </w:tblGrid>
            <w:tr w:rsidR="000C5048" w:rsidRPr="00351900" w:rsidTr="00E243FD">
              <w:trPr>
                <w:jc w:val="center"/>
              </w:trPr>
              <w:tc>
                <w:tcPr>
                  <w:tcW w:w="1688" w:type="dxa"/>
                  <w:tcBorders>
                    <w:top w:val="single" w:sz="4" w:space="0" w:color="000000"/>
                    <w:left w:val="single" w:sz="4" w:space="0" w:color="000000"/>
                    <w:bottom w:val="single" w:sz="4" w:space="0" w:color="000000"/>
                  </w:tcBorders>
                  <w:vAlign w:val="center"/>
                </w:tcPr>
                <w:p w:rsidR="000C5048" w:rsidRPr="00351900" w:rsidRDefault="000C5048" w:rsidP="00351900">
                  <w:pPr>
                    <w:widowControl w:val="0"/>
                    <w:ind w:right="28"/>
                    <w:jc w:val="center"/>
                    <w:rPr>
                      <w:b/>
                      <w:i/>
                      <w:spacing w:val="-4"/>
                      <w:lang w:val="ro-RO"/>
                    </w:rPr>
                  </w:pPr>
                  <w:r w:rsidRPr="00351900">
                    <w:rPr>
                      <w:b/>
                      <w:i/>
                      <w:spacing w:val="-4"/>
                      <w:sz w:val="22"/>
                      <w:szCs w:val="22"/>
                      <w:lang w:val="ro-RO"/>
                    </w:rPr>
                    <w:t>Nivel  prioritate</w:t>
                  </w:r>
                </w:p>
              </w:tc>
              <w:tc>
                <w:tcPr>
                  <w:tcW w:w="2205" w:type="dxa"/>
                  <w:tcBorders>
                    <w:top w:val="single" w:sz="4" w:space="0" w:color="000000"/>
                    <w:left w:val="single" w:sz="4" w:space="0" w:color="000000"/>
                    <w:bottom w:val="single" w:sz="4" w:space="0" w:color="000000"/>
                  </w:tcBorders>
                  <w:vAlign w:val="center"/>
                </w:tcPr>
                <w:p w:rsidR="000C5048" w:rsidRPr="00351900" w:rsidRDefault="000C5048" w:rsidP="00351900">
                  <w:pPr>
                    <w:widowControl w:val="0"/>
                    <w:ind w:right="28"/>
                    <w:jc w:val="center"/>
                    <w:rPr>
                      <w:b/>
                      <w:i/>
                      <w:spacing w:val="-4"/>
                      <w:lang w:val="ro-RO"/>
                    </w:rPr>
                  </w:pPr>
                  <w:r w:rsidRPr="00351900">
                    <w:rPr>
                      <w:b/>
                      <w:i/>
                      <w:spacing w:val="-4"/>
                      <w:sz w:val="22"/>
                      <w:szCs w:val="22"/>
                      <w:lang w:val="ro-RO"/>
                    </w:rPr>
                    <w:t>Timp de răspuns</w:t>
                  </w:r>
                </w:p>
              </w:tc>
              <w:tc>
                <w:tcPr>
                  <w:tcW w:w="2452" w:type="dxa"/>
                  <w:tcBorders>
                    <w:top w:val="single" w:sz="4" w:space="0" w:color="000000"/>
                    <w:left w:val="single" w:sz="4" w:space="0" w:color="000000"/>
                    <w:bottom w:val="single" w:sz="4" w:space="0" w:color="000000"/>
                    <w:right w:val="single" w:sz="4" w:space="0" w:color="000000"/>
                  </w:tcBorders>
                  <w:vAlign w:val="center"/>
                </w:tcPr>
                <w:p w:rsidR="000C5048" w:rsidRPr="00351900" w:rsidRDefault="000C5048" w:rsidP="00351900">
                  <w:pPr>
                    <w:widowControl w:val="0"/>
                    <w:ind w:right="28"/>
                    <w:jc w:val="center"/>
                    <w:rPr>
                      <w:b/>
                      <w:i/>
                      <w:spacing w:val="-4"/>
                      <w:lang w:val="ro-RO"/>
                    </w:rPr>
                  </w:pPr>
                  <w:r w:rsidRPr="00351900">
                    <w:rPr>
                      <w:b/>
                      <w:i/>
                      <w:spacing w:val="-4"/>
                      <w:sz w:val="22"/>
                      <w:szCs w:val="22"/>
                      <w:lang w:val="ro-RO"/>
                    </w:rPr>
                    <w:t>Timp de rezolvare</w:t>
                  </w:r>
                </w:p>
              </w:tc>
            </w:tr>
            <w:tr w:rsidR="000C5048" w:rsidRPr="00351900" w:rsidTr="00E243FD">
              <w:trPr>
                <w:jc w:val="center"/>
              </w:trPr>
              <w:tc>
                <w:tcPr>
                  <w:tcW w:w="1688" w:type="dxa"/>
                  <w:tcBorders>
                    <w:top w:val="single" w:sz="4" w:space="0" w:color="000000"/>
                    <w:left w:val="single" w:sz="4" w:space="0" w:color="000000"/>
                    <w:bottom w:val="single" w:sz="4" w:space="0" w:color="000000"/>
                  </w:tcBorders>
                  <w:vAlign w:val="center"/>
                </w:tcPr>
                <w:p w:rsidR="000C5048" w:rsidRPr="00351900" w:rsidRDefault="000C5048" w:rsidP="00351900">
                  <w:pPr>
                    <w:widowControl w:val="0"/>
                    <w:ind w:right="28"/>
                    <w:jc w:val="center"/>
                    <w:rPr>
                      <w:b/>
                      <w:i/>
                      <w:spacing w:val="-4"/>
                      <w:lang w:val="ro-RO"/>
                    </w:rPr>
                  </w:pPr>
                  <w:r w:rsidRPr="00351900">
                    <w:rPr>
                      <w:b/>
                      <w:i/>
                      <w:spacing w:val="-4"/>
                      <w:sz w:val="22"/>
                      <w:szCs w:val="22"/>
                      <w:lang w:val="ro-RO"/>
                    </w:rPr>
                    <w:t>critic</w:t>
                  </w:r>
                </w:p>
              </w:tc>
              <w:tc>
                <w:tcPr>
                  <w:tcW w:w="2205" w:type="dxa"/>
                  <w:tcBorders>
                    <w:top w:val="single" w:sz="4" w:space="0" w:color="000000"/>
                    <w:left w:val="single" w:sz="4" w:space="0" w:color="000000"/>
                    <w:bottom w:val="single" w:sz="4" w:space="0" w:color="000000"/>
                  </w:tcBorders>
                  <w:vAlign w:val="center"/>
                </w:tcPr>
                <w:p w:rsidR="000C5048" w:rsidRPr="00351900" w:rsidRDefault="000C5048" w:rsidP="00351900">
                  <w:pPr>
                    <w:widowControl w:val="0"/>
                    <w:ind w:right="28"/>
                    <w:jc w:val="center"/>
                    <w:rPr>
                      <w:i/>
                      <w:spacing w:val="-4"/>
                      <w:lang w:val="ro-RO"/>
                    </w:rPr>
                  </w:pPr>
                  <w:r w:rsidRPr="00351900">
                    <w:rPr>
                      <w:i/>
                      <w:spacing w:val="-4"/>
                      <w:sz w:val="22"/>
                      <w:szCs w:val="22"/>
                      <w:lang w:val="ro-RO"/>
                    </w:rPr>
                    <w:t>12 h</w:t>
                  </w:r>
                </w:p>
              </w:tc>
              <w:tc>
                <w:tcPr>
                  <w:tcW w:w="2452" w:type="dxa"/>
                  <w:tcBorders>
                    <w:top w:val="single" w:sz="4" w:space="0" w:color="000000"/>
                    <w:left w:val="single" w:sz="4" w:space="0" w:color="000000"/>
                    <w:bottom w:val="single" w:sz="4" w:space="0" w:color="000000"/>
                    <w:right w:val="single" w:sz="4" w:space="0" w:color="000000"/>
                  </w:tcBorders>
                  <w:vAlign w:val="center"/>
                </w:tcPr>
                <w:p w:rsidR="000C5048" w:rsidRPr="00351900" w:rsidRDefault="000C5048" w:rsidP="00351900">
                  <w:pPr>
                    <w:widowControl w:val="0"/>
                    <w:ind w:right="28"/>
                    <w:jc w:val="center"/>
                    <w:rPr>
                      <w:i/>
                      <w:spacing w:val="-4"/>
                      <w:lang w:val="ro-RO"/>
                    </w:rPr>
                  </w:pPr>
                  <w:r w:rsidRPr="00351900">
                    <w:rPr>
                      <w:i/>
                      <w:spacing w:val="-4"/>
                      <w:sz w:val="22"/>
                      <w:szCs w:val="22"/>
                      <w:lang w:val="ro-RO"/>
                    </w:rPr>
                    <w:t>48 ore</w:t>
                  </w:r>
                </w:p>
              </w:tc>
            </w:tr>
            <w:tr w:rsidR="000C5048" w:rsidRPr="00351900" w:rsidTr="00E243FD">
              <w:trPr>
                <w:jc w:val="center"/>
              </w:trPr>
              <w:tc>
                <w:tcPr>
                  <w:tcW w:w="1688" w:type="dxa"/>
                  <w:tcBorders>
                    <w:top w:val="single" w:sz="4" w:space="0" w:color="000000"/>
                    <w:left w:val="single" w:sz="4" w:space="0" w:color="000000"/>
                    <w:bottom w:val="single" w:sz="4" w:space="0" w:color="000000"/>
                  </w:tcBorders>
                  <w:vAlign w:val="center"/>
                </w:tcPr>
                <w:p w:rsidR="000C5048" w:rsidRPr="00351900" w:rsidRDefault="000C5048" w:rsidP="00351900">
                  <w:pPr>
                    <w:widowControl w:val="0"/>
                    <w:ind w:right="28"/>
                    <w:jc w:val="center"/>
                    <w:rPr>
                      <w:b/>
                      <w:i/>
                      <w:spacing w:val="-4"/>
                      <w:lang w:val="ro-RO"/>
                    </w:rPr>
                  </w:pPr>
                  <w:r w:rsidRPr="00351900">
                    <w:rPr>
                      <w:b/>
                      <w:i/>
                      <w:spacing w:val="-4"/>
                      <w:sz w:val="22"/>
                      <w:szCs w:val="22"/>
                      <w:lang w:val="ro-RO"/>
                    </w:rPr>
                    <w:t>minor</w:t>
                  </w:r>
                </w:p>
              </w:tc>
              <w:tc>
                <w:tcPr>
                  <w:tcW w:w="2205" w:type="dxa"/>
                  <w:tcBorders>
                    <w:top w:val="single" w:sz="4" w:space="0" w:color="000000"/>
                    <w:left w:val="single" w:sz="4" w:space="0" w:color="000000"/>
                    <w:bottom w:val="single" w:sz="4" w:space="0" w:color="000000"/>
                  </w:tcBorders>
                  <w:vAlign w:val="center"/>
                </w:tcPr>
                <w:p w:rsidR="000C5048" w:rsidRPr="00351900" w:rsidRDefault="000C5048" w:rsidP="00351900">
                  <w:pPr>
                    <w:widowControl w:val="0"/>
                    <w:ind w:right="28"/>
                    <w:jc w:val="center"/>
                    <w:rPr>
                      <w:i/>
                      <w:spacing w:val="-4"/>
                      <w:lang w:val="ro-RO"/>
                    </w:rPr>
                  </w:pPr>
                  <w:r w:rsidRPr="00351900">
                    <w:rPr>
                      <w:i/>
                      <w:spacing w:val="-4"/>
                      <w:sz w:val="22"/>
                      <w:szCs w:val="22"/>
                      <w:lang w:val="ro-RO"/>
                    </w:rPr>
                    <w:t>24 h</w:t>
                  </w:r>
                </w:p>
              </w:tc>
              <w:tc>
                <w:tcPr>
                  <w:tcW w:w="2452" w:type="dxa"/>
                  <w:tcBorders>
                    <w:top w:val="single" w:sz="4" w:space="0" w:color="000000"/>
                    <w:left w:val="single" w:sz="4" w:space="0" w:color="000000"/>
                    <w:bottom w:val="single" w:sz="4" w:space="0" w:color="000000"/>
                    <w:right w:val="single" w:sz="4" w:space="0" w:color="000000"/>
                  </w:tcBorders>
                  <w:vAlign w:val="center"/>
                </w:tcPr>
                <w:p w:rsidR="000C5048" w:rsidRPr="00351900" w:rsidRDefault="000C5048" w:rsidP="00351900">
                  <w:pPr>
                    <w:widowControl w:val="0"/>
                    <w:ind w:right="28"/>
                    <w:jc w:val="center"/>
                    <w:rPr>
                      <w:i/>
                      <w:spacing w:val="-4"/>
                      <w:lang w:val="ro-RO"/>
                    </w:rPr>
                  </w:pPr>
                  <w:r w:rsidRPr="00351900">
                    <w:rPr>
                      <w:i/>
                      <w:spacing w:val="-4"/>
                      <w:sz w:val="22"/>
                      <w:szCs w:val="22"/>
                      <w:lang w:val="ro-RO"/>
                    </w:rPr>
                    <w:t>48 ore</w:t>
                  </w:r>
                </w:p>
              </w:tc>
            </w:tr>
          </w:tbl>
          <w:p w:rsidR="000C5048" w:rsidRPr="00351900" w:rsidRDefault="000C5048" w:rsidP="009A0D63">
            <w:pPr>
              <w:jc w:val="both"/>
              <w:rPr>
                <w:rStyle w:val="l5def1"/>
                <w:rFonts w:ascii="Times New Roman" w:hAnsi="Times New Roman" w:cs="Times New Roman"/>
                <w:i/>
                <w:color w:val="auto"/>
                <w:sz w:val="22"/>
                <w:szCs w:val="22"/>
                <w:lang w:val="ro-RO"/>
              </w:rPr>
            </w:pPr>
            <w:r w:rsidRPr="00351900">
              <w:rPr>
                <w:i/>
                <w:sz w:val="22"/>
                <w:szCs w:val="22"/>
                <w:lang w:val="ro-RO"/>
              </w:rPr>
              <w:t xml:space="preserve">Nerespectarea timpilor de mai sus da dreptul autorității contractante de a solicita penalități/daune interese în conformitate cu clauzele contractului de achiziție publică de </w:t>
            </w:r>
            <w:r w:rsidR="009A0D63">
              <w:rPr>
                <w:i/>
                <w:sz w:val="22"/>
                <w:szCs w:val="22"/>
                <w:lang w:val="ro-RO"/>
              </w:rPr>
              <w:t>servicii</w:t>
            </w:r>
            <w:r w:rsidRPr="00351900">
              <w:rPr>
                <w:i/>
                <w:sz w:val="22"/>
                <w:szCs w:val="22"/>
                <w:lang w:val="ro-RO"/>
              </w:rPr>
              <w:t>.</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lastRenderedPageBreak/>
              <w:t>7</w:t>
            </w:r>
          </w:p>
        </w:tc>
        <w:tc>
          <w:tcPr>
            <w:tcW w:w="7292" w:type="dxa"/>
          </w:tcPr>
          <w:p w:rsidR="000C5048" w:rsidRPr="00351900" w:rsidRDefault="000C5048" w:rsidP="00351900">
            <w:pPr>
              <w:tabs>
                <w:tab w:val="left" w:pos="709"/>
              </w:tabs>
              <w:ind w:left="709"/>
              <w:jc w:val="both"/>
              <w:rPr>
                <w:rStyle w:val="l5def1"/>
                <w:rFonts w:ascii="Times New Roman" w:hAnsi="Times New Roman" w:cs="Times New Roman"/>
                <w:b/>
                <w:color w:val="auto"/>
                <w:sz w:val="22"/>
                <w:szCs w:val="22"/>
                <w:lang w:val="ro-RO"/>
              </w:rPr>
            </w:pPr>
            <w:r w:rsidRPr="00351900">
              <w:rPr>
                <w:rStyle w:val="l5def1"/>
                <w:rFonts w:ascii="Times New Roman" w:hAnsi="Times New Roman" w:cs="Times New Roman"/>
                <w:color w:val="auto"/>
                <w:sz w:val="22"/>
                <w:szCs w:val="22"/>
                <w:lang w:val="ro-RO"/>
              </w:rPr>
              <w:t>Recepţia serviciului</w:t>
            </w:r>
          </w:p>
          <w:p w:rsidR="00351900" w:rsidRPr="00351900" w:rsidRDefault="000C5048" w:rsidP="00351900">
            <w:pPr>
              <w:tabs>
                <w:tab w:val="left" w:pos="851"/>
                <w:tab w:val="left" w:pos="993"/>
              </w:tabs>
              <w:ind w:right="-138"/>
              <w:jc w:val="both"/>
              <w:rPr>
                <w:rStyle w:val="l5def1"/>
                <w:rFonts w:ascii="Times New Roman" w:hAnsi="Times New Roman" w:cs="Times New Roman"/>
                <w:sz w:val="22"/>
                <w:szCs w:val="22"/>
                <w:lang w:val="ro-RO"/>
              </w:rPr>
            </w:pPr>
            <w:r w:rsidRPr="00351900">
              <w:rPr>
                <w:rStyle w:val="l5def1"/>
                <w:rFonts w:ascii="Times New Roman" w:hAnsi="Times New Roman" w:cs="Times New Roman"/>
                <w:color w:val="auto"/>
                <w:sz w:val="22"/>
                <w:szCs w:val="22"/>
                <w:lang w:val="ro-RO"/>
              </w:rPr>
              <w:tab/>
            </w:r>
            <w:r w:rsidR="00351900" w:rsidRPr="00351900">
              <w:rPr>
                <w:rStyle w:val="l5def1"/>
                <w:rFonts w:ascii="Times New Roman" w:hAnsi="Times New Roman" w:cs="Times New Roman"/>
                <w:sz w:val="22"/>
                <w:szCs w:val="22"/>
                <w:lang w:val="ro-RO"/>
              </w:rPr>
              <w:t>Recepția cantitativă și calitativă se va efectua la sediul autorității contractante, în termen de 5 zile lucrătoare de la livrarea suscripției.</w:t>
            </w:r>
          </w:p>
          <w:p w:rsidR="00351900" w:rsidRPr="00351900" w:rsidRDefault="00351900" w:rsidP="00351900">
            <w:pPr>
              <w:tabs>
                <w:tab w:val="left" w:pos="851"/>
                <w:tab w:val="left" w:pos="993"/>
              </w:tabs>
              <w:ind w:right="-138"/>
              <w:jc w:val="both"/>
              <w:rPr>
                <w:bCs/>
                <w:lang w:val="ro-RO"/>
              </w:rPr>
            </w:pPr>
            <w:r w:rsidRPr="00351900">
              <w:rPr>
                <w:bCs/>
                <w:sz w:val="22"/>
                <w:szCs w:val="22"/>
                <w:lang w:val="ro-RO"/>
              </w:rPr>
              <w:tab/>
              <w:t>Recepția serviciilor se face în baza procesului-verbal de recepție încheiat între beneficiar și prestator.</w:t>
            </w:r>
          </w:p>
          <w:p w:rsidR="00351900" w:rsidRPr="00351900" w:rsidRDefault="00351900" w:rsidP="00351900">
            <w:pPr>
              <w:tabs>
                <w:tab w:val="left" w:pos="851"/>
                <w:tab w:val="left" w:pos="993"/>
              </w:tabs>
              <w:ind w:right="-138"/>
              <w:jc w:val="both"/>
              <w:rPr>
                <w:bCs/>
                <w:lang w:val="ro-RO"/>
              </w:rPr>
            </w:pPr>
            <w:r w:rsidRPr="00351900">
              <w:rPr>
                <w:bCs/>
                <w:sz w:val="22"/>
                <w:szCs w:val="22"/>
                <w:lang w:val="ro-RO"/>
              </w:rPr>
              <w:tab/>
              <w:t>Pentru neconformitățile constatate la recepție, prestatorul va avea obligația de remediere, fără costuri suplimentare din partea autorității contractante. Termenul de remediere a neconformităților constatate la recepție va fi de 3 zile lucrătoare de la sesizare.</w:t>
            </w:r>
          </w:p>
          <w:p w:rsidR="000C5048" w:rsidRPr="0082667F" w:rsidRDefault="00351900" w:rsidP="0082667F">
            <w:pPr>
              <w:tabs>
                <w:tab w:val="left" w:pos="851"/>
                <w:tab w:val="left" w:pos="993"/>
              </w:tabs>
              <w:ind w:right="-138"/>
              <w:jc w:val="both"/>
              <w:rPr>
                <w:bCs/>
                <w:lang w:val="ro-RO"/>
              </w:rPr>
            </w:pPr>
            <w:r w:rsidRPr="00351900">
              <w:rPr>
                <w:bCs/>
                <w:sz w:val="22"/>
                <w:szCs w:val="22"/>
                <w:lang w:val="ro-RO"/>
              </w:rPr>
              <w:tab/>
              <w:t>Recepția se consideră îndeplinită numai după ce prestatorul va răspunde în totalitate cerințelor tehnice impuse prin prezentul caiet de sarcini.</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t>8</w:t>
            </w:r>
          </w:p>
        </w:tc>
        <w:tc>
          <w:tcPr>
            <w:tcW w:w="7292" w:type="dxa"/>
          </w:tcPr>
          <w:p w:rsidR="000C5048" w:rsidRPr="00351900" w:rsidRDefault="000C5048" w:rsidP="00351900">
            <w:pPr>
              <w:tabs>
                <w:tab w:val="left" w:pos="709"/>
              </w:tabs>
              <w:ind w:left="567" w:right="-993"/>
              <w:jc w:val="both"/>
              <w:rPr>
                <w:b/>
                <w:lang w:val="ro-RO"/>
              </w:rPr>
            </w:pPr>
            <w:r w:rsidRPr="00351900">
              <w:rPr>
                <w:rStyle w:val="l5def1"/>
                <w:rFonts w:ascii="Times New Roman" w:hAnsi="Times New Roman" w:cs="Times New Roman"/>
                <w:color w:val="auto"/>
                <w:sz w:val="22"/>
                <w:szCs w:val="22"/>
                <w:lang w:val="ro-RO"/>
              </w:rPr>
              <w:t>Modalităţi și condiţii de plată</w:t>
            </w:r>
            <w:r w:rsidRPr="00351900">
              <w:rPr>
                <w:b/>
                <w:sz w:val="22"/>
                <w:szCs w:val="22"/>
                <w:lang w:val="ro-RO"/>
              </w:rPr>
              <w:t xml:space="preserve">  </w:t>
            </w:r>
          </w:p>
          <w:p w:rsidR="00351900" w:rsidRPr="00351900" w:rsidRDefault="000C5048" w:rsidP="00351900">
            <w:pPr>
              <w:tabs>
                <w:tab w:val="left" w:pos="851"/>
              </w:tabs>
              <w:ind w:right="-138"/>
              <w:jc w:val="both"/>
              <w:rPr>
                <w:lang w:val="ro-RO"/>
              </w:rPr>
            </w:pPr>
            <w:r w:rsidRPr="00351900">
              <w:rPr>
                <w:rStyle w:val="l5def1"/>
                <w:rFonts w:ascii="Times New Roman" w:hAnsi="Times New Roman" w:cs="Times New Roman"/>
                <w:color w:val="auto"/>
                <w:sz w:val="22"/>
                <w:szCs w:val="22"/>
                <w:lang w:val="ro-RO"/>
              </w:rPr>
              <w:tab/>
            </w:r>
            <w:r w:rsidR="00351900" w:rsidRPr="00351900">
              <w:rPr>
                <w:rStyle w:val="l5def1"/>
                <w:rFonts w:ascii="Times New Roman" w:hAnsi="Times New Roman" w:cs="Times New Roman"/>
                <w:sz w:val="22"/>
                <w:szCs w:val="22"/>
                <w:lang w:val="ro-RO"/>
              </w:rPr>
              <w:t xml:space="preserve">Prestatorul va emite factura pentru </w:t>
            </w:r>
            <w:r w:rsidR="00351900" w:rsidRPr="00351900">
              <w:rPr>
                <w:sz w:val="22"/>
                <w:szCs w:val="22"/>
                <w:lang w:val="ro-RO"/>
              </w:rPr>
              <w:t>serviciul de mentenanță aferent lotului/loturilor</w:t>
            </w:r>
            <w:r w:rsidR="00351900" w:rsidRPr="00351900">
              <w:rPr>
                <w:bCs/>
                <w:sz w:val="22"/>
                <w:szCs w:val="22"/>
                <w:lang w:val="ro-RO"/>
              </w:rPr>
              <w:t xml:space="preserve"> pentru care a depusă oferta</w:t>
            </w:r>
            <w:r w:rsidR="00351900" w:rsidRPr="00351900">
              <w:rPr>
                <w:b/>
                <w:sz w:val="22"/>
                <w:szCs w:val="22"/>
                <w:lang w:val="ro-RO"/>
              </w:rPr>
              <w:t xml:space="preserve">. </w:t>
            </w:r>
            <w:r w:rsidR="00351900" w:rsidRPr="00351900">
              <w:rPr>
                <w:rStyle w:val="l5def1"/>
                <w:rFonts w:ascii="Times New Roman" w:hAnsi="Times New Roman" w:cs="Times New Roman"/>
                <w:sz w:val="22"/>
                <w:szCs w:val="22"/>
                <w:lang w:val="ro-RO"/>
              </w:rPr>
              <w:t>Factura va avea menţionat numărul contractului, datele de emitere şi de scadenţă a plății. Factura va fi emisă după semnarea de către Autoritatea contractantă a procesului verbal de recepţie calitativă, acceptat şi reprezintă elementul necesar realizării plăţii.</w:t>
            </w:r>
            <w:r w:rsidR="00351900" w:rsidRPr="00351900">
              <w:rPr>
                <w:sz w:val="22"/>
                <w:szCs w:val="22"/>
                <w:lang w:val="ro-RO"/>
              </w:rPr>
              <w:t xml:space="preserve">  </w:t>
            </w:r>
          </w:p>
          <w:p w:rsidR="000C5048" w:rsidRPr="0082667F" w:rsidRDefault="00351900" w:rsidP="0082667F">
            <w:pPr>
              <w:tabs>
                <w:tab w:val="left" w:pos="851"/>
              </w:tabs>
              <w:ind w:right="-138"/>
              <w:jc w:val="both"/>
              <w:rPr>
                <w:lang w:val="ro-RO"/>
              </w:rPr>
            </w:pPr>
            <w:r w:rsidRPr="00351900">
              <w:rPr>
                <w:rStyle w:val="l5def1"/>
                <w:rFonts w:ascii="Times New Roman" w:hAnsi="Times New Roman" w:cs="Times New Roman"/>
                <w:sz w:val="22"/>
                <w:szCs w:val="22"/>
                <w:lang w:val="ro-RO"/>
              </w:rPr>
              <w:t xml:space="preserve">            Plata în favoarea </w:t>
            </w:r>
            <w:r w:rsidRPr="00351900">
              <w:rPr>
                <w:sz w:val="22"/>
                <w:szCs w:val="22"/>
                <w:lang w:val="ro-RO"/>
              </w:rPr>
              <w:t>prestatorului</w:t>
            </w:r>
            <w:r w:rsidRPr="00351900">
              <w:rPr>
                <w:rStyle w:val="l5def1"/>
                <w:rFonts w:ascii="Times New Roman" w:hAnsi="Times New Roman" w:cs="Times New Roman"/>
                <w:sz w:val="22"/>
                <w:szCs w:val="22"/>
                <w:lang w:val="ro-RO"/>
              </w:rPr>
              <w:t xml:space="preserve"> se vor efectua în termen de 30 de zile de la </w:t>
            </w:r>
            <w:r w:rsidRPr="00351900">
              <w:rPr>
                <w:rStyle w:val="l5def1"/>
                <w:rFonts w:ascii="Times New Roman" w:hAnsi="Times New Roman" w:cs="Times New Roman"/>
                <w:sz w:val="22"/>
                <w:szCs w:val="22"/>
                <w:lang w:val="ro-RO"/>
              </w:rPr>
              <w:lastRenderedPageBreak/>
              <w:t>data primirii facturii fiscale în sistemul național privind factura electronică RO e-Factura şi a tuturor documentelor justificative.</w:t>
            </w:r>
            <w:r w:rsidRPr="00351900">
              <w:rPr>
                <w:sz w:val="22"/>
                <w:szCs w:val="22"/>
                <w:lang w:val="ro-RO"/>
              </w:rPr>
              <w:t xml:space="preserve">  </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lastRenderedPageBreak/>
              <w:t>9</w:t>
            </w:r>
          </w:p>
        </w:tc>
        <w:tc>
          <w:tcPr>
            <w:tcW w:w="7292" w:type="dxa"/>
          </w:tcPr>
          <w:p w:rsidR="00351900" w:rsidRPr="0082667F" w:rsidRDefault="00351900" w:rsidP="00351900">
            <w:pPr>
              <w:ind w:left="709" w:right="-88"/>
              <w:jc w:val="both"/>
              <w:rPr>
                <w:lang w:val="ro-RO"/>
              </w:rPr>
            </w:pPr>
            <w:r w:rsidRPr="0082667F">
              <w:rPr>
                <w:rStyle w:val="l5def1"/>
                <w:rFonts w:ascii="Times New Roman" w:hAnsi="Times New Roman" w:cs="Times New Roman"/>
                <w:sz w:val="22"/>
                <w:szCs w:val="22"/>
                <w:lang w:val="ro-RO"/>
              </w:rPr>
              <w:t>Atribuţiile şi responsabilităţile Părţilor</w:t>
            </w:r>
            <w:r w:rsidRPr="0082667F">
              <w:rPr>
                <w:sz w:val="22"/>
                <w:szCs w:val="22"/>
                <w:lang w:val="ro-RO"/>
              </w:rPr>
              <w:t> </w:t>
            </w:r>
          </w:p>
          <w:p w:rsidR="00351900" w:rsidRPr="00351900" w:rsidRDefault="00351900" w:rsidP="00351900">
            <w:pPr>
              <w:jc w:val="both"/>
              <w:rPr>
                <w:b/>
                <w:lang w:val="ro-RO"/>
              </w:rPr>
            </w:pPr>
            <w:r w:rsidRPr="00351900">
              <w:rPr>
                <w:b/>
                <w:sz w:val="22"/>
                <w:szCs w:val="22"/>
                <w:lang w:val="ro-RO"/>
              </w:rPr>
              <w:t>9.1 Condiţii pentru NTSM, protecţia mediului.</w:t>
            </w:r>
          </w:p>
          <w:p w:rsidR="00351900" w:rsidRPr="00351900" w:rsidRDefault="00351900" w:rsidP="00351900">
            <w:pPr>
              <w:ind w:right="-138" w:firstLine="720"/>
              <w:jc w:val="both"/>
              <w:rPr>
                <w:lang w:val="ro-RO"/>
              </w:rPr>
            </w:pPr>
            <w:r w:rsidRPr="00351900">
              <w:rPr>
                <w:sz w:val="22"/>
                <w:szCs w:val="22"/>
                <w:lang w:val="ro-RO"/>
              </w:rPr>
              <w:t>Pe toată durata activităţii la sediul Autorității contractante, prestatorul va respecta şi va fi pe deplin responsabil pentru realizarea serviciilor în condiţii de maximă securitate, în conformitate cu cerinţele referitoare la securitatea şi sănătatea în muncă cât şi normele de apărare împotriva incendiilor specifice.</w:t>
            </w:r>
          </w:p>
          <w:p w:rsidR="00351900" w:rsidRPr="00351900" w:rsidRDefault="00351900" w:rsidP="00351900">
            <w:pPr>
              <w:ind w:right="-138" w:firstLine="720"/>
              <w:jc w:val="both"/>
              <w:rPr>
                <w:lang w:val="ro-RO"/>
              </w:rPr>
            </w:pPr>
            <w:r w:rsidRPr="00351900">
              <w:rPr>
                <w:sz w:val="22"/>
                <w:szCs w:val="22"/>
                <w:lang w:val="ro-RO"/>
              </w:rPr>
              <w:t xml:space="preserve">Respectarea legislaţiei privind protecţia mediului cade în sarcina prestatorului la lucrările/serviciile pe care le execută. </w:t>
            </w:r>
          </w:p>
          <w:p w:rsidR="00351900" w:rsidRPr="00351900" w:rsidRDefault="00351900" w:rsidP="00351900">
            <w:pPr>
              <w:ind w:right="-138" w:firstLine="720"/>
              <w:jc w:val="both"/>
              <w:rPr>
                <w:lang w:val="ro-RO"/>
              </w:rPr>
            </w:pPr>
            <w:r w:rsidRPr="00351900">
              <w:rPr>
                <w:sz w:val="22"/>
                <w:szCs w:val="22"/>
                <w:lang w:val="ro-RO"/>
              </w:rPr>
              <w:t>Prestatorul trebuie să se asigure şi să demonstreze că personalul care desfăşoară activităţi pe timpul executării contractului are toate abilităţile şi competenţele fizice şi profesionale necesare pentru execuţia serviciilor preconizate.</w:t>
            </w:r>
          </w:p>
          <w:p w:rsidR="00351900" w:rsidRPr="00351900" w:rsidRDefault="00351900" w:rsidP="00351900">
            <w:pPr>
              <w:rPr>
                <w:lang w:val="ro-RO"/>
              </w:rPr>
            </w:pPr>
            <w:r w:rsidRPr="00351900">
              <w:rPr>
                <w:b/>
                <w:sz w:val="22"/>
                <w:szCs w:val="22"/>
                <w:lang w:val="ro-RO"/>
              </w:rPr>
              <w:t>9.2 Responsabilităţile cu caracter general ale prestatorului</w:t>
            </w:r>
          </w:p>
          <w:p w:rsidR="00351900" w:rsidRPr="00351900" w:rsidRDefault="00351900" w:rsidP="00351900">
            <w:pPr>
              <w:ind w:right="-138" w:firstLine="720"/>
              <w:jc w:val="both"/>
              <w:rPr>
                <w:lang w:val="ro-RO"/>
              </w:rPr>
            </w:pPr>
            <w:r w:rsidRPr="00351900">
              <w:rPr>
                <w:sz w:val="22"/>
                <w:szCs w:val="22"/>
                <w:lang w:val="ro-RO"/>
              </w:rPr>
              <w:t>În raport cu obiectivele anticipate pentru Contract, reponsabilităţile prestatorului sunt:</w:t>
            </w:r>
          </w:p>
          <w:p w:rsidR="00351900" w:rsidRPr="00351900" w:rsidRDefault="00351900" w:rsidP="00351900">
            <w:pPr>
              <w:ind w:right="-138"/>
              <w:jc w:val="both"/>
              <w:rPr>
                <w:lang w:val="ro-RO"/>
              </w:rPr>
            </w:pPr>
            <w:r w:rsidRPr="00351900">
              <w:rPr>
                <w:sz w:val="22"/>
                <w:szCs w:val="22"/>
                <w:lang w:val="ro-RO"/>
              </w:rPr>
              <w:t>a) asigurarea valabilităţii tuturor autorizaţiilor şi certificatelor deţinute (atât pentru organizaţia sa, cât şi pentru personalul propus pentru executarea lucrărilor/serviciilor), care sunt necesare conform legislaţiei în vigoare pentru executarea activităților;</w:t>
            </w:r>
          </w:p>
          <w:p w:rsidR="00351900" w:rsidRPr="00351900" w:rsidRDefault="00351900" w:rsidP="00351900">
            <w:pPr>
              <w:ind w:right="-138"/>
              <w:jc w:val="both"/>
              <w:rPr>
                <w:lang w:val="ro-RO"/>
              </w:rPr>
            </w:pPr>
            <w:r w:rsidRPr="00351900">
              <w:rPr>
                <w:sz w:val="22"/>
                <w:szCs w:val="22"/>
                <w:lang w:val="ro-RO"/>
              </w:rPr>
              <w:t>b) respectarea legislaţiei privind sănătatea şi securitatea în muncă şi protecţia mediului înconjurător şi a cerinţelor specifice ale Autorităţii Contractante, precum şi a oricăror acte normative aflate în interdepedenţă cu obiectul Contractului, pe toată durata acestuia;</w:t>
            </w:r>
          </w:p>
          <w:p w:rsidR="00351900" w:rsidRPr="00351900" w:rsidRDefault="00351900" w:rsidP="00351900">
            <w:pPr>
              <w:ind w:right="-138"/>
              <w:jc w:val="both"/>
              <w:rPr>
                <w:lang w:val="ro-RO"/>
              </w:rPr>
            </w:pPr>
            <w:r w:rsidRPr="00351900">
              <w:rPr>
                <w:sz w:val="22"/>
                <w:szCs w:val="22"/>
                <w:lang w:val="ro-RO"/>
              </w:rPr>
              <w:t>c) planificarea activităţii şi asigurarea capacităţii de personal calificat necesară pentru îndeplinirea obligaţiilor sale, cu respectarea celor mai bune practice din domeniu, a prevederilor legale şi contractuale relevante şi cu deplina înţelegere a complexităţii legate de derularea cu succes a Contractului, astfel încât să se asigure îndeplinirea obiectivelor Autorităţii Constractante;</w:t>
            </w:r>
          </w:p>
          <w:p w:rsidR="00351900" w:rsidRPr="00351900" w:rsidRDefault="00351900" w:rsidP="00351900">
            <w:pPr>
              <w:ind w:right="-138"/>
              <w:jc w:val="both"/>
              <w:rPr>
                <w:lang w:val="ro-RO"/>
              </w:rPr>
            </w:pPr>
            <w:r w:rsidRPr="00351900">
              <w:rPr>
                <w:sz w:val="22"/>
                <w:szCs w:val="22"/>
                <w:lang w:val="ro-RO"/>
              </w:rPr>
              <w:t>d) acceptarea realizării de verificări de către Autoritatea Contractantă pe durata derulării Contractului, în ceea ce priveşte îndeplinirea tuturor obligaţiilor sale şi prezentarea la cerere oricărui document justificativ referitoare la îndeplinirea acestor obligaţii.</w:t>
            </w:r>
          </w:p>
          <w:p w:rsidR="00351900" w:rsidRPr="00351900" w:rsidRDefault="00351900" w:rsidP="00351900">
            <w:pPr>
              <w:jc w:val="both"/>
              <w:rPr>
                <w:lang w:val="ro-RO"/>
              </w:rPr>
            </w:pPr>
          </w:p>
          <w:p w:rsidR="00351900" w:rsidRPr="00351900" w:rsidRDefault="00351900" w:rsidP="00351900">
            <w:pPr>
              <w:pStyle w:val="Default"/>
              <w:jc w:val="both"/>
              <w:rPr>
                <w:rFonts w:ascii="Times New Roman" w:hAnsi="Times New Roman" w:cs="Times New Roman"/>
                <w:b/>
                <w:sz w:val="22"/>
                <w:szCs w:val="22"/>
              </w:rPr>
            </w:pPr>
            <w:r w:rsidRPr="00351900">
              <w:rPr>
                <w:rFonts w:ascii="Times New Roman" w:hAnsi="Times New Roman" w:cs="Times New Roman"/>
                <w:b/>
                <w:bCs/>
                <w:sz w:val="22"/>
                <w:szCs w:val="22"/>
              </w:rPr>
              <w:lastRenderedPageBreak/>
              <w:t xml:space="preserve">9.3 Prestatorul </w:t>
            </w:r>
            <w:r w:rsidRPr="00351900">
              <w:rPr>
                <w:rFonts w:ascii="Times New Roman" w:hAnsi="Times New Roman" w:cs="Times New Roman"/>
                <w:b/>
                <w:sz w:val="22"/>
                <w:szCs w:val="22"/>
              </w:rPr>
              <w:t xml:space="preserve">are următoarele obligații principale: </w:t>
            </w:r>
          </w:p>
          <w:p w:rsidR="00351900" w:rsidRPr="00351900" w:rsidRDefault="00351900" w:rsidP="00351900">
            <w:pPr>
              <w:pStyle w:val="Default"/>
              <w:numPr>
                <w:ilvl w:val="1"/>
                <w:numId w:val="20"/>
              </w:numPr>
              <w:ind w:left="630" w:right="-138"/>
              <w:jc w:val="both"/>
              <w:rPr>
                <w:rFonts w:ascii="Times New Roman" w:hAnsi="Times New Roman" w:cs="Times New Roman"/>
                <w:sz w:val="22"/>
                <w:szCs w:val="22"/>
              </w:rPr>
            </w:pPr>
            <w:r w:rsidRPr="00351900">
              <w:rPr>
                <w:rFonts w:ascii="Times New Roman" w:hAnsi="Times New Roman" w:cs="Times New Roman"/>
                <w:sz w:val="22"/>
                <w:szCs w:val="22"/>
              </w:rPr>
              <w:t xml:space="preserve">mobilizarea de resurse suficiente și cu expertiză adecvată pentru a asigura gestionarea contractului, astfel cum este solicitat la nivelul Caietului de Sarcini, </w:t>
            </w:r>
          </w:p>
          <w:p w:rsidR="00351900" w:rsidRPr="00351900" w:rsidRDefault="00351900" w:rsidP="00351900">
            <w:pPr>
              <w:pStyle w:val="Default"/>
              <w:numPr>
                <w:ilvl w:val="1"/>
                <w:numId w:val="20"/>
              </w:numPr>
              <w:ind w:left="630" w:right="-138"/>
              <w:jc w:val="both"/>
              <w:rPr>
                <w:rFonts w:ascii="Times New Roman" w:hAnsi="Times New Roman" w:cs="Times New Roman"/>
                <w:sz w:val="22"/>
                <w:szCs w:val="22"/>
              </w:rPr>
            </w:pPr>
            <w:r w:rsidRPr="00351900">
              <w:rPr>
                <w:rFonts w:ascii="Times New Roman" w:hAnsi="Times New Roman" w:cs="Times New Roman"/>
                <w:sz w:val="22"/>
                <w:szCs w:val="22"/>
              </w:rPr>
              <w:t xml:space="preserve">îndeplinirea obligațiilor contractuale, cu respectarea bunelor practici din domeniu, a prevederilor legale și contractuale relevante, astfel încât să se asigure că obligațiile sunt îndeplinite la parametrii solicitați, </w:t>
            </w:r>
          </w:p>
          <w:p w:rsidR="00351900" w:rsidRPr="00351900" w:rsidRDefault="00351900" w:rsidP="00351900">
            <w:pPr>
              <w:pStyle w:val="Default"/>
              <w:numPr>
                <w:ilvl w:val="1"/>
                <w:numId w:val="20"/>
              </w:numPr>
              <w:ind w:left="630" w:right="-138"/>
              <w:jc w:val="both"/>
              <w:rPr>
                <w:rFonts w:ascii="Times New Roman" w:hAnsi="Times New Roman" w:cs="Times New Roman"/>
                <w:sz w:val="22"/>
                <w:szCs w:val="22"/>
              </w:rPr>
            </w:pPr>
            <w:r w:rsidRPr="00351900">
              <w:rPr>
                <w:rFonts w:ascii="Times New Roman" w:hAnsi="Times New Roman" w:cs="Times New Roman"/>
                <w:sz w:val="22"/>
                <w:szCs w:val="22"/>
              </w:rPr>
              <w:t xml:space="preserve">asigurarea unui grad de flexibilitate în planificarea modalității de gestionare a contractului, pe toată durata de derulare a contractului, </w:t>
            </w:r>
          </w:p>
          <w:p w:rsidR="00351900" w:rsidRPr="00351900" w:rsidRDefault="00351900" w:rsidP="00351900">
            <w:pPr>
              <w:pStyle w:val="Default"/>
              <w:numPr>
                <w:ilvl w:val="1"/>
                <w:numId w:val="20"/>
              </w:numPr>
              <w:ind w:left="630" w:right="-138"/>
              <w:jc w:val="both"/>
              <w:rPr>
                <w:rFonts w:ascii="Times New Roman" w:hAnsi="Times New Roman" w:cs="Times New Roman"/>
                <w:sz w:val="22"/>
                <w:szCs w:val="22"/>
              </w:rPr>
            </w:pPr>
            <w:r w:rsidRPr="00351900">
              <w:rPr>
                <w:rFonts w:ascii="Times New Roman" w:hAnsi="Times New Roman" w:cs="Times New Roman"/>
                <w:sz w:val="22"/>
                <w:szCs w:val="22"/>
              </w:rPr>
              <w:t xml:space="preserve">colaborarea cu personalul autorității contractante/beneficiarului alocat pentru verificarea serviciilor prestate și realizarea recepțiilor, </w:t>
            </w:r>
          </w:p>
          <w:p w:rsidR="00351900" w:rsidRPr="00351900" w:rsidRDefault="00351900" w:rsidP="00351900">
            <w:pPr>
              <w:pStyle w:val="Default"/>
              <w:numPr>
                <w:ilvl w:val="1"/>
                <w:numId w:val="20"/>
              </w:numPr>
              <w:ind w:left="630" w:right="-138"/>
              <w:jc w:val="both"/>
              <w:rPr>
                <w:rFonts w:ascii="Times New Roman" w:hAnsi="Times New Roman" w:cs="Times New Roman"/>
                <w:sz w:val="22"/>
                <w:szCs w:val="22"/>
              </w:rPr>
            </w:pPr>
            <w:r w:rsidRPr="00351900">
              <w:rPr>
                <w:rFonts w:ascii="Times New Roman" w:hAnsi="Times New Roman" w:cs="Times New Roman"/>
                <w:sz w:val="22"/>
                <w:szCs w:val="22"/>
              </w:rPr>
              <w:t xml:space="preserve">reducerea, în măsura posibilă, la minim, a situațiilor de întârzieri în prestarea serviciilor, minimizând astfel impactul negativ asupra activității autorității contractante, </w:t>
            </w:r>
          </w:p>
          <w:p w:rsidR="00351900" w:rsidRPr="00351900" w:rsidRDefault="00351900" w:rsidP="00351900">
            <w:pPr>
              <w:pStyle w:val="Default"/>
              <w:numPr>
                <w:ilvl w:val="1"/>
                <w:numId w:val="20"/>
              </w:numPr>
              <w:ind w:left="630" w:right="-138"/>
              <w:jc w:val="both"/>
              <w:rPr>
                <w:rFonts w:ascii="Times New Roman" w:hAnsi="Times New Roman" w:cs="Times New Roman"/>
                <w:sz w:val="22"/>
                <w:szCs w:val="22"/>
              </w:rPr>
            </w:pPr>
            <w:r w:rsidRPr="00351900">
              <w:rPr>
                <w:rFonts w:ascii="Times New Roman" w:hAnsi="Times New Roman" w:cs="Times New Roman"/>
                <w:sz w:val="22"/>
                <w:szCs w:val="22"/>
              </w:rPr>
              <w:t xml:space="preserve">asigurarea că orice documente, documentații și/sau instrucțiuni furnizate către personalul autorității contractante sunt exacte și elaborate în conformitate cu bunele practici specifice în domeniu. </w:t>
            </w:r>
          </w:p>
          <w:p w:rsidR="00351900" w:rsidRPr="00351900" w:rsidRDefault="00351900" w:rsidP="0082667F">
            <w:pPr>
              <w:pStyle w:val="Default"/>
              <w:ind w:right="-138"/>
              <w:jc w:val="both"/>
              <w:rPr>
                <w:rFonts w:ascii="Times New Roman" w:hAnsi="Times New Roman" w:cs="Times New Roman"/>
                <w:sz w:val="22"/>
                <w:szCs w:val="22"/>
              </w:rPr>
            </w:pPr>
            <w:r w:rsidRPr="00351900">
              <w:rPr>
                <w:rFonts w:ascii="Times New Roman" w:hAnsi="Times New Roman" w:cs="Times New Roman"/>
                <w:sz w:val="22"/>
                <w:szCs w:val="22"/>
              </w:rPr>
              <w:t xml:space="preserve">Obligațiile principale ale Ofertantului devenit Contractant se completează cu obligațiile prevăzute în condițiile contractuale. </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lastRenderedPageBreak/>
              <w:t>10</w:t>
            </w:r>
          </w:p>
        </w:tc>
        <w:tc>
          <w:tcPr>
            <w:tcW w:w="7292" w:type="dxa"/>
          </w:tcPr>
          <w:p w:rsidR="000C5048" w:rsidRPr="00351900" w:rsidRDefault="000C5048" w:rsidP="00351900">
            <w:pPr>
              <w:ind w:right="-88"/>
              <w:jc w:val="both"/>
              <w:rPr>
                <w:rStyle w:val="l5def1"/>
                <w:rFonts w:ascii="Times New Roman" w:hAnsi="Times New Roman" w:cs="Times New Roman"/>
                <w:b/>
                <w:color w:val="auto"/>
                <w:sz w:val="22"/>
                <w:szCs w:val="22"/>
                <w:lang w:val="ro-RO"/>
              </w:rPr>
            </w:pPr>
            <w:r w:rsidRPr="00351900">
              <w:rPr>
                <w:rStyle w:val="l5def1"/>
                <w:rFonts w:ascii="Times New Roman" w:hAnsi="Times New Roman" w:cs="Times New Roman"/>
                <w:color w:val="auto"/>
                <w:sz w:val="22"/>
                <w:szCs w:val="22"/>
                <w:lang w:val="ro-RO"/>
              </w:rPr>
              <w:t>Documentații ce trebuie furnizate autorității contractante în legătură cu serviciul prestat</w:t>
            </w:r>
          </w:p>
          <w:p w:rsidR="000C5048" w:rsidRPr="00351900" w:rsidRDefault="000C5048" w:rsidP="00351900">
            <w:pPr>
              <w:ind w:right="-993" w:firstLine="426"/>
              <w:jc w:val="both"/>
              <w:rPr>
                <w:lang w:val="ro-RO"/>
              </w:rPr>
            </w:pPr>
            <w:r w:rsidRPr="00351900">
              <w:rPr>
                <w:sz w:val="22"/>
                <w:szCs w:val="22"/>
                <w:lang w:val="ro-RO"/>
              </w:rPr>
              <w:t>La recepția serviciului, prestatorul va transmite următoarele documente:</w:t>
            </w:r>
          </w:p>
          <w:p w:rsidR="000C5048" w:rsidRPr="00351900" w:rsidRDefault="000C5048" w:rsidP="00351900">
            <w:pPr>
              <w:numPr>
                <w:ilvl w:val="0"/>
                <w:numId w:val="21"/>
              </w:numPr>
              <w:ind w:left="142" w:firstLine="284"/>
              <w:jc w:val="both"/>
              <w:rPr>
                <w:lang w:val="ro-RO"/>
              </w:rPr>
            </w:pPr>
            <w:r w:rsidRPr="00351900">
              <w:rPr>
                <w:sz w:val="22"/>
                <w:szCs w:val="22"/>
                <w:lang w:val="ro-RO"/>
              </w:rPr>
              <w:t xml:space="preserve">Factură fiscală; </w:t>
            </w:r>
          </w:p>
          <w:p w:rsidR="000C5048" w:rsidRPr="0082667F" w:rsidRDefault="000C5048" w:rsidP="00351900">
            <w:pPr>
              <w:numPr>
                <w:ilvl w:val="0"/>
                <w:numId w:val="21"/>
              </w:numPr>
              <w:ind w:left="142" w:right="8" w:firstLine="284"/>
              <w:jc w:val="both"/>
              <w:rPr>
                <w:lang w:val="ro-RO"/>
              </w:rPr>
            </w:pPr>
            <w:r w:rsidRPr="00351900">
              <w:rPr>
                <w:sz w:val="22"/>
                <w:szCs w:val="22"/>
                <w:lang w:val="ro-RO"/>
              </w:rPr>
              <w:t>Certificat/declarație de conformitate (unde este cazul);</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r w:rsidR="000C5048" w:rsidRPr="00351900" w:rsidTr="003E4426">
        <w:tc>
          <w:tcPr>
            <w:tcW w:w="1072" w:type="dxa"/>
          </w:tcPr>
          <w:p w:rsidR="000C5048" w:rsidRPr="00351900" w:rsidRDefault="000C5048" w:rsidP="00351900">
            <w:pPr>
              <w:jc w:val="both"/>
              <w:rPr>
                <w:i/>
                <w:lang w:val="it-IT"/>
              </w:rPr>
            </w:pPr>
            <w:r w:rsidRPr="00351900">
              <w:rPr>
                <w:i/>
                <w:sz w:val="22"/>
                <w:szCs w:val="22"/>
                <w:lang w:val="it-IT"/>
              </w:rPr>
              <w:t>11</w:t>
            </w:r>
          </w:p>
        </w:tc>
        <w:tc>
          <w:tcPr>
            <w:tcW w:w="7292" w:type="dxa"/>
          </w:tcPr>
          <w:p w:rsidR="000C5048" w:rsidRPr="00351900" w:rsidRDefault="000C5048" w:rsidP="00351900">
            <w:pPr>
              <w:tabs>
                <w:tab w:val="left" w:pos="851"/>
                <w:tab w:val="left" w:pos="993"/>
              </w:tabs>
              <w:ind w:right="48"/>
              <w:jc w:val="both"/>
              <w:rPr>
                <w:lang w:val="ro-RO"/>
              </w:rPr>
            </w:pPr>
            <w:r w:rsidRPr="00351900">
              <w:rPr>
                <w:rStyle w:val="l5def1"/>
                <w:rFonts w:ascii="Times New Roman" w:hAnsi="Times New Roman" w:cs="Times New Roman"/>
                <w:color w:val="auto"/>
                <w:sz w:val="22"/>
                <w:szCs w:val="22"/>
                <w:lang w:val="ro-RO"/>
              </w:rPr>
              <w:t>Cadrul legal care guvernează relaţia dintre Autoritatea contractantă şi Prestator (inclusiv în domeniile mediului, social şi al relaţiilor de muncă)</w:t>
            </w:r>
            <w:r w:rsidRPr="00351900">
              <w:rPr>
                <w:b/>
                <w:sz w:val="22"/>
                <w:szCs w:val="22"/>
                <w:lang w:val="ro-RO"/>
              </w:rPr>
              <w:t xml:space="preserve">  </w:t>
            </w:r>
          </w:p>
          <w:p w:rsidR="000C5048" w:rsidRPr="00351900" w:rsidRDefault="000C5048" w:rsidP="00351900">
            <w:pPr>
              <w:tabs>
                <w:tab w:val="left" w:pos="851"/>
                <w:tab w:val="left" w:pos="993"/>
              </w:tabs>
              <w:ind w:right="-94"/>
              <w:jc w:val="both"/>
              <w:rPr>
                <w:lang w:val="ro-RO"/>
              </w:rPr>
            </w:pPr>
            <w:r w:rsidRPr="00351900">
              <w:rPr>
                <w:sz w:val="22"/>
                <w:szCs w:val="22"/>
                <w:lang w:val="ro-RO"/>
              </w:rPr>
              <w:tab/>
              <w:t>Pe perioada derulării Contractului, prestatorul este responsabil pentru realizarea activităţilor în conformitate cu documentaţia tehnică şi implementarea celor mai bune practici, în conformitate cu regulile şi regulamentele existente la nivel naţional şi la nivelul Uniunii Europene.</w:t>
            </w:r>
          </w:p>
          <w:p w:rsidR="000C5048" w:rsidRPr="00351900" w:rsidRDefault="000C5048" w:rsidP="00351900">
            <w:pPr>
              <w:tabs>
                <w:tab w:val="left" w:pos="709"/>
                <w:tab w:val="left" w:pos="993"/>
              </w:tabs>
              <w:ind w:right="-993"/>
              <w:jc w:val="both"/>
              <w:rPr>
                <w:lang w:val="ro-RO"/>
              </w:rPr>
            </w:pPr>
            <w:r w:rsidRPr="00351900">
              <w:rPr>
                <w:sz w:val="22"/>
                <w:szCs w:val="22"/>
                <w:lang w:val="ro-RO"/>
              </w:rPr>
              <w:tab/>
              <w:t>În realizarea activităţilor sale în cadrul Contractului, prestatorul trebuie să aibă în vedere:</w:t>
            </w:r>
          </w:p>
          <w:p w:rsidR="000C5048" w:rsidRPr="00351900" w:rsidRDefault="000C5048" w:rsidP="00351900">
            <w:pPr>
              <w:tabs>
                <w:tab w:val="left" w:pos="709"/>
                <w:tab w:val="left" w:pos="993"/>
              </w:tabs>
              <w:ind w:right="-94"/>
              <w:jc w:val="both"/>
              <w:rPr>
                <w:lang w:val="ro-RO"/>
              </w:rPr>
            </w:pPr>
            <w:r w:rsidRPr="00351900">
              <w:rPr>
                <w:sz w:val="22"/>
                <w:szCs w:val="22"/>
                <w:lang w:val="ro-RO"/>
              </w:rPr>
              <w:t xml:space="preserve">      - informaţiile aplicabile realizării activităților în general, aşa cum sunt descrise în acest Caiet de sarcini, precum şi în legislaţia aplicabilă;</w:t>
            </w:r>
          </w:p>
          <w:p w:rsidR="000C5048" w:rsidRPr="00351900" w:rsidRDefault="000C5048" w:rsidP="00351900">
            <w:pPr>
              <w:tabs>
                <w:tab w:val="left" w:pos="709"/>
                <w:tab w:val="left" w:pos="993"/>
              </w:tabs>
              <w:ind w:right="-94"/>
              <w:jc w:val="both"/>
              <w:rPr>
                <w:lang w:val="ro-RO"/>
              </w:rPr>
            </w:pPr>
            <w:r w:rsidRPr="00351900">
              <w:rPr>
                <w:sz w:val="22"/>
                <w:szCs w:val="22"/>
                <w:lang w:val="ro-RO"/>
              </w:rPr>
              <w:t xml:space="preserve">        - regulile aplicabile în mod s</w:t>
            </w:r>
            <w:r w:rsidR="009A0D63">
              <w:rPr>
                <w:sz w:val="22"/>
                <w:szCs w:val="22"/>
                <w:lang w:val="ro-RO"/>
              </w:rPr>
              <w:t>pecific furnizării produselor /</w:t>
            </w:r>
            <w:r w:rsidRPr="00351900">
              <w:rPr>
                <w:sz w:val="22"/>
                <w:szCs w:val="22"/>
                <w:lang w:val="ro-RO"/>
              </w:rPr>
              <w:t xml:space="preserve"> serviciilor care </w:t>
            </w:r>
            <w:r w:rsidRPr="00351900">
              <w:rPr>
                <w:sz w:val="22"/>
                <w:szCs w:val="22"/>
                <w:lang w:val="ro-RO"/>
              </w:rPr>
              <w:lastRenderedPageBreak/>
              <w:t>fac obiectul contractului ce rezultă din prezenta procedură de atribuire.</w:t>
            </w:r>
          </w:p>
          <w:p w:rsidR="000C5048" w:rsidRPr="00351900" w:rsidRDefault="000C5048" w:rsidP="00351900">
            <w:pPr>
              <w:tabs>
                <w:tab w:val="left" w:pos="993"/>
              </w:tabs>
              <w:ind w:right="-143"/>
              <w:jc w:val="both"/>
              <w:rPr>
                <w:u w:val="single"/>
                <w:lang w:val="ro-RO"/>
              </w:rPr>
            </w:pPr>
            <w:r w:rsidRPr="00351900">
              <w:rPr>
                <w:sz w:val="22"/>
                <w:szCs w:val="22"/>
                <w:lang w:val="ro-RO"/>
              </w:rPr>
              <w:t xml:space="preserve">           </w:t>
            </w:r>
            <w:r w:rsidRPr="00351900">
              <w:rPr>
                <w:sz w:val="22"/>
                <w:szCs w:val="22"/>
                <w:u w:val="single"/>
                <w:lang w:val="ro-RO"/>
              </w:rPr>
              <w:t>Prin depunerea unei Oferte ca răspuns la cerinţele din prezentul Caiet de sarcini se prezumă că prestatorul are cunoştinţe şi are în vedere toate reglementările aplicabile şi că le-a luat în considerare la momentul depunerii Ofertei sale pentru atribuirea Contractului.</w:t>
            </w:r>
          </w:p>
          <w:p w:rsidR="000C5048" w:rsidRPr="00351900" w:rsidRDefault="000C5048" w:rsidP="00351900">
            <w:pPr>
              <w:ind w:right="-143"/>
              <w:jc w:val="both"/>
              <w:rPr>
                <w:lang w:val="ro-RO"/>
              </w:rPr>
            </w:pPr>
            <w:r w:rsidRPr="00351900">
              <w:rPr>
                <w:rStyle w:val="l5def1"/>
                <w:rFonts w:ascii="Times New Roman" w:hAnsi="Times New Roman" w:cs="Times New Roman"/>
                <w:color w:val="auto"/>
                <w:sz w:val="22"/>
                <w:szCs w:val="22"/>
                <w:lang w:val="ro-RO"/>
              </w:rPr>
              <w:t xml:space="preserve">             În cazul în care, pe parcursul derulării Contractului, intervin schimbări legislative de natură să influenţeze activitatea prestatorului în raport cu cerinţele stabilite prin prezentul caiet de sarcini, </w:t>
            </w:r>
            <w:r w:rsidRPr="00351900">
              <w:rPr>
                <w:sz w:val="22"/>
                <w:szCs w:val="22"/>
                <w:lang w:val="ro-RO"/>
              </w:rPr>
              <w:t>prestatorul</w:t>
            </w:r>
            <w:r w:rsidRPr="00351900">
              <w:rPr>
                <w:rStyle w:val="l5def1"/>
                <w:rFonts w:ascii="Times New Roman" w:hAnsi="Times New Roman" w:cs="Times New Roman"/>
                <w:color w:val="auto"/>
                <w:sz w:val="22"/>
                <w:szCs w:val="22"/>
                <w:lang w:val="ro-RO"/>
              </w:rPr>
              <w:t xml:space="preserve"> are obligaţia de a informa Autoritatea contractantă cu privire la consecinţele asupra activităţilor sale care fac obiectul Contractului şi de a-şi adapta activitatea de la data intrării în vigoare şi în condiţiile prevăzute de schimbările legislative. </w:t>
            </w:r>
          </w:p>
          <w:p w:rsidR="000C5048" w:rsidRPr="00351900" w:rsidRDefault="000C5048" w:rsidP="00351900">
            <w:pPr>
              <w:ind w:right="-143" w:firstLine="720"/>
              <w:jc w:val="both"/>
              <w:rPr>
                <w:lang w:val="ro-RO"/>
              </w:rPr>
            </w:pPr>
            <w:r w:rsidRPr="00351900">
              <w:rPr>
                <w:sz w:val="22"/>
                <w:szCs w:val="22"/>
                <w:lang w:val="ro-RO"/>
              </w:rPr>
              <w:t>În cazul în care vreuna din regulile generale sau specifice nu mai sunt în vigoare sau au fost modificate conform legii la data depunerii Ofertei, se consideră că regula respectivă este automat înlocuită de noile prevederi în vigoare conform legii şi că Ofertantul/ prestatorul are cunoştinţă de aceste schimbări şi le-a avut în vedere la depunerea Ofertei sale în baza acestui Caiet de sarcini.</w:t>
            </w:r>
          </w:p>
          <w:p w:rsidR="000C5048" w:rsidRPr="00351900" w:rsidRDefault="000C5048" w:rsidP="00351900">
            <w:pPr>
              <w:ind w:right="-143" w:firstLine="720"/>
              <w:jc w:val="both"/>
              <w:rPr>
                <w:lang w:val="ro-RO"/>
              </w:rPr>
            </w:pPr>
            <w:r w:rsidRPr="00351900">
              <w:rPr>
                <w:sz w:val="22"/>
                <w:szCs w:val="22"/>
                <w:lang w:val="ro-RO"/>
              </w:rPr>
              <w:t>Prestatorul va fi deplin responsabil pentru subcontractanţii acestuia, chiar şi în situaţia în care au fost prealabil agreaţi de Autoritatea contractantă, urmând să răspundă faţă de Autoritatea contractantă pentru orice nerespectare sau omisiune a respectării oricăror prevederi legale şi normative aplicabile.</w:t>
            </w:r>
          </w:p>
          <w:p w:rsidR="000C5048" w:rsidRPr="0082667F" w:rsidRDefault="000C5048" w:rsidP="0082667F">
            <w:pPr>
              <w:ind w:right="-143"/>
              <w:jc w:val="both"/>
              <w:rPr>
                <w:lang w:val="ro-RO"/>
              </w:rPr>
            </w:pPr>
            <w:r w:rsidRPr="00351900">
              <w:rPr>
                <w:sz w:val="22"/>
                <w:szCs w:val="22"/>
                <w:lang w:val="ro-RO"/>
              </w:rPr>
              <w:tab/>
              <w:t>Ofertantul devenit prestator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tc>
        <w:tc>
          <w:tcPr>
            <w:tcW w:w="4603" w:type="dxa"/>
          </w:tcPr>
          <w:p w:rsidR="000C5048" w:rsidRPr="00351900" w:rsidRDefault="000C5048" w:rsidP="00351900">
            <w:pPr>
              <w:jc w:val="both"/>
              <w:rPr>
                <w:i/>
                <w:lang w:val="it-IT"/>
              </w:rPr>
            </w:pPr>
          </w:p>
        </w:tc>
        <w:tc>
          <w:tcPr>
            <w:tcW w:w="1642" w:type="dxa"/>
          </w:tcPr>
          <w:p w:rsidR="000C5048" w:rsidRPr="00351900" w:rsidRDefault="000C5048" w:rsidP="00351900">
            <w:pPr>
              <w:jc w:val="both"/>
              <w:rPr>
                <w:i/>
                <w:lang w:val="it-IT"/>
              </w:rPr>
            </w:pPr>
          </w:p>
        </w:tc>
      </w:tr>
    </w:tbl>
    <w:p w:rsidR="002C7F9F" w:rsidRPr="002C7F9F" w:rsidRDefault="002C7F9F" w:rsidP="002C7F9F">
      <w:pPr>
        <w:spacing w:line="360" w:lineRule="auto"/>
        <w:jc w:val="both"/>
        <w:rPr>
          <w:i/>
          <w:lang w:val="it-IT"/>
        </w:rPr>
      </w:pPr>
      <w:r w:rsidRPr="002C7F9F">
        <w:rPr>
          <w:i/>
          <w:lang w:val="fr-FR"/>
        </w:rPr>
        <w:lastRenderedPageBreak/>
        <w:t xml:space="preserve">La punctul </w:t>
      </w:r>
      <w:r w:rsidRPr="002C7F9F">
        <w:rPr>
          <w:b/>
          <w:bCs/>
          <w:i/>
          <w:lang w:val="fr-FR"/>
        </w:rPr>
        <w:t>Referințe</w:t>
      </w:r>
      <w:r w:rsidRPr="002C7F9F">
        <w:rPr>
          <w:i/>
          <w:lang w:val="fr-FR"/>
        </w:rPr>
        <w:t xml:space="preserve"> se va completa pagina din documentația tehnică atașată unde se regăsește îndepinirea cerinței</w:t>
      </w:r>
      <w:r>
        <w:rPr>
          <w:i/>
          <w:lang w:val="fr-FR"/>
        </w:rPr>
        <w:t>/caracteristicii tehnice.</w:t>
      </w:r>
    </w:p>
    <w:p w:rsidR="002902F5" w:rsidRPr="002C7F9F" w:rsidRDefault="002902F5" w:rsidP="002C7F9F">
      <w:pPr>
        <w:spacing w:line="360" w:lineRule="auto"/>
        <w:jc w:val="both"/>
        <w:rPr>
          <w:i/>
          <w:lang w:val="it-IT"/>
        </w:rPr>
      </w:pPr>
      <w:r w:rsidRPr="002C7F9F">
        <w:rPr>
          <w:i/>
          <w:lang w:val="it-IT"/>
        </w:rPr>
        <w:t xml:space="preserve">NOTĂ: </w:t>
      </w:r>
      <w:r w:rsidRPr="002C7F9F">
        <w:rPr>
          <w:i/>
          <w:u w:val="single"/>
          <w:lang w:val="it-IT"/>
        </w:rPr>
        <w:t xml:space="preserve">Propunerea tehnică </w:t>
      </w:r>
      <w:r w:rsidRPr="002C7F9F">
        <w:rPr>
          <w:i/>
          <w:lang w:val="it-IT"/>
        </w:rPr>
        <w:t>are caracter ferm pe toată perioada de valabilitate a ofertei.</w:t>
      </w:r>
    </w:p>
    <w:p w:rsidR="002902F5" w:rsidRDefault="002902F5" w:rsidP="002902F5">
      <w:pPr>
        <w:jc w:val="both"/>
        <w:rPr>
          <w:i/>
          <w:lang w:val="it-IT"/>
        </w:rPr>
      </w:pPr>
    </w:p>
    <w:p w:rsidR="002902F5" w:rsidRPr="00F243B9" w:rsidRDefault="002902F5" w:rsidP="002902F5">
      <w:pPr>
        <w:ind w:firstLine="720"/>
        <w:jc w:val="both"/>
      </w:pPr>
      <w:r w:rsidRPr="00F243B9">
        <w:t>Data _____/_____/_____</w:t>
      </w:r>
    </w:p>
    <w:p w:rsidR="002902F5" w:rsidRPr="00F243B9" w:rsidRDefault="002902F5" w:rsidP="002902F5">
      <w:pPr>
        <w:jc w:val="both"/>
      </w:pPr>
    </w:p>
    <w:p w:rsidR="002902F5" w:rsidRPr="00F243B9" w:rsidRDefault="002902F5" w:rsidP="002902F5">
      <w:pPr>
        <w:ind w:firstLine="720"/>
        <w:jc w:val="both"/>
      </w:pPr>
      <w:r>
        <w:t>_____________, î</w:t>
      </w:r>
      <w:r w:rsidRPr="00F243B9">
        <w:t xml:space="preserve">n calitate de _____________________, legal autorizat </w:t>
      </w:r>
      <w:proofErr w:type="gramStart"/>
      <w:r w:rsidRPr="00F243B9">
        <w:t>s</w:t>
      </w:r>
      <w:r>
        <w:t>ă</w:t>
      </w:r>
      <w:proofErr w:type="gramEnd"/>
      <w:r w:rsidRPr="00F243B9">
        <w:t xml:space="preserve"> semnez</w:t>
      </w:r>
    </w:p>
    <w:p w:rsidR="002902F5" w:rsidRPr="00F243B9" w:rsidRDefault="002902F5" w:rsidP="002902F5">
      <w:pPr>
        <w:jc w:val="both"/>
        <w:rPr>
          <w:i/>
          <w:sz w:val="18"/>
          <w:szCs w:val="18"/>
        </w:rPr>
      </w:pPr>
      <w:r w:rsidRPr="00F243B9">
        <w:rPr>
          <w:i/>
          <w:sz w:val="18"/>
          <w:szCs w:val="18"/>
        </w:rPr>
        <w:t xml:space="preserve">                        (</w:t>
      </w:r>
      <w:proofErr w:type="gramStart"/>
      <w:r w:rsidRPr="00F243B9">
        <w:rPr>
          <w:i/>
          <w:sz w:val="18"/>
          <w:szCs w:val="18"/>
        </w:rPr>
        <w:t>semnatura</w:t>
      </w:r>
      <w:proofErr w:type="gramEnd"/>
      <w:r w:rsidRPr="00F243B9">
        <w:rPr>
          <w:i/>
          <w:sz w:val="18"/>
          <w:szCs w:val="18"/>
        </w:rPr>
        <w:t>)</w:t>
      </w:r>
    </w:p>
    <w:p w:rsidR="002902F5" w:rsidRPr="00F243B9" w:rsidRDefault="002902F5" w:rsidP="002902F5">
      <w:pPr>
        <w:jc w:val="both"/>
      </w:pPr>
      <w:proofErr w:type="gramStart"/>
      <w:r>
        <w:t>oferta</w:t>
      </w:r>
      <w:proofErr w:type="gramEnd"/>
      <w:r>
        <w:t xml:space="preserve"> pentru ș</w:t>
      </w:r>
      <w:r w:rsidRPr="00F243B9">
        <w:t xml:space="preserve">i </w:t>
      </w:r>
      <w:r>
        <w:t>î</w:t>
      </w:r>
      <w:r w:rsidRPr="00F243B9">
        <w:t>n numele ____________________________________.</w:t>
      </w:r>
    </w:p>
    <w:p w:rsidR="00096911" w:rsidRDefault="002902F5" w:rsidP="00096911">
      <w:pPr>
        <w:jc w:val="both"/>
        <w:rPr>
          <w:lang w:val="ro-RO"/>
        </w:rPr>
      </w:pPr>
      <w:r w:rsidRPr="00F243B9">
        <w:t xml:space="preserve">                                                       </w:t>
      </w:r>
      <w:r w:rsidRPr="00F243B9">
        <w:rPr>
          <w:i/>
          <w:sz w:val="18"/>
          <w:szCs w:val="18"/>
        </w:rPr>
        <w:t>(</w:t>
      </w:r>
      <w:proofErr w:type="gramStart"/>
      <w:r w:rsidRPr="00F243B9">
        <w:rPr>
          <w:i/>
          <w:sz w:val="18"/>
          <w:szCs w:val="18"/>
        </w:rPr>
        <w:t>denumirea/numele</w:t>
      </w:r>
      <w:proofErr w:type="gramEnd"/>
      <w:r w:rsidRPr="00F243B9">
        <w:rPr>
          <w:i/>
          <w:sz w:val="18"/>
          <w:szCs w:val="18"/>
        </w:rPr>
        <w:t xml:space="preserve"> operatorului economic)</w:t>
      </w:r>
      <w:bookmarkStart w:id="0" w:name="_GoBack"/>
      <w:bookmarkEnd w:id="0"/>
    </w:p>
    <w:sectPr w:rsidR="00096911" w:rsidSect="002902F5">
      <w:pgSz w:w="16838" w:h="11906" w:orient="landscape"/>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93" w:rsidRDefault="007E7493" w:rsidP="00D175E5">
      <w:r>
        <w:separator/>
      </w:r>
    </w:p>
  </w:endnote>
  <w:endnote w:type="continuationSeparator" w:id="0">
    <w:p w:rsidR="007E7493" w:rsidRDefault="007E7493" w:rsidP="00D17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can">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EndPr>
      <w:rPr>
        <w:sz w:val="18"/>
        <w:szCs w:val="18"/>
      </w:rPr>
    </w:sdtEndPr>
    <w:sdtContent>
      <w:sdt>
        <w:sdtPr>
          <w:id w:val="860082579"/>
          <w:docPartObj>
            <w:docPartGallery w:val="Page Numbers (Top of Page)"/>
            <w:docPartUnique/>
          </w:docPartObj>
        </w:sdtPr>
        <w:sdtEndPr>
          <w:rPr>
            <w:sz w:val="18"/>
            <w:szCs w:val="18"/>
          </w:rPr>
        </w:sdtEndPr>
        <w:sdtContent>
          <w:p w:rsidR="00E710BB" w:rsidRPr="00217C0D" w:rsidRDefault="00B373EF" w:rsidP="002902F5">
            <w:pPr>
              <w:pStyle w:val="Footer"/>
              <w:jc w:val="center"/>
              <w:rPr>
                <w:sz w:val="18"/>
                <w:szCs w:val="18"/>
              </w:rPr>
            </w:pPr>
            <w:r w:rsidRPr="00217C0D">
              <w:rPr>
                <w:bCs/>
                <w:sz w:val="18"/>
                <w:szCs w:val="18"/>
              </w:rPr>
              <w:fldChar w:fldCharType="begin"/>
            </w:r>
            <w:r w:rsidR="00E710BB" w:rsidRPr="00217C0D">
              <w:rPr>
                <w:bCs/>
                <w:sz w:val="18"/>
                <w:szCs w:val="18"/>
              </w:rPr>
              <w:instrText xml:space="preserve"> PAGE </w:instrText>
            </w:r>
            <w:r w:rsidRPr="00217C0D">
              <w:rPr>
                <w:bCs/>
                <w:sz w:val="18"/>
                <w:szCs w:val="18"/>
              </w:rPr>
              <w:fldChar w:fldCharType="separate"/>
            </w:r>
            <w:r w:rsidR="009A0D63">
              <w:rPr>
                <w:bCs/>
                <w:noProof/>
                <w:sz w:val="18"/>
                <w:szCs w:val="18"/>
              </w:rPr>
              <w:t>24</w:t>
            </w:r>
            <w:r w:rsidRPr="00217C0D">
              <w:rPr>
                <w:bCs/>
                <w:sz w:val="18"/>
                <w:szCs w:val="18"/>
              </w:rPr>
              <w:fldChar w:fldCharType="end"/>
            </w:r>
            <w:r w:rsidR="00E710BB" w:rsidRPr="00217C0D">
              <w:rPr>
                <w:sz w:val="18"/>
                <w:szCs w:val="18"/>
              </w:rPr>
              <w:t xml:space="preserve"> din </w:t>
            </w:r>
            <w:r w:rsidRPr="00217C0D">
              <w:rPr>
                <w:bCs/>
                <w:sz w:val="18"/>
                <w:szCs w:val="18"/>
              </w:rPr>
              <w:fldChar w:fldCharType="begin"/>
            </w:r>
            <w:r w:rsidR="00E710BB" w:rsidRPr="00217C0D">
              <w:rPr>
                <w:bCs/>
                <w:sz w:val="18"/>
                <w:szCs w:val="18"/>
              </w:rPr>
              <w:instrText xml:space="preserve"> NUMPAGES  </w:instrText>
            </w:r>
            <w:r w:rsidRPr="00217C0D">
              <w:rPr>
                <w:bCs/>
                <w:sz w:val="18"/>
                <w:szCs w:val="18"/>
              </w:rPr>
              <w:fldChar w:fldCharType="separate"/>
            </w:r>
            <w:r w:rsidR="009A0D63">
              <w:rPr>
                <w:bCs/>
                <w:noProof/>
                <w:sz w:val="18"/>
                <w:szCs w:val="18"/>
              </w:rPr>
              <w:t>25</w:t>
            </w:r>
            <w:r w:rsidRPr="00217C0D">
              <w:rPr>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93" w:rsidRDefault="007E7493" w:rsidP="00D175E5">
      <w:r>
        <w:separator/>
      </w:r>
    </w:p>
  </w:footnote>
  <w:footnote w:type="continuationSeparator" w:id="0">
    <w:p w:rsidR="007E7493" w:rsidRDefault="007E7493" w:rsidP="00D175E5">
      <w:r>
        <w:continuationSeparator/>
      </w:r>
    </w:p>
  </w:footnote>
  <w:footnote w:id="1">
    <w:p w:rsidR="00E710BB" w:rsidRPr="00040E15" w:rsidRDefault="00E710BB" w:rsidP="00D175E5">
      <w:pPr>
        <w:jc w:val="both"/>
      </w:pPr>
      <w:r w:rsidRPr="00040E15">
        <w:rPr>
          <w:rStyle w:val="FootnoteReference"/>
        </w:rPr>
        <w:t>*)</w:t>
      </w:r>
      <w:r w:rsidRPr="00040E15">
        <w:t xml:space="preserve"> Se precizează calitatea în care a participat la îndeplinirea contractului, care poate fi de: contractant unic sau contractant conducător (lider de asociaţie); contractant asociat; subcontractant.</w:t>
      </w:r>
    </w:p>
  </w:footnote>
  <w:footnote w:id="2">
    <w:p w:rsidR="00E710BB" w:rsidRDefault="00E710BB" w:rsidP="00D175E5">
      <w:pPr>
        <w:pStyle w:val="FootnoteText"/>
        <w:rPr>
          <w:rFonts w:ascii="Times New Roman" w:hAnsi="Times New Roman"/>
          <w:sz w:val="24"/>
          <w:szCs w:val="24"/>
          <w:lang w:val="ro-RO"/>
        </w:rPr>
      </w:pPr>
      <w:r w:rsidRPr="00040E15">
        <w:rPr>
          <w:rStyle w:val="FootnoteReference"/>
          <w:rFonts w:ascii="Times New Roman" w:hAnsi="Times New Roman"/>
          <w:sz w:val="24"/>
          <w:szCs w:val="24"/>
          <w:lang w:val="ro-RO"/>
        </w:rPr>
        <w:t>**)</w:t>
      </w:r>
      <w:r w:rsidRPr="00040E15">
        <w:rPr>
          <w:rFonts w:ascii="Times New Roman" w:hAnsi="Times New Roman"/>
          <w:sz w:val="24"/>
          <w:szCs w:val="24"/>
          <w:lang w:val="ro-RO"/>
        </w:rPr>
        <w:t xml:space="preserve">Se va preciza data de începere şi de finalizare a </w:t>
      </w:r>
      <w:r w:rsidR="009A0D63">
        <w:rPr>
          <w:rFonts w:ascii="Times New Roman" w:hAnsi="Times New Roman"/>
          <w:sz w:val="24"/>
          <w:szCs w:val="24"/>
          <w:lang w:val="ro-RO"/>
        </w:rPr>
        <w:t>serviciilor prestate</w:t>
      </w:r>
      <w:r w:rsidRPr="00040E15">
        <w:rPr>
          <w:rFonts w:ascii="Times New Roman" w:hAnsi="Times New Roman"/>
          <w:sz w:val="24"/>
          <w:szCs w:val="24"/>
          <w:lang w:val="ro-RO"/>
        </w:rPr>
        <w:t>.</w:t>
      </w:r>
    </w:p>
    <w:p w:rsidR="00E710BB" w:rsidRPr="00040E15" w:rsidRDefault="00E710BB" w:rsidP="00D175E5">
      <w:pPr>
        <w:pStyle w:val="FootnoteText"/>
        <w:rPr>
          <w:rFonts w:ascii="Times New Roman" w:hAnsi="Times New Roman"/>
          <w:sz w:val="24"/>
          <w:szCs w:val="24"/>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35BC"/>
    <w:multiLevelType w:val="hybridMultilevel"/>
    <w:tmpl w:val="6840E54C"/>
    <w:lvl w:ilvl="0" w:tplc="38C65A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3B7264"/>
    <w:multiLevelType w:val="hybridMultilevel"/>
    <w:tmpl w:val="8B90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33750"/>
    <w:multiLevelType w:val="hybridMultilevel"/>
    <w:tmpl w:val="73F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nsid w:val="287671B9"/>
    <w:multiLevelType w:val="hybridMultilevel"/>
    <w:tmpl w:val="462A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E4191"/>
    <w:multiLevelType w:val="hybridMultilevel"/>
    <w:tmpl w:val="0E18F07C"/>
    <w:lvl w:ilvl="0" w:tplc="1A00BAC0">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7107B"/>
    <w:multiLevelType w:val="hybridMultilevel"/>
    <w:tmpl w:val="9498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E69D9"/>
    <w:multiLevelType w:val="hybridMultilevel"/>
    <w:tmpl w:val="9C84FC60"/>
    <w:lvl w:ilvl="0" w:tplc="F094F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1D3793D"/>
    <w:multiLevelType w:val="hybridMultilevel"/>
    <w:tmpl w:val="CDAC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1849EA"/>
    <w:multiLevelType w:val="hybridMultilevel"/>
    <w:tmpl w:val="1CA8C2BA"/>
    <w:lvl w:ilvl="0" w:tplc="968623F6">
      <w:start w:val="3"/>
      <w:numFmt w:val="bullet"/>
      <w:lvlText w:val="-"/>
      <w:lvlJc w:val="left"/>
      <w:pPr>
        <w:tabs>
          <w:tab w:val="num" w:pos="785"/>
        </w:tabs>
        <w:ind w:left="785" w:hanging="360"/>
      </w:pPr>
      <w:rPr>
        <w:rFonts w:ascii="Times New Roman" w:eastAsia="Calibri"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BD25A9"/>
    <w:multiLevelType w:val="hybridMultilevel"/>
    <w:tmpl w:val="FF16A560"/>
    <w:lvl w:ilvl="0" w:tplc="CB12F8A0">
      <w:start w:val="1"/>
      <w:numFmt w:val="bullet"/>
      <w:lvlText w:val="-"/>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A0B5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6002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822A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B452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AE039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0E267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0F5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46C1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54C70BD3"/>
    <w:multiLevelType w:val="hybridMultilevel"/>
    <w:tmpl w:val="831A143A"/>
    <w:lvl w:ilvl="0" w:tplc="6DC24AB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6944114"/>
    <w:multiLevelType w:val="hybridMultilevel"/>
    <w:tmpl w:val="35E6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0B1146"/>
    <w:multiLevelType w:val="hybridMultilevel"/>
    <w:tmpl w:val="D110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A5E94"/>
    <w:multiLevelType w:val="hybridMultilevel"/>
    <w:tmpl w:val="FCB8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E33B6F"/>
    <w:multiLevelType w:val="hybridMultilevel"/>
    <w:tmpl w:val="BD0E33D6"/>
    <w:lvl w:ilvl="0" w:tplc="D7A0CBE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1">
    <w:nsid w:val="6F5E338C"/>
    <w:multiLevelType w:val="hybridMultilevel"/>
    <w:tmpl w:val="89EE1AF2"/>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213204A6">
      <w:start w:val="8"/>
      <w:numFmt w:val="decimal"/>
      <w:lvlText w:val="%3."/>
      <w:lvlJc w:val="left"/>
      <w:pPr>
        <w:ind w:left="2226" w:hanging="360"/>
      </w:pPr>
      <w:rPr>
        <w:rFont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nsid w:val="73071A7E"/>
    <w:multiLevelType w:val="hybridMultilevel"/>
    <w:tmpl w:val="739CC546"/>
    <w:lvl w:ilvl="0" w:tplc="23446962">
      <w:start w:val="2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12268A"/>
    <w:multiLevelType w:val="hybridMultilevel"/>
    <w:tmpl w:val="0792C112"/>
    <w:lvl w:ilvl="0" w:tplc="26BE89DA">
      <w:numFmt w:val="bullet"/>
      <w:lvlText w:val="-"/>
      <w:lvlJc w:val="left"/>
      <w:pPr>
        <w:ind w:left="780" w:hanging="360"/>
      </w:pPr>
      <w:rPr>
        <w:rFonts w:ascii="Times New Roman" w:eastAsia="Calibri" w:hAnsi="Times New Roman" w:cs="Times New Roman"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4">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6">
    <w:nsid w:val="79CF44CB"/>
    <w:multiLevelType w:val="hybridMultilevel"/>
    <w:tmpl w:val="B8CC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
  </w:num>
  <w:num w:numId="4">
    <w:abstractNumId w:val="25"/>
  </w:num>
  <w:num w:numId="5">
    <w:abstractNumId w:val="14"/>
  </w:num>
  <w:num w:numId="6">
    <w:abstractNumId w:val="24"/>
  </w:num>
  <w:num w:numId="7">
    <w:abstractNumId w:val="13"/>
  </w:num>
  <w:num w:numId="8">
    <w:abstractNumId w:val="12"/>
  </w:num>
  <w:num w:numId="9">
    <w:abstractNumId w:val="17"/>
  </w:num>
  <w:num w:numId="10">
    <w:abstractNumId w:val="9"/>
  </w:num>
  <w:num w:numId="11">
    <w:abstractNumId w:val="10"/>
  </w:num>
  <w:num w:numId="12">
    <w:abstractNumId w:val="15"/>
  </w:num>
  <w:num w:numId="13">
    <w:abstractNumId w:val="5"/>
  </w:num>
  <w:num w:numId="14">
    <w:abstractNumId w:val="22"/>
  </w:num>
  <w:num w:numId="15">
    <w:abstractNumId w:val="0"/>
  </w:num>
  <w:num w:numId="16">
    <w:abstractNumId w:val="4"/>
  </w:num>
  <w:num w:numId="17">
    <w:abstractNumId w:val="20"/>
  </w:num>
  <w:num w:numId="18">
    <w:abstractNumId w:val="7"/>
  </w:num>
  <w:num w:numId="19">
    <w:abstractNumId w:val="23"/>
  </w:num>
  <w:num w:numId="20">
    <w:abstractNumId w:val="21"/>
  </w:num>
  <w:num w:numId="21">
    <w:abstractNumId w:val="16"/>
  </w:num>
  <w:num w:numId="22">
    <w:abstractNumId w:val="18"/>
  </w:num>
  <w:num w:numId="23">
    <w:abstractNumId w:val="8"/>
  </w:num>
  <w:num w:numId="24">
    <w:abstractNumId w:val="11"/>
  </w:num>
  <w:num w:numId="25">
    <w:abstractNumId w:val="6"/>
  </w:num>
  <w:num w:numId="26">
    <w:abstractNumId w:val="26"/>
  </w:num>
  <w:num w:numId="27">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hyphenationZone w:val="425"/>
  <w:characterSpacingControl w:val="doNotCompress"/>
  <w:footnotePr>
    <w:footnote w:id="-1"/>
    <w:footnote w:id="0"/>
  </w:footnotePr>
  <w:endnotePr>
    <w:endnote w:id="-1"/>
    <w:endnote w:id="0"/>
  </w:endnotePr>
  <w:compat/>
  <w:rsids>
    <w:rsidRoot w:val="00D175E5"/>
    <w:rsid w:val="000012C1"/>
    <w:rsid w:val="000012E9"/>
    <w:rsid w:val="00001DEB"/>
    <w:rsid w:val="000028D7"/>
    <w:rsid w:val="000059E2"/>
    <w:rsid w:val="0000644F"/>
    <w:rsid w:val="00006478"/>
    <w:rsid w:val="0000731F"/>
    <w:rsid w:val="00007740"/>
    <w:rsid w:val="000102DE"/>
    <w:rsid w:val="00014EE2"/>
    <w:rsid w:val="00015994"/>
    <w:rsid w:val="00016713"/>
    <w:rsid w:val="00021944"/>
    <w:rsid w:val="000223B3"/>
    <w:rsid w:val="0002345D"/>
    <w:rsid w:val="000258C4"/>
    <w:rsid w:val="0002706B"/>
    <w:rsid w:val="0003043D"/>
    <w:rsid w:val="00030621"/>
    <w:rsid w:val="000314FF"/>
    <w:rsid w:val="00031E95"/>
    <w:rsid w:val="00033D83"/>
    <w:rsid w:val="00035569"/>
    <w:rsid w:val="00035624"/>
    <w:rsid w:val="00036AA8"/>
    <w:rsid w:val="00037C52"/>
    <w:rsid w:val="00041194"/>
    <w:rsid w:val="000417E8"/>
    <w:rsid w:val="000427E9"/>
    <w:rsid w:val="0004287F"/>
    <w:rsid w:val="00042B45"/>
    <w:rsid w:val="0004403E"/>
    <w:rsid w:val="00044220"/>
    <w:rsid w:val="00045858"/>
    <w:rsid w:val="000461DC"/>
    <w:rsid w:val="00046390"/>
    <w:rsid w:val="00046CC5"/>
    <w:rsid w:val="0005017C"/>
    <w:rsid w:val="00052353"/>
    <w:rsid w:val="00052417"/>
    <w:rsid w:val="0005288D"/>
    <w:rsid w:val="00053880"/>
    <w:rsid w:val="00053B6C"/>
    <w:rsid w:val="00054351"/>
    <w:rsid w:val="0005447A"/>
    <w:rsid w:val="0006008A"/>
    <w:rsid w:val="00060EDD"/>
    <w:rsid w:val="0006142F"/>
    <w:rsid w:val="00061AE5"/>
    <w:rsid w:val="00061C8C"/>
    <w:rsid w:val="00062030"/>
    <w:rsid w:val="0006326F"/>
    <w:rsid w:val="00063C56"/>
    <w:rsid w:val="000646D7"/>
    <w:rsid w:val="00064896"/>
    <w:rsid w:val="0007006F"/>
    <w:rsid w:val="00072452"/>
    <w:rsid w:val="000724F6"/>
    <w:rsid w:val="00072C06"/>
    <w:rsid w:val="00072C19"/>
    <w:rsid w:val="00073CB1"/>
    <w:rsid w:val="000743D9"/>
    <w:rsid w:val="0007555C"/>
    <w:rsid w:val="000775F1"/>
    <w:rsid w:val="00080782"/>
    <w:rsid w:val="0008175D"/>
    <w:rsid w:val="0008209C"/>
    <w:rsid w:val="000825DD"/>
    <w:rsid w:val="0008402C"/>
    <w:rsid w:val="000860F8"/>
    <w:rsid w:val="00086E2F"/>
    <w:rsid w:val="00087F44"/>
    <w:rsid w:val="000900A0"/>
    <w:rsid w:val="00091528"/>
    <w:rsid w:val="000925B0"/>
    <w:rsid w:val="00092894"/>
    <w:rsid w:val="0009347D"/>
    <w:rsid w:val="00093791"/>
    <w:rsid w:val="00096911"/>
    <w:rsid w:val="000A067E"/>
    <w:rsid w:val="000A1A61"/>
    <w:rsid w:val="000A628D"/>
    <w:rsid w:val="000A738F"/>
    <w:rsid w:val="000A770B"/>
    <w:rsid w:val="000B21CB"/>
    <w:rsid w:val="000B3753"/>
    <w:rsid w:val="000B4BCC"/>
    <w:rsid w:val="000B5C7F"/>
    <w:rsid w:val="000B67B4"/>
    <w:rsid w:val="000B75F9"/>
    <w:rsid w:val="000B7B18"/>
    <w:rsid w:val="000C0722"/>
    <w:rsid w:val="000C0D9B"/>
    <w:rsid w:val="000C27C7"/>
    <w:rsid w:val="000C3B81"/>
    <w:rsid w:val="000C48EE"/>
    <w:rsid w:val="000C5048"/>
    <w:rsid w:val="000C5A22"/>
    <w:rsid w:val="000C5CBB"/>
    <w:rsid w:val="000C5EF1"/>
    <w:rsid w:val="000C5F52"/>
    <w:rsid w:val="000C6042"/>
    <w:rsid w:val="000C6D30"/>
    <w:rsid w:val="000D06EA"/>
    <w:rsid w:val="000D073A"/>
    <w:rsid w:val="000D195F"/>
    <w:rsid w:val="000D2875"/>
    <w:rsid w:val="000D2BE2"/>
    <w:rsid w:val="000D34C9"/>
    <w:rsid w:val="000D40F3"/>
    <w:rsid w:val="000D4214"/>
    <w:rsid w:val="000D4495"/>
    <w:rsid w:val="000D6B16"/>
    <w:rsid w:val="000D7AC5"/>
    <w:rsid w:val="000E04A8"/>
    <w:rsid w:val="000E0B98"/>
    <w:rsid w:val="000E123C"/>
    <w:rsid w:val="000E17C1"/>
    <w:rsid w:val="000E3645"/>
    <w:rsid w:val="000E37B8"/>
    <w:rsid w:val="000E40E2"/>
    <w:rsid w:val="000E55E0"/>
    <w:rsid w:val="000E56C3"/>
    <w:rsid w:val="000F0082"/>
    <w:rsid w:val="000F129F"/>
    <w:rsid w:val="000F1BFA"/>
    <w:rsid w:val="000F21EC"/>
    <w:rsid w:val="000F2C35"/>
    <w:rsid w:val="000F60CC"/>
    <w:rsid w:val="000F7B2C"/>
    <w:rsid w:val="00101DF9"/>
    <w:rsid w:val="00102D88"/>
    <w:rsid w:val="00103A20"/>
    <w:rsid w:val="00106653"/>
    <w:rsid w:val="00107B07"/>
    <w:rsid w:val="0011051C"/>
    <w:rsid w:val="001119AE"/>
    <w:rsid w:val="001127E0"/>
    <w:rsid w:val="00114143"/>
    <w:rsid w:val="00115BE7"/>
    <w:rsid w:val="00116124"/>
    <w:rsid w:val="00121080"/>
    <w:rsid w:val="001229B1"/>
    <w:rsid w:val="001229F6"/>
    <w:rsid w:val="00122D6D"/>
    <w:rsid w:val="0012364C"/>
    <w:rsid w:val="00123757"/>
    <w:rsid w:val="0012553A"/>
    <w:rsid w:val="001266B1"/>
    <w:rsid w:val="001266C9"/>
    <w:rsid w:val="0012682B"/>
    <w:rsid w:val="001274AA"/>
    <w:rsid w:val="001277AB"/>
    <w:rsid w:val="001330EE"/>
    <w:rsid w:val="0013373D"/>
    <w:rsid w:val="00136AD5"/>
    <w:rsid w:val="00137C67"/>
    <w:rsid w:val="00140B77"/>
    <w:rsid w:val="001438EE"/>
    <w:rsid w:val="00143E98"/>
    <w:rsid w:val="001467C3"/>
    <w:rsid w:val="001505FD"/>
    <w:rsid w:val="00150A07"/>
    <w:rsid w:val="00152822"/>
    <w:rsid w:val="00153C33"/>
    <w:rsid w:val="00154F12"/>
    <w:rsid w:val="00155C66"/>
    <w:rsid w:val="0015709D"/>
    <w:rsid w:val="0015723B"/>
    <w:rsid w:val="001618E6"/>
    <w:rsid w:val="00161C4F"/>
    <w:rsid w:val="00161FF1"/>
    <w:rsid w:val="00163314"/>
    <w:rsid w:val="001661C7"/>
    <w:rsid w:val="0017052B"/>
    <w:rsid w:val="00170823"/>
    <w:rsid w:val="00171A6F"/>
    <w:rsid w:val="00173A6F"/>
    <w:rsid w:val="00173AA4"/>
    <w:rsid w:val="00174A5A"/>
    <w:rsid w:val="00176B96"/>
    <w:rsid w:val="00177620"/>
    <w:rsid w:val="0018051A"/>
    <w:rsid w:val="00180BA4"/>
    <w:rsid w:val="00183C0F"/>
    <w:rsid w:val="001852E3"/>
    <w:rsid w:val="0018552D"/>
    <w:rsid w:val="00187878"/>
    <w:rsid w:val="0018794F"/>
    <w:rsid w:val="00190013"/>
    <w:rsid w:val="00191011"/>
    <w:rsid w:val="00192476"/>
    <w:rsid w:val="001A1222"/>
    <w:rsid w:val="001A1790"/>
    <w:rsid w:val="001A19C2"/>
    <w:rsid w:val="001A3981"/>
    <w:rsid w:val="001A7A32"/>
    <w:rsid w:val="001B009E"/>
    <w:rsid w:val="001B0F0A"/>
    <w:rsid w:val="001B1AD0"/>
    <w:rsid w:val="001B598F"/>
    <w:rsid w:val="001B74BC"/>
    <w:rsid w:val="001B7DB3"/>
    <w:rsid w:val="001C46E2"/>
    <w:rsid w:val="001C75A7"/>
    <w:rsid w:val="001C7B04"/>
    <w:rsid w:val="001D4707"/>
    <w:rsid w:val="001D4768"/>
    <w:rsid w:val="001E2831"/>
    <w:rsid w:val="001E2EBE"/>
    <w:rsid w:val="001E3924"/>
    <w:rsid w:val="001E3ED4"/>
    <w:rsid w:val="001E68C0"/>
    <w:rsid w:val="001E71D2"/>
    <w:rsid w:val="001F1AB9"/>
    <w:rsid w:val="001F33B0"/>
    <w:rsid w:val="001F4F32"/>
    <w:rsid w:val="001F5058"/>
    <w:rsid w:val="001F564F"/>
    <w:rsid w:val="001F59E3"/>
    <w:rsid w:val="001F6406"/>
    <w:rsid w:val="001F6CE0"/>
    <w:rsid w:val="0020020A"/>
    <w:rsid w:val="00200682"/>
    <w:rsid w:val="00200781"/>
    <w:rsid w:val="00203BD7"/>
    <w:rsid w:val="00205570"/>
    <w:rsid w:val="00210B41"/>
    <w:rsid w:val="00211CEC"/>
    <w:rsid w:val="00211E2C"/>
    <w:rsid w:val="0021345B"/>
    <w:rsid w:val="00213518"/>
    <w:rsid w:val="0021369E"/>
    <w:rsid w:val="00214772"/>
    <w:rsid w:val="00214BF4"/>
    <w:rsid w:val="00214E4C"/>
    <w:rsid w:val="00215794"/>
    <w:rsid w:val="00215B09"/>
    <w:rsid w:val="00217C0D"/>
    <w:rsid w:val="00220764"/>
    <w:rsid w:val="002207E7"/>
    <w:rsid w:val="0022160C"/>
    <w:rsid w:val="00221D92"/>
    <w:rsid w:val="002221CE"/>
    <w:rsid w:val="00223557"/>
    <w:rsid w:val="00224696"/>
    <w:rsid w:val="00224831"/>
    <w:rsid w:val="00224D80"/>
    <w:rsid w:val="00225908"/>
    <w:rsid w:val="00227EE5"/>
    <w:rsid w:val="002312E0"/>
    <w:rsid w:val="002322A5"/>
    <w:rsid w:val="00232641"/>
    <w:rsid w:val="00232A4E"/>
    <w:rsid w:val="002336C8"/>
    <w:rsid w:val="00233A1B"/>
    <w:rsid w:val="002341A5"/>
    <w:rsid w:val="00234C81"/>
    <w:rsid w:val="0023500E"/>
    <w:rsid w:val="002352E1"/>
    <w:rsid w:val="00235CD6"/>
    <w:rsid w:val="002372D0"/>
    <w:rsid w:val="002406BF"/>
    <w:rsid w:val="00241801"/>
    <w:rsid w:val="00242424"/>
    <w:rsid w:val="0024494E"/>
    <w:rsid w:val="00244FF4"/>
    <w:rsid w:val="00245315"/>
    <w:rsid w:val="0024564E"/>
    <w:rsid w:val="0024601A"/>
    <w:rsid w:val="002513C7"/>
    <w:rsid w:val="00253B5C"/>
    <w:rsid w:val="002547F1"/>
    <w:rsid w:val="002575B3"/>
    <w:rsid w:val="002601EE"/>
    <w:rsid w:val="002625E8"/>
    <w:rsid w:val="00263482"/>
    <w:rsid w:val="002673FB"/>
    <w:rsid w:val="00267D61"/>
    <w:rsid w:val="0027129E"/>
    <w:rsid w:val="00271ADC"/>
    <w:rsid w:val="00272275"/>
    <w:rsid w:val="002729CA"/>
    <w:rsid w:val="00274126"/>
    <w:rsid w:val="00275E1F"/>
    <w:rsid w:val="0027623F"/>
    <w:rsid w:val="00281090"/>
    <w:rsid w:val="00281149"/>
    <w:rsid w:val="002816CA"/>
    <w:rsid w:val="00284471"/>
    <w:rsid w:val="00285E1A"/>
    <w:rsid w:val="00286835"/>
    <w:rsid w:val="0028774E"/>
    <w:rsid w:val="00287791"/>
    <w:rsid w:val="002902F5"/>
    <w:rsid w:val="002908B0"/>
    <w:rsid w:val="00291EF2"/>
    <w:rsid w:val="00291FF3"/>
    <w:rsid w:val="00292B17"/>
    <w:rsid w:val="0029318D"/>
    <w:rsid w:val="00294562"/>
    <w:rsid w:val="00294E22"/>
    <w:rsid w:val="00297F45"/>
    <w:rsid w:val="002A00C8"/>
    <w:rsid w:val="002A035A"/>
    <w:rsid w:val="002A1433"/>
    <w:rsid w:val="002A2362"/>
    <w:rsid w:val="002A24D8"/>
    <w:rsid w:val="002A4E7C"/>
    <w:rsid w:val="002A57A5"/>
    <w:rsid w:val="002A5885"/>
    <w:rsid w:val="002A6DB2"/>
    <w:rsid w:val="002A788D"/>
    <w:rsid w:val="002A7CFB"/>
    <w:rsid w:val="002B1389"/>
    <w:rsid w:val="002B1763"/>
    <w:rsid w:val="002B187F"/>
    <w:rsid w:val="002B1FB5"/>
    <w:rsid w:val="002B433C"/>
    <w:rsid w:val="002B4930"/>
    <w:rsid w:val="002B6FFB"/>
    <w:rsid w:val="002C00BF"/>
    <w:rsid w:val="002C02D5"/>
    <w:rsid w:val="002C0391"/>
    <w:rsid w:val="002C0B1C"/>
    <w:rsid w:val="002C3A7E"/>
    <w:rsid w:val="002C4334"/>
    <w:rsid w:val="002C59A4"/>
    <w:rsid w:val="002C5C90"/>
    <w:rsid w:val="002C7F9F"/>
    <w:rsid w:val="002D0166"/>
    <w:rsid w:val="002D1906"/>
    <w:rsid w:val="002D66AD"/>
    <w:rsid w:val="002D6B97"/>
    <w:rsid w:val="002D70BD"/>
    <w:rsid w:val="002D7209"/>
    <w:rsid w:val="002E1929"/>
    <w:rsid w:val="002E30A3"/>
    <w:rsid w:val="002E509E"/>
    <w:rsid w:val="002E5EE1"/>
    <w:rsid w:val="002F0FFC"/>
    <w:rsid w:val="002F3153"/>
    <w:rsid w:val="002F48FB"/>
    <w:rsid w:val="002F71F9"/>
    <w:rsid w:val="00302F99"/>
    <w:rsid w:val="00303A53"/>
    <w:rsid w:val="00303E17"/>
    <w:rsid w:val="003059FE"/>
    <w:rsid w:val="0030620C"/>
    <w:rsid w:val="003069B9"/>
    <w:rsid w:val="003120C1"/>
    <w:rsid w:val="00312816"/>
    <w:rsid w:val="00313B6D"/>
    <w:rsid w:val="00313BD6"/>
    <w:rsid w:val="00313BDC"/>
    <w:rsid w:val="003148C6"/>
    <w:rsid w:val="00314D11"/>
    <w:rsid w:val="00315D0D"/>
    <w:rsid w:val="00316A8C"/>
    <w:rsid w:val="00317636"/>
    <w:rsid w:val="0032019E"/>
    <w:rsid w:val="00322E37"/>
    <w:rsid w:val="003243A1"/>
    <w:rsid w:val="00324AEC"/>
    <w:rsid w:val="0032523F"/>
    <w:rsid w:val="0032529E"/>
    <w:rsid w:val="00326952"/>
    <w:rsid w:val="00330CB1"/>
    <w:rsid w:val="00331D6A"/>
    <w:rsid w:val="00333313"/>
    <w:rsid w:val="00333442"/>
    <w:rsid w:val="003337C0"/>
    <w:rsid w:val="00334D49"/>
    <w:rsid w:val="003404E6"/>
    <w:rsid w:val="00340953"/>
    <w:rsid w:val="003409BE"/>
    <w:rsid w:val="00341982"/>
    <w:rsid w:val="00341B89"/>
    <w:rsid w:val="00342EBC"/>
    <w:rsid w:val="00343396"/>
    <w:rsid w:val="00343653"/>
    <w:rsid w:val="00344D2E"/>
    <w:rsid w:val="003450B5"/>
    <w:rsid w:val="00345D76"/>
    <w:rsid w:val="00347B06"/>
    <w:rsid w:val="003500F4"/>
    <w:rsid w:val="003516F6"/>
    <w:rsid w:val="00351900"/>
    <w:rsid w:val="00353485"/>
    <w:rsid w:val="0035418A"/>
    <w:rsid w:val="00357D36"/>
    <w:rsid w:val="00360364"/>
    <w:rsid w:val="00360FC1"/>
    <w:rsid w:val="00363B27"/>
    <w:rsid w:val="003640AE"/>
    <w:rsid w:val="0036438F"/>
    <w:rsid w:val="00366950"/>
    <w:rsid w:val="00366962"/>
    <w:rsid w:val="003708D2"/>
    <w:rsid w:val="0037600F"/>
    <w:rsid w:val="0037652C"/>
    <w:rsid w:val="00376AB5"/>
    <w:rsid w:val="003771A2"/>
    <w:rsid w:val="00382E62"/>
    <w:rsid w:val="00383196"/>
    <w:rsid w:val="00386BDF"/>
    <w:rsid w:val="0038700B"/>
    <w:rsid w:val="0039251C"/>
    <w:rsid w:val="00392F81"/>
    <w:rsid w:val="003933AD"/>
    <w:rsid w:val="00394E92"/>
    <w:rsid w:val="0039628B"/>
    <w:rsid w:val="00397D90"/>
    <w:rsid w:val="003A01B0"/>
    <w:rsid w:val="003A1482"/>
    <w:rsid w:val="003A20F8"/>
    <w:rsid w:val="003A362D"/>
    <w:rsid w:val="003A37C8"/>
    <w:rsid w:val="003A40FD"/>
    <w:rsid w:val="003A4F7C"/>
    <w:rsid w:val="003A501B"/>
    <w:rsid w:val="003A5120"/>
    <w:rsid w:val="003A5AA1"/>
    <w:rsid w:val="003A6FB0"/>
    <w:rsid w:val="003B02DF"/>
    <w:rsid w:val="003B21D5"/>
    <w:rsid w:val="003B235E"/>
    <w:rsid w:val="003B322C"/>
    <w:rsid w:val="003B3581"/>
    <w:rsid w:val="003B3865"/>
    <w:rsid w:val="003B3CD4"/>
    <w:rsid w:val="003B580B"/>
    <w:rsid w:val="003B6590"/>
    <w:rsid w:val="003C02FE"/>
    <w:rsid w:val="003C0D66"/>
    <w:rsid w:val="003C19C4"/>
    <w:rsid w:val="003C1B35"/>
    <w:rsid w:val="003C3309"/>
    <w:rsid w:val="003C3C59"/>
    <w:rsid w:val="003C4215"/>
    <w:rsid w:val="003C595D"/>
    <w:rsid w:val="003D0FBB"/>
    <w:rsid w:val="003D1E5C"/>
    <w:rsid w:val="003D23AF"/>
    <w:rsid w:val="003D3339"/>
    <w:rsid w:val="003D3576"/>
    <w:rsid w:val="003D37B6"/>
    <w:rsid w:val="003D49C2"/>
    <w:rsid w:val="003D4E21"/>
    <w:rsid w:val="003D6173"/>
    <w:rsid w:val="003D6426"/>
    <w:rsid w:val="003D712D"/>
    <w:rsid w:val="003E0907"/>
    <w:rsid w:val="003E0C93"/>
    <w:rsid w:val="003E21C3"/>
    <w:rsid w:val="003E2C2C"/>
    <w:rsid w:val="003E2EFF"/>
    <w:rsid w:val="003E3075"/>
    <w:rsid w:val="003E38E3"/>
    <w:rsid w:val="003E4426"/>
    <w:rsid w:val="003E4DF5"/>
    <w:rsid w:val="003E54EA"/>
    <w:rsid w:val="003E717D"/>
    <w:rsid w:val="003E7B3C"/>
    <w:rsid w:val="003E7C52"/>
    <w:rsid w:val="003F08D2"/>
    <w:rsid w:val="003F0BB4"/>
    <w:rsid w:val="003F1299"/>
    <w:rsid w:val="003F190C"/>
    <w:rsid w:val="003F3B3C"/>
    <w:rsid w:val="003F5276"/>
    <w:rsid w:val="003F5BDA"/>
    <w:rsid w:val="00400257"/>
    <w:rsid w:val="00403242"/>
    <w:rsid w:val="00403392"/>
    <w:rsid w:val="00403796"/>
    <w:rsid w:val="00403AB7"/>
    <w:rsid w:val="00404994"/>
    <w:rsid w:val="00404ABF"/>
    <w:rsid w:val="004054D1"/>
    <w:rsid w:val="0040600C"/>
    <w:rsid w:val="004077D5"/>
    <w:rsid w:val="00411985"/>
    <w:rsid w:val="00412AC6"/>
    <w:rsid w:val="0041300C"/>
    <w:rsid w:val="00413923"/>
    <w:rsid w:val="00414BBF"/>
    <w:rsid w:val="00415FCE"/>
    <w:rsid w:val="00416E51"/>
    <w:rsid w:val="00417D2B"/>
    <w:rsid w:val="00417FBC"/>
    <w:rsid w:val="0042026F"/>
    <w:rsid w:val="00420D44"/>
    <w:rsid w:val="00421EC9"/>
    <w:rsid w:val="00422E7F"/>
    <w:rsid w:val="004252EB"/>
    <w:rsid w:val="004267BA"/>
    <w:rsid w:val="00426C79"/>
    <w:rsid w:val="004275F1"/>
    <w:rsid w:val="0043175E"/>
    <w:rsid w:val="00431DBC"/>
    <w:rsid w:val="004356C4"/>
    <w:rsid w:val="00435BA8"/>
    <w:rsid w:val="00435BB4"/>
    <w:rsid w:val="00436E8C"/>
    <w:rsid w:val="00441E3F"/>
    <w:rsid w:val="0044216B"/>
    <w:rsid w:val="00443059"/>
    <w:rsid w:val="00443C1C"/>
    <w:rsid w:val="004445D9"/>
    <w:rsid w:val="00445518"/>
    <w:rsid w:val="004462E1"/>
    <w:rsid w:val="00452609"/>
    <w:rsid w:val="004527CA"/>
    <w:rsid w:val="00453390"/>
    <w:rsid w:val="004559E7"/>
    <w:rsid w:val="0045615B"/>
    <w:rsid w:val="00456202"/>
    <w:rsid w:val="004579CB"/>
    <w:rsid w:val="0046046D"/>
    <w:rsid w:val="004609BA"/>
    <w:rsid w:val="004623DE"/>
    <w:rsid w:val="00464CC3"/>
    <w:rsid w:val="00465C28"/>
    <w:rsid w:val="00465F4F"/>
    <w:rsid w:val="004665D1"/>
    <w:rsid w:val="004668EB"/>
    <w:rsid w:val="004670A2"/>
    <w:rsid w:val="00470D3A"/>
    <w:rsid w:val="00472D4F"/>
    <w:rsid w:val="004738B2"/>
    <w:rsid w:val="00476EF2"/>
    <w:rsid w:val="004775A2"/>
    <w:rsid w:val="00477841"/>
    <w:rsid w:val="00481C3E"/>
    <w:rsid w:val="00482EC5"/>
    <w:rsid w:val="00483F2D"/>
    <w:rsid w:val="00486116"/>
    <w:rsid w:val="00487A58"/>
    <w:rsid w:val="00491AC1"/>
    <w:rsid w:val="00491E41"/>
    <w:rsid w:val="00494C6B"/>
    <w:rsid w:val="00495BC6"/>
    <w:rsid w:val="0049677E"/>
    <w:rsid w:val="00496F9B"/>
    <w:rsid w:val="004A1765"/>
    <w:rsid w:val="004A4712"/>
    <w:rsid w:val="004A4943"/>
    <w:rsid w:val="004A52D1"/>
    <w:rsid w:val="004A6103"/>
    <w:rsid w:val="004A6A89"/>
    <w:rsid w:val="004A7083"/>
    <w:rsid w:val="004A7484"/>
    <w:rsid w:val="004B13A0"/>
    <w:rsid w:val="004B1681"/>
    <w:rsid w:val="004B2349"/>
    <w:rsid w:val="004B2782"/>
    <w:rsid w:val="004B3217"/>
    <w:rsid w:val="004B4B35"/>
    <w:rsid w:val="004B4BE4"/>
    <w:rsid w:val="004B6A3F"/>
    <w:rsid w:val="004C0458"/>
    <w:rsid w:val="004C04E9"/>
    <w:rsid w:val="004C073C"/>
    <w:rsid w:val="004C3231"/>
    <w:rsid w:val="004C3820"/>
    <w:rsid w:val="004C6AD7"/>
    <w:rsid w:val="004C6CEF"/>
    <w:rsid w:val="004C7ABC"/>
    <w:rsid w:val="004D00B4"/>
    <w:rsid w:val="004D0746"/>
    <w:rsid w:val="004D07C3"/>
    <w:rsid w:val="004D0EAE"/>
    <w:rsid w:val="004D1440"/>
    <w:rsid w:val="004D1762"/>
    <w:rsid w:val="004D3ED2"/>
    <w:rsid w:val="004D57F9"/>
    <w:rsid w:val="004D61A4"/>
    <w:rsid w:val="004D63AB"/>
    <w:rsid w:val="004D6F87"/>
    <w:rsid w:val="004D7B49"/>
    <w:rsid w:val="004E0D73"/>
    <w:rsid w:val="004E1FA2"/>
    <w:rsid w:val="004E29B5"/>
    <w:rsid w:val="004E3140"/>
    <w:rsid w:val="004E3BF8"/>
    <w:rsid w:val="004E48C1"/>
    <w:rsid w:val="004E511B"/>
    <w:rsid w:val="004E5CB5"/>
    <w:rsid w:val="004E7650"/>
    <w:rsid w:val="004F197E"/>
    <w:rsid w:val="004F2F12"/>
    <w:rsid w:val="004F34DA"/>
    <w:rsid w:val="004F3B96"/>
    <w:rsid w:val="004F42A6"/>
    <w:rsid w:val="004F4BD3"/>
    <w:rsid w:val="004F5228"/>
    <w:rsid w:val="004F5AEB"/>
    <w:rsid w:val="004F7378"/>
    <w:rsid w:val="00500528"/>
    <w:rsid w:val="00500F25"/>
    <w:rsid w:val="005010A1"/>
    <w:rsid w:val="00506295"/>
    <w:rsid w:val="00506894"/>
    <w:rsid w:val="00506C48"/>
    <w:rsid w:val="00510000"/>
    <w:rsid w:val="005126FF"/>
    <w:rsid w:val="005143DE"/>
    <w:rsid w:val="00516677"/>
    <w:rsid w:val="005173B1"/>
    <w:rsid w:val="005200D4"/>
    <w:rsid w:val="00523678"/>
    <w:rsid w:val="0052628B"/>
    <w:rsid w:val="0053139A"/>
    <w:rsid w:val="00532033"/>
    <w:rsid w:val="00532B3E"/>
    <w:rsid w:val="00533C90"/>
    <w:rsid w:val="00534ABF"/>
    <w:rsid w:val="00540CA5"/>
    <w:rsid w:val="0054212F"/>
    <w:rsid w:val="00544B60"/>
    <w:rsid w:val="00545B59"/>
    <w:rsid w:val="005465E2"/>
    <w:rsid w:val="00550252"/>
    <w:rsid w:val="0055199D"/>
    <w:rsid w:val="00554741"/>
    <w:rsid w:val="00554FC8"/>
    <w:rsid w:val="00560FFD"/>
    <w:rsid w:val="0056116C"/>
    <w:rsid w:val="00561D61"/>
    <w:rsid w:val="00562505"/>
    <w:rsid w:val="00564318"/>
    <w:rsid w:val="00565D38"/>
    <w:rsid w:val="00565F3B"/>
    <w:rsid w:val="005712BA"/>
    <w:rsid w:val="00573530"/>
    <w:rsid w:val="00574956"/>
    <w:rsid w:val="00574FD1"/>
    <w:rsid w:val="00575297"/>
    <w:rsid w:val="0057778E"/>
    <w:rsid w:val="00581FF9"/>
    <w:rsid w:val="00583121"/>
    <w:rsid w:val="00583814"/>
    <w:rsid w:val="00583EB9"/>
    <w:rsid w:val="00585192"/>
    <w:rsid w:val="00585BDF"/>
    <w:rsid w:val="005860B5"/>
    <w:rsid w:val="005862A6"/>
    <w:rsid w:val="00586802"/>
    <w:rsid w:val="00586E6D"/>
    <w:rsid w:val="0058741F"/>
    <w:rsid w:val="00587B2A"/>
    <w:rsid w:val="00592474"/>
    <w:rsid w:val="00592840"/>
    <w:rsid w:val="00593815"/>
    <w:rsid w:val="005948FA"/>
    <w:rsid w:val="00594F9A"/>
    <w:rsid w:val="0059726F"/>
    <w:rsid w:val="00597FF5"/>
    <w:rsid w:val="005A0862"/>
    <w:rsid w:val="005A1FE6"/>
    <w:rsid w:val="005A462B"/>
    <w:rsid w:val="005A47BF"/>
    <w:rsid w:val="005A592E"/>
    <w:rsid w:val="005A7462"/>
    <w:rsid w:val="005B2F0B"/>
    <w:rsid w:val="005B3AC9"/>
    <w:rsid w:val="005B5F46"/>
    <w:rsid w:val="005C008A"/>
    <w:rsid w:val="005C0429"/>
    <w:rsid w:val="005C048A"/>
    <w:rsid w:val="005C0D7C"/>
    <w:rsid w:val="005C0F29"/>
    <w:rsid w:val="005C1420"/>
    <w:rsid w:val="005C20A1"/>
    <w:rsid w:val="005C6C6D"/>
    <w:rsid w:val="005D05C8"/>
    <w:rsid w:val="005D155E"/>
    <w:rsid w:val="005D2C44"/>
    <w:rsid w:val="005D3308"/>
    <w:rsid w:val="005D37A9"/>
    <w:rsid w:val="005D414B"/>
    <w:rsid w:val="005D5B99"/>
    <w:rsid w:val="005D74AB"/>
    <w:rsid w:val="005D7EBF"/>
    <w:rsid w:val="005E0270"/>
    <w:rsid w:val="005E081D"/>
    <w:rsid w:val="005E704D"/>
    <w:rsid w:val="005E7452"/>
    <w:rsid w:val="005E746F"/>
    <w:rsid w:val="005E7ABD"/>
    <w:rsid w:val="005F1341"/>
    <w:rsid w:val="005F15B3"/>
    <w:rsid w:val="005F31BF"/>
    <w:rsid w:val="005F331A"/>
    <w:rsid w:val="005F3A55"/>
    <w:rsid w:val="005F4C04"/>
    <w:rsid w:val="005F608F"/>
    <w:rsid w:val="0060016F"/>
    <w:rsid w:val="00600B12"/>
    <w:rsid w:val="00602A69"/>
    <w:rsid w:val="00605790"/>
    <w:rsid w:val="006059AC"/>
    <w:rsid w:val="00605BE5"/>
    <w:rsid w:val="00607F57"/>
    <w:rsid w:val="00613633"/>
    <w:rsid w:val="00614E6B"/>
    <w:rsid w:val="00615EBB"/>
    <w:rsid w:val="006177D1"/>
    <w:rsid w:val="0061797B"/>
    <w:rsid w:val="00620569"/>
    <w:rsid w:val="00621C1B"/>
    <w:rsid w:val="0062285E"/>
    <w:rsid w:val="00622AA2"/>
    <w:rsid w:val="006236B8"/>
    <w:rsid w:val="00623E25"/>
    <w:rsid w:val="00624E9C"/>
    <w:rsid w:val="00626818"/>
    <w:rsid w:val="00626F02"/>
    <w:rsid w:val="006301E4"/>
    <w:rsid w:val="0063042A"/>
    <w:rsid w:val="00630699"/>
    <w:rsid w:val="0063274C"/>
    <w:rsid w:val="006327BF"/>
    <w:rsid w:val="006327CF"/>
    <w:rsid w:val="0063282D"/>
    <w:rsid w:val="00632CBB"/>
    <w:rsid w:val="00633917"/>
    <w:rsid w:val="00634B59"/>
    <w:rsid w:val="00634DF6"/>
    <w:rsid w:val="00635057"/>
    <w:rsid w:val="006402E1"/>
    <w:rsid w:val="00640314"/>
    <w:rsid w:val="0064204D"/>
    <w:rsid w:val="00643A51"/>
    <w:rsid w:val="00645D0F"/>
    <w:rsid w:val="00646782"/>
    <w:rsid w:val="0064714C"/>
    <w:rsid w:val="00650428"/>
    <w:rsid w:val="006515A6"/>
    <w:rsid w:val="00652C66"/>
    <w:rsid w:val="00652E5D"/>
    <w:rsid w:val="00652F52"/>
    <w:rsid w:val="006542CF"/>
    <w:rsid w:val="00654D00"/>
    <w:rsid w:val="006571DB"/>
    <w:rsid w:val="00662526"/>
    <w:rsid w:val="00662FC6"/>
    <w:rsid w:val="00667B42"/>
    <w:rsid w:val="0067018A"/>
    <w:rsid w:val="006713FD"/>
    <w:rsid w:val="00672A9E"/>
    <w:rsid w:val="006737EF"/>
    <w:rsid w:val="00673844"/>
    <w:rsid w:val="006755DE"/>
    <w:rsid w:val="006765FD"/>
    <w:rsid w:val="00682446"/>
    <w:rsid w:val="00685674"/>
    <w:rsid w:val="0068591F"/>
    <w:rsid w:val="00686646"/>
    <w:rsid w:val="00686812"/>
    <w:rsid w:val="006918BB"/>
    <w:rsid w:val="00691D7D"/>
    <w:rsid w:val="00695373"/>
    <w:rsid w:val="0069684F"/>
    <w:rsid w:val="00696E98"/>
    <w:rsid w:val="006A019C"/>
    <w:rsid w:val="006A21B1"/>
    <w:rsid w:val="006A22DE"/>
    <w:rsid w:val="006A2B9B"/>
    <w:rsid w:val="006A2F76"/>
    <w:rsid w:val="006A35C2"/>
    <w:rsid w:val="006A6B45"/>
    <w:rsid w:val="006A6B51"/>
    <w:rsid w:val="006A7E1E"/>
    <w:rsid w:val="006B08EF"/>
    <w:rsid w:val="006B0B4B"/>
    <w:rsid w:val="006B0E43"/>
    <w:rsid w:val="006B310C"/>
    <w:rsid w:val="006B555D"/>
    <w:rsid w:val="006B581C"/>
    <w:rsid w:val="006B5C93"/>
    <w:rsid w:val="006B6122"/>
    <w:rsid w:val="006B66AA"/>
    <w:rsid w:val="006B6C37"/>
    <w:rsid w:val="006C1203"/>
    <w:rsid w:val="006C2D1A"/>
    <w:rsid w:val="006C30D2"/>
    <w:rsid w:val="006C3674"/>
    <w:rsid w:val="006C39AF"/>
    <w:rsid w:val="006C519D"/>
    <w:rsid w:val="006C5C2D"/>
    <w:rsid w:val="006C6A41"/>
    <w:rsid w:val="006C7393"/>
    <w:rsid w:val="006C7813"/>
    <w:rsid w:val="006D15EF"/>
    <w:rsid w:val="006D1FC9"/>
    <w:rsid w:val="006D2C0F"/>
    <w:rsid w:val="006D3CB4"/>
    <w:rsid w:val="006D5544"/>
    <w:rsid w:val="006D5A4E"/>
    <w:rsid w:val="006D5AB5"/>
    <w:rsid w:val="006E0D54"/>
    <w:rsid w:val="006E2552"/>
    <w:rsid w:val="006E2F41"/>
    <w:rsid w:val="006E359B"/>
    <w:rsid w:val="006E3651"/>
    <w:rsid w:val="006E5D10"/>
    <w:rsid w:val="006E649B"/>
    <w:rsid w:val="006E6BDF"/>
    <w:rsid w:val="006F13AF"/>
    <w:rsid w:val="006F1D9E"/>
    <w:rsid w:val="006F2929"/>
    <w:rsid w:val="006F4ABA"/>
    <w:rsid w:val="006F4C21"/>
    <w:rsid w:val="006F5871"/>
    <w:rsid w:val="006F6747"/>
    <w:rsid w:val="00703664"/>
    <w:rsid w:val="007036E0"/>
    <w:rsid w:val="00704FF8"/>
    <w:rsid w:val="0070638A"/>
    <w:rsid w:val="007073AB"/>
    <w:rsid w:val="007073AD"/>
    <w:rsid w:val="007106D4"/>
    <w:rsid w:val="00712945"/>
    <w:rsid w:val="00713037"/>
    <w:rsid w:val="007139B5"/>
    <w:rsid w:val="00714D30"/>
    <w:rsid w:val="00715CEC"/>
    <w:rsid w:val="00720B89"/>
    <w:rsid w:val="00721814"/>
    <w:rsid w:val="00722BB4"/>
    <w:rsid w:val="00722CFD"/>
    <w:rsid w:val="00723974"/>
    <w:rsid w:val="00724441"/>
    <w:rsid w:val="007248A4"/>
    <w:rsid w:val="007259B7"/>
    <w:rsid w:val="00726351"/>
    <w:rsid w:val="00730BB2"/>
    <w:rsid w:val="007317A3"/>
    <w:rsid w:val="00731FE1"/>
    <w:rsid w:val="007353D4"/>
    <w:rsid w:val="00735465"/>
    <w:rsid w:val="00735826"/>
    <w:rsid w:val="00735B07"/>
    <w:rsid w:val="00736DAF"/>
    <w:rsid w:val="00743A38"/>
    <w:rsid w:val="00743DA8"/>
    <w:rsid w:val="007448B7"/>
    <w:rsid w:val="00744BC9"/>
    <w:rsid w:val="0074527F"/>
    <w:rsid w:val="00750E43"/>
    <w:rsid w:val="0075335F"/>
    <w:rsid w:val="007550AE"/>
    <w:rsid w:val="0075561D"/>
    <w:rsid w:val="007559C8"/>
    <w:rsid w:val="007612C1"/>
    <w:rsid w:val="00763021"/>
    <w:rsid w:val="007648AA"/>
    <w:rsid w:val="00765403"/>
    <w:rsid w:val="00770820"/>
    <w:rsid w:val="00770F27"/>
    <w:rsid w:val="0077141D"/>
    <w:rsid w:val="00773E51"/>
    <w:rsid w:val="007743B0"/>
    <w:rsid w:val="00776648"/>
    <w:rsid w:val="0077685C"/>
    <w:rsid w:val="0077748F"/>
    <w:rsid w:val="00781A4F"/>
    <w:rsid w:val="0078421B"/>
    <w:rsid w:val="00785371"/>
    <w:rsid w:val="00786497"/>
    <w:rsid w:val="007903E7"/>
    <w:rsid w:val="00790C3A"/>
    <w:rsid w:val="0079216B"/>
    <w:rsid w:val="00793504"/>
    <w:rsid w:val="00793794"/>
    <w:rsid w:val="00793BE7"/>
    <w:rsid w:val="007A1782"/>
    <w:rsid w:val="007A3167"/>
    <w:rsid w:val="007A31BD"/>
    <w:rsid w:val="007A3916"/>
    <w:rsid w:val="007A42C3"/>
    <w:rsid w:val="007A4551"/>
    <w:rsid w:val="007A49E3"/>
    <w:rsid w:val="007A7ADC"/>
    <w:rsid w:val="007A7DB2"/>
    <w:rsid w:val="007B0F31"/>
    <w:rsid w:val="007B3B2C"/>
    <w:rsid w:val="007B3D06"/>
    <w:rsid w:val="007B69BD"/>
    <w:rsid w:val="007C179F"/>
    <w:rsid w:val="007C284B"/>
    <w:rsid w:val="007C3F00"/>
    <w:rsid w:val="007C4451"/>
    <w:rsid w:val="007C66A1"/>
    <w:rsid w:val="007C6D76"/>
    <w:rsid w:val="007C7475"/>
    <w:rsid w:val="007C79CC"/>
    <w:rsid w:val="007D0744"/>
    <w:rsid w:val="007D0F19"/>
    <w:rsid w:val="007D187E"/>
    <w:rsid w:val="007D4B59"/>
    <w:rsid w:val="007D7B58"/>
    <w:rsid w:val="007E0893"/>
    <w:rsid w:val="007E1B5E"/>
    <w:rsid w:val="007E390A"/>
    <w:rsid w:val="007E433F"/>
    <w:rsid w:val="007E5B32"/>
    <w:rsid w:val="007E71E0"/>
    <w:rsid w:val="007E7493"/>
    <w:rsid w:val="007E74BE"/>
    <w:rsid w:val="007F06CD"/>
    <w:rsid w:val="007F13BA"/>
    <w:rsid w:val="007F2A54"/>
    <w:rsid w:val="007F3F76"/>
    <w:rsid w:val="007F431B"/>
    <w:rsid w:val="007F4AAD"/>
    <w:rsid w:val="007F7440"/>
    <w:rsid w:val="008005F0"/>
    <w:rsid w:val="00801712"/>
    <w:rsid w:val="00801B53"/>
    <w:rsid w:val="00801F21"/>
    <w:rsid w:val="008021FD"/>
    <w:rsid w:val="00803191"/>
    <w:rsid w:val="008045EE"/>
    <w:rsid w:val="008046D3"/>
    <w:rsid w:val="008058F1"/>
    <w:rsid w:val="008066DD"/>
    <w:rsid w:val="00807834"/>
    <w:rsid w:val="00811E05"/>
    <w:rsid w:val="008130AD"/>
    <w:rsid w:val="0081323D"/>
    <w:rsid w:val="00813B0F"/>
    <w:rsid w:val="00813F8E"/>
    <w:rsid w:val="00816C71"/>
    <w:rsid w:val="00820AA6"/>
    <w:rsid w:val="00821523"/>
    <w:rsid w:val="0082202F"/>
    <w:rsid w:val="0082286C"/>
    <w:rsid w:val="00822CB5"/>
    <w:rsid w:val="00825309"/>
    <w:rsid w:val="00825778"/>
    <w:rsid w:val="0082667F"/>
    <w:rsid w:val="008309F4"/>
    <w:rsid w:val="00830A3F"/>
    <w:rsid w:val="00830D01"/>
    <w:rsid w:val="00831B63"/>
    <w:rsid w:val="00831D1D"/>
    <w:rsid w:val="00832266"/>
    <w:rsid w:val="00832C93"/>
    <w:rsid w:val="0083369B"/>
    <w:rsid w:val="008336BD"/>
    <w:rsid w:val="00833B6F"/>
    <w:rsid w:val="008340D4"/>
    <w:rsid w:val="00835826"/>
    <w:rsid w:val="00840CD7"/>
    <w:rsid w:val="0084157D"/>
    <w:rsid w:val="0084206D"/>
    <w:rsid w:val="00842C2F"/>
    <w:rsid w:val="00843981"/>
    <w:rsid w:val="00844098"/>
    <w:rsid w:val="00844AAC"/>
    <w:rsid w:val="00844EA4"/>
    <w:rsid w:val="008474A4"/>
    <w:rsid w:val="0085128B"/>
    <w:rsid w:val="00852CA0"/>
    <w:rsid w:val="00855790"/>
    <w:rsid w:val="00856023"/>
    <w:rsid w:val="008560C3"/>
    <w:rsid w:val="00857999"/>
    <w:rsid w:val="008615C2"/>
    <w:rsid w:val="0086386F"/>
    <w:rsid w:val="00864D74"/>
    <w:rsid w:val="00864F3E"/>
    <w:rsid w:val="00867B93"/>
    <w:rsid w:val="00870ACD"/>
    <w:rsid w:val="00871304"/>
    <w:rsid w:val="00871BE3"/>
    <w:rsid w:val="008724DA"/>
    <w:rsid w:val="008727AF"/>
    <w:rsid w:val="0087372E"/>
    <w:rsid w:val="00873B34"/>
    <w:rsid w:val="0087580C"/>
    <w:rsid w:val="00875C3C"/>
    <w:rsid w:val="008769A9"/>
    <w:rsid w:val="00877AF6"/>
    <w:rsid w:val="00877D8F"/>
    <w:rsid w:val="00877DF1"/>
    <w:rsid w:val="00881427"/>
    <w:rsid w:val="00882966"/>
    <w:rsid w:val="00884552"/>
    <w:rsid w:val="00886AD8"/>
    <w:rsid w:val="00886C89"/>
    <w:rsid w:val="00887E85"/>
    <w:rsid w:val="008907E7"/>
    <w:rsid w:val="00891359"/>
    <w:rsid w:val="00892FF8"/>
    <w:rsid w:val="00893221"/>
    <w:rsid w:val="00894161"/>
    <w:rsid w:val="00895FF9"/>
    <w:rsid w:val="008962D8"/>
    <w:rsid w:val="008A1757"/>
    <w:rsid w:val="008A4E5C"/>
    <w:rsid w:val="008A59C2"/>
    <w:rsid w:val="008A635C"/>
    <w:rsid w:val="008B26D9"/>
    <w:rsid w:val="008B277E"/>
    <w:rsid w:val="008B3040"/>
    <w:rsid w:val="008B346E"/>
    <w:rsid w:val="008B580F"/>
    <w:rsid w:val="008B614F"/>
    <w:rsid w:val="008C0386"/>
    <w:rsid w:val="008C1654"/>
    <w:rsid w:val="008C32E1"/>
    <w:rsid w:val="008C517C"/>
    <w:rsid w:val="008C6217"/>
    <w:rsid w:val="008C6A89"/>
    <w:rsid w:val="008D0265"/>
    <w:rsid w:val="008D0A2C"/>
    <w:rsid w:val="008D0C32"/>
    <w:rsid w:val="008D1B56"/>
    <w:rsid w:val="008D2F91"/>
    <w:rsid w:val="008D32B2"/>
    <w:rsid w:val="008D420B"/>
    <w:rsid w:val="008D4635"/>
    <w:rsid w:val="008D4826"/>
    <w:rsid w:val="008D4B2C"/>
    <w:rsid w:val="008D5655"/>
    <w:rsid w:val="008D6172"/>
    <w:rsid w:val="008D7616"/>
    <w:rsid w:val="008D7BE0"/>
    <w:rsid w:val="008D7EFE"/>
    <w:rsid w:val="008E0740"/>
    <w:rsid w:val="008E246C"/>
    <w:rsid w:val="008E24C4"/>
    <w:rsid w:val="008E3234"/>
    <w:rsid w:val="008E32DB"/>
    <w:rsid w:val="008E33F3"/>
    <w:rsid w:val="008E478B"/>
    <w:rsid w:val="008E5943"/>
    <w:rsid w:val="008F00C1"/>
    <w:rsid w:val="008F38F9"/>
    <w:rsid w:val="008F4997"/>
    <w:rsid w:val="00900A91"/>
    <w:rsid w:val="00900FD9"/>
    <w:rsid w:val="00902574"/>
    <w:rsid w:val="009029C7"/>
    <w:rsid w:val="0090379B"/>
    <w:rsid w:val="009052AE"/>
    <w:rsid w:val="00905AFE"/>
    <w:rsid w:val="00905F1B"/>
    <w:rsid w:val="009062F9"/>
    <w:rsid w:val="00907739"/>
    <w:rsid w:val="00910530"/>
    <w:rsid w:val="00910C6E"/>
    <w:rsid w:val="00913778"/>
    <w:rsid w:val="0091521C"/>
    <w:rsid w:val="00915904"/>
    <w:rsid w:val="0091591D"/>
    <w:rsid w:val="009164F9"/>
    <w:rsid w:val="009168C2"/>
    <w:rsid w:val="00916B44"/>
    <w:rsid w:val="00921B0E"/>
    <w:rsid w:val="00923175"/>
    <w:rsid w:val="009231CF"/>
    <w:rsid w:val="0092330D"/>
    <w:rsid w:val="00923A64"/>
    <w:rsid w:val="00924FDE"/>
    <w:rsid w:val="0092510F"/>
    <w:rsid w:val="00927592"/>
    <w:rsid w:val="00927A91"/>
    <w:rsid w:val="009319F2"/>
    <w:rsid w:val="00932BAC"/>
    <w:rsid w:val="00932CD1"/>
    <w:rsid w:val="00932E66"/>
    <w:rsid w:val="00934628"/>
    <w:rsid w:val="0093473A"/>
    <w:rsid w:val="00934B93"/>
    <w:rsid w:val="00934C85"/>
    <w:rsid w:val="00934E0E"/>
    <w:rsid w:val="009357DC"/>
    <w:rsid w:val="009377D6"/>
    <w:rsid w:val="009404BD"/>
    <w:rsid w:val="0094158C"/>
    <w:rsid w:val="00942D4C"/>
    <w:rsid w:val="00943FC6"/>
    <w:rsid w:val="00945F9B"/>
    <w:rsid w:val="00946801"/>
    <w:rsid w:val="009508E9"/>
    <w:rsid w:val="00951E88"/>
    <w:rsid w:val="009525FB"/>
    <w:rsid w:val="0095363C"/>
    <w:rsid w:val="0095615F"/>
    <w:rsid w:val="00956E27"/>
    <w:rsid w:val="0095703C"/>
    <w:rsid w:val="0096259D"/>
    <w:rsid w:val="00963BC0"/>
    <w:rsid w:val="00964BCC"/>
    <w:rsid w:val="009666DE"/>
    <w:rsid w:val="009671C6"/>
    <w:rsid w:val="0097112D"/>
    <w:rsid w:val="0097164C"/>
    <w:rsid w:val="00971D92"/>
    <w:rsid w:val="00975788"/>
    <w:rsid w:val="00975D31"/>
    <w:rsid w:val="00977848"/>
    <w:rsid w:val="0097790C"/>
    <w:rsid w:val="00980AF0"/>
    <w:rsid w:val="00981CB9"/>
    <w:rsid w:val="00982178"/>
    <w:rsid w:val="009833E7"/>
    <w:rsid w:val="009839EB"/>
    <w:rsid w:val="00983EF3"/>
    <w:rsid w:val="00984534"/>
    <w:rsid w:val="009846E8"/>
    <w:rsid w:val="0098572D"/>
    <w:rsid w:val="009864E2"/>
    <w:rsid w:val="00986D45"/>
    <w:rsid w:val="00990225"/>
    <w:rsid w:val="00990EF5"/>
    <w:rsid w:val="009915B2"/>
    <w:rsid w:val="0099161B"/>
    <w:rsid w:val="009919E5"/>
    <w:rsid w:val="00992A4E"/>
    <w:rsid w:val="009932A6"/>
    <w:rsid w:val="00993B15"/>
    <w:rsid w:val="00995581"/>
    <w:rsid w:val="00996755"/>
    <w:rsid w:val="00997BD7"/>
    <w:rsid w:val="009A0D63"/>
    <w:rsid w:val="009A247F"/>
    <w:rsid w:val="009A262E"/>
    <w:rsid w:val="009A3A27"/>
    <w:rsid w:val="009A460A"/>
    <w:rsid w:val="009A5377"/>
    <w:rsid w:val="009A6364"/>
    <w:rsid w:val="009A7E66"/>
    <w:rsid w:val="009B17FA"/>
    <w:rsid w:val="009B273E"/>
    <w:rsid w:val="009B2A66"/>
    <w:rsid w:val="009B2B17"/>
    <w:rsid w:val="009B2E95"/>
    <w:rsid w:val="009B351E"/>
    <w:rsid w:val="009B563B"/>
    <w:rsid w:val="009B7E39"/>
    <w:rsid w:val="009C14EF"/>
    <w:rsid w:val="009C3EB8"/>
    <w:rsid w:val="009C4087"/>
    <w:rsid w:val="009C4835"/>
    <w:rsid w:val="009C7A80"/>
    <w:rsid w:val="009D0EFF"/>
    <w:rsid w:val="009D11F1"/>
    <w:rsid w:val="009D4622"/>
    <w:rsid w:val="009D4E15"/>
    <w:rsid w:val="009D4E81"/>
    <w:rsid w:val="009D4F19"/>
    <w:rsid w:val="009D52E4"/>
    <w:rsid w:val="009D5655"/>
    <w:rsid w:val="009D6AF4"/>
    <w:rsid w:val="009D7E9F"/>
    <w:rsid w:val="009E003F"/>
    <w:rsid w:val="009E021D"/>
    <w:rsid w:val="009E223B"/>
    <w:rsid w:val="009E2D8A"/>
    <w:rsid w:val="009E3178"/>
    <w:rsid w:val="009E41D0"/>
    <w:rsid w:val="009E4279"/>
    <w:rsid w:val="009E5AD0"/>
    <w:rsid w:val="009E63A6"/>
    <w:rsid w:val="009E6EB7"/>
    <w:rsid w:val="009E758E"/>
    <w:rsid w:val="009F3DB8"/>
    <w:rsid w:val="009F4500"/>
    <w:rsid w:val="009F5EDC"/>
    <w:rsid w:val="009F6187"/>
    <w:rsid w:val="009F62EC"/>
    <w:rsid w:val="009F769F"/>
    <w:rsid w:val="00A02B8C"/>
    <w:rsid w:val="00A0418C"/>
    <w:rsid w:val="00A05CBD"/>
    <w:rsid w:val="00A06C79"/>
    <w:rsid w:val="00A07A51"/>
    <w:rsid w:val="00A07FD6"/>
    <w:rsid w:val="00A10998"/>
    <w:rsid w:val="00A11B7A"/>
    <w:rsid w:val="00A12085"/>
    <w:rsid w:val="00A132AB"/>
    <w:rsid w:val="00A15696"/>
    <w:rsid w:val="00A15D7D"/>
    <w:rsid w:val="00A17281"/>
    <w:rsid w:val="00A20B52"/>
    <w:rsid w:val="00A2173E"/>
    <w:rsid w:val="00A2472A"/>
    <w:rsid w:val="00A276E8"/>
    <w:rsid w:val="00A319CA"/>
    <w:rsid w:val="00A35F91"/>
    <w:rsid w:val="00A36319"/>
    <w:rsid w:val="00A409ED"/>
    <w:rsid w:val="00A41F7C"/>
    <w:rsid w:val="00A448B8"/>
    <w:rsid w:val="00A44AE5"/>
    <w:rsid w:val="00A44BBD"/>
    <w:rsid w:val="00A46461"/>
    <w:rsid w:val="00A4697B"/>
    <w:rsid w:val="00A5278C"/>
    <w:rsid w:val="00A52A70"/>
    <w:rsid w:val="00A53A42"/>
    <w:rsid w:val="00A57147"/>
    <w:rsid w:val="00A5787E"/>
    <w:rsid w:val="00A57B7E"/>
    <w:rsid w:val="00A61687"/>
    <w:rsid w:val="00A659BE"/>
    <w:rsid w:val="00A65B16"/>
    <w:rsid w:val="00A66E40"/>
    <w:rsid w:val="00A6768B"/>
    <w:rsid w:val="00A715E0"/>
    <w:rsid w:val="00A72B5D"/>
    <w:rsid w:val="00A73911"/>
    <w:rsid w:val="00A73DD5"/>
    <w:rsid w:val="00A74FD5"/>
    <w:rsid w:val="00A7541E"/>
    <w:rsid w:val="00A75EC4"/>
    <w:rsid w:val="00A7606C"/>
    <w:rsid w:val="00A76E54"/>
    <w:rsid w:val="00A8071B"/>
    <w:rsid w:val="00A807CB"/>
    <w:rsid w:val="00A835C3"/>
    <w:rsid w:val="00A839A1"/>
    <w:rsid w:val="00A84171"/>
    <w:rsid w:val="00A84B33"/>
    <w:rsid w:val="00A85528"/>
    <w:rsid w:val="00A85EB2"/>
    <w:rsid w:val="00A862C1"/>
    <w:rsid w:val="00A8787F"/>
    <w:rsid w:val="00A87D19"/>
    <w:rsid w:val="00A919A4"/>
    <w:rsid w:val="00A9403D"/>
    <w:rsid w:val="00A96FC0"/>
    <w:rsid w:val="00AA1620"/>
    <w:rsid w:val="00AA186D"/>
    <w:rsid w:val="00AA3EA1"/>
    <w:rsid w:val="00AA69CD"/>
    <w:rsid w:val="00AA6D8A"/>
    <w:rsid w:val="00AA78B4"/>
    <w:rsid w:val="00AB0096"/>
    <w:rsid w:val="00AB0241"/>
    <w:rsid w:val="00AB084A"/>
    <w:rsid w:val="00AB20B9"/>
    <w:rsid w:val="00AB24DC"/>
    <w:rsid w:val="00AB6E84"/>
    <w:rsid w:val="00AB730C"/>
    <w:rsid w:val="00AC0824"/>
    <w:rsid w:val="00AC0A34"/>
    <w:rsid w:val="00AC1A3B"/>
    <w:rsid w:val="00AC2331"/>
    <w:rsid w:val="00AC562E"/>
    <w:rsid w:val="00AC56AF"/>
    <w:rsid w:val="00AC58DC"/>
    <w:rsid w:val="00AC6425"/>
    <w:rsid w:val="00AD13EF"/>
    <w:rsid w:val="00AD24EE"/>
    <w:rsid w:val="00AD3785"/>
    <w:rsid w:val="00AD4C29"/>
    <w:rsid w:val="00AD610F"/>
    <w:rsid w:val="00AD7D31"/>
    <w:rsid w:val="00AE34EF"/>
    <w:rsid w:val="00AE3B8F"/>
    <w:rsid w:val="00AE51B3"/>
    <w:rsid w:val="00AE5A61"/>
    <w:rsid w:val="00AE6385"/>
    <w:rsid w:val="00AE7279"/>
    <w:rsid w:val="00AF1A24"/>
    <w:rsid w:val="00AF1C7C"/>
    <w:rsid w:val="00AF3109"/>
    <w:rsid w:val="00AF4ECE"/>
    <w:rsid w:val="00AF4F95"/>
    <w:rsid w:val="00AF5341"/>
    <w:rsid w:val="00AF7929"/>
    <w:rsid w:val="00AF7AC9"/>
    <w:rsid w:val="00B01BF5"/>
    <w:rsid w:val="00B03517"/>
    <w:rsid w:val="00B0367A"/>
    <w:rsid w:val="00B0607C"/>
    <w:rsid w:val="00B0725E"/>
    <w:rsid w:val="00B10DC9"/>
    <w:rsid w:val="00B118DE"/>
    <w:rsid w:val="00B13F3C"/>
    <w:rsid w:val="00B16902"/>
    <w:rsid w:val="00B17368"/>
    <w:rsid w:val="00B1797B"/>
    <w:rsid w:val="00B2066F"/>
    <w:rsid w:val="00B21D03"/>
    <w:rsid w:val="00B21D3B"/>
    <w:rsid w:val="00B21F10"/>
    <w:rsid w:val="00B2300C"/>
    <w:rsid w:val="00B25462"/>
    <w:rsid w:val="00B26184"/>
    <w:rsid w:val="00B26D5D"/>
    <w:rsid w:val="00B32021"/>
    <w:rsid w:val="00B32A9E"/>
    <w:rsid w:val="00B33BEB"/>
    <w:rsid w:val="00B34402"/>
    <w:rsid w:val="00B373EF"/>
    <w:rsid w:val="00B37D07"/>
    <w:rsid w:val="00B37F77"/>
    <w:rsid w:val="00B405D5"/>
    <w:rsid w:val="00B418CC"/>
    <w:rsid w:val="00B421F9"/>
    <w:rsid w:val="00B42EE4"/>
    <w:rsid w:val="00B45D61"/>
    <w:rsid w:val="00B52A66"/>
    <w:rsid w:val="00B54832"/>
    <w:rsid w:val="00B55005"/>
    <w:rsid w:val="00B57395"/>
    <w:rsid w:val="00B5765E"/>
    <w:rsid w:val="00B57E02"/>
    <w:rsid w:val="00B60DBB"/>
    <w:rsid w:val="00B61072"/>
    <w:rsid w:val="00B61EE0"/>
    <w:rsid w:val="00B63191"/>
    <w:rsid w:val="00B6474E"/>
    <w:rsid w:val="00B66900"/>
    <w:rsid w:val="00B66C94"/>
    <w:rsid w:val="00B66F42"/>
    <w:rsid w:val="00B67714"/>
    <w:rsid w:val="00B7096D"/>
    <w:rsid w:val="00B71434"/>
    <w:rsid w:val="00B714AB"/>
    <w:rsid w:val="00B714C7"/>
    <w:rsid w:val="00B720F6"/>
    <w:rsid w:val="00B72460"/>
    <w:rsid w:val="00B72510"/>
    <w:rsid w:val="00B72A45"/>
    <w:rsid w:val="00B73E7C"/>
    <w:rsid w:val="00B7407D"/>
    <w:rsid w:val="00B76E06"/>
    <w:rsid w:val="00B77055"/>
    <w:rsid w:val="00B8071D"/>
    <w:rsid w:val="00B832F2"/>
    <w:rsid w:val="00B836F5"/>
    <w:rsid w:val="00B87751"/>
    <w:rsid w:val="00B92D99"/>
    <w:rsid w:val="00B94BDB"/>
    <w:rsid w:val="00B94D03"/>
    <w:rsid w:val="00B94EC6"/>
    <w:rsid w:val="00B95722"/>
    <w:rsid w:val="00BA0C04"/>
    <w:rsid w:val="00BA4989"/>
    <w:rsid w:val="00BA584A"/>
    <w:rsid w:val="00BA59D8"/>
    <w:rsid w:val="00BA7D12"/>
    <w:rsid w:val="00BB17A0"/>
    <w:rsid w:val="00BB31E5"/>
    <w:rsid w:val="00BB413C"/>
    <w:rsid w:val="00BB5680"/>
    <w:rsid w:val="00BB7990"/>
    <w:rsid w:val="00BB7A15"/>
    <w:rsid w:val="00BC093C"/>
    <w:rsid w:val="00BC1179"/>
    <w:rsid w:val="00BC41AF"/>
    <w:rsid w:val="00BC51AC"/>
    <w:rsid w:val="00BC5DD5"/>
    <w:rsid w:val="00BC7377"/>
    <w:rsid w:val="00BC7BF0"/>
    <w:rsid w:val="00BC7D3A"/>
    <w:rsid w:val="00BD0095"/>
    <w:rsid w:val="00BD06AE"/>
    <w:rsid w:val="00BD1A64"/>
    <w:rsid w:val="00BD440C"/>
    <w:rsid w:val="00BD45EC"/>
    <w:rsid w:val="00BD5247"/>
    <w:rsid w:val="00BD5D01"/>
    <w:rsid w:val="00BD62BA"/>
    <w:rsid w:val="00BE1C2B"/>
    <w:rsid w:val="00BE1CB2"/>
    <w:rsid w:val="00BE5688"/>
    <w:rsid w:val="00BE5A81"/>
    <w:rsid w:val="00BE5AB2"/>
    <w:rsid w:val="00BE666E"/>
    <w:rsid w:val="00BF201B"/>
    <w:rsid w:val="00BF5C7C"/>
    <w:rsid w:val="00C0086A"/>
    <w:rsid w:val="00C00FE4"/>
    <w:rsid w:val="00C01E04"/>
    <w:rsid w:val="00C01EEA"/>
    <w:rsid w:val="00C02238"/>
    <w:rsid w:val="00C02FBE"/>
    <w:rsid w:val="00C03318"/>
    <w:rsid w:val="00C054E4"/>
    <w:rsid w:val="00C07390"/>
    <w:rsid w:val="00C117C8"/>
    <w:rsid w:val="00C12101"/>
    <w:rsid w:val="00C1249D"/>
    <w:rsid w:val="00C141A1"/>
    <w:rsid w:val="00C15E0F"/>
    <w:rsid w:val="00C16C31"/>
    <w:rsid w:val="00C209CB"/>
    <w:rsid w:val="00C20F47"/>
    <w:rsid w:val="00C22463"/>
    <w:rsid w:val="00C22BA2"/>
    <w:rsid w:val="00C25A0B"/>
    <w:rsid w:val="00C27F9C"/>
    <w:rsid w:val="00C31183"/>
    <w:rsid w:val="00C314C6"/>
    <w:rsid w:val="00C33406"/>
    <w:rsid w:val="00C3373A"/>
    <w:rsid w:val="00C33FD7"/>
    <w:rsid w:val="00C345EF"/>
    <w:rsid w:val="00C35629"/>
    <w:rsid w:val="00C35922"/>
    <w:rsid w:val="00C35D03"/>
    <w:rsid w:val="00C3656B"/>
    <w:rsid w:val="00C371F1"/>
    <w:rsid w:val="00C406E4"/>
    <w:rsid w:val="00C4176A"/>
    <w:rsid w:val="00C42A9F"/>
    <w:rsid w:val="00C44EA8"/>
    <w:rsid w:val="00C4566F"/>
    <w:rsid w:val="00C46EB0"/>
    <w:rsid w:val="00C47638"/>
    <w:rsid w:val="00C50FFE"/>
    <w:rsid w:val="00C511AA"/>
    <w:rsid w:val="00C524A0"/>
    <w:rsid w:val="00C54A8F"/>
    <w:rsid w:val="00C5561C"/>
    <w:rsid w:val="00C61300"/>
    <w:rsid w:val="00C6158C"/>
    <w:rsid w:val="00C622B3"/>
    <w:rsid w:val="00C624F0"/>
    <w:rsid w:val="00C67CE1"/>
    <w:rsid w:val="00C70C9C"/>
    <w:rsid w:val="00C722D6"/>
    <w:rsid w:val="00C736DA"/>
    <w:rsid w:val="00C74C72"/>
    <w:rsid w:val="00C75042"/>
    <w:rsid w:val="00C75A3F"/>
    <w:rsid w:val="00C77015"/>
    <w:rsid w:val="00C77140"/>
    <w:rsid w:val="00C80518"/>
    <w:rsid w:val="00C834AB"/>
    <w:rsid w:val="00C8358F"/>
    <w:rsid w:val="00C84882"/>
    <w:rsid w:val="00C84BAD"/>
    <w:rsid w:val="00C8614D"/>
    <w:rsid w:val="00C91F70"/>
    <w:rsid w:val="00C9426C"/>
    <w:rsid w:val="00C9541B"/>
    <w:rsid w:val="00C978C2"/>
    <w:rsid w:val="00CA002E"/>
    <w:rsid w:val="00CA3C19"/>
    <w:rsid w:val="00CA4542"/>
    <w:rsid w:val="00CA4B26"/>
    <w:rsid w:val="00CA4F72"/>
    <w:rsid w:val="00CA509E"/>
    <w:rsid w:val="00CA6CD8"/>
    <w:rsid w:val="00CB103A"/>
    <w:rsid w:val="00CB472B"/>
    <w:rsid w:val="00CB6A9E"/>
    <w:rsid w:val="00CB6D5E"/>
    <w:rsid w:val="00CC22EB"/>
    <w:rsid w:val="00CC24FC"/>
    <w:rsid w:val="00CC2B53"/>
    <w:rsid w:val="00CC5E5D"/>
    <w:rsid w:val="00CC620E"/>
    <w:rsid w:val="00CC6A70"/>
    <w:rsid w:val="00CC6C29"/>
    <w:rsid w:val="00CC7870"/>
    <w:rsid w:val="00CD0BC8"/>
    <w:rsid w:val="00CD0D31"/>
    <w:rsid w:val="00CD1AB6"/>
    <w:rsid w:val="00CD35A7"/>
    <w:rsid w:val="00CD4F9A"/>
    <w:rsid w:val="00CD562F"/>
    <w:rsid w:val="00CD74F4"/>
    <w:rsid w:val="00CE04EA"/>
    <w:rsid w:val="00CE0579"/>
    <w:rsid w:val="00CE0DE0"/>
    <w:rsid w:val="00CE1008"/>
    <w:rsid w:val="00CE1427"/>
    <w:rsid w:val="00CE177B"/>
    <w:rsid w:val="00CE1E03"/>
    <w:rsid w:val="00CE1E59"/>
    <w:rsid w:val="00CE2F7E"/>
    <w:rsid w:val="00CE36DE"/>
    <w:rsid w:val="00CE4343"/>
    <w:rsid w:val="00CE4CD2"/>
    <w:rsid w:val="00CE6253"/>
    <w:rsid w:val="00CF02E9"/>
    <w:rsid w:val="00CF1D8D"/>
    <w:rsid w:val="00CF41E6"/>
    <w:rsid w:val="00CF4DEC"/>
    <w:rsid w:val="00CF5DF5"/>
    <w:rsid w:val="00D009B8"/>
    <w:rsid w:val="00D01EE6"/>
    <w:rsid w:val="00D02272"/>
    <w:rsid w:val="00D02478"/>
    <w:rsid w:val="00D03103"/>
    <w:rsid w:val="00D03445"/>
    <w:rsid w:val="00D0559E"/>
    <w:rsid w:val="00D055F9"/>
    <w:rsid w:val="00D06108"/>
    <w:rsid w:val="00D07B5F"/>
    <w:rsid w:val="00D07C02"/>
    <w:rsid w:val="00D13FD8"/>
    <w:rsid w:val="00D1417C"/>
    <w:rsid w:val="00D1519D"/>
    <w:rsid w:val="00D16A54"/>
    <w:rsid w:val="00D17117"/>
    <w:rsid w:val="00D171AB"/>
    <w:rsid w:val="00D175E5"/>
    <w:rsid w:val="00D179BD"/>
    <w:rsid w:val="00D21F99"/>
    <w:rsid w:val="00D2594E"/>
    <w:rsid w:val="00D26F48"/>
    <w:rsid w:val="00D30002"/>
    <w:rsid w:val="00D31F97"/>
    <w:rsid w:val="00D35322"/>
    <w:rsid w:val="00D40053"/>
    <w:rsid w:val="00D420EE"/>
    <w:rsid w:val="00D427B7"/>
    <w:rsid w:val="00D4746F"/>
    <w:rsid w:val="00D47F15"/>
    <w:rsid w:val="00D5197B"/>
    <w:rsid w:val="00D51A5F"/>
    <w:rsid w:val="00D51C98"/>
    <w:rsid w:val="00D51D92"/>
    <w:rsid w:val="00D52CA5"/>
    <w:rsid w:val="00D5438B"/>
    <w:rsid w:val="00D54926"/>
    <w:rsid w:val="00D56AB9"/>
    <w:rsid w:val="00D62A0B"/>
    <w:rsid w:val="00D646CD"/>
    <w:rsid w:val="00D646FE"/>
    <w:rsid w:val="00D65011"/>
    <w:rsid w:val="00D65FAB"/>
    <w:rsid w:val="00D662A0"/>
    <w:rsid w:val="00D6644C"/>
    <w:rsid w:val="00D66468"/>
    <w:rsid w:val="00D66A76"/>
    <w:rsid w:val="00D7178D"/>
    <w:rsid w:val="00D71E27"/>
    <w:rsid w:val="00D772A8"/>
    <w:rsid w:val="00D80155"/>
    <w:rsid w:val="00D8265A"/>
    <w:rsid w:val="00D84240"/>
    <w:rsid w:val="00D849D8"/>
    <w:rsid w:val="00D85104"/>
    <w:rsid w:val="00D85909"/>
    <w:rsid w:val="00D8614C"/>
    <w:rsid w:val="00D862D4"/>
    <w:rsid w:val="00D87999"/>
    <w:rsid w:val="00D900A8"/>
    <w:rsid w:val="00D912F6"/>
    <w:rsid w:val="00D93CAA"/>
    <w:rsid w:val="00D93FEB"/>
    <w:rsid w:val="00D9412F"/>
    <w:rsid w:val="00D95190"/>
    <w:rsid w:val="00D969E6"/>
    <w:rsid w:val="00D971B6"/>
    <w:rsid w:val="00D973FF"/>
    <w:rsid w:val="00D977FA"/>
    <w:rsid w:val="00D97F9E"/>
    <w:rsid w:val="00DA1508"/>
    <w:rsid w:val="00DA1985"/>
    <w:rsid w:val="00DA25D8"/>
    <w:rsid w:val="00DA2A01"/>
    <w:rsid w:val="00DA2AD8"/>
    <w:rsid w:val="00DA389A"/>
    <w:rsid w:val="00DA426C"/>
    <w:rsid w:val="00DA5B6E"/>
    <w:rsid w:val="00DA6500"/>
    <w:rsid w:val="00DB061A"/>
    <w:rsid w:val="00DB15CA"/>
    <w:rsid w:val="00DB1C98"/>
    <w:rsid w:val="00DB1EE1"/>
    <w:rsid w:val="00DB20AB"/>
    <w:rsid w:val="00DB232E"/>
    <w:rsid w:val="00DB2615"/>
    <w:rsid w:val="00DB4922"/>
    <w:rsid w:val="00DB56A1"/>
    <w:rsid w:val="00DB6AE2"/>
    <w:rsid w:val="00DB6EE0"/>
    <w:rsid w:val="00DB70C4"/>
    <w:rsid w:val="00DB7E5E"/>
    <w:rsid w:val="00DC1A5B"/>
    <w:rsid w:val="00DC2CB2"/>
    <w:rsid w:val="00DC42E2"/>
    <w:rsid w:val="00DC534D"/>
    <w:rsid w:val="00DD067A"/>
    <w:rsid w:val="00DD0769"/>
    <w:rsid w:val="00DD07B9"/>
    <w:rsid w:val="00DD1BDB"/>
    <w:rsid w:val="00DD4D1E"/>
    <w:rsid w:val="00DD577A"/>
    <w:rsid w:val="00DD5CA9"/>
    <w:rsid w:val="00DD7744"/>
    <w:rsid w:val="00DD7854"/>
    <w:rsid w:val="00DE0EA7"/>
    <w:rsid w:val="00DE143F"/>
    <w:rsid w:val="00DE308E"/>
    <w:rsid w:val="00DE4E72"/>
    <w:rsid w:val="00DE556C"/>
    <w:rsid w:val="00DE583B"/>
    <w:rsid w:val="00DE5AED"/>
    <w:rsid w:val="00DE674B"/>
    <w:rsid w:val="00DF02C1"/>
    <w:rsid w:val="00DF12CA"/>
    <w:rsid w:val="00DF4EFC"/>
    <w:rsid w:val="00DF4F43"/>
    <w:rsid w:val="00DF5AB5"/>
    <w:rsid w:val="00DF64BC"/>
    <w:rsid w:val="00DF685B"/>
    <w:rsid w:val="00DF75A2"/>
    <w:rsid w:val="00E001E6"/>
    <w:rsid w:val="00E00919"/>
    <w:rsid w:val="00E019DF"/>
    <w:rsid w:val="00E023FF"/>
    <w:rsid w:val="00E02E0F"/>
    <w:rsid w:val="00E02F55"/>
    <w:rsid w:val="00E040EA"/>
    <w:rsid w:val="00E06ECB"/>
    <w:rsid w:val="00E0773F"/>
    <w:rsid w:val="00E07A73"/>
    <w:rsid w:val="00E12FD3"/>
    <w:rsid w:val="00E1397E"/>
    <w:rsid w:val="00E1466A"/>
    <w:rsid w:val="00E14CCC"/>
    <w:rsid w:val="00E14F20"/>
    <w:rsid w:val="00E151C6"/>
    <w:rsid w:val="00E16D39"/>
    <w:rsid w:val="00E17A1A"/>
    <w:rsid w:val="00E17ACB"/>
    <w:rsid w:val="00E2176F"/>
    <w:rsid w:val="00E243FD"/>
    <w:rsid w:val="00E24B1B"/>
    <w:rsid w:val="00E26672"/>
    <w:rsid w:val="00E26C12"/>
    <w:rsid w:val="00E30BFA"/>
    <w:rsid w:val="00E314E3"/>
    <w:rsid w:val="00E31F40"/>
    <w:rsid w:val="00E34002"/>
    <w:rsid w:val="00E35E6A"/>
    <w:rsid w:val="00E37CB9"/>
    <w:rsid w:val="00E41403"/>
    <w:rsid w:val="00E4339E"/>
    <w:rsid w:val="00E456E0"/>
    <w:rsid w:val="00E46A70"/>
    <w:rsid w:val="00E46D22"/>
    <w:rsid w:val="00E4759B"/>
    <w:rsid w:val="00E50A21"/>
    <w:rsid w:val="00E517AF"/>
    <w:rsid w:val="00E524AF"/>
    <w:rsid w:val="00E52A33"/>
    <w:rsid w:val="00E52B33"/>
    <w:rsid w:val="00E53852"/>
    <w:rsid w:val="00E555E2"/>
    <w:rsid w:val="00E62B4C"/>
    <w:rsid w:val="00E63262"/>
    <w:rsid w:val="00E63D18"/>
    <w:rsid w:val="00E66D1D"/>
    <w:rsid w:val="00E67228"/>
    <w:rsid w:val="00E67661"/>
    <w:rsid w:val="00E67A52"/>
    <w:rsid w:val="00E706CF"/>
    <w:rsid w:val="00E710BB"/>
    <w:rsid w:val="00E71439"/>
    <w:rsid w:val="00E72395"/>
    <w:rsid w:val="00E73C53"/>
    <w:rsid w:val="00E74805"/>
    <w:rsid w:val="00E75C74"/>
    <w:rsid w:val="00E75F5A"/>
    <w:rsid w:val="00E76F48"/>
    <w:rsid w:val="00E83A46"/>
    <w:rsid w:val="00E84BC1"/>
    <w:rsid w:val="00E84BFE"/>
    <w:rsid w:val="00E84C77"/>
    <w:rsid w:val="00E84E20"/>
    <w:rsid w:val="00E8665B"/>
    <w:rsid w:val="00E90D02"/>
    <w:rsid w:val="00E91A39"/>
    <w:rsid w:val="00E9221E"/>
    <w:rsid w:val="00E92915"/>
    <w:rsid w:val="00E932AD"/>
    <w:rsid w:val="00E94C28"/>
    <w:rsid w:val="00E965EF"/>
    <w:rsid w:val="00E96DF8"/>
    <w:rsid w:val="00E971AE"/>
    <w:rsid w:val="00E97B05"/>
    <w:rsid w:val="00EA0C92"/>
    <w:rsid w:val="00EA11E9"/>
    <w:rsid w:val="00EA1E98"/>
    <w:rsid w:val="00EA2807"/>
    <w:rsid w:val="00EA2C45"/>
    <w:rsid w:val="00EA724B"/>
    <w:rsid w:val="00EB18B2"/>
    <w:rsid w:val="00EB2418"/>
    <w:rsid w:val="00EB3221"/>
    <w:rsid w:val="00EB3639"/>
    <w:rsid w:val="00EB4D28"/>
    <w:rsid w:val="00EB6569"/>
    <w:rsid w:val="00EC1103"/>
    <w:rsid w:val="00EC193F"/>
    <w:rsid w:val="00EC2B7D"/>
    <w:rsid w:val="00EC3132"/>
    <w:rsid w:val="00EC3729"/>
    <w:rsid w:val="00EC38DF"/>
    <w:rsid w:val="00EC4847"/>
    <w:rsid w:val="00EC5D88"/>
    <w:rsid w:val="00EC7307"/>
    <w:rsid w:val="00EC75C1"/>
    <w:rsid w:val="00EC7897"/>
    <w:rsid w:val="00ED03F9"/>
    <w:rsid w:val="00ED09FF"/>
    <w:rsid w:val="00ED2969"/>
    <w:rsid w:val="00ED3A39"/>
    <w:rsid w:val="00ED4144"/>
    <w:rsid w:val="00ED4D36"/>
    <w:rsid w:val="00ED5EB1"/>
    <w:rsid w:val="00ED61AA"/>
    <w:rsid w:val="00ED7EEC"/>
    <w:rsid w:val="00EE040E"/>
    <w:rsid w:val="00EE1EBE"/>
    <w:rsid w:val="00EE2028"/>
    <w:rsid w:val="00EE3865"/>
    <w:rsid w:val="00EE41B1"/>
    <w:rsid w:val="00EE6C4B"/>
    <w:rsid w:val="00EF13E9"/>
    <w:rsid w:val="00EF4AF2"/>
    <w:rsid w:val="00EF4F6B"/>
    <w:rsid w:val="00EF52E8"/>
    <w:rsid w:val="00EF5D24"/>
    <w:rsid w:val="00EF7138"/>
    <w:rsid w:val="00EF7950"/>
    <w:rsid w:val="00F01A86"/>
    <w:rsid w:val="00F01AB2"/>
    <w:rsid w:val="00F02D48"/>
    <w:rsid w:val="00F02F40"/>
    <w:rsid w:val="00F03F5C"/>
    <w:rsid w:val="00F067D7"/>
    <w:rsid w:val="00F06A10"/>
    <w:rsid w:val="00F074C5"/>
    <w:rsid w:val="00F10087"/>
    <w:rsid w:val="00F132FF"/>
    <w:rsid w:val="00F14555"/>
    <w:rsid w:val="00F14DEC"/>
    <w:rsid w:val="00F15750"/>
    <w:rsid w:val="00F16C66"/>
    <w:rsid w:val="00F172E6"/>
    <w:rsid w:val="00F2014E"/>
    <w:rsid w:val="00F20590"/>
    <w:rsid w:val="00F24652"/>
    <w:rsid w:val="00F246E2"/>
    <w:rsid w:val="00F25FE3"/>
    <w:rsid w:val="00F26EEC"/>
    <w:rsid w:val="00F2750E"/>
    <w:rsid w:val="00F32CA7"/>
    <w:rsid w:val="00F3339B"/>
    <w:rsid w:val="00F34D7A"/>
    <w:rsid w:val="00F362B3"/>
    <w:rsid w:val="00F40790"/>
    <w:rsid w:val="00F40FE9"/>
    <w:rsid w:val="00F41AD3"/>
    <w:rsid w:val="00F445F4"/>
    <w:rsid w:val="00F45D55"/>
    <w:rsid w:val="00F4668E"/>
    <w:rsid w:val="00F47FEB"/>
    <w:rsid w:val="00F503CB"/>
    <w:rsid w:val="00F5050D"/>
    <w:rsid w:val="00F51485"/>
    <w:rsid w:val="00F56077"/>
    <w:rsid w:val="00F56EEF"/>
    <w:rsid w:val="00F6170C"/>
    <w:rsid w:val="00F61B6B"/>
    <w:rsid w:val="00F623F5"/>
    <w:rsid w:val="00F62B9A"/>
    <w:rsid w:val="00F6386C"/>
    <w:rsid w:val="00F63BDD"/>
    <w:rsid w:val="00F63DEC"/>
    <w:rsid w:val="00F646E2"/>
    <w:rsid w:val="00F66B63"/>
    <w:rsid w:val="00F66E18"/>
    <w:rsid w:val="00F7268E"/>
    <w:rsid w:val="00F73151"/>
    <w:rsid w:val="00F81877"/>
    <w:rsid w:val="00F81F6A"/>
    <w:rsid w:val="00F824FF"/>
    <w:rsid w:val="00F84BD5"/>
    <w:rsid w:val="00F876E9"/>
    <w:rsid w:val="00F91986"/>
    <w:rsid w:val="00F94D0B"/>
    <w:rsid w:val="00F95BD8"/>
    <w:rsid w:val="00F9642D"/>
    <w:rsid w:val="00F9673B"/>
    <w:rsid w:val="00FA36B2"/>
    <w:rsid w:val="00FA47BC"/>
    <w:rsid w:val="00FA5720"/>
    <w:rsid w:val="00FA5FCB"/>
    <w:rsid w:val="00FA6BFA"/>
    <w:rsid w:val="00FA75E6"/>
    <w:rsid w:val="00FB2429"/>
    <w:rsid w:val="00FB2C49"/>
    <w:rsid w:val="00FB545E"/>
    <w:rsid w:val="00FC070C"/>
    <w:rsid w:val="00FC0AA5"/>
    <w:rsid w:val="00FC0F0B"/>
    <w:rsid w:val="00FC2E8C"/>
    <w:rsid w:val="00FC4619"/>
    <w:rsid w:val="00FC527F"/>
    <w:rsid w:val="00FC5706"/>
    <w:rsid w:val="00FC6417"/>
    <w:rsid w:val="00FC64B3"/>
    <w:rsid w:val="00FC7F0B"/>
    <w:rsid w:val="00FD03E9"/>
    <w:rsid w:val="00FD2046"/>
    <w:rsid w:val="00FD29BC"/>
    <w:rsid w:val="00FD4FF7"/>
    <w:rsid w:val="00FD589D"/>
    <w:rsid w:val="00FD7F83"/>
    <w:rsid w:val="00FE0587"/>
    <w:rsid w:val="00FE11B6"/>
    <w:rsid w:val="00FE257D"/>
    <w:rsid w:val="00FE2982"/>
    <w:rsid w:val="00FE2C3C"/>
    <w:rsid w:val="00FE3DCC"/>
    <w:rsid w:val="00FE48AE"/>
    <w:rsid w:val="00FE4A00"/>
    <w:rsid w:val="00FE6C36"/>
    <w:rsid w:val="00FE7AC8"/>
    <w:rsid w:val="00FF1653"/>
    <w:rsid w:val="00FF45B6"/>
    <w:rsid w:val="00FF4926"/>
    <w:rsid w:val="00FF5B57"/>
    <w:rsid w:val="00FF5E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30EE"/>
    <w:pPr>
      <w:keepNext/>
      <w:keepLines/>
      <w:numPr>
        <w:numId w:val="4"/>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6A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30EE"/>
    <w:pPr>
      <w:keepNext/>
      <w:keepLines/>
      <w:numPr>
        <w:ilvl w:val="2"/>
        <w:numId w:val="4"/>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1330EE"/>
    <w:pPr>
      <w:keepNext/>
      <w:keepLines/>
      <w:numPr>
        <w:ilvl w:val="3"/>
        <w:numId w:val="4"/>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1330EE"/>
    <w:pPr>
      <w:keepNext/>
      <w:keepLines/>
      <w:numPr>
        <w:ilvl w:val="4"/>
        <w:numId w:val="4"/>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1330EE"/>
    <w:pPr>
      <w:keepNext/>
      <w:keepLines/>
      <w:numPr>
        <w:ilvl w:val="5"/>
        <w:numId w:val="4"/>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1330EE"/>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1330EE"/>
    <w:pPr>
      <w:keepNext/>
      <w:keepLines/>
      <w:numPr>
        <w:ilvl w:val="7"/>
        <w:numId w:val="4"/>
      </w:numPr>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5E5"/>
    <w:rPr>
      <w:b/>
      <w:bCs/>
      <w:color w:val="333399"/>
      <w:u w:val="single"/>
    </w:rPr>
  </w:style>
  <w:style w:type="paragraph" w:styleId="ListParagraph">
    <w:name w:val="List Paragraph"/>
    <w:aliases w:val="Forth level,Numbered List"/>
    <w:basedOn w:val="Normal"/>
    <w:link w:val="ListParagraphChar"/>
    <w:uiPriority w:val="34"/>
    <w:qFormat/>
    <w:rsid w:val="00D175E5"/>
    <w:pPr>
      <w:spacing w:after="160" w:line="259" w:lineRule="auto"/>
      <w:ind w:left="720"/>
      <w:contextualSpacing/>
    </w:pPr>
    <w:rPr>
      <w:rFonts w:ascii="Calibri" w:eastAsia="Calibri" w:hAnsi="Calibri"/>
      <w:sz w:val="22"/>
      <w:szCs w:val="22"/>
      <w:lang w:val="ro-RO"/>
    </w:rPr>
  </w:style>
  <w:style w:type="paragraph" w:styleId="HTMLPreformatted">
    <w:name w:val="HTML Preformatted"/>
    <w:basedOn w:val="Normal"/>
    <w:link w:val="HTMLPreformattedChar"/>
    <w:unhideWhenUsed/>
    <w:rsid w:val="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HTMLPreformattedChar">
    <w:name w:val="HTML Preformatted Char"/>
    <w:basedOn w:val="DefaultParagraphFont"/>
    <w:link w:val="HTMLPreformatted"/>
    <w:rsid w:val="00D175E5"/>
    <w:rPr>
      <w:rFonts w:ascii="Courier New" w:eastAsia="Times New Roman" w:hAnsi="Courier New" w:cs="Times New Roman"/>
      <w:color w:val="000000"/>
      <w:sz w:val="20"/>
      <w:szCs w:val="20"/>
      <w:lang w:val="ro-RO"/>
    </w:rPr>
  </w:style>
  <w:style w:type="character" w:customStyle="1" w:styleId="labeldatatext">
    <w:name w:val="labeldatatext"/>
    <w:rsid w:val="00D175E5"/>
  </w:style>
  <w:style w:type="paragraph" w:styleId="Header">
    <w:name w:val="header"/>
    <w:basedOn w:val="Normal"/>
    <w:link w:val="HeaderChar"/>
    <w:unhideWhenUsed/>
    <w:rsid w:val="00D175E5"/>
    <w:pPr>
      <w:tabs>
        <w:tab w:val="center" w:pos="4680"/>
        <w:tab w:val="right" w:pos="9360"/>
      </w:tabs>
    </w:pPr>
  </w:style>
  <w:style w:type="character" w:customStyle="1" w:styleId="HeaderChar">
    <w:name w:val="Header Char"/>
    <w:basedOn w:val="DefaultParagraphFont"/>
    <w:link w:val="Header"/>
    <w:rsid w:val="00D175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5E5"/>
    <w:pPr>
      <w:tabs>
        <w:tab w:val="center" w:pos="4680"/>
        <w:tab w:val="right" w:pos="9360"/>
      </w:tabs>
    </w:pPr>
  </w:style>
  <w:style w:type="character" w:customStyle="1" w:styleId="FooterChar">
    <w:name w:val="Footer Char"/>
    <w:basedOn w:val="DefaultParagraphFont"/>
    <w:link w:val="Footer"/>
    <w:uiPriority w:val="99"/>
    <w:rsid w:val="00D175E5"/>
    <w:rPr>
      <w:rFonts w:ascii="Times New Roman" w:eastAsia="Times New Roman" w:hAnsi="Times New Roman" w:cs="Times New Roman"/>
      <w:sz w:val="24"/>
      <w:szCs w:val="24"/>
    </w:rPr>
  </w:style>
  <w:style w:type="character" w:styleId="FootnoteReference">
    <w:name w:val="footnote reference"/>
    <w:rsid w:val="00D175E5"/>
    <w:rPr>
      <w:vertAlign w:val="superscript"/>
    </w:rPr>
  </w:style>
  <w:style w:type="paragraph" w:styleId="FootnoteText">
    <w:name w:val="footnote text"/>
    <w:basedOn w:val="Normal"/>
    <w:link w:val="FootnoteTextChar"/>
    <w:rsid w:val="00D175E5"/>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D175E5"/>
    <w:rPr>
      <w:rFonts w:ascii="Verdana" w:eastAsia="Times New Roman" w:hAnsi="Verdana" w:cs="Times New Roman"/>
      <w:kern w:val="1"/>
      <w:sz w:val="20"/>
      <w:szCs w:val="20"/>
      <w:lang w:val="en-GB" w:eastAsia="ar-SA"/>
    </w:rPr>
  </w:style>
  <w:style w:type="paragraph" w:customStyle="1" w:styleId="Default">
    <w:name w:val="Default"/>
    <w:rsid w:val="00D175E5"/>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customStyle="1" w:styleId="tpa1">
    <w:name w:val="tpa1"/>
    <w:basedOn w:val="DefaultParagraphFont"/>
    <w:rsid w:val="00D175E5"/>
  </w:style>
  <w:style w:type="paragraph" w:styleId="BalloonText">
    <w:name w:val="Balloon Text"/>
    <w:basedOn w:val="Normal"/>
    <w:link w:val="BalloonTextChar"/>
    <w:uiPriority w:val="99"/>
    <w:semiHidden/>
    <w:unhideWhenUsed/>
    <w:rsid w:val="00D17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5E5"/>
    <w:rPr>
      <w:rFonts w:ascii="Segoe UI" w:eastAsia="Times New Roman" w:hAnsi="Segoe UI" w:cs="Segoe UI"/>
      <w:sz w:val="18"/>
      <w:szCs w:val="18"/>
    </w:rPr>
  </w:style>
  <w:style w:type="paragraph" w:styleId="BodyText">
    <w:name w:val="Body Text"/>
    <w:basedOn w:val="Normal"/>
    <w:link w:val="BodyTextChar"/>
    <w:rsid w:val="00D175E5"/>
    <w:pPr>
      <w:jc w:val="both"/>
    </w:pPr>
    <w:rPr>
      <w:rFonts w:ascii="Balcan" w:hAnsi="Balcan"/>
      <w:sz w:val="28"/>
      <w:szCs w:val="20"/>
      <w:lang w:val="ro-RO" w:eastAsia="ro-RO"/>
    </w:rPr>
  </w:style>
  <w:style w:type="character" w:customStyle="1" w:styleId="BodyTextChar">
    <w:name w:val="Body Text Char"/>
    <w:basedOn w:val="DefaultParagraphFont"/>
    <w:link w:val="BodyText"/>
    <w:rsid w:val="00D175E5"/>
    <w:rPr>
      <w:rFonts w:ascii="Balcan" w:eastAsia="Times New Roman" w:hAnsi="Balcan" w:cs="Times New Roman"/>
      <w:sz w:val="28"/>
      <w:szCs w:val="20"/>
      <w:lang w:val="ro-RO" w:eastAsia="ro-RO"/>
    </w:rPr>
  </w:style>
  <w:style w:type="paragraph" w:styleId="BodyText3">
    <w:name w:val="Body Text 3"/>
    <w:basedOn w:val="Normal"/>
    <w:link w:val="BodyText3Char"/>
    <w:rsid w:val="00D175E5"/>
    <w:pPr>
      <w:spacing w:after="120"/>
    </w:pPr>
    <w:rPr>
      <w:sz w:val="16"/>
      <w:szCs w:val="16"/>
      <w:lang w:eastAsia="ro-RO"/>
    </w:rPr>
  </w:style>
  <w:style w:type="character" w:customStyle="1" w:styleId="BodyText3Char">
    <w:name w:val="Body Text 3 Char"/>
    <w:basedOn w:val="DefaultParagraphFont"/>
    <w:link w:val="BodyText3"/>
    <w:rsid w:val="00D175E5"/>
    <w:rPr>
      <w:rFonts w:ascii="Times New Roman" w:eastAsia="Times New Roman" w:hAnsi="Times New Roman" w:cs="Times New Roman"/>
      <w:sz w:val="16"/>
      <w:szCs w:val="16"/>
      <w:lang w:eastAsia="ro-RO"/>
    </w:rPr>
  </w:style>
  <w:style w:type="paragraph" w:customStyle="1" w:styleId="DefaultText">
    <w:name w:val="Default Text"/>
    <w:basedOn w:val="Normal"/>
    <w:link w:val="DefaultTextChar"/>
    <w:rsid w:val="00D175E5"/>
    <w:pPr>
      <w:suppressAutoHyphens/>
    </w:pPr>
    <w:rPr>
      <w:rFonts w:cs="Calibri"/>
      <w:szCs w:val="20"/>
      <w:lang w:eastAsia="ar-SA"/>
    </w:rPr>
  </w:style>
  <w:style w:type="paragraph" w:customStyle="1" w:styleId="DefaultText2">
    <w:name w:val="Default Text:2"/>
    <w:basedOn w:val="Normal"/>
    <w:rsid w:val="00D175E5"/>
    <w:pPr>
      <w:suppressAutoHyphens/>
    </w:pPr>
    <w:rPr>
      <w:rFonts w:cs="Calibri"/>
      <w:szCs w:val="20"/>
      <w:lang w:eastAsia="ar-SA"/>
    </w:rPr>
  </w:style>
  <w:style w:type="character" w:customStyle="1" w:styleId="ln2tparagraf">
    <w:name w:val="ln2tparagraf"/>
    <w:basedOn w:val="DefaultParagraphFont"/>
    <w:rsid w:val="00D175E5"/>
  </w:style>
  <w:style w:type="table" w:styleId="TableGrid">
    <w:name w:val="Table Grid"/>
    <w:basedOn w:val="TableNormal"/>
    <w:uiPriority w:val="39"/>
    <w:rsid w:val="0095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rs23">
    <w:name w:val="xr_s23"/>
    <w:rsid w:val="007D0F19"/>
  </w:style>
  <w:style w:type="character" w:customStyle="1" w:styleId="ListParagraphChar">
    <w:name w:val="List Paragraph Char"/>
    <w:aliases w:val="Forth level Char,Numbered List Char"/>
    <w:link w:val="ListParagraph"/>
    <w:uiPriority w:val="34"/>
    <w:locked/>
    <w:rsid w:val="00C80518"/>
    <w:rPr>
      <w:rFonts w:ascii="Calibri" w:eastAsia="Calibri" w:hAnsi="Calibri" w:cs="Times New Roman"/>
      <w:lang w:val="ro-RO"/>
    </w:rPr>
  </w:style>
  <w:style w:type="character" w:customStyle="1" w:styleId="tli">
    <w:name w:val="tli"/>
    <w:rsid w:val="00B95722"/>
  </w:style>
  <w:style w:type="paragraph" w:customStyle="1" w:styleId="Style19">
    <w:name w:val="Style19"/>
    <w:basedOn w:val="Normal"/>
    <w:rsid w:val="00813F8E"/>
    <w:pPr>
      <w:widowControl w:val="0"/>
      <w:autoSpaceDE w:val="0"/>
      <w:autoSpaceDN w:val="0"/>
      <w:adjustRightInd w:val="0"/>
      <w:spacing w:line="413" w:lineRule="exact"/>
      <w:ind w:firstLine="691"/>
      <w:jc w:val="both"/>
    </w:pPr>
  </w:style>
  <w:style w:type="character" w:customStyle="1" w:styleId="FontStyle58">
    <w:name w:val="Font Style58"/>
    <w:basedOn w:val="DefaultParagraphFont"/>
    <w:rsid w:val="00813F8E"/>
    <w:rPr>
      <w:rFonts w:ascii="Times New Roman" w:hAnsi="Times New Roman" w:cs="Times New Roman"/>
      <w:color w:val="000000"/>
      <w:sz w:val="22"/>
      <w:szCs w:val="22"/>
    </w:rPr>
  </w:style>
  <w:style w:type="paragraph" w:customStyle="1" w:styleId="CharCaracterCharCaracterCharCharCaracterCharChar">
    <w:name w:val="Char Caracter Char Caracter Char Char Caracter Char Char"/>
    <w:basedOn w:val="Normal"/>
    <w:rsid w:val="00813F8E"/>
    <w:rPr>
      <w:rFonts w:ascii="Arial" w:hAnsi="Arial"/>
      <w:lang w:val="pl-PL" w:eastAsia="pl-PL"/>
    </w:rPr>
  </w:style>
  <w:style w:type="paragraph" w:styleId="TOC1">
    <w:name w:val="toc 1"/>
    <w:basedOn w:val="Normal"/>
    <w:next w:val="Normal"/>
    <w:autoRedefine/>
    <w:semiHidden/>
    <w:rsid w:val="00813F8E"/>
    <w:pPr>
      <w:widowControl w:val="0"/>
      <w:shd w:val="clear" w:color="auto" w:fill="FFFFFF"/>
      <w:tabs>
        <w:tab w:val="right" w:leader="dot" w:pos="9637"/>
      </w:tabs>
      <w:suppressAutoHyphens/>
      <w:spacing w:before="120" w:after="120" w:line="360" w:lineRule="auto"/>
      <w:jc w:val="right"/>
    </w:pPr>
    <w:rPr>
      <w:b/>
      <w:bCs/>
      <w:iCs/>
      <w:kern w:val="1"/>
      <w:lang w:val="ro-RO" w:eastAsia="hi-IN" w:bidi="hi-IN"/>
    </w:rPr>
  </w:style>
  <w:style w:type="character" w:customStyle="1" w:styleId="noticetext6">
    <w:name w:val="noticetext6"/>
    <w:rsid w:val="006E6BDF"/>
    <w:rPr>
      <w:rFonts w:ascii="Arial" w:hAnsi="Arial" w:cs="Arial" w:hint="default"/>
      <w:b w:val="0"/>
      <w:bCs w:val="0"/>
      <w:i w:val="0"/>
      <w:iCs w:val="0"/>
      <w:caps w:val="0"/>
      <w:sz w:val="18"/>
      <w:szCs w:val="18"/>
    </w:rPr>
  </w:style>
  <w:style w:type="character" w:customStyle="1" w:styleId="DefaultTextChar">
    <w:name w:val="Default Text Char"/>
    <w:basedOn w:val="DefaultParagraphFont"/>
    <w:link w:val="DefaultText"/>
    <w:rsid w:val="0006142F"/>
    <w:rPr>
      <w:rFonts w:ascii="Times New Roman" w:eastAsia="Times New Roman" w:hAnsi="Times New Roman" w:cs="Calibri"/>
      <w:sz w:val="24"/>
      <w:szCs w:val="20"/>
      <w:lang w:eastAsia="ar-SA"/>
    </w:rPr>
  </w:style>
  <w:style w:type="character" w:customStyle="1" w:styleId="Heading1Char">
    <w:name w:val="Heading 1 Char"/>
    <w:basedOn w:val="DefaultParagraphFont"/>
    <w:link w:val="Heading1"/>
    <w:rsid w:val="001330E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330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330E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330E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30E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30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30EE"/>
    <w:rPr>
      <w:rFonts w:asciiTheme="majorHAnsi" w:eastAsiaTheme="majorEastAsia" w:hAnsiTheme="majorHAnsi" w:cstheme="majorBidi"/>
      <w:color w:val="404040" w:themeColor="text1" w:themeTint="BF"/>
      <w:sz w:val="20"/>
      <w:szCs w:val="20"/>
    </w:rPr>
  </w:style>
  <w:style w:type="paragraph" w:customStyle="1" w:styleId="StyleHeader1-ClausesAfter0pt">
    <w:name w:val="Style Header 1 - Clauses + After:  0 pt"/>
    <w:basedOn w:val="Normal"/>
    <w:rsid w:val="001330EE"/>
    <w:pPr>
      <w:spacing w:after="200"/>
      <w:jc w:val="both"/>
    </w:pPr>
    <w:rPr>
      <w:bCs/>
      <w:szCs w:val="20"/>
      <w:lang w:val="es-ES_tradnl"/>
    </w:rPr>
  </w:style>
  <w:style w:type="paragraph" w:customStyle="1" w:styleId="TableParagraph">
    <w:name w:val="Table Paragraph"/>
    <w:basedOn w:val="Normal"/>
    <w:uiPriority w:val="1"/>
    <w:qFormat/>
    <w:rsid w:val="00F876E9"/>
    <w:pPr>
      <w:widowControl w:val="0"/>
    </w:pPr>
    <w:rPr>
      <w:rFonts w:ascii="Calibri" w:eastAsia="Calibri" w:hAnsi="Calibri"/>
      <w:sz w:val="22"/>
      <w:szCs w:val="22"/>
    </w:rPr>
  </w:style>
  <w:style w:type="character" w:customStyle="1" w:styleId="Heading2Char">
    <w:name w:val="Heading 2 Char"/>
    <w:basedOn w:val="DefaultParagraphFont"/>
    <w:link w:val="Heading2"/>
    <w:uiPriority w:val="9"/>
    <w:semiHidden/>
    <w:rsid w:val="00CC6A70"/>
    <w:rPr>
      <w:rFonts w:asciiTheme="majorHAnsi" w:eastAsiaTheme="majorEastAsia" w:hAnsiTheme="majorHAnsi" w:cstheme="majorBidi"/>
      <w:color w:val="365F91" w:themeColor="accent1" w:themeShade="BF"/>
      <w:sz w:val="26"/>
      <w:szCs w:val="26"/>
    </w:rPr>
  </w:style>
  <w:style w:type="character" w:customStyle="1" w:styleId="l5def1">
    <w:name w:val="l5def1"/>
    <w:rsid w:val="007743B0"/>
    <w:rPr>
      <w:rFonts w:ascii="Arial" w:hAnsi="Arial" w:cs="Arial" w:hint="default"/>
      <w:color w:val="000000"/>
      <w:sz w:val="26"/>
      <w:szCs w:val="26"/>
    </w:rPr>
  </w:style>
  <w:style w:type="character" w:customStyle="1" w:styleId="DefaultTextCaracter">
    <w:name w:val="Default Text Caracter"/>
    <w:rsid w:val="007743B0"/>
    <w:rPr>
      <w:sz w:val="24"/>
      <w:lang w:val="ro-RO"/>
    </w:rPr>
  </w:style>
</w:styles>
</file>

<file path=word/webSettings.xml><?xml version="1.0" encoding="utf-8"?>
<w:webSettings xmlns:r="http://schemas.openxmlformats.org/officeDocument/2006/relationships" xmlns:w="http://schemas.openxmlformats.org/wordprocessingml/2006/main">
  <w:divs>
    <w:div w:id="13410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E539F-FA43-4D84-B539-C2FDD121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25</Pages>
  <Words>7695</Words>
  <Characters>44635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mihaela.bacanu</dc:creator>
  <cp:lastModifiedBy>usr102</cp:lastModifiedBy>
  <cp:revision>214</cp:revision>
  <cp:lastPrinted>2025-12-09T06:36:00Z</cp:lastPrinted>
  <dcterms:created xsi:type="dcterms:W3CDTF">2017-03-21T16:38:00Z</dcterms:created>
  <dcterms:modified xsi:type="dcterms:W3CDTF">2025-12-09T08:52:00Z</dcterms:modified>
</cp:coreProperties>
</file>