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F005CD" w14:textId="2FAFE500" w:rsidR="00656E89" w:rsidRPr="00E6287F" w:rsidRDefault="00661ED9" w:rsidP="00E6287F">
      <w:pPr>
        <w:contextualSpacing/>
        <w:jc w:val="center"/>
        <w:rPr>
          <w:rFonts w:eastAsia="Calibri"/>
          <w:b/>
          <w:sz w:val="20"/>
          <w:szCs w:val="20"/>
          <w:lang w:val="ro-RO"/>
        </w:rPr>
      </w:pPr>
      <w:r w:rsidRPr="00E6287F">
        <w:rPr>
          <w:rFonts w:eastAsia="Calibri"/>
          <w:b/>
          <w:sz w:val="20"/>
          <w:szCs w:val="20"/>
          <w:lang w:val="ro-RO"/>
        </w:rPr>
        <w:t>Formular</w:t>
      </w:r>
      <w:r w:rsidR="000A41E2" w:rsidRPr="00E6287F">
        <w:rPr>
          <w:rFonts w:eastAsia="Calibri"/>
          <w:b/>
          <w:sz w:val="20"/>
          <w:szCs w:val="20"/>
          <w:lang w:val="ro-RO"/>
        </w:rPr>
        <w:t xml:space="preserve"> </w:t>
      </w:r>
      <w:r w:rsidR="00A44B5B" w:rsidRPr="00E6287F">
        <w:rPr>
          <w:rFonts w:eastAsia="Calibri"/>
          <w:b/>
          <w:sz w:val="20"/>
          <w:szCs w:val="20"/>
          <w:lang w:val="ro-RO"/>
        </w:rPr>
        <w:t>–</w:t>
      </w:r>
      <w:r w:rsidR="000A41E2" w:rsidRPr="00E6287F">
        <w:rPr>
          <w:rFonts w:eastAsia="Calibri"/>
          <w:b/>
          <w:sz w:val="20"/>
          <w:szCs w:val="20"/>
          <w:lang w:val="ro-RO"/>
        </w:rPr>
        <w:t xml:space="preserve"> </w:t>
      </w:r>
      <w:r w:rsidRPr="00E6287F">
        <w:rPr>
          <w:rFonts w:eastAsia="Calibri"/>
          <w:b/>
          <w:sz w:val="20"/>
          <w:szCs w:val="20"/>
          <w:lang w:val="ro-RO"/>
        </w:rPr>
        <w:t>cadru</w:t>
      </w:r>
      <w:r w:rsidR="00A44B5B" w:rsidRPr="00E6287F">
        <w:rPr>
          <w:rFonts w:eastAsia="Calibri"/>
          <w:b/>
          <w:sz w:val="20"/>
          <w:szCs w:val="20"/>
          <w:lang w:val="ro-RO"/>
        </w:rPr>
        <w:t xml:space="preserve"> OBLIGATORIU</w:t>
      </w:r>
      <w:r w:rsidRPr="00E6287F">
        <w:rPr>
          <w:rFonts w:eastAsia="Calibri"/>
          <w:b/>
          <w:sz w:val="20"/>
          <w:szCs w:val="20"/>
          <w:lang w:val="ro-RO"/>
        </w:rPr>
        <w:t xml:space="preserve"> </w:t>
      </w:r>
      <w:r w:rsidR="006E14BD" w:rsidRPr="00E6287F">
        <w:rPr>
          <w:rFonts w:eastAsia="Calibri"/>
          <w:b/>
          <w:sz w:val="20"/>
          <w:szCs w:val="20"/>
          <w:lang w:val="ro-RO"/>
        </w:rPr>
        <w:t>Propunere T</w:t>
      </w:r>
      <w:r w:rsidR="007D7CF7" w:rsidRPr="00E6287F">
        <w:rPr>
          <w:rFonts w:eastAsia="Calibri"/>
          <w:b/>
          <w:sz w:val="20"/>
          <w:szCs w:val="20"/>
          <w:lang w:val="ro-RO"/>
        </w:rPr>
        <w:t>ehnic</w:t>
      </w:r>
      <w:r w:rsidR="00541F32" w:rsidRPr="00E6287F">
        <w:rPr>
          <w:rFonts w:eastAsia="Calibri"/>
          <w:b/>
          <w:sz w:val="20"/>
          <w:szCs w:val="20"/>
          <w:lang w:val="ro-RO"/>
        </w:rPr>
        <w:t>ă</w:t>
      </w:r>
    </w:p>
    <w:p w14:paraId="35FB486E" w14:textId="77777777" w:rsidR="0020775C" w:rsidRPr="00E6287F" w:rsidRDefault="0020775C" w:rsidP="009D33C6">
      <w:pPr>
        <w:widowControl/>
        <w:autoSpaceDE/>
        <w:autoSpaceDN/>
        <w:contextualSpacing/>
        <w:jc w:val="both"/>
        <w:rPr>
          <w:rFonts w:eastAsia="Calibri"/>
          <w:b/>
          <w:sz w:val="20"/>
          <w:szCs w:val="20"/>
          <w:lang w:val="ro-RO"/>
        </w:rPr>
      </w:pPr>
    </w:p>
    <w:p w14:paraId="04166707" w14:textId="77777777" w:rsidR="0020775C" w:rsidRPr="00E6287F" w:rsidRDefault="0020775C" w:rsidP="009D33C6">
      <w:pPr>
        <w:widowControl/>
        <w:autoSpaceDE/>
        <w:autoSpaceDN/>
        <w:contextualSpacing/>
        <w:jc w:val="both"/>
        <w:rPr>
          <w:rFonts w:eastAsia="Calibri"/>
          <w:b/>
          <w:sz w:val="20"/>
          <w:szCs w:val="20"/>
          <w:lang w:val="ro-RO"/>
        </w:rPr>
      </w:pPr>
    </w:p>
    <w:p w14:paraId="0FB2ED13" w14:textId="77777777" w:rsidR="0020775C" w:rsidRPr="00E6287F" w:rsidRDefault="0020775C" w:rsidP="009D33C6">
      <w:pPr>
        <w:widowControl/>
        <w:autoSpaceDE/>
        <w:autoSpaceDN/>
        <w:contextualSpacing/>
        <w:jc w:val="both"/>
        <w:rPr>
          <w:rFonts w:eastAsia="Calibri"/>
          <w:b/>
          <w:sz w:val="20"/>
          <w:szCs w:val="20"/>
          <w:lang w:val="ro-RO"/>
        </w:rPr>
      </w:pPr>
    </w:p>
    <w:p w14:paraId="57F3331C" w14:textId="77777777" w:rsidR="009D33C6" w:rsidRPr="009D33C6" w:rsidRDefault="009D33C6" w:rsidP="009D33C6">
      <w:pPr>
        <w:widowControl/>
        <w:autoSpaceDE/>
        <w:autoSpaceDN/>
        <w:contextualSpacing/>
        <w:jc w:val="both"/>
        <w:rPr>
          <w:rFonts w:eastAsia="Calibri"/>
          <w:b/>
          <w:i/>
          <w:sz w:val="20"/>
          <w:szCs w:val="20"/>
          <w:lang w:val="ro-RO"/>
        </w:rPr>
      </w:pPr>
      <w:r w:rsidRPr="009D33C6">
        <w:rPr>
          <w:rFonts w:eastAsia="Calibri"/>
          <w:b/>
          <w:i/>
          <w:sz w:val="20"/>
          <w:szCs w:val="20"/>
          <w:lang w:val="ro-RO"/>
        </w:rPr>
        <w:t>Note importante:</w:t>
      </w:r>
    </w:p>
    <w:p w14:paraId="27FCA4D8" w14:textId="77777777" w:rsidR="009D33C6" w:rsidRPr="009D33C6" w:rsidRDefault="009D33C6" w:rsidP="009D33C6">
      <w:pPr>
        <w:widowControl/>
        <w:autoSpaceDE/>
        <w:autoSpaceDN/>
        <w:contextualSpacing/>
        <w:jc w:val="both"/>
        <w:rPr>
          <w:rFonts w:eastAsia="Calibri"/>
          <w:sz w:val="20"/>
          <w:szCs w:val="20"/>
          <w:lang w:val="ro-RO"/>
        </w:rPr>
      </w:pPr>
      <w:r w:rsidRPr="009D33C6">
        <w:rPr>
          <w:rFonts w:eastAsia="Calibri"/>
          <w:sz w:val="20"/>
          <w:szCs w:val="20"/>
          <w:lang w:val="ro-RO"/>
        </w:rPr>
        <w:t>Informațiile prezentate de către Ofertanți în acest formular reprezintă fundament pentru evaluarea Propunerii Tehnice prin raportare la cerințele minime din Caietul de Sarcini pentru achiziția de lucrări,</w:t>
      </w:r>
    </w:p>
    <w:p w14:paraId="224CCCFC" w14:textId="77777777" w:rsidR="009D33C6" w:rsidRPr="009D33C6" w:rsidRDefault="009D33C6" w:rsidP="009D33C6">
      <w:pPr>
        <w:widowControl/>
        <w:autoSpaceDE/>
        <w:autoSpaceDN/>
        <w:contextualSpacing/>
        <w:jc w:val="both"/>
        <w:rPr>
          <w:rFonts w:eastAsia="Calibri"/>
          <w:sz w:val="20"/>
          <w:szCs w:val="20"/>
          <w:lang w:val="ro-RO"/>
        </w:rPr>
      </w:pPr>
      <w:r w:rsidRPr="009D33C6">
        <w:rPr>
          <w:rFonts w:eastAsia="Calibri"/>
          <w:sz w:val="20"/>
          <w:szCs w:val="20"/>
          <w:lang w:val="ro-RO"/>
        </w:rPr>
        <w:t>Toate informațiile solicitate în cele ce urmează reprezintă elemente cheie obligatorii ale Propunerii Tehnice și trebuie prezentate și descrise de către Ofertant la un nivel de detaliere corespunzător si in conformitate cu caietul de sarcini.</w:t>
      </w:r>
    </w:p>
    <w:p w14:paraId="7760A334" w14:textId="27D6ACE3" w:rsidR="009D33C6" w:rsidRPr="009D33C6" w:rsidRDefault="009D33C6" w:rsidP="009D33C6">
      <w:pPr>
        <w:widowControl/>
        <w:autoSpaceDE/>
        <w:autoSpaceDN/>
        <w:contextualSpacing/>
        <w:jc w:val="both"/>
        <w:rPr>
          <w:rFonts w:eastAsia="Calibri"/>
          <w:sz w:val="20"/>
          <w:szCs w:val="20"/>
          <w:lang w:val="ro-RO"/>
        </w:rPr>
      </w:pPr>
      <w:r w:rsidRPr="009D33C6">
        <w:rPr>
          <w:rFonts w:eastAsia="Calibri"/>
          <w:sz w:val="20"/>
          <w:szCs w:val="20"/>
          <w:lang w:val="ro-RO"/>
        </w:rPr>
        <w:t xml:space="preserve">Se vor avea în vedere prevederile din Fișa de Date, caietul de sarcini, </w:t>
      </w:r>
      <w:r w:rsidR="00522321">
        <w:rPr>
          <w:rFonts w:eastAsia="Calibri"/>
          <w:sz w:val="20"/>
          <w:szCs w:val="20"/>
          <w:lang w:val="ro-RO"/>
        </w:rPr>
        <w:t>prezentul formular de propunere tehnică</w:t>
      </w:r>
      <w:r w:rsidRPr="009D33C6">
        <w:rPr>
          <w:rFonts w:eastAsia="Calibri"/>
          <w:sz w:val="20"/>
          <w:szCs w:val="20"/>
          <w:lang w:val="ro-RO"/>
        </w:rPr>
        <w:t xml:space="preserve"> privind modul de prezentare a propunerii tehnice.</w:t>
      </w:r>
    </w:p>
    <w:p w14:paraId="08431805" w14:textId="77777777" w:rsidR="00522321" w:rsidRDefault="00522321" w:rsidP="009D33C6">
      <w:pPr>
        <w:widowControl/>
        <w:autoSpaceDE/>
        <w:autoSpaceDN/>
        <w:contextualSpacing/>
        <w:jc w:val="both"/>
        <w:rPr>
          <w:rFonts w:eastAsia="Calibri"/>
          <w:sz w:val="20"/>
          <w:szCs w:val="20"/>
          <w:lang w:val="ro-RO"/>
        </w:rPr>
      </w:pPr>
    </w:p>
    <w:p w14:paraId="516202EB" w14:textId="3159CC72" w:rsidR="009D33C6" w:rsidRPr="009D33C6" w:rsidRDefault="009D33C6" w:rsidP="009D33C6">
      <w:pPr>
        <w:widowControl/>
        <w:autoSpaceDE/>
        <w:autoSpaceDN/>
        <w:contextualSpacing/>
        <w:jc w:val="both"/>
        <w:rPr>
          <w:rFonts w:eastAsia="Calibri"/>
          <w:sz w:val="20"/>
          <w:szCs w:val="20"/>
          <w:lang w:val="ro-RO"/>
        </w:rPr>
      </w:pPr>
      <w:r w:rsidRPr="009D33C6">
        <w:rPr>
          <w:rFonts w:eastAsia="Calibri"/>
          <w:sz w:val="20"/>
          <w:szCs w:val="20"/>
          <w:lang w:val="ro-RO"/>
        </w:rPr>
        <w:t xml:space="preserve">Metodologia pentru execuția lucrărilor și graficul general de realizare a serviciilor si lucrărilor sunt componente cheie ale Propunerii Tehnice. </w:t>
      </w:r>
      <w:r w:rsidRPr="009D33C6">
        <w:rPr>
          <w:rFonts w:eastAsia="Calibri"/>
          <w:b/>
          <w:bCs/>
          <w:sz w:val="20"/>
          <w:szCs w:val="20"/>
          <w:u w:val="single"/>
          <w:lang w:val="ro-RO"/>
        </w:rPr>
        <w:t>Toti ofertantii au obligatia de a prezenta Formularul in forma solicitata prin documentatia de atribuire sectiunea Formulare.</w:t>
      </w:r>
      <w:r w:rsidRPr="009D33C6">
        <w:rPr>
          <w:rFonts w:eastAsia="Calibri"/>
          <w:sz w:val="20"/>
          <w:szCs w:val="20"/>
          <w:lang w:val="ro-RO"/>
        </w:rPr>
        <w:t xml:space="preserve"> Ofertantii nu se pot prevala de aceasta obligatie prin prezentarea altor tipuri de grafice solicitate prin documentatia de atribuire. </w:t>
      </w:r>
      <w:r w:rsidRPr="009D33C6">
        <w:rPr>
          <w:rFonts w:eastAsia="Calibri"/>
          <w:b/>
          <w:bCs/>
          <w:sz w:val="20"/>
          <w:szCs w:val="20"/>
          <w:u w:val="single"/>
          <w:lang w:val="ro-RO"/>
        </w:rPr>
        <w:t>Neprezentarea Formularului de propunere tehnica in forma solicitata duce respingerea ofertei.</w:t>
      </w:r>
    </w:p>
    <w:p w14:paraId="22FB4BE7" w14:textId="77777777" w:rsidR="00522321" w:rsidRDefault="00522321" w:rsidP="009D33C6">
      <w:pPr>
        <w:widowControl/>
        <w:autoSpaceDE/>
        <w:autoSpaceDN/>
        <w:contextualSpacing/>
        <w:jc w:val="both"/>
        <w:rPr>
          <w:rFonts w:eastAsia="Calibri"/>
          <w:sz w:val="20"/>
          <w:szCs w:val="20"/>
          <w:lang w:val="ro-RO"/>
        </w:rPr>
      </w:pPr>
    </w:p>
    <w:p w14:paraId="3816C31E" w14:textId="5D04FA18" w:rsidR="009D33C6" w:rsidRPr="009D33C6" w:rsidRDefault="009D33C6" w:rsidP="009D33C6">
      <w:pPr>
        <w:widowControl/>
        <w:autoSpaceDE/>
        <w:autoSpaceDN/>
        <w:contextualSpacing/>
        <w:jc w:val="both"/>
        <w:rPr>
          <w:rFonts w:eastAsia="Calibri"/>
          <w:sz w:val="20"/>
          <w:szCs w:val="20"/>
          <w:lang w:val="ro-RO"/>
        </w:rPr>
      </w:pPr>
      <w:r w:rsidRPr="009D33C6">
        <w:rPr>
          <w:rFonts w:eastAsia="Calibri"/>
          <w:sz w:val="20"/>
          <w:szCs w:val="20"/>
          <w:lang w:val="ro-RO"/>
        </w:rPr>
        <w:t>Simpla copiere a cerințelor din Caietul de Sarcini (inclusiv volumele acestuia) nu este considerată drept răspuns la cerințele Autorității Contractante.</w:t>
      </w:r>
    </w:p>
    <w:p w14:paraId="77607D6F" w14:textId="77777777" w:rsidR="00522321" w:rsidRDefault="00522321" w:rsidP="009D33C6">
      <w:pPr>
        <w:widowControl/>
        <w:autoSpaceDE/>
        <w:autoSpaceDN/>
        <w:contextualSpacing/>
        <w:jc w:val="both"/>
        <w:rPr>
          <w:rFonts w:eastAsia="Calibri"/>
          <w:b/>
          <w:i/>
          <w:sz w:val="20"/>
          <w:szCs w:val="20"/>
          <w:lang w:val="ro-RO"/>
        </w:rPr>
      </w:pPr>
    </w:p>
    <w:p w14:paraId="5C483641" w14:textId="1D9BA6F3" w:rsidR="009D33C6" w:rsidRPr="009D33C6" w:rsidRDefault="009D33C6" w:rsidP="009D33C6">
      <w:pPr>
        <w:widowControl/>
        <w:autoSpaceDE/>
        <w:autoSpaceDN/>
        <w:contextualSpacing/>
        <w:jc w:val="both"/>
        <w:rPr>
          <w:rFonts w:eastAsia="Calibri"/>
          <w:b/>
          <w:i/>
          <w:sz w:val="20"/>
          <w:szCs w:val="20"/>
          <w:lang w:val="ro-RO"/>
        </w:rPr>
      </w:pPr>
      <w:r w:rsidRPr="009D33C6">
        <w:rPr>
          <w:rFonts w:eastAsia="Calibri"/>
          <w:b/>
          <w:i/>
          <w:sz w:val="20"/>
          <w:szCs w:val="20"/>
          <w:lang w:val="ro-RO"/>
        </w:rPr>
        <w:t>Nu se admite ca un document prezentat sa indeplineasca mai multe cerinte, fiecare cerinta este individuala si va fi tratata corespunzator. Propunerea tehnica trebuie sa reflecte asumarea de catre ofertant a tuturor cerintelor/obligatiilor prevazute in fisa de date a achizitiei, caietul de sarcini, autoritatea contractanta nefiind indreptatita sa extraga informatii din continutul propunerii tehnice si sa le coroboreze pentru a acoperi, astfel, eventuala lipsa a unui document solicitat. !!!!!!!!</w:t>
      </w:r>
    </w:p>
    <w:p w14:paraId="59564C14" w14:textId="77777777" w:rsidR="009D33C6" w:rsidRDefault="009D33C6" w:rsidP="009D33C6">
      <w:pPr>
        <w:widowControl/>
        <w:autoSpaceDE/>
        <w:autoSpaceDN/>
        <w:contextualSpacing/>
        <w:jc w:val="both"/>
        <w:rPr>
          <w:rFonts w:eastAsia="Calibri"/>
          <w:b/>
          <w:i/>
          <w:sz w:val="20"/>
          <w:szCs w:val="20"/>
          <w:lang w:val="ro-RO"/>
        </w:rPr>
      </w:pPr>
    </w:p>
    <w:p w14:paraId="376353D4" w14:textId="0BF72764" w:rsidR="00522321" w:rsidRDefault="00522321" w:rsidP="009D33C6">
      <w:pPr>
        <w:widowControl/>
        <w:autoSpaceDE/>
        <w:autoSpaceDN/>
        <w:contextualSpacing/>
        <w:jc w:val="both"/>
        <w:rPr>
          <w:rFonts w:eastAsia="Calibri"/>
          <w:b/>
          <w:i/>
          <w:sz w:val="20"/>
          <w:szCs w:val="20"/>
          <w:lang w:val="ro-RO"/>
        </w:rPr>
      </w:pPr>
      <w:r>
        <w:rPr>
          <w:rFonts w:eastAsia="Calibri"/>
          <w:b/>
          <w:i/>
          <w:sz w:val="20"/>
          <w:szCs w:val="20"/>
          <w:lang w:val="ro-RO"/>
        </w:rPr>
        <w:t>Ofertanții vor respecta structura și ordinea cerințelor pentru o identificare mai facilă a acestora.</w:t>
      </w:r>
    </w:p>
    <w:p w14:paraId="089F24E5" w14:textId="77777777" w:rsidR="00522321" w:rsidRDefault="00522321" w:rsidP="009D33C6">
      <w:pPr>
        <w:widowControl/>
        <w:autoSpaceDE/>
        <w:autoSpaceDN/>
        <w:contextualSpacing/>
        <w:jc w:val="both"/>
        <w:rPr>
          <w:rFonts w:eastAsia="Calibri"/>
          <w:b/>
          <w:i/>
          <w:sz w:val="20"/>
          <w:szCs w:val="20"/>
          <w:lang w:val="ro-RO"/>
        </w:rPr>
      </w:pPr>
    </w:p>
    <w:p w14:paraId="12FF42C2" w14:textId="4414B668" w:rsidR="00522321" w:rsidRDefault="00522321" w:rsidP="009D33C6">
      <w:pPr>
        <w:widowControl/>
        <w:autoSpaceDE/>
        <w:autoSpaceDN/>
        <w:contextualSpacing/>
        <w:jc w:val="both"/>
        <w:rPr>
          <w:rFonts w:eastAsia="Calibri"/>
          <w:b/>
          <w:i/>
          <w:sz w:val="20"/>
          <w:szCs w:val="20"/>
          <w:lang w:val="ro-RO"/>
        </w:rPr>
      </w:pPr>
      <w:r w:rsidRPr="00522321">
        <w:rPr>
          <w:rFonts w:eastAsia="Calibri"/>
          <w:b/>
          <w:i/>
          <w:sz w:val="20"/>
          <w:szCs w:val="20"/>
          <w:lang w:val="ro-RO"/>
        </w:rPr>
        <w:t>Orice referire din cuprinsul prezentei documentatii de atribuire (inclusiv a caietului de sarcini si a tuturor anexelor sale, liste de cantitati, formulare, etc), prin care se indica o anumita origine, sursa, productie, un procedeu special, o marca de fabrica sau de comert, un brevet de inventive  si/sau o licenta de fabricatie se va citi si interpreta ca fiind însotita de mentiunea “sau echivalent”.</w:t>
      </w:r>
    </w:p>
    <w:p w14:paraId="36883371" w14:textId="77777777" w:rsidR="00522321" w:rsidRPr="009D33C6" w:rsidRDefault="00522321" w:rsidP="009D33C6">
      <w:pPr>
        <w:widowControl/>
        <w:autoSpaceDE/>
        <w:autoSpaceDN/>
        <w:contextualSpacing/>
        <w:jc w:val="both"/>
        <w:rPr>
          <w:rFonts w:eastAsia="Calibri"/>
          <w:b/>
          <w:i/>
          <w:sz w:val="20"/>
          <w:szCs w:val="20"/>
          <w:lang w:val="ro-RO"/>
        </w:rPr>
      </w:pPr>
    </w:p>
    <w:p w14:paraId="5EB18DC1" w14:textId="77777777" w:rsidR="009D33C6" w:rsidRPr="009D33C6" w:rsidRDefault="009D33C6" w:rsidP="009D33C6">
      <w:pPr>
        <w:widowControl/>
        <w:autoSpaceDE/>
        <w:autoSpaceDN/>
        <w:contextualSpacing/>
        <w:jc w:val="both"/>
        <w:rPr>
          <w:rFonts w:eastAsia="Calibri"/>
          <w:b/>
          <w:i/>
          <w:sz w:val="20"/>
          <w:szCs w:val="20"/>
          <w:lang w:val="ro-RO"/>
        </w:rPr>
      </w:pPr>
      <w:r w:rsidRPr="009D33C6">
        <w:rPr>
          <w:rFonts w:eastAsia="Calibri"/>
          <w:b/>
          <w:i/>
          <w:sz w:val="20"/>
          <w:szCs w:val="20"/>
          <w:lang w:val="ro-RO"/>
        </w:rPr>
        <w:t>Informații privind completarea Formularului:</w:t>
      </w:r>
    </w:p>
    <w:p w14:paraId="5C9813EE" w14:textId="222A4A6C" w:rsidR="009D33C6" w:rsidRPr="009D33C6" w:rsidRDefault="009D33C6" w:rsidP="009D33C6">
      <w:pPr>
        <w:widowControl/>
        <w:numPr>
          <w:ilvl w:val="0"/>
          <w:numId w:val="50"/>
        </w:numPr>
        <w:autoSpaceDE/>
        <w:autoSpaceDN/>
        <w:contextualSpacing/>
        <w:jc w:val="both"/>
        <w:rPr>
          <w:rFonts w:eastAsia="Calibri"/>
          <w:sz w:val="20"/>
          <w:szCs w:val="20"/>
          <w:lang w:val="ro-RO"/>
        </w:rPr>
      </w:pPr>
      <w:r w:rsidRPr="009D33C6">
        <w:rPr>
          <w:rFonts w:eastAsia="Calibri"/>
          <w:sz w:val="20"/>
          <w:szCs w:val="20"/>
          <w:lang w:val="ro-RO"/>
        </w:rPr>
        <w:t>Propunerea tehnica trebuie sa dovedeasca pe deplin indeplinirea de catre ofertant a tuturor cerintelor/obligatiilor prevazute in documentele achizitiei, ca si faptul ca ofertantii dispun de resurse suficiente pentru a asigura executia lucrarilor care fac obiectul contractului.</w:t>
      </w:r>
    </w:p>
    <w:p w14:paraId="5141841A" w14:textId="77777777" w:rsidR="009D33C6" w:rsidRPr="009D33C6" w:rsidRDefault="009D33C6" w:rsidP="009D33C6">
      <w:pPr>
        <w:widowControl/>
        <w:numPr>
          <w:ilvl w:val="0"/>
          <w:numId w:val="50"/>
        </w:numPr>
        <w:autoSpaceDE/>
        <w:autoSpaceDN/>
        <w:contextualSpacing/>
        <w:jc w:val="both"/>
        <w:rPr>
          <w:rFonts w:eastAsia="Calibri"/>
          <w:sz w:val="20"/>
          <w:szCs w:val="20"/>
          <w:lang w:val="ro-RO"/>
        </w:rPr>
      </w:pPr>
      <w:r w:rsidRPr="009D33C6">
        <w:rPr>
          <w:rFonts w:eastAsia="Calibri"/>
          <w:sz w:val="20"/>
          <w:szCs w:val="20"/>
          <w:lang w:val="ro-RO"/>
        </w:rPr>
        <w:t>Documentele care compun Propunerea Tehnică trebuie prezentate ȋntr-un format care să permită evaluarea acestora, iar dacă documentele necesită un format diferit de formatul A4 atunci acestea se vor include în Anexele la Propunerea Tehnică.</w:t>
      </w:r>
    </w:p>
    <w:p w14:paraId="5975AFD6" w14:textId="77777777" w:rsidR="009D33C6" w:rsidRPr="009D33C6" w:rsidRDefault="009D33C6" w:rsidP="009D33C6">
      <w:pPr>
        <w:widowControl/>
        <w:numPr>
          <w:ilvl w:val="0"/>
          <w:numId w:val="50"/>
        </w:numPr>
        <w:autoSpaceDE/>
        <w:autoSpaceDN/>
        <w:contextualSpacing/>
        <w:jc w:val="both"/>
        <w:rPr>
          <w:rFonts w:eastAsia="Calibri"/>
          <w:sz w:val="20"/>
          <w:szCs w:val="20"/>
          <w:lang w:val="ro-RO"/>
        </w:rPr>
      </w:pPr>
      <w:r w:rsidRPr="009D33C6">
        <w:rPr>
          <w:rFonts w:eastAsia="Calibri"/>
          <w:sz w:val="20"/>
          <w:szCs w:val="20"/>
          <w:lang w:val="ro-RO"/>
        </w:rPr>
        <w:t xml:space="preserve">Propunerea tehnica se va intocmi in conformitate cu toate aspectele din caietul de sarcini. Nu se acceptă descrierea specificaţiilor din propunerea tehnică a ofertantului cu sintagme de genul "conform caietului de sarcini", "ne însuşim caietul de sarcini" ş.a.m.d., o astfel de modalitate de elaborare a propunerii tehnice urmând a conduce la declararea acesteia ca neconformă.  </w:t>
      </w:r>
    </w:p>
    <w:p w14:paraId="12E78F25" w14:textId="381F4E78" w:rsidR="009D33C6" w:rsidRPr="009D33C6" w:rsidRDefault="009D33C6" w:rsidP="009D33C6">
      <w:pPr>
        <w:widowControl/>
        <w:numPr>
          <w:ilvl w:val="0"/>
          <w:numId w:val="50"/>
        </w:numPr>
        <w:autoSpaceDE/>
        <w:autoSpaceDN/>
        <w:contextualSpacing/>
        <w:jc w:val="both"/>
        <w:rPr>
          <w:rFonts w:eastAsia="Calibri"/>
          <w:sz w:val="20"/>
          <w:szCs w:val="20"/>
          <w:lang w:val="ro-RO"/>
        </w:rPr>
      </w:pPr>
      <w:r w:rsidRPr="009D33C6">
        <w:rPr>
          <w:rFonts w:eastAsia="Calibri"/>
          <w:sz w:val="20"/>
          <w:szCs w:val="20"/>
          <w:lang w:val="ro-RO"/>
        </w:rPr>
        <w:t xml:space="preserve">Ofertantul are obligația de a întocmi un </w:t>
      </w:r>
      <w:r w:rsidRPr="009D33C6">
        <w:rPr>
          <w:rFonts w:eastAsia="Calibri"/>
          <w:b/>
          <w:sz w:val="20"/>
          <w:szCs w:val="20"/>
          <w:lang w:val="ro-RO"/>
        </w:rPr>
        <w:t>Opis al documentelor</w:t>
      </w:r>
      <w:r w:rsidRPr="009D33C6">
        <w:rPr>
          <w:rFonts w:eastAsia="Calibri"/>
          <w:sz w:val="20"/>
          <w:szCs w:val="20"/>
          <w:lang w:val="ro-RO"/>
        </w:rPr>
        <w:t xml:space="preserve"> incluse în Propunerea Tehnică</w:t>
      </w:r>
    </w:p>
    <w:p w14:paraId="586B2F38" w14:textId="77777777" w:rsidR="009D33C6" w:rsidRPr="009D33C6" w:rsidRDefault="009D33C6" w:rsidP="009D33C6">
      <w:pPr>
        <w:widowControl/>
        <w:numPr>
          <w:ilvl w:val="0"/>
          <w:numId w:val="50"/>
        </w:numPr>
        <w:autoSpaceDE/>
        <w:autoSpaceDN/>
        <w:contextualSpacing/>
        <w:jc w:val="both"/>
        <w:rPr>
          <w:rFonts w:eastAsia="Calibri"/>
          <w:sz w:val="20"/>
          <w:szCs w:val="20"/>
          <w:lang w:val="ro-RO"/>
        </w:rPr>
      </w:pPr>
      <w:r w:rsidRPr="009D33C6">
        <w:rPr>
          <w:rFonts w:eastAsia="Calibri"/>
          <w:sz w:val="20"/>
          <w:szCs w:val="20"/>
          <w:lang w:val="ro-RO"/>
        </w:rPr>
        <w:t>Ofertanții pot modifica modul de prezentare al Formularului dar fără a afecta modul (ordinea) de prezentare a principalelor capitole ale Propunerii Tehnice.</w:t>
      </w:r>
    </w:p>
    <w:p w14:paraId="22FF5AB3" w14:textId="77777777" w:rsidR="009D33C6" w:rsidRPr="009D33C6" w:rsidRDefault="009D33C6" w:rsidP="009D33C6">
      <w:pPr>
        <w:widowControl/>
        <w:numPr>
          <w:ilvl w:val="0"/>
          <w:numId w:val="50"/>
        </w:numPr>
        <w:autoSpaceDE/>
        <w:autoSpaceDN/>
        <w:contextualSpacing/>
        <w:jc w:val="both"/>
        <w:rPr>
          <w:rFonts w:eastAsia="Calibri"/>
          <w:sz w:val="20"/>
          <w:szCs w:val="20"/>
          <w:lang w:val="ro-RO"/>
        </w:rPr>
      </w:pPr>
      <w:r w:rsidRPr="009D33C6">
        <w:rPr>
          <w:rFonts w:eastAsia="Calibri"/>
          <w:sz w:val="20"/>
          <w:szCs w:val="20"/>
          <w:lang w:val="ro-RO"/>
        </w:rPr>
        <w:t>Nu se admite ca un document prezentat sa indeplineasca mai multe cerinte, fiecare cerinta este individuala si va fi tratata corespunzator. Propunerea tehnica trebuie sa reflecte asumarea de catre ofertant a tuturor cerintelor/obligatiilor prevazute in fisa de date a achizitiei, caietul de sarcini, autoritatea contractanta nefiind indeptatita sa extraga informatii din continutul propunerii tehnice si sa le coroboreze pentru a acoperi, astfel, eventuala lipsa a unui document solicitat.</w:t>
      </w:r>
    </w:p>
    <w:p w14:paraId="39475953" w14:textId="77777777" w:rsidR="009D33C6" w:rsidRPr="009D33C6" w:rsidRDefault="009D33C6" w:rsidP="009D33C6">
      <w:pPr>
        <w:widowControl/>
        <w:autoSpaceDE/>
        <w:autoSpaceDN/>
        <w:contextualSpacing/>
        <w:jc w:val="both"/>
        <w:rPr>
          <w:rFonts w:eastAsia="Calibri"/>
          <w:b/>
          <w:sz w:val="20"/>
          <w:szCs w:val="20"/>
          <w:lang w:val="pt-BR"/>
        </w:rPr>
      </w:pPr>
    </w:p>
    <w:p w14:paraId="5E3D9AF6" w14:textId="77777777" w:rsidR="00D67D73" w:rsidRDefault="00D67D73" w:rsidP="00E6287F">
      <w:pPr>
        <w:widowControl/>
        <w:autoSpaceDE/>
        <w:autoSpaceDN/>
        <w:contextualSpacing/>
        <w:rPr>
          <w:rFonts w:eastAsia="Calibri"/>
          <w:sz w:val="20"/>
          <w:szCs w:val="20"/>
          <w:lang w:val="ro-RO"/>
        </w:rPr>
      </w:pPr>
    </w:p>
    <w:p w14:paraId="46E8EE3C" w14:textId="77777777" w:rsidR="009D33C6" w:rsidRDefault="009D33C6" w:rsidP="00E6287F">
      <w:pPr>
        <w:widowControl/>
        <w:autoSpaceDE/>
        <w:autoSpaceDN/>
        <w:contextualSpacing/>
        <w:rPr>
          <w:rFonts w:eastAsia="Calibri"/>
          <w:sz w:val="20"/>
          <w:szCs w:val="20"/>
          <w:lang w:val="ro-RO"/>
        </w:rPr>
      </w:pPr>
    </w:p>
    <w:p w14:paraId="6943591B" w14:textId="77777777" w:rsidR="009D33C6" w:rsidRDefault="009D33C6" w:rsidP="00E6287F">
      <w:pPr>
        <w:widowControl/>
        <w:autoSpaceDE/>
        <w:autoSpaceDN/>
        <w:contextualSpacing/>
        <w:rPr>
          <w:rFonts w:eastAsia="Calibri"/>
          <w:sz w:val="20"/>
          <w:szCs w:val="20"/>
          <w:lang w:val="ro-RO"/>
        </w:rPr>
      </w:pPr>
    </w:p>
    <w:p w14:paraId="3A49A80B" w14:textId="77777777" w:rsidR="009D33C6" w:rsidRDefault="009D33C6" w:rsidP="00E6287F">
      <w:pPr>
        <w:widowControl/>
        <w:autoSpaceDE/>
        <w:autoSpaceDN/>
        <w:contextualSpacing/>
        <w:rPr>
          <w:rFonts w:eastAsia="Calibri"/>
          <w:sz w:val="20"/>
          <w:szCs w:val="20"/>
          <w:lang w:val="ro-RO"/>
        </w:rPr>
      </w:pPr>
    </w:p>
    <w:p w14:paraId="11EBBCA5" w14:textId="77777777" w:rsidR="009D33C6" w:rsidRDefault="009D33C6" w:rsidP="00E6287F">
      <w:pPr>
        <w:widowControl/>
        <w:autoSpaceDE/>
        <w:autoSpaceDN/>
        <w:contextualSpacing/>
        <w:rPr>
          <w:rFonts w:eastAsia="Calibri"/>
          <w:sz w:val="20"/>
          <w:szCs w:val="20"/>
          <w:lang w:val="ro-RO"/>
        </w:rPr>
      </w:pPr>
    </w:p>
    <w:p w14:paraId="64A69C79" w14:textId="77777777" w:rsidR="009D33C6" w:rsidRDefault="009D33C6" w:rsidP="00E6287F">
      <w:pPr>
        <w:widowControl/>
        <w:autoSpaceDE/>
        <w:autoSpaceDN/>
        <w:contextualSpacing/>
        <w:rPr>
          <w:rFonts w:eastAsia="Calibri"/>
          <w:sz w:val="20"/>
          <w:szCs w:val="20"/>
          <w:lang w:val="ro-RO"/>
        </w:rPr>
      </w:pPr>
    </w:p>
    <w:p w14:paraId="7EDE1E69" w14:textId="77777777" w:rsidR="009D33C6" w:rsidRDefault="009D33C6" w:rsidP="00E6287F">
      <w:pPr>
        <w:widowControl/>
        <w:autoSpaceDE/>
        <w:autoSpaceDN/>
        <w:contextualSpacing/>
        <w:rPr>
          <w:rFonts w:eastAsia="Calibri"/>
          <w:sz w:val="20"/>
          <w:szCs w:val="20"/>
          <w:lang w:val="ro-RO"/>
        </w:rPr>
      </w:pPr>
    </w:p>
    <w:p w14:paraId="31EA0E7F" w14:textId="77777777" w:rsidR="009D33C6" w:rsidRDefault="009D33C6" w:rsidP="00E6287F">
      <w:pPr>
        <w:widowControl/>
        <w:autoSpaceDE/>
        <w:autoSpaceDN/>
        <w:contextualSpacing/>
        <w:rPr>
          <w:rFonts w:eastAsia="Calibri"/>
          <w:sz w:val="20"/>
          <w:szCs w:val="20"/>
          <w:lang w:val="ro-RO"/>
        </w:rPr>
      </w:pPr>
    </w:p>
    <w:p w14:paraId="1D4E45C4" w14:textId="77777777" w:rsidR="009D33C6" w:rsidRPr="00E6287F" w:rsidRDefault="009D33C6" w:rsidP="00E6287F">
      <w:pPr>
        <w:widowControl/>
        <w:autoSpaceDE/>
        <w:autoSpaceDN/>
        <w:contextualSpacing/>
        <w:rPr>
          <w:rFonts w:eastAsia="Calibri"/>
          <w:sz w:val="20"/>
          <w:szCs w:val="20"/>
          <w:lang w:val="ro-RO"/>
        </w:rPr>
      </w:pPr>
    </w:p>
    <w:p w14:paraId="7C6EBDE2" w14:textId="77777777" w:rsidR="00176CE6" w:rsidRPr="00E6287F" w:rsidRDefault="00F1312C" w:rsidP="00E6287F">
      <w:pPr>
        <w:widowControl/>
        <w:autoSpaceDE/>
        <w:autoSpaceDN/>
        <w:contextualSpacing/>
        <w:rPr>
          <w:sz w:val="20"/>
          <w:szCs w:val="20"/>
          <w:lang w:val="ro-RO"/>
        </w:rPr>
      </w:pPr>
      <w:r w:rsidRPr="00E6287F">
        <w:rPr>
          <w:rFonts w:eastAsia="Calibri"/>
          <w:sz w:val="20"/>
          <w:szCs w:val="20"/>
          <w:lang w:val="ro-RO"/>
        </w:rPr>
        <w:t xml:space="preserve">Numele Ofertantului (operator economic individual sau asociere de operatori economici): </w:t>
      </w:r>
      <w:r w:rsidRPr="00E6287F">
        <w:rPr>
          <w:sz w:val="20"/>
          <w:szCs w:val="20"/>
          <w:lang w:val="ro-RO"/>
        </w:rPr>
        <w:t>[</w:t>
      </w:r>
      <w:r w:rsidR="00C5777A" w:rsidRPr="00E6287F">
        <w:rPr>
          <w:sz w:val="20"/>
          <w:szCs w:val="20"/>
          <w:lang w:val="ro-RO"/>
        </w:rPr>
        <w:t>introduceți</w:t>
      </w:r>
      <w:r w:rsidRPr="00E6287F">
        <w:rPr>
          <w:sz w:val="20"/>
          <w:szCs w:val="20"/>
          <w:lang w:val="ro-RO"/>
        </w:rPr>
        <w:t>]</w:t>
      </w:r>
    </w:p>
    <w:p w14:paraId="3F77843B" w14:textId="77777777" w:rsidR="004E3CC6" w:rsidRPr="00E6287F" w:rsidRDefault="004E3CC6" w:rsidP="00E6287F">
      <w:pPr>
        <w:contextualSpacing/>
        <w:jc w:val="both"/>
        <w:rPr>
          <w:rFonts w:eastAsia="Calibri"/>
          <w:b/>
          <w:sz w:val="20"/>
          <w:szCs w:val="20"/>
          <w:lang w:val="ro-RO"/>
        </w:rPr>
      </w:pPr>
    </w:p>
    <w:p w14:paraId="6718B275" w14:textId="77777777" w:rsidR="00656E89" w:rsidRPr="00E6287F" w:rsidRDefault="00DE3531" w:rsidP="00E6287F">
      <w:pPr>
        <w:contextualSpacing/>
        <w:jc w:val="right"/>
        <w:rPr>
          <w:sz w:val="20"/>
          <w:szCs w:val="20"/>
          <w:lang w:val="ro-RO"/>
        </w:rPr>
      </w:pPr>
      <w:r w:rsidRPr="00E6287F">
        <w:rPr>
          <w:sz w:val="20"/>
          <w:szCs w:val="20"/>
          <w:lang w:val="ro-RO"/>
        </w:rPr>
        <w:t>Data</w:t>
      </w:r>
      <w:r w:rsidR="00656E89" w:rsidRPr="00E6287F">
        <w:rPr>
          <w:sz w:val="20"/>
          <w:szCs w:val="20"/>
          <w:lang w:val="ro-RO"/>
        </w:rPr>
        <w:t xml:space="preserve">: </w:t>
      </w:r>
      <w:r w:rsidRPr="00E6287F">
        <w:rPr>
          <w:sz w:val="20"/>
          <w:szCs w:val="20"/>
          <w:lang w:val="ro-RO"/>
        </w:rPr>
        <w:t>[ZZ/LL/AAAA</w:t>
      </w:r>
      <w:r w:rsidR="00656E89" w:rsidRPr="00E6287F">
        <w:rPr>
          <w:sz w:val="20"/>
          <w:szCs w:val="20"/>
          <w:lang w:val="ro-RO"/>
        </w:rPr>
        <w:t>]</w:t>
      </w:r>
    </w:p>
    <w:p w14:paraId="39832957" w14:textId="79BF54A9" w:rsidR="00F1312C" w:rsidRPr="00E6287F" w:rsidRDefault="00C5777A" w:rsidP="00E6287F">
      <w:pPr>
        <w:contextualSpacing/>
        <w:jc w:val="right"/>
        <w:rPr>
          <w:sz w:val="20"/>
          <w:szCs w:val="20"/>
          <w:lang w:val="ro-RO"/>
        </w:rPr>
      </w:pPr>
      <w:r w:rsidRPr="00522321">
        <w:rPr>
          <w:b/>
          <w:bCs/>
          <w:sz w:val="20"/>
          <w:szCs w:val="20"/>
          <w:lang w:val="ro-RO"/>
        </w:rPr>
        <w:t>Anunț</w:t>
      </w:r>
      <w:r w:rsidR="00F1312C" w:rsidRPr="00522321">
        <w:rPr>
          <w:b/>
          <w:bCs/>
          <w:sz w:val="20"/>
          <w:szCs w:val="20"/>
          <w:lang w:val="ro-RO"/>
        </w:rPr>
        <w:t xml:space="preserve"> de participare</w:t>
      </w:r>
      <w:r w:rsidR="00522321" w:rsidRPr="00522321">
        <w:rPr>
          <w:b/>
          <w:bCs/>
          <w:sz w:val="20"/>
          <w:szCs w:val="20"/>
          <w:lang w:val="ro-RO"/>
        </w:rPr>
        <w:t xml:space="preserve"> simplificat</w:t>
      </w:r>
      <w:r w:rsidR="00F1312C" w:rsidRPr="00522321">
        <w:rPr>
          <w:b/>
          <w:bCs/>
          <w:sz w:val="20"/>
          <w:szCs w:val="20"/>
          <w:lang w:val="ro-RO"/>
        </w:rPr>
        <w:t>:</w:t>
      </w:r>
      <w:r w:rsidR="00F1312C" w:rsidRPr="00E6287F">
        <w:rPr>
          <w:sz w:val="20"/>
          <w:szCs w:val="20"/>
          <w:lang w:val="ro-RO"/>
        </w:rPr>
        <w:t xml:space="preserve"> [</w:t>
      </w:r>
      <w:r w:rsidRPr="00E6287F">
        <w:rPr>
          <w:sz w:val="20"/>
          <w:szCs w:val="20"/>
          <w:lang w:val="ro-RO"/>
        </w:rPr>
        <w:t>introduceți</w:t>
      </w:r>
      <w:r w:rsidR="00F1312C" w:rsidRPr="00E6287F">
        <w:rPr>
          <w:sz w:val="20"/>
          <w:szCs w:val="20"/>
          <w:lang w:val="ro-RO"/>
        </w:rPr>
        <w:t xml:space="preserve"> numărul anunțului de participare]</w:t>
      </w:r>
    </w:p>
    <w:p w14:paraId="77D5CB97" w14:textId="77777777" w:rsidR="00F1312C" w:rsidRPr="00E6287F" w:rsidRDefault="00F1312C" w:rsidP="00E6287F">
      <w:pPr>
        <w:contextualSpacing/>
        <w:jc w:val="right"/>
        <w:rPr>
          <w:sz w:val="20"/>
          <w:szCs w:val="20"/>
          <w:lang w:val="ro-RO"/>
        </w:rPr>
      </w:pPr>
      <w:r w:rsidRPr="00522321">
        <w:rPr>
          <w:b/>
          <w:bCs/>
          <w:sz w:val="20"/>
          <w:szCs w:val="20"/>
          <w:lang w:val="ro-RO"/>
        </w:rPr>
        <w:t>Obiectul contractului:</w:t>
      </w:r>
      <w:r w:rsidR="007550FB" w:rsidRPr="00E6287F">
        <w:rPr>
          <w:sz w:val="20"/>
          <w:szCs w:val="20"/>
          <w:lang w:val="ro-RO"/>
        </w:rPr>
        <w:t xml:space="preserve"> </w:t>
      </w:r>
      <w:r w:rsidRPr="00E6287F">
        <w:rPr>
          <w:sz w:val="20"/>
          <w:szCs w:val="20"/>
          <w:lang w:val="ro-RO"/>
        </w:rPr>
        <w:t>[</w:t>
      </w:r>
      <w:r w:rsidR="00C5777A" w:rsidRPr="00E6287F">
        <w:rPr>
          <w:sz w:val="20"/>
          <w:szCs w:val="20"/>
          <w:lang w:val="ro-RO"/>
        </w:rPr>
        <w:t>introduceți</w:t>
      </w:r>
      <w:r w:rsidRPr="00E6287F">
        <w:rPr>
          <w:sz w:val="20"/>
          <w:szCs w:val="20"/>
          <w:lang w:val="ro-RO"/>
        </w:rPr>
        <w:t xml:space="preserve"> obiectul contractului din </w:t>
      </w:r>
      <w:r w:rsidR="00C5777A" w:rsidRPr="00E6287F">
        <w:rPr>
          <w:sz w:val="20"/>
          <w:szCs w:val="20"/>
          <w:lang w:val="ro-RO"/>
        </w:rPr>
        <w:t>anunțul</w:t>
      </w:r>
      <w:r w:rsidRPr="00E6287F">
        <w:rPr>
          <w:sz w:val="20"/>
          <w:szCs w:val="20"/>
          <w:lang w:val="ro-RO"/>
        </w:rPr>
        <w:t xml:space="preserve"> de participare]</w:t>
      </w:r>
    </w:p>
    <w:p w14:paraId="5FF049A7" w14:textId="77777777" w:rsidR="00F1312C" w:rsidRPr="00E6287F" w:rsidRDefault="00F1312C" w:rsidP="00E6287F">
      <w:pPr>
        <w:contextualSpacing/>
        <w:jc w:val="right"/>
        <w:rPr>
          <w:sz w:val="20"/>
          <w:szCs w:val="20"/>
          <w:lang w:val="ro-RO"/>
        </w:rPr>
      </w:pPr>
    </w:p>
    <w:p w14:paraId="7F4A78DB" w14:textId="6E4B8D62" w:rsidR="004C012B" w:rsidRPr="00E6287F" w:rsidRDefault="004C012B" w:rsidP="00E6287F">
      <w:pPr>
        <w:pStyle w:val="Heading1"/>
        <w:numPr>
          <w:ilvl w:val="0"/>
          <w:numId w:val="26"/>
        </w:numPr>
        <w:spacing w:before="0"/>
        <w:ind w:left="0" w:firstLine="0"/>
        <w:contextualSpacing/>
        <w:rPr>
          <w:rFonts w:ascii="Times New Roman" w:hAnsi="Times New Roman" w:cs="Times New Roman"/>
          <w:szCs w:val="20"/>
          <w:lang w:val="ro-RO"/>
        </w:rPr>
      </w:pPr>
      <w:bookmarkStart w:id="0" w:name="_Toc491796611"/>
      <w:r w:rsidRPr="00E6287F">
        <w:rPr>
          <w:rFonts w:ascii="Times New Roman" w:hAnsi="Times New Roman" w:cs="Times New Roman"/>
          <w:szCs w:val="20"/>
          <w:lang w:val="ro-RO"/>
        </w:rPr>
        <w:t>Rezumat</w:t>
      </w:r>
      <w:bookmarkEnd w:id="0"/>
      <w:r w:rsidRPr="00E6287F">
        <w:rPr>
          <w:rFonts w:ascii="Times New Roman" w:hAnsi="Times New Roman" w:cs="Times New Roman"/>
          <w:szCs w:val="20"/>
          <w:lang w:val="ro-RO"/>
        </w:rPr>
        <w:t xml:space="preserve"> </w:t>
      </w:r>
    </w:p>
    <w:p w14:paraId="670B5DEC" w14:textId="77777777" w:rsidR="004C012B" w:rsidRPr="00E6287F" w:rsidRDefault="004C012B" w:rsidP="00E6287F">
      <w:pPr>
        <w:contextualSpacing/>
        <w:jc w:val="both"/>
        <w:rPr>
          <w:sz w:val="20"/>
          <w:szCs w:val="20"/>
          <w:lang w:val="ro-RO"/>
        </w:rPr>
      </w:pPr>
      <w:r w:rsidRPr="00E6287F">
        <w:rPr>
          <w:sz w:val="20"/>
          <w:szCs w:val="20"/>
          <w:lang w:val="ro-RO"/>
        </w:rPr>
        <w:t xml:space="preserve">Rezumatul trebuie să fie </w:t>
      </w:r>
      <w:r w:rsidR="00846DE7" w:rsidRPr="00E6287F">
        <w:rPr>
          <w:sz w:val="20"/>
          <w:szCs w:val="20"/>
          <w:lang w:val="ro-RO"/>
        </w:rPr>
        <w:t>de</w:t>
      </w:r>
      <w:r w:rsidRPr="00E6287F">
        <w:rPr>
          <w:sz w:val="20"/>
          <w:szCs w:val="20"/>
          <w:lang w:val="ro-RO"/>
        </w:rPr>
        <w:t xml:space="preserve"> maxim</w:t>
      </w:r>
      <w:r w:rsidR="00A0053D" w:rsidRPr="00E6287F">
        <w:rPr>
          <w:sz w:val="20"/>
          <w:szCs w:val="20"/>
          <w:lang w:val="ro-RO"/>
        </w:rPr>
        <w:t>um</w:t>
      </w:r>
      <w:r w:rsidRPr="00E6287F">
        <w:rPr>
          <w:sz w:val="20"/>
          <w:szCs w:val="20"/>
          <w:lang w:val="ro-RO"/>
        </w:rPr>
        <w:t xml:space="preserve"> </w:t>
      </w:r>
      <w:r w:rsidR="00A0053D" w:rsidRPr="00E6287F">
        <w:rPr>
          <w:sz w:val="20"/>
          <w:szCs w:val="20"/>
          <w:lang w:val="ro-RO"/>
        </w:rPr>
        <w:t>4 (</w:t>
      </w:r>
      <w:r w:rsidRPr="00E6287F">
        <w:rPr>
          <w:sz w:val="20"/>
          <w:szCs w:val="20"/>
          <w:lang w:val="ro-RO"/>
        </w:rPr>
        <w:t>patru</w:t>
      </w:r>
      <w:r w:rsidR="00A0053D" w:rsidRPr="00E6287F">
        <w:rPr>
          <w:sz w:val="20"/>
          <w:szCs w:val="20"/>
          <w:lang w:val="ro-RO"/>
        </w:rPr>
        <w:t>)</w:t>
      </w:r>
      <w:r w:rsidRPr="00E6287F">
        <w:rPr>
          <w:sz w:val="20"/>
          <w:szCs w:val="20"/>
          <w:lang w:val="ro-RO"/>
        </w:rPr>
        <w:t xml:space="preserve"> pagini</w:t>
      </w:r>
      <w:r w:rsidR="003A00B4" w:rsidRPr="00E6287F">
        <w:rPr>
          <w:sz w:val="20"/>
          <w:szCs w:val="20"/>
          <w:lang w:val="ro-RO"/>
        </w:rPr>
        <w:t xml:space="preserve"> (recomandat)</w:t>
      </w:r>
      <w:r w:rsidRPr="00E6287F">
        <w:rPr>
          <w:sz w:val="20"/>
          <w:szCs w:val="20"/>
          <w:lang w:val="ro-RO"/>
        </w:rPr>
        <w:t xml:space="preserve"> și trebuie:</w:t>
      </w:r>
    </w:p>
    <w:p w14:paraId="3A1F0405" w14:textId="77777777" w:rsidR="0057476E" w:rsidRPr="00E6287F" w:rsidRDefault="004C012B" w:rsidP="00E6287F">
      <w:pPr>
        <w:pStyle w:val="ListParagraph"/>
        <w:numPr>
          <w:ilvl w:val="0"/>
          <w:numId w:val="29"/>
        </w:numPr>
        <w:ind w:left="0" w:firstLine="0"/>
        <w:contextualSpacing/>
        <w:jc w:val="both"/>
        <w:rPr>
          <w:sz w:val="20"/>
          <w:szCs w:val="20"/>
          <w:lang w:val="ro-RO"/>
        </w:rPr>
      </w:pPr>
      <w:r w:rsidRPr="00E6287F">
        <w:rPr>
          <w:sz w:val="20"/>
          <w:szCs w:val="20"/>
          <w:lang w:val="ro-RO"/>
        </w:rPr>
        <w:t xml:space="preserve">să includă </w:t>
      </w:r>
      <w:r w:rsidR="0057476E" w:rsidRPr="00E6287F">
        <w:rPr>
          <w:sz w:val="20"/>
          <w:szCs w:val="20"/>
          <w:lang w:val="ro-RO"/>
        </w:rPr>
        <w:t>elementele</w:t>
      </w:r>
      <w:r w:rsidR="00871ABB" w:rsidRPr="00E6287F">
        <w:rPr>
          <w:sz w:val="20"/>
          <w:szCs w:val="20"/>
          <w:lang w:val="ro-RO"/>
        </w:rPr>
        <w:t xml:space="preserve"> esențiale ale P</w:t>
      </w:r>
      <w:r w:rsidRPr="00E6287F">
        <w:rPr>
          <w:sz w:val="20"/>
          <w:szCs w:val="20"/>
          <w:lang w:val="ro-RO"/>
        </w:rPr>
        <w:t xml:space="preserve">ropunerii </w:t>
      </w:r>
      <w:r w:rsidR="00871ABB" w:rsidRPr="00E6287F">
        <w:rPr>
          <w:sz w:val="20"/>
          <w:szCs w:val="20"/>
          <w:lang w:val="ro-RO"/>
        </w:rPr>
        <w:t>T</w:t>
      </w:r>
      <w:r w:rsidR="00E87579" w:rsidRPr="00E6287F">
        <w:rPr>
          <w:sz w:val="20"/>
          <w:szCs w:val="20"/>
          <w:lang w:val="ro-RO"/>
        </w:rPr>
        <w:t>ehnice – acestea</w:t>
      </w:r>
      <w:r w:rsidR="007213F7" w:rsidRPr="00E6287F">
        <w:rPr>
          <w:sz w:val="20"/>
          <w:szCs w:val="20"/>
          <w:lang w:val="ro-RO"/>
        </w:rPr>
        <w:t xml:space="preserve"> trebuie identificate ca atare î</w:t>
      </w:r>
      <w:r w:rsidR="00E87579" w:rsidRPr="00E6287F">
        <w:rPr>
          <w:sz w:val="20"/>
          <w:szCs w:val="20"/>
          <w:lang w:val="ro-RO"/>
        </w:rPr>
        <w:t xml:space="preserve">n conținutul Propunerii Tehnice prezentate </w:t>
      </w:r>
      <w:r w:rsidR="007213F7" w:rsidRPr="00E6287F">
        <w:rPr>
          <w:sz w:val="20"/>
          <w:szCs w:val="20"/>
          <w:lang w:val="ro-RO"/>
        </w:rPr>
        <w:t>– î</w:t>
      </w:r>
      <w:r w:rsidR="001074E6" w:rsidRPr="00E6287F">
        <w:rPr>
          <w:sz w:val="20"/>
          <w:szCs w:val="20"/>
          <w:lang w:val="ro-RO"/>
        </w:rPr>
        <w:t>n special</w:t>
      </w:r>
      <w:r w:rsidR="001D1D17" w:rsidRPr="00E6287F">
        <w:rPr>
          <w:sz w:val="20"/>
          <w:szCs w:val="20"/>
          <w:lang w:val="ro-RO"/>
        </w:rPr>
        <w:t xml:space="preserve">, acolo unde </w:t>
      </w:r>
      <w:r w:rsidR="001074E6" w:rsidRPr="00E6287F">
        <w:rPr>
          <w:sz w:val="20"/>
          <w:szCs w:val="20"/>
          <w:lang w:val="ro-RO"/>
        </w:rPr>
        <w:t xml:space="preserve"> </w:t>
      </w:r>
      <w:r w:rsidR="001D1D17" w:rsidRPr="00E6287F">
        <w:rPr>
          <w:sz w:val="20"/>
          <w:szCs w:val="20"/>
          <w:lang w:val="ro-RO"/>
        </w:rPr>
        <w:t>criteriul</w:t>
      </w:r>
      <w:r w:rsidR="001074E6" w:rsidRPr="00E6287F">
        <w:rPr>
          <w:sz w:val="20"/>
          <w:szCs w:val="20"/>
          <w:lang w:val="ro-RO"/>
        </w:rPr>
        <w:t xml:space="preserve"> de atribuire</w:t>
      </w:r>
      <w:r w:rsidR="001D1D17" w:rsidRPr="00E6287F">
        <w:rPr>
          <w:sz w:val="20"/>
          <w:szCs w:val="20"/>
          <w:lang w:val="ro-RO"/>
        </w:rPr>
        <w:t xml:space="preserve"> este altul decât prețul cel mai scăzut</w:t>
      </w:r>
      <w:r w:rsidR="007213F7" w:rsidRPr="00E6287F">
        <w:rPr>
          <w:sz w:val="20"/>
          <w:szCs w:val="20"/>
          <w:lang w:val="ro-RO"/>
        </w:rPr>
        <w:t>;</w:t>
      </w:r>
    </w:p>
    <w:p w14:paraId="52EA1320" w14:textId="77777777" w:rsidR="00871ABB" w:rsidRPr="00E6287F" w:rsidRDefault="004C012B" w:rsidP="00E6287F">
      <w:pPr>
        <w:pStyle w:val="ListParagraph"/>
        <w:numPr>
          <w:ilvl w:val="0"/>
          <w:numId w:val="29"/>
        </w:numPr>
        <w:ind w:left="0" w:firstLine="0"/>
        <w:contextualSpacing/>
        <w:jc w:val="both"/>
        <w:rPr>
          <w:sz w:val="20"/>
          <w:szCs w:val="20"/>
          <w:lang w:val="ro-RO"/>
        </w:rPr>
      </w:pPr>
      <w:r w:rsidRPr="00E6287F">
        <w:rPr>
          <w:sz w:val="20"/>
          <w:szCs w:val="20"/>
          <w:lang w:val="ro-RO"/>
        </w:rPr>
        <w:t xml:space="preserve">să </w:t>
      </w:r>
      <w:r w:rsidR="001074E6" w:rsidRPr="00E6287F">
        <w:rPr>
          <w:sz w:val="20"/>
          <w:szCs w:val="20"/>
          <w:lang w:val="ro-RO"/>
        </w:rPr>
        <w:t>evidențieze avantaj</w:t>
      </w:r>
      <w:r w:rsidR="00871ABB" w:rsidRPr="00E6287F">
        <w:rPr>
          <w:sz w:val="20"/>
          <w:szCs w:val="20"/>
          <w:lang w:val="ro-RO"/>
        </w:rPr>
        <w:t>ele competitive ale Propunerii Tehnice</w:t>
      </w:r>
      <w:r w:rsidR="001074E6" w:rsidRPr="00E6287F">
        <w:rPr>
          <w:sz w:val="20"/>
          <w:szCs w:val="20"/>
          <w:lang w:val="ro-RO"/>
        </w:rPr>
        <w:t>, așa cum sunt acestea identificate de Ofertantul ce întocmește această Propunere Tehnică</w:t>
      </w:r>
      <w:r w:rsidR="00871ABB" w:rsidRPr="00E6287F">
        <w:rPr>
          <w:sz w:val="20"/>
          <w:szCs w:val="20"/>
          <w:lang w:val="ro-RO"/>
        </w:rPr>
        <w:t xml:space="preserve"> </w:t>
      </w:r>
      <w:r w:rsidR="007213F7" w:rsidRPr="00E6287F">
        <w:rPr>
          <w:sz w:val="20"/>
          <w:szCs w:val="20"/>
          <w:lang w:val="ro-RO"/>
        </w:rPr>
        <w:t>și cu luarea î</w:t>
      </w:r>
      <w:r w:rsidR="00871ABB" w:rsidRPr="00E6287F">
        <w:rPr>
          <w:sz w:val="20"/>
          <w:szCs w:val="20"/>
          <w:lang w:val="ro-RO"/>
        </w:rPr>
        <w:t xml:space="preserve">n considerare a </w:t>
      </w:r>
      <w:r w:rsidR="007213F7" w:rsidRPr="00E6287F">
        <w:rPr>
          <w:sz w:val="20"/>
          <w:szCs w:val="20"/>
          <w:lang w:val="ro-RO"/>
        </w:rPr>
        <w:t>cerințelor</w:t>
      </w:r>
      <w:r w:rsidR="00871ABB" w:rsidRPr="00E6287F">
        <w:rPr>
          <w:sz w:val="20"/>
          <w:szCs w:val="20"/>
          <w:lang w:val="ro-RO"/>
        </w:rPr>
        <w:t xml:space="preserve"> identificate de Autoritatea Contractant</w:t>
      </w:r>
      <w:r w:rsidR="007213F7" w:rsidRPr="00E6287F">
        <w:rPr>
          <w:sz w:val="20"/>
          <w:szCs w:val="20"/>
          <w:lang w:val="ro-RO"/>
        </w:rPr>
        <w:t>ă î</w:t>
      </w:r>
      <w:r w:rsidR="00871ABB" w:rsidRPr="00E6287F">
        <w:rPr>
          <w:sz w:val="20"/>
          <w:szCs w:val="20"/>
          <w:lang w:val="ro-RO"/>
        </w:rPr>
        <w:t>n Caietul de sarcini</w:t>
      </w:r>
      <w:r w:rsidR="001A05E8" w:rsidRPr="00E6287F">
        <w:rPr>
          <w:sz w:val="20"/>
          <w:szCs w:val="20"/>
          <w:lang w:val="ro-RO"/>
        </w:rPr>
        <w:t xml:space="preserve"> pentru achiziț</w:t>
      </w:r>
      <w:r w:rsidR="007369DF" w:rsidRPr="00E6287F">
        <w:rPr>
          <w:sz w:val="20"/>
          <w:szCs w:val="20"/>
          <w:lang w:val="ro-RO"/>
        </w:rPr>
        <w:t>ia de lucrări</w:t>
      </w:r>
      <w:r w:rsidR="007213F7" w:rsidRPr="00E6287F">
        <w:rPr>
          <w:sz w:val="20"/>
          <w:szCs w:val="20"/>
          <w:lang w:val="ro-RO"/>
        </w:rPr>
        <w:t>;</w:t>
      </w:r>
      <w:r w:rsidR="007369DF" w:rsidRPr="00E6287F">
        <w:rPr>
          <w:sz w:val="20"/>
          <w:szCs w:val="20"/>
          <w:lang w:val="ro-RO"/>
        </w:rPr>
        <w:t xml:space="preserve"> </w:t>
      </w:r>
    </w:p>
    <w:p w14:paraId="78EC8E42" w14:textId="77777777" w:rsidR="0057476E" w:rsidRPr="00E6287F" w:rsidRDefault="0057476E" w:rsidP="00E6287F">
      <w:pPr>
        <w:contextualSpacing/>
        <w:jc w:val="both"/>
        <w:rPr>
          <w:sz w:val="20"/>
          <w:szCs w:val="20"/>
          <w:lang w:val="ro-RO"/>
        </w:rPr>
      </w:pPr>
    </w:p>
    <w:p w14:paraId="261A7FCD" w14:textId="77777777" w:rsidR="004C012B" w:rsidRPr="00E6287F" w:rsidRDefault="00266F19" w:rsidP="00E6287F">
      <w:pPr>
        <w:contextualSpacing/>
        <w:jc w:val="both"/>
        <w:rPr>
          <w:sz w:val="20"/>
          <w:szCs w:val="20"/>
          <w:lang w:val="ro-RO"/>
        </w:rPr>
      </w:pPr>
      <w:r w:rsidRPr="00E6287F">
        <w:rPr>
          <w:sz w:val="20"/>
          <w:szCs w:val="20"/>
          <w:lang w:val="ro-RO"/>
        </w:rPr>
        <w:t>Rezumatul</w:t>
      </w:r>
      <w:r w:rsidR="00D52B34" w:rsidRPr="00E6287F">
        <w:rPr>
          <w:sz w:val="20"/>
          <w:szCs w:val="20"/>
          <w:lang w:val="ro-RO"/>
        </w:rPr>
        <w:t xml:space="preserve"> </w:t>
      </w:r>
      <w:r w:rsidR="0057476E" w:rsidRPr="00E6287F">
        <w:rPr>
          <w:sz w:val="20"/>
          <w:szCs w:val="20"/>
          <w:lang w:val="ro-RO"/>
        </w:rPr>
        <w:t xml:space="preserve">nu trebuie </w:t>
      </w:r>
      <w:r w:rsidR="001074E6" w:rsidRPr="00E6287F">
        <w:rPr>
          <w:sz w:val="20"/>
          <w:szCs w:val="20"/>
          <w:lang w:val="ro-RO"/>
        </w:rPr>
        <w:t>u</w:t>
      </w:r>
      <w:r w:rsidR="004C012B" w:rsidRPr="00E6287F">
        <w:rPr>
          <w:sz w:val="20"/>
          <w:szCs w:val="20"/>
          <w:lang w:val="ro-RO"/>
        </w:rPr>
        <w:t>tilizat pentru a transmite suplimentar</w:t>
      </w:r>
      <w:r w:rsidR="007550FB" w:rsidRPr="00E6287F">
        <w:rPr>
          <w:sz w:val="20"/>
          <w:szCs w:val="20"/>
          <w:lang w:val="ro-RO"/>
        </w:rPr>
        <w:t xml:space="preserve"> </w:t>
      </w:r>
      <w:r w:rsidR="004C012B" w:rsidRPr="00E6287F">
        <w:rPr>
          <w:sz w:val="20"/>
          <w:szCs w:val="20"/>
          <w:lang w:val="ro-RO"/>
        </w:rPr>
        <w:t xml:space="preserve">informații </w:t>
      </w:r>
      <w:r w:rsidR="0057476E" w:rsidRPr="00E6287F">
        <w:rPr>
          <w:sz w:val="20"/>
          <w:szCs w:val="20"/>
          <w:lang w:val="ro-RO"/>
        </w:rPr>
        <w:t xml:space="preserve">ce nu se regăsesc în conținutul </w:t>
      </w:r>
      <w:r w:rsidR="001074E6" w:rsidRPr="00E6287F">
        <w:rPr>
          <w:sz w:val="20"/>
          <w:szCs w:val="20"/>
          <w:lang w:val="ro-RO"/>
        </w:rPr>
        <w:t>Propunerii T</w:t>
      </w:r>
      <w:r w:rsidR="0057476E" w:rsidRPr="00E6287F">
        <w:rPr>
          <w:sz w:val="20"/>
          <w:szCs w:val="20"/>
          <w:lang w:val="ro-RO"/>
        </w:rPr>
        <w:t>ehnice</w:t>
      </w:r>
      <w:r w:rsidR="007550FB" w:rsidRPr="00E6287F">
        <w:rPr>
          <w:sz w:val="20"/>
          <w:szCs w:val="20"/>
          <w:lang w:val="ro-RO"/>
        </w:rPr>
        <w:t xml:space="preserve"> și nici pentru a atribui</w:t>
      </w:r>
      <w:r w:rsidR="001074E6" w:rsidRPr="00E6287F">
        <w:rPr>
          <w:sz w:val="20"/>
          <w:szCs w:val="20"/>
          <w:lang w:val="ro-RO"/>
        </w:rPr>
        <w:t xml:space="preserve"> informațiilor din Propunerea Tehnică un alt sens decât cel care reiese din includerea informației respective în conținutul Propunerii Tehnice. </w:t>
      </w:r>
      <w:r w:rsidR="0057476E" w:rsidRPr="00E6287F">
        <w:rPr>
          <w:sz w:val="20"/>
          <w:szCs w:val="20"/>
          <w:lang w:val="ro-RO"/>
        </w:rPr>
        <w:t xml:space="preserve"> </w:t>
      </w:r>
    </w:p>
    <w:p w14:paraId="61A59ED5" w14:textId="77777777" w:rsidR="00D7226C" w:rsidRPr="00E6287F" w:rsidRDefault="00D7226C" w:rsidP="00E6287F">
      <w:pPr>
        <w:widowControl/>
        <w:autoSpaceDE/>
        <w:autoSpaceDN/>
        <w:contextualSpacing/>
        <w:rPr>
          <w:sz w:val="20"/>
          <w:szCs w:val="20"/>
          <w:lang w:val="ro-RO"/>
        </w:rPr>
      </w:pPr>
    </w:p>
    <w:p w14:paraId="29CB3689" w14:textId="77777777" w:rsidR="004C012B" w:rsidRPr="00E6287F" w:rsidRDefault="001D1D17" w:rsidP="00E6287F">
      <w:pPr>
        <w:pStyle w:val="Heading1"/>
        <w:numPr>
          <w:ilvl w:val="0"/>
          <w:numId w:val="26"/>
        </w:numPr>
        <w:spacing w:before="0"/>
        <w:ind w:left="0" w:firstLine="0"/>
        <w:contextualSpacing/>
        <w:jc w:val="both"/>
        <w:rPr>
          <w:rFonts w:ascii="Times New Roman" w:hAnsi="Times New Roman" w:cs="Times New Roman"/>
          <w:szCs w:val="20"/>
          <w:lang w:val="ro-RO"/>
        </w:rPr>
      </w:pPr>
      <w:bookmarkStart w:id="1" w:name="_Toc491796612"/>
      <w:r w:rsidRPr="00E6287F">
        <w:rPr>
          <w:rFonts w:ascii="Times New Roman" w:hAnsi="Times New Roman" w:cs="Times New Roman"/>
          <w:szCs w:val="20"/>
          <w:lang w:val="ro-RO"/>
        </w:rPr>
        <w:t xml:space="preserve">Metodologia de </w:t>
      </w:r>
      <w:r w:rsidR="004C012B" w:rsidRPr="00E6287F">
        <w:rPr>
          <w:rFonts w:ascii="Times New Roman" w:hAnsi="Times New Roman" w:cs="Times New Roman"/>
          <w:szCs w:val="20"/>
          <w:lang w:val="ro-RO"/>
        </w:rPr>
        <w:t xml:space="preserve"> </w:t>
      </w:r>
      <w:r w:rsidR="00093E5C" w:rsidRPr="00E6287F">
        <w:rPr>
          <w:rFonts w:ascii="Times New Roman" w:hAnsi="Times New Roman" w:cs="Times New Roman"/>
          <w:szCs w:val="20"/>
          <w:lang w:val="ro-RO"/>
        </w:rPr>
        <w:t>executare</w:t>
      </w:r>
      <w:r w:rsidRPr="00E6287F">
        <w:rPr>
          <w:rFonts w:ascii="Times New Roman" w:hAnsi="Times New Roman" w:cs="Times New Roman"/>
          <w:szCs w:val="20"/>
          <w:lang w:val="ro-RO"/>
        </w:rPr>
        <w:t xml:space="preserve"> </w:t>
      </w:r>
      <w:r w:rsidR="00093E5C" w:rsidRPr="00E6287F">
        <w:rPr>
          <w:rFonts w:ascii="Times New Roman" w:hAnsi="Times New Roman" w:cs="Times New Roman"/>
          <w:szCs w:val="20"/>
          <w:lang w:val="ro-RO"/>
        </w:rPr>
        <w:t>a</w:t>
      </w:r>
      <w:r w:rsidR="00160D51" w:rsidRPr="00E6287F">
        <w:rPr>
          <w:rFonts w:ascii="Times New Roman" w:hAnsi="Times New Roman" w:cs="Times New Roman"/>
          <w:szCs w:val="20"/>
          <w:lang w:val="ro-RO"/>
        </w:rPr>
        <w:t xml:space="preserve"> lucrărilor</w:t>
      </w:r>
      <w:bookmarkEnd w:id="1"/>
      <w:r w:rsidR="00C83B21" w:rsidRPr="00E6287F">
        <w:rPr>
          <w:rFonts w:ascii="Times New Roman" w:hAnsi="Times New Roman" w:cs="Times New Roman"/>
          <w:szCs w:val="20"/>
          <w:lang w:val="ro-RO"/>
        </w:rPr>
        <w:t xml:space="preserve"> </w:t>
      </w:r>
    </w:p>
    <w:p w14:paraId="37175E73" w14:textId="77777777" w:rsidR="0093233F" w:rsidRDefault="0093233F" w:rsidP="00E6287F">
      <w:pPr>
        <w:contextualSpacing/>
        <w:jc w:val="both"/>
        <w:rPr>
          <w:sz w:val="20"/>
          <w:szCs w:val="20"/>
          <w:lang w:val="ro-RO"/>
        </w:rPr>
      </w:pPr>
    </w:p>
    <w:p w14:paraId="12142251" w14:textId="6867249B" w:rsidR="002C6E0E" w:rsidRPr="00E6287F" w:rsidRDefault="0093233F" w:rsidP="00E6287F">
      <w:pPr>
        <w:contextualSpacing/>
        <w:jc w:val="both"/>
        <w:rPr>
          <w:sz w:val="20"/>
          <w:szCs w:val="20"/>
          <w:lang w:val="ro-RO"/>
        </w:rPr>
      </w:pPr>
      <w:r>
        <w:rPr>
          <w:sz w:val="20"/>
          <w:szCs w:val="20"/>
          <w:lang w:val="ro-RO"/>
        </w:rPr>
        <w:t xml:space="preserve">2.1. </w:t>
      </w:r>
      <w:r w:rsidR="006B70BF" w:rsidRPr="00E6287F">
        <w:rPr>
          <w:sz w:val="20"/>
          <w:szCs w:val="20"/>
          <w:lang w:val="ro-RO"/>
        </w:rPr>
        <w:t>Î</w:t>
      </w:r>
      <w:r w:rsidR="002165FB" w:rsidRPr="00E6287F">
        <w:rPr>
          <w:sz w:val="20"/>
          <w:szCs w:val="20"/>
          <w:lang w:val="ro-RO"/>
        </w:rPr>
        <w:t xml:space="preserve">n </w:t>
      </w:r>
      <w:r w:rsidR="005A4B66" w:rsidRPr="00E6287F">
        <w:rPr>
          <w:sz w:val="20"/>
          <w:szCs w:val="20"/>
          <w:lang w:val="ro-RO"/>
        </w:rPr>
        <w:t>acest capitol</w:t>
      </w:r>
      <w:r w:rsidR="0057476E" w:rsidRPr="00E6287F">
        <w:rPr>
          <w:sz w:val="20"/>
          <w:szCs w:val="20"/>
          <w:lang w:val="ro-RO"/>
        </w:rPr>
        <w:t xml:space="preserve"> al Propunerii </w:t>
      </w:r>
      <w:r w:rsidR="00871ABB" w:rsidRPr="00E6287F">
        <w:rPr>
          <w:sz w:val="20"/>
          <w:szCs w:val="20"/>
          <w:lang w:val="ro-RO"/>
        </w:rPr>
        <w:t>T</w:t>
      </w:r>
      <w:r w:rsidR="0057476E" w:rsidRPr="00E6287F">
        <w:rPr>
          <w:sz w:val="20"/>
          <w:szCs w:val="20"/>
          <w:lang w:val="ro-RO"/>
        </w:rPr>
        <w:t>ehnice</w:t>
      </w:r>
      <w:r w:rsidR="005A4B66" w:rsidRPr="00E6287F">
        <w:rPr>
          <w:sz w:val="20"/>
          <w:szCs w:val="20"/>
          <w:lang w:val="ro-RO"/>
        </w:rPr>
        <w:t xml:space="preserve"> </w:t>
      </w:r>
      <w:r w:rsidR="00541F32" w:rsidRPr="00E6287F">
        <w:rPr>
          <w:sz w:val="20"/>
          <w:szCs w:val="20"/>
          <w:lang w:val="ro-RO"/>
        </w:rPr>
        <w:t>O</w:t>
      </w:r>
      <w:r w:rsidR="0057476E" w:rsidRPr="00E6287F">
        <w:rPr>
          <w:sz w:val="20"/>
          <w:szCs w:val="20"/>
          <w:lang w:val="ro-RO"/>
        </w:rPr>
        <w:t>fertantul trebuie să documenteze</w:t>
      </w:r>
      <w:r w:rsidR="0053491B" w:rsidRPr="00E6287F">
        <w:rPr>
          <w:rFonts w:eastAsia="Calibri"/>
          <w:sz w:val="20"/>
          <w:szCs w:val="20"/>
          <w:lang w:val="ro-RO"/>
        </w:rPr>
        <w:t xml:space="preserve"> </w:t>
      </w:r>
      <w:r w:rsidR="0099572E" w:rsidRPr="00E6287F">
        <w:rPr>
          <w:sz w:val="20"/>
          <w:szCs w:val="20"/>
          <w:lang w:val="ro-RO"/>
        </w:rPr>
        <w:t>metodologia</w:t>
      </w:r>
      <w:r w:rsidR="0053491B" w:rsidRPr="00E6287F">
        <w:rPr>
          <w:sz w:val="20"/>
          <w:szCs w:val="20"/>
          <w:lang w:val="ro-RO"/>
        </w:rPr>
        <w:t xml:space="preserve"> </w:t>
      </w:r>
      <w:r w:rsidR="0099572E" w:rsidRPr="00E6287F">
        <w:rPr>
          <w:sz w:val="20"/>
          <w:szCs w:val="20"/>
          <w:lang w:val="ro-RO"/>
        </w:rPr>
        <w:t xml:space="preserve">de </w:t>
      </w:r>
      <w:r w:rsidR="001A05E8" w:rsidRPr="00E6287F">
        <w:rPr>
          <w:sz w:val="20"/>
          <w:szCs w:val="20"/>
          <w:lang w:val="ro-RO"/>
        </w:rPr>
        <w:t>execuț</w:t>
      </w:r>
      <w:r w:rsidR="0099572E" w:rsidRPr="00E6287F">
        <w:rPr>
          <w:sz w:val="20"/>
          <w:szCs w:val="20"/>
          <w:lang w:val="ro-RO"/>
        </w:rPr>
        <w:t>ie</w:t>
      </w:r>
      <w:r w:rsidR="0053491B" w:rsidRPr="00E6287F">
        <w:rPr>
          <w:sz w:val="20"/>
          <w:szCs w:val="20"/>
          <w:lang w:val="ro-RO"/>
        </w:rPr>
        <w:t xml:space="preserve"> </w:t>
      </w:r>
      <w:r w:rsidR="0099572E" w:rsidRPr="00E6287F">
        <w:rPr>
          <w:sz w:val="20"/>
          <w:szCs w:val="20"/>
          <w:lang w:val="ro-RO"/>
        </w:rPr>
        <w:t xml:space="preserve">a </w:t>
      </w:r>
      <w:r w:rsidR="001A05E8" w:rsidRPr="00E6287F">
        <w:rPr>
          <w:sz w:val="20"/>
          <w:szCs w:val="20"/>
          <w:lang w:val="ro-RO"/>
        </w:rPr>
        <w:t>lucră</w:t>
      </w:r>
      <w:r w:rsidR="0053491B" w:rsidRPr="00E6287F">
        <w:rPr>
          <w:sz w:val="20"/>
          <w:szCs w:val="20"/>
          <w:lang w:val="ro-RO"/>
        </w:rPr>
        <w:t>rilor</w:t>
      </w:r>
      <w:r w:rsidR="007F1AD4" w:rsidRPr="00E6287F">
        <w:rPr>
          <w:sz w:val="20"/>
          <w:szCs w:val="20"/>
          <w:lang w:val="ro-RO"/>
        </w:rPr>
        <w:t xml:space="preserve">, </w:t>
      </w:r>
      <w:r w:rsidR="0099572E" w:rsidRPr="00E6287F">
        <w:rPr>
          <w:sz w:val="20"/>
          <w:szCs w:val="20"/>
          <w:lang w:val="ro-RO"/>
        </w:rPr>
        <w:t xml:space="preserve"> prin raportare la </w:t>
      </w:r>
      <w:r w:rsidR="00C02436" w:rsidRPr="00E6287F">
        <w:rPr>
          <w:sz w:val="20"/>
          <w:szCs w:val="20"/>
          <w:lang w:val="ro-RO"/>
        </w:rPr>
        <w:t>informații</w:t>
      </w:r>
      <w:r w:rsidR="0099572E" w:rsidRPr="00E6287F">
        <w:rPr>
          <w:sz w:val="20"/>
          <w:szCs w:val="20"/>
          <w:lang w:val="ro-RO"/>
        </w:rPr>
        <w:t xml:space="preserve"> tehnice complete privind viitoarea lucrare </w:t>
      </w:r>
      <w:r w:rsidR="00C02436" w:rsidRPr="00E6287F">
        <w:rPr>
          <w:sz w:val="20"/>
          <w:szCs w:val="20"/>
          <w:lang w:val="ro-RO"/>
        </w:rPr>
        <w:t>și</w:t>
      </w:r>
      <w:r w:rsidR="0099572E" w:rsidRPr="00E6287F">
        <w:rPr>
          <w:sz w:val="20"/>
          <w:szCs w:val="20"/>
          <w:lang w:val="ro-RO"/>
        </w:rPr>
        <w:t xml:space="preserve"> la </w:t>
      </w:r>
      <w:r w:rsidR="00C02436" w:rsidRPr="00E6287F">
        <w:rPr>
          <w:sz w:val="20"/>
          <w:szCs w:val="20"/>
          <w:lang w:val="ro-RO"/>
        </w:rPr>
        <w:t>cerințelor</w:t>
      </w:r>
      <w:r w:rsidR="0099572E" w:rsidRPr="00E6287F">
        <w:rPr>
          <w:sz w:val="20"/>
          <w:szCs w:val="20"/>
          <w:lang w:val="ro-RO"/>
        </w:rPr>
        <w:t xml:space="preserve"> tehnice, economice şi tehnologice ale beneficiarului,  așa cum sunt acestea incluse în părțile scrise și părțile desenate cuprinse în volumele incluse în Caietul de </w:t>
      </w:r>
      <w:r w:rsidR="001A05E8" w:rsidRPr="00E6287F">
        <w:rPr>
          <w:sz w:val="20"/>
          <w:szCs w:val="20"/>
          <w:lang w:val="ro-RO"/>
        </w:rPr>
        <w:t>S</w:t>
      </w:r>
      <w:r w:rsidR="0099572E" w:rsidRPr="00E6287F">
        <w:rPr>
          <w:sz w:val="20"/>
          <w:szCs w:val="20"/>
          <w:lang w:val="ro-RO"/>
        </w:rPr>
        <w:t>arcini</w:t>
      </w:r>
      <w:r>
        <w:rPr>
          <w:sz w:val="20"/>
          <w:szCs w:val="20"/>
          <w:lang w:val="ro-RO"/>
        </w:rPr>
        <w:t>. Astfel, se vor prezenta metodologiile de execuție aferente lucrărilor ce fac obiectul contractului.</w:t>
      </w:r>
    </w:p>
    <w:p w14:paraId="77F16E6C" w14:textId="77777777" w:rsidR="00522321" w:rsidRPr="00522321" w:rsidRDefault="00522321" w:rsidP="00522321">
      <w:pPr>
        <w:contextualSpacing/>
        <w:jc w:val="both"/>
        <w:rPr>
          <w:iCs/>
          <w:sz w:val="20"/>
          <w:szCs w:val="20"/>
        </w:rPr>
      </w:pPr>
      <w:r w:rsidRPr="00522321">
        <w:rPr>
          <w:iCs/>
          <w:sz w:val="20"/>
          <w:szCs w:val="20"/>
        </w:rPr>
        <w:t xml:space="preserve">Pentru fiecare categorie de lucrari se vor mentiona in mod obligatoriu numarul de muncitori, numarul si tipul utilajelor folosite, productivitati pentru fiecare utilaj propus de catre ofertant, numarul si tipul de mijloace de munca, utilaje echipamente si mijloace de transport asa cum sunt ele generate prin programele utilizate, ci pe termenul de executie propus si cu respectarea cerintelor tehnice impuse de autoritatea contractanta prin documentatia de atribuire. </w:t>
      </w:r>
    </w:p>
    <w:p w14:paraId="04261E2C" w14:textId="77777777" w:rsidR="00522321" w:rsidRPr="00522321" w:rsidRDefault="00522321" w:rsidP="00522321">
      <w:pPr>
        <w:contextualSpacing/>
        <w:jc w:val="both"/>
        <w:rPr>
          <w:iCs/>
          <w:sz w:val="20"/>
          <w:szCs w:val="20"/>
        </w:rPr>
      </w:pPr>
    </w:p>
    <w:p w14:paraId="701DE6E6" w14:textId="267DF0D3" w:rsidR="00522321" w:rsidRPr="00522321" w:rsidRDefault="0093233F" w:rsidP="00522321">
      <w:pPr>
        <w:contextualSpacing/>
        <w:jc w:val="both"/>
        <w:rPr>
          <w:iCs/>
          <w:sz w:val="20"/>
          <w:szCs w:val="20"/>
        </w:rPr>
      </w:pPr>
      <w:r>
        <w:rPr>
          <w:iCs/>
          <w:sz w:val="20"/>
          <w:szCs w:val="20"/>
        </w:rPr>
        <w:t xml:space="preserve">2.2. </w:t>
      </w:r>
      <w:r w:rsidR="00522321" w:rsidRPr="00522321">
        <w:rPr>
          <w:iCs/>
          <w:sz w:val="20"/>
          <w:szCs w:val="20"/>
        </w:rPr>
        <w:t>In scopul demonstrarii modului in care va fi indeplinit contractul se va prezenta structura organizationala propusa, precizandu-se:</w:t>
      </w:r>
    </w:p>
    <w:p w14:paraId="462FF4C0" w14:textId="77777777" w:rsidR="00522321" w:rsidRPr="00522321" w:rsidRDefault="00522321" w:rsidP="00522321">
      <w:pPr>
        <w:numPr>
          <w:ilvl w:val="3"/>
          <w:numId w:val="54"/>
        </w:numPr>
        <w:ind w:left="990"/>
        <w:contextualSpacing/>
        <w:jc w:val="both"/>
        <w:rPr>
          <w:iCs/>
          <w:sz w:val="20"/>
          <w:szCs w:val="20"/>
        </w:rPr>
      </w:pPr>
      <w:r w:rsidRPr="00522321">
        <w:rPr>
          <w:iCs/>
          <w:sz w:val="20"/>
          <w:szCs w:val="20"/>
        </w:rPr>
        <w:t>Structura numerica si pe specialitati a echipei de specialisti responsabile cu indeplinirea contractului</w:t>
      </w:r>
    </w:p>
    <w:p w14:paraId="38CD3282" w14:textId="77777777" w:rsidR="00522321" w:rsidRPr="00522321" w:rsidRDefault="00522321" w:rsidP="00522321">
      <w:pPr>
        <w:numPr>
          <w:ilvl w:val="3"/>
          <w:numId w:val="54"/>
        </w:numPr>
        <w:ind w:left="990"/>
        <w:contextualSpacing/>
        <w:jc w:val="both"/>
        <w:rPr>
          <w:iCs/>
          <w:sz w:val="20"/>
          <w:szCs w:val="20"/>
        </w:rPr>
      </w:pPr>
      <w:r w:rsidRPr="00522321">
        <w:rPr>
          <w:iCs/>
          <w:sz w:val="20"/>
          <w:szCs w:val="20"/>
        </w:rPr>
        <w:t>Structura numerica si pe specialitati / meserii a echipei, forta de munca care va executa lucrarile</w:t>
      </w:r>
    </w:p>
    <w:p w14:paraId="33176704" w14:textId="77777777" w:rsidR="00522321" w:rsidRPr="00522321" w:rsidRDefault="00522321" w:rsidP="00522321">
      <w:pPr>
        <w:numPr>
          <w:ilvl w:val="3"/>
          <w:numId w:val="54"/>
        </w:numPr>
        <w:ind w:left="990"/>
        <w:contextualSpacing/>
        <w:jc w:val="both"/>
        <w:rPr>
          <w:iCs/>
          <w:sz w:val="20"/>
          <w:szCs w:val="20"/>
        </w:rPr>
      </w:pPr>
      <w:r w:rsidRPr="00522321">
        <w:rPr>
          <w:iCs/>
          <w:sz w:val="20"/>
          <w:szCs w:val="20"/>
        </w:rPr>
        <w:t>Structura numerica si pe specialitati / meserii a personalului administrativ si auxiliar</w:t>
      </w:r>
    </w:p>
    <w:p w14:paraId="23D7CA5D" w14:textId="77777777" w:rsidR="00522321" w:rsidRDefault="00522321" w:rsidP="00522321">
      <w:pPr>
        <w:numPr>
          <w:ilvl w:val="3"/>
          <w:numId w:val="54"/>
        </w:numPr>
        <w:ind w:left="990"/>
        <w:contextualSpacing/>
        <w:jc w:val="both"/>
        <w:rPr>
          <w:iCs/>
          <w:sz w:val="20"/>
          <w:szCs w:val="20"/>
        </w:rPr>
      </w:pPr>
      <w:r w:rsidRPr="00522321">
        <w:rPr>
          <w:iCs/>
          <w:sz w:val="20"/>
          <w:szCs w:val="20"/>
        </w:rPr>
        <w:t xml:space="preserve">Structura numerica si pe meserii a personalului provenit de la subcontractantii declarati. </w:t>
      </w:r>
    </w:p>
    <w:p w14:paraId="4F1BBE3F" w14:textId="0E427040" w:rsidR="003606E9" w:rsidRPr="00522321" w:rsidRDefault="003606E9" w:rsidP="00522321">
      <w:pPr>
        <w:numPr>
          <w:ilvl w:val="3"/>
          <w:numId w:val="54"/>
        </w:numPr>
        <w:ind w:left="990"/>
        <w:contextualSpacing/>
        <w:jc w:val="both"/>
        <w:rPr>
          <w:iCs/>
          <w:sz w:val="20"/>
          <w:szCs w:val="20"/>
        </w:rPr>
      </w:pPr>
      <w:r w:rsidRPr="003606E9">
        <w:rPr>
          <w:iCs/>
          <w:sz w:val="20"/>
          <w:szCs w:val="20"/>
        </w:rPr>
        <w:t>Asigurarea cu Resurse: utilaje , descriere echipe  personal de executie alocat contractului.</w:t>
      </w:r>
    </w:p>
    <w:p w14:paraId="287B1752" w14:textId="77777777" w:rsidR="00522321" w:rsidRPr="00522321" w:rsidRDefault="00522321" w:rsidP="00522321">
      <w:pPr>
        <w:contextualSpacing/>
        <w:jc w:val="both"/>
        <w:rPr>
          <w:iCs/>
          <w:sz w:val="20"/>
          <w:szCs w:val="20"/>
        </w:rPr>
      </w:pPr>
    </w:p>
    <w:p w14:paraId="0E918EB9" w14:textId="135C8097" w:rsidR="00972ECB" w:rsidRDefault="0093233F" w:rsidP="00522321">
      <w:pPr>
        <w:contextualSpacing/>
        <w:jc w:val="both"/>
        <w:rPr>
          <w:sz w:val="20"/>
          <w:szCs w:val="20"/>
          <w:lang w:val="ro-RO"/>
        </w:rPr>
      </w:pPr>
      <w:r>
        <w:rPr>
          <w:sz w:val="20"/>
          <w:szCs w:val="20"/>
          <w:lang w:val="ro-RO"/>
        </w:rPr>
        <w:t xml:space="preserve">2.3 </w:t>
      </w:r>
      <w:r w:rsidR="00ED2BE5">
        <w:rPr>
          <w:sz w:val="20"/>
          <w:szCs w:val="20"/>
          <w:lang w:val="ro-RO"/>
        </w:rPr>
        <w:t xml:space="preserve">Se va prezenta și </w:t>
      </w:r>
      <w:r w:rsidR="00ED2BE5" w:rsidRPr="00ED2BE5">
        <w:rPr>
          <w:sz w:val="20"/>
          <w:szCs w:val="20"/>
          <w:lang w:val="ro-RO"/>
        </w:rPr>
        <w:t>L</w:t>
      </w:r>
      <w:r w:rsidR="00ED2BE5">
        <w:rPr>
          <w:sz w:val="20"/>
          <w:szCs w:val="20"/>
          <w:lang w:val="ro-RO"/>
        </w:rPr>
        <w:t xml:space="preserve">ista cu </w:t>
      </w:r>
      <w:r w:rsidR="00ED2BE5" w:rsidRPr="00ED2BE5">
        <w:rPr>
          <w:sz w:val="20"/>
          <w:szCs w:val="20"/>
          <w:lang w:val="ro-RO"/>
        </w:rPr>
        <w:t>proceduril</w:t>
      </w:r>
      <w:r w:rsidR="00ED2BE5">
        <w:rPr>
          <w:sz w:val="20"/>
          <w:szCs w:val="20"/>
          <w:lang w:val="ro-RO"/>
        </w:rPr>
        <w:t>e</w:t>
      </w:r>
      <w:r w:rsidR="00ED2BE5" w:rsidRPr="00ED2BE5">
        <w:rPr>
          <w:sz w:val="20"/>
          <w:szCs w:val="20"/>
          <w:lang w:val="ro-RO"/>
        </w:rPr>
        <w:t xml:space="preserve"> tehnice de executie  prezentata in ordinea tehnologica a activitatilor. Prezentarea eronata a succesiunii acestora constutuie motiv de neconformitate.</w:t>
      </w:r>
    </w:p>
    <w:p w14:paraId="00BCC488" w14:textId="77777777" w:rsidR="00ED2BE5" w:rsidRDefault="00ED2BE5" w:rsidP="00522321">
      <w:pPr>
        <w:contextualSpacing/>
        <w:jc w:val="both"/>
        <w:rPr>
          <w:sz w:val="20"/>
          <w:szCs w:val="20"/>
          <w:lang w:val="ro-RO"/>
        </w:rPr>
      </w:pPr>
    </w:p>
    <w:p w14:paraId="32264487" w14:textId="2D2AAA3F" w:rsidR="0093233F" w:rsidRPr="00522321" w:rsidRDefault="0093233F" w:rsidP="0093233F">
      <w:pPr>
        <w:contextualSpacing/>
        <w:jc w:val="both"/>
        <w:rPr>
          <w:iCs/>
          <w:sz w:val="20"/>
          <w:szCs w:val="20"/>
        </w:rPr>
      </w:pPr>
      <w:r>
        <w:rPr>
          <w:sz w:val="20"/>
          <w:szCs w:val="20"/>
          <w:lang w:val="ro-RO"/>
        </w:rPr>
        <w:t xml:space="preserve">2.4. </w:t>
      </w:r>
      <w:r w:rsidRPr="00522321">
        <w:rPr>
          <w:iCs/>
          <w:sz w:val="20"/>
          <w:szCs w:val="20"/>
        </w:rPr>
        <w:t>Ofertantul trebuie sa dovedeasca un grad de intelegere suficient al proiectului pe care urmeaza sa-l duca la indeplinire.</w:t>
      </w:r>
      <w:r>
        <w:rPr>
          <w:iCs/>
          <w:sz w:val="20"/>
          <w:szCs w:val="20"/>
        </w:rPr>
        <w:t xml:space="preserve"> </w:t>
      </w:r>
      <w:r w:rsidRPr="00522321">
        <w:rPr>
          <w:iCs/>
          <w:sz w:val="20"/>
          <w:szCs w:val="20"/>
        </w:rPr>
        <w:t>Se vor prezenta descrieri ale metodelor de lucru abordate in activitatile de executie a tuturor categoriilor de lucrari. Modul de efectuare a verificarilor, inspectiilor si conditiilor de receptie la terminarea lucrarilor si a celei finale la expirarea perioadei de garantie, documentele care se intocmesc cu acest prilej.</w:t>
      </w:r>
    </w:p>
    <w:p w14:paraId="342B6B2E" w14:textId="011FBEA9" w:rsidR="0093233F" w:rsidRDefault="0093233F" w:rsidP="00522321">
      <w:pPr>
        <w:contextualSpacing/>
        <w:jc w:val="both"/>
        <w:rPr>
          <w:sz w:val="20"/>
          <w:szCs w:val="20"/>
          <w:lang w:val="ro-RO"/>
        </w:rPr>
      </w:pPr>
    </w:p>
    <w:p w14:paraId="1C095646" w14:textId="171ED516" w:rsidR="00186643" w:rsidRPr="00E6287F" w:rsidRDefault="0093233F" w:rsidP="008D7899">
      <w:pPr>
        <w:widowControl/>
        <w:autoSpaceDE/>
        <w:autoSpaceDN/>
        <w:adjustRightInd w:val="0"/>
        <w:contextualSpacing/>
        <w:jc w:val="both"/>
        <w:rPr>
          <w:sz w:val="20"/>
          <w:szCs w:val="20"/>
          <w:lang w:val="ro-RO"/>
        </w:rPr>
      </w:pPr>
      <w:r>
        <w:rPr>
          <w:sz w:val="20"/>
          <w:szCs w:val="20"/>
          <w:lang w:val="ro-RO"/>
        </w:rPr>
        <w:t xml:space="preserve">2.5. </w:t>
      </w:r>
      <w:r w:rsidR="008D7899">
        <w:rPr>
          <w:sz w:val="20"/>
          <w:szCs w:val="20"/>
          <w:lang w:val="ro-RO"/>
        </w:rPr>
        <w:t>Ofertantul va prezenta și informații cu privire la:</w:t>
      </w:r>
    </w:p>
    <w:p w14:paraId="2D3F78F3" w14:textId="77777777" w:rsidR="00186643" w:rsidRPr="00E6287F" w:rsidRDefault="001A05E8" w:rsidP="00E6287F">
      <w:pPr>
        <w:numPr>
          <w:ilvl w:val="0"/>
          <w:numId w:val="48"/>
        </w:numPr>
        <w:tabs>
          <w:tab w:val="left" w:pos="0"/>
        </w:tabs>
        <w:ind w:left="0" w:firstLine="0"/>
        <w:contextualSpacing/>
        <w:jc w:val="both"/>
        <w:rPr>
          <w:bCs/>
          <w:sz w:val="20"/>
          <w:szCs w:val="20"/>
          <w:lang w:val="ro-RO"/>
        </w:rPr>
      </w:pPr>
      <w:r w:rsidRPr="00E6287F">
        <w:rPr>
          <w:bCs/>
          <w:sz w:val="20"/>
          <w:szCs w:val="20"/>
          <w:lang w:val="ro-RO"/>
        </w:rPr>
        <w:t>lucrări pregă</w:t>
      </w:r>
      <w:r w:rsidR="00123AC2" w:rsidRPr="00E6287F">
        <w:rPr>
          <w:bCs/>
          <w:sz w:val="20"/>
          <w:szCs w:val="20"/>
          <w:lang w:val="ro-RO"/>
        </w:rPr>
        <w:t xml:space="preserve">titoare </w:t>
      </w:r>
    </w:p>
    <w:p w14:paraId="770FBA9F" w14:textId="77777777" w:rsidR="00186643" w:rsidRPr="00E6287F" w:rsidRDefault="00123AC2" w:rsidP="00E6287F">
      <w:pPr>
        <w:numPr>
          <w:ilvl w:val="0"/>
          <w:numId w:val="48"/>
        </w:numPr>
        <w:tabs>
          <w:tab w:val="left" w:pos="0"/>
        </w:tabs>
        <w:ind w:left="0" w:firstLine="0"/>
        <w:contextualSpacing/>
        <w:jc w:val="both"/>
        <w:rPr>
          <w:bCs/>
          <w:sz w:val="20"/>
          <w:szCs w:val="20"/>
          <w:lang w:val="ro-RO"/>
        </w:rPr>
      </w:pPr>
      <w:r w:rsidRPr="00E6287F">
        <w:rPr>
          <w:bCs/>
          <w:sz w:val="20"/>
          <w:szCs w:val="20"/>
          <w:lang w:val="ro-RO"/>
        </w:rPr>
        <w:t>p</w:t>
      </w:r>
      <w:r w:rsidR="001A05E8" w:rsidRPr="00E6287F">
        <w:rPr>
          <w:bCs/>
          <w:sz w:val="20"/>
          <w:szCs w:val="20"/>
          <w:lang w:val="ro-RO"/>
        </w:rPr>
        <w:t>regă</w:t>
      </w:r>
      <w:r w:rsidR="00186643" w:rsidRPr="00E6287F">
        <w:rPr>
          <w:bCs/>
          <w:sz w:val="20"/>
          <w:szCs w:val="20"/>
          <w:lang w:val="ro-RO"/>
        </w:rPr>
        <w:t>tire</w:t>
      </w:r>
      <w:r w:rsidRPr="00E6287F">
        <w:rPr>
          <w:bCs/>
          <w:sz w:val="20"/>
          <w:szCs w:val="20"/>
          <w:lang w:val="ro-RO"/>
        </w:rPr>
        <w:t>a</w:t>
      </w:r>
      <w:r w:rsidR="00186643" w:rsidRPr="00E6287F">
        <w:rPr>
          <w:bCs/>
          <w:sz w:val="20"/>
          <w:szCs w:val="20"/>
          <w:lang w:val="ro-RO"/>
        </w:rPr>
        <w:t xml:space="preserve"> amplasament</w:t>
      </w:r>
      <w:r w:rsidRPr="00E6287F">
        <w:rPr>
          <w:bCs/>
          <w:sz w:val="20"/>
          <w:szCs w:val="20"/>
          <w:lang w:val="ro-RO"/>
        </w:rPr>
        <w:t>ului</w:t>
      </w:r>
      <w:r w:rsidR="00186643" w:rsidRPr="00E6287F">
        <w:rPr>
          <w:bCs/>
          <w:sz w:val="20"/>
          <w:szCs w:val="20"/>
          <w:lang w:val="ro-RO"/>
        </w:rPr>
        <w:t xml:space="preserve"> </w:t>
      </w:r>
    </w:p>
    <w:p w14:paraId="31775661" w14:textId="77777777" w:rsidR="00186643" w:rsidRPr="00E6287F" w:rsidRDefault="00123AC2" w:rsidP="00E6287F">
      <w:pPr>
        <w:numPr>
          <w:ilvl w:val="0"/>
          <w:numId w:val="48"/>
        </w:numPr>
        <w:tabs>
          <w:tab w:val="left" w:pos="0"/>
        </w:tabs>
        <w:ind w:left="0" w:firstLine="0"/>
        <w:contextualSpacing/>
        <w:jc w:val="both"/>
        <w:rPr>
          <w:bCs/>
          <w:sz w:val="20"/>
          <w:szCs w:val="20"/>
          <w:lang w:val="ro-RO"/>
        </w:rPr>
      </w:pPr>
      <w:r w:rsidRPr="00E6287F">
        <w:rPr>
          <w:bCs/>
          <w:sz w:val="20"/>
          <w:szCs w:val="20"/>
          <w:lang w:val="ro-RO"/>
        </w:rPr>
        <w:t>p</w:t>
      </w:r>
      <w:r w:rsidR="001A05E8" w:rsidRPr="00E6287F">
        <w:rPr>
          <w:bCs/>
          <w:sz w:val="20"/>
          <w:szCs w:val="20"/>
          <w:lang w:val="ro-RO"/>
        </w:rPr>
        <w:t>regă</w:t>
      </w:r>
      <w:r w:rsidR="00186643" w:rsidRPr="00E6287F">
        <w:rPr>
          <w:bCs/>
          <w:sz w:val="20"/>
          <w:szCs w:val="20"/>
          <w:lang w:val="ro-RO"/>
        </w:rPr>
        <w:t>tire</w:t>
      </w:r>
      <w:r w:rsidRPr="00E6287F">
        <w:rPr>
          <w:bCs/>
          <w:sz w:val="20"/>
          <w:szCs w:val="20"/>
          <w:lang w:val="ro-RO"/>
        </w:rPr>
        <w:t>a</w:t>
      </w:r>
      <w:r w:rsidR="001A05E8" w:rsidRPr="00E6287F">
        <w:rPr>
          <w:bCs/>
          <w:sz w:val="20"/>
          <w:szCs w:val="20"/>
          <w:lang w:val="ro-RO"/>
        </w:rPr>
        <w:t xml:space="preserve"> ș</w:t>
      </w:r>
      <w:r w:rsidR="00186643" w:rsidRPr="00E6287F">
        <w:rPr>
          <w:bCs/>
          <w:sz w:val="20"/>
          <w:szCs w:val="20"/>
          <w:lang w:val="ro-RO"/>
        </w:rPr>
        <w:t>antier</w:t>
      </w:r>
      <w:r w:rsidRPr="00E6287F">
        <w:rPr>
          <w:bCs/>
          <w:sz w:val="20"/>
          <w:szCs w:val="20"/>
          <w:lang w:val="ro-RO"/>
        </w:rPr>
        <w:t>ului</w:t>
      </w:r>
      <w:r w:rsidR="00C94727" w:rsidRPr="00E6287F">
        <w:rPr>
          <w:bCs/>
          <w:sz w:val="20"/>
          <w:szCs w:val="20"/>
          <w:lang w:val="ro-RO"/>
        </w:rPr>
        <w:t xml:space="preserve"> si lucrarile de organizare de santier</w:t>
      </w:r>
      <w:r w:rsidR="003875D9" w:rsidRPr="00E6287F">
        <w:rPr>
          <w:bCs/>
          <w:sz w:val="20"/>
          <w:szCs w:val="20"/>
          <w:lang w:val="ro-RO"/>
        </w:rPr>
        <w:t xml:space="preserve"> </w:t>
      </w:r>
    </w:p>
    <w:p w14:paraId="4A39A160" w14:textId="77777777" w:rsidR="00186643" w:rsidRPr="00E6287F" w:rsidRDefault="001A05E8" w:rsidP="00E6287F">
      <w:pPr>
        <w:numPr>
          <w:ilvl w:val="0"/>
          <w:numId w:val="48"/>
        </w:numPr>
        <w:tabs>
          <w:tab w:val="left" w:pos="0"/>
        </w:tabs>
        <w:ind w:left="0" w:firstLine="0"/>
        <w:contextualSpacing/>
        <w:jc w:val="both"/>
        <w:rPr>
          <w:bCs/>
          <w:sz w:val="20"/>
          <w:szCs w:val="20"/>
          <w:lang w:val="ro-RO"/>
        </w:rPr>
      </w:pPr>
      <w:r w:rsidRPr="00E6287F">
        <w:rPr>
          <w:bCs/>
          <w:sz w:val="20"/>
          <w:szCs w:val="20"/>
          <w:lang w:val="ro-RO"/>
        </w:rPr>
        <w:t>activităț</w:t>
      </w:r>
      <w:r w:rsidR="00123AC2" w:rsidRPr="00E6287F">
        <w:rPr>
          <w:bCs/>
          <w:sz w:val="20"/>
          <w:szCs w:val="20"/>
          <w:lang w:val="ro-RO"/>
        </w:rPr>
        <w:t xml:space="preserve">i </w:t>
      </w:r>
      <w:r w:rsidRPr="00E6287F">
        <w:rPr>
          <w:bCs/>
          <w:sz w:val="20"/>
          <w:szCs w:val="20"/>
          <w:lang w:val="ro-RO"/>
        </w:rPr>
        <w:t>de punere în operă a documentației tehnice (aș</w:t>
      </w:r>
      <w:r w:rsidR="006A2811" w:rsidRPr="00E6287F">
        <w:rPr>
          <w:bCs/>
          <w:sz w:val="20"/>
          <w:szCs w:val="20"/>
          <w:lang w:val="ro-RO"/>
        </w:rPr>
        <w:t xml:space="preserve">a cum sunt </w:t>
      </w:r>
      <w:r w:rsidRPr="00E6287F">
        <w:rPr>
          <w:bCs/>
          <w:sz w:val="20"/>
          <w:szCs w:val="20"/>
          <w:lang w:val="ro-RO"/>
        </w:rPr>
        <w:t>incluse î</w:t>
      </w:r>
      <w:r w:rsidR="00123AC2" w:rsidRPr="00E6287F">
        <w:rPr>
          <w:bCs/>
          <w:sz w:val="20"/>
          <w:szCs w:val="20"/>
          <w:lang w:val="ro-RO"/>
        </w:rPr>
        <w:t>n c</w:t>
      </w:r>
      <w:r w:rsidR="00186643" w:rsidRPr="00E6287F">
        <w:rPr>
          <w:bCs/>
          <w:sz w:val="20"/>
          <w:szCs w:val="20"/>
          <w:lang w:val="ro-RO"/>
        </w:rPr>
        <w:t>aiete</w:t>
      </w:r>
      <w:r w:rsidR="00123AC2" w:rsidRPr="00E6287F">
        <w:rPr>
          <w:bCs/>
          <w:sz w:val="20"/>
          <w:szCs w:val="20"/>
          <w:lang w:val="ro-RO"/>
        </w:rPr>
        <w:t>le</w:t>
      </w:r>
      <w:r w:rsidR="00186643" w:rsidRPr="00E6287F">
        <w:rPr>
          <w:bCs/>
          <w:sz w:val="20"/>
          <w:szCs w:val="20"/>
          <w:lang w:val="ro-RO"/>
        </w:rPr>
        <w:t xml:space="preserve"> de sarcini </w:t>
      </w:r>
      <w:r w:rsidRPr="00E6287F">
        <w:rPr>
          <w:bCs/>
          <w:sz w:val="20"/>
          <w:szCs w:val="20"/>
          <w:lang w:val="ro-RO"/>
        </w:rPr>
        <w:t>pe specialităț</w:t>
      </w:r>
      <w:r w:rsidR="00123AC2" w:rsidRPr="00E6287F">
        <w:rPr>
          <w:bCs/>
          <w:sz w:val="20"/>
          <w:szCs w:val="20"/>
          <w:lang w:val="ro-RO"/>
        </w:rPr>
        <w:t xml:space="preserve">i </w:t>
      </w:r>
      <w:r w:rsidR="006A2811" w:rsidRPr="00E6287F">
        <w:rPr>
          <w:bCs/>
          <w:sz w:val="20"/>
          <w:szCs w:val="20"/>
          <w:lang w:val="ro-RO"/>
        </w:rPr>
        <w:t>d</w:t>
      </w:r>
      <w:r w:rsidR="00123AC2" w:rsidRPr="00E6287F">
        <w:rPr>
          <w:bCs/>
          <w:sz w:val="20"/>
          <w:szCs w:val="20"/>
          <w:lang w:val="ro-RO"/>
        </w:rPr>
        <w:t>in proiectul tehnic)</w:t>
      </w:r>
    </w:p>
    <w:p w14:paraId="1FF0CD6C" w14:textId="77777777" w:rsidR="004137C2" w:rsidRPr="00E6287F" w:rsidRDefault="001A05E8" w:rsidP="00E6287F">
      <w:pPr>
        <w:numPr>
          <w:ilvl w:val="0"/>
          <w:numId w:val="48"/>
        </w:numPr>
        <w:tabs>
          <w:tab w:val="left" w:pos="0"/>
        </w:tabs>
        <w:ind w:left="0" w:firstLine="0"/>
        <w:contextualSpacing/>
        <w:jc w:val="both"/>
        <w:rPr>
          <w:bCs/>
          <w:sz w:val="20"/>
          <w:szCs w:val="20"/>
          <w:lang w:val="ro-RO"/>
        </w:rPr>
      </w:pPr>
      <w:r w:rsidRPr="00E6287F">
        <w:rPr>
          <w:bCs/>
          <w:sz w:val="20"/>
          <w:szCs w:val="20"/>
          <w:lang w:val="ro-RO"/>
        </w:rPr>
        <w:t>controlul calității lucră</w:t>
      </w:r>
      <w:r w:rsidR="004137C2" w:rsidRPr="00E6287F">
        <w:rPr>
          <w:bCs/>
          <w:sz w:val="20"/>
          <w:szCs w:val="20"/>
          <w:lang w:val="ro-RO"/>
        </w:rPr>
        <w:t>rilor executate</w:t>
      </w:r>
    </w:p>
    <w:p w14:paraId="74057123" w14:textId="77777777" w:rsidR="00186643" w:rsidRPr="00E6287F" w:rsidRDefault="001A05E8" w:rsidP="00E6287F">
      <w:pPr>
        <w:numPr>
          <w:ilvl w:val="0"/>
          <w:numId w:val="48"/>
        </w:numPr>
        <w:tabs>
          <w:tab w:val="left" w:pos="0"/>
        </w:tabs>
        <w:ind w:left="0" w:firstLine="0"/>
        <w:contextualSpacing/>
        <w:jc w:val="both"/>
        <w:rPr>
          <w:bCs/>
          <w:sz w:val="20"/>
          <w:szCs w:val="20"/>
          <w:lang w:val="ro-RO"/>
        </w:rPr>
      </w:pPr>
      <w:r w:rsidRPr="00E6287F">
        <w:rPr>
          <w:bCs/>
          <w:sz w:val="20"/>
          <w:szCs w:val="20"/>
          <w:lang w:val="ro-RO"/>
        </w:rPr>
        <w:t>activităț</w:t>
      </w:r>
      <w:r w:rsidR="00123AC2" w:rsidRPr="00E6287F">
        <w:rPr>
          <w:bCs/>
          <w:sz w:val="20"/>
          <w:szCs w:val="20"/>
          <w:lang w:val="ro-RO"/>
        </w:rPr>
        <w:t>i</w:t>
      </w:r>
      <w:r w:rsidRPr="00E6287F">
        <w:rPr>
          <w:bCs/>
          <w:sz w:val="20"/>
          <w:szCs w:val="20"/>
          <w:lang w:val="ro-RO"/>
        </w:rPr>
        <w:t xml:space="preserve"> legate de recepția la terminarea lucră</w:t>
      </w:r>
      <w:r w:rsidR="00186643" w:rsidRPr="00E6287F">
        <w:rPr>
          <w:bCs/>
          <w:sz w:val="20"/>
          <w:szCs w:val="20"/>
          <w:lang w:val="ro-RO"/>
        </w:rPr>
        <w:t>rilor</w:t>
      </w:r>
    </w:p>
    <w:p w14:paraId="0FD241CE" w14:textId="77777777" w:rsidR="00186643" w:rsidRPr="00E6287F" w:rsidRDefault="001A05E8" w:rsidP="00E6287F">
      <w:pPr>
        <w:numPr>
          <w:ilvl w:val="0"/>
          <w:numId w:val="48"/>
        </w:numPr>
        <w:tabs>
          <w:tab w:val="left" w:pos="0"/>
        </w:tabs>
        <w:ind w:left="0" w:firstLine="0"/>
        <w:contextualSpacing/>
        <w:jc w:val="both"/>
        <w:rPr>
          <w:bCs/>
          <w:sz w:val="20"/>
          <w:szCs w:val="20"/>
          <w:lang w:val="ro-RO"/>
        </w:rPr>
      </w:pPr>
      <w:r w:rsidRPr="00E6287F">
        <w:rPr>
          <w:bCs/>
          <w:sz w:val="20"/>
          <w:szCs w:val="20"/>
          <w:lang w:val="ro-RO"/>
        </w:rPr>
        <w:t>activităț</w:t>
      </w:r>
      <w:r w:rsidR="00123AC2" w:rsidRPr="00E6287F">
        <w:rPr>
          <w:bCs/>
          <w:sz w:val="20"/>
          <w:szCs w:val="20"/>
          <w:lang w:val="ro-RO"/>
        </w:rPr>
        <w:t>i</w:t>
      </w:r>
      <w:r w:rsidRPr="00E6287F">
        <w:rPr>
          <w:bCs/>
          <w:sz w:val="20"/>
          <w:szCs w:val="20"/>
          <w:lang w:val="ro-RO"/>
        </w:rPr>
        <w:t xml:space="preserve"> legate de recepția finală</w:t>
      </w:r>
      <w:r w:rsidR="00186643" w:rsidRPr="00E6287F">
        <w:rPr>
          <w:bCs/>
          <w:sz w:val="20"/>
          <w:szCs w:val="20"/>
          <w:lang w:val="ro-RO"/>
        </w:rPr>
        <w:t xml:space="preserve"> </w:t>
      </w:r>
      <w:r w:rsidRPr="00E6287F">
        <w:rPr>
          <w:bCs/>
          <w:sz w:val="20"/>
          <w:szCs w:val="20"/>
          <w:lang w:val="ro-RO"/>
        </w:rPr>
        <w:t>la expirarea perioadei de garanție de bună execuț</w:t>
      </w:r>
      <w:r w:rsidR="00186643" w:rsidRPr="00E6287F">
        <w:rPr>
          <w:bCs/>
          <w:sz w:val="20"/>
          <w:szCs w:val="20"/>
          <w:lang w:val="ro-RO"/>
        </w:rPr>
        <w:t>ie</w:t>
      </w:r>
    </w:p>
    <w:p w14:paraId="10333981" w14:textId="77777777" w:rsidR="00782057" w:rsidRPr="00E6287F" w:rsidRDefault="00765B2A" w:rsidP="00E6287F">
      <w:pPr>
        <w:numPr>
          <w:ilvl w:val="0"/>
          <w:numId w:val="48"/>
        </w:numPr>
        <w:tabs>
          <w:tab w:val="left" w:pos="0"/>
        </w:tabs>
        <w:ind w:left="0" w:firstLine="0"/>
        <w:contextualSpacing/>
        <w:jc w:val="both"/>
        <w:rPr>
          <w:bCs/>
          <w:sz w:val="20"/>
          <w:szCs w:val="20"/>
          <w:lang w:val="ro-RO"/>
        </w:rPr>
      </w:pPr>
      <w:r w:rsidRPr="00E6287F">
        <w:rPr>
          <w:bCs/>
          <w:sz w:val="20"/>
          <w:szCs w:val="20"/>
          <w:lang w:val="ro-RO"/>
        </w:rPr>
        <w:t xml:space="preserve"> </w:t>
      </w:r>
      <w:r w:rsidR="001A05E8" w:rsidRPr="00E6287F">
        <w:rPr>
          <w:bCs/>
          <w:sz w:val="20"/>
          <w:szCs w:val="20"/>
          <w:lang w:val="ro-RO"/>
        </w:rPr>
        <w:t>managementul schimbă</w:t>
      </w:r>
      <w:r w:rsidR="00782057" w:rsidRPr="00E6287F">
        <w:rPr>
          <w:bCs/>
          <w:sz w:val="20"/>
          <w:szCs w:val="20"/>
          <w:lang w:val="ro-RO"/>
        </w:rPr>
        <w:t>ri</w:t>
      </w:r>
      <w:r w:rsidR="001A05E8" w:rsidRPr="00E6287F">
        <w:rPr>
          <w:bCs/>
          <w:sz w:val="20"/>
          <w:szCs w:val="20"/>
          <w:lang w:val="ro-RO"/>
        </w:rPr>
        <w:t>lor cantitative sau calitative în timpul execuției lucră</w:t>
      </w:r>
      <w:r w:rsidR="00782057" w:rsidRPr="00E6287F">
        <w:rPr>
          <w:bCs/>
          <w:sz w:val="20"/>
          <w:szCs w:val="20"/>
          <w:lang w:val="ro-RO"/>
        </w:rPr>
        <w:t xml:space="preserve">rilor; </w:t>
      </w:r>
    </w:p>
    <w:p w14:paraId="1831D026" w14:textId="77777777" w:rsidR="00782057" w:rsidRPr="00E6287F" w:rsidRDefault="001A05E8" w:rsidP="00E6287F">
      <w:pPr>
        <w:numPr>
          <w:ilvl w:val="0"/>
          <w:numId w:val="48"/>
        </w:numPr>
        <w:tabs>
          <w:tab w:val="left" w:pos="0"/>
        </w:tabs>
        <w:ind w:left="0" w:firstLine="0"/>
        <w:contextualSpacing/>
        <w:jc w:val="both"/>
        <w:rPr>
          <w:bCs/>
          <w:sz w:val="20"/>
          <w:szCs w:val="20"/>
          <w:lang w:val="ro-RO"/>
        </w:rPr>
      </w:pPr>
      <w:r w:rsidRPr="00E6287F">
        <w:rPr>
          <w:bCs/>
          <w:sz w:val="20"/>
          <w:szCs w:val="20"/>
          <w:lang w:val="ro-RO"/>
        </w:rPr>
        <w:t>impactul asupra comunităț</w:t>
      </w:r>
      <w:r w:rsidR="00782057" w:rsidRPr="00E6287F">
        <w:rPr>
          <w:bCs/>
          <w:sz w:val="20"/>
          <w:szCs w:val="20"/>
          <w:lang w:val="ro-RO"/>
        </w:rPr>
        <w:t xml:space="preserve">ii locale  / </w:t>
      </w:r>
      <w:r w:rsidRPr="00E6287F">
        <w:rPr>
          <w:bCs/>
          <w:sz w:val="20"/>
          <w:szCs w:val="20"/>
          <w:lang w:val="ro-RO"/>
        </w:rPr>
        <w:t>măsuri pentru dezvoltarea comunității locale în arealul geografic / regiunea în care se desfășoară lucră</w:t>
      </w:r>
      <w:r w:rsidR="00782057" w:rsidRPr="00E6287F">
        <w:rPr>
          <w:bCs/>
          <w:sz w:val="20"/>
          <w:szCs w:val="20"/>
          <w:lang w:val="ro-RO"/>
        </w:rPr>
        <w:t>rile</w:t>
      </w:r>
    </w:p>
    <w:p w14:paraId="239E43BE" w14:textId="77777777" w:rsidR="00186643" w:rsidRPr="00E6287F" w:rsidRDefault="00186643" w:rsidP="00E6287F">
      <w:pPr>
        <w:contextualSpacing/>
        <w:jc w:val="both"/>
        <w:rPr>
          <w:sz w:val="20"/>
          <w:szCs w:val="20"/>
          <w:lang w:val="ro-RO"/>
        </w:rPr>
      </w:pPr>
    </w:p>
    <w:p w14:paraId="09998933" w14:textId="4D11E59A" w:rsidR="00A733BE" w:rsidRPr="00E6287F" w:rsidRDefault="0093233F" w:rsidP="00E6287F">
      <w:pPr>
        <w:widowControl/>
        <w:autoSpaceDE/>
        <w:autoSpaceDN/>
        <w:adjustRightInd w:val="0"/>
        <w:contextualSpacing/>
        <w:jc w:val="both"/>
        <w:rPr>
          <w:sz w:val="20"/>
          <w:szCs w:val="20"/>
          <w:lang w:val="ro-RO"/>
        </w:rPr>
      </w:pPr>
      <w:r>
        <w:rPr>
          <w:sz w:val="20"/>
          <w:szCs w:val="20"/>
          <w:lang w:val="ro-RO"/>
        </w:rPr>
        <w:t xml:space="preserve">2.6. </w:t>
      </w:r>
      <w:r w:rsidR="00A733BE" w:rsidRPr="00E6287F">
        <w:rPr>
          <w:sz w:val="20"/>
          <w:szCs w:val="20"/>
          <w:lang w:val="ro-RO"/>
        </w:rPr>
        <w:t>Prezentarea  modului  de  impartire  a  sarcinilor  intre  operatorii  economici  implicati</w:t>
      </w:r>
      <w:r w:rsidR="00765B2A" w:rsidRPr="00E6287F">
        <w:rPr>
          <w:sz w:val="20"/>
          <w:szCs w:val="20"/>
          <w:lang w:val="ro-RO"/>
        </w:rPr>
        <w:t xml:space="preserve"> </w:t>
      </w:r>
      <w:r w:rsidR="00A733BE" w:rsidRPr="00E6287F">
        <w:rPr>
          <w:sz w:val="20"/>
          <w:szCs w:val="20"/>
          <w:lang w:val="ro-RO"/>
        </w:rPr>
        <w:t xml:space="preserve"> precum   si nivelul de implicare din pu</w:t>
      </w:r>
      <w:r w:rsidR="00765B2A" w:rsidRPr="00E6287F">
        <w:rPr>
          <w:sz w:val="20"/>
          <w:szCs w:val="20"/>
          <w:lang w:val="ro-RO"/>
        </w:rPr>
        <w:t xml:space="preserve">nct de vedere  al resurselor: </w:t>
      </w:r>
      <w:r w:rsidR="00A733BE" w:rsidRPr="00E6287F">
        <w:rPr>
          <w:sz w:val="20"/>
          <w:szCs w:val="20"/>
          <w:lang w:val="ro-RO"/>
        </w:rPr>
        <w:t>materiale, manopera, exploatare utilaje si transporturi,  pentru  partea /partile  din contract  pe care  ofertantul urmeaza sa le subcontracteze.</w:t>
      </w:r>
    </w:p>
    <w:p w14:paraId="52109C82" w14:textId="5530CBA1" w:rsidR="00063DA4" w:rsidRPr="0093233F" w:rsidRDefault="0093233F" w:rsidP="00E6287F">
      <w:pPr>
        <w:widowControl/>
        <w:autoSpaceDE/>
        <w:autoSpaceDN/>
        <w:adjustRightInd w:val="0"/>
        <w:contextualSpacing/>
        <w:jc w:val="both"/>
        <w:rPr>
          <w:b/>
          <w:bCs/>
          <w:sz w:val="20"/>
          <w:szCs w:val="20"/>
          <w:lang w:val="ro-RO"/>
        </w:rPr>
      </w:pPr>
      <w:r w:rsidRPr="0093233F">
        <w:rPr>
          <w:b/>
          <w:bCs/>
          <w:sz w:val="20"/>
          <w:szCs w:val="20"/>
          <w:lang w:val="ro-RO"/>
        </w:rPr>
        <w:lastRenderedPageBreak/>
        <w:t xml:space="preserve">Notă: </w:t>
      </w:r>
      <w:r w:rsidR="000A4281" w:rsidRPr="0093233F">
        <w:rPr>
          <w:b/>
          <w:bCs/>
          <w:sz w:val="20"/>
          <w:szCs w:val="20"/>
          <w:lang w:val="ro-RO"/>
        </w:rPr>
        <w:t>Lipsa sau omiterea unor categ</w:t>
      </w:r>
      <w:r w:rsidR="00083455" w:rsidRPr="0093233F">
        <w:rPr>
          <w:b/>
          <w:bCs/>
          <w:sz w:val="20"/>
          <w:szCs w:val="20"/>
          <w:lang w:val="ro-RO"/>
        </w:rPr>
        <w:t>o</w:t>
      </w:r>
      <w:r w:rsidR="000A4281" w:rsidRPr="0093233F">
        <w:rPr>
          <w:b/>
          <w:bCs/>
          <w:sz w:val="20"/>
          <w:szCs w:val="20"/>
          <w:lang w:val="ro-RO"/>
        </w:rPr>
        <w:t>rii de lucrari descrise in PTH va duce la respingerea ofertei ca fiind neconforma.</w:t>
      </w:r>
      <w:r w:rsidR="00765B2A" w:rsidRPr="0093233F">
        <w:rPr>
          <w:b/>
          <w:bCs/>
          <w:sz w:val="20"/>
          <w:szCs w:val="20"/>
          <w:lang w:val="ro-RO"/>
        </w:rPr>
        <w:t xml:space="preserve"> </w:t>
      </w:r>
      <w:r w:rsidR="00083455" w:rsidRPr="0093233F">
        <w:rPr>
          <w:b/>
          <w:bCs/>
          <w:sz w:val="20"/>
          <w:szCs w:val="20"/>
          <w:lang w:val="ro-RO"/>
        </w:rPr>
        <w:t xml:space="preserve"> Metodologia trebuie sa arate si sa demonstreze ca sunt avute in vedere toate lucrarile deschise in PTH, ca sunt prevazute proceduri de lucru detaliate pentru fiecare element al constructiei fara nici o exceptie.</w:t>
      </w:r>
    </w:p>
    <w:p w14:paraId="62511A3D" w14:textId="77777777" w:rsidR="00A733BE" w:rsidRPr="00E6287F" w:rsidRDefault="00A733BE" w:rsidP="00E6287F">
      <w:pPr>
        <w:widowControl/>
        <w:autoSpaceDE/>
        <w:autoSpaceDN/>
        <w:adjustRightInd w:val="0"/>
        <w:contextualSpacing/>
        <w:jc w:val="both"/>
        <w:rPr>
          <w:sz w:val="20"/>
          <w:szCs w:val="20"/>
          <w:lang w:val="ro-RO"/>
        </w:rPr>
      </w:pPr>
    </w:p>
    <w:p w14:paraId="5C688F65" w14:textId="77777777" w:rsidR="00D7226C" w:rsidRPr="00E6287F" w:rsidRDefault="00D7226C" w:rsidP="00E6287F">
      <w:pPr>
        <w:tabs>
          <w:tab w:val="left" w:pos="0"/>
        </w:tabs>
        <w:contextualSpacing/>
        <w:jc w:val="both"/>
        <w:rPr>
          <w:bCs/>
          <w:sz w:val="20"/>
          <w:szCs w:val="20"/>
          <w:lang w:val="ro-RO"/>
        </w:rPr>
      </w:pPr>
    </w:p>
    <w:p w14:paraId="3251EB7C" w14:textId="77777777" w:rsidR="00880BF2" w:rsidRPr="00E6287F" w:rsidRDefault="00880BF2" w:rsidP="00E6287F">
      <w:pPr>
        <w:pStyle w:val="Heading1"/>
        <w:numPr>
          <w:ilvl w:val="0"/>
          <w:numId w:val="26"/>
        </w:numPr>
        <w:spacing w:before="0"/>
        <w:ind w:left="0" w:firstLine="0"/>
        <w:contextualSpacing/>
        <w:jc w:val="both"/>
        <w:rPr>
          <w:rFonts w:ascii="Times New Roman" w:hAnsi="Times New Roman" w:cs="Times New Roman"/>
          <w:szCs w:val="20"/>
          <w:lang w:val="ro-RO"/>
        </w:rPr>
      </w:pPr>
      <w:bookmarkStart w:id="2" w:name="_Toc491796613"/>
      <w:r w:rsidRPr="00E6287F">
        <w:rPr>
          <w:rFonts w:ascii="Times New Roman" w:hAnsi="Times New Roman" w:cs="Times New Roman"/>
          <w:szCs w:val="20"/>
          <w:lang w:val="ro-RO"/>
        </w:rPr>
        <w:t>Planul de management al calității în cadrul Contractului</w:t>
      </w:r>
      <w:bookmarkEnd w:id="2"/>
    </w:p>
    <w:p w14:paraId="0BC3CD11" w14:textId="77777777" w:rsidR="008020BB" w:rsidRPr="00E6287F" w:rsidRDefault="001B54D2" w:rsidP="00E6287F">
      <w:pPr>
        <w:tabs>
          <w:tab w:val="left" w:pos="0"/>
        </w:tabs>
        <w:contextualSpacing/>
        <w:jc w:val="both"/>
        <w:rPr>
          <w:bCs/>
          <w:sz w:val="20"/>
          <w:szCs w:val="20"/>
          <w:lang w:val="ro-RO"/>
        </w:rPr>
      </w:pPr>
      <w:r w:rsidRPr="00E6287F">
        <w:rPr>
          <w:bCs/>
          <w:sz w:val="20"/>
          <w:szCs w:val="20"/>
          <w:lang w:val="ro-RO"/>
        </w:rPr>
        <w:t>În acest capitol, Ofertantul trebuie să prezinte informații despre</w:t>
      </w:r>
      <w:r w:rsidR="008020BB" w:rsidRPr="00E6287F">
        <w:rPr>
          <w:bCs/>
          <w:sz w:val="20"/>
          <w:szCs w:val="20"/>
          <w:lang w:val="ro-RO"/>
        </w:rPr>
        <w:t xml:space="preserve"> modalitatea în care acesta asigură nivelul de calitate corespunzător </w:t>
      </w:r>
      <w:r w:rsidR="00C02436" w:rsidRPr="00E6287F">
        <w:rPr>
          <w:bCs/>
          <w:sz w:val="20"/>
          <w:szCs w:val="20"/>
          <w:lang w:val="ro-RO"/>
        </w:rPr>
        <w:t>cerințelor</w:t>
      </w:r>
      <w:r w:rsidR="008020BB" w:rsidRPr="00E6287F">
        <w:rPr>
          <w:bCs/>
          <w:sz w:val="20"/>
          <w:szCs w:val="20"/>
          <w:lang w:val="ro-RO"/>
        </w:rPr>
        <w:t xml:space="preserve"> fundamentale ale </w:t>
      </w:r>
      <w:r w:rsidR="00C02436" w:rsidRPr="00E6287F">
        <w:rPr>
          <w:bCs/>
          <w:sz w:val="20"/>
          <w:szCs w:val="20"/>
          <w:lang w:val="ro-RO"/>
        </w:rPr>
        <w:t>construcțiilor</w:t>
      </w:r>
      <w:r w:rsidR="008020BB" w:rsidRPr="00E6287F">
        <w:rPr>
          <w:bCs/>
          <w:sz w:val="20"/>
          <w:szCs w:val="20"/>
          <w:lang w:val="ro-RO"/>
        </w:rPr>
        <w:t xml:space="preserve"> prin prezentarea sistemului de management al </w:t>
      </w:r>
      <w:r w:rsidR="00C02436" w:rsidRPr="00E6287F">
        <w:rPr>
          <w:bCs/>
          <w:sz w:val="20"/>
          <w:szCs w:val="20"/>
          <w:lang w:val="ro-RO"/>
        </w:rPr>
        <w:t>calității</w:t>
      </w:r>
      <w:r w:rsidR="008020BB" w:rsidRPr="00E6287F">
        <w:rPr>
          <w:bCs/>
          <w:sz w:val="20"/>
          <w:szCs w:val="20"/>
          <w:lang w:val="ro-RO"/>
        </w:rPr>
        <w:t xml:space="preserve"> conceput pentru realizarea lucrărilor în cadrul acestui contract</w:t>
      </w:r>
    </w:p>
    <w:p w14:paraId="7DD247F6" w14:textId="77777777" w:rsidR="0093233F" w:rsidRDefault="0093233F" w:rsidP="00E6287F">
      <w:pPr>
        <w:tabs>
          <w:tab w:val="left" w:pos="0"/>
        </w:tabs>
        <w:contextualSpacing/>
        <w:jc w:val="both"/>
        <w:rPr>
          <w:bCs/>
          <w:sz w:val="20"/>
          <w:szCs w:val="20"/>
          <w:lang w:val="ro-RO"/>
        </w:rPr>
      </w:pPr>
    </w:p>
    <w:p w14:paraId="719EB08E" w14:textId="7CF942C8" w:rsidR="008020BB" w:rsidRPr="00E6287F" w:rsidRDefault="0093233F" w:rsidP="00E6287F">
      <w:pPr>
        <w:tabs>
          <w:tab w:val="left" w:pos="0"/>
        </w:tabs>
        <w:contextualSpacing/>
        <w:jc w:val="both"/>
        <w:rPr>
          <w:bCs/>
          <w:sz w:val="20"/>
          <w:szCs w:val="20"/>
          <w:lang w:val="ro-RO"/>
        </w:rPr>
      </w:pPr>
      <w:r>
        <w:rPr>
          <w:bCs/>
          <w:sz w:val="20"/>
          <w:szCs w:val="20"/>
          <w:lang w:val="ro-RO"/>
        </w:rPr>
        <w:t xml:space="preserve">3.1. </w:t>
      </w:r>
      <w:r w:rsidR="008020BB" w:rsidRPr="00E6287F">
        <w:rPr>
          <w:bCs/>
          <w:sz w:val="20"/>
          <w:szCs w:val="20"/>
          <w:lang w:val="ro-RO"/>
        </w:rPr>
        <w:t xml:space="preserve">Ofertantul trebuie să prezinte modalitatea în care intenționează să controleze calitatea în toate stadiile punerii în operă a documentației (și nu doar prin raportare la fazele determinante) și să prezinte modalitatea în care asigură monitorizarea și </w:t>
      </w:r>
      <w:r w:rsidR="00C02436" w:rsidRPr="00E6287F">
        <w:rPr>
          <w:bCs/>
          <w:sz w:val="20"/>
          <w:szCs w:val="20"/>
          <w:lang w:val="ro-RO"/>
        </w:rPr>
        <w:t>trasabilitatea</w:t>
      </w:r>
      <w:r w:rsidR="008020BB" w:rsidRPr="00E6287F">
        <w:rPr>
          <w:bCs/>
          <w:sz w:val="20"/>
          <w:szCs w:val="20"/>
          <w:lang w:val="ro-RO"/>
        </w:rPr>
        <w:t xml:space="preserve"> înregistrărilor privind calitatea</w:t>
      </w:r>
      <w:r w:rsidR="000A4281" w:rsidRPr="00E6287F">
        <w:rPr>
          <w:bCs/>
          <w:sz w:val="20"/>
          <w:szCs w:val="20"/>
          <w:lang w:val="ro-RO"/>
        </w:rPr>
        <w:t>. Lipsa sau omiterea unor categ</w:t>
      </w:r>
      <w:r w:rsidR="00765B2A" w:rsidRPr="00E6287F">
        <w:rPr>
          <w:bCs/>
          <w:sz w:val="20"/>
          <w:szCs w:val="20"/>
          <w:lang w:val="ro-RO"/>
        </w:rPr>
        <w:t>o</w:t>
      </w:r>
      <w:r w:rsidR="000A4281" w:rsidRPr="00E6287F">
        <w:rPr>
          <w:bCs/>
          <w:sz w:val="20"/>
          <w:szCs w:val="20"/>
          <w:lang w:val="ro-RO"/>
        </w:rPr>
        <w:t>rii de lucrari descrise in PTH va duce la respingerea ofertei ca fiind neconforma</w:t>
      </w:r>
      <w:r w:rsidR="00083455" w:rsidRPr="00E6287F">
        <w:rPr>
          <w:bCs/>
          <w:sz w:val="20"/>
          <w:szCs w:val="20"/>
          <w:lang w:val="ro-RO"/>
        </w:rPr>
        <w:t xml:space="preserve">. </w:t>
      </w:r>
      <w:r w:rsidR="0035693C" w:rsidRPr="00E6287F">
        <w:rPr>
          <w:bCs/>
          <w:sz w:val="20"/>
          <w:szCs w:val="20"/>
          <w:lang w:val="ro-RO"/>
        </w:rPr>
        <w:t xml:space="preserve">Prezentarea unor categorii de lucrari care nu fac parte din proiect va duce la respingerea ofertei ca fiind neconforma. </w:t>
      </w:r>
      <w:r w:rsidR="00083455" w:rsidRPr="00E6287F">
        <w:rPr>
          <w:bCs/>
          <w:sz w:val="20"/>
          <w:szCs w:val="20"/>
          <w:lang w:val="ro-RO"/>
        </w:rPr>
        <w:t>Planul calitatii trebuie sa arate si sa demonstreze ca sunt avute in vedere toate lucrarile deschise in PTH, ca sunt prevazute proceduri de lucru detaliate pentru fiecare element al constructiei fara nici o exceptie.</w:t>
      </w:r>
    </w:p>
    <w:p w14:paraId="6FE83E4E" w14:textId="77777777" w:rsidR="005D4714" w:rsidRDefault="005D4714" w:rsidP="00E6287F">
      <w:pPr>
        <w:tabs>
          <w:tab w:val="left" w:pos="0"/>
        </w:tabs>
        <w:contextualSpacing/>
        <w:jc w:val="both"/>
        <w:rPr>
          <w:bCs/>
          <w:sz w:val="20"/>
          <w:szCs w:val="20"/>
          <w:lang w:val="ro-RO"/>
        </w:rPr>
      </w:pPr>
    </w:p>
    <w:p w14:paraId="1CA3BAB4" w14:textId="5D3DD851" w:rsidR="0093233F" w:rsidRPr="0093233F" w:rsidRDefault="0093233F" w:rsidP="0093233F">
      <w:pPr>
        <w:widowControl/>
        <w:autoSpaceDE/>
        <w:autoSpaceDN/>
        <w:jc w:val="both"/>
        <w:rPr>
          <w:rFonts w:eastAsia="Calibri"/>
          <w:iCs/>
          <w:sz w:val="20"/>
          <w:szCs w:val="20"/>
        </w:rPr>
      </w:pPr>
      <w:r>
        <w:rPr>
          <w:rFonts w:eastAsia="Calibri"/>
          <w:iCs/>
          <w:sz w:val="20"/>
          <w:szCs w:val="20"/>
        </w:rPr>
        <w:t xml:space="preserve">3.2. </w:t>
      </w:r>
      <w:r w:rsidRPr="0093233F">
        <w:rPr>
          <w:rFonts w:eastAsia="Calibri"/>
          <w:iCs/>
          <w:sz w:val="20"/>
          <w:szCs w:val="20"/>
        </w:rPr>
        <w:t>Acest document va trebui sa cuprindă cel puțin: Prezentarea generala a lucrărilor; Descrierea sistemului calitatii, inclusiv lista procedurilor aferente sistemului calitatii (P.S.) aplicat la lucrarile/tehnologia prevăzute in programul de realizare a lucrărilor; Sistemul de gestionare a documentației pentru executarea lucrărilor care va include atat pe subcontractor! cat si pe furnizorii antreprenorului; Metodele de control aplicate cu privire la utilizarea in scopul execuției lucrărilor exclusiv a documentelor validate si aprobate; Metodele de înregistrare a modificărilor si completărilor la documentație; Metodele pentru managementul achizițiilor de materiale, echipamente si dotări; Modul de abordare a defecțiunilor aparute pe parcursul execuției lucrărilor si remedierilor (cu indicarea procedurilor pentru acțiuni preventive corective); Procedura in cazul reclamatiilor; Lista procedurilor tehnice de execuție a tuturor categoriilor de lucrari care urmeaza sa fie aplicate la realizarea contractului, precum si toate procedurile tehnice de execuție aferente categoriilor de lucrari care se vor realiza pentru indeplinirea contractului, a lucrarilor speciale si a celor care se vor executa pe timp friguros; Planul de control al calitatii, verificări si încercări.</w:t>
      </w:r>
    </w:p>
    <w:p w14:paraId="002C6EBF" w14:textId="77777777" w:rsidR="0093233F" w:rsidRPr="0093233F" w:rsidRDefault="0093233F" w:rsidP="0093233F">
      <w:pPr>
        <w:widowControl/>
        <w:autoSpaceDE/>
        <w:autoSpaceDN/>
        <w:jc w:val="both"/>
        <w:rPr>
          <w:rFonts w:eastAsia="Calibri"/>
          <w:iCs/>
          <w:sz w:val="22"/>
          <w:szCs w:val="22"/>
        </w:rPr>
      </w:pPr>
    </w:p>
    <w:p w14:paraId="43A13DB3" w14:textId="476B5ECB" w:rsidR="0093233F" w:rsidRPr="0093233F" w:rsidRDefault="0093233F" w:rsidP="0093233F">
      <w:pPr>
        <w:widowControl/>
        <w:autoSpaceDE/>
        <w:autoSpaceDN/>
        <w:jc w:val="both"/>
        <w:rPr>
          <w:rFonts w:eastAsia="Calibri"/>
          <w:iCs/>
          <w:sz w:val="20"/>
          <w:szCs w:val="20"/>
        </w:rPr>
      </w:pPr>
      <w:r>
        <w:rPr>
          <w:rFonts w:eastAsia="Calibri"/>
          <w:iCs/>
          <w:sz w:val="20"/>
          <w:szCs w:val="20"/>
        </w:rPr>
        <w:t xml:space="preserve">3.3. </w:t>
      </w:r>
      <w:r w:rsidRPr="0093233F">
        <w:rPr>
          <w:rFonts w:eastAsia="Calibri"/>
          <w:iCs/>
          <w:sz w:val="20"/>
          <w:szCs w:val="20"/>
        </w:rPr>
        <w:t>În cadrul acestui capitol se va prezenta PCCVI detaliat pentru toate activitatile/subactivitatile contractului, astfel:</w:t>
      </w:r>
    </w:p>
    <w:p w14:paraId="1BC8CB3B" w14:textId="77777777" w:rsidR="0093233F" w:rsidRPr="0093233F" w:rsidRDefault="0093233F" w:rsidP="0093233F">
      <w:pPr>
        <w:widowControl/>
        <w:numPr>
          <w:ilvl w:val="1"/>
          <w:numId w:val="55"/>
        </w:numPr>
        <w:autoSpaceDE/>
        <w:autoSpaceDN/>
        <w:jc w:val="both"/>
        <w:rPr>
          <w:rFonts w:eastAsia="Calibri"/>
          <w:iCs/>
          <w:sz w:val="20"/>
          <w:szCs w:val="20"/>
        </w:rPr>
      </w:pPr>
      <w:r w:rsidRPr="0093233F">
        <w:rPr>
          <w:rFonts w:eastAsia="Calibri"/>
          <w:iCs/>
          <w:sz w:val="20"/>
          <w:szCs w:val="20"/>
        </w:rPr>
        <w:t>în fazele premergătoare execuției lucrarilor;</w:t>
      </w:r>
    </w:p>
    <w:p w14:paraId="01295813" w14:textId="77777777" w:rsidR="0093233F" w:rsidRPr="0093233F" w:rsidRDefault="0093233F" w:rsidP="0093233F">
      <w:pPr>
        <w:widowControl/>
        <w:numPr>
          <w:ilvl w:val="1"/>
          <w:numId w:val="55"/>
        </w:numPr>
        <w:autoSpaceDE/>
        <w:autoSpaceDN/>
        <w:jc w:val="both"/>
        <w:rPr>
          <w:rFonts w:eastAsia="Calibri"/>
          <w:iCs/>
          <w:sz w:val="20"/>
          <w:szCs w:val="20"/>
        </w:rPr>
      </w:pPr>
      <w:r w:rsidRPr="0093233F">
        <w:rPr>
          <w:rFonts w:eastAsia="Calibri"/>
          <w:iCs/>
          <w:sz w:val="20"/>
          <w:szCs w:val="20"/>
        </w:rPr>
        <w:t>în toate stadiile punerii în operă (pe categorii de lucrări/ pe tipuri de activități/subactivitati);</w:t>
      </w:r>
    </w:p>
    <w:p w14:paraId="2A2488E0" w14:textId="77777777" w:rsidR="0093233F" w:rsidRPr="0093233F" w:rsidRDefault="0093233F" w:rsidP="0093233F">
      <w:pPr>
        <w:widowControl/>
        <w:numPr>
          <w:ilvl w:val="1"/>
          <w:numId w:val="55"/>
        </w:numPr>
        <w:autoSpaceDE/>
        <w:autoSpaceDN/>
        <w:jc w:val="both"/>
        <w:rPr>
          <w:rFonts w:eastAsia="Calibri"/>
          <w:iCs/>
          <w:sz w:val="20"/>
          <w:szCs w:val="20"/>
        </w:rPr>
      </w:pPr>
      <w:r w:rsidRPr="0093233F">
        <w:rPr>
          <w:rFonts w:eastAsia="Calibri"/>
          <w:iCs/>
          <w:sz w:val="20"/>
          <w:szCs w:val="20"/>
        </w:rPr>
        <w:t xml:space="preserve">pentru verificarea activitatilor executate </w:t>
      </w:r>
    </w:p>
    <w:p w14:paraId="56A3C727" w14:textId="77777777" w:rsidR="0093233F" w:rsidRPr="0093233F" w:rsidRDefault="0093233F" w:rsidP="0093233F">
      <w:pPr>
        <w:widowControl/>
        <w:numPr>
          <w:ilvl w:val="1"/>
          <w:numId w:val="55"/>
        </w:numPr>
        <w:autoSpaceDE/>
        <w:autoSpaceDN/>
        <w:jc w:val="both"/>
        <w:rPr>
          <w:rFonts w:eastAsia="Calibri"/>
          <w:iCs/>
          <w:sz w:val="20"/>
          <w:szCs w:val="20"/>
        </w:rPr>
      </w:pPr>
      <w:r w:rsidRPr="0093233F">
        <w:rPr>
          <w:rFonts w:eastAsia="Calibri"/>
          <w:iCs/>
          <w:sz w:val="20"/>
          <w:szCs w:val="20"/>
        </w:rPr>
        <w:t>pentru recepția activitatilor finalizate;</w:t>
      </w:r>
    </w:p>
    <w:p w14:paraId="641BF6F9" w14:textId="77777777" w:rsidR="0093233F" w:rsidRDefault="0093233F" w:rsidP="0093233F">
      <w:pPr>
        <w:widowControl/>
        <w:numPr>
          <w:ilvl w:val="1"/>
          <w:numId w:val="55"/>
        </w:numPr>
        <w:autoSpaceDE/>
        <w:autoSpaceDN/>
        <w:jc w:val="both"/>
        <w:rPr>
          <w:rFonts w:eastAsia="Calibri"/>
          <w:iCs/>
          <w:sz w:val="20"/>
          <w:szCs w:val="20"/>
        </w:rPr>
      </w:pPr>
      <w:r w:rsidRPr="0093233F">
        <w:rPr>
          <w:rFonts w:eastAsia="Calibri"/>
          <w:iCs/>
          <w:sz w:val="20"/>
          <w:szCs w:val="20"/>
        </w:rPr>
        <w:t>în perioada de notificare a defecțiunilor, etc.</w:t>
      </w:r>
    </w:p>
    <w:p w14:paraId="6E9F518C" w14:textId="77777777" w:rsidR="0093233F" w:rsidRPr="0093233F" w:rsidRDefault="0093233F" w:rsidP="0093233F">
      <w:pPr>
        <w:widowControl/>
        <w:numPr>
          <w:ilvl w:val="1"/>
          <w:numId w:val="55"/>
        </w:numPr>
        <w:autoSpaceDE/>
        <w:autoSpaceDN/>
        <w:jc w:val="both"/>
        <w:rPr>
          <w:rFonts w:eastAsia="Calibri"/>
          <w:iCs/>
          <w:sz w:val="20"/>
          <w:szCs w:val="20"/>
        </w:rPr>
      </w:pPr>
    </w:p>
    <w:p w14:paraId="1FDEA1D9" w14:textId="1AA90E34" w:rsidR="0093233F" w:rsidRDefault="0093233F" w:rsidP="0093233F">
      <w:pPr>
        <w:widowControl/>
        <w:autoSpaceDE/>
        <w:autoSpaceDN/>
        <w:ind w:left="-450"/>
        <w:jc w:val="both"/>
        <w:rPr>
          <w:rFonts w:eastAsia="Calibri"/>
          <w:iCs/>
          <w:sz w:val="20"/>
          <w:szCs w:val="20"/>
        </w:rPr>
      </w:pPr>
      <w:r w:rsidRPr="0093233F">
        <w:rPr>
          <w:rFonts w:eastAsia="Calibri"/>
          <w:iCs/>
          <w:sz w:val="20"/>
          <w:szCs w:val="20"/>
        </w:rPr>
        <w:t xml:space="preserve">Pentru realizarea Planului  de control al calitatii, verificării si incercarii, se </w:t>
      </w:r>
      <w:r w:rsidR="00787819">
        <w:rPr>
          <w:rFonts w:eastAsia="Calibri"/>
          <w:iCs/>
          <w:sz w:val="20"/>
          <w:szCs w:val="20"/>
        </w:rPr>
        <w:t>solicit</w:t>
      </w:r>
      <w:r w:rsidRPr="0093233F">
        <w:rPr>
          <w:rFonts w:eastAsia="Calibri"/>
          <w:iCs/>
          <w:sz w:val="20"/>
          <w:szCs w:val="20"/>
        </w:rPr>
        <w:t>ă utilizarea unui tabel structurat astfel:</w:t>
      </w:r>
    </w:p>
    <w:p w14:paraId="6737460B" w14:textId="77777777" w:rsidR="0093233F" w:rsidRPr="0093233F" w:rsidRDefault="0093233F" w:rsidP="0093233F">
      <w:pPr>
        <w:widowControl/>
        <w:autoSpaceDE/>
        <w:autoSpaceDN/>
        <w:ind w:left="-450"/>
        <w:jc w:val="both"/>
        <w:rPr>
          <w:rFonts w:eastAsia="Calibri"/>
          <w:iCs/>
          <w:sz w:val="20"/>
          <w:szCs w:val="20"/>
        </w:rPr>
      </w:pPr>
    </w:p>
    <w:tbl>
      <w:tblPr>
        <w:tblStyle w:val="TableGrid"/>
        <w:tblW w:w="10260" w:type="dxa"/>
        <w:tblInd w:w="-455" w:type="dxa"/>
        <w:tblLayout w:type="fixed"/>
        <w:tblLook w:val="04A0" w:firstRow="1" w:lastRow="0" w:firstColumn="1" w:lastColumn="0" w:noHBand="0" w:noVBand="1"/>
      </w:tblPr>
      <w:tblGrid>
        <w:gridCol w:w="498"/>
        <w:gridCol w:w="1122"/>
        <w:gridCol w:w="1111"/>
        <w:gridCol w:w="1513"/>
        <w:gridCol w:w="1440"/>
        <w:gridCol w:w="1255"/>
        <w:gridCol w:w="1161"/>
        <w:gridCol w:w="1170"/>
        <w:gridCol w:w="990"/>
      </w:tblGrid>
      <w:tr w:rsidR="0093233F" w:rsidRPr="0093233F" w14:paraId="22CEE51B" w14:textId="77777777" w:rsidTr="008E745B">
        <w:tc>
          <w:tcPr>
            <w:tcW w:w="498" w:type="dxa"/>
          </w:tcPr>
          <w:p w14:paraId="3AF3D12F" w14:textId="77777777" w:rsidR="0093233F" w:rsidRPr="0093233F" w:rsidRDefault="0093233F" w:rsidP="0093233F">
            <w:pPr>
              <w:widowControl/>
              <w:autoSpaceDE/>
              <w:autoSpaceDN/>
              <w:contextualSpacing/>
              <w:jc w:val="both"/>
              <w:rPr>
                <w:rFonts w:eastAsia="Calibri"/>
                <w:i/>
                <w:sz w:val="20"/>
                <w:szCs w:val="20"/>
              </w:rPr>
            </w:pPr>
            <w:r w:rsidRPr="0093233F">
              <w:rPr>
                <w:rFonts w:eastAsia="Calibri"/>
                <w:i/>
                <w:sz w:val="20"/>
                <w:szCs w:val="20"/>
              </w:rPr>
              <w:t>Nr crt</w:t>
            </w:r>
          </w:p>
        </w:tc>
        <w:tc>
          <w:tcPr>
            <w:tcW w:w="1122" w:type="dxa"/>
          </w:tcPr>
          <w:p w14:paraId="36ACB943" w14:textId="77777777" w:rsidR="0093233F" w:rsidRPr="0093233F" w:rsidRDefault="0093233F" w:rsidP="0093233F">
            <w:pPr>
              <w:widowControl/>
              <w:autoSpaceDE/>
              <w:autoSpaceDN/>
              <w:contextualSpacing/>
              <w:jc w:val="both"/>
              <w:rPr>
                <w:rFonts w:eastAsia="Calibri"/>
                <w:i/>
                <w:sz w:val="20"/>
                <w:szCs w:val="20"/>
              </w:rPr>
            </w:pPr>
            <w:r w:rsidRPr="0093233F">
              <w:rPr>
                <w:rFonts w:eastAsia="Calibri"/>
                <w:i/>
                <w:sz w:val="20"/>
                <w:szCs w:val="20"/>
              </w:rPr>
              <w:t>Activitatea /subacivitatea</w:t>
            </w:r>
          </w:p>
        </w:tc>
        <w:tc>
          <w:tcPr>
            <w:tcW w:w="1111" w:type="dxa"/>
          </w:tcPr>
          <w:p w14:paraId="1B4C1A3B" w14:textId="77777777" w:rsidR="0093233F" w:rsidRPr="0093233F" w:rsidRDefault="0093233F" w:rsidP="0093233F">
            <w:pPr>
              <w:widowControl/>
              <w:autoSpaceDE/>
              <w:autoSpaceDN/>
              <w:contextualSpacing/>
              <w:jc w:val="both"/>
              <w:rPr>
                <w:rFonts w:eastAsia="Calibri"/>
                <w:i/>
                <w:sz w:val="20"/>
                <w:szCs w:val="20"/>
              </w:rPr>
            </w:pPr>
            <w:r w:rsidRPr="0093233F">
              <w:rPr>
                <w:rFonts w:eastAsia="Calibri"/>
                <w:i/>
                <w:sz w:val="20"/>
                <w:szCs w:val="20"/>
              </w:rPr>
              <w:t>Caracteristica de controlat</w:t>
            </w:r>
          </w:p>
        </w:tc>
        <w:tc>
          <w:tcPr>
            <w:tcW w:w="1513" w:type="dxa"/>
          </w:tcPr>
          <w:p w14:paraId="51970992" w14:textId="77777777" w:rsidR="0093233F" w:rsidRPr="0093233F" w:rsidRDefault="0093233F" w:rsidP="0093233F">
            <w:pPr>
              <w:widowControl/>
              <w:autoSpaceDE/>
              <w:autoSpaceDN/>
              <w:contextualSpacing/>
              <w:jc w:val="both"/>
              <w:rPr>
                <w:rFonts w:eastAsia="Calibri"/>
                <w:i/>
                <w:sz w:val="20"/>
                <w:szCs w:val="20"/>
              </w:rPr>
            </w:pPr>
            <w:r w:rsidRPr="0093233F">
              <w:rPr>
                <w:rFonts w:eastAsia="Calibri"/>
                <w:i/>
                <w:sz w:val="20"/>
                <w:szCs w:val="20"/>
              </w:rPr>
              <w:t>Standardul, procedura sau instrucţiunea care impune verificarea/incercarea</w:t>
            </w:r>
          </w:p>
        </w:tc>
        <w:tc>
          <w:tcPr>
            <w:tcW w:w="1440" w:type="dxa"/>
          </w:tcPr>
          <w:p w14:paraId="2A571276" w14:textId="77777777" w:rsidR="0093233F" w:rsidRPr="0093233F" w:rsidRDefault="0093233F" w:rsidP="0093233F">
            <w:pPr>
              <w:widowControl/>
              <w:autoSpaceDE/>
              <w:autoSpaceDN/>
              <w:contextualSpacing/>
              <w:jc w:val="both"/>
              <w:rPr>
                <w:rFonts w:eastAsia="Calibri"/>
                <w:i/>
                <w:sz w:val="20"/>
                <w:szCs w:val="20"/>
              </w:rPr>
            </w:pPr>
            <w:r w:rsidRPr="0093233F">
              <w:rPr>
                <w:rFonts w:eastAsia="Calibri"/>
                <w:i/>
                <w:sz w:val="20"/>
                <w:szCs w:val="20"/>
              </w:rPr>
              <w:t>Frecventa controalelor, verificărilor sau încercărilor</w:t>
            </w:r>
          </w:p>
        </w:tc>
        <w:tc>
          <w:tcPr>
            <w:tcW w:w="1255" w:type="dxa"/>
          </w:tcPr>
          <w:p w14:paraId="696C0C56" w14:textId="77777777" w:rsidR="0093233F" w:rsidRPr="0093233F" w:rsidRDefault="0093233F" w:rsidP="0093233F">
            <w:pPr>
              <w:widowControl/>
              <w:autoSpaceDE/>
              <w:autoSpaceDN/>
              <w:contextualSpacing/>
              <w:jc w:val="both"/>
              <w:rPr>
                <w:rFonts w:eastAsia="Calibri"/>
                <w:i/>
                <w:sz w:val="20"/>
                <w:szCs w:val="20"/>
              </w:rPr>
            </w:pPr>
            <w:r w:rsidRPr="0093233F">
              <w:rPr>
                <w:rFonts w:eastAsia="Calibri"/>
                <w:i/>
                <w:sz w:val="20"/>
                <w:szCs w:val="20"/>
              </w:rPr>
              <w:t>Cine controlează /Răspunde</w:t>
            </w:r>
          </w:p>
        </w:tc>
        <w:tc>
          <w:tcPr>
            <w:tcW w:w="1161" w:type="dxa"/>
          </w:tcPr>
          <w:p w14:paraId="7122266A" w14:textId="77777777" w:rsidR="0093233F" w:rsidRPr="0093233F" w:rsidRDefault="0093233F" w:rsidP="0093233F">
            <w:pPr>
              <w:widowControl/>
              <w:autoSpaceDE/>
              <w:autoSpaceDN/>
              <w:contextualSpacing/>
              <w:jc w:val="both"/>
              <w:rPr>
                <w:rFonts w:eastAsia="Calibri"/>
                <w:i/>
                <w:sz w:val="20"/>
                <w:szCs w:val="20"/>
              </w:rPr>
            </w:pPr>
            <w:r w:rsidRPr="0093233F">
              <w:rPr>
                <w:rFonts w:eastAsia="Calibri"/>
                <w:i/>
                <w:sz w:val="20"/>
                <w:szCs w:val="20"/>
              </w:rPr>
              <w:t>Modalitate de verificare/ tolerante</w:t>
            </w:r>
          </w:p>
        </w:tc>
        <w:tc>
          <w:tcPr>
            <w:tcW w:w="1170" w:type="dxa"/>
          </w:tcPr>
          <w:p w14:paraId="4628B548" w14:textId="77777777" w:rsidR="0093233F" w:rsidRPr="0093233F" w:rsidRDefault="0093233F" w:rsidP="0093233F">
            <w:pPr>
              <w:widowControl/>
              <w:autoSpaceDE/>
              <w:autoSpaceDN/>
              <w:contextualSpacing/>
              <w:jc w:val="both"/>
              <w:rPr>
                <w:rFonts w:eastAsia="Calibri"/>
                <w:i/>
                <w:sz w:val="20"/>
                <w:szCs w:val="20"/>
              </w:rPr>
            </w:pPr>
            <w:r w:rsidRPr="0093233F">
              <w:rPr>
                <w:rFonts w:eastAsia="Calibri"/>
                <w:i/>
                <w:sz w:val="20"/>
                <w:szCs w:val="20"/>
              </w:rPr>
              <w:t>Document întocmit</w:t>
            </w:r>
          </w:p>
        </w:tc>
        <w:tc>
          <w:tcPr>
            <w:tcW w:w="990" w:type="dxa"/>
          </w:tcPr>
          <w:p w14:paraId="22BF5FE7" w14:textId="77777777" w:rsidR="0093233F" w:rsidRPr="0093233F" w:rsidRDefault="0093233F" w:rsidP="0093233F">
            <w:pPr>
              <w:widowControl/>
              <w:autoSpaceDE/>
              <w:autoSpaceDN/>
              <w:contextualSpacing/>
              <w:jc w:val="both"/>
              <w:rPr>
                <w:rFonts w:eastAsia="Calibri"/>
                <w:i/>
                <w:sz w:val="20"/>
                <w:szCs w:val="20"/>
              </w:rPr>
            </w:pPr>
            <w:r w:rsidRPr="0093233F">
              <w:rPr>
                <w:rFonts w:eastAsia="Calibri"/>
                <w:i/>
                <w:sz w:val="20"/>
                <w:szCs w:val="20"/>
              </w:rPr>
              <w:t>Cod formular</w:t>
            </w:r>
          </w:p>
        </w:tc>
      </w:tr>
      <w:tr w:rsidR="0093233F" w:rsidRPr="0093233F" w14:paraId="6BC6CFA1" w14:textId="77777777" w:rsidTr="008E745B">
        <w:tc>
          <w:tcPr>
            <w:tcW w:w="498" w:type="dxa"/>
          </w:tcPr>
          <w:p w14:paraId="7637FB85" w14:textId="77777777" w:rsidR="0093233F" w:rsidRPr="0093233F" w:rsidRDefault="0093233F" w:rsidP="0093233F">
            <w:pPr>
              <w:widowControl/>
              <w:autoSpaceDE/>
              <w:autoSpaceDN/>
              <w:contextualSpacing/>
              <w:jc w:val="both"/>
              <w:rPr>
                <w:rFonts w:eastAsia="Calibri"/>
                <w:i/>
                <w:sz w:val="20"/>
                <w:szCs w:val="20"/>
              </w:rPr>
            </w:pPr>
          </w:p>
        </w:tc>
        <w:tc>
          <w:tcPr>
            <w:tcW w:w="1122" w:type="dxa"/>
          </w:tcPr>
          <w:p w14:paraId="5CB91ECB" w14:textId="77777777" w:rsidR="0093233F" w:rsidRPr="0093233F" w:rsidRDefault="0093233F" w:rsidP="0093233F">
            <w:pPr>
              <w:widowControl/>
              <w:autoSpaceDE/>
              <w:autoSpaceDN/>
              <w:contextualSpacing/>
              <w:jc w:val="both"/>
              <w:rPr>
                <w:rFonts w:eastAsia="Calibri"/>
                <w:i/>
                <w:sz w:val="20"/>
                <w:szCs w:val="20"/>
              </w:rPr>
            </w:pPr>
          </w:p>
        </w:tc>
        <w:tc>
          <w:tcPr>
            <w:tcW w:w="1111" w:type="dxa"/>
          </w:tcPr>
          <w:p w14:paraId="44DF26CA" w14:textId="77777777" w:rsidR="0093233F" w:rsidRPr="0093233F" w:rsidRDefault="0093233F" w:rsidP="0093233F">
            <w:pPr>
              <w:widowControl/>
              <w:autoSpaceDE/>
              <w:autoSpaceDN/>
              <w:contextualSpacing/>
              <w:jc w:val="both"/>
              <w:rPr>
                <w:rFonts w:eastAsia="Calibri"/>
                <w:i/>
                <w:sz w:val="20"/>
                <w:szCs w:val="20"/>
              </w:rPr>
            </w:pPr>
          </w:p>
        </w:tc>
        <w:tc>
          <w:tcPr>
            <w:tcW w:w="1513" w:type="dxa"/>
          </w:tcPr>
          <w:p w14:paraId="3FDFF371" w14:textId="77777777" w:rsidR="0093233F" w:rsidRPr="0093233F" w:rsidRDefault="0093233F" w:rsidP="0093233F">
            <w:pPr>
              <w:widowControl/>
              <w:autoSpaceDE/>
              <w:autoSpaceDN/>
              <w:contextualSpacing/>
              <w:jc w:val="both"/>
              <w:rPr>
                <w:rFonts w:eastAsia="Calibri"/>
                <w:i/>
                <w:sz w:val="20"/>
                <w:szCs w:val="20"/>
              </w:rPr>
            </w:pPr>
          </w:p>
        </w:tc>
        <w:tc>
          <w:tcPr>
            <w:tcW w:w="1440" w:type="dxa"/>
          </w:tcPr>
          <w:p w14:paraId="0D8B0AA6" w14:textId="77777777" w:rsidR="0093233F" w:rsidRPr="0093233F" w:rsidRDefault="0093233F" w:rsidP="0093233F">
            <w:pPr>
              <w:widowControl/>
              <w:autoSpaceDE/>
              <w:autoSpaceDN/>
              <w:contextualSpacing/>
              <w:jc w:val="both"/>
              <w:rPr>
                <w:rFonts w:eastAsia="Calibri"/>
                <w:i/>
                <w:sz w:val="20"/>
                <w:szCs w:val="20"/>
              </w:rPr>
            </w:pPr>
          </w:p>
        </w:tc>
        <w:tc>
          <w:tcPr>
            <w:tcW w:w="1255" w:type="dxa"/>
          </w:tcPr>
          <w:p w14:paraId="2A24388E" w14:textId="77777777" w:rsidR="0093233F" w:rsidRPr="0093233F" w:rsidRDefault="0093233F" w:rsidP="0093233F">
            <w:pPr>
              <w:widowControl/>
              <w:autoSpaceDE/>
              <w:autoSpaceDN/>
              <w:contextualSpacing/>
              <w:jc w:val="both"/>
              <w:rPr>
                <w:rFonts w:eastAsia="Calibri"/>
                <w:i/>
                <w:sz w:val="20"/>
                <w:szCs w:val="20"/>
              </w:rPr>
            </w:pPr>
          </w:p>
        </w:tc>
        <w:tc>
          <w:tcPr>
            <w:tcW w:w="1161" w:type="dxa"/>
          </w:tcPr>
          <w:p w14:paraId="4A9A668B" w14:textId="77777777" w:rsidR="0093233F" w:rsidRPr="0093233F" w:rsidRDefault="0093233F" w:rsidP="0093233F">
            <w:pPr>
              <w:widowControl/>
              <w:autoSpaceDE/>
              <w:autoSpaceDN/>
              <w:contextualSpacing/>
              <w:jc w:val="both"/>
              <w:rPr>
                <w:rFonts w:eastAsia="Calibri"/>
                <w:i/>
                <w:sz w:val="20"/>
                <w:szCs w:val="20"/>
              </w:rPr>
            </w:pPr>
          </w:p>
        </w:tc>
        <w:tc>
          <w:tcPr>
            <w:tcW w:w="1170" w:type="dxa"/>
          </w:tcPr>
          <w:p w14:paraId="205CBCDD" w14:textId="77777777" w:rsidR="0093233F" w:rsidRPr="0093233F" w:rsidRDefault="0093233F" w:rsidP="0093233F">
            <w:pPr>
              <w:widowControl/>
              <w:autoSpaceDE/>
              <w:autoSpaceDN/>
              <w:contextualSpacing/>
              <w:jc w:val="both"/>
              <w:rPr>
                <w:rFonts w:eastAsia="Calibri"/>
                <w:i/>
                <w:sz w:val="20"/>
                <w:szCs w:val="20"/>
              </w:rPr>
            </w:pPr>
          </w:p>
        </w:tc>
        <w:tc>
          <w:tcPr>
            <w:tcW w:w="990" w:type="dxa"/>
          </w:tcPr>
          <w:p w14:paraId="20C62003" w14:textId="77777777" w:rsidR="0093233F" w:rsidRPr="0093233F" w:rsidRDefault="0093233F" w:rsidP="0093233F">
            <w:pPr>
              <w:widowControl/>
              <w:autoSpaceDE/>
              <w:autoSpaceDN/>
              <w:contextualSpacing/>
              <w:jc w:val="both"/>
              <w:rPr>
                <w:rFonts w:eastAsia="Calibri"/>
                <w:i/>
                <w:sz w:val="20"/>
                <w:szCs w:val="20"/>
              </w:rPr>
            </w:pPr>
          </w:p>
        </w:tc>
      </w:tr>
      <w:tr w:rsidR="0093233F" w:rsidRPr="0093233F" w14:paraId="6C6056D9" w14:textId="77777777" w:rsidTr="008E745B">
        <w:tc>
          <w:tcPr>
            <w:tcW w:w="498" w:type="dxa"/>
          </w:tcPr>
          <w:p w14:paraId="45184AB3" w14:textId="77777777" w:rsidR="0093233F" w:rsidRPr="0093233F" w:rsidRDefault="0093233F" w:rsidP="0093233F">
            <w:pPr>
              <w:widowControl/>
              <w:autoSpaceDE/>
              <w:autoSpaceDN/>
              <w:contextualSpacing/>
              <w:jc w:val="both"/>
              <w:rPr>
                <w:rFonts w:eastAsia="Calibri"/>
                <w:i/>
                <w:sz w:val="20"/>
                <w:szCs w:val="20"/>
              </w:rPr>
            </w:pPr>
          </w:p>
        </w:tc>
        <w:tc>
          <w:tcPr>
            <w:tcW w:w="1122" w:type="dxa"/>
          </w:tcPr>
          <w:p w14:paraId="4FF68E91" w14:textId="77777777" w:rsidR="0093233F" w:rsidRPr="0093233F" w:rsidRDefault="0093233F" w:rsidP="0093233F">
            <w:pPr>
              <w:widowControl/>
              <w:autoSpaceDE/>
              <w:autoSpaceDN/>
              <w:contextualSpacing/>
              <w:jc w:val="both"/>
              <w:rPr>
                <w:rFonts w:eastAsia="Calibri"/>
                <w:i/>
                <w:sz w:val="20"/>
                <w:szCs w:val="20"/>
              </w:rPr>
            </w:pPr>
          </w:p>
        </w:tc>
        <w:tc>
          <w:tcPr>
            <w:tcW w:w="1111" w:type="dxa"/>
          </w:tcPr>
          <w:p w14:paraId="40C82CD6" w14:textId="77777777" w:rsidR="0093233F" w:rsidRPr="0093233F" w:rsidRDefault="0093233F" w:rsidP="0093233F">
            <w:pPr>
              <w:widowControl/>
              <w:autoSpaceDE/>
              <w:autoSpaceDN/>
              <w:contextualSpacing/>
              <w:jc w:val="both"/>
              <w:rPr>
                <w:rFonts w:eastAsia="Calibri"/>
                <w:i/>
                <w:sz w:val="20"/>
                <w:szCs w:val="20"/>
              </w:rPr>
            </w:pPr>
          </w:p>
        </w:tc>
        <w:tc>
          <w:tcPr>
            <w:tcW w:w="1513" w:type="dxa"/>
          </w:tcPr>
          <w:p w14:paraId="5A6CF79D" w14:textId="77777777" w:rsidR="0093233F" w:rsidRPr="0093233F" w:rsidRDefault="0093233F" w:rsidP="0093233F">
            <w:pPr>
              <w:widowControl/>
              <w:autoSpaceDE/>
              <w:autoSpaceDN/>
              <w:contextualSpacing/>
              <w:jc w:val="both"/>
              <w:rPr>
                <w:rFonts w:eastAsia="Calibri"/>
                <w:i/>
                <w:sz w:val="20"/>
                <w:szCs w:val="20"/>
              </w:rPr>
            </w:pPr>
          </w:p>
        </w:tc>
        <w:tc>
          <w:tcPr>
            <w:tcW w:w="1440" w:type="dxa"/>
          </w:tcPr>
          <w:p w14:paraId="21643521" w14:textId="77777777" w:rsidR="0093233F" w:rsidRPr="0093233F" w:rsidRDefault="0093233F" w:rsidP="0093233F">
            <w:pPr>
              <w:widowControl/>
              <w:autoSpaceDE/>
              <w:autoSpaceDN/>
              <w:contextualSpacing/>
              <w:jc w:val="both"/>
              <w:rPr>
                <w:rFonts w:eastAsia="Calibri"/>
                <w:i/>
                <w:sz w:val="20"/>
                <w:szCs w:val="20"/>
              </w:rPr>
            </w:pPr>
          </w:p>
        </w:tc>
        <w:tc>
          <w:tcPr>
            <w:tcW w:w="1255" w:type="dxa"/>
          </w:tcPr>
          <w:p w14:paraId="1C56E677" w14:textId="77777777" w:rsidR="0093233F" w:rsidRPr="0093233F" w:rsidRDefault="0093233F" w:rsidP="0093233F">
            <w:pPr>
              <w:widowControl/>
              <w:autoSpaceDE/>
              <w:autoSpaceDN/>
              <w:contextualSpacing/>
              <w:jc w:val="both"/>
              <w:rPr>
                <w:rFonts w:eastAsia="Calibri"/>
                <w:i/>
                <w:sz w:val="20"/>
                <w:szCs w:val="20"/>
              </w:rPr>
            </w:pPr>
          </w:p>
        </w:tc>
        <w:tc>
          <w:tcPr>
            <w:tcW w:w="1161" w:type="dxa"/>
          </w:tcPr>
          <w:p w14:paraId="4CD434E7" w14:textId="77777777" w:rsidR="0093233F" w:rsidRPr="0093233F" w:rsidRDefault="0093233F" w:rsidP="0093233F">
            <w:pPr>
              <w:widowControl/>
              <w:autoSpaceDE/>
              <w:autoSpaceDN/>
              <w:contextualSpacing/>
              <w:jc w:val="both"/>
              <w:rPr>
                <w:rFonts w:eastAsia="Calibri"/>
                <w:i/>
                <w:sz w:val="20"/>
                <w:szCs w:val="20"/>
              </w:rPr>
            </w:pPr>
          </w:p>
        </w:tc>
        <w:tc>
          <w:tcPr>
            <w:tcW w:w="1170" w:type="dxa"/>
          </w:tcPr>
          <w:p w14:paraId="03FE5B50" w14:textId="77777777" w:rsidR="0093233F" w:rsidRPr="0093233F" w:rsidRDefault="0093233F" w:rsidP="0093233F">
            <w:pPr>
              <w:widowControl/>
              <w:autoSpaceDE/>
              <w:autoSpaceDN/>
              <w:contextualSpacing/>
              <w:jc w:val="both"/>
              <w:rPr>
                <w:rFonts w:eastAsia="Calibri"/>
                <w:i/>
                <w:sz w:val="20"/>
                <w:szCs w:val="20"/>
              </w:rPr>
            </w:pPr>
          </w:p>
        </w:tc>
        <w:tc>
          <w:tcPr>
            <w:tcW w:w="990" w:type="dxa"/>
          </w:tcPr>
          <w:p w14:paraId="5001B3EC" w14:textId="77777777" w:rsidR="0093233F" w:rsidRPr="0093233F" w:rsidRDefault="0093233F" w:rsidP="0093233F">
            <w:pPr>
              <w:widowControl/>
              <w:autoSpaceDE/>
              <w:autoSpaceDN/>
              <w:contextualSpacing/>
              <w:jc w:val="both"/>
              <w:rPr>
                <w:rFonts w:eastAsia="Calibri"/>
                <w:i/>
                <w:sz w:val="20"/>
                <w:szCs w:val="20"/>
              </w:rPr>
            </w:pPr>
          </w:p>
        </w:tc>
      </w:tr>
    </w:tbl>
    <w:p w14:paraId="0DF0AAE9" w14:textId="77777777" w:rsidR="0093233F" w:rsidRDefault="0093233F" w:rsidP="0093233F">
      <w:pPr>
        <w:widowControl/>
        <w:autoSpaceDE/>
        <w:autoSpaceDN/>
        <w:jc w:val="both"/>
        <w:rPr>
          <w:rFonts w:eastAsia="Calibri"/>
          <w:i/>
          <w:color w:val="00B050"/>
          <w:sz w:val="20"/>
          <w:szCs w:val="20"/>
        </w:rPr>
      </w:pPr>
    </w:p>
    <w:p w14:paraId="1B633A05" w14:textId="10EA7755" w:rsidR="0093233F" w:rsidRPr="0093233F" w:rsidRDefault="0093233F" w:rsidP="0093233F">
      <w:pPr>
        <w:widowControl/>
        <w:autoSpaceDE/>
        <w:autoSpaceDN/>
        <w:ind w:left="-450"/>
        <w:jc w:val="both"/>
        <w:rPr>
          <w:rFonts w:eastAsia="Calibri"/>
          <w:i/>
          <w:sz w:val="20"/>
          <w:szCs w:val="20"/>
        </w:rPr>
      </w:pPr>
      <w:r w:rsidRPr="0093233F">
        <w:rPr>
          <w:rFonts w:eastAsia="Calibri"/>
          <w:i/>
          <w:sz w:val="20"/>
          <w:szCs w:val="20"/>
        </w:rPr>
        <w:t>Se vor descrie principalele proceduri operationale care vor fi utilizate de Ofertant pentru asigurarea/ controlul calității activităților desfășurate pe parcursul implementării Contractului în fazele premergătoare execuției lucrarilor;</w:t>
      </w:r>
    </w:p>
    <w:p w14:paraId="48B58DE9" w14:textId="77777777" w:rsidR="0093233F" w:rsidRPr="0093233F" w:rsidRDefault="0093233F" w:rsidP="0093233F">
      <w:pPr>
        <w:widowControl/>
        <w:numPr>
          <w:ilvl w:val="0"/>
          <w:numId w:val="56"/>
        </w:numPr>
        <w:autoSpaceDE/>
        <w:autoSpaceDN/>
        <w:jc w:val="both"/>
        <w:rPr>
          <w:rFonts w:eastAsia="Calibri"/>
          <w:i/>
          <w:sz w:val="20"/>
          <w:szCs w:val="20"/>
        </w:rPr>
      </w:pPr>
      <w:r w:rsidRPr="0093233F">
        <w:rPr>
          <w:rFonts w:eastAsia="Calibri"/>
          <w:i/>
          <w:sz w:val="20"/>
          <w:szCs w:val="20"/>
        </w:rPr>
        <w:t>în toate stadiile punerii în operă (pe categorii de lucrări/ pe tipuri de activități/subactivitati);</w:t>
      </w:r>
    </w:p>
    <w:p w14:paraId="7811F10B" w14:textId="77777777" w:rsidR="0093233F" w:rsidRPr="0093233F" w:rsidRDefault="0093233F" w:rsidP="0093233F">
      <w:pPr>
        <w:widowControl/>
        <w:numPr>
          <w:ilvl w:val="0"/>
          <w:numId w:val="56"/>
        </w:numPr>
        <w:autoSpaceDE/>
        <w:autoSpaceDN/>
        <w:jc w:val="both"/>
        <w:rPr>
          <w:rFonts w:eastAsia="Calibri"/>
          <w:i/>
          <w:sz w:val="20"/>
          <w:szCs w:val="20"/>
        </w:rPr>
      </w:pPr>
      <w:r w:rsidRPr="0093233F">
        <w:rPr>
          <w:rFonts w:eastAsia="Calibri"/>
          <w:i/>
          <w:sz w:val="20"/>
          <w:szCs w:val="20"/>
        </w:rPr>
        <w:t>pentru verificarea activitatilor executate și recepția activitatilor finalizate;</w:t>
      </w:r>
    </w:p>
    <w:p w14:paraId="2F049894" w14:textId="77777777" w:rsidR="0093233F" w:rsidRDefault="0093233F" w:rsidP="0093233F">
      <w:pPr>
        <w:widowControl/>
        <w:numPr>
          <w:ilvl w:val="0"/>
          <w:numId w:val="56"/>
        </w:numPr>
        <w:autoSpaceDE/>
        <w:autoSpaceDN/>
        <w:jc w:val="both"/>
        <w:rPr>
          <w:rFonts w:eastAsia="Calibri"/>
          <w:i/>
          <w:sz w:val="20"/>
          <w:szCs w:val="20"/>
        </w:rPr>
      </w:pPr>
      <w:r w:rsidRPr="0093233F">
        <w:rPr>
          <w:rFonts w:eastAsia="Calibri"/>
          <w:i/>
          <w:sz w:val="20"/>
          <w:szCs w:val="20"/>
        </w:rPr>
        <w:t>în perioada de notificare a defecțiunilor, etc.</w:t>
      </w:r>
    </w:p>
    <w:p w14:paraId="7177F619" w14:textId="77777777" w:rsidR="0093233F" w:rsidRDefault="0093233F" w:rsidP="0093233F">
      <w:pPr>
        <w:widowControl/>
        <w:autoSpaceDE/>
        <w:autoSpaceDN/>
        <w:ind w:left="1789"/>
        <w:jc w:val="both"/>
        <w:rPr>
          <w:rFonts w:eastAsia="Calibri"/>
          <w:i/>
          <w:sz w:val="20"/>
          <w:szCs w:val="20"/>
        </w:rPr>
      </w:pPr>
    </w:p>
    <w:p w14:paraId="6DF47561" w14:textId="4AFF974B" w:rsidR="0093233F" w:rsidRDefault="0093233F" w:rsidP="0093233F">
      <w:pPr>
        <w:pStyle w:val="ListParagraph"/>
        <w:widowControl/>
        <w:numPr>
          <w:ilvl w:val="1"/>
          <w:numId w:val="57"/>
        </w:numPr>
        <w:autoSpaceDE/>
        <w:autoSpaceDN/>
        <w:jc w:val="both"/>
        <w:rPr>
          <w:rFonts w:eastAsia="Calibri"/>
          <w:iCs/>
          <w:sz w:val="20"/>
          <w:szCs w:val="20"/>
        </w:rPr>
      </w:pPr>
      <w:r w:rsidRPr="0093233F">
        <w:rPr>
          <w:rFonts w:eastAsia="Calibri"/>
          <w:iCs/>
          <w:sz w:val="20"/>
          <w:szCs w:val="20"/>
        </w:rPr>
        <w:t xml:space="preserve">Conceptul ofertantului privind testarea lucrărilor efectuate. </w:t>
      </w:r>
    </w:p>
    <w:p w14:paraId="1E0A8EA2" w14:textId="77777777" w:rsidR="0093233F" w:rsidRPr="0093233F" w:rsidRDefault="0093233F" w:rsidP="0093233F">
      <w:pPr>
        <w:pStyle w:val="ListParagraph"/>
        <w:widowControl/>
        <w:autoSpaceDE/>
        <w:autoSpaceDN/>
        <w:ind w:left="360"/>
        <w:jc w:val="both"/>
        <w:rPr>
          <w:rFonts w:eastAsia="Calibri"/>
          <w:iCs/>
          <w:sz w:val="20"/>
          <w:szCs w:val="20"/>
        </w:rPr>
      </w:pPr>
    </w:p>
    <w:p w14:paraId="2CE8EF88" w14:textId="77777777" w:rsidR="0093233F" w:rsidRPr="0093233F" w:rsidRDefault="0093233F" w:rsidP="0093233F">
      <w:pPr>
        <w:pStyle w:val="ListParagraph"/>
        <w:widowControl/>
        <w:numPr>
          <w:ilvl w:val="1"/>
          <w:numId w:val="57"/>
        </w:numPr>
        <w:autoSpaceDE/>
        <w:autoSpaceDN/>
        <w:spacing w:after="200"/>
        <w:jc w:val="both"/>
        <w:rPr>
          <w:rFonts w:eastAsia="Calibri"/>
          <w:iCs/>
          <w:sz w:val="20"/>
          <w:szCs w:val="20"/>
        </w:rPr>
      </w:pPr>
      <w:r w:rsidRPr="0093233F">
        <w:rPr>
          <w:rFonts w:eastAsia="Calibri"/>
          <w:iCs/>
          <w:sz w:val="20"/>
          <w:szCs w:val="20"/>
        </w:rPr>
        <w:t xml:space="preserve">Modalitatea de asigurare a accesului la echipamentele/laboratoarele in vederea verificării nivelului de calitate corespunzător cerințelor fundamentale aplicabile lucrărilor cuprinse in obiectul contractului, in conformitate cu prevederile Legii 10/1995 si a altor legi incidente. </w:t>
      </w:r>
    </w:p>
    <w:p w14:paraId="58712F0F" w14:textId="13D60164" w:rsidR="0093233F" w:rsidRPr="0093233F" w:rsidRDefault="0093233F" w:rsidP="0093233F">
      <w:pPr>
        <w:pStyle w:val="ListParagraph"/>
        <w:widowControl/>
        <w:numPr>
          <w:ilvl w:val="1"/>
          <w:numId w:val="57"/>
        </w:numPr>
        <w:autoSpaceDE/>
        <w:autoSpaceDN/>
        <w:spacing w:after="200"/>
        <w:jc w:val="both"/>
        <w:rPr>
          <w:rFonts w:eastAsia="Calibri"/>
          <w:iCs/>
          <w:sz w:val="20"/>
          <w:szCs w:val="20"/>
        </w:rPr>
      </w:pPr>
      <w:r w:rsidRPr="0093233F">
        <w:rPr>
          <w:rFonts w:eastAsia="Calibri"/>
          <w:iCs/>
          <w:sz w:val="20"/>
          <w:szCs w:val="20"/>
        </w:rPr>
        <w:t xml:space="preserve"> Lista procedurilor tehnice de execuție a tuturor categoriilor/tipurilor de lucrări care urmează să fie aplicate la realizarea contractului, însoțită de Descrierea Procedurilor Tehnice de Execuţie specifice – se vor prezenta </w:t>
      </w:r>
      <w:r w:rsidRPr="0093233F">
        <w:rPr>
          <w:rFonts w:eastAsia="Calibri"/>
          <w:iCs/>
          <w:sz w:val="20"/>
          <w:szCs w:val="20"/>
        </w:rPr>
        <w:lastRenderedPageBreak/>
        <w:t>procedurile tehnice de execuție care sa acopere toată plaja de lucrări/operațiuni necesare în execuția contractului, pe obiecte, pentru toate categoriile de lucrări ce se vor executa, care vor trebui sa fie adaptate exact la cerințele din documentația de atribuire, nefiind acceptate proceduri/instrucțiuni de execuție cu caracter general, și vor trebui sa cuprindă la nivel minimal: descrierea completa a metodelor/tehnologiei pe care ofertantul va intenționa sa le utilizeze în cadrul execuției lucrărilor;</w:t>
      </w:r>
      <w:r>
        <w:rPr>
          <w:rFonts w:eastAsia="Calibri"/>
          <w:iCs/>
          <w:sz w:val="20"/>
          <w:szCs w:val="20"/>
        </w:rPr>
        <w:t xml:space="preserve"> </w:t>
      </w:r>
      <w:r w:rsidRPr="0093233F">
        <w:rPr>
          <w:rFonts w:eastAsia="Calibri"/>
          <w:iCs/>
          <w:sz w:val="20"/>
          <w:szCs w:val="20"/>
        </w:rPr>
        <w:t>resursele umane, materiale și utilaje de construcții alocate fiecărei activități/ subactivități procedurale;</w:t>
      </w:r>
    </w:p>
    <w:p w14:paraId="5E4155AB" w14:textId="165B5CF5" w:rsidR="0093233F" w:rsidRDefault="0093233F" w:rsidP="0093233F">
      <w:pPr>
        <w:pStyle w:val="ListParagraph"/>
        <w:widowControl/>
        <w:numPr>
          <w:ilvl w:val="1"/>
          <w:numId w:val="57"/>
        </w:numPr>
        <w:autoSpaceDE/>
        <w:autoSpaceDN/>
        <w:spacing w:after="200"/>
        <w:jc w:val="both"/>
        <w:rPr>
          <w:rFonts w:eastAsia="Calibri"/>
          <w:iCs/>
          <w:sz w:val="20"/>
          <w:szCs w:val="20"/>
        </w:rPr>
      </w:pPr>
      <w:r w:rsidRPr="0093233F">
        <w:rPr>
          <w:rFonts w:eastAsia="Calibri"/>
          <w:iCs/>
          <w:sz w:val="20"/>
          <w:szCs w:val="20"/>
        </w:rPr>
        <w:t>Prezentarea surselor de materiale avute în vedere pentru principalele materialele utilizate la execuția lucrărilor (agregate, beton, mixturi, etc.), cu detalierea: surselor posibile pentru principalele materiale – se vor prezenta date privind furnizorii și locul de achiziție: traseelor (sursa - santier) care urmează a fi parcurse pentru aprovizionarea cu materiale în zona șantierului împreună cu</w:t>
      </w:r>
      <w:r>
        <w:rPr>
          <w:rFonts w:eastAsia="Calibri"/>
          <w:iCs/>
          <w:sz w:val="20"/>
          <w:szCs w:val="20"/>
        </w:rPr>
        <w:t xml:space="preserve"> </w:t>
      </w:r>
      <w:r w:rsidRPr="0093233F">
        <w:rPr>
          <w:rFonts w:eastAsia="Calibri"/>
          <w:iCs/>
          <w:sz w:val="20"/>
          <w:szCs w:val="20"/>
        </w:rPr>
        <w:t>documente/declarații de conformitate pentru acestea. Declarațiile/certificatele de conformitate/declarațiile de performanță si/sau agremente tehnice/buletine de încercare prezentate sau, după caz, alte documente similare (echivalente) prin care se probează asigurarea unui nivel de calitate corespunzător prin raportare la cerințele caietului de sarcini se vor afla în termen de valabilitate la data limită de depunere a ofertelor (dacă este cazul) și vor fi emise în conformitate cu dispozițiile art. 11 si 12 din legea nr. 10/1995 privind calitatea în construcții, ale art. 4 alin. (1) din H.G. nr. 668/2017 și ale art. 4 alin. (1) al Regulamentului (UE) nr. 305/2011</w:t>
      </w:r>
    </w:p>
    <w:p w14:paraId="61B18997" w14:textId="5D60D16D" w:rsidR="006A0E3B" w:rsidRPr="006A0E3B" w:rsidRDefault="006A0E3B" w:rsidP="006A0E3B">
      <w:pPr>
        <w:pStyle w:val="ListParagraph"/>
        <w:widowControl/>
        <w:numPr>
          <w:ilvl w:val="1"/>
          <w:numId w:val="57"/>
        </w:numPr>
        <w:autoSpaceDE/>
        <w:autoSpaceDN/>
        <w:spacing w:after="200"/>
        <w:jc w:val="both"/>
        <w:rPr>
          <w:rFonts w:eastAsia="Calibri"/>
          <w:iCs/>
          <w:sz w:val="20"/>
          <w:szCs w:val="20"/>
        </w:rPr>
      </w:pPr>
      <w:r>
        <w:rPr>
          <w:rFonts w:eastAsia="Calibri"/>
          <w:iCs/>
          <w:sz w:val="20"/>
          <w:szCs w:val="20"/>
        </w:rPr>
        <w:t>Se solicită obligatoriu detalii ale stațiilor de asfalt, de beton și a laboratoarelor autorizate (cu agrementări și autorizări în vigoare) pe care contractantul intenționează să le utilizeze la executarea contractului</w:t>
      </w:r>
    </w:p>
    <w:p w14:paraId="10290E14" w14:textId="3F6EBD27" w:rsidR="0093233F" w:rsidRPr="0093233F" w:rsidRDefault="0093233F" w:rsidP="0012063F">
      <w:pPr>
        <w:widowControl/>
        <w:autoSpaceDE/>
        <w:autoSpaceDN/>
        <w:spacing w:after="200"/>
        <w:jc w:val="both"/>
        <w:rPr>
          <w:rFonts w:eastAsia="Calibri"/>
          <w:b/>
          <w:bCs/>
          <w:i/>
          <w:sz w:val="20"/>
          <w:szCs w:val="20"/>
        </w:rPr>
      </w:pPr>
      <w:r w:rsidRPr="0093233F">
        <w:rPr>
          <w:rFonts w:eastAsia="Calibri"/>
          <w:b/>
          <w:bCs/>
          <w:sz w:val="20"/>
          <w:szCs w:val="20"/>
        </w:rPr>
        <w:t>Nota:</w:t>
      </w:r>
      <w:r w:rsidRPr="0093233F">
        <w:rPr>
          <w:rFonts w:eastAsia="Calibri"/>
          <w:sz w:val="20"/>
          <w:szCs w:val="20"/>
        </w:rPr>
        <w:t xml:space="preserve">  </w:t>
      </w:r>
      <w:r w:rsidRPr="0093233F">
        <w:rPr>
          <w:rFonts w:eastAsia="Calibri"/>
          <w:b/>
          <w:bCs/>
          <w:i/>
          <w:sz w:val="20"/>
          <w:szCs w:val="20"/>
        </w:rPr>
        <w:t>Nu se accepta depunerea unui plan de management al calitatii pentru societate ( la modul general) fara a fi adaptat la prezenta procedura si la operatiunile necesar a fi executate, si fara a scoate in evidenta modul in care se garanteaza calitatea lucrarilor.</w:t>
      </w:r>
    </w:p>
    <w:p w14:paraId="654E81FC" w14:textId="77777777" w:rsidR="0093233F" w:rsidRPr="00E6287F" w:rsidRDefault="0093233F" w:rsidP="00E6287F">
      <w:pPr>
        <w:tabs>
          <w:tab w:val="left" w:pos="0"/>
        </w:tabs>
        <w:contextualSpacing/>
        <w:jc w:val="both"/>
        <w:rPr>
          <w:bCs/>
          <w:sz w:val="20"/>
          <w:szCs w:val="20"/>
          <w:lang w:val="ro-RO"/>
        </w:rPr>
      </w:pPr>
    </w:p>
    <w:p w14:paraId="3BAB26F4" w14:textId="77777777" w:rsidR="00656E89" w:rsidRPr="00E6287F" w:rsidRDefault="005850AE" w:rsidP="0012063F">
      <w:pPr>
        <w:pStyle w:val="Heading1"/>
        <w:numPr>
          <w:ilvl w:val="0"/>
          <w:numId w:val="57"/>
        </w:numPr>
        <w:spacing w:before="0"/>
        <w:ind w:left="0" w:firstLine="0"/>
        <w:contextualSpacing/>
        <w:jc w:val="both"/>
        <w:rPr>
          <w:rFonts w:ascii="Times New Roman" w:hAnsi="Times New Roman" w:cs="Times New Roman"/>
          <w:szCs w:val="20"/>
          <w:lang w:val="ro-RO"/>
        </w:rPr>
      </w:pPr>
      <w:bookmarkStart w:id="3" w:name="_Toc491796614"/>
      <w:r w:rsidRPr="00E6287F">
        <w:rPr>
          <w:rFonts w:ascii="Times New Roman" w:hAnsi="Times New Roman" w:cs="Times New Roman"/>
          <w:szCs w:val="20"/>
          <w:lang w:val="ro-RO"/>
        </w:rPr>
        <w:t>Grafic general de realizare a investiției publice (fizic)</w:t>
      </w:r>
      <w:bookmarkEnd w:id="3"/>
    </w:p>
    <w:p w14:paraId="6A1B2AE3" w14:textId="77777777" w:rsidR="0012063F" w:rsidRPr="0012063F" w:rsidRDefault="0012063F" w:rsidP="0012063F">
      <w:pPr>
        <w:ind w:firstLine="11"/>
        <w:jc w:val="both"/>
        <w:rPr>
          <w:bCs/>
          <w:i/>
          <w:sz w:val="20"/>
          <w:szCs w:val="20"/>
          <w:lang w:val="ro-RO"/>
        </w:rPr>
      </w:pPr>
      <w:bookmarkStart w:id="4" w:name="_Toc491796615"/>
      <w:r w:rsidRPr="0012063F">
        <w:rPr>
          <w:bCs/>
          <w:i/>
          <w:sz w:val="20"/>
          <w:szCs w:val="20"/>
          <w:lang w:val="ro-RO"/>
        </w:rPr>
        <w:t>[În acest capitol, Ofertantul trebuie să prezinte graficul general de realizare a investiției publice (fizic și valoric). Acesta trebuie să fie în concordanță cu metodologia de execuție a lucrărilor si durata de finalizare a activităților în Contract.]</w:t>
      </w:r>
    </w:p>
    <w:p w14:paraId="2F493E20" w14:textId="77777777" w:rsidR="0012063F" w:rsidRPr="0012063F" w:rsidRDefault="0012063F" w:rsidP="0012063F">
      <w:pPr>
        <w:tabs>
          <w:tab w:val="left" w:pos="0"/>
        </w:tabs>
        <w:rPr>
          <w:sz w:val="20"/>
          <w:szCs w:val="20"/>
          <w:lang w:val="ro-RO"/>
        </w:rPr>
      </w:pPr>
    </w:p>
    <w:p w14:paraId="27E12E8A" w14:textId="77777777" w:rsidR="0012063F" w:rsidRPr="0012063F" w:rsidRDefault="0012063F" w:rsidP="0012063F">
      <w:pPr>
        <w:tabs>
          <w:tab w:val="left" w:pos="0"/>
        </w:tabs>
        <w:rPr>
          <w:sz w:val="20"/>
          <w:szCs w:val="20"/>
          <w:lang w:val="ro-RO"/>
        </w:rPr>
      </w:pPr>
      <w:r w:rsidRPr="0012063F">
        <w:rPr>
          <w:sz w:val="20"/>
          <w:szCs w:val="20"/>
          <w:lang w:val="ro-RO"/>
        </w:rPr>
        <w:t>Ofertantul va prezenta cel puțin:</w:t>
      </w:r>
    </w:p>
    <w:p w14:paraId="04C3209B" w14:textId="77777777" w:rsidR="0012063F" w:rsidRPr="0012063F" w:rsidRDefault="0012063F" w:rsidP="0012063F">
      <w:pPr>
        <w:widowControl/>
        <w:numPr>
          <w:ilvl w:val="0"/>
          <w:numId w:val="58"/>
        </w:numPr>
        <w:tabs>
          <w:tab w:val="left" w:pos="0"/>
        </w:tabs>
        <w:autoSpaceDE/>
        <w:autoSpaceDN/>
        <w:jc w:val="both"/>
        <w:rPr>
          <w:sz w:val="20"/>
          <w:szCs w:val="20"/>
          <w:lang w:val="ro-RO"/>
        </w:rPr>
      </w:pPr>
      <w:r w:rsidRPr="0012063F">
        <w:rPr>
          <w:sz w:val="20"/>
          <w:szCs w:val="20"/>
          <w:lang w:val="ro-RO"/>
        </w:rPr>
        <w:t xml:space="preserve">Graficul activităților – anexat Propunerii Tehnice – care va fi realizat în format Gantt sau poate avea un alt format specific. Graficul va include toate informațiile solicitate în cele ce urmează. </w:t>
      </w:r>
    </w:p>
    <w:p w14:paraId="0021B59B" w14:textId="77777777" w:rsidR="008C6A11" w:rsidRDefault="008C6A11" w:rsidP="008C6A11">
      <w:pPr>
        <w:widowControl/>
        <w:tabs>
          <w:tab w:val="left" w:pos="0"/>
        </w:tabs>
        <w:autoSpaceDE/>
        <w:autoSpaceDN/>
        <w:jc w:val="both"/>
        <w:rPr>
          <w:sz w:val="20"/>
          <w:szCs w:val="20"/>
          <w:lang w:val="ro-RO"/>
        </w:rPr>
      </w:pPr>
    </w:p>
    <w:p w14:paraId="689DE1D1" w14:textId="77777777" w:rsidR="008C6A11" w:rsidRPr="008C6A11" w:rsidRDefault="008C6A11" w:rsidP="008C6A11">
      <w:pPr>
        <w:pStyle w:val="ListParagraph"/>
        <w:widowControl/>
        <w:numPr>
          <w:ilvl w:val="1"/>
          <w:numId w:val="60"/>
        </w:numPr>
        <w:tabs>
          <w:tab w:val="left" w:pos="0"/>
        </w:tabs>
        <w:autoSpaceDE/>
        <w:autoSpaceDN/>
        <w:jc w:val="both"/>
        <w:rPr>
          <w:b/>
          <w:bCs/>
          <w:sz w:val="20"/>
          <w:szCs w:val="20"/>
          <w:lang w:val="ro-RO"/>
        </w:rPr>
      </w:pPr>
      <w:r w:rsidRPr="008C6A11">
        <w:rPr>
          <w:b/>
          <w:bCs/>
          <w:sz w:val="20"/>
          <w:szCs w:val="20"/>
          <w:lang w:val="ro-RO"/>
        </w:rPr>
        <w:t>P</w:t>
      </w:r>
      <w:r w:rsidR="0012063F" w:rsidRPr="008C6A11">
        <w:rPr>
          <w:b/>
          <w:bCs/>
          <w:sz w:val="20"/>
          <w:szCs w:val="20"/>
          <w:lang w:val="ro-RO"/>
        </w:rPr>
        <w:t xml:space="preserve">artea narativă a Propunerii Tehnice </w:t>
      </w:r>
    </w:p>
    <w:p w14:paraId="4CC67DD3" w14:textId="63C07037" w:rsidR="0012063F" w:rsidRPr="008C6A11" w:rsidRDefault="0012063F" w:rsidP="008C6A11">
      <w:pPr>
        <w:widowControl/>
        <w:tabs>
          <w:tab w:val="left" w:pos="0"/>
        </w:tabs>
        <w:autoSpaceDE/>
        <w:autoSpaceDN/>
        <w:jc w:val="both"/>
        <w:rPr>
          <w:sz w:val="20"/>
          <w:szCs w:val="20"/>
          <w:lang w:val="ro-RO"/>
        </w:rPr>
      </w:pPr>
      <w:r w:rsidRPr="008C6A11">
        <w:rPr>
          <w:sz w:val="20"/>
          <w:szCs w:val="20"/>
          <w:lang w:val="ro-RO"/>
        </w:rPr>
        <w:t>Ofertantul va prezenta informațiile care au stat la baza elaborării Graficului:</w:t>
      </w:r>
    </w:p>
    <w:p w14:paraId="75D5E53C" w14:textId="77777777" w:rsidR="0012063F" w:rsidRPr="0012063F" w:rsidRDefault="0012063F" w:rsidP="0012063F">
      <w:pPr>
        <w:tabs>
          <w:tab w:val="left" w:pos="0"/>
        </w:tabs>
        <w:jc w:val="both"/>
        <w:rPr>
          <w:sz w:val="20"/>
          <w:szCs w:val="20"/>
          <w:lang w:val="ro-RO" w:bidi="ro-RO"/>
        </w:rPr>
      </w:pPr>
      <w:r w:rsidRPr="0012063F">
        <w:rPr>
          <w:sz w:val="20"/>
          <w:szCs w:val="20"/>
          <w:lang w:val="ro-RO" w:bidi="ro-RO"/>
        </w:rPr>
        <w:t xml:space="preserve">- informațiile care au stat la baza elaborării Graficului, respectiv gradul de ocupare a resurselor ofertantului (umane, materiale, utilaje) și resursele disponibile la data ofertării </w:t>
      </w:r>
    </w:p>
    <w:p w14:paraId="29C829FB" w14:textId="77777777" w:rsidR="0012063F" w:rsidRPr="0012063F" w:rsidRDefault="0012063F" w:rsidP="0012063F">
      <w:pPr>
        <w:tabs>
          <w:tab w:val="left" w:pos="0"/>
        </w:tabs>
        <w:jc w:val="both"/>
        <w:rPr>
          <w:sz w:val="20"/>
          <w:szCs w:val="20"/>
          <w:lang w:val="ro-RO" w:bidi="ro-RO"/>
        </w:rPr>
      </w:pPr>
      <w:r w:rsidRPr="0012063F">
        <w:rPr>
          <w:sz w:val="20"/>
          <w:szCs w:val="20"/>
          <w:lang w:val="ro-RO" w:bidi="ro-RO"/>
        </w:rPr>
        <w:t>- legenda care va descrie prescurtările si/sau abrevierile utilizate</w:t>
      </w:r>
    </w:p>
    <w:p w14:paraId="7EFF4D55" w14:textId="77777777" w:rsidR="0012063F" w:rsidRPr="0012063F" w:rsidRDefault="0012063F" w:rsidP="0012063F">
      <w:pPr>
        <w:tabs>
          <w:tab w:val="left" w:pos="0"/>
        </w:tabs>
        <w:jc w:val="both"/>
        <w:rPr>
          <w:sz w:val="20"/>
          <w:szCs w:val="20"/>
          <w:lang w:val="ro-RO" w:bidi="ro-RO"/>
        </w:rPr>
      </w:pPr>
      <w:r w:rsidRPr="0012063F">
        <w:rPr>
          <w:sz w:val="20"/>
          <w:szCs w:val="20"/>
          <w:lang w:val="ro-RO" w:bidi="ro-RO"/>
        </w:rPr>
        <w:t>- principalele etape de execuție a Lucrărilor</w:t>
      </w:r>
    </w:p>
    <w:p w14:paraId="2346BD34" w14:textId="77777777" w:rsidR="0012063F" w:rsidRPr="0012063F" w:rsidRDefault="0012063F" w:rsidP="0012063F">
      <w:pPr>
        <w:tabs>
          <w:tab w:val="left" w:pos="0"/>
        </w:tabs>
        <w:jc w:val="both"/>
        <w:rPr>
          <w:sz w:val="20"/>
          <w:szCs w:val="20"/>
          <w:lang w:val="ro-RO" w:bidi="ro-RO"/>
        </w:rPr>
      </w:pPr>
      <w:r w:rsidRPr="0012063F">
        <w:rPr>
          <w:sz w:val="20"/>
          <w:szCs w:val="20"/>
          <w:lang w:val="ro-RO" w:bidi="ro-RO"/>
        </w:rPr>
        <w:t>- activitățile principale cu succesiunea și inter-relaționarea lor</w:t>
      </w:r>
    </w:p>
    <w:p w14:paraId="6BD5292A" w14:textId="77777777" w:rsidR="0012063F" w:rsidRPr="0012063F" w:rsidRDefault="0012063F" w:rsidP="0012063F">
      <w:pPr>
        <w:tabs>
          <w:tab w:val="left" w:pos="0"/>
        </w:tabs>
        <w:jc w:val="both"/>
        <w:rPr>
          <w:sz w:val="20"/>
          <w:szCs w:val="20"/>
          <w:lang w:val="ro-RO" w:bidi="ro-RO"/>
        </w:rPr>
      </w:pPr>
      <w:r w:rsidRPr="0012063F">
        <w:rPr>
          <w:sz w:val="20"/>
          <w:szCs w:val="20"/>
          <w:lang w:val="ro-RO" w:bidi="ro-RO"/>
        </w:rPr>
        <w:t>- corelarea cu metodologia de execuție propusă</w:t>
      </w:r>
    </w:p>
    <w:p w14:paraId="6B990FB7" w14:textId="77777777" w:rsidR="0012063F" w:rsidRPr="0012063F" w:rsidRDefault="0012063F" w:rsidP="0012063F">
      <w:pPr>
        <w:tabs>
          <w:tab w:val="left" w:pos="0"/>
        </w:tabs>
        <w:jc w:val="both"/>
        <w:rPr>
          <w:sz w:val="20"/>
          <w:szCs w:val="20"/>
          <w:lang w:val="ro-RO" w:bidi="ro-RO"/>
        </w:rPr>
      </w:pPr>
      <w:r w:rsidRPr="0012063F">
        <w:rPr>
          <w:sz w:val="20"/>
          <w:szCs w:val="20"/>
          <w:lang w:val="ro-RO" w:bidi="ro-RO"/>
        </w:rPr>
        <w:t>- resursele necesare activităților (personal, utilaje, materiale.)</w:t>
      </w:r>
    </w:p>
    <w:p w14:paraId="69FCC934" w14:textId="77777777" w:rsidR="0012063F" w:rsidRPr="0012063F" w:rsidRDefault="0012063F" w:rsidP="0012063F">
      <w:pPr>
        <w:tabs>
          <w:tab w:val="left" w:pos="0"/>
        </w:tabs>
        <w:jc w:val="both"/>
        <w:rPr>
          <w:sz w:val="20"/>
          <w:szCs w:val="20"/>
          <w:lang w:val="ro-RO" w:bidi="ro-RO"/>
        </w:rPr>
      </w:pPr>
      <w:r w:rsidRPr="0012063F">
        <w:rPr>
          <w:sz w:val="20"/>
          <w:szCs w:val="20"/>
          <w:lang w:val="ro-RO" w:bidi="ro-RO"/>
        </w:rPr>
        <w:t>- punctele de reper relevante (jaloanele)</w:t>
      </w:r>
    </w:p>
    <w:p w14:paraId="21BFB51F" w14:textId="77777777" w:rsidR="0012063F" w:rsidRPr="0012063F" w:rsidRDefault="0012063F" w:rsidP="0012063F">
      <w:pPr>
        <w:tabs>
          <w:tab w:val="left" w:pos="0"/>
        </w:tabs>
        <w:jc w:val="both"/>
        <w:rPr>
          <w:sz w:val="20"/>
          <w:szCs w:val="20"/>
          <w:lang w:val="ro-RO"/>
        </w:rPr>
      </w:pPr>
      <w:r w:rsidRPr="0012063F">
        <w:rPr>
          <w:sz w:val="20"/>
          <w:szCs w:val="20"/>
          <w:lang w:val="ro-RO" w:bidi="ro-RO"/>
        </w:rPr>
        <w:t>- prezentarea și analiza drumului critic</w:t>
      </w:r>
    </w:p>
    <w:p w14:paraId="529428F2" w14:textId="77777777" w:rsidR="0012063F" w:rsidRPr="0012063F" w:rsidRDefault="0012063F" w:rsidP="0012063F">
      <w:pPr>
        <w:tabs>
          <w:tab w:val="left" w:pos="0"/>
        </w:tabs>
        <w:jc w:val="both"/>
        <w:rPr>
          <w:sz w:val="20"/>
          <w:szCs w:val="20"/>
          <w:lang w:val="ro-RO"/>
        </w:rPr>
      </w:pPr>
    </w:p>
    <w:p w14:paraId="18F3BF15" w14:textId="6F850D4F" w:rsidR="0012063F" w:rsidRPr="0018565C" w:rsidRDefault="005661C2" w:rsidP="0012063F">
      <w:pPr>
        <w:contextualSpacing/>
        <w:jc w:val="both"/>
        <w:rPr>
          <w:iCs/>
          <w:sz w:val="20"/>
          <w:szCs w:val="20"/>
          <w:lang w:val="ro-RO"/>
        </w:rPr>
      </w:pPr>
      <w:r>
        <w:rPr>
          <w:iCs/>
          <w:sz w:val="20"/>
          <w:szCs w:val="20"/>
          <w:lang w:val="ro-RO"/>
        </w:rPr>
        <w:t xml:space="preserve">4.2 </w:t>
      </w:r>
      <w:r w:rsidR="0012063F" w:rsidRPr="0018565C">
        <w:rPr>
          <w:iCs/>
          <w:sz w:val="20"/>
          <w:szCs w:val="20"/>
          <w:lang w:val="ro-RO"/>
        </w:rPr>
        <w:t>Graficul general propus de realizare a investiției publice, care va conține minim următoarelor documente /informații:</w:t>
      </w:r>
    </w:p>
    <w:p w14:paraId="59F64312" w14:textId="77777777" w:rsidR="0012063F" w:rsidRPr="0018565C" w:rsidRDefault="0012063F" w:rsidP="0012063F">
      <w:pPr>
        <w:contextualSpacing/>
        <w:jc w:val="both"/>
        <w:rPr>
          <w:iCs/>
          <w:sz w:val="20"/>
          <w:szCs w:val="20"/>
          <w:lang w:val="ro-RO"/>
        </w:rPr>
      </w:pPr>
      <w:r w:rsidRPr="0018565C">
        <w:rPr>
          <w:iCs/>
          <w:sz w:val="20"/>
          <w:szCs w:val="20"/>
          <w:lang w:val="ro-RO"/>
        </w:rPr>
        <w:t xml:space="preserve">- Structura WBS (Work Breakdown Structure) – Structura De Dezvoltare Ierarhica privind activitățile contractului.  </w:t>
      </w:r>
    </w:p>
    <w:p w14:paraId="5777FD74" w14:textId="77777777" w:rsidR="0012063F" w:rsidRPr="0018565C" w:rsidRDefault="0012063F" w:rsidP="0012063F">
      <w:pPr>
        <w:contextualSpacing/>
        <w:jc w:val="both"/>
        <w:rPr>
          <w:iCs/>
          <w:sz w:val="20"/>
          <w:szCs w:val="20"/>
          <w:lang w:val="ro-RO"/>
        </w:rPr>
      </w:pPr>
      <w:r w:rsidRPr="0018565C">
        <w:rPr>
          <w:iCs/>
          <w:sz w:val="20"/>
          <w:szCs w:val="20"/>
          <w:lang w:val="ro-RO"/>
        </w:rPr>
        <w:t xml:space="preserve">- Graficul Gantt al lucrării, realizat in baza structurii WBS, cu evidențierea relației dintre activitățile proiectului. </w:t>
      </w:r>
    </w:p>
    <w:p w14:paraId="314324E8" w14:textId="77777777" w:rsidR="0012063F" w:rsidRPr="0018565C" w:rsidRDefault="0012063F" w:rsidP="0012063F">
      <w:pPr>
        <w:contextualSpacing/>
        <w:jc w:val="both"/>
        <w:rPr>
          <w:iCs/>
          <w:sz w:val="20"/>
          <w:szCs w:val="20"/>
          <w:lang w:val="ro-RO"/>
        </w:rPr>
      </w:pPr>
      <w:r w:rsidRPr="0018565C">
        <w:rPr>
          <w:iCs/>
          <w:sz w:val="20"/>
          <w:szCs w:val="20"/>
          <w:lang w:val="ro-RO"/>
        </w:rPr>
        <w:t>- Graficul va mai conține denumirea activităților și subactivităților aferente, durata acestora, cu evidențierea punctelor cheie (jaloanele) în derularea contractului;</w:t>
      </w:r>
    </w:p>
    <w:p w14:paraId="1CB688F3" w14:textId="77777777" w:rsidR="005661C2" w:rsidRDefault="005661C2" w:rsidP="0012063F">
      <w:pPr>
        <w:contextualSpacing/>
        <w:jc w:val="both"/>
        <w:rPr>
          <w:iCs/>
          <w:sz w:val="20"/>
          <w:szCs w:val="20"/>
          <w:lang w:val="ro-RO"/>
        </w:rPr>
      </w:pPr>
    </w:p>
    <w:p w14:paraId="77EBA2FB" w14:textId="7A9EAE4A" w:rsidR="0012063F" w:rsidRPr="0018565C" w:rsidRDefault="00377340" w:rsidP="0012063F">
      <w:pPr>
        <w:contextualSpacing/>
        <w:jc w:val="both"/>
        <w:rPr>
          <w:iCs/>
          <w:sz w:val="20"/>
          <w:szCs w:val="20"/>
          <w:lang w:val="ro-RO"/>
        </w:rPr>
      </w:pPr>
      <w:r>
        <w:rPr>
          <w:iCs/>
          <w:sz w:val="20"/>
          <w:szCs w:val="20"/>
          <w:lang w:val="ro-RO"/>
        </w:rPr>
        <w:t>4.3</w:t>
      </w:r>
      <w:r w:rsidR="0012063F" w:rsidRPr="0018565C">
        <w:rPr>
          <w:iCs/>
          <w:sz w:val="20"/>
          <w:szCs w:val="20"/>
          <w:lang w:val="ro-RO"/>
        </w:rPr>
        <w:t xml:space="preserve"> Prezentarea drumului critic al activităților contractului, in baza graficului Gantt. Drumul critic se va prezenta ca o diagrama separată in concordanță cu graficul Gantt, care să conțină doar activitățile care fac parte din drumul critic al contractului. Se solicita separat analiza drumului critic si prezentarea modului de rezolvare al activităților si secțiunilor critice, după caz.</w:t>
      </w:r>
    </w:p>
    <w:p w14:paraId="0BD730FD" w14:textId="77777777" w:rsidR="005661C2" w:rsidRDefault="005661C2" w:rsidP="0012063F">
      <w:pPr>
        <w:contextualSpacing/>
        <w:jc w:val="both"/>
        <w:rPr>
          <w:iCs/>
          <w:sz w:val="20"/>
          <w:szCs w:val="20"/>
          <w:lang w:val="ro-RO"/>
        </w:rPr>
      </w:pPr>
    </w:p>
    <w:p w14:paraId="25D87B0F" w14:textId="030C216E" w:rsidR="0012063F" w:rsidRPr="0018565C" w:rsidRDefault="00377340" w:rsidP="0012063F">
      <w:pPr>
        <w:contextualSpacing/>
        <w:jc w:val="both"/>
        <w:rPr>
          <w:iCs/>
          <w:sz w:val="20"/>
          <w:szCs w:val="20"/>
          <w:lang w:val="ro-RO"/>
        </w:rPr>
      </w:pPr>
      <w:r>
        <w:rPr>
          <w:iCs/>
          <w:sz w:val="20"/>
          <w:szCs w:val="20"/>
          <w:lang w:val="ro-RO"/>
        </w:rPr>
        <w:t>4.4</w:t>
      </w:r>
      <w:r w:rsidR="0012063F" w:rsidRPr="0018565C">
        <w:rPr>
          <w:iCs/>
          <w:sz w:val="20"/>
          <w:szCs w:val="20"/>
          <w:lang w:val="ro-RO"/>
        </w:rPr>
        <w:t xml:space="preserve"> Prezentarea diagramei PERT a proiectului, in baza graficului Gantt. Diagrama Pert va trebui sa prezinte pentru fiecare activitate următoarele informații: cel mai devreme moment de start, cel mai târziu moment de start, cel mai devreme moment de finalizare, cel mai târziu moment de finalizare, durata activității si marja. Eșalonarea diagramei Pert se va realiza la nivel de zile ( ziua 1=1, ziua 2=2, ziua 3=3....... ziua n=n). De asemenea durata și marja se vor exprima in zile (calendaristice sau lucrătoare)</w:t>
      </w:r>
    </w:p>
    <w:p w14:paraId="7CF5BC4C" w14:textId="77777777" w:rsidR="0012063F" w:rsidRPr="0018565C" w:rsidRDefault="0012063F" w:rsidP="0012063F">
      <w:pPr>
        <w:contextualSpacing/>
        <w:jc w:val="both"/>
        <w:rPr>
          <w:iCs/>
          <w:sz w:val="20"/>
          <w:szCs w:val="20"/>
          <w:lang w:val="ro-RO"/>
        </w:rPr>
      </w:pPr>
      <w:r w:rsidRPr="0018565C">
        <w:rPr>
          <w:iCs/>
          <w:sz w:val="20"/>
          <w:szCs w:val="20"/>
          <w:lang w:val="ro-RO"/>
        </w:rPr>
        <w:lastRenderedPageBreak/>
        <w:t xml:space="preserve">Toate diagrame solicitate, vor purta denumirile menționate in descrierea acestora la punctele mai sus menționate și o legenda a diagramei, iar in opisul care v-a însoți oferta tehnica se va menționa in clar pagina/paginile la care se regăsește fiecare diagrama solicitata. </w:t>
      </w:r>
    </w:p>
    <w:p w14:paraId="7A45A53E" w14:textId="77777777" w:rsidR="0012063F" w:rsidRPr="0012063F" w:rsidRDefault="0012063F" w:rsidP="0012063F">
      <w:pPr>
        <w:tabs>
          <w:tab w:val="left" w:pos="0"/>
        </w:tabs>
        <w:jc w:val="both"/>
        <w:rPr>
          <w:bCs/>
          <w:i/>
          <w:iCs/>
          <w:sz w:val="20"/>
          <w:szCs w:val="20"/>
          <w:lang w:val="ro-RO"/>
        </w:rPr>
      </w:pPr>
    </w:p>
    <w:p w14:paraId="5CE1429E" w14:textId="77777777" w:rsidR="0012063F" w:rsidRPr="0012063F" w:rsidRDefault="0012063F" w:rsidP="0012063F">
      <w:pPr>
        <w:tabs>
          <w:tab w:val="left" w:pos="0"/>
        </w:tabs>
        <w:jc w:val="both"/>
        <w:rPr>
          <w:b/>
          <w:bCs/>
          <w:sz w:val="20"/>
          <w:szCs w:val="20"/>
          <w:lang w:val="ro-RO" w:bidi="ro-RO"/>
        </w:rPr>
      </w:pPr>
      <w:r w:rsidRPr="0012063F">
        <w:rPr>
          <w:b/>
          <w:bCs/>
          <w:sz w:val="20"/>
          <w:szCs w:val="20"/>
          <w:lang w:val="ro-RO" w:bidi="ro-RO"/>
        </w:rPr>
        <w:t>Cerin</w:t>
      </w:r>
      <w:r w:rsidRPr="0012063F">
        <w:rPr>
          <w:b/>
          <w:bCs/>
          <w:sz w:val="20"/>
          <w:szCs w:val="20"/>
          <w:lang w:val="ro-RO"/>
        </w:rPr>
        <w:t>ț</w:t>
      </w:r>
      <w:r w:rsidRPr="0012063F">
        <w:rPr>
          <w:b/>
          <w:bCs/>
          <w:sz w:val="20"/>
          <w:szCs w:val="20"/>
          <w:lang w:val="ro-RO" w:bidi="ro-RO"/>
        </w:rPr>
        <w:t>e de conformitate:</w:t>
      </w:r>
    </w:p>
    <w:p w14:paraId="48C5946B" w14:textId="77777777" w:rsidR="0012063F" w:rsidRPr="0012063F" w:rsidRDefault="0012063F" w:rsidP="0012063F">
      <w:pPr>
        <w:tabs>
          <w:tab w:val="left" w:pos="0"/>
        </w:tabs>
        <w:jc w:val="both"/>
        <w:rPr>
          <w:bCs/>
          <w:sz w:val="20"/>
          <w:szCs w:val="20"/>
          <w:lang w:val="ro-RO" w:bidi="ro-RO"/>
        </w:rPr>
      </w:pPr>
      <w:r w:rsidRPr="0012063F">
        <w:rPr>
          <w:bCs/>
          <w:sz w:val="20"/>
          <w:szCs w:val="20"/>
          <w:lang w:val="ro-RO" w:bidi="ro-RO"/>
        </w:rPr>
        <w:t>În ceea ce privește cerin</w:t>
      </w:r>
      <w:r w:rsidRPr="0012063F">
        <w:rPr>
          <w:bCs/>
          <w:sz w:val="20"/>
          <w:szCs w:val="20"/>
          <w:lang w:val="ro-RO"/>
        </w:rPr>
        <w:t>ț</w:t>
      </w:r>
      <w:r w:rsidRPr="0012063F">
        <w:rPr>
          <w:bCs/>
          <w:sz w:val="20"/>
          <w:szCs w:val="20"/>
          <w:lang w:val="ro-RO" w:bidi="ro-RO"/>
        </w:rPr>
        <w:t>ele de conformitate, ofertele care nu respectă cerin</w:t>
      </w:r>
      <w:r w:rsidRPr="0012063F">
        <w:rPr>
          <w:bCs/>
          <w:sz w:val="20"/>
          <w:szCs w:val="20"/>
          <w:lang w:val="ro-RO"/>
        </w:rPr>
        <w:t>ț</w:t>
      </w:r>
      <w:r w:rsidRPr="0012063F">
        <w:rPr>
          <w:bCs/>
          <w:sz w:val="20"/>
          <w:szCs w:val="20"/>
          <w:lang w:val="ro-RO" w:bidi="ro-RO"/>
        </w:rPr>
        <w:t>ele minime ale autorită</w:t>
      </w:r>
      <w:r w:rsidRPr="0012063F">
        <w:rPr>
          <w:bCs/>
          <w:sz w:val="20"/>
          <w:szCs w:val="20"/>
          <w:lang w:val="ro-RO"/>
        </w:rPr>
        <w:t>ț</w:t>
      </w:r>
      <w:r w:rsidRPr="0012063F">
        <w:rPr>
          <w:bCs/>
          <w:sz w:val="20"/>
          <w:szCs w:val="20"/>
          <w:lang w:val="ro-RO" w:bidi="ro-RO"/>
        </w:rPr>
        <w:t>ilor contractante vor fi considerate neconforme.</w:t>
      </w:r>
    </w:p>
    <w:p w14:paraId="5EDBB1B9" w14:textId="77777777" w:rsidR="0012063F" w:rsidRPr="0012063F" w:rsidRDefault="0012063F" w:rsidP="0012063F">
      <w:pPr>
        <w:widowControl/>
        <w:numPr>
          <w:ilvl w:val="0"/>
          <w:numId w:val="59"/>
        </w:numPr>
        <w:tabs>
          <w:tab w:val="left" w:pos="0"/>
        </w:tabs>
        <w:autoSpaceDE/>
        <w:autoSpaceDN/>
        <w:jc w:val="both"/>
        <w:rPr>
          <w:bCs/>
          <w:sz w:val="20"/>
          <w:szCs w:val="20"/>
          <w:lang w:val="ro-RO" w:bidi="ro-RO"/>
        </w:rPr>
      </w:pPr>
      <w:r w:rsidRPr="0012063F">
        <w:rPr>
          <w:bCs/>
          <w:sz w:val="20"/>
          <w:szCs w:val="20"/>
          <w:lang w:val="ro-RO" w:bidi="ro-RO"/>
        </w:rPr>
        <w:t>Graficul Gantt prezentat de ofertant demonstrează că acesta finalizează contractul cu respectarea termenului limită impus de autoritatea contractantă (adică în perioada de construc</w:t>
      </w:r>
      <w:r w:rsidRPr="0012063F">
        <w:rPr>
          <w:bCs/>
          <w:sz w:val="20"/>
          <w:szCs w:val="20"/>
          <w:lang w:val="ro-RO"/>
        </w:rPr>
        <w:t>ț</w:t>
      </w:r>
      <w:r w:rsidRPr="0012063F">
        <w:rPr>
          <w:bCs/>
          <w:sz w:val="20"/>
          <w:szCs w:val="20"/>
          <w:lang w:val="ro-RO" w:bidi="ro-RO"/>
        </w:rPr>
        <w:t>ie maximă stabilită);</w:t>
      </w:r>
    </w:p>
    <w:p w14:paraId="2D3DF2C8" w14:textId="77777777" w:rsidR="0012063F" w:rsidRPr="0012063F" w:rsidRDefault="0012063F" w:rsidP="0012063F">
      <w:pPr>
        <w:widowControl/>
        <w:numPr>
          <w:ilvl w:val="0"/>
          <w:numId w:val="59"/>
        </w:numPr>
        <w:tabs>
          <w:tab w:val="left" w:pos="0"/>
        </w:tabs>
        <w:autoSpaceDE/>
        <w:autoSpaceDN/>
        <w:jc w:val="both"/>
        <w:rPr>
          <w:bCs/>
          <w:sz w:val="20"/>
          <w:szCs w:val="20"/>
          <w:lang w:val="ro-RO" w:bidi="ro-RO"/>
        </w:rPr>
      </w:pPr>
      <w:r w:rsidRPr="0012063F">
        <w:rPr>
          <w:bCs/>
          <w:sz w:val="20"/>
          <w:szCs w:val="20"/>
          <w:lang w:val="ro-RO" w:bidi="ro-RO"/>
        </w:rPr>
        <w:t>Graficul Gantt prezentat de ofertant demonstrează că acesta finalizează "etapele/sec</w:t>
      </w:r>
      <w:r w:rsidRPr="0012063F">
        <w:rPr>
          <w:bCs/>
          <w:sz w:val="20"/>
          <w:szCs w:val="20"/>
          <w:lang w:val="ro-RO"/>
        </w:rPr>
        <w:t>ț</w:t>
      </w:r>
      <w:r w:rsidRPr="0012063F">
        <w:rPr>
          <w:bCs/>
          <w:sz w:val="20"/>
          <w:szCs w:val="20"/>
          <w:lang w:val="ro-RO" w:bidi="ro-RO"/>
        </w:rPr>
        <w:t>iunile" aferente lucrărilor în timp (adică în perioada de construc</w:t>
      </w:r>
      <w:r w:rsidRPr="0012063F">
        <w:rPr>
          <w:bCs/>
          <w:sz w:val="20"/>
          <w:szCs w:val="20"/>
          <w:lang w:val="ro-RO"/>
        </w:rPr>
        <w:t>ț</w:t>
      </w:r>
      <w:r w:rsidRPr="0012063F">
        <w:rPr>
          <w:bCs/>
          <w:sz w:val="20"/>
          <w:szCs w:val="20"/>
          <w:lang w:val="ro-RO" w:bidi="ro-RO"/>
        </w:rPr>
        <w:t>ie maximă pentru etapa respectivă);</w:t>
      </w:r>
    </w:p>
    <w:p w14:paraId="3C979DB3" w14:textId="77777777" w:rsidR="0012063F" w:rsidRPr="0012063F" w:rsidRDefault="0012063F" w:rsidP="0012063F">
      <w:pPr>
        <w:tabs>
          <w:tab w:val="left" w:pos="0"/>
        </w:tabs>
        <w:jc w:val="both"/>
        <w:rPr>
          <w:bCs/>
          <w:sz w:val="20"/>
          <w:szCs w:val="20"/>
          <w:lang w:val="ro-RO" w:bidi="ro-RO"/>
        </w:rPr>
      </w:pPr>
      <w:r w:rsidRPr="0012063F">
        <w:rPr>
          <w:bCs/>
          <w:sz w:val="20"/>
          <w:szCs w:val="20"/>
          <w:lang w:val="ro-RO" w:bidi="ro-RO"/>
        </w:rPr>
        <w:t>Planificarea ofertantului este conformă cu cerin</w:t>
      </w:r>
      <w:r w:rsidRPr="0012063F">
        <w:rPr>
          <w:bCs/>
          <w:sz w:val="20"/>
          <w:szCs w:val="20"/>
          <w:lang w:val="ro-RO"/>
        </w:rPr>
        <w:t>ț</w:t>
      </w:r>
      <w:r w:rsidRPr="0012063F">
        <w:rPr>
          <w:bCs/>
          <w:sz w:val="20"/>
          <w:szCs w:val="20"/>
          <w:lang w:val="ro-RO" w:bidi="ro-RO"/>
        </w:rPr>
        <w:t>ele stabilite de autoritatea contractantă (adică respectă ipotezele/premisele stabilite în documenta</w:t>
      </w:r>
      <w:r w:rsidRPr="0012063F">
        <w:rPr>
          <w:bCs/>
          <w:sz w:val="20"/>
          <w:szCs w:val="20"/>
          <w:lang w:val="ro-RO"/>
        </w:rPr>
        <w:t>ț</w:t>
      </w:r>
      <w:r w:rsidRPr="0012063F">
        <w:rPr>
          <w:bCs/>
          <w:sz w:val="20"/>
          <w:szCs w:val="20"/>
          <w:lang w:val="ro-RO" w:bidi="ro-RO"/>
        </w:rPr>
        <w:t>ia de atribuire cu privire la elemente cum ar ti: termenele de analiză, transmitere observa</w:t>
      </w:r>
      <w:r w:rsidRPr="0012063F">
        <w:rPr>
          <w:bCs/>
          <w:sz w:val="20"/>
          <w:szCs w:val="20"/>
          <w:lang w:val="ro-RO"/>
        </w:rPr>
        <w:t>ț</w:t>
      </w:r>
      <w:r w:rsidRPr="0012063F">
        <w:rPr>
          <w:bCs/>
          <w:sz w:val="20"/>
          <w:szCs w:val="20"/>
          <w:lang w:val="ro-RO" w:bidi="ro-RO"/>
        </w:rPr>
        <w:t>ii, respectiv aprobare a livrabilelor intermediare/finale care revin autorită</w:t>
      </w:r>
      <w:r w:rsidRPr="0012063F">
        <w:rPr>
          <w:bCs/>
          <w:sz w:val="20"/>
          <w:szCs w:val="20"/>
          <w:lang w:val="ro-RO"/>
        </w:rPr>
        <w:t>ț</w:t>
      </w:r>
      <w:r w:rsidRPr="0012063F">
        <w:rPr>
          <w:bCs/>
          <w:sz w:val="20"/>
          <w:szCs w:val="20"/>
          <w:lang w:val="ro-RO" w:bidi="ro-RO"/>
        </w:rPr>
        <w:t>ii contractante, data de începere anticipată, eventuale perioade de suspendare a execu</w:t>
      </w:r>
      <w:r w:rsidRPr="0012063F">
        <w:rPr>
          <w:bCs/>
          <w:sz w:val="20"/>
          <w:szCs w:val="20"/>
          <w:lang w:val="ro-RO"/>
        </w:rPr>
        <w:t>ț</w:t>
      </w:r>
      <w:r w:rsidRPr="0012063F">
        <w:rPr>
          <w:bCs/>
          <w:sz w:val="20"/>
          <w:szCs w:val="20"/>
          <w:lang w:val="ro-RO" w:bidi="ro-RO"/>
        </w:rPr>
        <w:t>iei lucrărilor datorate condi</w:t>
      </w:r>
      <w:r w:rsidRPr="0012063F">
        <w:rPr>
          <w:bCs/>
          <w:sz w:val="20"/>
          <w:szCs w:val="20"/>
          <w:lang w:val="ro-RO"/>
        </w:rPr>
        <w:t>ț</w:t>
      </w:r>
      <w:r w:rsidRPr="0012063F">
        <w:rPr>
          <w:bCs/>
          <w:sz w:val="20"/>
          <w:szCs w:val="20"/>
          <w:lang w:val="ro-RO" w:bidi="ro-RO"/>
        </w:rPr>
        <w:t>iilor climatice nefavorabile prevăzute în documenta</w:t>
      </w:r>
      <w:r w:rsidRPr="0012063F">
        <w:rPr>
          <w:bCs/>
          <w:sz w:val="20"/>
          <w:szCs w:val="20"/>
          <w:lang w:val="ro-RO"/>
        </w:rPr>
        <w:t>ț</w:t>
      </w:r>
      <w:r w:rsidRPr="0012063F">
        <w:rPr>
          <w:bCs/>
          <w:sz w:val="20"/>
          <w:szCs w:val="20"/>
          <w:lang w:val="ro-RO" w:bidi="ro-RO"/>
        </w:rPr>
        <w:t>ia de atribuire etc.).</w:t>
      </w:r>
    </w:p>
    <w:p w14:paraId="1F89BAF7" w14:textId="77777777" w:rsidR="0012063F" w:rsidRPr="0012063F" w:rsidRDefault="0012063F" w:rsidP="0012063F">
      <w:pPr>
        <w:tabs>
          <w:tab w:val="left" w:pos="0"/>
        </w:tabs>
        <w:jc w:val="both"/>
        <w:rPr>
          <w:bCs/>
          <w:sz w:val="20"/>
          <w:szCs w:val="20"/>
          <w:lang w:val="ro-RO"/>
        </w:rPr>
      </w:pPr>
    </w:p>
    <w:p w14:paraId="01D64E88" w14:textId="77777777" w:rsidR="0012063F" w:rsidRPr="0012063F" w:rsidRDefault="0012063F" w:rsidP="0012063F">
      <w:pPr>
        <w:tabs>
          <w:tab w:val="left" w:pos="0"/>
        </w:tabs>
        <w:jc w:val="both"/>
        <w:rPr>
          <w:bCs/>
          <w:i/>
          <w:iCs/>
          <w:sz w:val="20"/>
          <w:szCs w:val="20"/>
          <w:lang w:val="ro-RO"/>
        </w:rPr>
      </w:pPr>
      <w:r w:rsidRPr="0012063F">
        <w:rPr>
          <w:bCs/>
          <w:i/>
          <w:iCs/>
          <w:sz w:val="20"/>
          <w:szCs w:val="20"/>
          <w:lang w:val="ro-RO"/>
        </w:rPr>
        <w:t>NOTA 1: Graficul de executie va fi intocmit pe zile. Corespondenta intre termenul in luni si cel in zile va fi asigurata prin luarea in calcul a unei perioade de 30 de zile pentru o luna, indiferent de cate zile calendaristice are luna din termenul contractual. Ofertanții își vor programa în grafic activități cu durata mai mare de 30 de zile calendaristice.</w:t>
      </w:r>
    </w:p>
    <w:p w14:paraId="158F5EBF" w14:textId="77777777" w:rsidR="0012063F" w:rsidRPr="0012063F" w:rsidRDefault="0012063F" w:rsidP="0012063F">
      <w:pPr>
        <w:tabs>
          <w:tab w:val="left" w:pos="0"/>
        </w:tabs>
        <w:jc w:val="both"/>
        <w:rPr>
          <w:bCs/>
          <w:i/>
          <w:iCs/>
          <w:sz w:val="20"/>
          <w:szCs w:val="20"/>
          <w:lang w:val="ro-RO"/>
        </w:rPr>
      </w:pPr>
      <w:r w:rsidRPr="0012063F">
        <w:rPr>
          <w:bCs/>
          <w:i/>
          <w:iCs/>
          <w:sz w:val="20"/>
          <w:szCs w:val="20"/>
          <w:lang w:val="ro-RO"/>
        </w:rPr>
        <w:t>NOTA 2: Modificarea graficului în urma unor eventuale solicitări de clarificări constituie motiv de descalificare.</w:t>
      </w:r>
    </w:p>
    <w:p w14:paraId="383286BA" w14:textId="77777777" w:rsidR="0012063F" w:rsidRPr="0012063F" w:rsidRDefault="0012063F" w:rsidP="0012063F">
      <w:pPr>
        <w:tabs>
          <w:tab w:val="left" w:pos="0"/>
        </w:tabs>
        <w:jc w:val="both"/>
        <w:rPr>
          <w:bCs/>
          <w:i/>
          <w:iCs/>
          <w:sz w:val="20"/>
          <w:szCs w:val="20"/>
          <w:lang w:val="ro-RO"/>
        </w:rPr>
      </w:pPr>
      <w:r w:rsidRPr="0012063F">
        <w:rPr>
          <w:bCs/>
          <w:i/>
          <w:iCs/>
          <w:sz w:val="20"/>
          <w:szCs w:val="20"/>
          <w:lang w:val="ro-RO"/>
        </w:rPr>
        <w:t>NOTA 3: Etapele tehnologice din grafic vor avea corespondent în caietele de sarcini ce fac parte integrantă din documentația de atribuire.</w:t>
      </w:r>
    </w:p>
    <w:p w14:paraId="7E84DA4A" w14:textId="77777777" w:rsidR="0012063F" w:rsidRDefault="0012063F" w:rsidP="0012063F">
      <w:pPr>
        <w:pStyle w:val="Heading1"/>
        <w:spacing w:before="0"/>
        <w:contextualSpacing/>
        <w:rPr>
          <w:rFonts w:ascii="Times New Roman" w:hAnsi="Times New Roman" w:cs="Times New Roman"/>
          <w:szCs w:val="20"/>
          <w:lang w:val="ro-RO"/>
        </w:rPr>
      </w:pPr>
    </w:p>
    <w:p w14:paraId="2049F45F" w14:textId="77D9EDCD" w:rsidR="00504B5C" w:rsidRPr="002A265B" w:rsidRDefault="001A5997" w:rsidP="008C6A11">
      <w:pPr>
        <w:pStyle w:val="Heading1"/>
        <w:numPr>
          <w:ilvl w:val="0"/>
          <w:numId w:val="60"/>
        </w:numPr>
        <w:spacing w:before="0"/>
        <w:ind w:left="0" w:firstLine="0"/>
        <w:contextualSpacing/>
        <w:rPr>
          <w:rFonts w:ascii="Times New Roman" w:hAnsi="Times New Roman" w:cs="Times New Roman"/>
          <w:szCs w:val="20"/>
          <w:lang w:val="ro-RO"/>
        </w:rPr>
      </w:pPr>
      <w:r w:rsidRPr="002A265B">
        <w:rPr>
          <w:rFonts w:ascii="Times New Roman" w:hAnsi="Times New Roman" w:cs="Times New Roman"/>
          <w:szCs w:val="20"/>
          <w:lang w:val="ro-RO"/>
        </w:rPr>
        <w:t xml:space="preserve">Personalul propus </w:t>
      </w:r>
      <w:r w:rsidR="005850AE" w:rsidRPr="002A265B">
        <w:rPr>
          <w:rFonts w:ascii="Times New Roman" w:hAnsi="Times New Roman" w:cs="Times New Roman"/>
          <w:szCs w:val="20"/>
          <w:lang w:val="ro-RO"/>
        </w:rPr>
        <w:t>ș</w:t>
      </w:r>
      <w:r w:rsidRPr="002A265B">
        <w:rPr>
          <w:rFonts w:ascii="Times New Roman" w:hAnsi="Times New Roman" w:cs="Times New Roman"/>
          <w:szCs w:val="20"/>
          <w:lang w:val="ro-RO"/>
        </w:rPr>
        <w:t xml:space="preserve">i </w:t>
      </w:r>
      <w:r w:rsidR="00A4268D" w:rsidRPr="002A265B">
        <w:rPr>
          <w:rFonts w:ascii="Times New Roman" w:hAnsi="Times New Roman" w:cs="Times New Roman"/>
          <w:szCs w:val="20"/>
          <w:lang w:val="ro-RO"/>
        </w:rPr>
        <w:t xml:space="preserve">managementul </w:t>
      </w:r>
      <w:r w:rsidR="0063746B" w:rsidRPr="002A265B">
        <w:rPr>
          <w:rFonts w:ascii="Times New Roman" w:hAnsi="Times New Roman" w:cs="Times New Roman"/>
          <w:szCs w:val="20"/>
          <w:lang w:val="ro-RO"/>
        </w:rPr>
        <w:t xml:space="preserve">contractului pentru </w:t>
      </w:r>
      <w:r w:rsidR="00834B0A" w:rsidRPr="002A265B">
        <w:rPr>
          <w:rFonts w:ascii="Times New Roman" w:hAnsi="Times New Roman" w:cs="Times New Roman"/>
          <w:szCs w:val="20"/>
          <w:lang w:val="ro-RO"/>
        </w:rPr>
        <w:t>execu</w:t>
      </w:r>
      <w:r w:rsidR="005F3628" w:rsidRPr="002A265B">
        <w:rPr>
          <w:rFonts w:ascii="Times New Roman" w:hAnsi="Times New Roman" w:cs="Times New Roman"/>
          <w:szCs w:val="20"/>
          <w:lang w:val="ro-RO"/>
        </w:rPr>
        <w:t>ț</w:t>
      </w:r>
      <w:r w:rsidR="0063746B" w:rsidRPr="002A265B">
        <w:rPr>
          <w:rFonts w:ascii="Times New Roman" w:hAnsi="Times New Roman" w:cs="Times New Roman"/>
          <w:szCs w:val="20"/>
          <w:lang w:val="ro-RO"/>
        </w:rPr>
        <w:t>ia</w:t>
      </w:r>
      <w:r w:rsidR="00834B0A" w:rsidRPr="002A265B">
        <w:rPr>
          <w:rFonts w:ascii="Times New Roman" w:hAnsi="Times New Roman" w:cs="Times New Roman"/>
          <w:szCs w:val="20"/>
          <w:lang w:val="ro-RO"/>
        </w:rPr>
        <w:t xml:space="preserve"> lucrărilor</w:t>
      </w:r>
      <w:bookmarkEnd w:id="4"/>
    </w:p>
    <w:p w14:paraId="07ADEEC2" w14:textId="77777777" w:rsidR="002A265B" w:rsidRPr="002A265B" w:rsidRDefault="002A265B" w:rsidP="002A265B">
      <w:pPr>
        <w:widowControl/>
        <w:tabs>
          <w:tab w:val="left" w:pos="851"/>
        </w:tabs>
        <w:autoSpaceDE/>
        <w:autoSpaceDN/>
        <w:adjustRightInd w:val="0"/>
        <w:contextualSpacing/>
        <w:jc w:val="both"/>
        <w:rPr>
          <w:bCs/>
          <w:i/>
          <w:sz w:val="20"/>
          <w:szCs w:val="20"/>
          <w:lang w:val="ro-RO"/>
        </w:rPr>
      </w:pPr>
    </w:p>
    <w:p w14:paraId="36AD4F49" w14:textId="77777777" w:rsidR="002A265B" w:rsidRPr="002A265B" w:rsidRDefault="002A265B" w:rsidP="002A265B">
      <w:pPr>
        <w:widowControl/>
        <w:tabs>
          <w:tab w:val="left" w:pos="851"/>
        </w:tabs>
        <w:autoSpaceDE/>
        <w:autoSpaceDN/>
        <w:adjustRightInd w:val="0"/>
        <w:contextualSpacing/>
        <w:jc w:val="both"/>
        <w:rPr>
          <w:bCs/>
          <w:iCs/>
          <w:sz w:val="20"/>
          <w:szCs w:val="20"/>
          <w:lang w:val="ro-RO"/>
        </w:rPr>
      </w:pPr>
      <w:r w:rsidRPr="002A265B">
        <w:rPr>
          <w:bCs/>
          <w:iCs/>
          <w:sz w:val="20"/>
          <w:szCs w:val="20"/>
          <w:lang w:val="ro-RO"/>
        </w:rPr>
        <w:t>În acest capitol Ofertantul trebuie să prezinte :</w:t>
      </w:r>
    </w:p>
    <w:p w14:paraId="31C76FF3" w14:textId="64953208" w:rsidR="002A265B" w:rsidRPr="002A265B" w:rsidRDefault="002A265B" w:rsidP="002A265B">
      <w:pPr>
        <w:pStyle w:val="ListParagraph"/>
        <w:widowControl/>
        <w:numPr>
          <w:ilvl w:val="1"/>
          <w:numId w:val="63"/>
        </w:numPr>
        <w:tabs>
          <w:tab w:val="left" w:pos="851"/>
        </w:tabs>
        <w:autoSpaceDE/>
        <w:autoSpaceDN/>
        <w:adjustRightInd w:val="0"/>
        <w:contextualSpacing/>
        <w:jc w:val="both"/>
        <w:rPr>
          <w:bCs/>
          <w:iCs/>
          <w:sz w:val="20"/>
          <w:szCs w:val="20"/>
          <w:lang w:val="ro-RO"/>
        </w:rPr>
      </w:pPr>
      <w:r w:rsidRPr="002A265B">
        <w:rPr>
          <w:bCs/>
          <w:iCs/>
          <w:sz w:val="20"/>
          <w:szCs w:val="20"/>
          <w:lang w:val="ro-RO"/>
        </w:rPr>
        <w:t>Organigrama cuprinzătoare a echipei – prezentând structura echipei propuse pentru managementul contractului, cu evidențierea rolurilor în cadrul echipei, precum și responsabilitățile acestora</w:t>
      </w:r>
    </w:p>
    <w:p w14:paraId="4B1E7B3E" w14:textId="58D32FE6" w:rsidR="002A265B" w:rsidRPr="002A265B" w:rsidRDefault="002A265B" w:rsidP="002A265B">
      <w:pPr>
        <w:pStyle w:val="ListParagraph"/>
        <w:widowControl/>
        <w:numPr>
          <w:ilvl w:val="1"/>
          <w:numId w:val="63"/>
        </w:numPr>
        <w:tabs>
          <w:tab w:val="left" w:pos="851"/>
        </w:tabs>
        <w:autoSpaceDE/>
        <w:autoSpaceDN/>
        <w:adjustRightInd w:val="0"/>
        <w:contextualSpacing/>
        <w:jc w:val="both"/>
        <w:rPr>
          <w:bCs/>
          <w:iCs/>
          <w:sz w:val="20"/>
          <w:szCs w:val="20"/>
          <w:lang w:val="ro-RO"/>
        </w:rPr>
      </w:pPr>
      <w:r w:rsidRPr="002A265B">
        <w:rPr>
          <w:bCs/>
          <w:iCs/>
          <w:sz w:val="20"/>
          <w:szCs w:val="20"/>
          <w:lang w:val="ro-RO"/>
        </w:rPr>
        <w:t>Modalitatea de poziționare și integrare a echipei responsabile pentru implementarea Contractului în structura organizațională permanentă a Ofertantului;</w:t>
      </w:r>
    </w:p>
    <w:p w14:paraId="6B6ADBAD" w14:textId="77777777" w:rsidR="002A265B" w:rsidRPr="002A265B" w:rsidRDefault="002A265B" w:rsidP="002A265B">
      <w:pPr>
        <w:widowControl/>
        <w:numPr>
          <w:ilvl w:val="1"/>
          <w:numId w:val="63"/>
        </w:numPr>
        <w:tabs>
          <w:tab w:val="left" w:pos="851"/>
        </w:tabs>
        <w:autoSpaceDE/>
        <w:autoSpaceDN/>
        <w:adjustRightInd w:val="0"/>
        <w:contextualSpacing/>
        <w:jc w:val="both"/>
        <w:rPr>
          <w:bCs/>
          <w:iCs/>
          <w:sz w:val="20"/>
          <w:szCs w:val="20"/>
          <w:lang w:val="ro-RO"/>
        </w:rPr>
      </w:pPr>
      <w:r w:rsidRPr="002A265B">
        <w:rPr>
          <w:bCs/>
          <w:iCs/>
          <w:sz w:val="20"/>
          <w:szCs w:val="20"/>
          <w:lang w:val="ro-RO"/>
        </w:rPr>
        <w:t>Instrumentele/metodele de coordonare a activității între membrii echipei care gestionează realizarea lucrării;</w:t>
      </w:r>
    </w:p>
    <w:p w14:paraId="7D7A7A19" w14:textId="77777777" w:rsidR="002A265B" w:rsidRPr="002A265B" w:rsidRDefault="002A265B" w:rsidP="002A265B">
      <w:pPr>
        <w:widowControl/>
        <w:numPr>
          <w:ilvl w:val="1"/>
          <w:numId w:val="63"/>
        </w:numPr>
        <w:tabs>
          <w:tab w:val="left" w:pos="851"/>
        </w:tabs>
        <w:autoSpaceDE/>
        <w:autoSpaceDN/>
        <w:adjustRightInd w:val="0"/>
        <w:contextualSpacing/>
        <w:jc w:val="both"/>
        <w:rPr>
          <w:bCs/>
          <w:iCs/>
          <w:sz w:val="20"/>
          <w:szCs w:val="20"/>
          <w:lang w:val="ro-RO"/>
        </w:rPr>
      </w:pPr>
      <w:r w:rsidRPr="002A265B">
        <w:rPr>
          <w:bCs/>
          <w:iCs/>
          <w:sz w:val="20"/>
          <w:szCs w:val="20"/>
          <w:lang w:val="ro-RO"/>
        </w:rPr>
        <w:t>Se va prezenta modalitatea de asigurare a accesului la specialiștii necesari și obligatorii în vederea verificării nivelului de calitate corespunzător cerințelor fundamentale aplicabile lucrărilor cuprinse în obiectul contractului, în conformitate cu prevederile Legii nr. 10/1995 și a altor legi incidente</w:t>
      </w:r>
    </w:p>
    <w:p w14:paraId="5EAB13D5" w14:textId="77777777" w:rsidR="002A265B" w:rsidRPr="002A265B" w:rsidRDefault="002A265B" w:rsidP="002A265B">
      <w:pPr>
        <w:widowControl/>
        <w:numPr>
          <w:ilvl w:val="1"/>
          <w:numId w:val="63"/>
        </w:numPr>
        <w:tabs>
          <w:tab w:val="left" w:pos="851"/>
        </w:tabs>
        <w:autoSpaceDE/>
        <w:autoSpaceDN/>
        <w:adjustRightInd w:val="0"/>
        <w:contextualSpacing/>
        <w:jc w:val="both"/>
        <w:rPr>
          <w:bCs/>
          <w:iCs/>
          <w:sz w:val="20"/>
          <w:szCs w:val="20"/>
          <w:lang w:val="ro-RO"/>
        </w:rPr>
      </w:pPr>
      <w:r w:rsidRPr="002A265B">
        <w:rPr>
          <w:bCs/>
          <w:iCs/>
          <w:sz w:val="20"/>
          <w:szCs w:val="20"/>
          <w:lang w:val="ro-RO"/>
        </w:rPr>
        <w:t xml:space="preserve"> Se solicită din partea ofertanților să prezinte o declarație cu personalul implicat în realizarea contractului, cu care face dovada capacității sale de realizare a lucrărilor solicitate prin documentația tehnică (Se vor prezenta resursele puse la dispoziție privind personalul calificat precum și mâna de lucru avute în vedere în conformitate cu graficul de execuție propus).</w:t>
      </w:r>
    </w:p>
    <w:p w14:paraId="6424AADE" w14:textId="77777777" w:rsidR="002A265B" w:rsidRPr="002A265B" w:rsidRDefault="002A265B" w:rsidP="002A265B">
      <w:pPr>
        <w:widowControl/>
        <w:numPr>
          <w:ilvl w:val="1"/>
          <w:numId w:val="63"/>
        </w:numPr>
        <w:tabs>
          <w:tab w:val="left" w:pos="851"/>
        </w:tabs>
        <w:autoSpaceDE/>
        <w:autoSpaceDN/>
        <w:adjustRightInd w:val="0"/>
        <w:contextualSpacing/>
        <w:jc w:val="both"/>
        <w:rPr>
          <w:bCs/>
          <w:iCs/>
          <w:sz w:val="20"/>
          <w:szCs w:val="20"/>
          <w:lang w:val="ro-RO"/>
        </w:rPr>
      </w:pPr>
      <w:r w:rsidRPr="002A265B">
        <w:rPr>
          <w:bCs/>
          <w:sz w:val="20"/>
          <w:szCs w:val="20"/>
          <w:lang w:val="ro-RO"/>
        </w:rPr>
        <w:t xml:space="preserve">Structura echipei propuse pentru managementul contractului, cu prezentarea organigramei echipei și a </w:t>
      </w:r>
      <w:r w:rsidRPr="002A265B">
        <w:rPr>
          <w:bCs/>
          <w:i/>
          <w:sz w:val="20"/>
          <w:szCs w:val="20"/>
          <w:lang w:val="ro-RO"/>
        </w:rPr>
        <w:t xml:space="preserve">informațiilor </w:t>
      </w:r>
      <w:r w:rsidRPr="002A265B">
        <w:rPr>
          <w:bCs/>
          <w:sz w:val="20"/>
          <w:szCs w:val="20"/>
          <w:lang w:val="ro-RO"/>
        </w:rPr>
        <w:t xml:space="preserve">relevante pentru personalul propus și documente suport pentru demonstrarea calificărilor educaționale și profesionale, a abilităților, a </w:t>
      </w:r>
      <w:r w:rsidRPr="002A265B">
        <w:rPr>
          <w:bCs/>
          <w:iCs/>
          <w:sz w:val="20"/>
          <w:szCs w:val="20"/>
          <w:lang w:val="ro-RO"/>
        </w:rPr>
        <w:t>experienței solicitate</w:t>
      </w:r>
      <w:r w:rsidRPr="002A265B">
        <w:rPr>
          <w:bCs/>
          <w:i/>
          <w:iCs/>
          <w:sz w:val="20"/>
          <w:szCs w:val="20"/>
          <w:lang w:val="ro-RO"/>
        </w:rPr>
        <w:t>;</w:t>
      </w:r>
    </w:p>
    <w:p w14:paraId="6DBBF457" w14:textId="77777777" w:rsidR="002A265B" w:rsidRPr="002A265B" w:rsidRDefault="002A265B" w:rsidP="002A265B">
      <w:pPr>
        <w:widowControl/>
        <w:tabs>
          <w:tab w:val="left" w:pos="851"/>
        </w:tabs>
        <w:autoSpaceDE/>
        <w:autoSpaceDN/>
        <w:adjustRightInd w:val="0"/>
        <w:contextualSpacing/>
        <w:jc w:val="both"/>
        <w:rPr>
          <w:bCs/>
          <w:i/>
          <w:sz w:val="20"/>
          <w:szCs w:val="20"/>
          <w:lang w:val="ro-RO"/>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2789"/>
        <w:gridCol w:w="3175"/>
        <w:gridCol w:w="3566"/>
      </w:tblGrid>
      <w:tr w:rsidR="002A265B" w:rsidRPr="002A265B" w14:paraId="1EEE3A6D" w14:textId="77777777" w:rsidTr="00D74BF4">
        <w:trPr>
          <w:trHeight w:val="20"/>
          <w:jc w:val="center"/>
        </w:trPr>
        <w:tc>
          <w:tcPr>
            <w:tcW w:w="1463" w:type="pct"/>
            <w:shd w:val="clear" w:color="auto" w:fill="F2F2F2"/>
            <w:vAlign w:val="center"/>
          </w:tcPr>
          <w:p w14:paraId="5E99AACF" w14:textId="77777777" w:rsidR="002A265B" w:rsidRPr="002A265B" w:rsidRDefault="002A265B" w:rsidP="002A265B">
            <w:pPr>
              <w:widowControl/>
              <w:tabs>
                <w:tab w:val="left" w:pos="851"/>
              </w:tabs>
              <w:autoSpaceDE/>
              <w:autoSpaceDN/>
              <w:adjustRightInd w:val="0"/>
              <w:contextualSpacing/>
              <w:jc w:val="both"/>
              <w:rPr>
                <w:b/>
                <w:bCs/>
                <w:sz w:val="20"/>
                <w:szCs w:val="20"/>
                <w:lang w:val="ro-RO"/>
              </w:rPr>
            </w:pPr>
            <w:r w:rsidRPr="002A265B">
              <w:rPr>
                <w:b/>
                <w:bCs/>
                <w:sz w:val="20"/>
                <w:szCs w:val="20"/>
                <w:lang w:val="ro-RO"/>
              </w:rPr>
              <w:t>Rolul propus în cadrul echipei de gestionare a lucrărilor</w:t>
            </w:r>
          </w:p>
        </w:tc>
        <w:tc>
          <w:tcPr>
            <w:tcW w:w="1666" w:type="pct"/>
            <w:shd w:val="clear" w:color="auto" w:fill="F2F2F2"/>
            <w:vAlign w:val="center"/>
          </w:tcPr>
          <w:p w14:paraId="483AB51E" w14:textId="77777777" w:rsidR="002A265B" w:rsidRPr="002A265B" w:rsidRDefault="002A265B" w:rsidP="002A265B">
            <w:pPr>
              <w:widowControl/>
              <w:tabs>
                <w:tab w:val="left" w:pos="851"/>
              </w:tabs>
              <w:autoSpaceDE/>
              <w:autoSpaceDN/>
              <w:adjustRightInd w:val="0"/>
              <w:contextualSpacing/>
              <w:jc w:val="both"/>
              <w:rPr>
                <w:b/>
                <w:bCs/>
                <w:sz w:val="20"/>
                <w:szCs w:val="20"/>
                <w:lang w:val="ro-RO"/>
              </w:rPr>
            </w:pPr>
            <w:r w:rsidRPr="002A265B">
              <w:rPr>
                <w:b/>
                <w:bCs/>
                <w:sz w:val="20"/>
                <w:szCs w:val="20"/>
                <w:lang w:val="ro-RO"/>
              </w:rPr>
              <w:t>Activitățile pe care le realizează</w:t>
            </w:r>
          </w:p>
        </w:tc>
        <w:tc>
          <w:tcPr>
            <w:tcW w:w="1871" w:type="pct"/>
            <w:shd w:val="clear" w:color="auto" w:fill="F2F2F2"/>
            <w:vAlign w:val="center"/>
          </w:tcPr>
          <w:p w14:paraId="0F432BA6" w14:textId="77777777" w:rsidR="002A265B" w:rsidRPr="002A265B" w:rsidRDefault="002A265B" w:rsidP="002A265B">
            <w:pPr>
              <w:widowControl/>
              <w:tabs>
                <w:tab w:val="left" w:pos="851"/>
              </w:tabs>
              <w:autoSpaceDE/>
              <w:autoSpaceDN/>
              <w:adjustRightInd w:val="0"/>
              <w:contextualSpacing/>
              <w:jc w:val="both"/>
              <w:rPr>
                <w:b/>
                <w:bCs/>
                <w:sz w:val="20"/>
                <w:szCs w:val="20"/>
                <w:lang w:val="ro-RO"/>
              </w:rPr>
            </w:pPr>
            <w:r w:rsidRPr="002A265B">
              <w:rPr>
                <w:b/>
                <w:bCs/>
                <w:sz w:val="20"/>
                <w:szCs w:val="20"/>
                <w:lang w:val="ro-RO"/>
              </w:rPr>
              <w:t>Organizația permanentă – operatorul economic de care aparține persoana propusa</w:t>
            </w:r>
            <w:r w:rsidRPr="002A265B">
              <w:rPr>
                <w:b/>
                <w:bCs/>
                <w:sz w:val="20"/>
                <w:szCs w:val="20"/>
                <w:vertAlign w:val="superscript"/>
                <w:lang w:val="ro-RO"/>
              </w:rPr>
              <w:footnoteReference w:id="1"/>
            </w:r>
          </w:p>
        </w:tc>
      </w:tr>
      <w:tr w:rsidR="002A265B" w:rsidRPr="002A265B" w14:paraId="58500B9E" w14:textId="77777777" w:rsidTr="00D74BF4">
        <w:trPr>
          <w:trHeight w:val="20"/>
          <w:jc w:val="center"/>
        </w:trPr>
        <w:tc>
          <w:tcPr>
            <w:tcW w:w="1463" w:type="pct"/>
            <w:vAlign w:val="center"/>
          </w:tcPr>
          <w:p w14:paraId="34442723" w14:textId="77777777" w:rsidR="002A265B" w:rsidRPr="002A265B" w:rsidDel="00CB58F9" w:rsidRDefault="002A265B" w:rsidP="002A265B">
            <w:pPr>
              <w:widowControl/>
              <w:tabs>
                <w:tab w:val="left" w:pos="851"/>
              </w:tabs>
              <w:autoSpaceDE/>
              <w:autoSpaceDN/>
              <w:adjustRightInd w:val="0"/>
              <w:contextualSpacing/>
              <w:jc w:val="both"/>
              <w:rPr>
                <w:bCs/>
                <w:sz w:val="20"/>
                <w:szCs w:val="20"/>
                <w:lang w:val="ro-RO"/>
              </w:rPr>
            </w:pPr>
            <w:r w:rsidRPr="002A265B">
              <w:rPr>
                <w:bCs/>
                <w:i/>
                <w:sz w:val="20"/>
                <w:szCs w:val="20"/>
                <w:lang w:val="ro-RO"/>
              </w:rPr>
              <w:t>[introduceți poziția  pentru care este propus]</w:t>
            </w:r>
          </w:p>
        </w:tc>
        <w:tc>
          <w:tcPr>
            <w:tcW w:w="1666" w:type="pct"/>
            <w:vAlign w:val="center"/>
          </w:tcPr>
          <w:p w14:paraId="359E44C1" w14:textId="77777777" w:rsidR="002A265B" w:rsidRPr="002A265B" w:rsidRDefault="002A265B" w:rsidP="002A265B">
            <w:pPr>
              <w:widowControl/>
              <w:tabs>
                <w:tab w:val="left" w:pos="851"/>
              </w:tabs>
              <w:autoSpaceDE/>
              <w:autoSpaceDN/>
              <w:adjustRightInd w:val="0"/>
              <w:contextualSpacing/>
              <w:jc w:val="both"/>
              <w:rPr>
                <w:bCs/>
                <w:sz w:val="20"/>
                <w:szCs w:val="20"/>
                <w:lang w:val="ro-RO"/>
              </w:rPr>
            </w:pPr>
            <w:r w:rsidRPr="002A265B">
              <w:rPr>
                <w:bCs/>
                <w:i/>
                <w:sz w:val="20"/>
                <w:szCs w:val="20"/>
                <w:lang w:val="ro-RO"/>
              </w:rPr>
              <w:t>[descrieți activitățile din cadrul Contractului la realizarea cărora participă]</w:t>
            </w:r>
          </w:p>
        </w:tc>
        <w:tc>
          <w:tcPr>
            <w:tcW w:w="1871" w:type="pct"/>
            <w:vAlign w:val="center"/>
          </w:tcPr>
          <w:p w14:paraId="13C06E31" w14:textId="77777777" w:rsidR="002A265B" w:rsidRPr="002A265B" w:rsidRDefault="002A265B" w:rsidP="002A265B">
            <w:pPr>
              <w:widowControl/>
              <w:tabs>
                <w:tab w:val="left" w:pos="851"/>
              </w:tabs>
              <w:autoSpaceDE/>
              <w:autoSpaceDN/>
              <w:adjustRightInd w:val="0"/>
              <w:contextualSpacing/>
              <w:jc w:val="both"/>
              <w:rPr>
                <w:bCs/>
                <w:sz w:val="20"/>
                <w:szCs w:val="20"/>
                <w:lang w:val="ro-RO"/>
              </w:rPr>
            </w:pPr>
            <w:r w:rsidRPr="002A265B">
              <w:rPr>
                <w:bCs/>
                <w:i/>
                <w:sz w:val="20"/>
                <w:szCs w:val="20"/>
                <w:lang w:val="ro-RO"/>
              </w:rPr>
              <w:t>[introduceți operatorul economic de care aparține personalul propus]</w:t>
            </w:r>
          </w:p>
        </w:tc>
      </w:tr>
    </w:tbl>
    <w:p w14:paraId="11DA809F" w14:textId="77777777" w:rsidR="002A265B" w:rsidRPr="002A265B" w:rsidRDefault="002A265B" w:rsidP="002A265B">
      <w:pPr>
        <w:widowControl/>
        <w:tabs>
          <w:tab w:val="left" w:pos="851"/>
        </w:tabs>
        <w:autoSpaceDE/>
        <w:autoSpaceDN/>
        <w:adjustRightInd w:val="0"/>
        <w:contextualSpacing/>
        <w:jc w:val="both"/>
        <w:rPr>
          <w:bCs/>
          <w:iCs/>
          <w:sz w:val="20"/>
          <w:szCs w:val="20"/>
          <w:lang w:val="ro-RO"/>
        </w:rPr>
      </w:pPr>
    </w:p>
    <w:p w14:paraId="06850D89" w14:textId="77777777" w:rsidR="002A265B" w:rsidRPr="002A265B" w:rsidRDefault="002A265B" w:rsidP="002A265B">
      <w:pPr>
        <w:widowControl/>
        <w:numPr>
          <w:ilvl w:val="1"/>
          <w:numId w:val="63"/>
        </w:numPr>
        <w:tabs>
          <w:tab w:val="left" w:pos="851"/>
        </w:tabs>
        <w:autoSpaceDE/>
        <w:autoSpaceDN/>
        <w:adjustRightInd w:val="0"/>
        <w:contextualSpacing/>
        <w:jc w:val="both"/>
        <w:rPr>
          <w:bCs/>
          <w:iCs/>
          <w:sz w:val="20"/>
          <w:szCs w:val="20"/>
          <w:lang w:val="ro-RO"/>
        </w:rPr>
      </w:pPr>
      <w:r w:rsidRPr="002A265B">
        <w:rPr>
          <w:bCs/>
          <w:iCs/>
          <w:sz w:val="20"/>
          <w:szCs w:val="20"/>
          <w:lang w:val="ro-RO"/>
        </w:rPr>
        <w:t>Ofertantul va include o descriere a profilului personalului propus pe baza formatului solicitat de Autoritatea Contractantă</w:t>
      </w:r>
    </w:p>
    <w:p w14:paraId="3964F5F8" w14:textId="77777777" w:rsidR="002A265B" w:rsidRPr="002A265B" w:rsidRDefault="002A265B" w:rsidP="002A265B">
      <w:pPr>
        <w:widowControl/>
        <w:tabs>
          <w:tab w:val="left" w:pos="851"/>
        </w:tabs>
        <w:autoSpaceDE/>
        <w:autoSpaceDN/>
        <w:adjustRightInd w:val="0"/>
        <w:contextualSpacing/>
        <w:jc w:val="both"/>
        <w:rPr>
          <w:bCs/>
          <w:i/>
          <w:sz w:val="20"/>
          <w:szCs w:val="20"/>
          <w:lang w:val="ro-R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8"/>
        <w:gridCol w:w="2314"/>
        <w:gridCol w:w="1260"/>
        <w:gridCol w:w="882"/>
        <w:gridCol w:w="1923"/>
        <w:gridCol w:w="351"/>
        <w:gridCol w:w="2272"/>
      </w:tblGrid>
      <w:tr w:rsidR="002A265B" w:rsidRPr="002A265B" w14:paraId="63BF6D7E" w14:textId="77777777" w:rsidTr="00D74BF4">
        <w:trPr>
          <w:cantSplit/>
          <w:trHeight w:val="20"/>
        </w:trPr>
        <w:tc>
          <w:tcPr>
            <w:tcW w:w="2152" w:type="pct"/>
            <w:gridSpan w:val="3"/>
            <w:vAlign w:val="center"/>
          </w:tcPr>
          <w:p w14:paraId="713D0395" w14:textId="77777777" w:rsidR="002A265B" w:rsidRPr="002A265B" w:rsidRDefault="002A265B" w:rsidP="002A265B">
            <w:pPr>
              <w:widowControl/>
              <w:tabs>
                <w:tab w:val="left" w:pos="851"/>
              </w:tabs>
              <w:autoSpaceDE/>
              <w:autoSpaceDN/>
              <w:adjustRightInd w:val="0"/>
              <w:contextualSpacing/>
              <w:jc w:val="both"/>
              <w:rPr>
                <w:bCs/>
                <w:sz w:val="20"/>
                <w:szCs w:val="20"/>
                <w:lang w:val="ro-RO"/>
              </w:rPr>
            </w:pPr>
            <w:r w:rsidRPr="002A265B">
              <w:rPr>
                <w:b/>
                <w:bCs/>
                <w:sz w:val="20"/>
                <w:szCs w:val="20"/>
                <w:lang w:val="ro-RO"/>
              </w:rPr>
              <w:t>Rolul propus în cadrul echipei de gestionare a lucrărilor</w:t>
            </w:r>
          </w:p>
        </w:tc>
        <w:tc>
          <w:tcPr>
            <w:tcW w:w="2848" w:type="pct"/>
            <w:gridSpan w:val="4"/>
            <w:vAlign w:val="center"/>
          </w:tcPr>
          <w:p w14:paraId="4CBF58D3" w14:textId="77777777" w:rsidR="002A265B" w:rsidRPr="002A265B" w:rsidRDefault="002A265B" w:rsidP="002A265B">
            <w:pPr>
              <w:widowControl/>
              <w:tabs>
                <w:tab w:val="left" w:pos="851"/>
              </w:tabs>
              <w:autoSpaceDE/>
              <w:autoSpaceDN/>
              <w:adjustRightInd w:val="0"/>
              <w:contextualSpacing/>
              <w:jc w:val="both"/>
              <w:rPr>
                <w:bCs/>
                <w:sz w:val="20"/>
                <w:szCs w:val="20"/>
                <w:lang w:val="ro-RO"/>
              </w:rPr>
            </w:pPr>
            <w:r w:rsidRPr="002A265B">
              <w:rPr>
                <w:bCs/>
                <w:i/>
                <w:sz w:val="20"/>
                <w:szCs w:val="20"/>
                <w:lang w:val="ro-RO"/>
              </w:rPr>
              <w:t>[introduceți]</w:t>
            </w:r>
          </w:p>
        </w:tc>
      </w:tr>
      <w:tr w:rsidR="002A265B" w:rsidRPr="002A265B" w14:paraId="42F6FBB3" w14:textId="77777777" w:rsidTr="00D74BF4">
        <w:trPr>
          <w:cantSplit/>
          <w:trHeight w:val="20"/>
        </w:trPr>
        <w:tc>
          <w:tcPr>
            <w:tcW w:w="2152" w:type="pct"/>
            <w:gridSpan w:val="3"/>
            <w:vAlign w:val="center"/>
          </w:tcPr>
          <w:p w14:paraId="41D8689E" w14:textId="77777777" w:rsidR="002A265B" w:rsidRPr="002A265B" w:rsidRDefault="002A265B" w:rsidP="002A265B">
            <w:pPr>
              <w:widowControl/>
              <w:tabs>
                <w:tab w:val="left" w:pos="851"/>
              </w:tabs>
              <w:autoSpaceDE/>
              <w:autoSpaceDN/>
              <w:adjustRightInd w:val="0"/>
              <w:contextualSpacing/>
              <w:jc w:val="both"/>
              <w:rPr>
                <w:bCs/>
                <w:sz w:val="20"/>
                <w:szCs w:val="20"/>
                <w:lang w:val="ro-RO"/>
              </w:rPr>
            </w:pPr>
            <w:r w:rsidRPr="002A265B">
              <w:rPr>
                <w:bCs/>
                <w:sz w:val="20"/>
                <w:szCs w:val="20"/>
                <w:lang w:val="ro-RO"/>
              </w:rPr>
              <w:lastRenderedPageBreak/>
              <w:t>Relația cu Ofertantul</w:t>
            </w:r>
          </w:p>
        </w:tc>
        <w:tc>
          <w:tcPr>
            <w:tcW w:w="1472" w:type="pct"/>
            <w:gridSpan w:val="2"/>
            <w:vAlign w:val="center"/>
          </w:tcPr>
          <w:p w14:paraId="26325A2E" w14:textId="77777777" w:rsidR="002A265B" w:rsidRPr="002A265B" w:rsidRDefault="002A265B" w:rsidP="002A265B">
            <w:pPr>
              <w:widowControl/>
              <w:tabs>
                <w:tab w:val="left" w:pos="851"/>
              </w:tabs>
              <w:autoSpaceDE/>
              <w:autoSpaceDN/>
              <w:adjustRightInd w:val="0"/>
              <w:contextualSpacing/>
              <w:jc w:val="both"/>
              <w:rPr>
                <w:bCs/>
                <w:sz w:val="20"/>
                <w:szCs w:val="20"/>
                <w:lang w:val="ro-RO"/>
              </w:rPr>
            </w:pPr>
            <w:r w:rsidRPr="002A265B">
              <w:rPr>
                <w:bCs/>
                <w:sz w:val="20"/>
                <w:szCs w:val="20"/>
                <w:lang w:val="ro-RO"/>
              </w:rPr>
              <w:t>Selectați:</w:t>
            </w:r>
          </w:p>
          <w:p w14:paraId="74BA55F3" w14:textId="77777777" w:rsidR="002A265B" w:rsidRPr="002A265B" w:rsidRDefault="002A265B" w:rsidP="002A265B">
            <w:pPr>
              <w:widowControl/>
              <w:tabs>
                <w:tab w:val="left" w:pos="851"/>
              </w:tabs>
              <w:autoSpaceDE/>
              <w:autoSpaceDN/>
              <w:adjustRightInd w:val="0"/>
              <w:contextualSpacing/>
              <w:jc w:val="both"/>
              <w:rPr>
                <w:bCs/>
                <w:sz w:val="20"/>
                <w:szCs w:val="20"/>
                <w:lang w:val="ro-RO"/>
              </w:rPr>
            </w:pPr>
            <w:r w:rsidRPr="002A265B">
              <w:rPr>
                <w:bCs/>
                <w:sz w:val="20"/>
                <w:szCs w:val="20"/>
                <w:lang w:val="ro-RO"/>
              </w:rPr>
              <w:t>□ Angajat</w:t>
            </w:r>
          </w:p>
          <w:p w14:paraId="2B8030CF" w14:textId="77777777" w:rsidR="002A265B" w:rsidRPr="002A265B" w:rsidRDefault="002A265B" w:rsidP="002A265B">
            <w:pPr>
              <w:widowControl/>
              <w:tabs>
                <w:tab w:val="left" w:pos="851"/>
              </w:tabs>
              <w:autoSpaceDE/>
              <w:autoSpaceDN/>
              <w:adjustRightInd w:val="0"/>
              <w:contextualSpacing/>
              <w:jc w:val="both"/>
              <w:rPr>
                <w:bCs/>
                <w:sz w:val="20"/>
                <w:szCs w:val="20"/>
                <w:lang w:val="ro-RO"/>
              </w:rPr>
            </w:pPr>
            <w:r w:rsidRPr="002A265B">
              <w:rPr>
                <w:bCs/>
                <w:sz w:val="20"/>
                <w:szCs w:val="20"/>
                <w:lang w:val="ro-RO"/>
              </w:rPr>
              <w:t>□ Liber profesionist</w:t>
            </w:r>
          </w:p>
          <w:p w14:paraId="6FDD2D78" w14:textId="77777777" w:rsidR="002A265B" w:rsidRPr="002A265B" w:rsidRDefault="002A265B" w:rsidP="002A265B">
            <w:pPr>
              <w:widowControl/>
              <w:tabs>
                <w:tab w:val="left" w:pos="851"/>
              </w:tabs>
              <w:autoSpaceDE/>
              <w:autoSpaceDN/>
              <w:adjustRightInd w:val="0"/>
              <w:contextualSpacing/>
              <w:jc w:val="both"/>
              <w:rPr>
                <w:bCs/>
                <w:sz w:val="20"/>
                <w:szCs w:val="20"/>
                <w:lang w:val="ro-RO"/>
              </w:rPr>
            </w:pPr>
            <w:r w:rsidRPr="002A265B">
              <w:rPr>
                <w:bCs/>
                <w:sz w:val="20"/>
                <w:szCs w:val="20"/>
                <w:lang w:val="ro-RO"/>
              </w:rPr>
              <w:t>□ Subcontractant</w:t>
            </w:r>
          </w:p>
          <w:p w14:paraId="13263E3F" w14:textId="77777777" w:rsidR="002A265B" w:rsidRPr="002A265B" w:rsidRDefault="002A265B" w:rsidP="002A265B">
            <w:pPr>
              <w:widowControl/>
              <w:tabs>
                <w:tab w:val="left" w:pos="851"/>
              </w:tabs>
              <w:autoSpaceDE/>
              <w:autoSpaceDN/>
              <w:adjustRightInd w:val="0"/>
              <w:contextualSpacing/>
              <w:jc w:val="both"/>
              <w:rPr>
                <w:bCs/>
                <w:sz w:val="20"/>
                <w:szCs w:val="20"/>
                <w:lang w:val="ro-RO"/>
              </w:rPr>
            </w:pPr>
            <w:r w:rsidRPr="002A265B">
              <w:rPr>
                <w:bCs/>
                <w:sz w:val="20"/>
                <w:szCs w:val="20"/>
                <w:lang w:val="ro-RO"/>
              </w:rPr>
              <w:t>(operatorul economic: ………………)</w:t>
            </w:r>
          </w:p>
        </w:tc>
        <w:tc>
          <w:tcPr>
            <w:tcW w:w="1376" w:type="pct"/>
            <w:gridSpan w:val="2"/>
            <w:vAlign w:val="center"/>
          </w:tcPr>
          <w:p w14:paraId="3D2EAEDC" w14:textId="77777777" w:rsidR="002A265B" w:rsidRPr="002A265B" w:rsidRDefault="002A265B" w:rsidP="002A265B">
            <w:pPr>
              <w:widowControl/>
              <w:tabs>
                <w:tab w:val="left" w:pos="851"/>
              </w:tabs>
              <w:autoSpaceDE/>
              <w:autoSpaceDN/>
              <w:adjustRightInd w:val="0"/>
              <w:contextualSpacing/>
              <w:jc w:val="both"/>
              <w:rPr>
                <w:b/>
                <w:bCs/>
                <w:sz w:val="20"/>
                <w:szCs w:val="20"/>
                <w:lang w:val="ro-RO"/>
              </w:rPr>
            </w:pPr>
            <w:r w:rsidRPr="002A265B">
              <w:rPr>
                <w:bCs/>
                <w:sz w:val="20"/>
                <w:szCs w:val="20"/>
                <w:lang w:val="ro-RO"/>
              </w:rPr>
              <w:t>Perioada anterioară depunerii Ofertei în care au existat relații comerciale profesionale între personalul propus și organizația Ofertantului [exprimată în luni]</w:t>
            </w:r>
          </w:p>
        </w:tc>
      </w:tr>
      <w:tr w:rsidR="002A265B" w:rsidRPr="002A265B" w14:paraId="26D9A77E" w14:textId="77777777" w:rsidTr="00D74BF4">
        <w:trPr>
          <w:cantSplit/>
          <w:trHeight w:val="20"/>
        </w:trPr>
        <w:tc>
          <w:tcPr>
            <w:tcW w:w="2152" w:type="pct"/>
            <w:gridSpan w:val="3"/>
            <w:vAlign w:val="center"/>
          </w:tcPr>
          <w:p w14:paraId="1822CA56" w14:textId="77777777" w:rsidR="002A265B" w:rsidRPr="002A265B" w:rsidRDefault="002A265B" w:rsidP="002A265B">
            <w:pPr>
              <w:widowControl/>
              <w:tabs>
                <w:tab w:val="left" w:pos="851"/>
              </w:tabs>
              <w:autoSpaceDE/>
              <w:autoSpaceDN/>
              <w:adjustRightInd w:val="0"/>
              <w:contextualSpacing/>
              <w:jc w:val="both"/>
              <w:rPr>
                <w:bCs/>
                <w:i/>
                <w:sz w:val="20"/>
                <w:szCs w:val="20"/>
                <w:lang w:val="ro-RO"/>
              </w:rPr>
            </w:pPr>
            <w:r w:rsidRPr="002A265B">
              <w:rPr>
                <w:bCs/>
                <w:sz w:val="20"/>
                <w:szCs w:val="20"/>
                <w:lang w:val="ro-RO"/>
              </w:rPr>
              <w:t>Rolul pentru care este propus</w:t>
            </w:r>
          </w:p>
        </w:tc>
        <w:tc>
          <w:tcPr>
            <w:tcW w:w="2848" w:type="pct"/>
            <w:gridSpan w:val="4"/>
            <w:vAlign w:val="center"/>
          </w:tcPr>
          <w:p w14:paraId="09B90396" w14:textId="77777777" w:rsidR="002A265B" w:rsidRPr="002A265B" w:rsidRDefault="002A265B" w:rsidP="002A265B">
            <w:pPr>
              <w:widowControl/>
              <w:tabs>
                <w:tab w:val="left" w:pos="851"/>
              </w:tabs>
              <w:autoSpaceDE/>
              <w:autoSpaceDN/>
              <w:adjustRightInd w:val="0"/>
              <w:contextualSpacing/>
              <w:jc w:val="both"/>
              <w:rPr>
                <w:bCs/>
                <w:sz w:val="20"/>
                <w:szCs w:val="20"/>
                <w:lang w:val="ro-RO"/>
              </w:rPr>
            </w:pPr>
            <w:r w:rsidRPr="002A265B">
              <w:rPr>
                <w:bCs/>
                <w:sz w:val="20"/>
                <w:szCs w:val="20"/>
                <w:lang w:val="ro-RO"/>
              </w:rPr>
              <w:t>Selectați poziția corespunzătoare:</w:t>
            </w:r>
          </w:p>
          <w:p w14:paraId="19CB49C4" w14:textId="77777777" w:rsidR="002A265B" w:rsidRPr="002A265B" w:rsidRDefault="002A265B" w:rsidP="002A265B">
            <w:pPr>
              <w:widowControl/>
              <w:tabs>
                <w:tab w:val="left" w:pos="851"/>
              </w:tabs>
              <w:autoSpaceDE/>
              <w:autoSpaceDN/>
              <w:adjustRightInd w:val="0"/>
              <w:contextualSpacing/>
              <w:jc w:val="both"/>
              <w:rPr>
                <w:bCs/>
                <w:i/>
                <w:sz w:val="20"/>
                <w:szCs w:val="20"/>
                <w:lang w:val="ro-RO"/>
              </w:rPr>
            </w:pPr>
            <w:r w:rsidRPr="002A265B">
              <w:rPr>
                <w:bCs/>
                <w:i/>
                <w:sz w:val="20"/>
                <w:szCs w:val="20"/>
                <w:lang w:val="ro-RO"/>
              </w:rPr>
              <w:t>[Introduceți aici unul din profilurile solicitate: manager de contract, șef de șantier, responsabil tehnic cu execuția etc așa cum este solicitat prin Caietul de Sarcini]</w:t>
            </w:r>
          </w:p>
        </w:tc>
      </w:tr>
      <w:tr w:rsidR="002A265B" w:rsidRPr="002A265B" w14:paraId="7B3D3CC7" w14:textId="77777777" w:rsidTr="00D74BF4">
        <w:trPr>
          <w:cantSplit/>
          <w:trHeight w:val="20"/>
        </w:trPr>
        <w:tc>
          <w:tcPr>
            <w:tcW w:w="2152" w:type="pct"/>
            <w:gridSpan w:val="3"/>
            <w:vAlign w:val="center"/>
          </w:tcPr>
          <w:p w14:paraId="06FB4499" w14:textId="77777777" w:rsidR="002A265B" w:rsidRPr="002A265B" w:rsidRDefault="002A265B" w:rsidP="002A265B">
            <w:pPr>
              <w:widowControl/>
              <w:tabs>
                <w:tab w:val="left" w:pos="851"/>
              </w:tabs>
              <w:autoSpaceDE/>
              <w:autoSpaceDN/>
              <w:adjustRightInd w:val="0"/>
              <w:contextualSpacing/>
              <w:jc w:val="both"/>
              <w:rPr>
                <w:bCs/>
                <w:sz w:val="20"/>
                <w:szCs w:val="20"/>
                <w:lang w:val="ro-RO"/>
              </w:rPr>
            </w:pPr>
            <w:r w:rsidRPr="002A265B">
              <w:rPr>
                <w:bCs/>
                <w:sz w:val="20"/>
                <w:szCs w:val="20"/>
                <w:lang w:val="ro-RO"/>
              </w:rPr>
              <w:t>Cooperări anterioare în proiecte/contracte cu alți membri ai echipei/personalului în acest Contract</w:t>
            </w:r>
          </w:p>
        </w:tc>
        <w:tc>
          <w:tcPr>
            <w:tcW w:w="2848" w:type="pct"/>
            <w:gridSpan w:val="4"/>
            <w:vAlign w:val="center"/>
          </w:tcPr>
          <w:p w14:paraId="7083616B" w14:textId="77777777" w:rsidR="002A265B" w:rsidRPr="002A265B" w:rsidRDefault="002A265B" w:rsidP="002A265B">
            <w:pPr>
              <w:widowControl/>
              <w:tabs>
                <w:tab w:val="left" w:pos="851"/>
              </w:tabs>
              <w:autoSpaceDE/>
              <w:autoSpaceDN/>
              <w:adjustRightInd w:val="0"/>
              <w:contextualSpacing/>
              <w:jc w:val="both"/>
              <w:rPr>
                <w:bCs/>
                <w:i/>
                <w:sz w:val="20"/>
                <w:szCs w:val="20"/>
                <w:lang w:val="ro-RO"/>
              </w:rPr>
            </w:pPr>
            <w:r w:rsidRPr="002A265B">
              <w:rPr>
                <w:bCs/>
                <w:i/>
                <w:sz w:val="20"/>
                <w:szCs w:val="20"/>
                <w:lang w:val="ro-RO"/>
              </w:rPr>
              <w:t>Precizați istoricul comun al acestui membru al echipei cu alți membri ai echipei propuse, dacă este aplicabil</w:t>
            </w:r>
          </w:p>
        </w:tc>
      </w:tr>
      <w:tr w:rsidR="002A265B" w:rsidRPr="002A265B" w14:paraId="1819E2AB" w14:textId="77777777" w:rsidTr="00D74BF4">
        <w:trPr>
          <w:cantSplit/>
          <w:trHeight w:val="20"/>
        </w:trPr>
        <w:tc>
          <w:tcPr>
            <w:tcW w:w="2152" w:type="pct"/>
            <w:gridSpan w:val="3"/>
            <w:vAlign w:val="center"/>
          </w:tcPr>
          <w:p w14:paraId="7751A8AF" w14:textId="77777777" w:rsidR="002A265B" w:rsidRPr="002A265B" w:rsidRDefault="002A265B" w:rsidP="002A265B">
            <w:pPr>
              <w:widowControl/>
              <w:tabs>
                <w:tab w:val="left" w:pos="851"/>
              </w:tabs>
              <w:autoSpaceDE/>
              <w:autoSpaceDN/>
              <w:adjustRightInd w:val="0"/>
              <w:contextualSpacing/>
              <w:jc w:val="both"/>
              <w:rPr>
                <w:bCs/>
                <w:sz w:val="20"/>
                <w:szCs w:val="20"/>
                <w:lang w:val="ro-RO"/>
              </w:rPr>
            </w:pPr>
            <w:r w:rsidRPr="002A265B">
              <w:rPr>
                <w:bCs/>
                <w:sz w:val="20"/>
                <w:szCs w:val="20"/>
                <w:lang w:val="ro-RO"/>
              </w:rPr>
              <w:t>Calificarea educațională relevantă pentru rolul în care personalul este propus</w:t>
            </w:r>
          </w:p>
        </w:tc>
        <w:tc>
          <w:tcPr>
            <w:tcW w:w="2848" w:type="pct"/>
            <w:gridSpan w:val="4"/>
            <w:vAlign w:val="center"/>
          </w:tcPr>
          <w:p w14:paraId="12C12E4C" w14:textId="77777777" w:rsidR="002A265B" w:rsidRPr="002A265B" w:rsidRDefault="002A265B" w:rsidP="002A265B">
            <w:pPr>
              <w:widowControl/>
              <w:tabs>
                <w:tab w:val="left" w:pos="851"/>
              </w:tabs>
              <w:autoSpaceDE/>
              <w:autoSpaceDN/>
              <w:adjustRightInd w:val="0"/>
              <w:contextualSpacing/>
              <w:jc w:val="both"/>
              <w:rPr>
                <w:bCs/>
                <w:sz w:val="20"/>
                <w:szCs w:val="20"/>
                <w:lang w:val="ro-RO"/>
              </w:rPr>
            </w:pPr>
            <w:r w:rsidRPr="002A265B">
              <w:rPr>
                <w:bCs/>
                <w:i/>
                <w:sz w:val="20"/>
                <w:szCs w:val="20"/>
                <w:lang w:val="ro-RO"/>
              </w:rPr>
              <w:t xml:space="preserve">Precizați ultima calificare educaționala obținută, reprezentând cel mai ridicat nivel al calificării conform Cadrului Național/European al Calificărilor și utilizați structura de mai jos pentru detalierea informațiilor </w:t>
            </w:r>
          </w:p>
        </w:tc>
      </w:tr>
      <w:tr w:rsidR="002A265B" w:rsidRPr="002A265B" w14:paraId="3DE3A76D" w14:textId="77777777" w:rsidTr="00D74BF4">
        <w:trPr>
          <w:cantSplit/>
          <w:trHeight w:val="20"/>
        </w:trPr>
        <w:tc>
          <w:tcPr>
            <w:tcW w:w="2152" w:type="pct"/>
            <w:gridSpan w:val="3"/>
            <w:vAlign w:val="center"/>
          </w:tcPr>
          <w:p w14:paraId="3419716B" w14:textId="77777777" w:rsidR="002A265B" w:rsidRPr="002A265B" w:rsidRDefault="002A265B" w:rsidP="002A265B">
            <w:pPr>
              <w:widowControl/>
              <w:tabs>
                <w:tab w:val="left" w:pos="851"/>
              </w:tabs>
              <w:autoSpaceDE/>
              <w:autoSpaceDN/>
              <w:adjustRightInd w:val="0"/>
              <w:contextualSpacing/>
              <w:jc w:val="both"/>
              <w:rPr>
                <w:bCs/>
                <w:sz w:val="20"/>
                <w:szCs w:val="20"/>
                <w:lang w:val="ro-RO"/>
              </w:rPr>
            </w:pPr>
            <w:r w:rsidRPr="002A265B">
              <w:rPr>
                <w:bCs/>
                <w:sz w:val="20"/>
                <w:szCs w:val="20"/>
                <w:lang w:val="ro-RO"/>
              </w:rPr>
              <w:t xml:space="preserve">Abilități </w:t>
            </w:r>
          </w:p>
        </w:tc>
        <w:tc>
          <w:tcPr>
            <w:tcW w:w="2848" w:type="pct"/>
            <w:gridSpan w:val="4"/>
            <w:vAlign w:val="center"/>
          </w:tcPr>
          <w:p w14:paraId="4F20F1A8" w14:textId="77777777" w:rsidR="002A265B" w:rsidRPr="002A265B" w:rsidRDefault="002A265B" w:rsidP="002A265B">
            <w:pPr>
              <w:widowControl/>
              <w:tabs>
                <w:tab w:val="left" w:pos="851"/>
              </w:tabs>
              <w:autoSpaceDE/>
              <w:autoSpaceDN/>
              <w:adjustRightInd w:val="0"/>
              <w:contextualSpacing/>
              <w:jc w:val="both"/>
              <w:rPr>
                <w:bCs/>
                <w:i/>
                <w:sz w:val="20"/>
                <w:szCs w:val="20"/>
                <w:lang w:val="ro-RO"/>
              </w:rPr>
            </w:pPr>
            <w:r w:rsidRPr="002A265B">
              <w:rPr>
                <w:bCs/>
                <w:i/>
                <w:sz w:val="20"/>
                <w:szCs w:val="20"/>
                <w:lang w:val="ro-RO"/>
              </w:rPr>
              <w:t>Introduceți abilitățile personalului propus și modalitatea în care acestea au fost dobândite]</w:t>
            </w:r>
          </w:p>
        </w:tc>
      </w:tr>
      <w:tr w:rsidR="002A265B" w:rsidRPr="002A265B" w14:paraId="08C01BE2" w14:textId="77777777" w:rsidTr="00D74BF4">
        <w:trPr>
          <w:cantSplit/>
          <w:trHeight w:val="20"/>
        </w:trPr>
        <w:tc>
          <w:tcPr>
            <w:tcW w:w="2152" w:type="pct"/>
            <w:gridSpan w:val="3"/>
            <w:vAlign w:val="center"/>
          </w:tcPr>
          <w:p w14:paraId="619AE1EE" w14:textId="77777777" w:rsidR="002A265B" w:rsidRPr="002A265B" w:rsidRDefault="002A265B" w:rsidP="002A265B">
            <w:pPr>
              <w:widowControl/>
              <w:tabs>
                <w:tab w:val="left" w:pos="851"/>
              </w:tabs>
              <w:autoSpaceDE/>
              <w:autoSpaceDN/>
              <w:adjustRightInd w:val="0"/>
              <w:contextualSpacing/>
              <w:jc w:val="both"/>
              <w:rPr>
                <w:bCs/>
                <w:sz w:val="20"/>
                <w:szCs w:val="20"/>
                <w:lang w:val="ro-RO"/>
              </w:rPr>
            </w:pPr>
            <w:r w:rsidRPr="002A265B">
              <w:rPr>
                <w:bCs/>
                <w:sz w:val="20"/>
                <w:szCs w:val="20"/>
                <w:lang w:val="ro-RO"/>
              </w:rPr>
              <w:t xml:space="preserve">Descrierea experienței generale relevante pentru rolul propus în cadrul acestui Contract </w:t>
            </w:r>
          </w:p>
        </w:tc>
        <w:tc>
          <w:tcPr>
            <w:tcW w:w="2848" w:type="pct"/>
            <w:gridSpan w:val="4"/>
            <w:vAlign w:val="center"/>
          </w:tcPr>
          <w:p w14:paraId="0DDA3F6E" w14:textId="77777777" w:rsidR="002A265B" w:rsidRPr="002A265B" w:rsidRDefault="002A265B" w:rsidP="002A265B">
            <w:pPr>
              <w:widowControl/>
              <w:tabs>
                <w:tab w:val="left" w:pos="851"/>
              </w:tabs>
              <w:autoSpaceDE/>
              <w:autoSpaceDN/>
              <w:adjustRightInd w:val="0"/>
              <w:contextualSpacing/>
              <w:jc w:val="both"/>
              <w:rPr>
                <w:bCs/>
                <w:sz w:val="20"/>
                <w:szCs w:val="20"/>
                <w:lang w:val="ro-RO"/>
              </w:rPr>
            </w:pPr>
            <w:r w:rsidRPr="002A265B">
              <w:rPr>
                <w:bCs/>
                <w:i/>
                <w:sz w:val="20"/>
                <w:szCs w:val="20"/>
                <w:lang w:val="ro-RO"/>
              </w:rPr>
              <w:t>[introduceți informații]</w:t>
            </w:r>
          </w:p>
        </w:tc>
      </w:tr>
      <w:tr w:rsidR="002A265B" w:rsidRPr="002A265B" w14:paraId="22349157" w14:textId="77777777" w:rsidTr="00D74BF4">
        <w:trPr>
          <w:cantSplit/>
          <w:trHeight w:val="20"/>
        </w:trPr>
        <w:tc>
          <w:tcPr>
            <w:tcW w:w="2152" w:type="pct"/>
            <w:gridSpan w:val="3"/>
            <w:vAlign w:val="center"/>
          </w:tcPr>
          <w:p w14:paraId="4CFA5410" w14:textId="77777777" w:rsidR="002A265B" w:rsidRPr="002A265B" w:rsidRDefault="002A265B" w:rsidP="002A265B">
            <w:pPr>
              <w:widowControl/>
              <w:tabs>
                <w:tab w:val="left" w:pos="851"/>
              </w:tabs>
              <w:autoSpaceDE/>
              <w:autoSpaceDN/>
              <w:adjustRightInd w:val="0"/>
              <w:contextualSpacing/>
              <w:jc w:val="both"/>
              <w:rPr>
                <w:bCs/>
                <w:sz w:val="20"/>
                <w:szCs w:val="20"/>
                <w:lang w:val="ro-RO"/>
              </w:rPr>
            </w:pPr>
            <w:r w:rsidRPr="002A265B">
              <w:rPr>
                <w:bCs/>
                <w:sz w:val="20"/>
                <w:szCs w:val="20"/>
                <w:lang w:val="ro-RO"/>
              </w:rPr>
              <w:t>Descrierea experienței specifice relevante pentru rolul propus în cadrul acestui Contract</w:t>
            </w:r>
          </w:p>
        </w:tc>
        <w:tc>
          <w:tcPr>
            <w:tcW w:w="2848" w:type="pct"/>
            <w:gridSpan w:val="4"/>
            <w:vAlign w:val="center"/>
          </w:tcPr>
          <w:p w14:paraId="3A77D509" w14:textId="77777777" w:rsidR="002A265B" w:rsidRPr="002A265B" w:rsidRDefault="002A265B" w:rsidP="002A265B">
            <w:pPr>
              <w:widowControl/>
              <w:tabs>
                <w:tab w:val="left" w:pos="851"/>
              </w:tabs>
              <w:autoSpaceDE/>
              <w:autoSpaceDN/>
              <w:adjustRightInd w:val="0"/>
              <w:contextualSpacing/>
              <w:jc w:val="both"/>
              <w:rPr>
                <w:bCs/>
                <w:sz w:val="20"/>
                <w:szCs w:val="20"/>
                <w:lang w:val="ro-RO"/>
              </w:rPr>
            </w:pPr>
            <w:r w:rsidRPr="002A265B">
              <w:rPr>
                <w:bCs/>
                <w:i/>
                <w:sz w:val="20"/>
                <w:szCs w:val="20"/>
                <w:lang w:val="ro-RO"/>
              </w:rPr>
              <w:t>[introduceți informații]</w:t>
            </w:r>
          </w:p>
        </w:tc>
      </w:tr>
      <w:tr w:rsidR="002A265B" w:rsidRPr="002A265B" w14:paraId="7DF668A4" w14:textId="77777777" w:rsidTr="00D74BF4">
        <w:trPr>
          <w:cantSplit/>
          <w:trHeight w:val="20"/>
        </w:trPr>
        <w:tc>
          <w:tcPr>
            <w:tcW w:w="2152" w:type="pct"/>
            <w:gridSpan w:val="3"/>
            <w:vAlign w:val="center"/>
          </w:tcPr>
          <w:p w14:paraId="55B86CA1" w14:textId="77777777" w:rsidR="002A265B" w:rsidRPr="002A265B" w:rsidRDefault="002A265B" w:rsidP="002A265B">
            <w:pPr>
              <w:widowControl/>
              <w:tabs>
                <w:tab w:val="left" w:pos="851"/>
              </w:tabs>
              <w:autoSpaceDE/>
              <w:autoSpaceDN/>
              <w:adjustRightInd w:val="0"/>
              <w:contextualSpacing/>
              <w:jc w:val="both"/>
              <w:rPr>
                <w:bCs/>
                <w:sz w:val="20"/>
                <w:szCs w:val="20"/>
                <w:lang w:val="ro-RO"/>
              </w:rPr>
            </w:pPr>
            <w:r w:rsidRPr="002A265B">
              <w:rPr>
                <w:bCs/>
                <w:sz w:val="20"/>
                <w:szCs w:val="20"/>
                <w:lang w:val="ro-RO"/>
              </w:rPr>
              <w:t>Responsabilități ce urmează a fi îndeplinite de personalul propus în cadrul Contractului ce rezultă din această procedură și modalitatea concretă de îndeplinire a acestora</w:t>
            </w:r>
          </w:p>
        </w:tc>
        <w:tc>
          <w:tcPr>
            <w:tcW w:w="2848" w:type="pct"/>
            <w:gridSpan w:val="4"/>
            <w:vAlign w:val="center"/>
          </w:tcPr>
          <w:p w14:paraId="1F2C34E8" w14:textId="77777777" w:rsidR="002A265B" w:rsidRPr="002A265B" w:rsidRDefault="002A265B" w:rsidP="002A265B">
            <w:pPr>
              <w:widowControl/>
              <w:tabs>
                <w:tab w:val="left" w:pos="851"/>
              </w:tabs>
              <w:autoSpaceDE/>
              <w:autoSpaceDN/>
              <w:adjustRightInd w:val="0"/>
              <w:contextualSpacing/>
              <w:jc w:val="both"/>
              <w:rPr>
                <w:bCs/>
                <w:sz w:val="20"/>
                <w:szCs w:val="20"/>
                <w:lang w:val="ro-RO"/>
              </w:rPr>
            </w:pPr>
            <w:r w:rsidRPr="002A265B">
              <w:rPr>
                <w:bCs/>
                <w:i/>
                <w:sz w:val="20"/>
                <w:szCs w:val="20"/>
                <w:lang w:val="ro-RO"/>
              </w:rPr>
              <w:t>[introduceți câte rânduri este necesar pentru furnizarea de informații]</w:t>
            </w:r>
          </w:p>
        </w:tc>
      </w:tr>
      <w:tr w:rsidR="002A265B" w:rsidRPr="002A265B" w14:paraId="33DE3915" w14:textId="77777777" w:rsidTr="00D74BF4">
        <w:trPr>
          <w:cantSplit/>
          <w:trHeight w:val="20"/>
        </w:trPr>
        <w:tc>
          <w:tcPr>
            <w:tcW w:w="2152" w:type="pct"/>
            <w:gridSpan w:val="3"/>
            <w:vAlign w:val="center"/>
          </w:tcPr>
          <w:p w14:paraId="71195CE7" w14:textId="77777777" w:rsidR="002A265B" w:rsidRPr="002A265B" w:rsidRDefault="002A265B" w:rsidP="002A265B">
            <w:pPr>
              <w:widowControl/>
              <w:tabs>
                <w:tab w:val="left" w:pos="851"/>
              </w:tabs>
              <w:autoSpaceDE/>
              <w:autoSpaceDN/>
              <w:adjustRightInd w:val="0"/>
              <w:contextualSpacing/>
              <w:jc w:val="both"/>
              <w:rPr>
                <w:bCs/>
                <w:sz w:val="20"/>
                <w:szCs w:val="20"/>
                <w:lang w:val="ro-RO"/>
              </w:rPr>
            </w:pPr>
            <w:r w:rsidRPr="002A265B">
              <w:rPr>
                <w:bCs/>
                <w:sz w:val="20"/>
                <w:szCs w:val="20"/>
                <w:lang w:val="ro-RO"/>
              </w:rPr>
              <w:t xml:space="preserve">Abilități ale personalului propus relevante pentru poziția/rolul din cadrul echipei pentru care este propus  </w:t>
            </w:r>
          </w:p>
        </w:tc>
        <w:tc>
          <w:tcPr>
            <w:tcW w:w="2848" w:type="pct"/>
            <w:gridSpan w:val="4"/>
            <w:vAlign w:val="center"/>
          </w:tcPr>
          <w:p w14:paraId="750DF789" w14:textId="77777777" w:rsidR="002A265B" w:rsidRPr="002A265B" w:rsidRDefault="002A265B" w:rsidP="002A265B">
            <w:pPr>
              <w:widowControl/>
              <w:tabs>
                <w:tab w:val="left" w:pos="851"/>
              </w:tabs>
              <w:autoSpaceDE/>
              <w:autoSpaceDN/>
              <w:adjustRightInd w:val="0"/>
              <w:contextualSpacing/>
              <w:jc w:val="both"/>
              <w:rPr>
                <w:bCs/>
                <w:i/>
                <w:sz w:val="20"/>
                <w:szCs w:val="20"/>
                <w:lang w:val="ro-RO"/>
              </w:rPr>
            </w:pPr>
            <w:r w:rsidRPr="002A265B">
              <w:rPr>
                <w:bCs/>
                <w:i/>
                <w:sz w:val="20"/>
                <w:szCs w:val="20"/>
                <w:lang w:val="ro-RO"/>
              </w:rPr>
              <w:t>[introduceți descrierea abilităților relevante și, în cazul în care este aplicabil, introduceți eventuale niveluri de calificare pentru abilitățile ce sunt dobândite printr-o formă de educație, utilizând formatul de mai jos]</w:t>
            </w:r>
          </w:p>
        </w:tc>
      </w:tr>
      <w:tr w:rsidR="002A265B" w:rsidRPr="002A265B" w14:paraId="1F443DAF" w14:textId="77777777" w:rsidTr="00D74BF4">
        <w:trPr>
          <w:cantSplit/>
          <w:trHeight w:val="20"/>
        </w:trPr>
        <w:tc>
          <w:tcPr>
            <w:tcW w:w="5000" w:type="pct"/>
            <w:gridSpan w:val="7"/>
            <w:vAlign w:val="center"/>
          </w:tcPr>
          <w:p w14:paraId="6F40AD46" w14:textId="77777777" w:rsidR="002A265B" w:rsidRPr="002A265B" w:rsidRDefault="002A265B" w:rsidP="002A265B">
            <w:pPr>
              <w:widowControl/>
              <w:tabs>
                <w:tab w:val="left" w:pos="851"/>
              </w:tabs>
              <w:autoSpaceDE/>
              <w:autoSpaceDN/>
              <w:adjustRightInd w:val="0"/>
              <w:contextualSpacing/>
              <w:jc w:val="both"/>
              <w:rPr>
                <w:bCs/>
                <w:sz w:val="20"/>
                <w:szCs w:val="20"/>
                <w:lang w:val="ro-RO"/>
              </w:rPr>
            </w:pPr>
            <w:r w:rsidRPr="002A265B">
              <w:rPr>
                <w:bCs/>
                <w:sz w:val="20"/>
                <w:szCs w:val="20"/>
                <w:lang w:val="ro-RO"/>
              </w:rPr>
              <w:t xml:space="preserve">Educație/Certificare/Formare Profesională </w:t>
            </w:r>
            <w:r w:rsidRPr="002A265B">
              <w:rPr>
                <w:bCs/>
                <w:i/>
                <w:sz w:val="20"/>
                <w:szCs w:val="20"/>
                <w:lang w:val="ro-RO"/>
              </w:rPr>
              <w:t>[introduceți aici informația în ordine cronologică, pentru calificare educațională, calificare profesională – în cazul în care este aplicabil, abilități dobândite printr-o formă de învățământ</w:t>
            </w:r>
          </w:p>
        </w:tc>
      </w:tr>
      <w:tr w:rsidR="002A265B" w:rsidRPr="002A265B" w14:paraId="62B85F79" w14:textId="77777777" w:rsidTr="00D74BF4">
        <w:trPr>
          <w:cantSplit/>
          <w:trHeight w:val="20"/>
        </w:trPr>
        <w:tc>
          <w:tcPr>
            <w:tcW w:w="277" w:type="pct"/>
            <w:vAlign w:val="center"/>
          </w:tcPr>
          <w:p w14:paraId="17FF21BE" w14:textId="77777777" w:rsidR="002A265B" w:rsidRPr="002A265B" w:rsidRDefault="002A265B" w:rsidP="002A265B">
            <w:pPr>
              <w:widowControl/>
              <w:tabs>
                <w:tab w:val="left" w:pos="851"/>
              </w:tabs>
              <w:autoSpaceDE/>
              <w:autoSpaceDN/>
              <w:adjustRightInd w:val="0"/>
              <w:contextualSpacing/>
              <w:jc w:val="both"/>
              <w:rPr>
                <w:bCs/>
                <w:sz w:val="20"/>
                <w:szCs w:val="20"/>
                <w:lang w:val="ro-RO"/>
              </w:rPr>
            </w:pPr>
          </w:p>
        </w:tc>
        <w:tc>
          <w:tcPr>
            <w:tcW w:w="1214" w:type="pct"/>
            <w:vAlign w:val="center"/>
          </w:tcPr>
          <w:p w14:paraId="31BE2E39" w14:textId="77777777" w:rsidR="002A265B" w:rsidRPr="002A265B" w:rsidRDefault="002A265B" w:rsidP="002A265B">
            <w:pPr>
              <w:widowControl/>
              <w:tabs>
                <w:tab w:val="left" w:pos="851"/>
              </w:tabs>
              <w:autoSpaceDE/>
              <w:autoSpaceDN/>
              <w:adjustRightInd w:val="0"/>
              <w:contextualSpacing/>
              <w:jc w:val="both"/>
              <w:rPr>
                <w:bCs/>
                <w:sz w:val="20"/>
                <w:szCs w:val="20"/>
                <w:lang w:val="ro-RO"/>
              </w:rPr>
            </w:pPr>
            <w:r w:rsidRPr="002A265B">
              <w:rPr>
                <w:bCs/>
                <w:sz w:val="20"/>
                <w:szCs w:val="20"/>
                <w:lang w:val="ro-RO"/>
              </w:rPr>
              <w:t>Diplomă/</w:t>
            </w:r>
          </w:p>
          <w:p w14:paraId="67FFFD06" w14:textId="77777777" w:rsidR="002A265B" w:rsidRPr="002A265B" w:rsidRDefault="002A265B" w:rsidP="002A265B">
            <w:pPr>
              <w:widowControl/>
              <w:tabs>
                <w:tab w:val="left" w:pos="851"/>
              </w:tabs>
              <w:autoSpaceDE/>
              <w:autoSpaceDN/>
              <w:adjustRightInd w:val="0"/>
              <w:contextualSpacing/>
              <w:jc w:val="both"/>
              <w:rPr>
                <w:bCs/>
                <w:sz w:val="20"/>
                <w:szCs w:val="20"/>
                <w:lang w:val="ro-RO"/>
              </w:rPr>
            </w:pPr>
            <w:r w:rsidRPr="002A265B">
              <w:rPr>
                <w:bCs/>
                <w:sz w:val="20"/>
                <w:szCs w:val="20"/>
                <w:lang w:val="ro-RO"/>
              </w:rPr>
              <w:t>Certificat, autorizație (denumire, serie, număr)</w:t>
            </w:r>
          </w:p>
        </w:tc>
        <w:tc>
          <w:tcPr>
            <w:tcW w:w="1124" w:type="pct"/>
            <w:gridSpan w:val="2"/>
            <w:vAlign w:val="center"/>
          </w:tcPr>
          <w:p w14:paraId="629AB17C" w14:textId="77777777" w:rsidR="002A265B" w:rsidRPr="002A265B" w:rsidRDefault="002A265B" w:rsidP="002A265B">
            <w:pPr>
              <w:widowControl/>
              <w:tabs>
                <w:tab w:val="left" w:pos="851"/>
              </w:tabs>
              <w:autoSpaceDE/>
              <w:autoSpaceDN/>
              <w:adjustRightInd w:val="0"/>
              <w:contextualSpacing/>
              <w:jc w:val="both"/>
              <w:rPr>
                <w:bCs/>
                <w:sz w:val="20"/>
                <w:szCs w:val="20"/>
                <w:lang w:val="ro-RO"/>
              </w:rPr>
            </w:pPr>
            <w:r w:rsidRPr="002A265B">
              <w:rPr>
                <w:bCs/>
                <w:sz w:val="20"/>
                <w:szCs w:val="20"/>
                <w:lang w:val="ro-RO"/>
              </w:rPr>
              <w:t>Instituția care a eliberat diploma/certificatul</w:t>
            </w:r>
          </w:p>
        </w:tc>
        <w:tc>
          <w:tcPr>
            <w:tcW w:w="1193" w:type="pct"/>
            <w:gridSpan w:val="2"/>
            <w:vAlign w:val="center"/>
          </w:tcPr>
          <w:p w14:paraId="6397C7DF" w14:textId="77777777" w:rsidR="002A265B" w:rsidRPr="002A265B" w:rsidRDefault="002A265B" w:rsidP="002A265B">
            <w:pPr>
              <w:widowControl/>
              <w:tabs>
                <w:tab w:val="left" w:pos="851"/>
              </w:tabs>
              <w:autoSpaceDE/>
              <w:autoSpaceDN/>
              <w:adjustRightInd w:val="0"/>
              <w:contextualSpacing/>
              <w:jc w:val="both"/>
              <w:rPr>
                <w:bCs/>
                <w:sz w:val="20"/>
                <w:szCs w:val="20"/>
                <w:lang w:val="ro-RO"/>
              </w:rPr>
            </w:pPr>
            <w:r w:rsidRPr="002A265B">
              <w:rPr>
                <w:bCs/>
                <w:sz w:val="20"/>
                <w:szCs w:val="20"/>
                <w:lang w:val="ro-RO"/>
              </w:rPr>
              <w:t>Specializarea</w:t>
            </w:r>
          </w:p>
        </w:tc>
        <w:tc>
          <w:tcPr>
            <w:tcW w:w="1192" w:type="pct"/>
            <w:vAlign w:val="center"/>
          </w:tcPr>
          <w:p w14:paraId="50DBB072" w14:textId="77777777" w:rsidR="002A265B" w:rsidRPr="002A265B" w:rsidRDefault="002A265B" w:rsidP="002A265B">
            <w:pPr>
              <w:widowControl/>
              <w:tabs>
                <w:tab w:val="left" w:pos="851"/>
              </w:tabs>
              <w:autoSpaceDE/>
              <w:autoSpaceDN/>
              <w:adjustRightInd w:val="0"/>
              <w:contextualSpacing/>
              <w:jc w:val="both"/>
              <w:rPr>
                <w:bCs/>
                <w:sz w:val="20"/>
                <w:szCs w:val="20"/>
                <w:lang w:val="ro-RO"/>
              </w:rPr>
            </w:pPr>
            <w:r w:rsidRPr="002A265B">
              <w:rPr>
                <w:bCs/>
                <w:sz w:val="20"/>
                <w:szCs w:val="20"/>
                <w:lang w:val="ro-RO"/>
              </w:rPr>
              <w:t>Perioada</w:t>
            </w:r>
          </w:p>
          <w:p w14:paraId="170CD79D" w14:textId="77777777" w:rsidR="002A265B" w:rsidRPr="002A265B" w:rsidRDefault="002A265B" w:rsidP="002A265B">
            <w:pPr>
              <w:widowControl/>
              <w:tabs>
                <w:tab w:val="left" w:pos="851"/>
              </w:tabs>
              <w:autoSpaceDE/>
              <w:autoSpaceDN/>
              <w:adjustRightInd w:val="0"/>
              <w:contextualSpacing/>
              <w:jc w:val="both"/>
              <w:rPr>
                <w:bCs/>
                <w:sz w:val="20"/>
                <w:szCs w:val="20"/>
                <w:lang w:val="ro-RO"/>
              </w:rPr>
            </w:pPr>
            <w:r w:rsidRPr="002A265B">
              <w:rPr>
                <w:bCs/>
                <w:sz w:val="20"/>
                <w:szCs w:val="20"/>
                <w:lang w:val="ro-RO"/>
              </w:rPr>
              <w:t>(de la-la – ll/aa)</w:t>
            </w:r>
          </w:p>
        </w:tc>
      </w:tr>
      <w:tr w:rsidR="002A265B" w:rsidRPr="002A265B" w14:paraId="5824A695" w14:textId="77777777" w:rsidTr="00D74BF4">
        <w:trPr>
          <w:cantSplit/>
          <w:trHeight w:val="20"/>
        </w:trPr>
        <w:tc>
          <w:tcPr>
            <w:tcW w:w="277" w:type="pct"/>
            <w:vAlign w:val="center"/>
          </w:tcPr>
          <w:p w14:paraId="5633A30F" w14:textId="77777777" w:rsidR="002A265B" w:rsidRPr="002A265B" w:rsidRDefault="002A265B" w:rsidP="002A265B">
            <w:pPr>
              <w:widowControl/>
              <w:tabs>
                <w:tab w:val="left" w:pos="851"/>
              </w:tabs>
              <w:autoSpaceDE/>
              <w:autoSpaceDN/>
              <w:adjustRightInd w:val="0"/>
              <w:contextualSpacing/>
              <w:jc w:val="both"/>
              <w:rPr>
                <w:bCs/>
                <w:sz w:val="20"/>
                <w:szCs w:val="20"/>
                <w:lang w:val="ro-RO"/>
              </w:rPr>
            </w:pPr>
          </w:p>
        </w:tc>
        <w:tc>
          <w:tcPr>
            <w:tcW w:w="1214" w:type="pct"/>
            <w:vAlign w:val="center"/>
          </w:tcPr>
          <w:p w14:paraId="16036B31" w14:textId="77777777" w:rsidR="002A265B" w:rsidRPr="002A265B" w:rsidRDefault="002A265B" w:rsidP="002A265B">
            <w:pPr>
              <w:widowControl/>
              <w:tabs>
                <w:tab w:val="left" w:pos="851"/>
              </w:tabs>
              <w:autoSpaceDE/>
              <w:autoSpaceDN/>
              <w:adjustRightInd w:val="0"/>
              <w:contextualSpacing/>
              <w:jc w:val="both"/>
              <w:rPr>
                <w:bCs/>
                <w:sz w:val="20"/>
                <w:szCs w:val="20"/>
                <w:lang w:val="ro-RO"/>
              </w:rPr>
            </w:pPr>
          </w:p>
        </w:tc>
        <w:tc>
          <w:tcPr>
            <w:tcW w:w="1124" w:type="pct"/>
            <w:gridSpan w:val="2"/>
            <w:vAlign w:val="center"/>
          </w:tcPr>
          <w:p w14:paraId="1C33EA21" w14:textId="77777777" w:rsidR="002A265B" w:rsidRPr="002A265B" w:rsidRDefault="002A265B" w:rsidP="002A265B">
            <w:pPr>
              <w:widowControl/>
              <w:tabs>
                <w:tab w:val="left" w:pos="851"/>
              </w:tabs>
              <w:autoSpaceDE/>
              <w:autoSpaceDN/>
              <w:adjustRightInd w:val="0"/>
              <w:contextualSpacing/>
              <w:jc w:val="both"/>
              <w:rPr>
                <w:bCs/>
                <w:sz w:val="20"/>
                <w:szCs w:val="20"/>
                <w:lang w:val="ro-RO"/>
              </w:rPr>
            </w:pPr>
          </w:p>
        </w:tc>
        <w:tc>
          <w:tcPr>
            <w:tcW w:w="1193" w:type="pct"/>
            <w:gridSpan w:val="2"/>
            <w:vAlign w:val="center"/>
          </w:tcPr>
          <w:p w14:paraId="0EA9B7BA" w14:textId="77777777" w:rsidR="002A265B" w:rsidRPr="002A265B" w:rsidRDefault="002A265B" w:rsidP="002A265B">
            <w:pPr>
              <w:widowControl/>
              <w:tabs>
                <w:tab w:val="left" w:pos="851"/>
              </w:tabs>
              <w:autoSpaceDE/>
              <w:autoSpaceDN/>
              <w:adjustRightInd w:val="0"/>
              <w:contextualSpacing/>
              <w:jc w:val="both"/>
              <w:rPr>
                <w:bCs/>
                <w:sz w:val="20"/>
                <w:szCs w:val="20"/>
                <w:lang w:val="ro-RO"/>
              </w:rPr>
            </w:pPr>
          </w:p>
        </w:tc>
        <w:tc>
          <w:tcPr>
            <w:tcW w:w="1192" w:type="pct"/>
            <w:vAlign w:val="center"/>
          </w:tcPr>
          <w:p w14:paraId="1FFA15D7" w14:textId="77777777" w:rsidR="002A265B" w:rsidRPr="002A265B" w:rsidRDefault="002A265B" w:rsidP="002A265B">
            <w:pPr>
              <w:widowControl/>
              <w:tabs>
                <w:tab w:val="left" w:pos="851"/>
              </w:tabs>
              <w:autoSpaceDE/>
              <w:autoSpaceDN/>
              <w:adjustRightInd w:val="0"/>
              <w:contextualSpacing/>
              <w:jc w:val="both"/>
              <w:rPr>
                <w:bCs/>
                <w:sz w:val="20"/>
                <w:szCs w:val="20"/>
                <w:lang w:val="ro-RO"/>
              </w:rPr>
            </w:pPr>
          </w:p>
        </w:tc>
      </w:tr>
      <w:tr w:rsidR="002A265B" w:rsidRPr="002A265B" w14:paraId="142D0823" w14:textId="77777777" w:rsidTr="00D74BF4">
        <w:trPr>
          <w:cantSplit/>
          <w:trHeight w:val="20"/>
        </w:trPr>
        <w:tc>
          <w:tcPr>
            <w:tcW w:w="277" w:type="pct"/>
            <w:vAlign w:val="center"/>
          </w:tcPr>
          <w:p w14:paraId="111774EE" w14:textId="77777777" w:rsidR="002A265B" w:rsidRPr="002A265B" w:rsidRDefault="002A265B" w:rsidP="002A265B">
            <w:pPr>
              <w:widowControl/>
              <w:tabs>
                <w:tab w:val="left" w:pos="851"/>
              </w:tabs>
              <w:autoSpaceDE/>
              <w:autoSpaceDN/>
              <w:adjustRightInd w:val="0"/>
              <w:contextualSpacing/>
              <w:jc w:val="both"/>
              <w:rPr>
                <w:bCs/>
                <w:sz w:val="20"/>
                <w:szCs w:val="20"/>
                <w:lang w:val="ro-RO"/>
              </w:rPr>
            </w:pPr>
          </w:p>
        </w:tc>
        <w:tc>
          <w:tcPr>
            <w:tcW w:w="1214" w:type="pct"/>
            <w:vAlign w:val="center"/>
          </w:tcPr>
          <w:p w14:paraId="4BED76EC" w14:textId="77777777" w:rsidR="002A265B" w:rsidRPr="002A265B" w:rsidRDefault="002A265B" w:rsidP="002A265B">
            <w:pPr>
              <w:widowControl/>
              <w:tabs>
                <w:tab w:val="left" w:pos="851"/>
              </w:tabs>
              <w:autoSpaceDE/>
              <w:autoSpaceDN/>
              <w:adjustRightInd w:val="0"/>
              <w:contextualSpacing/>
              <w:jc w:val="both"/>
              <w:rPr>
                <w:bCs/>
                <w:sz w:val="20"/>
                <w:szCs w:val="20"/>
                <w:lang w:val="ro-RO"/>
              </w:rPr>
            </w:pPr>
          </w:p>
        </w:tc>
        <w:tc>
          <w:tcPr>
            <w:tcW w:w="1124" w:type="pct"/>
            <w:gridSpan w:val="2"/>
            <w:vAlign w:val="center"/>
          </w:tcPr>
          <w:p w14:paraId="6FF818DE" w14:textId="77777777" w:rsidR="002A265B" w:rsidRPr="002A265B" w:rsidRDefault="002A265B" w:rsidP="002A265B">
            <w:pPr>
              <w:widowControl/>
              <w:tabs>
                <w:tab w:val="left" w:pos="851"/>
              </w:tabs>
              <w:autoSpaceDE/>
              <w:autoSpaceDN/>
              <w:adjustRightInd w:val="0"/>
              <w:contextualSpacing/>
              <w:jc w:val="both"/>
              <w:rPr>
                <w:bCs/>
                <w:sz w:val="20"/>
                <w:szCs w:val="20"/>
                <w:lang w:val="ro-RO"/>
              </w:rPr>
            </w:pPr>
          </w:p>
        </w:tc>
        <w:tc>
          <w:tcPr>
            <w:tcW w:w="1193" w:type="pct"/>
            <w:gridSpan w:val="2"/>
            <w:vAlign w:val="center"/>
          </w:tcPr>
          <w:p w14:paraId="1BDEF463" w14:textId="77777777" w:rsidR="002A265B" w:rsidRPr="002A265B" w:rsidRDefault="002A265B" w:rsidP="002A265B">
            <w:pPr>
              <w:widowControl/>
              <w:tabs>
                <w:tab w:val="left" w:pos="851"/>
              </w:tabs>
              <w:autoSpaceDE/>
              <w:autoSpaceDN/>
              <w:adjustRightInd w:val="0"/>
              <w:contextualSpacing/>
              <w:jc w:val="both"/>
              <w:rPr>
                <w:bCs/>
                <w:sz w:val="20"/>
                <w:szCs w:val="20"/>
                <w:lang w:val="ro-RO"/>
              </w:rPr>
            </w:pPr>
          </w:p>
        </w:tc>
        <w:tc>
          <w:tcPr>
            <w:tcW w:w="1192" w:type="pct"/>
            <w:vAlign w:val="center"/>
          </w:tcPr>
          <w:p w14:paraId="535237A1" w14:textId="77777777" w:rsidR="002A265B" w:rsidRPr="002A265B" w:rsidRDefault="002A265B" w:rsidP="002A265B">
            <w:pPr>
              <w:widowControl/>
              <w:tabs>
                <w:tab w:val="left" w:pos="851"/>
              </w:tabs>
              <w:autoSpaceDE/>
              <w:autoSpaceDN/>
              <w:adjustRightInd w:val="0"/>
              <w:contextualSpacing/>
              <w:jc w:val="both"/>
              <w:rPr>
                <w:bCs/>
                <w:sz w:val="20"/>
                <w:szCs w:val="20"/>
                <w:lang w:val="ro-RO"/>
              </w:rPr>
            </w:pPr>
          </w:p>
        </w:tc>
      </w:tr>
      <w:tr w:rsidR="002A265B" w:rsidRPr="002A265B" w14:paraId="3D87A438" w14:textId="77777777" w:rsidTr="00D74BF4">
        <w:trPr>
          <w:cantSplit/>
          <w:trHeight w:val="20"/>
        </w:trPr>
        <w:tc>
          <w:tcPr>
            <w:tcW w:w="277" w:type="pct"/>
            <w:vAlign w:val="center"/>
          </w:tcPr>
          <w:p w14:paraId="1E9DE8BB" w14:textId="77777777" w:rsidR="002A265B" w:rsidRPr="002A265B" w:rsidRDefault="002A265B" w:rsidP="002A265B">
            <w:pPr>
              <w:widowControl/>
              <w:tabs>
                <w:tab w:val="left" w:pos="851"/>
              </w:tabs>
              <w:autoSpaceDE/>
              <w:autoSpaceDN/>
              <w:adjustRightInd w:val="0"/>
              <w:contextualSpacing/>
              <w:jc w:val="both"/>
              <w:rPr>
                <w:bCs/>
                <w:sz w:val="20"/>
                <w:szCs w:val="20"/>
                <w:lang w:val="ro-RO"/>
              </w:rPr>
            </w:pPr>
          </w:p>
        </w:tc>
        <w:tc>
          <w:tcPr>
            <w:tcW w:w="1214" w:type="pct"/>
            <w:vAlign w:val="center"/>
          </w:tcPr>
          <w:p w14:paraId="2AF60263" w14:textId="77777777" w:rsidR="002A265B" w:rsidRPr="002A265B" w:rsidRDefault="002A265B" w:rsidP="002A265B">
            <w:pPr>
              <w:widowControl/>
              <w:tabs>
                <w:tab w:val="left" w:pos="851"/>
              </w:tabs>
              <w:autoSpaceDE/>
              <w:autoSpaceDN/>
              <w:adjustRightInd w:val="0"/>
              <w:contextualSpacing/>
              <w:jc w:val="both"/>
              <w:rPr>
                <w:bCs/>
                <w:sz w:val="20"/>
                <w:szCs w:val="20"/>
                <w:lang w:val="ro-RO"/>
              </w:rPr>
            </w:pPr>
          </w:p>
        </w:tc>
        <w:tc>
          <w:tcPr>
            <w:tcW w:w="1124" w:type="pct"/>
            <w:gridSpan w:val="2"/>
            <w:vAlign w:val="center"/>
          </w:tcPr>
          <w:p w14:paraId="3AC64923" w14:textId="77777777" w:rsidR="002A265B" w:rsidRPr="002A265B" w:rsidRDefault="002A265B" w:rsidP="002A265B">
            <w:pPr>
              <w:widowControl/>
              <w:tabs>
                <w:tab w:val="left" w:pos="851"/>
              </w:tabs>
              <w:autoSpaceDE/>
              <w:autoSpaceDN/>
              <w:adjustRightInd w:val="0"/>
              <w:contextualSpacing/>
              <w:jc w:val="both"/>
              <w:rPr>
                <w:bCs/>
                <w:sz w:val="20"/>
                <w:szCs w:val="20"/>
                <w:lang w:val="ro-RO"/>
              </w:rPr>
            </w:pPr>
          </w:p>
        </w:tc>
        <w:tc>
          <w:tcPr>
            <w:tcW w:w="1193" w:type="pct"/>
            <w:gridSpan w:val="2"/>
            <w:vAlign w:val="center"/>
          </w:tcPr>
          <w:p w14:paraId="63F08DE4" w14:textId="77777777" w:rsidR="002A265B" w:rsidRPr="002A265B" w:rsidRDefault="002A265B" w:rsidP="002A265B">
            <w:pPr>
              <w:widowControl/>
              <w:tabs>
                <w:tab w:val="left" w:pos="851"/>
              </w:tabs>
              <w:autoSpaceDE/>
              <w:autoSpaceDN/>
              <w:adjustRightInd w:val="0"/>
              <w:contextualSpacing/>
              <w:jc w:val="both"/>
              <w:rPr>
                <w:bCs/>
                <w:sz w:val="20"/>
                <w:szCs w:val="20"/>
                <w:lang w:val="ro-RO"/>
              </w:rPr>
            </w:pPr>
          </w:p>
        </w:tc>
        <w:tc>
          <w:tcPr>
            <w:tcW w:w="1192" w:type="pct"/>
            <w:vAlign w:val="center"/>
          </w:tcPr>
          <w:p w14:paraId="1E805D4A" w14:textId="77777777" w:rsidR="002A265B" w:rsidRPr="002A265B" w:rsidRDefault="002A265B" w:rsidP="002A265B">
            <w:pPr>
              <w:widowControl/>
              <w:tabs>
                <w:tab w:val="left" w:pos="851"/>
              </w:tabs>
              <w:autoSpaceDE/>
              <w:autoSpaceDN/>
              <w:adjustRightInd w:val="0"/>
              <w:contextualSpacing/>
              <w:jc w:val="both"/>
              <w:rPr>
                <w:bCs/>
                <w:sz w:val="20"/>
                <w:szCs w:val="20"/>
                <w:lang w:val="ro-RO"/>
              </w:rPr>
            </w:pPr>
          </w:p>
        </w:tc>
      </w:tr>
    </w:tbl>
    <w:p w14:paraId="17B3C500" w14:textId="77777777" w:rsidR="002A265B" w:rsidRPr="002A265B" w:rsidRDefault="002A265B" w:rsidP="002A265B">
      <w:pPr>
        <w:widowControl/>
        <w:tabs>
          <w:tab w:val="left" w:pos="851"/>
        </w:tabs>
        <w:autoSpaceDE/>
        <w:autoSpaceDN/>
        <w:adjustRightInd w:val="0"/>
        <w:contextualSpacing/>
        <w:jc w:val="both"/>
        <w:rPr>
          <w:bCs/>
          <w:i/>
          <w:sz w:val="20"/>
          <w:szCs w:val="20"/>
          <w:lang w:val="ro-RO"/>
        </w:rPr>
      </w:pPr>
    </w:p>
    <w:p w14:paraId="66993D81" w14:textId="77777777" w:rsidR="002A265B" w:rsidRPr="002A265B" w:rsidRDefault="002A265B" w:rsidP="002A265B">
      <w:pPr>
        <w:widowControl/>
        <w:tabs>
          <w:tab w:val="left" w:pos="851"/>
        </w:tabs>
        <w:autoSpaceDE/>
        <w:autoSpaceDN/>
        <w:adjustRightInd w:val="0"/>
        <w:contextualSpacing/>
        <w:jc w:val="both"/>
        <w:rPr>
          <w:bCs/>
          <w:i/>
          <w:sz w:val="20"/>
          <w:szCs w:val="20"/>
          <w:lang w:val="ro-RO"/>
        </w:rPr>
      </w:pPr>
      <w:r w:rsidRPr="002A265B">
        <w:rPr>
          <w:bCs/>
          <w:i/>
          <w:sz w:val="20"/>
          <w:szCs w:val="20"/>
          <w:lang w:val="ro-RO"/>
        </w:rPr>
        <w:t xml:space="preserve">[Ofertantul trebuie să includă în anexe la Propunerea Tehnică documentele suport solicitate de Autoritatea Contractantă.] </w:t>
      </w:r>
    </w:p>
    <w:p w14:paraId="1FD97A06" w14:textId="77777777" w:rsidR="002A265B" w:rsidRPr="002A265B" w:rsidRDefault="002A265B" w:rsidP="002A265B">
      <w:pPr>
        <w:widowControl/>
        <w:tabs>
          <w:tab w:val="left" w:pos="851"/>
        </w:tabs>
        <w:autoSpaceDE/>
        <w:autoSpaceDN/>
        <w:adjustRightInd w:val="0"/>
        <w:contextualSpacing/>
        <w:jc w:val="both"/>
        <w:rPr>
          <w:bCs/>
          <w:sz w:val="20"/>
          <w:szCs w:val="20"/>
          <w:lang w:val="ro-RO"/>
        </w:rPr>
      </w:pPr>
    </w:p>
    <w:p w14:paraId="752AEAD4" w14:textId="77777777" w:rsidR="002A265B" w:rsidRPr="002A265B" w:rsidRDefault="002A265B" w:rsidP="002A265B">
      <w:pPr>
        <w:widowControl/>
        <w:tabs>
          <w:tab w:val="left" w:pos="851"/>
        </w:tabs>
        <w:autoSpaceDE/>
        <w:autoSpaceDN/>
        <w:adjustRightInd w:val="0"/>
        <w:contextualSpacing/>
        <w:jc w:val="both"/>
        <w:rPr>
          <w:bCs/>
          <w:sz w:val="20"/>
          <w:szCs w:val="20"/>
          <w:lang w:val="ro-RO"/>
        </w:rPr>
      </w:pPr>
      <w:r w:rsidRPr="002A265B">
        <w:rPr>
          <w:bCs/>
          <w:sz w:val="20"/>
          <w:szCs w:val="20"/>
          <w:lang w:val="ro-RO"/>
        </w:rPr>
        <w:t>5.8 Abordarea pentru organizarea și gestionarea activităților în cadrul Contractului, în cazul unei asocierii (dacă Ofertantul este o asociere)</w:t>
      </w:r>
    </w:p>
    <w:p w14:paraId="0A7FBF21" w14:textId="77777777" w:rsidR="002A265B" w:rsidRPr="002A265B" w:rsidRDefault="002A265B" w:rsidP="002A265B">
      <w:pPr>
        <w:widowControl/>
        <w:tabs>
          <w:tab w:val="left" w:pos="851"/>
        </w:tabs>
        <w:autoSpaceDE/>
        <w:autoSpaceDN/>
        <w:adjustRightInd w:val="0"/>
        <w:contextualSpacing/>
        <w:jc w:val="both"/>
        <w:rPr>
          <w:bCs/>
          <w:i/>
          <w:sz w:val="20"/>
          <w:szCs w:val="20"/>
          <w:lang w:val="ro-RO"/>
        </w:rPr>
      </w:pPr>
      <w:r w:rsidRPr="002A265B">
        <w:rPr>
          <w:bCs/>
          <w:i/>
          <w:sz w:val="20"/>
          <w:szCs w:val="20"/>
          <w:lang w:val="ro-RO"/>
        </w:rPr>
        <w:t>[includeți aici informații despre modalitatea de alocare și coordonare a resurselor stabilite prin intermediul metodologiei de execuție și a activităților în cadrul Contractului]:</w:t>
      </w:r>
    </w:p>
    <w:p w14:paraId="61D40F0E" w14:textId="77777777" w:rsidR="002A265B" w:rsidRPr="002A265B" w:rsidRDefault="002A265B" w:rsidP="002A265B">
      <w:pPr>
        <w:widowControl/>
        <w:tabs>
          <w:tab w:val="left" w:pos="851"/>
        </w:tabs>
        <w:autoSpaceDE/>
        <w:autoSpaceDN/>
        <w:adjustRightInd w:val="0"/>
        <w:contextualSpacing/>
        <w:jc w:val="both"/>
        <w:rPr>
          <w:bCs/>
          <w:sz w:val="20"/>
          <w:szCs w:val="20"/>
          <w:lang w:val="ro-RO"/>
        </w:rPr>
      </w:pPr>
    </w:p>
    <w:p w14:paraId="1F528386" w14:textId="77777777" w:rsidR="002A265B" w:rsidRPr="002A265B" w:rsidRDefault="002A265B" w:rsidP="002A265B">
      <w:pPr>
        <w:widowControl/>
        <w:tabs>
          <w:tab w:val="left" w:pos="851"/>
        </w:tabs>
        <w:autoSpaceDE/>
        <w:autoSpaceDN/>
        <w:adjustRightInd w:val="0"/>
        <w:contextualSpacing/>
        <w:jc w:val="both"/>
        <w:rPr>
          <w:bCs/>
          <w:sz w:val="20"/>
          <w:szCs w:val="20"/>
          <w:lang w:val="ro-RO"/>
        </w:rPr>
      </w:pPr>
      <w:r w:rsidRPr="002A265B">
        <w:rPr>
          <w:bCs/>
          <w:sz w:val="20"/>
          <w:szCs w:val="20"/>
          <w:lang w:val="ro-RO"/>
        </w:rPr>
        <w:t>5.9 Abordarea pentru managementul activității subcontractanților în cadrul activităților din Contract și următoarele informații (în cazul în care Ofertantul va utiliza subcontractanți pentru anumite activități din Contract):</w:t>
      </w:r>
    </w:p>
    <w:p w14:paraId="3B8C73B0" w14:textId="77777777" w:rsidR="002A265B" w:rsidRPr="002A265B" w:rsidRDefault="002A265B" w:rsidP="00E15121">
      <w:pPr>
        <w:widowControl/>
        <w:numPr>
          <w:ilvl w:val="1"/>
          <w:numId w:val="61"/>
        </w:numPr>
        <w:tabs>
          <w:tab w:val="left" w:pos="851"/>
        </w:tabs>
        <w:autoSpaceDE/>
        <w:autoSpaceDN/>
        <w:adjustRightInd w:val="0"/>
        <w:ind w:left="990"/>
        <w:contextualSpacing/>
        <w:jc w:val="both"/>
        <w:rPr>
          <w:bCs/>
          <w:sz w:val="20"/>
          <w:szCs w:val="20"/>
          <w:lang w:val="ro-RO"/>
        </w:rPr>
      </w:pPr>
      <w:r w:rsidRPr="002A265B">
        <w:rPr>
          <w:bCs/>
          <w:sz w:val="20"/>
          <w:szCs w:val="20"/>
          <w:lang w:val="ro-RO"/>
        </w:rPr>
        <w:t xml:space="preserve">identificarea lucrărilor realizate de subcontractanți </w:t>
      </w:r>
    </w:p>
    <w:p w14:paraId="163EEFC5" w14:textId="77777777" w:rsidR="002A265B" w:rsidRPr="002A265B" w:rsidRDefault="002A265B" w:rsidP="00E15121">
      <w:pPr>
        <w:widowControl/>
        <w:numPr>
          <w:ilvl w:val="1"/>
          <w:numId w:val="61"/>
        </w:numPr>
        <w:tabs>
          <w:tab w:val="left" w:pos="851"/>
        </w:tabs>
        <w:autoSpaceDE/>
        <w:autoSpaceDN/>
        <w:adjustRightInd w:val="0"/>
        <w:ind w:left="990"/>
        <w:contextualSpacing/>
        <w:jc w:val="both"/>
        <w:rPr>
          <w:bCs/>
          <w:sz w:val="20"/>
          <w:szCs w:val="20"/>
          <w:lang w:val="ro-RO"/>
        </w:rPr>
      </w:pPr>
      <w:r w:rsidRPr="002A265B">
        <w:rPr>
          <w:bCs/>
          <w:sz w:val="20"/>
          <w:szCs w:val="20"/>
          <w:lang w:val="ro-RO"/>
        </w:rPr>
        <w:t>modalitatea în care se va asigura coordonarea activităților subcontractorilor</w:t>
      </w:r>
    </w:p>
    <w:p w14:paraId="07812153" w14:textId="77777777" w:rsidR="002A265B" w:rsidRPr="002A265B" w:rsidRDefault="002A265B" w:rsidP="00E15121">
      <w:pPr>
        <w:widowControl/>
        <w:numPr>
          <w:ilvl w:val="1"/>
          <w:numId w:val="61"/>
        </w:numPr>
        <w:tabs>
          <w:tab w:val="left" w:pos="851"/>
        </w:tabs>
        <w:autoSpaceDE/>
        <w:autoSpaceDN/>
        <w:adjustRightInd w:val="0"/>
        <w:ind w:left="990"/>
        <w:contextualSpacing/>
        <w:jc w:val="both"/>
        <w:rPr>
          <w:bCs/>
          <w:sz w:val="20"/>
          <w:szCs w:val="20"/>
          <w:lang w:val="ro-RO"/>
        </w:rPr>
      </w:pPr>
      <w:r w:rsidRPr="002A265B">
        <w:rPr>
          <w:bCs/>
          <w:sz w:val="20"/>
          <w:szCs w:val="20"/>
          <w:lang w:val="ro-RO"/>
        </w:rPr>
        <w:t>modalitatea de efectuare a plăților către subcontractanți în cadrul Contractului.</w:t>
      </w:r>
    </w:p>
    <w:p w14:paraId="7FE82EF0" w14:textId="77777777" w:rsidR="002A265B" w:rsidRPr="002A265B" w:rsidRDefault="002A265B" w:rsidP="00E15121">
      <w:pPr>
        <w:widowControl/>
        <w:numPr>
          <w:ilvl w:val="1"/>
          <w:numId w:val="61"/>
        </w:numPr>
        <w:tabs>
          <w:tab w:val="left" w:pos="851"/>
        </w:tabs>
        <w:autoSpaceDE/>
        <w:autoSpaceDN/>
        <w:adjustRightInd w:val="0"/>
        <w:ind w:left="990"/>
        <w:contextualSpacing/>
        <w:jc w:val="both"/>
        <w:rPr>
          <w:bCs/>
          <w:sz w:val="20"/>
          <w:szCs w:val="20"/>
          <w:lang w:val="ro-RO"/>
        </w:rPr>
      </w:pPr>
      <w:r w:rsidRPr="002A265B">
        <w:rPr>
          <w:bCs/>
          <w:iCs/>
          <w:sz w:val="20"/>
          <w:szCs w:val="20"/>
          <w:lang w:val="ro-RO"/>
        </w:rPr>
        <w:t>informații referitoare la opțiunea de plată directă în raport cu prevederile art. 218 și următoarele din Legea 98/2016</w:t>
      </w:r>
    </w:p>
    <w:p w14:paraId="095D9976" w14:textId="77777777" w:rsidR="002A265B" w:rsidRPr="002A265B" w:rsidRDefault="002A265B" w:rsidP="002A265B">
      <w:pPr>
        <w:widowControl/>
        <w:tabs>
          <w:tab w:val="left" w:pos="851"/>
        </w:tabs>
        <w:autoSpaceDE/>
        <w:autoSpaceDN/>
        <w:adjustRightInd w:val="0"/>
        <w:contextualSpacing/>
        <w:jc w:val="both"/>
        <w:rPr>
          <w:bCs/>
          <w:sz w:val="20"/>
          <w:szCs w:val="20"/>
          <w:lang w:val="ro-RO"/>
        </w:rPr>
      </w:pPr>
    </w:p>
    <w:p w14:paraId="66D50979" w14:textId="77777777" w:rsidR="002A265B" w:rsidRPr="002A265B" w:rsidRDefault="002A265B" w:rsidP="002A265B">
      <w:pPr>
        <w:widowControl/>
        <w:tabs>
          <w:tab w:val="left" w:pos="851"/>
        </w:tabs>
        <w:autoSpaceDE/>
        <w:autoSpaceDN/>
        <w:adjustRightInd w:val="0"/>
        <w:contextualSpacing/>
        <w:jc w:val="both"/>
        <w:rPr>
          <w:bCs/>
          <w:sz w:val="20"/>
          <w:szCs w:val="20"/>
          <w:lang w:val="ro-RO"/>
        </w:rPr>
      </w:pPr>
      <w:r w:rsidRPr="002A265B">
        <w:rPr>
          <w:bCs/>
          <w:sz w:val="20"/>
          <w:szCs w:val="20"/>
          <w:lang w:val="ro-RO"/>
        </w:rPr>
        <w:t>5.10 Abordarea și metodologia propusă pentru gestionarea relației cu Autoritatea Contractantă, prin raportare la informațiile furnizate și cerințele cuprinse în Caietul de Sarcini la Secțiunea Cerințe specifice de managementul Contractului, respectiv:</w:t>
      </w:r>
    </w:p>
    <w:p w14:paraId="15D95D59" w14:textId="77777777" w:rsidR="002A265B" w:rsidRPr="002A265B" w:rsidRDefault="002A265B" w:rsidP="00E15121">
      <w:pPr>
        <w:widowControl/>
        <w:numPr>
          <w:ilvl w:val="1"/>
          <w:numId w:val="62"/>
        </w:numPr>
        <w:tabs>
          <w:tab w:val="left" w:pos="851"/>
        </w:tabs>
        <w:autoSpaceDE/>
        <w:autoSpaceDN/>
        <w:adjustRightInd w:val="0"/>
        <w:ind w:left="1080"/>
        <w:contextualSpacing/>
        <w:jc w:val="both"/>
        <w:rPr>
          <w:bCs/>
          <w:sz w:val="20"/>
          <w:szCs w:val="20"/>
          <w:lang w:val="ro-RO"/>
        </w:rPr>
      </w:pPr>
      <w:r w:rsidRPr="002A265B">
        <w:rPr>
          <w:bCs/>
          <w:iCs/>
          <w:sz w:val="20"/>
          <w:szCs w:val="20"/>
          <w:lang w:val="ro-RO"/>
        </w:rPr>
        <w:lastRenderedPageBreak/>
        <w:t>Prezentarea metodelor și a planurilor de management utilizate pentru planificarea și monitorizarea derulării activităților din Contract, pentru planificarea și monitorizarea costurilor în cadrul Contractului, pentru planificarea și monitorizarea relațiilor cu factorii interesați identificați ca fiind relevanți în cadrul Caietului de Sarcini;</w:t>
      </w:r>
    </w:p>
    <w:p w14:paraId="4EDED282" w14:textId="77777777" w:rsidR="002A265B" w:rsidRPr="002A265B" w:rsidRDefault="002A265B" w:rsidP="00E15121">
      <w:pPr>
        <w:widowControl/>
        <w:numPr>
          <w:ilvl w:val="1"/>
          <w:numId w:val="62"/>
        </w:numPr>
        <w:tabs>
          <w:tab w:val="left" w:pos="851"/>
        </w:tabs>
        <w:autoSpaceDE/>
        <w:autoSpaceDN/>
        <w:adjustRightInd w:val="0"/>
        <w:ind w:left="1080"/>
        <w:contextualSpacing/>
        <w:jc w:val="both"/>
        <w:rPr>
          <w:bCs/>
          <w:sz w:val="20"/>
          <w:szCs w:val="20"/>
          <w:lang w:val="ro-RO"/>
        </w:rPr>
      </w:pPr>
      <w:r w:rsidRPr="002A265B">
        <w:rPr>
          <w:bCs/>
          <w:iCs/>
          <w:sz w:val="20"/>
          <w:szCs w:val="20"/>
          <w:lang w:val="ro-RO"/>
        </w:rPr>
        <w:t>Descrierea modului de realizare a comunicării cu Autoritatea Contractantă pe durata derulării Contractului.</w:t>
      </w:r>
    </w:p>
    <w:p w14:paraId="553EA163" w14:textId="77777777" w:rsidR="002A265B" w:rsidRPr="002A265B" w:rsidRDefault="002A265B" w:rsidP="002A265B">
      <w:pPr>
        <w:widowControl/>
        <w:tabs>
          <w:tab w:val="left" w:pos="851"/>
        </w:tabs>
        <w:autoSpaceDE/>
        <w:autoSpaceDN/>
        <w:adjustRightInd w:val="0"/>
        <w:contextualSpacing/>
        <w:jc w:val="both"/>
        <w:rPr>
          <w:bCs/>
          <w:sz w:val="20"/>
          <w:szCs w:val="20"/>
          <w:lang w:val="ro-RO"/>
        </w:rPr>
      </w:pPr>
      <w:r w:rsidRPr="002A265B">
        <w:rPr>
          <w:bCs/>
          <w:sz w:val="20"/>
          <w:szCs w:val="20"/>
          <w:lang w:val="ro-RO"/>
        </w:rPr>
        <w:t xml:space="preserve">5.11 </w:t>
      </w:r>
      <w:r w:rsidRPr="002A265B">
        <w:rPr>
          <w:bCs/>
          <w:iCs/>
          <w:sz w:val="20"/>
          <w:szCs w:val="20"/>
          <w:lang w:val="ro-RO"/>
        </w:rPr>
        <w:t>Abordarea propusă pentru managementul riscurilor în cadrul Contractului, cu luarea în considerare a cerințelor incluse în Caietul de Sarcini.</w:t>
      </w:r>
      <w:r w:rsidRPr="002A265B">
        <w:rPr>
          <w:bCs/>
          <w:i/>
          <w:iCs/>
          <w:sz w:val="20"/>
          <w:szCs w:val="20"/>
          <w:lang w:val="ro-RO"/>
        </w:rPr>
        <w:t xml:space="preserve"> [Utilizați următoarea structură pentru prezentarea informațiilor]</w:t>
      </w:r>
    </w:p>
    <w:p w14:paraId="5EC23CD6" w14:textId="77777777" w:rsidR="002A265B" w:rsidRPr="002A265B" w:rsidRDefault="002A265B" w:rsidP="002A265B">
      <w:pPr>
        <w:widowControl/>
        <w:tabs>
          <w:tab w:val="left" w:pos="851"/>
        </w:tabs>
        <w:autoSpaceDE/>
        <w:autoSpaceDN/>
        <w:adjustRightInd w:val="0"/>
        <w:contextualSpacing/>
        <w:jc w:val="both"/>
        <w:rPr>
          <w:bCs/>
          <w:iCs/>
          <w:sz w:val="20"/>
          <w:szCs w:val="20"/>
          <w:lang w:val="ro-R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23"/>
        <w:gridCol w:w="3612"/>
        <w:gridCol w:w="3395"/>
      </w:tblGrid>
      <w:tr w:rsidR="002A265B" w:rsidRPr="002A265B" w14:paraId="7815CDD7" w14:textId="77777777" w:rsidTr="00D74BF4">
        <w:tc>
          <w:tcPr>
            <w:tcW w:w="1324" w:type="pct"/>
            <w:shd w:val="clear" w:color="auto" w:fill="F2F2F2"/>
            <w:vAlign w:val="center"/>
          </w:tcPr>
          <w:p w14:paraId="5CA4D0D5" w14:textId="77777777" w:rsidR="002A265B" w:rsidRPr="002A265B" w:rsidRDefault="002A265B" w:rsidP="002A265B">
            <w:pPr>
              <w:widowControl/>
              <w:tabs>
                <w:tab w:val="left" w:pos="851"/>
              </w:tabs>
              <w:autoSpaceDE/>
              <w:autoSpaceDN/>
              <w:adjustRightInd w:val="0"/>
              <w:contextualSpacing/>
              <w:jc w:val="both"/>
              <w:rPr>
                <w:b/>
                <w:bCs/>
                <w:iCs/>
                <w:sz w:val="20"/>
                <w:szCs w:val="20"/>
                <w:lang w:val="ro-RO"/>
              </w:rPr>
            </w:pPr>
            <w:r w:rsidRPr="002A265B">
              <w:rPr>
                <w:b/>
                <w:bCs/>
                <w:iCs/>
                <w:sz w:val="20"/>
                <w:szCs w:val="20"/>
                <w:lang w:val="ro-RO"/>
              </w:rPr>
              <w:t>Riscurile identificate de Ofertant pe baza informațiilor incluse în Caietul de Sarcini</w:t>
            </w:r>
          </w:p>
        </w:tc>
        <w:tc>
          <w:tcPr>
            <w:tcW w:w="1895" w:type="pct"/>
            <w:shd w:val="clear" w:color="auto" w:fill="F2F2F2"/>
            <w:vAlign w:val="center"/>
          </w:tcPr>
          <w:p w14:paraId="39EC5538" w14:textId="77777777" w:rsidR="002A265B" w:rsidRPr="002A265B" w:rsidRDefault="002A265B" w:rsidP="002A265B">
            <w:pPr>
              <w:widowControl/>
              <w:tabs>
                <w:tab w:val="left" w:pos="851"/>
              </w:tabs>
              <w:autoSpaceDE/>
              <w:autoSpaceDN/>
              <w:adjustRightInd w:val="0"/>
              <w:contextualSpacing/>
              <w:jc w:val="both"/>
              <w:rPr>
                <w:b/>
                <w:bCs/>
                <w:sz w:val="20"/>
                <w:szCs w:val="20"/>
                <w:lang w:val="ro-RO"/>
              </w:rPr>
            </w:pPr>
            <w:r w:rsidRPr="002A265B">
              <w:rPr>
                <w:b/>
                <w:bCs/>
                <w:sz w:val="20"/>
                <w:szCs w:val="20"/>
                <w:lang w:val="ro-RO"/>
              </w:rPr>
              <w:t>Măsurile propuse de către Ofertant ca parte a strategiei de risc (prevenirea/atenuarea/eliminarea riscurilor identificate)</w:t>
            </w:r>
          </w:p>
        </w:tc>
        <w:tc>
          <w:tcPr>
            <w:tcW w:w="1781" w:type="pct"/>
            <w:shd w:val="clear" w:color="auto" w:fill="F2F2F2"/>
            <w:vAlign w:val="center"/>
          </w:tcPr>
          <w:p w14:paraId="3A8E1704" w14:textId="77777777" w:rsidR="002A265B" w:rsidRPr="002A265B" w:rsidRDefault="002A265B" w:rsidP="002A265B">
            <w:pPr>
              <w:widowControl/>
              <w:tabs>
                <w:tab w:val="left" w:pos="851"/>
              </w:tabs>
              <w:autoSpaceDE/>
              <w:autoSpaceDN/>
              <w:adjustRightInd w:val="0"/>
              <w:contextualSpacing/>
              <w:jc w:val="both"/>
              <w:rPr>
                <w:b/>
                <w:bCs/>
                <w:sz w:val="20"/>
                <w:szCs w:val="20"/>
                <w:lang w:val="ro-RO"/>
              </w:rPr>
            </w:pPr>
            <w:r w:rsidRPr="002A265B">
              <w:rPr>
                <w:b/>
                <w:bCs/>
                <w:iCs/>
                <w:sz w:val="20"/>
                <w:szCs w:val="20"/>
                <w:lang w:val="ro-RO"/>
              </w:rPr>
              <w:t>Activitatea din graficul general de realizare a investiției publice (fizic și valoric)  care include măsurile respective</w:t>
            </w:r>
          </w:p>
        </w:tc>
      </w:tr>
      <w:tr w:rsidR="002A265B" w:rsidRPr="002A265B" w14:paraId="3F3FBA96" w14:textId="77777777" w:rsidTr="00D74BF4">
        <w:tc>
          <w:tcPr>
            <w:tcW w:w="1324" w:type="pct"/>
          </w:tcPr>
          <w:p w14:paraId="7786A5B1" w14:textId="77777777" w:rsidR="002A265B" w:rsidRPr="002A265B" w:rsidRDefault="002A265B" w:rsidP="002A265B">
            <w:pPr>
              <w:widowControl/>
              <w:tabs>
                <w:tab w:val="left" w:pos="851"/>
              </w:tabs>
              <w:autoSpaceDE/>
              <w:autoSpaceDN/>
              <w:adjustRightInd w:val="0"/>
              <w:contextualSpacing/>
              <w:jc w:val="both"/>
              <w:rPr>
                <w:bCs/>
                <w:i/>
                <w:iCs/>
                <w:sz w:val="20"/>
                <w:szCs w:val="20"/>
                <w:lang w:val="ro-RO"/>
              </w:rPr>
            </w:pPr>
            <w:r w:rsidRPr="002A265B">
              <w:rPr>
                <w:bCs/>
                <w:i/>
                <w:sz w:val="20"/>
                <w:szCs w:val="20"/>
                <w:lang w:val="ro-RO"/>
              </w:rPr>
              <w:t>[introduceți riscurile identificate]</w:t>
            </w:r>
          </w:p>
        </w:tc>
        <w:tc>
          <w:tcPr>
            <w:tcW w:w="1895" w:type="pct"/>
          </w:tcPr>
          <w:p w14:paraId="038F696C" w14:textId="77777777" w:rsidR="002A265B" w:rsidRPr="002A265B" w:rsidRDefault="002A265B" w:rsidP="002A265B">
            <w:pPr>
              <w:widowControl/>
              <w:tabs>
                <w:tab w:val="left" w:pos="851"/>
              </w:tabs>
              <w:autoSpaceDE/>
              <w:autoSpaceDN/>
              <w:adjustRightInd w:val="0"/>
              <w:contextualSpacing/>
              <w:jc w:val="both"/>
              <w:rPr>
                <w:bCs/>
                <w:sz w:val="20"/>
                <w:szCs w:val="20"/>
                <w:lang w:val="ro-RO"/>
              </w:rPr>
            </w:pPr>
            <w:r w:rsidRPr="002A265B">
              <w:rPr>
                <w:bCs/>
                <w:i/>
                <w:sz w:val="20"/>
                <w:szCs w:val="20"/>
                <w:lang w:val="ro-RO"/>
              </w:rPr>
              <w:t>[descrieți măsurile propuse ca parte a strategiei de risc]</w:t>
            </w:r>
          </w:p>
        </w:tc>
        <w:tc>
          <w:tcPr>
            <w:tcW w:w="1781" w:type="pct"/>
          </w:tcPr>
          <w:p w14:paraId="2FCBF9ED" w14:textId="77777777" w:rsidR="002A265B" w:rsidRPr="002A265B" w:rsidRDefault="002A265B" w:rsidP="002A265B">
            <w:pPr>
              <w:widowControl/>
              <w:tabs>
                <w:tab w:val="left" w:pos="851"/>
              </w:tabs>
              <w:autoSpaceDE/>
              <w:autoSpaceDN/>
              <w:adjustRightInd w:val="0"/>
              <w:contextualSpacing/>
              <w:jc w:val="both"/>
              <w:rPr>
                <w:bCs/>
                <w:iCs/>
                <w:sz w:val="20"/>
                <w:szCs w:val="20"/>
                <w:lang w:val="ro-RO"/>
              </w:rPr>
            </w:pPr>
            <w:r w:rsidRPr="002A265B">
              <w:rPr>
                <w:bCs/>
                <w:i/>
                <w:sz w:val="20"/>
                <w:szCs w:val="20"/>
                <w:lang w:val="ro-RO"/>
              </w:rPr>
              <w:t>[prezentați activitatea din graficul general de realizare a investiției publice (fizic și valoric)  unde este reflectată măsura propusă]</w:t>
            </w:r>
          </w:p>
        </w:tc>
      </w:tr>
    </w:tbl>
    <w:p w14:paraId="0AE5DCE5" w14:textId="77777777" w:rsidR="002A265B" w:rsidRPr="002A265B" w:rsidRDefault="002A265B" w:rsidP="002A265B">
      <w:pPr>
        <w:widowControl/>
        <w:tabs>
          <w:tab w:val="left" w:pos="851"/>
        </w:tabs>
        <w:autoSpaceDE/>
        <w:autoSpaceDN/>
        <w:adjustRightInd w:val="0"/>
        <w:contextualSpacing/>
        <w:jc w:val="both"/>
        <w:rPr>
          <w:bCs/>
          <w:i/>
          <w:sz w:val="20"/>
          <w:szCs w:val="20"/>
          <w:lang w:val="ro-RO"/>
        </w:rPr>
      </w:pPr>
    </w:p>
    <w:p w14:paraId="2F57ECD9" w14:textId="77777777" w:rsidR="002A265B" w:rsidRPr="002A265B" w:rsidRDefault="002A265B" w:rsidP="002A265B">
      <w:pPr>
        <w:widowControl/>
        <w:tabs>
          <w:tab w:val="left" w:pos="851"/>
        </w:tabs>
        <w:autoSpaceDE/>
        <w:autoSpaceDN/>
        <w:adjustRightInd w:val="0"/>
        <w:contextualSpacing/>
        <w:jc w:val="both"/>
        <w:rPr>
          <w:bCs/>
          <w:sz w:val="20"/>
          <w:szCs w:val="20"/>
          <w:lang w:val="ro-RO"/>
        </w:rPr>
      </w:pPr>
      <w:r w:rsidRPr="002A265B">
        <w:rPr>
          <w:bCs/>
          <w:iCs/>
          <w:sz w:val="20"/>
          <w:szCs w:val="20"/>
          <w:lang w:val="ro-RO"/>
        </w:rPr>
        <w:t xml:space="preserve">5.12 Prezentarea modului de realizare a înregistrărilor pentru activitățile, deciziile și fluxul informațional și financiar în legătură cu acest Contract, astfel încât să se asigure trasabilitatea deciziilor în cazul în care acest Contract este supus verificărilor de terță parte </w:t>
      </w:r>
    </w:p>
    <w:p w14:paraId="5B260863" w14:textId="77777777" w:rsidR="002A265B" w:rsidRPr="002A265B" w:rsidRDefault="002A265B" w:rsidP="002A265B">
      <w:pPr>
        <w:widowControl/>
        <w:tabs>
          <w:tab w:val="left" w:pos="851"/>
        </w:tabs>
        <w:autoSpaceDE/>
        <w:autoSpaceDN/>
        <w:adjustRightInd w:val="0"/>
        <w:contextualSpacing/>
        <w:jc w:val="both"/>
        <w:rPr>
          <w:bCs/>
          <w:i/>
          <w:sz w:val="20"/>
          <w:szCs w:val="20"/>
          <w:lang w:val="ro-RO"/>
        </w:rPr>
      </w:pPr>
    </w:p>
    <w:p w14:paraId="5D1CA9B6" w14:textId="77777777" w:rsidR="002A265B" w:rsidRPr="002A265B" w:rsidRDefault="002A265B" w:rsidP="002A265B">
      <w:pPr>
        <w:widowControl/>
        <w:tabs>
          <w:tab w:val="left" w:pos="851"/>
        </w:tabs>
        <w:autoSpaceDE/>
        <w:autoSpaceDN/>
        <w:adjustRightInd w:val="0"/>
        <w:contextualSpacing/>
        <w:jc w:val="both"/>
        <w:rPr>
          <w:bCs/>
          <w:i/>
          <w:sz w:val="20"/>
          <w:szCs w:val="20"/>
          <w:lang w:val="ro-RO"/>
        </w:rPr>
      </w:pPr>
      <w:r w:rsidRPr="002A265B">
        <w:rPr>
          <w:bCs/>
          <w:i/>
          <w:sz w:val="20"/>
          <w:szCs w:val="20"/>
          <w:lang w:val="ro-RO"/>
        </w:rPr>
        <w:t xml:space="preserve">[includeți aici informații despre modalitatea de realizare a înregistrărilor și modalitatea de arhivare a informațiilor, accesul la informații arhivate prin raportare la cerințele incluse în Contract. </w:t>
      </w:r>
    </w:p>
    <w:p w14:paraId="2FA78C9A" w14:textId="77777777" w:rsidR="002A265B" w:rsidRPr="002A265B" w:rsidRDefault="002A265B" w:rsidP="002A265B">
      <w:pPr>
        <w:widowControl/>
        <w:tabs>
          <w:tab w:val="left" w:pos="851"/>
        </w:tabs>
        <w:autoSpaceDE/>
        <w:autoSpaceDN/>
        <w:adjustRightInd w:val="0"/>
        <w:contextualSpacing/>
        <w:jc w:val="both"/>
        <w:rPr>
          <w:bCs/>
          <w:sz w:val="20"/>
          <w:szCs w:val="20"/>
          <w:lang w:val="ro-RO"/>
        </w:rPr>
      </w:pPr>
    </w:p>
    <w:p w14:paraId="49C9AF7C" w14:textId="77777777" w:rsidR="002A265B" w:rsidRPr="002A265B" w:rsidRDefault="002A265B" w:rsidP="002A265B">
      <w:pPr>
        <w:widowControl/>
        <w:tabs>
          <w:tab w:val="left" w:pos="851"/>
        </w:tabs>
        <w:autoSpaceDE/>
        <w:autoSpaceDN/>
        <w:adjustRightInd w:val="0"/>
        <w:contextualSpacing/>
        <w:jc w:val="both"/>
        <w:rPr>
          <w:bCs/>
          <w:sz w:val="20"/>
          <w:szCs w:val="20"/>
          <w:lang w:val="ro-RO"/>
        </w:rPr>
      </w:pPr>
      <w:r w:rsidRPr="002A265B">
        <w:rPr>
          <w:bCs/>
          <w:iCs/>
          <w:sz w:val="20"/>
          <w:szCs w:val="20"/>
          <w:lang w:val="ro-RO"/>
        </w:rPr>
        <w:t xml:space="preserve">5.13 Prezentarea modului de realizare a comunicării dintre Ofertant și terț/terți susținători în legătură cu  executarea Contractului </w:t>
      </w:r>
    </w:p>
    <w:p w14:paraId="595E0315" w14:textId="77777777" w:rsidR="002A265B" w:rsidRPr="002A265B" w:rsidRDefault="002A265B" w:rsidP="002A265B">
      <w:pPr>
        <w:widowControl/>
        <w:tabs>
          <w:tab w:val="left" w:pos="851"/>
        </w:tabs>
        <w:autoSpaceDE/>
        <w:autoSpaceDN/>
        <w:adjustRightInd w:val="0"/>
        <w:contextualSpacing/>
        <w:jc w:val="both"/>
        <w:rPr>
          <w:bCs/>
          <w:i/>
          <w:sz w:val="20"/>
          <w:szCs w:val="20"/>
          <w:lang w:val="ro-RO"/>
        </w:rPr>
      </w:pPr>
    </w:p>
    <w:p w14:paraId="06A93112" w14:textId="77777777" w:rsidR="002A265B" w:rsidRPr="002A265B" w:rsidRDefault="002A265B" w:rsidP="002A265B">
      <w:pPr>
        <w:widowControl/>
        <w:tabs>
          <w:tab w:val="left" w:pos="851"/>
        </w:tabs>
        <w:autoSpaceDE/>
        <w:autoSpaceDN/>
        <w:adjustRightInd w:val="0"/>
        <w:contextualSpacing/>
        <w:jc w:val="both"/>
        <w:rPr>
          <w:bCs/>
          <w:i/>
          <w:sz w:val="20"/>
          <w:szCs w:val="20"/>
          <w:lang w:val="ro-RO"/>
        </w:rPr>
      </w:pPr>
      <w:r w:rsidRPr="002A265B">
        <w:rPr>
          <w:bCs/>
          <w:i/>
          <w:sz w:val="20"/>
          <w:szCs w:val="20"/>
          <w:lang w:val="ro-RO"/>
        </w:rPr>
        <w:t xml:space="preserve">[În situația în care este aplicabil, includeți aici informații despre modalitatea de realizare a comunicării cu terțul/terții susținători în ceea ce privește monitorizarea performanței în cadrul contractului și în special în situația în care riscul de dificultăți în implementarea contractului se materializează (chiar daca acest risc este considerat ipotetic de către Ofertant). </w:t>
      </w:r>
    </w:p>
    <w:p w14:paraId="23CC3D5B" w14:textId="77777777" w:rsidR="002A265B" w:rsidRPr="002A265B" w:rsidRDefault="002A265B" w:rsidP="002A265B">
      <w:pPr>
        <w:widowControl/>
        <w:tabs>
          <w:tab w:val="left" w:pos="851"/>
        </w:tabs>
        <w:autoSpaceDE/>
        <w:autoSpaceDN/>
        <w:adjustRightInd w:val="0"/>
        <w:contextualSpacing/>
        <w:jc w:val="both"/>
        <w:rPr>
          <w:bCs/>
          <w:i/>
          <w:sz w:val="20"/>
          <w:szCs w:val="20"/>
          <w:lang w:val="ro-RO"/>
        </w:rPr>
      </w:pPr>
    </w:p>
    <w:p w14:paraId="6D5AA047" w14:textId="77777777" w:rsidR="002A265B" w:rsidRPr="002A265B" w:rsidRDefault="002A265B" w:rsidP="002A265B">
      <w:pPr>
        <w:widowControl/>
        <w:tabs>
          <w:tab w:val="left" w:pos="851"/>
        </w:tabs>
        <w:autoSpaceDE/>
        <w:autoSpaceDN/>
        <w:adjustRightInd w:val="0"/>
        <w:contextualSpacing/>
        <w:jc w:val="both"/>
        <w:rPr>
          <w:bCs/>
          <w:iCs/>
          <w:sz w:val="20"/>
          <w:szCs w:val="20"/>
          <w:lang w:val="ro-RO"/>
        </w:rPr>
      </w:pPr>
      <w:r w:rsidRPr="002A265B">
        <w:rPr>
          <w:bCs/>
          <w:iCs/>
          <w:sz w:val="20"/>
          <w:szCs w:val="20"/>
          <w:lang w:val="ro-RO"/>
        </w:rPr>
        <w:t>5.14 Se va detalia numărul și categoriile de personal tehnic, de supervizare și respectiv personal muncitor calificat și necalificat care va fi angajat în execuția lucrărilor.</w:t>
      </w:r>
    </w:p>
    <w:p w14:paraId="147496BD" w14:textId="77777777" w:rsidR="002A265B" w:rsidRPr="002A265B" w:rsidRDefault="002A265B" w:rsidP="002A265B">
      <w:pPr>
        <w:widowControl/>
        <w:tabs>
          <w:tab w:val="left" w:pos="851"/>
        </w:tabs>
        <w:autoSpaceDE/>
        <w:autoSpaceDN/>
        <w:adjustRightInd w:val="0"/>
        <w:contextualSpacing/>
        <w:jc w:val="both"/>
        <w:rPr>
          <w:b/>
          <w:bCs/>
          <w:i/>
          <w:sz w:val="20"/>
          <w:szCs w:val="20"/>
          <w:lang w:val="ro-RO"/>
        </w:rPr>
      </w:pPr>
    </w:p>
    <w:p w14:paraId="57C789C1" w14:textId="77777777" w:rsidR="002A265B" w:rsidRPr="002A265B" w:rsidRDefault="002A265B" w:rsidP="002A265B">
      <w:pPr>
        <w:widowControl/>
        <w:tabs>
          <w:tab w:val="left" w:pos="851"/>
        </w:tabs>
        <w:autoSpaceDE/>
        <w:autoSpaceDN/>
        <w:adjustRightInd w:val="0"/>
        <w:contextualSpacing/>
        <w:jc w:val="both"/>
        <w:rPr>
          <w:b/>
          <w:bCs/>
          <w:i/>
          <w:sz w:val="20"/>
          <w:szCs w:val="20"/>
          <w:lang w:val="ro-RO"/>
        </w:rPr>
      </w:pPr>
      <w:r w:rsidRPr="002A265B">
        <w:rPr>
          <w:b/>
          <w:bCs/>
          <w:i/>
          <w:sz w:val="20"/>
          <w:szCs w:val="20"/>
          <w:lang w:val="ro-RO"/>
        </w:rPr>
        <w:t>Nota: Ofertantul va prezenta declarații de disponibilitate, C.V.-urile aferente, autorizațiile sau atestatele profesionale necesare în anexă la formularul de propunere tehnică.</w:t>
      </w:r>
    </w:p>
    <w:p w14:paraId="3CE5A5BC" w14:textId="77777777" w:rsidR="003A6A28" w:rsidRPr="00E6287F" w:rsidRDefault="003A6A28" w:rsidP="00E6287F">
      <w:pPr>
        <w:widowControl/>
        <w:tabs>
          <w:tab w:val="left" w:pos="851"/>
        </w:tabs>
        <w:autoSpaceDE/>
        <w:autoSpaceDN/>
        <w:adjustRightInd w:val="0"/>
        <w:contextualSpacing/>
        <w:jc w:val="both"/>
        <w:rPr>
          <w:sz w:val="20"/>
          <w:szCs w:val="20"/>
          <w:lang w:val="ro-RO" w:eastAsia="en-GB"/>
        </w:rPr>
      </w:pPr>
    </w:p>
    <w:p w14:paraId="5113FBEE" w14:textId="77777777" w:rsidR="005A04F7" w:rsidRPr="00E6287F" w:rsidRDefault="005A04F7" w:rsidP="008C6A11">
      <w:pPr>
        <w:pStyle w:val="Heading1"/>
        <w:numPr>
          <w:ilvl w:val="0"/>
          <w:numId w:val="60"/>
        </w:numPr>
        <w:spacing w:before="0"/>
        <w:ind w:left="0" w:firstLine="0"/>
        <w:contextualSpacing/>
        <w:rPr>
          <w:rFonts w:ascii="Times New Roman" w:hAnsi="Times New Roman" w:cs="Times New Roman"/>
          <w:szCs w:val="20"/>
          <w:lang w:val="ro-RO"/>
        </w:rPr>
      </w:pPr>
      <w:bookmarkStart w:id="5" w:name="_Toc476835378"/>
      <w:bookmarkStart w:id="6" w:name="_Toc491796616"/>
      <w:bookmarkEnd w:id="5"/>
      <w:r w:rsidRPr="00E6287F">
        <w:rPr>
          <w:rFonts w:ascii="Times New Roman" w:hAnsi="Times New Roman" w:cs="Times New Roman"/>
          <w:szCs w:val="20"/>
          <w:lang w:val="ro-RO"/>
        </w:rPr>
        <w:t>Infrastructura care va fi utilizată în realizarea activităților în cadrul Contractului</w:t>
      </w:r>
      <w:bookmarkEnd w:id="6"/>
    </w:p>
    <w:p w14:paraId="06B4C31D" w14:textId="77777777" w:rsidR="00726D5F" w:rsidRPr="00E6287F" w:rsidRDefault="00726D5F" w:rsidP="00E6287F">
      <w:pPr>
        <w:widowControl/>
        <w:tabs>
          <w:tab w:val="left" w:pos="851"/>
        </w:tabs>
        <w:autoSpaceDE/>
        <w:autoSpaceDN/>
        <w:adjustRightInd w:val="0"/>
        <w:contextualSpacing/>
        <w:jc w:val="both"/>
        <w:rPr>
          <w:rFonts w:eastAsia="Calibri"/>
          <w:sz w:val="20"/>
          <w:szCs w:val="20"/>
          <w:lang w:val="ro-RO"/>
        </w:rPr>
      </w:pPr>
    </w:p>
    <w:p w14:paraId="5FADE75B" w14:textId="77777777" w:rsidR="005A04F7" w:rsidRPr="00E6287F" w:rsidRDefault="005A04F7" w:rsidP="00E6287F">
      <w:pPr>
        <w:widowControl/>
        <w:tabs>
          <w:tab w:val="left" w:pos="851"/>
        </w:tabs>
        <w:autoSpaceDE/>
        <w:autoSpaceDN/>
        <w:adjustRightInd w:val="0"/>
        <w:contextualSpacing/>
        <w:jc w:val="both"/>
        <w:rPr>
          <w:rFonts w:eastAsia="Calibri"/>
          <w:sz w:val="20"/>
          <w:szCs w:val="20"/>
          <w:shd w:val="clear" w:color="auto" w:fill="C0C0C0"/>
          <w:lang w:val="ro-RO"/>
        </w:rPr>
      </w:pPr>
      <w:r w:rsidRPr="00E6287F">
        <w:rPr>
          <w:rFonts w:eastAsia="Calibri"/>
          <w:sz w:val="20"/>
          <w:szCs w:val="20"/>
          <w:lang w:val="ro-RO"/>
        </w:rPr>
        <w:t xml:space="preserve">Prezentarea infrastructurii pe care Ofertantul </w:t>
      </w:r>
      <w:r w:rsidR="00B949EE" w:rsidRPr="00E6287F">
        <w:rPr>
          <w:rFonts w:eastAsia="Calibri"/>
          <w:sz w:val="20"/>
          <w:szCs w:val="20"/>
          <w:lang w:val="ro-RO"/>
        </w:rPr>
        <w:t xml:space="preserve">o </w:t>
      </w:r>
      <w:r w:rsidRPr="00E6287F">
        <w:rPr>
          <w:rFonts w:eastAsia="Calibri"/>
          <w:sz w:val="20"/>
          <w:szCs w:val="20"/>
          <w:lang w:val="ro-RO"/>
        </w:rPr>
        <w:t>va utiliza</w:t>
      </w:r>
      <w:r w:rsidR="003D6FA5" w:rsidRPr="00E6287F">
        <w:rPr>
          <w:rFonts w:eastAsia="Calibri"/>
          <w:sz w:val="20"/>
          <w:szCs w:val="20"/>
          <w:lang w:val="ro-RO"/>
        </w:rPr>
        <w:t xml:space="preserve"> efectiv </w:t>
      </w:r>
      <w:r w:rsidRPr="00E6287F">
        <w:rPr>
          <w:rFonts w:eastAsia="Calibri"/>
          <w:sz w:val="20"/>
          <w:szCs w:val="20"/>
          <w:lang w:val="ro-RO"/>
        </w:rPr>
        <w:t xml:space="preserve">în desfășurarea activităților </w:t>
      </w:r>
      <w:r w:rsidR="00FD10F4" w:rsidRPr="00E6287F">
        <w:rPr>
          <w:rFonts w:eastAsia="Calibri"/>
          <w:sz w:val="20"/>
          <w:szCs w:val="20"/>
          <w:lang w:val="ro-RO"/>
        </w:rPr>
        <w:t>î</w:t>
      </w:r>
      <w:r w:rsidR="003D6FA5" w:rsidRPr="00E6287F">
        <w:rPr>
          <w:rFonts w:eastAsia="Calibri"/>
          <w:sz w:val="20"/>
          <w:szCs w:val="20"/>
          <w:lang w:val="ro-RO"/>
        </w:rPr>
        <w:t>n cadrul</w:t>
      </w:r>
      <w:r w:rsidRPr="00E6287F">
        <w:rPr>
          <w:rFonts w:eastAsia="Calibri"/>
          <w:sz w:val="20"/>
          <w:szCs w:val="20"/>
          <w:lang w:val="ro-RO"/>
        </w:rPr>
        <w:t xml:space="preserve"> </w:t>
      </w:r>
      <w:r w:rsidR="003D6FA5" w:rsidRPr="00E6287F">
        <w:rPr>
          <w:rFonts w:eastAsia="Calibri"/>
          <w:sz w:val="20"/>
          <w:szCs w:val="20"/>
          <w:lang w:val="ro-RO"/>
        </w:rPr>
        <w:t>Con</w:t>
      </w:r>
      <w:r w:rsidRPr="00E6287F">
        <w:rPr>
          <w:rFonts w:eastAsia="Calibri"/>
          <w:sz w:val="20"/>
          <w:szCs w:val="20"/>
          <w:lang w:val="ro-RO"/>
        </w:rPr>
        <w:t>tractului [</w:t>
      </w:r>
      <w:r w:rsidRPr="00E6287F">
        <w:rPr>
          <w:rFonts w:eastAsia="Calibri"/>
          <w:sz w:val="20"/>
          <w:szCs w:val="20"/>
          <w:shd w:val="clear" w:color="auto" w:fill="C0C0C0"/>
          <w:lang w:val="ro-RO"/>
        </w:rPr>
        <w:t xml:space="preserve">Se vor include aici </w:t>
      </w:r>
      <w:r w:rsidR="00950FA2" w:rsidRPr="00E6287F">
        <w:rPr>
          <w:rFonts w:eastAsia="Calibri"/>
          <w:sz w:val="20"/>
          <w:szCs w:val="20"/>
          <w:shd w:val="clear" w:color="auto" w:fill="C0C0C0"/>
          <w:lang w:val="ro-RO"/>
        </w:rPr>
        <w:t>informații</w:t>
      </w:r>
      <w:r w:rsidR="00B949EE" w:rsidRPr="00E6287F">
        <w:rPr>
          <w:rFonts w:eastAsia="Calibri"/>
          <w:sz w:val="20"/>
          <w:szCs w:val="20"/>
          <w:shd w:val="clear" w:color="auto" w:fill="C0C0C0"/>
          <w:lang w:val="ro-RO"/>
        </w:rPr>
        <w:t xml:space="preserve"> despre </w:t>
      </w:r>
      <w:r w:rsidRPr="00E6287F">
        <w:rPr>
          <w:rFonts w:eastAsia="Calibri"/>
          <w:sz w:val="20"/>
          <w:szCs w:val="20"/>
          <w:shd w:val="clear" w:color="auto" w:fill="C0C0C0"/>
          <w:lang w:val="ro-RO"/>
        </w:rPr>
        <w:t xml:space="preserve"> echipament</w:t>
      </w:r>
      <w:r w:rsidR="00D455C9" w:rsidRPr="00E6287F">
        <w:rPr>
          <w:rFonts w:eastAsia="Calibri"/>
          <w:sz w:val="20"/>
          <w:szCs w:val="20"/>
          <w:shd w:val="clear" w:color="auto" w:fill="C0C0C0"/>
          <w:lang w:val="ro-RO"/>
        </w:rPr>
        <w:t>e</w:t>
      </w:r>
      <w:r w:rsidR="003D6FA5" w:rsidRPr="00E6287F">
        <w:rPr>
          <w:rFonts w:eastAsia="Calibri"/>
          <w:sz w:val="20"/>
          <w:szCs w:val="20"/>
          <w:shd w:val="clear" w:color="auto" w:fill="C0C0C0"/>
          <w:lang w:val="ro-RO"/>
        </w:rPr>
        <w:t>,</w:t>
      </w:r>
      <w:r w:rsidR="00E07963" w:rsidRPr="00E6287F">
        <w:rPr>
          <w:rFonts w:eastAsia="Calibri"/>
          <w:sz w:val="20"/>
          <w:szCs w:val="20"/>
          <w:shd w:val="clear" w:color="auto" w:fill="C0C0C0"/>
          <w:lang w:val="ro-RO"/>
        </w:rPr>
        <w:t xml:space="preserve"> utilaje</w:t>
      </w:r>
      <w:r w:rsidR="00FD10F4" w:rsidRPr="00E6287F">
        <w:rPr>
          <w:rFonts w:eastAsia="Calibri"/>
          <w:sz w:val="20"/>
          <w:szCs w:val="20"/>
          <w:shd w:val="clear" w:color="auto" w:fill="C0C0C0"/>
          <w:lang w:val="ro-RO"/>
        </w:rPr>
        <w:t xml:space="preserve"> î</w:t>
      </w:r>
      <w:r w:rsidR="003D6FA5" w:rsidRPr="00E6287F">
        <w:rPr>
          <w:rFonts w:eastAsia="Calibri"/>
          <w:sz w:val="20"/>
          <w:szCs w:val="20"/>
          <w:shd w:val="clear" w:color="auto" w:fill="C0C0C0"/>
          <w:lang w:val="ro-RO"/>
        </w:rPr>
        <w:t xml:space="preserve">n </w:t>
      </w:r>
      <w:r w:rsidR="00FD10F4" w:rsidRPr="00E6287F">
        <w:rPr>
          <w:rFonts w:eastAsia="Calibri"/>
          <w:sz w:val="20"/>
          <w:szCs w:val="20"/>
          <w:shd w:val="clear" w:color="auto" w:fill="C0C0C0"/>
          <w:lang w:val="ro-RO"/>
        </w:rPr>
        <w:t>cazul î</w:t>
      </w:r>
      <w:r w:rsidR="00B949EE" w:rsidRPr="00E6287F">
        <w:rPr>
          <w:rFonts w:eastAsia="Calibri"/>
          <w:sz w:val="20"/>
          <w:szCs w:val="20"/>
          <w:shd w:val="clear" w:color="auto" w:fill="C0C0C0"/>
          <w:lang w:val="ro-RO"/>
        </w:rPr>
        <w:t xml:space="preserve">n </w:t>
      </w:r>
      <w:r w:rsidR="003D6FA5" w:rsidRPr="00E6287F">
        <w:rPr>
          <w:rFonts w:eastAsia="Calibri"/>
          <w:sz w:val="20"/>
          <w:szCs w:val="20"/>
          <w:shd w:val="clear" w:color="auto" w:fill="C0C0C0"/>
          <w:lang w:val="ro-RO"/>
        </w:rPr>
        <w:t>care este aplicabil,</w:t>
      </w:r>
      <w:r w:rsidRPr="00E6287F">
        <w:rPr>
          <w:rFonts w:eastAsia="Calibri"/>
          <w:sz w:val="20"/>
          <w:szCs w:val="20"/>
          <w:shd w:val="clear" w:color="auto" w:fill="C0C0C0"/>
          <w:lang w:val="ro-RO"/>
        </w:rPr>
        <w:t xml:space="preserve"> care se utilizează efectiv în </w:t>
      </w:r>
      <w:r w:rsidR="00FD10F4" w:rsidRPr="00E6287F">
        <w:rPr>
          <w:rFonts w:eastAsia="Calibri"/>
          <w:sz w:val="20"/>
          <w:szCs w:val="20"/>
          <w:shd w:val="clear" w:color="auto" w:fill="C0C0C0"/>
          <w:lang w:val="ro-RO"/>
        </w:rPr>
        <w:t>execuția lucră</w:t>
      </w:r>
      <w:r w:rsidR="00E07963" w:rsidRPr="00E6287F">
        <w:rPr>
          <w:rFonts w:eastAsia="Calibri"/>
          <w:sz w:val="20"/>
          <w:szCs w:val="20"/>
          <w:shd w:val="clear" w:color="auto" w:fill="C0C0C0"/>
          <w:lang w:val="ro-RO"/>
        </w:rPr>
        <w:t>rilor</w:t>
      </w:r>
      <w:r w:rsidRPr="00E6287F">
        <w:rPr>
          <w:rFonts w:eastAsia="Calibri"/>
          <w:sz w:val="20"/>
          <w:szCs w:val="20"/>
          <w:shd w:val="clear" w:color="auto" w:fill="C0C0C0"/>
          <w:lang w:val="ro-RO"/>
        </w:rPr>
        <w:t xml:space="preserve"> incluse în Caietul de Sarcini.]</w:t>
      </w:r>
    </w:p>
    <w:p w14:paraId="2D917443" w14:textId="77777777" w:rsidR="005A04F7" w:rsidRPr="00E6287F" w:rsidRDefault="005A04F7" w:rsidP="00E6287F">
      <w:pPr>
        <w:widowControl/>
        <w:tabs>
          <w:tab w:val="left" w:pos="851"/>
        </w:tabs>
        <w:autoSpaceDE/>
        <w:autoSpaceDN/>
        <w:adjustRightInd w:val="0"/>
        <w:contextualSpacing/>
        <w:jc w:val="both"/>
        <w:rPr>
          <w:rFonts w:eastAsia="Calibri"/>
          <w:sz w:val="20"/>
          <w:szCs w:val="20"/>
          <w:lang w:val="ro-R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15"/>
        <w:gridCol w:w="1616"/>
        <w:gridCol w:w="1348"/>
        <w:gridCol w:w="1616"/>
        <w:gridCol w:w="1540"/>
        <w:gridCol w:w="2095"/>
      </w:tblGrid>
      <w:tr w:rsidR="005D4714" w:rsidRPr="00E6287F" w14:paraId="79DB6A6C" w14:textId="77777777" w:rsidTr="00383D2E">
        <w:tc>
          <w:tcPr>
            <w:tcW w:w="690" w:type="pct"/>
            <w:vAlign w:val="center"/>
          </w:tcPr>
          <w:p w14:paraId="4025FEE3" w14:textId="77777777" w:rsidR="005A04F7" w:rsidRPr="00E6287F" w:rsidRDefault="00B949EE" w:rsidP="00E6287F">
            <w:pPr>
              <w:tabs>
                <w:tab w:val="left" w:pos="0"/>
              </w:tabs>
              <w:contextualSpacing/>
              <w:jc w:val="center"/>
              <w:rPr>
                <w:b/>
                <w:bCs/>
                <w:sz w:val="20"/>
                <w:szCs w:val="20"/>
                <w:lang w:val="ro-RO"/>
              </w:rPr>
            </w:pPr>
            <w:r w:rsidRPr="00E6287F">
              <w:rPr>
                <w:b/>
                <w:bCs/>
                <w:sz w:val="20"/>
                <w:szCs w:val="20"/>
                <w:lang w:val="ro-RO"/>
              </w:rPr>
              <w:t>Denumire</w:t>
            </w:r>
          </w:p>
        </w:tc>
        <w:tc>
          <w:tcPr>
            <w:tcW w:w="848" w:type="pct"/>
            <w:vAlign w:val="center"/>
          </w:tcPr>
          <w:p w14:paraId="0CB02E6C" w14:textId="77777777" w:rsidR="005A04F7" w:rsidRPr="00E6287F" w:rsidRDefault="005A04F7" w:rsidP="00E6287F">
            <w:pPr>
              <w:tabs>
                <w:tab w:val="left" w:pos="0"/>
              </w:tabs>
              <w:contextualSpacing/>
              <w:jc w:val="center"/>
              <w:rPr>
                <w:b/>
                <w:bCs/>
                <w:sz w:val="20"/>
                <w:szCs w:val="20"/>
                <w:lang w:val="ro-RO"/>
              </w:rPr>
            </w:pPr>
            <w:r w:rsidRPr="00E6287F">
              <w:rPr>
                <w:b/>
                <w:bCs/>
                <w:sz w:val="20"/>
                <w:szCs w:val="20"/>
                <w:lang w:val="ro-RO"/>
              </w:rPr>
              <w:t>Caracteristici</w:t>
            </w:r>
          </w:p>
          <w:p w14:paraId="5DF1A48C" w14:textId="77777777" w:rsidR="005A04F7" w:rsidRPr="00E6287F" w:rsidRDefault="00B949EE" w:rsidP="00E6287F">
            <w:pPr>
              <w:tabs>
                <w:tab w:val="left" w:pos="0"/>
              </w:tabs>
              <w:contextualSpacing/>
              <w:jc w:val="center"/>
              <w:rPr>
                <w:b/>
                <w:bCs/>
                <w:sz w:val="20"/>
                <w:szCs w:val="20"/>
                <w:lang w:val="ro-RO"/>
              </w:rPr>
            </w:pPr>
            <w:r w:rsidRPr="00E6287F">
              <w:rPr>
                <w:b/>
                <w:bCs/>
                <w:sz w:val="20"/>
                <w:szCs w:val="20"/>
                <w:lang w:val="ro-RO"/>
              </w:rPr>
              <w:t xml:space="preserve">(scurtă descriere, versiune </w:t>
            </w:r>
            <w:r w:rsidR="005A04F7" w:rsidRPr="00E6287F">
              <w:rPr>
                <w:b/>
                <w:bCs/>
                <w:sz w:val="20"/>
                <w:szCs w:val="20"/>
                <w:lang w:val="ro-RO"/>
              </w:rPr>
              <w:t>etc.</w:t>
            </w:r>
            <w:r w:rsidR="00FD10F4" w:rsidRPr="00E6287F">
              <w:rPr>
                <w:b/>
                <w:bCs/>
                <w:sz w:val="20"/>
                <w:szCs w:val="20"/>
                <w:lang w:val="ro-RO"/>
              </w:rPr>
              <w:t>, după</w:t>
            </w:r>
            <w:r w:rsidRPr="00E6287F">
              <w:rPr>
                <w:b/>
                <w:bCs/>
                <w:sz w:val="20"/>
                <w:szCs w:val="20"/>
                <w:lang w:val="ro-RO"/>
              </w:rPr>
              <w:t xml:space="preserve"> cum este aplicabil</w:t>
            </w:r>
            <w:r w:rsidR="005A04F7" w:rsidRPr="00E6287F">
              <w:rPr>
                <w:b/>
                <w:bCs/>
                <w:sz w:val="20"/>
                <w:szCs w:val="20"/>
                <w:lang w:val="ro-RO"/>
              </w:rPr>
              <w:t>)</w:t>
            </w:r>
          </w:p>
        </w:tc>
        <w:tc>
          <w:tcPr>
            <w:tcW w:w="707" w:type="pct"/>
            <w:vAlign w:val="center"/>
          </w:tcPr>
          <w:p w14:paraId="1A427B5C" w14:textId="77777777" w:rsidR="005A04F7" w:rsidRPr="00E6287F" w:rsidRDefault="005A04F7" w:rsidP="00E6287F">
            <w:pPr>
              <w:tabs>
                <w:tab w:val="left" w:pos="0"/>
              </w:tabs>
              <w:contextualSpacing/>
              <w:jc w:val="center"/>
              <w:rPr>
                <w:b/>
                <w:bCs/>
                <w:sz w:val="20"/>
                <w:szCs w:val="20"/>
                <w:lang w:val="ro-RO"/>
              </w:rPr>
            </w:pPr>
            <w:r w:rsidRPr="00E6287F">
              <w:rPr>
                <w:b/>
                <w:bCs/>
                <w:sz w:val="20"/>
                <w:szCs w:val="20"/>
                <w:lang w:val="ro-RO"/>
              </w:rPr>
              <w:t>Numărul de unități utilizate în activitățile Contractului</w:t>
            </w:r>
          </w:p>
        </w:tc>
        <w:tc>
          <w:tcPr>
            <w:tcW w:w="848" w:type="pct"/>
            <w:vAlign w:val="center"/>
          </w:tcPr>
          <w:p w14:paraId="03832C80" w14:textId="77777777" w:rsidR="005A04F7" w:rsidRPr="00E6287F" w:rsidRDefault="005A04F7" w:rsidP="00E6287F">
            <w:pPr>
              <w:tabs>
                <w:tab w:val="left" w:pos="0"/>
              </w:tabs>
              <w:contextualSpacing/>
              <w:jc w:val="center"/>
              <w:rPr>
                <w:b/>
                <w:sz w:val="20"/>
                <w:szCs w:val="20"/>
                <w:lang w:val="ro-RO"/>
              </w:rPr>
            </w:pPr>
            <w:r w:rsidRPr="00E6287F">
              <w:rPr>
                <w:b/>
                <w:sz w:val="20"/>
                <w:szCs w:val="20"/>
                <w:lang w:val="ro-RO"/>
              </w:rPr>
              <w:t>Licențe, permise etc. conform legislației în vigoare la data depunerii Ofertei</w:t>
            </w:r>
          </w:p>
        </w:tc>
        <w:tc>
          <w:tcPr>
            <w:tcW w:w="808" w:type="pct"/>
            <w:vAlign w:val="center"/>
          </w:tcPr>
          <w:p w14:paraId="5A4EE731" w14:textId="77777777" w:rsidR="005A04F7" w:rsidRPr="00E6287F" w:rsidRDefault="005A04F7" w:rsidP="00E6287F">
            <w:pPr>
              <w:tabs>
                <w:tab w:val="left" w:pos="0"/>
              </w:tabs>
              <w:contextualSpacing/>
              <w:jc w:val="center"/>
              <w:rPr>
                <w:b/>
                <w:bCs/>
                <w:sz w:val="20"/>
                <w:szCs w:val="20"/>
                <w:lang w:val="ro-RO"/>
              </w:rPr>
            </w:pPr>
            <w:r w:rsidRPr="00E6287F">
              <w:rPr>
                <w:b/>
                <w:bCs/>
                <w:sz w:val="20"/>
                <w:szCs w:val="20"/>
                <w:lang w:val="ro-RO"/>
              </w:rPr>
              <w:t>Momentul</w:t>
            </w:r>
            <w:r w:rsidR="00B949EE" w:rsidRPr="00E6287F">
              <w:rPr>
                <w:b/>
                <w:bCs/>
                <w:sz w:val="20"/>
                <w:szCs w:val="20"/>
                <w:lang w:val="ro-RO"/>
              </w:rPr>
              <w:t xml:space="preserve"> sau d</w:t>
            </w:r>
            <w:r w:rsidRPr="00E6287F">
              <w:rPr>
                <w:b/>
                <w:bCs/>
                <w:sz w:val="20"/>
                <w:szCs w:val="20"/>
                <w:lang w:val="ro-RO"/>
              </w:rPr>
              <w:t xml:space="preserve">urata utilizării infrastructurii </w:t>
            </w:r>
            <w:r w:rsidR="00B949EE" w:rsidRPr="00E6287F">
              <w:rPr>
                <w:b/>
                <w:bCs/>
                <w:sz w:val="20"/>
                <w:szCs w:val="20"/>
                <w:lang w:val="ro-RO"/>
              </w:rPr>
              <w:t xml:space="preserve">pe perioada </w:t>
            </w:r>
            <w:r w:rsidR="00950FA2" w:rsidRPr="00E6287F">
              <w:rPr>
                <w:b/>
                <w:bCs/>
                <w:sz w:val="20"/>
                <w:szCs w:val="20"/>
                <w:lang w:val="ro-RO"/>
              </w:rPr>
              <w:t>derulării</w:t>
            </w:r>
            <w:r w:rsidR="00B949EE" w:rsidRPr="00E6287F">
              <w:rPr>
                <w:b/>
                <w:bCs/>
                <w:sz w:val="20"/>
                <w:szCs w:val="20"/>
                <w:lang w:val="ro-RO"/>
              </w:rPr>
              <w:t xml:space="preserve"> Contractului</w:t>
            </w:r>
          </w:p>
        </w:tc>
        <w:tc>
          <w:tcPr>
            <w:tcW w:w="1100" w:type="pct"/>
            <w:vAlign w:val="center"/>
          </w:tcPr>
          <w:p w14:paraId="20082196" w14:textId="77777777" w:rsidR="005A04F7" w:rsidRPr="00E6287F" w:rsidRDefault="005A04F7" w:rsidP="00E6287F">
            <w:pPr>
              <w:tabs>
                <w:tab w:val="left" w:pos="0"/>
              </w:tabs>
              <w:contextualSpacing/>
              <w:jc w:val="center"/>
              <w:rPr>
                <w:b/>
                <w:bCs/>
                <w:sz w:val="20"/>
                <w:szCs w:val="20"/>
                <w:lang w:val="ro-RO"/>
              </w:rPr>
            </w:pPr>
            <w:r w:rsidRPr="00E6287F">
              <w:rPr>
                <w:b/>
                <w:bCs/>
                <w:sz w:val="20"/>
                <w:szCs w:val="20"/>
                <w:lang w:val="ro-RO"/>
              </w:rPr>
              <w:t>Operatorul economic care pune la dispoziție echipamentul</w:t>
            </w:r>
          </w:p>
          <w:p w14:paraId="72FD48B6" w14:textId="77777777" w:rsidR="005A04F7" w:rsidRPr="00E6287F" w:rsidRDefault="005A04F7" w:rsidP="00E6287F">
            <w:pPr>
              <w:tabs>
                <w:tab w:val="left" w:pos="0"/>
              </w:tabs>
              <w:contextualSpacing/>
              <w:jc w:val="center"/>
              <w:rPr>
                <w:b/>
                <w:bCs/>
                <w:sz w:val="20"/>
                <w:szCs w:val="20"/>
                <w:lang w:val="ro-RO"/>
              </w:rPr>
            </w:pPr>
            <w:r w:rsidRPr="00E6287F">
              <w:rPr>
                <w:b/>
                <w:bCs/>
                <w:sz w:val="20"/>
                <w:szCs w:val="20"/>
                <w:lang w:val="ro-RO"/>
              </w:rPr>
              <w:t>(</w:t>
            </w:r>
            <w:r w:rsidR="00B949EE" w:rsidRPr="00E6287F">
              <w:rPr>
                <w:b/>
                <w:bCs/>
                <w:sz w:val="20"/>
                <w:szCs w:val="20"/>
                <w:lang w:val="ro-RO"/>
              </w:rPr>
              <w:t>o</w:t>
            </w:r>
            <w:r w:rsidRPr="00E6287F">
              <w:rPr>
                <w:b/>
                <w:bCs/>
                <w:sz w:val="20"/>
                <w:szCs w:val="20"/>
                <w:lang w:val="ro-RO"/>
              </w:rPr>
              <w:t>fertantul</w:t>
            </w:r>
            <w:r w:rsidR="00726D5F" w:rsidRPr="00E6287F">
              <w:rPr>
                <w:b/>
                <w:bCs/>
                <w:sz w:val="20"/>
                <w:szCs w:val="20"/>
                <w:lang w:val="ro-RO"/>
              </w:rPr>
              <w:t xml:space="preserve"> operator economic individual</w:t>
            </w:r>
            <w:r w:rsidRPr="00E6287F">
              <w:rPr>
                <w:b/>
                <w:bCs/>
                <w:sz w:val="20"/>
                <w:szCs w:val="20"/>
                <w:lang w:val="ro-RO"/>
              </w:rPr>
              <w:t>, subcontractantul, partenerul din asociere</w:t>
            </w:r>
            <w:r w:rsidR="00D64BC4" w:rsidRPr="00E6287F">
              <w:rPr>
                <w:b/>
                <w:bCs/>
                <w:sz w:val="20"/>
                <w:szCs w:val="20"/>
                <w:lang w:val="ro-RO"/>
              </w:rPr>
              <w:t xml:space="preserve"> sau o terță</w:t>
            </w:r>
            <w:r w:rsidR="00B949EE" w:rsidRPr="00E6287F">
              <w:rPr>
                <w:b/>
                <w:bCs/>
                <w:sz w:val="20"/>
                <w:szCs w:val="20"/>
                <w:lang w:val="ro-RO"/>
              </w:rPr>
              <w:t xml:space="preserve"> parte</w:t>
            </w:r>
            <w:r w:rsidRPr="00E6287F">
              <w:rPr>
                <w:b/>
                <w:bCs/>
                <w:sz w:val="20"/>
                <w:szCs w:val="20"/>
                <w:lang w:val="ro-RO"/>
              </w:rPr>
              <w:t>)</w:t>
            </w:r>
          </w:p>
        </w:tc>
      </w:tr>
      <w:tr w:rsidR="005D4714" w:rsidRPr="00E6287F" w14:paraId="65E8428F" w14:textId="77777777" w:rsidTr="00383D2E">
        <w:tc>
          <w:tcPr>
            <w:tcW w:w="690" w:type="pct"/>
          </w:tcPr>
          <w:p w14:paraId="718E9842" w14:textId="77777777" w:rsidR="005A04F7" w:rsidRPr="00E6287F" w:rsidRDefault="00D64BC4" w:rsidP="00E6287F">
            <w:pPr>
              <w:tabs>
                <w:tab w:val="left" w:pos="0"/>
              </w:tabs>
              <w:contextualSpacing/>
              <w:jc w:val="both"/>
              <w:rPr>
                <w:bCs/>
                <w:sz w:val="20"/>
                <w:szCs w:val="20"/>
                <w:lang w:val="ro-RO"/>
              </w:rPr>
            </w:pPr>
            <w:r w:rsidRPr="00E6287F">
              <w:rPr>
                <w:sz w:val="20"/>
                <w:szCs w:val="20"/>
                <w:lang w:val="ro-RO"/>
              </w:rPr>
              <w:t>[introduceț</w:t>
            </w:r>
            <w:r w:rsidR="008E0725" w:rsidRPr="00E6287F">
              <w:rPr>
                <w:sz w:val="20"/>
                <w:szCs w:val="20"/>
                <w:lang w:val="ro-RO"/>
              </w:rPr>
              <w:t>i denumirea]</w:t>
            </w:r>
          </w:p>
        </w:tc>
        <w:tc>
          <w:tcPr>
            <w:tcW w:w="848" w:type="pct"/>
          </w:tcPr>
          <w:p w14:paraId="067412E4" w14:textId="77777777" w:rsidR="005A04F7" w:rsidRPr="00E6287F" w:rsidRDefault="008E0725" w:rsidP="00E6287F">
            <w:pPr>
              <w:tabs>
                <w:tab w:val="left" w:pos="0"/>
              </w:tabs>
              <w:contextualSpacing/>
              <w:jc w:val="both"/>
              <w:rPr>
                <w:bCs/>
                <w:sz w:val="20"/>
                <w:szCs w:val="20"/>
                <w:lang w:val="ro-RO"/>
              </w:rPr>
            </w:pPr>
            <w:r w:rsidRPr="00E6287F">
              <w:rPr>
                <w:sz w:val="20"/>
                <w:szCs w:val="20"/>
                <w:lang w:val="ro-RO"/>
              </w:rPr>
              <w:t>[Descrieți caracteristicile]</w:t>
            </w:r>
          </w:p>
        </w:tc>
        <w:tc>
          <w:tcPr>
            <w:tcW w:w="707" w:type="pct"/>
          </w:tcPr>
          <w:p w14:paraId="2E05727F" w14:textId="77777777" w:rsidR="005A04F7" w:rsidRPr="00E6287F" w:rsidRDefault="00D64BC4" w:rsidP="00E6287F">
            <w:pPr>
              <w:tabs>
                <w:tab w:val="left" w:pos="0"/>
              </w:tabs>
              <w:contextualSpacing/>
              <w:jc w:val="both"/>
              <w:rPr>
                <w:bCs/>
                <w:sz w:val="20"/>
                <w:szCs w:val="20"/>
                <w:lang w:val="ro-RO"/>
              </w:rPr>
            </w:pPr>
            <w:r w:rsidRPr="00E6287F">
              <w:rPr>
                <w:sz w:val="20"/>
                <w:szCs w:val="20"/>
                <w:lang w:val="ro-RO"/>
              </w:rPr>
              <w:t>[introduceț</w:t>
            </w:r>
            <w:r w:rsidR="008E0725" w:rsidRPr="00E6287F">
              <w:rPr>
                <w:sz w:val="20"/>
                <w:szCs w:val="20"/>
                <w:lang w:val="ro-RO"/>
              </w:rPr>
              <w:t>i</w:t>
            </w:r>
            <w:r w:rsidRPr="00E6287F">
              <w:rPr>
                <w:sz w:val="20"/>
                <w:szCs w:val="20"/>
                <w:lang w:val="ro-RO"/>
              </w:rPr>
              <w:t xml:space="preserve"> numărul de unităț</w:t>
            </w:r>
            <w:r w:rsidR="005225DA" w:rsidRPr="00E6287F">
              <w:rPr>
                <w:sz w:val="20"/>
                <w:szCs w:val="20"/>
                <w:lang w:val="ro-RO"/>
              </w:rPr>
              <w:t>i</w:t>
            </w:r>
            <w:r w:rsidR="008E0725" w:rsidRPr="00E6287F">
              <w:rPr>
                <w:sz w:val="20"/>
                <w:szCs w:val="20"/>
                <w:lang w:val="ro-RO"/>
              </w:rPr>
              <w:t>]</w:t>
            </w:r>
          </w:p>
        </w:tc>
        <w:tc>
          <w:tcPr>
            <w:tcW w:w="848" w:type="pct"/>
          </w:tcPr>
          <w:p w14:paraId="2206386C" w14:textId="77777777" w:rsidR="005A04F7" w:rsidRPr="00E6287F" w:rsidRDefault="00D64BC4" w:rsidP="00E6287F">
            <w:pPr>
              <w:tabs>
                <w:tab w:val="left" w:pos="0"/>
              </w:tabs>
              <w:contextualSpacing/>
              <w:jc w:val="both"/>
              <w:rPr>
                <w:bCs/>
                <w:sz w:val="20"/>
                <w:szCs w:val="20"/>
                <w:lang w:val="ro-RO"/>
              </w:rPr>
            </w:pPr>
            <w:r w:rsidRPr="00E6287F">
              <w:rPr>
                <w:sz w:val="20"/>
                <w:szCs w:val="20"/>
                <w:lang w:val="ro-RO"/>
              </w:rPr>
              <w:t>[introduceți licenț</w:t>
            </w:r>
            <w:r w:rsidR="005225DA" w:rsidRPr="00E6287F">
              <w:rPr>
                <w:sz w:val="20"/>
                <w:szCs w:val="20"/>
                <w:lang w:val="ro-RO"/>
              </w:rPr>
              <w:t>ele, permisele etc.]</w:t>
            </w:r>
          </w:p>
        </w:tc>
        <w:tc>
          <w:tcPr>
            <w:tcW w:w="808" w:type="pct"/>
          </w:tcPr>
          <w:p w14:paraId="63AF493F" w14:textId="77777777" w:rsidR="005A04F7" w:rsidRPr="00E6287F" w:rsidRDefault="00D64BC4" w:rsidP="00E6287F">
            <w:pPr>
              <w:tabs>
                <w:tab w:val="left" w:pos="0"/>
              </w:tabs>
              <w:contextualSpacing/>
              <w:jc w:val="both"/>
              <w:rPr>
                <w:bCs/>
                <w:sz w:val="20"/>
                <w:szCs w:val="20"/>
                <w:lang w:val="ro-RO"/>
              </w:rPr>
            </w:pPr>
            <w:r w:rsidRPr="00E6287F">
              <w:rPr>
                <w:sz w:val="20"/>
                <w:szCs w:val="20"/>
                <w:lang w:val="ro-RO"/>
              </w:rPr>
              <w:t>[introduceți momentul sau durata utiliză</w:t>
            </w:r>
            <w:r w:rsidR="005225DA" w:rsidRPr="00E6287F">
              <w:rPr>
                <w:sz w:val="20"/>
                <w:szCs w:val="20"/>
                <w:lang w:val="ro-RO"/>
              </w:rPr>
              <w:t>rii]</w:t>
            </w:r>
          </w:p>
        </w:tc>
        <w:tc>
          <w:tcPr>
            <w:tcW w:w="1100" w:type="pct"/>
          </w:tcPr>
          <w:p w14:paraId="5699D0B3" w14:textId="77777777" w:rsidR="005A04F7" w:rsidRPr="00E6287F" w:rsidRDefault="00D64BC4" w:rsidP="00E6287F">
            <w:pPr>
              <w:tabs>
                <w:tab w:val="left" w:pos="0"/>
              </w:tabs>
              <w:contextualSpacing/>
              <w:jc w:val="both"/>
              <w:rPr>
                <w:bCs/>
                <w:sz w:val="20"/>
                <w:szCs w:val="20"/>
                <w:lang w:val="ro-RO"/>
              </w:rPr>
            </w:pPr>
            <w:r w:rsidRPr="00E6287F">
              <w:rPr>
                <w:sz w:val="20"/>
                <w:szCs w:val="20"/>
                <w:lang w:val="ro-RO"/>
              </w:rPr>
              <w:t>[introduceț</w:t>
            </w:r>
            <w:r w:rsidR="005225DA" w:rsidRPr="00E6287F">
              <w:rPr>
                <w:sz w:val="20"/>
                <w:szCs w:val="20"/>
                <w:lang w:val="ro-RO"/>
              </w:rPr>
              <w:t>i operatoru</w:t>
            </w:r>
            <w:r w:rsidRPr="00E6287F">
              <w:rPr>
                <w:sz w:val="20"/>
                <w:szCs w:val="20"/>
                <w:lang w:val="ro-RO"/>
              </w:rPr>
              <w:t>l economic care pune la dispoziț</w:t>
            </w:r>
            <w:r w:rsidR="005225DA" w:rsidRPr="00E6287F">
              <w:rPr>
                <w:sz w:val="20"/>
                <w:szCs w:val="20"/>
                <w:lang w:val="ro-RO"/>
              </w:rPr>
              <w:t>ie echipamentul]</w:t>
            </w:r>
          </w:p>
        </w:tc>
      </w:tr>
      <w:tr w:rsidR="005D4714" w:rsidRPr="00E6287F" w14:paraId="266D03D9" w14:textId="77777777" w:rsidTr="00383D2E">
        <w:tc>
          <w:tcPr>
            <w:tcW w:w="690" w:type="pct"/>
          </w:tcPr>
          <w:p w14:paraId="1A4E587E" w14:textId="77777777" w:rsidR="005A04F7" w:rsidRPr="00E6287F" w:rsidRDefault="005A04F7" w:rsidP="00E6287F">
            <w:pPr>
              <w:tabs>
                <w:tab w:val="left" w:pos="0"/>
              </w:tabs>
              <w:contextualSpacing/>
              <w:jc w:val="both"/>
              <w:rPr>
                <w:bCs/>
                <w:sz w:val="20"/>
                <w:szCs w:val="20"/>
                <w:lang w:val="ro-RO"/>
              </w:rPr>
            </w:pPr>
          </w:p>
        </w:tc>
        <w:tc>
          <w:tcPr>
            <w:tcW w:w="848" w:type="pct"/>
          </w:tcPr>
          <w:p w14:paraId="4AA5ACDE" w14:textId="77777777" w:rsidR="005A04F7" w:rsidRPr="00E6287F" w:rsidRDefault="005A04F7" w:rsidP="00E6287F">
            <w:pPr>
              <w:tabs>
                <w:tab w:val="left" w:pos="0"/>
              </w:tabs>
              <w:contextualSpacing/>
              <w:jc w:val="both"/>
              <w:rPr>
                <w:bCs/>
                <w:sz w:val="20"/>
                <w:szCs w:val="20"/>
                <w:lang w:val="ro-RO"/>
              </w:rPr>
            </w:pPr>
          </w:p>
        </w:tc>
        <w:tc>
          <w:tcPr>
            <w:tcW w:w="707" w:type="pct"/>
          </w:tcPr>
          <w:p w14:paraId="50E5AB58" w14:textId="77777777" w:rsidR="005A04F7" w:rsidRPr="00E6287F" w:rsidRDefault="005A04F7" w:rsidP="00E6287F">
            <w:pPr>
              <w:tabs>
                <w:tab w:val="left" w:pos="0"/>
              </w:tabs>
              <w:contextualSpacing/>
              <w:jc w:val="both"/>
              <w:rPr>
                <w:bCs/>
                <w:sz w:val="20"/>
                <w:szCs w:val="20"/>
                <w:lang w:val="ro-RO"/>
              </w:rPr>
            </w:pPr>
          </w:p>
        </w:tc>
        <w:tc>
          <w:tcPr>
            <w:tcW w:w="848" w:type="pct"/>
          </w:tcPr>
          <w:p w14:paraId="15EB41FD" w14:textId="77777777" w:rsidR="005A04F7" w:rsidRPr="00E6287F" w:rsidRDefault="005A04F7" w:rsidP="00E6287F">
            <w:pPr>
              <w:tabs>
                <w:tab w:val="left" w:pos="0"/>
              </w:tabs>
              <w:contextualSpacing/>
              <w:jc w:val="both"/>
              <w:rPr>
                <w:bCs/>
                <w:sz w:val="20"/>
                <w:szCs w:val="20"/>
                <w:lang w:val="ro-RO"/>
              </w:rPr>
            </w:pPr>
          </w:p>
        </w:tc>
        <w:tc>
          <w:tcPr>
            <w:tcW w:w="808" w:type="pct"/>
          </w:tcPr>
          <w:p w14:paraId="7D4F336A" w14:textId="77777777" w:rsidR="005A04F7" w:rsidRPr="00E6287F" w:rsidRDefault="005A04F7" w:rsidP="00E6287F">
            <w:pPr>
              <w:tabs>
                <w:tab w:val="left" w:pos="0"/>
              </w:tabs>
              <w:contextualSpacing/>
              <w:jc w:val="both"/>
              <w:rPr>
                <w:bCs/>
                <w:sz w:val="20"/>
                <w:szCs w:val="20"/>
                <w:lang w:val="ro-RO"/>
              </w:rPr>
            </w:pPr>
          </w:p>
        </w:tc>
        <w:tc>
          <w:tcPr>
            <w:tcW w:w="1100" w:type="pct"/>
          </w:tcPr>
          <w:p w14:paraId="627465AA" w14:textId="77777777" w:rsidR="005A04F7" w:rsidRPr="00E6287F" w:rsidRDefault="005A04F7" w:rsidP="00E6287F">
            <w:pPr>
              <w:tabs>
                <w:tab w:val="left" w:pos="0"/>
              </w:tabs>
              <w:contextualSpacing/>
              <w:jc w:val="both"/>
              <w:rPr>
                <w:bCs/>
                <w:sz w:val="20"/>
                <w:szCs w:val="20"/>
                <w:lang w:val="ro-RO"/>
              </w:rPr>
            </w:pPr>
          </w:p>
        </w:tc>
      </w:tr>
      <w:tr w:rsidR="005A04F7" w:rsidRPr="00E6287F" w14:paraId="043003BB" w14:textId="77777777" w:rsidTr="00383D2E">
        <w:tc>
          <w:tcPr>
            <w:tcW w:w="690" w:type="pct"/>
          </w:tcPr>
          <w:p w14:paraId="3F39748C" w14:textId="77777777" w:rsidR="005A04F7" w:rsidRPr="00E6287F" w:rsidRDefault="005A04F7" w:rsidP="00E6287F">
            <w:pPr>
              <w:tabs>
                <w:tab w:val="left" w:pos="0"/>
              </w:tabs>
              <w:contextualSpacing/>
              <w:jc w:val="both"/>
              <w:rPr>
                <w:bCs/>
                <w:sz w:val="20"/>
                <w:szCs w:val="20"/>
                <w:lang w:val="ro-RO"/>
              </w:rPr>
            </w:pPr>
          </w:p>
        </w:tc>
        <w:tc>
          <w:tcPr>
            <w:tcW w:w="848" w:type="pct"/>
          </w:tcPr>
          <w:p w14:paraId="1A38FB19" w14:textId="77777777" w:rsidR="005A04F7" w:rsidRPr="00E6287F" w:rsidRDefault="005A04F7" w:rsidP="00E6287F">
            <w:pPr>
              <w:tabs>
                <w:tab w:val="left" w:pos="0"/>
              </w:tabs>
              <w:contextualSpacing/>
              <w:jc w:val="both"/>
              <w:rPr>
                <w:bCs/>
                <w:sz w:val="20"/>
                <w:szCs w:val="20"/>
                <w:lang w:val="ro-RO"/>
              </w:rPr>
            </w:pPr>
          </w:p>
        </w:tc>
        <w:tc>
          <w:tcPr>
            <w:tcW w:w="707" w:type="pct"/>
          </w:tcPr>
          <w:p w14:paraId="1705B890" w14:textId="77777777" w:rsidR="005A04F7" w:rsidRPr="00E6287F" w:rsidRDefault="005A04F7" w:rsidP="00E6287F">
            <w:pPr>
              <w:tabs>
                <w:tab w:val="left" w:pos="0"/>
              </w:tabs>
              <w:contextualSpacing/>
              <w:jc w:val="both"/>
              <w:rPr>
                <w:bCs/>
                <w:sz w:val="20"/>
                <w:szCs w:val="20"/>
                <w:lang w:val="ro-RO"/>
              </w:rPr>
            </w:pPr>
          </w:p>
        </w:tc>
        <w:tc>
          <w:tcPr>
            <w:tcW w:w="848" w:type="pct"/>
          </w:tcPr>
          <w:p w14:paraId="518634EB" w14:textId="77777777" w:rsidR="005A04F7" w:rsidRPr="00E6287F" w:rsidRDefault="005A04F7" w:rsidP="00E6287F">
            <w:pPr>
              <w:tabs>
                <w:tab w:val="left" w:pos="0"/>
              </w:tabs>
              <w:contextualSpacing/>
              <w:jc w:val="both"/>
              <w:rPr>
                <w:bCs/>
                <w:sz w:val="20"/>
                <w:szCs w:val="20"/>
                <w:lang w:val="ro-RO"/>
              </w:rPr>
            </w:pPr>
          </w:p>
        </w:tc>
        <w:tc>
          <w:tcPr>
            <w:tcW w:w="808" w:type="pct"/>
          </w:tcPr>
          <w:p w14:paraId="24A8F596" w14:textId="77777777" w:rsidR="005A04F7" w:rsidRPr="00E6287F" w:rsidRDefault="005A04F7" w:rsidP="00E6287F">
            <w:pPr>
              <w:tabs>
                <w:tab w:val="left" w:pos="0"/>
              </w:tabs>
              <w:contextualSpacing/>
              <w:jc w:val="both"/>
              <w:rPr>
                <w:bCs/>
                <w:sz w:val="20"/>
                <w:szCs w:val="20"/>
                <w:lang w:val="ro-RO"/>
              </w:rPr>
            </w:pPr>
          </w:p>
        </w:tc>
        <w:tc>
          <w:tcPr>
            <w:tcW w:w="1100" w:type="pct"/>
          </w:tcPr>
          <w:p w14:paraId="00E249A6" w14:textId="77777777" w:rsidR="005A04F7" w:rsidRPr="00E6287F" w:rsidRDefault="005A04F7" w:rsidP="00E6287F">
            <w:pPr>
              <w:tabs>
                <w:tab w:val="left" w:pos="0"/>
              </w:tabs>
              <w:contextualSpacing/>
              <w:jc w:val="both"/>
              <w:rPr>
                <w:bCs/>
                <w:sz w:val="20"/>
                <w:szCs w:val="20"/>
                <w:lang w:val="ro-RO"/>
              </w:rPr>
            </w:pPr>
          </w:p>
        </w:tc>
      </w:tr>
    </w:tbl>
    <w:p w14:paraId="410BC6AC" w14:textId="77777777" w:rsidR="005A04F7" w:rsidRDefault="005A04F7" w:rsidP="00E6287F">
      <w:pPr>
        <w:tabs>
          <w:tab w:val="left" w:pos="0"/>
        </w:tabs>
        <w:contextualSpacing/>
        <w:jc w:val="both"/>
        <w:rPr>
          <w:bCs/>
          <w:sz w:val="20"/>
          <w:szCs w:val="20"/>
          <w:lang w:val="ro-RO"/>
        </w:rPr>
      </w:pPr>
    </w:p>
    <w:p w14:paraId="3EF54189" w14:textId="518328EA" w:rsidR="00AB2712" w:rsidRDefault="00AB2712" w:rsidP="00E6287F">
      <w:pPr>
        <w:tabs>
          <w:tab w:val="left" w:pos="0"/>
        </w:tabs>
        <w:contextualSpacing/>
        <w:jc w:val="both"/>
        <w:rPr>
          <w:bCs/>
          <w:sz w:val="20"/>
          <w:szCs w:val="20"/>
          <w:lang w:val="ro-RO"/>
        </w:rPr>
      </w:pPr>
      <w:r>
        <w:rPr>
          <w:bCs/>
          <w:sz w:val="20"/>
          <w:szCs w:val="20"/>
          <w:lang w:val="ro-RO"/>
        </w:rPr>
        <w:lastRenderedPageBreak/>
        <w:t xml:space="preserve">Ofertanții vor prezenta modalitatea de acces la utilajele, echipamentele, instalațiile necesare executării tuturor categoriilor de lucrări, corelate cu extrasele de resurse rezultate din procesul tehnologic. Această infrastructură trebuie să fie corespunzătoare scopului contractului și să le îndeplinească toate cerințele solicitate de legislația în vigoare. </w:t>
      </w:r>
    </w:p>
    <w:p w14:paraId="466ECE03" w14:textId="0F789B20" w:rsidR="00AB2712" w:rsidRDefault="00AB2712" w:rsidP="00E6287F">
      <w:pPr>
        <w:tabs>
          <w:tab w:val="left" w:pos="0"/>
        </w:tabs>
        <w:contextualSpacing/>
        <w:jc w:val="both"/>
        <w:rPr>
          <w:bCs/>
          <w:sz w:val="20"/>
          <w:szCs w:val="20"/>
          <w:lang w:val="ro-RO"/>
        </w:rPr>
      </w:pPr>
      <w:r>
        <w:rPr>
          <w:bCs/>
          <w:sz w:val="20"/>
          <w:szCs w:val="20"/>
          <w:lang w:val="ro-RO"/>
        </w:rPr>
        <w:t>De asemenea, se vor prezenta documentele concludente ( rapoarte de inspecție în termen de valabilitate la momentul depunerii ofertelor pentru toate utilajele/ echipamentele / instalațiile cu durata de funcționare mai mare de un an de la data punerii în funcțiune) care atestă capabilitatea de a executa lucrărilr la nivelul de performanță definit în NE 003 – 2015 pentru cel puțin următoarele utilaje/ echipamente/ instalații:</w:t>
      </w:r>
    </w:p>
    <w:p w14:paraId="5F0D459D" w14:textId="50943CBA" w:rsidR="00AB2712" w:rsidRDefault="00AB2712" w:rsidP="00AB2712">
      <w:pPr>
        <w:pStyle w:val="ListParagraph"/>
        <w:numPr>
          <w:ilvl w:val="2"/>
          <w:numId w:val="61"/>
        </w:numPr>
        <w:tabs>
          <w:tab w:val="left" w:pos="0"/>
        </w:tabs>
        <w:contextualSpacing/>
        <w:jc w:val="both"/>
        <w:rPr>
          <w:bCs/>
          <w:sz w:val="20"/>
          <w:szCs w:val="20"/>
          <w:lang w:val="ro-RO"/>
        </w:rPr>
      </w:pPr>
      <w:r>
        <w:rPr>
          <w:bCs/>
          <w:sz w:val="20"/>
          <w:szCs w:val="20"/>
          <w:lang w:val="ro-RO"/>
        </w:rPr>
        <w:t>Excavator</w:t>
      </w:r>
    </w:p>
    <w:p w14:paraId="43F5B346" w14:textId="73053D6C" w:rsidR="00AB2712" w:rsidRDefault="00AB2712" w:rsidP="00AB2712">
      <w:pPr>
        <w:pStyle w:val="ListParagraph"/>
        <w:numPr>
          <w:ilvl w:val="2"/>
          <w:numId w:val="61"/>
        </w:numPr>
        <w:tabs>
          <w:tab w:val="left" w:pos="0"/>
        </w:tabs>
        <w:contextualSpacing/>
        <w:jc w:val="both"/>
        <w:rPr>
          <w:bCs/>
          <w:sz w:val="20"/>
          <w:szCs w:val="20"/>
          <w:lang w:val="ro-RO"/>
        </w:rPr>
      </w:pPr>
      <w:r>
        <w:rPr>
          <w:bCs/>
          <w:sz w:val="20"/>
          <w:szCs w:val="20"/>
          <w:lang w:val="ro-RO"/>
        </w:rPr>
        <w:t>Autogreder</w:t>
      </w:r>
    </w:p>
    <w:p w14:paraId="118BE377" w14:textId="77777777" w:rsidR="00AB2712" w:rsidRDefault="00AB2712" w:rsidP="00AB2712">
      <w:pPr>
        <w:pStyle w:val="ListParagraph"/>
        <w:numPr>
          <w:ilvl w:val="2"/>
          <w:numId w:val="61"/>
        </w:numPr>
        <w:tabs>
          <w:tab w:val="left" w:pos="0"/>
        </w:tabs>
        <w:contextualSpacing/>
        <w:jc w:val="both"/>
        <w:rPr>
          <w:bCs/>
          <w:sz w:val="20"/>
          <w:szCs w:val="20"/>
          <w:lang w:val="ro-RO"/>
        </w:rPr>
      </w:pPr>
      <w:r>
        <w:rPr>
          <w:bCs/>
          <w:sz w:val="20"/>
          <w:szCs w:val="20"/>
          <w:lang w:val="ro-RO"/>
        </w:rPr>
        <w:t>Repartizator mixturi asfaltice</w:t>
      </w:r>
    </w:p>
    <w:p w14:paraId="7FCF816D" w14:textId="77777777" w:rsidR="00AB2712" w:rsidRDefault="00AB2712" w:rsidP="00AB2712">
      <w:pPr>
        <w:pStyle w:val="ListParagraph"/>
        <w:numPr>
          <w:ilvl w:val="2"/>
          <w:numId w:val="61"/>
        </w:numPr>
        <w:tabs>
          <w:tab w:val="left" w:pos="0"/>
        </w:tabs>
        <w:contextualSpacing/>
        <w:jc w:val="both"/>
        <w:rPr>
          <w:bCs/>
          <w:sz w:val="20"/>
          <w:szCs w:val="20"/>
          <w:lang w:val="ro-RO"/>
        </w:rPr>
      </w:pPr>
      <w:r>
        <w:rPr>
          <w:bCs/>
          <w:sz w:val="20"/>
          <w:szCs w:val="20"/>
          <w:lang w:val="ro-RO"/>
        </w:rPr>
        <w:t>Clindri compactori</w:t>
      </w:r>
    </w:p>
    <w:p w14:paraId="29C0EB1F" w14:textId="77777777" w:rsidR="00AB2712" w:rsidRDefault="00AB2712" w:rsidP="00AB2712">
      <w:pPr>
        <w:pStyle w:val="ListParagraph"/>
        <w:numPr>
          <w:ilvl w:val="2"/>
          <w:numId w:val="61"/>
        </w:numPr>
        <w:tabs>
          <w:tab w:val="left" w:pos="0"/>
        </w:tabs>
        <w:contextualSpacing/>
        <w:jc w:val="both"/>
        <w:rPr>
          <w:bCs/>
          <w:sz w:val="20"/>
          <w:szCs w:val="20"/>
          <w:lang w:val="ro-RO"/>
        </w:rPr>
      </w:pPr>
      <w:r>
        <w:rPr>
          <w:bCs/>
          <w:sz w:val="20"/>
          <w:szCs w:val="20"/>
          <w:lang w:val="ro-RO"/>
        </w:rPr>
        <w:t>Instalație împrăștiere emulsie bitum</w:t>
      </w:r>
    </w:p>
    <w:p w14:paraId="1E50D78E" w14:textId="13182A50" w:rsidR="00AB2712" w:rsidRDefault="00AB2712" w:rsidP="00AB2712">
      <w:pPr>
        <w:pStyle w:val="ListParagraph"/>
        <w:numPr>
          <w:ilvl w:val="2"/>
          <w:numId w:val="61"/>
        </w:numPr>
        <w:tabs>
          <w:tab w:val="left" w:pos="0"/>
        </w:tabs>
        <w:contextualSpacing/>
        <w:jc w:val="both"/>
        <w:rPr>
          <w:bCs/>
          <w:sz w:val="20"/>
          <w:szCs w:val="20"/>
          <w:lang w:val="ro-RO"/>
        </w:rPr>
      </w:pPr>
      <w:r>
        <w:rPr>
          <w:bCs/>
          <w:sz w:val="20"/>
          <w:szCs w:val="20"/>
          <w:lang w:val="ro-RO"/>
        </w:rPr>
        <w:t>Perie mecanică pentru curățat fundații drumuri</w:t>
      </w:r>
    </w:p>
    <w:p w14:paraId="39B78AEC" w14:textId="686FC9D8" w:rsidR="00AB2712" w:rsidRDefault="00AB2712" w:rsidP="00AB2712">
      <w:pPr>
        <w:pStyle w:val="ListParagraph"/>
        <w:numPr>
          <w:ilvl w:val="2"/>
          <w:numId w:val="61"/>
        </w:numPr>
        <w:tabs>
          <w:tab w:val="left" w:pos="0"/>
        </w:tabs>
        <w:contextualSpacing/>
        <w:jc w:val="both"/>
        <w:rPr>
          <w:bCs/>
          <w:sz w:val="20"/>
          <w:szCs w:val="20"/>
          <w:lang w:val="ro-RO"/>
        </w:rPr>
      </w:pPr>
      <w:r>
        <w:rPr>
          <w:bCs/>
          <w:sz w:val="20"/>
          <w:szCs w:val="20"/>
          <w:lang w:val="ro-RO"/>
        </w:rPr>
        <w:t>Stație de preparare a mixturilor asfaltice</w:t>
      </w:r>
    </w:p>
    <w:p w14:paraId="34F06CF5" w14:textId="00A8C56B" w:rsidR="00AB2712" w:rsidRDefault="00AB2712" w:rsidP="00AB2712">
      <w:pPr>
        <w:pStyle w:val="ListParagraph"/>
        <w:numPr>
          <w:ilvl w:val="2"/>
          <w:numId w:val="61"/>
        </w:numPr>
        <w:tabs>
          <w:tab w:val="left" w:pos="0"/>
        </w:tabs>
        <w:contextualSpacing/>
        <w:jc w:val="both"/>
        <w:rPr>
          <w:bCs/>
          <w:sz w:val="20"/>
          <w:szCs w:val="20"/>
          <w:lang w:val="ro-RO"/>
        </w:rPr>
      </w:pPr>
      <w:r>
        <w:rPr>
          <w:bCs/>
          <w:sz w:val="20"/>
          <w:szCs w:val="20"/>
          <w:lang w:val="ro-RO"/>
        </w:rPr>
        <w:t>Stație de preparare betoane.</w:t>
      </w:r>
    </w:p>
    <w:p w14:paraId="54C80E07" w14:textId="77777777" w:rsidR="00113CAA" w:rsidRDefault="00113CAA" w:rsidP="00AF0861">
      <w:pPr>
        <w:tabs>
          <w:tab w:val="left" w:pos="0"/>
        </w:tabs>
        <w:contextualSpacing/>
        <w:jc w:val="both"/>
        <w:rPr>
          <w:bCs/>
          <w:sz w:val="20"/>
          <w:szCs w:val="20"/>
          <w:lang w:val="ro-RO"/>
        </w:rPr>
      </w:pPr>
    </w:p>
    <w:p w14:paraId="4F01DC8D" w14:textId="70AA672A" w:rsidR="00AB2712" w:rsidRDefault="00AF0861" w:rsidP="00AF0861">
      <w:pPr>
        <w:tabs>
          <w:tab w:val="left" w:pos="0"/>
        </w:tabs>
        <w:contextualSpacing/>
        <w:jc w:val="both"/>
        <w:rPr>
          <w:bCs/>
          <w:sz w:val="20"/>
          <w:szCs w:val="20"/>
          <w:lang w:val="ro-RO"/>
        </w:rPr>
      </w:pPr>
      <w:r>
        <w:rPr>
          <w:bCs/>
          <w:sz w:val="20"/>
          <w:szCs w:val="20"/>
          <w:lang w:val="ro-RO"/>
        </w:rPr>
        <w:t xml:space="preserve">De asemenea, se va prezenta modul de dispunere / asigurare a laboratoarelor necesare a fi utilizate în cadrul contractului. Ofertanții vor dispune ca toate </w:t>
      </w:r>
      <w:r w:rsidR="00A41AE8">
        <w:rPr>
          <w:bCs/>
          <w:sz w:val="20"/>
          <w:szCs w:val="20"/>
          <w:lang w:val="ro-RO"/>
        </w:rPr>
        <w:t xml:space="preserve">testările de materiale să fie efectuate într-un laborator autorizat, minim </w:t>
      </w:r>
      <w:r w:rsidR="00113CAA">
        <w:rPr>
          <w:bCs/>
          <w:sz w:val="20"/>
          <w:szCs w:val="20"/>
          <w:lang w:val="ro-RO"/>
        </w:rPr>
        <w:t>gradul II, respectiv autorizate pentru toate domeniile GTF (geotehnică și fundare), D (drumuri), MD (materiale pentru drumuri), ANCFD (agregate naturale pentru lucrările de căi ferate și drumuri), MBM (materiale pentru beton și mortare).</w:t>
      </w:r>
    </w:p>
    <w:p w14:paraId="6B12DEDF" w14:textId="53652683" w:rsidR="00113CAA" w:rsidRDefault="00113CAA" w:rsidP="00AF0861">
      <w:pPr>
        <w:tabs>
          <w:tab w:val="left" w:pos="0"/>
        </w:tabs>
        <w:contextualSpacing/>
        <w:jc w:val="both"/>
        <w:rPr>
          <w:bCs/>
          <w:sz w:val="20"/>
          <w:szCs w:val="20"/>
          <w:lang w:val="ro-RO"/>
        </w:rPr>
      </w:pPr>
      <w:r>
        <w:rPr>
          <w:bCs/>
          <w:sz w:val="20"/>
          <w:szCs w:val="20"/>
          <w:lang w:val="ro-RO"/>
        </w:rPr>
        <w:t>Totodată, pentru principalele materiale utilizate în procesul tehnologic (nisip, balast, piatra spartă, betoane, mixturi asfaltice, prefabricate) se vor prezenta sursa de aprovizionare, furnizorii, distanțele de transport și certificatele pentru controlul producției în fabrică.</w:t>
      </w:r>
    </w:p>
    <w:p w14:paraId="403B5061" w14:textId="43749E62" w:rsidR="00113CAA" w:rsidRDefault="00113CAA" w:rsidP="00AF0861">
      <w:pPr>
        <w:tabs>
          <w:tab w:val="left" w:pos="0"/>
        </w:tabs>
        <w:contextualSpacing/>
        <w:jc w:val="both"/>
        <w:rPr>
          <w:bCs/>
          <w:sz w:val="20"/>
          <w:szCs w:val="20"/>
          <w:lang w:val="ro-RO"/>
        </w:rPr>
      </w:pPr>
      <w:r>
        <w:rPr>
          <w:bCs/>
          <w:sz w:val="20"/>
          <w:szCs w:val="20"/>
          <w:lang w:val="ro-RO"/>
        </w:rPr>
        <w:t>Pentru a asigura calitatea lucrărilor proiectate, se va avea în vedere ca distanța maximă dintre locul producerii mixturilor asfaltice și locul de așternere să nu fie mai mare de 90 km , cf. AND 605/2016.</w:t>
      </w:r>
    </w:p>
    <w:p w14:paraId="79B0AA7B" w14:textId="77777777" w:rsidR="00113CAA" w:rsidRDefault="00113CAA" w:rsidP="00AF0861">
      <w:pPr>
        <w:tabs>
          <w:tab w:val="left" w:pos="0"/>
        </w:tabs>
        <w:contextualSpacing/>
        <w:jc w:val="both"/>
        <w:rPr>
          <w:bCs/>
          <w:sz w:val="20"/>
          <w:szCs w:val="20"/>
          <w:lang w:val="ro-RO"/>
        </w:rPr>
      </w:pPr>
    </w:p>
    <w:p w14:paraId="6E8FCCEF" w14:textId="4C6BC28C" w:rsidR="00113CAA" w:rsidRDefault="00113CAA" w:rsidP="00AF0861">
      <w:pPr>
        <w:tabs>
          <w:tab w:val="left" w:pos="0"/>
        </w:tabs>
        <w:contextualSpacing/>
        <w:jc w:val="both"/>
        <w:rPr>
          <w:bCs/>
          <w:sz w:val="20"/>
          <w:szCs w:val="20"/>
          <w:lang w:val="ro-RO"/>
        </w:rPr>
      </w:pPr>
      <w:r>
        <w:rPr>
          <w:bCs/>
          <w:sz w:val="20"/>
          <w:szCs w:val="20"/>
          <w:lang w:val="ro-RO"/>
        </w:rPr>
        <w:t>Conform Anexei 5 din Regulamentul privind agrementul tehnic în construcții, aprobat prin HG nr. 766/1997 :</w:t>
      </w:r>
    </w:p>
    <w:p w14:paraId="67F775B0" w14:textId="690D9FBC" w:rsidR="00A41AE8" w:rsidRDefault="00113CAA" w:rsidP="00AF0861">
      <w:pPr>
        <w:tabs>
          <w:tab w:val="left" w:pos="0"/>
        </w:tabs>
        <w:contextualSpacing/>
        <w:jc w:val="both"/>
        <w:rPr>
          <w:bCs/>
          <w:i/>
          <w:iCs/>
          <w:sz w:val="20"/>
          <w:szCs w:val="20"/>
          <w:lang w:val="ro-RO"/>
        </w:rPr>
      </w:pPr>
      <w:r>
        <w:rPr>
          <w:bCs/>
          <w:sz w:val="20"/>
          <w:szCs w:val="20"/>
          <w:lang w:val="ro-RO"/>
        </w:rPr>
        <w:t>”</w:t>
      </w:r>
      <w:r w:rsidR="004805E4">
        <w:rPr>
          <w:bCs/>
          <w:sz w:val="20"/>
          <w:szCs w:val="20"/>
          <w:lang w:val="ro-RO"/>
        </w:rPr>
        <w:t xml:space="preserve">(1) </w:t>
      </w:r>
      <w:r w:rsidRPr="004805E4">
        <w:rPr>
          <w:bCs/>
          <w:i/>
          <w:iCs/>
          <w:sz w:val="20"/>
          <w:szCs w:val="20"/>
          <w:lang w:val="ro-RO"/>
        </w:rPr>
        <w:t xml:space="preserve">Produsele pentru construcții pentru care s-au elaborat agremente tehnice sunt supuse controlului producției în fabrică de către producător care trebuie să dispună de un sistem propriu de management al calității realizat în concordanță cu cerințele aplicabile </w:t>
      </w:r>
      <w:r w:rsidR="007D7F69" w:rsidRPr="004805E4">
        <w:rPr>
          <w:bCs/>
          <w:i/>
          <w:iCs/>
          <w:sz w:val="20"/>
          <w:szCs w:val="20"/>
          <w:lang w:val="ro-RO"/>
        </w:rPr>
        <w:t xml:space="preserve">standardului SR EN ISO 9001:2015 Sisteme de management al calității, în vederea </w:t>
      </w:r>
      <w:r w:rsidR="004805E4" w:rsidRPr="004805E4">
        <w:rPr>
          <w:bCs/>
          <w:i/>
          <w:iCs/>
          <w:sz w:val="20"/>
          <w:szCs w:val="20"/>
          <w:lang w:val="ro-RO"/>
        </w:rPr>
        <w:t xml:space="preserve">menținerii </w:t>
      </w:r>
      <w:r w:rsidR="004805E4">
        <w:rPr>
          <w:bCs/>
          <w:i/>
          <w:iCs/>
          <w:sz w:val="20"/>
          <w:szCs w:val="20"/>
          <w:lang w:val="ro-RO"/>
        </w:rPr>
        <w:t>calității și constanței caracteristicilor relevante ale produselor pentru construcții în procesul de fabricație.</w:t>
      </w:r>
    </w:p>
    <w:p w14:paraId="5B7C9557" w14:textId="7748B45C" w:rsidR="004805E4" w:rsidRPr="004805E4" w:rsidRDefault="004805E4" w:rsidP="00AF0861">
      <w:pPr>
        <w:tabs>
          <w:tab w:val="left" w:pos="0"/>
        </w:tabs>
        <w:contextualSpacing/>
        <w:jc w:val="both"/>
        <w:rPr>
          <w:bCs/>
          <w:i/>
          <w:iCs/>
          <w:sz w:val="20"/>
          <w:szCs w:val="20"/>
          <w:lang w:val="ro-RO"/>
        </w:rPr>
      </w:pPr>
      <w:r>
        <w:rPr>
          <w:bCs/>
          <w:i/>
          <w:iCs/>
          <w:sz w:val="20"/>
          <w:szCs w:val="20"/>
          <w:lang w:val="ro-RO"/>
        </w:rPr>
        <w:t>(2) În cazul în care agrementul tehnic se referă la un set, prevederile alin. 1 nu se aplică produselor componente ale setului care sunt purtătoare de marcaj CE aplicat în conformitate cu prevederile Regulamentului UE nr. 305/2011 al Parlamentului European și al Consiliului din 9 martie 2011 de stabilire a unor condiții armonizate pentru comercializarea produselor pentru construcții și de abrogare a Directivei nr. 89 /106/ CEE”.</w:t>
      </w:r>
    </w:p>
    <w:p w14:paraId="6D6BBDD6" w14:textId="77777777" w:rsidR="00A41AE8" w:rsidRPr="00AF0861" w:rsidRDefault="00A41AE8" w:rsidP="00AF0861">
      <w:pPr>
        <w:tabs>
          <w:tab w:val="left" w:pos="0"/>
        </w:tabs>
        <w:contextualSpacing/>
        <w:jc w:val="both"/>
        <w:rPr>
          <w:bCs/>
          <w:sz w:val="20"/>
          <w:szCs w:val="20"/>
          <w:lang w:val="ro-RO"/>
        </w:rPr>
      </w:pPr>
    </w:p>
    <w:p w14:paraId="7BD17A1F" w14:textId="77777777" w:rsidR="00923FC4" w:rsidRPr="00E6287F" w:rsidRDefault="00923FC4" w:rsidP="008C6A11">
      <w:pPr>
        <w:pStyle w:val="Heading1"/>
        <w:numPr>
          <w:ilvl w:val="0"/>
          <w:numId w:val="60"/>
        </w:numPr>
        <w:spacing w:before="0"/>
        <w:ind w:left="0" w:firstLine="0"/>
        <w:contextualSpacing/>
        <w:jc w:val="both"/>
        <w:rPr>
          <w:rFonts w:ascii="Times New Roman" w:hAnsi="Times New Roman" w:cs="Times New Roman"/>
          <w:szCs w:val="20"/>
          <w:lang w:val="ro-RO"/>
        </w:rPr>
      </w:pPr>
      <w:bookmarkStart w:id="7" w:name="_Toc491796617"/>
      <w:r w:rsidRPr="00E6287F">
        <w:rPr>
          <w:rFonts w:ascii="Times New Roman" w:hAnsi="Times New Roman" w:cs="Times New Roman"/>
          <w:szCs w:val="20"/>
          <w:lang w:val="ro-RO"/>
        </w:rPr>
        <w:t xml:space="preserve">Modalitatea de efectuare a </w:t>
      </w:r>
      <w:r w:rsidR="00950FA2" w:rsidRPr="00E6287F">
        <w:rPr>
          <w:rFonts w:ascii="Times New Roman" w:hAnsi="Times New Roman" w:cs="Times New Roman"/>
          <w:szCs w:val="20"/>
          <w:lang w:val="ro-RO"/>
        </w:rPr>
        <w:t>înregistrărilor</w:t>
      </w:r>
      <w:r w:rsidR="00D64BC4" w:rsidRPr="00E6287F">
        <w:rPr>
          <w:rFonts w:ascii="Times New Roman" w:hAnsi="Times New Roman" w:cs="Times New Roman"/>
          <w:szCs w:val="20"/>
          <w:lang w:val="ro-RO"/>
        </w:rPr>
        <w:t xml:space="preserve"> ș</w:t>
      </w:r>
      <w:r w:rsidRPr="00E6287F">
        <w:rPr>
          <w:rFonts w:ascii="Times New Roman" w:hAnsi="Times New Roman" w:cs="Times New Roman"/>
          <w:szCs w:val="20"/>
          <w:lang w:val="ro-RO"/>
        </w:rPr>
        <w:t xml:space="preserve">i </w:t>
      </w:r>
      <w:r w:rsidR="00950FA2" w:rsidRPr="00E6287F">
        <w:rPr>
          <w:rFonts w:ascii="Times New Roman" w:hAnsi="Times New Roman" w:cs="Times New Roman"/>
          <w:szCs w:val="20"/>
          <w:lang w:val="ro-RO"/>
        </w:rPr>
        <w:t>înregistrările</w:t>
      </w:r>
      <w:r w:rsidR="00D64BC4" w:rsidRPr="00E6287F">
        <w:rPr>
          <w:rFonts w:ascii="Times New Roman" w:hAnsi="Times New Roman" w:cs="Times New Roman"/>
          <w:szCs w:val="20"/>
          <w:lang w:val="ro-RO"/>
        </w:rPr>
        <w:t xml:space="preserve"> efectuate î</w:t>
      </w:r>
      <w:r w:rsidRPr="00E6287F">
        <w:rPr>
          <w:rFonts w:ascii="Times New Roman" w:hAnsi="Times New Roman" w:cs="Times New Roman"/>
          <w:szCs w:val="20"/>
          <w:lang w:val="ro-RO"/>
        </w:rPr>
        <w:t xml:space="preserve">n </w:t>
      </w:r>
      <w:r w:rsidR="00D64BC4" w:rsidRPr="00E6287F">
        <w:rPr>
          <w:rFonts w:ascii="Times New Roman" w:hAnsi="Times New Roman" w:cs="Times New Roman"/>
          <w:szCs w:val="20"/>
          <w:lang w:val="ro-RO"/>
        </w:rPr>
        <w:t>legătură</w:t>
      </w:r>
      <w:r w:rsidRPr="00E6287F">
        <w:rPr>
          <w:rFonts w:ascii="Times New Roman" w:hAnsi="Times New Roman" w:cs="Times New Roman"/>
          <w:szCs w:val="20"/>
          <w:lang w:val="ro-RO"/>
        </w:rPr>
        <w:t xml:space="preserve"> cu </w:t>
      </w:r>
      <w:r w:rsidR="00C81690" w:rsidRPr="00E6287F">
        <w:rPr>
          <w:rFonts w:ascii="Times New Roman" w:hAnsi="Times New Roman" w:cs="Times New Roman"/>
          <w:szCs w:val="20"/>
          <w:lang w:val="ro-RO"/>
        </w:rPr>
        <w:t>indicatorii cantitativi și calitativi asociați execuției lucrărilor</w:t>
      </w:r>
      <w:bookmarkEnd w:id="7"/>
      <w:r w:rsidRPr="00E6287F">
        <w:rPr>
          <w:rFonts w:ascii="Times New Roman" w:hAnsi="Times New Roman" w:cs="Times New Roman"/>
          <w:szCs w:val="20"/>
          <w:lang w:val="ro-RO"/>
        </w:rPr>
        <w:t xml:space="preserve"> </w:t>
      </w:r>
    </w:p>
    <w:p w14:paraId="44DC31A6" w14:textId="77777777" w:rsidR="008C79B7" w:rsidRDefault="008C79B7" w:rsidP="008C79B7">
      <w:pPr>
        <w:tabs>
          <w:tab w:val="left" w:pos="0"/>
        </w:tabs>
        <w:contextualSpacing/>
        <w:jc w:val="both"/>
        <w:rPr>
          <w:sz w:val="20"/>
          <w:szCs w:val="20"/>
          <w:lang w:val="ro-RO"/>
        </w:rPr>
      </w:pPr>
    </w:p>
    <w:p w14:paraId="745998EC" w14:textId="47A5F606" w:rsidR="00923FC4" w:rsidRPr="00E6287F" w:rsidRDefault="00D64BC4" w:rsidP="008C79B7">
      <w:pPr>
        <w:tabs>
          <w:tab w:val="left" w:pos="0"/>
        </w:tabs>
        <w:contextualSpacing/>
        <w:jc w:val="both"/>
        <w:rPr>
          <w:bCs/>
          <w:sz w:val="20"/>
          <w:szCs w:val="20"/>
          <w:lang w:val="ro-RO"/>
        </w:rPr>
      </w:pPr>
      <w:r w:rsidRPr="00E6287F">
        <w:rPr>
          <w:bCs/>
          <w:sz w:val="20"/>
          <w:szCs w:val="20"/>
          <w:lang w:val="ro-RO"/>
        </w:rPr>
        <w:t>Înregistră</w:t>
      </w:r>
      <w:r w:rsidR="00923FC4" w:rsidRPr="00E6287F">
        <w:rPr>
          <w:bCs/>
          <w:sz w:val="20"/>
          <w:szCs w:val="20"/>
          <w:lang w:val="ro-RO"/>
        </w:rPr>
        <w:t xml:space="preserve">rile efectuate de operatorul economic </w:t>
      </w:r>
      <w:r w:rsidRPr="00E6287F">
        <w:rPr>
          <w:bCs/>
          <w:sz w:val="20"/>
          <w:szCs w:val="20"/>
          <w:lang w:val="ro-RO"/>
        </w:rPr>
        <w:t>pentru demonstrarea modului de î</w:t>
      </w:r>
      <w:r w:rsidR="00923FC4" w:rsidRPr="00E6287F">
        <w:rPr>
          <w:bCs/>
          <w:sz w:val="20"/>
          <w:szCs w:val="20"/>
          <w:lang w:val="ro-RO"/>
        </w:rPr>
        <w:t>ndepli</w:t>
      </w:r>
      <w:r w:rsidRPr="00E6287F">
        <w:rPr>
          <w:bCs/>
          <w:sz w:val="20"/>
          <w:szCs w:val="20"/>
          <w:lang w:val="ro-RO"/>
        </w:rPr>
        <w:t>nire a indicatorilor stabiliți prin Caietul de S</w:t>
      </w:r>
      <w:r w:rsidR="00923FC4" w:rsidRPr="00E6287F">
        <w:rPr>
          <w:bCs/>
          <w:sz w:val="20"/>
          <w:szCs w:val="20"/>
          <w:lang w:val="ro-RO"/>
        </w:rPr>
        <w:t xml:space="preserve">arcini pentru activitatea Ofertantului devenit Contractant </w:t>
      </w:r>
    </w:p>
    <w:p w14:paraId="2C4C8887" w14:textId="77777777" w:rsidR="00923FC4" w:rsidRPr="00E6287F" w:rsidRDefault="00923FC4" w:rsidP="00E6287F">
      <w:pPr>
        <w:widowControl/>
        <w:tabs>
          <w:tab w:val="left" w:pos="851"/>
        </w:tabs>
        <w:autoSpaceDE/>
        <w:autoSpaceDN/>
        <w:adjustRightInd w:val="0"/>
        <w:contextualSpacing/>
        <w:jc w:val="both"/>
        <w:rPr>
          <w:rFonts w:eastAsia="Calibri"/>
          <w:sz w:val="20"/>
          <w:szCs w:val="20"/>
          <w:shd w:val="clear" w:color="auto" w:fill="C0C0C0"/>
          <w:lang w:val="ro-RO"/>
        </w:rPr>
      </w:pPr>
    </w:p>
    <w:p w14:paraId="0F1E6103" w14:textId="77777777" w:rsidR="00923FC4" w:rsidRPr="00E6287F" w:rsidRDefault="00D64BC4" w:rsidP="00E6287F">
      <w:pPr>
        <w:contextualSpacing/>
        <w:jc w:val="both"/>
        <w:rPr>
          <w:rFonts w:eastAsia="Calibri"/>
          <w:sz w:val="20"/>
          <w:szCs w:val="20"/>
          <w:shd w:val="clear" w:color="auto" w:fill="C0C0C0"/>
          <w:lang w:val="ro-RO"/>
        </w:rPr>
      </w:pPr>
      <w:r w:rsidRPr="00E6287F">
        <w:rPr>
          <w:rFonts w:eastAsia="Calibri"/>
          <w:sz w:val="20"/>
          <w:szCs w:val="20"/>
          <w:shd w:val="clear" w:color="auto" w:fill="C0C0C0"/>
          <w:lang w:val="ro-RO"/>
        </w:rPr>
        <w:t>[introduceți aici informații despre modalitatea efectivă prin care se asigură</w:t>
      </w:r>
      <w:r w:rsidR="00EA46D6" w:rsidRPr="00E6287F">
        <w:rPr>
          <w:rFonts w:eastAsia="Calibri"/>
          <w:sz w:val="20"/>
          <w:szCs w:val="20"/>
          <w:shd w:val="clear" w:color="auto" w:fill="C0C0C0"/>
          <w:lang w:val="ro-RO"/>
        </w:rPr>
        <w:t xml:space="preserve"> planifica</w:t>
      </w:r>
      <w:r w:rsidRPr="00E6287F">
        <w:rPr>
          <w:rFonts w:eastAsia="Calibri"/>
          <w:sz w:val="20"/>
          <w:szCs w:val="20"/>
          <w:shd w:val="clear" w:color="auto" w:fill="C0C0C0"/>
          <w:lang w:val="ro-RO"/>
        </w:rPr>
        <w:t>rea, realizarea, monitorizarea și raportarea î</w:t>
      </w:r>
      <w:r w:rsidR="00EA46D6" w:rsidRPr="00E6287F">
        <w:rPr>
          <w:rFonts w:eastAsia="Calibri"/>
          <w:sz w:val="20"/>
          <w:szCs w:val="20"/>
          <w:shd w:val="clear" w:color="auto" w:fill="C0C0C0"/>
          <w:lang w:val="ro-RO"/>
        </w:rPr>
        <w:t>n cadrul Contr</w:t>
      </w:r>
      <w:r w:rsidRPr="00E6287F">
        <w:rPr>
          <w:rFonts w:eastAsia="Calibri"/>
          <w:sz w:val="20"/>
          <w:szCs w:val="20"/>
          <w:shd w:val="clear" w:color="auto" w:fill="C0C0C0"/>
          <w:lang w:val="ro-RO"/>
        </w:rPr>
        <w:t>actului, pe perioada realizării întâ</w:t>
      </w:r>
      <w:r w:rsidR="00EA46D6" w:rsidRPr="00E6287F">
        <w:rPr>
          <w:rFonts w:eastAsia="Calibri"/>
          <w:sz w:val="20"/>
          <w:szCs w:val="20"/>
          <w:shd w:val="clear" w:color="auto" w:fill="C0C0C0"/>
          <w:lang w:val="ro-RO"/>
        </w:rPr>
        <w:t>lnirilor pe</w:t>
      </w:r>
      <w:r w:rsidRPr="00E6287F">
        <w:rPr>
          <w:rFonts w:eastAsia="Calibri"/>
          <w:sz w:val="20"/>
          <w:szCs w:val="20"/>
          <w:shd w:val="clear" w:color="auto" w:fill="C0C0C0"/>
          <w:lang w:val="ro-RO"/>
        </w:rPr>
        <w:t>ntru monitorizarea progresului în cadrul Contractului ș</w:t>
      </w:r>
      <w:r w:rsidR="00EA46D6" w:rsidRPr="00E6287F">
        <w:rPr>
          <w:rFonts w:eastAsia="Calibri"/>
          <w:sz w:val="20"/>
          <w:szCs w:val="20"/>
          <w:shd w:val="clear" w:color="auto" w:fill="C0C0C0"/>
          <w:lang w:val="ro-RO"/>
        </w:rPr>
        <w:t>i l</w:t>
      </w:r>
      <w:r w:rsidRPr="00E6287F">
        <w:rPr>
          <w:rFonts w:eastAsia="Calibri"/>
          <w:sz w:val="20"/>
          <w:szCs w:val="20"/>
          <w:shd w:val="clear" w:color="auto" w:fill="C0C0C0"/>
          <w:lang w:val="ro-RO"/>
        </w:rPr>
        <w:t>a finalizarea acestuia, precum și condițiile în care Ofertantul asigură î</w:t>
      </w:r>
      <w:r w:rsidR="00EA46D6" w:rsidRPr="00E6287F">
        <w:rPr>
          <w:rFonts w:eastAsia="Calibri"/>
          <w:sz w:val="20"/>
          <w:szCs w:val="20"/>
          <w:shd w:val="clear" w:color="auto" w:fill="C0C0C0"/>
          <w:lang w:val="ro-RO"/>
        </w:rPr>
        <w:t>nde</w:t>
      </w:r>
      <w:r w:rsidRPr="00E6287F">
        <w:rPr>
          <w:rFonts w:eastAsia="Calibri"/>
          <w:sz w:val="20"/>
          <w:szCs w:val="20"/>
          <w:shd w:val="clear" w:color="auto" w:fill="C0C0C0"/>
          <w:lang w:val="ro-RO"/>
        </w:rPr>
        <w:t>plinirea indicatorilor solicitaț</w:t>
      </w:r>
      <w:r w:rsidR="00EA46D6" w:rsidRPr="00E6287F">
        <w:rPr>
          <w:rFonts w:eastAsia="Calibri"/>
          <w:sz w:val="20"/>
          <w:szCs w:val="20"/>
          <w:shd w:val="clear" w:color="auto" w:fill="C0C0C0"/>
          <w:lang w:val="ro-RO"/>
        </w:rPr>
        <w:t>i]</w:t>
      </w:r>
    </w:p>
    <w:p w14:paraId="1B7C6BE3" w14:textId="77777777" w:rsidR="00923FC4" w:rsidRPr="00E6287F" w:rsidRDefault="00923FC4" w:rsidP="00E6287F">
      <w:pPr>
        <w:contextualSpacing/>
        <w:rPr>
          <w:sz w:val="20"/>
          <w:szCs w:val="20"/>
          <w:lang w:val="ro-RO"/>
        </w:rPr>
      </w:pPr>
    </w:p>
    <w:p w14:paraId="0F4394FF" w14:textId="77777777" w:rsidR="005A04F7" w:rsidRPr="00E6287F" w:rsidRDefault="00D64BC4" w:rsidP="008C6A11">
      <w:pPr>
        <w:pStyle w:val="Heading1"/>
        <w:numPr>
          <w:ilvl w:val="0"/>
          <w:numId w:val="60"/>
        </w:numPr>
        <w:spacing w:before="0"/>
        <w:ind w:left="0" w:firstLine="0"/>
        <w:contextualSpacing/>
        <w:jc w:val="both"/>
        <w:rPr>
          <w:rFonts w:ascii="Times New Roman" w:hAnsi="Times New Roman" w:cs="Times New Roman"/>
          <w:szCs w:val="20"/>
          <w:lang w:val="ro-RO"/>
        </w:rPr>
      </w:pPr>
      <w:bookmarkStart w:id="8" w:name="_Toc491796618"/>
      <w:r w:rsidRPr="00E6287F">
        <w:rPr>
          <w:rFonts w:ascii="Times New Roman" w:hAnsi="Times New Roman" w:cs="Times New Roman"/>
          <w:szCs w:val="20"/>
          <w:lang w:val="ro-RO"/>
        </w:rPr>
        <w:t>Mă</w:t>
      </w:r>
      <w:r w:rsidR="00BA3A91" w:rsidRPr="00E6287F">
        <w:rPr>
          <w:rFonts w:ascii="Times New Roman" w:hAnsi="Times New Roman" w:cs="Times New Roman"/>
          <w:szCs w:val="20"/>
          <w:lang w:val="ro-RO"/>
        </w:rPr>
        <w:t>suri aplicabile de Ofertant pe perioada Contractului pentru asigurarea îndeplinirii obligațiilor</w:t>
      </w:r>
      <w:r w:rsidRPr="00E6287F">
        <w:rPr>
          <w:rFonts w:ascii="Times New Roman" w:hAnsi="Times New Roman" w:cs="Times New Roman"/>
          <w:szCs w:val="20"/>
          <w:lang w:val="ro-RO"/>
        </w:rPr>
        <w:t xml:space="preserve"> din domeniul mediului ce derivă</w:t>
      </w:r>
      <w:r w:rsidR="00BA3A91" w:rsidRPr="00E6287F">
        <w:rPr>
          <w:rFonts w:ascii="Times New Roman" w:hAnsi="Times New Roman" w:cs="Times New Roman"/>
          <w:szCs w:val="20"/>
          <w:lang w:val="ro-RO"/>
        </w:rPr>
        <w:t xml:space="preserve"> din </w:t>
      </w:r>
      <w:r w:rsidR="00E32BF1" w:rsidRPr="00E6287F">
        <w:rPr>
          <w:rFonts w:ascii="Times New Roman" w:hAnsi="Times New Roman" w:cs="Times New Roman"/>
          <w:szCs w:val="20"/>
          <w:lang w:val="ro-RO"/>
        </w:rPr>
        <w:t>îndeplinirea</w:t>
      </w:r>
      <w:r w:rsidR="00BA3A91" w:rsidRPr="00E6287F">
        <w:rPr>
          <w:rFonts w:ascii="Times New Roman" w:hAnsi="Times New Roman" w:cs="Times New Roman"/>
          <w:szCs w:val="20"/>
          <w:lang w:val="ro-RO"/>
        </w:rPr>
        <w:t xml:space="preserve"> obiectului Contractului</w:t>
      </w:r>
      <w:bookmarkEnd w:id="8"/>
      <w:r w:rsidR="00BA3A91" w:rsidRPr="00E6287F">
        <w:rPr>
          <w:rFonts w:ascii="Times New Roman" w:hAnsi="Times New Roman" w:cs="Times New Roman"/>
          <w:szCs w:val="20"/>
          <w:lang w:val="ro-RO"/>
        </w:rPr>
        <w:t xml:space="preserve"> </w:t>
      </w:r>
    </w:p>
    <w:p w14:paraId="439D2F27" w14:textId="77777777" w:rsidR="008C79B7" w:rsidRDefault="008C79B7" w:rsidP="00E6287F">
      <w:pPr>
        <w:tabs>
          <w:tab w:val="left" w:pos="0"/>
        </w:tabs>
        <w:contextualSpacing/>
        <w:jc w:val="both"/>
        <w:rPr>
          <w:sz w:val="20"/>
          <w:szCs w:val="20"/>
          <w:lang w:val="ro-RO"/>
        </w:rPr>
      </w:pPr>
    </w:p>
    <w:p w14:paraId="2EB7B096" w14:textId="246D779C" w:rsidR="00536BDC" w:rsidRDefault="00CE7FFE" w:rsidP="008C79B7">
      <w:pPr>
        <w:pStyle w:val="ListParagraph"/>
        <w:numPr>
          <w:ilvl w:val="1"/>
          <w:numId w:val="60"/>
        </w:numPr>
        <w:tabs>
          <w:tab w:val="left" w:pos="0"/>
        </w:tabs>
        <w:contextualSpacing/>
        <w:jc w:val="both"/>
        <w:rPr>
          <w:sz w:val="20"/>
          <w:szCs w:val="20"/>
          <w:lang w:val="ro-RO"/>
        </w:rPr>
      </w:pPr>
      <w:r w:rsidRPr="008C79B7">
        <w:rPr>
          <w:sz w:val="20"/>
          <w:szCs w:val="20"/>
          <w:lang w:val="ro-RO"/>
        </w:rPr>
        <w:t>Descrierea mă</w:t>
      </w:r>
      <w:r w:rsidR="00536BDC" w:rsidRPr="008C79B7">
        <w:rPr>
          <w:sz w:val="20"/>
          <w:szCs w:val="20"/>
          <w:lang w:val="ro-RO"/>
        </w:rPr>
        <w:t xml:space="preserve">surilor aplicate </w:t>
      </w:r>
      <w:r w:rsidRPr="008C79B7">
        <w:rPr>
          <w:sz w:val="20"/>
          <w:szCs w:val="20"/>
          <w:lang w:val="ro-RO"/>
        </w:rPr>
        <w:t>î</w:t>
      </w:r>
      <w:r w:rsidR="00CB2BE1" w:rsidRPr="008C79B7">
        <w:rPr>
          <w:sz w:val="20"/>
          <w:szCs w:val="20"/>
          <w:lang w:val="ro-RO"/>
        </w:rPr>
        <w:t xml:space="preserve">n </w:t>
      </w:r>
      <w:r w:rsidR="00D455C9" w:rsidRPr="008C79B7">
        <w:rPr>
          <w:sz w:val="20"/>
          <w:szCs w:val="20"/>
          <w:lang w:val="ro-RO"/>
        </w:rPr>
        <w:t>execuția lucrărilor</w:t>
      </w:r>
      <w:r w:rsidR="00CB2BE1" w:rsidRPr="008C79B7">
        <w:rPr>
          <w:sz w:val="20"/>
          <w:szCs w:val="20"/>
          <w:lang w:val="ro-RO"/>
        </w:rPr>
        <w:t xml:space="preserve"> </w:t>
      </w:r>
      <w:r w:rsidRPr="008C79B7">
        <w:rPr>
          <w:sz w:val="20"/>
          <w:szCs w:val="20"/>
          <w:lang w:val="ro-RO"/>
        </w:rPr>
        <w:t>pentru asigurarea îndeplinirii obligațiilor din domeniul mediului, astfel</w:t>
      </w:r>
      <w:r w:rsidR="00536BDC" w:rsidRPr="008C79B7">
        <w:rPr>
          <w:sz w:val="20"/>
          <w:szCs w:val="20"/>
          <w:lang w:val="ro-RO"/>
        </w:rPr>
        <w:t xml:space="preserve"> cum sunt a</w:t>
      </w:r>
      <w:r w:rsidR="00DC1D1B" w:rsidRPr="008C79B7">
        <w:rPr>
          <w:sz w:val="20"/>
          <w:szCs w:val="20"/>
          <w:lang w:val="ro-RO"/>
        </w:rPr>
        <w:t>cestea stabilite prin D</w:t>
      </w:r>
      <w:r w:rsidRPr="008C79B7">
        <w:rPr>
          <w:sz w:val="20"/>
          <w:szCs w:val="20"/>
          <w:lang w:val="ro-RO"/>
        </w:rPr>
        <w:t>ocumentaț</w:t>
      </w:r>
      <w:r w:rsidR="00536BDC" w:rsidRPr="008C79B7">
        <w:rPr>
          <w:sz w:val="20"/>
          <w:szCs w:val="20"/>
          <w:lang w:val="ro-RO"/>
        </w:rPr>
        <w:t>ia</w:t>
      </w:r>
      <w:r w:rsidR="00DC1D1B" w:rsidRPr="008C79B7">
        <w:rPr>
          <w:sz w:val="20"/>
          <w:szCs w:val="20"/>
          <w:lang w:val="ro-RO"/>
        </w:rPr>
        <w:t xml:space="preserve"> de A</w:t>
      </w:r>
      <w:r w:rsidRPr="008C79B7">
        <w:rPr>
          <w:sz w:val="20"/>
          <w:szCs w:val="20"/>
          <w:lang w:val="ro-RO"/>
        </w:rPr>
        <w:t>tribuire î</w:t>
      </w:r>
      <w:r w:rsidR="00536BDC" w:rsidRPr="008C79B7">
        <w:rPr>
          <w:sz w:val="20"/>
          <w:szCs w:val="20"/>
          <w:lang w:val="ro-RO"/>
        </w:rPr>
        <w:t>n baza prevederilo</w:t>
      </w:r>
      <w:r w:rsidRPr="008C79B7">
        <w:rPr>
          <w:sz w:val="20"/>
          <w:szCs w:val="20"/>
          <w:lang w:val="ro-RO"/>
        </w:rPr>
        <w:t>r art. 51 din Legea 98/2016, avându-se în vedere cerințele prevăzute î</w:t>
      </w:r>
      <w:r w:rsidR="00536BDC" w:rsidRPr="008C79B7">
        <w:rPr>
          <w:sz w:val="20"/>
          <w:szCs w:val="20"/>
          <w:lang w:val="ro-RO"/>
        </w:rPr>
        <w:t>n</w:t>
      </w:r>
      <w:r w:rsidRPr="008C79B7">
        <w:rPr>
          <w:sz w:val="20"/>
          <w:szCs w:val="20"/>
          <w:lang w:val="ro-RO"/>
        </w:rPr>
        <w:t xml:space="preserve"> Caietul de S</w:t>
      </w:r>
      <w:r w:rsidR="002F35E2" w:rsidRPr="008C79B7">
        <w:rPr>
          <w:sz w:val="20"/>
          <w:szCs w:val="20"/>
          <w:lang w:val="ro-RO"/>
        </w:rPr>
        <w:t>arcini</w:t>
      </w:r>
    </w:p>
    <w:p w14:paraId="5F17C26B" w14:textId="364FF60D" w:rsidR="008C79B7" w:rsidRPr="008C79B7" w:rsidRDefault="008C79B7" w:rsidP="008C79B7">
      <w:pPr>
        <w:pStyle w:val="ListParagraph"/>
        <w:numPr>
          <w:ilvl w:val="1"/>
          <w:numId w:val="60"/>
        </w:numPr>
        <w:rPr>
          <w:sz w:val="20"/>
          <w:szCs w:val="20"/>
          <w:lang w:val="ro-RO"/>
        </w:rPr>
      </w:pPr>
      <w:r w:rsidRPr="008C79B7">
        <w:rPr>
          <w:sz w:val="20"/>
          <w:szCs w:val="20"/>
          <w:lang w:val="ro-RO"/>
        </w:rPr>
        <w:t xml:space="preserve">Tabelul privind informații cu privire la asigurarea îndeplinirii obligațiilor din domeniul mediului ce derivă din îndeplinirea obiectului Contractului </w:t>
      </w:r>
      <w:r>
        <w:rPr>
          <w:sz w:val="20"/>
          <w:szCs w:val="20"/>
          <w:lang w:val="ro-RO"/>
        </w:rPr>
        <w:t>sub forma:</w:t>
      </w:r>
    </w:p>
    <w:p w14:paraId="57FE3BF0" w14:textId="77777777" w:rsidR="00577061" w:rsidRPr="00E6287F" w:rsidRDefault="00577061" w:rsidP="00E6287F">
      <w:pPr>
        <w:pStyle w:val="ListParagraph"/>
        <w:tabs>
          <w:tab w:val="left" w:pos="0"/>
        </w:tabs>
        <w:ind w:left="0"/>
        <w:contextualSpacing/>
        <w:jc w:val="both"/>
        <w:rPr>
          <w:sz w:val="20"/>
          <w:szCs w:val="20"/>
          <w:lang w:val="ro-RO"/>
        </w:rPr>
      </w:pPr>
    </w:p>
    <w:tbl>
      <w:tblPr>
        <w:tblStyle w:val="TableGrid"/>
        <w:tblW w:w="5000" w:type="pct"/>
        <w:tblLook w:val="04A0" w:firstRow="1" w:lastRow="0" w:firstColumn="1" w:lastColumn="0" w:noHBand="0" w:noVBand="1"/>
      </w:tblPr>
      <w:tblGrid>
        <w:gridCol w:w="2516"/>
        <w:gridCol w:w="1841"/>
        <w:gridCol w:w="2055"/>
        <w:gridCol w:w="3118"/>
      </w:tblGrid>
      <w:tr w:rsidR="005D4714" w:rsidRPr="00E6287F" w14:paraId="67F85E2C" w14:textId="77777777" w:rsidTr="00383D2E">
        <w:tc>
          <w:tcPr>
            <w:tcW w:w="1320" w:type="pct"/>
            <w:vAlign w:val="center"/>
          </w:tcPr>
          <w:p w14:paraId="4F4E5109" w14:textId="77777777" w:rsidR="002F35E2" w:rsidRPr="00E6287F" w:rsidRDefault="00CE7FFE" w:rsidP="00E6287F">
            <w:pPr>
              <w:pStyle w:val="StyleHeader1-ClausesAfter0pt"/>
              <w:tabs>
                <w:tab w:val="left" w:pos="252"/>
              </w:tabs>
              <w:spacing w:after="0"/>
              <w:contextualSpacing/>
              <w:jc w:val="center"/>
              <w:rPr>
                <w:b/>
                <w:sz w:val="20"/>
                <w:lang w:val="ro-RO"/>
              </w:rPr>
            </w:pPr>
            <w:r w:rsidRPr="00E6287F">
              <w:rPr>
                <w:b/>
                <w:sz w:val="20"/>
                <w:lang w:val="ro-RO"/>
              </w:rPr>
              <w:t>Prevederea legislativă inclusă în legislația națională sau în legislația europeană</w:t>
            </w:r>
            <w:r w:rsidR="002F35E2" w:rsidRPr="00E6287F">
              <w:rPr>
                <w:b/>
                <w:sz w:val="20"/>
                <w:lang w:val="ro-RO"/>
              </w:rPr>
              <w:t xml:space="preserve"> prin intermediul Regulamentelor emise la </w:t>
            </w:r>
            <w:r w:rsidR="002F35E2" w:rsidRPr="00E6287F">
              <w:rPr>
                <w:b/>
                <w:sz w:val="20"/>
                <w:lang w:val="ro-RO"/>
              </w:rPr>
              <w:lastRenderedPageBreak/>
              <w:t>nivel d</w:t>
            </w:r>
            <w:r w:rsidRPr="00E6287F">
              <w:rPr>
                <w:b/>
                <w:sz w:val="20"/>
                <w:lang w:val="ro-RO"/>
              </w:rPr>
              <w:t>e UE î</w:t>
            </w:r>
            <w:r w:rsidR="002F35E2" w:rsidRPr="00E6287F">
              <w:rPr>
                <w:b/>
                <w:sz w:val="20"/>
                <w:lang w:val="ro-RO"/>
              </w:rPr>
              <w:t>n domeniul mediului</w:t>
            </w:r>
          </w:p>
        </w:tc>
        <w:tc>
          <w:tcPr>
            <w:tcW w:w="966" w:type="pct"/>
            <w:vAlign w:val="center"/>
          </w:tcPr>
          <w:p w14:paraId="0A87A0DD" w14:textId="77777777" w:rsidR="002F35E2" w:rsidRPr="00E6287F" w:rsidRDefault="002F35E2" w:rsidP="00E6287F">
            <w:pPr>
              <w:pStyle w:val="StyleHeader1-ClausesAfter0pt"/>
              <w:tabs>
                <w:tab w:val="left" w:pos="252"/>
              </w:tabs>
              <w:spacing w:after="0"/>
              <w:contextualSpacing/>
              <w:jc w:val="center"/>
              <w:rPr>
                <w:b/>
                <w:sz w:val="20"/>
                <w:lang w:val="ro-RO"/>
              </w:rPr>
            </w:pPr>
            <w:r w:rsidRPr="00E6287F">
              <w:rPr>
                <w:b/>
                <w:sz w:val="20"/>
                <w:lang w:val="ro-RO"/>
              </w:rPr>
              <w:lastRenderedPageBreak/>
              <w:t>M</w:t>
            </w:r>
            <w:r w:rsidR="00CE7FFE" w:rsidRPr="00E6287F">
              <w:rPr>
                <w:b/>
                <w:sz w:val="20"/>
                <w:lang w:val="ro-RO"/>
              </w:rPr>
              <w:t>odalitatea de î</w:t>
            </w:r>
            <w:r w:rsidRPr="00E6287F">
              <w:rPr>
                <w:b/>
                <w:sz w:val="20"/>
                <w:lang w:val="ro-RO"/>
              </w:rPr>
              <w:t>ndeplinire a acesteia</w:t>
            </w:r>
          </w:p>
        </w:tc>
        <w:tc>
          <w:tcPr>
            <w:tcW w:w="1078" w:type="pct"/>
            <w:vAlign w:val="center"/>
          </w:tcPr>
          <w:p w14:paraId="1032E28E" w14:textId="77777777" w:rsidR="002F35E2" w:rsidRPr="00E6287F" w:rsidRDefault="006E14BD" w:rsidP="00E6287F">
            <w:pPr>
              <w:pStyle w:val="StyleHeader1-ClausesAfter0pt"/>
              <w:tabs>
                <w:tab w:val="left" w:pos="252"/>
              </w:tabs>
              <w:spacing w:after="0"/>
              <w:contextualSpacing/>
              <w:jc w:val="center"/>
              <w:rPr>
                <w:b/>
                <w:sz w:val="20"/>
                <w:lang w:val="ro-RO"/>
              </w:rPr>
            </w:pPr>
            <w:r w:rsidRPr="00E6287F">
              <w:rPr>
                <w:b/>
                <w:sz w:val="20"/>
                <w:lang w:val="ro-RO"/>
              </w:rPr>
              <w:t>Poziția în Propunerea F</w:t>
            </w:r>
            <w:r w:rsidR="00CE7FFE" w:rsidRPr="00E6287F">
              <w:rPr>
                <w:b/>
                <w:sz w:val="20"/>
                <w:lang w:val="ro-RO"/>
              </w:rPr>
              <w:t>inanciară î</w:t>
            </w:r>
            <w:r w:rsidR="002F35E2" w:rsidRPr="00E6287F">
              <w:rPr>
                <w:b/>
                <w:sz w:val="20"/>
                <w:lang w:val="ro-RO"/>
              </w:rPr>
              <w:t>n c</w:t>
            </w:r>
            <w:r w:rsidR="00CE7FFE" w:rsidRPr="00E6287F">
              <w:rPr>
                <w:b/>
                <w:sz w:val="20"/>
                <w:lang w:val="ro-RO"/>
              </w:rPr>
              <w:t>are este reflectat costul aplică</w:t>
            </w:r>
            <w:r w:rsidR="002F35E2" w:rsidRPr="00E6287F">
              <w:rPr>
                <w:b/>
                <w:sz w:val="20"/>
                <w:lang w:val="ro-RO"/>
              </w:rPr>
              <w:t>rii prevederii</w:t>
            </w:r>
          </w:p>
        </w:tc>
        <w:tc>
          <w:tcPr>
            <w:tcW w:w="1636" w:type="pct"/>
            <w:vAlign w:val="center"/>
          </w:tcPr>
          <w:p w14:paraId="0B2A11C5" w14:textId="77777777" w:rsidR="002F35E2" w:rsidRPr="00E6287F" w:rsidRDefault="006E14BD" w:rsidP="00E6287F">
            <w:pPr>
              <w:pStyle w:val="StyleHeader1-ClausesAfter0pt"/>
              <w:tabs>
                <w:tab w:val="left" w:pos="252"/>
              </w:tabs>
              <w:spacing w:after="0"/>
              <w:contextualSpacing/>
              <w:jc w:val="center"/>
              <w:rPr>
                <w:b/>
                <w:sz w:val="20"/>
                <w:lang w:val="ro-RO"/>
              </w:rPr>
            </w:pPr>
            <w:r w:rsidRPr="00E6287F">
              <w:rPr>
                <w:b/>
                <w:sz w:val="20"/>
                <w:lang w:val="ro-RO"/>
              </w:rPr>
              <w:t>Costul inclus în Propunerea F</w:t>
            </w:r>
            <w:r w:rsidR="00CE7FFE" w:rsidRPr="00E6287F">
              <w:rPr>
                <w:b/>
                <w:sz w:val="20"/>
                <w:lang w:val="ro-RO"/>
              </w:rPr>
              <w:t>inanciară</w:t>
            </w:r>
            <w:r w:rsidR="002F35E2" w:rsidRPr="00E6287F">
              <w:rPr>
                <w:b/>
                <w:sz w:val="20"/>
                <w:lang w:val="ro-RO"/>
              </w:rPr>
              <w:t xml:space="preserve"> c</w:t>
            </w:r>
            <w:r w:rsidR="00CE7FFE" w:rsidRPr="00E6287F">
              <w:rPr>
                <w:b/>
                <w:sz w:val="20"/>
                <w:lang w:val="ro-RO"/>
              </w:rPr>
              <w:t>are reflectă</w:t>
            </w:r>
            <w:r w:rsidR="002F35E2" w:rsidRPr="00E6287F">
              <w:rPr>
                <w:b/>
                <w:sz w:val="20"/>
                <w:lang w:val="ro-RO"/>
              </w:rPr>
              <w:t xml:space="preserve"> aplicarea prevederii legale</w:t>
            </w:r>
          </w:p>
        </w:tc>
      </w:tr>
      <w:tr w:rsidR="002F35E2" w:rsidRPr="00E6287F" w14:paraId="7DCDEFE1" w14:textId="77777777" w:rsidTr="00383D2E">
        <w:tc>
          <w:tcPr>
            <w:tcW w:w="1320" w:type="pct"/>
          </w:tcPr>
          <w:p w14:paraId="3E41B33F" w14:textId="77777777" w:rsidR="002F35E2" w:rsidRPr="00E6287F" w:rsidRDefault="00CE7FFE" w:rsidP="00E6287F">
            <w:pPr>
              <w:contextualSpacing/>
              <w:rPr>
                <w:bCs/>
                <w:sz w:val="20"/>
                <w:szCs w:val="20"/>
                <w:lang w:val="ro-RO"/>
              </w:rPr>
            </w:pPr>
            <w:r w:rsidRPr="00E6287F">
              <w:rPr>
                <w:bCs/>
                <w:sz w:val="20"/>
                <w:szCs w:val="20"/>
                <w:lang w:val="ro-RO"/>
              </w:rPr>
              <w:t>[Introduceț</w:t>
            </w:r>
            <w:r w:rsidR="002F35E2" w:rsidRPr="00E6287F">
              <w:rPr>
                <w:bCs/>
                <w:sz w:val="20"/>
                <w:szCs w:val="20"/>
                <w:lang w:val="ro-RO"/>
              </w:rPr>
              <w:t>i]</w:t>
            </w:r>
          </w:p>
        </w:tc>
        <w:tc>
          <w:tcPr>
            <w:tcW w:w="966" w:type="pct"/>
          </w:tcPr>
          <w:p w14:paraId="79865BFD" w14:textId="77777777" w:rsidR="002F35E2" w:rsidRPr="00E6287F" w:rsidRDefault="00CE7FFE" w:rsidP="00E6287F">
            <w:pPr>
              <w:contextualSpacing/>
              <w:rPr>
                <w:bCs/>
                <w:sz w:val="20"/>
                <w:szCs w:val="20"/>
                <w:lang w:val="ro-RO"/>
              </w:rPr>
            </w:pPr>
            <w:r w:rsidRPr="00E6287F">
              <w:rPr>
                <w:bCs/>
                <w:sz w:val="20"/>
                <w:szCs w:val="20"/>
                <w:lang w:val="ro-RO"/>
              </w:rPr>
              <w:t>[Introduceț</w:t>
            </w:r>
            <w:r w:rsidR="002F35E2" w:rsidRPr="00E6287F">
              <w:rPr>
                <w:bCs/>
                <w:sz w:val="20"/>
                <w:szCs w:val="20"/>
                <w:lang w:val="ro-RO"/>
              </w:rPr>
              <w:t>i]</w:t>
            </w:r>
          </w:p>
        </w:tc>
        <w:tc>
          <w:tcPr>
            <w:tcW w:w="1078" w:type="pct"/>
          </w:tcPr>
          <w:p w14:paraId="3283EC87" w14:textId="77777777" w:rsidR="002F35E2" w:rsidRPr="00E6287F" w:rsidRDefault="00CE7FFE" w:rsidP="00E6287F">
            <w:pPr>
              <w:pStyle w:val="StyleHeader1-ClausesAfter0pt"/>
              <w:tabs>
                <w:tab w:val="left" w:pos="252"/>
              </w:tabs>
              <w:spacing w:after="0"/>
              <w:contextualSpacing/>
              <w:jc w:val="left"/>
              <w:rPr>
                <w:sz w:val="20"/>
                <w:lang w:val="ro-RO"/>
              </w:rPr>
            </w:pPr>
            <w:r w:rsidRPr="00E6287F">
              <w:rPr>
                <w:bCs w:val="0"/>
                <w:sz w:val="20"/>
                <w:lang w:val="ro-RO"/>
              </w:rPr>
              <w:t>[Introduceți poziția ș</w:t>
            </w:r>
            <w:r w:rsidR="002F35E2" w:rsidRPr="00E6287F">
              <w:rPr>
                <w:bCs w:val="0"/>
                <w:sz w:val="20"/>
                <w:lang w:val="ro-RO"/>
              </w:rPr>
              <w:t>i nu suma ca atare]</w:t>
            </w:r>
          </w:p>
        </w:tc>
        <w:tc>
          <w:tcPr>
            <w:tcW w:w="1636" w:type="pct"/>
          </w:tcPr>
          <w:p w14:paraId="0A15B503" w14:textId="77777777" w:rsidR="002F35E2" w:rsidRPr="00E6287F" w:rsidRDefault="00CE7FFE" w:rsidP="00E6287F">
            <w:pPr>
              <w:pStyle w:val="StyleHeader1-ClausesAfter0pt"/>
              <w:tabs>
                <w:tab w:val="left" w:pos="252"/>
              </w:tabs>
              <w:spacing w:after="0"/>
              <w:contextualSpacing/>
              <w:jc w:val="left"/>
              <w:rPr>
                <w:sz w:val="20"/>
                <w:lang w:val="ro-RO"/>
              </w:rPr>
            </w:pPr>
            <w:r w:rsidRPr="00E6287F">
              <w:rPr>
                <w:bCs w:val="0"/>
                <w:sz w:val="20"/>
                <w:lang w:val="ro-RO"/>
              </w:rPr>
              <w:t>[Introduceți suma î</w:t>
            </w:r>
            <w:r w:rsidR="002F35E2" w:rsidRPr="00E6287F">
              <w:rPr>
                <w:bCs w:val="0"/>
                <w:sz w:val="20"/>
                <w:lang w:val="ro-RO"/>
              </w:rPr>
              <w:t>n lei, c</w:t>
            </w:r>
            <w:r w:rsidRPr="00E6287F">
              <w:rPr>
                <w:bCs w:val="0"/>
                <w:sz w:val="20"/>
                <w:lang w:val="ro-RO"/>
              </w:rPr>
              <w:t xml:space="preserve">are corespunde </w:t>
            </w:r>
            <w:r w:rsidR="00C81690" w:rsidRPr="00E6287F">
              <w:rPr>
                <w:bCs w:val="0"/>
                <w:sz w:val="20"/>
                <w:lang w:val="ro-RO"/>
              </w:rPr>
              <w:t xml:space="preserve"> costului </w:t>
            </w:r>
            <w:r w:rsidR="00D64BC4" w:rsidRPr="00E6287F">
              <w:rPr>
                <w:bCs w:val="0"/>
                <w:sz w:val="20"/>
                <w:lang w:val="ro-RO"/>
              </w:rPr>
              <w:t>aplicării prevederii legale ș</w:t>
            </w:r>
            <w:r w:rsidRPr="00E6287F">
              <w:rPr>
                <w:bCs w:val="0"/>
                <w:sz w:val="20"/>
                <w:lang w:val="ro-RO"/>
              </w:rPr>
              <w:t>i nu preț</w:t>
            </w:r>
            <w:r w:rsidR="002F35E2" w:rsidRPr="00E6287F">
              <w:rPr>
                <w:bCs w:val="0"/>
                <w:sz w:val="20"/>
                <w:lang w:val="ro-RO"/>
              </w:rPr>
              <w:t>ul integral ofertat]</w:t>
            </w:r>
          </w:p>
        </w:tc>
      </w:tr>
    </w:tbl>
    <w:p w14:paraId="607888FE" w14:textId="77777777" w:rsidR="00007C27" w:rsidRPr="00E6287F" w:rsidRDefault="00007C27" w:rsidP="00E6287F">
      <w:pPr>
        <w:tabs>
          <w:tab w:val="left" w:pos="0"/>
        </w:tabs>
        <w:contextualSpacing/>
        <w:jc w:val="both"/>
        <w:rPr>
          <w:sz w:val="20"/>
          <w:szCs w:val="20"/>
          <w:lang w:val="ro-RO"/>
        </w:rPr>
      </w:pPr>
    </w:p>
    <w:p w14:paraId="0B2C54AA" w14:textId="62548A35" w:rsidR="003875D9" w:rsidRPr="008C79B7" w:rsidRDefault="003875D9" w:rsidP="008C79B7">
      <w:pPr>
        <w:pStyle w:val="ListParagraph"/>
        <w:numPr>
          <w:ilvl w:val="1"/>
          <w:numId w:val="60"/>
        </w:numPr>
        <w:tabs>
          <w:tab w:val="left" w:pos="0"/>
        </w:tabs>
        <w:contextualSpacing/>
        <w:jc w:val="both"/>
        <w:rPr>
          <w:bCs/>
          <w:sz w:val="20"/>
          <w:szCs w:val="20"/>
          <w:lang w:val="ro-RO"/>
        </w:rPr>
      </w:pPr>
      <w:r w:rsidRPr="008C79B7">
        <w:rPr>
          <w:bCs/>
          <w:sz w:val="20"/>
          <w:szCs w:val="20"/>
          <w:lang w:val="ro-RO"/>
        </w:rPr>
        <w:t xml:space="preserve">Se va elabora, de asemenea, si </w:t>
      </w:r>
      <w:r w:rsidR="00716646">
        <w:rPr>
          <w:bCs/>
          <w:sz w:val="20"/>
          <w:szCs w:val="20"/>
          <w:lang w:val="ro-RO"/>
        </w:rPr>
        <w:t>P</w:t>
      </w:r>
      <w:r w:rsidRPr="008C79B7">
        <w:rPr>
          <w:bCs/>
          <w:sz w:val="20"/>
          <w:szCs w:val="20"/>
          <w:lang w:val="ro-RO"/>
        </w:rPr>
        <w:t xml:space="preserve">lanul cu masurile privind protectia mediului care va cuprinde: </w:t>
      </w:r>
    </w:p>
    <w:p w14:paraId="3D75CAC9" w14:textId="77777777" w:rsidR="00292162" w:rsidRPr="00292162" w:rsidRDefault="00292162" w:rsidP="00292162">
      <w:pPr>
        <w:tabs>
          <w:tab w:val="left" w:pos="0"/>
        </w:tabs>
        <w:contextualSpacing/>
        <w:jc w:val="both"/>
        <w:rPr>
          <w:bCs/>
          <w:sz w:val="20"/>
          <w:szCs w:val="20"/>
          <w:lang w:val="ro-RO"/>
        </w:rPr>
      </w:pPr>
      <w:r w:rsidRPr="00292162">
        <w:rPr>
          <w:bCs/>
          <w:sz w:val="20"/>
          <w:szCs w:val="20"/>
          <w:lang w:val="ro-RO"/>
        </w:rPr>
        <w:t>- Date de identificare a obiectivului</w:t>
      </w:r>
    </w:p>
    <w:p w14:paraId="6AF158E8" w14:textId="77777777" w:rsidR="00292162" w:rsidRPr="00292162" w:rsidRDefault="00292162" w:rsidP="00292162">
      <w:pPr>
        <w:tabs>
          <w:tab w:val="left" w:pos="0"/>
        </w:tabs>
        <w:contextualSpacing/>
        <w:jc w:val="both"/>
        <w:rPr>
          <w:bCs/>
          <w:sz w:val="20"/>
          <w:szCs w:val="20"/>
          <w:lang w:val="ro-RO"/>
        </w:rPr>
      </w:pPr>
      <w:r w:rsidRPr="00292162">
        <w:rPr>
          <w:bCs/>
          <w:sz w:val="20"/>
          <w:szCs w:val="20"/>
          <w:lang w:val="ro-RO"/>
        </w:rPr>
        <w:t>- Protecția așezărilor umane, mediului social si calității vieții</w:t>
      </w:r>
    </w:p>
    <w:p w14:paraId="47ECBEF5" w14:textId="77777777" w:rsidR="00292162" w:rsidRPr="00292162" w:rsidRDefault="00292162" w:rsidP="00292162">
      <w:pPr>
        <w:tabs>
          <w:tab w:val="left" w:pos="0"/>
        </w:tabs>
        <w:contextualSpacing/>
        <w:jc w:val="both"/>
        <w:rPr>
          <w:bCs/>
          <w:sz w:val="20"/>
          <w:szCs w:val="20"/>
          <w:lang w:val="ro-RO"/>
        </w:rPr>
      </w:pPr>
      <w:r w:rsidRPr="00292162">
        <w:rPr>
          <w:bCs/>
          <w:sz w:val="20"/>
          <w:szCs w:val="20"/>
          <w:lang w:val="ro-RO"/>
        </w:rPr>
        <w:t>- Modalități de colaborare intre antreprenori, subantreprenori si lucrători independenți privind mediul – convenție privind protecția mediului</w:t>
      </w:r>
    </w:p>
    <w:p w14:paraId="60668E73" w14:textId="77777777" w:rsidR="00292162" w:rsidRPr="00292162" w:rsidRDefault="00292162" w:rsidP="00292162">
      <w:pPr>
        <w:tabs>
          <w:tab w:val="left" w:pos="0"/>
        </w:tabs>
        <w:contextualSpacing/>
        <w:jc w:val="both"/>
        <w:rPr>
          <w:bCs/>
          <w:sz w:val="20"/>
          <w:szCs w:val="20"/>
          <w:lang w:val="ro-RO"/>
        </w:rPr>
      </w:pPr>
      <w:r w:rsidRPr="00292162">
        <w:rPr>
          <w:bCs/>
          <w:sz w:val="20"/>
          <w:szCs w:val="20"/>
          <w:lang w:val="ro-RO"/>
        </w:rPr>
        <w:t>- Plan de monitorizare a mediului</w:t>
      </w:r>
    </w:p>
    <w:p w14:paraId="5973BCA0" w14:textId="77777777" w:rsidR="00292162" w:rsidRPr="00292162" w:rsidRDefault="00292162" w:rsidP="00292162">
      <w:pPr>
        <w:tabs>
          <w:tab w:val="left" w:pos="0"/>
        </w:tabs>
        <w:contextualSpacing/>
        <w:jc w:val="both"/>
        <w:rPr>
          <w:bCs/>
          <w:sz w:val="20"/>
          <w:szCs w:val="20"/>
          <w:lang w:val="ro-RO"/>
        </w:rPr>
      </w:pPr>
      <w:r w:rsidRPr="00292162">
        <w:rPr>
          <w:bCs/>
          <w:sz w:val="20"/>
          <w:szCs w:val="20"/>
          <w:lang w:val="ro-RO"/>
        </w:rPr>
        <w:t>- Lista de identificare a aspectelor de mediu si a impacturilor asociate generate de lucrare</w:t>
      </w:r>
    </w:p>
    <w:p w14:paraId="481820B7" w14:textId="77777777" w:rsidR="00292162" w:rsidRPr="00292162" w:rsidRDefault="00292162" w:rsidP="00292162">
      <w:pPr>
        <w:tabs>
          <w:tab w:val="left" w:pos="0"/>
        </w:tabs>
        <w:contextualSpacing/>
        <w:jc w:val="both"/>
        <w:rPr>
          <w:bCs/>
          <w:sz w:val="20"/>
          <w:szCs w:val="20"/>
          <w:lang w:val="ro-RO"/>
        </w:rPr>
      </w:pPr>
      <w:r w:rsidRPr="00292162">
        <w:rPr>
          <w:bCs/>
          <w:sz w:val="20"/>
          <w:szCs w:val="20"/>
          <w:lang w:val="ro-RO"/>
        </w:rPr>
        <w:t>- Masurile adoptate pentru controlul zgomotului si vibraților</w:t>
      </w:r>
    </w:p>
    <w:p w14:paraId="60ABD71B" w14:textId="77777777" w:rsidR="00292162" w:rsidRPr="00292162" w:rsidRDefault="00292162" w:rsidP="00292162">
      <w:pPr>
        <w:tabs>
          <w:tab w:val="left" w:pos="0"/>
        </w:tabs>
        <w:contextualSpacing/>
        <w:jc w:val="both"/>
        <w:rPr>
          <w:bCs/>
          <w:sz w:val="20"/>
          <w:szCs w:val="20"/>
          <w:lang w:val="ro-RO"/>
        </w:rPr>
      </w:pPr>
      <w:r w:rsidRPr="00292162">
        <w:rPr>
          <w:bCs/>
          <w:sz w:val="20"/>
          <w:szCs w:val="20"/>
          <w:lang w:val="ro-RO"/>
        </w:rPr>
        <w:t>- Masurile pentru reducerea prafului</w:t>
      </w:r>
    </w:p>
    <w:p w14:paraId="3B6823B7" w14:textId="77777777" w:rsidR="00292162" w:rsidRPr="00292162" w:rsidRDefault="00292162" w:rsidP="00292162">
      <w:pPr>
        <w:tabs>
          <w:tab w:val="left" w:pos="0"/>
        </w:tabs>
        <w:contextualSpacing/>
        <w:jc w:val="both"/>
        <w:rPr>
          <w:bCs/>
          <w:sz w:val="20"/>
          <w:szCs w:val="20"/>
          <w:lang w:val="ro-RO"/>
        </w:rPr>
      </w:pPr>
      <w:r w:rsidRPr="00292162">
        <w:rPr>
          <w:bCs/>
          <w:sz w:val="20"/>
          <w:szCs w:val="20"/>
          <w:lang w:val="ro-RO"/>
        </w:rPr>
        <w:t>- Managementul deșeurilor</w:t>
      </w:r>
    </w:p>
    <w:p w14:paraId="252EF574" w14:textId="77777777" w:rsidR="00292162" w:rsidRPr="00292162" w:rsidRDefault="00292162" w:rsidP="00292162">
      <w:pPr>
        <w:tabs>
          <w:tab w:val="left" w:pos="0"/>
        </w:tabs>
        <w:contextualSpacing/>
        <w:jc w:val="both"/>
        <w:rPr>
          <w:bCs/>
          <w:sz w:val="20"/>
          <w:szCs w:val="20"/>
          <w:lang w:val="ro-RO"/>
        </w:rPr>
      </w:pPr>
      <w:r w:rsidRPr="00292162">
        <w:rPr>
          <w:bCs/>
          <w:sz w:val="20"/>
          <w:szCs w:val="20"/>
          <w:lang w:val="ro-RO"/>
        </w:rPr>
        <w:t>- Programul de masuri si lucrări necesare in vederea prevenirii poluărilor accidentale</w:t>
      </w:r>
    </w:p>
    <w:p w14:paraId="43377F85" w14:textId="77777777" w:rsidR="00292162" w:rsidRDefault="00292162" w:rsidP="00292162">
      <w:pPr>
        <w:tabs>
          <w:tab w:val="left" w:pos="0"/>
        </w:tabs>
        <w:contextualSpacing/>
        <w:jc w:val="both"/>
        <w:rPr>
          <w:bCs/>
          <w:sz w:val="20"/>
          <w:szCs w:val="20"/>
          <w:lang w:val="ro-RO"/>
        </w:rPr>
      </w:pPr>
      <w:r w:rsidRPr="00292162">
        <w:rPr>
          <w:bCs/>
          <w:sz w:val="20"/>
          <w:szCs w:val="20"/>
          <w:lang w:val="ro-RO"/>
        </w:rPr>
        <w:t>- Masurile adoptate in cazul producerii unor avarii la rețelele existente in zona șantierului datorate execuției lucrărilor.</w:t>
      </w:r>
    </w:p>
    <w:p w14:paraId="1D7EE1D4" w14:textId="5E8F86E9" w:rsidR="003875D9" w:rsidRPr="00E6287F" w:rsidRDefault="003875D9" w:rsidP="00292162">
      <w:pPr>
        <w:tabs>
          <w:tab w:val="left" w:pos="0"/>
        </w:tabs>
        <w:contextualSpacing/>
        <w:jc w:val="both"/>
        <w:rPr>
          <w:bCs/>
          <w:sz w:val="20"/>
          <w:szCs w:val="20"/>
          <w:lang w:val="ro-RO"/>
        </w:rPr>
      </w:pPr>
      <w:r w:rsidRPr="00E6287F">
        <w:rPr>
          <w:bCs/>
          <w:sz w:val="20"/>
          <w:szCs w:val="20"/>
          <w:lang w:val="ro-RO"/>
        </w:rPr>
        <w:t xml:space="preserve">La nivelul planului cu masurile privind protectia mediului se va indica modalitatea de a asigura </w:t>
      </w:r>
      <w:r w:rsidR="00637136" w:rsidRPr="00E6287F">
        <w:rPr>
          <w:bCs/>
          <w:sz w:val="20"/>
          <w:szCs w:val="20"/>
          <w:lang w:val="ro-RO"/>
        </w:rPr>
        <w:t>gestiunea, transportul si mana</w:t>
      </w:r>
      <w:r w:rsidRPr="00E6287F">
        <w:rPr>
          <w:bCs/>
          <w:sz w:val="20"/>
          <w:szCs w:val="20"/>
          <w:lang w:val="ro-RO"/>
        </w:rPr>
        <w:t xml:space="preserve">gementul deseurilor, </w:t>
      </w:r>
      <w:r w:rsidR="00637136" w:rsidRPr="00E6287F">
        <w:rPr>
          <w:bCs/>
          <w:sz w:val="20"/>
          <w:szCs w:val="20"/>
          <w:lang w:val="ro-RO"/>
        </w:rPr>
        <w:t xml:space="preserve"> </w:t>
      </w:r>
      <w:r w:rsidRPr="00E6287F">
        <w:rPr>
          <w:bCs/>
          <w:sz w:val="20"/>
          <w:szCs w:val="20"/>
          <w:lang w:val="ro-RO"/>
        </w:rPr>
        <w:t>prin prezentarea de autorizatii in acest sens sau contracte cu firme autorizate in domeniu.</w:t>
      </w:r>
    </w:p>
    <w:p w14:paraId="27AA4634" w14:textId="77777777" w:rsidR="007A2E22" w:rsidRPr="00E6287F" w:rsidRDefault="007A2E22" w:rsidP="00E6287F">
      <w:pPr>
        <w:tabs>
          <w:tab w:val="left" w:pos="0"/>
        </w:tabs>
        <w:contextualSpacing/>
        <w:jc w:val="both"/>
        <w:rPr>
          <w:sz w:val="20"/>
          <w:szCs w:val="20"/>
          <w:lang w:val="ro-RO"/>
        </w:rPr>
      </w:pPr>
    </w:p>
    <w:p w14:paraId="4A53F79B" w14:textId="0F47DCFF" w:rsidR="00536BDC" w:rsidRPr="00E6287F" w:rsidRDefault="003E1360" w:rsidP="00E6287F">
      <w:pPr>
        <w:tabs>
          <w:tab w:val="left" w:pos="0"/>
        </w:tabs>
        <w:contextualSpacing/>
        <w:jc w:val="both"/>
        <w:rPr>
          <w:sz w:val="20"/>
          <w:szCs w:val="20"/>
          <w:lang w:val="ro-RO"/>
        </w:rPr>
      </w:pPr>
      <w:r>
        <w:rPr>
          <w:sz w:val="20"/>
          <w:szCs w:val="20"/>
          <w:lang w:val="ro-RO"/>
        </w:rPr>
        <w:t xml:space="preserve">8.4. </w:t>
      </w:r>
      <w:r w:rsidR="00A24E17" w:rsidRPr="00E6287F">
        <w:rPr>
          <w:sz w:val="20"/>
          <w:szCs w:val="20"/>
          <w:lang w:val="ro-RO"/>
        </w:rPr>
        <w:t>N</w:t>
      </w:r>
      <w:r w:rsidR="00985FA7" w:rsidRPr="00E6287F">
        <w:rPr>
          <w:sz w:val="20"/>
          <w:szCs w:val="20"/>
          <w:lang w:val="ro-RO"/>
        </w:rPr>
        <w:t>u includeț</w:t>
      </w:r>
      <w:r w:rsidR="00536BDC" w:rsidRPr="00E6287F">
        <w:rPr>
          <w:sz w:val="20"/>
          <w:szCs w:val="20"/>
          <w:lang w:val="ro-RO"/>
        </w:rPr>
        <w:t>i aici proceduri generice din manualul de management al mediului</w:t>
      </w:r>
      <w:r w:rsidR="002F35E2" w:rsidRPr="00E6287F">
        <w:rPr>
          <w:sz w:val="20"/>
          <w:szCs w:val="20"/>
          <w:lang w:val="ro-RO"/>
        </w:rPr>
        <w:t xml:space="preserve"> existent la nivel de operator economic</w:t>
      </w:r>
      <w:r w:rsidR="00536BDC" w:rsidRPr="00E6287F">
        <w:rPr>
          <w:sz w:val="20"/>
          <w:szCs w:val="20"/>
          <w:lang w:val="ro-RO"/>
        </w:rPr>
        <w:t xml:space="preserve">, ci </w:t>
      </w:r>
      <w:r w:rsidR="002F35E2" w:rsidRPr="00E6287F">
        <w:rPr>
          <w:sz w:val="20"/>
          <w:szCs w:val="20"/>
          <w:lang w:val="ro-RO"/>
        </w:rPr>
        <w:t>pre</w:t>
      </w:r>
      <w:r w:rsidR="00277588" w:rsidRPr="00E6287F">
        <w:rPr>
          <w:sz w:val="20"/>
          <w:szCs w:val="20"/>
          <w:lang w:val="ro-RO"/>
        </w:rPr>
        <w:t>c</w:t>
      </w:r>
      <w:r w:rsidR="00985FA7" w:rsidRPr="00E6287F">
        <w:rPr>
          <w:sz w:val="20"/>
          <w:szCs w:val="20"/>
          <w:lang w:val="ro-RO"/>
        </w:rPr>
        <w:t>izați concret cum se asigură</w:t>
      </w:r>
      <w:r w:rsidR="002F35E2" w:rsidRPr="00E6287F">
        <w:rPr>
          <w:sz w:val="20"/>
          <w:szCs w:val="20"/>
          <w:lang w:val="ro-RO"/>
        </w:rPr>
        <w:t xml:space="preserve"> conformitatea cu prevederile legale</w:t>
      </w:r>
      <w:r w:rsidR="008601C0" w:rsidRPr="00E6287F">
        <w:rPr>
          <w:sz w:val="20"/>
          <w:szCs w:val="20"/>
          <w:lang w:val="ro-RO"/>
        </w:rPr>
        <w:t xml:space="preserve"> c</w:t>
      </w:r>
      <w:r w:rsidR="00985FA7" w:rsidRPr="00E6287F">
        <w:rPr>
          <w:sz w:val="20"/>
          <w:szCs w:val="20"/>
          <w:lang w:val="ro-RO"/>
        </w:rPr>
        <w:t>are reglementează</w:t>
      </w:r>
      <w:r w:rsidR="008601C0" w:rsidRPr="00E6287F">
        <w:rPr>
          <w:sz w:val="20"/>
          <w:szCs w:val="20"/>
          <w:lang w:val="ro-RO"/>
        </w:rPr>
        <w:t xml:space="preserve"> </w:t>
      </w:r>
      <w:r w:rsidR="00C81690" w:rsidRPr="00E6287F">
        <w:rPr>
          <w:sz w:val="20"/>
          <w:szCs w:val="20"/>
          <w:lang w:val="ro-RO"/>
        </w:rPr>
        <w:t xml:space="preserve">metodologia utilizată pentru execuția lucrărilor, sau alte aspecte precum regimul deșeurilor </w:t>
      </w:r>
      <w:r w:rsidR="00985FA7" w:rsidRPr="00E6287F">
        <w:rPr>
          <w:sz w:val="20"/>
          <w:szCs w:val="20"/>
          <w:lang w:val="ro-RO"/>
        </w:rPr>
        <w:t xml:space="preserve"> î</w:t>
      </w:r>
      <w:r w:rsidR="00D62363" w:rsidRPr="00E6287F">
        <w:rPr>
          <w:sz w:val="20"/>
          <w:szCs w:val="20"/>
          <w:lang w:val="ro-RO"/>
        </w:rPr>
        <w:t>n c</w:t>
      </w:r>
      <w:r w:rsidR="00985FA7" w:rsidRPr="00E6287F">
        <w:rPr>
          <w:sz w:val="20"/>
          <w:szCs w:val="20"/>
          <w:lang w:val="ro-RO"/>
        </w:rPr>
        <w:t>ontextul descris în Caietul de S</w:t>
      </w:r>
      <w:r w:rsidR="00D62363" w:rsidRPr="00E6287F">
        <w:rPr>
          <w:sz w:val="20"/>
          <w:szCs w:val="20"/>
          <w:lang w:val="ro-RO"/>
        </w:rPr>
        <w:t>arcini</w:t>
      </w:r>
      <w:r w:rsidR="008A5614" w:rsidRPr="00E6287F">
        <w:rPr>
          <w:sz w:val="20"/>
          <w:szCs w:val="20"/>
          <w:lang w:val="ro-RO"/>
        </w:rPr>
        <w:t>.</w:t>
      </w:r>
    </w:p>
    <w:p w14:paraId="749E9446" w14:textId="09C6563A" w:rsidR="00536BDC" w:rsidRPr="003E1360" w:rsidRDefault="00985FA7" w:rsidP="003E1360">
      <w:pPr>
        <w:pStyle w:val="ListParagraph"/>
        <w:numPr>
          <w:ilvl w:val="1"/>
          <w:numId w:val="64"/>
        </w:numPr>
        <w:tabs>
          <w:tab w:val="left" w:pos="0"/>
        </w:tabs>
        <w:contextualSpacing/>
        <w:jc w:val="both"/>
        <w:rPr>
          <w:sz w:val="20"/>
          <w:szCs w:val="20"/>
          <w:lang w:val="ro-RO"/>
        </w:rPr>
      </w:pPr>
      <w:r w:rsidRPr="003E1360">
        <w:rPr>
          <w:sz w:val="20"/>
          <w:szCs w:val="20"/>
          <w:lang w:val="ro-RO"/>
        </w:rPr>
        <w:t>Măsurile aplicate și descrise trebuie să includă și activitatea subcontractanț</w:t>
      </w:r>
      <w:r w:rsidR="00CB2BE1" w:rsidRPr="003E1360">
        <w:rPr>
          <w:sz w:val="20"/>
          <w:szCs w:val="20"/>
          <w:lang w:val="ro-RO"/>
        </w:rPr>
        <w:t>ilor</w:t>
      </w:r>
      <w:r w:rsidR="00277588" w:rsidRPr="003E1360">
        <w:rPr>
          <w:sz w:val="20"/>
          <w:szCs w:val="20"/>
          <w:lang w:val="ro-RO"/>
        </w:rPr>
        <w:t>,</w:t>
      </w:r>
      <w:r w:rsidR="002F35E2" w:rsidRPr="003E1360">
        <w:rPr>
          <w:sz w:val="20"/>
          <w:szCs w:val="20"/>
          <w:lang w:val="ro-RO"/>
        </w:rPr>
        <w:t xml:space="preserve"> a</w:t>
      </w:r>
      <w:r w:rsidR="00CB2BE1" w:rsidRPr="003E1360">
        <w:rPr>
          <w:sz w:val="20"/>
          <w:szCs w:val="20"/>
          <w:lang w:val="ro-RO"/>
        </w:rPr>
        <w:t>colo unde este aplicabil</w:t>
      </w:r>
      <w:r w:rsidR="008A5614" w:rsidRPr="003E1360">
        <w:rPr>
          <w:sz w:val="20"/>
          <w:szCs w:val="20"/>
          <w:lang w:val="ro-RO"/>
        </w:rPr>
        <w:t>.</w:t>
      </w:r>
    </w:p>
    <w:p w14:paraId="05DCABCC" w14:textId="1DBFF440" w:rsidR="003E1360" w:rsidRPr="003E1360" w:rsidRDefault="003E1360" w:rsidP="003E1360">
      <w:pPr>
        <w:pStyle w:val="ListParagraph"/>
        <w:numPr>
          <w:ilvl w:val="1"/>
          <w:numId w:val="64"/>
        </w:numPr>
        <w:tabs>
          <w:tab w:val="left" w:pos="0"/>
        </w:tabs>
        <w:contextualSpacing/>
        <w:jc w:val="both"/>
        <w:rPr>
          <w:sz w:val="20"/>
          <w:szCs w:val="20"/>
          <w:lang w:val="ro-RO"/>
        </w:rPr>
      </w:pPr>
      <w:r>
        <w:rPr>
          <w:sz w:val="20"/>
          <w:szCs w:val="20"/>
          <w:lang w:val="ro-RO"/>
        </w:rPr>
        <w:t xml:space="preserve">Se va descrie în detaliu gestionarea deșeurilor, inclusiv a categoriilor care necesită incinerare – deșeuri din construcție, deșeuri rezultate din ambalaje materiale etc. Determinarea procentului (în greutate) din deșeurile nepericuloase rezultate din construcții și demolări (cu excepția materialelor naturale definite în categora 17 05 04 – pământ și pietriș altele decât cele vizate </w:t>
      </w:r>
      <w:r w:rsidR="00E02B8D">
        <w:rPr>
          <w:sz w:val="20"/>
          <w:szCs w:val="20"/>
          <w:lang w:val="ro-RO"/>
        </w:rPr>
        <w:t>la rubrica 17 05 03 din lista europeană a deșeurilor stabiliți prin Decizia 200015321CE a Comisiei, preluată în HG nr. 856 /2002, cu modificările și completările ulterioare și generate pe șantier ce vor fi pregătite, respectiv sortate pentru reutilizare, reciclare și alte operațiuni de valorificare material, inclusiv operațiuni de umplere care utilizează deșeuri pentru a înlocui alte materiale, în conformitate cu ierarhia deșeurilor și cu Protocolul UE de gestionare a deșeurilor din construcții și demolări. În cazul în care procentul determinat de reutilizare a materialelor desființate.</w:t>
      </w:r>
    </w:p>
    <w:p w14:paraId="02AB47DB" w14:textId="16F6C1A1" w:rsidR="00CB2BE1" w:rsidRDefault="00716646" w:rsidP="00716646">
      <w:pPr>
        <w:pStyle w:val="ListParagraph"/>
        <w:numPr>
          <w:ilvl w:val="1"/>
          <w:numId w:val="64"/>
        </w:numPr>
        <w:tabs>
          <w:tab w:val="left" w:pos="0"/>
        </w:tabs>
        <w:contextualSpacing/>
        <w:jc w:val="both"/>
        <w:rPr>
          <w:sz w:val="20"/>
          <w:szCs w:val="20"/>
          <w:lang w:val="ro-RO"/>
        </w:rPr>
      </w:pPr>
      <w:r w:rsidRPr="00716646">
        <w:rPr>
          <w:sz w:val="20"/>
          <w:szCs w:val="20"/>
          <w:lang w:val="ro-RO"/>
        </w:rPr>
        <w:t>Se solicită prezentarea unui contract de preluare deșeuri din construcții cu o societate autorizată încheiat la data depunerii.</w:t>
      </w:r>
    </w:p>
    <w:p w14:paraId="1A656F91" w14:textId="77777777" w:rsidR="00292162" w:rsidRPr="00716646" w:rsidRDefault="00292162" w:rsidP="00292162">
      <w:pPr>
        <w:pStyle w:val="ListParagraph"/>
        <w:tabs>
          <w:tab w:val="left" w:pos="0"/>
        </w:tabs>
        <w:ind w:left="360"/>
        <w:contextualSpacing/>
        <w:jc w:val="both"/>
        <w:rPr>
          <w:sz w:val="20"/>
          <w:szCs w:val="20"/>
          <w:lang w:val="ro-RO"/>
        </w:rPr>
      </w:pPr>
    </w:p>
    <w:p w14:paraId="7FF04AF0" w14:textId="77777777" w:rsidR="00BA3A91" w:rsidRPr="00E6287F" w:rsidRDefault="00D64BC4" w:rsidP="003E1360">
      <w:pPr>
        <w:pStyle w:val="Heading1"/>
        <w:numPr>
          <w:ilvl w:val="0"/>
          <w:numId w:val="64"/>
        </w:numPr>
        <w:spacing w:before="0"/>
        <w:ind w:left="0" w:firstLine="0"/>
        <w:contextualSpacing/>
        <w:jc w:val="both"/>
        <w:rPr>
          <w:rFonts w:ascii="Times New Roman" w:hAnsi="Times New Roman" w:cs="Times New Roman"/>
          <w:szCs w:val="20"/>
          <w:lang w:val="ro-RO"/>
        </w:rPr>
      </w:pPr>
      <w:bookmarkStart w:id="9" w:name="_Toc491796619"/>
      <w:r w:rsidRPr="00E6287F">
        <w:rPr>
          <w:rFonts w:ascii="Times New Roman" w:hAnsi="Times New Roman" w:cs="Times New Roman"/>
          <w:szCs w:val="20"/>
          <w:lang w:val="ro-RO"/>
        </w:rPr>
        <w:t>Mă</w:t>
      </w:r>
      <w:r w:rsidR="00BA3A91" w:rsidRPr="00E6287F">
        <w:rPr>
          <w:rFonts w:ascii="Times New Roman" w:hAnsi="Times New Roman" w:cs="Times New Roman"/>
          <w:szCs w:val="20"/>
          <w:lang w:val="ro-RO"/>
        </w:rPr>
        <w:t xml:space="preserve">suri aplicabile de Ofertant pe perioada Contractului pentru asigurarea îndeplinirii obligațiilor </w:t>
      </w:r>
      <w:r w:rsidRPr="00E6287F">
        <w:rPr>
          <w:rFonts w:ascii="Times New Roman" w:hAnsi="Times New Roman" w:cs="Times New Roman"/>
          <w:szCs w:val="20"/>
          <w:lang w:val="ro-RO"/>
        </w:rPr>
        <w:t>din domeniul social și al relațiilor de muncă ce derivă din î</w:t>
      </w:r>
      <w:r w:rsidR="00BA3A91" w:rsidRPr="00E6287F">
        <w:rPr>
          <w:rFonts w:ascii="Times New Roman" w:hAnsi="Times New Roman" w:cs="Times New Roman"/>
          <w:szCs w:val="20"/>
          <w:lang w:val="ro-RO"/>
        </w:rPr>
        <w:t>ndeplinirea obiectului Contractului</w:t>
      </w:r>
      <w:bookmarkEnd w:id="9"/>
      <w:r w:rsidR="00BA3A91" w:rsidRPr="00E6287F">
        <w:rPr>
          <w:rFonts w:ascii="Times New Roman" w:hAnsi="Times New Roman" w:cs="Times New Roman"/>
          <w:szCs w:val="20"/>
          <w:lang w:val="ro-RO"/>
        </w:rPr>
        <w:t xml:space="preserve"> </w:t>
      </w:r>
    </w:p>
    <w:p w14:paraId="4077C3BD" w14:textId="7E7B0C22" w:rsidR="00A24E17" w:rsidRPr="00E6287F" w:rsidRDefault="00292162" w:rsidP="00E6287F">
      <w:pPr>
        <w:tabs>
          <w:tab w:val="left" w:pos="0"/>
        </w:tabs>
        <w:contextualSpacing/>
        <w:jc w:val="both"/>
        <w:rPr>
          <w:sz w:val="20"/>
          <w:szCs w:val="20"/>
          <w:lang w:val="ro-RO"/>
        </w:rPr>
      </w:pPr>
      <w:r>
        <w:rPr>
          <w:sz w:val="20"/>
          <w:szCs w:val="20"/>
          <w:lang w:val="ro-RO"/>
        </w:rPr>
        <w:t xml:space="preserve">9.1 </w:t>
      </w:r>
      <w:r w:rsidR="00985FA7" w:rsidRPr="00E6287F">
        <w:rPr>
          <w:sz w:val="20"/>
          <w:szCs w:val="20"/>
          <w:lang w:val="ro-RO"/>
        </w:rPr>
        <w:t>Descrierea măsurilor aplicate î</w:t>
      </w:r>
      <w:r w:rsidR="00CB2BE1" w:rsidRPr="00E6287F">
        <w:rPr>
          <w:sz w:val="20"/>
          <w:szCs w:val="20"/>
          <w:lang w:val="ro-RO"/>
        </w:rPr>
        <w:t xml:space="preserve">n </w:t>
      </w:r>
      <w:r w:rsidR="00316466" w:rsidRPr="00E6287F">
        <w:rPr>
          <w:sz w:val="20"/>
          <w:szCs w:val="20"/>
          <w:lang w:val="ro-RO"/>
        </w:rPr>
        <w:t>executarea lucrărilor</w:t>
      </w:r>
      <w:r w:rsidR="00985FA7" w:rsidRPr="00E6287F">
        <w:rPr>
          <w:sz w:val="20"/>
          <w:szCs w:val="20"/>
          <w:lang w:val="ro-RO"/>
        </w:rPr>
        <w:t xml:space="preserve"> pentru asigurarea îndeplinirii obligațiilor din domeniul social și al relațiilor de muncă</w:t>
      </w:r>
      <w:r w:rsidR="00CB2BE1" w:rsidRPr="00E6287F">
        <w:rPr>
          <w:sz w:val="20"/>
          <w:szCs w:val="20"/>
          <w:lang w:val="ro-RO"/>
        </w:rPr>
        <w:t xml:space="preserve">, </w:t>
      </w:r>
      <w:r w:rsidR="00577061" w:rsidRPr="00E6287F">
        <w:rPr>
          <w:sz w:val="20"/>
          <w:szCs w:val="20"/>
          <w:lang w:val="ro-RO"/>
        </w:rPr>
        <w:t>astfel</w:t>
      </w:r>
      <w:r w:rsidR="00CB2BE1" w:rsidRPr="00E6287F">
        <w:rPr>
          <w:sz w:val="20"/>
          <w:szCs w:val="20"/>
          <w:lang w:val="ro-RO"/>
        </w:rPr>
        <w:t xml:space="preserve"> c</w:t>
      </w:r>
      <w:r w:rsidR="00DC1D1B" w:rsidRPr="00E6287F">
        <w:rPr>
          <w:sz w:val="20"/>
          <w:szCs w:val="20"/>
          <w:lang w:val="ro-RO"/>
        </w:rPr>
        <w:t>um sunt acestea stabilite prin D</w:t>
      </w:r>
      <w:r w:rsidR="00CB2BE1" w:rsidRPr="00E6287F">
        <w:rPr>
          <w:sz w:val="20"/>
          <w:szCs w:val="20"/>
          <w:lang w:val="ro-RO"/>
        </w:rPr>
        <w:t>o</w:t>
      </w:r>
      <w:r w:rsidR="00577061" w:rsidRPr="00E6287F">
        <w:rPr>
          <w:sz w:val="20"/>
          <w:szCs w:val="20"/>
          <w:lang w:val="ro-RO"/>
        </w:rPr>
        <w:t>cumentaț</w:t>
      </w:r>
      <w:r w:rsidR="00DC1D1B" w:rsidRPr="00E6287F">
        <w:rPr>
          <w:sz w:val="20"/>
          <w:szCs w:val="20"/>
          <w:lang w:val="ro-RO"/>
        </w:rPr>
        <w:t>ia de A</w:t>
      </w:r>
      <w:r w:rsidR="00577061" w:rsidRPr="00E6287F">
        <w:rPr>
          <w:sz w:val="20"/>
          <w:szCs w:val="20"/>
          <w:lang w:val="ro-RO"/>
        </w:rPr>
        <w:t>tribuire î</w:t>
      </w:r>
      <w:r w:rsidR="00CB2BE1" w:rsidRPr="00E6287F">
        <w:rPr>
          <w:sz w:val="20"/>
          <w:szCs w:val="20"/>
          <w:lang w:val="ro-RO"/>
        </w:rPr>
        <w:t>n baza prevederilo</w:t>
      </w:r>
      <w:r w:rsidR="00577061" w:rsidRPr="00E6287F">
        <w:rPr>
          <w:sz w:val="20"/>
          <w:szCs w:val="20"/>
          <w:lang w:val="ro-RO"/>
        </w:rPr>
        <w:t>r art. 51 din Legea 98/2016, avându-se în vedere cerințele prevăzute î</w:t>
      </w:r>
      <w:r w:rsidR="00CB2BE1" w:rsidRPr="00E6287F">
        <w:rPr>
          <w:sz w:val="20"/>
          <w:szCs w:val="20"/>
          <w:lang w:val="ro-RO"/>
        </w:rPr>
        <w:t xml:space="preserve">n </w:t>
      </w:r>
      <w:r w:rsidR="00577061" w:rsidRPr="00E6287F">
        <w:rPr>
          <w:sz w:val="20"/>
          <w:szCs w:val="20"/>
          <w:lang w:val="ro-RO"/>
        </w:rPr>
        <w:t>Caietul de Sarcini</w:t>
      </w:r>
      <w:r w:rsidR="00E32BF1" w:rsidRPr="00E6287F">
        <w:rPr>
          <w:sz w:val="20"/>
          <w:szCs w:val="20"/>
          <w:lang w:val="ro-RO"/>
        </w:rPr>
        <w:t>.</w:t>
      </w:r>
    </w:p>
    <w:p w14:paraId="4D9CFF74" w14:textId="77777777" w:rsidR="00EB00ED" w:rsidRPr="00E6287F" w:rsidRDefault="00EB00ED" w:rsidP="00E6287F">
      <w:pPr>
        <w:tabs>
          <w:tab w:val="left" w:pos="0"/>
        </w:tabs>
        <w:contextualSpacing/>
        <w:jc w:val="both"/>
        <w:rPr>
          <w:sz w:val="20"/>
          <w:szCs w:val="20"/>
          <w:lang w:val="ro-RO"/>
        </w:rPr>
      </w:pPr>
    </w:p>
    <w:p w14:paraId="1B00DE28" w14:textId="77777777" w:rsidR="00CB2BE1" w:rsidRPr="00E6287F" w:rsidRDefault="00A24E17" w:rsidP="00E6287F">
      <w:pPr>
        <w:tabs>
          <w:tab w:val="left" w:pos="0"/>
        </w:tabs>
        <w:contextualSpacing/>
        <w:jc w:val="both"/>
        <w:rPr>
          <w:bCs/>
          <w:sz w:val="20"/>
          <w:szCs w:val="20"/>
          <w:lang w:val="ro-RO"/>
        </w:rPr>
      </w:pPr>
      <w:r w:rsidRPr="00E6287F">
        <w:rPr>
          <w:bCs/>
          <w:sz w:val="20"/>
          <w:szCs w:val="20"/>
          <w:lang w:val="ro-RO"/>
        </w:rPr>
        <w:t>[</w:t>
      </w:r>
      <w:r w:rsidR="00CB2BE1" w:rsidRPr="00E6287F">
        <w:rPr>
          <w:bCs/>
          <w:sz w:val="20"/>
          <w:szCs w:val="20"/>
          <w:lang w:val="ro-RO"/>
        </w:rPr>
        <w:t>Structura</w:t>
      </w:r>
      <w:r w:rsidR="00577061" w:rsidRPr="00E6287F">
        <w:rPr>
          <w:bCs/>
          <w:sz w:val="20"/>
          <w:szCs w:val="20"/>
          <w:lang w:val="ro-RO"/>
        </w:rPr>
        <w:t>ț</w:t>
      </w:r>
      <w:r w:rsidR="00CB2BE1" w:rsidRPr="00E6287F">
        <w:rPr>
          <w:bCs/>
          <w:sz w:val="20"/>
          <w:szCs w:val="20"/>
          <w:lang w:val="ro-RO"/>
        </w:rPr>
        <w:t>i informa</w:t>
      </w:r>
      <w:r w:rsidR="00577061" w:rsidRPr="00E6287F">
        <w:rPr>
          <w:bCs/>
          <w:sz w:val="20"/>
          <w:szCs w:val="20"/>
          <w:lang w:val="ro-RO"/>
        </w:rPr>
        <w:t>ț</w:t>
      </w:r>
      <w:r w:rsidR="00CB2BE1" w:rsidRPr="00E6287F">
        <w:rPr>
          <w:bCs/>
          <w:sz w:val="20"/>
          <w:szCs w:val="20"/>
          <w:lang w:val="ro-RO"/>
        </w:rPr>
        <w:t>ia</w:t>
      </w:r>
      <w:r w:rsidR="00577061" w:rsidRPr="00E6287F">
        <w:rPr>
          <w:bCs/>
          <w:sz w:val="20"/>
          <w:szCs w:val="20"/>
          <w:lang w:val="ro-RO"/>
        </w:rPr>
        <w:t>,</w:t>
      </w:r>
      <w:r w:rsidR="00CB2BE1" w:rsidRPr="00E6287F">
        <w:rPr>
          <w:bCs/>
          <w:sz w:val="20"/>
          <w:szCs w:val="20"/>
          <w:lang w:val="ro-RO"/>
        </w:rPr>
        <w:t xml:space="preserve"> dup</w:t>
      </w:r>
      <w:r w:rsidR="00577061" w:rsidRPr="00E6287F">
        <w:rPr>
          <w:bCs/>
          <w:sz w:val="20"/>
          <w:szCs w:val="20"/>
          <w:lang w:val="ro-RO"/>
        </w:rPr>
        <w:t>ă</w:t>
      </w:r>
      <w:r w:rsidR="00CB2BE1" w:rsidRPr="00E6287F">
        <w:rPr>
          <w:bCs/>
          <w:sz w:val="20"/>
          <w:szCs w:val="20"/>
          <w:lang w:val="ro-RO"/>
        </w:rPr>
        <w:t xml:space="preserve"> cum urmeaz</w:t>
      </w:r>
      <w:r w:rsidR="00577061" w:rsidRPr="00E6287F">
        <w:rPr>
          <w:bCs/>
          <w:sz w:val="20"/>
          <w:szCs w:val="20"/>
          <w:lang w:val="ro-RO"/>
        </w:rPr>
        <w:t>ă</w:t>
      </w:r>
      <w:r w:rsidR="00CB2BE1" w:rsidRPr="00E6287F">
        <w:rPr>
          <w:bCs/>
          <w:sz w:val="20"/>
          <w:szCs w:val="20"/>
          <w:lang w:val="ro-RO"/>
        </w:rPr>
        <w:t>:</w:t>
      </w:r>
      <w:r w:rsidRPr="00E6287F">
        <w:rPr>
          <w:bCs/>
          <w:sz w:val="20"/>
          <w:szCs w:val="20"/>
          <w:lang w:val="ro-RO"/>
        </w:rPr>
        <w:t>]</w:t>
      </w:r>
    </w:p>
    <w:p w14:paraId="0B577648" w14:textId="77777777" w:rsidR="00EB00ED" w:rsidRPr="00E6287F" w:rsidRDefault="00EB00ED" w:rsidP="00E6287F">
      <w:pPr>
        <w:tabs>
          <w:tab w:val="left" w:pos="0"/>
        </w:tabs>
        <w:contextualSpacing/>
        <w:jc w:val="both"/>
        <w:rPr>
          <w:bCs/>
          <w:sz w:val="20"/>
          <w:szCs w:val="20"/>
          <w:lang w:val="ro-RO"/>
        </w:rPr>
      </w:pPr>
    </w:p>
    <w:tbl>
      <w:tblPr>
        <w:tblStyle w:val="TableGrid"/>
        <w:tblW w:w="5000" w:type="pct"/>
        <w:tblLook w:val="04A0" w:firstRow="1" w:lastRow="0" w:firstColumn="1" w:lastColumn="0" w:noHBand="0" w:noVBand="1"/>
      </w:tblPr>
      <w:tblGrid>
        <w:gridCol w:w="2888"/>
        <w:gridCol w:w="1531"/>
        <w:gridCol w:w="1877"/>
        <w:gridCol w:w="3234"/>
      </w:tblGrid>
      <w:tr w:rsidR="005D4714" w:rsidRPr="00E6287F" w14:paraId="16977D10" w14:textId="77777777" w:rsidTr="00383D2E">
        <w:tc>
          <w:tcPr>
            <w:tcW w:w="1515" w:type="pct"/>
          </w:tcPr>
          <w:p w14:paraId="35616227" w14:textId="77777777" w:rsidR="00CB2BE1" w:rsidRPr="00E6287F" w:rsidRDefault="00CB2BE1" w:rsidP="00E6287F">
            <w:pPr>
              <w:pStyle w:val="StyleHeader1-ClausesAfter0pt"/>
              <w:tabs>
                <w:tab w:val="left" w:pos="252"/>
              </w:tabs>
              <w:spacing w:after="0"/>
              <w:contextualSpacing/>
              <w:jc w:val="center"/>
              <w:rPr>
                <w:b/>
                <w:sz w:val="20"/>
                <w:lang w:val="ro-RO"/>
              </w:rPr>
            </w:pPr>
            <w:r w:rsidRPr="00E6287F">
              <w:rPr>
                <w:b/>
                <w:sz w:val="20"/>
                <w:lang w:val="ro-RO"/>
              </w:rPr>
              <w:t>Prevederea legislativ</w:t>
            </w:r>
            <w:r w:rsidR="00577061" w:rsidRPr="00E6287F">
              <w:rPr>
                <w:b/>
                <w:sz w:val="20"/>
                <w:lang w:val="ro-RO"/>
              </w:rPr>
              <w:t xml:space="preserve">ă </w:t>
            </w:r>
            <w:r w:rsidRPr="00E6287F">
              <w:rPr>
                <w:b/>
                <w:sz w:val="20"/>
                <w:lang w:val="ro-RO"/>
              </w:rPr>
              <w:t>inclus</w:t>
            </w:r>
            <w:r w:rsidR="00577061" w:rsidRPr="00E6287F">
              <w:rPr>
                <w:b/>
                <w:sz w:val="20"/>
                <w:lang w:val="ro-RO"/>
              </w:rPr>
              <w:t>ă în legislația națională sau în legislaț</w:t>
            </w:r>
            <w:r w:rsidRPr="00E6287F">
              <w:rPr>
                <w:b/>
                <w:sz w:val="20"/>
                <w:lang w:val="ro-RO"/>
              </w:rPr>
              <w:t>ia europ</w:t>
            </w:r>
            <w:r w:rsidR="00577061" w:rsidRPr="00E6287F">
              <w:rPr>
                <w:b/>
                <w:sz w:val="20"/>
                <w:lang w:val="ro-RO"/>
              </w:rPr>
              <w:t>eană</w:t>
            </w:r>
            <w:r w:rsidRPr="00E6287F">
              <w:rPr>
                <w:b/>
                <w:sz w:val="20"/>
                <w:lang w:val="ro-RO"/>
              </w:rPr>
              <w:t xml:space="preserve"> prin intermediul Regulamentelor emise la nivel de UE</w:t>
            </w:r>
            <w:r w:rsidR="00577061" w:rsidRPr="00E6287F">
              <w:rPr>
                <w:b/>
                <w:sz w:val="20"/>
                <w:lang w:val="ro-RO"/>
              </w:rPr>
              <w:t xml:space="preserve"> î</w:t>
            </w:r>
            <w:r w:rsidR="002F35E2" w:rsidRPr="00E6287F">
              <w:rPr>
                <w:b/>
                <w:sz w:val="20"/>
                <w:lang w:val="ro-RO"/>
              </w:rPr>
              <w:t xml:space="preserve">n domeniul social </w:t>
            </w:r>
            <w:r w:rsidR="00577061" w:rsidRPr="00E6287F">
              <w:rPr>
                <w:b/>
                <w:sz w:val="20"/>
                <w:lang w:val="ro-RO"/>
              </w:rPr>
              <w:t>și</w:t>
            </w:r>
            <w:r w:rsidR="002F35E2" w:rsidRPr="00E6287F">
              <w:rPr>
                <w:b/>
                <w:sz w:val="20"/>
                <w:lang w:val="ro-RO"/>
              </w:rPr>
              <w:t xml:space="preserve"> al </w:t>
            </w:r>
            <w:r w:rsidR="00577061" w:rsidRPr="00E6287F">
              <w:rPr>
                <w:b/>
                <w:sz w:val="20"/>
                <w:lang w:val="ro-RO"/>
              </w:rPr>
              <w:t>relațiilor</w:t>
            </w:r>
            <w:r w:rsidR="002F35E2" w:rsidRPr="00E6287F">
              <w:rPr>
                <w:b/>
                <w:sz w:val="20"/>
                <w:lang w:val="ro-RO"/>
              </w:rPr>
              <w:t xml:space="preserve"> de muncă</w:t>
            </w:r>
          </w:p>
        </w:tc>
        <w:tc>
          <w:tcPr>
            <w:tcW w:w="803" w:type="pct"/>
          </w:tcPr>
          <w:p w14:paraId="73FF3C45" w14:textId="77777777" w:rsidR="00CB2BE1" w:rsidRPr="00E6287F" w:rsidRDefault="00CB2BE1" w:rsidP="00E6287F">
            <w:pPr>
              <w:pStyle w:val="StyleHeader1-ClausesAfter0pt"/>
              <w:tabs>
                <w:tab w:val="left" w:pos="252"/>
              </w:tabs>
              <w:spacing w:after="0"/>
              <w:contextualSpacing/>
              <w:jc w:val="center"/>
              <w:rPr>
                <w:b/>
                <w:sz w:val="20"/>
                <w:lang w:val="ro-RO"/>
              </w:rPr>
            </w:pPr>
            <w:r w:rsidRPr="00E6287F">
              <w:rPr>
                <w:b/>
                <w:sz w:val="20"/>
                <w:lang w:val="ro-RO"/>
              </w:rPr>
              <w:t>Mod</w:t>
            </w:r>
            <w:r w:rsidR="002F35E2" w:rsidRPr="00E6287F">
              <w:rPr>
                <w:b/>
                <w:sz w:val="20"/>
                <w:lang w:val="ro-RO"/>
              </w:rPr>
              <w:t xml:space="preserve">alitatea </w:t>
            </w:r>
            <w:r w:rsidRPr="00E6287F">
              <w:rPr>
                <w:b/>
                <w:sz w:val="20"/>
                <w:lang w:val="ro-RO"/>
              </w:rPr>
              <w:t xml:space="preserve">de </w:t>
            </w:r>
            <w:r w:rsidR="00577061" w:rsidRPr="00E6287F">
              <w:rPr>
                <w:b/>
                <w:sz w:val="20"/>
                <w:lang w:val="ro-RO"/>
              </w:rPr>
              <w:t>îndeplinire</w:t>
            </w:r>
            <w:r w:rsidRPr="00E6287F">
              <w:rPr>
                <w:b/>
                <w:sz w:val="20"/>
                <w:lang w:val="ro-RO"/>
              </w:rPr>
              <w:t xml:space="preserve"> a acesteia</w:t>
            </w:r>
          </w:p>
        </w:tc>
        <w:tc>
          <w:tcPr>
            <w:tcW w:w="985" w:type="pct"/>
          </w:tcPr>
          <w:p w14:paraId="21B8158F" w14:textId="77777777" w:rsidR="00CB2BE1" w:rsidRPr="00E6287F" w:rsidRDefault="00577061" w:rsidP="00E6287F">
            <w:pPr>
              <w:pStyle w:val="StyleHeader1-ClausesAfter0pt"/>
              <w:tabs>
                <w:tab w:val="left" w:pos="252"/>
              </w:tabs>
              <w:spacing w:after="0"/>
              <w:contextualSpacing/>
              <w:jc w:val="center"/>
              <w:rPr>
                <w:b/>
                <w:sz w:val="20"/>
                <w:lang w:val="ro-RO"/>
              </w:rPr>
            </w:pPr>
            <w:r w:rsidRPr="00E6287F">
              <w:rPr>
                <w:b/>
                <w:sz w:val="20"/>
                <w:lang w:val="ro-RO"/>
              </w:rPr>
              <w:t>Poziția î</w:t>
            </w:r>
            <w:r w:rsidR="006E14BD" w:rsidRPr="00E6287F">
              <w:rPr>
                <w:b/>
                <w:sz w:val="20"/>
                <w:lang w:val="ro-RO"/>
              </w:rPr>
              <w:t>n Propunerea F</w:t>
            </w:r>
            <w:r w:rsidRPr="00E6287F">
              <w:rPr>
                <w:b/>
                <w:sz w:val="20"/>
                <w:lang w:val="ro-RO"/>
              </w:rPr>
              <w:t>inanciară î</w:t>
            </w:r>
            <w:r w:rsidR="00CB2BE1" w:rsidRPr="00E6287F">
              <w:rPr>
                <w:b/>
                <w:sz w:val="20"/>
                <w:lang w:val="ro-RO"/>
              </w:rPr>
              <w:t xml:space="preserve">n care este reflectat costul </w:t>
            </w:r>
            <w:r w:rsidRPr="00E6287F">
              <w:rPr>
                <w:b/>
                <w:sz w:val="20"/>
                <w:lang w:val="ro-RO"/>
              </w:rPr>
              <w:t>aplicării</w:t>
            </w:r>
            <w:r w:rsidR="00CB2BE1" w:rsidRPr="00E6287F">
              <w:rPr>
                <w:b/>
                <w:sz w:val="20"/>
                <w:lang w:val="ro-RO"/>
              </w:rPr>
              <w:t xml:space="preserve"> prevederii</w:t>
            </w:r>
          </w:p>
        </w:tc>
        <w:tc>
          <w:tcPr>
            <w:tcW w:w="1698" w:type="pct"/>
          </w:tcPr>
          <w:p w14:paraId="2E1FD768" w14:textId="77777777" w:rsidR="00CB2BE1" w:rsidRPr="00E6287F" w:rsidRDefault="00577061" w:rsidP="00E6287F">
            <w:pPr>
              <w:pStyle w:val="StyleHeader1-ClausesAfter0pt"/>
              <w:tabs>
                <w:tab w:val="left" w:pos="252"/>
              </w:tabs>
              <w:spacing w:after="0"/>
              <w:contextualSpacing/>
              <w:jc w:val="center"/>
              <w:rPr>
                <w:b/>
                <w:sz w:val="20"/>
                <w:lang w:val="ro-RO"/>
              </w:rPr>
            </w:pPr>
            <w:r w:rsidRPr="00E6287F">
              <w:rPr>
                <w:b/>
                <w:sz w:val="20"/>
                <w:lang w:val="ro-RO"/>
              </w:rPr>
              <w:t>Costul inclus î</w:t>
            </w:r>
            <w:r w:rsidR="006E14BD" w:rsidRPr="00E6287F">
              <w:rPr>
                <w:b/>
                <w:sz w:val="20"/>
                <w:lang w:val="ro-RO"/>
              </w:rPr>
              <w:t>n Propunerea F</w:t>
            </w:r>
            <w:r w:rsidR="00CB2BE1" w:rsidRPr="00E6287F">
              <w:rPr>
                <w:b/>
                <w:sz w:val="20"/>
                <w:lang w:val="ro-RO"/>
              </w:rPr>
              <w:t>in</w:t>
            </w:r>
            <w:r w:rsidRPr="00E6287F">
              <w:rPr>
                <w:b/>
                <w:sz w:val="20"/>
                <w:lang w:val="ro-RO"/>
              </w:rPr>
              <w:t>anciară</w:t>
            </w:r>
            <w:r w:rsidR="00CB2BE1" w:rsidRPr="00E6287F">
              <w:rPr>
                <w:b/>
                <w:sz w:val="20"/>
                <w:lang w:val="ro-RO"/>
              </w:rPr>
              <w:t xml:space="preserve"> c</w:t>
            </w:r>
            <w:r w:rsidRPr="00E6287F">
              <w:rPr>
                <w:b/>
                <w:sz w:val="20"/>
                <w:lang w:val="ro-RO"/>
              </w:rPr>
              <w:t>are reflectă</w:t>
            </w:r>
            <w:r w:rsidR="00CB2BE1" w:rsidRPr="00E6287F">
              <w:rPr>
                <w:b/>
                <w:sz w:val="20"/>
                <w:lang w:val="ro-RO"/>
              </w:rPr>
              <w:t xml:space="preserve"> aplicarea prevederii legale</w:t>
            </w:r>
          </w:p>
        </w:tc>
      </w:tr>
      <w:tr w:rsidR="002F35E2" w:rsidRPr="00E6287F" w14:paraId="7838C023" w14:textId="77777777" w:rsidTr="00383D2E">
        <w:tc>
          <w:tcPr>
            <w:tcW w:w="1515" w:type="pct"/>
          </w:tcPr>
          <w:p w14:paraId="4CA57ED7" w14:textId="77777777" w:rsidR="00CB2BE1" w:rsidRPr="00E6287F" w:rsidRDefault="00577061" w:rsidP="00E6287F">
            <w:pPr>
              <w:contextualSpacing/>
              <w:jc w:val="both"/>
              <w:rPr>
                <w:bCs/>
                <w:sz w:val="20"/>
                <w:szCs w:val="20"/>
                <w:lang w:val="ro-RO"/>
              </w:rPr>
            </w:pPr>
            <w:r w:rsidRPr="00E6287F">
              <w:rPr>
                <w:bCs/>
                <w:sz w:val="20"/>
                <w:szCs w:val="20"/>
                <w:lang w:val="ro-RO"/>
              </w:rPr>
              <w:t>[Introduceț</w:t>
            </w:r>
            <w:r w:rsidR="00CB2BE1" w:rsidRPr="00E6287F">
              <w:rPr>
                <w:bCs/>
                <w:sz w:val="20"/>
                <w:szCs w:val="20"/>
                <w:lang w:val="ro-RO"/>
              </w:rPr>
              <w:t>i]</w:t>
            </w:r>
          </w:p>
        </w:tc>
        <w:tc>
          <w:tcPr>
            <w:tcW w:w="803" w:type="pct"/>
          </w:tcPr>
          <w:p w14:paraId="03FFE882" w14:textId="77777777" w:rsidR="00CB2BE1" w:rsidRPr="00E6287F" w:rsidRDefault="00577061" w:rsidP="00E6287F">
            <w:pPr>
              <w:contextualSpacing/>
              <w:jc w:val="both"/>
              <w:rPr>
                <w:bCs/>
                <w:sz w:val="20"/>
                <w:szCs w:val="20"/>
                <w:lang w:val="ro-RO"/>
              </w:rPr>
            </w:pPr>
            <w:r w:rsidRPr="00E6287F">
              <w:rPr>
                <w:bCs/>
                <w:sz w:val="20"/>
                <w:szCs w:val="20"/>
                <w:lang w:val="ro-RO"/>
              </w:rPr>
              <w:t>[Introduceț</w:t>
            </w:r>
            <w:r w:rsidR="00CB2BE1" w:rsidRPr="00E6287F">
              <w:rPr>
                <w:bCs/>
                <w:sz w:val="20"/>
                <w:szCs w:val="20"/>
                <w:lang w:val="ro-RO"/>
              </w:rPr>
              <w:t>i]</w:t>
            </w:r>
          </w:p>
        </w:tc>
        <w:tc>
          <w:tcPr>
            <w:tcW w:w="985" w:type="pct"/>
          </w:tcPr>
          <w:p w14:paraId="0B877402" w14:textId="77777777" w:rsidR="00CB2BE1" w:rsidRPr="00E6287F" w:rsidRDefault="00577061" w:rsidP="00E6287F">
            <w:pPr>
              <w:pStyle w:val="StyleHeader1-ClausesAfter0pt"/>
              <w:tabs>
                <w:tab w:val="left" w:pos="252"/>
              </w:tabs>
              <w:spacing w:after="0"/>
              <w:contextualSpacing/>
              <w:rPr>
                <w:sz w:val="20"/>
                <w:lang w:val="ro-RO"/>
              </w:rPr>
            </w:pPr>
            <w:r w:rsidRPr="00E6287F">
              <w:rPr>
                <w:bCs w:val="0"/>
                <w:sz w:val="20"/>
                <w:lang w:val="ro-RO"/>
              </w:rPr>
              <w:t>[Introduceți poziția ș</w:t>
            </w:r>
            <w:r w:rsidR="00CB2BE1" w:rsidRPr="00E6287F">
              <w:rPr>
                <w:bCs w:val="0"/>
                <w:sz w:val="20"/>
                <w:lang w:val="ro-RO"/>
              </w:rPr>
              <w:t>i nu suma ca atare]</w:t>
            </w:r>
          </w:p>
        </w:tc>
        <w:tc>
          <w:tcPr>
            <w:tcW w:w="1698" w:type="pct"/>
          </w:tcPr>
          <w:p w14:paraId="667A2DB7" w14:textId="77777777" w:rsidR="00CB2BE1" w:rsidRPr="00E6287F" w:rsidRDefault="00577061" w:rsidP="00E6287F">
            <w:pPr>
              <w:pStyle w:val="StyleHeader1-ClausesAfter0pt"/>
              <w:tabs>
                <w:tab w:val="left" w:pos="252"/>
              </w:tabs>
              <w:spacing w:after="0"/>
              <w:contextualSpacing/>
              <w:rPr>
                <w:sz w:val="20"/>
                <w:lang w:val="ro-RO"/>
              </w:rPr>
            </w:pPr>
            <w:r w:rsidRPr="00E6287F">
              <w:rPr>
                <w:bCs w:val="0"/>
                <w:sz w:val="20"/>
                <w:lang w:val="ro-RO"/>
              </w:rPr>
              <w:t>[Introduceți suma î</w:t>
            </w:r>
            <w:r w:rsidR="00CB2BE1" w:rsidRPr="00E6287F">
              <w:rPr>
                <w:bCs w:val="0"/>
                <w:sz w:val="20"/>
                <w:lang w:val="ro-RO"/>
              </w:rPr>
              <w:t>n lei, c</w:t>
            </w:r>
            <w:r w:rsidRPr="00E6287F">
              <w:rPr>
                <w:bCs w:val="0"/>
                <w:sz w:val="20"/>
                <w:lang w:val="ro-RO"/>
              </w:rPr>
              <w:t>are corespunde aplică</w:t>
            </w:r>
            <w:r w:rsidR="00CB2BE1" w:rsidRPr="00E6287F">
              <w:rPr>
                <w:bCs w:val="0"/>
                <w:sz w:val="20"/>
                <w:lang w:val="ro-RO"/>
              </w:rPr>
              <w:t>rii prevederii legale</w:t>
            </w:r>
            <w:r w:rsidRPr="00E6287F">
              <w:rPr>
                <w:bCs w:val="0"/>
                <w:sz w:val="20"/>
                <w:lang w:val="ro-RO"/>
              </w:rPr>
              <w:t xml:space="preserve"> și nu preț</w:t>
            </w:r>
            <w:r w:rsidR="002F35E2" w:rsidRPr="00E6287F">
              <w:rPr>
                <w:bCs w:val="0"/>
                <w:sz w:val="20"/>
                <w:lang w:val="ro-RO"/>
              </w:rPr>
              <w:t>ul integral ofertat pentru activitate/rezultat, du</w:t>
            </w:r>
            <w:r w:rsidRPr="00E6287F">
              <w:rPr>
                <w:bCs w:val="0"/>
                <w:sz w:val="20"/>
                <w:lang w:val="ro-RO"/>
              </w:rPr>
              <w:t>pă</w:t>
            </w:r>
            <w:r w:rsidR="002F35E2" w:rsidRPr="00E6287F">
              <w:rPr>
                <w:bCs w:val="0"/>
                <w:sz w:val="20"/>
                <w:lang w:val="ro-RO"/>
              </w:rPr>
              <w:t xml:space="preserve"> caz</w:t>
            </w:r>
            <w:r w:rsidR="00CB2BE1" w:rsidRPr="00E6287F">
              <w:rPr>
                <w:bCs w:val="0"/>
                <w:sz w:val="20"/>
                <w:lang w:val="ro-RO"/>
              </w:rPr>
              <w:t>]</w:t>
            </w:r>
          </w:p>
        </w:tc>
      </w:tr>
    </w:tbl>
    <w:p w14:paraId="342FE5D1" w14:textId="77777777" w:rsidR="00CB2BE1" w:rsidRPr="00E6287F" w:rsidRDefault="00CB2BE1" w:rsidP="00E6287F">
      <w:pPr>
        <w:tabs>
          <w:tab w:val="left" w:pos="0"/>
        </w:tabs>
        <w:contextualSpacing/>
        <w:jc w:val="both"/>
        <w:rPr>
          <w:sz w:val="20"/>
          <w:szCs w:val="20"/>
          <w:lang w:val="ro-RO"/>
        </w:rPr>
      </w:pPr>
    </w:p>
    <w:p w14:paraId="2C905A5E" w14:textId="77777777" w:rsidR="002F35E2" w:rsidRPr="00E6287F" w:rsidRDefault="00A24E17" w:rsidP="00E6287F">
      <w:pPr>
        <w:tabs>
          <w:tab w:val="left" w:pos="0"/>
        </w:tabs>
        <w:contextualSpacing/>
        <w:jc w:val="both"/>
        <w:rPr>
          <w:sz w:val="20"/>
          <w:szCs w:val="20"/>
          <w:lang w:val="ro-RO"/>
        </w:rPr>
      </w:pPr>
      <w:r w:rsidRPr="00E6287F">
        <w:rPr>
          <w:sz w:val="20"/>
          <w:szCs w:val="20"/>
          <w:lang w:val="ro-RO"/>
        </w:rPr>
        <w:t>[N</w:t>
      </w:r>
      <w:r w:rsidR="00577061" w:rsidRPr="00E6287F">
        <w:rPr>
          <w:sz w:val="20"/>
          <w:szCs w:val="20"/>
          <w:lang w:val="ro-RO"/>
        </w:rPr>
        <w:t>u includeț</w:t>
      </w:r>
      <w:r w:rsidR="002F35E2" w:rsidRPr="00E6287F">
        <w:rPr>
          <w:sz w:val="20"/>
          <w:szCs w:val="20"/>
          <w:lang w:val="ro-RO"/>
        </w:rPr>
        <w:t>i aici aspecte generice, ci pre</w:t>
      </w:r>
      <w:r w:rsidR="00277588" w:rsidRPr="00E6287F">
        <w:rPr>
          <w:sz w:val="20"/>
          <w:szCs w:val="20"/>
          <w:lang w:val="ro-RO"/>
        </w:rPr>
        <w:t>c</w:t>
      </w:r>
      <w:r w:rsidR="00577061" w:rsidRPr="00E6287F">
        <w:rPr>
          <w:sz w:val="20"/>
          <w:szCs w:val="20"/>
          <w:lang w:val="ro-RO"/>
        </w:rPr>
        <w:t>izați concret cum se asigură</w:t>
      </w:r>
      <w:r w:rsidR="002F35E2" w:rsidRPr="00E6287F">
        <w:rPr>
          <w:sz w:val="20"/>
          <w:szCs w:val="20"/>
          <w:lang w:val="ro-RO"/>
        </w:rPr>
        <w:t xml:space="preserve"> conformitatea cu preve</w:t>
      </w:r>
      <w:r w:rsidR="00577061" w:rsidRPr="00E6287F">
        <w:rPr>
          <w:sz w:val="20"/>
          <w:szCs w:val="20"/>
          <w:lang w:val="ro-RO"/>
        </w:rPr>
        <w:t xml:space="preserve">derile legale pe perioada </w:t>
      </w:r>
      <w:r w:rsidR="00821994" w:rsidRPr="00E6287F">
        <w:rPr>
          <w:sz w:val="20"/>
          <w:szCs w:val="20"/>
          <w:lang w:val="ro-RO"/>
        </w:rPr>
        <w:t>executării lucrărilor</w:t>
      </w:r>
      <w:r w:rsidR="002F35E2" w:rsidRPr="00E6287F">
        <w:rPr>
          <w:sz w:val="20"/>
          <w:szCs w:val="20"/>
          <w:lang w:val="ro-RO"/>
        </w:rPr>
        <w:t xml:space="preserve"> solicitate prin </w:t>
      </w:r>
      <w:r w:rsidR="00577061" w:rsidRPr="00E6287F">
        <w:rPr>
          <w:sz w:val="20"/>
          <w:szCs w:val="20"/>
          <w:lang w:val="ro-RO"/>
        </w:rPr>
        <w:t>Caietul de S</w:t>
      </w:r>
      <w:r w:rsidR="002F35E2" w:rsidRPr="00E6287F">
        <w:rPr>
          <w:sz w:val="20"/>
          <w:szCs w:val="20"/>
          <w:lang w:val="ro-RO"/>
        </w:rPr>
        <w:t>arcini</w:t>
      </w:r>
      <w:r w:rsidR="00577061" w:rsidRPr="00E6287F">
        <w:rPr>
          <w:sz w:val="20"/>
          <w:szCs w:val="20"/>
          <w:lang w:val="ro-RO"/>
        </w:rPr>
        <w:t>.</w:t>
      </w:r>
      <w:r w:rsidR="002F35E2" w:rsidRPr="00E6287F">
        <w:rPr>
          <w:sz w:val="20"/>
          <w:szCs w:val="20"/>
          <w:lang w:val="ro-RO"/>
        </w:rPr>
        <w:t>]</w:t>
      </w:r>
    </w:p>
    <w:p w14:paraId="38E7A104" w14:textId="77777777" w:rsidR="002F35E2" w:rsidRPr="00E6287F" w:rsidRDefault="002F35E2" w:rsidP="00E6287F">
      <w:pPr>
        <w:tabs>
          <w:tab w:val="left" w:pos="0"/>
        </w:tabs>
        <w:contextualSpacing/>
        <w:jc w:val="both"/>
        <w:rPr>
          <w:sz w:val="20"/>
          <w:szCs w:val="20"/>
          <w:lang w:val="ro-RO"/>
        </w:rPr>
      </w:pPr>
    </w:p>
    <w:p w14:paraId="2918DA44" w14:textId="7DA69879" w:rsidR="002F35E2" w:rsidRDefault="00292162" w:rsidP="00E6287F">
      <w:pPr>
        <w:tabs>
          <w:tab w:val="left" w:pos="0"/>
        </w:tabs>
        <w:contextualSpacing/>
        <w:jc w:val="both"/>
        <w:rPr>
          <w:sz w:val="20"/>
          <w:szCs w:val="20"/>
          <w:lang w:val="ro-RO"/>
        </w:rPr>
      </w:pPr>
      <w:r>
        <w:rPr>
          <w:sz w:val="20"/>
          <w:szCs w:val="20"/>
          <w:lang w:val="ro-RO"/>
        </w:rPr>
        <w:lastRenderedPageBreak/>
        <w:t xml:space="preserve">9.2. </w:t>
      </w:r>
      <w:r w:rsidR="00577061" w:rsidRPr="00E6287F">
        <w:rPr>
          <w:sz w:val="20"/>
          <w:szCs w:val="20"/>
          <w:lang w:val="ro-RO"/>
        </w:rPr>
        <w:t>Măsurile aplicate și descrise trebuie să includă ș</w:t>
      </w:r>
      <w:r w:rsidR="002F35E2" w:rsidRPr="00E6287F">
        <w:rPr>
          <w:sz w:val="20"/>
          <w:szCs w:val="20"/>
          <w:lang w:val="ro-RO"/>
        </w:rPr>
        <w:t>i activitatea</w:t>
      </w:r>
      <w:r w:rsidR="00577061" w:rsidRPr="00E6287F">
        <w:rPr>
          <w:sz w:val="20"/>
          <w:szCs w:val="20"/>
          <w:lang w:val="ro-RO"/>
        </w:rPr>
        <w:t xml:space="preserve"> subcontractanț</w:t>
      </w:r>
      <w:r w:rsidR="002F35E2" w:rsidRPr="00E6287F">
        <w:rPr>
          <w:sz w:val="20"/>
          <w:szCs w:val="20"/>
          <w:lang w:val="ro-RO"/>
        </w:rPr>
        <w:t>ilor</w:t>
      </w:r>
      <w:r w:rsidR="00277588" w:rsidRPr="00E6287F">
        <w:rPr>
          <w:sz w:val="20"/>
          <w:szCs w:val="20"/>
          <w:lang w:val="ro-RO"/>
        </w:rPr>
        <w:t xml:space="preserve">, </w:t>
      </w:r>
      <w:r w:rsidR="00577061" w:rsidRPr="00E6287F">
        <w:rPr>
          <w:sz w:val="20"/>
          <w:szCs w:val="20"/>
          <w:lang w:val="ro-RO"/>
        </w:rPr>
        <w:t>în cazul în care</w:t>
      </w:r>
      <w:r w:rsidR="00267B5B" w:rsidRPr="00E6287F">
        <w:rPr>
          <w:sz w:val="20"/>
          <w:szCs w:val="20"/>
          <w:lang w:val="ro-RO"/>
        </w:rPr>
        <w:t xml:space="preserve"> este aplicabil.</w:t>
      </w:r>
    </w:p>
    <w:p w14:paraId="778B8268" w14:textId="306B9D0F" w:rsidR="00292162" w:rsidRDefault="00292162" w:rsidP="00E6287F">
      <w:pPr>
        <w:tabs>
          <w:tab w:val="left" w:pos="0"/>
        </w:tabs>
        <w:contextualSpacing/>
        <w:jc w:val="both"/>
        <w:rPr>
          <w:sz w:val="20"/>
          <w:szCs w:val="20"/>
          <w:lang w:val="ro-RO"/>
        </w:rPr>
      </w:pPr>
      <w:r>
        <w:rPr>
          <w:sz w:val="20"/>
          <w:szCs w:val="20"/>
          <w:lang w:val="ro-RO"/>
        </w:rPr>
        <w:t>9.3. Se va prezenta inclusiv Planul privind normele de siguranță și protecție a muncii (PSPM). Ofertantul va prezenta măsurile aplicabile de ofertant pe perioada contractului pentru asigurarea îndeplinirii obligațiilor din domeniul social și al relațiilor de muncă ce derivă din îndeplinirea obiectului contractului.</w:t>
      </w:r>
    </w:p>
    <w:p w14:paraId="23765D01" w14:textId="77777777" w:rsidR="00292162" w:rsidRPr="00E6287F" w:rsidRDefault="00292162" w:rsidP="00E6287F">
      <w:pPr>
        <w:tabs>
          <w:tab w:val="left" w:pos="0"/>
        </w:tabs>
        <w:contextualSpacing/>
        <w:jc w:val="both"/>
        <w:rPr>
          <w:sz w:val="20"/>
          <w:szCs w:val="20"/>
          <w:lang w:val="ro-RO"/>
        </w:rPr>
      </w:pPr>
    </w:p>
    <w:p w14:paraId="397A24F1" w14:textId="77777777" w:rsidR="00263A77" w:rsidRPr="00E6287F" w:rsidRDefault="00263A77" w:rsidP="00E6287F">
      <w:pPr>
        <w:widowControl/>
        <w:tabs>
          <w:tab w:val="left" w:pos="851"/>
        </w:tabs>
        <w:autoSpaceDE/>
        <w:autoSpaceDN/>
        <w:adjustRightInd w:val="0"/>
        <w:contextualSpacing/>
        <w:jc w:val="both"/>
        <w:rPr>
          <w:rFonts w:eastAsia="Calibri"/>
          <w:sz w:val="20"/>
          <w:szCs w:val="20"/>
          <w:lang w:val="ro-RO"/>
        </w:rPr>
      </w:pPr>
    </w:p>
    <w:p w14:paraId="1DE7FAE8" w14:textId="77777777" w:rsidR="00D324F1" w:rsidRPr="00E6287F" w:rsidRDefault="00D324F1" w:rsidP="003E1360">
      <w:pPr>
        <w:pStyle w:val="Heading1"/>
        <w:numPr>
          <w:ilvl w:val="0"/>
          <w:numId w:val="64"/>
        </w:numPr>
        <w:spacing w:before="0"/>
        <w:ind w:left="0" w:firstLine="0"/>
        <w:contextualSpacing/>
        <w:jc w:val="both"/>
        <w:rPr>
          <w:rFonts w:ascii="Times New Roman" w:hAnsi="Times New Roman" w:cs="Times New Roman"/>
          <w:szCs w:val="20"/>
          <w:lang w:val="ro-RO"/>
        </w:rPr>
      </w:pPr>
      <w:bookmarkStart w:id="10" w:name="_Toc491796620"/>
      <w:r w:rsidRPr="00E6287F">
        <w:rPr>
          <w:rFonts w:ascii="Times New Roman" w:hAnsi="Times New Roman" w:cs="Times New Roman"/>
          <w:szCs w:val="20"/>
          <w:lang w:val="ro-RO"/>
        </w:rPr>
        <w:t>Masuri aplicate de Ofe</w:t>
      </w:r>
      <w:r w:rsidR="00D64BC4" w:rsidRPr="00E6287F">
        <w:rPr>
          <w:rFonts w:ascii="Times New Roman" w:hAnsi="Times New Roman" w:cs="Times New Roman"/>
          <w:szCs w:val="20"/>
          <w:lang w:val="ro-RO"/>
        </w:rPr>
        <w:t>rtant pentru supravegherea lucrărilor în perioada de garanț</w:t>
      </w:r>
      <w:r w:rsidRPr="00E6287F">
        <w:rPr>
          <w:rFonts w:ascii="Times New Roman" w:hAnsi="Times New Roman" w:cs="Times New Roman"/>
          <w:szCs w:val="20"/>
          <w:lang w:val="ro-RO"/>
        </w:rPr>
        <w:t>ie acordat</w:t>
      </w:r>
      <w:r w:rsidR="00D64BC4" w:rsidRPr="00E6287F">
        <w:rPr>
          <w:rFonts w:ascii="Times New Roman" w:hAnsi="Times New Roman" w:cs="Times New Roman"/>
          <w:szCs w:val="20"/>
          <w:lang w:val="ro-RO"/>
        </w:rPr>
        <w:t>ă</w:t>
      </w:r>
      <w:bookmarkEnd w:id="10"/>
      <w:r w:rsidRPr="00E6287F">
        <w:rPr>
          <w:rFonts w:ascii="Times New Roman" w:hAnsi="Times New Roman" w:cs="Times New Roman"/>
          <w:szCs w:val="20"/>
          <w:lang w:val="ro-RO"/>
        </w:rPr>
        <w:t xml:space="preserve"> </w:t>
      </w:r>
    </w:p>
    <w:p w14:paraId="67916973" w14:textId="77777777" w:rsidR="00D324F1" w:rsidRPr="00E6287F" w:rsidRDefault="00D324F1" w:rsidP="00E6287F">
      <w:pPr>
        <w:tabs>
          <w:tab w:val="left" w:pos="0"/>
        </w:tabs>
        <w:contextualSpacing/>
        <w:jc w:val="both"/>
        <w:rPr>
          <w:bCs/>
          <w:sz w:val="20"/>
          <w:szCs w:val="20"/>
          <w:lang w:val="ro-RO"/>
        </w:rPr>
      </w:pPr>
      <w:r w:rsidRPr="00E6287F">
        <w:rPr>
          <w:bCs/>
          <w:sz w:val="20"/>
          <w:szCs w:val="20"/>
          <w:lang w:val="ro-RO"/>
        </w:rPr>
        <w:t>[Structurați informația, după cum urmează:]</w:t>
      </w:r>
    </w:p>
    <w:p w14:paraId="50875271" w14:textId="77777777" w:rsidR="00D324F1" w:rsidRPr="00E6287F" w:rsidRDefault="00D324F1" w:rsidP="00E6287F">
      <w:pPr>
        <w:pStyle w:val="StyleHeader1-ClausesAfter0pt"/>
        <w:tabs>
          <w:tab w:val="left" w:pos="252"/>
        </w:tabs>
        <w:spacing w:after="0"/>
        <w:contextualSpacing/>
        <w:rPr>
          <w:sz w:val="20"/>
          <w:lang w:val="ro-RO"/>
        </w:rPr>
      </w:pPr>
    </w:p>
    <w:tbl>
      <w:tblPr>
        <w:tblStyle w:val="TableGrid"/>
        <w:tblW w:w="5000" w:type="pct"/>
        <w:tblLook w:val="04A0" w:firstRow="1" w:lastRow="0" w:firstColumn="1" w:lastColumn="0" w:noHBand="0" w:noVBand="1"/>
      </w:tblPr>
      <w:tblGrid>
        <w:gridCol w:w="1562"/>
        <w:gridCol w:w="1411"/>
        <w:gridCol w:w="1717"/>
        <w:gridCol w:w="1308"/>
        <w:gridCol w:w="1742"/>
        <w:gridCol w:w="1790"/>
      </w:tblGrid>
      <w:tr w:rsidR="005D4714" w:rsidRPr="00E6287F" w14:paraId="113B4328" w14:textId="77777777" w:rsidTr="00383D2E">
        <w:tc>
          <w:tcPr>
            <w:tcW w:w="819" w:type="pct"/>
          </w:tcPr>
          <w:p w14:paraId="7272A7F1" w14:textId="77777777" w:rsidR="00D324F1" w:rsidRPr="00E6287F" w:rsidRDefault="00D64BC4" w:rsidP="00E6287F">
            <w:pPr>
              <w:pStyle w:val="StyleHeader1-ClausesAfter0pt"/>
              <w:tabs>
                <w:tab w:val="left" w:pos="252"/>
              </w:tabs>
              <w:spacing w:after="0"/>
              <w:contextualSpacing/>
              <w:rPr>
                <w:sz w:val="20"/>
                <w:lang w:val="ro-RO"/>
              </w:rPr>
            </w:pPr>
            <w:r w:rsidRPr="00E6287F">
              <w:rPr>
                <w:sz w:val="20"/>
                <w:lang w:val="ro-RO"/>
              </w:rPr>
              <w:t>Potenț</w:t>
            </w:r>
            <w:r w:rsidR="00D324F1" w:rsidRPr="00E6287F">
              <w:rPr>
                <w:sz w:val="20"/>
                <w:lang w:val="ro-RO"/>
              </w:rPr>
              <w:t>ial</w:t>
            </w:r>
            <w:r w:rsidR="00713824" w:rsidRPr="00E6287F">
              <w:rPr>
                <w:sz w:val="20"/>
                <w:lang w:val="ro-RO"/>
              </w:rPr>
              <w:t>e</w:t>
            </w:r>
            <w:r w:rsidR="00D324F1" w:rsidRPr="00E6287F">
              <w:rPr>
                <w:sz w:val="20"/>
                <w:lang w:val="ro-RO"/>
              </w:rPr>
              <w:t xml:space="preserve"> defect</w:t>
            </w:r>
            <w:r w:rsidR="00713824" w:rsidRPr="00E6287F">
              <w:rPr>
                <w:sz w:val="20"/>
                <w:lang w:val="ro-RO"/>
              </w:rPr>
              <w:t xml:space="preserve">e </w:t>
            </w:r>
            <w:r w:rsidRPr="00E6287F">
              <w:rPr>
                <w:sz w:val="20"/>
                <w:lang w:val="ro-RO"/>
              </w:rPr>
              <w:t>datorate</w:t>
            </w:r>
            <w:r w:rsidR="00D324F1" w:rsidRPr="00E6287F">
              <w:rPr>
                <w:sz w:val="20"/>
                <w:lang w:val="ro-RO"/>
              </w:rPr>
              <w:t xml:space="preserve"> viciulu</w:t>
            </w:r>
            <w:r w:rsidRPr="00E6287F">
              <w:rPr>
                <w:sz w:val="20"/>
                <w:lang w:val="ro-RO"/>
              </w:rPr>
              <w:t>i de execuț</w:t>
            </w:r>
            <w:r w:rsidR="00D324F1" w:rsidRPr="00E6287F">
              <w:rPr>
                <w:sz w:val="20"/>
                <w:lang w:val="ro-RO"/>
              </w:rPr>
              <w:t xml:space="preserve">ie </w:t>
            </w:r>
          </w:p>
        </w:tc>
        <w:tc>
          <w:tcPr>
            <w:tcW w:w="740" w:type="pct"/>
          </w:tcPr>
          <w:p w14:paraId="33A1C229" w14:textId="77777777" w:rsidR="00D324F1" w:rsidRPr="00E6287F" w:rsidRDefault="00D64BC4" w:rsidP="00E6287F">
            <w:pPr>
              <w:pStyle w:val="StyleHeader1-ClausesAfter0pt"/>
              <w:tabs>
                <w:tab w:val="left" w:pos="252"/>
              </w:tabs>
              <w:spacing w:after="0"/>
              <w:contextualSpacing/>
              <w:rPr>
                <w:sz w:val="20"/>
                <w:lang w:val="ro-RO"/>
              </w:rPr>
            </w:pPr>
            <w:r w:rsidRPr="00E6287F">
              <w:rPr>
                <w:sz w:val="20"/>
                <w:lang w:val="ro-RO"/>
              </w:rPr>
              <w:t>Modalitatea de intervenț</w:t>
            </w:r>
            <w:r w:rsidR="00D324F1" w:rsidRPr="00E6287F">
              <w:rPr>
                <w:sz w:val="20"/>
                <w:lang w:val="ro-RO"/>
              </w:rPr>
              <w:t>ie</w:t>
            </w:r>
          </w:p>
        </w:tc>
        <w:tc>
          <w:tcPr>
            <w:tcW w:w="901" w:type="pct"/>
          </w:tcPr>
          <w:p w14:paraId="5FA2713D" w14:textId="77777777" w:rsidR="00D324F1" w:rsidRPr="00E6287F" w:rsidRDefault="00D64BC4" w:rsidP="00E6287F">
            <w:pPr>
              <w:pStyle w:val="StyleHeader1-ClausesAfter0pt"/>
              <w:tabs>
                <w:tab w:val="left" w:pos="252"/>
              </w:tabs>
              <w:spacing w:after="0"/>
              <w:contextualSpacing/>
              <w:rPr>
                <w:sz w:val="20"/>
                <w:lang w:val="ro-RO"/>
              </w:rPr>
            </w:pPr>
            <w:r w:rsidRPr="00E6287F">
              <w:rPr>
                <w:sz w:val="20"/>
                <w:lang w:val="ro-RO"/>
              </w:rPr>
              <w:t>Măsura luată pe perioada execuției pentru eliminarea apariției defecț</w:t>
            </w:r>
            <w:r w:rsidR="00D324F1" w:rsidRPr="00E6287F">
              <w:rPr>
                <w:sz w:val="20"/>
                <w:lang w:val="ro-RO"/>
              </w:rPr>
              <w:t>iunii</w:t>
            </w:r>
          </w:p>
        </w:tc>
        <w:tc>
          <w:tcPr>
            <w:tcW w:w="686" w:type="pct"/>
          </w:tcPr>
          <w:p w14:paraId="75DF22E6" w14:textId="77777777" w:rsidR="00D324F1" w:rsidRPr="00E6287F" w:rsidRDefault="00D40A33" w:rsidP="00E6287F">
            <w:pPr>
              <w:pStyle w:val="StyleHeader1-ClausesAfter0pt"/>
              <w:tabs>
                <w:tab w:val="left" w:pos="252"/>
              </w:tabs>
              <w:spacing w:after="0"/>
              <w:contextualSpacing/>
              <w:rPr>
                <w:sz w:val="20"/>
                <w:lang w:val="ro-RO"/>
              </w:rPr>
            </w:pPr>
            <w:r w:rsidRPr="00E6287F">
              <w:rPr>
                <w:sz w:val="20"/>
                <w:lang w:val="ro-RO"/>
              </w:rPr>
              <w:t>Termenul de intervenț</w:t>
            </w:r>
            <w:r w:rsidR="00D324F1" w:rsidRPr="00E6287F">
              <w:rPr>
                <w:sz w:val="20"/>
                <w:lang w:val="ro-RO"/>
              </w:rPr>
              <w:t>ie</w:t>
            </w:r>
          </w:p>
        </w:tc>
        <w:tc>
          <w:tcPr>
            <w:tcW w:w="914" w:type="pct"/>
          </w:tcPr>
          <w:p w14:paraId="0C4AC76C" w14:textId="77777777" w:rsidR="00D324F1" w:rsidRPr="00E6287F" w:rsidRDefault="00D40A33" w:rsidP="00E6287F">
            <w:pPr>
              <w:pStyle w:val="StyleHeader1-ClausesAfter0pt"/>
              <w:tabs>
                <w:tab w:val="left" w:pos="252"/>
              </w:tabs>
              <w:spacing w:after="0"/>
              <w:contextualSpacing/>
              <w:rPr>
                <w:sz w:val="20"/>
                <w:lang w:val="ro-RO"/>
              </w:rPr>
            </w:pPr>
            <w:r w:rsidRPr="00E6287F">
              <w:rPr>
                <w:sz w:val="20"/>
                <w:lang w:val="ro-RO"/>
              </w:rPr>
              <w:t>Durata de remediere a potențialelor defecțiuni datorate viciilor de execuț</w:t>
            </w:r>
            <w:r w:rsidR="00D324F1" w:rsidRPr="00E6287F">
              <w:rPr>
                <w:sz w:val="20"/>
                <w:lang w:val="ro-RO"/>
              </w:rPr>
              <w:t>ie</w:t>
            </w:r>
          </w:p>
        </w:tc>
        <w:tc>
          <w:tcPr>
            <w:tcW w:w="939" w:type="pct"/>
          </w:tcPr>
          <w:p w14:paraId="2BD12312" w14:textId="77777777" w:rsidR="00D324F1" w:rsidRPr="00E6287F" w:rsidRDefault="00D324F1" w:rsidP="00E6287F">
            <w:pPr>
              <w:pStyle w:val="StyleHeader1-ClausesAfter0pt"/>
              <w:tabs>
                <w:tab w:val="left" w:pos="252"/>
              </w:tabs>
              <w:spacing w:after="0"/>
              <w:contextualSpacing/>
              <w:rPr>
                <w:sz w:val="20"/>
                <w:lang w:val="ro-RO"/>
              </w:rPr>
            </w:pPr>
            <w:r w:rsidRPr="00E6287F">
              <w:rPr>
                <w:sz w:val="20"/>
                <w:lang w:val="ro-RO"/>
              </w:rPr>
              <w:t>Resurse alocate (financiare, materiale</w:t>
            </w:r>
            <w:r w:rsidR="00D40A33" w:rsidRPr="00E6287F">
              <w:rPr>
                <w:sz w:val="20"/>
                <w:lang w:val="ro-RO"/>
              </w:rPr>
              <w:t>, echipamente ș</w:t>
            </w:r>
            <w:r w:rsidRPr="00E6287F">
              <w:rPr>
                <w:sz w:val="20"/>
                <w:lang w:val="ro-RO"/>
              </w:rPr>
              <w:t>i personal)</w:t>
            </w:r>
          </w:p>
        </w:tc>
      </w:tr>
      <w:tr w:rsidR="005D4714" w:rsidRPr="00E6287F" w14:paraId="6934ECCB" w14:textId="77777777" w:rsidTr="00383D2E">
        <w:tc>
          <w:tcPr>
            <w:tcW w:w="819" w:type="pct"/>
          </w:tcPr>
          <w:p w14:paraId="298C124D" w14:textId="77777777" w:rsidR="00D324F1" w:rsidRPr="00E6287F" w:rsidRDefault="00D40A33" w:rsidP="00E6287F">
            <w:pPr>
              <w:pStyle w:val="StyleHeader1-ClausesAfter0pt"/>
              <w:tabs>
                <w:tab w:val="left" w:pos="252"/>
              </w:tabs>
              <w:spacing w:after="0"/>
              <w:contextualSpacing/>
              <w:rPr>
                <w:sz w:val="20"/>
                <w:lang w:val="ro-RO"/>
              </w:rPr>
            </w:pPr>
            <w:r w:rsidRPr="00E6287F">
              <w:rPr>
                <w:bCs w:val="0"/>
                <w:sz w:val="20"/>
                <w:lang w:val="ro-RO"/>
              </w:rPr>
              <w:t>[introduceț</w:t>
            </w:r>
            <w:r w:rsidR="00D324F1" w:rsidRPr="00E6287F">
              <w:rPr>
                <w:bCs w:val="0"/>
                <w:sz w:val="20"/>
                <w:lang w:val="ro-RO"/>
              </w:rPr>
              <w:t>i]</w:t>
            </w:r>
          </w:p>
        </w:tc>
        <w:tc>
          <w:tcPr>
            <w:tcW w:w="740" w:type="pct"/>
          </w:tcPr>
          <w:p w14:paraId="7DA6D35C" w14:textId="77777777" w:rsidR="00D324F1" w:rsidRPr="00E6287F" w:rsidRDefault="00D40A33" w:rsidP="00E6287F">
            <w:pPr>
              <w:pStyle w:val="StyleHeader1-ClausesAfter0pt"/>
              <w:tabs>
                <w:tab w:val="left" w:pos="252"/>
              </w:tabs>
              <w:spacing w:after="0"/>
              <w:contextualSpacing/>
              <w:rPr>
                <w:sz w:val="20"/>
                <w:lang w:val="ro-RO"/>
              </w:rPr>
            </w:pPr>
            <w:r w:rsidRPr="00E6287F">
              <w:rPr>
                <w:bCs w:val="0"/>
                <w:sz w:val="20"/>
                <w:lang w:val="ro-RO"/>
              </w:rPr>
              <w:t>[introduceț</w:t>
            </w:r>
            <w:r w:rsidR="00D324F1" w:rsidRPr="00E6287F">
              <w:rPr>
                <w:bCs w:val="0"/>
                <w:sz w:val="20"/>
                <w:lang w:val="ro-RO"/>
              </w:rPr>
              <w:t>i]</w:t>
            </w:r>
          </w:p>
        </w:tc>
        <w:tc>
          <w:tcPr>
            <w:tcW w:w="901" w:type="pct"/>
          </w:tcPr>
          <w:p w14:paraId="040763E4" w14:textId="77777777" w:rsidR="00D324F1" w:rsidRPr="00E6287F" w:rsidRDefault="00D64BC4" w:rsidP="00E6287F">
            <w:pPr>
              <w:pStyle w:val="StyleHeader1-ClausesAfter0pt"/>
              <w:tabs>
                <w:tab w:val="left" w:pos="252"/>
              </w:tabs>
              <w:spacing w:after="0"/>
              <w:contextualSpacing/>
              <w:rPr>
                <w:sz w:val="20"/>
                <w:lang w:val="ro-RO"/>
              </w:rPr>
            </w:pPr>
            <w:r w:rsidRPr="00E6287F">
              <w:rPr>
                <w:bCs w:val="0"/>
                <w:sz w:val="20"/>
                <w:lang w:val="ro-RO"/>
              </w:rPr>
              <w:t>[introduceț</w:t>
            </w:r>
            <w:r w:rsidR="00D324F1" w:rsidRPr="00E6287F">
              <w:rPr>
                <w:bCs w:val="0"/>
                <w:sz w:val="20"/>
                <w:lang w:val="ro-RO"/>
              </w:rPr>
              <w:t>i]</w:t>
            </w:r>
          </w:p>
        </w:tc>
        <w:tc>
          <w:tcPr>
            <w:tcW w:w="686" w:type="pct"/>
          </w:tcPr>
          <w:p w14:paraId="2A8FD1DC" w14:textId="77777777" w:rsidR="00D324F1" w:rsidRPr="00E6287F" w:rsidRDefault="00D40A33" w:rsidP="00E6287F">
            <w:pPr>
              <w:pStyle w:val="StyleHeader1-ClausesAfter0pt"/>
              <w:tabs>
                <w:tab w:val="left" w:pos="252"/>
              </w:tabs>
              <w:spacing w:after="0"/>
              <w:contextualSpacing/>
              <w:rPr>
                <w:sz w:val="20"/>
                <w:lang w:val="ro-RO"/>
              </w:rPr>
            </w:pPr>
            <w:r w:rsidRPr="00E6287F">
              <w:rPr>
                <w:bCs w:val="0"/>
                <w:sz w:val="20"/>
                <w:lang w:val="ro-RO"/>
              </w:rPr>
              <w:t>[introduceț</w:t>
            </w:r>
            <w:r w:rsidR="00D324F1" w:rsidRPr="00E6287F">
              <w:rPr>
                <w:bCs w:val="0"/>
                <w:sz w:val="20"/>
                <w:lang w:val="ro-RO"/>
              </w:rPr>
              <w:t>i]</w:t>
            </w:r>
          </w:p>
        </w:tc>
        <w:tc>
          <w:tcPr>
            <w:tcW w:w="914" w:type="pct"/>
          </w:tcPr>
          <w:p w14:paraId="6A72A8F4" w14:textId="77777777" w:rsidR="00D324F1" w:rsidRPr="00E6287F" w:rsidRDefault="00D40A33" w:rsidP="00E6287F">
            <w:pPr>
              <w:pStyle w:val="StyleHeader1-ClausesAfter0pt"/>
              <w:tabs>
                <w:tab w:val="left" w:pos="252"/>
              </w:tabs>
              <w:spacing w:after="0"/>
              <w:contextualSpacing/>
              <w:rPr>
                <w:sz w:val="20"/>
                <w:lang w:val="ro-RO"/>
              </w:rPr>
            </w:pPr>
            <w:r w:rsidRPr="00E6287F">
              <w:rPr>
                <w:bCs w:val="0"/>
                <w:sz w:val="20"/>
                <w:lang w:val="ro-RO"/>
              </w:rPr>
              <w:t>[introduceț</w:t>
            </w:r>
            <w:r w:rsidR="00D324F1" w:rsidRPr="00E6287F">
              <w:rPr>
                <w:bCs w:val="0"/>
                <w:sz w:val="20"/>
                <w:lang w:val="ro-RO"/>
              </w:rPr>
              <w:t>i]</w:t>
            </w:r>
          </w:p>
        </w:tc>
        <w:tc>
          <w:tcPr>
            <w:tcW w:w="939" w:type="pct"/>
          </w:tcPr>
          <w:p w14:paraId="4BC89625" w14:textId="77777777" w:rsidR="00D324F1" w:rsidRPr="00E6287F" w:rsidRDefault="00D40A33" w:rsidP="00E6287F">
            <w:pPr>
              <w:pStyle w:val="StyleHeader1-ClausesAfter0pt"/>
              <w:tabs>
                <w:tab w:val="left" w:pos="252"/>
              </w:tabs>
              <w:spacing w:after="0"/>
              <w:contextualSpacing/>
              <w:rPr>
                <w:sz w:val="20"/>
                <w:lang w:val="ro-RO"/>
              </w:rPr>
            </w:pPr>
            <w:r w:rsidRPr="00E6287F">
              <w:rPr>
                <w:bCs w:val="0"/>
                <w:sz w:val="20"/>
                <w:lang w:val="ro-RO"/>
              </w:rPr>
              <w:t>[introduceț</w:t>
            </w:r>
            <w:r w:rsidR="00D324F1" w:rsidRPr="00E6287F">
              <w:rPr>
                <w:bCs w:val="0"/>
                <w:sz w:val="20"/>
                <w:lang w:val="ro-RO"/>
              </w:rPr>
              <w:t>i]</w:t>
            </w:r>
          </w:p>
        </w:tc>
      </w:tr>
    </w:tbl>
    <w:p w14:paraId="2E6D2268" w14:textId="77777777" w:rsidR="00D324F1" w:rsidRPr="00E6287F" w:rsidRDefault="00D324F1" w:rsidP="00E6287F">
      <w:pPr>
        <w:pStyle w:val="StyleHeader1-ClausesAfter0pt"/>
        <w:tabs>
          <w:tab w:val="left" w:pos="252"/>
        </w:tabs>
        <w:spacing w:after="0"/>
        <w:contextualSpacing/>
        <w:rPr>
          <w:sz w:val="20"/>
          <w:lang w:val="ro-RO"/>
        </w:rPr>
      </w:pPr>
    </w:p>
    <w:p w14:paraId="2BCDB085" w14:textId="77777777" w:rsidR="00637136" w:rsidRPr="00E6287F" w:rsidRDefault="000A4281" w:rsidP="00E6287F">
      <w:pPr>
        <w:widowControl/>
        <w:tabs>
          <w:tab w:val="left" w:pos="851"/>
        </w:tabs>
        <w:autoSpaceDE/>
        <w:autoSpaceDN/>
        <w:adjustRightInd w:val="0"/>
        <w:contextualSpacing/>
        <w:jc w:val="both"/>
        <w:rPr>
          <w:sz w:val="20"/>
          <w:szCs w:val="20"/>
          <w:lang w:val="ro-RO" w:eastAsia="en-GB"/>
        </w:rPr>
      </w:pPr>
      <w:bookmarkStart w:id="11" w:name="_Toc491796621"/>
      <w:r w:rsidRPr="00E6287F">
        <w:rPr>
          <w:sz w:val="20"/>
          <w:szCs w:val="20"/>
          <w:lang w:val="ro-RO" w:eastAsia="en-GB"/>
        </w:rPr>
        <w:t xml:space="preserve">[Includeți in aceasta sectiune un plan detaliat pe durata perioadei de ganatie care sa fie in acord cu cerinte de evaluare a factorului ”Garanție tehnică a lucrărilor suplimentara ofertată” </w:t>
      </w:r>
    </w:p>
    <w:p w14:paraId="5DFF9BC1" w14:textId="77777777" w:rsidR="0021563F" w:rsidRDefault="0021563F" w:rsidP="00E6287F">
      <w:pPr>
        <w:widowControl/>
        <w:tabs>
          <w:tab w:val="left" w:pos="851"/>
        </w:tabs>
        <w:autoSpaceDE/>
        <w:autoSpaceDN/>
        <w:adjustRightInd w:val="0"/>
        <w:contextualSpacing/>
        <w:jc w:val="both"/>
        <w:rPr>
          <w:sz w:val="20"/>
          <w:szCs w:val="20"/>
          <w:lang w:val="ro-RO" w:eastAsia="en-GB"/>
        </w:rPr>
      </w:pPr>
    </w:p>
    <w:p w14:paraId="0CF9B5C3" w14:textId="7EED5405" w:rsidR="000A4281" w:rsidRDefault="0021563F" w:rsidP="00E6287F">
      <w:pPr>
        <w:widowControl/>
        <w:tabs>
          <w:tab w:val="left" w:pos="851"/>
        </w:tabs>
        <w:autoSpaceDE/>
        <w:autoSpaceDN/>
        <w:adjustRightInd w:val="0"/>
        <w:contextualSpacing/>
        <w:jc w:val="both"/>
        <w:rPr>
          <w:sz w:val="20"/>
          <w:szCs w:val="20"/>
          <w:lang w:val="ro-RO" w:eastAsia="en-GB"/>
        </w:rPr>
      </w:pPr>
      <w:r>
        <w:rPr>
          <w:sz w:val="20"/>
          <w:szCs w:val="20"/>
          <w:lang w:val="ro-RO" w:eastAsia="en-GB"/>
        </w:rPr>
        <w:t xml:space="preserve">10.1 </w:t>
      </w:r>
      <w:r w:rsidR="000A4281" w:rsidRPr="00E6287F">
        <w:rPr>
          <w:sz w:val="20"/>
          <w:szCs w:val="20"/>
          <w:lang w:val="ro-RO" w:eastAsia="en-GB"/>
        </w:rPr>
        <w:t xml:space="preserve">Garantia va fi fundamentata din punct de vedere tehnic, logistic și a resurselor prevăzute în ofertă, de natură să asigure satisfacerea cerințelor din caietul de sarcini. În aceste sens, autoritatea contractantă își rezervă dreptul de a analiza și verifica conformitatea termenului ofertat din punctul de vedere al asigurării îndeplinirii de către operatorii economici a cerințelor solicitate prin Caietul de sarcini, cu scopul protejării acesteia împotriva ofertelor care prevăd termene nesustenabile/care nu pot fi fundamentate. Nedemonstrarea si neargumentarea (prin prezentarea unui plan de asigurare a garantiei), va duce la acordarea unui punctaj 0 la acest criteriul </w:t>
      </w:r>
      <w:r>
        <w:rPr>
          <w:sz w:val="20"/>
          <w:szCs w:val="20"/>
          <w:lang w:val="ro-RO" w:eastAsia="en-GB"/>
        </w:rPr>
        <w:t>Perioada de garanție a lucrărilor.</w:t>
      </w:r>
    </w:p>
    <w:p w14:paraId="03017B80" w14:textId="0ED82712" w:rsidR="0021563F" w:rsidRDefault="0021563F" w:rsidP="00E6287F">
      <w:pPr>
        <w:widowControl/>
        <w:tabs>
          <w:tab w:val="left" w:pos="851"/>
        </w:tabs>
        <w:autoSpaceDE/>
        <w:autoSpaceDN/>
        <w:adjustRightInd w:val="0"/>
        <w:contextualSpacing/>
        <w:jc w:val="both"/>
        <w:rPr>
          <w:sz w:val="20"/>
          <w:szCs w:val="20"/>
          <w:lang w:val="ro-RO" w:eastAsia="en-GB"/>
        </w:rPr>
      </w:pPr>
      <w:r>
        <w:rPr>
          <w:sz w:val="20"/>
          <w:szCs w:val="20"/>
          <w:lang w:val="ro-RO" w:eastAsia="en-GB"/>
        </w:rPr>
        <w:t>Se va prezenta o descriere detaliată a execuției lucrărilor de remediere din punct de vedere tehnologic.</w:t>
      </w:r>
    </w:p>
    <w:p w14:paraId="605BA180" w14:textId="4EB7871F" w:rsidR="0021563F" w:rsidRPr="00E6287F" w:rsidRDefault="0021563F" w:rsidP="00E6287F">
      <w:pPr>
        <w:widowControl/>
        <w:tabs>
          <w:tab w:val="left" w:pos="851"/>
        </w:tabs>
        <w:autoSpaceDE/>
        <w:autoSpaceDN/>
        <w:adjustRightInd w:val="0"/>
        <w:contextualSpacing/>
        <w:jc w:val="both"/>
        <w:rPr>
          <w:sz w:val="20"/>
          <w:szCs w:val="20"/>
          <w:lang w:val="ro-RO" w:eastAsia="en-GB"/>
        </w:rPr>
      </w:pPr>
      <w:r>
        <w:rPr>
          <w:sz w:val="20"/>
          <w:szCs w:val="20"/>
          <w:lang w:val="ro-RO" w:eastAsia="en-GB"/>
        </w:rPr>
        <w:t>Ofertanții trebuie să demonstreze că au capacitatea de a remedia defectele de suprafață ale căii de rulare (asfalt) în orice sezon, fără afectarea funcționalității drumului și fără stânjenirea circulației. Ofertanții vor atașa o procedură tehnică care să detaleize modalitatea de execuție în condițiile de mai sus a următoarelor tipuri de reparații – remedierea suprafețelor șlefuite – pag. 76 din normativ AND547/2013, remedierea suprafețelor exudate – pag. 80 din normativul AND 547/2013, remedierea suprafețelor poroase – pag. 81 din AND 547/2013, remedierea suprafețelor cu ciupituri – pag. 88 din AND 547/2013, remedierea suprafețelor cu gropi – pag. 92 din AND 547/2013, remedierea suprafețelor cu fisuri și crăpături – pag. 95 din AND 547/2013 și remedierea pe timp friguros a defecțiunilor îmbrăcăminților bituminoase – pag. 102 din AND 547/2013.</w:t>
      </w:r>
    </w:p>
    <w:p w14:paraId="62BEAC57" w14:textId="77777777" w:rsidR="00637136" w:rsidRPr="00E6287F" w:rsidRDefault="00637136" w:rsidP="00E6287F">
      <w:pPr>
        <w:widowControl/>
        <w:tabs>
          <w:tab w:val="left" w:pos="851"/>
        </w:tabs>
        <w:autoSpaceDE/>
        <w:autoSpaceDN/>
        <w:adjustRightInd w:val="0"/>
        <w:contextualSpacing/>
        <w:jc w:val="both"/>
        <w:rPr>
          <w:sz w:val="20"/>
          <w:szCs w:val="20"/>
          <w:lang w:val="ro-RO" w:eastAsia="en-GB"/>
        </w:rPr>
      </w:pPr>
    </w:p>
    <w:bookmarkEnd w:id="11"/>
    <w:p w14:paraId="29585309" w14:textId="77777777" w:rsidR="00713824" w:rsidRPr="00E6287F" w:rsidRDefault="00713824" w:rsidP="00E6287F">
      <w:pPr>
        <w:pStyle w:val="StyleHeader1-ClausesAfter0pt"/>
        <w:tabs>
          <w:tab w:val="left" w:pos="252"/>
        </w:tabs>
        <w:spacing w:after="0"/>
        <w:contextualSpacing/>
        <w:rPr>
          <w:sz w:val="20"/>
          <w:lang w:val="ro-RO"/>
        </w:rPr>
      </w:pPr>
    </w:p>
    <w:p w14:paraId="3C763B17" w14:textId="77777777" w:rsidR="00B56982" w:rsidRPr="00E6287F" w:rsidRDefault="00D40A33" w:rsidP="003E1360">
      <w:pPr>
        <w:pStyle w:val="Heading1"/>
        <w:numPr>
          <w:ilvl w:val="0"/>
          <w:numId w:val="64"/>
        </w:numPr>
        <w:spacing w:before="0"/>
        <w:ind w:left="0" w:firstLine="0"/>
        <w:contextualSpacing/>
        <w:jc w:val="both"/>
        <w:rPr>
          <w:rFonts w:ascii="Times New Roman" w:hAnsi="Times New Roman" w:cs="Times New Roman"/>
          <w:szCs w:val="20"/>
          <w:lang w:val="ro-RO"/>
        </w:rPr>
      </w:pPr>
      <w:bookmarkStart w:id="12" w:name="_Toc491796622"/>
      <w:r w:rsidRPr="00E6287F">
        <w:rPr>
          <w:rFonts w:ascii="Times New Roman" w:hAnsi="Times New Roman" w:cs="Times New Roman"/>
          <w:szCs w:val="20"/>
          <w:lang w:val="ro-RO"/>
        </w:rPr>
        <w:t>Adecvarea la constrâ</w:t>
      </w:r>
      <w:r w:rsidR="00112AAB" w:rsidRPr="00E6287F">
        <w:rPr>
          <w:rFonts w:ascii="Times New Roman" w:hAnsi="Times New Roman" w:cs="Times New Roman"/>
          <w:szCs w:val="20"/>
          <w:lang w:val="ro-RO"/>
        </w:rPr>
        <w:t>ngerile fizi</w:t>
      </w:r>
      <w:r w:rsidRPr="00E6287F">
        <w:rPr>
          <w:rFonts w:ascii="Times New Roman" w:hAnsi="Times New Roman" w:cs="Times New Roman"/>
          <w:szCs w:val="20"/>
          <w:lang w:val="ro-RO"/>
        </w:rPr>
        <w:t>ce impuse de amplasamentul lucră</w:t>
      </w:r>
      <w:r w:rsidR="00112AAB" w:rsidRPr="00E6287F">
        <w:rPr>
          <w:rFonts w:ascii="Times New Roman" w:hAnsi="Times New Roman" w:cs="Times New Roman"/>
          <w:szCs w:val="20"/>
          <w:lang w:val="ro-RO"/>
        </w:rPr>
        <w:t>rii</w:t>
      </w:r>
      <w:bookmarkEnd w:id="12"/>
      <w:r w:rsidR="00112AAB" w:rsidRPr="00E6287F">
        <w:rPr>
          <w:rFonts w:ascii="Times New Roman" w:hAnsi="Times New Roman" w:cs="Times New Roman"/>
          <w:szCs w:val="20"/>
          <w:lang w:val="ro-RO"/>
        </w:rPr>
        <w:t xml:space="preserve"> </w:t>
      </w:r>
      <w:r w:rsidR="00B56982" w:rsidRPr="00E6287F">
        <w:rPr>
          <w:rFonts w:ascii="Times New Roman" w:hAnsi="Times New Roman" w:cs="Times New Roman"/>
          <w:szCs w:val="20"/>
          <w:lang w:val="ro-RO"/>
        </w:rPr>
        <w:t xml:space="preserve"> </w:t>
      </w:r>
    </w:p>
    <w:p w14:paraId="1EC5AB63" w14:textId="69B0413D" w:rsidR="00B56982" w:rsidRPr="00E6287F" w:rsidRDefault="00B56982" w:rsidP="00E6287F">
      <w:pPr>
        <w:contextualSpacing/>
        <w:jc w:val="both"/>
        <w:rPr>
          <w:bCs/>
          <w:sz w:val="20"/>
          <w:szCs w:val="20"/>
          <w:lang w:val="ro-RO"/>
        </w:rPr>
      </w:pPr>
      <w:r w:rsidRPr="00E6287F">
        <w:rPr>
          <w:bCs/>
          <w:sz w:val="20"/>
          <w:szCs w:val="20"/>
          <w:lang w:val="ro-RO"/>
        </w:rPr>
        <w:t xml:space="preserve">În situația în care este aplicabil, </w:t>
      </w:r>
      <w:r w:rsidR="00D40A33" w:rsidRPr="00E6287F">
        <w:rPr>
          <w:bCs/>
          <w:sz w:val="20"/>
          <w:szCs w:val="20"/>
          <w:lang w:val="ro-RO"/>
        </w:rPr>
        <w:t>Autoritatea C</w:t>
      </w:r>
      <w:r w:rsidRPr="00E6287F">
        <w:rPr>
          <w:bCs/>
          <w:sz w:val="20"/>
          <w:szCs w:val="20"/>
          <w:lang w:val="ro-RO"/>
        </w:rPr>
        <w:t>ontractantă va solicita ofertantului să prezinte modalitatea în care constrângerile impuse de</w:t>
      </w:r>
      <w:r w:rsidR="00D40A33" w:rsidRPr="00E6287F">
        <w:rPr>
          <w:bCs/>
          <w:sz w:val="20"/>
          <w:szCs w:val="20"/>
          <w:lang w:val="ro-RO"/>
        </w:rPr>
        <w:t xml:space="preserve"> amplasam</w:t>
      </w:r>
      <w:r w:rsidRPr="00E6287F">
        <w:rPr>
          <w:bCs/>
          <w:sz w:val="20"/>
          <w:szCs w:val="20"/>
          <w:lang w:val="ro-RO"/>
        </w:rPr>
        <w:t>e</w:t>
      </w:r>
      <w:r w:rsidR="00D40A33" w:rsidRPr="00E6287F">
        <w:rPr>
          <w:bCs/>
          <w:sz w:val="20"/>
          <w:szCs w:val="20"/>
          <w:lang w:val="ro-RO"/>
        </w:rPr>
        <w:t>n</w:t>
      </w:r>
      <w:r w:rsidRPr="00E6287F">
        <w:rPr>
          <w:bCs/>
          <w:sz w:val="20"/>
          <w:szCs w:val="20"/>
          <w:lang w:val="ro-RO"/>
        </w:rPr>
        <w:t xml:space="preserve">tul lucrării sunt avute în vedere la planificare] </w:t>
      </w:r>
    </w:p>
    <w:p w14:paraId="3A8D2A34" w14:textId="51C77E53" w:rsidR="00112AAB" w:rsidRPr="00E6287F" w:rsidRDefault="006E24D2" w:rsidP="00E6287F">
      <w:pPr>
        <w:contextualSpacing/>
        <w:jc w:val="both"/>
        <w:rPr>
          <w:bCs/>
          <w:sz w:val="20"/>
          <w:szCs w:val="20"/>
          <w:lang w:val="ro-RO"/>
        </w:rPr>
      </w:pPr>
      <w:r>
        <w:rPr>
          <w:bCs/>
          <w:sz w:val="20"/>
          <w:szCs w:val="20"/>
          <w:lang w:val="ro-RO"/>
        </w:rPr>
        <w:t xml:space="preserve">11.1 </w:t>
      </w:r>
      <w:r w:rsidR="00D40A33" w:rsidRPr="00E6287F">
        <w:rPr>
          <w:bCs/>
          <w:sz w:val="20"/>
          <w:szCs w:val="20"/>
          <w:lang w:val="ro-RO"/>
        </w:rPr>
        <w:t>Ofertantul va demonstra că oferta sa este adecvată constrâ</w:t>
      </w:r>
      <w:r w:rsidR="00112AAB" w:rsidRPr="00E6287F">
        <w:rPr>
          <w:bCs/>
          <w:sz w:val="20"/>
          <w:szCs w:val="20"/>
          <w:lang w:val="ro-RO"/>
        </w:rPr>
        <w:t>ngerilor fizice impuse de amplasa</w:t>
      </w:r>
      <w:r w:rsidR="00D40A33" w:rsidRPr="00E6287F">
        <w:rPr>
          <w:bCs/>
          <w:sz w:val="20"/>
          <w:szCs w:val="20"/>
          <w:lang w:val="ro-RO"/>
        </w:rPr>
        <w:t xml:space="preserve">mentul unde se vor executa lucrările, prin elaborarea unei planșe care să prezinte, în </w:t>
      </w:r>
      <w:r w:rsidR="00C51A21" w:rsidRPr="00E6287F">
        <w:rPr>
          <w:bCs/>
          <w:sz w:val="20"/>
          <w:szCs w:val="20"/>
          <w:lang w:val="ro-RO"/>
        </w:rPr>
        <w:t>special, următoarele</w:t>
      </w:r>
      <w:r w:rsidR="00112AAB" w:rsidRPr="00E6287F">
        <w:rPr>
          <w:bCs/>
          <w:sz w:val="20"/>
          <w:szCs w:val="20"/>
          <w:lang w:val="ro-RO"/>
        </w:rPr>
        <w:t>:</w:t>
      </w:r>
    </w:p>
    <w:p w14:paraId="5498D8CB" w14:textId="77777777" w:rsidR="00112AAB" w:rsidRPr="00E6287F" w:rsidRDefault="00D40A33" w:rsidP="00E6287F">
      <w:pPr>
        <w:contextualSpacing/>
        <w:jc w:val="both"/>
        <w:rPr>
          <w:bCs/>
          <w:sz w:val="20"/>
          <w:szCs w:val="20"/>
          <w:lang w:val="ro-RO"/>
        </w:rPr>
      </w:pPr>
      <w:r w:rsidRPr="00E6287F">
        <w:rPr>
          <w:bCs/>
          <w:sz w:val="20"/>
          <w:szCs w:val="20"/>
          <w:lang w:val="ro-RO"/>
        </w:rPr>
        <w:t>1.Limitele instalaț</w:t>
      </w:r>
      <w:r w:rsidR="00112AAB" w:rsidRPr="00E6287F">
        <w:rPr>
          <w:bCs/>
          <w:sz w:val="20"/>
          <w:szCs w:val="20"/>
          <w:lang w:val="ro-RO"/>
        </w:rPr>
        <w:t>iilor</w:t>
      </w:r>
    </w:p>
    <w:p w14:paraId="06C1BDAA" w14:textId="77777777" w:rsidR="00112AAB" w:rsidRPr="00E6287F" w:rsidRDefault="00D40A33" w:rsidP="00E6287F">
      <w:pPr>
        <w:contextualSpacing/>
        <w:jc w:val="both"/>
        <w:rPr>
          <w:bCs/>
          <w:sz w:val="20"/>
          <w:szCs w:val="20"/>
          <w:lang w:val="ro-RO"/>
        </w:rPr>
      </w:pPr>
      <w:r w:rsidRPr="00E6287F">
        <w:rPr>
          <w:bCs/>
          <w:sz w:val="20"/>
          <w:szCs w:val="20"/>
          <w:lang w:val="ro-RO"/>
        </w:rPr>
        <w:t>2.Clă</w:t>
      </w:r>
      <w:r w:rsidR="00112AAB" w:rsidRPr="00E6287F">
        <w:rPr>
          <w:bCs/>
          <w:sz w:val="20"/>
          <w:szCs w:val="20"/>
          <w:lang w:val="ro-RO"/>
        </w:rPr>
        <w:t>diri</w:t>
      </w:r>
    </w:p>
    <w:p w14:paraId="5195D509" w14:textId="77777777" w:rsidR="00112AAB" w:rsidRPr="00E6287F" w:rsidRDefault="00112AAB" w:rsidP="00E6287F">
      <w:pPr>
        <w:contextualSpacing/>
        <w:jc w:val="both"/>
        <w:rPr>
          <w:bCs/>
          <w:sz w:val="20"/>
          <w:szCs w:val="20"/>
          <w:lang w:val="ro-RO"/>
        </w:rPr>
      </w:pPr>
      <w:r w:rsidRPr="00E6287F">
        <w:rPr>
          <w:bCs/>
          <w:sz w:val="20"/>
          <w:szCs w:val="20"/>
          <w:lang w:val="ro-RO"/>
        </w:rPr>
        <w:t>3.Zone de depozitare</w:t>
      </w:r>
    </w:p>
    <w:p w14:paraId="7C1A8F89" w14:textId="77777777" w:rsidR="00112AAB" w:rsidRPr="00E6287F" w:rsidRDefault="00D40A33" w:rsidP="00E6287F">
      <w:pPr>
        <w:contextualSpacing/>
        <w:jc w:val="both"/>
        <w:rPr>
          <w:bCs/>
          <w:sz w:val="20"/>
          <w:szCs w:val="20"/>
          <w:lang w:val="ro-RO"/>
        </w:rPr>
      </w:pPr>
      <w:r w:rsidRPr="00E6287F">
        <w:rPr>
          <w:bCs/>
          <w:sz w:val="20"/>
          <w:szCs w:val="20"/>
          <w:lang w:val="ro-RO"/>
        </w:rPr>
        <w:t>4.Acces în ș</w:t>
      </w:r>
      <w:r w:rsidR="00112AAB" w:rsidRPr="00E6287F">
        <w:rPr>
          <w:bCs/>
          <w:sz w:val="20"/>
          <w:szCs w:val="20"/>
          <w:lang w:val="ro-RO"/>
        </w:rPr>
        <w:t>antier</w:t>
      </w:r>
    </w:p>
    <w:p w14:paraId="22016FBC" w14:textId="77777777" w:rsidR="00112AAB" w:rsidRPr="00E6287F" w:rsidRDefault="00D40A33" w:rsidP="00E6287F">
      <w:pPr>
        <w:contextualSpacing/>
        <w:jc w:val="both"/>
        <w:rPr>
          <w:bCs/>
          <w:sz w:val="20"/>
          <w:szCs w:val="20"/>
          <w:lang w:val="ro-RO"/>
        </w:rPr>
      </w:pPr>
      <w:r w:rsidRPr="00E6287F">
        <w:rPr>
          <w:bCs/>
          <w:sz w:val="20"/>
          <w:szCs w:val="20"/>
          <w:lang w:val="ro-RO"/>
        </w:rPr>
        <w:t>5.Lucră</w:t>
      </w:r>
      <w:r w:rsidR="00112AAB" w:rsidRPr="00E6287F">
        <w:rPr>
          <w:bCs/>
          <w:sz w:val="20"/>
          <w:szCs w:val="20"/>
          <w:lang w:val="ro-RO"/>
        </w:rPr>
        <w:t>ri temporare</w:t>
      </w:r>
    </w:p>
    <w:p w14:paraId="2C28479B" w14:textId="77777777" w:rsidR="00112AAB" w:rsidRPr="00E6287F" w:rsidRDefault="00D40A33" w:rsidP="00E6287F">
      <w:pPr>
        <w:contextualSpacing/>
        <w:jc w:val="both"/>
        <w:rPr>
          <w:bCs/>
          <w:sz w:val="20"/>
          <w:szCs w:val="20"/>
          <w:lang w:val="ro-RO"/>
        </w:rPr>
      </w:pPr>
      <w:r w:rsidRPr="00E6287F">
        <w:rPr>
          <w:bCs/>
          <w:sz w:val="20"/>
          <w:szCs w:val="20"/>
          <w:lang w:val="ro-RO"/>
        </w:rPr>
        <w:t>Planșa va include dimensiuni ș</w:t>
      </w:r>
      <w:r w:rsidR="00112AAB" w:rsidRPr="00E6287F">
        <w:rPr>
          <w:bCs/>
          <w:sz w:val="20"/>
          <w:szCs w:val="20"/>
          <w:lang w:val="ro-RO"/>
        </w:rPr>
        <w:t>i etichete</w:t>
      </w:r>
    </w:p>
    <w:p w14:paraId="204FC3A7" w14:textId="77777777" w:rsidR="00112AAB" w:rsidRPr="00E6287F" w:rsidRDefault="00112AAB" w:rsidP="00E6287F">
      <w:pPr>
        <w:contextualSpacing/>
        <w:jc w:val="both"/>
        <w:rPr>
          <w:bCs/>
          <w:sz w:val="20"/>
          <w:szCs w:val="20"/>
          <w:lang w:val="ro-RO"/>
        </w:rPr>
      </w:pPr>
    </w:p>
    <w:p w14:paraId="6976D00A" w14:textId="22EFEEFE" w:rsidR="006E24D2" w:rsidRDefault="006E24D2" w:rsidP="00E6287F">
      <w:pPr>
        <w:contextualSpacing/>
        <w:jc w:val="both"/>
        <w:rPr>
          <w:bCs/>
          <w:sz w:val="20"/>
          <w:szCs w:val="20"/>
          <w:lang w:val="ro-RO"/>
        </w:rPr>
      </w:pPr>
      <w:r>
        <w:rPr>
          <w:bCs/>
          <w:sz w:val="20"/>
          <w:szCs w:val="20"/>
          <w:lang w:val="ro-RO"/>
        </w:rPr>
        <w:t xml:space="preserve">11.2 </w:t>
      </w:r>
      <w:r w:rsidR="00D40A33" w:rsidRPr="00E6287F">
        <w:rPr>
          <w:bCs/>
          <w:sz w:val="20"/>
          <w:szCs w:val="20"/>
          <w:lang w:val="ro-RO"/>
        </w:rPr>
        <w:t>Ofertantul va demonstra că facilitățile ce trebuie menținute vor rămâne în operare în timp ce lucră</w:t>
      </w:r>
      <w:r w:rsidR="00112AAB" w:rsidRPr="00E6287F">
        <w:rPr>
          <w:bCs/>
          <w:sz w:val="20"/>
          <w:szCs w:val="20"/>
          <w:lang w:val="ro-RO"/>
        </w:rPr>
        <w:t>rile propuse</w:t>
      </w:r>
      <w:r w:rsidR="00D40A33" w:rsidRPr="00E6287F">
        <w:rPr>
          <w:bCs/>
          <w:sz w:val="20"/>
          <w:szCs w:val="20"/>
          <w:lang w:val="ro-RO"/>
        </w:rPr>
        <w:t xml:space="preserve"> se vor afla în execuț</w:t>
      </w:r>
      <w:r w:rsidR="00112AAB" w:rsidRPr="00E6287F">
        <w:rPr>
          <w:bCs/>
          <w:sz w:val="20"/>
          <w:szCs w:val="20"/>
          <w:lang w:val="ro-RO"/>
        </w:rPr>
        <w:t xml:space="preserve">ie. Pentru demonstrare, </w:t>
      </w:r>
      <w:r w:rsidR="00D40A33" w:rsidRPr="00E6287F">
        <w:rPr>
          <w:bCs/>
          <w:sz w:val="20"/>
          <w:szCs w:val="20"/>
          <w:lang w:val="ro-RO"/>
        </w:rPr>
        <w:t>se va utiliza text descriptiv, însoțit de planșe ș</w:t>
      </w:r>
      <w:r w:rsidR="00112AAB" w:rsidRPr="00E6287F">
        <w:rPr>
          <w:bCs/>
          <w:sz w:val="20"/>
          <w:szCs w:val="20"/>
          <w:lang w:val="ro-RO"/>
        </w:rPr>
        <w:t xml:space="preserve">i/sau diagrame. </w:t>
      </w:r>
    </w:p>
    <w:p w14:paraId="48F3FB24" w14:textId="77777777" w:rsidR="006E24D2" w:rsidRDefault="006E24D2" w:rsidP="00E6287F">
      <w:pPr>
        <w:contextualSpacing/>
        <w:jc w:val="both"/>
        <w:rPr>
          <w:bCs/>
          <w:sz w:val="20"/>
          <w:szCs w:val="20"/>
          <w:lang w:val="ro-RO"/>
        </w:rPr>
      </w:pPr>
    </w:p>
    <w:p w14:paraId="2F1195F1" w14:textId="5033486D" w:rsidR="00112AAB" w:rsidRPr="00E6287F" w:rsidRDefault="006E24D2" w:rsidP="00E6287F">
      <w:pPr>
        <w:contextualSpacing/>
        <w:jc w:val="both"/>
        <w:rPr>
          <w:bCs/>
          <w:sz w:val="20"/>
          <w:szCs w:val="20"/>
          <w:lang w:val="ro-RO"/>
        </w:rPr>
      </w:pPr>
      <w:r>
        <w:rPr>
          <w:bCs/>
          <w:sz w:val="20"/>
          <w:szCs w:val="20"/>
          <w:lang w:val="ro-RO"/>
        </w:rPr>
        <w:t xml:space="preserve">11.3 </w:t>
      </w:r>
      <w:r w:rsidR="00112AAB" w:rsidRPr="00E6287F">
        <w:rPr>
          <w:bCs/>
          <w:sz w:val="20"/>
          <w:szCs w:val="20"/>
          <w:lang w:val="ro-RO"/>
        </w:rPr>
        <w:t>Va fi pre</w:t>
      </w:r>
      <w:r w:rsidR="00D40A33" w:rsidRPr="00E6287F">
        <w:rPr>
          <w:bCs/>
          <w:sz w:val="20"/>
          <w:szCs w:val="20"/>
          <w:lang w:val="ro-RO"/>
        </w:rPr>
        <w:t>zentat planul pentru toate lucră</w:t>
      </w:r>
      <w:r w:rsidR="00112AAB" w:rsidRPr="00E6287F">
        <w:rPr>
          <w:bCs/>
          <w:sz w:val="20"/>
          <w:szCs w:val="20"/>
          <w:lang w:val="ro-RO"/>
        </w:rPr>
        <w:t>r</w:t>
      </w:r>
      <w:r w:rsidR="00D40A33" w:rsidRPr="00E6287F">
        <w:rPr>
          <w:bCs/>
          <w:sz w:val="20"/>
          <w:szCs w:val="20"/>
          <w:lang w:val="ro-RO"/>
        </w:rPr>
        <w:t>ile temporare necesare pentru păstrarea funcțiunilor lucră</w:t>
      </w:r>
      <w:r w:rsidR="00112AAB" w:rsidRPr="00E6287F">
        <w:rPr>
          <w:bCs/>
          <w:sz w:val="20"/>
          <w:szCs w:val="20"/>
          <w:lang w:val="ro-RO"/>
        </w:rPr>
        <w:t>rilor existente].</w:t>
      </w:r>
    </w:p>
    <w:p w14:paraId="50B201D6" w14:textId="77777777" w:rsidR="00112AAB" w:rsidRPr="00E6287F" w:rsidRDefault="00112AAB" w:rsidP="00E6287F">
      <w:pPr>
        <w:pStyle w:val="StyleHeader1-ClausesAfter0pt"/>
        <w:tabs>
          <w:tab w:val="left" w:pos="252"/>
        </w:tabs>
        <w:spacing w:after="0"/>
        <w:contextualSpacing/>
        <w:rPr>
          <w:sz w:val="20"/>
          <w:lang w:val="ro-RO"/>
        </w:rPr>
      </w:pPr>
    </w:p>
    <w:p w14:paraId="57FD4CED" w14:textId="77777777" w:rsidR="00263A77" w:rsidRPr="00E6287F" w:rsidRDefault="00D40A33" w:rsidP="003E1360">
      <w:pPr>
        <w:pStyle w:val="Heading1"/>
        <w:numPr>
          <w:ilvl w:val="0"/>
          <w:numId w:val="64"/>
        </w:numPr>
        <w:spacing w:before="0"/>
        <w:ind w:left="0" w:firstLine="0"/>
        <w:contextualSpacing/>
        <w:jc w:val="both"/>
        <w:rPr>
          <w:rFonts w:ascii="Times New Roman" w:hAnsi="Times New Roman" w:cs="Times New Roman"/>
          <w:szCs w:val="20"/>
          <w:lang w:val="ro-RO"/>
        </w:rPr>
      </w:pPr>
      <w:bookmarkStart w:id="13" w:name="_Toc476835385"/>
      <w:bookmarkStart w:id="14" w:name="_Toc491796623"/>
      <w:bookmarkEnd w:id="13"/>
      <w:r w:rsidRPr="00E6287F">
        <w:rPr>
          <w:rFonts w:ascii="Times New Roman" w:hAnsi="Times New Roman" w:cs="Times New Roman"/>
          <w:szCs w:val="20"/>
          <w:lang w:val="ro-RO"/>
        </w:rPr>
        <w:t>Informaț</w:t>
      </w:r>
      <w:r w:rsidR="00263A77" w:rsidRPr="00E6287F">
        <w:rPr>
          <w:rFonts w:ascii="Times New Roman" w:hAnsi="Times New Roman" w:cs="Times New Roman"/>
          <w:szCs w:val="20"/>
          <w:lang w:val="ro-RO"/>
        </w:rPr>
        <w:t xml:space="preserve">ii cu privire la eventuale </w:t>
      </w:r>
      <w:r w:rsidRPr="00E6287F">
        <w:rPr>
          <w:rFonts w:ascii="Times New Roman" w:hAnsi="Times New Roman" w:cs="Times New Roman"/>
          <w:szCs w:val="20"/>
          <w:lang w:val="ro-RO"/>
        </w:rPr>
        <w:t>modifică</w:t>
      </w:r>
      <w:r w:rsidR="00DC0DE3" w:rsidRPr="00E6287F">
        <w:rPr>
          <w:rFonts w:ascii="Times New Roman" w:hAnsi="Times New Roman" w:cs="Times New Roman"/>
          <w:szCs w:val="20"/>
          <w:lang w:val="ro-RO"/>
        </w:rPr>
        <w:t>ri  ale operatorului economic Ofertant</w:t>
      </w:r>
      <w:bookmarkEnd w:id="14"/>
      <w:r w:rsidR="00DC0DE3" w:rsidRPr="00E6287F">
        <w:rPr>
          <w:rFonts w:ascii="Times New Roman" w:hAnsi="Times New Roman" w:cs="Times New Roman"/>
          <w:szCs w:val="20"/>
          <w:lang w:val="ro-RO"/>
        </w:rPr>
        <w:t xml:space="preserve"> </w:t>
      </w:r>
    </w:p>
    <w:p w14:paraId="2B7D064D" w14:textId="77777777" w:rsidR="00DC0DE3" w:rsidRPr="00E6287F" w:rsidRDefault="00D40A33" w:rsidP="00E6287F">
      <w:pPr>
        <w:tabs>
          <w:tab w:val="left" w:pos="0"/>
        </w:tabs>
        <w:contextualSpacing/>
        <w:jc w:val="both"/>
        <w:rPr>
          <w:sz w:val="20"/>
          <w:szCs w:val="20"/>
          <w:lang w:val="ro-RO"/>
        </w:rPr>
      </w:pPr>
      <w:r w:rsidRPr="00E6287F">
        <w:rPr>
          <w:sz w:val="20"/>
          <w:szCs w:val="20"/>
          <w:lang w:val="ro-RO"/>
        </w:rPr>
        <w:t>[În cazul î</w:t>
      </w:r>
      <w:r w:rsidR="00DC0DE3" w:rsidRPr="00E6287F">
        <w:rPr>
          <w:sz w:val="20"/>
          <w:szCs w:val="20"/>
          <w:lang w:val="ro-RO"/>
        </w:rPr>
        <w:t>n</w:t>
      </w:r>
      <w:r w:rsidRPr="00E6287F">
        <w:rPr>
          <w:sz w:val="20"/>
          <w:szCs w:val="20"/>
          <w:lang w:val="ro-RO"/>
        </w:rPr>
        <w:t xml:space="preserve"> care este aplicabil, Introduceți informații despre posibile modifică</w:t>
      </w:r>
      <w:r w:rsidR="00DC0DE3" w:rsidRPr="00E6287F">
        <w:rPr>
          <w:sz w:val="20"/>
          <w:szCs w:val="20"/>
          <w:lang w:val="ro-RO"/>
        </w:rPr>
        <w:t>ri ale structurii operatorului e</w:t>
      </w:r>
      <w:r w:rsidRPr="00E6287F">
        <w:rPr>
          <w:sz w:val="20"/>
          <w:szCs w:val="20"/>
          <w:lang w:val="ro-RO"/>
        </w:rPr>
        <w:t>conomic de care acesta are cunoștinț</w:t>
      </w:r>
      <w:r w:rsidR="00DC0DE3" w:rsidRPr="00E6287F">
        <w:rPr>
          <w:sz w:val="20"/>
          <w:szCs w:val="20"/>
          <w:lang w:val="ro-RO"/>
        </w:rPr>
        <w:t>a la momentul depunerii Ofertei]</w:t>
      </w:r>
    </w:p>
    <w:p w14:paraId="7CED3A44" w14:textId="77777777" w:rsidR="001376E8" w:rsidRDefault="001376E8" w:rsidP="00E6287F">
      <w:pPr>
        <w:contextualSpacing/>
        <w:jc w:val="both"/>
        <w:rPr>
          <w:b/>
          <w:sz w:val="20"/>
          <w:szCs w:val="20"/>
          <w:lang w:val="ro-RO"/>
        </w:rPr>
      </w:pPr>
    </w:p>
    <w:p w14:paraId="07AD49F9" w14:textId="5C2D2CF8" w:rsidR="0096033E" w:rsidRPr="0096033E" w:rsidRDefault="0096033E" w:rsidP="0096033E">
      <w:pPr>
        <w:pStyle w:val="ListParagraph"/>
        <w:numPr>
          <w:ilvl w:val="0"/>
          <w:numId w:val="64"/>
        </w:numPr>
        <w:contextualSpacing/>
        <w:jc w:val="both"/>
        <w:rPr>
          <w:b/>
          <w:bCs/>
          <w:sz w:val="20"/>
          <w:szCs w:val="20"/>
          <w:lang w:val="ro-RO"/>
        </w:rPr>
      </w:pPr>
      <w:r w:rsidRPr="0096033E">
        <w:rPr>
          <w:b/>
          <w:bCs/>
          <w:sz w:val="20"/>
          <w:szCs w:val="20"/>
          <w:lang w:val="ro-RO"/>
        </w:rPr>
        <w:t>Surse de materiale</w:t>
      </w:r>
    </w:p>
    <w:p w14:paraId="1DFB8257" w14:textId="599260D3" w:rsidR="0096033E" w:rsidRPr="0096033E" w:rsidRDefault="00803BDC" w:rsidP="0096033E">
      <w:pPr>
        <w:contextualSpacing/>
        <w:jc w:val="both"/>
        <w:rPr>
          <w:sz w:val="20"/>
          <w:szCs w:val="20"/>
          <w:lang w:val="ro-RO"/>
        </w:rPr>
      </w:pPr>
      <w:r>
        <w:rPr>
          <w:sz w:val="20"/>
          <w:szCs w:val="20"/>
          <w:lang w:val="ro-RO"/>
        </w:rPr>
        <w:t xml:space="preserve">13.1. </w:t>
      </w:r>
      <w:r w:rsidR="0096033E" w:rsidRPr="0096033E">
        <w:rPr>
          <w:sz w:val="20"/>
          <w:szCs w:val="20"/>
          <w:lang w:val="ro-RO"/>
        </w:rPr>
        <w:t xml:space="preserve">Ofertantul va prezenta sursele de materiale avute în vedere pentru materialele utilizate la execuția lucrărilor si va răspunde următoarelor cerințe: </w:t>
      </w:r>
    </w:p>
    <w:p w14:paraId="54C415E0" w14:textId="77777777" w:rsidR="0096033E" w:rsidRPr="0096033E" w:rsidRDefault="0096033E" w:rsidP="0096033E">
      <w:pPr>
        <w:contextualSpacing/>
        <w:jc w:val="both"/>
        <w:rPr>
          <w:sz w:val="20"/>
          <w:szCs w:val="20"/>
          <w:lang w:val="ro-RO"/>
        </w:rPr>
      </w:pPr>
      <w:r w:rsidRPr="0096033E">
        <w:rPr>
          <w:sz w:val="20"/>
          <w:szCs w:val="20"/>
          <w:lang w:val="ro-RO"/>
        </w:rPr>
        <w:t xml:space="preserve">- Identificarea si prezentarea surselor posibile pentru lucrările prevăzute în Caietele de Sarcini </w:t>
      </w:r>
    </w:p>
    <w:p w14:paraId="01881D27" w14:textId="77777777" w:rsidR="0096033E" w:rsidRDefault="0096033E" w:rsidP="0096033E">
      <w:pPr>
        <w:contextualSpacing/>
        <w:jc w:val="both"/>
        <w:rPr>
          <w:sz w:val="20"/>
          <w:szCs w:val="20"/>
          <w:lang w:val="ro-RO"/>
        </w:rPr>
      </w:pPr>
      <w:r w:rsidRPr="0096033E">
        <w:rPr>
          <w:sz w:val="20"/>
          <w:szCs w:val="20"/>
          <w:lang w:val="ro-RO"/>
        </w:rPr>
        <w:t xml:space="preserve">- Realizarea si prezentarea analizei traseelor (sursa – șantier) care urmează a fi parcurse pentru aprovizionarea cu </w:t>
      </w:r>
      <w:r w:rsidRPr="0096033E">
        <w:rPr>
          <w:sz w:val="20"/>
          <w:szCs w:val="20"/>
          <w:lang w:val="ro-RO"/>
        </w:rPr>
        <w:lastRenderedPageBreak/>
        <w:t xml:space="preserve">materiale in zona șantierului;  </w:t>
      </w:r>
    </w:p>
    <w:p w14:paraId="6D53A887" w14:textId="77777777" w:rsidR="0096033E" w:rsidRPr="0096033E" w:rsidRDefault="0096033E" w:rsidP="0096033E">
      <w:pPr>
        <w:contextualSpacing/>
        <w:jc w:val="both"/>
        <w:rPr>
          <w:sz w:val="20"/>
          <w:szCs w:val="20"/>
          <w:lang w:val="ro-RO"/>
        </w:rPr>
      </w:pPr>
    </w:p>
    <w:p w14:paraId="5DD30E6C" w14:textId="77777777" w:rsidR="0096033E" w:rsidRPr="0096033E" w:rsidRDefault="0096033E" w:rsidP="0096033E">
      <w:pPr>
        <w:contextualSpacing/>
        <w:jc w:val="both"/>
        <w:rPr>
          <w:sz w:val="20"/>
          <w:szCs w:val="20"/>
          <w:lang w:val="ro-RO"/>
        </w:rPr>
      </w:pPr>
      <w:r w:rsidRPr="0096033E">
        <w:rPr>
          <w:sz w:val="20"/>
          <w:szCs w:val="20"/>
          <w:lang w:val="ro-RO"/>
        </w:rPr>
        <w:t>Lista principalilor furnizori de materiale de construcție</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0"/>
        <w:gridCol w:w="3001"/>
        <w:gridCol w:w="1911"/>
        <w:gridCol w:w="3548"/>
      </w:tblGrid>
      <w:tr w:rsidR="0096033E" w:rsidRPr="0096033E" w14:paraId="29897B8D" w14:textId="77777777" w:rsidTr="00D74BF4">
        <w:tc>
          <w:tcPr>
            <w:tcW w:w="990" w:type="dxa"/>
            <w:vAlign w:val="center"/>
          </w:tcPr>
          <w:p w14:paraId="04DD3A5A" w14:textId="77777777" w:rsidR="0096033E" w:rsidRPr="0096033E" w:rsidRDefault="0096033E" w:rsidP="0096033E">
            <w:pPr>
              <w:contextualSpacing/>
              <w:jc w:val="both"/>
              <w:rPr>
                <w:b/>
                <w:bCs/>
                <w:i/>
                <w:iCs/>
                <w:sz w:val="20"/>
                <w:szCs w:val="20"/>
                <w:lang w:val="ro-RO"/>
              </w:rPr>
            </w:pPr>
            <w:r w:rsidRPr="0096033E">
              <w:rPr>
                <w:b/>
                <w:bCs/>
                <w:i/>
                <w:iCs/>
                <w:sz w:val="20"/>
                <w:szCs w:val="20"/>
                <w:lang w:val="ro-RO"/>
              </w:rPr>
              <w:t>Nr. crt.</w:t>
            </w:r>
          </w:p>
        </w:tc>
        <w:tc>
          <w:tcPr>
            <w:tcW w:w="3001" w:type="dxa"/>
            <w:vAlign w:val="center"/>
          </w:tcPr>
          <w:p w14:paraId="361449F7" w14:textId="77777777" w:rsidR="0096033E" w:rsidRPr="0096033E" w:rsidRDefault="0096033E" w:rsidP="0096033E">
            <w:pPr>
              <w:contextualSpacing/>
              <w:jc w:val="both"/>
              <w:rPr>
                <w:b/>
                <w:bCs/>
                <w:i/>
                <w:iCs/>
                <w:sz w:val="20"/>
                <w:szCs w:val="20"/>
                <w:lang w:val="ro-RO"/>
              </w:rPr>
            </w:pPr>
            <w:r w:rsidRPr="0096033E">
              <w:rPr>
                <w:b/>
                <w:bCs/>
                <w:i/>
                <w:iCs/>
                <w:sz w:val="20"/>
                <w:szCs w:val="20"/>
                <w:lang w:val="ro-RO"/>
              </w:rPr>
              <w:t>Denumire furnizor materiale de construcție</w:t>
            </w:r>
          </w:p>
        </w:tc>
        <w:tc>
          <w:tcPr>
            <w:tcW w:w="1911" w:type="dxa"/>
            <w:vAlign w:val="center"/>
          </w:tcPr>
          <w:p w14:paraId="43665635" w14:textId="77777777" w:rsidR="0096033E" w:rsidRPr="0096033E" w:rsidRDefault="0096033E" w:rsidP="0096033E">
            <w:pPr>
              <w:contextualSpacing/>
              <w:jc w:val="both"/>
              <w:rPr>
                <w:b/>
                <w:bCs/>
                <w:i/>
                <w:iCs/>
                <w:sz w:val="20"/>
                <w:szCs w:val="20"/>
                <w:lang w:val="ro-RO"/>
              </w:rPr>
            </w:pPr>
            <w:r w:rsidRPr="0096033E">
              <w:rPr>
                <w:b/>
                <w:bCs/>
                <w:i/>
                <w:iCs/>
                <w:sz w:val="20"/>
                <w:szCs w:val="20"/>
                <w:lang w:val="ro-RO"/>
              </w:rPr>
              <w:t>Distanța față de șantier</w:t>
            </w:r>
          </w:p>
        </w:tc>
        <w:tc>
          <w:tcPr>
            <w:tcW w:w="3548" w:type="dxa"/>
            <w:vAlign w:val="center"/>
          </w:tcPr>
          <w:p w14:paraId="4806020D" w14:textId="77777777" w:rsidR="0096033E" w:rsidRPr="0096033E" w:rsidRDefault="0096033E" w:rsidP="0096033E">
            <w:pPr>
              <w:contextualSpacing/>
              <w:jc w:val="both"/>
              <w:rPr>
                <w:b/>
                <w:bCs/>
                <w:i/>
                <w:iCs/>
                <w:sz w:val="20"/>
                <w:szCs w:val="20"/>
                <w:lang w:val="ro-RO"/>
              </w:rPr>
            </w:pPr>
            <w:r w:rsidRPr="0096033E">
              <w:rPr>
                <w:b/>
                <w:bCs/>
                <w:i/>
                <w:iCs/>
                <w:sz w:val="20"/>
                <w:szCs w:val="20"/>
                <w:lang w:val="ro-RO"/>
              </w:rPr>
              <w:t>Tipuri si cantități de materiale de construcție furnizate in cadrul contractului</w:t>
            </w:r>
          </w:p>
        </w:tc>
      </w:tr>
      <w:tr w:rsidR="0096033E" w:rsidRPr="0096033E" w14:paraId="43A6DD12" w14:textId="77777777" w:rsidTr="00D74BF4">
        <w:tc>
          <w:tcPr>
            <w:tcW w:w="990" w:type="dxa"/>
            <w:vAlign w:val="center"/>
          </w:tcPr>
          <w:p w14:paraId="1A5586FF" w14:textId="77777777" w:rsidR="0096033E" w:rsidRPr="0096033E" w:rsidRDefault="0096033E" w:rsidP="0096033E">
            <w:pPr>
              <w:contextualSpacing/>
              <w:jc w:val="both"/>
              <w:rPr>
                <w:b/>
                <w:bCs/>
                <w:i/>
                <w:iCs/>
                <w:sz w:val="20"/>
                <w:szCs w:val="20"/>
                <w:lang w:val="ro-RO"/>
              </w:rPr>
            </w:pPr>
          </w:p>
        </w:tc>
        <w:tc>
          <w:tcPr>
            <w:tcW w:w="3001" w:type="dxa"/>
            <w:vAlign w:val="center"/>
          </w:tcPr>
          <w:p w14:paraId="5E28B602" w14:textId="77777777" w:rsidR="0096033E" w:rsidRPr="0096033E" w:rsidRDefault="0096033E" w:rsidP="0096033E">
            <w:pPr>
              <w:contextualSpacing/>
              <w:jc w:val="both"/>
              <w:rPr>
                <w:b/>
                <w:bCs/>
                <w:i/>
                <w:iCs/>
                <w:sz w:val="20"/>
                <w:szCs w:val="20"/>
                <w:lang w:val="ro-RO"/>
              </w:rPr>
            </w:pPr>
          </w:p>
        </w:tc>
        <w:tc>
          <w:tcPr>
            <w:tcW w:w="1911" w:type="dxa"/>
            <w:vAlign w:val="center"/>
          </w:tcPr>
          <w:p w14:paraId="5ADB4E9B" w14:textId="77777777" w:rsidR="0096033E" w:rsidRPr="0096033E" w:rsidRDefault="0096033E" w:rsidP="0096033E">
            <w:pPr>
              <w:contextualSpacing/>
              <w:jc w:val="both"/>
              <w:rPr>
                <w:b/>
                <w:bCs/>
                <w:i/>
                <w:iCs/>
                <w:sz w:val="20"/>
                <w:szCs w:val="20"/>
                <w:lang w:val="ro-RO"/>
              </w:rPr>
            </w:pPr>
          </w:p>
        </w:tc>
        <w:tc>
          <w:tcPr>
            <w:tcW w:w="3548" w:type="dxa"/>
            <w:vAlign w:val="center"/>
          </w:tcPr>
          <w:p w14:paraId="2A636F05" w14:textId="77777777" w:rsidR="0096033E" w:rsidRPr="0096033E" w:rsidRDefault="0096033E" w:rsidP="0096033E">
            <w:pPr>
              <w:contextualSpacing/>
              <w:jc w:val="both"/>
              <w:rPr>
                <w:b/>
                <w:bCs/>
                <w:i/>
                <w:iCs/>
                <w:sz w:val="20"/>
                <w:szCs w:val="20"/>
                <w:lang w:val="ro-RO"/>
              </w:rPr>
            </w:pPr>
          </w:p>
        </w:tc>
      </w:tr>
      <w:tr w:rsidR="0096033E" w:rsidRPr="0096033E" w14:paraId="321359C2" w14:textId="77777777" w:rsidTr="00D74BF4">
        <w:tc>
          <w:tcPr>
            <w:tcW w:w="990" w:type="dxa"/>
            <w:vAlign w:val="center"/>
          </w:tcPr>
          <w:p w14:paraId="737BD59A" w14:textId="77777777" w:rsidR="0096033E" w:rsidRPr="0096033E" w:rsidRDefault="0096033E" w:rsidP="0096033E">
            <w:pPr>
              <w:contextualSpacing/>
              <w:jc w:val="both"/>
              <w:rPr>
                <w:b/>
                <w:bCs/>
                <w:i/>
                <w:iCs/>
                <w:sz w:val="20"/>
                <w:szCs w:val="20"/>
                <w:lang w:val="ro-RO"/>
              </w:rPr>
            </w:pPr>
          </w:p>
        </w:tc>
        <w:tc>
          <w:tcPr>
            <w:tcW w:w="3001" w:type="dxa"/>
            <w:vAlign w:val="center"/>
          </w:tcPr>
          <w:p w14:paraId="70BE5B85" w14:textId="77777777" w:rsidR="0096033E" w:rsidRPr="0096033E" w:rsidRDefault="0096033E" w:rsidP="0096033E">
            <w:pPr>
              <w:contextualSpacing/>
              <w:jc w:val="both"/>
              <w:rPr>
                <w:b/>
                <w:bCs/>
                <w:i/>
                <w:iCs/>
                <w:sz w:val="20"/>
                <w:szCs w:val="20"/>
                <w:lang w:val="ro-RO"/>
              </w:rPr>
            </w:pPr>
          </w:p>
        </w:tc>
        <w:tc>
          <w:tcPr>
            <w:tcW w:w="1911" w:type="dxa"/>
            <w:vAlign w:val="center"/>
          </w:tcPr>
          <w:p w14:paraId="51C9F0C8" w14:textId="77777777" w:rsidR="0096033E" w:rsidRPr="0096033E" w:rsidRDefault="0096033E" w:rsidP="0096033E">
            <w:pPr>
              <w:contextualSpacing/>
              <w:jc w:val="both"/>
              <w:rPr>
                <w:b/>
                <w:bCs/>
                <w:i/>
                <w:iCs/>
                <w:sz w:val="20"/>
                <w:szCs w:val="20"/>
                <w:lang w:val="ro-RO"/>
              </w:rPr>
            </w:pPr>
          </w:p>
        </w:tc>
        <w:tc>
          <w:tcPr>
            <w:tcW w:w="3548" w:type="dxa"/>
            <w:vAlign w:val="center"/>
          </w:tcPr>
          <w:p w14:paraId="4B26FF0C" w14:textId="77777777" w:rsidR="0096033E" w:rsidRPr="0096033E" w:rsidRDefault="0096033E" w:rsidP="0096033E">
            <w:pPr>
              <w:contextualSpacing/>
              <w:jc w:val="both"/>
              <w:rPr>
                <w:b/>
                <w:bCs/>
                <w:i/>
                <w:iCs/>
                <w:sz w:val="20"/>
                <w:szCs w:val="20"/>
                <w:lang w:val="ro-RO"/>
              </w:rPr>
            </w:pPr>
          </w:p>
        </w:tc>
      </w:tr>
    </w:tbl>
    <w:p w14:paraId="2B673E9F" w14:textId="77777777" w:rsidR="0096033E" w:rsidRPr="0096033E" w:rsidRDefault="0096033E" w:rsidP="0096033E">
      <w:pPr>
        <w:contextualSpacing/>
        <w:jc w:val="both"/>
        <w:rPr>
          <w:b/>
          <w:bCs/>
          <w:i/>
          <w:sz w:val="20"/>
          <w:szCs w:val="20"/>
          <w:lang w:val="ro-RO"/>
        </w:rPr>
      </w:pPr>
    </w:p>
    <w:p w14:paraId="32DA16C1" w14:textId="77777777" w:rsidR="0096033E" w:rsidRPr="0096033E" w:rsidRDefault="0096033E" w:rsidP="0096033E">
      <w:pPr>
        <w:contextualSpacing/>
        <w:jc w:val="both"/>
        <w:rPr>
          <w:i/>
          <w:sz w:val="20"/>
          <w:szCs w:val="20"/>
          <w:lang w:val="ro-RO"/>
        </w:rPr>
      </w:pPr>
      <w:r w:rsidRPr="0096033E">
        <w:rPr>
          <w:i/>
          <w:sz w:val="20"/>
          <w:szCs w:val="20"/>
          <w:lang w:val="ro-RO"/>
        </w:rPr>
        <w:t>Se va completa o linie pentru fiecare principal furnizor de materiale de construcție.</w:t>
      </w:r>
    </w:p>
    <w:p w14:paraId="73A7BE68" w14:textId="77777777" w:rsidR="0096033E" w:rsidRPr="0096033E" w:rsidRDefault="0096033E" w:rsidP="0096033E">
      <w:pPr>
        <w:contextualSpacing/>
        <w:jc w:val="both"/>
        <w:rPr>
          <w:i/>
          <w:sz w:val="20"/>
          <w:szCs w:val="20"/>
          <w:lang w:val="ro-RO"/>
        </w:rPr>
      </w:pPr>
      <w:r w:rsidRPr="0096033E">
        <w:rPr>
          <w:i/>
          <w:sz w:val="20"/>
          <w:szCs w:val="20"/>
          <w:lang w:val="ro-RO"/>
        </w:rPr>
        <w:t xml:space="preserve"> [Introduceți aici informațiile solicitate și în forma solicitată astfel încât să demonstrați îndeplinirea obiectivelor asociate atribuirii Contractului</w:t>
      </w:r>
    </w:p>
    <w:p w14:paraId="6F06D783" w14:textId="77777777" w:rsidR="0096033E" w:rsidRDefault="0096033E" w:rsidP="0096033E">
      <w:pPr>
        <w:contextualSpacing/>
        <w:jc w:val="both"/>
        <w:rPr>
          <w:i/>
          <w:sz w:val="20"/>
          <w:szCs w:val="20"/>
          <w:lang w:val="ro-RO"/>
        </w:rPr>
      </w:pPr>
    </w:p>
    <w:p w14:paraId="054082E3" w14:textId="1CA79A0B" w:rsidR="0096033E" w:rsidRPr="0096033E" w:rsidRDefault="00803BDC" w:rsidP="0096033E">
      <w:pPr>
        <w:contextualSpacing/>
        <w:jc w:val="both"/>
        <w:rPr>
          <w:iCs/>
          <w:sz w:val="20"/>
          <w:szCs w:val="20"/>
          <w:lang w:val="ro-RO"/>
        </w:rPr>
      </w:pPr>
      <w:r>
        <w:rPr>
          <w:iCs/>
          <w:sz w:val="20"/>
          <w:szCs w:val="20"/>
          <w:lang w:val="ro-RO"/>
        </w:rPr>
        <w:t xml:space="preserve">13.2 </w:t>
      </w:r>
      <w:r w:rsidR="0096033E" w:rsidRPr="0096033E">
        <w:rPr>
          <w:iCs/>
          <w:sz w:val="20"/>
          <w:szCs w:val="20"/>
          <w:lang w:val="ro-RO"/>
        </w:rPr>
        <w:t>Se va prezenta fundamentarea duratei de executie, termenele de livrare a materialelor principale de catre furnizori</w:t>
      </w:r>
    </w:p>
    <w:p w14:paraId="30EFE76F" w14:textId="77777777" w:rsidR="0096033E" w:rsidRPr="00E6287F" w:rsidRDefault="0096033E" w:rsidP="00E6287F">
      <w:pPr>
        <w:contextualSpacing/>
        <w:jc w:val="both"/>
        <w:rPr>
          <w:b/>
          <w:sz w:val="20"/>
          <w:szCs w:val="20"/>
          <w:lang w:val="ro-RO"/>
        </w:rPr>
      </w:pPr>
    </w:p>
    <w:p w14:paraId="64C40848" w14:textId="797DAE42" w:rsidR="001E4947" w:rsidRPr="001E4947" w:rsidRDefault="001E4947" w:rsidP="001E4947">
      <w:pPr>
        <w:pStyle w:val="ListParagraph"/>
        <w:numPr>
          <w:ilvl w:val="0"/>
          <w:numId w:val="64"/>
        </w:numPr>
        <w:rPr>
          <w:rFonts w:eastAsiaTheme="majorEastAsia"/>
          <w:sz w:val="20"/>
          <w:szCs w:val="20"/>
          <w:lang w:val="ro-RO"/>
        </w:rPr>
      </w:pPr>
      <w:bookmarkStart w:id="15" w:name="_Toc491796624"/>
      <w:r w:rsidRPr="001E4947">
        <w:rPr>
          <w:rFonts w:eastAsiaTheme="majorEastAsia"/>
          <w:b/>
          <w:bCs/>
          <w:sz w:val="20"/>
          <w:szCs w:val="20"/>
          <w:lang w:val="ro-RO"/>
        </w:rPr>
        <w:t xml:space="preserve">PLAN DE MANAGEMENT AL TRAFICULUI – </w:t>
      </w:r>
      <w:r w:rsidRPr="001E4947">
        <w:rPr>
          <w:rFonts w:eastAsiaTheme="majorEastAsia"/>
          <w:sz w:val="20"/>
          <w:szCs w:val="20"/>
          <w:lang w:val="ro-RO"/>
        </w:rPr>
        <w:t>memoriu de prezentare a tuturor categoriilor de lucrari, a modului de executie, masuri destinate desfasurarii traficului rutier in conditii de siguranta, pt fiecare categorie de lucrari, scheme de semnalizare a zonei de drum in lucru unde se desfasoara lucrarile adaptate la situatia concreta in teren.</w:t>
      </w:r>
      <w:r>
        <w:rPr>
          <w:rFonts w:eastAsiaTheme="majorEastAsia"/>
          <w:sz w:val="20"/>
          <w:szCs w:val="20"/>
          <w:lang w:val="ro-RO"/>
        </w:rPr>
        <w:t xml:space="preserve"> Se recomandă vizitarea amplasamentului lucrării pentru a se întocmi acest plan raportat la situația reală din teren.</w:t>
      </w:r>
    </w:p>
    <w:p w14:paraId="7D0B3670" w14:textId="707AE1E7" w:rsidR="001E4947" w:rsidRDefault="001E4947" w:rsidP="001E4947">
      <w:pPr>
        <w:pStyle w:val="Heading1"/>
        <w:spacing w:before="0"/>
        <w:contextualSpacing/>
        <w:jc w:val="both"/>
        <w:rPr>
          <w:rFonts w:ascii="Times New Roman" w:hAnsi="Times New Roman" w:cs="Times New Roman"/>
          <w:szCs w:val="20"/>
          <w:lang w:val="ro-RO"/>
        </w:rPr>
      </w:pPr>
    </w:p>
    <w:p w14:paraId="33E14EE5" w14:textId="421364B4" w:rsidR="00F1312C" w:rsidRPr="00E6287F" w:rsidRDefault="00F1312C" w:rsidP="003E1360">
      <w:pPr>
        <w:pStyle w:val="Heading1"/>
        <w:numPr>
          <w:ilvl w:val="0"/>
          <w:numId w:val="64"/>
        </w:numPr>
        <w:spacing w:before="0"/>
        <w:ind w:left="0" w:firstLine="0"/>
        <w:contextualSpacing/>
        <w:jc w:val="both"/>
        <w:rPr>
          <w:rFonts w:ascii="Times New Roman" w:hAnsi="Times New Roman" w:cs="Times New Roman"/>
          <w:szCs w:val="20"/>
          <w:lang w:val="ro-RO"/>
        </w:rPr>
      </w:pPr>
      <w:r w:rsidRPr="00E6287F">
        <w:rPr>
          <w:rFonts w:ascii="Times New Roman" w:hAnsi="Times New Roman" w:cs="Times New Roman"/>
          <w:szCs w:val="20"/>
          <w:lang w:val="ro-RO"/>
        </w:rPr>
        <w:t>Anexe la Propunerea Tehnic</w:t>
      </w:r>
      <w:r w:rsidR="00D40A33" w:rsidRPr="00E6287F">
        <w:rPr>
          <w:rFonts w:ascii="Times New Roman" w:hAnsi="Times New Roman" w:cs="Times New Roman"/>
          <w:szCs w:val="20"/>
          <w:lang w:val="ro-RO"/>
        </w:rPr>
        <w:t>ă</w:t>
      </w:r>
      <w:bookmarkEnd w:id="15"/>
      <w:r w:rsidRPr="00E6287F">
        <w:rPr>
          <w:rFonts w:ascii="Times New Roman" w:hAnsi="Times New Roman" w:cs="Times New Roman"/>
          <w:szCs w:val="20"/>
          <w:lang w:val="ro-RO"/>
        </w:rPr>
        <w:t xml:space="preserve">  </w:t>
      </w:r>
    </w:p>
    <w:p w14:paraId="71CA5874" w14:textId="1AD3C96C" w:rsidR="004521B7" w:rsidRPr="004521B7" w:rsidRDefault="004521B7" w:rsidP="004521B7">
      <w:pPr>
        <w:pStyle w:val="ListParagraph"/>
        <w:numPr>
          <w:ilvl w:val="0"/>
          <w:numId w:val="66"/>
        </w:numPr>
        <w:contextualSpacing/>
        <w:jc w:val="both"/>
        <w:rPr>
          <w:b/>
          <w:sz w:val="20"/>
          <w:szCs w:val="20"/>
          <w:lang w:val="ro-RO"/>
        </w:rPr>
      </w:pPr>
      <w:r>
        <w:rPr>
          <w:bCs/>
          <w:sz w:val="20"/>
          <w:szCs w:val="20"/>
          <w:lang w:val="ro-RO"/>
        </w:rPr>
        <w:t>Declara</w:t>
      </w:r>
      <w:r w:rsidRPr="004521B7">
        <w:rPr>
          <w:bCs/>
          <w:sz w:val="20"/>
          <w:szCs w:val="20"/>
          <w:lang w:val="ro-RO"/>
        </w:rPr>
        <w:t xml:space="preserve">țiile </w:t>
      </w:r>
      <w:r>
        <w:rPr>
          <w:b/>
          <w:sz w:val="20"/>
          <w:szCs w:val="20"/>
          <w:lang w:val="ro-RO"/>
        </w:rPr>
        <w:t xml:space="preserve">/ </w:t>
      </w:r>
      <w:r w:rsidRPr="004521B7">
        <w:rPr>
          <w:bCs/>
          <w:sz w:val="20"/>
          <w:szCs w:val="20"/>
          <w:lang w:val="ro-RO"/>
        </w:rPr>
        <w:t xml:space="preserve">Formularele din secțiunea Formulare </w:t>
      </w:r>
    </w:p>
    <w:p w14:paraId="23B4F4F5" w14:textId="3308C069" w:rsidR="009A63E9" w:rsidRPr="00006F9A" w:rsidRDefault="009A63E9" w:rsidP="004521B7">
      <w:pPr>
        <w:pStyle w:val="ListParagraph"/>
        <w:numPr>
          <w:ilvl w:val="0"/>
          <w:numId w:val="66"/>
        </w:numPr>
        <w:contextualSpacing/>
        <w:jc w:val="both"/>
        <w:rPr>
          <w:b/>
          <w:sz w:val="20"/>
          <w:szCs w:val="20"/>
          <w:lang w:val="ro-RO"/>
        </w:rPr>
      </w:pPr>
      <w:r w:rsidRPr="00006F9A">
        <w:rPr>
          <w:bCs/>
          <w:sz w:val="20"/>
          <w:szCs w:val="20"/>
          <w:lang w:val="ro-RO"/>
        </w:rPr>
        <w:t>Listele de cantitati</w:t>
      </w:r>
    </w:p>
    <w:p w14:paraId="1D8E51A4" w14:textId="77777777" w:rsidR="001E4947" w:rsidRPr="001E4947" w:rsidRDefault="001E4947" w:rsidP="004521B7">
      <w:pPr>
        <w:pStyle w:val="ListParagraph"/>
        <w:numPr>
          <w:ilvl w:val="0"/>
          <w:numId w:val="66"/>
        </w:numPr>
        <w:contextualSpacing/>
        <w:jc w:val="both"/>
        <w:rPr>
          <w:bCs/>
          <w:sz w:val="20"/>
          <w:szCs w:val="20"/>
          <w:lang w:val="ro-RO"/>
        </w:rPr>
      </w:pPr>
      <w:r w:rsidRPr="001E4947">
        <w:rPr>
          <w:bCs/>
          <w:sz w:val="20"/>
          <w:szCs w:val="20"/>
          <w:lang w:val="ro-RO"/>
        </w:rPr>
        <w:t>Ofertanții pot include ca si anexe ale Propunerii Tehnice orice desen și informație tehnică relevante din punctul de vedere al ofertantului.</w:t>
      </w:r>
    </w:p>
    <w:p w14:paraId="77DEC463" w14:textId="77777777" w:rsidR="001E4947" w:rsidRPr="001E4947" w:rsidRDefault="001E4947" w:rsidP="004521B7">
      <w:pPr>
        <w:pStyle w:val="ListParagraph"/>
        <w:numPr>
          <w:ilvl w:val="0"/>
          <w:numId w:val="66"/>
        </w:numPr>
        <w:contextualSpacing/>
        <w:jc w:val="both"/>
        <w:rPr>
          <w:bCs/>
          <w:sz w:val="20"/>
          <w:szCs w:val="20"/>
          <w:lang w:val="ro-RO"/>
        </w:rPr>
      </w:pPr>
      <w:r w:rsidRPr="001E4947">
        <w:rPr>
          <w:bCs/>
          <w:sz w:val="20"/>
          <w:szCs w:val="20"/>
          <w:lang w:val="ro-RO"/>
        </w:rPr>
        <w:t>De asemenea în cadrul anexelor se vor prezenta informațiile care nu pot fi incluse în partea narativă a Propunerii Tehnice. In cadrul acesteia din urmă se vor face trimiteri clare către anexele relevante și se va include un opis al anexelor.</w:t>
      </w:r>
    </w:p>
    <w:p w14:paraId="38210992" w14:textId="77777777" w:rsidR="001E4947" w:rsidRPr="001E4947" w:rsidRDefault="001E4947" w:rsidP="004521B7">
      <w:pPr>
        <w:pStyle w:val="ListParagraph"/>
        <w:numPr>
          <w:ilvl w:val="0"/>
          <w:numId w:val="66"/>
        </w:numPr>
        <w:contextualSpacing/>
        <w:jc w:val="both"/>
        <w:rPr>
          <w:bCs/>
          <w:sz w:val="20"/>
          <w:szCs w:val="20"/>
          <w:lang w:val="ro-RO"/>
        </w:rPr>
      </w:pPr>
      <w:r w:rsidRPr="001E4947">
        <w:rPr>
          <w:bCs/>
          <w:sz w:val="20"/>
          <w:szCs w:val="20"/>
          <w:lang w:val="ro-RO"/>
        </w:rPr>
        <w:t xml:space="preserve">Se vor include în cadrul anexelor toate documentele al căror format nu permite integrarea lor în partea narativă, cum ar fi cazul Graficului general propus de realizare a investiției Anexe cu PTE samd. </w:t>
      </w:r>
    </w:p>
    <w:p w14:paraId="3FA6E513" w14:textId="0331837F" w:rsidR="00006F9A" w:rsidRPr="00006F9A" w:rsidRDefault="00006F9A" w:rsidP="004521B7">
      <w:pPr>
        <w:pStyle w:val="ListParagraph"/>
        <w:tabs>
          <w:tab w:val="left" w:pos="0"/>
        </w:tabs>
        <w:ind w:left="720"/>
        <w:contextualSpacing/>
        <w:jc w:val="both"/>
        <w:rPr>
          <w:b/>
          <w:sz w:val="20"/>
          <w:szCs w:val="20"/>
          <w:lang w:val="ro-RO"/>
        </w:rPr>
      </w:pPr>
    </w:p>
    <w:sectPr w:rsidR="00006F9A" w:rsidRPr="00006F9A" w:rsidSect="0093233F">
      <w:footerReference w:type="default" r:id="rId9"/>
      <w:pgSz w:w="11906" w:h="16838" w:code="9"/>
      <w:pgMar w:top="1440" w:right="926" w:bottom="108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575295" w14:textId="77777777" w:rsidR="009C7C21" w:rsidRDefault="009C7C21" w:rsidP="00656E89">
      <w:r>
        <w:separator/>
      </w:r>
    </w:p>
  </w:endnote>
  <w:endnote w:type="continuationSeparator" w:id="0">
    <w:p w14:paraId="46E3B7BE" w14:textId="77777777" w:rsidR="009C7C21" w:rsidRDefault="009C7C21" w:rsidP="00656E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F96B3C" w14:textId="01B9B1CE" w:rsidR="001A05E8" w:rsidRPr="008D5771" w:rsidRDefault="001A05E8">
    <w:pPr>
      <w:pStyle w:val="Footer"/>
      <w:jc w:val="right"/>
      <w:rPr>
        <w:rFonts w:asciiTheme="minorHAnsi" w:hAnsiTheme="minorHAnsi"/>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62AB46" w14:textId="77777777" w:rsidR="009C7C21" w:rsidRDefault="009C7C21" w:rsidP="00656E89">
      <w:r>
        <w:separator/>
      </w:r>
    </w:p>
  </w:footnote>
  <w:footnote w:type="continuationSeparator" w:id="0">
    <w:p w14:paraId="73671B6D" w14:textId="77777777" w:rsidR="009C7C21" w:rsidRDefault="009C7C21" w:rsidP="00656E89">
      <w:r>
        <w:continuationSeparator/>
      </w:r>
    </w:p>
  </w:footnote>
  <w:footnote w:id="1">
    <w:p w14:paraId="1CFC9AB1" w14:textId="77777777" w:rsidR="002A265B" w:rsidRPr="000A6C5A" w:rsidRDefault="002A265B" w:rsidP="002A265B">
      <w:pPr>
        <w:pStyle w:val="FootnoteText"/>
      </w:pPr>
      <w:r w:rsidRPr="000A6C5A">
        <w:rPr>
          <w:rStyle w:val="FootnoteReference"/>
        </w:rPr>
        <w:footnoteRef/>
      </w:r>
      <w:r w:rsidRPr="000A6C5A">
        <w:t xml:space="preserve"> </w:t>
      </w:r>
      <w:r w:rsidRPr="00047E2F">
        <w:rPr>
          <w:i/>
          <w:color w:val="FF0000"/>
        </w:rPr>
        <w:t>În cazul în care la procedură participă mai mult de un operator economic, în calitate de asocia</w:t>
      </w:r>
      <w:r>
        <w:rPr>
          <w:i/>
          <w:color w:val="FF0000"/>
        </w:rPr>
        <w:t>ț</w:t>
      </w:r>
      <w:r w:rsidRPr="00047E2F">
        <w:rPr>
          <w:i/>
          <w:color w:val="FF0000"/>
        </w:rPr>
        <w:t>i sau subcontractan</w:t>
      </w:r>
      <w:r>
        <w:rPr>
          <w:i/>
          <w:color w:val="FF0000"/>
        </w:rPr>
        <w:t>ț</w:t>
      </w:r>
      <w:r w:rsidRPr="00047E2F">
        <w:rPr>
          <w:i/>
          <w:color w:val="FF0000"/>
        </w:rPr>
        <w:t>i</w:t>
      </w:r>
      <w:r w:rsidRPr="000A6C5A">
        <w:rPr>
          <w:i/>
          <w:color w:val="FF000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02A60"/>
    <w:multiLevelType w:val="hybridMultilevel"/>
    <w:tmpl w:val="B044B4B2"/>
    <w:lvl w:ilvl="0" w:tplc="B98A7B46">
      <w:start w:val="3"/>
      <w:numFmt w:val="bullet"/>
      <w:lvlText w:val="-"/>
      <w:lvlJc w:val="left"/>
      <w:pPr>
        <w:ind w:left="720" w:hanging="360"/>
      </w:pPr>
      <w:rPr>
        <w:rFonts w:ascii="Times New Roman" w:eastAsia="Calibr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086A6BDF"/>
    <w:multiLevelType w:val="hybridMultilevel"/>
    <w:tmpl w:val="F496D90A"/>
    <w:lvl w:ilvl="0" w:tplc="F48C580C">
      <w:start w:val="1"/>
      <w:numFmt w:val="lowerLetter"/>
      <w:lvlText w:val="%1."/>
      <w:lvlJc w:val="left"/>
      <w:pPr>
        <w:ind w:left="720" w:hanging="360"/>
      </w:pPr>
      <w:rPr>
        <w:rFonts w:asciiTheme="minorHAnsi" w:hAnsiTheme="minorHAnsi" w:cstheme="minorHAnsi" w:hint="default"/>
      </w:rPr>
    </w:lvl>
    <w:lvl w:ilvl="1" w:tplc="0D3AB4D8">
      <w:start w:val="1"/>
      <w:numFmt w:val="lowerRoman"/>
      <w:lvlText w:val="%2."/>
      <w:lvlJc w:val="right"/>
      <w:pPr>
        <w:ind w:left="1440" w:hanging="360"/>
      </w:pPr>
      <w:rPr>
        <w:color w:val="auto"/>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08CB15ED"/>
    <w:multiLevelType w:val="hybridMultilevel"/>
    <w:tmpl w:val="BC0C9926"/>
    <w:lvl w:ilvl="0" w:tplc="4809001B">
      <w:start w:val="1"/>
      <w:numFmt w:val="lowerRoman"/>
      <w:lvlText w:val="%1."/>
      <w:lvlJc w:val="righ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3" w15:restartNumberingAfterBreak="0">
    <w:nsid w:val="0D313671"/>
    <w:multiLevelType w:val="hybridMultilevel"/>
    <w:tmpl w:val="B31E3D10"/>
    <w:lvl w:ilvl="0" w:tplc="AC0A8166">
      <w:start w:val="1"/>
      <w:numFmt w:val="decimal"/>
      <w:lvlText w:val="%1."/>
      <w:lvlJc w:val="left"/>
      <w:pPr>
        <w:ind w:left="567" w:hanging="567"/>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0D4E27C5"/>
    <w:multiLevelType w:val="hybridMultilevel"/>
    <w:tmpl w:val="6A64E6B2"/>
    <w:lvl w:ilvl="0" w:tplc="BE065D44">
      <w:start w:val="1"/>
      <w:numFmt w:val="decimal"/>
      <w:lvlText w:val="%1."/>
      <w:lvlJc w:val="left"/>
      <w:pPr>
        <w:ind w:left="1080" w:hanging="360"/>
      </w:pPr>
      <w:rPr>
        <w:rFonts w:eastAsia="Times New Roman" w:hint="default"/>
        <w:color w:val="auto"/>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5" w15:restartNumberingAfterBreak="0">
    <w:nsid w:val="10C1710D"/>
    <w:multiLevelType w:val="hybridMultilevel"/>
    <w:tmpl w:val="034615A2"/>
    <w:lvl w:ilvl="0" w:tplc="6672C228">
      <w:start w:val="3"/>
      <w:numFmt w:val="bullet"/>
      <w:lvlText w:val="→"/>
      <w:lvlJc w:val="left"/>
      <w:pPr>
        <w:ind w:left="720" w:hanging="360"/>
      </w:pPr>
      <w:rPr>
        <w:rFonts w:ascii="Times New Roman" w:eastAsiaTheme="minorHAnsi" w:hAnsi="Times New Roman" w:cs="Times New Roman" w:hint="default"/>
        <w:b w:val="0"/>
        <w:i/>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4F944AE"/>
    <w:multiLevelType w:val="hybridMultilevel"/>
    <w:tmpl w:val="367C8830"/>
    <w:lvl w:ilvl="0" w:tplc="04090019">
      <w:start w:val="1"/>
      <w:numFmt w:val="lowerLetter"/>
      <w:lvlText w:val="%1."/>
      <w:lvlJc w:val="left"/>
      <w:pPr>
        <w:ind w:left="1789" w:hanging="360"/>
      </w:pPr>
    </w:lvl>
    <w:lvl w:ilvl="1" w:tplc="04090019" w:tentative="1">
      <w:start w:val="1"/>
      <w:numFmt w:val="lowerLetter"/>
      <w:lvlText w:val="%2."/>
      <w:lvlJc w:val="left"/>
      <w:pPr>
        <w:ind w:left="2509" w:hanging="360"/>
      </w:pPr>
    </w:lvl>
    <w:lvl w:ilvl="2" w:tplc="0409001B" w:tentative="1">
      <w:start w:val="1"/>
      <w:numFmt w:val="lowerRoman"/>
      <w:lvlText w:val="%3."/>
      <w:lvlJc w:val="right"/>
      <w:pPr>
        <w:ind w:left="3229" w:hanging="180"/>
      </w:pPr>
    </w:lvl>
    <w:lvl w:ilvl="3" w:tplc="0409000F" w:tentative="1">
      <w:start w:val="1"/>
      <w:numFmt w:val="decimal"/>
      <w:lvlText w:val="%4."/>
      <w:lvlJc w:val="left"/>
      <w:pPr>
        <w:ind w:left="3949" w:hanging="360"/>
      </w:pPr>
    </w:lvl>
    <w:lvl w:ilvl="4" w:tplc="04090019" w:tentative="1">
      <w:start w:val="1"/>
      <w:numFmt w:val="lowerLetter"/>
      <w:lvlText w:val="%5."/>
      <w:lvlJc w:val="left"/>
      <w:pPr>
        <w:ind w:left="4669" w:hanging="360"/>
      </w:pPr>
    </w:lvl>
    <w:lvl w:ilvl="5" w:tplc="0409001B" w:tentative="1">
      <w:start w:val="1"/>
      <w:numFmt w:val="lowerRoman"/>
      <w:lvlText w:val="%6."/>
      <w:lvlJc w:val="right"/>
      <w:pPr>
        <w:ind w:left="5389" w:hanging="180"/>
      </w:pPr>
    </w:lvl>
    <w:lvl w:ilvl="6" w:tplc="0409000F" w:tentative="1">
      <w:start w:val="1"/>
      <w:numFmt w:val="decimal"/>
      <w:lvlText w:val="%7."/>
      <w:lvlJc w:val="left"/>
      <w:pPr>
        <w:ind w:left="6109" w:hanging="360"/>
      </w:pPr>
    </w:lvl>
    <w:lvl w:ilvl="7" w:tplc="04090019" w:tentative="1">
      <w:start w:val="1"/>
      <w:numFmt w:val="lowerLetter"/>
      <w:lvlText w:val="%8."/>
      <w:lvlJc w:val="left"/>
      <w:pPr>
        <w:ind w:left="6829" w:hanging="360"/>
      </w:pPr>
    </w:lvl>
    <w:lvl w:ilvl="8" w:tplc="0409001B" w:tentative="1">
      <w:start w:val="1"/>
      <w:numFmt w:val="lowerRoman"/>
      <w:lvlText w:val="%9."/>
      <w:lvlJc w:val="right"/>
      <w:pPr>
        <w:ind w:left="7549" w:hanging="180"/>
      </w:pPr>
    </w:lvl>
  </w:abstractNum>
  <w:abstractNum w:abstractNumId="7" w15:restartNumberingAfterBreak="0">
    <w:nsid w:val="18510FCD"/>
    <w:multiLevelType w:val="hybridMultilevel"/>
    <w:tmpl w:val="8BACE126"/>
    <w:lvl w:ilvl="0" w:tplc="4809001B">
      <w:start w:val="1"/>
      <w:numFmt w:val="lowerRoman"/>
      <w:lvlText w:val="%1."/>
      <w:lvlJc w:val="right"/>
      <w:pPr>
        <w:ind w:left="773" w:hanging="360"/>
      </w:pPr>
    </w:lvl>
    <w:lvl w:ilvl="1" w:tplc="48090019" w:tentative="1">
      <w:start w:val="1"/>
      <w:numFmt w:val="lowerLetter"/>
      <w:lvlText w:val="%2."/>
      <w:lvlJc w:val="left"/>
      <w:pPr>
        <w:ind w:left="1493" w:hanging="360"/>
      </w:pPr>
    </w:lvl>
    <w:lvl w:ilvl="2" w:tplc="4809001B" w:tentative="1">
      <w:start w:val="1"/>
      <w:numFmt w:val="lowerRoman"/>
      <w:lvlText w:val="%3."/>
      <w:lvlJc w:val="right"/>
      <w:pPr>
        <w:ind w:left="2213" w:hanging="180"/>
      </w:pPr>
    </w:lvl>
    <w:lvl w:ilvl="3" w:tplc="4809000F" w:tentative="1">
      <w:start w:val="1"/>
      <w:numFmt w:val="decimal"/>
      <w:lvlText w:val="%4."/>
      <w:lvlJc w:val="left"/>
      <w:pPr>
        <w:ind w:left="2933" w:hanging="360"/>
      </w:pPr>
    </w:lvl>
    <w:lvl w:ilvl="4" w:tplc="48090019" w:tentative="1">
      <w:start w:val="1"/>
      <w:numFmt w:val="lowerLetter"/>
      <w:lvlText w:val="%5."/>
      <w:lvlJc w:val="left"/>
      <w:pPr>
        <w:ind w:left="3653" w:hanging="360"/>
      </w:pPr>
    </w:lvl>
    <w:lvl w:ilvl="5" w:tplc="4809001B" w:tentative="1">
      <w:start w:val="1"/>
      <w:numFmt w:val="lowerRoman"/>
      <w:lvlText w:val="%6."/>
      <w:lvlJc w:val="right"/>
      <w:pPr>
        <w:ind w:left="4373" w:hanging="180"/>
      </w:pPr>
    </w:lvl>
    <w:lvl w:ilvl="6" w:tplc="4809000F" w:tentative="1">
      <w:start w:val="1"/>
      <w:numFmt w:val="decimal"/>
      <w:lvlText w:val="%7."/>
      <w:lvlJc w:val="left"/>
      <w:pPr>
        <w:ind w:left="5093" w:hanging="360"/>
      </w:pPr>
    </w:lvl>
    <w:lvl w:ilvl="7" w:tplc="48090019" w:tentative="1">
      <w:start w:val="1"/>
      <w:numFmt w:val="lowerLetter"/>
      <w:lvlText w:val="%8."/>
      <w:lvlJc w:val="left"/>
      <w:pPr>
        <w:ind w:left="5813" w:hanging="360"/>
      </w:pPr>
    </w:lvl>
    <w:lvl w:ilvl="8" w:tplc="4809001B" w:tentative="1">
      <w:start w:val="1"/>
      <w:numFmt w:val="lowerRoman"/>
      <w:lvlText w:val="%9."/>
      <w:lvlJc w:val="right"/>
      <w:pPr>
        <w:ind w:left="6533" w:hanging="180"/>
      </w:pPr>
    </w:lvl>
  </w:abstractNum>
  <w:abstractNum w:abstractNumId="8" w15:restartNumberingAfterBreak="0">
    <w:nsid w:val="188E25BA"/>
    <w:multiLevelType w:val="hybridMultilevel"/>
    <w:tmpl w:val="7CD0DAD4"/>
    <w:lvl w:ilvl="0" w:tplc="ADB0ABD4">
      <w:start w:val="19"/>
      <w:numFmt w:val="bullet"/>
      <w:lvlText w:val="-"/>
      <w:lvlJc w:val="left"/>
      <w:pPr>
        <w:tabs>
          <w:tab w:val="num" w:pos="720"/>
        </w:tabs>
        <w:ind w:left="720" w:hanging="360"/>
      </w:pPr>
      <w:rPr>
        <w:rFonts w:ascii="Arial" w:eastAsia="Times New Roman" w:hAnsi="Arial" w:cs="Arial" w:hint="default"/>
      </w:rPr>
    </w:lvl>
    <w:lvl w:ilvl="1" w:tplc="04180003">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BE60A7E"/>
    <w:multiLevelType w:val="hybridMultilevel"/>
    <w:tmpl w:val="AC42EAF0"/>
    <w:lvl w:ilvl="0" w:tplc="08090015">
      <w:start w:val="1"/>
      <w:numFmt w:val="upp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1C8146D3"/>
    <w:multiLevelType w:val="hybridMultilevel"/>
    <w:tmpl w:val="81B6A32E"/>
    <w:lvl w:ilvl="0" w:tplc="04180017">
      <w:start w:val="1"/>
      <w:numFmt w:val="lowerLetter"/>
      <w:lvlText w:val="%1)"/>
      <w:lvlJc w:val="left"/>
      <w:pPr>
        <w:ind w:left="720" w:hanging="360"/>
      </w:pPr>
      <w:rPr>
        <w:rFonts w:hint="default"/>
        <w:b/>
      </w:rPr>
    </w:lvl>
    <w:lvl w:ilvl="1" w:tplc="0418000B">
      <w:start w:val="1"/>
      <w:numFmt w:val="bullet"/>
      <w:lvlText w:val=""/>
      <w:lvlJc w:val="left"/>
      <w:pPr>
        <w:ind w:left="1772" w:hanging="360"/>
      </w:pPr>
      <w:rPr>
        <w:rFonts w:ascii="Wingdings" w:hAnsi="Wingdings" w:hint="default"/>
        <w:color w:val="auto"/>
      </w:rPr>
    </w:lvl>
    <w:lvl w:ilvl="2" w:tplc="AB86BDF0">
      <w:start w:val="5"/>
      <w:numFmt w:val="bullet"/>
      <w:lvlText w:val="-"/>
      <w:lvlJc w:val="left"/>
      <w:pPr>
        <w:ind w:left="2340" w:hanging="360"/>
      </w:pPr>
      <w:rPr>
        <w:rFonts w:ascii="Times New Roman" w:eastAsia="Times New Roman" w:hAnsi="Times New Roman" w:cs="Times New Roman" w:hint="default"/>
      </w:r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220B469E"/>
    <w:multiLevelType w:val="hybridMultilevel"/>
    <w:tmpl w:val="3602500E"/>
    <w:lvl w:ilvl="0" w:tplc="A666495E">
      <w:start w:val="1"/>
      <w:numFmt w:val="lowerRoman"/>
      <w:lvlText w:val="%1."/>
      <w:lvlJc w:val="left"/>
      <w:pPr>
        <w:ind w:left="768" w:hanging="360"/>
      </w:pPr>
      <w:rPr>
        <w:rFonts w:hint="default"/>
        <w:i/>
        <w:color w:val="FF0000"/>
      </w:rPr>
    </w:lvl>
    <w:lvl w:ilvl="1" w:tplc="04090019" w:tentative="1">
      <w:start w:val="1"/>
      <w:numFmt w:val="lowerLetter"/>
      <w:lvlText w:val="%2."/>
      <w:lvlJc w:val="left"/>
      <w:pPr>
        <w:ind w:left="1488" w:hanging="360"/>
      </w:pPr>
    </w:lvl>
    <w:lvl w:ilvl="2" w:tplc="0409001B" w:tentative="1">
      <w:start w:val="1"/>
      <w:numFmt w:val="lowerRoman"/>
      <w:lvlText w:val="%3."/>
      <w:lvlJc w:val="right"/>
      <w:pPr>
        <w:ind w:left="2208" w:hanging="180"/>
      </w:pPr>
    </w:lvl>
    <w:lvl w:ilvl="3" w:tplc="0409000F" w:tentative="1">
      <w:start w:val="1"/>
      <w:numFmt w:val="decimal"/>
      <w:lvlText w:val="%4."/>
      <w:lvlJc w:val="left"/>
      <w:pPr>
        <w:ind w:left="2928" w:hanging="360"/>
      </w:pPr>
    </w:lvl>
    <w:lvl w:ilvl="4" w:tplc="04090019" w:tentative="1">
      <w:start w:val="1"/>
      <w:numFmt w:val="lowerLetter"/>
      <w:lvlText w:val="%5."/>
      <w:lvlJc w:val="left"/>
      <w:pPr>
        <w:ind w:left="3648" w:hanging="360"/>
      </w:pPr>
    </w:lvl>
    <w:lvl w:ilvl="5" w:tplc="0409001B" w:tentative="1">
      <w:start w:val="1"/>
      <w:numFmt w:val="lowerRoman"/>
      <w:lvlText w:val="%6."/>
      <w:lvlJc w:val="right"/>
      <w:pPr>
        <w:ind w:left="4368" w:hanging="180"/>
      </w:pPr>
    </w:lvl>
    <w:lvl w:ilvl="6" w:tplc="0409000F" w:tentative="1">
      <w:start w:val="1"/>
      <w:numFmt w:val="decimal"/>
      <w:lvlText w:val="%7."/>
      <w:lvlJc w:val="left"/>
      <w:pPr>
        <w:ind w:left="5088" w:hanging="360"/>
      </w:pPr>
    </w:lvl>
    <w:lvl w:ilvl="7" w:tplc="04090019" w:tentative="1">
      <w:start w:val="1"/>
      <w:numFmt w:val="lowerLetter"/>
      <w:lvlText w:val="%8."/>
      <w:lvlJc w:val="left"/>
      <w:pPr>
        <w:ind w:left="5808" w:hanging="360"/>
      </w:pPr>
    </w:lvl>
    <w:lvl w:ilvl="8" w:tplc="0409001B" w:tentative="1">
      <w:start w:val="1"/>
      <w:numFmt w:val="lowerRoman"/>
      <w:lvlText w:val="%9."/>
      <w:lvlJc w:val="right"/>
      <w:pPr>
        <w:ind w:left="6528" w:hanging="180"/>
      </w:pPr>
    </w:lvl>
  </w:abstractNum>
  <w:abstractNum w:abstractNumId="12" w15:restartNumberingAfterBreak="0">
    <w:nsid w:val="24964442"/>
    <w:multiLevelType w:val="multilevel"/>
    <w:tmpl w:val="D0A6EA24"/>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277142F0"/>
    <w:multiLevelType w:val="hybridMultilevel"/>
    <w:tmpl w:val="1BB68AC2"/>
    <w:lvl w:ilvl="0" w:tplc="0409000F">
      <w:start w:val="1"/>
      <w:numFmt w:val="decimal"/>
      <w:lvlText w:val="%1."/>
      <w:lvlJc w:val="left"/>
      <w:pPr>
        <w:tabs>
          <w:tab w:val="num" w:pos="502"/>
        </w:tabs>
        <w:ind w:left="502" w:hanging="360"/>
      </w:pPr>
      <w:rPr>
        <w:rFonts w:hint="default"/>
        <w:i w:val="0"/>
      </w:rPr>
    </w:lvl>
    <w:lvl w:ilvl="1" w:tplc="6F8E24F6">
      <w:start w:val="1"/>
      <w:numFmt w:val="decimal"/>
      <w:lvlText w:val="%2."/>
      <w:lvlJc w:val="left"/>
      <w:pPr>
        <w:tabs>
          <w:tab w:val="num" w:pos="1332"/>
        </w:tabs>
        <w:ind w:left="1332" w:hanging="720"/>
      </w:pPr>
      <w:rPr>
        <w:rFonts w:ascii="Arial" w:hAnsi="Arial" w:cs="MS Gothic" w:hint="default"/>
        <w:b/>
        <w:i w:val="0"/>
      </w:rPr>
    </w:lvl>
    <w:lvl w:ilvl="2" w:tplc="0409001B">
      <w:start w:val="1"/>
      <w:numFmt w:val="lowerRoman"/>
      <w:lvlText w:val="%3."/>
      <w:lvlJc w:val="right"/>
      <w:pPr>
        <w:tabs>
          <w:tab w:val="num" w:pos="1692"/>
        </w:tabs>
        <w:ind w:left="1692" w:hanging="180"/>
      </w:pPr>
    </w:lvl>
    <w:lvl w:ilvl="3" w:tplc="0409000F" w:tentative="1">
      <w:start w:val="1"/>
      <w:numFmt w:val="decimal"/>
      <w:lvlText w:val="%4."/>
      <w:lvlJc w:val="left"/>
      <w:pPr>
        <w:tabs>
          <w:tab w:val="num" w:pos="2412"/>
        </w:tabs>
        <w:ind w:left="2412" w:hanging="360"/>
      </w:pPr>
    </w:lvl>
    <w:lvl w:ilvl="4" w:tplc="04090019" w:tentative="1">
      <w:start w:val="1"/>
      <w:numFmt w:val="lowerLetter"/>
      <w:lvlText w:val="%5."/>
      <w:lvlJc w:val="left"/>
      <w:pPr>
        <w:tabs>
          <w:tab w:val="num" w:pos="3132"/>
        </w:tabs>
        <w:ind w:left="3132" w:hanging="360"/>
      </w:pPr>
    </w:lvl>
    <w:lvl w:ilvl="5" w:tplc="0409001B" w:tentative="1">
      <w:start w:val="1"/>
      <w:numFmt w:val="lowerRoman"/>
      <w:lvlText w:val="%6."/>
      <w:lvlJc w:val="right"/>
      <w:pPr>
        <w:tabs>
          <w:tab w:val="num" w:pos="3852"/>
        </w:tabs>
        <w:ind w:left="3852" w:hanging="180"/>
      </w:pPr>
    </w:lvl>
    <w:lvl w:ilvl="6" w:tplc="0409000F" w:tentative="1">
      <w:start w:val="1"/>
      <w:numFmt w:val="decimal"/>
      <w:lvlText w:val="%7."/>
      <w:lvlJc w:val="left"/>
      <w:pPr>
        <w:tabs>
          <w:tab w:val="num" w:pos="4572"/>
        </w:tabs>
        <w:ind w:left="4572" w:hanging="360"/>
      </w:pPr>
    </w:lvl>
    <w:lvl w:ilvl="7" w:tplc="04090019" w:tentative="1">
      <w:start w:val="1"/>
      <w:numFmt w:val="lowerLetter"/>
      <w:lvlText w:val="%8."/>
      <w:lvlJc w:val="left"/>
      <w:pPr>
        <w:tabs>
          <w:tab w:val="num" w:pos="5292"/>
        </w:tabs>
        <w:ind w:left="5292" w:hanging="360"/>
      </w:pPr>
    </w:lvl>
    <w:lvl w:ilvl="8" w:tplc="0409001B" w:tentative="1">
      <w:start w:val="1"/>
      <w:numFmt w:val="lowerRoman"/>
      <w:lvlText w:val="%9."/>
      <w:lvlJc w:val="right"/>
      <w:pPr>
        <w:tabs>
          <w:tab w:val="num" w:pos="6012"/>
        </w:tabs>
        <w:ind w:left="6012" w:hanging="180"/>
      </w:pPr>
    </w:lvl>
  </w:abstractNum>
  <w:abstractNum w:abstractNumId="14" w15:restartNumberingAfterBreak="0">
    <w:nsid w:val="2A9A7E96"/>
    <w:multiLevelType w:val="hybridMultilevel"/>
    <w:tmpl w:val="1F2653E2"/>
    <w:lvl w:ilvl="0" w:tplc="E1225738">
      <w:start w:val="1"/>
      <w:numFmt w:val="lowerRoman"/>
      <w:lvlText w:val="%1."/>
      <w:lvlJc w:val="left"/>
      <w:pPr>
        <w:ind w:left="1772" w:hanging="360"/>
      </w:pPr>
      <w:rPr>
        <w:rFonts w:hint="default"/>
        <w:sz w:val="22"/>
      </w:rPr>
    </w:lvl>
    <w:lvl w:ilvl="1" w:tplc="04180019" w:tentative="1">
      <w:start w:val="1"/>
      <w:numFmt w:val="lowerLetter"/>
      <w:lvlText w:val="%2."/>
      <w:lvlJc w:val="left"/>
      <w:pPr>
        <w:ind w:left="2492" w:hanging="360"/>
      </w:pPr>
      <w:rPr>
        <w:rFonts w:cs="Times New Roman"/>
      </w:rPr>
    </w:lvl>
    <w:lvl w:ilvl="2" w:tplc="0418001B" w:tentative="1">
      <w:start w:val="1"/>
      <w:numFmt w:val="lowerRoman"/>
      <w:lvlText w:val="%3."/>
      <w:lvlJc w:val="right"/>
      <w:pPr>
        <w:ind w:left="3212" w:hanging="180"/>
      </w:pPr>
      <w:rPr>
        <w:rFonts w:cs="Times New Roman"/>
      </w:rPr>
    </w:lvl>
    <w:lvl w:ilvl="3" w:tplc="0418000F" w:tentative="1">
      <w:start w:val="1"/>
      <w:numFmt w:val="decimal"/>
      <w:lvlText w:val="%4."/>
      <w:lvlJc w:val="left"/>
      <w:pPr>
        <w:ind w:left="3932" w:hanging="360"/>
      </w:pPr>
      <w:rPr>
        <w:rFonts w:cs="Times New Roman"/>
      </w:rPr>
    </w:lvl>
    <w:lvl w:ilvl="4" w:tplc="04180019" w:tentative="1">
      <w:start w:val="1"/>
      <w:numFmt w:val="lowerLetter"/>
      <w:lvlText w:val="%5."/>
      <w:lvlJc w:val="left"/>
      <w:pPr>
        <w:ind w:left="4652" w:hanging="360"/>
      </w:pPr>
      <w:rPr>
        <w:rFonts w:cs="Times New Roman"/>
      </w:rPr>
    </w:lvl>
    <w:lvl w:ilvl="5" w:tplc="0418001B" w:tentative="1">
      <w:start w:val="1"/>
      <w:numFmt w:val="lowerRoman"/>
      <w:lvlText w:val="%6."/>
      <w:lvlJc w:val="right"/>
      <w:pPr>
        <w:ind w:left="5372" w:hanging="180"/>
      </w:pPr>
      <w:rPr>
        <w:rFonts w:cs="Times New Roman"/>
      </w:rPr>
    </w:lvl>
    <w:lvl w:ilvl="6" w:tplc="0418000F" w:tentative="1">
      <w:start w:val="1"/>
      <w:numFmt w:val="decimal"/>
      <w:lvlText w:val="%7."/>
      <w:lvlJc w:val="left"/>
      <w:pPr>
        <w:ind w:left="6092" w:hanging="360"/>
      </w:pPr>
      <w:rPr>
        <w:rFonts w:cs="Times New Roman"/>
      </w:rPr>
    </w:lvl>
    <w:lvl w:ilvl="7" w:tplc="04180019" w:tentative="1">
      <w:start w:val="1"/>
      <w:numFmt w:val="lowerLetter"/>
      <w:lvlText w:val="%8."/>
      <w:lvlJc w:val="left"/>
      <w:pPr>
        <w:ind w:left="6812" w:hanging="360"/>
      </w:pPr>
      <w:rPr>
        <w:rFonts w:cs="Times New Roman"/>
      </w:rPr>
    </w:lvl>
    <w:lvl w:ilvl="8" w:tplc="0418001B" w:tentative="1">
      <w:start w:val="1"/>
      <w:numFmt w:val="lowerRoman"/>
      <w:lvlText w:val="%9."/>
      <w:lvlJc w:val="right"/>
      <w:pPr>
        <w:ind w:left="7532" w:hanging="180"/>
      </w:pPr>
      <w:rPr>
        <w:rFonts w:cs="Times New Roman"/>
      </w:rPr>
    </w:lvl>
  </w:abstractNum>
  <w:abstractNum w:abstractNumId="15" w15:restartNumberingAfterBreak="0">
    <w:nsid w:val="2B7268F7"/>
    <w:multiLevelType w:val="hybridMultilevel"/>
    <w:tmpl w:val="A7DC1CEE"/>
    <w:lvl w:ilvl="0" w:tplc="04090019">
      <w:start w:val="1"/>
      <w:numFmt w:val="lowerLetter"/>
      <w:lvlText w:val="%1."/>
      <w:lvlJc w:val="left"/>
      <w:pPr>
        <w:tabs>
          <w:tab w:val="num" w:pos="720"/>
        </w:tabs>
        <w:ind w:left="720" w:hanging="360"/>
      </w:pPr>
    </w:lvl>
    <w:lvl w:ilvl="1" w:tplc="102825BE">
      <w:start w:val="1"/>
      <w:numFmt w:val="lowerLetter"/>
      <w:lvlText w:val="%2."/>
      <w:lvlJc w:val="left"/>
      <w:pPr>
        <w:tabs>
          <w:tab w:val="num" w:pos="1440"/>
        </w:tabs>
        <w:ind w:left="1440" w:hanging="360"/>
      </w:pPr>
      <w:rPr>
        <w:rFonts w:cs="Times New Roman"/>
        <w:b w:val="0"/>
      </w:rPr>
    </w:lvl>
    <w:lvl w:ilvl="2" w:tplc="0418001B">
      <w:start w:val="1"/>
      <w:numFmt w:val="lowerRoman"/>
      <w:lvlText w:val="%3."/>
      <w:lvlJc w:val="right"/>
      <w:pPr>
        <w:tabs>
          <w:tab w:val="num" w:pos="2160"/>
        </w:tabs>
        <w:ind w:left="2160" w:hanging="180"/>
      </w:pPr>
      <w:rPr>
        <w:rFonts w:cs="Times New Roman"/>
      </w:rPr>
    </w:lvl>
    <w:lvl w:ilvl="3" w:tplc="0418000F">
      <w:start w:val="1"/>
      <w:numFmt w:val="decimal"/>
      <w:lvlText w:val="%4."/>
      <w:lvlJc w:val="left"/>
      <w:pPr>
        <w:tabs>
          <w:tab w:val="num" w:pos="2880"/>
        </w:tabs>
        <w:ind w:left="2880" w:hanging="360"/>
      </w:pPr>
      <w:rPr>
        <w:rFonts w:cs="Times New Roman"/>
      </w:rPr>
    </w:lvl>
    <w:lvl w:ilvl="4" w:tplc="04180019">
      <w:start w:val="1"/>
      <w:numFmt w:val="decimal"/>
      <w:lvlText w:val="%5."/>
      <w:lvlJc w:val="left"/>
      <w:pPr>
        <w:tabs>
          <w:tab w:val="num" w:pos="3600"/>
        </w:tabs>
        <w:ind w:left="3600" w:hanging="360"/>
      </w:pPr>
      <w:rPr>
        <w:rFonts w:cs="Times New Roman"/>
      </w:rPr>
    </w:lvl>
    <w:lvl w:ilvl="5" w:tplc="0418001B">
      <w:start w:val="1"/>
      <w:numFmt w:val="decimal"/>
      <w:lvlText w:val="%6."/>
      <w:lvlJc w:val="left"/>
      <w:pPr>
        <w:tabs>
          <w:tab w:val="num" w:pos="4320"/>
        </w:tabs>
        <w:ind w:left="4320" w:hanging="360"/>
      </w:pPr>
      <w:rPr>
        <w:rFonts w:cs="Times New Roman"/>
      </w:rPr>
    </w:lvl>
    <w:lvl w:ilvl="6" w:tplc="0418000F">
      <w:start w:val="1"/>
      <w:numFmt w:val="decimal"/>
      <w:lvlText w:val="%7."/>
      <w:lvlJc w:val="left"/>
      <w:pPr>
        <w:tabs>
          <w:tab w:val="num" w:pos="5040"/>
        </w:tabs>
        <w:ind w:left="5040" w:hanging="360"/>
      </w:pPr>
      <w:rPr>
        <w:rFonts w:cs="Times New Roman"/>
      </w:rPr>
    </w:lvl>
    <w:lvl w:ilvl="7" w:tplc="04180019">
      <w:start w:val="1"/>
      <w:numFmt w:val="decimal"/>
      <w:lvlText w:val="%8."/>
      <w:lvlJc w:val="left"/>
      <w:pPr>
        <w:tabs>
          <w:tab w:val="num" w:pos="5760"/>
        </w:tabs>
        <w:ind w:left="5760" w:hanging="360"/>
      </w:pPr>
      <w:rPr>
        <w:rFonts w:cs="Times New Roman"/>
      </w:rPr>
    </w:lvl>
    <w:lvl w:ilvl="8" w:tplc="0418001B">
      <w:start w:val="1"/>
      <w:numFmt w:val="decimal"/>
      <w:lvlText w:val="%9."/>
      <w:lvlJc w:val="left"/>
      <w:pPr>
        <w:tabs>
          <w:tab w:val="num" w:pos="6480"/>
        </w:tabs>
        <w:ind w:left="6480" w:hanging="360"/>
      </w:pPr>
      <w:rPr>
        <w:rFonts w:cs="Times New Roman"/>
      </w:rPr>
    </w:lvl>
  </w:abstractNum>
  <w:abstractNum w:abstractNumId="16" w15:restartNumberingAfterBreak="0">
    <w:nsid w:val="2E1236DD"/>
    <w:multiLevelType w:val="hybridMultilevel"/>
    <w:tmpl w:val="E7E4CB5C"/>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15:restartNumberingAfterBreak="0">
    <w:nsid w:val="2E900895"/>
    <w:multiLevelType w:val="hybridMultilevel"/>
    <w:tmpl w:val="98602140"/>
    <w:lvl w:ilvl="0" w:tplc="04180015">
      <w:start w:val="1"/>
      <w:numFmt w:val="upp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 w15:restartNumberingAfterBreak="0">
    <w:nsid w:val="2F145772"/>
    <w:multiLevelType w:val="hybridMultilevel"/>
    <w:tmpl w:val="FD2AD046"/>
    <w:lvl w:ilvl="0" w:tplc="05806820">
      <w:numFmt w:val="bullet"/>
      <w:lvlText w:val="-"/>
      <w:lvlJc w:val="left"/>
      <w:pPr>
        <w:ind w:left="720" w:hanging="360"/>
      </w:pPr>
      <w:rPr>
        <w:rFonts w:ascii="Calibri" w:eastAsia="Times New Roman" w:hAnsi="Calibri" w:cs="Arial" w:hint="default"/>
      </w:rPr>
    </w:lvl>
    <w:lvl w:ilvl="1" w:tplc="0418001B">
      <w:start w:val="1"/>
      <w:numFmt w:val="lowerRoman"/>
      <w:lvlText w:val="%2."/>
      <w:lvlJc w:val="right"/>
      <w:pPr>
        <w:ind w:left="1440" w:hanging="360"/>
      </w:pPr>
      <w:rPr>
        <w:rFont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1473808"/>
    <w:multiLevelType w:val="hybridMultilevel"/>
    <w:tmpl w:val="2CEE2BC0"/>
    <w:lvl w:ilvl="0" w:tplc="EA14BEEC">
      <w:start w:val="1"/>
      <w:numFmt w:val="lowerRoman"/>
      <w:lvlText w:val="%1."/>
      <w:lvlJc w:val="righ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15B373B"/>
    <w:multiLevelType w:val="hybridMultilevel"/>
    <w:tmpl w:val="36C81DB8"/>
    <w:lvl w:ilvl="0" w:tplc="0418001B">
      <w:start w:val="1"/>
      <w:numFmt w:val="lowerRoman"/>
      <w:lvlText w:val="%1."/>
      <w:lvlJc w:val="right"/>
      <w:pPr>
        <w:ind w:left="1080" w:hanging="360"/>
      </w:p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21" w15:restartNumberingAfterBreak="0">
    <w:nsid w:val="35A13130"/>
    <w:multiLevelType w:val="hybridMultilevel"/>
    <w:tmpl w:val="9042C42E"/>
    <w:lvl w:ilvl="0" w:tplc="04180019">
      <w:start w:val="1"/>
      <w:numFmt w:val="lowerLetter"/>
      <w:lvlText w:val="%1."/>
      <w:lvlJc w:val="left"/>
      <w:pPr>
        <w:ind w:left="1488"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2" w15:restartNumberingAfterBreak="0">
    <w:nsid w:val="39553DAC"/>
    <w:multiLevelType w:val="hybridMultilevel"/>
    <w:tmpl w:val="541C0A36"/>
    <w:lvl w:ilvl="0" w:tplc="CA886B42">
      <w:start w:val="1"/>
      <w:numFmt w:val="lowerRoman"/>
      <w:lvlText w:val="%1."/>
      <w:lvlJc w:val="left"/>
      <w:pPr>
        <w:tabs>
          <w:tab w:val="num" w:pos="720"/>
        </w:tabs>
        <w:ind w:left="720" w:hanging="360"/>
      </w:pPr>
      <w:rPr>
        <w:rFonts w:cs="Times New Roman"/>
        <w:i w:val="0"/>
      </w:rPr>
    </w:lvl>
    <w:lvl w:ilvl="1" w:tplc="26A60044">
      <w:start w:val="1"/>
      <w:numFmt w:val="lowerRoman"/>
      <w:lvlText w:val="(%2)"/>
      <w:lvlJc w:val="right"/>
      <w:pPr>
        <w:tabs>
          <w:tab w:val="num" w:pos="1440"/>
        </w:tabs>
        <w:ind w:left="1440" w:hanging="360"/>
      </w:pPr>
      <w:rPr>
        <w:rFonts w:asciiTheme="minorHAnsi" w:eastAsia="Times New Roman" w:hAnsiTheme="minorHAnsi" w:cs="Arial" w:hint="default"/>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23" w15:restartNumberingAfterBreak="0">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24" w15:restartNumberingAfterBreak="0">
    <w:nsid w:val="3D940FFA"/>
    <w:multiLevelType w:val="hybridMultilevel"/>
    <w:tmpl w:val="3C2A65CE"/>
    <w:lvl w:ilvl="0" w:tplc="0418001B">
      <w:start w:val="1"/>
      <w:numFmt w:val="lowerRoman"/>
      <w:lvlText w:val="%1."/>
      <w:lvlJc w:val="right"/>
      <w:pPr>
        <w:ind w:left="768" w:hanging="360"/>
      </w:pPr>
    </w:lvl>
    <w:lvl w:ilvl="1" w:tplc="04180019" w:tentative="1">
      <w:start w:val="1"/>
      <w:numFmt w:val="lowerLetter"/>
      <w:lvlText w:val="%2."/>
      <w:lvlJc w:val="left"/>
      <w:pPr>
        <w:ind w:left="1488" w:hanging="360"/>
      </w:pPr>
    </w:lvl>
    <w:lvl w:ilvl="2" w:tplc="0418001B" w:tentative="1">
      <w:start w:val="1"/>
      <w:numFmt w:val="lowerRoman"/>
      <w:lvlText w:val="%3."/>
      <w:lvlJc w:val="right"/>
      <w:pPr>
        <w:ind w:left="2208" w:hanging="180"/>
      </w:pPr>
    </w:lvl>
    <w:lvl w:ilvl="3" w:tplc="0418000F" w:tentative="1">
      <w:start w:val="1"/>
      <w:numFmt w:val="decimal"/>
      <w:lvlText w:val="%4."/>
      <w:lvlJc w:val="left"/>
      <w:pPr>
        <w:ind w:left="2928" w:hanging="360"/>
      </w:pPr>
    </w:lvl>
    <w:lvl w:ilvl="4" w:tplc="04180019" w:tentative="1">
      <w:start w:val="1"/>
      <w:numFmt w:val="lowerLetter"/>
      <w:lvlText w:val="%5."/>
      <w:lvlJc w:val="left"/>
      <w:pPr>
        <w:ind w:left="3648" w:hanging="360"/>
      </w:pPr>
    </w:lvl>
    <w:lvl w:ilvl="5" w:tplc="0418001B" w:tentative="1">
      <w:start w:val="1"/>
      <w:numFmt w:val="lowerRoman"/>
      <w:lvlText w:val="%6."/>
      <w:lvlJc w:val="right"/>
      <w:pPr>
        <w:ind w:left="4368" w:hanging="180"/>
      </w:pPr>
    </w:lvl>
    <w:lvl w:ilvl="6" w:tplc="0418000F" w:tentative="1">
      <w:start w:val="1"/>
      <w:numFmt w:val="decimal"/>
      <w:lvlText w:val="%7."/>
      <w:lvlJc w:val="left"/>
      <w:pPr>
        <w:ind w:left="5088" w:hanging="360"/>
      </w:pPr>
    </w:lvl>
    <w:lvl w:ilvl="7" w:tplc="04180019" w:tentative="1">
      <w:start w:val="1"/>
      <w:numFmt w:val="lowerLetter"/>
      <w:lvlText w:val="%8."/>
      <w:lvlJc w:val="left"/>
      <w:pPr>
        <w:ind w:left="5808" w:hanging="360"/>
      </w:pPr>
    </w:lvl>
    <w:lvl w:ilvl="8" w:tplc="0418001B" w:tentative="1">
      <w:start w:val="1"/>
      <w:numFmt w:val="lowerRoman"/>
      <w:lvlText w:val="%9."/>
      <w:lvlJc w:val="right"/>
      <w:pPr>
        <w:ind w:left="6528" w:hanging="180"/>
      </w:pPr>
    </w:lvl>
  </w:abstractNum>
  <w:abstractNum w:abstractNumId="25" w15:restartNumberingAfterBreak="0">
    <w:nsid w:val="440823BF"/>
    <w:multiLevelType w:val="hybridMultilevel"/>
    <w:tmpl w:val="0B169242"/>
    <w:lvl w:ilvl="0" w:tplc="4809001B">
      <w:start w:val="1"/>
      <w:numFmt w:val="lowerRoman"/>
      <w:lvlText w:val="%1."/>
      <w:lvlJc w:val="righ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6" w15:restartNumberingAfterBreak="0">
    <w:nsid w:val="48FB01B6"/>
    <w:multiLevelType w:val="multilevel"/>
    <w:tmpl w:val="83E8CC38"/>
    <w:lvl w:ilvl="0">
      <w:start w:val="1"/>
      <w:numFmt w:val="lowerLetter"/>
      <w:lvlText w:val="%1)"/>
      <w:lvlJc w:val="left"/>
      <w:pPr>
        <w:ind w:left="360" w:hanging="360"/>
      </w:pPr>
      <w:rPr>
        <w:b/>
        <w:bCs/>
        <w:i w:val="0"/>
        <w:iCs w:val="0"/>
        <w:smallCaps w:val="0"/>
        <w:strike w:val="0"/>
        <w:color w:val="auto"/>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4BF417CB"/>
    <w:multiLevelType w:val="hybridMultilevel"/>
    <w:tmpl w:val="0B680DA6"/>
    <w:lvl w:ilvl="0" w:tplc="0418001B">
      <w:start w:val="1"/>
      <w:numFmt w:val="lowerRoman"/>
      <w:lvlText w:val="%1."/>
      <w:lvlJc w:val="right"/>
      <w:pPr>
        <w:ind w:left="768" w:hanging="360"/>
      </w:pPr>
    </w:lvl>
    <w:lvl w:ilvl="1" w:tplc="04180019">
      <w:start w:val="1"/>
      <w:numFmt w:val="lowerLetter"/>
      <w:lvlText w:val="%2."/>
      <w:lvlJc w:val="left"/>
      <w:pPr>
        <w:ind w:left="1488" w:hanging="360"/>
      </w:pPr>
    </w:lvl>
    <w:lvl w:ilvl="2" w:tplc="0418001B" w:tentative="1">
      <w:start w:val="1"/>
      <w:numFmt w:val="lowerRoman"/>
      <w:lvlText w:val="%3."/>
      <w:lvlJc w:val="right"/>
      <w:pPr>
        <w:ind w:left="2208" w:hanging="180"/>
      </w:pPr>
    </w:lvl>
    <w:lvl w:ilvl="3" w:tplc="0418000F" w:tentative="1">
      <w:start w:val="1"/>
      <w:numFmt w:val="decimal"/>
      <w:lvlText w:val="%4."/>
      <w:lvlJc w:val="left"/>
      <w:pPr>
        <w:ind w:left="2928" w:hanging="360"/>
      </w:pPr>
    </w:lvl>
    <w:lvl w:ilvl="4" w:tplc="04180019" w:tentative="1">
      <w:start w:val="1"/>
      <w:numFmt w:val="lowerLetter"/>
      <w:lvlText w:val="%5."/>
      <w:lvlJc w:val="left"/>
      <w:pPr>
        <w:ind w:left="3648" w:hanging="360"/>
      </w:pPr>
    </w:lvl>
    <w:lvl w:ilvl="5" w:tplc="0418001B" w:tentative="1">
      <w:start w:val="1"/>
      <w:numFmt w:val="lowerRoman"/>
      <w:lvlText w:val="%6."/>
      <w:lvlJc w:val="right"/>
      <w:pPr>
        <w:ind w:left="4368" w:hanging="180"/>
      </w:pPr>
    </w:lvl>
    <w:lvl w:ilvl="6" w:tplc="0418000F" w:tentative="1">
      <w:start w:val="1"/>
      <w:numFmt w:val="decimal"/>
      <w:lvlText w:val="%7."/>
      <w:lvlJc w:val="left"/>
      <w:pPr>
        <w:ind w:left="5088" w:hanging="360"/>
      </w:pPr>
    </w:lvl>
    <w:lvl w:ilvl="7" w:tplc="04180019" w:tentative="1">
      <w:start w:val="1"/>
      <w:numFmt w:val="lowerLetter"/>
      <w:lvlText w:val="%8."/>
      <w:lvlJc w:val="left"/>
      <w:pPr>
        <w:ind w:left="5808" w:hanging="360"/>
      </w:pPr>
    </w:lvl>
    <w:lvl w:ilvl="8" w:tplc="0418001B" w:tentative="1">
      <w:start w:val="1"/>
      <w:numFmt w:val="lowerRoman"/>
      <w:lvlText w:val="%9."/>
      <w:lvlJc w:val="right"/>
      <w:pPr>
        <w:ind w:left="6528" w:hanging="180"/>
      </w:pPr>
    </w:lvl>
  </w:abstractNum>
  <w:abstractNum w:abstractNumId="28" w15:restartNumberingAfterBreak="0">
    <w:nsid w:val="4C0A670F"/>
    <w:multiLevelType w:val="hybridMultilevel"/>
    <w:tmpl w:val="FC32A0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C3A082A"/>
    <w:multiLevelType w:val="hybridMultilevel"/>
    <w:tmpl w:val="D44C258C"/>
    <w:lvl w:ilvl="0" w:tplc="48090019">
      <w:start w:val="1"/>
      <w:numFmt w:val="lowerLetter"/>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30" w15:restartNumberingAfterBreak="0">
    <w:nsid w:val="4CAF2DDE"/>
    <w:multiLevelType w:val="hybridMultilevel"/>
    <w:tmpl w:val="A8BCB44E"/>
    <w:lvl w:ilvl="0" w:tplc="CE46DD42">
      <w:start w:val="1"/>
      <w:numFmt w:val="lowerRoman"/>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31" w15:restartNumberingAfterBreak="0">
    <w:nsid w:val="4E1076CE"/>
    <w:multiLevelType w:val="multilevel"/>
    <w:tmpl w:val="37949F9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4E195EE6"/>
    <w:multiLevelType w:val="multilevel"/>
    <w:tmpl w:val="D50816D4"/>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lowerLetter"/>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4EDB6BEC"/>
    <w:multiLevelType w:val="hybridMultilevel"/>
    <w:tmpl w:val="F3C09584"/>
    <w:lvl w:ilvl="0" w:tplc="0409000F">
      <w:start w:val="1"/>
      <w:numFmt w:val="decimal"/>
      <w:lvlText w:val="%1."/>
      <w:lvlJc w:val="left"/>
      <w:pPr>
        <w:ind w:left="768" w:hanging="360"/>
      </w:pPr>
    </w:lvl>
    <w:lvl w:ilvl="1" w:tplc="04180019" w:tentative="1">
      <w:start w:val="1"/>
      <w:numFmt w:val="lowerLetter"/>
      <w:lvlText w:val="%2."/>
      <w:lvlJc w:val="left"/>
      <w:pPr>
        <w:ind w:left="1488" w:hanging="360"/>
      </w:pPr>
    </w:lvl>
    <w:lvl w:ilvl="2" w:tplc="0418001B" w:tentative="1">
      <w:start w:val="1"/>
      <w:numFmt w:val="lowerRoman"/>
      <w:lvlText w:val="%3."/>
      <w:lvlJc w:val="right"/>
      <w:pPr>
        <w:ind w:left="2208" w:hanging="180"/>
      </w:pPr>
    </w:lvl>
    <w:lvl w:ilvl="3" w:tplc="0418000F" w:tentative="1">
      <w:start w:val="1"/>
      <w:numFmt w:val="decimal"/>
      <w:lvlText w:val="%4."/>
      <w:lvlJc w:val="left"/>
      <w:pPr>
        <w:ind w:left="2928" w:hanging="360"/>
      </w:pPr>
    </w:lvl>
    <w:lvl w:ilvl="4" w:tplc="04180019" w:tentative="1">
      <w:start w:val="1"/>
      <w:numFmt w:val="lowerLetter"/>
      <w:lvlText w:val="%5."/>
      <w:lvlJc w:val="left"/>
      <w:pPr>
        <w:ind w:left="3648" w:hanging="360"/>
      </w:pPr>
    </w:lvl>
    <w:lvl w:ilvl="5" w:tplc="0418001B" w:tentative="1">
      <w:start w:val="1"/>
      <w:numFmt w:val="lowerRoman"/>
      <w:lvlText w:val="%6."/>
      <w:lvlJc w:val="right"/>
      <w:pPr>
        <w:ind w:left="4368" w:hanging="180"/>
      </w:pPr>
    </w:lvl>
    <w:lvl w:ilvl="6" w:tplc="0418000F" w:tentative="1">
      <w:start w:val="1"/>
      <w:numFmt w:val="decimal"/>
      <w:lvlText w:val="%7."/>
      <w:lvlJc w:val="left"/>
      <w:pPr>
        <w:ind w:left="5088" w:hanging="360"/>
      </w:pPr>
    </w:lvl>
    <w:lvl w:ilvl="7" w:tplc="04180019" w:tentative="1">
      <w:start w:val="1"/>
      <w:numFmt w:val="lowerLetter"/>
      <w:lvlText w:val="%8."/>
      <w:lvlJc w:val="left"/>
      <w:pPr>
        <w:ind w:left="5808" w:hanging="360"/>
      </w:pPr>
    </w:lvl>
    <w:lvl w:ilvl="8" w:tplc="0418001B" w:tentative="1">
      <w:start w:val="1"/>
      <w:numFmt w:val="lowerRoman"/>
      <w:lvlText w:val="%9."/>
      <w:lvlJc w:val="right"/>
      <w:pPr>
        <w:ind w:left="6528" w:hanging="180"/>
      </w:pPr>
    </w:lvl>
  </w:abstractNum>
  <w:abstractNum w:abstractNumId="34" w15:restartNumberingAfterBreak="0">
    <w:nsid w:val="502D099D"/>
    <w:multiLevelType w:val="multilevel"/>
    <w:tmpl w:val="F83A6F1E"/>
    <w:lvl w:ilvl="0">
      <w:start w:val="1"/>
      <w:numFmt w:val="bullet"/>
      <w:lvlText w:val=""/>
      <w:lvlJc w:val="left"/>
      <w:pPr>
        <w:ind w:left="397" w:hanging="397"/>
      </w:pPr>
      <w:rPr>
        <w:rFonts w:ascii="Symbol" w:hAnsi="Symbol" w:hint="default"/>
      </w:rPr>
    </w:lvl>
    <w:lvl w:ilvl="1">
      <w:start w:val="1"/>
      <w:numFmt w:val="bullet"/>
      <w:lvlText w:val="o"/>
      <w:lvlJc w:val="left"/>
      <w:pPr>
        <w:ind w:left="794" w:hanging="397"/>
      </w:pPr>
      <w:rPr>
        <w:rFonts w:ascii="Courier New" w:hAnsi="Courier New" w:cs="Courier New" w:hint="default"/>
      </w:rPr>
    </w:lvl>
    <w:lvl w:ilvl="2">
      <w:start w:val="1"/>
      <w:numFmt w:val="bullet"/>
      <w:lvlText w:val=""/>
      <w:lvlJc w:val="left"/>
      <w:pPr>
        <w:ind w:left="1191" w:hanging="397"/>
      </w:pPr>
      <w:rPr>
        <w:rFonts w:ascii="Wingdings" w:hAnsi="Wingdings" w:hint="default"/>
      </w:rPr>
    </w:lvl>
    <w:lvl w:ilvl="3">
      <w:start w:val="1"/>
      <w:numFmt w:val="bullet"/>
      <w:lvlText w:val=""/>
      <w:lvlJc w:val="left"/>
      <w:pPr>
        <w:ind w:left="1588" w:hanging="397"/>
      </w:pPr>
      <w:rPr>
        <w:rFonts w:ascii="Symbol" w:hAnsi="Symbol" w:hint="default"/>
      </w:rPr>
    </w:lvl>
    <w:lvl w:ilvl="4">
      <w:start w:val="1"/>
      <w:numFmt w:val="bullet"/>
      <w:lvlText w:val="o"/>
      <w:lvlJc w:val="left"/>
      <w:pPr>
        <w:ind w:left="1985" w:hanging="397"/>
      </w:pPr>
      <w:rPr>
        <w:rFonts w:ascii="Courier New" w:hAnsi="Courier New" w:cs="Courier New"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cs="Courier New" w:hint="default"/>
      </w:rPr>
    </w:lvl>
    <w:lvl w:ilvl="8">
      <w:start w:val="1"/>
      <w:numFmt w:val="bullet"/>
      <w:lvlText w:val=""/>
      <w:lvlJc w:val="left"/>
      <w:pPr>
        <w:ind w:left="3573" w:hanging="397"/>
      </w:pPr>
      <w:rPr>
        <w:rFonts w:ascii="Wingdings" w:hAnsi="Wingdings" w:hint="default"/>
      </w:rPr>
    </w:lvl>
  </w:abstractNum>
  <w:abstractNum w:abstractNumId="35" w15:restartNumberingAfterBreak="0">
    <w:nsid w:val="505C25EB"/>
    <w:multiLevelType w:val="hybridMultilevel"/>
    <w:tmpl w:val="D03C03EE"/>
    <w:lvl w:ilvl="0" w:tplc="8C701EB8">
      <w:start w:val="8"/>
      <w:numFmt w:val="bullet"/>
      <w:lvlText w:val="-"/>
      <w:lvlJc w:val="left"/>
      <w:pPr>
        <w:ind w:left="720" w:hanging="360"/>
      </w:pPr>
      <w:rPr>
        <w:rFonts w:ascii="Calibri" w:eastAsia="Times New Roman" w:hAnsi="Calibri" w:cs="Calibri" w:hint="default"/>
        <w:b w:val="0"/>
        <w:i/>
        <w:color w:val="FF000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6" w15:restartNumberingAfterBreak="0">
    <w:nsid w:val="57786698"/>
    <w:multiLevelType w:val="hybridMultilevel"/>
    <w:tmpl w:val="31223CB2"/>
    <w:lvl w:ilvl="0" w:tplc="48090019">
      <w:start w:val="1"/>
      <w:numFmt w:val="lowerLetter"/>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37" w15:restartNumberingAfterBreak="0">
    <w:nsid w:val="57AB04A2"/>
    <w:multiLevelType w:val="multilevel"/>
    <w:tmpl w:val="B0342C7E"/>
    <w:lvl w:ilvl="0">
      <w:start w:val="8"/>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57D95F98"/>
    <w:multiLevelType w:val="hybridMultilevel"/>
    <w:tmpl w:val="8752F1DA"/>
    <w:lvl w:ilvl="0" w:tplc="7BB676F8">
      <w:numFmt w:val="bullet"/>
      <w:lvlText w:val="-"/>
      <w:lvlJc w:val="left"/>
      <w:pPr>
        <w:ind w:left="720" w:hanging="360"/>
      </w:pPr>
      <w:rPr>
        <w:rFonts w:ascii="Calibri" w:eastAsia="Times New Roman" w:hAnsi="Calibri" w:cs="Calibri"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39" w15:restartNumberingAfterBreak="0">
    <w:nsid w:val="5B5D40CB"/>
    <w:multiLevelType w:val="hybridMultilevel"/>
    <w:tmpl w:val="EA80AD4C"/>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0" w15:restartNumberingAfterBreak="0">
    <w:nsid w:val="5D717BFD"/>
    <w:multiLevelType w:val="hybridMultilevel"/>
    <w:tmpl w:val="CEA650D2"/>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5EC74570"/>
    <w:multiLevelType w:val="hybridMultilevel"/>
    <w:tmpl w:val="A6F810A2"/>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5ECE5C8A"/>
    <w:multiLevelType w:val="hybridMultilevel"/>
    <w:tmpl w:val="C0E82E5C"/>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3" w15:restartNumberingAfterBreak="0">
    <w:nsid w:val="607A65DF"/>
    <w:multiLevelType w:val="hybridMultilevel"/>
    <w:tmpl w:val="4ED6F9B6"/>
    <w:lvl w:ilvl="0" w:tplc="49D4E134">
      <w:start w:val="1"/>
      <w:numFmt w:val="upperLetter"/>
      <w:lvlText w:val="%1."/>
      <w:lvlJc w:val="left"/>
      <w:pPr>
        <w:ind w:left="1080" w:hanging="360"/>
      </w:pPr>
      <w:rPr>
        <w:rFonts w:hint="default"/>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4" w15:restartNumberingAfterBreak="0">
    <w:nsid w:val="65A833DB"/>
    <w:multiLevelType w:val="hybridMultilevel"/>
    <w:tmpl w:val="A6F810A2"/>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65B475D0"/>
    <w:multiLevelType w:val="hybridMultilevel"/>
    <w:tmpl w:val="DBD4FE4E"/>
    <w:lvl w:ilvl="0" w:tplc="CA886B42">
      <w:start w:val="1"/>
      <w:numFmt w:val="lowerRoman"/>
      <w:lvlText w:val="%1."/>
      <w:lvlJc w:val="left"/>
      <w:pPr>
        <w:tabs>
          <w:tab w:val="num" w:pos="720"/>
        </w:tabs>
        <w:ind w:left="720" w:hanging="360"/>
      </w:pPr>
      <w:rPr>
        <w:rFonts w:cs="Times New Roman"/>
        <w:i w:val="0"/>
      </w:rPr>
    </w:lvl>
    <w:lvl w:ilvl="1" w:tplc="0418000B">
      <w:start w:val="1"/>
      <w:numFmt w:val="bullet"/>
      <w:lvlText w:val=""/>
      <w:lvlJc w:val="left"/>
      <w:pPr>
        <w:ind w:left="1772" w:hanging="360"/>
      </w:pPr>
      <w:rPr>
        <w:rFonts w:ascii="Wingdings" w:hAnsi="Wingdings" w:hint="default"/>
        <w:sz w:val="22"/>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46" w15:restartNumberingAfterBreak="0">
    <w:nsid w:val="66E7068F"/>
    <w:multiLevelType w:val="hybridMultilevel"/>
    <w:tmpl w:val="4C5CC7C4"/>
    <w:lvl w:ilvl="0" w:tplc="229C4212">
      <w:start w:val="1"/>
      <w:numFmt w:val="lowerRoman"/>
      <w:lvlText w:val="(%1)"/>
      <w:lvlJc w:val="right"/>
      <w:pPr>
        <w:ind w:left="1772" w:hanging="360"/>
      </w:pPr>
      <w:rPr>
        <w:rFonts w:asciiTheme="minorHAnsi" w:eastAsia="Times New Roman" w:hAnsiTheme="minorHAnsi" w:cs="Arial" w:hint="default"/>
      </w:rPr>
    </w:lvl>
    <w:lvl w:ilvl="1" w:tplc="04180019" w:tentative="1">
      <w:start w:val="1"/>
      <w:numFmt w:val="lowerLetter"/>
      <w:lvlText w:val="%2."/>
      <w:lvlJc w:val="left"/>
      <w:pPr>
        <w:ind w:left="2492" w:hanging="360"/>
      </w:pPr>
      <w:rPr>
        <w:rFonts w:cs="Times New Roman"/>
      </w:rPr>
    </w:lvl>
    <w:lvl w:ilvl="2" w:tplc="0418001B" w:tentative="1">
      <w:start w:val="1"/>
      <w:numFmt w:val="lowerRoman"/>
      <w:lvlText w:val="%3."/>
      <w:lvlJc w:val="right"/>
      <w:pPr>
        <w:ind w:left="3212" w:hanging="180"/>
      </w:pPr>
      <w:rPr>
        <w:rFonts w:cs="Times New Roman"/>
      </w:rPr>
    </w:lvl>
    <w:lvl w:ilvl="3" w:tplc="0418000F" w:tentative="1">
      <w:start w:val="1"/>
      <w:numFmt w:val="decimal"/>
      <w:lvlText w:val="%4."/>
      <w:lvlJc w:val="left"/>
      <w:pPr>
        <w:ind w:left="3932" w:hanging="360"/>
      </w:pPr>
      <w:rPr>
        <w:rFonts w:cs="Times New Roman"/>
      </w:rPr>
    </w:lvl>
    <w:lvl w:ilvl="4" w:tplc="04180019" w:tentative="1">
      <w:start w:val="1"/>
      <w:numFmt w:val="lowerLetter"/>
      <w:lvlText w:val="%5."/>
      <w:lvlJc w:val="left"/>
      <w:pPr>
        <w:ind w:left="4652" w:hanging="360"/>
      </w:pPr>
      <w:rPr>
        <w:rFonts w:cs="Times New Roman"/>
      </w:rPr>
    </w:lvl>
    <w:lvl w:ilvl="5" w:tplc="0418001B" w:tentative="1">
      <w:start w:val="1"/>
      <w:numFmt w:val="lowerRoman"/>
      <w:lvlText w:val="%6."/>
      <w:lvlJc w:val="right"/>
      <w:pPr>
        <w:ind w:left="5372" w:hanging="180"/>
      </w:pPr>
      <w:rPr>
        <w:rFonts w:cs="Times New Roman"/>
      </w:rPr>
    </w:lvl>
    <w:lvl w:ilvl="6" w:tplc="0418000F" w:tentative="1">
      <w:start w:val="1"/>
      <w:numFmt w:val="decimal"/>
      <w:lvlText w:val="%7."/>
      <w:lvlJc w:val="left"/>
      <w:pPr>
        <w:ind w:left="6092" w:hanging="360"/>
      </w:pPr>
      <w:rPr>
        <w:rFonts w:cs="Times New Roman"/>
      </w:rPr>
    </w:lvl>
    <w:lvl w:ilvl="7" w:tplc="04180019" w:tentative="1">
      <w:start w:val="1"/>
      <w:numFmt w:val="lowerLetter"/>
      <w:lvlText w:val="%8."/>
      <w:lvlJc w:val="left"/>
      <w:pPr>
        <w:ind w:left="6812" w:hanging="360"/>
      </w:pPr>
      <w:rPr>
        <w:rFonts w:cs="Times New Roman"/>
      </w:rPr>
    </w:lvl>
    <w:lvl w:ilvl="8" w:tplc="0418001B" w:tentative="1">
      <w:start w:val="1"/>
      <w:numFmt w:val="lowerRoman"/>
      <w:lvlText w:val="%9."/>
      <w:lvlJc w:val="right"/>
      <w:pPr>
        <w:ind w:left="7532" w:hanging="180"/>
      </w:pPr>
      <w:rPr>
        <w:rFonts w:cs="Times New Roman"/>
      </w:rPr>
    </w:lvl>
  </w:abstractNum>
  <w:abstractNum w:abstractNumId="47" w15:restartNumberingAfterBreak="0">
    <w:nsid w:val="67CC44E6"/>
    <w:multiLevelType w:val="hybridMultilevel"/>
    <w:tmpl w:val="45BC9F3A"/>
    <w:lvl w:ilvl="0" w:tplc="0409000F">
      <w:start w:val="43"/>
      <w:numFmt w:val="decimal"/>
      <w:lvlText w:val="%1."/>
      <w:lvlJc w:val="left"/>
      <w:pPr>
        <w:ind w:left="1069" w:hanging="360"/>
      </w:pPr>
      <w:rPr>
        <w:rFonts w:hint="default"/>
      </w:rPr>
    </w:lvl>
    <w:lvl w:ilvl="1" w:tplc="04090019">
      <w:start w:val="1"/>
      <w:numFmt w:val="lowerLetter"/>
      <w:lvlText w:val="%2."/>
      <w:lvlJc w:val="left"/>
      <w:pPr>
        <w:ind w:left="1789" w:hanging="360"/>
      </w:pPr>
    </w:lvl>
    <w:lvl w:ilvl="2" w:tplc="0409001B">
      <w:start w:val="1"/>
      <w:numFmt w:val="lowerRoman"/>
      <w:lvlText w:val="%3."/>
      <w:lvlJc w:val="right"/>
      <w:pPr>
        <w:ind w:left="2509" w:hanging="180"/>
      </w:pPr>
    </w:lvl>
    <w:lvl w:ilvl="3" w:tplc="25963E94">
      <w:start w:val="6"/>
      <w:numFmt w:val="upperRoman"/>
      <w:lvlText w:val="%4."/>
      <w:lvlJc w:val="left"/>
      <w:pPr>
        <w:ind w:left="3589" w:hanging="720"/>
      </w:pPr>
      <w:rPr>
        <w:rFonts w:hint="default"/>
      </w:r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8" w15:restartNumberingAfterBreak="0">
    <w:nsid w:val="67D06A40"/>
    <w:multiLevelType w:val="hybridMultilevel"/>
    <w:tmpl w:val="B252A66C"/>
    <w:lvl w:ilvl="0" w:tplc="0418001B">
      <w:start w:val="1"/>
      <w:numFmt w:val="lowerRoman"/>
      <w:lvlText w:val="%1."/>
      <w:lvlJc w:val="right"/>
      <w:pPr>
        <w:ind w:left="792" w:hanging="360"/>
      </w:pPr>
    </w:lvl>
    <w:lvl w:ilvl="1" w:tplc="04180019" w:tentative="1">
      <w:start w:val="1"/>
      <w:numFmt w:val="lowerLetter"/>
      <w:lvlText w:val="%2."/>
      <w:lvlJc w:val="left"/>
      <w:pPr>
        <w:ind w:left="1512" w:hanging="360"/>
      </w:pPr>
    </w:lvl>
    <w:lvl w:ilvl="2" w:tplc="0418001B" w:tentative="1">
      <w:start w:val="1"/>
      <w:numFmt w:val="lowerRoman"/>
      <w:lvlText w:val="%3."/>
      <w:lvlJc w:val="right"/>
      <w:pPr>
        <w:ind w:left="2232" w:hanging="180"/>
      </w:pPr>
    </w:lvl>
    <w:lvl w:ilvl="3" w:tplc="0418000F" w:tentative="1">
      <w:start w:val="1"/>
      <w:numFmt w:val="decimal"/>
      <w:lvlText w:val="%4."/>
      <w:lvlJc w:val="left"/>
      <w:pPr>
        <w:ind w:left="2952" w:hanging="360"/>
      </w:pPr>
    </w:lvl>
    <w:lvl w:ilvl="4" w:tplc="04180019" w:tentative="1">
      <w:start w:val="1"/>
      <w:numFmt w:val="lowerLetter"/>
      <w:lvlText w:val="%5."/>
      <w:lvlJc w:val="left"/>
      <w:pPr>
        <w:ind w:left="3672" w:hanging="360"/>
      </w:pPr>
    </w:lvl>
    <w:lvl w:ilvl="5" w:tplc="0418001B" w:tentative="1">
      <w:start w:val="1"/>
      <w:numFmt w:val="lowerRoman"/>
      <w:lvlText w:val="%6."/>
      <w:lvlJc w:val="right"/>
      <w:pPr>
        <w:ind w:left="4392" w:hanging="180"/>
      </w:pPr>
    </w:lvl>
    <w:lvl w:ilvl="6" w:tplc="0418000F" w:tentative="1">
      <w:start w:val="1"/>
      <w:numFmt w:val="decimal"/>
      <w:lvlText w:val="%7."/>
      <w:lvlJc w:val="left"/>
      <w:pPr>
        <w:ind w:left="5112" w:hanging="360"/>
      </w:pPr>
    </w:lvl>
    <w:lvl w:ilvl="7" w:tplc="04180019" w:tentative="1">
      <w:start w:val="1"/>
      <w:numFmt w:val="lowerLetter"/>
      <w:lvlText w:val="%8."/>
      <w:lvlJc w:val="left"/>
      <w:pPr>
        <w:ind w:left="5832" w:hanging="360"/>
      </w:pPr>
    </w:lvl>
    <w:lvl w:ilvl="8" w:tplc="0418001B" w:tentative="1">
      <w:start w:val="1"/>
      <w:numFmt w:val="lowerRoman"/>
      <w:lvlText w:val="%9."/>
      <w:lvlJc w:val="right"/>
      <w:pPr>
        <w:ind w:left="6552" w:hanging="180"/>
      </w:pPr>
    </w:lvl>
  </w:abstractNum>
  <w:abstractNum w:abstractNumId="49" w15:restartNumberingAfterBreak="0">
    <w:nsid w:val="67F60B94"/>
    <w:multiLevelType w:val="hybridMultilevel"/>
    <w:tmpl w:val="C036559C"/>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0" w15:restartNumberingAfterBreak="0">
    <w:nsid w:val="69164972"/>
    <w:multiLevelType w:val="hybridMultilevel"/>
    <w:tmpl w:val="8494A39A"/>
    <w:lvl w:ilvl="0" w:tplc="FFFFFFFF">
      <w:start w:val="1"/>
      <w:numFmt w:val="lowerRoman"/>
      <w:lvlText w:val="(%1)"/>
      <w:lvlJc w:val="left"/>
      <w:pPr>
        <w:tabs>
          <w:tab w:val="num" w:pos="1080"/>
        </w:tabs>
        <w:ind w:left="1080" w:hanging="720"/>
      </w:pPr>
      <w:rPr>
        <w:rFonts w:cs="Times New Roman"/>
      </w:rPr>
    </w:lvl>
    <w:lvl w:ilvl="1" w:tplc="08090015">
      <w:start w:val="1"/>
      <w:numFmt w:val="upp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51" w15:restartNumberingAfterBreak="0">
    <w:nsid w:val="69CA306A"/>
    <w:multiLevelType w:val="hybridMultilevel"/>
    <w:tmpl w:val="1E145CF6"/>
    <w:lvl w:ilvl="0" w:tplc="05806820">
      <w:numFmt w:val="bullet"/>
      <w:lvlText w:val="-"/>
      <w:lvlJc w:val="left"/>
      <w:pPr>
        <w:ind w:left="720" w:hanging="360"/>
      </w:pPr>
      <w:rPr>
        <w:rFonts w:ascii="Calibri" w:eastAsia="Times New Roman" w:hAnsi="Calibri" w:cs="Arial" w:hint="default"/>
      </w:rPr>
    </w:lvl>
    <w:lvl w:ilvl="1" w:tplc="E1225738">
      <w:start w:val="1"/>
      <w:numFmt w:val="lowerRoman"/>
      <w:lvlText w:val="%2."/>
      <w:lvlJc w:val="left"/>
      <w:pPr>
        <w:ind w:left="1440" w:hanging="360"/>
      </w:pPr>
      <w:rPr>
        <w:rFonts w:hint="default"/>
        <w:sz w:val="22"/>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6A517EF5"/>
    <w:multiLevelType w:val="hybridMultilevel"/>
    <w:tmpl w:val="683A0E34"/>
    <w:lvl w:ilvl="0" w:tplc="05806820">
      <w:numFmt w:val="bullet"/>
      <w:lvlText w:val="-"/>
      <w:lvlJc w:val="left"/>
      <w:pPr>
        <w:ind w:left="720" w:hanging="360"/>
      </w:pPr>
      <w:rPr>
        <w:rFonts w:ascii="Calibri" w:eastAsia="Times New Roman" w:hAnsi="Calibri"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6A9C41C5"/>
    <w:multiLevelType w:val="multilevel"/>
    <w:tmpl w:val="0418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4" w15:restartNumberingAfterBreak="0">
    <w:nsid w:val="71521DA2"/>
    <w:multiLevelType w:val="hybridMultilevel"/>
    <w:tmpl w:val="141A78BA"/>
    <w:lvl w:ilvl="0" w:tplc="CA886B42">
      <w:start w:val="1"/>
      <w:numFmt w:val="lowerRoman"/>
      <w:lvlText w:val="%1."/>
      <w:lvlJc w:val="left"/>
      <w:pPr>
        <w:tabs>
          <w:tab w:val="num" w:pos="720"/>
        </w:tabs>
        <w:ind w:left="720" w:hanging="360"/>
      </w:pPr>
      <w:rPr>
        <w:rFonts w:cs="Times New Roman"/>
        <w:i w:val="0"/>
      </w:rPr>
    </w:lvl>
    <w:lvl w:ilvl="1" w:tplc="E1225738">
      <w:start w:val="1"/>
      <w:numFmt w:val="lowerRoman"/>
      <w:lvlText w:val="%2."/>
      <w:lvlJc w:val="left"/>
      <w:pPr>
        <w:tabs>
          <w:tab w:val="num" w:pos="1440"/>
        </w:tabs>
        <w:ind w:left="1440" w:hanging="360"/>
      </w:pPr>
      <w:rPr>
        <w:rFonts w:hint="default"/>
        <w:sz w:val="22"/>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55" w15:restartNumberingAfterBreak="0">
    <w:nsid w:val="716A3EDF"/>
    <w:multiLevelType w:val="hybridMultilevel"/>
    <w:tmpl w:val="EBA81B22"/>
    <w:lvl w:ilvl="0" w:tplc="04180015">
      <w:start w:val="1"/>
      <w:numFmt w:val="upp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6" w15:restartNumberingAfterBreak="0">
    <w:nsid w:val="71D262DF"/>
    <w:multiLevelType w:val="hybridMultilevel"/>
    <w:tmpl w:val="9E107C7A"/>
    <w:lvl w:ilvl="0" w:tplc="FFFFFFFF">
      <w:start w:val="1"/>
      <w:numFmt w:val="lowerRoman"/>
      <w:lvlText w:val="%1."/>
      <w:lvlJc w:val="right"/>
      <w:pPr>
        <w:tabs>
          <w:tab w:val="num" w:pos="2160"/>
        </w:tabs>
        <w:ind w:left="2160" w:hanging="180"/>
      </w:pPr>
      <w:rPr>
        <w:rFonts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7" w15:restartNumberingAfterBreak="0">
    <w:nsid w:val="72BD7B94"/>
    <w:multiLevelType w:val="hybridMultilevel"/>
    <w:tmpl w:val="5F78EEDC"/>
    <w:lvl w:ilvl="0" w:tplc="0418001B">
      <w:start w:val="1"/>
      <w:numFmt w:val="lowerRoman"/>
      <w:lvlText w:val="%1."/>
      <w:lvlJc w:val="right"/>
      <w:pPr>
        <w:ind w:left="768" w:hanging="360"/>
      </w:pPr>
    </w:lvl>
    <w:lvl w:ilvl="1" w:tplc="04180019" w:tentative="1">
      <w:start w:val="1"/>
      <w:numFmt w:val="lowerLetter"/>
      <w:lvlText w:val="%2."/>
      <w:lvlJc w:val="left"/>
      <w:pPr>
        <w:ind w:left="1488" w:hanging="360"/>
      </w:pPr>
    </w:lvl>
    <w:lvl w:ilvl="2" w:tplc="0418001B" w:tentative="1">
      <w:start w:val="1"/>
      <w:numFmt w:val="lowerRoman"/>
      <w:lvlText w:val="%3."/>
      <w:lvlJc w:val="right"/>
      <w:pPr>
        <w:ind w:left="2208" w:hanging="180"/>
      </w:pPr>
    </w:lvl>
    <w:lvl w:ilvl="3" w:tplc="0418000F" w:tentative="1">
      <w:start w:val="1"/>
      <w:numFmt w:val="decimal"/>
      <w:lvlText w:val="%4."/>
      <w:lvlJc w:val="left"/>
      <w:pPr>
        <w:ind w:left="2928" w:hanging="360"/>
      </w:pPr>
    </w:lvl>
    <w:lvl w:ilvl="4" w:tplc="04180019" w:tentative="1">
      <w:start w:val="1"/>
      <w:numFmt w:val="lowerLetter"/>
      <w:lvlText w:val="%5."/>
      <w:lvlJc w:val="left"/>
      <w:pPr>
        <w:ind w:left="3648" w:hanging="360"/>
      </w:pPr>
    </w:lvl>
    <w:lvl w:ilvl="5" w:tplc="0418001B" w:tentative="1">
      <w:start w:val="1"/>
      <w:numFmt w:val="lowerRoman"/>
      <w:lvlText w:val="%6."/>
      <w:lvlJc w:val="right"/>
      <w:pPr>
        <w:ind w:left="4368" w:hanging="180"/>
      </w:pPr>
    </w:lvl>
    <w:lvl w:ilvl="6" w:tplc="0418000F" w:tentative="1">
      <w:start w:val="1"/>
      <w:numFmt w:val="decimal"/>
      <w:lvlText w:val="%7."/>
      <w:lvlJc w:val="left"/>
      <w:pPr>
        <w:ind w:left="5088" w:hanging="360"/>
      </w:pPr>
    </w:lvl>
    <w:lvl w:ilvl="7" w:tplc="04180019" w:tentative="1">
      <w:start w:val="1"/>
      <w:numFmt w:val="lowerLetter"/>
      <w:lvlText w:val="%8."/>
      <w:lvlJc w:val="left"/>
      <w:pPr>
        <w:ind w:left="5808" w:hanging="360"/>
      </w:pPr>
    </w:lvl>
    <w:lvl w:ilvl="8" w:tplc="0418001B" w:tentative="1">
      <w:start w:val="1"/>
      <w:numFmt w:val="lowerRoman"/>
      <w:lvlText w:val="%9."/>
      <w:lvlJc w:val="right"/>
      <w:pPr>
        <w:ind w:left="6528" w:hanging="180"/>
      </w:pPr>
    </w:lvl>
  </w:abstractNum>
  <w:abstractNum w:abstractNumId="58" w15:restartNumberingAfterBreak="0">
    <w:nsid w:val="73EE4A7D"/>
    <w:multiLevelType w:val="hybridMultilevel"/>
    <w:tmpl w:val="42CCDD7C"/>
    <w:lvl w:ilvl="0" w:tplc="0418001B">
      <w:start w:val="1"/>
      <w:numFmt w:val="lowerRoman"/>
      <w:lvlText w:val="%1."/>
      <w:lvlJc w:val="right"/>
      <w:pPr>
        <w:ind w:left="768" w:hanging="360"/>
      </w:pPr>
    </w:lvl>
    <w:lvl w:ilvl="1" w:tplc="E1225738">
      <w:start w:val="1"/>
      <w:numFmt w:val="lowerRoman"/>
      <w:lvlText w:val="%2."/>
      <w:lvlJc w:val="left"/>
      <w:pPr>
        <w:ind w:left="1488" w:hanging="360"/>
      </w:pPr>
      <w:rPr>
        <w:rFonts w:hint="default"/>
        <w:sz w:val="22"/>
      </w:rPr>
    </w:lvl>
    <w:lvl w:ilvl="2" w:tplc="2D88473C">
      <w:start w:val="1"/>
      <w:numFmt w:val="lowerLetter"/>
      <w:lvlText w:val="%3."/>
      <w:lvlJc w:val="left"/>
      <w:pPr>
        <w:ind w:left="2388" w:hanging="360"/>
      </w:pPr>
      <w:rPr>
        <w:rFonts w:hint="default"/>
      </w:rPr>
    </w:lvl>
    <w:lvl w:ilvl="3" w:tplc="0418000F">
      <w:start w:val="1"/>
      <w:numFmt w:val="decimal"/>
      <w:lvlText w:val="%4."/>
      <w:lvlJc w:val="left"/>
      <w:pPr>
        <w:ind w:left="2928" w:hanging="360"/>
      </w:pPr>
    </w:lvl>
    <w:lvl w:ilvl="4" w:tplc="04180019" w:tentative="1">
      <w:start w:val="1"/>
      <w:numFmt w:val="lowerLetter"/>
      <w:lvlText w:val="%5."/>
      <w:lvlJc w:val="left"/>
      <w:pPr>
        <w:ind w:left="3648" w:hanging="360"/>
      </w:pPr>
    </w:lvl>
    <w:lvl w:ilvl="5" w:tplc="0418001B" w:tentative="1">
      <w:start w:val="1"/>
      <w:numFmt w:val="lowerRoman"/>
      <w:lvlText w:val="%6."/>
      <w:lvlJc w:val="right"/>
      <w:pPr>
        <w:ind w:left="4368" w:hanging="180"/>
      </w:pPr>
    </w:lvl>
    <w:lvl w:ilvl="6" w:tplc="0418000F" w:tentative="1">
      <w:start w:val="1"/>
      <w:numFmt w:val="decimal"/>
      <w:lvlText w:val="%7."/>
      <w:lvlJc w:val="left"/>
      <w:pPr>
        <w:ind w:left="5088" w:hanging="360"/>
      </w:pPr>
    </w:lvl>
    <w:lvl w:ilvl="7" w:tplc="04180019" w:tentative="1">
      <w:start w:val="1"/>
      <w:numFmt w:val="lowerLetter"/>
      <w:lvlText w:val="%8."/>
      <w:lvlJc w:val="left"/>
      <w:pPr>
        <w:ind w:left="5808" w:hanging="360"/>
      </w:pPr>
    </w:lvl>
    <w:lvl w:ilvl="8" w:tplc="0418001B" w:tentative="1">
      <w:start w:val="1"/>
      <w:numFmt w:val="lowerRoman"/>
      <w:lvlText w:val="%9."/>
      <w:lvlJc w:val="right"/>
      <w:pPr>
        <w:ind w:left="6528" w:hanging="180"/>
      </w:pPr>
    </w:lvl>
  </w:abstractNum>
  <w:abstractNum w:abstractNumId="59" w15:restartNumberingAfterBreak="0">
    <w:nsid w:val="747B538F"/>
    <w:multiLevelType w:val="hybridMultilevel"/>
    <w:tmpl w:val="B86478B2"/>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0" w15:restartNumberingAfterBreak="0">
    <w:nsid w:val="761A1831"/>
    <w:multiLevelType w:val="hybridMultilevel"/>
    <w:tmpl w:val="84C6476C"/>
    <w:lvl w:ilvl="0" w:tplc="7806F98E">
      <w:start w:val="5"/>
      <w:numFmt w:val="bullet"/>
      <w:lvlText w:val="-"/>
      <w:lvlJc w:val="left"/>
      <w:pPr>
        <w:ind w:left="1440" w:hanging="360"/>
      </w:pPr>
      <w:rPr>
        <w:rFonts w:ascii="Times New Roman" w:eastAsia="Times New Roman" w:hAnsi="Times New Roman"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61" w15:restartNumberingAfterBreak="0">
    <w:nsid w:val="76F14FD0"/>
    <w:multiLevelType w:val="hybridMultilevel"/>
    <w:tmpl w:val="5562FC5E"/>
    <w:lvl w:ilvl="0" w:tplc="08090019">
      <w:start w:val="1"/>
      <w:numFmt w:val="lowerLetter"/>
      <w:lvlText w:val="%1."/>
      <w:lvlJc w:val="left"/>
      <w:pPr>
        <w:ind w:left="36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2" w15:restartNumberingAfterBreak="0">
    <w:nsid w:val="79417633"/>
    <w:multiLevelType w:val="hybridMultilevel"/>
    <w:tmpl w:val="9F923FD4"/>
    <w:lvl w:ilvl="0" w:tplc="0418001B">
      <w:start w:val="1"/>
      <w:numFmt w:val="lowerRoman"/>
      <w:lvlText w:val="%1."/>
      <w:lvlJc w:val="right"/>
      <w:pPr>
        <w:ind w:left="768" w:hanging="360"/>
      </w:pPr>
    </w:lvl>
    <w:lvl w:ilvl="1" w:tplc="04180019" w:tentative="1">
      <w:start w:val="1"/>
      <w:numFmt w:val="lowerLetter"/>
      <w:lvlText w:val="%2."/>
      <w:lvlJc w:val="left"/>
      <w:pPr>
        <w:ind w:left="1488" w:hanging="360"/>
      </w:pPr>
    </w:lvl>
    <w:lvl w:ilvl="2" w:tplc="0418001B" w:tentative="1">
      <w:start w:val="1"/>
      <w:numFmt w:val="lowerRoman"/>
      <w:lvlText w:val="%3."/>
      <w:lvlJc w:val="right"/>
      <w:pPr>
        <w:ind w:left="2208" w:hanging="180"/>
      </w:pPr>
    </w:lvl>
    <w:lvl w:ilvl="3" w:tplc="0418000F" w:tentative="1">
      <w:start w:val="1"/>
      <w:numFmt w:val="decimal"/>
      <w:lvlText w:val="%4."/>
      <w:lvlJc w:val="left"/>
      <w:pPr>
        <w:ind w:left="2928" w:hanging="360"/>
      </w:pPr>
    </w:lvl>
    <w:lvl w:ilvl="4" w:tplc="04180019" w:tentative="1">
      <w:start w:val="1"/>
      <w:numFmt w:val="lowerLetter"/>
      <w:lvlText w:val="%5."/>
      <w:lvlJc w:val="left"/>
      <w:pPr>
        <w:ind w:left="3648" w:hanging="360"/>
      </w:pPr>
    </w:lvl>
    <w:lvl w:ilvl="5" w:tplc="0418001B" w:tentative="1">
      <w:start w:val="1"/>
      <w:numFmt w:val="lowerRoman"/>
      <w:lvlText w:val="%6."/>
      <w:lvlJc w:val="right"/>
      <w:pPr>
        <w:ind w:left="4368" w:hanging="180"/>
      </w:pPr>
    </w:lvl>
    <w:lvl w:ilvl="6" w:tplc="0418000F" w:tentative="1">
      <w:start w:val="1"/>
      <w:numFmt w:val="decimal"/>
      <w:lvlText w:val="%7."/>
      <w:lvlJc w:val="left"/>
      <w:pPr>
        <w:ind w:left="5088" w:hanging="360"/>
      </w:pPr>
    </w:lvl>
    <w:lvl w:ilvl="7" w:tplc="04180019" w:tentative="1">
      <w:start w:val="1"/>
      <w:numFmt w:val="lowerLetter"/>
      <w:lvlText w:val="%8."/>
      <w:lvlJc w:val="left"/>
      <w:pPr>
        <w:ind w:left="5808" w:hanging="360"/>
      </w:pPr>
    </w:lvl>
    <w:lvl w:ilvl="8" w:tplc="0418001B" w:tentative="1">
      <w:start w:val="1"/>
      <w:numFmt w:val="lowerRoman"/>
      <w:lvlText w:val="%9."/>
      <w:lvlJc w:val="right"/>
      <w:pPr>
        <w:ind w:left="6528" w:hanging="180"/>
      </w:pPr>
    </w:lvl>
  </w:abstractNum>
  <w:abstractNum w:abstractNumId="63" w15:restartNumberingAfterBreak="0">
    <w:nsid w:val="7C423B7B"/>
    <w:multiLevelType w:val="hybridMultilevel"/>
    <w:tmpl w:val="3856ACA4"/>
    <w:lvl w:ilvl="0" w:tplc="0409001B">
      <w:start w:val="1"/>
      <w:numFmt w:val="lowerRoman"/>
      <w:lvlText w:val="%1."/>
      <w:lvlJc w:val="right"/>
      <w:pPr>
        <w:ind w:left="1772" w:hanging="360"/>
      </w:pPr>
      <w:rPr>
        <w:rFonts w:hint="default"/>
      </w:rPr>
    </w:lvl>
    <w:lvl w:ilvl="1" w:tplc="04180019" w:tentative="1">
      <w:start w:val="1"/>
      <w:numFmt w:val="lowerLetter"/>
      <w:lvlText w:val="%2."/>
      <w:lvlJc w:val="left"/>
      <w:pPr>
        <w:ind w:left="2492" w:hanging="360"/>
      </w:pPr>
      <w:rPr>
        <w:rFonts w:cs="Times New Roman"/>
      </w:rPr>
    </w:lvl>
    <w:lvl w:ilvl="2" w:tplc="0418001B" w:tentative="1">
      <w:start w:val="1"/>
      <w:numFmt w:val="lowerRoman"/>
      <w:lvlText w:val="%3."/>
      <w:lvlJc w:val="right"/>
      <w:pPr>
        <w:ind w:left="3212" w:hanging="180"/>
      </w:pPr>
      <w:rPr>
        <w:rFonts w:cs="Times New Roman"/>
      </w:rPr>
    </w:lvl>
    <w:lvl w:ilvl="3" w:tplc="0418000F" w:tentative="1">
      <w:start w:val="1"/>
      <w:numFmt w:val="decimal"/>
      <w:lvlText w:val="%4."/>
      <w:lvlJc w:val="left"/>
      <w:pPr>
        <w:ind w:left="3932" w:hanging="360"/>
      </w:pPr>
      <w:rPr>
        <w:rFonts w:cs="Times New Roman"/>
      </w:rPr>
    </w:lvl>
    <w:lvl w:ilvl="4" w:tplc="04180019" w:tentative="1">
      <w:start w:val="1"/>
      <w:numFmt w:val="lowerLetter"/>
      <w:lvlText w:val="%5."/>
      <w:lvlJc w:val="left"/>
      <w:pPr>
        <w:ind w:left="4652" w:hanging="360"/>
      </w:pPr>
      <w:rPr>
        <w:rFonts w:cs="Times New Roman"/>
      </w:rPr>
    </w:lvl>
    <w:lvl w:ilvl="5" w:tplc="0418001B" w:tentative="1">
      <w:start w:val="1"/>
      <w:numFmt w:val="lowerRoman"/>
      <w:lvlText w:val="%6."/>
      <w:lvlJc w:val="right"/>
      <w:pPr>
        <w:ind w:left="5372" w:hanging="180"/>
      </w:pPr>
      <w:rPr>
        <w:rFonts w:cs="Times New Roman"/>
      </w:rPr>
    </w:lvl>
    <w:lvl w:ilvl="6" w:tplc="0418000F" w:tentative="1">
      <w:start w:val="1"/>
      <w:numFmt w:val="decimal"/>
      <w:lvlText w:val="%7."/>
      <w:lvlJc w:val="left"/>
      <w:pPr>
        <w:ind w:left="6092" w:hanging="360"/>
      </w:pPr>
      <w:rPr>
        <w:rFonts w:cs="Times New Roman"/>
      </w:rPr>
    </w:lvl>
    <w:lvl w:ilvl="7" w:tplc="04180019" w:tentative="1">
      <w:start w:val="1"/>
      <w:numFmt w:val="lowerLetter"/>
      <w:lvlText w:val="%8."/>
      <w:lvlJc w:val="left"/>
      <w:pPr>
        <w:ind w:left="6812" w:hanging="360"/>
      </w:pPr>
      <w:rPr>
        <w:rFonts w:cs="Times New Roman"/>
      </w:rPr>
    </w:lvl>
    <w:lvl w:ilvl="8" w:tplc="0418001B" w:tentative="1">
      <w:start w:val="1"/>
      <w:numFmt w:val="lowerRoman"/>
      <w:lvlText w:val="%9."/>
      <w:lvlJc w:val="right"/>
      <w:pPr>
        <w:ind w:left="7532" w:hanging="180"/>
      </w:pPr>
      <w:rPr>
        <w:rFonts w:cs="Times New Roman"/>
      </w:rPr>
    </w:lvl>
  </w:abstractNum>
  <w:abstractNum w:abstractNumId="64" w15:restartNumberingAfterBreak="0">
    <w:nsid w:val="7FAC3C74"/>
    <w:multiLevelType w:val="hybridMultilevel"/>
    <w:tmpl w:val="CAE41978"/>
    <w:lvl w:ilvl="0" w:tplc="B68CB630">
      <w:start w:val="1"/>
      <w:numFmt w:val="upperLetter"/>
      <w:lvlText w:val="%1."/>
      <w:lvlJc w:val="left"/>
      <w:pPr>
        <w:ind w:left="720" w:hanging="360"/>
      </w:pPr>
      <w:rPr>
        <w:b/>
      </w:rPr>
    </w:lvl>
    <w:lvl w:ilvl="1" w:tplc="08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03037759">
    <w:abstractNumId w:val="61"/>
  </w:num>
  <w:num w:numId="2" w16cid:durableId="1302611955">
    <w:abstractNumId w:val="1"/>
  </w:num>
  <w:num w:numId="3" w16cid:durableId="713191397">
    <w:abstractNumId w:val="9"/>
  </w:num>
  <w:num w:numId="4" w16cid:durableId="866598202">
    <w:abstractNumId w:val="50"/>
  </w:num>
  <w:num w:numId="5" w16cid:durableId="1245804158">
    <w:abstractNumId w:val="15"/>
  </w:num>
  <w:num w:numId="6" w16cid:durableId="2112504736">
    <w:abstractNumId w:val="46"/>
  </w:num>
  <w:num w:numId="7" w16cid:durableId="1123383327">
    <w:abstractNumId w:val="22"/>
  </w:num>
  <w:num w:numId="8" w16cid:durableId="1703704387">
    <w:abstractNumId w:val="43"/>
  </w:num>
  <w:num w:numId="9" w16cid:durableId="128014443">
    <w:abstractNumId w:val="59"/>
  </w:num>
  <w:num w:numId="10" w16cid:durableId="1618760014">
    <w:abstractNumId w:val="64"/>
  </w:num>
  <w:num w:numId="11" w16cid:durableId="344019012">
    <w:abstractNumId w:val="40"/>
  </w:num>
  <w:num w:numId="12" w16cid:durableId="318921555">
    <w:abstractNumId w:val="41"/>
  </w:num>
  <w:num w:numId="13" w16cid:durableId="1855225846">
    <w:abstractNumId w:val="44"/>
  </w:num>
  <w:num w:numId="14" w16cid:durableId="1574967324">
    <w:abstractNumId w:val="19"/>
  </w:num>
  <w:num w:numId="15" w16cid:durableId="562299080">
    <w:abstractNumId w:val="56"/>
  </w:num>
  <w:num w:numId="16" w16cid:durableId="989360079">
    <w:abstractNumId w:val="52"/>
  </w:num>
  <w:num w:numId="17" w16cid:durableId="315690373">
    <w:abstractNumId w:val="24"/>
  </w:num>
  <w:num w:numId="18" w16cid:durableId="988827593">
    <w:abstractNumId w:val="18"/>
  </w:num>
  <w:num w:numId="19" w16cid:durableId="2065520621">
    <w:abstractNumId w:val="33"/>
  </w:num>
  <w:num w:numId="20" w16cid:durableId="27921667">
    <w:abstractNumId w:val="4"/>
  </w:num>
  <w:num w:numId="21" w16cid:durableId="617569474">
    <w:abstractNumId w:val="63"/>
  </w:num>
  <w:num w:numId="22" w16cid:durableId="457918602">
    <w:abstractNumId w:val="14"/>
  </w:num>
  <w:num w:numId="23" w16cid:durableId="30620468">
    <w:abstractNumId w:val="54"/>
  </w:num>
  <w:num w:numId="24" w16cid:durableId="38207607">
    <w:abstractNumId w:val="51"/>
  </w:num>
  <w:num w:numId="25" w16cid:durableId="1010182268">
    <w:abstractNumId w:val="62"/>
  </w:num>
  <w:num w:numId="26" w16cid:durableId="523591298">
    <w:abstractNumId w:val="53"/>
  </w:num>
  <w:num w:numId="27" w16cid:durableId="1571846259">
    <w:abstractNumId w:val="48"/>
  </w:num>
  <w:num w:numId="28" w16cid:durableId="1479952095">
    <w:abstractNumId w:val="20"/>
  </w:num>
  <w:num w:numId="29" w16cid:durableId="1231381990">
    <w:abstractNumId w:val="42"/>
  </w:num>
  <w:num w:numId="30" w16cid:durableId="1224561276">
    <w:abstractNumId w:val="57"/>
  </w:num>
  <w:num w:numId="31" w16cid:durableId="1979261135">
    <w:abstractNumId w:val="49"/>
  </w:num>
  <w:num w:numId="32" w16cid:durableId="1658068989">
    <w:abstractNumId w:val="27"/>
  </w:num>
  <w:num w:numId="33" w16cid:durableId="1196694800">
    <w:abstractNumId w:val="39"/>
  </w:num>
  <w:num w:numId="34" w16cid:durableId="823737872">
    <w:abstractNumId w:val="16"/>
  </w:num>
  <w:num w:numId="35" w16cid:durableId="1284575817">
    <w:abstractNumId w:val="21"/>
  </w:num>
  <w:num w:numId="36" w16cid:durableId="619841770">
    <w:abstractNumId w:val="36"/>
  </w:num>
  <w:num w:numId="37" w16cid:durableId="685401832">
    <w:abstractNumId w:val="29"/>
  </w:num>
  <w:num w:numId="38" w16cid:durableId="6059969">
    <w:abstractNumId w:val="7"/>
  </w:num>
  <w:num w:numId="39" w16cid:durableId="1886485596">
    <w:abstractNumId w:val="2"/>
  </w:num>
  <w:num w:numId="40" w16cid:durableId="636883232">
    <w:abstractNumId w:val="23"/>
  </w:num>
  <w:num w:numId="41" w16cid:durableId="66270294">
    <w:abstractNumId w:val="38"/>
  </w:num>
  <w:num w:numId="42" w16cid:durableId="1480683778">
    <w:abstractNumId w:val="25"/>
  </w:num>
  <w:num w:numId="43" w16cid:durableId="1741126886">
    <w:abstractNumId w:val="11"/>
  </w:num>
  <w:num w:numId="44" w16cid:durableId="1960260559">
    <w:abstractNumId w:val="30"/>
  </w:num>
  <w:num w:numId="45" w16cid:durableId="1770655538">
    <w:abstractNumId w:val="55"/>
  </w:num>
  <w:num w:numId="46" w16cid:durableId="1556159026">
    <w:abstractNumId w:val="17"/>
  </w:num>
  <w:num w:numId="47" w16cid:durableId="1022829331">
    <w:abstractNumId w:val="13"/>
  </w:num>
  <w:num w:numId="48" w16cid:durableId="97271309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598955086">
    <w:abstractNumId w:val="35"/>
  </w:num>
  <w:num w:numId="50" w16cid:durableId="232589170">
    <w:abstractNumId w:val="3"/>
  </w:num>
  <w:num w:numId="51" w16cid:durableId="564920574">
    <w:abstractNumId w:val="28"/>
  </w:num>
  <w:num w:numId="52" w16cid:durableId="1993177714">
    <w:abstractNumId w:val="0"/>
  </w:num>
  <w:num w:numId="53" w16cid:durableId="962033394">
    <w:abstractNumId w:val="60"/>
  </w:num>
  <w:num w:numId="54" w16cid:durableId="198516682">
    <w:abstractNumId w:val="58"/>
  </w:num>
  <w:num w:numId="55" w16cid:durableId="101458995">
    <w:abstractNumId w:val="47"/>
  </w:num>
  <w:num w:numId="56" w16cid:durableId="383456914">
    <w:abstractNumId w:val="6"/>
  </w:num>
  <w:num w:numId="57" w16cid:durableId="1951736741">
    <w:abstractNumId w:val="12"/>
  </w:num>
  <w:num w:numId="58" w16cid:durableId="1442458616">
    <w:abstractNumId w:val="34"/>
  </w:num>
  <w:num w:numId="59" w16cid:durableId="2127116847">
    <w:abstractNumId w:val="26"/>
  </w:num>
  <w:num w:numId="60" w16cid:durableId="249699777">
    <w:abstractNumId w:val="31"/>
  </w:num>
  <w:num w:numId="61" w16cid:durableId="652100986">
    <w:abstractNumId w:val="10"/>
  </w:num>
  <w:num w:numId="62" w16cid:durableId="339550650">
    <w:abstractNumId w:val="45"/>
  </w:num>
  <w:num w:numId="63" w16cid:durableId="404034072">
    <w:abstractNumId w:val="32"/>
  </w:num>
  <w:num w:numId="64" w16cid:durableId="433134981">
    <w:abstractNumId w:val="37"/>
  </w:num>
  <w:num w:numId="65" w16cid:durableId="281569727">
    <w:abstractNumId w:val="8"/>
  </w:num>
  <w:num w:numId="66" w16cid:durableId="165290688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ctiveWritingStyle w:appName="MSWord" w:lang="it-IT" w:vendorID="64" w:dllVersion="6" w:nlCheck="1" w:checkStyle="0"/>
  <w:activeWritingStyle w:appName="MSWord" w:lang="en-US" w:vendorID="64" w:dllVersion="6" w:nlCheck="1" w:checkStyle="1"/>
  <w:activeWritingStyle w:appName="MSWord" w:lang="en-CA" w:vendorID="64" w:dllVersion="6" w:nlCheck="1" w:checkStyle="1"/>
  <w:activeWritingStyle w:appName="MSWord" w:lang="en-SG" w:vendorID="64" w:dllVersion="6" w:nlCheck="1" w:checkStyle="1"/>
  <w:activeWritingStyle w:appName="MSWord" w:lang="en-GB" w:vendorID="64" w:dllVersion="6" w:nlCheck="1" w:checkStyle="1"/>
  <w:activeWritingStyle w:appName="MSWord" w:lang="fr-FR" w:vendorID="64" w:dllVersion="6" w:nlCheck="1" w:checkStyle="1"/>
  <w:activeWritingStyle w:appName="MSWord" w:lang="fr-FR" w:vendorID="64" w:dllVersion="0" w:nlCheck="1" w:checkStyle="0"/>
  <w:activeWritingStyle w:appName="MSWord" w:lang="en-US" w:vendorID="64" w:dllVersion="0" w:nlCheck="1" w:checkStyle="0"/>
  <w:activeWritingStyle w:appName="MSWord" w:lang="fr-FR" w:vendorID="64" w:dllVersion="4096" w:nlCheck="1" w:checkStyle="0"/>
  <w:activeWritingStyle w:appName="MSWord" w:lang="en-US" w:vendorID="64" w:dllVersion="4096" w:nlCheck="1" w:checkStyle="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6DC9"/>
    <w:rsid w:val="0000348B"/>
    <w:rsid w:val="00003F37"/>
    <w:rsid w:val="0000513A"/>
    <w:rsid w:val="00006CBE"/>
    <w:rsid w:val="00006F9A"/>
    <w:rsid w:val="00007C27"/>
    <w:rsid w:val="00025EA4"/>
    <w:rsid w:val="00026CCE"/>
    <w:rsid w:val="0003190A"/>
    <w:rsid w:val="000368D4"/>
    <w:rsid w:val="00040C1A"/>
    <w:rsid w:val="00041C69"/>
    <w:rsid w:val="0004617B"/>
    <w:rsid w:val="00061D32"/>
    <w:rsid w:val="0006207A"/>
    <w:rsid w:val="00063DA4"/>
    <w:rsid w:val="00067D1B"/>
    <w:rsid w:val="0007222C"/>
    <w:rsid w:val="00077ED4"/>
    <w:rsid w:val="00080232"/>
    <w:rsid w:val="0008154D"/>
    <w:rsid w:val="00083455"/>
    <w:rsid w:val="00085AF8"/>
    <w:rsid w:val="0008789A"/>
    <w:rsid w:val="00087AAE"/>
    <w:rsid w:val="00093E5C"/>
    <w:rsid w:val="00093F34"/>
    <w:rsid w:val="00097CC1"/>
    <w:rsid w:val="000A24C3"/>
    <w:rsid w:val="000A41E2"/>
    <w:rsid w:val="000A4281"/>
    <w:rsid w:val="000A685B"/>
    <w:rsid w:val="000A73DD"/>
    <w:rsid w:val="000B1D49"/>
    <w:rsid w:val="000B23C5"/>
    <w:rsid w:val="000B299B"/>
    <w:rsid w:val="000B5CEA"/>
    <w:rsid w:val="000B7B38"/>
    <w:rsid w:val="000C16E2"/>
    <w:rsid w:val="000C2D90"/>
    <w:rsid w:val="000D0F6D"/>
    <w:rsid w:val="000D3CF5"/>
    <w:rsid w:val="000D651E"/>
    <w:rsid w:val="000F5C55"/>
    <w:rsid w:val="0010086E"/>
    <w:rsid w:val="00100DC0"/>
    <w:rsid w:val="001054CC"/>
    <w:rsid w:val="001074E6"/>
    <w:rsid w:val="00110422"/>
    <w:rsid w:val="00112AAB"/>
    <w:rsid w:val="00113CAA"/>
    <w:rsid w:val="00115957"/>
    <w:rsid w:val="0012063F"/>
    <w:rsid w:val="00123AC2"/>
    <w:rsid w:val="00127BF3"/>
    <w:rsid w:val="0013445C"/>
    <w:rsid w:val="001354C5"/>
    <w:rsid w:val="00135DF5"/>
    <w:rsid w:val="001376E8"/>
    <w:rsid w:val="0015420D"/>
    <w:rsid w:val="00160D51"/>
    <w:rsid w:val="001643DC"/>
    <w:rsid w:val="00164940"/>
    <w:rsid w:val="00165CEB"/>
    <w:rsid w:val="0016657D"/>
    <w:rsid w:val="00175464"/>
    <w:rsid w:val="00175A0F"/>
    <w:rsid w:val="00176CE6"/>
    <w:rsid w:val="0018066E"/>
    <w:rsid w:val="0018565C"/>
    <w:rsid w:val="00186643"/>
    <w:rsid w:val="0019348F"/>
    <w:rsid w:val="001968CC"/>
    <w:rsid w:val="001979B7"/>
    <w:rsid w:val="001A05E8"/>
    <w:rsid w:val="001A1E1F"/>
    <w:rsid w:val="001A5997"/>
    <w:rsid w:val="001B54D2"/>
    <w:rsid w:val="001B6DB6"/>
    <w:rsid w:val="001D1D17"/>
    <w:rsid w:val="001D50D4"/>
    <w:rsid w:val="001D552C"/>
    <w:rsid w:val="001D78E2"/>
    <w:rsid w:val="001E4947"/>
    <w:rsid w:val="001E6BE0"/>
    <w:rsid w:val="001F1286"/>
    <w:rsid w:val="001F3457"/>
    <w:rsid w:val="001F5203"/>
    <w:rsid w:val="001F5B89"/>
    <w:rsid w:val="001F6C58"/>
    <w:rsid w:val="0020244E"/>
    <w:rsid w:val="002040A6"/>
    <w:rsid w:val="002046C8"/>
    <w:rsid w:val="0020775C"/>
    <w:rsid w:val="002111C6"/>
    <w:rsid w:val="00212040"/>
    <w:rsid w:val="00214414"/>
    <w:rsid w:val="002155E2"/>
    <w:rsid w:val="0021563F"/>
    <w:rsid w:val="002165FB"/>
    <w:rsid w:val="002221F2"/>
    <w:rsid w:val="00225F87"/>
    <w:rsid w:val="00231281"/>
    <w:rsid w:val="00233375"/>
    <w:rsid w:val="00236DDB"/>
    <w:rsid w:val="0023730D"/>
    <w:rsid w:val="00240AEB"/>
    <w:rsid w:val="002414D6"/>
    <w:rsid w:val="0024481E"/>
    <w:rsid w:val="00263A77"/>
    <w:rsid w:val="00265A7C"/>
    <w:rsid w:val="002661ED"/>
    <w:rsid w:val="00266F19"/>
    <w:rsid w:val="00267B5B"/>
    <w:rsid w:val="00270F55"/>
    <w:rsid w:val="002747EA"/>
    <w:rsid w:val="00276C67"/>
    <w:rsid w:val="00277588"/>
    <w:rsid w:val="002779C0"/>
    <w:rsid w:val="0028189F"/>
    <w:rsid w:val="00281EAD"/>
    <w:rsid w:val="0028653C"/>
    <w:rsid w:val="00287F0F"/>
    <w:rsid w:val="00292162"/>
    <w:rsid w:val="00295CD6"/>
    <w:rsid w:val="00296EF0"/>
    <w:rsid w:val="002A131F"/>
    <w:rsid w:val="002A265B"/>
    <w:rsid w:val="002A4C3C"/>
    <w:rsid w:val="002A6601"/>
    <w:rsid w:val="002B4481"/>
    <w:rsid w:val="002B6C1A"/>
    <w:rsid w:val="002C2038"/>
    <w:rsid w:val="002C6E0E"/>
    <w:rsid w:val="002D23DD"/>
    <w:rsid w:val="002E3CB0"/>
    <w:rsid w:val="002E5B29"/>
    <w:rsid w:val="002F35E2"/>
    <w:rsid w:val="002F5F28"/>
    <w:rsid w:val="00300E23"/>
    <w:rsid w:val="0030505E"/>
    <w:rsid w:val="00305C3B"/>
    <w:rsid w:val="0031604F"/>
    <w:rsid w:val="00316466"/>
    <w:rsid w:val="00337639"/>
    <w:rsid w:val="00340AAC"/>
    <w:rsid w:val="00343F57"/>
    <w:rsid w:val="00347B1A"/>
    <w:rsid w:val="00352AA4"/>
    <w:rsid w:val="00354A95"/>
    <w:rsid w:val="0035647B"/>
    <w:rsid w:val="0035693C"/>
    <w:rsid w:val="003606E9"/>
    <w:rsid w:val="003638A2"/>
    <w:rsid w:val="00365CB5"/>
    <w:rsid w:val="0037040E"/>
    <w:rsid w:val="00377340"/>
    <w:rsid w:val="00380406"/>
    <w:rsid w:val="00383D2E"/>
    <w:rsid w:val="003875D9"/>
    <w:rsid w:val="00390782"/>
    <w:rsid w:val="00390FB4"/>
    <w:rsid w:val="00391B66"/>
    <w:rsid w:val="0039769D"/>
    <w:rsid w:val="003A00B4"/>
    <w:rsid w:val="003A4952"/>
    <w:rsid w:val="003A6A28"/>
    <w:rsid w:val="003A7EDF"/>
    <w:rsid w:val="003B06A9"/>
    <w:rsid w:val="003B4BC9"/>
    <w:rsid w:val="003C0E71"/>
    <w:rsid w:val="003C59DD"/>
    <w:rsid w:val="003D06A9"/>
    <w:rsid w:val="003D0E01"/>
    <w:rsid w:val="003D68A1"/>
    <w:rsid w:val="003D6FA5"/>
    <w:rsid w:val="003E1360"/>
    <w:rsid w:val="003E15E9"/>
    <w:rsid w:val="003E190F"/>
    <w:rsid w:val="003E2803"/>
    <w:rsid w:val="003E3EC3"/>
    <w:rsid w:val="003E4A20"/>
    <w:rsid w:val="003E6FC4"/>
    <w:rsid w:val="003F357D"/>
    <w:rsid w:val="003F3744"/>
    <w:rsid w:val="0040111E"/>
    <w:rsid w:val="00406983"/>
    <w:rsid w:val="00406B53"/>
    <w:rsid w:val="004112C6"/>
    <w:rsid w:val="00413572"/>
    <w:rsid w:val="004137C2"/>
    <w:rsid w:val="00422F7E"/>
    <w:rsid w:val="00423005"/>
    <w:rsid w:val="00431903"/>
    <w:rsid w:val="00431AA7"/>
    <w:rsid w:val="00433FA9"/>
    <w:rsid w:val="00435A2E"/>
    <w:rsid w:val="004414F8"/>
    <w:rsid w:val="00446374"/>
    <w:rsid w:val="00451386"/>
    <w:rsid w:val="00452164"/>
    <w:rsid w:val="004521B7"/>
    <w:rsid w:val="00457F28"/>
    <w:rsid w:val="00457FCA"/>
    <w:rsid w:val="00462B92"/>
    <w:rsid w:val="00464184"/>
    <w:rsid w:val="00472888"/>
    <w:rsid w:val="00476BC9"/>
    <w:rsid w:val="0048050B"/>
    <w:rsid w:val="004805E4"/>
    <w:rsid w:val="00487E91"/>
    <w:rsid w:val="00490716"/>
    <w:rsid w:val="004920A9"/>
    <w:rsid w:val="00492232"/>
    <w:rsid w:val="004A2477"/>
    <w:rsid w:val="004A3653"/>
    <w:rsid w:val="004A68D0"/>
    <w:rsid w:val="004A75CE"/>
    <w:rsid w:val="004B4835"/>
    <w:rsid w:val="004B6C5C"/>
    <w:rsid w:val="004C012B"/>
    <w:rsid w:val="004E3CC6"/>
    <w:rsid w:val="004E5858"/>
    <w:rsid w:val="004E5C72"/>
    <w:rsid w:val="004E6AB1"/>
    <w:rsid w:val="004F5333"/>
    <w:rsid w:val="00500642"/>
    <w:rsid w:val="00504B5C"/>
    <w:rsid w:val="005120B0"/>
    <w:rsid w:val="005146EF"/>
    <w:rsid w:val="005159D7"/>
    <w:rsid w:val="00522321"/>
    <w:rsid w:val="005225DA"/>
    <w:rsid w:val="005251FA"/>
    <w:rsid w:val="00530129"/>
    <w:rsid w:val="0053030B"/>
    <w:rsid w:val="00530752"/>
    <w:rsid w:val="0053491B"/>
    <w:rsid w:val="00536BDC"/>
    <w:rsid w:val="00541916"/>
    <w:rsid w:val="00541F32"/>
    <w:rsid w:val="00543257"/>
    <w:rsid w:val="00543998"/>
    <w:rsid w:val="005447B1"/>
    <w:rsid w:val="00544C92"/>
    <w:rsid w:val="00546B58"/>
    <w:rsid w:val="005471AD"/>
    <w:rsid w:val="00551074"/>
    <w:rsid w:val="00552484"/>
    <w:rsid w:val="00560CCB"/>
    <w:rsid w:val="00561501"/>
    <w:rsid w:val="0056347B"/>
    <w:rsid w:val="005661C2"/>
    <w:rsid w:val="005679CA"/>
    <w:rsid w:val="00570A45"/>
    <w:rsid w:val="0057476E"/>
    <w:rsid w:val="005749E8"/>
    <w:rsid w:val="00577061"/>
    <w:rsid w:val="005806A7"/>
    <w:rsid w:val="005806C0"/>
    <w:rsid w:val="005850AE"/>
    <w:rsid w:val="005915FB"/>
    <w:rsid w:val="00594958"/>
    <w:rsid w:val="0059782C"/>
    <w:rsid w:val="005A04F7"/>
    <w:rsid w:val="005A4B66"/>
    <w:rsid w:val="005A74CE"/>
    <w:rsid w:val="005B5226"/>
    <w:rsid w:val="005D323B"/>
    <w:rsid w:val="005D4714"/>
    <w:rsid w:val="005D53F5"/>
    <w:rsid w:val="005E2E67"/>
    <w:rsid w:val="005E389D"/>
    <w:rsid w:val="005F3628"/>
    <w:rsid w:val="005F62C8"/>
    <w:rsid w:val="005F6738"/>
    <w:rsid w:val="00604749"/>
    <w:rsid w:val="0060673C"/>
    <w:rsid w:val="006250E0"/>
    <w:rsid w:val="006251DB"/>
    <w:rsid w:val="006328B2"/>
    <w:rsid w:val="00633B2F"/>
    <w:rsid w:val="00637136"/>
    <w:rsid w:val="00637433"/>
    <w:rsid w:val="0063746B"/>
    <w:rsid w:val="00641AFB"/>
    <w:rsid w:val="00642EB6"/>
    <w:rsid w:val="00656929"/>
    <w:rsid w:val="00656E89"/>
    <w:rsid w:val="00661ED9"/>
    <w:rsid w:val="00665FD0"/>
    <w:rsid w:val="00667751"/>
    <w:rsid w:val="00674B78"/>
    <w:rsid w:val="00675C38"/>
    <w:rsid w:val="00683475"/>
    <w:rsid w:val="0068695A"/>
    <w:rsid w:val="0069070A"/>
    <w:rsid w:val="006A0158"/>
    <w:rsid w:val="006A0E3B"/>
    <w:rsid w:val="006A0F64"/>
    <w:rsid w:val="006A2811"/>
    <w:rsid w:val="006A51F2"/>
    <w:rsid w:val="006B2A20"/>
    <w:rsid w:val="006B70BF"/>
    <w:rsid w:val="006C0A4A"/>
    <w:rsid w:val="006E14BD"/>
    <w:rsid w:val="006E24D2"/>
    <w:rsid w:val="006E4A59"/>
    <w:rsid w:val="00702EE7"/>
    <w:rsid w:val="00704D13"/>
    <w:rsid w:val="00706BC4"/>
    <w:rsid w:val="00713824"/>
    <w:rsid w:val="00716646"/>
    <w:rsid w:val="00717A6D"/>
    <w:rsid w:val="007213F7"/>
    <w:rsid w:val="00722C10"/>
    <w:rsid w:val="007261B1"/>
    <w:rsid w:val="00726D5F"/>
    <w:rsid w:val="0073347E"/>
    <w:rsid w:val="007369DF"/>
    <w:rsid w:val="00736D82"/>
    <w:rsid w:val="00753408"/>
    <w:rsid w:val="0075401A"/>
    <w:rsid w:val="00754C6B"/>
    <w:rsid w:val="007550FB"/>
    <w:rsid w:val="007632A6"/>
    <w:rsid w:val="007643C2"/>
    <w:rsid w:val="00765B2A"/>
    <w:rsid w:val="00765D6A"/>
    <w:rsid w:val="00782057"/>
    <w:rsid w:val="00785127"/>
    <w:rsid w:val="00787819"/>
    <w:rsid w:val="007A04F0"/>
    <w:rsid w:val="007A0884"/>
    <w:rsid w:val="007A2E22"/>
    <w:rsid w:val="007A3022"/>
    <w:rsid w:val="007A4938"/>
    <w:rsid w:val="007A6C7F"/>
    <w:rsid w:val="007B01C0"/>
    <w:rsid w:val="007B5525"/>
    <w:rsid w:val="007C297A"/>
    <w:rsid w:val="007D28CA"/>
    <w:rsid w:val="007D2BBF"/>
    <w:rsid w:val="007D2DEE"/>
    <w:rsid w:val="007D7CF7"/>
    <w:rsid w:val="007D7F69"/>
    <w:rsid w:val="007E4905"/>
    <w:rsid w:val="007F152A"/>
    <w:rsid w:val="007F19A4"/>
    <w:rsid w:val="007F1AD4"/>
    <w:rsid w:val="007F1CA1"/>
    <w:rsid w:val="007F1CF3"/>
    <w:rsid w:val="007F3FD0"/>
    <w:rsid w:val="007F5470"/>
    <w:rsid w:val="008020BB"/>
    <w:rsid w:val="00803BDC"/>
    <w:rsid w:val="00806DEC"/>
    <w:rsid w:val="0081142C"/>
    <w:rsid w:val="008171C8"/>
    <w:rsid w:val="00820F0B"/>
    <w:rsid w:val="00821994"/>
    <w:rsid w:val="00826467"/>
    <w:rsid w:val="00827DE0"/>
    <w:rsid w:val="008347DC"/>
    <w:rsid w:val="00834B0A"/>
    <w:rsid w:val="00835F39"/>
    <w:rsid w:val="0084367B"/>
    <w:rsid w:val="00846DE7"/>
    <w:rsid w:val="008501D0"/>
    <w:rsid w:val="00851E0C"/>
    <w:rsid w:val="00857BD4"/>
    <w:rsid w:val="008601C0"/>
    <w:rsid w:val="00862ED1"/>
    <w:rsid w:val="00871ABB"/>
    <w:rsid w:val="00872382"/>
    <w:rsid w:val="00872519"/>
    <w:rsid w:val="00872E10"/>
    <w:rsid w:val="0087318E"/>
    <w:rsid w:val="00880BF2"/>
    <w:rsid w:val="0088355F"/>
    <w:rsid w:val="00884586"/>
    <w:rsid w:val="0088515D"/>
    <w:rsid w:val="00890A77"/>
    <w:rsid w:val="00891836"/>
    <w:rsid w:val="00892BA4"/>
    <w:rsid w:val="00895315"/>
    <w:rsid w:val="00895681"/>
    <w:rsid w:val="008975AB"/>
    <w:rsid w:val="008A08F7"/>
    <w:rsid w:val="008A092D"/>
    <w:rsid w:val="008A5614"/>
    <w:rsid w:val="008B00AC"/>
    <w:rsid w:val="008B4400"/>
    <w:rsid w:val="008B48EF"/>
    <w:rsid w:val="008B4F57"/>
    <w:rsid w:val="008B7071"/>
    <w:rsid w:val="008C0CD2"/>
    <w:rsid w:val="008C1B14"/>
    <w:rsid w:val="008C6959"/>
    <w:rsid w:val="008C6A11"/>
    <w:rsid w:val="008C6F74"/>
    <w:rsid w:val="008C79B7"/>
    <w:rsid w:val="008D5771"/>
    <w:rsid w:val="008D7899"/>
    <w:rsid w:val="008E0725"/>
    <w:rsid w:val="008E34FB"/>
    <w:rsid w:val="008E6C0A"/>
    <w:rsid w:val="008E723E"/>
    <w:rsid w:val="008E745B"/>
    <w:rsid w:val="009010D1"/>
    <w:rsid w:val="00901646"/>
    <w:rsid w:val="00906AB2"/>
    <w:rsid w:val="00907CF0"/>
    <w:rsid w:val="00907DD5"/>
    <w:rsid w:val="00921204"/>
    <w:rsid w:val="00923FC4"/>
    <w:rsid w:val="0093233F"/>
    <w:rsid w:val="00932852"/>
    <w:rsid w:val="00933672"/>
    <w:rsid w:val="00937C85"/>
    <w:rsid w:val="00941D0B"/>
    <w:rsid w:val="00944F34"/>
    <w:rsid w:val="00950FA2"/>
    <w:rsid w:val="0096033E"/>
    <w:rsid w:val="00962EBF"/>
    <w:rsid w:val="0096510B"/>
    <w:rsid w:val="00972ECB"/>
    <w:rsid w:val="0098308D"/>
    <w:rsid w:val="00985FA7"/>
    <w:rsid w:val="0099048E"/>
    <w:rsid w:val="009905B3"/>
    <w:rsid w:val="0099291D"/>
    <w:rsid w:val="0099572E"/>
    <w:rsid w:val="00995C9E"/>
    <w:rsid w:val="00997AF1"/>
    <w:rsid w:val="009A045C"/>
    <w:rsid w:val="009A63E9"/>
    <w:rsid w:val="009B2701"/>
    <w:rsid w:val="009B351E"/>
    <w:rsid w:val="009B7B70"/>
    <w:rsid w:val="009C11A5"/>
    <w:rsid w:val="009C42C2"/>
    <w:rsid w:val="009C7972"/>
    <w:rsid w:val="009C7C21"/>
    <w:rsid w:val="009D094F"/>
    <w:rsid w:val="009D1981"/>
    <w:rsid w:val="009D33C6"/>
    <w:rsid w:val="009D4579"/>
    <w:rsid w:val="009E10EB"/>
    <w:rsid w:val="009E1BA8"/>
    <w:rsid w:val="009E4AA5"/>
    <w:rsid w:val="00A0053D"/>
    <w:rsid w:val="00A01216"/>
    <w:rsid w:val="00A014B3"/>
    <w:rsid w:val="00A02BD4"/>
    <w:rsid w:val="00A1197B"/>
    <w:rsid w:val="00A1414F"/>
    <w:rsid w:val="00A24E17"/>
    <w:rsid w:val="00A27D68"/>
    <w:rsid w:val="00A30B44"/>
    <w:rsid w:val="00A41AE8"/>
    <w:rsid w:val="00A4268D"/>
    <w:rsid w:val="00A44B5B"/>
    <w:rsid w:val="00A46785"/>
    <w:rsid w:val="00A472F3"/>
    <w:rsid w:val="00A50225"/>
    <w:rsid w:val="00A527F9"/>
    <w:rsid w:val="00A52912"/>
    <w:rsid w:val="00A6603F"/>
    <w:rsid w:val="00A66577"/>
    <w:rsid w:val="00A673FC"/>
    <w:rsid w:val="00A72B5F"/>
    <w:rsid w:val="00A733BE"/>
    <w:rsid w:val="00A776D6"/>
    <w:rsid w:val="00A85883"/>
    <w:rsid w:val="00A85D3A"/>
    <w:rsid w:val="00A865C7"/>
    <w:rsid w:val="00A95D6C"/>
    <w:rsid w:val="00AA23EF"/>
    <w:rsid w:val="00AA2684"/>
    <w:rsid w:val="00AA511A"/>
    <w:rsid w:val="00AA7570"/>
    <w:rsid w:val="00AA7A80"/>
    <w:rsid w:val="00AB2712"/>
    <w:rsid w:val="00AD0954"/>
    <w:rsid w:val="00AD6807"/>
    <w:rsid w:val="00AE0FDD"/>
    <w:rsid w:val="00AE1109"/>
    <w:rsid w:val="00AE1975"/>
    <w:rsid w:val="00AE3DBC"/>
    <w:rsid w:val="00AE52D8"/>
    <w:rsid w:val="00AE5FE0"/>
    <w:rsid w:val="00AE62C3"/>
    <w:rsid w:val="00AE7076"/>
    <w:rsid w:val="00AE7742"/>
    <w:rsid w:val="00AF0861"/>
    <w:rsid w:val="00AF3D56"/>
    <w:rsid w:val="00B050DB"/>
    <w:rsid w:val="00B0620F"/>
    <w:rsid w:val="00B11BB9"/>
    <w:rsid w:val="00B207BD"/>
    <w:rsid w:val="00B31050"/>
    <w:rsid w:val="00B37021"/>
    <w:rsid w:val="00B42DFF"/>
    <w:rsid w:val="00B44490"/>
    <w:rsid w:val="00B45357"/>
    <w:rsid w:val="00B470C5"/>
    <w:rsid w:val="00B526AD"/>
    <w:rsid w:val="00B53960"/>
    <w:rsid w:val="00B56982"/>
    <w:rsid w:val="00B56A02"/>
    <w:rsid w:val="00B7531A"/>
    <w:rsid w:val="00B84872"/>
    <w:rsid w:val="00B941B5"/>
    <w:rsid w:val="00B949EE"/>
    <w:rsid w:val="00BA1DD0"/>
    <w:rsid w:val="00BA3A91"/>
    <w:rsid w:val="00BA6DC9"/>
    <w:rsid w:val="00BB090B"/>
    <w:rsid w:val="00BB0AA4"/>
    <w:rsid w:val="00BB1EEC"/>
    <w:rsid w:val="00BB42B3"/>
    <w:rsid w:val="00BC0582"/>
    <w:rsid w:val="00BE132C"/>
    <w:rsid w:val="00BF5152"/>
    <w:rsid w:val="00C02436"/>
    <w:rsid w:val="00C11DEA"/>
    <w:rsid w:val="00C1456B"/>
    <w:rsid w:val="00C16FED"/>
    <w:rsid w:val="00C2395E"/>
    <w:rsid w:val="00C3142A"/>
    <w:rsid w:val="00C32908"/>
    <w:rsid w:val="00C37C6E"/>
    <w:rsid w:val="00C40B72"/>
    <w:rsid w:val="00C45289"/>
    <w:rsid w:val="00C45611"/>
    <w:rsid w:val="00C45775"/>
    <w:rsid w:val="00C501A6"/>
    <w:rsid w:val="00C50CED"/>
    <w:rsid w:val="00C51828"/>
    <w:rsid w:val="00C51A21"/>
    <w:rsid w:val="00C5744C"/>
    <w:rsid w:val="00C5777A"/>
    <w:rsid w:val="00C71C0E"/>
    <w:rsid w:val="00C75C64"/>
    <w:rsid w:val="00C76BEB"/>
    <w:rsid w:val="00C806DA"/>
    <w:rsid w:val="00C808AF"/>
    <w:rsid w:val="00C81690"/>
    <w:rsid w:val="00C819E3"/>
    <w:rsid w:val="00C81C3C"/>
    <w:rsid w:val="00C821D1"/>
    <w:rsid w:val="00C83B21"/>
    <w:rsid w:val="00C861A1"/>
    <w:rsid w:val="00C94727"/>
    <w:rsid w:val="00C96D24"/>
    <w:rsid w:val="00CA0A25"/>
    <w:rsid w:val="00CA24B5"/>
    <w:rsid w:val="00CA292C"/>
    <w:rsid w:val="00CB2BE1"/>
    <w:rsid w:val="00CB5333"/>
    <w:rsid w:val="00CB58F9"/>
    <w:rsid w:val="00CC04EF"/>
    <w:rsid w:val="00CC496D"/>
    <w:rsid w:val="00CD303D"/>
    <w:rsid w:val="00CE7D35"/>
    <w:rsid w:val="00CE7FFE"/>
    <w:rsid w:val="00CF1527"/>
    <w:rsid w:val="00D02F24"/>
    <w:rsid w:val="00D12BF1"/>
    <w:rsid w:val="00D13AF0"/>
    <w:rsid w:val="00D14087"/>
    <w:rsid w:val="00D15A6E"/>
    <w:rsid w:val="00D22749"/>
    <w:rsid w:val="00D24E94"/>
    <w:rsid w:val="00D25E3A"/>
    <w:rsid w:val="00D31C05"/>
    <w:rsid w:val="00D324F1"/>
    <w:rsid w:val="00D40A33"/>
    <w:rsid w:val="00D455C9"/>
    <w:rsid w:val="00D47CD7"/>
    <w:rsid w:val="00D507EB"/>
    <w:rsid w:val="00D50ADD"/>
    <w:rsid w:val="00D52B34"/>
    <w:rsid w:val="00D52D93"/>
    <w:rsid w:val="00D53A27"/>
    <w:rsid w:val="00D60380"/>
    <w:rsid w:val="00D62363"/>
    <w:rsid w:val="00D646D7"/>
    <w:rsid w:val="00D64BC4"/>
    <w:rsid w:val="00D64BF2"/>
    <w:rsid w:val="00D66706"/>
    <w:rsid w:val="00D67439"/>
    <w:rsid w:val="00D67D73"/>
    <w:rsid w:val="00D7226C"/>
    <w:rsid w:val="00D73E40"/>
    <w:rsid w:val="00D74A2F"/>
    <w:rsid w:val="00D82429"/>
    <w:rsid w:val="00D840B2"/>
    <w:rsid w:val="00D93520"/>
    <w:rsid w:val="00D93C87"/>
    <w:rsid w:val="00D942CC"/>
    <w:rsid w:val="00DA276A"/>
    <w:rsid w:val="00DB07C2"/>
    <w:rsid w:val="00DB1C0A"/>
    <w:rsid w:val="00DB26F3"/>
    <w:rsid w:val="00DB78C7"/>
    <w:rsid w:val="00DC0DE3"/>
    <w:rsid w:val="00DC1D1B"/>
    <w:rsid w:val="00DC64D6"/>
    <w:rsid w:val="00DD0A68"/>
    <w:rsid w:val="00DD38D4"/>
    <w:rsid w:val="00DE3531"/>
    <w:rsid w:val="00DF5C22"/>
    <w:rsid w:val="00DF64DF"/>
    <w:rsid w:val="00DF6FDB"/>
    <w:rsid w:val="00DF7057"/>
    <w:rsid w:val="00E02B8D"/>
    <w:rsid w:val="00E04F3F"/>
    <w:rsid w:val="00E07963"/>
    <w:rsid w:val="00E15121"/>
    <w:rsid w:val="00E15447"/>
    <w:rsid w:val="00E25247"/>
    <w:rsid w:val="00E275A6"/>
    <w:rsid w:val="00E278FD"/>
    <w:rsid w:val="00E304E7"/>
    <w:rsid w:val="00E31321"/>
    <w:rsid w:val="00E32BF1"/>
    <w:rsid w:val="00E33E1D"/>
    <w:rsid w:val="00E33FCC"/>
    <w:rsid w:val="00E35141"/>
    <w:rsid w:val="00E41465"/>
    <w:rsid w:val="00E44235"/>
    <w:rsid w:val="00E44762"/>
    <w:rsid w:val="00E56662"/>
    <w:rsid w:val="00E627CE"/>
    <w:rsid w:val="00E6287F"/>
    <w:rsid w:val="00E82E4D"/>
    <w:rsid w:val="00E86357"/>
    <w:rsid w:val="00E87579"/>
    <w:rsid w:val="00E9248D"/>
    <w:rsid w:val="00E950F1"/>
    <w:rsid w:val="00E97D9E"/>
    <w:rsid w:val="00EA08F5"/>
    <w:rsid w:val="00EA13B1"/>
    <w:rsid w:val="00EA1680"/>
    <w:rsid w:val="00EA34A1"/>
    <w:rsid w:val="00EA3AB9"/>
    <w:rsid w:val="00EA46D6"/>
    <w:rsid w:val="00EA48D6"/>
    <w:rsid w:val="00EA4FF1"/>
    <w:rsid w:val="00EA5073"/>
    <w:rsid w:val="00EB00A0"/>
    <w:rsid w:val="00EB00ED"/>
    <w:rsid w:val="00EB6BBA"/>
    <w:rsid w:val="00EB770A"/>
    <w:rsid w:val="00EB7DC1"/>
    <w:rsid w:val="00EC152F"/>
    <w:rsid w:val="00EC3DB0"/>
    <w:rsid w:val="00EC50A3"/>
    <w:rsid w:val="00ED289A"/>
    <w:rsid w:val="00ED2BE5"/>
    <w:rsid w:val="00ED3899"/>
    <w:rsid w:val="00EE4247"/>
    <w:rsid w:val="00EE4B3C"/>
    <w:rsid w:val="00EE5EFD"/>
    <w:rsid w:val="00EF00D9"/>
    <w:rsid w:val="00EF190E"/>
    <w:rsid w:val="00F01577"/>
    <w:rsid w:val="00F02DDC"/>
    <w:rsid w:val="00F052FB"/>
    <w:rsid w:val="00F068DA"/>
    <w:rsid w:val="00F11F73"/>
    <w:rsid w:val="00F1312C"/>
    <w:rsid w:val="00F14294"/>
    <w:rsid w:val="00F153ED"/>
    <w:rsid w:val="00F23510"/>
    <w:rsid w:val="00F248AE"/>
    <w:rsid w:val="00F31BA3"/>
    <w:rsid w:val="00F41366"/>
    <w:rsid w:val="00F46B7E"/>
    <w:rsid w:val="00F55AEF"/>
    <w:rsid w:val="00F723A4"/>
    <w:rsid w:val="00F74A19"/>
    <w:rsid w:val="00F77FCC"/>
    <w:rsid w:val="00F95F0B"/>
    <w:rsid w:val="00FA429C"/>
    <w:rsid w:val="00FB0620"/>
    <w:rsid w:val="00FB56F1"/>
    <w:rsid w:val="00FC05D6"/>
    <w:rsid w:val="00FC232C"/>
    <w:rsid w:val="00FC2D9F"/>
    <w:rsid w:val="00FC6B18"/>
    <w:rsid w:val="00FD10F4"/>
    <w:rsid w:val="00FE3202"/>
    <w:rsid w:val="00FE580C"/>
    <w:rsid w:val="00FF44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64F7DC"/>
  <w15:docId w15:val="{4AE1FA48-B42C-47CE-BEDD-77567F44EF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6E89"/>
    <w:pPr>
      <w:widowControl w:val="0"/>
      <w:autoSpaceDE w:val="0"/>
      <w:autoSpaceDN w:val="0"/>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uiPriority w:val="9"/>
    <w:qFormat/>
    <w:rsid w:val="0048050B"/>
    <w:pPr>
      <w:keepNext/>
      <w:keepLines/>
      <w:spacing w:before="480"/>
      <w:outlineLvl w:val="0"/>
    </w:pPr>
    <w:rPr>
      <w:rFonts w:asciiTheme="minorHAnsi" w:eastAsiaTheme="majorEastAsia" w:hAnsiTheme="minorHAnsi" w:cstheme="majorBidi"/>
      <w:b/>
      <w:bCs/>
      <w:sz w:val="20"/>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rsid w:val="00656E89"/>
    <w:rPr>
      <w:sz w:val="20"/>
      <w:szCs w:val="20"/>
    </w:rPr>
  </w:style>
  <w:style w:type="character" w:customStyle="1" w:styleId="FootnoteTextChar">
    <w:name w:val="Footnote Text Char"/>
    <w:basedOn w:val="DefaultParagraphFont"/>
    <w:link w:val="FootnoteText"/>
    <w:uiPriority w:val="99"/>
    <w:semiHidden/>
    <w:rsid w:val="00656E89"/>
    <w:rPr>
      <w:rFonts w:ascii="Times New Roman" w:eastAsia="Times New Roman" w:hAnsi="Times New Roman" w:cs="Times New Roman"/>
      <w:sz w:val="20"/>
      <w:szCs w:val="20"/>
      <w:lang w:val="en-US"/>
    </w:rPr>
  </w:style>
  <w:style w:type="character" w:styleId="FootnoteReference">
    <w:name w:val="footnote reference"/>
    <w:aliases w:val="note de bas de page"/>
    <w:uiPriority w:val="99"/>
    <w:rsid w:val="00656E89"/>
    <w:rPr>
      <w:vertAlign w:val="superscript"/>
    </w:rPr>
  </w:style>
  <w:style w:type="paragraph" w:styleId="ListParagraph">
    <w:name w:val="List Paragraph"/>
    <w:aliases w:val="Forth level"/>
    <w:basedOn w:val="Normal"/>
    <w:link w:val="ListParagraphChar"/>
    <w:uiPriority w:val="34"/>
    <w:qFormat/>
    <w:rsid w:val="00656E89"/>
    <w:pPr>
      <w:ind w:left="708"/>
    </w:pPr>
  </w:style>
  <w:style w:type="character" w:styleId="PlaceholderText">
    <w:name w:val="Placeholder Text"/>
    <w:basedOn w:val="DefaultParagraphFont"/>
    <w:uiPriority w:val="99"/>
    <w:semiHidden/>
    <w:rsid w:val="00872382"/>
    <w:rPr>
      <w:color w:val="808080"/>
    </w:rPr>
  </w:style>
  <w:style w:type="paragraph" w:styleId="BalloonText">
    <w:name w:val="Balloon Text"/>
    <w:basedOn w:val="Normal"/>
    <w:link w:val="BalloonTextChar"/>
    <w:uiPriority w:val="99"/>
    <w:semiHidden/>
    <w:unhideWhenUsed/>
    <w:rsid w:val="00872382"/>
    <w:rPr>
      <w:rFonts w:ascii="Tahoma" w:hAnsi="Tahoma" w:cs="Tahoma"/>
      <w:sz w:val="16"/>
      <w:szCs w:val="16"/>
    </w:rPr>
  </w:style>
  <w:style w:type="character" w:customStyle="1" w:styleId="BalloonTextChar">
    <w:name w:val="Balloon Text Char"/>
    <w:basedOn w:val="DefaultParagraphFont"/>
    <w:link w:val="BalloonText"/>
    <w:uiPriority w:val="99"/>
    <w:semiHidden/>
    <w:rsid w:val="00872382"/>
    <w:rPr>
      <w:rFonts w:ascii="Tahoma" w:eastAsia="Times New Roman" w:hAnsi="Tahoma" w:cs="Tahoma"/>
      <w:sz w:val="16"/>
      <w:szCs w:val="16"/>
      <w:lang w:val="en-US"/>
    </w:rPr>
  </w:style>
  <w:style w:type="character" w:customStyle="1" w:styleId="Heading1Char">
    <w:name w:val="Heading 1 Char"/>
    <w:basedOn w:val="DefaultParagraphFont"/>
    <w:link w:val="Heading1"/>
    <w:uiPriority w:val="9"/>
    <w:rsid w:val="0048050B"/>
    <w:rPr>
      <w:rFonts w:eastAsiaTheme="majorEastAsia" w:cstheme="majorBidi"/>
      <w:b/>
      <w:bCs/>
      <w:sz w:val="20"/>
      <w:szCs w:val="28"/>
      <w:lang w:val="en-US"/>
    </w:rPr>
  </w:style>
  <w:style w:type="paragraph" w:styleId="Header">
    <w:name w:val="header"/>
    <w:basedOn w:val="Normal"/>
    <w:link w:val="HeaderChar"/>
    <w:rsid w:val="00862ED1"/>
    <w:pPr>
      <w:widowControl/>
      <w:tabs>
        <w:tab w:val="center" w:pos="4320"/>
        <w:tab w:val="right" w:pos="8640"/>
      </w:tabs>
      <w:autoSpaceDE/>
      <w:autoSpaceDN/>
    </w:pPr>
    <w:rPr>
      <w:szCs w:val="20"/>
    </w:rPr>
  </w:style>
  <w:style w:type="character" w:customStyle="1" w:styleId="HeaderChar">
    <w:name w:val="Header Char"/>
    <w:basedOn w:val="DefaultParagraphFont"/>
    <w:link w:val="Header"/>
    <w:rsid w:val="00862ED1"/>
    <w:rPr>
      <w:rFonts w:ascii="Times New Roman" w:eastAsia="Times New Roman" w:hAnsi="Times New Roman" w:cs="Times New Roman"/>
      <w:sz w:val="24"/>
      <w:szCs w:val="20"/>
      <w:lang w:val="en-US"/>
    </w:rPr>
  </w:style>
  <w:style w:type="paragraph" w:styleId="BodyTextIndent">
    <w:name w:val="Body Text Indent"/>
    <w:basedOn w:val="Normal"/>
    <w:link w:val="BodyTextIndentChar"/>
    <w:rsid w:val="00862ED1"/>
    <w:pPr>
      <w:widowControl/>
      <w:tabs>
        <w:tab w:val="left" w:pos="284"/>
      </w:tabs>
      <w:autoSpaceDE/>
      <w:autoSpaceDN/>
      <w:ind w:left="284" w:hanging="284"/>
    </w:pPr>
    <w:rPr>
      <w:sz w:val="20"/>
      <w:lang w:eastAsia="it-IT"/>
    </w:rPr>
  </w:style>
  <w:style w:type="character" w:customStyle="1" w:styleId="BodyTextIndentChar">
    <w:name w:val="Body Text Indent Char"/>
    <w:basedOn w:val="DefaultParagraphFont"/>
    <w:link w:val="BodyTextIndent"/>
    <w:rsid w:val="00862ED1"/>
    <w:rPr>
      <w:rFonts w:ascii="Times New Roman" w:eastAsia="Times New Roman" w:hAnsi="Times New Roman" w:cs="Times New Roman"/>
      <w:sz w:val="20"/>
      <w:szCs w:val="24"/>
      <w:lang w:val="en-US" w:eastAsia="it-IT"/>
    </w:rPr>
  </w:style>
  <w:style w:type="paragraph" w:customStyle="1" w:styleId="Section4heading">
    <w:name w:val="Section 4 heading"/>
    <w:basedOn w:val="Normal"/>
    <w:next w:val="Normal"/>
    <w:uiPriority w:val="99"/>
    <w:rsid w:val="004920A9"/>
    <w:pPr>
      <w:tabs>
        <w:tab w:val="left" w:leader="dot" w:pos="8748"/>
      </w:tabs>
      <w:spacing w:after="240"/>
      <w:jc w:val="center"/>
    </w:pPr>
    <w:rPr>
      <w:b/>
      <w:sz w:val="36"/>
    </w:rPr>
  </w:style>
  <w:style w:type="paragraph" w:styleId="Footer">
    <w:name w:val="footer"/>
    <w:basedOn w:val="Normal"/>
    <w:link w:val="FooterChar"/>
    <w:uiPriority w:val="99"/>
    <w:unhideWhenUsed/>
    <w:rsid w:val="008D5771"/>
    <w:pPr>
      <w:tabs>
        <w:tab w:val="center" w:pos="4536"/>
        <w:tab w:val="right" w:pos="9072"/>
      </w:tabs>
    </w:pPr>
  </w:style>
  <w:style w:type="character" w:customStyle="1" w:styleId="FooterChar">
    <w:name w:val="Footer Char"/>
    <w:basedOn w:val="DefaultParagraphFont"/>
    <w:link w:val="Footer"/>
    <w:uiPriority w:val="99"/>
    <w:rsid w:val="008D5771"/>
    <w:rPr>
      <w:rFonts w:ascii="Times New Roman" w:eastAsia="Times New Roman" w:hAnsi="Times New Roman" w:cs="Times New Roman"/>
      <w:sz w:val="24"/>
      <w:szCs w:val="24"/>
      <w:lang w:val="en-US"/>
    </w:rPr>
  </w:style>
  <w:style w:type="character" w:styleId="CommentReference">
    <w:name w:val="annotation reference"/>
    <w:basedOn w:val="DefaultParagraphFont"/>
    <w:uiPriority w:val="99"/>
    <w:semiHidden/>
    <w:unhideWhenUsed/>
    <w:rsid w:val="00D22749"/>
    <w:rPr>
      <w:sz w:val="16"/>
      <w:szCs w:val="16"/>
    </w:rPr>
  </w:style>
  <w:style w:type="paragraph" w:styleId="CommentText">
    <w:name w:val="annotation text"/>
    <w:basedOn w:val="Normal"/>
    <w:link w:val="CommentTextChar"/>
    <w:uiPriority w:val="99"/>
    <w:semiHidden/>
    <w:unhideWhenUsed/>
    <w:rsid w:val="00D22749"/>
    <w:rPr>
      <w:sz w:val="20"/>
      <w:szCs w:val="20"/>
    </w:rPr>
  </w:style>
  <w:style w:type="character" w:customStyle="1" w:styleId="CommentTextChar">
    <w:name w:val="Comment Text Char"/>
    <w:basedOn w:val="DefaultParagraphFont"/>
    <w:link w:val="CommentText"/>
    <w:uiPriority w:val="99"/>
    <w:semiHidden/>
    <w:rsid w:val="00D22749"/>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D22749"/>
    <w:rPr>
      <w:b/>
      <w:bCs/>
    </w:rPr>
  </w:style>
  <w:style w:type="character" w:customStyle="1" w:styleId="CommentSubjectChar">
    <w:name w:val="Comment Subject Char"/>
    <w:basedOn w:val="CommentTextChar"/>
    <w:link w:val="CommentSubject"/>
    <w:uiPriority w:val="99"/>
    <w:semiHidden/>
    <w:rsid w:val="00D22749"/>
    <w:rPr>
      <w:rFonts w:ascii="Times New Roman" w:eastAsia="Times New Roman" w:hAnsi="Times New Roman" w:cs="Times New Roman"/>
      <w:b/>
      <w:bCs/>
      <w:sz w:val="20"/>
      <w:szCs w:val="20"/>
      <w:lang w:val="en-US"/>
    </w:rPr>
  </w:style>
  <w:style w:type="paragraph" w:customStyle="1" w:styleId="StyleHeader1-ClausesAfter0pt">
    <w:name w:val="Style Header 1 - Clauses + After:  0 pt"/>
    <w:basedOn w:val="Normal"/>
    <w:rsid w:val="00CB2BE1"/>
    <w:pPr>
      <w:widowControl/>
      <w:autoSpaceDE/>
      <w:autoSpaceDN/>
      <w:spacing w:after="200"/>
      <w:jc w:val="both"/>
    </w:pPr>
    <w:rPr>
      <w:bCs/>
      <w:szCs w:val="20"/>
      <w:lang w:val="es-ES_tradnl"/>
    </w:rPr>
  </w:style>
  <w:style w:type="table" w:styleId="TableGrid">
    <w:name w:val="Table Grid"/>
    <w:basedOn w:val="TableNormal"/>
    <w:uiPriority w:val="59"/>
    <w:rsid w:val="00CB2BE1"/>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1">
    <w:name w:val="tal1"/>
    <w:basedOn w:val="DefaultParagraphFont"/>
    <w:rsid w:val="002F35E2"/>
  </w:style>
  <w:style w:type="character" w:customStyle="1" w:styleId="tli1">
    <w:name w:val="tli1"/>
    <w:basedOn w:val="DefaultParagraphFont"/>
    <w:rsid w:val="00C50CED"/>
  </w:style>
  <w:style w:type="paragraph" w:styleId="ListBullet">
    <w:name w:val="List Bullet"/>
    <w:basedOn w:val="Normal"/>
    <w:rsid w:val="00726D5F"/>
    <w:pPr>
      <w:widowControl/>
      <w:numPr>
        <w:numId w:val="40"/>
      </w:numPr>
      <w:autoSpaceDE/>
      <w:autoSpaceDN/>
      <w:spacing w:after="240"/>
      <w:jc w:val="both"/>
    </w:pPr>
    <w:rPr>
      <w:szCs w:val="20"/>
      <w:lang w:val="en-GB"/>
    </w:rPr>
  </w:style>
  <w:style w:type="character" w:customStyle="1" w:styleId="ListParagraphChar">
    <w:name w:val="List Paragraph Char"/>
    <w:aliases w:val="Forth level Char"/>
    <w:link w:val="ListParagraph"/>
    <w:uiPriority w:val="34"/>
    <w:locked/>
    <w:rsid w:val="00175A0F"/>
    <w:rPr>
      <w:rFonts w:ascii="Times New Roman" w:eastAsia="Times New Roman" w:hAnsi="Times New Roman" w:cs="Times New Roman"/>
      <w:sz w:val="24"/>
      <w:szCs w:val="24"/>
      <w:lang w:val="en-US"/>
    </w:rPr>
  </w:style>
  <w:style w:type="paragraph" w:styleId="TOCHeading">
    <w:name w:val="TOC Heading"/>
    <w:basedOn w:val="Heading1"/>
    <w:next w:val="Normal"/>
    <w:uiPriority w:val="39"/>
    <w:semiHidden/>
    <w:unhideWhenUsed/>
    <w:qFormat/>
    <w:rsid w:val="00D67D73"/>
    <w:pPr>
      <w:widowControl/>
      <w:autoSpaceDE/>
      <w:autoSpaceDN/>
      <w:spacing w:line="276" w:lineRule="auto"/>
      <w:outlineLvl w:val="9"/>
    </w:pPr>
    <w:rPr>
      <w:rFonts w:asciiTheme="majorHAnsi" w:hAnsiTheme="majorHAnsi"/>
      <w:color w:val="365F91" w:themeColor="accent1" w:themeShade="BF"/>
      <w:sz w:val="28"/>
      <w:lang w:eastAsia="ja-JP"/>
    </w:rPr>
  </w:style>
  <w:style w:type="paragraph" w:styleId="TOC1">
    <w:name w:val="toc 1"/>
    <w:basedOn w:val="Normal"/>
    <w:next w:val="Normal"/>
    <w:autoRedefine/>
    <w:uiPriority w:val="39"/>
    <w:unhideWhenUsed/>
    <w:rsid w:val="00D67D73"/>
    <w:pPr>
      <w:spacing w:after="100"/>
    </w:pPr>
  </w:style>
  <w:style w:type="character" w:styleId="Hyperlink">
    <w:name w:val="Hyperlink"/>
    <w:basedOn w:val="DefaultParagraphFont"/>
    <w:uiPriority w:val="99"/>
    <w:unhideWhenUsed/>
    <w:rsid w:val="00D67D73"/>
    <w:rPr>
      <w:color w:val="0000FF" w:themeColor="hyperlink"/>
      <w:u w:val="single"/>
    </w:rPr>
  </w:style>
  <w:style w:type="character" w:customStyle="1" w:styleId="tpa1">
    <w:name w:val="tpa1"/>
    <w:basedOn w:val="DefaultParagraphFont"/>
    <w:rsid w:val="009957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Bidder’s Organization</Abstract>
  <CompanyAddress>. Alte informatii (dupa caz) </CompanyAddress>
  <CompanyPhone/>
  <CompanyFax>Infrastructura ce va fi utilizată în  realizarea activitatilor in cadrul contractului </CompanyFax>
  <CompanyEmail>Personalul propus (experți cheie)</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84EAE46-BDC3-478D-BB82-65DFC5DA0F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TotalTime>
  <Pages>11</Pages>
  <Words>6632</Words>
  <Characters>37804</Characters>
  <Application>Microsoft Office Word</Application>
  <DocSecurity>0</DocSecurity>
  <Lines>315</Lines>
  <Paragraphs>88</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Abordarea și metodologia propusă</vt:lpstr>
    </vt:vector>
  </TitlesOfParts>
  <Company/>
  <LinksUpToDate>false</LinksUpToDate>
  <CharactersWithSpaces>44348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dc:creator>
  <cp:lastModifiedBy>Amanda</cp:lastModifiedBy>
  <cp:revision>51</cp:revision>
  <cp:lastPrinted>2021-10-29T07:28:00Z</cp:lastPrinted>
  <dcterms:created xsi:type="dcterms:W3CDTF">2024-07-11T13:51:00Z</dcterms:created>
  <dcterms:modified xsi:type="dcterms:W3CDTF">2025-10-21T12:39:00Z</dcterms:modified>
</cp:coreProperties>
</file>