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F67B" w14:textId="5C2F7A2D" w:rsidR="0037159B" w:rsidRPr="00960063" w:rsidRDefault="0037159B" w:rsidP="006E2214">
      <w:pPr>
        <w:spacing w:line="276" w:lineRule="auto"/>
        <w:ind w:left="-720" w:right="-1054"/>
        <w:jc w:val="both"/>
      </w:pPr>
      <w:proofErr w:type="spellStart"/>
      <w:r w:rsidRPr="00960063">
        <w:t>Numele</w:t>
      </w:r>
      <w:proofErr w:type="spellEnd"/>
      <w:r w:rsidRPr="00960063">
        <w:t xml:space="preserve"> </w:t>
      </w:r>
      <w:proofErr w:type="spellStart"/>
      <w:r w:rsidRPr="00960063">
        <w:t>Ofertantului</w:t>
      </w:r>
      <w:proofErr w:type="spellEnd"/>
      <w:r w:rsidRPr="00960063">
        <w:t xml:space="preserve"> (operator economic individual </w:t>
      </w:r>
      <w:proofErr w:type="spellStart"/>
      <w:r w:rsidRPr="00960063">
        <w:t>sau</w:t>
      </w:r>
      <w:proofErr w:type="spellEnd"/>
      <w:r w:rsidRPr="00960063">
        <w:t xml:space="preserve"> </w:t>
      </w:r>
      <w:proofErr w:type="spellStart"/>
      <w:r w:rsidRPr="00960063">
        <w:t>asociere</w:t>
      </w:r>
      <w:proofErr w:type="spellEnd"/>
      <w:r w:rsidRPr="00960063">
        <w:t xml:space="preserve"> de </w:t>
      </w:r>
      <w:proofErr w:type="spellStart"/>
      <w:r w:rsidRPr="00960063">
        <w:t>operatori</w:t>
      </w:r>
      <w:proofErr w:type="spellEnd"/>
      <w:r w:rsidRPr="00960063">
        <w:t xml:space="preserve"> economici): </w:t>
      </w:r>
      <w:r w:rsidRPr="00960063">
        <w:rPr>
          <w:color w:val="FF0000"/>
        </w:rPr>
        <w:t>[</w:t>
      </w:r>
      <w:proofErr w:type="spellStart"/>
      <w:r w:rsidRPr="00960063">
        <w:rPr>
          <w:color w:val="FF0000"/>
        </w:rPr>
        <w:t>introduceți</w:t>
      </w:r>
      <w:proofErr w:type="spellEnd"/>
      <w:r w:rsidRPr="00960063">
        <w:rPr>
          <w:color w:val="FF0000"/>
        </w:rPr>
        <w:t xml:space="preserve">] </w:t>
      </w:r>
    </w:p>
    <w:p w14:paraId="4C279C68" w14:textId="77777777" w:rsidR="0037159B" w:rsidRPr="00960063" w:rsidRDefault="0037159B" w:rsidP="006E2214">
      <w:pPr>
        <w:spacing w:line="276" w:lineRule="auto"/>
        <w:ind w:left="-720" w:right="-1054"/>
        <w:jc w:val="both"/>
      </w:pPr>
      <w:proofErr w:type="spellStart"/>
      <w:r w:rsidRPr="00960063">
        <w:rPr>
          <w:i/>
        </w:rPr>
        <w:t>Anunț</w:t>
      </w:r>
      <w:proofErr w:type="spellEnd"/>
      <w:r w:rsidRPr="00960063">
        <w:rPr>
          <w:i/>
        </w:rPr>
        <w:t xml:space="preserve"> de </w:t>
      </w:r>
      <w:proofErr w:type="spellStart"/>
      <w:r w:rsidRPr="00960063">
        <w:rPr>
          <w:i/>
        </w:rPr>
        <w:t>participare</w:t>
      </w:r>
      <w:proofErr w:type="spellEnd"/>
      <w:r w:rsidRPr="00960063">
        <w:rPr>
          <w:i/>
        </w:rPr>
        <w:t xml:space="preserve">: </w:t>
      </w:r>
      <w:r w:rsidRPr="00960063">
        <w:rPr>
          <w:color w:val="FF0000"/>
        </w:rPr>
        <w:t>[</w:t>
      </w:r>
      <w:proofErr w:type="spellStart"/>
      <w:r w:rsidRPr="00960063">
        <w:rPr>
          <w:color w:val="FF0000"/>
        </w:rPr>
        <w:t>introduceți</w:t>
      </w:r>
      <w:proofErr w:type="spellEnd"/>
      <w:r w:rsidRPr="00960063">
        <w:rPr>
          <w:color w:val="FF0000"/>
        </w:rPr>
        <w:t xml:space="preserve"> </w:t>
      </w:r>
      <w:proofErr w:type="spellStart"/>
      <w:r w:rsidRPr="00960063">
        <w:rPr>
          <w:color w:val="FF0000"/>
        </w:rPr>
        <w:t>numărul</w:t>
      </w:r>
      <w:proofErr w:type="spellEnd"/>
      <w:r w:rsidRPr="00960063">
        <w:rPr>
          <w:color w:val="FF0000"/>
        </w:rPr>
        <w:t xml:space="preserve"> </w:t>
      </w:r>
      <w:proofErr w:type="spellStart"/>
      <w:r w:rsidRPr="00960063">
        <w:rPr>
          <w:color w:val="FF0000"/>
        </w:rPr>
        <w:t>anunțului</w:t>
      </w:r>
      <w:proofErr w:type="spellEnd"/>
      <w:r w:rsidRPr="00960063">
        <w:rPr>
          <w:color w:val="FF0000"/>
        </w:rPr>
        <w:t xml:space="preserve"> de </w:t>
      </w:r>
      <w:proofErr w:type="spellStart"/>
      <w:r w:rsidRPr="00960063">
        <w:rPr>
          <w:color w:val="FF0000"/>
        </w:rPr>
        <w:t>participare</w:t>
      </w:r>
      <w:proofErr w:type="spellEnd"/>
      <w:r w:rsidRPr="00960063">
        <w:rPr>
          <w:color w:val="FF0000"/>
        </w:rPr>
        <w:t>]</w:t>
      </w:r>
    </w:p>
    <w:p w14:paraId="26A825D0" w14:textId="77777777" w:rsidR="0037159B" w:rsidRPr="00960063" w:rsidRDefault="0037159B" w:rsidP="006E2214">
      <w:pPr>
        <w:spacing w:line="276" w:lineRule="auto"/>
        <w:ind w:left="-720" w:right="-1054"/>
        <w:jc w:val="both"/>
        <w:rPr>
          <w:color w:val="FF0000"/>
        </w:rPr>
      </w:pPr>
      <w:proofErr w:type="spellStart"/>
      <w:r w:rsidRPr="00960063">
        <w:rPr>
          <w:i/>
        </w:rPr>
        <w:t>Obiectul</w:t>
      </w:r>
      <w:proofErr w:type="spellEnd"/>
      <w:r w:rsidRPr="00960063">
        <w:rPr>
          <w:i/>
        </w:rPr>
        <w:t xml:space="preserve"> </w:t>
      </w:r>
      <w:proofErr w:type="spellStart"/>
      <w:r w:rsidRPr="00960063">
        <w:rPr>
          <w:i/>
        </w:rPr>
        <w:t>contractului</w:t>
      </w:r>
      <w:proofErr w:type="spellEnd"/>
      <w:r w:rsidRPr="00960063">
        <w:rPr>
          <w:i/>
        </w:rPr>
        <w:t xml:space="preserve">: </w:t>
      </w:r>
      <w:r w:rsidRPr="00960063">
        <w:rPr>
          <w:color w:val="FF0000"/>
        </w:rPr>
        <w:t>[</w:t>
      </w:r>
      <w:proofErr w:type="spellStart"/>
      <w:r w:rsidRPr="00960063">
        <w:rPr>
          <w:color w:val="FF0000"/>
        </w:rPr>
        <w:t>introduceți</w:t>
      </w:r>
      <w:proofErr w:type="spellEnd"/>
      <w:r w:rsidRPr="00960063">
        <w:rPr>
          <w:color w:val="FF0000"/>
        </w:rPr>
        <w:t xml:space="preserve"> </w:t>
      </w:r>
      <w:proofErr w:type="spellStart"/>
      <w:r w:rsidRPr="00960063">
        <w:rPr>
          <w:color w:val="FF0000"/>
        </w:rPr>
        <w:t>obiectul</w:t>
      </w:r>
      <w:proofErr w:type="spellEnd"/>
      <w:r w:rsidRPr="00960063">
        <w:rPr>
          <w:color w:val="FF0000"/>
        </w:rPr>
        <w:t xml:space="preserve"> </w:t>
      </w:r>
      <w:proofErr w:type="spellStart"/>
      <w:r w:rsidRPr="00960063">
        <w:rPr>
          <w:color w:val="FF0000"/>
        </w:rPr>
        <w:t>contractului</w:t>
      </w:r>
      <w:proofErr w:type="spellEnd"/>
      <w:r w:rsidRPr="00960063">
        <w:rPr>
          <w:color w:val="FF0000"/>
        </w:rPr>
        <w:t xml:space="preserve"> din </w:t>
      </w:r>
      <w:proofErr w:type="spellStart"/>
      <w:r w:rsidRPr="00960063">
        <w:rPr>
          <w:color w:val="FF0000"/>
        </w:rPr>
        <w:t>anunțul</w:t>
      </w:r>
      <w:proofErr w:type="spellEnd"/>
      <w:r w:rsidRPr="00960063">
        <w:rPr>
          <w:color w:val="FF0000"/>
        </w:rPr>
        <w:t xml:space="preserve"> de </w:t>
      </w:r>
      <w:proofErr w:type="spellStart"/>
      <w:r w:rsidRPr="00960063">
        <w:rPr>
          <w:color w:val="FF0000"/>
        </w:rPr>
        <w:t>participare</w:t>
      </w:r>
      <w:proofErr w:type="spellEnd"/>
      <w:r w:rsidRPr="00960063">
        <w:rPr>
          <w:color w:val="FF0000"/>
        </w:rPr>
        <w:t>]</w:t>
      </w:r>
    </w:p>
    <w:p w14:paraId="1BBF62D9" w14:textId="77777777" w:rsidR="0037159B" w:rsidRPr="00960063" w:rsidRDefault="0037159B" w:rsidP="006E2214">
      <w:pPr>
        <w:spacing w:line="276" w:lineRule="auto"/>
        <w:ind w:left="-720" w:right="-1054"/>
        <w:rPr>
          <w:b/>
          <w:bCs/>
        </w:rPr>
      </w:pPr>
      <w:r w:rsidRPr="00960063">
        <w:rPr>
          <w:i/>
        </w:rPr>
        <w:t>Data:</w:t>
      </w:r>
      <w:r w:rsidRPr="00960063">
        <w:t xml:space="preserve"> </w:t>
      </w:r>
      <w:r w:rsidRPr="00960063">
        <w:rPr>
          <w:color w:val="FF0000"/>
        </w:rPr>
        <w:t>[ZZ/LL/AAAA]</w:t>
      </w:r>
    </w:p>
    <w:p w14:paraId="397AFB2B" w14:textId="77777777" w:rsidR="00324655" w:rsidRDefault="00324655" w:rsidP="006E2214">
      <w:pPr>
        <w:ind w:left="-720" w:right="-1054"/>
        <w:rPr>
          <w:b/>
          <w:bCs/>
        </w:rPr>
      </w:pPr>
    </w:p>
    <w:p w14:paraId="3C2BDE12" w14:textId="77777777" w:rsidR="0037159B" w:rsidRDefault="0037159B" w:rsidP="006E2214">
      <w:pPr>
        <w:ind w:left="-720" w:right="-1054"/>
        <w:rPr>
          <w:b/>
          <w:bCs/>
        </w:rPr>
      </w:pPr>
    </w:p>
    <w:p w14:paraId="7587D7E0" w14:textId="77777777" w:rsidR="0037159B" w:rsidRDefault="0037159B" w:rsidP="006E2214">
      <w:pPr>
        <w:ind w:left="-720" w:right="-1054"/>
        <w:rPr>
          <w:b/>
          <w:bCs/>
        </w:rPr>
      </w:pPr>
    </w:p>
    <w:p w14:paraId="248D2CFB" w14:textId="77777777" w:rsidR="0037159B" w:rsidRPr="00960063" w:rsidRDefault="0037159B" w:rsidP="006E2214">
      <w:pPr>
        <w:spacing w:line="276" w:lineRule="auto"/>
        <w:ind w:left="-720" w:right="-1054"/>
        <w:jc w:val="center"/>
        <w:rPr>
          <w:b/>
          <w:bCs/>
        </w:rPr>
      </w:pPr>
      <w:r w:rsidRPr="00960063">
        <w:rPr>
          <w:b/>
          <w:bCs/>
        </w:rPr>
        <w:t xml:space="preserve">PROPUNERE TEHNICA </w:t>
      </w:r>
    </w:p>
    <w:p w14:paraId="0AA896B6" w14:textId="77777777" w:rsidR="0037159B" w:rsidRDefault="0037159B" w:rsidP="006E2214">
      <w:pPr>
        <w:ind w:left="-720" w:right="-1054"/>
        <w:rPr>
          <w:b/>
          <w:bCs/>
        </w:rPr>
      </w:pPr>
    </w:p>
    <w:p w14:paraId="5DFC66B0" w14:textId="77777777" w:rsidR="0037159B" w:rsidRDefault="0037159B" w:rsidP="006E2214">
      <w:pPr>
        <w:ind w:left="-720" w:right="-1054"/>
        <w:jc w:val="center"/>
        <w:rPr>
          <w:b/>
          <w:bCs/>
        </w:rPr>
      </w:pPr>
    </w:p>
    <w:p w14:paraId="4E901475" w14:textId="77777777" w:rsidR="0037159B" w:rsidRPr="006E2214" w:rsidRDefault="0037159B" w:rsidP="006E2214">
      <w:pPr>
        <w:spacing w:line="276" w:lineRule="auto"/>
        <w:ind w:left="-720" w:right="-784"/>
        <w:jc w:val="both"/>
        <w:rPr>
          <w:b/>
          <w:bCs/>
          <w:sz w:val="22"/>
          <w:szCs w:val="22"/>
        </w:rPr>
      </w:pPr>
      <w:r w:rsidRPr="006E2214">
        <w:rPr>
          <w:b/>
          <w:bCs/>
          <w:sz w:val="22"/>
          <w:szCs w:val="22"/>
        </w:rPr>
        <w:t xml:space="preserve">1. </w:t>
      </w:r>
      <w:proofErr w:type="spellStart"/>
      <w:r w:rsidRPr="006E2214">
        <w:rPr>
          <w:b/>
          <w:bCs/>
          <w:sz w:val="22"/>
          <w:szCs w:val="22"/>
        </w:rPr>
        <w:t>Rezumat</w:t>
      </w:r>
      <w:proofErr w:type="spellEnd"/>
      <w:r w:rsidRPr="006E2214">
        <w:rPr>
          <w:b/>
          <w:bCs/>
          <w:sz w:val="22"/>
          <w:szCs w:val="22"/>
        </w:rPr>
        <w:t xml:space="preserve">  </w:t>
      </w:r>
    </w:p>
    <w:p w14:paraId="70851BCB" w14:textId="345F5DDC" w:rsidR="0037159B" w:rsidRPr="006E2214" w:rsidRDefault="0037159B" w:rsidP="006E2214">
      <w:pPr>
        <w:spacing w:line="276" w:lineRule="auto"/>
        <w:ind w:left="-720" w:right="-784"/>
        <w:jc w:val="both"/>
        <w:rPr>
          <w:i/>
          <w:iCs/>
          <w:color w:val="000000"/>
          <w:sz w:val="22"/>
          <w:szCs w:val="22"/>
        </w:rPr>
      </w:pPr>
      <w:r w:rsidRPr="006E2214">
        <w:rPr>
          <w:color w:val="FF0000"/>
          <w:sz w:val="22"/>
          <w:szCs w:val="22"/>
        </w:rPr>
        <w:t xml:space="preserve"> </w:t>
      </w:r>
      <w:r w:rsidRPr="006E2214">
        <w:rPr>
          <w:i/>
          <w:iCs/>
          <w:color w:val="000000"/>
          <w:sz w:val="22"/>
          <w:szCs w:val="22"/>
        </w:rPr>
        <w:t>[</w:t>
      </w:r>
      <w:proofErr w:type="spellStart"/>
      <w:r w:rsidRPr="006E2214">
        <w:rPr>
          <w:i/>
          <w:iCs/>
          <w:color w:val="000000"/>
          <w:sz w:val="22"/>
          <w:szCs w:val="22"/>
        </w:rPr>
        <w:t>Rezumatul</w:t>
      </w:r>
      <w:proofErr w:type="spellEnd"/>
      <w:r w:rsidRPr="006E2214">
        <w:rPr>
          <w:i/>
          <w:iCs/>
          <w:color w:val="000000"/>
          <w:sz w:val="22"/>
          <w:szCs w:val="22"/>
        </w:rPr>
        <w:t xml:space="preserve"> </w:t>
      </w:r>
      <w:proofErr w:type="spellStart"/>
      <w:r w:rsidRPr="006E2214">
        <w:rPr>
          <w:i/>
          <w:iCs/>
          <w:color w:val="000000"/>
          <w:sz w:val="22"/>
          <w:szCs w:val="22"/>
        </w:rPr>
        <w:t>trebuie</w:t>
      </w:r>
      <w:proofErr w:type="spellEnd"/>
      <w:r w:rsidRPr="006E2214">
        <w:rPr>
          <w:i/>
          <w:iCs/>
          <w:color w:val="000000"/>
          <w:sz w:val="22"/>
          <w:szCs w:val="22"/>
        </w:rPr>
        <w:t xml:space="preserve"> </w:t>
      </w:r>
      <w:proofErr w:type="spellStart"/>
      <w:r w:rsidRPr="006E2214">
        <w:rPr>
          <w:i/>
          <w:iCs/>
          <w:color w:val="000000"/>
          <w:sz w:val="22"/>
          <w:szCs w:val="22"/>
        </w:rPr>
        <w:t>să</w:t>
      </w:r>
      <w:proofErr w:type="spellEnd"/>
      <w:r w:rsidRPr="006E2214">
        <w:rPr>
          <w:i/>
          <w:iCs/>
          <w:color w:val="000000"/>
          <w:sz w:val="22"/>
          <w:szCs w:val="22"/>
        </w:rPr>
        <w:t xml:space="preserve"> fie de maximum 4 (</w:t>
      </w:r>
      <w:proofErr w:type="spellStart"/>
      <w:r w:rsidRPr="006E2214">
        <w:rPr>
          <w:i/>
          <w:iCs/>
          <w:color w:val="000000"/>
          <w:sz w:val="22"/>
          <w:szCs w:val="22"/>
        </w:rPr>
        <w:t>patru</w:t>
      </w:r>
      <w:proofErr w:type="spellEnd"/>
      <w:r w:rsidRPr="006E2214">
        <w:rPr>
          <w:i/>
          <w:iCs/>
          <w:color w:val="000000"/>
          <w:sz w:val="22"/>
          <w:szCs w:val="22"/>
        </w:rPr>
        <w:t xml:space="preserve">) </w:t>
      </w:r>
      <w:proofErr w:type="spellStart"/>
      <w:r w:rsidRPr="006E2214">
        <w:rPr>
          <w:i/>
          <w:iCs/>
          <w:color w:val="000000"/>
          <w:sz w:val="22"/>
          <w:szCs w:val="22"/>
        </w:rPr>
        <w:t>pagini</w:t>
      </w:r>
      <w:proofErr w:type="spellEnd"/>
      <w:r w:rsidRPr="006E2214">
        <w:rPr>
          <w:i/>
          <w:iCs/>
          <w:color w:val="000000"/>
          <w:sz w:val="22"/>
          <w:szCs w:val="22"/>
        </w:rPr>
        <w:t xml:space="preserve"> (</w:t>
      </w:r>
      <w:proofErr w:type="spellStart"/>
      <w:r w:rsidRPr="006E2214">
        <w:rPr>
          <w:i/>
          <w:iCs/>
          <w:color w:val="000000"/>
          <w:sz w:val="22"/>
          <w:szCs w:val="22"/>
        </w:rPr>
        <w:t>recomandat</w:t>
      </w:r>
      <w:proofErr w:type="spellEnd"/>
      <w:r w:rsidRPr="006E2214">
        <w:rPr>
          <w:i/>
          <w:iCs/>
          <w:color w:val="000000"/>
          <w:sz w:val="22"/>
          <w:szCs w:val="22"/>
        </w:rPr>
        <w:t xml:space="preserve">) </w:t>
      </w:r>
      <w:proofErr w:type="spellStart"/>
      <w:r w:rsidRPr="006E2214">
        <w:rPr>
          <w:i/>
          <w:iCs/>
          <w:color w:val="000000"/>
          <w:sz w:val="22"/>
          <w:szCs w:val="22"/>
        </w:rPr>
        <w:t>și</w:t>
      </w:r>
      <w:proofErr w:type="spellEnd"/>
      <w:r w:rsidRPr="006E2214">
        <w:rPr>
          <w:i/>
          <w:iCs/>
          <w:color w:val="000000"/>
          <w:sz w:val="22"/>
          <w:szCs w:val="22"/>
        </w:rPr>
        <w:t xml:space="preserve"> </w:t>
      </w:r>
      <w:proofErr w:type="spellStart"/>
      <w:r w:rsidRPr="006E2214">
        <w:rPr>
          <w:i/>
          <w:iCs/>
          <w:color w:val="000000"/>
          <w:sz w:val="22"/>
          <w:szCs w:val="22"/>
        </w:rPr>
        <w:t>trebuie</w:t>
      </w:r>
      <w:proofErr w:type="spellEnd"/>
      <w:r w:rsidRPr="006E2214">
        <w:rPr>
          <w:i/>
          <w:iCs/>
          <w:color w:val="000000"/>
          <w:sz w:val="22"/>
          <w:szCs w:val="22"/>
        </w:rPr>
        <w:t xml:space="preserve">: </w:t>
      </w:r>
    </w:p>
    <w:p w14:paraId="3D883E3F" w14:textId="77777777" w:rsidR="0037159B" w:rsidRPr="006E2214" w:rsidRDefault="0037159B" w:rsidP="006E2214">
      <w:pPr>
        <w:spacing w:line="276" w:lineRule="auto"/>
        <w:ind w:left="-720" w:right="-784"/>
        <w:jc w:val="both"/>
        <w:rPr>
          <w:i/>
          <w:iCs/>
          <w:color w:val="000000"/>
          <w:sz w:val="22"/>
          <w:szCs w:val="22"/>
        </w:rPr>
      </w:pPr>
      <w:proofErr w:type="spellStart"/>
      <w:r w:rsidRPr="006E2214">
        <w:rPr>
          <w:i/>
          <w:iCs/>
          <w:color w:val="000000"/>
          <w:sz w:val="22"/>
          <w:szCs w:val="22"/>
        </w:rPr>
        <w:t>i</w:t>
      </w:r>
      <w:proofErr w:type="spellEnd"/>
      <w:r w:rsidRPr="006E2214">
        <w:rPr>
          <w:i/>
          <w:iCs/>
          <w:color w:val="000000"/>
          <w:sz w:val="22"/>
          <w:szCs w:val="22"/>
        </w:rPr>
        <w:t>.</w:t>
      </w:r>
      <w:r w:rsidRPr="006E2214">
        <w:rPr>
          <w:i/>
          <w:iCs/>
          <w:color w:val="000000"/>
          <w:sz w:val="22"/>
          <w:szCs w:val="22"/>
        </w:rPr>
        <w:tab/>
      </w:r>
      <w:proofErr w:type="spellStart"/>
      <w:r w:rsidRPr="006E2214">
        <w:rPr>
          <w:i/>
          <w:iCs/>
          <w:color w:val="000000"/>
          <w:sz w:val="22"/>
          <w:szCs w:val="22"/>
        </w:rPr>
        <w:t>să</w:t>
      </w:r>
      <w:proofErr w:type="spellEnd"/>
      <w:r w:rsidRPr="006E2214">
        <w:rPr>
          <w:i/>
          <w:iCs/>
          <w:color w:val="000000"/>
          <w:sz w:val="22"/>
          <w:szCs w:val="22"/>
        </w:rPr>
        <w:t xml:space="preserve"> </w:t>
      </w:r>
      <w:proofErr w:type="spellStart"/>
      <w:r w:rsidRPr="006E2214">
        <w:rPr>
          <w:i/>
          <w:iCs/>
          <w:color w:val="000000"/>
          <w:sz w:val="22"/>
          <w:szCs w:val="22"/>
        </w:rPr>
        <w:t>includă</w:t>
      </w:r>
      <w:proofErr w:type="spellEnd"/>
      <w:r w:rsidRPr="006E2214">
        <w:rPr>
          <w:i/>
          <w:iCs/>
          <w:color w:val="000000"/>
          <w:sz w:val="22"/>
          <w:szCs w:val="22"/>
        </w:rPr>
        <w:t xml:space="preserve"> </w:t>
      </w:r>
      <w:proofErr w:type="spellStart"/>
      <w:r w:rsidRPr="006E2214">
        <w:rPr>
          <w:i/>
          <w:iCs/>
          <w:color w:val="000000"/>
          <w:sz w:val="22"/>
          <w:szCs w:val="22"/>
        </w:rPr>
        <w:t>elementele</w:t>
      </w:r>
      <w:proofErr w:type="spellEnd"/>
      <w:r w:rsidRPr="006E2214">
        <w:rPr>
          <w:i/>
          <w:iCs/>
          <w:color w:val="000000"/>
          <w:sz w:val="22"/>
          <w:szCs w:val="22"/>
        </w:rPr>
        <w:t xml:space="preserve"> </w:t>
      </w:r>
      <w:proofErr w:type="spellStart"/>
      <w:r w:rsidRPr="006E2214">
        <w:rPr>
          <w:i/>
          <w:iCs/>
          <w:color w:val="000000"/>
          <w:sz w:val="22"/>
          <w:szCs w:val="22"/>
        </w:rPr>
        <w:t>esențiale</w:t>
      </w:r>
      <w:proofErr w:type="spellEnd"/>
      <w:r w:rsidRPr="006E2214">
        <w:rPr>
          <w:i/>
          <w:iCs/>
          <w:color w:val="000000"/>
          <w:sz w:val="22"/>
          <w:szCs w:val="22"/>
        </w:rPr>
        <w:t xml:space="preserve"> ale </w:t>
      </w:r>
      <w:proofErr w:type="spellStart"/>
      <w:r w:rsidRPr="006E2214">
        <w:rPr>
          <w:i/>
          <w:iCs/>
          <w:color w:val="000000"/>
          <w:sz w:val="22"/>
          <w:szCs w:val="22"/>
        </w:rPr>
        <w:t>Propunerii</w:t>
      </w:r>
      <w:proofErr w:type="spellEnd"/>
      <w:r w:rsidRPr="006E2214">
        <w:rPr>
          <w:i/>
          <w:iCs/>
          <w:color w:val="000000"/>
          <w:sz w:val="22"/>
          <w:szCs w:val="22"/>
        </w:rPr>
        <w:t xml:space="preserve"> </w:t>
      </w:r>
      <w:proofErr w:type="spellStart"/>
      <w:r w:rsidRPr="006E2214">
        <w:rPr>
          <w:i/>
          <w:iCs/>
          <w:color w:val="000000"/>
          <w:sz w:val="22"/>
          <w:szCs w:val="22"/>
        </w:rPr>
        <w:t>Tehnice</w:t>
      </w:r>
      <w:proofErr w:type="spellEnd"/>
      <w:r w:rsidRPr="006E2214">
        <w:rPr>
          <w:i/>
          <w:iCs/>
          <w:color w:val="000000"/>
          <w:sz w:val="22"/>
          <w:szCs w:val="22"/>
        </w:rPr>
        <w:t xml:space="preserve"> – </w:t>
      </w:r>
      <w:proofErr w:type="spellStart"/>
      <w:r w:rsidRPr="006E2214">
        <w:rPr>
          <w:i/>
          <w:iCs/>
          <w:color w:val="000000"/>
          <w:sz w:val="22"/>
          <w:szCs w:val="22"/>
        </w:rPr>
        <w:t>acestea</w:t>
      </w:r>
      <w:proofErr w:type="spellEnd"/>
      <w:r w:rsidRPr="006E2214">
        <w:rPr>
          <w:i/>
          <w:iCs/>
          <w:color w:val="000000"/>
          <w:sz w:val="22"/>
          <w:szCs w:val="22"/>
        </w:rPr>
        <w:t xml:space="preserve"> </w:t>
      </w:r>
      <w:proofErr w:type="spellStart"/>
      <w:r w:rsidRPr="006E2214">
        <w:rPr>
          <w:i/>
          <w:iCs/>
          <w:color w:val="000000"/>
          <w:sz w:val="22"/>
          <w:szCs w:val="22"/>
        </w:rPr>
        <w:t>trebuie</w:t>
      </w:r>
      <w:proofErr w:type="spellEnd"/>
      <w:r w:rsidRPr="006E2214">
        <w:rPr>
          <w:i/>
          <w:iCs/>
          <w:color w:val="000000"/>
          <w:sz w:val="22"/>
          <w:szCs w:val="22"/>
        </w:rPr>
        <w:t xml:space="preserve"> </w:t>
      </w:r>
      <w:proofErr w:type="spellStart"/>
      <w:r w:rsidRPr="006E2214">
        <w:rPr>
          <w:i/>
          <w:iCs/>
          <w:color w:val="000000"/>
          <w:sz w:val="22"/>
          <w:szCs w:val="22"/>
        </w:rPr>
        <w:t>identificate</w:t>
      </w:r>
      <w:proofErr w:type="spellEnd"/>
      <w:r w:rsidRPr="006E2214">
        <w:rPr>
          <w:i/>
          <w:iCs/>
          <w:color w:val="000000"/>
          <w:sz w:val="22"/>
          <w:szCs w:val="22"/>
        </w:rPr>
        <w:t xml:space="preserve"> ca </w:t>
      </w:r>
      <w:proofErr w:type="spellStart"/>
      <w:r w:rsidRPr="006E2214">
        <w:rPr>
          <w:i/>
          <w:iCs/>
          <w:color w:val="000000"/>
          <w:sz w:val="22"/>
          <w:szCs w:val="22"/>
        </w:rPr>
        <w:t>atare</w:t>
      </w:r>
      <w:proofErr w:type="spellEnd"/>
      <w:r w:rsidRPr="006E2214">
        <w:rPr>
          <w:i/>
          <w:iCs/>
          <w:color w:val="000000"/>
          <w:sz w:val="22"/>
          <w:szCs w:val="22"/>
        </w:rPr>
        <w:t xml:space="preserve"> </w:t>
      </w:r>
      <w:proofErr w:type="spellStart"/>
      <w:r w:rsidRPr="006E2214">
        <w:rPr>
          <w:i/>
          <w:iCs/>
          <w:color w:val="000000"/>
          <w:sz w:val="22"/>
          <w:szCs w:val="22"/>
        </w:rPr>
        <w:t>în</w:t>
      </w:r>
      <w:proofErr w:type="spellEnd"/>
      <w:r w:rsidRPr="006E2214">
        <w:rPr>
          <w:i/>
          <w:iCs/>
          <w:color w:val="000000"/>
          <w:sz w:val="22"/>
          <w:szCs w:val="22"/>
        </w:rPr>
        <w:t xml:space="preserve"> </w:t>
      </w:r>
      <w:proofErr w:type="spellStart"/>
      <w:r w:rsidRPr="006E2214">
        <w:rPr>
          <w:i/>
          <w:iCs/>
          <w:color w:val="000000"/>
          <w:sz w:val="22"/>
          <w:szCs w:val="22"/>
        </w:rPr>
        <w:t>conținutul</w:t>
      </w:r>
      <w:proofErr w:type="spellEnd"/>
      <w:r w:rsidRPr="006E2214">
        <w:rPr>
          <w:i/>
          <w:iCs/>
          <w:color w:val="000000"/>
          <w:sz w:val="22"/>
          <w:szCs w:val="22"/>
        </w:rPr>
        <w:t xml:space="preserve"> </w:t>
      </w:r>
      <w:proofErr w:type="spellStart"/>
      <w:r w:rsidRPr="006E2214">
        <w:rPr>
          <w:i/>
          <w:iCs/>
          <w:color w:val="000000"/>
          <w:sz w:val="22"/>
          <w:szCs w:val="22"/>
        </w:rPr>
        <w:t>Propunerii</w:t>
      </w:r>
      <w:proofErr w:type="spellEnd"/>
      <w:r w:rsidRPr="006E2214">
        <w:rPr>
          <w:i/>
          <w:iCs/>
          <w:color w:val="000000"/>
          <w:sz w:val="22"/>
          <w:szCs w:val="22"/>
        </w:rPr>
        <w:t xml:space="preserve"> </w:t>
      </w:r>
      <w:proofErr w:type="spellStart"/>
      <w:r w:rsidRPr="006E2214">
        <w:rPr>
          <w:i/>
          <w:iCs/>
          <w:color w:val="000000"/>
          <w:sz w:val="22"/>
          <w:szCs w:val="22"/>
        </w:rPr>
        <w:t>Tehnice</w:t>
      </w:r>
      <w:proofErr w:type="spellEnd"/>
      <w:r w:rsidRPr="006E2214">
        <w:rPr>
          <w:i/>
          <w:iCs/>
          <w:color w:val="000000"/>
          <w:sz w:val="22"/>
          <w:szCs w:val="22"/>
        </w:rPr>
        <w:t xml:space="preserve"> </w:t>
      </w:r>
      <w:proofErr w:type="spellStart"/>
      <w:r w:rsidRPr="006E2214">
        <w:rPr>
          <w:i/>
          <w:iCs/>
          <w:color w:val="000000"/>
          <w:sz w:val="22"/>
          <w:szCs w:val="22"/>
        </w:rPr>
        <w:t>prezentate</w:t>
      </w:r>
      <w:proofErr w:type="spellEnd"/>
      <w:r w:rsidRPr="006E2214">
        <w:rPr>
          <w:i/>
          <w:iCs/>
          <w:color w:val="000000"/>
          <w:sz w:val="22"/>
          <w:szCs w:val="22"/>
        </w:rPr>
        <w:t xml:space="preserve"> – </w:t>
      </w:r>
      <w:proofErr w:type="spellStart"/>
      <w:r w:rsidRPr="006E2214">
        <w:rPr>
          <w:i/>
          <w:iCs/>
          <w:color w:val="000000"/>
          <w:sz w:val="22"/>
          <w:szCs w:val="22"/>
        </w:rPr>
        <w:t>în</w:t>
      </w:r>
      <w:proofErr w:type="spellEnd"/>
      <w:r w:rsidRPr="006E2214">
        <w:rPr>
          <w:i/>
          <w:iCs/>
          <w:color w:val="000000"/>
          <w:sz w:val="22"/>
          <w:szCs w:val="22"/>
        </w:rPr>
        <w:t xml:space="preserve"> special </w:t>
      </w:r>
      <w:proofErr w:type="spellStart"/>
      <w:r w:rsidRPr="006E2214">
        <w:rPr>
          <w:i/>
          <w:iCs/>
          <w:color w:val="000000"/>
          <w:sz w:val="22"/>
          <w:szCs w:val="22"/>
        </w:rPr>
        <w:t>pentru</w:t>
      </w:r>
      <w:proofErr w:type="spellEnd"/>
      <w:r w:rsidRPr="006E2214">
        <w:rPr>
          <w:i/>
          <w:iCs/>
          <w:color w:val="000000"/>
          <w:sz w:val="22"/>
          <w:szCs w:val="22"/>
        </w:rPr>
        <w:t xml:space="preserve"> </w:t>
      </w:r>
      <w:proofErr w:type="spellStart"/>
      <w:r w:rsidRPr="006E2214">
        <w:rPr>
          <w:i/>
          <w:iCs/>
          <w:color w:val="000000"/>
          <w:sz w:val="22"/>
          <w:szCs w:val="22"/>
        </w:rPr>
        <w:t>ceea</w:t>
      </w:r>
      <w:proofErr w:type="spellEnd"/>
      <w:r w:rsidRPr="006E2214">
        <w:rPr>
          <w:i/>
          <w:iCs/>
          <w:color w:val="000000"/>
          <w:sz w:val="22"/>
          <w:szCs w:val="22"/>
        </w:rPr>
        <w:t xml:space="preserve"> </w:t>
      </w:r>
      <w:proofErr w:type="spellStart"/>
      <w:r w:rsidRPr="006E2214">
        <w:rPr>
          <w:i/>
          <w:iCs/>
          <w:color w:val="000000"/>
          <w:sz w:val="22"/>
          <w:szCs w:val="22"/>
        </w:rPr>
        <w:t>ce</w:t>
      </w:r>
      <w:proofErr w:type="spellEnd"/>
      <w:r w:rsidRPr="006E2214">
        <w:rPr>
          <w:i/>
          <w:iCs/>
          <w:color w:val="000000"/>
          <w:sz w:val="22"/>
          <w:szCs w:val="22"/>
        </w:rPr>
        <w:t xml:space="preserve"> </w:t>
      </w:r>
      <w:proofErr w:type="spellStart"/>
      <w:r w:rsidRPr="006E2214">
        <w:rPr>
          <w:i/>
          <w:iCs/>
          <w:color w:val="000000"/>
          <w:sz w:val="22"/>
          <w:szCs w:val="22"/>
        </w:rPr>
        <w:t>înseamnă</w:t>
      </w:r>
      <w:proofErr w:type="spellEnd"/>
      <w:r w:rsidRPr="006E2214">
        <w:rPr>
          <w:i/>
          <w:iCs/>
          <w:color w:val="000000"/>
          <w:sz w:val="22"/>
          <w:szCs w:val="22"/>
        </w:rPr>
        <w:t xml:space="preserve"> </w:t>
      </w:r>
      <w:proofErr w:type="spellStart"/>
      <w:r w:rsidRPr="006E2214">
        <w:rPr>
          <w:i/>
          <w:iCs/>
          <w:color w:val="000000"/>
          <w:sz w:val="22"/>
          <w:szCs w:val="22"/>
        </w:rPr>
        <w:t>aplicarea</w:t>
      </w:r>
      <w:proofErr w:type="spellEnd"/>
      <w:r w:rsidRPr="006E2214">
        <w:rPr>
          <w:i/>
          <w:iCs/>
          <w:color w:val="000000"/>
          <w:sz w:val="22"/>
          <w:szCs w:val="22"/>
        </w:rPr>
        <w:t xml:space="preserve"> </w:t>
      </w:r>
      <w:proofErr w:type="spellStart"/>
      <w:r w:rsidRPr="006E2214">
        <w:rPr>
          <w:i/>
          <w:iCs/>
          <w:color w:val="000000"/>
          <w:sz w:val="22"/>
          <w:szCs w:val="22"/>
        </w:rPr>
        <w:t>criteriului</w:t>
      </w:r>
      <w:proofErr w:type="spellEnd"/>
      <w:r w:rsidRPr="006E2214">
        <w:rPr>
          <w:i/>
          <w:iCs/>
          <w:color w:val="000000"/>
          <w:sz w:val="22"/>
          <w:szCs w:val="22"/>
        </w:rPr>
        <w:t xml:space="preserve"> de </w:t>
      </w:r>
      <w:proofErr w:type="spellStart"/>
      <w:r w:rsidRPr="006E2214">
        <w:rPr>
          <w:i/>
          <w:iCs/>
          <w:color w:val="000000"/>
          <w:sz w:val="22"/>
          <w:szCs w:val="22"/>
        </w:rPr>
        <w:t>atribuire</w:t>
      </w:r>
      <w:proofErr w:type="spellEnd"/>
      <w:r w:rsidRPr="006E2214">
        <w:rPr>
          <w:i/>
          <w:iCs/>
          <w:color w:val="000000"/>
          <w:sz w:val="22"/>
          <w:szCs w:val="22"/>
        </w:rPr>
        <w:t xml:space="preserve">; </w:t>
      </w:r>
    </w:p>
    <w:p w14:paraId="2EC8C856" w14:textId="77777777" w:rsidR="0037159B" w:rsidRPr="006E2214" w:rsidRDefault="0037159B" w:rsidP="006E2214">
      <w:pPr>
        <w:spacing w:line="276" w:lineRule="auto"/>
        <w:ind w:left="-720" w:right="-784"/>
        <w:jc w:val="both"/>
        <w:rPr>
          <w:i/>
          <w:iCs/>
          <w:color w:val="000000"/>
          <w:sz w:val="22"/>
          <w:szCs w:val="22"/>
        </w:rPr>
      </w:pPr>
      <w:r w:rsidRPr="006E2214">
        <w:rPr>
          <w:i/>
          <w:iCs/>
          <w:color w:val="000000"/>
          <w:sz w:val="22"/>
          <w:szCs w:val="22"/>
        </w:rPr>
        <w:t>ii.</w:t>
      </w:r>
      <w:r w:rsidRPr="006E2214">
        <w:rPr>
          <w:i/>
          <w:iCs/>
          <w:color w:val="000000"/>
          <w:sz w:val="22"/>
          <w:szCs w:val="22"/>
        </w:rPr>
        <w:tab/>
      </w:r>
      <w:proofErr w:type="spellStart"/>
      <w:r w:rsidRPr="006E2214">
        <w:rPr>
          <w:i/>
          <w:iCs/>
          <w:color w:val="000000"/>
          <w:sz w:val="22"/>
          <w:szCs w:val="22"/>
        </w:rPr>
        <w:t>să</w:t>
      </w:r>
      <w:proofErr w:type="spellEnd"/>
      <w:r w:rsidRPr="006E2214">
        <w:rPr>
          <w:i/>
          <w:iCs/>
          <w:color w:val="000000"/>
          <w:sz w:val="22"/>
          <w:szCs w:val="22"/>
        </w:rPr>
        <w:t xml:space="preserve"> </w:t>
      </w:r>
      <w:proofErr w:type="spellStart"/>
      <w:r w:rsidRPr="006E2214">
        <w:rPr>
          <w:i/>
          <w:iCs/>
          <w:color w:val="000000"/>
          <w:sz w:val="22"/>
          <w:szCs w:val="22"/>
        </w:rPr>
        <w:t>evidențieze</w:t>
      </w:r>
      <w:proofErr w:type="spellEnd"/>
      <w:r w:rsidRPr="006E2214">
        <w:rPr>
          <w:i/>
          <w:iCs/>
          <w:color w:val="000000"/>
          <w:sz w:val="22"/>
          <w:szCs w:val="22"/>
        </w:rPr>
        <w:t xml:space="preserve"> </w:t>
      </w:r>
      <w:proofErr w:type="spellStart"/>
      <w:r w:rsidRPr="006E2214">
        <w:rPr>
          <w:i/>
          <w:iCs/>
          <w:color w:val="000000"/>
          <w:sz w:val="22"/>
          <w:szCs w:val="22"/>
        </w:rPr>
        <w:t>avantajele</w:t>
      </w:r>
      <w:proofErr w:type="spellEnd"/>
      <w:r w:rsidRPr="006E2214">
        <w:rPr>
          <w:i/>
          <w:iCs/>
          <w:color w:val="000000"/>
          <w:sz w:val="22"/>
          <w:szCs w:val="22"/>
        </w:rPr>
        <w:t xml:space="preserve"> competitive ale </w:t>
      </w:r>
      <w:proofErr w:type="spellStart"/>
      <w:r w:rsidRPr="006E2214">
        <w:rPr>
          <w:i/>
          <w:iCs/>
          <w:color w:val="000000"/>
          <w:sz w:val="22"/>
          <w:szCs w:val="22"/>
        </w:rPr>
        <w:t>Propunerii</w:t>
      </w:r>
      <w:proofErr w:type="spellEnd"/>
      <w:r w:rsidRPr="006E2214">
        <w:rPr>
          <w:i/>
          <w:iCs/>
          <w:color w:val="000000"/>
          <w:sz w:val="22"/>
          <w:szCs w:val="22"/>
        </w:rPr>
        <w:t xml:space="preserve"> </w:t>
      </w:r>
      <w:proofErr w:type="spellStart"/>
      <w:r w:rsidRPr="006E2214">
        <w:rPr>
          <w:i/>
          <w:iCs/>
          <w:color w:val="000000"/>
          <w:sz w:val="22"/>
          <w:szCs w:val="22"/>
        </w:rPr>
        <w:t>Tehnice</w:t>
      </w:r>
      <w:proofErr w:type="spellEnd"/>
      <w:r w:rsidRPr="006E2214">
        <w:rPr>
          <w:i/>
          <w:iCs/>
          <w:color w:val="000000"/>
          <w:sz w:val="22"/>
          <w:szCs w:val="22"/>
        </w:rPr>
        <w:t xml:space="preserve">, </w:t>
      </w:r>
      <w:proofErr w:type="spellStart"/>
      <w:r w:rsidRPr="006E2214">
        <w:rPr>
          <w:i/>
          <w:iCs/>
          <w:color w:val="000000"/>
          <w:sz w:val="22"/>
          <w:szCs w:val="22"/>
        </w:rPr>
        <w:t>așa</w:t>
      </w:r>
      <w:proofErr w:type="spellEnd"/>
      <w:r w:rsidRPr="006E2214">
        <w:rPr>
          <w:i/>
          <w:iCs/>
          <w:color w:val="000000"/>
          <w:sz w:val="22"/>
          <w:szCs w:val="22"/>
        </w:rPr>
        <w:t xml:space="preserve"> cum sunt </w:t>
      </w:r>
      <w:proofErr w:type="spellStart"/>
      <w:r w:rsidRPr="006E2214">
        <w:rPr>
          <w:i/>
          <w:iCs/>
          <w:color w:val="000000"/>
          <w:sz w:val="22"/>
          <w:szCs w:val="22"/>
        </w:rPr>
        <w:t>acestea</w:t>
      </w:r>
      <w:proofErr w:type="spellEnd"/>
      <w:r w:rsidRPr="006E2214">
        <w:rPr>
          <w:i/>
          <w:iCs/>
          <w:color w:val="000000"/>
          <w:sz w:val="22"/>
          <w:szCs w:val="22"/>
        </w:rPr>
        <w:t xml:space="preserve"> </w:t>
      </w:r>
      <w:proofErr w:type="spellStart"/>
      <w:r w:rsidRPr="006E2214">
        <w:rPr>
          <w:i/>
          <w:iCs/>
          <w:color w:val="000000"/>
          <w:sz w:val="22"/>
          <w:szCs w:val="22"/>
        </w:rPr>
        <w:t>identificate</w:t>
      </w:r>
      <w:proofErr w:type="spellEnd"/>
      <w:r w:rsidRPr="006E2214">
        <w:rPr>
          <w:i/>
          <w:iCs/>
          <w:color w:val="000000"/>
          <w:sz w:val="22"/>
          <w:szCs w:val="22"/>
        </w:rPr>
        <w:t xml:space="preserve"> de </w:t>
      </w:r>
      <w:proofErr w:type="spellStart"/>
      <w:r w:rsidRPr="006E2214">
        <w:rPr>
          <w:i/>
          <w:iCs/>
          <w:color w:val="000000"/>
          <w:sz w:val="22"/>
          <w:szCs w:val="22"/>
        </w:rPr>
        <w:t>Ofertantul</w:t>
      </w:r>
      <w:proofErr w:type="spellEnd"/>
      <w:r w:rsidRPr="006E2214">
        <w:rPr>
          <w:i/>
          <w:iCs/>
          <w:color w:val="000000"/>
          <w:sz w:val="22"/>
          <w:szCs w:val="22"/>
        </w:rPr>
        <w:t xml:space="preserve"> </w:t>
      </w:r>
      <w:proofErr w:type="spellStart"/>
      <w:r w:rsidRPr="006E2214">
        <w:rPr>
          <w:i/>
          <w:iCs/>
          <w:color w:val="000000"/>
          <w:sz w:val="22"/>
          <w:szCs w:val="22"/>
        </w:rPr>
        <w:t>ce</w:t>
      </w:r>
      <w:proofErr w:type="spellEnd"/>
      <w:r w:rsidRPr="006E2214">
        <w:rPr>
          <w:i/>
          <w:iCs/>
          <w:color w:val="000000"/>
          <w:sz w:val="22"/>
          <w:szCs w:val="22"/>
        </w:rPr>
        <w:t xml:space="preserve"> </w:t>
      </w:r>
      <w:proofErr w:type="spellStart"/>
      <w:r w:rsidRPr="006E2214">
        <w:rPr>
          <w:i/>
          <w:iCs/>
          <w:color w:val="000000"/>
          <w:sz w:val="22"/>
          <w:szCs w:val="22"/>
        </w:rPr>
        <w:t>întocmește</w:t>
      </w:r>
      <w:proofErr w:type="spellEnd"/>
      <w:r w:rsidRPr="006E2214">
        <w:rPr>
          <w:i/>
          <w:iCs/>
          <w:color w:val="000000"/>
          <w:sz w:val="22"/>
          <w:szCs w:val="22"/>
        </w:rPr>
        <w:t xml:space="preserve"> </w:t>
      </w:r>
      <w:proofErr w:type="spellStart"/>
      <w:r w:rsidRPr="006E2214">
        <w:rPr>
          <w:i/>
          <w:iCs/>
          <w:color w:val="000000"/>
          <w:sz w:val="22"/>
          <w:szCs w:val="22"/>
        </w:rPr>
        <w:t>această</w:t>
      </w:r>
      <w:proofErr w:type="spellEnd"/>
      <w:r w:rsidRPr="006E2214">
        <w:rPr>
          <w:i/>
          <w:iCs/>
          <w:color w:val="000000"/>
          <w:sz w:val="22"/>
          <w:szCs w:val="22"/>
        </w:rPr>
        <w:t xml:space="preserve"> </w:t>
      </w:r>
      <w:proofErr w:type="spellStart"/>
      <w:r w:rsidRPr="006E2214">
        <w:rPr>
          <w:i/>
          <w:iCs/>
          <w:color w:val="000000"/>
          <w:sz w:val="22"/>
          <w:szCs w:val="22"/>
        </w:rPr>
        <w:t>Propunere</w:t>
      </w:r>
      <w:proofErr w:type="spellEnd"/>
      <w:r w:rsidRPr="006E2214">
        <w:rPr>
          <w:i/>
          <w:iCs/>
          <w:color w:val="000000"/>
          <w:sz w:val="22"/>
          <w:szCs w:val="22"/>
        </w:rPr>
        <w:t xml:space="preserve"> </w:t>
      </w:r>
      <w:proofErr w:type="spellStart"/>
      <w:r w:rsidRPr="006E2214">
        <w:rPr>
          <w:i/>
          <w:iCs/>
          <w:color w:val="000000"/>
          <w:sz w:val="22"/>
          <w:szCs w:val="22"/>
        </w:rPr>
        <w:t>Tehnică</w:t>
      </w:r>
      <w:proofErr w:type="spellEnd"/>
      <w:r w:rsidRPr="006E2214">
        <w:rPr>
          <w:i/>
          <w:iCs/>
          <w:color w:val="000000"/>
          <w:sz w:val="22"/>
          <w:szCs w:val="22"/>
        </w:rPr>
        <w:t xml:space="preserve"> </w:t>
      </w:r>
      <w:proofErr w:type="spellStart"/>
      <w:r w:rsidRPr="006E2214">
        <w:rPr>
          <w:i/>
          <w:iCs/>
          <w:color w:val="000000"/>
          <w:sz w:val="22"/>
          <w:szCs w:val="22"/>
        </w:rPr>
        <w:t>și</w:t>
      </w:r>
      <w:proofErr w:type="spellEnd"/>
      <w:r w:rsidRPr="006E2214">
        <w:rPr>
          <w:i/>
          <w:iCs/>
          <w:color w:val="000000"/>
          <w:sz w:val="22"/>
          <w:szCs w:val="22"/>
        </w:rPr>
        <w:t xml:space="preserve"> cu </w:t>
      </w:r>
      <w:proofErr w:type="spellStart"/>
      <w:r w:rsidRPr="006E2214">
        <w:rPr>
          <w:i/>
          <w:iCs/>
          <w:color w:val="000000"/>
          <w:sz w:val="22"/>
          <w:szCs w:val="22"/>
        </w:rPr>
        <w:t>luarea</w:t>
      </w:r>
      <w:proofErr w:type="spellEnd"/>
      <w:r w:rsidRPr="006E2214">
        <w:rPr>
          <w:i/>
          <w:iCs/>
          <w:color w:val="000000"/>
          <w:sz w:val="22"/>
          <w:szCs w:val="22"/>
        </w:rPr>
        <w:t xml:space="preserve"> </w:t>
      </w:r>
      <w:proofErr w:type="spellStart"/>
      <w:r w:rsidRPr="006E2214">
        <w:rPr>
          <w:i/>
          <w:iCs/>
          <w:color w:val="000000"/>
          <w:sz w:val="22"/>
          <w:szCs w:val="22"/>
        </w:rPr>
        <w:t>în</w:t>
      </w:r>
      <w:proofErr w:type="spellEnd"/>
      <w:r w:rsidRPr="006E2214">
        <w:rPr>
          <w:i/>
          <w:iCs/>
          <w:color w:val="000000"/>
          <w:sz w:val="22"/>
          <w:szCs w:val="22"/>
        </w:rPr>
        <w:t xml:space="preserve"> </w:t>
      </w:r>
      <w:proofErr w:type="spellStart"/>
      <w:r w:rsidRPr="006E2214">
        <w:rPr>
          <w:i/>
          <w:iCs/>
          <w:color w:val="000000"/>
          <w:sz w:val="22"/>
          <w:szCs w:val="22"/>
        </w:rPr>
        <w:t>considerare</w:t>
      </w:r>
      <w:proofErr w:type="spellEnd"/>
      <w:r w:rsidRPr="006E2214">
        <w:rPr>
          <w:i/>
          <w:iCs/>
          <w:color w:val="000000"/>
          <w:sz w:val="22"/>
          <w:szCs w:val="22"/>
        </w:rPr>
        <w:t xml:space="preserve"> a </w:t>
      </w:r>
      <w:proofErr w:type="spellStart"/>
      <w:r w:rsidRPr="006E2214">
        <w:rPr>
          <w:i/>
          <w:iCs/>
          <w:color w:val="000000"/>
          <w:sz w:val="22"/>
          <w:szCs w:val="22"/>
        </w:rPr>
        <w:t>cerințelor</w:t>
      </w:r>
      <w:proofErr w:type="spellEnd"/>
      <w:r w:rsidRPr="006E2214">
        <w:rPr>
          <w:i/>
          <w:iCs/>
          <w:color w:val="000000"/>
          <w:sz w:val="22"/>
          <w:szCs w:val="22"/>
        </w:rPr>
        <w:t xml:space="preserve"> </w:t>
      </w:r>
      <w:proofErr w:type="spellStart"/>
      <w:r w:rsidRPr="006E2214">
        <w:rPr>
          <w:i/>
          <w:iCs/>
          <w:color w:val="000000"/>
          <w:sz w:val="22"/>
          <w:szCs w:val="22"/>
        </w:rPr>
        <w:t>extinse</w:t>
      </w:r>
      <w:proofErr w:type="spellEnd"/>
      <w:r w:rsidRPr="006E2214">
        <w:rPr>
          <w:i/>
          <w:iCs/>
          <w:color w:val="000000"/>
          <w:sz w:val="22"/>
          <w:szCs w:val="22"/>
        </w:rPr>
        <w:t>/</w:t>
      </w:r>
      <w:proofErr w:type="spellStart"/>
      <w:r w:rsidRPr="006E2214">
        <w:rPr>
          <w:i/>
          <w:iCs/>
          <w:color w:val="000000"/>
          <w:sz w:val="22"/>
          <w:szCs w:val="22"/>
        </w:rPr>
        <w:t>dorite</w:t>
      </w:r>
      <w:proofErr w:type="spellEnd"/>
      <w:r w:rsidRPr="006E2214">
        <w:rPr>
          <w:i/>
          <w:iCs/>
          <w:color w:val="000000"/>
          <w:sz w:val="22"/>
          <w:szCs w:val="22"/>
        </w:rPr>
        <w:t xml:space="preserve"> </w:t>
      </w:r>
      <w:proofErr w:type="spellStart"/>
      <w:r w:rsidRPr="006E2214">
        <w:rPr>
          <w:i/>
          <w:iCs/>
          <w:color w:val="000000"/>
          <w:sz w:val="22"/>
          <w:szCs w:val="22"/>
        </w:rPr>
        <w:t>identificate</w:t>
      </w:r>
      <w:proofErr w:type="spellEnd"/>
      <w:r w:rsidRPr="006E2214">
        <w:rPr>
          <w:i/>
          <w:iCs/>
          <w:color w:val="000000"/>
          <w:sz w:val="22"/>
          <w:szCs w:val="22"/>
        </w:rPr>
        <w:t xml:space="preserve"> de </w:t>
      </w:r>
      <w:proofErr w:type="spellStart"/>
      <w:r w:rsidRPr="006E2214">
        <w:rPr>
          <w:i/>
          <w:iCs/>
          <w:color w:val="000000"/>
          <w:sz w:val="22"/>
          <w:szCs w:val="22"/>
        </w:rPr>
        <w:t>autoritatea</w:t>
      </w:r>
      <w:proofErr w:type="spellEnd"/>
      <w:r w:rsidRPr="006E2214">
        <w:rPr>
          <w:i/>
          <w:iCs/>
          <w:color w:val="000000"/>
          <w:sz w:val="22"/>
          <w:szCs w:val="22"/>
        </w:rPr>
        <w:t xml:space="preserve"> </w:t>
      </w:r>
      <w:proofErr w:type="spellStart"/>
      <w:r w:rsidRPr="006E2214">
        <w:rPr>
          <w:i/>
          <w:iCs/>
          <w:color w:val="000000"/>
          <w:sz w:val="22"/>
          <w:szCs w:val="22"/>
        </w:rPr>
        <w:t>contractanta</w:t>
      </w:r>
      <w:proofErr w:type="spellEnd"/>
      <w:r w:rsidRPr="006E2214">
        <w:rPr>
          <w:i/>
          <w:iCs/>
          <w:color w:val="000000"/>
          <w:sz w:val="22"/>
          <w:szCs w:val="22"/>
        </w:rPr>
        <w:t xml:space="preserve"> </w:t>
      </w:r>
      <w:proofErr w:type="spellStart"/>
      <w:r w:rsidRPr="006E2214">
        <w:rPr>
          <w:i/>
          <w:iCs/>
          <w:color w:val="000000"/>
          <w:sz w:val="22"/>
          <w:szCs w:val="22"/>
        </w:rPr>
        <w:t>în</w:t>
      </w:r>
      <w:proofErr w:type="spellEnd"/>
      <w:r w:rsidRPr="006E2214">
        <w:rPr>
          <w:i/>
          <w:iCs/>
          <w:color w:val="000000"/>
          <w:sz w:val="22"/>
          <w:szCs w:val="22"/>
        </w:rPr>
        <w:t xml:space="preserve"> </w:t>
      </w:r>
      <w:proofErr w:type="spellStart"/>
      <w:r w:rsidRPr="006E2214">
        <w:rPr>
          <w:i/>
          <w:iCs/>
          <w:color w:val="000000"/>
          <w:sz w:val="22"/>
          <w:szCs w:val="22"/>
        </w:rPr>
        <w:t>caietul</w:t>
      </w:r>
      <w:proofErr w:type="spellEnd"/>
      <w:r w:rsidRPr="006E2214">
        <w:rPr>
          <w:i/>
          <w:iCs/>
          <w:color w:val="000000"/>
          <w:sz w:val="22"/>
          <w:szCs w:val="22"/>
        </w:rPr>
        <w:t xml:space="preserve"> de </w:t>
      </w:r>
      <w:proofErr w:type="spellStart"/>
      <w:r w:rsidRPr="006E2214">
        <w:rPr>
          <w:i/>
          <w:iCs/>
          <w:color w:val="000000"/>
          <w:sz w:val="22"/>
          <w:szCs w:val="22"/>
        </w:rPr>
        <w:t>sarcini</w:t>
      </w:r>
      <w:proofErr w:type="spellEnd"/>
      <w:r w:rsidRPr="006E2214">
        <w:rPr>
          <w:i/>
          <w:iCs/>
          <w:color w:val="000000"/>
          <w:sz w:val="22"/>
          <w:szCs w:val="22"/>
        </w:rPr>
        <w:t xml:space="preserve">; </w:t>
      </w:r>
    </w:p>
    <w:p w14:paraId="67BA4FB9" w14:textId="77777777" w:rsidR="0037159B" w:rsidRPr="006E2214" w:rsidRDefault="0037159B" w:rsidP="006E2214">
      <w:pPr>
        <w:spacing w:line="276" w:lineRule="auto"/>
        <w:ind w:left="-720" w:right="-784"/>
        <w:jc w:val="both"/>
        <w:rPr>
          <w:i/>
          <w:iCs/>
          <w:color w:val="000000"/>
          <w:sz w:val="22"/>
          <w:szCs w:val="22"/>
        </w:rPr>
      </w:pPr>
    </w:p>
    <w:p w14:paraId="3A73B7F3" w14:textId="77777777" w:rsidR="006E2214" w:rsidRPr="006E2214" w:rsidRDefault="006E2214" w:rsidP="006E2214">
      <w:pPr>
        <w:spacing w:line="276" w:lineRule="auto"/>
        <w:ind w:left="-720" w:right="-784"/>
        <w:jc w:val="both"/>
        <w:rPr>
          <w:color w:val="000000"/>
          <w:sz w:val="22"/>
          <w:szCs w:val="22"/>
        </w:rPr>
      </w:pPr>
      <w:proofErr w:type="spellStart"/>
      <w:r w:rsidRPr="006E2214">
        <w:rPr>
          <w:i/>
          <w:iCs/>
          <w:color w:val="000000"/>
          <w:sz w:val="22"/>
          <w:szCs w:val="22"/>
        </w:rPr>
        <w:t>Rezumatul</w:t>
      </w:r>
      <w:proofErr w:type="spellEnd"/>
      <w:r w:rsidRPr="006E2214">
        <w:rPr>
          <w:i/>
          <w:iCs/>
          <w:color w:val="000000"/>
          <w:sz w:val="22"/>
          <w:szCs w:val="22"/>
        </w:rPr>
        <w:t xml:space="preserve"> nu </w:t>
      </w:r>
      <w:proofErr w:type="spellStart"/>
      <w:r w:rsidRPr="006E2214">
        <w:rPr>
          <w:i/>
          <w:iCs/>
          <w:color w:val="000000"/>
          <w:sz w:val="22"/>
          <w:szCs w:val="22"/>
        </w:rPr>
        <w:t>trebuie</w:t>
      </w:r>
      <w:proofErr w:type="spellEnd"/>
      <w:r w:rsidRPr="006E2214">
        <w:rPr>
          <w:i/>
          <w:iCs/>
          <w:color w:val="000000"/>
          <w:sz w:val="22"/>
          <w:szCs w:val="22"/>
        </w:rPr>
        <w:t xml:space="preserve"> </w:t>
      </w:r>
      <w:proofErr w:type="spellStart"/>
      <w:r w:rsidRPr="006E2214">
        <w:rPr>
          <w:i/>
          <w:iCs/>
          <w:color w:val="000000"/>
          <w:sz w:val="22"/>
          <w:szCs w:val="22"/>
        </w:rPr>
        <w:t>utilizat</w:t>
      </w:r>
      <w:proofErr w:type="spellEnd"/>
      <w:r w:rsidRPr="006E2214">
        <w:rPr>
          <w:i/>
          <w:iCs/>
          <w:color w:val="000000"/>
          <w:sz w:val="22"/>
          <w:szCs w:val="22"/>
        </w:rPr>
        <w:t xml:space="preserve"> </w:t>
      </w:r>
      <w:proofErr w:type="spellStart"/>
      <w:r w:rsidRPr="006E2214">
        <w:rPr>
          <w:i/>
          <w:iCs/>
          <w:color w:val="000000"/>
          <w:sz w:val="22"/>
          <w:szCs w:val="22"/>
        </w:rPr>
        <w:t>pentru</w:t>
      </w:r>
      <w:proofErr w:type="spellEnd"/>
      <w:r w:rsidRPr="006E2214">
        <w:rPr>
          <w:i/>
          <w:iCs/>
          <w:color w:val="000000"/>
          <w:sz w:val="22"/>
          <w:szCs w:val="22"/>
        </w:rPr>
        <w:t xml:space="preserve"> a </w:t>
      </w:r>
      <w:proofErr w:type="spellStart"/>
      <w:r w:rsidRPr="006E2214">
        <w:rPr>
          <w:i/>
          <w:iCs/>
          <w:color w:val="000000"/>
          <w:sz w:val="22"/>
          <w:szCs w:val="22"/>
        </w:rPr>
        <w:t>transmite</w:t>
      </w:r>
      <w:proofErr w:type="spellEnd"/>
      <w:r w:rsidRPr="006E2214">
        <w:rPr>
          <w:i/>
          <w:iCs/>
          <w:color w:val="000000"/>
          <w:sz w:val="22"/>
          <w:szCs w:val="22"/>
        </w:rPr>
        <w:t xml:space="preserve"> </w:t>
      </w:r>
      <w:proofErr w:type="spellStart"/>
      <w:r w:rsidRPr="006E2214">
        <w:rPr>
          <w:i/>
          <w:iCs/>
          <w:color w:val="000000"/>
          <w:sz w:val="22"/>
          <w:szCs w:val="22"/>
        </w:rPr>
        <w:t>suplimentar</w:t>
      </w:r>
      <w:proofErr w:type="spellEnd"/>
      <w:r w:rsidRPr="006E2214">
        <w:rPr>
          <w:i/>
          <w:iCs/>
          <w:color w:val="000000"/>
          <w:sz w:val="22"/>
          <w:szCs w:val="22"/>
        </w:rPr>
        <w:t xml:space="preserve"> </w:t>
      </w:r>
      <w:proofErr w:type="spellStart"/>
      <w:r w:rsidRPr="006E2214">
        <w:rPr>
          <w:i/>
          <w:iCs/>
          <w:color w:val="000000"/>
          <w:sz w:val="22"/>
          <w:szCs w:val="22"/>
        </w:rPr>
        <w:t>informații</w:t>
      </w:r>
      <w:proofErr w:type="spellEnd"/>
      <w:r w:rsidRPr="006E2214">
        <w:rPr>
          <w:i/>
          <w:iCs/>
          <w:color w:val="000000"/>
          <w:sz w:val="22"/>
          <w:szCs w:val="22"/>
        </w:rPr>
        <w:t xml:space="preserve"> </w:t>
      </w:r>
      <w:proofErr w:type="spellStart"/>
      <w:r w:rsidRPr="006E2214">
        <w:rPr>
          <w:i/>
          <w:iCs/>
          <w:color w:val="000000"/>
          <w:sz w:val="22"/>
          <w:szCs w:val="22"/>
        </w:rPr>
        <w:t>ce</w:t>
      </w:r>
      <w:proofErr w:type="spellEnd"/>
      <w:r w:rsidRPr="006E2214">
        <w:rPr>
          <w:i/>
          <w:iCs/>
          <w:color w:val="000000"/>
          <w:sz w:val="22"/>
          <w:szCs w:val="22"/>
        </w:rPr>
        <w:t xml:space="preserve"> nu se </w:t>
      </w:r>
      <w:proofErr w:type="spellStart"/>
      <w:r w:rsidRPr="006E2214">
        <w:rPr>
          <w:i/>
          <w:iCs/>
          <w:color w:val="000000"/>
          <w:sz w:val="22"/>
          <w:szCs w:val="22"/>
        </w:rPr>
        <w:t>regăsesc</w:t>
      </w:r>
      <w:proofErr w:type="spellEnd"/>
      <w:r w:rsidRPr="006E2214">
        <w:rPr>
          <w:i/>
          <w:iCs/>
          <w:color w:val="000000"/>
          <w:sz w:val="22"/>
          <w:szCs w:val="22"/>
        </w:rPr>
        <w:t xml:space="preserve"> </w:t>
      </w:r>
      <w:proofErr w:type="spellStart"/>
      <w:r w:rsidRPr="006E2214">
        <w:rPr>
          <w:i/>
          <w:iCs/>
          <w:color w:val="000000"/>
          <w:sz w:val="22"/>
          <w:szCs w:val="22"/>
        </w:rPr>
        <w:t>în</w:t>
      </w:r>
      <w:proofErr w:type="spellEnd"/>
      <w:r w:rsidRPr="006E2214">
        <w:rPr>
          <w:i/>
          <w:iCs/>
          <w:color w:val="000000"/>
          <w:sz w:val="22"/>
          <w:szCs w:val="22"/>
        </w:rPr>
        <w:t xml:space="preserve"> </w:t>
      </w:r>
      <w:proofErr w:type="spellStart"/>
      <w:r w:rsidRPr="006E2214">
        <w:rPr>
          <w:i/>
          <w:iCs/>
          <w:color w:val="000000"/>
          <w:sz w:val="22"/>
          <w:szCs w:val="22"/>
        </w:rPr>
        <w:t>conținutul</w:t>
      </w:r>
      <w:proofErr w:type="spellEnd"/>
      <w:r w:rsidRPr="006E2214">
        <w:rPr>
          <w:i/>
          <w:iCs/>
          <w:color w:val="000000"/>
          <w:sz w:val="22"/>
          <w:szCs w:val="22"/>
        </w:rPr>
        <w:t xml:space="preserve"> </w:t>
      </w:r>
      <w:proofErr w:type="spellStart"/>
      <w:r w:rsidRPr="006E2214">
        <w:rPr>
          <w:i/>
          <w:iCs/>
          <w:color w:val="000000"/>
          <w:sz w:val="22"/>
          <w:szCs w:val="22"/>
        </w:rPr>
        <w:t>Propunerii</w:t>
      </w:r>
      <w:proofErr w:type="spellEnd"/>
      <w:r w:rsidRPr="006E2214">
        <w:rPr>
          <w:i/>
          <w:iCs/>
          <w:color w:val="000000"/>
          <w:sz w:val="22"/>
          <w:szCs w:val="22"/>
        </w:rPr>
        <w:t xml:space="preserve"> </w:t>
      </w:r>
      <w:proofErr w:type="spellStart"/>
      <w:r w:rsidRPr="006E2214">
        <w:rPr>
          <w:i/>
          <w:iCs/>
          <w:color w:val="000000"/>
          <w:sz w:val="22"/>
          <w:szCs w:val="22"/>
        </w:rPr>
        <w:t>Tehnice</w:t>
      </w:r>
      <w:proofErr w:type="spellEnd"/>
      <w:r w:rsidRPr="006E2214">
        <w:rPr>
          <w:i/>
          <w:iCs/>
          <w:color w:val="000000"/>
          <w:sz w:val="22"/>
          <w:szCs w:val="22"/>
        </w:rPr>
        <w:t xml:space="preserve"> </w:t>
      </w:r>
      <w:proofErr w:type="spellStart"/>
      <w:r w:rsidRPr="006E2214">
        <w:rPr>
          <w:i/>
          <w:iCs/>
          <w:color w:val="000000"/>
          <w:sz w:val="22"/>
          <w:szCs w:val="22"/>
        </w:rPr>
        <w:t>și</w:t>
      </w:r>
      <w:proofErr w:type="spellEnd"/>
      <w:r w:rsidRPr="006E2214">
        <w:rPr>
          <w:i/>
          <w:iCs/>
          <w:color w:val="000000"/>
          <w:sz w:val="22"/>
          <w:szCs w:val="22"/>
        </w:rPr>
        <w:t xml:space="preserve"> </w:t>
      </w:r>
      <w:proofErr w:type="spellStart"/>
      <w:r w:rsidRPr="006E2214">
        <w:rPr>
          <w:i/>
          <w:iCs/>
          <w:color w:val="000000"/>
          <w:sz w:val="22"/>
          <w:szCs w:val="22"/>
        </w:rPr>
        <w:t>nici</w:t>
      </w:r>
      <w:proofErr w:type="spellEnd"/>
      <w:r w:rsidRPr="006E2214">
        <w:rPr>
          <w:i/>
          <w:iCs/>
          <w:color w:val="000000"/>
          <w:sz w:val="22"/>
          <w:szCs w:val="22"/>
        </w:rPr>
        <w:t xml:space="preserve"> </w:t>
      </w:r>
      <w:proofErr w:type="spellStart"/>
      <w:r w:rsidRPr="006E2214">
        <w:rPr>
          <w:i/>
          <w:iCs/>
          <w:color w:val="000000"/>
          <w:sz w:val="22"/>
          <w:szCs w:val="22"/>
        </w:rPr>
        <w:t>pentru</w:t>
      </w:r>
      <w:proofErr w:type="spellEnd"/>
      <w:r w:rsidRPr="006E2214">
        <w:rPr>
          <w:i/>
          <w:iCs/>
          <w:color w:val="000000"/>
          <w:sz w:val="22"/>
          <w:szCs w:val="22"/>
        </w:rPr>
        <w:t xml:space="preserve"> a </w:t>
      </w:r>
      <w:proofErr w:type="spellStart"/>
      <w:r w:rsidRPr="006E2214">
        <w:rPr>
          <w:i/>
          <w:iCs/>
          <w:color w:val="000000"/>
          <w:sz w:val="22"/>
          <w:szCs w:val="22"/>
        </w:rPr>
        <w:t>atribui</w:t>
      </w:r>
      <w:proofErr w:type="spellEnd"/>
      <w:r w:rsidRPr="006E2214">
        <w:rPr>
          <w:i/>
          <w:iCs/>
          <w:color w:val="000000"/>
          <w:sz w:val="22"/>
          <w:szCs w:val="22"/>
        </w:rPr>
        <w:t xml:space="preserve"> </w:t>
      </w:r>
      <w:proofErr w:type="spellStart"/>
      <w:r w:rsidRPr="006E2214">
        <w:rPr>
          <w:i/>
          <w:iCs/>
          <w:color w:val="000000"/>
          <w:sz w:val="22"/>
          <w:szCs w:val="22"/>
        </w:rPr>
        <w:t>informațiilor</w:t>
      </w:r>
      <w:proofErr w:type="spellEnd"/>
      <w:r w:rsidRPr="006E2214">
        <w:rPr>
          <w:i/>
          <w:iCs/>
          <w:color w:val="000000"/>
          <w:sz w:val="22"/>
          <w:szCs w:val="22"/>
        </w:rPr>
        <w:t xml:space="preserve"> din </w:t>
      </w:r>
      <w:proofErr w:type="spellStart"/>
      <w:r w:rsidRPr="006E2214">
        <w:rPr>
          <w:i/>
          <w:iCs/>
          <w:color w:val="000000"/>
          <w:sz w:val="22"/>
          <w:szCs w:val="22"/>
        </w:rPr>
        <w:t>Propunerea</w:t>
      </w:r>
      <w:proofErr w:type="spellEnd"/>
      <w:r w:rsidRPr="006E2214">
        <w:rPr>
          <w:i/>
          <w:iCs/>
          <w:color w:val="000000"/>
          <w:sz w:val="22"/>
          <w:szCs w:val="22"/>
        </w:rPr>
        <w:t xml:space="preserve"> </w:t>
      </w:r>
      <w:proofErr w:type="spellStart"/>
      <w:r w:rsidRPr="006E2214">
        <w:rPr>
          <w:i/>
          <w:iCs/>
          <w:color w:val="000000"/>
          <w:sz w:val="22"/>
          <w:szCs w:val="22"/>
        </w:rPr>
        <w:t>Tehnică</w:t>
      </w:r>
      <w:proofErr w:type="spellEnd"/>
      <w:r w:rsidRPr="006E2214">
        <w:rPr>
          <w:i/>
          <w:iCs/>
          <w:color w:val="000000"/>
          <w:sz w:val="22"/>
          <w:szCs w:val="22"/>
        </w:rPr>
        <w:t xml:space="preserve"> un alt </w:t>
      </w:r>
      <w:proofErr w:type="spellStart"/>
      <w:r w:rsidRPr="006E2214">
        <w:rPr>
          <w:i/>
          <w:iCs/>
          <w:color w:val="000000"/>
          <w:sz w:val="22"/>
          <w:szCs w:val="22"/>
        </w:rPr>
        <w:t>sens</w:t>
      </w:r>
      <w:proofErr w:type="spellEnd"/>
      <w:r w:rsidRPr="006E2214">
        <w:rPr>
          <w:i/>
          <w:iCs/>
          <w:color w:val="000000"/>
          <w:sz w:val="22"/>
          <w:szCs w:val="22"/>
        </w:rPr>
        <w:t xml:space="preserve"> </w:t>
      </w:r>
      <w:proofErr w:type="spellStart"/>
      <w:r w:rsidRPr="006E2214">
        <w:rPr>
          <w:i/>
          <w:iCs/>
          <w:color w:val="000000"/>
          <w:sz w:val="22"/>
          <w:szCs w:val="22"/>
        </w:rPr>
        <w:t>decât</w:t>
      </w:r>
      <w:proofErr w:type="spellEnd"/>
      <w:r w:rsidRPr="006E2214">
        <w:rPr>
          <w:i/>
          <w:iCs/>
          <w:color w:val="000000"/>
          <w:sz w:val="22"/>
          <w:szCs w:val="22"/>
        </w:rPr>
        <w:t xml:space="preserve"> cel care </w:t>
      </w:r>
      <w:proofErr w:type="spellStart"/>
      <w:r w:rsidRPr="006E2214">
        <w:rPr>
          <w:i/>
          <w:iCs/>
          <w:color w:val="000000"/>
          <w:sz w:val="22"/>
          <w:szCs w:val="22"/>
        </w:rPr>
        <w:t>reiese</w:t>
      </w:r>
      <w:proofErr w:type="spellEnd"/>
      <w:r w:rsidRPr="006E2214">
        <w:rPr>
          <w:i/>
          <w:iCs/>
          <w:color w:val="000000"/>
          <w:sz w:val="22"/>
          <w:szCs w:val="22"/>
        </w:rPr>
        <w:t xml:space="preserve"> din </w:t>
      </w:r>
      <w:proofErr w:type="spellStart"/>
      <w:r w:rsidRPr="006E2214">
        <w:rPr>
          <w:i/>
          <w:iCs/>
          <w:color w:val="000000"/>
          <w:sz w:val="22"/>
          <w:szCs w:val="22"/>
        </w:rPr>
        <w:t>includerea</w:t>
      </w:r>
      <w:proofErr w:type="spellEnd"/>
      <w:r w:rsidRPr="006E2214">
        <w:rPr>
          <w:i/>
          <w:iCs/>
          <w:color w:val="000000"/>
          <w:sz w:val="22"/>
          <w:szCs w:val="22"/>
        </w:rPr>
        <w:t xml:space="preserve"> </w:t>
      </w:r>
      <w:proofErr w:type="spellStart"/>
      <w:r w:rsidRPr="006E2214">
        <w:rPr>
          <w:i/>
          <w:iCs/>
          <w:color w:val="000000"/>
          <w:sz w:val="22"/>
          <w:szCs w:val="22"/>
        </w:rPr>
        <w:t>informației</w:t>
      </w:r>
      <w:proofErr w:type="spellEnd"/>
      <w:r w:rsidRPr="006E2214">
        <w:rPr>
          <w:i/>
          <w:iCs/>
          <w:color w:val="000000"/>
          <w:sz w:val="22"/>
          <w:szCs w:val="22"/>
        </w:rPr>
        <w:t xml:space="preserve"> respective </w:t>
      </w:r>
      <w:proofErr w:type="spellStart"/>
      <w:r w:rsidRPr="006E2214">
        <w:rPr>
          <w:i/>
          <w:iCs/>
          <w:color w:val="000000"/>
          <w:sz w:val="22"/>
          <w:szCs w:val="22"/>
        </w:rPr>
        <w:t>în</w:t>
      </w:r>
      <w:proofErr w:type="spellEnd"/>
      <w:r w:rsidRPr="006E2214">
        <w:rPr>
          <w:i/>
          <w:iCs/>
          <w:color w:val="000000"/>
          <w:sz w:val="22"/>
          <w:szCs w:val="22"/>
        </w:rPr>
        <w:t xml:space="preserve"> </w:t>
      </w:r>
      <w:proofErr w:type="spellStart"/>
      <w:r w:rsidRPr="006E2214">
        <w:rPr>
          <w:i/>
          <w:iCs/>
          <w:color w:val="000000"/>
          <w:sz w:val="22"/>
          <w:szCs w:val="22"/>
        </w:rPr>
        <w:t>conținutul</w:t>
      </w:r>
      <w:proofErr w:type="spellEnd"/>
      <w:r w:rsidRPr="006E2214">
        <w:rPr>
          <w:i/>
          <w:iCs/>
          <w:color w:val="000000"/>
          <w:sz w:val="22"/>
          <w:szCs w:val="22"/>
        </w:rPr>
        <w:t xml:space="preserve"> </w:t>
      </w:r>
      <w:proofErr w:type="spellStart"/>
      <w:r w:rsidRPr="006E2214">
        <w:rPr>
          <w:i/>
          <w:iCs/>
          <w:color w:val="000000"/>
          <w:sz w:val="22"/>
          <w:szCs w:val="22"/>
        </w:rPr>
        <w:t>Propunerii</w:t>
      </w:r>
      <w:proofErr w:type="spellEnd"/>
      <w:r w:rsidRPr="006E2214">
        <w:rPr>
          <w:i/>
          <w:iCs/>
          <w:color w:val="000000"/>
          <w:sz w:val="22"/>
          <w:szCs w:val="22"/>
        </w:rPr>
        <w:t xml:space="preserve"> </w:t>
      </w:r>
      <w:proofErr w:type="spellStart"/>
      <w:r w:rsidRPr="006E2214">
        <w:rPr>
          <w:i/>
          <w:iCs/>
          <w:color w:val="000000"/>
          <w:sz w:val="22"/>
          <w:szCs w:val="22"/>
        </w:rPr>
        <w:t>Tehnice</w:t>
      </w:r>
      <w:proofErr w:type="spellEnd"/>
      <w:r w:rsidRPr="006E2214">
        <w:rPr>
          <w:i/>
          <w:iCs/>
          <w:color w:val="000000"/>
          <w:sz w:val="22"/>
          <w:szCs w:val="22"/>
        </w:rPr>
        <w:t>.]</w:t>
      </w:r>
      <w:r w:rsidRPr="006E2214">
        <w:rPr>
          <w:color w:val="000000"/>
          <w:sz w:val="22"/>
          <w:szCs w:val="22"/>
        </w:rPr>
        <w:t xml:space="preserve">   </w:t>
      </w:r>
    </w:p>
    <w:p w14:paraId="369CDA69" w14:textId="77777777" w:rsidR="006E2214" w:rsidRDefault="006E2214" w:rsidP="006E2214">
      <w:pPr>
        <w:spacing w:line="276" w:lineRule="auto"/>
        <w:ind w:left="-720" w:right="-784"/>
        <w:jc w:val="both"/>
        <w:rPr>
          <w:i/>
          <w:iCs/>
          <w:color w:val="000000"/>
          <w:sz w:val="22"/>
          <w:szCs w:val="22"/>
        </w:rPr>
      </w:pPr>
    </w:p>
    <w:p w14:paraId="6ED798A8" w14:textId="77777777" w:rsidR="006C5A91" w:rsidRPr="006E2214" w:rsidRDefault="006C5A91" w:rsidP="006E2214">
      <w:pPr>
        <w:spacing w:line="276" w:lineRule="auto"/>
        <w:ind w:left="-720" w:right="-784"/>
        <w:jc w:val="both"/>
        <w:rPr>
          <w:i/>
          <w:iCs/>
          <w:color w:val="000000"/>
          <w:sz w:val="22"/>
          <w:szCs w:val="22"/>
        </w:rPr>
      </w:pPr>
    </w:p>
    <w:p w14:paraId="6ADD8A61" w14:textId="77777777" w:rsidR="00FE04BD" w:rsidRDefault="00FB25CA" w:rsidP="006E2214">
      <w:pPr>
        <w:spacing w:line="276" w:lineRule="auto"/>
        <w:ind w:left="-720" w:right="-784"/>
        <w:jc w:val="both"/>
        <w:rPr>
          <w:b/>
          <w:color w:val="000000"/>
          <w:sz w:val="22"/>
          <w:szCs w:val="22"/>
          <w:u w:val="single"/>
        </w:rPr>
      </w:pPr>
      <w:r w:rsidRPr="006E2214">
        <w:rPr>
          <w:b/>
          <w:color w:val="000000"/>
          <w:sz w:val="22"/>
          <w:szCs w:val="22"/>
          <w:u w:val="single"/>
        </w:rPr>
        <w:t xml:space="preserve">OFERTANTUL VA INCLUDE UN TABEL IN CARE VA EVIDENȚIA VALORILE AFERENTE FACTORILOR DE EVALUARE IN VEDEREA OBTINERII PUNCTAJULUI, DUPA CUM URMEAZA: </w:t>
      </w:r>
    </w:p>
    <w:p w14:paraId="71916D28" w14:textId="71C698B7" w:rsidR="0037159B" w:rsidRPr="006E2214" w:rsidRDefault="00FB25CA" w:rsidP="006E2214">
      <w:pPr>
        <w:spacing w:line="276" w:lineRule="auto"/>
        <w:ind w:left="-720" w:right="-784"/>
        <w:jc w:val="both"/>
        <w:rPr>
          <w:b/>
          <w:color w:val="000000"/>
          <w:sz w:val="22"/>
          <w:szCs w:val="22"/>
          <w:u w:val="single"/>
        </w:rPr>
      </w:pPr>
      <w:r w:rsidRPr="006E2214">
        <w:rPr>
          <w:b/>
          <w:color w:val="000000"/>
          <w:sz w:val="22"/>
          <w:szCs w:val="22"/>
          <w:u w:val="single"/>
        </w:rPr>
        <w:t xml:space="preserve"> </w:t>
      </w:r>
    </w:p>
    <w:tbl>
      <w:tblPr>
        <w:tblStyle w:val="TableGrid"/>
        <w:tblW w:w="0" w:type="auto"/>
        <w:jc w:val="center"/>
        <w:tblLook w:val="04A0" w:firstRow="1" w:lastRow="0" w:firstColumn="1" w:lastColumn="0" w:noHBand="0" w:noVBand="1"/>
      </w:tblPr>
      <w:tblGrid>
        <w:gridCol w:w="3076"/>
        <w:gridCol w:w="6166"/>
      </w:tblGrid>
      <w:tr w:rsidR="006E2214" w:rsidRPr="006C5A91" w14:paraId="18FB478C" w14:textId="77777777" w:rsidTr="006C5A91">
        <w:trPr>
          <w:jc w:val="center"/>
        </w:trPr>
        <w:tc>
          <w:tcPr>
            <w:tcW w:w="9944" w:type="dxa"/>
            <w:gridSpan w:val="2"/>
            <w:vAlign w:val="center"/>
          </w:tcPr>
          <w:p w14:paraId="0D1C7D30" w14:textId="545C7E6A" w:rsidR="006E2214" w:rsidRPr="006C5A91" w:rsidRDefault="006C5A91" w:rsidP="00173919">
            <w:pPr>
              <w:spacing w:line="276" w:lineRule="auto"/>
              <w:jc w:val="center"/>
              <w:rPr>
                <w:b/>
              </w:rPr>
            </w:pPr>
            <w:r w:rsidRPr="006C5A91">
              <w:rPr>
                <w:b/>
              </w:rPr>
              <w:t xml:space="preserve">SE VA COMPLETA </w:t>
            </w:r>
            <w:r w:rsidR="006E2214" w:rsidRPr="006C5A91">
              <w:rPr>
                <w:b/>
              </w:rPr>
              <w:t xml:space="preserve">PENTRU </w:t>
            </w:r>
            <w:r w:rsidRPr="006C5A91">
              <w:rPr>
                <w:b/>
              </w:rPr>
              <w:t>FIECARE LOT</w:t>
            </w:r>
          </w:p>
        </w:tc>
      </w:tr>
      <w:tr w:rsidR="006E2214" w:rsidRPr="006C5A91" w14:paraId="461A7DD9" w14:textId="77777777" w:rsidTr="006C5A91">
        <w:trPr>
          <w:trHeight w:val="2483"/>
          <w:jc w:val="center"/>
        </w:trPr>
        <w:tc>
          <w:tcPr>
            <w:tcW w:w="3249" w:type="dxa"/>
            <w:vAlign w:val="center"/>
          </w:tcPr>
          <w:p w14:paraId="2770C186" w14:textId="2B74EABA" w:rsidR="006E2214" w:rsidRPr="006C5A91" w:rsidRDefault="006E2214" w:rsidP="00173919">
            <w:pPr>
              <w:spacing w:line="276" w:lineRule="auto"/>
              <w:jc w:val="center"/>
              <w:rPr>
                <w:bCs/>
                <w:i/>
                <w:iCs/>
                <w:color w:val="000000"/>
              </w:rPr>
            </w:pPr>
            <w:proofErr w:type="spellStart"/>
            <w:r w:rsidRPr="006C5A91">
              <w:rPr>
                <w:bCs/>
                <w:i/>
                <w:iCs/>
                <w:color w:val="000000"/>
              </w:rPr>
              <w:t>ofertantul</w:t>
            </w:r>
            <w:proofErr w:type="spellEnd"/>
            <w:r w:rsidRPr="006C5A91">
              <w:rPr>
                <w:bCs/>
                <w:i/>
                <w:iCs/>
                <w:color w:val="000000"/>
              </w:rPr>
              <w:t xml:space="preserve"> </w:t>
            </w:r>
            <w:proofErr w:type="spellStart"/>
            <w:r w:rsidRPr="006C5A91">
              <w:rPr>
                <w:bCs/>
                <w:i/>
                <w:iCs/>
                <w:color w:val="000000"/>
              </w:rPr>
              <w:t>va</w:t>
            </w:r>
            <w:proofErr w:type="spellEnd"/>
            <w:r w:rsidRPr="006C5A91">
              <w:rPr>
                <w:bCs/>
                <w:i/>
                <w:iCs/>
                <w:color w:val="000000"/>
              </w:rPr>
              <w:t xml:space="preserve"> introduce </w:t>
            </w:r>
            <w:proofErr w:type="spellStart"/>
            <w:r w:rsidR="006C5A91" w:rsidRPr="006C5A91">
              <w:rPr>
                <w:bCs/>
                <w:i/>
                <w:iCs/>
                <w:color w:val="000000"/>
              </w:rPr>
              <w:t>functionalitatile</w:t>
            </w:r>
            <w:proofErr w:type="spellEnd"/>
            <w:r w:rsidR="006C5A91" w:rsidRPr="006C5A91">
              <w:rPr>
                <w:bCs/>
                <w:i/>
                <w:iCs/>
                <w:color w:val="000000"/>
              </w:rPr>
              <w:t xml:space="preserve"> </w:t>
            </w:r>
            <w:proofErr w:type="spellStart"/>
            <w:r w:rsidR="006C5A91" w:rsidRPr="006C5A91">
              <w:rPr>
                <w:bCs/>
                <w:i/>
                <w:iCs/>
                <w:color w:val="000000"/>
              </w:rPr>
              <w:t>suplimentare</w:t>
            </w:r>
            <w:proofErr w:type="spellEnd"/>
          </w:p>
        </w:tc>
        <w:tc>
          <w:tcPr>
            <w:tcW w:w="6695" w:type="dxa"/>
            <w:vAlign w:val="center"/>
          </w:tcPr>
          <w:p w14:paraId="74632733" w14:textId="66A51EC2" w:rsidR="006C5A91" w:rsidRPr="006C5A91" w:rsidRDefault="006E2214" w:rsidP="006C5A91">
            <w:pPr>
              <w:tabs>
                <w:tab w:val="left" w:pos="1134"/>
                <w:tab w:val="left" w:pos="5710"/>
                <w:tab w:val="left" w:pos="5946"/>
                <w:tab w:val="left" w:pos="7871"/>
              </w:tabs>
              <w:jc w:val="center"/>
              <w:rPr>
                <w:i/>
                <w:iCs/>
              </w:rPr>
            </w:pPr>
            <w:proofErr w:type="spellStart"/>
            <w:r w:rsidRPr="006C5A91">
              <w:rPr>
                <w:bCs/>
                <w:i/>
                <w:iCs/>
              </w:rPr>
              <w:t>ofertantul</w:t>
            </w:r>
            <w:proofErr w:type="spellEnd"/>
            <w:r w:rsidRPr="006C5A91">
              <w:rPr>
                <w:bCs/>
                <w:i/>
                <w:iCs/>
              </w:rPr>
              <w:t xml:space="preserve"> </w:t>
            </w:r>
            <w:proofErr w:type="spellStart"/>
            <w:r w:rsidRPr="006C5A91">
              <w:rPr>
                <w:bCs/>
                <w:i/>
                <w:iCs/>
              </w:rPr>
              <w:t>va</w:t>
            </w:r>
            <w:proofErr w:type="spellEnd"/>
            <w:r w:rsidRPr="006C5A91">
              <w:rPr>
                <w:bCs/>
                <w:i/>
                <w:iCs/>
              </w:rPr>
              <w:t xml:space="preserve"> </w:t>
            </w:r>
            <w:proofErr w:type="spellStart"/>
            <w:r w:rsidR="006C5A91" w:rsidRPr="006C5A91">
              <w:rPr>
                <w:i/>
                <w:iCs/>
              </w:rPr>
              <w:t>mentiona</w:t>
            </w:r>
            <w:proofErr w:type="spellEnd"/>
            <w:r w:rsidR="006C5A91" w:rsidRPr="006C5A91">
              <w:rPr>
                <w:i/>
                <w:iCs/>
              </w:rPr>
              <w:t xml:space="preserve"> in </w:t>
            </w:r>
            <w:proofErr w:type="spellStart"/>
            <w:r w:rsidR="006C5A91" w:rsidRPr="006C5A91">
              <w:rPr>
                <w:i/>
                <w:iCs/>
              </w:rPr>
              <w:t>tabelul</w:t>
            </w:r>
            <w:proofErr w:type="spellEnd"/>
            <w:r w:rsidR="006C5A91" w:rsidRPr="006C5A91">
              <w:rPr>
                <w:i/>
                <w:iCs/>
              </w:rPr>
              <w:t xml:space="preserve"> cu </w:t>
            </w:r>
            <w:proofErr w:type="spellStart"/>
            <w:r w:rsidR="006C5A91" w:rsidRPr="006C5A91">
              <w:rPr>
                <w:i/>
                <w:iCs/>
              </w:rPr>
              <w:t>factorii</w:t>
            </w:r>
            <w:proofErr w:type="spellEnd"/>
            <w:r w:rsidR="006C5A91" w:rsidRPr="006C5A91">
              <w:rPr>
                <w:i/>
                <w:iCs/>
              </w:rPr>
              <w:t xml:space="preserve"> de </w:t>
            </w:r>
            <w:proofErr w:type="spellStart"/>
            <w:r w:rsidR="006C5A91" w:rsidRPr="006C5A91">
              <w:rPr>
                <w:i/>
                <w:iCs/>
              </w:rPr>
              <w:t>evaluare</w:t>
            </w:r>
            <w:proofErr w:type="spellEnd"/>
            <w:r w:rsidR="006C5A91" w:rsidRPr="006C5A91">
              <w:rPr>
                <w:i/>
                <w:iCs/>
              </w:rPr>
              <w:t xml:space="preserve"> din </w:t>
            </w:r>
            <w:proofErr w:type="spellStart"/>
            <w:r w:rsidR="006C5A91" w:rsidRPr="006C5A91">
              <w:rPr>
                <w:i/>
                <w:iCs/>
              </w:rPr>
              <w:t>cadrul</w:t>
            </w:r>
            <w:proofErr w:type="spellEnd"/>
            <w:r w:rsidR="006C5A91" w:rsidRPr="006C5A91">
              <w:rPr>
                <w:i/>
                <w:iCs/>
              </w:rPr>
              <w:t xml:space="preserve"> </w:t>
            </w:r>
            <w:proofErr w:type="spellStart"/>
            <w:r w:rsidR="006C5A91" w:rsidRPr="006C5A91">
              <w:rPr>
                <w:i/>
                <w:iCs/>
              </w:rPr>
              <w:t>propunerii</w:t>
            </w:r>
            <w:proofErr w:type="spellEnd"/>
            <w:r w:rsidR="006C5A91" w:rsidRPr="006C5A91">
              <w:rPr>
                <w:i/>
                <w:iCs/>
              </w:rPr>
              <w:t xml:space="preserve"> </w:t>
            </w:r>
            <w:proofErr w:type="spellStart"/>
            <w:r w:rsidR="006C5A91" w:rsidRPr="006C5A91">
              <w:rPr>
                <w:i/>
                <w:iCs/>
              </w:rPr>
              <w:t>tehnice</w:t>
            </w:r>
            <w:proofErr w:type="spellEnd"/>
            <w:r w:rsidR="006C5A91" w:rsidRPr="006C5A91">
              <w:rPr>
                <w:i/>
                <w:iCs/>
              </w:rPr>
              <w:t xml:space="preserve"> </w:t>
            </w:r>
            <w:proofErr w:type="spellStart"/>
            <w:r w:rsidR="006C5A91" w:rsidRPr="006C5A91">
              <w:rPr>
                <w:i/>
                <w:iCs/>
              </w:rPr>
              <w:t>numarul</w:t>
            </w:r>
            <w:proofErr w:type="spellEnd"/>
            <w:r w:rsidR="006C5A91" w:rsidRPr="006C5A91">
              <w:rPr>
                <w:i/>
                <w:iCs/>
              </w:rPr>
              <w:t xml:space="preserve"> </w:t>
            </w:r>
            <w:proofErr w:type="spellStart"/>
            <w:r w:rsidR="006C5A91" w:rsidRPr="006C5A91">
              <w:rPr>
                <w:i/>
                <w:iCs/>
              </w:rPr>
              <w:t>functionalitatilor</w:t>
            </w:r>
            <w:proofErr w:type="spellEnd"/>
            <w:r w:rsidR="006C5A91" w:rsidRPr="006C5A91">
              <w:rPr>
                <w:i/>
                <w:iCs/>
              </w:rPr>
              <w:t xml:space="preserve"> </w:t>
            </w:r>
            <w:proofErr w:type="spellStart"/>
            <w:r w:rsidR="006C5A91" w:rsidRPr="006C5A91">
              <w:rPr>
                <w:i/>
                <w:iCs/>
              </w:rPr>
              <w:t>suplimentare</w:t>
            </w:r>
            <w:proofErr w:type="spellEnd"/>
            <w:r w:rsidR="006C5A91" w:rsidRPr="006C5A91">
              <w:rPr>
                <w:i/>
                <w:iCs/>
              </w:rPr>
              <w:t xml:space="preserve"> </w:t>
            </w:r>
            <w:proofErr w:type="spellStart"/>
            <w:r w:rsidR="006C5A91" w:rsidRPr="006C5A91">
              <w:rPr>
                <w:i/>
                <w:iCs/>
              </w:rPr>
              <w:t>ofertate</w:t>
            </w:r>
            <w:proofErr w:type="spellEnd"/>
            <w:r w:rsidR="006C5A91" w:rsidRPr="006C5A91">
              <w:rPr>
                <w:i/>
                <w:iCs/>
              </w:rPr>
              <w:t xml:space="preserve"> </w:t>
            </w:r>
            <w:proofErr w:type="spellStart"/>
            <w:r w:rsidR="006C5A91" w:rsidRPr="006C5A91">
              <w:rPr>
                <w:i/>
                <w:iCs/>
              </w:rPr>
              <w:t>si</w:t>
            </w:r>
            <w:proofErr w:type="spellEnd"/>
            <w:r w:rsidR="006C5A91" w:rsidRPr="006C5A91">
              <w:rPr>
                <w:i/>
                <w:iCs/>
              </w:rPr>
              <w:t xml:space="preserve"> </w:t>
            </w:r>
            <w:proofErr w:type="spellStart"/>
            <w:r w:rsidR="006C5A91" w:rsidRPr="006C5A91">
              <w:rPr>
                <w:i/>
                <w:iCs/>
              </w:rPr>
              <w:t>descrierea</w:t>
            </w:r>
            <w:proofErr w:type="spellEnd"/>
            <w:r w:rsidR="006C5A91" w:rsidRPr="006C5A91">
              <w:rPr>
                <w:i/>
                <w:iCs/>
              </w:rPr>
              <w:t xml:space="preserve"> </w:t>
            </w:r>
            <w:proofErr w:type="spellStart"/>
            <w:r w:rsidR="006C5A91" w:rsidRPr="006C5A91">
              <w:rPr>
                <w:i/>
                <w:iCs/>
              </w:rPr>
              <w:t>acestora</w:t>
            </w:r>
            <w:proofErr w:type="spellEnd"/>
            <w:r w:rsidR="006C5A91" w:rsidRPr="006C5A91">
              <w:rPr>
                <w:i/>
                <w:iCs/>
              </w:rPr>
              <w:t xml:space="preserve"> </w:t>
            </w:r>
            <w:proofErr w:type="spellStart"/>
            <w:r w:rsidR="006C5A91" w:rsidRPr="006C5A91">
              <w:rPr>
                <w:i/>
                <w:iCs/>
              </w:rPr>
              <w:t>si</w:t>
            </w:r>
            <w:proofErr w:type="spellEnd"/>
            <w:r w:rsidR="006C5A91" w:rsidRPr="006C5A91">
              <w:rPr>
                <w:i/>
                <w:iCs/>
              </w:rPr>
              <w:t xml:space="preserve"> </w:t>
            </w:r>
            <w:proofErr w:type="spellStart"/>
            <w:r w:rsidR="006C5A91" w:rsidRPr="006C5A91">
              <w:rPr>
                <w:i/>
                <w:iCs/>
              </w:rPr>
              <w:t>va</w:t>
            </w:r>
            <w:proofErr w:type="spellEnd"/>
            <w:r w:rsidR="006C5A91" w:rsidRPr="006C5A91">
              <w:rPr>
                <w:i/>
                <w:iCs/>
              </w:rPr>
              <w:t xml:space="preserve"> indica </w:t>
            </w:r>
            <w:proofErr w:type="spellStart"/>
            <w:r w:rsidR="006C5A91" w:rsidRPr="006C5A91">
              <w:rPr>
                <w:i/>
                <w:iCs/>
              </w:rPr>
              <w:t>numarul</w:t>
            </w:r>
            <w:proofErr w:type="spellEnd"/>
            <w:r w:rsidR="006C5A91" w:rsidRPr="006C5A91">
              <w:rPr>
                <w:i/>
                <w:iCs/>
              </w:rPr>
              <w:t xml:space="preserve"> </w:t>
            </w:r>
            <w:proofErr w:type="spellStart"/>
            <w:r w:rsidR="006C5A91" w:rsidRPr="006C5A91">
              <w:rPr>
                <w:i/>
                <w:iCs/>
              </w:rPr>
              <w:t>paginii</w:t>
            </w:r>
            <w:proofErr w:type="spellEnd"/>
            <w:r w:rsidR="006C5A91" w:rsidRPr="006C5A91">
              <w:rPr>
                <w:i/>
                <w:iCs/>
              </w:rPr>
              <w:t xml:space="preserve"> din </w:t>
            </w:r>
            <w:proofErr w:type="spellStart"/>
            <w:r w:rsidR="006C5A91" w:rsidRPr="006C5A91">
              <w:rPr>
                <w:i/>
                <w:iCs/>
              </w:rPr>
              <w:t>cadrul</w:t>
            </w:r>
            <w:proofErr w:type="spellEnd"/>
            <w:r w:rsidR="006C5A91" w:rsidRPr="006C5A91">
              <w:rPr>
                <w:i/>
                <w:iCs/>
              </w:rPr>
              <w:t xml:space="preserve"> </w:t>
            </w:r>
            <w:proofErr w:type="spellStart"/>
            <w:r w:rsidR="006C5A91" w:rsidRPr="006C5A91">
              <w:rPr>
                <w:i/>
                <w:iCs/>
              </w:rPr>
              <w:t>ofertei</w:t>
            </w:r>
            <w:proofErr w:type="spellEnd"/>
            <w:r w:rsidR="006C5A91" w:rsidRPr="006C5A91">
              <w:rPr>
                <w:i/>
                <w:iCs/>
              </w:rPr>
              <w:t xml:space="preserve"> </w:t>
            </w:r>
            <w:proofErr w:type="spellStart"/>
            <w:r w:rsidR="006C5A91" w:rsidRPr="006C5A91">
              <w:rPr>
                <w:i/>
                <w:iCs/>
              </w:rPr>
              <w:t>unde</w:t>
            </w:r>
            <w:proofErr w:type="spellEnd"/>
            <w:r w:rsidR="006C5A91" w:rsidRPr="006C5A91">
              <w:rPr>
                <w:i/>
                <w:iCs/>
              </w:rPr>
              <w:t xml:space="preserve"> se </w:t>
            </w:r>
            <w:proofErr w:type="spellStart"/>
            <w:r w:rsidR="006C5A91" w:rsidRPr="006C5A91">
              <w:rPr>
                <w:i/>
                <w:iCs/>
              </w:rPr>
              <w:t>regasesc</w:t>
            </w:r>
            <w:proofErr w:type="spellEnd"/>
            <w:r w:rsidR="006C5A91" w:rsidRPr="006C5A91">
              <w:rPr>
                <w:i/>
                <w:iCs/>
              </w:rPr>
              <w:t xml:space="preserve"> </w:t>
            </w:r>
            <w:proofErr w:type="spellStart"/>
            <w:r w:rsidR="006C5A91" w:rsidRPr="006C5A91">
              <w:rPr>
                <w:i/>
                <w:iCs/>
              </w:rPr>
              <w:t>documentele</w:t>
            </w:r>
            <w:proofErr w:type="spellEnd"/>
            <w:r w:rsidR="006C5A91" w:rsidRPr="006C5A91">
              <w:rPr>
                <w:i/>
                <w:iCs/>
              </w:rPr>
              <w:t xml:space="preserve"> </w:t>
            </w:r>
            <w:proofErr w:type="spellStart"/>
            <w:r w:rsidR="006C5A91" w:rsidRPr="006C5A91">
              <w:rPr>
                <w:i/>
                <w:iCs/>
              </w:rPr>
              <w:t>tehnice</w:t>
            </w:r>
            <w:proofErr w:type="spellEnd"/>
            <w:r w:rsidR="006C5A91" w:rsidRPr="006C5A91">
              <w:rPr>
                <w:i/>
                <w:iCs/>
              </w:rPr>
              <w:t xml:space="preserve"> / </w:t>
            </w:r>
            <w:proofErr w:type="spellStart"/>
            <w:r w:rsidR="006C5A91" w:rsidRPr="006C5A91">
              <w:rPr>
                <w:i/>
                <w:iCs/>
              </w:rPr>
              <w:t>capturile</w:t>
            </w:r>
            <w:proofErr w:type="spellEnd"/>
            <w:r w:rsidR="006C5A91" w:rsidRPr="006C5A91">
              <w:rPr>
                <w:i/>
                <w:iCs/>
              </w:rPr>
              <w:t xml:space="preserve"> de </w:t>
            </w:r>
            <w:proofErr w:type="spellStart"/>
            <w:r w:rsidR="006C5A91" w:rsidRPr="006C5A91">
              <w:rPr>
                <w:i/>
                <w:iCs/>
              </w:rPr>
              <w:t>ecran</w:t>
            </w:r>
            <w:proofErr w:type="spellEnd"/>
            <w:r w:rsidR="006C5A91" w:rsidRPr="006C5A91">
              <w:rPr>
                <w:i/>
                <w:iCs/>
              </w:rPr>
              <w:t xml:space="preserve"> care </w:t>
            </w:r>
            <w:proofErr w:type="spellStart"/>
            <w:r w:rsidR="006C5A91" w:rsidRPr="006C5A91">
              <w:rPr>
                <w:i/>
                <w:iCs/>
              </w:rPr>
              <w:t>confirma</w:t>
            </w:r>
            <w:proofErr w:type="spellEnd"/>
            <w:r w:rsidR="006C5A91" w:rsidRPr="006C5A91">
              <w:rPr>
                <w:i/>
                <w:iCs/>
              </w:rPr>
              <w:t xml:space="preserve"> </w:t>
            </w:r>
            <w:proofErr w:type="spellStart"/>
            <w:r w:rsidR="006C5A91" w:rsidRPr="006C5A91">
              <w:rPr>
                <w:i/>
                <w:iCs/>
              </w:rPr>
              <w:t>existenta</w:t>
            </w:r>
            <w:proofErr w:type="spellEnd"/>
            <w:r w:rsidR="006C5A91" w:rsidRPr="006C5A91">
              <w:rPr>
                <w:i/>
                <w:iCs/>
              </w:rPr>
              <w:t xml:space="preserve"> </w:t>
            </w:r>
            <w:proofErr w:type="spellStart"/>
            <w:r w:rsidR="006C5A91" w:rsidRPr="006C5A91">
              <w:rPr>
                <w:i/>
                <w:iCs/>
              </w:rPr>
              <w:t>functionalitatii</w:t>
            </w:r>
            <w:proofErr w:type="spellEnd"/>
            <w:r w:rsidR="006C5A91" w:rsidRPr="006C5A91">
              <w:rPr>
                <w:i/>
                <w:iCs/>
              </w:rPr>
              <w:t>.</w:t>
            </w:r>
          </w:p>
          <w:p w14:paraId="2FE75338" w14:textId="77777777" w:rsidR="006C5A91" w:rsidRPr="006C5A91" w:rsidRDefault="006C5A91" w:rsidP="006C5A91">
            <w:pPr>
              <w:tabs>
                <w:tab w:val="left" w:pos="1134"/>
                <w:tab w:val="left" w:pos="5710"/>
                <w:tab w:val="left" w:pos="5946"/>
                <w:tab w:val="left" w:pos="7871"/>
              </w:tabs>
              <w:jc w:val="center"/>
              <w:rPr>
                <w:i/>
                <w:iCs/>
              </w:rPr>
            </w:pPr>
          </w:p>
          <w:p w14:paraId="2BBCEF33" w14:textId="587048C9" w:rsidR="006E2214" w:rsidRPr="006C5A91" w:rsidRDefault="006C5A91" w:rsidP="006C5A91">
            <w:pPr>
              <w:tabs>
                <w:tab w:val="left" w:pos="1134"/>
                <w:tab w:val="left" w:pos="5710"/>
                <w:tab w:val="left" w:pos="5946"/>
                <w:tab w:val="left" w:pos="7871"/>
              </w:tabs>
              <w:jc w:val="center"/>
              <w:rPr>
                <w:b/>
                <w:bCs/>
                <w:u w:val="single"/>
                <w:lang w:val="en-AU"/>
              </w:rPr>
            </w:pPr>
            <w:proofErr w:type="spellStart"/>
            <w:r w:rsidRPr="006C5A91">
              <w:rPr>
                <w:b/>
                <w:bCs/>
              </w:rPr>
              <w:t>Lipsa</w:t>
            </w:r>
            <w:proofErr w:type="spellEnd"/>
            <w:r w:rsidRPr="006C5A91">
              <w:rPr>
                <w:b/>
                <w:bCs/>
              </w:rPr>
              <w:t xml:space="preserve"> </w:t>
            </w:r>
            <w:proofErr w:type="spellStart"/>
            <w:r w:rsidRPr="006C5A91">
              <w:rPr>
                <w:b/>
                <w:bCs/>
              </w:rPr>
              <w:t>informatiilor</w:t>
            </w:r>
            <w:proofErr w:type="spellEnd"/>
            <w:r w:rsidRPr="006C5A91">
              <w:rPr>
                <w:b/>
                <w:bCs/>
              </w:rPr>
              <w:t xml:space="preserve"> solicitate </w:t>
            </w:r>
            <w:proofErr w:type="spellStart"/>
            <w:r w:rsidRPr="006C5A91">
              <w:rPr>
                <w:b/>
                <w:bCs/>
              </w:rPr>
              <w:t>sau</w:t>
            </w:r>
            <w:proofErr w:type="spellEnd"/>
            <w:r w:rsidRPr="006C5A91">
              <w:rPr>
                <w:b/>
                <w:bCs/>
              </w:rPr>
              <w:t xml:space="preserve"> a </w:t>
            </w:r>
            <w:proofErr w:type="spellStart"/>
            <w:r w:rsidRPr="006C5A91">
              <w:rPr>
                <w:b/>
                <w:bCs/>
              </w:rPr>
              <w:t>documentului</w:t>
            </w:r>
            <w:proofErr w:type="spellEnd"/>
            <w:r w:rsidRPr="006C5A91">
              <w:rPr>
                <w:b/>
                <w:bCs/>
              </w:rPr>
              <w:t xml:space="preserve"> </w:t>
            </w:r>
            <w:proofErr w:type="spellStart"/>
            <w:r w:rsidRPr="006C5A91">
              <w:rPr>
                <w:b/>
                <w:bCs/>
              </w:rPr>
              <w:t>pentru</w:t>
            </w:r>
            <w:proofErr w:type="spellEnd"/>
            <w:r w:rsidRPr="006C5A91">
              <w:rPr>
                <w:b/>
                <w:bCs/>
              </w:rPr>
              <w:t xml:space="preserve"> </w:t>
            </w:r>
            <w:proofErr w:type="spellStart"/>
            <w:r w:rsidRPr="006C5A91">
              <w:rPr>
                <w:b/>
                <w:bCs/>
              </w:rPr>
              <w:t>fiecare</w:t>
            </w:r>
            <w:proofErr w:type="spellEnd"/>
            <w:r w:rsidRPr="006C5A91">
              <w:rPr>
                <w:b/>
                <w:bCs/>
              </w:rPr>
              <w:t xml:space="preserve"> </w:t>
            </w:r>
            <w:proofErr w:type="spellStart"/>
            <w:r w:rsidRPr="006C5A91">
              <w:rPr>
                <w:b/>
                <w:bCs/>
              </w:rPr>
              <w:t>produs</w:t>
            </w:r>
            <w:proofErr w:type="spellEnd"/>
            <w:r w:rsidRPr="006C5A91">
              <w:rPr>
                <w:b/>
                <w:bCs/>
              </w:rPr>
              <w:t xml:space="preserve"> </w:t>
            </w:r>
            <w:proofErr w:type="spellStart"/>
            <w:r w:rsidRPr="006C5A91">
              <w:rPr>
                <w:b/>
                <w:bCs/>
              </w:rPr>
              <w:t>mentionat</w:t>
            </w:r>
            <w:proofErr w:type="spellEnd"/>
            <w:r w:rsidRPr="006C5A91">
              <w:rPr>
                <w:b/>
                <w:bCs/>
              </w:rPr>
              <w:t xml:space="preserve"> in </w:t>
            </w:r>
            <w:proofErr w:type="spellStart"/>
            <w:r w:rsidRPr="006C5A91">
              <w:rPr>
                <w:b/>
                <w:bCs/>
              </w:rPr>
              <w:t>tabelul</w:t>
            </w:r>
            <w:proofErr w:type="spellEnd"/>
            <w:r w:rsidRPr="006C5A91">
              <w:rPr>
                <w:b/>
                <w:bCs/>
              </w:rPr>
              <w:t xml:space="preserve"> cu </w:t>
            </w:r>
            <w:proofErr w:type="spellStart"/>
            <w:r w:rsidRPr="006C5A91">
              <w:rPr>
                <w:b/>
                <w:bCs/>
              </w:rPr>
              <w:t>factorii</w:t>
            </w:r>
            <w:proofErr w:type="spellEnd"/>
            <w:r w:rsidRPr="006C5A91">
              <w:rPr>
                <w:b/>
                <w:bCs/>
              </w:rPr>
              <w:t xml:space="preserve"> de </w:t>
            </w:r>
            <w:proofErr w:type="spellStart"/>
            <w:r w:rsidRPr="006C5A91">
              <w:rPr>
                <w:b/>
                <w:bCs/>
              </w:rPr>
              <w:t>evaluare</w:t>
            </w:r>
            <w:proofErr w:type="spellEnd"/>
            <w:r w:rsidRPr="006C5A91">
              <w:rPr>
                <w:b/>
                <w:bCs/>
              </w:rPr>
              <w:t xml:space="preserve"> duce la </w:t>
            </w:r>
            <w:proofErr w:type="spellStart"/>
            <w:r w:rsidRPr="006C5A91">
              <w:rPr>
                <w:b/>
                <w:bCs/>
              </w:rPr>
              <w:t>neacordarea</w:t>
            </w:r>
            <w:proofErr w:type="spellEnd"/>
            <w:r w:rsidRPr="006C5A91">
              <w:rPr>
                <w:b/>
                <w:bCs/>
              </w:rPr>
              <w:t xml:space="preserve"> </w:t>
            </w:r>
            <w:proofErr w:type="spellStart"/>
            <w:r w:rsidRPr="006C5A91">
              <w:rPr>
                <w:b/>
                <w:bCs/>
              </w:rPr>
              <w:t>punctajului</w:t>
            </w:r>
            <w:proofErr w:type="spellEnd"/>
            <w:r w:rsidRPr="006C5A91">
              <w:rPr>
                <w:b/>
                <w:bCs/>
              </w:rPr>
              <w:t>.</w:t>
            </w:r>
          </w:p>
        </w:tc>
      </w:tr>
      <w:tr w:rsidR="006E2214" w:rsidRPr="006C5A91" w14:paraId="4688ED61" w14:textId="77777777" w:rsidTr="006C5A91">
        <w:trPr>
          <w:trHeight w:val="2654"/>
          <w:jc w:val="center"/>
        </w:trPr>
        <w:tc>
          <w:tcPr>
            <w:tcW w:w="3249" w:type="dxa"/>
            <w:vAlign w:val="center"/>
          </w:tcPr>
          <w:p w14:paraId="015AD563" w14:textId="2816B2BB" w:rsidR="006E2214" w:rsidRPr="006C5A91" w:rsidRDefault="006E2214" w:rsidP="00173919">
            <w:pPr>
              <w:spacing w:line="276" w:lineRule="auto"/>
              <w:jc w:val="center"/>
              <w:rPr>
                <w:bCs/>
                <w:color w:val="000000"/>
              </w:rPr>
            </w:pPr>
            <w:proofErr w:type="spellStart"/>
            <w:r w:rsidRPr="006C5A91">
              <w:rPr>
                <w:bCs/>
                <w:i/>
                <w:iCs/>
                <w:color w:val="000000"/>
              </w:rPr>
              <w:t>ofertantul</w:t>
            </w:r>
            <w:proofErr w:type="spellEnd"/>
            <w:r w:rsidRPr="006C5A91">
              <w:rPr>
                <w:bCs/>
                <w:i/>
                <w:iCs/>
                <w:color w:val="000000"/>
              </w:rPr>
              <w:t xml:space="preserve"> </w:t>
            </w:r>
            <w:proofErr w:type="spellStart"/>
            <w:r w:rsidRPr="006C5A91">
              <w:rPr>
                <w:bCs/>
                <w:i/>
                <w:iCs/>
                <w:color w:val="000000"/>
              </w:rPr>
              <w:t>va</w:t>
            </w:r>
            <w:proofErr w:type="spellEnd"/>
            <w:r w:rsidRPr="006C5A91">
              <w:rPr>
                <w:bCs/>
                <w:i/>
                <w:iCs/>
                <w:color w:val="000000"/>
              </w:rPr>
              <w:t xml:space="preserve"> introduce </w:t>
            </w:r>
            <w:proofErr w:type="spellStart"/>
            <w:r w:rsidR="006C5A91">
              <w:rPr>
                <w:bCs/>
                <w:i/>
                <w:iCs/>
                <w:color w:val="000000"/>
              </w:rPr>
              <w:t>posibilitatea</w:t>
            </w:r>
            <w:proofErr w:type="spellEnd"/>
            <w:r w:rsidR="006C5A91">
              <w:rPr>
                <w:bCs/>
                <w:i/>
                <w:iCs/>
                <w:color w:val="000000"/>
              </w:rPr>
              <w:t xml:space="preserve"> de </w:t>
            </w:r>
            <w:proofErr w:type="spellStart"/>
            <w:r w:rsidR="006C5A91">
              <w:rPr>
                <w:bCs/>
                <w:i/>
                <w:iCs/>
                <w:color w:val="000000"/>
              </w:rPr>
              <w:t>configurare</w:t>
            </w:r>
            <w:proofErr w:type="spellEnd"/>
            <w:r w:rsidR="006C5A91">
              <w:rPr>
                <w:bCs/>
                <w:i/>
                <w:iCs/>
                <w:color w:val="000000"/>
              </w:rPr>
              <w:t xml:space="preserve"> </w:t>
            </w:r>
            <w:proofErr w:type="spellStart"/>
            <w:r w:rsidR="006C5A91">
              <w:rPr>
                <w:bCs/>
                <w:i/>
                <w:iCs/>
                <w:color w:val="000000"/>
              </w:rPr>
              <w:t>si</w:t>
            </w:r>
            <w:proofErr w:type="spellEnd"/>
            <w:r w:rsidR="006C5A91">
              <w:rPr>
                <w:bCs/>
                <w:i/>
                <w:iCs/>
                <w:color w:val="000000"/>
              </w:rPr>
              <w:t xml:space="preserve"> </w:t>
            </w:r>
            <w:proofErr w:type="spellStart"/>
            <w:r w:rsidR="006C5A91">
              <w:rPr>
                <w:bCs/>
                <w:i/>
                <w:iCs/>
                <w:color w:val="000000"/>
              </w:rPr>
              <w:t>personalizare</w:t>
            </w:r>
            <w:proofErr w:type="spellEnd"/>
          </w:p>
        </w:tc>
        <w:tc>
          <w:tcPr>
            <w:tcW w:w="6695" w:type="dxa"/>
            <w:vAlign w:val="center"/>
          </w:tcPr>
          <w:p w14:paraId="61C4F68C" w14:textId="5CB7E156" w:rsidR="006C5A91" w:rsidRPr="006C5A91" w:rsidRDefault="006E2214" w:rsidP="006C5A91">
            <w:pPr>
              <w:tabs>
                <w:tab w:val="left" w:pos="1134"/>
                <w:tab w:val="left" w:pos="5710"/>
                <w:tab w:val="left" w:pos="5946"/>
                <w:tab w:val="left" w:pos="7871"/>
              </w:tabs>
              <w:jc w:val="center"/>
              <w:rPr>
                <w:i/>
                <w:iCs/>
              </w:rPr>
            </w:pPr>
            <w:proofErr w:type="spellStart"/>
            <w:r w:rsidRPr="006C5A91">
              <w:rPr>
                <w:bCs/>
                <w:i/>
                <w:iCs/>
              </w:rPr>
              <w:t>ofertantul</w:t>
            </w:r>
            <w:proofErr w:type="spellEnd"/>
            <w:r w:rsidRPr="006C5A91">
              <w:rPr>
                <w:bCs/>
                <w:i/>
                <w:iCs/>
              </w:rPr>
              <w:t xml:space="preserve"> </w:t>
            </w:r>
            <w:proofErr w:type="spellStart"/>
            <w:r w:rsidR="006C5A91" w:rsidRPr="006C5A91">
              <w:rPr>
                <w:i/>
                <w:iCs/>
              </w:rPr>
              <w:t>va</w:t>
            </w:r>
            <w:proofErr w:type="spellEnd"/>
            <w:r w:rsidR="006C5A91" w:rsidRPr="006C5A91">
              <w:rPr>
                <w:i/>
                <w:iCs/>
              </w:rPr>
              <w:t xml:space="preserve"> </w:t>
            </w:r>
            <w:proofErr w:type="spellStart"/>
            <w:r w:rsidR="006C5A91" w:rsidRPr="006C5A91">
              <w:rPr>
                <w:i/>
                <w:iCs/>
              </w:rPr>
              <w:t>mentiona</w:t>
            </w:r>
            <w:proofErr w:type="spellEnd"/>
            <w:r w:rsidR="006C5A91" w:rsidRPr="006C5A91">
              <w:rPr>
                <w:i/>
                <w:iCs/>
              </w:rPr>
              <w:t xml:space="preserve"> in </w:t>
            </w:r>
            <w:proofErr w:type="spellStart"/>
            <w:r w:rsidR="006C5A91" w:rsidRPr="006C5A91">
              <w:rPr>
                <w:i/>
                <w:iCs/>
              </w:rPr>
              <w:t>tabelul</w:t>
            </w:r>
            <w:proofErr w:type="spellEnd"/>
            <w:r w:rsidR="006C5A91" w:rsidRPr="006C5A91">
              <w:rPr>
                <w:i/>
                <w:iCs/>
              </w:rPr>
              <w:t xml:space="preserve"> cu </w:t>
            </w:r>
            <w:proofErr w:type="spellStart"/>
            <w:r w:rsidR="006C5A91" w:rsidRPr="006C5A91">
              <w:rPr>
                <w:i/>
                <w:iCs/>
              </w:rPr>
              <w:t>factorii</w:t>
            </w:r>
            <w:proofErr w:type="spellEnd"/>
            <w:r w:rsidR="006C5A91" w:rsidRPr="006C5A91">
              <w:rPr>
                <w:i/>
                <w:iCs/>
              </w:rPr>
              <w:t xml:space="preserve"> de </w:t>
            </w:r>
            <w:proofErr w:type="spellStart"/>
            <w:r w:rsidR="006C5A91" w:rsidRPr="006C5A91">
              <w:rPr>
                <w:i/>
                <w:iCs/>
              </w:rPr>
              <w:t>evaluare</w:t>
            </w:r>
            <w:proofErr w:type="spellEnd"/>
            <w:r w:rsidR="006C5A91" w:rsidRPr="006C5A91">
              <w:rPr>
                <w:i/>
                <w:iCs/>
              </w:rPr>
              <w:t xml:space="preserve"> din </w:t>
            </w:r>
            <w:proofErr w:type="spellStart"/>
            <w:r w:rsidR="006C5A91" w:rsidRPr="006C5A91">
              <w:rPr>
                <w:i/>
                <w:iCs/>
              </w:rPr>
              <w:t>cadrul</w:t>
            </w:r>
            <w:proofErr w:type="spellEnd"/>
            <w:r w:rsidR="006C5A91" w:rsidRPr="006C5A91">
              <w:rPr>
                <w:i/>
                <w:iCs/>
              </w:rPr>
              <w:t xml:space="preserve"> </w:t>
            </w:r>
            <w:proofErr w:type="spellStart"/>
            <w:r w:rsidR="006C5A91" w:rsidRPr="006C5A91">
              <w:rPr>
                <w:i/>
                <w:iCs/>
              </w:rPr>
              <w:t>propunerii</w:t>
            </w:r>
            <w:proofErr w:type="spellEnd"/>
            <w:r w:rsidR="006C5A91" w:rsidRPr="006C5A91">
              <w:rPr>
                <w:i/>
                <w:iCs/>
              </w:rPr>
              <w:t xml:space="preserve"> </w:t>
            </w:r>
            <w:proofErr w:type="spellStart"/>
            <w:r w:rsidR="006C5A91" w:rsidRPr="006C5A91">
              <w:rPr>
                <w:i/>
                <w:iCs/>
              </w:rPr>
              <w:t>tehnice</w:t>
            </w:r>
            <w:proofErr w:type="spellEnd"/>
            <w:r w:rsidR="006C5A91" w:rsidRPr="006C5A91">
              <w:rPr>
                <w:i/>
                <w:iCs/>
              </w:rPr>
              <w:t xml:space="preserve"> </w:t>
            </w:r>
            <w:proofErr w:type="spellStart"/>
            <w:r w:rsidR="006C5A91" w:rsidRPr="006C5A91">
              <w:rPr>
                <w:i/>
                <w:iCs/>
              </w:rPr>
              <w:t>posibilitatile</w:t>
            </w:r>
            <w:proofErr w:type="spellEnd"/>
            <w:r w:rsidR="006C5A91" w:rsidRPr="006C5A91">
              <w:rPr>
                <w:i/>
                <w:iCs/>
              </w:rPr>
              <w:t xml:space="preserve"> de </w:t>
            </w:r>
            <w:proofErr w:type="spellStart"/>
            <w:r w:rsidR="006C5A91" w:rsidRPr="006C5A91">
              <w:rPr>
                <w:i/>
                <w:iCs/>
              </w:rPr>
              <w:t>configurare</w:t>
            </w:r>
            <w:proofErr w:type="spellEnd"/>
            <w:r w:rsidR="006C5A91" w:rsidRPr="006C5A91">
              <w:rPr>
                <w:i/>
                <w:iCs/>
              </w:rPr>
              <w:t xml:space="preserve"> ale </w:t>
            </w:r>
            <w:proofErr w:type="spellStart"/>
            <w:r w:rsidR="006C5A91" w:rsidRPr="006C5A91">
              <w:rPr>
                <w:i/>
                <w:iCs/>
              </w:rPr>
              <w:t>fiecarei</w:t>
            </w:r>
            <w:proofErr w:type="spellEnd"/>
            <w:r w:rsidR="006C5A91" w:rsidRPr="006C5A91">
              <w:rPr>
                <w:i/>
                <w:iCs/>
              </w:rPr>
              <w:t xml:space="preserve"> </w:t>
            </w:r>
            <w:proofErr w:type="spellStart"/>
            <w:r w:rsidR="006C5A91" w:rsidRPr="006C5A91">
              <w:rPr>
                <w:i/>
                <w:iCs/>
              </w:rPr>
              <w:t>aplicatii</w:t>
            </w:r>
            <w:proofErr w:type="spellEnd"/>
            <w:r w:rsidR="006C5A91" w:rsidRPr="006C5A91">
              <w:rPr>
                <w:i/>
                <w:iCs/>
              </w:rPr>
              <w:t xml:space="preserve"> / program informatic </w:t>
            </w:r>
            <w:proofErr w:type="spellStart"/>
            <w:r w:rsidR="006C5A91" w:rsidRPr="006C5A91">
              <w:rPr>
                <w:i/>
                <w:iCs/>
              </w:rPr>
              <w:t>fara</w:t>
            </w:r>
            <w:proofErr w:type="spellEnd"/>
            <w:r w:rsidR="006C5A91" w:rsidRPr="006C5A91">
              <w:rPr>
                <w:i/>
                <w:iCs/>
              </w:rPr>
              <w:t xml:space="preserve"> </w:t>
            </w:r>
            <w:proofErr w:type="spellStart"/>
            <w:r w:rsidR="006C5A91" w:rsidRPr="006C5A91">
              <w:rPr>
                <w:i/>
                <w:iCs/>
              </w:rPr>
              <w:t>modificari</w:t>
            </w:r>
            <w:proofErr w:type="spellEnd"/>
            <w:r w:rsidR="006C5A91" w:rsidRPr="006C5A91">
              <w:rPr>
                <w:i/>
                <w:iCs/>
              </w:rPr>
              <w:t xml:space="preserve"> de cod </w:t>
            </w:r>
            <w:proofErr w:type="spellStart"/>
            <w:r w:rsidR="006C5A91" w:rsidRPr="006C5A91">
              <w:rPr>
                <w:i/>
                <w:iCs/>
              </w:rPr>
              <w:t>si</w:t>
            </w:r>
            <w:proofErr w:type="spellEnd"/>
            <w:r w:rsidR="006C5A91" w:rsidRPr="006C5A91">
              <w:rPr>
                <w:i/>
                <w:iCs/>
              </w:rPr>
              <w:t xml:space="preserve"> </w:t>
            </w:r>
            <w:proofErr w:type="spellStart"/>
            <w:r w:rsidR="006C5A91" w:rsidRPr="006C5A91">
              <w:rPr>
                <w:i/>
                <w:iCs/>
              </w:rPr>
              <w:t>va</w:t>
            </w:r>
            <w:proofErr w:type="spellEnd"/>
            <w:r w:rsidR="006C5A91" w:rsidRPr="006C5A91">
              <w:rPr>
                <w:i/>
                <w:iCs/>
              </w:rPr>
              <w:t xml:space="preserve"> indica </w:t>
            </w:r>
            <w:proofErr w:type="spellStart"/>
            <w:r w:rsidR="006C5A91" w:rsidRPr="006C5A91">
              <w:rPr>
                <w:i/>
                <w:iCs/>
              </w:rPr>
              <w:t>numarul</w:t>
            </w:r>
            <w:proofErr w:type="spellEnd"/>
            <w:r w:rsidR="006C5A91" w:rsidRPr="006C5A91">
              <w:rPr>
                <w:i/>
                <w:iCs/>
              </w:rPr>
              <w:t xml:space="preserve"> </w:t>
            </w:r>
            <w:proofErr w:type="spellStart"/>
            <w:r w:rsidR="006C5A91" w:rsidRPr="006C5A91">
              <w:rPr>
                <w:i/>
                <w:iCs/>
              </w:rPr>
              <w:t>paginii</w:t>
            </w:r>
            <w:proofErr w:type="spellEnd"/>
            <w:r w:rsidR="006C5A91" w:rsidRPr="006C5A91">
              <w:rPr>
                <w:i/>
                <w:iCs/>
              </w:rPr>
              <w:t xml:space="preserve"> din </w:t>
            </w:r>
            <w:proofErr w:type="spellStart"/>
            <w:r w:rsidR="006C5A91" w:rsidRPr="006C5A91">
              <w:rPr>
                <w:i/>
                <w:iCs/>
              </w:rPr>
              <w:t>cadrul</w:t>
            </w:r>
            <w:proofErr w:type="spellEnd"/>
            <w:r w:rsidR="006C5A91" w:rsidRPr="006C5A91">
              <w:rPr>
                <w:i/>
                <w:iCs/>
              </w:rPr>
              <w:t xml:space="preserve"> </w:t>
            </w:r>
            <w:proofErr w:type="spellStart"/>
            <w:r w:rsidR="006C5A91" w:rsidRPr="006C5A91">
              <w:rPr>
                <w:i/>
                <w:iCs/>
              </w:rPr>
              <w:t>ofertei</w:t>
            </w:r>
            <w:proofErr w:type="spellEnd"/>
            <w:r w:rsidR="006C5A91" w:rsidRPr="006C5A91">
              <w:rPr>
                <w:i/>
                <w:iCs/>
              </w:rPr>
              <w:t xml:space="preserve"> </w:t>
            </w:r>
            <w:proofErr w:type="spellStart"/>
            <w:r w:rsidR="006C5A91" w:rsidRPr="006C5A91">
              <w:rPr>
                <w:i/>
                <w:iCs/>
              </w:rPr>
              <w:t>unde</w:t>
            </w:r>
            <w:proofErr w:type="spellEnd"/>
            <w:r w:rsidR="006C5A91" w:rsidRPr="006C5A91">
              <w:rPr>
                <w:i/>
                <w:iCs/>
              </w:rPr>
              <w:t xml:space="preserve"> se </w:t>
            </w:r>
            <w:proofErr w:type="spellStart"/>
            <w:r w:rsidR="006C5A91" w:rsidRPr="006C5A91">
              <w:rPr>
                <w:i/>
                <w:iCs/>
              </w:rPr>
              <w:t>regasesc</w:t>
            </w:r>
            <w:proofErr w:type="spellEnd"/>
            <w:r w:rsidR="006C5A91" w:rsidRPr="006C5A91">
              <w:rPr>
                <w:i/>
                <w:iCs/>
              </w:rPr>
              <w:t xml:space="preserve"> </w:t>
            </w:r>
            <w:proofErr w:type="spellStart"/>
            <w:r w:rsidR="006C5A91" w:rsidRPr="006C5A91">
              <w:rPr>
                <w:i/>
                <w:iCs/>
              </w:rPr>
              <w:t>documente</w:t>
            </w:r>
            <w:proofErr w:type="spellEnd"/>
            <w:r w:rsidR="006C5A91" w:rsidRPr="006C5A91">
              <w:rPr>
                <w:i/>
                <w:iCs/>
              </w:rPr>
              <w:t xml:space="preserve"> </w:t>
            </w:r>
            <w:proofErr w:type="spellStart"/>
            <w:r w:rsidR="006C5A91" w:rsidRPr="006C5A91">
              <w:rPr>
                <w:i/>
                <w:iCs/>
              </w:rPr>
              <w:t>tehnice</w:t>
            </w:r>
            <w:proofErr w:type="spellEnd"/>
            <w:r w:rsidR="006C5A91" w:rsidRPr="006C5A91">
              <w:rPr>
                <w:i/>
                <w:iCs/>
              </w:rPr>
              <w:t xml:space="preserve"> / </w:t>
            </w:r>
            <w:proofErr w:type="spellStart"/>
            <w:r w:rsidR="006C5A91" w:rsidRPr="006C5A91">
              <w:rPr>
                <w:i/>
                <w:iCs/>
              </w:rPr>
              <w:t>capturi</w:t>
            </w:r>
            <w:proofErr w:type="spellEnd"/>
            <w:r w:rsidR="006C5A91" w:rsidRPr="006C5A91">
              <w:rPr>
                <w:i/>
                <w:iCs/>
              </w:rPr>
              <w:t xml:space="preserve"> de </w:t>
            </w:r>
            <w:proofErr w:type="spellStart"/>
            <w:r w:rsidR="006C5A91" w:rsidRPr="006C5A91">
              <w:rPr>
                <w:i/>
                <w:iCs/>
              </w:rPr>
              <w:t>ecran</w:t>
            </w:r>
            <w:proofErr w:type="spellEnd"/>
            <w:r w:rsidR="006C5A91" w:rsidRPr="006C5A91">
              <w:rPr>
                <w:i/>
                <w:iCs/>
              </w:rPr>
              <w:t xml:space="preserve"> din care </w:t>
            </w:r>
            <w:proofErr w:type="spellStart"/>
            <w:r w:rsidR="006C5A91" w:rsidRPr="006C5A91">
              <w:rPr>
                <w:i/>
                <w:iCs/>
              </w:rPr>
              <w:t>reiese</w:t>
            </w:r>
            <w:proofErr w:type="spellEnd"/>
            <w:r w:rsidR="006C5A91" w:rsidRPr="006C5A91">
              <w:rPr>
                <w:i/>
                <w:iCs/>
              </w:rPr>
              <w:t xml:space="preserve"> in mod </w:t>
            </w:r>
            <w:proofErr w:type="spellStart"/>
            <w:r w:rsidR="006C5A91" w:rsidRPr="006C5A91">
              <w:rPr>
                <w:i/>
                <w:iCs/>
              </w:rPr>
              <w:t>clar</w:t>
            </w:r>
            <w:proofErr w:type="spellEnd"/>
            <w:r w:rsidR="006C5A91" w:rsidRPr="006C5A91">
              <w:rPr>
                <w:i/>
                <w:iCs/>
              </w:rPr>
              <w:t xml:space="preserve"> </w:t>
            </w:r>
            <w:proofErr w:type="spellStart"/>
            <w:r w:rsidR="006C5A91" w:rsidRPr="006C5A91">
              <w:rPr>
                <w:i/>
                <w:iCs/>
              </w:rPr>
              <w:t>posibilitatile</w:t>
            </w:r>
            <w:proofErr w:type="spellEnd"/>
            <w:r w:rsidR="006C5A91" w:rsidRPr="006C5A91">
              <w:rPr>
                <w:i/>
                <w:iCs/>
              </w:rPr>
              <w:t xml:space="preserve"> de </w:t>
            </w:r>
            <w:proofErr w:type="spellStart"/>
            <w:r w:rsidR="006C5A91" w:rsidRPr="006C5A91">
              <w:rPr>
                <w:i/>
                <w:iCs/>
              </w:rPr>
              <w:t>configurare</w:t>
            </w:r>
            <w:proofErr w:type="spellEnd"/>
            <w:r w:rsidR="006C5A91" w:rsidRPr="006C5A91">
              <w:rPr>
                <w:i/>
                <w:iCs/>
              </w:rPr>
              <w:t xml:space="preserve"> ale </w:t>
            </w:r>
            <w:proofErr w:type="spellStart"/>
            <w:r w:rsidR="006C5A91" w:rsidRPr="006C5A91">
              <w:rPr>
                <w:i/>
                <w:iCs/>
              </w:rPr>
              <w:t>aplicatiilor</w:t>
            </w:r>
            <w:proofErr w:type="spellEnd"/>
            <w:r w:rsidR="006C5A91" w:rsidRPr="006C5A91">
              <w:rPr>
                <w:i/>
                <w:iCs/>
              </w:rPr>
              <w:t xml:space="preserve"> / </w:t>
            </w:r>
            <w:proofErr w:type="spellStart"/>
            <w:r w:rsidR="006C5A91" w:rsidRPr="006C5A91">
              <w:rPr>
                <w:i/>
                <w:iCs/>
              </w:rPr>
              <w:t>programelor</w:t>
            </w:r>
            <w:proofErr w:type="spellEnd"/>
            <w:r w:rsidR="006C5A91" w:rsidRPr="006C5A91">
              <w:rPr>
                <w:i/>
                <w:iCs/>
              </w:rPr>
              <w:t xml:space="preserve"> </w:t>
            </w:r>
            <w:proofErr w:type="spellStart"/>
            <w:r w:rsidR="006C5A91" w:rsidRPr="006C5A91">
              <w:rPr>
                <w:i/>
                <w:iCs/>
              </w:rPr>
              <w:t>informatice</w:t>
            </w:r>
            <w:proofErr w:type="spellEnd"/>
            <w:r w:rsidR="006C5A91" w:rsidRPr="006C5A91">
              <w:rPr>
                <w:i/>
                <w:iCs/>
              </w:rPr>
              <w:t>.</w:t>
            </w:r>
          </w:p>
          <w:p w14:paraId="56BE4708" w14:textId="77777777" w:rsidR="006C5A91" w:rsidRPr="006C5A91" w:rsidRDefault="006C5A91" w:rsidP="006C5A91">
            <w:pPr>
              <w:tabs>
                <w:tab w:val="left" w:pos="1134"/>
                <w:tab w:val="left" w:pos="5710"/>
                <w:tab w:val="left" w:pos="5946"/>
                <w:tab w:val="left" w:pos="7871"/>
              </w:tabs>
              <w:jc w:val="center"/>
              <w:rPr>
                <w:i/>
                <w:iCs/>
              </w:rPr>
            </w:pPr>
          </w:p>
          <w:p w14:paraId="14B8EB7E" w14:textId="5C333E9C" w:rsidR="006E2214" w:rsidRPr="006C5A91" w:rsidRDefault="006C5A91" w:rsidP="006C5A91">
            <w:pPr>
              <w:tabs>
                <w:tab w:val="left" w:pos="1134"/>
                <w:tab w:val="left" w:pos="5710"/>
                <w:tab w:val="left" w:pos="5946"/>
                <w:tab w:val="left" w:pos="7871"/>
              </w:tabs>
              <w:jc w:val="center"/>
              <w:rPr>
                <w:b/>
                <w:bCs/>
                <w:u w:val="single"/>
                <w:lang w:val="en-AU"/>
              </w:rPr>
            </w:pPr>
            <w:proofErr w:type="spellStart"/>
            <w:r w:rsidRPr="006C5A91">
              <w:rPr>
                <w:b/>
                <w:bCs/>
                <w:lang w:val="en-AU"/>
              </w:rPr>
              <w:t>Lipsa</w:t>
            </w:r>
            <w:proofErr w:type="spellEnd"/>
            <w:r w:rsidRPr="006C5A91">
              <w:rPr>
                <w:b/>
                <w:bCs/>
                <w:lang w:val="en-AU"/>
              </w:rPr>
              <w:t xml:space="preserve"> </w:t>
            </w:r>
            <w:proofErr w:type="spellStart"/>
            <w:r w:rsidRPr="006C5A91">
              <w:rPr>
                <w:b/>
                <w:bCs/>
                <w:lang w:val="en-AU"/>
              </w:rPr>
              <w:t>informatiilor</w:t>
            </w:r>
            <w:proofErr w:type="spellEnd"/>
            <w:r w:rsidRPr="006C5A91">
              <w:rPr>
                <w:b/>
                <w:bCs/>
                <w:lang w:val="en-AU"/>
              </w:rPr>
              <w:t xml:space="preserve"> solicitate </w:t>
            </w:r>
            <w:proofErr w:type="spellStart"/>
            <w:r w:rsidRPr="006C5A91">
              <w:rPr>
                <w:b/>
                <w:bCs/>
                <w:lang w:val="en-AU"/>
              </w:rPr>
              <w:t>sau</w:t>
            </w:r>
            <w:proofErr w:type="spellEnd"/>
            <w:r w:rsidRPr="006C5A91">
              <w:rPr>
                <w:b/>
                <w:bCs/>
                <w:lang w:val="en-AU"/>
              </w:rPr>
              <w:t xml:space="preserve"> a </w:t>
            </w:r>
            <w:proofErr w:type="spellStart"/>
            <w:r w:rsidRPr="006C5A91">
              <w:rPr>
                <w:b/>
                <w:bCs/>
                <w:lang w:val="en-AU"/>
              </w:rPr>
              <w:t>documentului</w:t>
            </w:r>
            <w:proofErr w:type="spellEnd"/>
            <w:r w:rsidRPr="006C5A91">
              <w:rPr>
                <w:b/>
                <w:bCs/>
                <w:lang w:val="en-AU"/>
              </w:rPr>
              <w:t xml:space="preserve"> </w:t>
            </w:r>
            <w:proofErr w:type="spellStart"/>
            <w:r w:rsidRPr="006C5A91">
              <w:rPr>
                <w:b/>
                <w:bCs/>
                <w:lang w:val="en-AU"/>
              </w:rPr>
              <w:t>pentru</w:t>
            </w:r>
            <w:proofErr w:type="spellEnd"/>
            <w:r w:rsidRPr="006C5A91">
              <w:rPr>
                <w:b/>
                <w:bCs/>
                <w:lang w:val="en-AU"/>
              </w:rPr>
              <w:t xml:space="preserve"> </w:t>
            </w:r>
            <w:proofErr w:type="spellStart"/>
            <w:r w:rsidRPr="006C5A91">
              <w:rPr>
                <w:b/>
                <w:bCs/>
                <w:lang w:val="en-AU"/>
              </w:rPr>
              <w:t>fiecare</w:t>
            </w:r>
            <w:proofErr w:type="spellEnd"/>
            <w:r w:rsidRPr="006C5A91">
              <w:rPr>
                <w:b/>
                <w:bCs/>
                <w:lang w:val="en-AU"/>
              </w:rPr>
              <w:t xml:space="preserve"> </w:t>
            </w:r>
            <w:proofErr w:type="spellStart"/>
            <w:r w:rsidRPr="006C5A91">
              <w:rPr>
                <w:b/>
                <w:bCs/>
                <w:lang w:val="en-AU"/>
              </w:rPr>
              <w:t>produs</w:t>
            </w:r>
            <w:proofErr w:type="spellEnd"/>
            <w:r w:rsidRPr="006C5A91">
              <w:rPr>
                <w:b/>
                <w:bCs/>
                <w:lang w:val="en-AU"/>
              </w:rPr>
              <w:t xml:space="preserve"> </w:t>
            </w:r>
            <w:proofErr w:type="spellStart"/>
            <w:r w:rsidRPr="006C5A91">
              <w:rPr>
                <w:b/>
                <w:bCs/>
                <w:lang w:val="en-AU"/>
              </w:rPr>
              <w:t>mentionat</w:t>
            </w:r>
            <w:proofErr w:type="spellEnd"/>
            <w:r w:rsidRPr="006C5A91">
              <w:rPr>
                <w:b/>
                <w:bCs/>
                <w:lang w:val="en-AU"/>
              </w:rPr>
              <w:t xml:space="preserve"> in </w:t>
            </w:r>
            <w:proofErr w:type="spellStart"/>
            <w:r w:rsidRPr="006C5A91">
              <w:rPr>
                <w:b/>
                <w:bCs/>
                <w:lang w:val="en-AU"/>
              </w:rPr>
              <w:t>tabelul</w:t>
            </w:r>
            <w:proofErr w:type="spellEnd"/>
            <w:r w:rsidRPr="006C5A91">
              <w:rPr>
                <w:b/>
                <w:bCs/>
                <w:lang w:val="en-AU"/>
              </w:rPr>
              <w:t xml:space="preserve"> cu </w:t>
            </w:r>
            <w:proofErr w:type="spellStart"/>
            <w:r w:rsidRPr="006C5A91">
              <w:rPr>
                <w:b/>
                <w:bCs/>
                <w:lang w:val="en-AU"/>
              </w:rPr>
              <w:t>factorii</w:t>
            </w:r>
            <w:proofErr w:type="spellEnd"/>
            <w:r w:rsidRPr="006C5A91">
              <w:rPr>
                <w:b/>
                <w:bCs/>
                <w:lang w:val="en-AU"/>
              </w:rPr>
              <w:t xml:space="preserve"> de </w:t>
            </w:r>
            <w:proofErr w:type="spellStart"/>
            <w:r w:rsidRPr="006C5A91">
              <w:rPr>
                <w:b/>
                <w:bCs/>
                <w:lang w:val="en-AU"/>
              </w:rPr>
              <w:t>evaluare</w:t>
            </w:r>
            <w:proofErr w:type="spellEnd"/>
            <w:r w:rsidRPr="006C5A91">
              <w:rPr>
                <w:b/>
                <w:bCs/>
                <w:lang w:val="en-AU"/>
              </w:rPr>
              <w:t xml:space="preserve"> </w:t>
            </w:r>
            <w:proofErr w:type="spellStart"/>
            <w:r w:rsidRPr="006C5A91">
              <w:rPr>
                <w:b/>
                <w:bCs/>
                <w:lang w:val="en-AU"/>
              </w:rPr>
              <w:t>duce</w:t>
            </w:r>
            <w:proofErr w:type="spellEnd"/>
            <w:r w:rsidRPr="006C5A91">
              <w:rPr>
                <w:b/>
                <w:bCs/>
                <w:lang w:val="en-AU"/>
              </w:rPr>
              <w:t xml:space="preserve"> la </w:t>
            </w:r>
            <w:proofErr w:type="spellStart"/>
            <w:r w:rsidRPr="006C5A91">
              <w:rPr>
                <w:b/>
                <w:bCs/>
                <w:lang w:val="en-AU"/>
              </w:rPr>
              <w:t>neacordarea</w:t>
            </w:r>
            <w:proofErr w:type="spellEnd"/>
            <w:r w:rsidRPr="006C5A91">
              <w:rPr>
                <w:b/>
                <w:bCs/>
                <w:lang w:val="en-AU"/>
              </w:rPr>
              <w:t xml:space="preserve"> </w:t>
            </w:r>
            <w:proofErr w:type="spellStart"/>
            <w:r w:rsidRPr="006C5A91">
              <w:rPr>
                <w:b/>
                <w:bCs/>
                <w:lang w:val="en-AU"/>
              </w:rPr>
              <w:t>punctajului</w:t>
            </w:r>
            <w:proofErr w:type="spellEnd"/>
            <w:r w:rsidRPr="006C5A91">
              <w:rPr>
                <w:b/>
                <w:bCs/>
                <w:lang w:val="en-AU"/>
              </w:rPr>
              <w:t>.</w:t>
            </w:r>
          </w:p>
        </w:tc>
      </w:tr>
      <w:tr w:rsidR="006E2214" w:rsidRPr="006C5A91" w14:paraId="72912853" w14:textId="77777777" w:rsidTr="006C5A91">
        <w:trPr>
          <w:trHeight w:val="971"/>
          <w:jc w:val="center"/>
        </w:trPr>
        <w:tc>
          <w:tcPr>
            <w:tcW w:w="3249" w:type="dxa"/>
            <w:vAlign w:val="center"/>
          </w:tcPr>
          <w:p w14:paraId="0E07866C" w14:textId="5C8E14E4" w:rsidR="006E2214" w:rsidRPr="006C5A91" w:rsidRDefault="006E2214" w:rsidP="00173919">
            <w:pPr>
              <w:spacing w:line="276" w:lineRule="auto"/>
              <w:jc w:val="center"/>
              <w:rPr>
                <w:bCs/>
                <w:i/>
                <w:iCs/>
                <w:color w:val="000000"/>
              </w:rPr>
            </w:pPr>
            <w:proofErr w:type="spellStart"/>
            <w:r w:rsidRPr="006C5A91">
              <w:rPr>
                <w:bCs/>
                <w:i/>
                <w:iCs/>
                <w:color w:val="000000"/>
              </w:rPr>
              <w:t>ofertantul</w:t>
            </w:r>
            <w:proofErr w:type="spellEnd"/>
            <w:r w:rsidRPr="006C5A91">
              <w:rPr>
                <w:bCs/>
                <w:i/>
                <w:iCs/>
                <w:color w:val="000000"/>
              </w:rPr>
              <w:t xml:space="preserve"> </w:t>
            </w:r>
            <w:proofErr w:type="spellStart"/>
            <w:r w:rsidRPr="006C5A91">
              <w:rPr>
                <w:bCs/>
                <w:i/>
                <w:iCs/>
                <w:color w:val="000000"/>
              </w:rPr>
              <w:t>va</w:t>
            </w:r>
            <w:proofErr w:type="spellEnd"/>
            <w:r w:rsidRPr="006C5A91">
              <w:rPr>
                <w:bCs/>
                <w:i/>
                <w:iCs/>
                <w:color w:val="000000"/>
              </w:rPr>
              <w:t xml:space="preserve"> </w:t>
            </w:r>
            <w:r w:rsidR="006C5A91">
              <w:rPr>
                <w:bCs/>
                <w:i/>
                <w:iCs/>
                <w:color w:val="000000"/>
              </w:rPr>
              <w:t xml:space="preserve">introduce </w:t>
            </w:r>
            <w:proofErr w:type="spellStart"/>
            <w:r w:rsidR="006C5A91">
              <w:rPr>
                <w:bCs/>
                <w:i/>
                <w:iCs/>
                <w:color w:val="000000"/>
              </w:rPr>
              <w:t>t</w:t>
            </w:r>
            <w:r w:rsidR="006C5A91" w:rsidRPr="006C5A91">
              <w:rPr>
                <w:i/>
                <w:iCs/>
              </w:rPr>
              <w:t>ermenul</w:t>
            </w:r>
            <w:proofErr w:type="spellEnd"/>
            <w:r w:rsidR="006C5A91" w:rsidRPr="006C5A91">
              <w:rPr>
                <w:i/>
                <w:iCs/>
              </w:rPr>
              <w:t xml:space="preserve"> de </w:t>
            </w:r>
            <w:proofErr w:type="spellStart"/>
            <w:r w:rsidR="006C5A91" w:rsidRPr="006C5A91">
              <w:rPr>
                <w:i/>
                <w:iCs/>
              </w:rPr>
              <w:t>implementare</w:t>
            </w:r>
            <w:proofErr w:type="spellEnd"/>
            <w:r w:rsidR="006C5A91" w:rsidRPr="006C5A91">
              <w:rPr>
                <w:i/>
                <w:iCs/>
              </w:rPr>
              <w:t xml:space="preserve"> a </w:t>
            </w:r>
            <w:proofErr w:type="spellStart"/>
            <w:r w:rsidR="006C5A91" w:rsidRPr="006C5A91">
              <w:rPr>
                <w:i/>
                <w:iCs/>
              </w:rPr>
              <w:t>solutiei</w:t>
            </w:r>
            <w:proofErr w:type="spellEnd"/>
            <w:r w:rsidR="006C5A91" w:rsidRPr="006C5A91">
              <w:rPr>
                <w:i/>
                <w:iCs/>
              </w:rPr>
              <w:t xml:space="preserve"> </w:t>
            </w:r>
            <w:proofErr w:type="spellStart"/>
            <w:r w:rsidR="006C5A91" w:rsidRPr="006C5A91">
              <w:rPr>
                <w:i/>
                <w:iCs/>
              </w:rPr>
              <w:t>informatice</w:t>
            </w:r>
            <w:proofErr w:type="spellEnd"/>
          </w:p>
        </w:tc>
        <w:tc>
          <w:tcPr>
            <w:tcW w:w="6695" w:type="dxa"/>
            <w:vAlign w:val="center"/>
          </w:tcPr>
          <w:p w14:paraId="51BC8B17" w14:textId="23046C27" w:rsidR="00173919" w:rsidRPr="006C5A91" w:rsidRDefault="006E2214" w:rsidP="006C5A91">
            <w:pPr>
              <w:tabs>
                <w:tab w:val="left" w:pos="1134"/>
                <w:tab w:val="left" w:pos="5710"/>
                <w:tab w:val="left" w:pos="5946"/>
                <w:tab w:val="left" w:pos="7871"/>
              </w:tabs>
              <w:jc w:val="center"/>
              <w:rPr>
                <w:i/>
                <w:iCs/>
                <w:lang w:val="pt-BR"/>
              </w:rPr>
            </w:pPr>
            <w:proofErr w:type="spellStart"/>
            <w:r w:rsidRPr="006C5A91">
              <w:rPr>
                <w:bCs/>
                <w:i/>
                <w:iCs/>
                <w:color w:val="000000"/>
              </w:rPr>
              <w:t>ofertantul</w:t>
            </w:r>
            <w:proofErr w:type="spellEnd"/>
            <w:r w:rsidRPr="006C5A91">
              <w:rPr>
                <w:bCs/>
                <w:i/>
                <w:iCs/>
                <w:color w:val="000000"/>
              </w:rPr>
              <w:t xml:space="preserve"> </w:t>
            </w:r>
            <w:proofErr w:type="spellStart"/>
            <w:r w:rsidR="00173919" w:rsidRPr="006C5A91">
              <w:rPr>
                <w:bCs/>
                <w:i/>
                <w:iCs/>
                <w:color w:val="000000"/>
              </w:rPr>
              <w:t>va</w:t>
            </w:r>
            <w:proofErr w:type="spellEnd"/>
            <w:r w:rsidR="00173919" w:rsidRPr="006C5A91">
              <w:rPr>
                <w:bCs/>
                <w:i/>
                <w:iCs/>
                <w:color w:val="000000"/>
              </w:rPr>
              <w:t xml:space="preserve"> introduce </w:t>
            </w:r>
            <w:r w:rsidR="006C5A91" w:rsidRPr="006C5A91">
              <w:rPr>
                <w:i/>
                <w:iCs/>
              </w:rPr>
              <w:t xml:space="preserve">in </w:t>
            </w:r>
            <w:proofErr w:type="spellStart"/>
            <w:r w:rsidR="006C5A91" w:rsidRPr="006C5A91">
              <w:rPr>
                <w:i/>
                <w:iCs/>
              </w:rPr>
              <w:t>tabelul</w:t>
            </w:r>
            <w:proofErr w:type="spellEnd"/>
            <w:r w:rsidR="006C5A91" w:rsidRPr="006C5A91">
              <w:rPr>
                <w:i/>
                <w:iCs/>
              </w:rPr>
              <w:t xml:space="preserve"> cu </w:t>
            </w:r>
            <w:proofErr w:type="spellStart"/>
            <w:r w:rsidR="006C5A91" w:rsidRPr="006C5A91">
              <w:rPr>
                <w:i/>
                <w:iCs/>
              </w:rPr>
              <w:t>factorii</w:t>
            </w:r>
            <w:proofErr w:type="spellEnd"/>
            <w:r w:rsidR="006C5A91" w:rsidRPr="006C5A91">
              <w:rPr>
                <w:i/>
                <w:iCs/>
              </w:rPr>
              <w:t xml:space="preserve"> de </w:t>
            </w:r>
            <w:proofErr w:type="spellStart"/>
            <w:r w:rsidR="006C5A91" w:rsidRPr="006C5A91">
              <w:rPr>
                <w:i/>
                <w:iCs/>
              </w:rPr>
              <w:t>evaluare</w:t>
            </w:r>
            <w:proofErr w:type="spellEnd"/>
            <w:r w:rsidR="006C5A91" w:rsidRPr="006C5A91">
              <w:rPr>
                <w:i/>
                <w:iCs/>
              </w:rPr>
              <w:t xml:space="preserve"> din </w:t>
            </w:r>
            <w:proofErr w:type="spellStart"/>
            <w:r w:rsidR="006C5A91" w:rsidRPr="006C5A91">
              <w:rPr>
                <w:i/>
                <w:iCs/>
              </w:rPr>
              <w:t>cadrul</w:t>
            </w:r>
            <w:proofErr w:type="spellEnd"/>
            <w:r w:rsidR="006C5A91" w:rsidRPr="006C5A91">
              <w:rPr>
                <w:i/>
                <w:iCs/>
              </w:rPr>
              <w:t xml:space="preserve"> </w:t>
            </w:r>
            <w:proofErr w:type="spellStart"/>
            <w:r w:rsidR="006C5A91" w:rsidRPr="006C5A91">
              <w:rPr>
                <w:i/>
                <w:iCs/>
              </w:rPr>
              <w:t>propunerii</w:t>
            </w:r>
            <w:proofErr w:type="spellEnd"/>
            <w:r w:rsidR="006C5A91" w:rsidRPr="006C5A91">
              <w:rPr>
                <w:i/>
                <w:iCs/>
              </w:rPr>
              <w:t xml:space="preserve"> </w:t>
            </w:r>
            <w:proofErr w:type="spellStart"/>
            <w:r w:rsidR="006C5A91" w:rsidRPr="006C5A91">
              <w:rPr>
                <w:i/>
                <w:iCs/>
              </w:rPr>
              <w:t>tehnice</w:t>
            </w:r>
            <w:proofErr w:type="spellEnd"/>
            <w:r w:rsidR="006C5A91" w:rsidRPr="006C5A91">
              <w:rPr>
                <w:i/>
                <w:iCs/>
              </w:rPr>
              <w:t xml:space="preserve"> </w:t>
            </w:r>
            <w:proofErr w:type="spellStart"/>
            <w:r w:rsidR="006C5A91" w:rsidRPr="006C5A91">
              <w:rPr>
                <w:i/>
                <w:iCs/>
              </w:rPr>
              <w:t>termenul</w:t>
            </w:r>
            <w:proofErr w:type="spellEnd"/>
            <w:r w:rsidR="006C5A91" w:rsidRPr="006C5A91">
              <w:rPr>
                <w:i/>
                <w:iCs/>
              </w:rPr>
              <w:t xml:space="preserve"> de </w:t>
            </w:r>
            <w:proofErr w:type="spellStart"/>
            <w:r w:rsidR="006C5A91" w:rsidRPr="006C5A91">
              <w:rPr>
                <w:i/>
                <w:iCs/>
              </w:rPr>
              <w:t>implementare</w:t>
            </w:r>
            <w:proofErr w:type="spellEnd"/>
            <w:r w:rsidR="006C5A91" w:rsidRPr="006C5A91">
              <w:rPr>
                <w:i/>
                <w:iCs/>
              </w:rPr>
              <w:t xml:space="preserve"> </w:t>
            </w:r>
            <w:proofErr w:type="spellStart"/>
            <w:r w:rsidR="006C5A91" w:rsidRPr="006C5A91">
              <w:rPr>
                <w:i/>
                <w:iCs/>
              </w:rPr>
              <w:t>asumat</w:t>
            </w:r>
            <w:proofErr w:type="spellEnd"/>
            <w:r w:rsidR="006C5A91" w:rsidRPr="006C5A91">
              <w:rPr>
                <w:i/>
                <w:iCs/>
                <w:lang w:val="en-AU"/>
              </w:rPr>
              <w:t>.</w:t>
            </w:r>
          </w:p>
        </w:tc>
      </w:tr>
    </w:tbl>
    <w:p w14:paraId="73158885" w14:textId="77777777" w:rsidR="0037159B" w:rsidRDefault="0037159B" w:rsidP="006E2214">
      <w:pPr>
        <w:spacing w:line="276" w:lineRule="auto"/>
        <w:ind w:left="-720" w:right="-1054"/>
        <w:jc w:val="both"/>
        <w:rPr>
          <w:i/>
          <w:iCs/>
          <w:color w:val="000000"/>
        </w:rPr>
      </w:pPr>
    </w:p>
    <w:p w14:paraId="44795F7C" w14:textId="77777777" w:rsidR="00B25A17" w:rsidRDefault="00B25A17" w:rsidP="006E2214">
      <w:pPr>
        <w:spacing w:line="276" w:lineRule="auto"/>
        <w:ind w:left="-720" w:right="-1054"/>
        <w:jc w:val="both"/>
        <w:rPr>
          <w:i/>
          <w:iCs/>
          <w:color w:val="000000"/>
        </w:rPr>
      </w:pPr>
    </w:p>
    <w:p w14:paraId="3578FD5D" w14:textId="77777777" w:rsidR="0037159B" w:rsidRDefault="0037159B" w:rsidP="006E2214">
      <w:pPr>
        <w:spacing w:line="276" w:lineRule="auto"/>
        <w:ind w:left="-720" w:right="-1054"/>
        <w:jc w:val="both"/>
        <w:rPr>
          <w:i/>
          <w:iCs/>
          <w:color w:val="000000"/>
        </w:rPr>
      </w:pPr>
    </w:p>
    <w:p w14:paraId="76562B98" w14:textId="77777777" w:rsidR="0037159B" w:rsidRDefault="0037159B" w:rsidP="000D1A8C">
      <w:pPr>
        <w:jc w:val="center"/>
        <w:rPr>
          <w:b/>
          <w:bCs/>
        </w:rPr>
      </w:pPr>
    </w:p>
    <w:p w14:paraId="639428FA" w14:textId="77777777" w:rsidR="0037159B" w:rsidRDefault="0037159B" w:rsidP="000D1A8C">
      <w:pPr>
        <w:jc w:val="center"/>
        <w:rPr>
          <w:b/>
          <w:bCs/>
        </w:rPr>
      </w:pPr>
    </w:p>
    <w:p w14:paraId="06D0A8AB" w14:textId="77777777" w:rsidR="006C5A91" w:rsidRDefault="0037159B" w:rsidP="006C5A91">
      <w:pPr>
        <w:spacing w:line="276" w:lineRule="auto"/>
        <w:ind w:left="-360" w:right="-694"/>
        <w:jc w:val="both"/>
        <w:rPr>
          <w:b/>
          <w:bCs/>
        </w:rPr>
      </w:pPr>
      <w:r w:rsidRPr="00E12B7D">
        <w:rPr>
          <w:b/>
          <w:bCs/>
        </w:rPr>
        <w:t xml:space="preserve">2. </w:t>
      </w:r>
      <w:proofErr w:type="spellStart"/>
      <w:r w:rsidRPr="00E12B7D">
        <w:rPr>
          <w:b/>
          <w:bCs/>
        </w:rPr>
        <w:t>Descriere</w:t>
      </w:r>
      <w:proofErr w:type="spellEnd"/>
      <w:r w:rsidRPr="00E12B7D">
        <w:rPr>
          <w:b/>
          <w:bCs/>
        </w:rPr>
        <w:t xml:space="preserve"> </w:t>
      </w:r>
      <w:proofErr w:type="spellStart"/>
      <w:r w:rsidRPr="00E12B7D">
        <w:rPr>
          <w:b/>
          <w:bCs/>
        </w:rPr>
        <w:t>produse</w:t>
      </w:r>
      <w:proofErr w:type="spellEnd"/>
    </w:p>
    <w:p w14:paraId="613416F4" w14:textId="77777777" w:rsidR="006C5A91" w:rsidRDefault="006C5A91" w:rsidP="006C5A91">
      <w:pPr>
        <w:spacing w:line="276" w:lineRule="auto"/>
        <w:ind w:left="-360" w:right="-694"/>
        <w:jc w:val="both"/>
        <w:rPr>
          <w:b/>
          <w:bCs/>
        </w:rPr>
      </w:pPr>
      <w:proofErr w:type="spellStart"/>
      <w:r w:rsidRPr="00FC5E53">
        <w:rPr>
          <w:b/>
          <w:szCs w:val="20"/>
          <w:u w:val="single"/>
        </w:rPr>
        <w:t>Pentru</w:t>
      </w:r>
      <w:proofErr w:type="spellEnd"/>
      <w:r w:rsidRPr="00FC5E53">
        <w:rPr>
          <w:b/>
          <w:szCs w:val="20"/>
          <w:u w:val="single"/>
        </w:rPr>
        <w:t xml:space="preserve"> </w:t>
      </w:r>
      <w:proofErr w:type="spellStart"/>
      <w:r w:rsidRPr="00FC5E53">
        <w:rPr>
          <w:b/>
          <w:szCs w:val="20"/>
          <w:u w:val="single"/>
        </w:rPr>
        <w:t>toate</w:t>
      </w:r>
      <w:proofErr w:type="spellEnd"/>
      <w:r w:rsidRPr="00FC5E53">
        <w:rPr>
          <w:b/>
          <w:szCs w:val="20"/>
          <w:u w:val="single"/>
        </w:rPr>
        <w:t xml:space="preserve"> </w:t>
      </w:r>
      <w:proofErr w:type="spellStart"/>
      <w:r w:rsidRPr="00FC5E53">
        <w:rPr>
          <w:b/>
          <w:szCs w:val="20"/>
          <w:u w:val="single"/>
        </w:rPr>
        <w:t>pozitiile</w:t>
      </w:r>
      <w:proofErr w:type="spellEnd"/>
      <w:r w:rsidRPr="00FC5E53">
        <w:rPr>
          <w:b/>
          <w:szCs w:val="20"/>
          <w:u w:val="single"/>
        </w:rPr>
        <w:t xml:space="preserve"> </w:t>
      </w:r>
      <w:proofErr w:type="spellStart"/>
      <w:r w:rsidRPr="00FC5E53">
        <w:rPr>
          <w:b/>
          <w:szCs w:val="20"/>
          <w:u w:val="single"/>
        </w:rPr>
        <w:t>comunicate</w:t>
      </w:r>
      <w:proofErr w:type="spellEnd"/>
      <w:r w:rsidRPr="00FC5E53">
        <w:rPr>
          <w:b/>
          <w:szCs w:val="20"/>
          <w:u w:val="single"/>
        </w:rPr>
        <w:t xml:space="preserve"> in </w:t>
      </w:r>
      <w:proofErr w:type="spellStart"/>
      <w:r w:rsidRPr="00FC5E53">
        <w:rPr>
          <w:b/>
          <w:szCs w:val="20"/>
          <w:u w:val="single"/>
        </w:rPr>
        <w:t>prezentul</w:t>
      </w:r>
      <w:proofErr w:type="spellEnd"/>
      <w:r w:rsidRPr="00FC5E53">
        <w:rPr>
          <w:b/>
          <w:szCs w:val="20"/>
          <w:u w:val="single"/>
        </w:rPr>
        <w:t xml:space="preserve"> </w:t>
      </w:r>
      <w:proofErr w:type="spellStart"/>
      <w:r w:rsidRPr="00FC5E53">
        <w:rPr>
          <w:b/>
          <w:szCs w:val="20"/>
          <w:u w:val="single"/>
        </w:rPr>
        <w:t>caiet</w:t>
      </w:r>
      <w:proofErr w:type="spellEnd"/>
      <w:r w:rsidRPr="00FC5E53">
        <w:rPr>
          <w:b/>
          <w:szCs w:val="20"/>
          <w:u w:val="single"/>
        </w:rPr>
        <w:t xml:space="preserve"> d</w:t>
      </w:r>
      <w:r>
        <w:rPr>
          <w:b/>
          <w:szCs w:val="20"/>
          <w:u w:val="single"/>
        </w:rPr>
        <w:t xml:space="preserve">e </w:t>
      </w:r>
      <w:proofErr w:type="spellStart"/>
      <w:r>
        <w:rPr>
          <w:b/>
          <w:szCs w:val="20"/>
          <w:u w:val="single"/>
        </w:rPr>
        <w:t>sarcini</w:t>
      </w:r>
      <w:proofErr w:type="spellEnd"/>
      <w:r>
        <w:rPr>
          <w:b/>
          <w:szCs w:val="20"/>
          <w:u w:val="single"/>
        </w:rPr>
        <w:t xml:space="preserve"> din </w:t>
      </w:r>
      <w:proofErr w:type="spellStart"/>
      <w:r>
        <w:rPr>
          <w:b/>
          <w:szCs w:val="20"/>
          <w:u w:val="single"/>
        </w:rPr>
        <w:t>componenta</w:t>
      </w:r>
      <w:proofErr w:type="spellEnd"/>
      <w:r>
        <w:rPr>
          <w:b/>
          <w:szCs w:val="20"/>
          <w:u w:val="single"/>
        </w:rPr>
        <w:t xml:space="preserve"> </w:t>
      </w:r>
      <w:proofErr w:type="spellStart"/>
      <w:r>
        <w:rPr>
          <w:b/>
          <w:szCs w:val="20"/>
          <w:u w:val="single"/>
        </w:rPr>
        <w:t>celor</w:t>
      </w:r>
      <w:proofErr w:type="spellEnd"/>
      <w:r>
        <w:rPr>
          <w:b/>
          <w:szCs w:val="20"/>
          <w:u w:val="single"/>
        </w:rPr>
        <w:t xml:space="preserve"> 2</w:t>
      </w:r>
      <w:r w:rsidRPr="00FC5E53">
        <w:rPr>
          <w:b/>
          <w:szCs w:val="20"/>
          <w:u w:val="single"/>
        </w:rPr>
        <w:t xml:space="preserve"> </w:t>
      </w:r>
      <w:proofErr w:type="spellStart"/>
      <w:r w:rsidRPr="00FC5E53">
        <w:rPr>
          <w:b/>
          <w:szCs w:val="20"/>
          <w:u w:val="single"/>
        </w:rPr>
        <w:t>loturi</w:t>
      </w:r>
      <w:proofErr w:type="spellEnd"/>
      <w:r w:rsidRPr="00FC5E53">
        <w:rPr>
          <w:b/>
          <w:szCs w:val="20"/>
          <w:u w:val="single"/>
        </w:rPr>
        <w:t>:</w:t>
      </w:r>
    </w:p>
    <w:p w14:paraId="648BC1C8" w14:textId="643BB24D" w:rsidR="006C5A91" w:rsidRPr="006C5A91" w:rsidRDefault="006C5A91" w:rsidP="006C5A91">
      <w:pPr>
        <w:spacing w:line="276" w:lineRule="auto"/>
        <w:ind w:left="-360" w:right="-694"/>
        <w:jc w:val="both"/>
        <w:rPr>
          <w:b/>
          <w:bCs/>
        </w:rPr>
      </w:pPr>
      <w:r w:rsidRPr="00FC5E53">
        <w:rPr>
          <w:b/>
          <w:szCs w:val="20"/>
        </w:rPr>
        <w:t xml:space="preserve">Loc de </w:t>
      </w:r>
      <w:proofErr w:type="spellStart"/>
      <w:r w:rsidRPr="00FC5E53">
        <w:rPr>
          <w:b/>
          <w:szCs w:val="20"/>
        </w:rPr>
        <w:t>livrare</w:t>
      </w:r>
      <w:proofErr w:type="spellEnd"/>
      <w:r w:rsidRPr="00FC5E53">
        <w:rPr>
          <w:b/>
          <w:szCs w:val="20"/>
        </w:rPr>
        <w:t>:</w:t>
      </w:r>
      <w:r w:rsidRPr="00FC5E53">
        <w:rPr>
          <w:szCs w:val="20"/>
        </w:rPr>
        <w:t xml:space="preserve"> </w:t>
      </w:r>
      <w:proofErr w:type="spellStart"/>
      <w:r w:rsidRPr="00FC5E53">
        <w:rPr>
          <w:szCs w:val="20"/>
        </w:rPr>
        <w:t>Magazia</w:t>
      </w:r>
      <w:proofErr w:type="spellEnd"/>
      <w:r w:rsidRPr="00FC5E53">
        <w:rPr>
          <w:szCs w:val="20"/>
        </w:rPr>
        <w:t xml:space="preserve"> </w:t>
      </w:r>
      <w:proofErr w:type="spellStart"/>
      <w:r w:rsidRPr="00E85043">
        <w:t>Institutul</w:t>
      </w:r>
      <w:proofErr w:type="spellEnd"/>
      <w:r w:rsidRPr="00E85043">
        <w:t xml:space="preserve"> Clinic de </w:t>
      </w:r>
      <w:proofErr w:type="spellStart"/>
      <w:r w:rsidRPr="00E85043">
        <w:t>Urgente</w:t>
      </w:r>
      <w:proofErr w:type="spellEnd"/>
      <w:r w:rsidRPr="00E85043">
        <w:t xml:space="preserve"> </w:t>
      </w:r>
      <w:proofErr w:type="spellStart"/>
      <w:r w:rsidRPr="00E85043">
        <w:t>Oftalmologice</w:t>
      </w:r>
      <w:proofErr w:type="spellEnd"/>
      <w:r w:rsidRPr="00E85043">
        <w:t xml:space="preserve"> "Prof. Dr. Mircea Olteanu" </w:t>
      </w:r>
      <w:r w:rsidRPr="00E85043">
        <w:rPr>
          <w:szCs w:val="20"/>
        </w:rPr>
        <w:t xml:space="preserve">cu </w:t>
      </w:r>
      <w:proofErr w:type="spellStart"/>
      <w:r w:rsidRPr="00E85043">
        <w:rPr>
          <w:szCs w:val="20"/>
        </w:rPr>
        <w:t>sediul</w:t>
      </w:r>
      <w:proofErr w:type="spellEnd"/>
      <w:r w:rsidRPr="00E85043">
        <w:rPr>
          <w:szCs w:val="20"/>
        </w:rPr>
        <w:t xml:space="preserve"> in Piata Alexandru </w:t>
      </w:r>
      <w:proofErr w:type="spellStart"/>
      <w:r w:rsidRPr="00E85043">
        <w:rPr>
          <w:szCs w:val="20"/>
        </w:rPr>
        <w:t>Lahovari</w:t>
      </w:r>
      <w:proofErr w:type="spellEnd"/>
      <w:r w:rsidRPr="00E85043">
        <w:rPr>
          <w:szCs w:val="20"/>
        </w:rPr>
        <w:t xml:space="preserve"> nr. 1, Sector 1, </w:t>
      </w:r>
      <w:proofErr w:type="spellStart"/>
      <w:r w:rsidRPr="00E85043">
        <w:rPr>
          <w:szCs w:val="20"/>
        </w:rPr>
        <w:t>Bucuresti</w:t>
      </w:r>
      <w:proofErr w:type="spellEnd"/>
      <w:r w:rsidRPr="00E85043">
        <w:rPr>
          <w:szCs w:val="20"/>
        </w:rPr>
        <w:t>.</w:t>
      </w:r>
    </w:p>
    <w:p w14:paraId="5AFBF08C" w14:textId="33B0A0FE" w:rsidR="00FE04BD" w:rsidRPr="00FE04BD" w:rsidRDefault="00FE04BD" w:rsidP="00FE04BD">
      <w:pPr>
        <w:spacing w:line="276" w:lineRule="auto"/>
        <w:ind w:left="-360" w:right="-694"/>
        <w:jc w:val="both"/>
        <w:rPr>
          <w:szCs w:val="32"/>
        </w:rPr>
      </w:pPr>
      <w:proofErr w:type="spellStart"/>
      <w:r w:rsidRPr="00FE04BD">
        <w:rPr>
          <w:b/>
          <w:bCs/>
        </w:rPr>
        <w:t>Termenul</w:t>
      </w:r>
      <w:proofErr w:type="spellEnd"/>
      <w:r w:rsidRPr="00FE04BD">
        <w:rPr>
          <w:b/>
          <w:bCs/>
        </w:rPr>
        <w:t xml:space="preserve"> de </w:t>
      </w:r>
      <w:proofErr w:type="spellStart"/>
      <w:r w:rsidRPr="00FE04BD">
        <w:rPr>
          <w:b/>
          <w:bCs/>
        </w:rPr>
        <w:t>livrare</w:t>
      </w:r>
      <w:proofErr w:type="spellEnd"/>
      <w:r w:rsidRPr="00FE04BD">
        <w:rPr>
          <w:b/>
          <w:bCs/>
        </w:rPr>
        <w:t xml:space="preserve"> (</w:t>
      </w:r>
      <w:proofErr w:type="spellStart"/>
      <w:r w:rsidRPr="00FE04BD">
        <w:rPr>
          <w:b/>
          <w:bCs/>
        </w:rPr>
        <w:t>implementare</w:t>
      </w:r>
      <w:proofErr w:type="spellEnd"/>
      <w:r w:rsidRPr="00FE04BD">
        <w:rPr>
          <w:b/>
          <w:bCs/>
        </w:rPr>
        <w:t>)</w:t>
      </w:r>
      <w:r w:rsidRPr="00FE04BD">
        <w:t xml:space="preserve"> </w:t>
      </w:r>
      <w:proofErr w:type="spellStart"/>
      <w:r w:rsidRPr="00FE04BD">
        <w:t>va</w:t>
      </w:r>
      <w:proofErr w:type="spellEnd"/>
      <w:r w:rsidRPr="00FE04BD">
        <w:t xml:space="preserve"> fi de maxim 30 de </w:t>
      </w:r>
      <w:proofErr w:type="spellStart"/>
      <w:r w:rsidRPr="00FE04BD">
        <w:t>zile</w:t>
      </w:r>
      <w:proofErr w:type="spellEnd"/>
      <w:r w:rsidRPr="00FE04BD">
        <w:t xml:space="preserve"> de la data </w:t>
      </w:r>
      <w:proofErr w:type="spellStart"/>
      <w:r w:rsidRPr="00FE04BD">
        <w:t>semnarii</w:t>
      </w:r>
      <w:proofErr w:type="spellEnd"/>
      <w:r w:rsidRPr="00FE04BD">
        <w:t xml:space="preserve"> </w:t>
      </w:r>
      <w:proofErr w:type="spellStart"/>
      <w:r w:rsidRPr="00FE04BD">
        <w:t>contractului</w:t>
      </w:r>
      <w:proofErr w:type="spellEnd"/>
      <w:r w:rsidRPr="00FE04BD">
        <w:t xml:space="preserve"> de </w:t>
      </w:r>
      <w:proofErr w:type="spellStart"/>
      <w:r w:rsidRPr="00FE04BD">
        <w:t>catre</w:t>
      </w:r>
      <w:proofErr w:type="spellEnd"/>
      <w:r w:rsidRPr="00FE04BD">
        <w:t xml:space="preserve"> </w:t>
      </w:r>
      <w:proofErr w:type="spellStart"/>
      <w:r w:rsidRPr="00FE04BD">
        <w:t>ambele</w:t>
      </w:r>
      <w:proofErr w:type="spellEnd"/>
      <w:r w:rsidRPr="00FE04BD">
        <w:t xml:space="preserve"> parti </w:t>
      </w:r>
      <w:proofErr w:type="spellStart"/>
      <w:r w:rsidRPr="00FE04BD">
        <w:t>iar</w:t>
      </w:r>
      <w:proofErr w:type="spellEnd"/>
      <w:r w:rsidRPr="00FE04BD">
        <w:t xml:space="preserve"> </w:t>
      </w:r>
      <w:proofErr w:type="spellStart"/>
      <w:r w:rsidRPr="00FE04BD">
        <w:t>instalarea</w:t>
      </w:r>
      <w:proofErr w:type="spellEnd"/>
      <w:r w:rsidRPr="00FE04BD">
        <w:t xml:space="preserve"> </w:t>
      </w:r>
      <w:proofErr w:type="spellStart"/>
      <w:r w:rsidRPr="00FE04BD">
        <w:t>si</w:t>
      </w:r>
      <w:proofErr w:type="spellEnd"/>
      <w:r w:rsidRPr="00FE04BD">
        <w:t xml:space="preserve"> </w:t>
      </w:r>
      <w:proofErr w:type="spellStart"/>
      <w:r w:rsidRPr="00FE04BD">
        <w:t>punerea</w:t>
      </w:r>
      <w:proofErr w:type="spellEnd"/>
      <w:r w:rsidRPr="00FE04BD">
        <w:t xml:space="preserve"> in </w:t>
      </w:r>
      <w:proofErr w:type="spellStart"/>
      <w:r w:rsidRPr="00FE04BD">
        <w:t>utilizare</w:t>
      </w:r>
      <w:proofErr w:type="spellEnd"/>
      <w:r w:rsidRPr="00FE04BD">
        <w:t xml:space="preserve">, </w:t>
      </w:r>
      <w:proofErr w:type="spellStart"/>
      <w:r w:rsidRPr="00FE04BD">
        <w:t>acolo</w:t>
      </w:r>
      <w:proofErr w:type="spellEnd"/>
      <w:r w:rsidRPr="00FE04BD">
        <w:t xml:space="preserve"> </w:t>
      </w:r>
      <w:proofErr w:type="spellStart"/>
      <w:r w:rsidRPr="00FE04BD">
        <w:t>unde</w:t>
      </w:r>
      <w:proofErr w:type="spellEnd"/>
      <w:r w:rsidRPr="00FE04BD">
        <w:t xml:space="preserve"> </w:t>
      </w:r>
      <w:proofErr w:type="spellStart"/>
      <w:r w:rsidRPr="00FE04BD">
        <w:t>este</w:t>
      </w:r>
      <w:proofErr w:type="spellEnd"/>
      <w:r w:rsidRPr="00FE04BD">
        <w:t xml:space="preserve"> </w:t>
      </w:r>
      <w:proofErr w:type="spellStart"/>
      <w:r w:rsidRPr="00FE04BD">
        <w:t>cazul</w:t>
      </w:r>
      <w:proofErr w:type="spellEnd"/>
      <w:r w:rsidRPr="00FE04BD">
        <w:t xml:space="preserve">, se </w:t>
      </w:r>
      <w:proofErr w:type="spellStart"/>
      <w:r w:rsidRPr="00FE04BD">
        <w:t>vor</w:t>
      </w:r>
      <w:proofErr w:type="spellEnd"/>
      <w:r w:rsidRPr="00FE04BD">
        <w:t xml:space="preserve"> </w:t>
      </w:r>
      <w:proofErr w:type="spellStart"/>
      <w:r w:rsidRPr="00FE04BD">
        <w:t>realiza</w:t>
      </w:r>
      <w:proofErr w:type="spellEnd"/>
      <w:r w:rsidRPr="00FE04BD">
        <w:t xml:space="preserve"> de </w:t>
      </w:r>
      <w:proofErr w:type="spellStart"/>
      <w:r w:rsidRPr="00FE04BD">
        <w:t>catre</w:t>
      </w:r>
      <w:proofErr w:type="spellEnd"/>
      <w:r w:rsidRPr="00FE04BD">
        <w:t xml:space="preserve"> </w:t>
      </w:r>
      <w:proofErr w:type="spellStart"/>
      <w:r w:rsidRPr="00FE04BD">
        <w:t>furnizor</w:t>
      </w:r>
      <w:proofErr w:type="spellEnd"/>
      <w:r w:rsidRPr="00FE04BD">
        <w:t xml:space="preserve"> </w:t>
      </w:r>
      <w:proofErr w:type="spellStart"/>
      <w:r w:rsidRPr="00FE04BD">
        <w:t>prin</w:t>
      </w:r>
      <w:proofErr w:type="spellEnd"/>
      <w:r w:rsidRPr="00FE04BD">
        <w:t xml:space="preserve"> personal </w:t>
      </w:r>
      <w:proofErr w:type="spellStart"/>
      <w:r w:rsidRPr="00FE04BD">
        <w:t>calificat</w:t>
      </w:r>
      <w:proofErr w:type="spellEnd"/>
      <w:r w:rsidRPr="00FE04BD">
        <w:t xml:space="preserve"> in </w:t>
      </w:r>
      <w:proofErr w:type="spellStart"/>
      <w:r w:rsidRPr="00FE04BD">
        <w:t>termenele</w:t>
      </w:r>
      <w:proofErr w:type="spellEnd"/>
      <w:r w:rsidRPr="00FE04BD">
        <w:t xml:space="preserve"> </w:t>
      </w:r>
      <w:proofErr w:type="spellStart"/>
      <w:r w:rsidRPr="00FE04BD">
        <w:t>maxime</w:t>
      </w:r>
      <w:proofErr w:type="spellEnd"/>
      <w:r w:rsidRPr="00FE04BD">
        <w:t xml:space="preserve"> </w:t>
      </w:r>
      <w:proofErr w:type="spellStart"/>
      <w:r w:rsidRPr="00FE04BD">
        <w:t>impuse</w:t>
      </w:r>
      <w:proofErr w:type="spellEnd"/>
      <w:r w:rsidRPr="00FE04BD">
        <w:t xml:space="preserve"> </w:t>
      </w:r>
      <w:proofErr w:type="spellStart"/>
      <w:r w:rsidRPr="00FE04BD">
        <w:t>prin</w:t>
      </w:r>
      <w:proofErr w:type="spellEnd"/>
      <w:r w:rsidRPr="00FE04BD">
        <w:t xml:space="preserve"> </w:t>
      </w:r>
      <w:proofErr w:type="spellStart"/>
      <w:r w:rsidRPr="00FE04BD">
        <w:t>caietul</w:t>
      </w:r>
      <w:proofErr w:type="spellEnd"/>
      <w:r w:rsidRPr="00FE04BD">
        <w:t xml:space="preserve"> de </w:t>
      </w:r>
      <w:proofErr w:type="spellStart"/>
      <w:r w:rsidRPr="00FE04BD">
        <w:t>sarcini</w:t>
      </w:r>
      <w:proofErr w:type="spellEnd"/>
      <w:r w:rsidRPr="00FE04BD">
        <w:t>.</w:t>
      </w:r>
      <w:r w:rsidRPr="00FE04BD">
        <w:t xml:space="preserve"> </w:t>
      </w:r>
      <w:proofErr w:type="spellStart"/>
      <w:r w:rsidRPr="00FE04BD">
        <w:t>Livrarea</w:t>
      </w:r>
      <w:proofErr w:type="spellEnd"/>
      <w:r w:rsidRPr="00FE04BD">
        <w:t xml:space="preserve"> </w:t>
      </w:r>
      <w:proofErr w:type="spellStart"/>
      <w:r w:rsidRPr="00FE04BD">
        <w:t>produselor</w:t>
      </w:r>
      <w:proofErr w:type="spellEnd"/>
      <w:r w:rsidRPr="00FE04BD">
        <w:t xml:space="preserve"> </w:t>
      </w:r>
      <w:proofErr w:type="spellStart"/>
      <w:r w:rsidRPr="00FE04BD">
        <w:t>este</w:t>
      </w:r>
      <w:proofErr w:type="spellEnd"/>
      <w:r w:rsidRPr="00FE04BD">
        <w:t xml:space="preserve"> </w:t>
      </w:r>
      <w:r w:rsidRPr="00FE04BD">
        <w:rPr>
          <w:lang w:val="it-IT"/>
        </w:rPr>
        <w:t xml:space="preserve">in sarcini furnizorului, fara costuri suplimentare pentru autoritatea contractanta </w:t>
      </w:r>
      <w:proofErr w:type="spellStart"/>
      <w:r w:rsidRPr="00FE04BD">
        <w:t>pentru</w:t>
      </w:r>
      <w:proofErr w:type="spellEnd"/>
      <w:r w:rsidRPr="00FE04BD">
        <w:t xml:space="preserve"> </w:t>
      </w:r>
      <w:proofErr w:type="spellStart"/>
      <w:r w:rsidRPr="00FE04BD">
        <w:t>toate</w:t>
      </w:r>
      <w:proofErr w:type="spellEnd"/>
      <w:r w:rsidRPr="00FE04BD">
        <w:t xml:space="preserve"> </w:t>
      </w:r>
      <w:proofErr w:type="spellStart"/>
      <w:r w:rsidRPr="00FE04BD">
        <w:t>componentele</w:t>
      </w:r>
      <w:proofErr w:type="spellEnd"/>
      <w:r w:rsidRPr="00FE04BD">
        <w:t xml:space="preserve"> din </w:t>
      </w:r>
      <w:proofErr w:type="spellStart"/>
      <w:r w:rsidRPr="00FE04BD">
        <w:t>cadrul</w:t>
      </w:r>
      <w:proofErr w:type="spellEnd"/>
      <w:r w:rsidRPr="00FE04BD">
        <w:t xml:space="preserve"> </w:t>
      </w:r>
      <w:proofErr w:type="spellStart"/>
      <w:r w:rsidRPr="00FE04BD">
        <w:t>celor</w:t>
      </w:r>
      <w:proofErr w:type="spellEnd"/>
      <w:r w:rsidRPr="00FE04BD">
        <w:t xml:space="preserve"> 2 </w:t>
      </w:r>
      <w:proofErr w:type="spellStart"/>
      <w:r w:rsidRPr="00FE04BD">
        <w:t>loturile</w:t>
      </w:r>
      <w:proofErr w:type="spellEnd"/>
      <w:r w:rsidRPr="00FE04BD">
        <w:t xml:space="preserve"> din </w:t>
      </w:r>
      <w:proofErr w:type="spellStart"/>
      <w:r w:rsidRPr="00FE04BD">
        <w:t>prezentul</w:t>
      </w:r>
      <w:proofErr w:type="spellEnd"/>
      <w:r w:rsidRPr="00FE04BD">
        <w:t xml:space="preserve"> formular de </w:t>
      </w:r>
      <w:proofErr w:type="spellStart"/>
      <w:r w:rsidRPr="00FE04BD">
        <w:t>oferta</w:t>
      </w:r>
      <w:proofErr w:type="spellEnd"/>
      <w:r w:rsidRPr="00FE04BD">
        <w:t xml:space="preserve"> </w:t>
      </w:r>
      <w:proofErr w:type="spellStart"/>
      <w:r w:rsidRPr="00FE04BD">
        <w:t>tehnica</w:t>
      </w:r>
      <w:proofErr w:type="spellEnd"/>
      <w:r w:rsidRPr="00FE04BD">
        <w:t>.</w:t>
      </w:r>
    </w:p>
    <w:p w14:paraId="7BCC59FD" w14:textId="77777777" w:rsidR="00FE04BD" w:rsidRPr="006C5A91" w:rsidRDefault="00FE04BD" w:rsidP="0037159B">
      <w:pPr>
        <w:spacing w:line="276" w:lineRule="auto"/>
        <w:ind w:left="-360" w:right="-694"/>
        <w:jc w:val="both"/>
        <w:rPr>
          <w:sz w:val="22"/>
          <w:szCs w:val="28"/>
        </w:rPr>
      </w:pPr>
    </w:p>
    <w:p w14:paraId="4B4F99D8" w14:textId="77777777" w:rsidR="0037159B" w:rsidRPr="006C5A91" w:rsidRDefault="0037159B" w:rsidP="0037159B">
      <w:pPr>
        <w:spacing w:line="276" w:lineRule="auto"/>
        <w:ind w:left="-360" w:right="-694"/>
        <w:jc w:val="both"/>
        <w:rPr>
          <w:i/>
          <w:iCs/>
          <w:sz w:val="22"/>
          <w:szCs w:val="28"/>
        </w:rPr>
      </w:pPr>
      <w:r w:rsidRPr="006C5A91">
        <w:rPr>
          <w:b/>
          <w:bCs/>
          <w:sz w:val="22"/>
          <w:szCs w:val="28"/>
          <w:u w:val="single"/>
        </w:rPr>
        <w:t xml:space="preserve">Termen de </w:t>
      </w:r>
      <w:proofErr w:type="spellStart"/>
      <w:r w:rsidRPr="006C5A91">
        <w:rPr>
          <w:b/>
          <w:bCs/>
          <w:sz w:val="22"/>
          <w:szCs w:val="28"/>
          <w:u w:val="single"/>
        </w:rPr>
        <w:t>livrare</w:t>
      </w:r>
      <w:proofErr w:type="spellEnd"/>
      <w:r w:rsidRPr="006C5A91">
        <w:rPr>
          <w:b/>
          <w:bCs/>
          <w:sz w:val="22"/>
          <w:szCs w:val="28"/>
          <w:u w:val="single"/>
        </w:rPr>
        <w:t xml:space="preserve"> </w:t>
      </w:r>
      <w:proofErr w:type="spellStart"/>
      <w:r w:rsidRPr="006C5A91">
        <w:rPr>
          <w:b/>
          <w:bCs/>
          <w:sz w:val="22"/>
          <w:szCs w:val="28"/>
          <w:u w:val="single"/>
        </w:rPr>
        <w:t>ofertat</w:t>
      </w:r>
      <w:proofErr w:type="spellEnd"/>
      <w:r w:rsidRPr="006C5A91">
        <w:rPr>
          <w:b/>
          <w:bCs/>
          <w:sz w:val="22"/>
          <w:szCs w:val="28"/>
          <w:u w:val="single"/>
        </w:rPr>
        <w:t>:</w:t>
      </w:r>
      <w:r w:rsidRPr="006C5A91">
        <w:rPr>
          <w:sz w:val="22"/>
          <w:szCs w:val="28"/>
        </w:rPr>
        <w:t xml:space="preserve"> ………………. </w:t>
      </w:r>
      <w:r w:rsidRPr="006C5A91">
        <w:rPr>
          <w:i/>
          <w:iCs/>
          <w:sz w:val="22"/>
          <w:szCs w:val="28"/>
          <w:u w:val="single"/>
        </w:rPr>
        <w:t>(</w:t>
      </w:r>
      <w:proofErr w:type="spellStart"/>
      <w:r w:rsidRPr="006C5A91">
        <w:rPr>
          <w:i/>
          <w:iCs/>
          <w:sz w:val="22"/>
          <w:szCs w:val="28"/>
          <w:u w:val="single"/>
        </w:rPr>
        <w:t>ofertantul</w:t>
      </w:r>
      <w:proofErr w:type="spellEnd"/>
      <w:r w:rsidRPr="006C5A91">
        <w:rPr>
          <w:i/>
          <w:iCs/>
          <w:sz w:val="22"/>
          <w:szCs w:val="28"/>
          <w:u w:val="single"/>
        </w:rPr>
        <w:t xml:space="preserve"> </w:t>
      </w:r>
      <w:proofErr w:type="spellStart"/>
      <w:r w:rsidRPr="006C5A91">
        <w:rPr>
          <w:i/>
          <w:iCs/>
          <w:sz w:val="22"/>
          <w:szCs w:val="28"/>
          <w:u w:val="single"/>
        </w:rPr>
        <w:t>va</w:t>
      </w:r>
      <w:proofErr w:type="spellEnd"/>
      <w:r w:rsidRPr="006C5A91">
        <w:rPr>
          <w:i/>
          <w:iCs/>
          <w:sz w:val="22"/>
          <w:szCs w:val="28"/>
          <w:u w:val="single"/>
        </w:rPr>
        <w:t xml:space="preserve"> introduce </w:t>
      </w:r>
      <w:proofErr w:type="spellStart"/>
      <w:r w:rsidRPr="006C5A91">
        <w:rPr>
          <w:i/>
          <w:iCs/>
          <w:sz w:val="22"/>
          <w:szCs w:val="28"/>
          <w:u w:val="single"/>
        </w:rPr>
        <w:t>termenul</w:t>
      </w:r>
      <w:proofErr w:type="spellEnd"/>
      <w:r w:rsidRPr="006C5A91">
        <w:rPr>
          <w:i/>
          <w:iCs/>
          <w:sz w:val="22"/>
          <w:szCs w:val="28"/>
          <w:u w:val="single"/>
        </w:rPr>
        <w:t xml:space="preserve"> maxim de </w:t>
      </w:r>
      <w:proofErr w:type="spellStart"/>
      <w:r w:rsidRPr="006C5A91">
        <w:rPr>
          <w:i/>
          <w:iCs/>
          <w:sz w:val="22"/>
          <w:szCs w:val="28"/>
          <w:u w:val="single"/>
        </w:rPr>
        <w:t>livrare</w:t>
      </w:r>
      <w:proofErr w:type="spellEnd"/>
      <w:r w:rsidRPr="006C5A91">
        <w:rPr>
          <w:i/>
          <w:iCs/>
          <w:sz w:val="22"/>
          <w:szCs w:val="28"/>
          <w:u w:val="single"/>
        </w:rPr>
        <w:t xml:space="preserve"> </w:t>
      </w:r>
      <w:proofErr w:type="spellStart"/>
      <w:r w:rsidRPr="006C5A91">
        <w:rPr>
          <w:i/>
          <w:iCs/>
          <w:sz w:val="22"/>
          <w:szCs w:val="28"/>
          <w:u w:val="single"/>
        </w:rPr>
        <w:t>asumat</w:t>
      </w:r>
      <w:proofErr w:type="spellEnd"/>
      <w:r w:rsidRPr="006C5A91">
        <w:rPr>
          <w:i/>
          <w:iCs/>
          <w:sz w:val="22"/>
          <w:szCs w:val="28"/>
          <w:u w:val="single"/>
        </w:rPr>
        <w:t xml:space="preserve"> </w:t>
      </w:r>
      <w:proofErr w:type="spellStart"/>
      <w:r w:rsidRPr="006C5A91">
        <w:rPr>
          <w:i/>
          <w:iCs/>
          <w:sz w:val="22"/>
          <w:szCs w:val="28"/>
          <w:u w:val="single"/>
        </w:rPr>
        <w:t>pentru</w:t>
      </w:r>
      <w:proofErr w:type="spellEnd"/>
      <w:r w:rsidRPr="006C5A91">
        <w:rPr>
          <w:i/>
          <w:iCs/>
          <w:sz w:val="22"/>
          <w:szCs w:val="28"/>
          <w:u w:val="single"/>
        </w:rPr>
        <w:t xml:space="preserve"> </w:t>
      </w:r>
      <w:proofErr w:type="spellStart"/>
      <w:r w:rsidRPr="006C5A91">
        <w:rPr>
          <w:i/>
          <w:iCs/>
          <w:sz w:val="22"/>
          <w:szCs w:val="28"/>
          <w:u w:val="single"/>
        </w:rPr>
        <w:t>fiecare</w:t>
      </w:r>
      <w:proofErr w:type="spellEnd"/>
      <w:r w:rsidRPr="006C5A91">
        <w:rPr>
          <w:i/>
          <w:iCs/>
          <w:sz w:val="22"/>
          <w:szCs w:val="28"/>
          <w:u w:val="single"/>
        </w:rPr>
        <w:t xml:space="preserve"> lot din </w:t>
      </w:r>
      <w:proofErr w:type="spellStart"/>
      <w:r w:rsidRPr="006C5A91">
        <w:rPr>
          <w:i/>
          <w:iCs/>
          <w:sz w:val="22"/>
          <w:szCs w:val="28"/>
          <w:u w:val="single"/>
        </w:rPr>
        <w:t>prezentul</w:t>
      </w:r>
      <w:proofErr w:type="spellEnd"/>
      <w:r w:rsidRPr="006C5A91">
        <w:rPr>
          <w:i/>
          <w:iCs/>
          <w:sz w:val="22"/>
          <w:szCs w:val="28"/>
          <w:u w:val="single"/>
        </w:rPr>
        <w:t xml:space="preserve"> formular de </w:t>
      </w:r>
      <w:proofErr w:type="spellStart"/>
      <w:r w:rsidRPr="006C5A91">
        <w:rPr>
          <w:i/>
          <w:iCs/>
          <w:sz w:val="22"/>
          <w:szCs w:val="28"/>
          <w:u w:val="single"/>
        </w:rPr>
        <w:t>propunere</w:t>
      </w:r>
      <w:proofErr w:type="spellEnd"/>
      <w:r w:rsidRPr="006C5A91">
        <w:rPr>
          <w:i/>
          <w:iCs/>
          <w:sz w:val="22"/>
          <w:szCs w:val="28"/>
          <w:u w:val="single"/>
        </w:rPr>
        <w:t xml:space="preserve"> </w:t>
      </w:r>
      <w:proofErr w:type="spellStart"/>
      <w:r w:rsidRPr="006C5A91">
        <w:rPr>
          <w:i/>
          <w:iCs/>
          <w:sz w:val="22"/>
          <w:szCs w:val="28"/>
          <w:u w:val="single"/>
        </w:rPr>
        <w:t>tehnica</w:t>
      </w:r>
      <w:proofErr w:type="spellEnd"/>
      <w:r w:rsidRPr="006C5A91">
        <w:rPr>
          <w:i/>
          <w:iCs/>
          <w:sz w:val="22"/>
          <w:szCs w:val="28"/>
          <w:u w:val="single"/>
        </w:rPr>
        <w:t>)</w:t>
      </w:r>
    </w:p>
    <w:p w14:paraId="6042F8BD" w14:textId="77777777" w:rsidR="0037159B" w:rsidRDefault="0037159B" w:rsidP="000D1A8C">
      <w:pPr>
        <w:jc w:val="center"/>
        <w:rPr>
          <w:b/>
          <w:bCs/>
        </w:rPr>
      </w:pPr>
    </w:p>
    <w:p w14:paraId="6B8554CE" w14:textId="28523957" w:rsidR="00D01B60" w:rsidRDefault="00D01B60" w:rsidP="00D01B60">
      <w:pPr>
        <w:spacing w:line="276" w:lineRule="auto"/>
        <w:ind w:left="180" w:right="-810"/>
        <w:jc w:val="both"/>
        <w:rPr>
          <w:b/>
          <w:kern w:val="2"/>
          <w:u w:val="single"/>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400"/>
        <w:gridCol w:w="1260"/>
        <w:gridCol w:w="1170"/>
        <w:gridCol w:w="1440"/>
      </w:tblGrid>
      <w:tr w:rsidR="00FB25CA" w:rsidRPr="00FB25CA" w14:paraId="41229BB2" w14:textId="77777777" w:rsidTr="00FB25CA">
        <w:trPr>
          <w:trHeight w:val="825"/>
        </w:trPr>
        <w:tc>
          <w:tcPr>
            <w:tcW w:w="720" w:type="dxa"/>
            <w:vAlign w:val="center"/>
            <w:hideMark/>
          </w:tcPr>
          <w:p w14:paraId="3253770B" w14:textId="77777777" w:rsidR="00FB25CA" w:rsidRPr="00FB25CA" w:rsidRDefault="00FB25CA" w:rsidP="00FB25CA">
            <w:pPr>
              <w:jc w:val="center"/>
              <w:rPr>
                <w:b/>
                <w:bCs/>
                <w:sz w:val="20"/>
                <w:szCs w:val="20"/>
                <w14:ligatures w14:val="none"/>
              </w:rPr>
            </w:pPr>
            <w:r w:rsidRPr="00FB25CA">
              <w:rPr>
                <w:b/>
                <w:bCs/>
                <w:sz w:val="20"/>
                <w:szCs w:val="20"/>
                <w14:ligatures w14:val="none"/>
              </w:rPr>
              <w:t>Nr. Lot</w:t>
            </w:r>
          </w:p>
        </w:tc>
        <w:tc>
          <w:tcPr>
            <w:tcW w:w="5400" w:type="dxa"/>
            <w:vAlign w:val="center"/>
            <w:hideMark/>
          </w:tcPr>
          <w:p w14:paraId="470AAC4D" w14:textId="77777777" w:rsidR="00FB25CA" w:rsidRPr="00FB25CA" w:rsidRDefault="00FB25CA" w:rsidP="00FB25CA">
            <w:pPr>
              <w:jc w:val="center"/>
              <w:rPr>
                <w:b/>
                <w:bCs/>
                <w:sz w:val="20"/>
                <w:szCs w:val="20"/>
                <w14:ligatures w14:val="none"/>
              </w:rPr>
            </w:pPr>
            <w:r w:rsidRPr="00FB25CA">
              <w:rPr>
                <w:b/>
                <w:bCs/>
                <w:sz w:val="20"/>
                <w:szCs w:val="20"/>
                <w14:ligatures w14:val="none"/>
              </w:rPr>
              <w:t> </w:t>
            </w:r>
            <w:proofErr w:type="spellStart"/>
            <w:r w:rsidRPr="00FB25CA">
              <w:rPr>
                <w:b/>
                <w:bCs/>
                <w:sz w:val="20"/>
                <w:szCs w:val="20"/>
                <w14:ligatures w14:val="none"/>
              </w:rPr>
              <w:t>Denumire</w:t>
            </w:r>
            <w:proofErr w:type="spellEnd"/>
            <w:r w:rsidRPr="00FB25CA">
              <w:rPr>
                <w:b/>
                <w:bCs/>
                <w:sz w:val="20"/>
                <w:szCs w:val="20"/>
                <w14:ligatures w14:val="none"/>
              </w:rPr>
              <w:t xml:space="preserve"> lot / </w:t>
            </w:r>
            <w:proofErr w:type="spellStart"/>
            <w:r w:rsidRPr="00FB25CA">
              <w:rPr>
                <w:b/>
                <w:bCs/>
                <w:sz w:val="20"/>
                <w:szCs w:val="20"/>
                <w14:ligatures w14:val="none"/>
              </w:rPr>
              <w:t>denumire</w:t>
            </w:r>
            <w:proofErr w:type="spellEnd"/>
            <w:r w:rsidRPr="00FB25CA">
              <w:rPr>
                <w:b/>
                <w:bCs/>
                <w:sz w:val="20"/>
                <w:szCs w:val="20"/>
                <w14:ligatures w14:val="none"/>
              </w:rPr>
              <w:t xml:space="preserve"> </w:t>
            </w:r>
            <w:proofErr w:type="spellStart"/>
            <w:r w:rsidRPr="00FB25CA">
              <w:rPr>
                <w:b/>
                <w:bCs/>
                <w:sz w:val="20"/>
                <w:szCs w:val="20"/>
                <w14:ligatures w14:val="none"/>
              </w:rPr>
              <w:t>produs</w:t>
            </w:r>
            <w:proofErr w:type="spellEnd"/>
          </w:p>
        </w:tc>
        <w:tc>
          <w:tcPr>
            <w:tcW w:w="1260" w:type="dxa"/>
            <w:noWrap/>
            <w:vAlign w:val="center"/>
            <w:hideMark/>
          </w:tcPr>
          <w:p w14:paraId="7F80CE80" w14:textId="77777777" w:rsidR="00FB25CA" w:rsidRPr="00FB25CA" w:rsidRDefault="00FB25CA" w:rsidP="00FB25CA">
            <w:pPr>
              <w:jc w:val="center"/>
              <w:rPr>
                <w:b/>
                <w:bCs/>
                <w:sz w:val="20"/>
                <w:szCs w:val="20"/>
                <w14:ligatures w14:val="none"/>
              </w:rPr>
            </w:pPr>
            <w:r w:rsidRPr="00FB25CA">
              <w:rPr>
                <w:b/>
                <w:bCs/>
                <w:sz w:val="20"/>
                <w:szCs w:val="20"/>
                <w14:ligatures w14:val="none"/>
              </w:rPr>
              <w:t>COD CPV</w:t>
            </w:r>
          </w:p>
        </w:tc>
        <w:tc>
          <w:tcPr>
            <w:tcW w:w="1170" w:type="dxa"/>
            <w:noWrap/>
            <w:vAlign w:val="center"/>
            <w:hideMark/>
          </w:tcPr>
          <w:p w14:paraId="0B7EFE1D" w14:textId="77777777" w:rsidR="00FB25CA" w:rsidRPr="00FB25CA" w:rsidRDefault="00FB25CA" w:rsidP="00FB25CA">
            <w:pPr>
              <w:jc w:val="center"/>
              <w:rPr>
                <w:b/>
                <w:bCs/>
                <w:sz w:val="20"/>
                <w:szCs w:val="20"/>
                <w14:ligatures w14:val="none"/>
              </w:rPr>
            </w:pPr>
            <w:r w:rsidRPr="00FB25CA">
              <w:rPr>
                <w:b/>
                <w:bCs/>
                <w:sz w:val="20"/>
                <w:szCs w:val="20"/>
                <w14:ligatures w14:val="none"/>
              </w:rPr>
              <w:t> UM</w:t>
            </w:r>
          </w:p>
        </w:tc>
        <w:tc>
          <w:tcPr>
            <w:tcW w:w="1440" w:type="dxa"/>
            <w:vAlign w:val="center"/>
            <w:hideMark/>
          </w:tcPr>
          <w:p w14:paraId="21E74A85" w14:textId="77777777" w:rsidR="00FB25CA" w:rsidRPr="00FB25CA" w:rsidRDefault="00FB25CA" w:rsidP="00FB25CA">
            <w:pPr>
              <w:jc w:val="center"/>
              <w:rPr>
                <w:b/>
                <w:bCs/>
                <w:color w:val="000000"/>
                <w:sz w:val="20"/>
                <w:szCs w:val="20"/>
                <w14:ligatures w14:val="none"/>
              </w:rPr>
            </w:pPr>
            <w:proofErr w:type="spellStart"/>
            <w:r w:rsidRPr="00FB25CA">
              <w:rPr>
                <w:b/>
                <w:bCs/>
                <w:color w:val="000000"/>
                <w:sz w:val="20"/>
                <w:szCs w:val="20"/>
                <w14:ligatures w14:val="none"/>
              </w:rPr>
              <w:t>Cantitate</w:t>
            </w:r>
            <w:proofErr w:type="spellEnd"/>
            <w:r w:rsidRPr="00FB25CA">
              <w:rPr>
                <w:b/>
                <w:bCs/>
                <w:color w:val="000000"/>
                <w:sz w:val="20"/>
                <w:szCs w:val="20"/>
                <w14:ligatures w14:val="none"/>
              </w:rPr>
              <w:t xml:space="preserve"> </w:t>
            </w:r>
          </w:p>
        </w:tc>
      </w:tr>
      <w:tr w:rsidR="00FB25CA" w:rsidRPr="00FB25CA" w14:paraId="2A6DD962" w14:textId="77777777" w:rsidTr="00FB25CA">
        <w:trPr>
          <w:trHeight w:val="300"/>
        </w:trPr>
        <w:tc>
          <w:tcPr>
            <w:tcW w:w="9990" w:type="dxa"/>
            <w:gridSpan w:val="5"/>
            <w:vAlign w:val="center"/>
            <w:hideMark/>
          </w:tcPr>
          <w:p w14:paraId="67BBCB29" w14:textId="77777777" w:rsidR="00FB25CA" w:rsidRPr="00FB25CA" w:rsidRDefault="00FB25CA" w:rsidP="00FB25CA">
            <w:pPr>
              <w:jc w:val="center"/>
              <w:rPr>
                <w:b/>
                <w:bCs/>
                <w:sz w:val="20"/>
                <w:szCs w:val="20"/>
                <w14:ligatures w14:val="none"/>
              </w:rPr>
            </w:pPr>
            <w:r w:rsidRPr="00FB25CA">
              <w:rPr>
                <w:b/>
                <w:bCs/>
                <w:sz w:val="20"/>
                <w:szCs w:val="20"/>
                <w14:ligatures w14:val="none"/>
              </w:rPr>
              <w:t xml:space="preserve">Lot 1 - </w:t>
            </w:r>
            <w:proofErr w:type="spellStart"/>
            <w:r w:rsidRPr="00FB25CA">
              <w:rPr>
                <w:b/>
                <w:bCs/>
                <w:sz w:val="20"/>
                <w:szCs w:val="20"/>
                <w14:ligatures w14:val="none"/>
              </w:rPr>
              <w:t>Sisteme</w:t>
            </w:r>
            <w:proofErr w:type="spellEnd"/>
            <w:r w:rsidRPr="00FB25CA">
              <w:rPr>
                <w:b/>
                <w:bCs/>
                <w:sz w:val="20"/>
                <w:szCs w:val="20"/>
                <w14:ligatures w14:val="none"/>
              </w:rPr>
              <w:t xml:space="preserve"> software </w:t>
            </w:r>
            <w:proofErr w:type="spellStart"/>
            <w:r w:rsidRPr="00FB25CA">
              <w:rPr>
                <w:b/>
                <w:bCs/>
                <w:sz w:val="20"/>
                <w:szCs w:val="20"/>
                <w14:ligatures w14:val="none"/>
              </w:rPr>
              <w:t>esentiale</w:t>
            </w:r>
            <w:proofErr w:type="spellEnd"/>
            <w:r w:rsidRPr="00FB25CA">
              <w:rPr>
                <w:b/>
                <w:bCs/>
                <w:sz w:val="20"/>
                <w:szCs w:val="20"/>
                <w14:ligatures w14:val="none"/>
              </w:rPr>
              <w:t xml:space="preserve"> </w:t>
            </w:r>
            <w:proofErr w:type="spellStart"/>
            <w:r w:rsidRPr="00FB25CA">
              <w:rPr>
                <w:b/>
                <w:bCs/>
                <w:sz w:val="20"/>
                <w:szCs w:val="20"/>
                <w14:ligatures w14:val="none"/>
              </w:rPr>
              <w:t>pentru</w:t>
            </w:r>
            <w:proofErr w:type="spellEnd"/>
            <w:r w:rsidRPr="00FB25CA">
              <w:rPr>
                <w:b/>
                <w:bCs/>
                <w:sz w:val="20"/>
                <w:szCs w:val="20"/>
                <w14:ligatures w14:val="none"/>
              </w:rPr>
              <w:t xml:space="preserve"> </w:t>
            </w:r>
            <w:proofErr w:type="spellStart"/>
            <w:r w:rsidRPr="00FB25CA">
              <w:rPr>
                <w:b/>
                <w:bCs/>
                <w:sz w:val="20"/>
                <w:szCs w:val="20"/>
                <w14:ligatures w14:val="none"/>
              </w:rPr>
              <w:t>managementul</w:t>
            </w:r>
            <w:proofErr w:type="spellEnd"/>
            <w:r w:rsidRPr="00FB25CA">
              <w:rPr>
                <w:b/>
                <w:bCs/>
                <w:sz w:val="20"/>
                <w:szCs w:val="20"/>
                <w14:ligatures w14:val="none"/>
              </w:rPr>
              <w:t xml:space="preserve"> clinic </w:t>
            </w:r>
            <w:proofErr w:type="spellStart"/>
            <w:r w:rsidRPr="00FB25CA">
              <w:rPr>
                <w:b/>
                <w:bCs/>
                <w:sz w:val="20"/>
                <w:szCs w:val="20"/>
                <w14:ligatures w14:val="none"/>
              </w:rPr>
              <w:t>si</w:t>
            </w:r>
            <w:proofErr w:type="spellEnd"/>
            <w:r w:rsidRPr="00FB25CA">
              <w:rPr>
                <w:b/>
                <w:bCs/>
                <w:sz w:val="20"/>
                <w:szCs w:val="20"/>
                <w14:ligatures w14:val="none"/>
              </w:rPr>
              <w:t xml:space="preserve"> </w:t>
            </w:r>
            <w:proofErr w:type="spellStart"/>
            <w:r w:rsidRPr="00FB25CA">
              <w:rPr>
                <w:b/>
                <w:bCs/>
                <w:sz w:val="20"/>
                <w:szCs w:val="20"/>
                <w14:ligatures w14:val="none"/>
              </w:rPr>
              <w:t>administrativ</w:t>
            </w:r>
            <w:proofErr w:type="spellEnd"/>
          </w:p>
        </w:tc>
      </w:tr>
      <w:tr w:rsidR="00FB25CA" w:rsidRPr="00FB25CA" w14:paraId="46484899" w14:textId="77777777" w:rsidTr="00FB25CA">
        <w:trPr>
          <w:trHeight w:val="480"/>
        </w:trPr>
        <w:tc>
          <w:tcPr>
            <w:tcW w:w="720" w:type="dxa"/>
            <w:noWrap/>
            <w:vAlign w:val="center"/>
            <w:hideMark/>
          </w:tcPr>
          <w:p w14:paraId="5339573F"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1</w:t>
            </w:r>
          </w:p>
        </w:tc>
        <w:tc>
          <w:tcPr>
            <w:tcW w:w="5400" w:type="dxa"/>
            <w:vAlign w:val="center"/>
            <w:hideMark/>
          </w:tcPr>
          <w:p w14:paraId="59D4F323" w14:textId="77777777" w:rsidR="00FB25CA" w:rsidRPr="00FB25CA" w:rsidRDefault="00FB25CA" w:rsidP="00FB25CA">
            <w:pPr>
              <w:rPr>
                <w:color w:val="000000"/>
                <w:sz w:val="20"/>
                <w:szCs w:val="20"/>
                <w14:ligatures w14:val="none"/>
              </w:rPr>
            </w:pPr>
            <w:proofErr w:type="spellStart"/>
            <w:r w:rsidRPr="00FB25CA">
              <w:rPr>
                <w:color w:val="000000"/>
                <w:sz w:val="20"/>
                <w:szCs w:val="20"/>
                <w14:ligatures w14:val="none"/>
              </w:rPr>
              <w:t>Managementul</w:t>
            </w:r>
            <w:proofErr w:type="spellEnd"/>
            <w:r w:rsidRPr="00FB25CA">
              <w:rPr>
                <w:color w:val="000000"/>
                <w:sz w:val="20"/>
                <w:szCs w:val="20"/>
                <w14:ligatures w14:val="none"/>
              </w:rPr>
              <w:t xml:space="preserve"> clinic al </w:t>
            </w:r>
            <w:proofErr w:type="spellStart"/>
            <w:r w:rsidRPr="00FB25CA">
              <w:rPr>
                <w:color w:val="000000"/>
                <w:sz w:val="20"/>
                <w:szCs w:val="20"/>
                <w14:ligatures w14:val="none"/>
              </w:rPr>
              <w:t>pacientului</w:t>
            </w:r>
            <w:proofErr w:type="spellEnd"/>
            <w:r w:rsidRPr="00FB25CA">
              <w:rPr>
                <w:color w:val="000000"/>
                <w:sz w:val="20"/>
                <w:szCs w:val="20"/>
                <w14:ligatures w14:val="none"/>
              </w:rPr>
              <w:t xml:space="preserve"> </w:t>
            </w:r>
            <w:proofErr w:type="spellStart"/>
            <w:r w:rsidRPr="00FB25CA">
              <w:rPr>
                <w:color w:val="000000"/>
                <w:sz w:val="20"/>
                <w:szCs w:val="20"/>
                <w14:ligatures w14:val="none"/>
              </w:rPr>
              <w:t>oftalmologic</w:t>
            </w:r>
            <w:proofErr w:type="spellEnd"/>
            <w:r w:rsidRPr="00FB25CA">
              <w:rPr>
                <w:color w:val="000000"/>
                <w:sz w:val="20"/>
                <w:szCs w:val="20"/>
                <w14:ligatures w14:val="none"/>
              </w:rPr>
              <w:t xml:space="preserve"> -mobile</w:t>
            </w:r>
          </w:p>
        </w:tc>
        <w:tc>
          <w:tcPr>
            <w:tcW w:w="1260" w:type="dxa"/>
            <w:vMerge w:val="restart"/>
            <w:noWrap/>
            <w:vAlign w:val="center"/>
            <w:hideMark/>
          </w:tcPr>
          <w:p w14:paraId="59806B17"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 xml:space="preserve"> 48180000-3 </w:t>
            </w:r>
          </w:p>
        </w:tc>
        <w:tc>
          <w:tcPr>
            <w:tcW w:w="1170" w:type="dxa"/>
            <w:vAlign w:val="center"/>
            <w:hideMark/>
          </w:tcPr>
          <w:p w14:paraId="2E994858"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modul</w:t>
            </w:r>
            <w:proofErr w:type="spellEnd"/>
          </w:p>
        </w:tc>
        <w:tc>
          <w:tcPr>
            <w:tcW w:w="1440" w:type="dxa"/>
            <w:noWrap/>
            <w:vAlign w:val="center"/>
            <w:hideMark/>
          </w:tcPr>
          <w:p w14:paraId="49791C87"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r w:rsidR="00FB25CA" w:rsidRPr="00FB25CA" w14:paraId="105C4E4E" w14:textId="77777777" w:rsidTr="00FB25CA">
        <w:trPr>
          <w:trHeight w:val="480"/>
        </w:trPr>
        <w:tc>
          <w:tcPr>
            <w:tcW w:w="720" w:type="dxa"/>
            <w:noWrap/>
            <w:vAlign w:val="center"/>
            <w:hideMark/>
          </w:tcPr>
          <w:p w14:paraId="5E160274"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2</w:t>
            </w:r>
          </w:p>
        </w:tc>
        <w:tc>
          <w:tcPr>
            <w:tcW w:w="5400" w:type="dxa"/>
            <w:vAlign w:val="center"/>
            <w:hideMark/>
          </w:tcPr>
          <w:p w14:paraId="0D68F310" w14:textId="77777777" w:rsidR="00FB25CA" w:rsidRPr="00FB25CA" w:rsidRDefault="00FB25CA" w:rsidP="00FB25CA">
            <w:pPr>
              <w:rPr>
                <w:color w:val="000000"/>
                <w:sz w:val="20"/>
                <w:szCs w:val="20"/>
                <w14:ligatures w14:val="none"/>
              </w:rPr>
            </w:pPr>
            <w:r w:rsidRPr="00FB25CA">
              <w:rPr>
                <w:color w:val="000000"/>
                <w:sz w:val="20"/>
                <w:szCs w:val="20"/>
                <w14:ligatures w14:val="none"/>
              </w:rPr>
              <w:t xml:space="preserve">Management clinic al </w:t>
            </w:r>
            <w:proofErr w:type="spellStart"/>
            <w:r w:rsidRPr="00FB25CA">
              <w:rPr>
                <w:color w:val="000000"/>
                <w:sz w:val="20"/>
                <w:szCs w:val="20"/>
                <w14:ligatures w14:val="none"/>
              </w:rPr>
              <w:t>pacientului</w:t>
            </w:r>
            <w:proofErr w:type="spellEnd"/>
            <w:r w:rsidRPr="00FB25CA">
              <w:rPr>
                <w:color w:val="000000"/>
                <w:sz w:val="20"/>
                <w:szCs w:val="20"/>
                <w14:ligatures w14:val="none"/>
              </w:rPr>
              <w:t xml:space="preserve"> - </w:t>
            </w:r>
            <w:proofErr w:type="spellStart"/>
            <w:r w:rsidRPr="00FB25CA">
              <w:rPr>
                <w:color w:val="000000"/>
                <w:sz w:val="20"/>
                <w:szCs w:val="20"/>
                <w14:ligatures w14:val="none"/>
              </w:rPr>
              <w:t>Licenta</w:t>
            </w:r>
            <w:proofErr w:type="spellEnd"/>
            <w:r w:rsidRPr="00FB25CA">
              <w:rPr>
                <w:color w:val="000000"/>
                <w:sz w:val="20"/>
                <w:szCs w:val="20"/>
                <w14:ligatures w14:val="none"/>
              </w:rPr>
              <w:t xml:space="preserve"> program informatic Portal medical </w:t>
            </w:r>
          </w:p>
        </w:tc>
        <w:tc>
          <w:tcPr>
            <w:tcW w:w="1260" w:type="dxa"/>
            <w:vMerge/>
            <w:vAlign w:val="center"/>
            <w:hideMark/>
          </w:tcPr>
          <w:p w14:paraId="0E4154E7" w14:textId="77777777" w:rsidR="00FB25CA" w:rsidRPr="00FB25CA" w:rsidRDefault="00FB25CA" w:rsidP="00FB25CA">
            <w:pPr>
              <w:rPr>
                <w:color w:val="000000"/>
                <w:sz w:val="20"/>
                <w:szCs w:val="20"/>
                <w14:ligatures w14:val="none"/>
              </w:rPr>
            </w:pPr>
          </w:p>
        </w:tc>
        <w:tc>
          <w:tcPr>
            <w:tcW w:w="1170" w:type="dxa"/>
            <w:vAlign w:val="center"/>
            <w:hideMark/>
          </w:tcPr>
          <w:p w14:paraId="7B62DC35"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modul</w:t>
            </w:r>
            <w:proofErr w:type="spellEnd"/>
          </w:p>
        </w:tc>
        <w:tc>
          <w:tcPr>
            <w:tcW w:w="1440" w:type="dxa"/>
            <w:noWrap/>
            <w:vAlign w:val="center"/>
            <w:hideMark/>
          </w:tcPr>
          <w:p w14:paraId="1AA6E999"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r w:rsidR="00FB25CA" w:rsidRPr="00FB25CA" w14:paraId="7A77A0B3" w14:textId="77777777" w:rsidTr="00FB25CA">
        <w:trPr>
          <w:trHeight w:val="300"/>
        </w:trPr>
        <w:tc>
          <w:tcPr>
            <w:tcW w:w="720" w:type="dxa"/>
            <w:noWrap/>
            <w:vAlign w:val="center"/>
            <w:hideMark/>
          </w:tcPr>
          <w:p w14:paraId="4034B0E5"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3</w:t>
            </w:r>
          </w:p>
        </w:tc>
        <w:tc>
          <w:tcPr>
            <w:tcW w:w="5400" w:type="dxa"/>
            <w:vAlign w:val="center"/>
            <w:hideMark/>
          </w:tcPr>
          <w:p w14:paraId="407321A0" w14:textId="77777777" w:rsidR="00FB25CA" w:rsidRPr="00FB25CA" w:rsidRDefault="00FB25CA" w:rsidP="00FB25CA">
            <w:pPr>
              <w:rPr>
                <w:color w:val="000000"/>
                <w:sz w:val="20"/>
                <w:szCs w:val="20"/>
                <w14:ligatures w14:val="none"/>
              </w:rPr>
            </w:pPr>
            <w:proofErr w:type="spellStart"/>
            <w:r w:rsidRPr="00FB25CA">
              <w:rPr>
                <w:color w:val="000000"/>
                <w:sz w:val="20"/>
                <w:szCs w:val="20"/>
                <w14:ligatures w14:val="none"/>
              </w:rPr>
              <w:t>Solutie</w:t>
            </w:r>
            <w:proofErr w:type="spellEnd"/>
            <w:r w:rsidRPr="00FB25CA">
              <w:rPr>
                <w:color w:val="000000"/>
                <w:sz w:val="20"/>
                <w:szCs w:val="20"/>
                <w14:ligatures w14:val="none"/>
              </w:rPr>
              <w:t xml:space="preserve"> </w:t>
            </w:r>
            <w:proofErr w:type="spellStart"/>
            <w:r w:rsidRPr="00FB25CA">
              <w:rPr>
                <w:color w:val="000000"/>
                <w:sz w:val="20"/>
                <w:szCs w:val="20"/>
                <w14:ligatures w14:val="none"/>
              </w:rPr>
              <w:t>pentru</w:t>
            </w:r>
            <w:proofErr w:type="spellEnd"/>
            <w:r w:rsidRPr="00FB25CA">
              <w:rPr>
                <w:color w:val="000000"/>
                <w:sz w:val="20"/>
                <w:szCs w:val="20"/>
                <w14:ligatures w14:val="none"/>
              </w:rPr>
              <w:t xml:space="preserve"> </w:t>
            </w:r>
            <w:proofErr w:type="spellStart"/>
            <w:r w:rsidRPr="00FB25CA">
              <w:rPr>
                <w:color w:val="000000"/>
                <w:sz w:val="20"/>
                <w:szCs w:val="20"/>
                <w14:ligatures w14:val="none"/>
              </w:rPr>
              <w:t>realizarea</w:t>
            </w:r>
            <w:proofErr w:type="spellEnd"/>
            <w:r w:rsidRPr="00FB25CA">
              <w:rPr>
                <w:color w:val="000000"/>
                <w:sz w:val="20"/>
                <w:szCs w:val="20"/>
                <w14:ligatures w14:val="none"/>
              </w:rPr>
              <w:t xml:space="preserve"> </w:t>
            </w:r>
            <w:proofErr w:type="spellStart"/>
            <w:r w:rsidRPr="00FB25CA">
              <w:rPr>
                <w:color w:val="000000"/>
                <w:sz w:val="20"/>
                <w:szCs w:val="20"/>
                <w14:ligatures w14:val="none"/>
              </w:rPr>
              <w:t>programarilor</w:t>
            </w:r>
            <w:proofErr w:type="spellEnd"/>
            <w:r w:rsidRPr="00FB25CA">
              <w:rPr>
                <w:color w:val="000000"/>
                <w:sz w:val="20"/>
                <w:szCs w:val="20"/>
                <w14:ligatures w14:val="none"/>
              </w:rPr>
              <w:t xml:space="preserve"> </w:t>
            </w:r>
          </w:p>
        </w:tc>
        <w:tc>
          <w:tcPr>
            <w:tcW w:w="1260" w:type="dxa"/>
            <w:vMerge/>
            <w:vAlign w:val="center"/>
            <w:hideMark/>
          </w:tcPr>
          <w:p w14:paraId="1BDDC833" w14:textId="77777777" w:rsidR="00FB25CA" w:rsidRPr="00FB25CA" w:rsidRDefault="00FB25CA" w:rsidP="00FB25CA">
            <w:pPr>
              <w:rPr>
                <w:color w:val="000000"/>
                <w:sz w:val="20"/>
                <w:szCs w:val="20"/>
                <w14:ligatures w14:val="none"/>
              </w:rPr>
            </w:pPr>
          </w:p>
        </w:tc>
        <w:tc>
          <w:tcPr>
            <w:tcW w:w="1170" w:type="dxa"/>
            <w:vAlign w:val="center"/>
            <w:hideMark/>
          </w:tcPr>
          <w:p w14:paraId="26561489"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modul</w:t>
            </w:r>
            <w:proofErr w:type="spellEnd"/>
          </w:p>
        </w:tc>
        <w:tc>
          <w:tcPr>
            <w:tcW w:w="1440" w:type="dxa"/>
            <w:noWrap/>
            <w:vAlign w:val="center"/>
            <w:hideMark/>
          </w:tcPr>
          <w:p w14:paraId="4F5E9499"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r w:rsidR="00FB25CA" w:rsidRPr="00FB25CA" w14:paraId="5A2A4065" w14:textId="77777777" w:rsidTr="00FB25CA">
        <w:trPr>
          <w:trHeight w:val="480"/>
        </w:trPr>
        <w:tc>
          <w:tcPr>
            <w:tcW w:w="720" w:type="dxa"/>
            <w:noWrap/>
            <w:vAlign w:val="center"/>
            <w:hideMark/>
          </w:tcPr>
          <w:p w14:paraId="5A5CDB2D"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4</w:t>
            </w:r>
          </w:p>
        </w:tc>
        <w:tc>
          <w:tcPr>
            <w:tcW w:w="5400" w:type="dxa"/>
            <w:vAlign w:val="center"/>
            <w:hideMark/>
          </w:tcPr>
          <w:p w14:paraId="375139C5" w14:textId="77777777" w:rsidR="00FB25CA" w:rsidRPr="00FB25CA" w:rsidRDefault="00FB25CA" w:rsidP="00FB25CA">
            <w:pPr>
              <w:rPr>
                <w:color w:val="000000"/>
                <w:sz w:val="20"/>
                <w:szCs w:val="20"/>
                <w14:ligatures w14:val="none"/>
              </w:rPr>
            </w:pPr>
            <w:proofErr w:type="spellStart"/>
            <w:r w:rsidRPr="00FB25CA">
              <w:rPr>
                <w:color w:val="000000"/>
                <w:sz w:val="20"/>
                <w:szCs w:val="20"/>
                <w14:ligatures w14:val="none"/>
              </w:rPr>
              <w:t>Managementul</w:t>
            </w:r>
            <w:proofErr w:type="spellEnd"/>
            <w:r w:rsidRPr="00FB25CA">
              <w:rPr>
                <w:color w:val="000000"/>
                <w:sz w:val="20"/>
                <w:szCs w:val="20"/>
                <w14:ligatures w14:val="none"/>
              </w:rPr>
              <w:t xml:space="preserve"> </w:t>
            </w:r>
            <w:proofErr w:type="spellStart"/>
            <w:r w:rsidRPr="00FB25CA">
              <w:rPr>
                <w:color w:val="000000"/>
                <w:sz w:val="20"/>
                <w:szCs w:val="20"/>
                <w14:ligatures w14:val="none"/>
              </w:rPr>
              <w:t>administrativ</w:t>
            </w:r>
            <w:proofErr w:type="spellEnd"/>
            <w:r w:rsidRPr="00FB25CA">
              <w:rPr>
                <w:color w:val="000000"/>
                <w:sz w:val="20"/>
                <w:szCs w:val="20"/>
                <w14:ligatures w14:val="none"/>
              </w:rPr>
              <w:t xml:space="preserve"> </w:t>
            </w:r>
            <w:proofErr w:type="spellStart"/>
            <w:r w:rsidRPr="00FB25CA">
              <w:rPr>
                <w:color w:val="000000"/>
                <w:sz w:val="20"/>
                <w:szCs w:val="20"/>
                <w14:ligatures w14:val="none"/>
              </w:rPr>
              <w:t>si</w:t>
            </w:r>
            <w:proofErr w:type="spellEnd"/>
            <w:r w:rsidRPr="00FB25CA">
              <w:rPr>
                <w:color w:val="000000"/>
                <w:sz w:val="20"/>
                <w:szCs w:val="20"/>
                <w14:ligatures w14:val="none"/>
              </w:rPr>
              <w:t xml:space="preserve"> logistic al </w:t>
            </w:r>
            <w:proofErr w:type="spellStart"/>
            <w:r w:rsidRPr="00FB25CA">
              <w:rPr>
                <w:color w:val="000000"/>
                <w:sz w:val="20"/>
                <w:szCs w:val="20"/>
                <w14:ligatures w14:val="none"/>
              </w:rPr>
              <w:t>laboratorului</w:t>
            </w:r>
            <w:proofErr w:type="spellEnd"/>
            <w:r w:rsidRPr="00FB25CA">
              <w:rPr>
                <w:color w:val="000000"/>
                <w:sz w:val="20"/>
                <w:szCs w:val="20"/>
                <w14:ligatures w14:val="none"/>
              </w:rPr>
              <w:t xml:space="preserve"> </w:t>
            </w:r>
          </w:p>
        </w:tc>
        <w:tc>
          <w:tcPr>
            <w:tcW w:w="1260" w:type="dxa"/>
            <w:vMerge/>
            <w:vAlign w:val="center"/>
            <w:hideMark/>
          </w:tcPr>
          <w:p w14:paraId="42220E09" w14:textId="77777777" w:rsidR="00FB25CA" w:rsidRPr="00FB25CA" w:rsidRDefault="00FB25CA" w:rsidP="00FB25CA">
            <w:pPr>
              <w:rPr>
                <w:color w:val="000000"/>
                <w:sz w:val="20"/>
                <w:szCs w:val="20"/>
                <w14:ligatures w14:val="none"/>
              </w:rPr>
            </w:pPr>
          </w:p>
        </w:tc>
        <w:tc>
          <w:tcPr>
            <w:tcW w:w="1170" w:type="dxa"/>
            <w:vAlign w:val="center"/>
            <w:hideMark/>
          </w:tcPr>
          <w:p w14:paraId="2F815672"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modul</w:t>
            </w:r>
            <w:proofErr w:type="spellEnd"/>
          </w:p>
        </w:tc>
        <w:tc>
          <w:tcPr>
            <w:tcW w:w="1440" w:type="dxa"/>
            <w:noWrap/>
            <w:vAlign w:val="center"/>
            <w:hideMark/>
          </w:tcPr>
          <w:p w14:paraId="0FDE31D4"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r w:rsidR="00FB25CA" w:rsidRPr="00FB25CA" w14:paraId="236006EB" w14:textId="77777777" w:rsidTr="00FB25CA">
        <w:trPr>
          <w:trHeight w:val="480"/>
        </w:trPr>
        <w:tc>
          <w:tcPr>
            <w:tcW w:w="720" w:type="dxa"/>
            <w:noWrap/>
            <w:vAlign w:val="center"/>
            <w:hideMark/>
          </w:tcPr>
          <w:p w14:paraId="21F54D3E"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5</w:t>
            </w:r>
          </w:p>
        </w:tc>
        <w:tc>
          <w:tcPr>
            <w:tcW w:w="5400" w:type="dxa"/>
            <w:vAlign w:val="center"/>
            <w:hideMark/>
          </w:tcPr>
          <w:p w14:paraId="5AA1023D" w14:textId="77777777" w:rsidR="00FB25CA" w:rsidRPr="00FB25CA" w:rsidRDefault="00FB25CA" w:rsidP="00FB25CA">
            <w:pPr>
              <w:rPr>
                <w:color w:val="000000"/>
                <w:sz w:val="20"/>
                <w:szCs w:val="20"/>
                <w14:ligatures w14:val="none"/>
              </w:rPr>
            </w:pPr>
            <w:proofErr w:type="spellStart"/>
            <w:r w:rsidRPr="00FB25CA">
              <w:rPr>
                <w:color w:val="000000"/>
                <w:sz w:val="20"/>
                <w:szCs w:val="20"/>
                <w14:ligatures w14:val="none"/>
              </w:rPr>
              <w:t>Interoperabilitate</w:t>
            </w:r>
            <w:proofErr w:type="spellEnd"/>
            <w:r w:rsidRPr="00FB25CA">
              <w:rPr>
                <w:color w:val="000000"/>
                <w:sz w:val="20"/>
                <w:szCs w:val="20"/>
                <w14:ligatures w14:val="none"/>
              </w:rPr>
              <w:t xml:space="preserve"> </w:t>
            </w:r>
            <w:proofErr w:type="spellStart"/>
            <w:r w:rsidRPr="00FB25CA">
              <w:rPr>
                <w:color w:val="000000"/>
                <w:sz w:val="20"/>
                <w:szCs w:val="20"/>
                <w14:ligatures w14:val="none"/>
              </w:rPr>
              <w:t>digitala</w:t>
            </w:r>
            <w:proofErr w:type="spellEnd"/>
            <w:r w:rsidRPr="00FB25CA">
              <w:rPr>
                <w:color w:val="000000"/>
                <w:sz w:val="20"/>
                <w:szCs w:val="20"/>
                <w14:ligatures w14:val="none"/>
              </w:rPr>
              <w:t xml:space="preserve"> - </w:t>
            </w:r>
            <w:proofErr w:type="spellStart"/>
            <w:r w:rsidRPr="00FB25CA">
              <w:rPr>
                <w:color w:val="000000"/>
                <w:sz w:val="20"/>
                <w:szCs w:val="20"/>
                <w14:ligatures w14:val="none"/>
              </w:rPr>
              <w:t>Licenta</w:t>
            </w:r>
            <w:proofErr w:type="spellEnd"/>
            <w:r w:rsidRPr="00FB25CA">
              <w:rPr>
                <w:color w:val="000000"/>
                <w:sz w:val="20"/>
                <w:szCs w:val="20"/>
                <w14:ligatures w14:val="none"/>
              </w:rPr>
              <w:t xml:space="preserve"> </w:t>
            </w:r>
            <w:proofErr w:type="spellStart"/>
            <w:r w:rsidRPr="00FB25CA">
              <w:rPr>
                <w:color w:val="000000"/>
                <w:sz w:val="20"/>
                <w:szCs w:val="20"/>
                <w14:ligatures w14:val="none"/>
              </w:rPr>
              <w:t>imagistica</w:t>
            </w:r>
            <w:proofErr w:type="spellEnd"/>
            <w:r w:rsidRPr="00FB25CA">
              <w:rPr>
                <w:color w:val="000000"/>
                <w:sz w:val="20"/>
                <w:szCs w:val="20"/>
                <w14:ligatures w14:val="none"/>
              </w:rPr>
              <w:t xml:space="preserve"> </w:t>
            </w:r>
            <w:proofErr w:type="spellStart"/>
            <w:r w:rsidRPr="00FB25CA">
              <w:rPr>
                <w:color w:val="000000"/>
                <w:sz w:val="20"/>
                <w:szCs w:val="20"/>
                <w14:ligatures w14:val="none"/>
              </w:rPr>
              <w:t>sistem</w:t>
            </w:r>
            <w:proofErr w:type="spellEnd"/>
            <w:r w:rsidRPr="00FB25CA">
              <w:rPr>
                <w:color w:val="000000"/>
                <w:sz w:val="20"/>
                <w:szCs w:val="20"/>
                <w14:ligatures w14:val="none"/>
              </w:rPr>
              <w:t xml:space="preserve"> PACS+ statie </w:t>
            </w:r>
            <w:proofErr w:type="spellStart"/>
            <w:r w:rsidRPr="00FB25CA">
              <w:rPr>
                <w:color w:val="000000"/>
                <w:sz w:val="20"/>
                <w:szCs w:val="20"/>
                <w14:ligatures w14:val="none"/>
              </w:rPr>
              <w:t>diagnosticare</w:t>
            </w:r>
            <w:proofErr w:type="spellEnd"/>
          </w:p>
        </w:tc>
        <w:tc>
          <w:tcPr>
            <w:tcW w:w="1260" w:type="dxa"/>
            <w:vMerge/>
            <w:vAlign w:val="center"/>
            <w:hideMark/>
          </w:tcPr>
          <w:p w14:paraId="6DDFB945" w14:textId="77777777" w:rsidR="00FB25CA" w:rsidRPr="00FB25CA" w:rsidRDefault="00FB25CA" w:rsidP="00FB25CA">
            <w:pPr>
              <w:rPr>
                <w:color w:val="000000"/>
                <w:sz w:val="20"/>
                <w:szCs w:val="20"/>
                <w14:ligatures w14:val="none"/>
              </w:rPr>
            </w:pPr>
          </w:p>
        </w:tc>
        <w:tc>
          <w:tcPr>
            <w:tcW w:w="1170" w:type="dxa"/>
            <w:vAlign w:val="center"/>
            <w:hideMark/>
          </w:tcPr>
          <w:p w14:paraId="3AD38779"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modul</w:t>
            </w:r>
            <w:proofErr w:type="spellEnd"/>
          </w:p>
        </w:tc>
        <w:tc>
          <w:tcPr>
            <w:tcW w:w="1440" w:type="dxa"/>
            <w:noWrap/>
            <w:vAlign w:val="center"/>
            <w:hideMark/>
          </w:tcPr>
          <w:p w14:paraId="60010D17"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r w:rsidR="00FB25CA" w:rsidRPr="00FB25CA" w14:paraId="3E492D6C" w14:textId="77777777" w:rsidTr="00FB25CA">
        <w:trPr>
          <w:trHeight w:val="338"/>
        </w:trPr>
        <w:tc>
          <w:tcPr>
            <w:tcW w:w="720" w:type="dxa"/>
            <w:noWrap/>
            <w:vAlign w:val="center"/>
            <w:hideMark/>
          </w:tcPr>
          <w:p w14:paraId="35F63DDD"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6</w:t>
            </w:r>
          </w:p>
        </w:tc>
        <w:tc>
          <w:tcPr>
            <w:tcW w:w="5400" w:type="dxa"/>
            <w:vAlign w:val="center"/>
            <w:hideMark/>
          </w:tcPr>
          <w:p w14:paraId="42B00E9E" w14:textId="77777777" w:rsidR="00FB25CA" w:rsidRPr="00FB25CA" w:rsidRDefault="00FB25CA" w:rsidP="00FB25CA">
            <w:pPr>
              <w:rPr>
                <w:color w:val="000000"/>
                <w:sz w:val="20"/>
                <w:szCs w:val="20"/>
                <w14:ligatures w14:val="none"/>
              </w:rPr>
            </w:pPr>
            <w:proofErr w:type="spellStart"/>
            <w:r w:rsidRPr="00FB25CA">
              <w:rPr>
                <w:color w:val="000000"/>
                <w:sz w:val="20"/>
                <w:szCs w:val="20"/>
                <w14:ligatures w14:val="none"/>
              </w:rPr>
              <w:t>Tablou</w:t>
            </w:r>
            <w:proofErr w:type="spellEnd"/>
            <w:r w:rsidRPr="00FB25CA">
              <w:rPr>
                <w:color w:val="000000"/>
                <w:sz w:val="20"/>
                <w:szCs w:val="20"/>
                <w14:ligatures w14:val="none"/>
              </w:rPr>
              <w:t xml:space="preserve"> de bord </w:t>
            </w:r>
            <w:proofErr w:type="spellStart"/>
            <w:r w:rsidRPr="00FB25CA">
              <w:rPr>
                <w:color w:val="000000"/>
                <w:sz w:val="20"/>
                <w:szCs w:val="20"/>
                <w14:ligatures w14:val="none"/>
              </w:rPr>
              <w:t>informații</w:t>
            </w:r>
            <w:proofErr w:type="spellEnd"/>
            <w:r w:rsidRPr="00FB25CA">
              <w:rPr>
                <w:color w:val="000000"/>
                <w:sz w:val="20"/>
                <w:szCs w:val="20"/>
                <w14:ligatures w14:val="none"/>
              </w:rPr>
              <w:t xml:space="preserve"> </w:t>
            </w:r>
            <w:proofErr w:type="spellStart"/>
            <w:r w:rsidRPr="00FB25CA">
              <w:rPr>
                <w:color w:val="000000"/>
                <w:sz w:val="20"/>
                <w:szCs w:val="20"/>
                <w14:ligatures w14:val="none"/>
              </w:rPr>
              <w:t>centralizate</w:t>
            </w:r>
            <w:proofErr w:type="spellEnd"/>
          </w:p>
        </w:tc>
        <w:tc>
          <w:tcPr>
            <w:tcW w:w="1260" w:type="dxa"/>
            <w:vMerge/>
            <w:vAlign w:val="center"/>
            <w:hideMark/>
          </w:tcPr>
          <w:p w14:paraId="772D9A3D" w14:textId="77777777" w:rsidR="00FB25CA" w:rsidRPr="00FB25CA" w:rsidRDefault="00FB25CA" w:rsidP="00FB25CA">
            <w:pPr>
              <w:rPr>
                <w:color w:val="000000"/>
                <w:sz w:val="20"/>
                <w:szCs w:val="20"/>
                <w14:ligatures w14:val="none"/>
              </w:rPr>
            </w:pPr>
          </w:p>
        </w:tc>
        <w:tc>
          <w:tcPr>
            <w:tcW w:w="1170" w:type="dxa"/>
            <w:vAlign w:val="center"/>
            <w:hideMark/>
          </w:tcPr>
          <w:p w14:paraId="2B830402"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modul</w:t>
            </w:r>
            <w:proofErr w:type="spellEnd"/>
          </w:p>
        </w:tc>
        <w:tc>
          <w:tcPr>
            <w:tcW w:w="1440" w:type="dxa"/>
            <w:noWrap/>
            <w:vAlign w:val="center"/>
            <w:hideMark/>
          </w:tcPr>
          <w:p w14:paraId="5C3D7F4A"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r w:rsidR="00FB25CA" w:rsidRPr="00FB25CA" w14:paraId="34EC7A1C" w14:textId="77777777" w:rsidTr="00FB25CA">
        <w:trPr>
          <w:trHeight w:val="330"/>
        </w:trPr>
        <w:tc>
          <w:tcPr>
            <w:tcW w:w="720" w:type="dxa"/>
            <w:noWrap/>
            <w:vAlign w:val="center"/>
            <w:hideMark/>
          </w:tcPr>
          <w:p w14:paraId="18606586" w14:textId="77777777" w:rsidR="00FB25CA" w:rsidRPr="00FB25CA" w:rsidRDefault="00FB25CA" w:rsidP="00FB25CA">
            <w:pPr>
              <w:jc w:val="center"/>
              <w:rPr>
                <w:b/>
                <w:bCs/>
                <w:color w:val="000000"/>
                <w:sz w:val="20"/>
                <w:szCs w:val="20"/>
                <w14:ligatures w14:val="none"/>
              </w:rPr>
            </w:pPr>
            <w:r w:rsidRPr="00FB25CA">
              <w:rPr>
                <w:b/>
                <w:bCs/>
                <w:color w:val="000000"/>
                <w:sz w:val="20"/>
                <w:szCs w:val="20"/>
                <w14:ligatures w14:val="none"/>
              </w:rPr>
              <w:t>7</w:t>
            </w:r>
          </w:p>
        </w:tc>
        <w:tc>
          <w:tcPr>
            <w:tcW w:w="5400" w:type="dxa"/>
            <w:vAlign w:val="center"/>
            <w:hideMark/>
          </w:tcPr>
          <w:p w14:paraId="45237EA0" w14:textId="77777777" w:rsidR="00FB25CA" w:rsidRPr="00FB25CA" w:rsidRDefault="00FB25CA" w:rsidP="00FB25CA">
            <w:pPr>
              <w:rPr>
                <w:color w:val="000000"/>
                <w:sz w:val="20"/>
                <w:szCs w:val="20"/>
                <w14:ligatures w14:val="none"/>
              </w:rPr>
            </w:pPr>
            <w:r w:rsidRPr="00FB25CA">
              <w:rPr>
                <w:color w:val="000000"/>
                <w:sz w:val="20"/>
                <w:szCs w:val="20"/>
                <w14:ligatures w14:val="none"/>
              </w:rPr>
              <w:t xml:space="preserve">Baze de date </w:t>
            </w:r>
            <w:proofErr w:type="spellStart"/>
            <w:r w:rsidRPr="00FB25CA">
              <w:rPr>
                <w:color w:val="000000"/>
                <w:sz w:val="20"/>
                <w:szCs w:val="20"/>
                <w14:ligatures w14:val="none"/>
              </w:rPr>
              <w:t>relationale</w:t>
            </w:r>
            <w:proofErr w:type="spellEnd"/>
          </w:p>
        </w:tc>
        <w:tc>
          <w:tcPr>
            <w:tcW w:w="1260" w:type="dxa"/>
            <w:vMerge/>
            <w:vAlign w:val="center"/>
            <w:hideMark/>
          </w:tcPr>
          <w:p w14:paraId="7DBD9BC2" w14:textId="77777777" w:rsidR="00FB25CA" w:rsidRPr="00FB25CA" w:rsidRDefault="00FB25CA" w:rsidP="00FB25CA">
            <w:pPr>
              <w:rPr>
                <w:color w:val="000000"/>
                <w:sz w:val="20"/>
                <w:szCs w:val="20"/>
                <w14:ligatures w14:val="none"/>
              </w:rPr>
            </w:pPr>
          </w:p>
        </w:tc>
        <w:tc>
          <w:tcPr>
            <w:tcW w:w="1170" w:type="dxa"/>
            <w:vAlign w:val="center"/>
            <w:hideMark/>
          </w:tcPr>
          <w:p w14:paraId="6E0D674C" w14:textId="77777777" w:rsidR="00FB25CA" w:rsidRPr="00FB25CA" w:rsidRDefault="00FB25CA" w:rsidP="00FB25CA">
            <w:pPr>
              <w:jc w:val="center"/>
              <w:rPr>
                <w:color w:val="000000"/>
                <w:sz w:val="20"/>
                <w:szCs w:val="20"/>
                <w14:ligatures w14:val="none"/>
              </w:rPr>
            </w:pPr>
            <w:proofErr w:type="spellStart"/>
            <w:r w:rsidRPr="00FB25CA">
              <w:rPr>
                <w:color w:val="000000"/>
                <w:sz w:val="20"/>
                <w:szCs w:val="20"/>
                <w14:ligatures w14:val="none"/>
              </w:rPr>
              <w:t>licenta</w:t>
            </w:r>
            <w:proofErr w:type="spellEnd"/>
          </w:p>
        </w:tc>
        <w:tc>
          <w:tcPr>
            <w:tcW w:w="1440" w:type="dxa"/>
            <w:noWrap/>
            <w:vAlign w:val="center"/>
            <w:hideMark/>
          </w:tcPr>
          <w:p w14:paraId="1340B856" w14:textId="77777777" w:rsidR="00FB25CA" w:rsidRPr="00FB25CA" w:rsidRDefault="00FB25CA" w:rsidP="00FB25CA">
            <w:pPr>
              <w:jc w:val="center"/>
              <w:rPr>
                <w:color w:val="000000"/>
                <w:sz w:val="20"/>
                <w:szCs w:val="20"/>
                <w14:ligatures w14:val="none"/>
              </w:rPr>
            </w:pPr>
            <w:r w:rsidRPr="00FB25CA">
              <w:rPr>
                <w:color w:val="000000"/>
                <w:sz w:val="20"/>
                <w:szCs w:val="20"/>
                <w14:ligatures w14:val="none"/>
              </w:rPr>
              <w:t>1</w:t>
            </w:r>
          </w:p>
        </w:tc>
      </w:tr>
    </w:tbl>
    <w:p w14:paraId="239750AF" w14:textId="77777777" w:rsidR="0037159B" w:rsidRDefault="0037159B" w:rsidP="000D1A8C">
      <w:pPr>
        <w:jc w:val="center"/>
        <w:rPr>
          <w:b/>
          <w:bCs/>
        </w:rPr>
      </w:pPr>
    </w:p>
    <w:p w14:paraId="33BE46CC" w14:textId="77777777" w:rsidR="00D01B60" w:rsidRPr="006C5A91" w:rsidRDefault="00D01B60" w:rsidP="00D01B60">
      <w:pPr>
        <w:spacing w:line="276" w:lineRule="auto"/>
        <w:ind w:left="-360" w:right="-810"/>
        <w:jc w:val="both"/>
        <w:rPr>
          <w:sz w:val="22"/>
          <w:szCs w:val="22"/>
        </w:rPr>
      </w:pPr>
      <w:proofErr w:type="spellStart"/>
      <w:r w:rsidRPr="006C5A91">
        <w:rPr>
          <w:sz w:val="22"/>
          <w:szCs w:val="22"/>
        </w:rPr>
        <w:t>Specificaţii</w:t>
      </w:r>
      <w:proofErr w:type="spellEnd"/>
      <w:r w:rsidRPr="006C5A91">
        <w:rPr>
          <w:sz w:val="22"/>
          <w:szCs w:val="22"/>
        </w:rPr>
        <w:t xml:space="preserve"> </w:t>
      </w:r>
      <w:proofErr w:type="spellStart"/>
      <w:r w:rsidRPr="006C5A91">
        <w:rPr>
          <w:sz w:val="22"/>
          <w:szCs w:val="22"/>
        </w:rPr>
        <w:t>tehnice</w:t>
      </w:r>
      <w:proofErr w:type="spellEnd"/>
      <w:r w:rsidRPr="006C5A91">
        <w:rPr>
          <w:sz w:val="22"/>
          <w:szCs w:val="22"/>
        </w:rPr>
        <w:t xml:space="preserve"> / </w:t>
      </w:r>
      <w:proofErr w:type="spellStart"/>
      <w:r w:rsidRPr="006C5A91">
        <w:rPr>
          <w:sz w:val="22"/>
          <w:szCs w:val="22"/>
        </w:rPr>
        <w:t>cerinte</w:t>
      </w:r>
      <w:proofErr w:type="spellEnd"/>
      <w:r w:rsidRPr="006C5A91">
        <w:rPr>
          <w:sz w:val="22"/>
          <w:szCs w:val="22"/>
        </w:rPr>
        <w:t xml:space="preserve"> de </w:t>
      </w:r>
      <w:proofErr w:type="spellStart"/>
      <w:r w:rsidRPr="006C5A91">
        <w:rPr>
          <w:sz w:val="22"/>
          <w:szCs w:val="22"/>
        </w:rPr>
        <w:t>performanță</w:t>
      </w:r>
      <w:proofErr w:type="spellEnd"/>
      <w:r w:rsidRPr="006C5A91">
        <w:rPr>
          <w:sz w:val="22"/>
          <w:szCs w:val="22"/>
        </w:rPr>
        <w:t xml:space="preserve"> / </w:t>
      </w:r>
      <w:proofErr w:type="spellStart"/>
      <w:r w:rsidRPr="006C5A91">
        <w:rPr>
          <w:sz w:val="22"/>
          <w:szCs w:val="22"/>
        </w:rPr>
        <w:t>funcționale</w:t>
      </w:r>
      <w:proofErr w:type="spellEnd"/>
      <w:r w:rsidRPr="006C5A91">
        <w:rPr>
          <w:sz w:val="22"/>
          <w:szCs w:val="22"/>
        </w:rPr>
        <w:t xml:space="preserve"> </w:t>
      </w:r>
      <w:proofErr w:type="spellStart"/>
      <w:r w:rsidRPr="006C5A91">
        <w:rPr>
          <w:sz w:val="22"/>
          <w:szCs w:val="22"/>
        </w:rPr>
        <w:t>extinse</w:t>
      </w:r>
      <w:proofErr w:type="spellEnd"/>
      <w:r w:rsidRPr="006C5A91">
        <w:rPr>
          <w:sz w:val="22"/>
          <w:szCs w:val="22"/>
        </w:rPr>
        <w:t>/</w:t>
      </w:r>
      <w:proofErr w:type="spellStart"/>
      <w:r w:rsidRPr="006C5A91">
        <w:rPr>
          <w:sz w:val="22"/>
          <w:szCs w:val="22"/>
        </w:rPr>
        <w:t>dorite</w:t>
      </w:r>
      <w:proofErr w:type="spellEnd"/>
      <w:r w:rsidRPr="006C5A91">
        <w:rPr>
          <w:sz w:val="22"/>
          <w:szCs w:val="22"/>
        </w:rPr>
        <w:t xml:space="preserve">: nu </w:t>
      </w:r>
      <w:proofErr w:type="spellStart"/>
      <w:r w:rsidRPr="006C5A91">
        <w:rPr>
          <w:sz w:val="22"/>
          <w:szCs w:val="22"/>
        </w:rPr>
        <w:t>este</w:t>
      </w:r>
      <w:proofErr w:type="spellEnd"/>
      <w:r w:rsidRPr="006C5A91">
        <w:rPr>
          <w:sz w:val="22"/>
          <w:szCs w:val="22"/>
        </w:rPr>
        <w:t xml:space="preserve"> </w:t>
      </w:r>
      <w:proofErr w:type="spellStart"/>
      <w:r w:rsidRPr="006C5A91">
        <w:rPr>
          <w:sz w:val="22"/>
          <w:szCs w:val="22"/>
        </w:rPr>
        <w:t>cazul</w:t>
      </w:r>
      <w:proofErr w:type="spellEnd"/>
    </w:p>
    <w:p w14:paraId="25AEDD40" w14:textId="1BCA3967" w:rsidR="00D01B60" w:rsidRPr="006C5A91" w:rsidRDefault="00D01B60" w:rsidP="00D01B60">
      <w:pPr>
        <w:spacing w:line="276" w:lineRule="auto"/>
        <w:ind w:left="-360" w:right="-810"/>
        <w:jc w:val="both"/>
        <w:rPr>
          <w:bCs/>
          <w:kern w:val="2"/>
          <w:sz w:val="22"/>
          <w:szCs w:val="22"/>
          <w:u w:val="single"/>
        </w:rPr>
      </w:pPr>
      <w:r w:rsidRPr="006C5A91">
        <w:rPr>
          <w:sz w:val="22"/>
          <w:szCs w:val="22"/>
          <w:u w:val="single"/>
        </w:rPr>
        <w:t xml:space="preserve">Termen de </w:t>
      </w:r>
      <w:proofErr w:type="spellStart"/>
      <w:r w:rsidRPr="006C5A91">
        <w:rPr>
          <w:sz w:val="22"/>
          <w:szCs w:val="22"/>
          <w:u w:val="single"/>
        </w:rPr>
        <w:t>garantie</w:t>
      </w:r>
      <w:proofErr w:type="spellEnd"/>
      <w:r w:rsidRPr="006C5A91">
        <w:rPr>
          <w:sz w:val="22"/>
          <w:szCs w:val="22"/>
          <w:u w:val="single"/>
        </w:rPr>
        <w:t xml:space="preserve"> al </w:t>
      </w:r>
      <w:proofErr w:type="spellStart"/>
      <w:r w:rsidRPr="006C5A91">
        <w:rPr>
          <w:sz w:val="22"/>
          <w:szCs w:val="22"/>
          <w:u w:val="single"/>
        </w:rPr>
        <w:t>produselor</w:t>
      </w:r>
      <w:proofErr w:type="spellEnd"/>
      <w:r w:rsidRPr="006C5A91">
        <w:rPr>
          <w:sz w:val="22"/>
          <w:szCs w:val="22"/>
          <w:u w:val="single"/>
        </w:rPr>
        <w:t xml:space="preserve">: </w:t>
      </w:r>
      <w:r w:rsidR="004D547C" w:rsidRPr="006C5A91">
        <w:rPr>
          <w:sz w:val="22"/>
          <w:szCs w:val="18"/>
          <w:u w:val="single"/>
        </w:rPr>
        <w:t xml:space="preserve">conform </w:t>
      </w:r>
      <w:proofErr w:type="spellStart"/>
      <w:r w:rsidR="004D547C" w:rsidRPr="006C5A91">
        <w:rPr>
          <w:sz w:val="22"/>
          <w:szCs w:val="18"/>
          <w:u w:val="single"/>
        </w:rPr>
        <w:t>celor</w:t>
      </w:r>
      <w:proofErr w:type="spellEnd"/>
      <w:r w:rsidR="004D547C" w:rsidRPr="006C5A91">
        <w:rPr>
          <w:sz w:val="22"/>
          <w:szCs w:val="18"/>
          <w:u w:val="single"/>
        </w:rPr>
        <w:t xml:space="preserve"> </w:t>
      </w:r>
      <w:proofErr w:type="spellStart"/>
      <w:r w:rsidR="004D547C" w:rsidRPr="006C5A91">
        <w:rPr>
          <w:sz w:val="22"/>
          <w:szCs w:val="18"/>
          <w:u w:val="single"/>
        </w:rPr>
        <w:t>mentionate</w:t>
      </w:r>
      <w:proofErr w:type="spellEnd"/>
      <w:r w:rsidR="004D547C" w:rsidRPr="006C5A91">
        <w:rPr>
          <w:sz w:val="22"/>
          <w:szCs w:val="18"/>
          <w:u w:val="single"/>
        </w:rPr>
        <w:t xml:space="preserve"> in </w:t>
      </w:r>
      <w:proofErr w:type="spellStart"/>
      <w:r w:rsidR="004D547C" w:rsidRPr="006C5A91">
        <w:rPr>
          <w:sz w:val="22"/>
          <w:szCs w:val="18"/>
          <w:u w:val="single"/>
        </w:rPr>
        <w:t>cadrul</w:t>
      </w:r>
      <w:proofErr w:type="spellEnd"/>
      <w:r w:rsidR="004D547C" w:rsidRPr="006C5A91">
        <w:rPr>
          <w:sz w:val="22"/>
          <w:szCs w:val="18"/>
          <w:u w:val="single"/>
        </w:rPr>
        <w:t xml:space="preserve"> </w:t>
      </w:r>
      <w:proofErr w:type="spellStart"/>
      <w:r w:rsidR="004D547C" w:rsidRPr="006C5A91">
        <w:rPr>
          <w:sz w:val="22"/>
          <w:szCs w:val="18"/>
          <w:u w:val="single"/>
        </w:rPr>
        <w:t>specificatiilor</w:t>
      </w:r>
      <w:proofErr w:type="spellEnd"/>
      <w:r w:rsidR="004D547C" w:rsidRPr="006C5A91">
        <w:rPr>
          <w:sz w:val="22"/>
          <w:szCs w:val="18"/>
          <w:u w:val="single"/>
        </w:rPr>
        <w:t xml:space="preserve"> </w:t>
      </w:r>
      <w:proofErr w:type="spellStart"/>
      <w:r w:rsidR="004D547C" w:rsidRPr="006C5A91">
        <w:rPr>
          <w:sz w:val="22"/>
          <w:szCs w:val="18"/>
          <w:u w:val="single"/>
        </w:rPr>
        <w:t>tehnice</w:t>
      </w:r>
      <w:proofErr w:type="spellEnd"/>
      <w:r w:rsidR="004D547C" w:rsidRPr="006C5A91">
        <w:rPr>
          <w:sz w:val="22"/>
          <w:szCs w:val="18"/>
          <w:u w:val="single"/>
        </w:rPr>
        <w:t xml:space="preserve"> </w:t>
      </w:r>
    </w:p>
    <w:p w14:paraId="1A2F201E" w14:textId="77777777" w:rsidR="00FB0267" w:rsidRDefault="00FB0267" w:rsidP="00D01B60">
      <w:pPr>
        <w:ind w:left="-360"/>
        <w:rPr>
          <w:b/>
          <w:bCs/>
        </w:rPr>
      </w:pPr>
    </w:p>
    <w:p w14:paraId="17C00794" w14:textId="1CEFD812" w:rsidR="0037159B" w:rsidRDefault="00FB0267" w:rsidP="00D01B60">
      <w:pPr>
        <w:ind w:left="-360"/>
        <w:rPr>
          <w:b/>
          <w:bCs/>
        </w:rPr>
      </w:pPr>
      <w:r>
        <w:rPr>
          <w:b/>
          <w:bCs/>
        </w:rPr>
        <w:t>SPECIFCATII TEHNICE LOT 1:</w:t>
      </w:r>
    </w:p>
    <w:p w14:paraId="0DA79D90" w14:textId="77777777" w:rsidR="00D60A6B" w:rsidRDefault="00D60A6B" w:rsidP="00D01B60">
      <w:pPr>
        <w:jc w:val="center"/>
        <w:rPr>
          <w:b/>
          <w:bCs/>
          <w:sz w:val="20"/>
          <w:szCs w:val="20"/>
        </w:rPr>
      </w:pPr>
    </w:p>
    <w:p w14:paraId="140110BF" w14:textId="77777777" w:rsidR="00FB25CA" w:rsidRPr="00FB25CA" w:rsidRDefault="00FB25CA" w:rsidP="00FB25CA">
      <w:pPr>
        <w:keepNext/>
        <w:keepLines/>
        <w:numPr>
          <w:ilvl w:val="1"/>
          <w:numId w:val="0"/>
        </w:numPr>
        <w:ind w:left="576" w:hanging="576"/>
        <w:jc w:val="both"/>
        <w:outlineLvl w:val="1"/>
        <w:rPr>
          <w:rFonts w:eastAsia="Yu Gothic Light"/>
          <w:b/>
          <w:bCs/>
          <w:noProof/>
          <w:sz w:val="22"/>
          <w:szCs w:val="22"/>
        </w:rPr>
      </w:pPr>
      <w:bookmarkStart w:id="0" w:name="_Toc211898776"/>
      <w:r w:rsidRPr="00FB25CA">
        <w:rPr>
          <w:rFonts w:eastAsia="Yu Gothic Light"/>
          <w:b/>
          <w:bCs/>
          <w:noProof/>
          <w:sz w:val="22"/>
          <w:szCs w:val="22"/>
        </w:rPr>
        <w:t>Cerințe funcționale pentru modulele noi, actualizarea sau extinderea modulelor software existente legate de datele clinice și interoperabilitate</w:t>
      </w:r>
      <w:bookmarkEnd w:id="0"/>
    </w:p>
    <w:p w14:paraId="07EC1A2D" w14:textId="77777777" w:rsidR="00FB25CA" w:rsidRPr="00FB25CA" w:rsidRDefault="00FB25CA" w:rsidP="00FB25CA">
      <w:pPr>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prezentului</w:t>
      </w:r>
      <w:proofErr w:type="spellEnd"/>
      <w:r w:rsidRPr="00FB25CA">
        <w:rPr>
          <w:sz w:val="22"/>
          <w:szCs w:val="22"/>
        </w:rPr>
        <w:t xml:space="preserve"> </w:t>
      </w:r>
      <w:proofErr w:type="spellStart"/>
      <w:r w:rsidRPr="00FB25CA">
        <w:rPr>
          <w:sz w:val="22"/>
          <w:szCs w:val="22"/>
        </w:rPr>
        <w:t>proiect</w:t>
      </w:r>
      <w:proofErr w:type="spellEnd"/>
      <w:r w:rsidRPr="00FB25CA">
        <w:rPr>
          <w:sz w:val="22"/>
          <w:szCs w:val="22"/>
        </w:rPr>
        <w:t xml:space="preserve"> </w:t>
      </w:r>
      <w:proofErr w:type="spellStart"/>
      <w:r w:rsidRPr="00FB25CA">
        <w:rPr>
          <w:sz w:val="22"/>
          <w:szCs w:val="22"/>
        </w:rPr>
        <w:t>este</w:t>
      </w:r>
      <w:proofErr w:type="spellEnd"/>
      <w:r w:rsidRPr="00FB25CA">
        <w:rPr>
          <w:sz w:val="22"/>
          <w:szCs w:val="22"/>
        </w:rPr>
        <w:t xml:space="preserve"> </w:t>
      </w:r>
      <w:proofErr w:type="spellStart"/>
      <w:r w:rsidRPr="00FB25CA">
        <w:rPr>
          <w:sz w:val="22"/>
          <w:szCs w:val="22"/>
        </w:rPr>
        <w:t>necesară</w:t>
      </w:r>
      <w:proofErr w:type="spellEnd"/>
      <w:r w:rsidRPr="00FB25CA">
        <w:rPr>
          <w:sz w:val="22"/>
          <w:szCs w:val="22"/>
        </w:rPr>
        <w:t xml:space="preserve"> </w:t>
      </w:r>
      <w:proofErr w:type="spellStart"/>
      <w:r w:rsidRPr="00FB25CA">
        <w:rPr>
          <w:sz w:val="22"/>
          <w:szCs w:val="22"/>
        </w:rPr>
        <w:t>implementarea</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module </w:t>
      </w:r>
      <w:proofErr w:type="spellStart"/>
      <w:r w:rsidRPr="00FB25CA">
        <w:rPr>
          <w:sz w:val="22"/>
          <w:szCs w:val="22"/>
        </w:rPr>
        <w:t>noi</w:t>
      </w:r>
      <w:proofErr w:type="spellEnd"/>
      <w:r w:rsidRPr="00FB25CA">
        <w:rPr>
          <w:sz w:val="22"/>
          <w:szCs w:val="22"/>
        </w:rPr>
        <w:t xml:space="preserve">, </w:t>
      </w:r>
      <w:proofErr w:type="spellStart"/>
      <w:r w:rsidRPr="00FB25CA">
        <w:rPr>
          <w:sz w:val="22"/>
          <w:szCs w:val="22"/>
        </w:rPr>
        <w:t>actualizarea</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extinderea</w:t>
      </w:r>
      <w:proofErr w:type="spellEnd"/>
      <w:r w:rsidRPr="00FB25CA">
        <w:rPr>
          <w:sz w:val="22"/>
          <w:szCs w:val="22"/>
        </w:rPr>
        <w:t xml:space="preserve"> </w:t>
      </w:r>
      <w:proofErr w:type="spellStart"/>
      <w:r w:rsidRPr="00FB25CA">
        <w:rPr>
          <w:sz w:val="22"/>
          <w:szCs w:val="22"/>
        </w:rPr>
        <w:t>modulelor</w:t>
      </w:r>
      <w:proofErr w:type="spellEnd"/>
      <w:r w:rsidRPr="00FB25CA">
        <w:rPr>
          <w:sz w:val="22"/>
          <w:szCs w:val="22"/>
        </w:rPr>
        <w:t xml:space="preserve"> software </w:t>
      </w:r>
      <w:proofErr w:type="spellStart"/>
      <w:r w:rsidRPr="00FB25CA">
        <w:rPr>
          <w:sz w:val="22"/>
          <w:szCs w:val="22"/>
        </w:rPr>
        <w:t>existente</w:t>
      </w:r>
      <w:proofErr w:type="spellEnd"/>
      <w:r w:rsidRPr="00FB25CA">
        <w:rPr>
          <w:sz w:val="22"/>
          <w:szCs w:val="22"/>
        </w:rPr>
        <w:t xml:space="preserve"> legate de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clinice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interoperabilitate</w:t>
      </w:r>
      <w:proofErr w:type="spellEnd"/>
      <w:r w:rsidRPr="00FB25CA">
        <w:rPr>
          <w:sz w:val="22"/>
          <w:szCs w:val="22"/>
        </w:rPr>
        <w:t>:</w:t>
      </w:r>
    </w:p>
    <w:p w14:paraId="07B4D8F6" w14:textId="77777777" w:rsidR="00FB25CA" w:rsidRPr="00FB25CA" w:rsidRDefault="00FB25CA" w:rsidP="00FB25CA">
      <w:pPr>
        <w:numPr>
          <w:ilvl w:val="0"/>
          <w:numId w:val="26"/>
        </w:numPr>
        <w:jc w:val="both"/>
        <w:rPr>
          <w:sz w:val="22"/>
          <w:szCs w:val="22"/>
          <w:lang w:val="it-IT"/>
        </w:rPr>
      </w:pPr>
      <w:r w:rsidRPr="00FB25CA">
        <w:rPr>
          <w:sz w:val="22"/>
          <w:szCs w:val="22"/>
          <w:lang w:val="it-IT"/>
        </w:rPr>
        <w:t>Managementul clinic al pacientului oftalmologic prin intermediul unei aplicatii mobile</w:t>
      </w:r>
    </w:p>
    <w:p w14:paraId="3FF41A14" w14:textId="77777777" w:rsidR="00FB25CA" w:rsidRPr="00FB25CA" w:rsidRDefault="00FB25CA" w:rsidP="00FB25CA">
      <w:pPr>
        <w:numPr>
          <w:ilvl w:val="0"/>
          <w:numId w:val="26"/>
        </w:numPr>
        <w:jc w:val="both"/>
        <w:rPr>
          <w:sz w:val="22"/>
          <w:szCs w:val="22"/>
        </w:rPr>
      </w:pPr>
      <w:proofErr w:type="spellStart"/>
      <w:r w:rsidRPr="00FB25CA">
        <w:rPr>
          <w:sz w:val="22"/>
          <w:szCs w:val="22"/>
        </w:rPr>
        <w:t>Administrarea</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programări</w:t>
      </w:r>
      <w:proofErr w:type="spellEnd"/>
    </w:p>
    <w:p w14:paraId="12993A66" w14:textId="77777777" w:rsidR="00FB25CA" w:rsidRPr="00FB25CA" w:rsidRDefault="00FB25CA" w:rsidP="00FB25CA">
      <w:pPr>
        <w:numPr>
          <w:ilvl w:val="0"/>
          <w:numId w:val="26"/>
        </w:numPr>
        <w:jc w:val="both"/>
        <w:rPr>
          <w:sz w:val="22"/>
          <w:szCs w:val="22"/>
          <w:lang w:val="it-IT"/>
        </w:rPr>
      </w:pPr>
      <w:r w:rsidRPr="00FB25CA">
        <w:rPr>
          <w:sz w:val="22"/>
          <w:szCs w:val="22"/>
          <w:lang w:val="it-IT"/>
        </w:rPr>
        <w:t>Soluții pentru interoperabilitate: integrare module existente și noi dezvoltate în cadrul instituției medicale</w:t>
      </w:r>
    </w:p>
    <w:p w14:paraId="1B621953" w14:textId="77777777" w:rsidR="00FB25CA" w:rsidRPr="00FB25CA" w:rsidRDefault="00FB25CA" w:rsidP="00FB25CA">
      <w:pPr>
        <w:numPr>
          <w:ilvl w:val="0"/>
          <w:numId w:val="26"/>
        </w:numPr>
        <w:jc w:val="both"/>
        <w:rPr>
          <w:sz w:val="22"/>
          <w:szCs w:val="22"/>
          <w:lang w:val="it-IT"/>
        </w:rPr>
      </w:pPr>
      <w:r w:rsidRPr="00FB25CA">
        <w:rPr>
          <w:sz w:val="22"/>
          <w:szCs w:val="22"/>
          <w:lang w:val="it-IT"/>
        </w:rPr>
        <w:t>Usurarea fluxurilor de lucru prin configurarea unor coduri de bare si scanarea lor</w:t>
      </w:r>
    </w:p>
    <w:p w14:paraId="1D723675" w14:textId="77777777" w:rsidR="00FB25CA" w:rsidRPr="00FB25CA" w:rsidRDefault="00FB25CA" w:rsidP="00FB25CA">
      <w:pPr>
        <w:numPr>
          <w:ilvl w:val="0"/>
          <w:numId w:val="26"/>
        </w:numPr>
        <w:jc w:val="both"/>
        <w:rPr>
          <w:sz w:val="22"/>
          <w:szCs w:val="22"/>
          <w:lang w:val="it-IT"/>
        </w:rPr>
      </w:pPr>
      <w:r w:rsidRPr="00FB25CA">
        <w:rPr>
          <w:sz w:val="22"/>
          <w:szCs w:val="22"/>
          <w:lang w:val="it-IT"/>
        </w:rPr>
        <w:t>Solutie pentru informarea in timp real a pacientilor care se afla in sala de asteptare</w:t>
      </w:r>
    </w:p>
    <w:p w14:paraId="419FEDE9" w14:textId="77777777" w:rsidR="00FB25CA" w:rsidRDefault="00FB25CA" w:rsidP="00FB25CA">
      <w:pPr>
        <w:jc w:val="both"/>
        <w:rPr>
          <w:sz w:val="22"/>
          <w:szCs w:val="22"/>
          <w:lang w:val="it-IT"/>
        </w:rPr>
      </w:pPr>
    </w:p>
    <w:p w14:paraId="41727885" w14:textId="77777777" w:rsidR="00FB25CA" w:rsidRPr="00FB25CA" w:rsidRDefault="00FB25CA" w:rsidP="00FB25CA">
      <w:pPr>
        <w:jc w:val="both"/>
        <w:rPr>
          <w:sz w:val="22"/>
          <w:szCs w:val="22"/>
          <w:lang w:val="it-IT"/>
        </w:rPr>
      </w:pPr>
    </w:p>
    <w:p w14:paraId="2F76E175" w14:textId="77777777" w:rsidR="00FB25CA" w:rsidRPr="00FB25CA" w:rsidRDefault="00FB25CA" w:rsidP="00FB25CA">
      <w:pPr>
        <w:keepNext/>
        <w:keepLines/>
        <w:numPr>
          <w:ilvl w:val="2"/>
          <w:numId w:val="0"/>
        </w:numPr>
        <w:jc w:val="both"/>
        <w:outlineLvl w:val="2"/>
        <w:rPr>
          <w:rFonts w:eastAsia="Yu Gothic Light"/>
          <w:b/>
          <w:bCs/>
          <w:sz w:val="22"/>
          <w:szCs w:val="22"/>
          <w:lang w:val="it-IT"/>
        </w:rPr>
      </w:pPr>
      <w:bookmarkStart w:id="1" w:name="_Toc211898777"/>
      <w:bookmarkStart w:id="2" w:name="_Hlk198051742"/>
      <w:r w:rsidRPr="00FB25CA">
        <w:rPr>
          <w:rFonts w:eastAsia="Yu Gothic Light"/>
          <w:b/>
          <w:bCs/>
          <w:sz w:val="22"/>
          <w:szCs w:val="22"/>
          <w:lang w:val="it-IT"/>
        </w:rPr>
        <w:t>1. Managementul clinic al pacientului oftalmologic -mobile - 1 modul</w:t>
      </w:r>
      <w:bookmarkEnd w:id="1"/>
    </w:p>
    <w:p w14:paraId="5BC4EB70" w14:textId="77777777" w:rsidR="00FB25CA" w:rsidRPr="00FB25CA" w:rsidRDefault="00FB25CA" w:rsidP="00FB25CA">
      <w:pPr>
        <w:ind w:firstLine="360"/>
        <w:jc w:val="both"/>
        <w:rPr>
          <w:sz w:val="22"/>
          <w:szCs w:val="22"/>
        </w:rPr>
      </w:pPr>
      <w:r w:rsidRPr="00FB25CA">
        <w:rPr>
          <w:bCs/>
          <w:noProof/>
          <w:sz w:val="22"/>
          <w:szCs w:val="22"/>
        </w:rPr>
        <w:t>În contextul apariției necesităților de mobilitate a accesului la datele medicale, a fost identificată nevoia implementării unei aplicații mobile pentru datele medicale, ca extensie a sistemului informatic de spital (HIS), în vederea vizualizării informațiior din dosarul medical al pacientului, de pe dispozitive mobile de tip telefon sau tabletă</w:t>
      </w:r>
      <w:r w:rsidRPr="00FB25CA">
        <w:rPr>
          <w:sz w:val="22"/>
          <w:szCs w:val="22"/>
        </w:rPr>
        <w:t>.</w:t>
      </w:r>
    </w:p>
    <w:p w14:paraId="2C8909EC" w14:textId="77777777" w:rsidR="00FB25CA" w:rsidRPr="00FB25CA" w:rsidRDefault="00FB25CA" w:rsidP="00FB25CA">
      <w:pPr>
        <w:ind w:firstLine="360"/>
        <w:jc w:val="both"/>
        <w:rPr>
          <w:sz w:val="22"/>
          <w:szCs w:val="22"/>
        </w:rPr>
      </w:pPr>
      <w:proofErr w:type="spellStart"/>
      <w:r w:rsidRPr="00FB25CA">
        <w:rPr>
          <w:sz w:val="22"/>
          <w:szCs w:val="22"/>
        </w:rPr>
        <w:lastRenderedPageBreak/>
        <w:t>Personalul</w:t>
      </w:r>
      <w:proofErr w:type="spellEnd"/>
      <w:r w:rsidRPr="00FB25CA">
        <w:rPr>
          <w:sz w:val="22"/>
          <w:szCs w:val="22"/>
        </w:rPr>
        <w:t xml:space="preserve"> medical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avea</w:t>
      </w:r>
      <w:proofErr w:type="spellEnd"/>
      <w:r w:rsidRPr="00FB25CA">
        <w:rPr>
          <w:sz w:val="22"/>
          <w:szCs w:val="22"/>
        </w:rPr>
        <w:t xml:space="preserve"> la </w:t>
      </w:r>
      <w:proofErr w:type="spellStart"/>
      <w:r w:rsidRPr="00FB25CA">
        <w:rPr>
          <w:sz w:val="22"/>
          <w:szCs w:val="22"/>
        </w:rPr>
        <w:t>dispoziție</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informațiile</w:t>
      </w:r>
      <w:proofErr w:type="spellEnd"/>
      <w:r w:rsidRPr="00FB25CA">
        <w:rPr>
          <w:sz w:val="22"/>
          <w:szCs w:val="22"/>
        </w:rPr>
        <w:t xml:space="preserve"> </w:t>
      </w:r>
      <w:proofErr w:type="spellStart"/>
      <w:r w:rsidRPr="00FB25CA">
        <w:rPr>
          <w:sz w:val="22"/>
          <w:szCs w:val="22"/>
        </w:rPr>
        <w:t>necesare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susține</w:t>
      </w:r>
      <w:proofErr w:type="spellEnd"/>
      <w:r w:rsidRPr="00FB25CA">
        <w:rPr>
          <w:sz w:val="22"/>
          <w:szCs w:val="22"/>
        </w:rPr>
        <w:t xml:space="preserve"> </w:t>
      </w:r>
      <w:proofErr w:type="spellStart"/>
      <w:r w:rsidRPr="00FB25CA">
        <w:rPr>
          <w:sz w:val="22"/>
          <w:szCs w:val="22"/>
        </w:rPr>
        <w:t>monitorizarea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asistarea</w:t>
      </w:r>
      <w:proofErr w:type="spellEnd"/>
      <w:r w:rsidRPr="00FB25CA">
        <w:rPr>
          <w:sz w:val="22"/>
          <w:szCs w:val="22"/>
        </w:rPr>
        <w:t xml:space="preserve"> </w:t>
      </w:r>
      <w:proofErr w:type="spellStart"/>
      <w:r w:rsidRPr="00FB25CA">
        <w:rPr>
          <w:sz w:val="22"/>
          <w:szCs w:val="22"/>
        </w:rPr>
        <w:t>procesului</w:t>
      </w:r>
      <w:proofErr w:type="spellEnd"/>
      <w:r w:rsidRPr="00FB25CA">
        <w:rPr>
          <w:sz w:val="22"/>
          <w:szCs w:val="22"/>
        </w:rPr>
        <w:t xml:space="preserve"> de </w:t>
      </w:r>
      <w:proofErr w:type="spellStart"/>
      <w:r w:rsidRPr="00FB25CA">
        <w:rPr>
          <w:sz w:val="22"/>
          <w:szCs w:val="22"/>
        </w:rPr>
        <w:t>tratare</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w:t>
      </w:r>
      <w:proofErr w:type="spellStart"/>
      <w:r w:rsidRPr="00FB25CA">
        <w:rPr>
          <w:sz w:val="22"/>
          <w:szCs w:val="22"/>
        </w:rPr>
        <w:t>asigurându</w:t>
      </w:r>
      <w:proofErr w:type="spellEnd"/>
      <w:r w:rsidRPr="00FB25CA">
        <w:rPr>
          <w:sz w:val="22"/>
          <w:szCs w:val="22"/>
        </w:rPr>
        <w:t xml:space="preserve">-se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mobilitatea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w:t>
      </w:r>
    </w:p>
    <w:p w14:paraId="204E5B3C" w14:textId="77777777" w:rsidR="00FB25CA" w:rsidRPr="00FB25CA" w:rsidRDefault="00FB25CA" w:rsidP="00FB25CA">
      <w:pPr>
        <w:ind w:firstLine="360"/>
        <w:jc w:val="both"/>
        <w:rPr>
          <w:bCs/>
          <w:noProof/>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propus</w:t>
      </w:r>
      <w:proofErr w:type="spellEnd"/>
      <w:r w:rsidRPr="00FB25CA">
        <w:rPr>
          <w:sz w:val="22"/>
          <w:szCs w:val="22"/>
        </w:rPr>
        <w:t xml:space="preserve"> se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utiliza</w:t>
      </w:r>
      <w:proofErr w:type="spellEnd"/>
      <w:r w:rsidRPr="00FB25CA">
        <w:rPr>
          <w:sz w:val="22"/>
          <w:szCs w:val="22"/>
        </w:rPr>
        <w:t xml:space="preserve"> ca </w:t>
      </w:r>
      <w:proofErr w:type="spellStart"/>
      <w:r w:rsidRPr="00FB25CA">
        <w:rPr>
          <w:sz w:val="22"/>
          <w:szCs w:val="22"/>
        </w:rPr>
        <w:t>extindere</w:t>
      </w:r>
      <w:proofErr w:type="spellEnd"/>
      <w:r w:rsidRPr="00FB25CA">
        <w:rPr>
          <w:sz w:val="22"/>
          <w:szCs w:val="22"/>
        </w:rPr>
        <w:t xml:space="preserve"> a </w:t>
      </w:r>
      <w:proofErr w:type="spellStart"/>
      <w:r w:rsidRPr="00FB25CA">
        <w:rPr>
          <w:sz w:val="22"/>
          <w:szCs w:val="22"/>
        </w:rPr>
        <w:t>sistemului</w:t>
      </w:r>
      <w:proofErr w:type="spellEnd"/>
      <w:r w:rsidRPr="00FB25CA">
        <w:rPr>
          <w:sz w:val="22"/>
          <w:szCs w:val="22"/>
        </w:rPr>
        <w:t xml:space="preserve"> informatic existent </w:t>
      </w:r>
      <w:proofErr w:type="spellStart"/>
      <w:r w:rsidRPr="00FB25CA">
        <w:rPr>
          <w:sz w:val="22"/>
          <w:szCs w:val="22"/>
        </w:rPr>
        <w:t>în</w:t>
      </w:r>
      <w:proofErr w:type="spellEnd"/>
      <w:r w:rsidRPr="00FB25CA">
        <w:rPr>
          <w:sz w:val="22"/>
          <w:szCs w:val="22"/>
        </w:rPr>
        <w:t xml:space="preserve"> spital, </w:t>
      </w:r>
      <w:proofErr w:type="spellStart"/>
      <w:r w:rsidRPr="00FB25CA">
        <w:rPr>
          <w:sz w:val="22"/>
          <w:szCs w:val="22"/>
        </w:rPr>
        <w:t>asigurându</w:t>
      </w:r>
      <w:proofErr w:type="spellEnd"/>
      <w:r w:rsidRPr="00FB25CA">
        <w:rPr>
          <w:sz w:val="22"/>
          <w:szCs w:val="22"/>
        </w:rPr>
        <w:t xml:space="preserve">-se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interoperabilitatea</w:t>
      </w:r>
      <w:proofErr w:type="spellEnd"/>
      <w:r w:rsidRPr="00FB25CA">
        <w:rPr>
          <w:sz w:val="22"/>
          <w:szCs w:val="22"/>
        </w:rPr>
        <w:t xml:space="preserve"> cu </w:t>
      </w:r>
      <w:proofErr w:type="spellStart"/>
      <w:r w:rsidRPr="00FB25CA">
        <w:rPr>
          <w:sz w:val="22"/>
          <w:szCs w:val="22"/>
        </w:rPr>
        <w:t>modulele</w:t>
      </w:r>
      <w:proofErr w:type="spellEnd"/>
      <w:r w:rsidRPr="00FB25CA">
        <w:rPr>
          <w:sz w:val="22"/>
          <w:szCs w:val="22"/>
        </w:rPr>
        <w:t xml:space="preserve"> </w:t>
      </w:r>
      <w:proofErr w:type="spellStart"/>
      <w:r w:rsidRPr="00FB25CA">
        <w:rPr>
          <w:sz w:val="22"/>
          <w:szCs w:val="22"/>
        </w:rPr>
        <w:t>deja</w:t>
      </w:r>
      <w:proofErr w:type="spellEnd"/>
      <w:r w:rsidRPr="00FB25CA">
        <w:rPr>
          <w:sz w:val="22"/>
          <w:szCs w:val="22"/>
        </w:rPr>
        <w:t xml:space="preserve"> </w:t>
      </w:r>
      <w:proofErr w:type="spellStart"/>
      <w:r w:rsidRPr="00FB25CA">
        <w:rPr>
          <w:sz w:val="22"/>
          <w:szCs w:val="22"/>
        </w:rPr>
        <w:t>implementate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transferul</w:t>
      </w:r>
      <w:proofErr w:type="spellEnd"/>
      <w:r w:rsidRPr="00FB25CA">
        <w:rPr>
          <w:sz w:val="22"/>
          <w:szCs w:val="22"/>
        </w:rPr>
        <w:t xml:space="preserve"> automat al </w:t>
      </w:r>
      <w:proofErr w:type="spellStart"/>
      <w:r w:rsidRPr="00FB25CA">
        <w:rPr>
          <w:sz w:val="22"/>
          <w:szCs w:val="22"/>
        </w:rPr>
        <w:t>fluxului</w:t>
      </w:r>
      <w:proofErr w:type="spellEnd"/>
      <w:r w:rsidRPr="00FB25CA">
        <w:rPr>
          <w:sz w:val="22"/>
          <w:szCs w:val="22"/>
        </w:rPr>
        <w:t xml:space="preserve"> de date. </w:t>
      </w:r>
      <w:proofErr w:type="spellStart"/>
      <w:r w:rsidRPr="00FB25CA">
        <w:rPr>
          <w:sz w:val="22"/>
          <w:szCs w:val="22"/>
        </w:rPr>
        <w:t>Această</w:t>
      </w:r>
      <w:proofErr w:type="spellEnd"/>
      <w:r w:rsidRPr="00FB25CA">
        <w:rPr>
          <w:sz w:val="22"/>
          <w:szCs w:val="22"/>
        </w:rPr>
        <w:t xml:space="preserve"> </w:t>
      </w:r>
      <w:proofErr w:type="spellStart"/>
      <w:r w:rsidRPr="00FB25CA">
        <w:rPr>
          <w:sz w:val="22"/>
          <w:szCs w:val="22"/>
        </w:rPr>
        <w:t>extensie</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oferi</w:t>
      </w:r>
      <w:proofErr w:type="spellEnd"/>
      <w:r w:rsidRPr="00FB25CA">
        <w:rPr>
          <w:sz w:val="22"/>
          <w:szCs w:val="22"/>
        </w:rPr>
        <w:t xml:space="preserve"> un </w:t>
      </w:r>
      <w:proofErr w:type="spellStart"/>
      <w:r w:rsidRPr="00FB25CA">
        <w:rPr>
          <w:sz w:val="22"/>
          <w:szCs w:val="22"/>
        </w:rPr>
        <w:t>acces</w:t>
      </w:r>
      <w:proofErr w:type="spellEnd"/>
      <w:r w:rsidRPr="00FB25CA">
        <w:rPr>
          <w:sz w:val="22"/>
          <w:szCs w:val="22"/>
        </w:rPr>
        <w:t xml:space="preserve"> rapid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intuitiv</w:t>
      </w:r>
      <w:proofErr w:type="spellEnd"/>
      <w:r w:rsidRPr="00FB25CA">
        <w:rPr>
          <w:sz w:val="22"/>
          <w:szCs w:val="22"/>
        </w:rPr>
        <w:t xml:space="preserve"> la </w:t>
      </w:r>
      <w:proofErr w:type="spellStart"/>
      <w:r w:rsidRPr="00FB25CA">
        <w:rPr>
          <w:sz w:val="22"/>
          <w:szCs w:val="22"/>
        </w:rPr>
        <w:t>datele</w:t>
      </w:r>
      <w:proofErr w:type="spellEnd"/>
      <w:r w:rsidRPr="00FB25CA">
        <w:rPr>
          <w:sz w:val="22"/>
          <w:szCs w:val="22"/>
        </w:rPr>
        <w:t xml:space="preserve"> legate de </w:t>
      </w:r>
      <w:proofErr w:type="spellStart"/>
      <w:r w:rsidRPr="00FB25CA">
        <w:rPr>
          <w:sz w:val="22"/>
          <w:szCs w:val="22"/>
        </w:rPr>
        <w:t>evoluția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r w:rsidRPr="00FB25CA">
        <w:rPr>
          <w:bCs/>
          <w:noProof/>
          <w:sz w:val="22"/>
          <w:szCs w:val="22"/>
        </w:rPr>
        <w:t>Toate operațiunile efectuate în cadrul aplicației software vor fi regăsite în fișa pacientului din baza de date unică la nivel de spital.</w:t>
      </w:r>
    </w:p>
    <w:bookmarkEnd w:id="2"/>
    <w:p w14:paraId="790EBE9F"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non-</w:t>
      </w:r>
      <w:proofErr w:type="spellStart"/>
      <w:r w:rsidRPr="00FB25CA">
        <w:rPr>
          <w:rFonts w:eastAsia="Yu Gothic Light"/>
          <w:b/>
          <w:bCs/>
          <w:sz w:val="22"/>
          <w:szCs w:val="22"/>
          <w:u w:val="single"/>
        </w:rPr>
        <w:t>functionale</w:t>
      </w:r>
      <w:proofErr w:type="spellEnd"/>
    </w:p>
    <w:p w14:paraId="45B3D1F2" w14:textId="77777777" w:rsidR="00FB25CA" w:rsidRPr="00FB25CA" w:rsidRDefault="00FB25CA" w:rsidP="00FB25CA">
      <w:pPr>
        <w:ind w:firstLine="720"/>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asigurarea</w:t>
      </w:r>
      <w:proofErr w:type="spellEnd"/>
      <w:r w:rsidRPr="00FB25CA">
        <w:rPr>
          <w:sz w:val="22"/>
          <w:szCs w:val="22"/>
        </w:rPr>
        <w:t xml:space="preserve"> </w:t>
      </w:r>
      <w:proofErr w:type="spellStart"/>
      <w:r w:rsidRPr="00FB25CA">
        <w:rPr>
          <w:sz w:val="22"/>
          <w:szCs w:val="22"/>
        </w:rPr>
        <w:t>eficientizării</w:t>
      </w:r>
      <w:proofErr w:type="spellEnd"/>
      <w:r w:rsidRPr="00FB25CA">
        <w:rPr>
          <w:sz w:val="22"/>
          <w:szCs w:val="22"/>
        </w:rPr>
        <w:t xml:space="preserve"> </w:t>
      </w:r>
      <w:proofErr w:type="spellStart"/>
      <w:r w:rsidRPr="00FB25CA">
        <w:rPr>
          <w:sz w:val="22"/>
          <w:szCs w:val="22"/>
        </w:rPr>
        <w:t>fluxurilor</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respecte</w:t>
      </w:r>
      <w:proofErr w:type="spellEnd"/>
      <w:r w:rsidRPr="00FB25CA">
        <w:rPr>
          <w:sz w:val="22"/>
          <w:szCs w:val="22"/>
        </w:rPr>
        <w:t xml:space="preserve"> </w:t>
      </w:r>
      <w:proofErr w:type="spellStart"/>
      <w:r w:rsidRPr="00FB25CA">
        <w:rPr>
          <w:sz w:val="22"/>
          <w:szCs w:val="22"/>
        </w:rPr>
        <w:t>standarde</w:t>
      </w:r>
      <w:proofErr w:type="spellEnd"/>
      <w:r w:rsidRPr="00FB25CA">
        <w:rPr>
          <w:sz w:val="22"/>
          <w:szCs w:val="22"/>
        </w:rPr>
        <w:t xml:space="preserve"> de </w:t>
      </w:r>
      <w:proofErr w:type="spellStart"/>
      <w:r w:rsidRPr="00FB25CA">
        <w:rPr>
          <w:sz w:val="22"/>
          <w:szCs w:val="22"/>
        </w:rPr>
        <w:t>performanță</w:t>
      </w:r>
      <w:proofErr w:type="spellEnd"/>
      <w:r w:rsidRPr="00FB25CA">
        <w:rPr>
          <w:sz w:val="22"/>
          <w:szCs w:val="22"/>
        </w:rPr>
        <w:t xml:space="preserve">, </w:t>
      </w:r>
      <w:proofErr w:type="spellStart"/>
      <w:r w:rsidRPr="00FB25CA">
        <w:rPr>
          <w:sz w:val="22"/>
          <w:szCs w:val="22"/>
        </w:rPr>
        <w:t>securitate</w:t>
      </w:r>
      <w:proofErr w:type="spellEnd"/>
      <w:r w:rsidRPr="00FB25CA">
        <w:rPr>
          <w:sz w:val="22"/>
          <w:szCs w:val="22"/>
        </w:rPr>
        <w:t xml:space="preserve">, </w:t>
      </w:r>
      <w:proofErr w:type="spellStart"/>
      <w:r w:rsidRPr="00FB25CA">
        <w:rPr>
          <w:sz w:val="22"/>
          <w:szCs w:val="22"/>
        </w:rPr>
        <w:t>confidențialitate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fiabilitate</w:t>
      </w:r>
      <w:proofErr w:type="spellEnd"/>
      <w:r w:rsidRPr="00FB25CA">
        <w:rPr>
          <w:sz w:val="22"/>
          <w:szCs w:val="22"/>
        </w:rPr>
        <w:t xml:space="preserve"> de </w:t>
      </w:r>
      <w:proofErr w:type="spellStart"/>
      <w:r w:rsidRPr="00FB25CA">
        <w:rPr>
          <w:sz w:val="22"/>
          <w:szCs w:val="22"/>
        </w:rPr>
        <w:t>tipul</w:t>
      </w:r>
      <w:proofErr w:type="spellEnd"/>
      <w:r w:rsidRPr="00FB25CA">
        <w:rPr>
          <w:sz w:val="22"/>
          <w:szCs w:val="22"/>
        </w:rPr>
        <w:t>:</w:t>
      </w:r>
    </w:p>
    <w:p w14:paraId="1E8A183E"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Utilizare pe dispozitive mobile de tip telefon sau tabletă, cu sisteme de operare Android sau iOS;</w:t>
      </w:r>
    </w:p>
    <w:p w14:paraId="32D0C882"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Disponibilitate pentru descărcare și instalare prin magazinul de aplicații aferent fiecărei platforme;</w:t>
      </w:r>
    </w:p>
    <w:p w14:paraId="0EA8EFBB"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 xml:space="preserve">Conexiune la serverul de date utilizând rețeaua wireless sau rețeaua unui operator de telefonie mobilă (abonamente de date mobile); </w:t>
      </w:r>
    </w:p>
    <w:p w14:paraId="02019DDF"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Interfață grafică prietenoasă și ușor de utilizat pentru personalul medical, non-IT;</w:t>
      </w:r>
    </w:p>
    <w:p w14:paraId="13122BB0"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 xml:space="preserve">Interconectare și interoperabilitate cu sistemul informatic de tip HIS utilizat în spital, astfel încât să poată fi accesate toate datele pacienților disponibile in cadrul acestui sistem; </w:t>
      </w:r>
    </w:p>
    <w:p w14:paraId="3B22B0D8"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Transmitere bidirecțională a datelor pacienților de la / către cu sistemul informatic de tip HIS utilizat în spital, asigurând un flux informațional rapid și complet;</w:t>
      </w:r>
    </w:p>
    <w:p w14:paraId="3CE717E6"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Comunicarea și transferul de date între sistemul informatic de bază și componentele mobile/web vor fi criptate și asigurate prin intermediul unui certificat SSL;</w:t>
      </w:r>
    </w:p>
    <w:p w14:paraId="088CACB2"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Toate meniurile, opțiunile, ecranele și mesajele vor fi în limba română; de asemenea, documentația și materialele pentru instruirea utilizatorilor finali vor fi în limba română;</w:t>
      </w:r>
    </w:p>
    <w:p w14:paraId="17C9EFD9"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Pentru utilizatorii străini, aplicația va putea fi configurată și în limba engleză, cu modificarea meniurilor și secțiunilor în limba engleză pentru a asigura un flux de lucru normal pentru vizualizare, adăugare și actualizare date;</w:t>
      </w:r>
    </w:p>
    <w:p w14:paraId="390320BD"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Soluția va permite autentificarea în cadrul aplicației exclusiv pe baza unui user și a unei parole, conferind drepturi de utilizare în funcție de nivelul de acces al utilizatorilor, în conformitate cu configurările efectuate in aplicația de securitate și control;</w:t>
      </w:r>
    </w:p>
    <w:p w14:paraId="480BC262"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Aplicația trebuie să permită un nivel adițional de securitate prin setarea unui cod pin la nivelul aplicației sau prin folosirea datelor biometrice salvate de utilizator pe dispozitivul mobil și utilizate de acesta pentru deblocare;</w:t>
      </w:r>
    </w:p>
    <w:p w14:paraId="062D0DA2"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Interfața aplicației va fi scalabilă în funcție de dispozitivul mobil utilizat;</w:t>
      </w:r>
    </w:p>
    <w:p w14:paraId="0970C623"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Din considerente de securitate și confidențialitate a informațiilor, dispozitivele mobile vor trebui autorizate pentru utilizare;</w:t>
      </w:r>
    </w:p>
    <w:p w14:paraId="466DEEBA"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 xml:space="preserve">Soluția va oferi posibilitatea configurării, în caz de nevoie, ca doar primul dispozitiv care se conectează cu un anumit utilizator sa poată face autentificarea pe acel utilizator; acest aspect este util în cazul în care este nevoie de o asociere de tip unu la unu între utilizatori și dispozitive;  </w:t>
      </w:r>
    </w:p>
    <w:p w14:paraId="026C3063"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Autentificarea și accesarea aplicației vor putea fi restricționate, după nevoie, la rețeaua spitalului. În cazul în care restricția este activă, dispozitivul va trebui să fie conectat la rețeaua spitalului pentru a putea folosi aplicația;</w:t>
      </w:r>
    </w:p>
    <w:p w14:paraId="0B88FF23"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Soluția va oferi capabilități de înregistrare a activității și operațiunilor efectuate de către utilizatori; căutare și identificare a elementelor de interes cum ar fi: autentificarea în sistem, deconectarea din sistem, modificările asupra datelor, accesarea datelor etc;</w:t>
      </w:r>
    </w:p>
    <w:p w14:paraId="21B0ABE6" w14:textId="77777777" w:rsidR="00FB25CA" w:rsidRPr="00FB25CA" w:rsidRDefault="00FB25CA" w:rsidP="00FB25CA">
      <w:pPr>
        <w:numPr>
          <w:ilvl w:val="0"/>
          <w:numId w:val="38"/>
        </w:numPr>
        <w:shd w:val="clear" w:color="auto" w:fill="FFFFFF"/>
        <w:suppressAutoHyphens/>
        <w:ind w:left="547"/>
        <w:jc w:val="both"/>
        <w:rPr>
          <w:bCs/>
          <w:noProof/>
          <w:sz w:val="22"/>
          <w:szCs w:val="22"/>
        </w:rPr>
      </w:pPr>
      <w:r w:rsidRPr="00FB25CA">
        <w:rPr>
          <w:bCs/>
          <w:noProof/>
          <w:sz w:val="22"/>
          <w:szCs w:val="22"/>
        </w:rPr>
        <w:t>Fluxul informațional va respecta legislația în vigoare privind protecția datelor cu caracter personal.</w:t>
      </w:r>
    </w:p>
    <w:p w14:paraId="11BF5A49"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functionale</w:t>
      </w:r>
      <w:proofErr w:type="spellEnd"/>
    </w:p>
    <w:p w14:paraId="74F74E89" w14:textId="77777777" w:rsidR="00FB25CA" w:rsidRPr="00FB25CA" w:rsidRDefault="00FB25CA" w:rsidP="00FB25CA">
      <w:pPr>
        <w:ind w:firstLine="720"/>
        <w:jc w:val="both"/>
        <w:rPr>
          <w:sz w:val="22"/>
          <w:szCs w:val="22"/>
        </w:rPr>
      </w:pP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funcționalități</w:t>
      </w:r>
      <w:proofErr w:type="spellEnd"/>
      <w:r w:rsidRPr="00FB25CA">
        <w:rPr>
          <w:sz w:val="22"/>
          <w:szCs w:val="22"/>
        </w:rPr>
        <w:t xml:space="preserve"> de </w:t>
      </w:r>
      <w:proofErr w:type="spellStart"/>
      <w:r w:rsidRPr="00FB25CA">
        <w:rPr>
          <w:sz w:val="22"/>
          <w:szCs w:val="22"/>
        </w:rPr>
        <w:t>tipul</w:t>
      </w:r>
      <w:proofErr w:type="spellEnd"/>
      <w:r w:rsidRPr="00FB25CA">
        <w:rPr>
          <w:sz w:val="22"/>
          <w:szCs w:val="22"/>
        </w:rPr>
        <w:t>:</w:t>
      </w:r>
    </w:p>
    <w:p w14:paraId="4E8CE62D"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stabilirea</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w:t>
      </w:r>
      <w:proofErr w:type="spellStart"/>
      <w:r w:rsidRPr="00FB25CA">
        <w:rPr>
          <w:sz w:val="22"/>
          <w:szCs w:val="22"/>
        </w:rPr>
        <w:t>responsabilități</w:t>
      </w:r>
      <w:proofErr w:type="spellEnd"/>
      <w:r w:rsidRPr="00FB25CA">
        <w:rPr>
          <w:sz w:val="22"/>
          <w:szCs w:val="22"/>
        </w:rPr>
        <w:t xml:space="preserve"> </w:t>
      </w:r>
      <w:proofErr w:type="spellStart"/>
      <w:r w:rsidRPr="00FB25CA">
        <w:rPr>
          <w:sz w:val="22"/>
          <w:szCs w:val="22"/>
        </w:rPr>
        <w:t>clare</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acordarea</w:t>
      </w:r>
      <w:proofErr w:type="spellEnd"/>
      <w:r w:rsidRPr="00FB25CA">
        <w:rPr>
          <w:sz w:val="22"/>
          <w:szCs w:val="22"/>
        </w:rPr>
        <w:t xml:space="preserve"> </w:t>
      </w:r>
      <w:proofErr w:type="spellStart"/>
      <w:r w:rsidRPr="00FB25CA">
        <w:rPr>
          <w:sz w:val="22"/>
          <w:szCs w:val="22"/>
        </w:rPr>
        <w:t>drepturilor</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toți</w:t>
      </w:r>
      <w:proofErr w:type="spellEnd"/>
      <w:r w:rsidRPr="00FB25CA">
        <w:rPr>
          <w:sz w:val="22"/>
          <w:szCs w:val="22"/>
        </w:rPr>
        <w:t xml:space="preserve"> </w:t>
      </w:r>
      <w:proofErr w:type="spellStart"/>
      <w:r w:rsidRPr="00FB25CA">
        <w:rPr>
          <w:sz w:val="22"/>
          <w:szCs w:val="22"/>
        </w:rPr>
        <w:t>cei</w:t>
      </w:r>
      <w:proofErr w:type="spellEnd"/>
      <w:r w:rsidRPr="00FB25CA">
        <w:rPr>
          <w:sz w:val="22"/>
          <w:szCs w:val="22"/>
        </w:rPr>
        <w:t xml:space="preserve"> </w:t>
      </w:r>
      <w:proofErr w:type="spellStart"/>
      <w:r w:rsidRPr="00FB25CA">
        <w:rPr>
          <w:sz w:val="22"/>
          <w:szCs w:val="22"/>
        </w:rPr>
        <w:t>implicați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a </w:t>
      </w:r>
      <w:proofErr w:type="spellStart"/>
      <w:r w:rsidRPr="00FB25CA">
        <w:rPr>
          <w:sz w:val="22"/>
          <w:szCs w:val="22"/>
        </w:rPr>
        <w:t>responsabililor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orice</w:t>
      </w:r>
      <w:proofErr w:type="spellEnd"/>
      <w:r w:rsidRPr="00FB25CA">
        <w:rPr>
          <w:sz w:val="22"/>
          <w:szCs w:val="22"/>
        </w:rPr>
        <w:t xml:space="preserve"> </w:t>
      </w:r>
      <w:proofErr w:type="spellStart"/>
      <w:r w:rsidRPr="00FB25CA">
        <w:rPr>
          <w:sz w:val="22"/>
          <w:szCs w:val="22"/>
        </w:rPr>
        <w:t>manevră</w:t>
      </w:r>
      <w:proofErr w:type="spellEnd"/>
      <w:r w:rsidRPr="00FB25CA">
        <w:rPr>
          <w:sz w:val="22"/>
          <w:szCs w:val="22"/>
        </w:rPr>
        <w:t xml:space="preserve"> </w:t>
      </w:r>
      <w:proofErr w:type="spellStart"/>
      <w:r w:rsidRPr="00FB25CA">
        <w:rPr>
          <w:sz w:val="22"/>
          <w:szCs w:val="22"/>
        </w:rPr>
        <w:t>efectuată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w:t>
      </w:r>
    </w:p>
    <w:p w14:paraId="0E672D15"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achiziționată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accesul</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la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precum </w:t>
      </w:r>
      <w:proofErr w:type="spellStart"/>
      <w:r w:rsidRPr="00FB25CA">
        <w:rPr>
          <w:sz w:val="22"/>
          <w:szCs w:val="22"/>
        </w:rPr>
        <w:t>istoricul</w:t>
      </w:r>
      <w:proofErr w:type="spellEnd"/>
      <w:r w:rsidRPr="00FB25CA">
        <w:rPr>
          <w:sz w:val="22"/>
          <w:szCs w:val="22"/>
        </w:rPr>
        <w:t xml:space="preserve"> medical, </w:t>
      </w:r>
      <w:proofErr w:type="spellStart"/>
      <w:r w:rsidRPr="00FB25CA">
        <w:rPr>
          <w:sz w:val="22"/>
          <w:szCs w:val="22"/>
        </w:rPr>
        <w:t>diagnostice</w:t>
      </w:r>
      <w:proofErr w:type="spellEnd"/>
      <w:r w:rsidRPr="00FB25CA">
        <w:rPr>
          <w:sz w:val="22"/>
          <w:szCs w:val="22"/>
        </w:rPr>
        <w:t xml:space="preserve">, </w:t>
      </w:r>
      <w:proofErr w:type="spellStart"/>
      <w:r w:rsidRPr="00FB25CA">
        <w:rPr>
          <w:sz w:val="22"/>
          <w:szCs w:val="22"/>
        </w:rPr>
        <w:t>tratamente</w:t>
      </w:r>
      <w:proofErr w:type="spellEnd"/>
      <w:r w:rsidRPr="00FB25CA">
        <w:rPr>
          <w:sz w:val="22"/>
          <w:szCs w:val="22"/>
        </w:rPr>
        <w:t xml:space="preserve">, </w:t>
      </w:r>
      <w:proofErr w:type="spellStart"/>
      <w:r w:rsidRPr="00FB25CA">
        <w:rPr>
          <w:sz w:val="22"/>
          <w:szCs w:val="22"/>
        </w:rPr>
        <w:t>prescripții</w:t>
      </w:r>
      <w:proofErr w:type="spellEnd"/>
      <w:r w:rsidRPr="00FB25CA">
        <w:rPr>
          <w:sz w:val="22"/>
          <w:szCs w:val="22"/>
        </w:rPr>
        <w:t xml:space="preserve">, </w:t>
      </w:r>
      <w:proofErr w:type="spellStart"/>
      <w:r w:rsidRPr="00FB25CA">
        <w:rPr>
          <w:sz w:val="22"/>
          <w:szCs w:val="22"/>
        </w:rPr>
        <w:t>rezultate</w:t>
      </w:r>
      <w:proofErr w:type="spellEnd"/>
      <w:r w:rsidRPr="00FB25CA">
        <w:rPr>
          <w:sz w:val="22"/>
          <w:szCs w:val="22"/>
        </w:rPr>
        <w:t xml:space="preserve"> de </w:t>
      </w:r>
      <w:proofErr w:type="spellStart"/>
      <w:r w:rsidRPr="00FB25CA">
        <w:rPr>
          <w:sz w:val="22"/>
          <w:szCs w:val="22"/>
        </w:rPr>
        <w:t>laborator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w:t>
      </w:r>
    </w:p>
    <w:p w14:paraId="27394537"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lastRenderedPageBreak/>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cadrelor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consemnării</w:t>
      </w:r>
      <w:proofErr w:type="spellEnd"/>
      <w:r w:rsidRPr="00FB25CA">
        <w:rPr>
          <w:sz w:val="22"/>
          <w:szCs w:val="22"/>
        </w:rPr>
        <w:t xml:space="preserve"> </w:t>
      </w:r>
      <w:proofErr w:type="spellStart"/>
      <w:r w:rsidRPr="00FB25CA">
        <w:rPr>
          <w:sz w:val="22"/>
          <w:szCs w:val="22"/>
        </w:rPr>
        <w:t>rapoartelor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epicrizei</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altor</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relevante</w:t>
      </w:r>
      <w:proofErr w:type="spellEnd"/>
      <w:r w:rsidRPr="00FB25CA">
        <w:rPr>
          <w:sz w:val="22"/>
          <w:szCs w:val="22"/>
        </w:rPr>
        <w:t xml:space="preserve"> fie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introducere</w:t>
      </w:r>
      <w:proofErr w:type="spellEnd"/>
      <w:r w:rsidRPr="00FB25CA">
        <w:rPr>
          <w:sz w:val="22"/>
          <w:szCs w:val="22"/>
        </w:rPr>
        <w:t xml:space="preserve"> </w:t>
      </w:r>
      <w:proofErr w:type="spellStart"/>
      <w:r w:rsidRPr="00FB25CA">
        <w:rPr>
          <w:sz w:val="22"/>
          <w:szCs w:val="22"/>
        </w:rPr>
        <w:t>manuală</w:t>
      </w:r>
      <w:proofErr w:type="spellEnd"/>
      <w:r w:rsidRPr="00FB25CA">
        <w:rPr>
          <w:sz w:val="22"/>
          <w:szCs w:val="22"/>
        </w:rPr>
        <w:t xml:space="preserve"> fie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înregistrare</w:t>
      </w:r>
      <w:proofErr w:type="spellEnd"/>
      <w:r w:rsidRPr="00FB25CA">
        <w:rPr>
          <w:sz w:val="22"/>
          <w:szCs w:val="22"/>
        </w:rPr>
        <w:t xml:space="preserve"> </w:t>
      </w:r>
      <w:proofErr w:type="spellStart"/>
      <w:r w:rsidRPr="00FB25CA">
        <w:rPr>
          <w:sz w:val="22"/>
          <w:szCs w:val="22"/>
        </w:rPr>
        <w:t>vocală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fi convertite automat </w:t>
      </w:r>
      <w:proofErr w:type="spellStart"/>
      <w:r w:rsidRPr="00FB25CA">
        <w:rPr>
          <w:sz w:val="22"/>
          <w:szCs w:val="22"/>
        </w:rPr>
        <w:t>în</w:t>
      </w:r>
      <w:proofErr w:type="spellEnd"/>
      <w:r w:rsidRPr="00FB25CA">
        <w:rPr>
          <w:sz w:val="22"/>
          <w:szCs w:val="22"/>
        </w:rPr>
        <w:t xml:space="preserve"> text, </w:t>
      </w:r>
      <w:proofErr w:type="spellStart"/>
      <w:r w:rsidRPr="00FB25CA">
        <w:rPr>
          <w:sz w:val="22"/>
          <w:szCs w:val="22"/>
        </w:rPr>
        <w:t>sporind</w:t>
      </w:r>
      <w:proofErr w:type="spellEnd"/>
      <w:r w:rsidRPr="00FB25CA">
        <w:rPr>
          <w:sz w:val="22"/>
          <w:szCs w:val="22"/>
        </w:rPr>
        <w:t xml:space="preserve"> </w:t>
      </w:r>
      <w:proofErr w:type="spellStart"/>
      <w:r w:rsidRPr="00FB25CA">
        <w:rPr>
          <w:sz w:val="22"/>
          <w:szCs w:val="22"/>
        </w:rPr>
        <w:t>eficiența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precizia</w:t>
      </w:r>
      <w:proofErr w:type="spellEnd"/>
      <w:r w:rsidRPr="00FB25CA">
        <w:rPr>
          <w:sz w:val="22"/>
          <w:szCs w:val="22"/>
        </w:rPr>
        <w:t>;</w:t>
      </w:r>
    </w:p>
    <w:p w14:paraId="5B210680"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acces</w:t>
      </w:r>
      <w:proofErr w:type="spellEnd"/>
      <w:r w:rsidRPr="00FB25CA">
        <w:rPr>
          <w:sz w:val="22"/>
          <w:szCs w:val="22"/>
        </w:rPr>
        <w:t xml:space="preserve"> la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toți</w:t>
      </w:r>
      <w:proofErr w:type="spellEnd"/>
      <w:r w:rsidRPr="00FB25CA">
        <w:rPr>
          <w:sz w:val="22"/>
          <w:szCs w:val="22"/>
        </w:rPr>
        <w:t xml:space="preserve"> </w:t>
      </w:r>
      <w:proofErr w:type="spellStart"/>
      <w:r w:rsidRPr="00FB25CA">
        <w:rPr>
          <w:sz w:val="22"/>
          <w:szCs w:val="22"/>
        </w:rPr>
        <w:t>pacienții</w:t>
      </w:r>
      <w:proofErr w:type="spellEnd"/>
      <w:r w:rsidRPr="00FB25CA">
        <w:rPr>
          <w:sz w:val="22"/>
          <w:szCs w:val="22"/>
        </w:rPr>
        <w:t xml:space="preserve"> care sunt </w:t>
      </w:r>
      <w:proofErr w:type="spellStart"/>
      <w:r w:rsidRPr="00FB25CA">
        <w:rPr>
          <w:sz w:val="22"/>
          <w:szCs w:val="22"/>
        </w:rPr>
        <w:t>înregistrați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medical, cu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personale</w:t>
      </w:r>
      <w:proofErr w:type="spellEnd"/>
      <w:r w:rsidRPr="00FB25CA">
        <w:rPr>
          <w:sz w:val="22"/>
          <w:szCs w:val="22"/>
        </w:rPr>
        <w:t xml:space="preserve"> de tip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prenume</w:t>
      </w:r>
      <w:proofErr w:type="spellEnd"/>
      <w:r w:rsidRPr="00FB25CA">
        <w:rPr>
          <w:sz w:val="22"/>
          <w:szCs w:val="22"/>
        </w:rPr>
        <w:t xml:space="preserve">, CNP, </w:t>
      </w:r>
      <w:proofErr w:type="spellStart"/>
      <w:r w:rsidRPr="00FB25CA">
        <w:rPr>
          <w:sz w:val="22"/>
          <w:szCs w:val="22"/>
        </w:rPr>
        <w:t>dată</w:t>
      </w:r>
      <w:proofErr w:type="spellEnd"/>
      <w:r w:rsidRPr="00FB25CA">
        <w:rPr>
          <w:sz w:val="22"/>
          <w:szCs w:val="22"/>
        </w:rPr>
        <w:t xml:space="preserve"> </w:t>
      </w:r>
      <w:proofErr w:type="spellStart"/>
      <w:r w:rsidRPr="00FB25CA">
        <w:rPr>
          <w:sz w:val="22"/>
          <w:szCs w:val="22"/>
        </w:rPr>
        <w:t>naștere</w:t>
      </w:r>
      <w:proofErr w:type="spellEnd"/>
      <w:r w:rsidRPr="00FB25CA">
        <w:rPr>
          <w:sz w:val="22"/>
          <w:szCs w:val="22"/>
        </w:rPr>
        <w:t xml:space="preserve"> etc.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situația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evoluția</w:t>
      </w:r>
      <w:proofErr w:type="spellEnd"/>
      <w:r w:rsidRPr="00FB25CA">
        <w:rPr>
          <w:sz w:val="22"/>
          <w:szCs w:val="22"/>
        </w:rPr>
        <w:t xml:space="preserve"> </w:t>
      </w:r>
      <w:proofErr w:type="spellStart"/>
      <w:r w:rsidRPr="00FB25CA">
        <w:rPr>
          <w:sz w:val="22"/>
          <w:szCs w:val="22"/>
        </w:rPr>
        <w:t>acestuia</w:t>
      </w:r>
      <w:proofErr w:type="spellEnd"/>
      <w:r w:rsidRPr="00FB25CA">
        <w:rPr>
          <w:sz w:val="22"/>
          <w:szCs w:val="22"/>
        </w:rPr>
        <w:t>;</w:t>
      </w:r>
    </w:p>
    <w:p w14:paraId="1D034D32"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internarea</w:t>
      </w:r>
      <w:proofErr w:type="spellEnd"/>
      <w:r w:rsidRPr="00FB25CA">
        <w:rPr>
          <w:sz w:val="22"/>
          <w:szCs w:val="22"/>
        </w:rPr>
        <w:t>/</w:t>
      </w:r>
      <w:proofErr w:type="spellStart"/>
      <w:r w:rsidRPr="00FB25CA">
        <w:rPr>
          <w:sz w:val="22"/>
          <w:szCs w:val="22"/>
        </w:rPr>
        <w:t>examinarea</w:t>
      </w:r>
      <w:proofErr w:type="spellEnd"/>
      <w:r w:rsidRPr="00FB25CA">
        <w:rPr>
          <w:sz w:val="22"/>
          <w:szCs w:val="22"/>
        </w:rPr>
        <w:t xml:space="preserve">, precum data de </w:t>
      </w:r>
      <w:proofErr w:type="spellStart"/>
      <w:r w:rsidRPr="00FB25CA">
        <w:rPr>
          <w:sz w:val="22"/>
          <w:szCs w:val="22"/>
        </w:rPr>
        <w:t>internare</w:t>
      </w:r>
      <w:proofErr w:type="spellEnd"/>
      <w:r w:rsidRPr="00FB25CA">
        <w:rPr>
          <w:sz w:val="22"/>
          <w:szCs w:val="22"/>
        </w:rPr>
        <w:t xml:space="preserve">, data de </w:t>
      </w:r>
      <w:proofErr w:type="spellStart"/>
      <w:r w:rsidRPr="00FB25CA">
        <w:rPr>
          <w:sz w:val="22"/>
          <w:szCs w:val="22"/>
        </w:rPr>
        <w:t>externare</w:t>
      </w:r>
      <w:proofErr w:type="spellEnd"/>
      <w:r w:rsidRPr="00FB25CA">
        <w:rPr>
          <w:sz w:val="22"/>
          <w:szCs w:val="22"/>
        </w:rPr>
        <w:t xml:space="preserve">, </w:t>
      </w:r>
      <w:proofErr w:type="spellStart"/>
      <w:r w:rsidRPr="00FB25CA">
        <w:rPr>
          <w:sz w:val="22"/>
          <w:szCs w:val="22"/>
        </w:rPr>
        <w:t>salonul</w:t>
      </w:r>
      <w:proofErr w:type="spellEnd"/>
      <w:r w:rsidRPr="00FB25CA">
        <w:rPr>
          <w:sz w:val="22"/>
          <w:szCs w:val="22"/>
        </w:rPr>
        <w:t xml:space="preserve">, </w:t>
      </w:r>
      <w:proofErr w:type="spellStart"/>
      <w:r w:rsidRPr="00FB25CA">
        <w:rPr>
          <w:sz w:val="22"/>
          <w:szCs w:val="22"/>
        </w:rPr>
        <w:t>secția</w:t>
      </w:r>
      <w:proofErr w:type="spellEnd"/>
      <w:r w:rsidRPr="00FB25CA">
        <w:rPr>
          <w:sz w:val="22"/>
          <w:szCs w:val="22"/>
        </w:rPr>
        <w:t>/</w:t>
      </w:r>
      <w:proofErr w:type="spellStart"/>
      <w:r w:rsidRPr="00FB25CA">
        <w:rPr>
          <w:sz w:val="22"/>
          <w:szCs w:val="22"/>
        </w:rPr>
        <w:t>departamentul</w:t>
      </w:r>
      <w:proofErr w:type="spellEnd"/>
      <w:r w:rsidRPr="00FB25CA">
        <w:rPr>
          <w:sz w:val="22"/>
          <w:szCs w:val="22"/>
        </w:rPr>
        <w:t>;</w:t>
      </w:r>
    </w:p>
    <w:p w14:paraId="22B531D6"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dreptul</w:t>
      </w:r>
      <w:proofErr w:type="spellEnd"/>
      <w:r w:rsidRPr="00FB25CA">
        <w:rPr>
          <w:sz w:val="22"/>
          <w:szCs w:val="22"/>
        </w:rPr>
        <w:t xml:space="preserve"> de a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pacienții</w:t>
      </w:r>
      <w:proofErr w:type="spellEnd"/>
      <w:r w:rsidRPr="00FB25CA">
        <w:rPr>
          <w:sz w:val="22"/>
          <w:szCs w:val="22"/>
        </w:rPr>
        <w:t xml:space="preserve"> din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sanitară</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identificare</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w:t>
      </w:r>
      <w:proofErr w:type="spellStart"/>
      <w:r w:rsidRPr="00FB25CA">
        <w:rPr>
          <w:sz w:val="22"/>
          <w:szCs w:val="22"/>
        </w:rPr>
        <w:t>Pacienții</w:t>
      </w:r>
      <w:proofErr w:type="spellEnd"/>
      <w:r w:rsidRPr="00FB25CA">
        <w:rPr>
          <w:sz w:val="22"/>
          <w:szCs w:val="22"/>
        </w:rPr>
        <w:t xml:space="preserve"> </w:t>
      </w:r>
      <w:proofErr w:type="spellStart"/>
      <w:r w:rsidRPr="00FB25CA">
        <w:rPr>
          <w:sz w:val="22"/>
          <w:szCs w:val="22"/>
        </w:rPr>
        <w:t>internați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căutați</w:t>
      </w:r>
      <w:proofErr w:type="spellEnd"/>
      <w:r w:rsidRPr="00FB25CA">
        <w:rPr>
          <w:sz w:val="22"/>
          <w:szCs w:val="22"/>
        </w:rPr>
        <w:t xml:space="preserve"> rapid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codului</w:t>
      </w:r>
      <w:proofErr w:type="spellEnd"/>
      <w:r w:rsidRPr="00FB25CA">
        <w:rPr>
          <w:sz w:val="22"/>
          <w:szCs w:val="22"/>
        </w:rPr>
        <w:t xml:space="preserve"> de bare al </w:t>
      </w:r>
      <w:proofErr w:type="spellStart"/>
      <w:r w:rsidRPr="00FB25CA">
        <w:rPr>
          <w:sz w:val="22"/>
          <w:szCs w:val="22"/>
        </w:rPr>
        <w:t>brățării</w:t>
      </w:r>
      <w:proofErr w:type="spellEnd"/>
      <w:r w:rsidRPr="00FB25CA">
        <w:rPr>
          <w:sz w:val="22"/>
          <w:szCs w:val="22"/>
        </w:rPr>
        <w:t xml:space="preserve"> </w:t>
      </w:r>
      <w:proofErr w:type="spellStart"/>
      <w:r w:rsidRPr="00FB25CA">
        <w:rPr>
          <w:sz w:val="22"/>
          <w:szCs w:val="22"/>
        </w:rPr>
        <w:t>asociate</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dacă</w:t>
      </w:r>
      <w:proofErr w:type="spellEnd"/>
      <w:r w:rsidRPr="00FB25CA">
        <w:rPr>
          <w:sz w:val="22"/>
          <w:szCs w:val="22"/>
        </w:rPr>
        <w:t xml:space="preserve"> a </w:t>
      </w:r>
      <w:proofErr w:type="spellStart"/>
      <w:r w:rsidRPr="00FB25CA">
        <w:rPr>
          <w:sz w:val="22"/>
          <w:szCs w:val="22"/>
        </w:rPr>
        <w:t>fost</w:t>
      </w:r>
      <w:proofErr w:type="spellEnd"/>
      <w:r w:rsidRPr="00FB25CA">
        <w:rPr>
          <w:sz w:val="22"/>
          <w:szCs w:val="22"/>
        </w:rPr>
        <w:t xml:space="preserve"> </w:t>
      </w:r>
      <w:proofErr w:type="spellStart"/>
      <w:r w:rsidRPr="00FB25CA">
        <w:rPr>
          <w:sz w:val="22"/>
          <w:szCs w:val="22"/>
        </w:rPr>
        <w:t>printată</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al </w:t>
      </w:r>
      <w:proofErr w:type="spellStart"/>
      <w:r w:rsidRPr="00FB25CA">
        <w:rPr>
          <w:sz w:val="22"/>
          <w:szCs w:val="22"/>
        </w:rPr>
        <w:t>foii</w:t>
      </w:r>
      <w:proofErr w:type="spellEnd"/>
      <w:r w:rsidRPr="00FB25CA">
        <w:rPr>
          <w:sz w:val="22"/>
          <w:szCs w:val="22"/>
        </w:rPr>
        <w:t xml:space="preserve"> de </w:t>
      </w:r>
      <w:proofErr w:type="spellStart"/>
      <w:r w:rsidRPr="00FB25CA">
        <w:rPr>
          <w:sz w:val="22"/>
          <w:szCs w:val="22"/>
        </w:rPr>
        <w:t>observație</w:t>
      </w:r>
      <w:proofErr w:type="spellEnd"/>
      <w:r w:rsidRPr="00FB25CA">
        <w:rPr>
          <w:sz w:val="22"/>
          <w:szCs w:val="22"/>
        </w:rPr>
        <w:t xml:space="preserve"> a </w:t>
      </w:r>
      <w:proofErr w:type="spellStart"/>
      <w:r w:rsidRPr="00FB25CA">
        <w:rPr>
          <w:sz w:val="22"/>
          <w:szCs w:val="22"/>
        </w:rPr>
        <w:t>acestuia</w:t>
      </w:r>
      <w:proofErr w:type="spellEnd"/>
      <w:r w:rsidRPr="00FB25CA">
        <w:rPr>
          <w:sz w:val="22"/>
          <w:szCs w:val="22"/>
        </w:rPr>
        <w:t xml:space="preserve">, direct cu </w:t>
      </w:r>
      <w:proofErr w:type="spellStart"/>
      <w:r w:rsidRPr="00FB25CA">
        <w:rPr>
          <w:sz w:val="22"/>
          <w:szCs w:val="22"/>
        </w:rPr>
        <w:t>dispozitivul</w:t>
      </w:r>
      <w:proofErr w:type="spellEnd"/>
      <w:r w:rsidRPr="00FB25CA">
        <w:rPr>
          <w:sz w:val="22"/>
          <w:szCs w:val="22"/>
        </w:rPr>
        <w:t xml:space="preserve"> </w:t>
      </w:r>
      <w:proofErr w:type="spellStart"/>
      <w:r w:rsidRPr="00FB25CA">
        <w:rPr>
          <w:sz w:val="22"/>
          <w:szCs w:val="22"/>
        </w:rPr>
        <w:t>mobil</w:t>
      </w:r>
      <w:proofErr w:type="spellEnd"/>
      <w:r w:rsidRPr="00FB25CA">
        <w:rPr>
          <w:sz w:val="22"/>
          <w:szCs w:val="22"/>
        </w:rPr>
        <w:t xml:space="preserve">; </w:t>
      </w:r>
    </w:p>
    <w:p w14:paraId="1C459AD6"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înregistrat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baza</w:t>
      </w:r>
      <w:proofErr w:type="spellEnd"/>
      <w:r w:rsidRPr="00FB25CA">
        <w:rPr>
          <w:sz w:val="22"/>
          <w:szCs w:val="22"/>
        </w:rPr>
        <w:t xml:space="preserve"> de date se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regăsi</w:t>
      </w:r>
      <w:proofErr w:type="spellEnd"/>
      <w:r w:rsidRPr="00FB25CA">
        <w:rPr>
          <w:sz w:val="22"/>
          <w:szCs w:val="22"/>
        </w:rPr>
        <w:t xml:space="preserve"> </w:t>
      </w:r>
      <w:proofErr w:type="spellStart"/>
      <w:r w:rsidRPr="00FB25CA">
        <w:rPr>
          <w:sz w:val="22"/>
          <w:szCs w:val="22"/>
        </w:rPr>
        <w:t>medicația</w:t>
      </w:r>
      <w:proofErr w:type="spellEnd"/>
      <w:r w:rsidRPr="00FB25CA">
        <w:rPr>
          <w:sz w:val="22"/>
          <w:szCs w:val="22"/>
        </w:rPr>
        <w:t xml:space="preserve"> </w:t>
      </w:r>
      <w:proofErr w:type="spellStart"/>
      <w:r w:rsidRPr="00FB25CA">
        <w:rPr>
          <w:sz w:val="22"/>
          <w:szCs w:val="22"/>
        </w:rPr>
        <w:t>prescrisă</w:t>
      </w:r>
      <w:proofErr w:type="spellEnd"/>
      <w:r w:rsidRPr="00FB25CA">
        <w:rPr>
          <w:sz w:val="22"/>
          <w:szCs w:val="22"/>
        </w:rPr>
        <w:t xml:space="preserve">, </w:t>
      </w:r>
      <w:proofErr w:type="spellStart"/>
      <w:r w:rsidRPr="00FB25CA">
        <w:rPr>
          <w:sz w:val="22"/>
          <w:szCs w:val="22"/>
        </w:rPr>
        <w:t>administrată</w:t>
      </w:r>
      <w:proofErr w:type="spellEnd"/>
      <w:r w:rsidRPr="00FB25CA">
        <w:rPr>
          <w:sz w:val="22"/>
          <w:szCs w:val="22"/>
        </w:rPr>
        <w:t xml:space="preserve">, </w:t>
      </w:r>
      <w:proofErr w:type="spellStart"/>
      <w:r w:rsidRPr="00FB25CA">
        <w:rPr>
          <w:sz w:val="22"/>
          <w:szCs w:val="22"/>
        </w:rPr>
        <w:t>procedurile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seturile</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sunt </w:t>
      </w:r>
      <w:proofErr w:type="spellStart"/>
      <w:r w:rsidRPr="00FB25CA">
        <w:rPr>
          <w:sz w:val="22"/>
          <w:szCs w:val="22"/>
        </w:rPr>
        <w:t>organizate</w:t>
      </w:r>
      <w:proofErr w:type="spellEnd"/>
      <w:r w:rsidRPr="00FB25CA">
        <w:rPr>
          <w:sz w:val="22"/>
          <w:szCs w:val="22"/>
        </w:rPr>
        <w:t xml:space="preserve"> </w:t>
      </w:r>
      <w:proofErr w:type="spellStart"/>
      <w:r w:rsidRPr="00FB25CA">
        <w:rPr>
          <w:sz w:val="22"/>
          <w:szCs w:val="22"/>
        </w:rPr>
        <w:t>într</w:t>
      </w:r>
      <w:proofErr w:type="spellEnd"/>
      <w:r w:rsidRPr="00FB25CA">
        <w:rPr>
          <w:sz w:val="22"/>
          <w:szCs w:val="22"/>
        </w:rPr>
        <w:t xml:space="preserve">-o </w:t>
      </w:r>
      <w:proofErr w:type="spellStart"/>
      <w:r w:rsidRPr="00FB25CA">
        <w:rPr>
          <w:sz w:val="22"/>
          <w:szCs w:val="22"/>
        </w:rPr>
        <w:t>formă</w:t>
      </w:r>
      <w:proofErr w:type="spellEnd"/>
      <w:r w:rsidRPr="00FB25CA">
        <w:rPr>
          <w:sz w:val="22"/>
          <w:szCs w:val="22"/>
        </w:rPr>
        <w:t xml:space="preserve"> </w:t>
      </w:r>
      <w:proofErr w:type="spellStart"/>
      <w:r w:rsidRPr="00FB25CA">
        <w:rPr>
          <w:sz w:val="22"/>
          <w:szCs w:val="22"/>
        </w:rPr>
        <w:t>ușor</w:t>
      </w:r>
      <w:proofErr w:type="spellEnd"/>
      <w:r w:rsidRPr="00FB25CA">
        <w:rPr>
          <w:sz w:val="22"/>
          <w:szCs w:val="22"/>
        </w:rPr>
        <w:t xml:space="preserve"> de </w:t>
      </w:r>
      <w:proofErr w:type="spellStart"/>
      <w:r w:rsidRPr="00FB25CA">
        <w:rPr>
          <w:sz w:val="22"/>
          <w:szCs w:val="22"/>
        </w:rPr>
        <w:t>urmărit</w:t>
      </w:r>
      <w:proofErr w:type="spellEnd"/>
      <w:r w:rsidRPr="00FB25CA">
        <w:rPr>
          <w:sz w:val="22"/>
          <w:szCs w:val="22"/>
        </w:rPr>
        <w:t xml:space="preserve">, </w:t>
      </w:r>
      <w:proofErr w:type="spellStart"/>
      <w:r w:rsidRPr="00FB25CA">
        <w:rPr>
          <w:sz w:val="22"/>
          <w:szCs w:val="22"/>
        </w:rPr>
        <w:t>organizate</w:t>
      </w:r>
      <w:proofErr w:type="spellEnd"/>
      <w:r w:rsidRPr="00FB25CA">
        <w:rPr>
          <w:sz w:val="22"/>
          <w:szCs w:val="22"/>
        </w:rPr>
        <w:t xml:space="preserve"> pe </w:t>
      </w:r>
      <w:proofErr w:type="spellStart"/>
      <w:r w:rsidRPr="00FB25CA">
        <w:rPr>
          <w:sz w:val="22"/>
          <w:szCs w:val="22"/>
        </w:rPr>
        <w:t>secțiuni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importanța</w:t>
      </w:r>
      <w:proofErr w:type="spellEnd"/>
      <w:r w:rsidRPr="00FB25CA">
        <w:rPr>
          <w:sz w:val="22"/>
          <w:szCs w:val="22"/>
        </w:rPr>
        <w:t xml:space="preserve"> pe care o </w:t>
      </w:r>
      <w:proofErr w:type="spellStart"/>
      <w:r w:rsidRPr="00FB25CA">
        <w:rPr>
          <w:sz w:val="22"/>
          <w:szCs w:val="22"/>
        </w:rPr>
        <w:t>acordă</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secțiuni</w:t>
      </w:r>
      <w:proofErr w:type="spellEnd"/>
      <w:r w:rsidRPr="00FB25CA">
        <w:rPr>
          <w:sz w:val="22"/>
          <w:szCs w:val="22"/>
        </w:rPr>
        <w:t xml:space="preserve">, </w:t>
      </w:r>
      <w:proofErr w:type="spellStart"/>
      <w:r w:rsidRPr="00FB25CA">
        <w:rPr>
          <w:sz w:val="22"/>
          <w:szCs w:val="22"/>
        </w:rPr>
        <w:t>acestea</w:t>
      </w:r>
      <w:proofErr w:type="spellEnd"/>
      <w:r w:rsidRPr="00FB25CA">
        <w:rPr>
          <w:sz w:val="22"/>
          <w:szCs w:val="22"/>
        </w:rPr>
        <w:t xml:space="preserve"> pot fi </w:t>
      </w:r>
      <w:proofErr w:type="spellStart"/>
      <w:r w:rsidRPr="00FB25CA">
        <w:rPr>
          <w:sz w:val="22"/>
          <w:szCs w:val="22"/>
        </w:rPr>
        <w:t>reordonate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eficientiza</w:t>
      </w:r>
      <w:proofErr w:type="spellEnd"/>
      <w:r w:rsidRPr="00FB25CA">
        <w:rPr>
          <w:sz w:val="22"/>
          <w:szCs w:val="22"/>
        </w:rPr>
        <w:t xml:space="preserve">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plus, </w:t>
      </w:r>
      <w:proofErr w:type="spellStart"/>
      <w:r w:rsidRPr="00FB25CA">
        <w:rPr>
          <w:sz w:val="22"/>
          <w:szCs w:val="22"/>
        </w:rPr>
        <w:t>utilizatorii</w:t>
      </w:r>
      <w:proofErr w:type="spellEnd"/>
      <w:r w:rsidRPr="00FB25CA">
        <w:rPr>
          <w:sz w:val="22"/>
          <w:szCs w:val="22"/>
        </w:rPr>
        <w:t xml:space="preserve"> pot </w:t>
      </w:r>
      <w:proofErr w:type="spellStart"/>
      <w:r w:rsidRPr="00FB25CA">
        <w:rPr>
          <w:sz w:val="22"/>
          <w:szCs w:val="22"/>
        </w:rPr>
        <w:t>dezactiva</w:t>
      </w:r>
      <w:proofErr w:type="spellEnd"/>
      <w:r w:rsidRPr="00FB25CA">
        <w:rPr>
          <w:sz w:val="22"/>
          <w:szCs w:val="22"/>
        </w:rPr>
        <w:t xml:space="preserve"> din </w:t>
      </w:r>
      <w:proofErr w:type="spellStart"/>
      <w:r w:rsidRPr="00FB25CA">
        <w:rPr>
          <w:sz w:val="22"/>
          <w:szCs w:val="22"/>
        </w:rPr>
        <w:t>setări</w:t>
      </w:r>
      <w:proofErr w:type="spellEnd"/>
      <w:r w:rsidRPr="00FB25CA">
        <w:rPr>
          <w:sz w:val="22"/>
          <w:szCs w:val="22"/>
        </w:rPr>
        <w:t xml:space="preserve"> </w:t>
      </w:r>
      <w:proofErr w:type="spellStart"/>
      <w:r w:rsidRPr="00FB25CA">
        <w:rPr>
          <w:sz w:val="22"/>
          <w:szCs w:val="22"/>
        </w:rPr>
        <w:t>secțiunile</w:t>
      </w:r>
      <w:proofErr w:type="spellEnd"/>
      <w:r w:rsidRPr="00FB25CA">
        <w:rPr>
          <w:sz w:val="22"/>
          <w:szCs w:val="22"/>
        </w:rPr>
        <w:t xml:space="preserve"> care nu sunt de </w:t>
      </w:r>
      <w:proofErr w:type="spellStart"/>
      <w:r w:rsidRPr="00FB25CA">
        <w:rPr>
          <w:sz w:val="22"/>
          <w:szCs w:val="22"/>
        </w:rPr>
        <w:t>interes</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ei</w:t>
      </w:r>
      <w:proofErr w:type="spellEnd"/>
      <w:r w:rsidRPr="00FB25CA">
        <w:rPr>
          <w:sz w:val="22"/>
          <w:szCs w:val="22"/>
        </w:rPr>
        <w:t xml:space="preserve">; </w:t>
      </w:r>
    </w:p>
    <w:p w14:paraId="3551D125"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monitorizarea</w:t>
      </w:r>
      <w:proofErr w:type="spellEnd"/>
      <w:r w:rsidRPr="00FB25CA">
        <w:rPr>
          <w:sz w:val="22"/>
          <w:szCs w:val="22"/>
        </w:rPr>
        <w:t xml:space="preserve"> </w:t>
      </w:r>
      <w:proofErr w:type="spellStart"/>
      <w:r w:rsidRPr="00FB25CA">
        <w:rPr>
          <w:sz w:val="22"/>
          <w:szCs w:val="22"/>
        </w:rPr>
        <w:t>evoluției</w:t>
      </w:r>
      <w:proofErr w:type="spellEnd"/>
      <w:r w:rsidRPr="00FB25CA">
        <w:rPr>
          <w:sz w:val="22"/>
          <w:szCs w:val="22"/>
        </w:rPr>
        <w:t xml:space="preserve"> </w:t>
      </w:r>
      <w:proofErr w:type="spellStart"/>
      <w:r w:rsidRPr="00FB25CA">
        <w:rPr>
          <w:sz w:val="22"/>
          <w:szCs w:val="22"/>
        </w:rPr>
        <w:t>episodului</w:t>
      </w:r>
      <w:proofErr w:type="spellEnd"/>
      <w:r w:rsidRPr="00FB25CA">
        <w:rPr>
          <w:sz w:val="22"/>
          <w:szCs w:val="22"/>
        </w:rPr>
        <w:t xml:space="preserve"> de </w:t>
      </w:r>
      <w:proofErr w:type="spellStart"/>
      <w:r w:rsidRPr="00FB25CA">
        <w:rPr>
          <w:sz w:val="22"/>
          <w:szCs w:val="22"/>
        </w:rPr>
        <w:t>internare</w:t>
      </w:r>
      <w:proofErr w:type="spellEnd"/>
      <w:r w:rsidRPr="00FB25CA">
        <w:rPr>
          <w:sz w:val="22"/>
          <w:szCs w:val="22"/>
        </w:rPr>
        <w:t xml:space="preserve"> </w:t>
      </w:r>
      <w:proofErr w:type="spellStart"/>
      <w:r w:rsidRPr="00FB25CA">
        <w:rPr>
          <w:sz w:val="22"/>
          <w:szCs w:val="22"/>
        </w:rPr>
        <w:t>curent</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medical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dispună</w:t>
      </w:r>
      <w:proofErr w:type="spellEnd"/>
      <w:r w:rsidRPr="00FB25CA">
        <w:rPr>
          <w:sz w:val="22"/>
          <w:szCs w:val="22"/>
        </w:rPr>
        <w:t xml:space="preserve"> de </w:t>
      </w:r>
      <w:proofErr w:type="spellStart"/>
      <w:r w:rsidRPr="00FB25CA">
        <w:rPr>
          <w:sz w:val="22"/>
          <w:szCs w:val="22"/>
        </w:rPr>
        <w:t>modalități</w:t>
      </w:r>
      <w:proofErr w:type="spellEnd"/>
      <w:r w:rsidRPr="00FB25CA">
        <w:rPr>
          <w:sz w:val="22"/>
          <w:szCs w:val="22"/>
        </w:rPr>
        <w:t xml:space="preserve"> facile de </w:t>
      </w:r>
      <w:proofErr w:type="spellStart"/>
      <w:r w:rsidRPr="00FB25CA">
        <w:rPr>
          <w:sz w:val="22"/>
          <w:szCs w:val="22"/>
        </w:rPr>
        <w:t>introducere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actualizare</w:t>
      </w:r>
      <w:proofErr w:type="spellEnd"/>
      <w:r w:rsidRPr="00FB25CA">
        <w:rPr>
          <w:sz w:val="22"/>
          <w:szCs w:val="22"/>
        </w:rPr>
        <w:t xml:space="preserve"> de date </w:t>
      </w:r>
      <w:proofErr w:type="spellStart"/>
      <w:r w:rsidRPr="00FB25CA">
        <w:rPr>
          <w:sz w:val="22"/>
          <w:szCs w:val="22"/>
        </w:rPr>
        <w:t>medicale</w:t>
      </w:r>
      <w:proofErr w:type="spellEnd"/>
      <w:r w:rsidRPr="00FB25CA">
        <w:rPr>
          <w:sz w:val="22"/>
          <w:szCs w:val="22"/>
        </w:rPr>
        <w:t xml:space="preserve"> ale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completarea</w:t>
      </w:r>
      <w:proofErr w:type="spellEnd"/>
      <w:r w:rsidRPr="00FB25CA">
        <w:rPr>
          <w:sz w:val="22"/>
          <w:szCs w:val="22"/>
        </w:rPr>
        <w:t xml:space="preserve"> de </w:t>
      </w:r>
      <w:proofErr w:type="spellStart"/>
      <w:r w:rsidRPr="00FB25CA">
        <w:rPr>
          <w:sz w:val="22"/>
          <w:szCs w:val="22"/>
        </w:rPr>
        <w:t>diagnostice</w:t>
      </w:r>
      <w:proofErr w:type="spellEnd"/>
      <w:r w:rsidRPr="00FB25CA">
        <w:rPr>
          <w:sz w:val="22"/>
          <w:szCs w:val="22"/>
        </w:rPr>
        <w:t xml:space="preserve">, </w:t>
      </w:r>
      <w:proofErr w:type="spellStart"/>
      <w:r w:rsidRPr="00FB25CA">
        <w:rPr>
          <w:sz w:val="22"/>
          <w:szCs w:val="22"/>
        </w:rPr>
        <w:t>proceduri</w:t>
      </w:r>
      <w:proofErr w:type="spellEnd"/>
      <w:r w:rsidRPr="00FB25CA">
        <w:rPr>
          <w:sz w:val="22"/>
          <w:szCs w:val="22"/>
        </w:rPr>
        <w:t xml:space="preserve">, </w:t>
      </w:r>
      <w:proofErr w:type="spellStart"/>
      <w:r w:rsidRPr="00FB25CA">
        <w:rPr>
          <w:sz w:val="22"/>
          <w:szCs w:val="22"/>
        </w:rPr>
        <w:t>parametri</w:t>
      </w:r>
      <w:proofErr w:type="spellEnd"/>
      <w:r w:rsidRPr="00FB25CA">
        <w:rPr>
          <w:sz w:val="22"/>
          <w:szCs w:val="22"/>
        </w:rPr>
        <w:t xml:space="preserve"> </w:t>
      </w:r>
      <w:proofErr w:type="spellStart"/>
      <w:r w:rsidRPr="00FB25CA">
        <w:rPr>
          <w:sz w:val="22"/>
          <w:szCs w:val="22"/>
        </w:rPr>
        <w:t>vitali</w:t>
      </w:r>
      <w:proofErr w:type="spellEnd"/>
      <w:r w:rsidRPr="00FB25CA">
        <w:rPr>
          <w:sz w:val="22"/>
          <w:szCs w:val="22"/>
        </w:rPr>
        <w:t xml:space="preserve">, </w:t>
      </w:r>
      <w:proofErr w:type="spellStart"/>
      <w:r w:rsidRPr="00FB25CA">
        <w:rPr>
          <w:sz w:val="22"/>
          <w:szCs w:val="22"/>
        </w:rPr>
        <w:t>scrisoare</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examinări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altele</w:t>
      </w:r>
      <w:proofErr w:type="spellEnd"/>
      <w:r w:rsidRPr="00FB25CA">
        <w:rPr>
          <w:sz w:val="22"/>
          <w:szCs w:val="22"/>
        </w:rPr>
        <w:t xml:space="preserve">; </w:t>
      </w:r>
    </w:p>
    <w:p w14:paraId="1ED14445"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imagistice</w:t>
      </w:r>
      <w:proofErr w:type="spellEnd"/>
      <w:r w:rsidRPr="00FB25CA">
        <w:rPr>
          <w:sz w:val="22"/>
          <w:szCs w:val="22"/>
        </w:rPr>
        <w:t xml:space="preserve">, cu </w:t>
      </w:r>
      <w:proofErr w:type="spellStart"/>
      <w:r w:rsidRPr="00FB25CA">
        <w:rPr>
          <w:sz w:val="22"/>
          <w:szCs w:val="22"/>
        </w:rPr>
        <w:t>detalii</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data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ora</w:t>
      </w:r>
      <w:proofErr w:type="spellEnd"/>
      <w:r w:rsidRPr="00FB25CA">
        <w:rPr>
          <w:sz w:val="22"/>
          <w:szCs w:val="22"/>
        </w:rPr>
        <w:t xml:space="preserve"> la care au </w:t>
      </w:r>
      <w:proofErr w:type="spellStart"/>
      <w:r w:rsidRPr="00FB25CA">
        <w:rPr>
          <w:sz w:val="22"/>
          <w:szCs w:val="22"/>
        </w:rPr>
        <w:t>fost</w:t>
      </w:r>
      <w:proofErr w:type="spellEnd"/>
      <w:r w:rsidRPr="00FB25CA">
        <w:rPr>
          <w:sz w:val="22"/>
          <w:szCs w:val="22"/>
        </w:rPr>
        <w:t xml:space="preserve"> </w:t>
      </w:r>
      <w:proofErr w:type="spellStart"/>
      <w:r w:rsidRPr="00FB25CA">
        <w:rPr>
          <w:sz w:val="22"/>
          <w:szCs w:val="22"/>
        </w:rPr>
        <w:t>obținute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stabilirea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diagnostic, </w:t>
      </w:r>
      <w:proofErr w:type="spellStart"/>
      <w:r w:rsidRPr="00FB25CA">
        <w:rPr>
          <w:sz w:val="22"/>
          <w:szCs w:val="22"/>
        </w:rPr>
        <w:t>medicul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a se </w:t>
      </w:r>
      <w:proofErr w:type="spellStart"/>
      <w:r w:rsidRPr="00FB25CA">
        <w:rPr>
          <w:sz w:val="22"/>
          <w:szCs w:val="22"/>
        </w:rPr>
        <w:t>folosi</w:t>
      </w:r>
      <w:proofErr w:type="spellEnd"/>
      <w:r w:rsidRPr="00FB25CA">
        <w:rPr>
          <w:sz w:val="22"/>
          <w:szCs w:val="22"/>
        </w:rPr>
        <w:t xml:space="preserve"> de diverse </w:t>
      </w:r>
      <w:proofErr w:type="spellStart"/>
      <w:r w:rsidRPr="00FB25CA">
        <w:rPr>
          <w:sz w:val="22"/>
          <w:szCs w:val="22"/>
        </w:rPr>
        <w:t>funcționalități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interpretarea</w:t>
      </w:r>
      <w:proofErr w:type="spellEnd"/>
      <w:r w:rsidRPr="00FB25CA">
        <w:rPr>
          <w:sz w:val="22"/>
          <w:szCs w:val="22"/>
        </w:rPr>
        <w:t xml:space="preserve"> </w:t>
      </w:r>
      <w:proofErr w:type="spellStart"/>
      <w:r w:rsidRPr="00FB25CA">
        <w:rPr>
          <w:sz w:val="22"/>
          <w:szCs w:val="22"/>
        </w:rPr>
        <w:t>rezultatului</w:t>
      </w:r>
      <w:proofErr w:type="spellEnd"/>
      <w:r w:rsidRPr="00FB25CA">
        <w:rPr>
          <w:sz w:val="22"/>
          <w:szCs w:val="22"/>
        </w:rPr>
        <w:t xml:space="preserve"> imagistic. Interfața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mărirea</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secțiuni</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a </w:t>
      </w:r>
      <w:proofErr w:type="spellStart"/>
      <w:r w:rsidRPr="00FB25CA">
        <w:rPr>
          <w:sz w:val="22"/>
          <w:szCs w:val="22"/>
        </w:rPr>
        <w:t>întregii</w:t>
      </w:r>
      <w:proofErr w:type="spellEnd"/>
      <w:r w:rsidRPr="00FB25CA">
        <w:rPr>
          <w:sz w:val="22"/>
          <w:szCs w:val="22"/>
        </w:rPr>
        <w:t xml:space="preserv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măsurarea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țesut</w:t>
      </w:r>
      <w:proofErr w:type="spellEnd"/>
      <w:r w:rsidRPr="00FB25CA">
        <w:rPr>
          <w:sz w:val="22"/>
          <w:szCs w:val="22"/>
        </w:rPr>
        <w:t xml:space="preserve"> </w:t>
      </w:r>
      <w:proofErr w:type="spellStart"/>
      <w:r w:rsidRPr="00FB25CA">
        <w:rPr>
          <w:sz w:val="22"/>
          <w:szCs w:val="22"/>
        </w:rPr>
        <w:t>patologic</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a </w:t>
      </w:r>
      <w:proofErr w:type="spellStart"/>
      <w:r w:rsidRPr="00FB25CA">
        <w:rPr>
          <w:sz w:val="22"/>
          <w:szCs w:val="22"/>
        </w:rPr>
        <w:t>unui</w:t>
      </w:r>
      <w:proofErr w:type="spellEnd"/>
      <w:r w:rsidRPr="00FB25CA">
        <w:rPr>
          <w:sz w:val="22"/>
          <w:szCs w:val="22"/>
        </w:rPr>
        <w:t xml:space="preserve"> organ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evidențiere</w:t>
      </w:r>
      <w:proofErr w:type="spellEnd"/>
      <w:r w:rsidRPr="00FB25CA">
        <w:rPr>
          <w:sz w:val="22"/>
          <w:szCs w:val="22"/>
        </w:rPr>
        <w:t xml:space="preserve"> </w:t>
      </w:r>
      <w:proofErr w:type="spellStart"/>
      <w:r w:rsidRPr="00FB25CA">
        <w:rPr>
          <w:sz w:val="22"/>
          <w:szCs w:val="22"/>
        </w:rPr>
        <w:t>grafică</w:t>
      </w:r>
      <w:proofErr w:type="spellEnd"/>
      <w:r w:rsidRPr="00FB25CA">
        <w:rPr>
          <w:sz w:val="22"/>
          <w:szCs w:val="22"/>
        </w:rPr>
        <w:t xml:space="preserve"> a </w:t>
      </w:r>
      <w:proofErr w:type="spellStart"/>
      <w:r w:rsidRPr="00FB25CA">
        <w:rPr>
          <w:sz w:val="22"/>
          <w:szCs w:val="22"/>
        </w:rPr>
        <w:t>acestuia</w:t>
      </w:r>
      <w:proofErr w:type="spellEnd"/>
      <w:r w:rsidRPr="00FB25CA">
        <w:rPr>
          <w:sz w:val="22"/>
          <w:szCs w:val="22"/>
        </w:rPr>
        <w:t xml:space="preserve">,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clară</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modificarea</w:t>
      </w:r>
      <w:proofErr w:type="spellEnd"/>
      <w:r w:rsidRPr="00FB25CA">
        <w:rPr>
          <w:sz w:val="22"/>
          <w:szCs w:val="22"/>
        </w:rPr>
        <w:t xml:space="preserve"> </w:t>
      </w:r>
      <w:proofErr w:type="spellStart"/>
      <w:r w:rsidRPr="00FB25CA">
        <w:rPr>
          <w:sz w:val="22"/>
          <w:szCs w:val="22"/>
        </w:rPr>
        <w:t>luminozității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diagnostic. Pe </w:t>
      </w:r>
      <w:proofErr w:type="spellStart"/>
      <w:r w:rsidRPr="00FB25CA">
        <w:rPr>
          <w:sz w:val="22"/>
          <w:szCs w:val="22"/>
        </w:rPr>
        <w:t>lângă</w:t>
      </w:r>
      <w:proofErr w:type="spellEnd"/>
      <w:r w:rsidRPr="00FB25CA">
        <w:rPr>
          <w:sz w:val="22"/>
          <w:szCs w:val="22"/>
        </w:rPr>
        <w:t xml:space="preserve">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imagistice</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la </w:t>
      </w:r>
      <w:proofErr w:type="spellStart"/>
      <w:r w:rsidRPr="00FB25CA">
        <w:rPr>
          <w:sz w:val="22"/>
          <w:szCs w:val="22"/>
        </w:rPr>
        <w:t>dispoziție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interpretarea</w:t>
      </w:r>
      <w:proofErr w:type="spellEnd"/>
      <w:r w:rsidRPr="00FB25CA">
        <w:rPr>
          <w:sz w:val="22"/>
          <w:szCs w:val="22"/>
        </w:rPr>
        <w:t xml:space="preserve"> care le-a </w:t>
      </w:r>
      <w:proofErr w:type="spellStart"/>
      <w:r w:rsidRPr="00FB25CA">
        <w:rPr>
          <w:sz w:val="22"/>
          <w:szCs w:val="22"/>
        </w:rPr>
        <w:t>fost</w:t>
      </w:r>
      <w:proofErr w:type="spellEnd"/>
      <w:r w:rsidRPr="00FB25CA">
        <w:rPr>
          <w:sz w:val="22"/>
          <w:szCs w:val="22"/>
        </w:rPr>
        <w:t xml:space="preserve"> </w:t>
      </w:r>
      <w:proofErr w:type="spellStart"/>
      <w:r w:rsidRPr="00FB25CA">
        <w:rPr>
          <w:sz w:val="22"/>
          <w:szCs w:val="22"/>
        </w:rPr>
        <w:t>conferită</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w:t>
      </w:r>
    </w:p>
    <w:p w14:paraId="5D34DE03"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Secțiunea</w:t>
      </w:r>
      <w:proofErr w:type="spellEnd"/>
      <w:r w:rsidRPr="00FB25CA">
        <w:rPr>
          <w:sz w:val="22"/>
          <w:szCs w:val="22"/>
        </w:rPr>
        <w:t xml:space="preserv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cuprinde</w:t>
      </w:r>
      <w:proofErr w:type="spellEnd"/>
      <w:r w:rsidRPr="00FB25CA">
        <w:rPr>
          <w:sz w:val="22"/>
          <w:szCs w:val="22"/>
        </w:rPr>
        <w:t xml:space="preserve"> </w:t>
      </w:r>
      <w:proofErr w:type="spellStart"/>
      <w:r w:rsidRPr="00FB25CA">
        <w:rPr>
          <w:sz w:val="22"/>
          <w:szCs w:val="22"/>
        </w:rPr>
        <w:t>analizele</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grupate</w:t>
      </w:r>
      <w:proofErr w:type="spellEnd"/>
      <w:r w:rsidRPr="00FB25CA">
        <w:rPr>
          <w:sz w:val="22"/>
          <w:szCs w:val="22"/>
        </w:rPr>
        <w:t xml:space="preserve"> pe </w:t>
      </w:r>
      <w:proofErr w:type="spellStart"/>
      <w:r w:rsidRPr="00FB25CA">
        <w:rPr>
          <w:sz w:val="22"/>
          <w:szCs w:val="22"/>
        </w:rPr>
        <w:t>seturile</w:t>
      </w:r>
      <w:proofErr w:type="spellEnd"/>
      <w:r w:rsidRPr="00FB25CA">
        <w:rPr>
          <w:sz w:val="22"/>
          <w:szCs w:val="22"/>
        </w:rPr>
        <w:t xml:space="preserve"> din care fac </w:t>
      </w:r>
      <w:proofErr w:type="spellStart"/>
      <w:r w:rsidRPr="00FB25CA">
        <w:rPr>
          <w:sz w:val="22"/>
          <w:szCs w:val="22"/>
        </w:rPr>
        <w:t>parte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set,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analiză</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fi </w:t>
      </w:r>
      <w:proofErr w:type="spellStart"/>
      <w:r w:rsidRPr="00FB25CA">
        <w:rPr>
          <w:sz w:val="22"/>
          <w:szCs w:val="22"/>
        </w:rPr>
        <w:t>afișată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clasa</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de care </w:t>
      </w:r>
      <w:proofErr w:type="spellStart"/>
      <w:r w:rsidRPr="00FB25CA">
        <w:rPr>
          <w:sz w:val="22"/>
          <w:szCs w:val="22"/>
        </w:rPr>
        <w:t>aparține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bună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se </w:t>
      </w:r>
      <w:proofErr w:type="spellStart"/>
      <w:r w:rsidRPr="00FB25CA">
        <w:rPr>
          <w:sz w:val="22"/>
          <w:szCs w:val="22"/>
        </w:rPr>
        <w:t>diferenția</w:t>
      </w:r>
      <w:proofErr w:type="spellEnd"/>
      <w:r w:rsidRPr="00FB25CA">
        <w:rPr>
          <w:sz w:val="22"/>
          <w:szCs w:val="22"/>
        </w:rPr>
        <w:t xml:space="preserve"> </w:t>
      </w:r>
      <w:proofErr w:type="spellStart"/>
      <w:r w:rsidRPr="00FB25CA">
        <w:rPr>
          <w:sz w:val="22"/>
          <w:szCs w:val="22"/>
        </w:rPr>
        <w:t>ușor</w:t>
      </w:r>
      <w:proofErr w:type="spellEnd"/>
      <w:r w:rsidRPr="00FB25CA">
        <w:rPr>
          <w:sz w:val="22"/>
          <w:szCs w:val="22"/>
        </w:rPr>
        <w:t xml:space="preserve"> de </w:t>
      </w:r>
      <w:proofErr w:type="spellStart"/>
      <w:r w:rsidRPr="00FB25CA">
        <w:rPr>
          <w:sz w:val="22"/>
          <w:szCs w:val="22"/>
        </w:rPr>
        <w:t>rezultatele</w:t>
      </w:r>
      <w:proofErr w:type="spellEnd"/>
      <w:r w:rsidRPr="00FB25CA">
        <w:rPr>
          <w:sz w:val="22"/>
          <w:szCs w:val="22"/>
        </w:rPr>
        <w:t xml:space="preserve"> cu </w:t>
      </w:r>
      <w:proofErr w:type="spellStart"/>
      <w:r w:rsidRPr="00FB25CA">
        <w:rPr>
          <w:sz w:val="22"/>
          <w:szCs w:val="22"/>
        </w:rPr>
        <w:t>valori</w:t>
      </w:r>
      <w:proofErr w:type="spellEnd"/>
      <w:r w:rsidRPr="00FB25CA">
        <w:rPr>
          <w:sz w:val="22"/>
          <w:szCs w:val="22"/>
        </w:rPr>
        <w:t xml:space="preserve"> </w:t>
      </w:r>
      <w:proofErr w:type="spellStart"/>
      <w:r w:rsidRPr="00FB25CA">
        <w:rPr>
          <w:sz w:val="22"/>
          <w:szCs w:val="22"/>
        </w:rPr>
        <w:t>normale</w:t>
      </w:r>
      <w:proofErr w:type="spellEnd"/>
      <w:r w:rsidRPr="00FB25CA">
        <w:rPr>
          <w:sz w:val="22"/>
          <w:szCs w:val="22"/>
        </w:rPr>
        <w:t xml:space="preserve">,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analizelor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afara </w:t>
      </w:r>
      <w:proofErr w:type="spellStart"/>
      <w:r w:rsidRPr="00FB25CA">
        <w:rPr>
          <w:sz w:val="22"/>
          <w:szCs w:val="22"/>
        </w:rPr>
        <w:t>intervalelor</w:t>
      </w:r>
      <w:proofErr w:type="spellEnd"/>
      <w:r w:rsidRPr="00FB25CA">
        <w:rPr>
          <w:sz w:val="22"/>
          <w:szCs w:val="22"/>
        </w:rPr>
        <w:t xml:space="preserve"> de </w:t>
      </w:r>
      <w:proofErr w:type="spellStart"/>
      <w:r w:rsidRPr="00FB25CA">
        <w:rPr>
          <w:sz w:val="22"/>
          <w:szCs w:val="22"/>
        </w:rPr>
        <w:t>referință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afișate</w:t>
      </w:r>
      <w:proofErr w:type="spellEnd"/>
      <w:r w:rsidRPr="00FB25CA">
        <w:rPr>
          <w:sz w:val="22"/>
          <w:szCs w:val="22"/>
        </w:rPr>
        <w:t xml:space="preserve"> cu o </w:t>
      </w:r>
      <w:proofErr w:type="spellStart"/>
      <w:r w:rsidRPr="00FB25CA">
        <w:rPr>
          <w:sz w:val="22"/>
          <w:szCs w:val="22"/>
        </w:rPr>
        <w:t>altă</w:t>
      </w:r>
      <w:proofErr w:type="spellEnd"/>
      <w:r w:rsidRPr="00FB25CA">
        <w:rPr>
          <w:sz w:val="22"/>
          <w:szCs w:val="22"/>
        </w:rPr>
        <w:t xml:space="preserve"> </w:t>
      </w:r>
      <w:proofErr w:type="spellStart"/>
      <w:r w:rsidRPr="00FB25CA">
        <w:rPr>
          <w:sz w:val="22"/>
          <w:szCs w:val="22"/>
        </w:rPr>
        <w:t>culoare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plus, </w:t>
      </w:r>
      <w:proofErr w:type="spellStart"/>
      <w:r w:rsidRPr="00FB25CA">
        <w:rPr>
          <w:sz w:val="22"/>
          <w:szCs w:val="22"/>
        </w:rPr>
        <w:t>utilizatorul</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filtra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doar</w:t>
      </w:r>
      <w:proofErr w:type="spellEnd"/>
      <w:r w:rsidRPr="00FB25CA">
        <w:rPr>
          <w:sz w:val="22"/>
          <w:szCs w:val="22"/>
        </w:rPr>
        <w:t xml:space="preserve"> </w:t>
      </w:r>
      <w:proofErr w:type="spellStart"/>
      <w:r w:rsidRPr="00FB25CA">
        <w:rPr>
          <w:sz w:val="22"/>
          <w:szCs w:val="22"/>
        </w:rPr>
        <w:t>acele</w:t>
      </w:r>
      <w:proofErr w:type="spellEnd"/>
      <w:r w:rsidRPr="00FB25CA">
        <w:rPr>
          <w:sz w:val="22"/>
          <w:szCs w:val="22"/>
        </w:rPr>
        <w:t xml:space="preserve"> </w:t>
      </w:r>
      <w:proofErr w:type="spellStart"/>
      <w:r w:rsidRPr="00FB25CA">
        <w:rPr>
          <w:sz w:val="22"/>
          <w:szCs w:val="22"/>
        </w:rPr>
        <w:t>analize</w:t>
      </w:r>
      <w:proofErr w:type="spellEnd"/>
      <w:r w:rsidRPr="00FB25CA">
        <w:rPr>
          <w:sz w:val="22"/>
          <w:szCs w:val="22"/>
        </w:rPr>
        <w:t xml:space="preserve"> care au </w:t>
      </w:r>
      <w:proofErr w:type="spellStart"/>
      <w:r w:rsidRPr="00FB25CA">
        <w:rPr>
          <w:sz w:val="22"/>
          <w:szCs w:val="22"/>
        </w:rPr>
        <w:t>rezultate</w:t>
      </w:r>
      <w:proofErr w:type="spellEnd"/>
      <w:r w:rsidRPr="00FB25CA">
        <w:rPr>
          <w:sz w:val="22"/>
          <w:szCs w:val="22"/>
        </w:rPr>
        <w:t>;</w:t>
      </w:r>
    </w:p>
    <w:p w14:paraId="5035F5DA"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Dacă</w:t>
      </w:r>
      <w:proofErr w:type="spellEnd"/>
      <w:r w:rsidRPr="00FB25CA">
        <w:rPr>
          <w:sz w:val="22"/>
          <w:szCs w:val="22"/>
        </w:rPr>
        <w:t xml:space="preserve"> </w:t>
      </w:r>
      <w:proofErr w:type="spellStart"/>
      <w:r w:rsidRPr="00FB25CA">
        <w:rPr>
          <w:sz w:val="22"/>
          <w:szCs w:val="22"/>
        </w:rPr>
        <w:t>pacientul</w:t>
      </w:r>
      <w:proofErr w:type="spellEnd"/>
      <w:r w:rsidRPr="00FB25CA">
        <w:rPr>
          <w:sz w:val="22"/>
          <w:szCs w:val="22"/>
        </w:rPr>
        <w:t xml:space="preserve"> a </w:t>
      </w:r>
      <w:proofErr w:type="spellStart"/>
      <w:r w:rsidRPr="00FB25CA">
        <w:rPr>
          <w:sz w:val="22"/>
          <w:szCs w:val="22"/>
        </w:rPr>
        <w:t>avut</w:t>
      </w:r>
      <w:proofErr w:type="spellEnd"/>
      <w:r w:rsidRPr="00FB25CA">
        <w:rPr>
          <w:sz w:val="22"/>
          <w:szCs w:val="22"/>
        </w:rPr>
        <w:t xml:space="preserv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multe</w:t>
      </w:r>
      <w:proofErr w:type="spellEnd"/>
      <w:r w:rsidRPr="00FB25CA">
        <w:rPr>
          <w:sz w:val="22"/>
          <w:szCs w:val="22"/>
        </w:rPr>
        <w:t xml:space="preserve"> </w:t>
      </w:r>
      <w:proofErr w:type="spellStart"/>
      <w:r w:rsidRPr="00FB25CA">
        <w:rPr>
          <w:sz w:val="22"/>
          <w:szCs w:val="22"/>
        </w:rPr>
        <w:t>recoltări</w:t>
      </w:r>
      <w:proofErr w:type="spellEnd"/>
      <w:r w:rsidRPr="00FB25CA">
        <w:rPr>
          <w:sz w:val="22"/>
          <w:szCs w:val="22"/>
        </w:rPr>
        <w:t xml:space="preserve"> de-a </w:t>
      </w:r>
      <w:proofErr w:type="spellStart"/>
      <w:r w:rsidRPr="00FB25CA">
        <w:rPr>
          <w:sz w:val="22"/>
          <w:szCs w:val="22"/>
        </w:rPr>
        <w:t>lungul</w:t>
      </w:r>
      <w:proofErr w:type="spellEnd"/>
      <w:r w:rsidRPr="00FB25CA">
        <w:rPr>
          <w:sz w:val="22"/>
          <w:szCs w:val="22"/>
        </w:rPr>
        <w:t xml:space="preserve"> </w:t>
      </w:r>
      <w:proofErr w:type="spellStart"/>
      <w:r w:rsidRPr="00FB25CA">
        <w:rPr>
          <w:sz w:val="22"/>
          <w:szCs w:val="22"/>
        </w:rPr>
        <w:t>timpului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anumită</w:t>
      </w:r>
      <w:proofErr w:type="spellEnd"/>
      <w:r w:rsidRPr="00FB25CA">
        <w:rPr>
          <w:sz w:val="22"/>
          <w:szCs w:val="22"/>
        </w:rPr>
        <w:t xml:space="preserve"> </w:t>
      </w:r>
      <w:proofErr w:type="spellStart"/>
      <w:r w:rsidRPr="00FB25CA">
        <w:rPr>
          <w:sz w:val="22"/>
          <w:szCs w:val="22"/>
        </w:rPr>
        <w:t>analiză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vizualiza</w:t>
      </w:r>
      <w:proofErr w:type="spellEnd"/>
      <w:r w:rsidRPr="00FB25CA">
        <w:rPr>
          <w:sz w:val="22"/>
          <w:szCs w:val="22"/>
        </w:rPr>
        <w:t xml:space="preserve"> sub </w:t>
      </w:r>
      <w:proofErr w:type="spellStart"/>
      <w:r w:rsidRPr="00FB25CA">
        <w:rPr>
          <w:sz w:val="22"/>
          <w:szCs w:val="22"/>
        </w:rPr>
        <w:t>formă</w:t>
      </w:r>
      <w:proofErr w:type="spellEnd"/>
      <w:r w:rsidRPr="00FB25CA">
        <w:rPr>
          <w:sz w:val="22"/>
          <w:szCs w:val="22"/>
        </w:rPr>
        <w:t xml:space="preserve"> de </w:t>
      </w:r>
      <w:proofErr w:type="spellStart"/>
      <w:r w:rsidRPr="00FB25CA">
        <w:rPr>
          <w:sz w:val="22"/>
          <w:szCs w:val="22"/>
        </w:rPr>
        <w:t>grafic</w:t>
      </w:r>
      <w:proofErr w:type="spellEnd"/>
      <w:r w:rsidRPr="00FB25CA">
        <w:rPr>
          <w:sz w:val="22"/>
          <w:szCs w:val="22"/>
        </w:rPr>
        <w:t xml:space="preserve"> </w:t>
      </w:r>
      <w:proofErr w:type="spellStart"/>
      <w:r w:rsidRPr="00FB25CA">
        <w:rPr>
          <w:sz w:val="22"/>
          <w:szCs w:val="22"/>
        </w:rPr>
        <w:t>ultimele</w:t>
      </w:r>
      <w:proofErr w:type="spellEnd"/>
      <w:r w:rsidRPr="00FB25CA">
        <w:rPr>
          <w:sz w:val="22"/>
          <w:szCs w:val="22"/>
        </w:rPr>
        <w:t xml:space="preserve"> </w:t>
      </w:r>
      <w:proofErr w:type="spellStart"/>
      <w:r w:rsidRPr="00FB25CA">
        <w:rPr>
          <w:sz w:val="22"/>
          <w:szCs w:val="22"/>
        </w:rPr>
        <w:t>cinci</w:t>
      </w:r>
      <w:proofErr w:type="spellEnd"/>
      <w:r w:rsidRPr="00FB25CA">
        <w:rPr>
          <w:sz w:val="22"/>
          <w:szCs w:val="22"/>
        </w:rPr>
        <w:t xml:space="preserve"> </w:t>
      </w:r>
      <w:proofErr w:type="spellStart"/>
      <w:r w:rsidRPr="00FB25CA">
        <w:rPr>
          <w:sz w:val="22"/>
          <w:szCs w:val="22"/>
        </w:rPr>
        <w:t>valori</w:t>
      </w:r>
      <w:proofErr w:type="spellEnd"/>
      <w:r w:rsidRPr="00FB25CA">
        <w:rPr>
          <w:sz w:val="22"/>
          <w:szCs w:val="22"/>
        </w:rPr>
        <w:t xml:space="preserve"> ale </w:t>
      </w:r>
      <w:proofErr w:type="spellStart"/>
      <w:r w:rsidRPr="00FB25CA">
        <w:rPr>
          <w:sz w:val="22"/>
          <w:szCs w:val="22"/>
        </w:rPr>
        <w:t>parametrului</w:t>
      </w:r>
      <w:proofErr w:type="spellEnd"/>
      <w:r w:rsidRPr="00FB25CA">
        <w:rPr>
          <w:sz w:val="22"/>
          <w:szCs w:val="22"/>
        </w:rPr>
        <w:t xml:space="preserve"> </w:t>
      </w:r>
      <w:proofErr w:type="spellStart"/>
      <w:r w:rsidRPr="00FB25CA">
        <w:rPr>
          <w:sz w:val="22"/>
          <w:szCs w:val="22"/>
        </w:rPr>
        <w:t>respectiv</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scopul</w:t>
      </w:r>
      <w:proofErr w:type="spellEnd"/>
      <w:r w:rsidRPr="00FB25CA">
        <w:rPr>
          <w:sz w:val="22"/>
          <w:szCs w:val="22"/>
        </w:rPr>
        <w:t xml:space="preserve"> </w:t>
      </w:r>
      <w:proofErr w:type="spellStart"/>
      <w:r w:rsidRPr="00FB25CA">
        <w:rPr>
          <w:sz w:val="22"/>
          <w:szCs w:val="22"/>
        </w:rPr>
        <w:t>urmăririi</w:t>
      </w:r>
      <w:proofErr w:type="spellEnd"/>
      <w:r w:rsidRPr="00FB25CA">
        <w:rPr>
          <w:sz w:val="22"/>
          <w:szCs w:val="22"/>
        </w:rPr>
        <w:t xml:space="preserve"> </w:t>
      </w:r>
      <w:proofErr w:type="spellStart"/>
      <w:r w:rsidRPr="00FB25CA">
        <w:rPr>
          <w:sz w:val="22"/>
          <w:szCs w:val="22"/>
        </w:rPr>
        <w:t>evoluției</w:t>
      </w:r>
      <w:proofErr w:type="spellEnd"/>
      <w:r w:rsidRPr="00FB25CA">
        <w:rPr>
          <w:sz w:val="22"/>
          <w:szCs w:val="22"/>
        </w:rPr>
        <w:t xml:space="preserve"> </w:t>
      </w:r>
      <w:proofErr w:type="spellStart"/>
      <w:r w:rsidRPr="00FB25CA">
        <w:rPr>
          <w:sz w:val="22"/>
          <w:szCs w:val="22"/>
        </w:rPr>
        <w:t>stării</w:t>
      </w:r>
      <w:proofErr w:type="spellEnd"/>
      <w:r w:rsidRPr="00FB25CA">
        <w:rPr>
          <w:sz w:val="22"/>
          <w:szCs w:val="22"/>
        </w:rPr>
        <w:t xml:space="preserve"> de </w:t>
      </w:r>
      <w:proofErr w:type="spellStart"/>
      <w:r w:rsidRPr="00FB25CA">
        <w:rPr>
          <w:sz w:val="22"/>
          <w:szCs w:val="22"/>
        </w:rPr>
        <w:t>sănătate</w:t>
      </w:r>
      <w:proofErr w:type="spellEnd"/>
      <w:r w:rsidRPr="00FB25CA">
        <w:rPr>
          <w:sz w:val="22"/>
          <w:szCs w:val="22"/>
        </w:rPr>
        <w:t>;</w:t>
      </w:r>
    </w:p>
    <w:p w14:paraId="41258117"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înștiințarea</w:t>
      </w:r>
      <w:proofErr w:type="spellEnd"/>
      <w:r w:rsidRPr="00FB25CA">
        <w:rPr>
          <w:sz w:val="22"/>
          <w:szCs w:val="22"/>
        </w:rPr>
        <w:t xml:space="preserve"> </w:t>
      </w:r>
      <w:proofErr w:type="spellStart"/>
      <w:r w:rsidRPr="00FB25CA">
        <w:rPr>
          <w:sz w:val="22"/>
          <w:szCs w:val="22"/>
        </w:rPr>
        <w:t>cadrelor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analizelor</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notificarea</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momentul</w:t>
      </w:r>
      <w:proofErr w:type="spellEnd"/>
      <w:r w:rsidRPr="00FB25CA">
        <w:rPr>
          <w:sz w:val="22"/>
          <w:szCs w:val="22"/>
        </w:rPr>
        <w:t xml:space="preserve"> </w:t>
      </w:r>
      <w:proofErr w:type="spellStart"/>
      <w:r w:rsidRPr="00FB25CA">
        <w:rPr>
          <w:sz w:val="22"/>
          <w:szCs w:val="22"/>
        </w:rPr>
        <w:t>transmiterii</w:t>
      </w:r>
      <w:proofErr w:type="spellEnd"/>
      <w:r w:rsidRPr="00FB25CA">
        <w:rPr>
          <w:sz w:val="22"/>
          <w:szCs w:val="22"/>
        </w:rPr>
        <w:t xml:space="preserve"> </w:t>
      </w:r>
      <w:proofErr w:type="spellStart"/>
      <w:r w:rsidRPr="00FB25CA">
        <w:rPr>
          <w:sz w:val="22"/>
          <w:szCs w:val="22"/>
        </w:rPr>
        <w:t>rezultatelor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urma</w:t>
      </w:r>
      <w:proofErr w:type="spellEnd"/>
      <w:r w:rsidRPr="00FB25CA">
        <w:rPr>
          <w:sz w:val="22"/>
          <w:szCs w:val="22"/>
        </w:rPr>
        <w:t xml:space="preserve"> </w:t>
      </w:r>
      <w:proofErr w:type="spellStart"/>
      <w:r w:rsidRPr="00FB25CA">
        <w:rPr>
          <w:sz w:val="22"/>
          <w:szCs w:val="22"/>
        </w:rPr>
        <w:t>prelucrării</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w:t>
      </w:r>
    </w:p>
    <w:p w14:paraId="56D6217A"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scopul</w:t>
      </w:r>
      <w:proofErr w:type="spellEnd"/>
      <w:r w:rsidRPr="00FB25CA">
        <w:rPr>
          <w:sz w:val="22"/>
          <w:szCs w:val="22"/>
        </w:rPr>
        <w:t xml:space="preserve"> </w:t>
      </w:r>
      <w:proofErr w:type="spellStart"/>
      <w:r w:rsidRPr="00FB25CA">
        <w:rPr>
          <w:sz w:val="22"/>
          <w:szCs w:val="22"/>
        </w:rPr>
        <w:t>prescrierii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administrării</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tratament</w:t>
      </w:r>
      <w:proofErr w:type="spellEnd"/>
      <w:r w:rsidRPr="00FB25CA">
        <w:rPr>
          <w:sz w:val="22"/>
          <w:szCs w:val="22"/>
        </w:rPr>
        <w:t xml:space="preserve"> </w:t>
      </w:r>
      <w:proofErr w:type="spellStart"/>
      <w:r w:rsidRPr="00FB25CA">
        <w:rPr>
          <w:sz w:val="22"/>
          <w:szCs w:val="22"/>
        </w:rPr>
        <w:t>corespunzător</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medical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avea</w:t>
      </w:r>
      <w:proofErr w:type="spellEnd"/>
      <w:r w:rsidRPr="00FB25CA">
        <w:rPr>
          <w:sz w:val="22"/>
          <w:szCs w:val="22"/>
        </w:rPr>
        <w:t xml:space="preserve"> </w:t>
      </w:r>
      <w:proofErr w:type="spellStart"/>
      <w:r w:rsidRPr="00FB25CA">
        <w:rPr>
          <w:sz w:val="22"/>
          <w:szCs w:val="22"/>
        </w:rPr>
        <w:t>acces</w:t>
      </w:r>
      <w:proofErr w:type="spellEnd"/>
      <w:r w:rsidRPr="00FB25CA">
        <w:rPr>
          <w:sz w:val="22"/>
          <w:szCs w:val="22"/>
        </w:rPr>
        <w:t xml:space="preserve"> la date precum </w:t>
      </w:r>
      <w:proofErr w:type="spellStart"/>
      <w:r w:rsidRPr="00FB25CA">
        <w:rPr>
          <w:sz w:val="22"/>
          <w:szCs w:val="22"/>
        </w:rPr>
        <w:t>alergii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parametri</w:t>
      </w:r>
      <w:proofErr w:type="spellEnd"/>
      <w:r w:rsidRPr="00FB25CA">
        <w:rPr>
          <w:sz w:val="22"/>
          <w:szCs w:val="22"/>
        </w:rPr>
        <w:t xml:space="preserve"> </w:t>
      </w:r>
      <w:proofErr w:type="spellStart"/>
      <w:r w:rsidRPr="00FB25CA">
        <w:rPr>
          <w:sz w:val="22"/>
          <w:szCs w:val="22"/>
        </w:rPr>
        <w:t>vitali</w:t>
      </w:r>
      <w:proofErr w:type="spellEnd"/>
      <w:r w:rsidRPr="00FB25CA">
        <w:rPr>
          <w:sz w:val="22"/>
          <w:szCs w:val="22"/>
        </w:rPr>
        <w:t xml:space="preserve"> </w:t>
      </w:r>
      <w:proofErr w:type="spellStart"/>
      <w:r w:rsidRPr="00FB25CA">
        <w:rPr>
          <w:sz w:val="22"/>
          <w:szCs w:val="22"/>
        </w:rPr>
        <w:t>importanți</w:t>
      </w:r>
      <w:proofErr w:type="spellEnd"/>
      <w:r w:rsidRPr="00FB25CA">
        <w:rPr>
          <w:sz w:val="22"/>
          <w:szCs w:val="22"/>
        </w:rPr>
        <w:t xml:space="preserve"> precum </w:t>
      </w:r>
      <w:proofErr w:type="spellStart"/>
      <w:r w:rsidRPr="00FB25CA">
        <w:rPr>
          <w:sz w:val="22"/>
          <w:szCs w:val="22"/>
        </w:rPr>
        <w:t>puls</w:t>
      </w:r>
      <w:proofErr w:type="spellEnd"/>
      <w:r w:rsidRPr="00FB25CA">
        <w:rPr>
          <w:sz w:val="22"/>
          <w:szCs w:val="22"/>
        </w:rPr>
        <w:t xml:space="preserve">, </w:t>
      </w:r>
      <w:proofErr w:type="spellStart"/>
      <w:r w:rsidRPr="00FB25CA">
        <w:rPr>
          <w:sz w:val="22"/>
          <w:szCs w:val="22"/>
        </w:rPr>
        <w:t>ritm</w:t>
      </w:r>
      <w:proofErr w:type="spellEnd"/>
      <w:r w:rsidRPr="00FB25CA">
        <w:rPr>
          <w:sz w:val="22"/>
          <w:szCs w:val="22"/>
        </w:rPr>
        <w:t xml:space="preserve"> cardiac, </w:t>
      </w:r>
      <w:proofErr w:type="spellStart"/>
      <w:r w:rsidRPr="00FB25CA">
        <w:rPr>
          <w:sz w:val="22"/>
          <w:szCs w:val="22"/>
        </w:rPr>
        <w:t>temperatură</w:t>
      </w:r>
      <w:proofErr w:type="spellEnd"/>
      <w:r w:rsidRPr="00FB25CA">
        <w:rPr>
          <w:sz w:val="22"/>
          <w:szCs w:val="22"/>
        </w:rPr>
        <w:t xml:space="preserve">, </w:t>
      </w:r>
      <w:proofErr w:type="spellStart"/>
      <w:r w:rsidRPr="00FB25CA">
        <w:rPr>
          <w:sz w:val="22"/>
          <w:szCs w:val="22"/>
        </w:rPr>
        <w:t>tensiune</w:t>
      </w:r>
      <w:proofErr w:type="spellEnd"/>
      <w:r w:rsidRPr="00FB25CA">
        <w:rPr>
          <w:sz w:val="22"/>
          <w:szCs w:val="22"/>
        </w:rPr>
        <w:t xml:space="preserve"> </w:t>
      </w:r>
      <w:proofErr w:type="spellStart"/>
      <w:r w:rsidRPr="00FB25CA">
        <w:rPr>
          <w:sz w:val="22"/>
          <w:szCs w:val="22"/>
        </w:rPr>
        <w:t>arterială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parametrii</w:t>
      </w:r>
      <w:proofErr w:type="spellEnd"/>
      <w:r w:rsidRPr="00FB25CA">
        <w:rPr>
          <w:sz w:val="22"/>
          <w:szCs w:val="22"/>
        </w:rPr>
        <w:t xml:space="preserve"> </w:t>
      </w:r>
      <w:proofErr w:type="spellStart"/>
      <w:r w:rsidRPr="00FB25CA">
        <w:rPr>
          <w:sz w:val="22"/>
          <w:szCs w:val="22"/>
        </w:rPr>
        <w:t>vitali</w:t>
      </w:r>
      <w:proofErr w:type="spellEnd"/>
      <w:r w:rsidRPr="00FB25CA">
        <w:rPr>
          <w:sz w:val="22"/>
          <w:szCs w:val="22"/>
        </w:rPr>
        <w:t xml:space="preserve">, precum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analizelor</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a fi </w:t>
      </w:r>
      <w:proofErr w:type="spellStart"/>
      <w:r w:rsidRPr="00FB25CA">
        <w:rPr>
          <w:sz w:val="22"/>
          <w:szCs w:val="22"/>
        </w:rPr>
        <w:t>vizualizați</w:t>
      </w:r>
      <w:proofErr w:type="spellEnd"/>
      <w:r w:rsidRPr="00FB25CA">
        <w:rPr>
          <w:sz w:val="22"/>
          <w:szCs w:val="22"/>
        </w:rPr>
        <w:t xml:space="preserve"> sub </w:t>
      </w:r>
      <w:proofErr w:type="spellStart"/>
      <w:r w:rsidRPr="00FB25CA">
        <w:rPr>
          <w:sz w:val="22"/>
          <w:szCs w:val="22"/>
        </w:rPr>
        <w:t>formă</w:t>
      </w:r>
      <w:proofErr w:type="spellEnd"/>
      <w:r w:rsidRPr="00FB25CA">
        <w:rPr>
          <w:sz w:val="22"/>
          <w:szCs w:val="22"/>
        </w:rPr>
        <w:t xml:space="preserve"> de </w:t>
      </w:r>
      <w:proofErr w:type="spellStart"/>
      <w:r w:rsidRPr="00FB25CA">
        <w:rPr>
          <w:sz w:val="22"/>
          <w:szCs w:val="22"/>
        </w:rPr>
        <w:t>grafic</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monitorizarea</w:t>
      </w:r>
      <w:proofErr w:type="spellEnd"/>
      <w:r w:rsidRPr="00FB25CA">
        <w:rPr>
          <w:sz w:val="22"/>
          <w:szCs w:val="22"/>
        </w:rPr>
        <w:t xml:space="preserve"> </w:t>
      </w:r>
      <w:proofErr w:type="spellStart"/>
      <w:r w:rsidRPr="00FB25CA">
        <w:rPr>
          <w:sz w:val="22"/>
          <w:szCs w:val="22"/>
        </w:rPr>
        <w:t>evoluției</w:t>
      </w:r>
      <w:proofErr w:type="spellEnd"/>
      <w:r w:rsidRPr="00FB25CA">
        <w:rPr>
          <w:sz w:val="22"/>
          <w:szCs w:val="22"/>
        </w:rPr>
        <w:t xml:space="preserve"> </w:t>
      </w:r>
      <w:proofErr w:type="spellStart"/>
      <w:r w:rsidRPr="00FB25CA">
        <w:rPr>
          <w:sz w:val="22"/>
          <w:szCs w:val="22"/>
        </w:rPr>
        <w:t>stării</w:t>
      </w:r>
      <w:proofErr w:type="spellEnd"/>
      <w:r w:rsidRPr="00FB25CA">
        <w:rPr>
          <w:sz w:val="22"/>
          <w:szCs w:val="22"/>
        </w:rPr>
        <w:t xml:space="preserve"> de </w:t>
      </w:r>
      <w:proofErr w:type="spellStart"/>
      <w:r w:rsidRPr="00FB25CA">
        <w:rPr>
          <w:sz w:val="22"/>
          <w:szCs w:val="22"/>
        </w:rPr>
        <w:t>sănătate</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acest</w:t>
      </w:r>
      <w:proofErr w:type="spellEnd"/>
      <w:r w:rsidRPr="00FB25CA">
        <w:rPr>
          <w:sz w:val="22"/>
          <w:szCs w:val="22"/>
        </w:rPr>
        <w:t xml:space="preserve"> mod, </w:t>
      </w:r>
      <w:proofErr w:type="spellStart"/>
      <w:r w:rsidRPr="00FB25CA">
        <w:rPr>
          <w:sz w:val="22"/>
          <w:szCs w:val="22"/>
        </w:rPr>
        <w:t>cadrele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pot </w:t>
      </w:r>
      <w:proofErr w:type="spellStart"/>
      <w:r w:rsidRPr="00FB25CA">
        <w:rPr>
          <w:sz w:val="22"/>
          <w:szCs w:val="22"/>
        </w:rPr>
        <w:t>acorda</w:t>
      </w:r>
      <w:proofErr w:type="spellEnd"/>
      <w:r w:rsidRPr="00FB25CA">
        <w:rPr>
          <w:sz w:val="22"/>
          <w:szCs w:val="22"/>
        </w:rPr>
        <w:t xml:space="preserve"> </w:t>
      </w:r>
      <w:proofErr w:type="spellStart"/>
      <w:r w:rsidRPr="00FB25CA">
        <w:rPr>
          <w:sz w:val="22"/>
          <w:szCs w:val="22"/>
        </w:rPr>
        <w:t>asistență</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eficientă</w:t>
      </w:r>
      <w:proofErr w:type="spellEnd"/>
      <w:r w:rsidRPr="00FB25CA">
        <w:rPr>
          <w:sz w:val="22"/>
          <w:szCs w:val="22"/>
        </w:rPr>
        <w:t>;</w:t>
      </w:r>
    </w:p>
    <w:p w14:paraId="6FCF2227"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oferi</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creării</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dosar</w:t>
      </w:r>
      <w:proofErr w:type="spellEnd"/>
      <w:r w:rsidRPr="00FB25CA">
        <w:rPr>
          <w:sz w:val="22"/>
          <w:szCs w:val="22"/>
        </w:rPr>
        <w:t xml:space="preserve"> medical ale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care se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adăuga</w:t>
      </w:r>
      <w:proofErr w:type="spellEnd"/>
      <w:r w:rsidRPr="00FB25CA">
        <w:rPr>
          <w:sz w:val="22"/>
          <w:szCs w:val="22"/>
        </w:rPr>
        <w:t xml:space="preserve"> diverse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referitoare</w:t>
      </w:r>
      <w:proofErr w:type="spellEnd"/>
      <w:r w:rsidRPr="00FB25CA">
        <w:rPr>
          <w:sz w:val="22"/>
          <w:szCs w:val="22"/>
        </w:rPr>
        <w:t xml:space="preserve"> la </w:t>
      </w:r>
      <w:proofErr w:type="spellStart"/>
      <w:r w:rsidRPr="00FB25CA">
        <w:rPr>
          <w:sz w:val="22"/>
          <w:szCs w:val="22"/>
        </w:rPr>
        <w:t>parcursul</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fie sub </w:t>
      </w:r>
      <w:proofErr w:type="spellStart"/>
      <w:r w:rsidRPr="00FB25CA">
        <w:rPr>
          <w:sz w:val="22"/>
          <w:szCs w:val="22"/>
        </w:rPr>
        <w:t>formă</w:t>
      </w:r>
      <w:proofErr w:type="spellEnd"/>
      <w:r w:rsidRPr="00FB25CA">
        <w:rPr>
          <w:sz w:val="22"/>
          <w:szCs w:val="22"/>
        </w:rPr>
        <w:t xml:space="preserve"> de text, fie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documente</w:t>
      </w:r>
      <w:proofErr w:type="spellEnd"/>
      <w:r w:rsidRPr="00FB25CA">
        <w:rPr>
          <w:sz w:val="22"/>
          <w:szCs w:val="22"/>
        </w:rPr>
        <w:t>;</w:t>
      </w:r>
    </w:p>
    <w:p w14:paraId="785E3464"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Istoricul</w:t>
      </w:r>
      <w:proofErr w:type="spellEnd"/>
      <w:r w:rsidRPr="00FB25CA">
        <w:rPr>
          <w:sz w:val="22"/>
          <w:szCs w:val="22"/>
        </w:rPr>
        <w:t xml:space="preserve"> medical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afișa</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prezentările</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cu </w:t>
      </w:r>
      <w:proofErr w:type="spellStart"/>
      <w:r w:rsidRPr="00FB25CA">
        <w:rPr>
          <w:sz w:val="22"/>
          <w:szCs w:val="22"/>
        </w:rPr>
        <w:t>detalii</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evoluția</w:t>
      </w:r>
      <w:proofErr w:type="spellEnd"/>
      <w:r w:rsidRPr="00FB25CA">
        <w:rPr>
          <w:sz w:val="22"/>
          <w:szCs w:val="22"/>
        </w:rPr>
        <w:t xml:space="preserve"> </w:t>
      </w:r>
      <w:proofErr w:type="spellStart"/>
      <w:r w:rsidRPr="00FB25CA">
        <w:rPr>
          <w:sz w:val="22"/>
          <w:szCs w:val="22"/>
        </w:rPr>
        <w:t>sănătății</w:t>
      </w:r>
      <w:proofErr w:type="spellEnd"/>
      <w:r w:rsidRPr="00FB25CA">
        <w:rPr>
          <w:sz w:val="22"/>
          <w:szCs w:val="22"/>
        </w:rPr>
        <w:t xml:space="preserve"> </w:t>
      </w:r>
      <w:proofErr w:type="spellStart"/>
      <w:r w:rsidRPr="00FB25CA">
        <w:rPr>
          <w:sz w:val="22"/>
          <w:szCs w:val="22"/>
        </w:rPr>
        <w:t>acestuia</w:t>
      </w:r>
      <w:proofErr w:type="spellEnd"/>
      <w:r w:rsidRPr="00FB25CA">
        <w:rPr>
          <w:sz w:val="22"/>
          <w:szCs w:val="22"/>
        </w:rPr>
        <w:t xml:space="preserve">. Se pot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atât</w:t>
      </w:r>
      <w:proofErr w:type="spellEnd"/>
      <w:r w:rsidRPr="00FB25CA">
        <w:rPr>
          <w:sz w:val="22"/>
          <w:szCs w:val="22"/>
        </w:rPr>
        <w:t xml:space="preserve"> data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ora</w:t>
      </w:r>
      <w:proofErr w:type="spellEnd"/>
      <w:r w:rsidRPr="00FB25CA">
        <w:rPr>
          <w:sz w:val="22"/>
          <w:szCs w:val="22"/>
        </w:rPr>
        <w:t xml:space="preserve"> </w:t>
      </w:r>
      <w:proofErr w:type="spellStart"/>
      <w:r w:rsidRPr="00FB25CA">
        <w:rPr>
          <w:sz w:val="22"/>
          <w:szCs w:val="22"/>
        </w:rPr>
        <w:t>prezentării</w:t>
      </w:r>
      <w:proofErr w:type="spellEnd"/>
      <w:r w:rsidRPr="00FB25CA">
        <w:rPr>
          <w:sz w:val="22"/>
          <w:szCs w:val="22"/>
        </w:rPr>
        <w:t xml:space="preserve">, </w:t>
      </w:r>
      <w:proofErr w:type="spellStart"/>
      <w:r w:rsidRPr="00FB25CA">
        <w:rPr>
          <w:sz w:val="22"/>
          <w:szCs w:val="22"/>
        </w:rPr>
        <w:t>cât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diagnostice</w:t>
      </w:r>
      <w:proofErr w:type="spellEnd"/>
      <w:r w:rsidRPr="00FB25CA">
        <w:rPr>
          <w:sz w:val="22"/>
          <w:szCs w:val="22"/>
        </w:rPr>
        <w:t xml:space="preserve">, </w:t>
      </w:r>
      <w:proofErr w:type="spellStart"/>
      <w:r w:rsidRPr="00FB25CA">
        <w:rPr>
          <w:sz w:val="22"/>
          <w:szCs w:val="22"/>
        </w:rPr>
        <w:t>examinări</w:t>
      </w:r>
      <w:proofErr w:type="spellEnd"/>
      <w:r w:rsidRPr="00FB25CA">
        <w:rPr>
          <w:sz w:val="22"/>
          <w:szCs w:val="22"/>
        </w:rPr>
        <w:t xml:space="preserve">, </w:t>
      </w:r>
      <w:proofErr w:type="spellStart"/>
      <w:r w:rsidRPr="00FB25CA">
        <w:rPr>
          <w:sz w:val="22"/>
          <w:szCs w:val="22"/>
        </w:rPr>
        <w:t>proceduri</w:t>
      </w:r>
      <w:proofErr w:type="spellEnd"/>
      <w:r w:rsidRPr="00FB25CA">
        <w:rPr>
          <w:sz w:val="22"/>
          <w:szCs w:val="22"/>
        </w:rPr>
        <w:t xml:space="preserv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rezultate</w:t>
      </w:r>
      <w:proofErr w:type="spellEnd"/>
      <w:r w:rsidRPr="00FB25CA">
        <w:rPr>
          <w:sz w:val="22"/>
          <w:szCs w:val="22"/>
        </w:rPr>
        <w:t xml:space="preserve"> </w:t>
      </w:r>
      <w:proofErr w:type="spellStart"/>
      <w:r w:rsidRPr="00FB25CA">
        <w:rPr>
          <w:sz w:val="22"/>
          <w:szCs w:val="22"/>
        </w:rPr>
        <w:t>imagistice</w:t>
      </w:r>
      <w:proofErr w:type="spellEnd"/>
      <w:r w:rsidRPr="00FB25CA">
        <w:rPr>
          <w:sz w:val="22"/>
          <w:szCs w:val="22"/>
        </w:rPr>
        <w:t xml:space="preserve">, </w:t>
      </w:r>
      <w:proofErr w:type="spellStart"/>
      <w:r w:rsidRPr="00FB25CA">
        <w:rPr>
          <w:sz w:val="22"/>
          <w:szCs w:val="22"/>
        </w:rPr>
        <w:t>medicație</w:t>
      </w:r>
      <w:proofErr w:type="spellEnd"/>
      <w:r w:rsidRPr="00FB25CA">
        <w:rPr>
          <w:sz w:val="22"/>
          <w:szCs w:val="22"/>
        </w:rPr>
        <w:t xml:space="preserve"> </w:t>
      </w:r>
      <w:proofErr w:type="spellStart"/>
      <w:r w:rsidRPr="00FB25CA">
        <w:rPr>
          <w:sz w:val="22"/>
          <w:szCs w:val="22"/>
        </w:rPr>
        <w:t>prescrisă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administrată</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sunt </w:t>
      </w:r>
      <w:proofErr w:type="spellStart"/>
      <w:r w:rsidRPr="00FB25CA">
        <w:rPr>
          <w:sz w:val="22"/>
          <w:szCs w:val="22"/>
        </w:rPr>
        <w:t>grupate</w:t>
      </w:r>
      <w:proofErr w:type="spellEnd"/>
      <w:r w:rsidRPr="00FB25CA">
        <w:rPr>
          <w:sz w:val="22"/>
          <w:szCs w:val="22"/>
        </w:rPr>
        <w:t xml:space="preserve"> pe </w:t>
      </w:r>
      <w:proofErr w:type="spellStart"/>
      <w:r w:rsidRPr="00FB25CA">
        <w:rPr>
          <w:sz w:val="22"/>
          <w:szCs w:val="22"/>
        </w:rPr>
        <w:t>departamente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urmărire</w:t>
      </w:r>
      <w:proofErr w:type="spellEnd"/>
      <w:r w:rsidRPr="00FB25CA">
        <w:rPr>
          <w:sz w:val="22"/>
          <w:szCs w:val="22"/>
        </w:rPr>
        <w:t xml:space="preserve"> </w:t>
      </w:r>
      <w:proofErr w:type="spellStart"/>
      <w:r w:rsidRPr="00FB25CA">
        <w:rPr>
          <w:sz w:val="22"/>
          <w:szCs w:val="22"/>
        </w:rPr>
        <w:t>fluentă</w:t>
      </w:r>
      <w:proofErr w:type="spellEnd"/>
      <w:r w:rsidRPr="00FB25CA">
        <w:rPr>
          <w:sz w:val="22"/>
          <w:szCs w:val="22"/>
        </w:rPr>
        <w:t xml:space="preserve"> a </w:t>
      </w:r>
      <w:proofErr w:type="spellStart"/>
      <w:r w:rsidRPr="00FB25CA">
        <w:rPr>
          <w:sz w:val="22"/>
          <w:szCs w:val="22"/>
        </w:rPr>
        <w:t>evoluției</w:t>
      </w:r>
      <w:proofErr w:type="spellEnd"/>
      <w:r w:rsidRPr="00FB25CA">
        <w:rPr>
          <w:sz w:val="22"/>
          <w:szCs w:val="22"/>
        </w:rPr>
        <w:t>;</w:t>
      </w:r>
    </w:p>
    <w:p w14:paraId="510CD4D7"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bună</w:t>
      </w:r>
      <w:proofErr w:type="spellEnd"/>
      <w:r w:rsidRPr="00FB25CA">
        <w:rPr>
          <w:sz w:val="22"/>
          <w:szCs w:val="22"/>
        </w:rPr>
        <w:t xml:space="preserve"> </w:t>
      </w:r>
      <w:proofErr w:type="spellStart"/>
      <w:r w:rsidRPr="00FB25CA">
        <w:rPr>
          <w:sz w:val="22"/>
          <w:szCs w:val="22"/>
        </w:rPr>
        <w:t>organizare</w:t>
      </w:r>
      <w:proofErr w:type="spellEnd"/>
      <w:r w:rsidRPr="00FB25CA">
        <w:rPr>
          <w:sz w:val="22"/>
          <w:szCs w:val="22"/>
        </w:rPr>
        <w:t xml:space="preserve"> a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la </w:t>
      </w:r>
      <w:proofErr w:type="spellStart"/>
      <w:r w:rsidRPr="00FB25CA">
        <w:rPr>
          <w:sz w:val="22"/>
          <w:szCs w:val="22"/>
        </w:rPr>
        <w:t>nivel</w:t>
      </w:r>
      <w:proofErr w:type="spellEnd"/>
      <w:r w:rsidRPr="00FB25CA">
        <w:rPr>
          <w:sz w:val="22"/>
          <w:szCs w:val="22"/>
        </w:rPr>
        <w:t xml:space="preserve"> de </w:t>
      </w:r>
      <w:proofErr w:type="spellStart"/>
      <w:r w:rsidRPr="00FB25CA">
        <w:rPr>
          <w:sz w:val="22"/>
          <w:szCs w:val="22"/>
        </w:rPr>
        <w:t>unitate</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limiteze</w:t>
      </w:r>
      <w:proofErr w:type="spellEnd"/>
      <w:r w:rsidRPr="00FB25CA">
        <w:rPr>
          <w:sz w:val="22"/>
          <w:szCs w:val="22"/>
        </w:rPr>
        <w:t xml:space="preserve"> </w:t>
      </w:r>
      <w:proofErr w:type="spellStart"/>
      <w:r w:rsidRPr="00FB25CA">
        <w:rPr>
          <w:sz w:val="22"/>
          <w:szCs w:val="22"/>
        </w:rPr>
        <w:t>drepturilor</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ale </w:t>
      </w:r>
      <w:proofErr w:type="spellStart"/>
      <w:r w:rsidRPr="00FB25CA">
        <w:rPr>
          <w:sz w:val="22"/>
          <w:szCs w:val="22"/>
        </w:rPr>
        <w:t>utilizatorilor</w:t>
      </w:r>
      <w:proofErr w:type="spellEnd"/>
      <w:r w:rsidRPr="00FB25CA">
        <w:rPr>
          <w:sz w:val="22"/>
          <w:szCs w:val="22"/>
        </w:rPr>
        <w:t xml:space="preserve"> la </w:t>
      </w:r>
      <w:proofErr w:type="spellStart"/>
      <w:r w:rsidRPr="00FB25CA">
        <w:rPr>
          <w:sz w:val="22"/>
          <w:szCs w:val="22"/>
        </w:rPr>
        <w:t>secțiunile</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departamentului</w:t>
      </w:r>
      <w:proofErr w:type="spellEnd"/>
      <w:r w:rsidRPr="00FB25CA">
        <w:rPr>
          <w:sz w:val="22"/>
          <w:szCs w:val="22"/>
        </w:rPr>
        <w:t xml:space="preserve"> de care </w:t>
      </w:r>
      <w:proofErr w:type="spellStart"/>
      <w:r w:rsidRPr="00FB25CA">
        <w:rPr>
          <w:sz w:val="22"/>
          <w:szCs w:val="22"/>
        </w:rPr>
        <w:t>aparțin</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regulile</w:t>
      </w:r>
      <w:proofErr w:type="spellEnd"/>
      <w:r w:rsidRPr="00FB25CA">
        <w:rPr>
          <w:sz w:val="22"/>
          <w:szCs w:val="22"/>
        </w:rPr>
        <w:t xml:space="preserve"> </w:t>
      </w:r>
      <w:proofErr w:type="spellStart"/>
      <w:r w:rsidRPr="00FB25CA">
        <w:rPr>
          <w:sz w:val="22"/>
          <w:szCs w:val="22"/>
        </w:rPr>
        <w:t>stabilite</w:t>
      </w:r>
      <w:proofErr w:type="spellEnd"/>
      <w:r w:rsidRPr="00FB25CA">
        <w:rPr>
          <w:sz w:val="22"/>
          <w:szCs w:val="22"/>
        </w:rPr>
        <w:t xml:space="preserve"> la </w:t>
      </w:r>
      <w:proofErr w:type="spellStart"/>
      <w:r w:rsidRPr="00FB25CA">
        <w:rPr>
          <w:sz w:val="22"/>
          <w:szCs w:val="22"/>
        </w:rPr>
        <w:t>nivel</w:t>
      </w:r>
      <w:proofErr w:type="spellEnd"/>
      <w:r w:rsidRPr="00FB25CA">
        <w:rPr>
          <w:sz w:val="22"/>
          <w:szCs w:val="22"/>
        </w:rPr>
        <w:t xml:space="preserve"> de </w:t>
      </w:r>
      <w:proofErr w:type="spellStart"/>
      <w:r w:rsidRPr="00FB25CA">
        <w:rPr>
          <w:sz w:val="22"/>
          <w:szCs w:val="22"/>
        </w:rPr>
        <w:t>instituție</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primi</w:t>
      </w:r>
      <w:proofErr w:type="spellEnd"/>
      <w:r w:rsidRPr="00FB25CA">
        <w:rPr>
          <w:sz w:val="22"/>
          <w:szCs w:val="22"/>
        </w:rPr>
        <w:t xml:space="preserve"> </w:t>
      </w:r>
      <w:proofErr w:type="spellStart"/>
      <w:r w:rsidRPr="00FB25CA">
        <w:rPr>
          <w:sz w:val="22"/>
          <w:szCs w:val="22"/>
        </w:rPr>
        <w:t>drepturi</w:t>
      </w:r>
      <w:proofErr w:type="spellEnd"/>
      <w:r w:rsidRPr="00FB25CA">
        <w:rPr>
          <w:sz w:val="22"/>
          <w:szCs w:val="22"/>
        </w:rPr>
        <w:t xml:space="preserve"> </w:t>
      </w:r>
      <w:proofErr w:type="spellStart"/>
      <w:r w:rsidRPr="00FB25CA">
        <w:rPr>
          <w:sz w:val="22"/>
          <w:szCs w:val="22"/>
        </w:rPr>
        <w:t>suplimentare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accesare</w:t>
      </w:r>
      <w:proofErr w:type="spellEnd"/>
      <w:r w:rsidRPr="00FB25CA">
        <w:rPr>
          <w:sz w:val="22"/>
          <w:szCs w:val="22"/>
        </w:rPr>
        <w:t>;</w:t>
      </w:r>
    </w:p>
    <w:p w14:paraId="744E2753" w14:textId="77777777" w:rsidR="00FB25CA" w:rsidRPr="00FB25CA" w:rsidRDefault="00FB25CA" w:rsidP="00FB25CA">
      <w:pPr>
        <w:numPr>
          <w:ilvl w:val="0"/>
          <w:numId w:val="32"/>
        </w:numPr>
        <w:jc w:val="both"/>
        <w:textAlignment w:val="baseline"/>
        <w:rPr>
          <w:sz w:val="22"/>
          <w:szCs w:val="22"/>
        </w:rPr>
      </w:pPr>
      <w:proofErr w:type="spellStart"/>
      <w:r w:rsidRPr="00FB25CA">
        <w:rPr>
          <w:sz w:val="22"/>
          <w:szCs w:val="22"/>
        </w:rPr>
        <w:lastRenderedPageBreak/>
        <w:t>Soluția</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w:t>
      </w:r>
      <w:proofErr w:type="spellStart"/>
      <w:r w:rsidRPr="00FB25CA">
        <w:rPr>
          <w:sz w:val="22"/>
          <w:szCs w:val="22"/>
        </w:rPr>
        <w:t>fișiere</w:t>
      </w:r>
      <w:proofErr w:type="spellEnd"/>
      <w:r w:rsidRPr="00FB25CA">
        <w:rPr>
          <w:sz w:val="22"/>
          <w:szCs w:val="22"/>
        </w:rPr>
        <w:t xml:space="preserve"> </w:t>
      </w:r>
      <w:proofErr w:type="spellStart"/>
      <w:r w:rsidRPr="00FB25CA">
        <w:rPr>
          <w:sz w:val="22"/>
          <w:szCs w:val="22"/>
        </w:rPr>
        <w:t>independente</w:t>
      </w:r>
      <w:proofErr w:type="spellEnd"/>
      <w:r w:rsidRPr="00FB25CA">
        <w:rPr>
          <w:sz w:val="22"/>
          <w:szCs w:val="22"/>
        </w:rPr>
        <w:t xml:space="preserve"> de </w:t>
      </w:r>
      <w:proofErr w:type="spellStart"/>
      <w:r w:rsidRPr="00FB25CA">
        <w:rPr>
          <w:sz w:val="22"/>
          <w:szCs w:val="22"/>
        </w:rPr>
        <w:t>pacienți</w:t>
      </w:r>
      <w:proofErr w:type="spellEnd"/>
      <w:r w:rsidRPr="00FB25CA">
        <w:rPr>
          <w:sz w:val="22"/>
          <w:szCs w:val="22"/>
        </w:rPr>
        <w:t xml:space="preserve">, de </w:t>
      </w:r>
      <w:proofErr w:type="spellStart"/>
      <w:r w:rsidRPr="00FB25CA">
        <w:rPr>
          <w:sz w:val="22"/>
          <w:szCs w:val="22"/>
        </w:rPr>
        <w:t>interes</w:t>
      </w:r>
      <w:proofErr w:type="spellEnd"/>
      <w:r w:rsidRPr="00FB25CA">
        <w:rPr>
          <w:sz w:val="22"/>
          <w:szCs w:val="22"/>
        </w:rPr>
        <w:t xml:space="preserv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toți</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(ex. </w:t>
      </w:r>
      <w:proofErr w:type="spellStart"/>
      <w:r w:rsidRPr="00FB25CA">
        <w:rPr>
          <w:sz w:val="22"/>
          <w:szCs w:val="22"/>
        </w:rPr>
        <w:t>ghiduri</w:t>
      </w:r>
      <w:proofErr w:type="spellEnd"/>
      <w:r w:rsidRPr="00FB25CA">
        <w:rPr>
          <w:sz w:val="22"/>
          <w:szCs w:val="22"/>
        </w:rPr>
        <w:t xml:space="preserve"> </w:t>
      </w:r>
      <w:proofErr w:type="spellStart"/>
      <w:r w:rsidRPr="00FB25CA">
        <w:rPr>
          <w:sz w:val="22"/>
          <w:szCs w:val="22"/>
        </w:rPr>
        <w:t>clinice</w:t>
      </w:r>
      <w:proofErr w:type="spellEnd"/>
      <w:r w:rsidRPr="00FB25CA">
        <w:rPr>
          <w:sz w:val="22"/>
          <w:szCs w:val="22"/>
        </w:rPr>
        <w:t xml:space="preserve">, manual de </w:t>
      </w:r>
      <w:proofErr w:type="spellStart"/>
      <w:r w:rsidRPr="00FB25CA">
        <w:rPr>
          <w:sz w:val="22"/>
          <w:szCs w:val="22"/>
        </w:rPr>
        <w:t>utilizare</w:t>
      </w:r>
      <w:proofErr w:type="spellEnd"/>
      <w:r w:rsidRPr="00FB25CA">
        <w:rPr>
          <w:sz w:val="22"/>
          <w:szCs w:val="22"/>
        </w:rPr>
        <w:t xml:space="preserve"> al </w:t>
      </w:r>
      <w:proofErr w:type="spellStart"/>
      <w:r w:rsidRPr="00FB25CA">
        <w:rPr>
          <w:sz w:val="22"/>
          <w:szCs w:val="22"/>
        </w:rPr>
        <w:t>aplicației</w:t>
      </w:r>
      <w:proofErr w:type="spellEnd"/>
      <w:r w:rsidRPr="00FB25CA">
        <w:rPr>
          <w:sz w:val="22"/>
          <w:szCs w:val="22"/>
        </w:rPr>
        <w:t xml:space="preserve"> etc.).</w:t>
      </w:r>
      <w:r w:rsidRPr="00FB25CA">
        <w:rPr>
          <w:sz w:val="22"/>
          <w:szCs w:val="22"/>
          <w:shd w:val="clear" w:color="auto" w:fill="FAFAFA"/>
        </w:rPr>
        <w:t xml:space="preserve"> </w:t>
      </w:r>
    </w:p>
    <w:p w14:paraId="75479894" w14:textId="77777777" w:rsidR="00FB25CA" w:rsidRDefault="00FB25CA" w:rsidP="00FB25CA">
      <w:pPr>
        <w:jc w:val="both"/>
        <w:textAlignment w:val="baseline"/>
        <w:rPr>
          <w:sz w:val="22"/>
          <w:szCs w:val="22"/>
        </w:rPr>
      </w:pPr>
    </w:p>
    <w:p w14:paraId="42B61E19" w14:textId="77777777" w:rsidR="00FB25CA" w:rsidRDefault="00FB25CA" w:rsidP="00FB25CA">
      <w:pPr>
        <w:jc w:val="both"/>
        <w:textAlignment w:val="baseline"/>
        <w:rPr>
          <w:sz w:val="22"/>
          <w:szCs w:val="22"/>
        </w:rPr>
      </w:pPr>
    </w:p>
    <w:p w14:paraId="5FBEDAC3" w14:textId="77777777" w:rsidR="00FB25CA" w:rsidRPr="00FB25CA" w:rsidRDefault="00FB25CA" w:rsidP="00FB25CA">
      <w:pPr>
        <w:jc w:val="both"/>
        <w:textAlignment w:val="baseline"/>
        <w:rPr>
          <w:sz w:val="22"/>
          <w:szCs w:val="22"/>
        </w:rPr>
      </w:pPr>
    </w:p>
    <w:p w14:paraId="56B568AA"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3" w:name="_Toc211898778"/>
      <w:bookmarkStart w:id="4" w:name="_Toc167641421"/>
      <w:r w:rsidRPr="00FB25CA">
        <w:rPr>
          <w:rFonts w:eastAsia="Yu Gothic Light"/>
          <w:b/>
          <w:bCs/>
          <w:sz w:val="22"/>
          <w:szCs w:val="22"/>
        </w:rPr>
        <w:t xml:space="preserve">2. Management clinic al </w:t>
      </w:r>
      <w:proofErr w:type="spellStart"/>
      <w:r w:rsidRPr="00FB25CA">
        <w:rPr>
          <w:rFonts w:eastAsia="Yu Gothic Light"/>
          <w:b/>
          <w:bCs/>
          <w:sz w:val="22"/>
          <w:szCs w:val="22"/>
        </w:rPr>
        <w:t>pacientului</w:t>
      </w:r>
      <w:proofErr w:type="spellEnd"/>
      <w:r w:rsidRPr="00FB25CA">
        <w:rPr>
          <w:rFonts w:eastAsia="Yu Gothic Light"/>
          <w:b/>
          <w:bCs/>
          <w:sz w:val="22"/>
          <w:szCs w:val="22"/>
        </w:rPr>
        <w:t xml:space="preserve"> - </w:t>
      </w:r>
      <w:proofErr w:type="spellStart"/>
      <w:r w:rsidRPr="00FB25CA">
        <w:rPr>
          <w:rFonts w:eastAsia="Yu Gothic Light"/>
          <w:b/>
          <w:bCs/>
          <w:sz w:val="22"/>
          <w:szCs w:val="22"/>
        </w:rPr>
        <w:t>Licenta</w:t>
      </w:r>
      <w:proofErr w:type="spellEnd"/>
      <w:r w:rsidRPr="00FB25CA">
        <w:rPr>
          <w:rFonts w:eastAsia="Yu Gothic Light"/>
          <w:b/>
          <w:bCs/>
          <w:sz w:val="22"/>
          <w:szCs w:val="22"/>
        </w:rPr>
        <w:t xml:space="preserve"> program informatic Portal medical - 1 </w:t>
      </w:r>
      <w:proofErr w:type="spellStart"/>
      <w:r w:rsidRPr="00FB25CA">
        <w:rPr>
          <w:rFonts w:eastAsia="Yu Gothic Light"/>
          <w:b/>
          <w:bCs/>
          <w:sz w:val="22"/>
          <w:szCs w:val="22"/>
        </w:rPr>
        <w:t>modul</w:t>
      </w:r>
      <w:bookmarkEnd w:id="3"/>
      <w:proofErr w:type="spellEnd"/>
    </w:p>
    <w:p w14:paraId="447B7887" w14:textId="77777777" w:rsidR="00FB25CA" w:rsidRPr="00FB25CA" w:rsidRDefault="00FB25CA" w:rsidP="00FB25CA">
      <w:pPr>
        <w:shd w:val="clear" w:color="auto" w:fill="FFFFFF"/>
        <w:jc w:val="both"/>
        <w:rPr>
          <w:sz w:val="22"/>
          <w:szCs w:val="22"/>
        </w:rPr>
      </w:pPr>
      <w:proofErr w:type="spellStart"/>
      <w:r w:rsidRPr="00FB25CA">
        <w:rPr>
          <w:sz w:val="22"/>
          <w:szCs w:val="22"/>
        </w:rPr>
        <w:t>Implementarea</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soluții</w:t>
      </w:r>
      <w:proofErr w:type="spellEnd"/>
      <w:r w:rsidRPr="00FB25CA">
        <w:rPr>
          <w:sz w:val="22"/>
          <w:szCs w:val="22"/>
        </w:rPr>
        <w:t xml:space="preserve"> </w:t>
      </w:r>
      <w:proofErr w:type="spellStart"/>
      <w:r w:rsidRPr="00FB25CA">
        <w:rPr>
          <w:sz w:val="22"/>
          <w:szCs w:val="22"/>
        </w:rPr>
        <w:t>eficiente</w:t>
      </w:r>
      <w:proofErr w:type="spellEnd"/>
      <w:r w:rsidRPr="00FB25CA">
        <w:rPr>
          <w:sz w:val="22"/>
          <w:szCs w:val="22"/>
        </w:rPr>
        <w:t xml:space="preserve"> </w:t>
      </w:r>
      <w:proofErr w:type="spellStart"/>
      <w:r w:rsidRPr="00FB25CA">
        <w:rPr>
          <w:sz w:val="22"/>
          <w:szCs w:val="22"/>
        </w:rPr>
        <w:t>poate</w:t>
      </w:r>
      <w:proofErr w:type="spellEnd"/>
      <w:r w:rsidRPr="00FB25CA">
        <w:rPr>
          <w:sz w:val="22"/>
          <w:szCs w:val="22"/>
        </w:rPr>
        <w:t xml:space="preserve"> </w:t>
      </w:r>
      <w:proofErr w:type="spellStart"/>
      <w:r w:rsidRPr="00FB25CA">
        <w:rPr>
          <w:sz w:val="22"/>
          <w:szCs w:val="22"/>
        </w:rPr>
        <w:t>aduce</w:t>
      </w:r>
      <w:proofErr w:type="spellEnd"/>
      <w:r w:rsidRPr="00FB25CA">
        <w:rPr>
          <w:sz w:val="22"/>
          <w:szCs w:val="22"/>
        </w:rPr>
        <w:t xml:space="preserve"> </w:t>
      </w:r>
      <w:proofErr w:type="spellStart"/>
      <w:r w:rsidRPr="00FB25CA">
        <w:rPr>
          <w:sz w:val="22"/>
          <w:szCs w:val="22"/>
        </w:rPr>
        <w:t>beneficii</w:t>
      </w:r>
      <w:proofErr w:type="spellEnd"/>
      <w:r w:rsidRPr="00FB25CA">
        <w:rPr>
          <w:sz w:val="22"/>
          <w:szCs w:val="22"/>
        </w:rPr>
        <w:t xml:space="preserve"> </w:t>
      </w:r>
      <w:proofErr w:type="spellStart"/>
      <w:r w:rsidRPr="00FB25CA">
        <w:rPr>
          <w:sz w:val="22"/>
          <w:szCs w:val="22"/>
        </w:rPr>
        <w:t>semnificative</w:t>
      </w:r>
      <w:proofErr w:type="spellEnd"/>
      <w:r w:rsidRPr="00FB25CA">
        <w:rPr>
          <w:sz w:val="22"/>
          <w:szCs w:val="22"/>
        </w:rPr>
        <w:t xml:space="preserve"> </w:t>
      </w:r>
      <w:proofErr w:type="spellStart"/>
      <w:r w:rsidRPr="00FB25CA">
        <w:rPr>
          <w:sz w:val="22"/>
          <w:szCs w:val="22"/>
        </w:rPr>
        <w:t>atât</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cât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profesioniștilor</w:t>
      </w:r>
      <w:proofErr w:type="spellEnd"/>
      <w:r w:rsidRPr="00FB25CA">
        <w:rPr>
          <w:sz w:val="22"/>
          <w:szCs w:val="22"/>
        </w:rPr>
        <w:t xml:space="preserve"> din </w:t>
      </w:r>
      <w:proofErr w:type="spellStart"/>
      <w:r w:rsidRPr="00FB25CA">
        <w:rPr>
          <w:sz w:val="22"/>
          <w:szCs w:val="22"/>
        </w:rPr>
        <w:t>domeniul</w:t>
      </w:r>
      <w:proofErr w:type="spellEnd"/>
      <w:r w:rsidRPr="00FB25CA">
        <w:rPr>
          <w:sz w:val="22"/>
          <w:szCs w:val="22"/>
        </w:rPr>
        <w:t xml:space="preserve"> </w:t>
      </w:r>
      <w:proofErr w:type="spellStart"/>
      <w:r w:rsidRPr="00FB25CA">
        <w:rPr>
          <w:sz w:val="22"/>
          <w:szCs w:val="22"/>
        </w:rPr>
        <w:t>sănătății</w:t>
      </w:r>
      <w:proofErr w:type="spellEnd"/>
      <w:r w:rsidRPr="00FB25CA">
        <w:rPr>
          <w:sz w:val="22"/>
          <w:szCs w:val="22"/>
        </w:rPr>
        <w:t xml:space="preserve">, </w:t>
      </w:r>
      <w:proofErr w:type="spellStart"/>
      <w:r w:rsidRPr="00FB25CA">
        <w:rPr>
          <w:sz w:val="22"/>
          <w:szCs w:val="22"/>
        </w:rPr>
        <w:t>contribuind</w:t>
      </w:r>
      <w:proofErr w:type="spellEnd"/>
      <w:r w:rsidRPr="00FB25CA">
        <w:rPr>
          <w:sz w:val="22"/>
          <w:szCs w:val="22"/>
        </w:rPr>
        <w:t xml:space="preserve"> la o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bună</w:t>
      </w:r>
      <w:proofErr w:type="spellEnd"/>
      <w:r w:rsidRPr="00FB25CA">
        <w:rPr>
          <w:sz w:val="22"/>
          <w:szCs w:val="22"/>
        </w:rPr>
        <w:t xml:space="preserve"> </w:t>
      </w:r>
      <w:proofErr w:type="spellStart"/>
      <w:r w:rsidRPr="00FB25CA">
        <w:rPr>
          <w:sz w:val="22"/>
          <w:szCs w:val="22"/>
        </w:rPr>
        <w:t>gestionare</w:t>
      </w:r>
      <w:proofErr w:type="spellEnd"/>
      <w:r w:rsidRPr="00FB25CA">
        <w:rPr>
          <w:sz w:val="22"/>
          <w:szCs w:val="22"/>
        </w:rPr>
        <w:t xml:space="preserve"> a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la o </w:t>
      </w:r>
      <w:proofErr w:type="spellStart"/>
      <w:r w:rsidRPr="00FB25CA">
        <w:rPr>
          <w:sz w:val="22"/>
          <w:szCs w:val="22"/>
        </w:rPr>
        <w:t>îmbunătățire</w:t>
      </w:r>
      <w:proofErr w:type="spellEnd"/>
      <w:r w:rsidRPr="00FB25CA">
        <w:rPr>
          <w:sz w:val="22"/>
          <w:szCs w:val="22"/>
        </w:rPr>
        <w:t xml:space="preserve"> a </w:t>
      </w:r>
      <w:proofErr w:type="spellStart"/>
      <w:r w:rsidRPr="00FB25CA">
        <w:rPr>
          <w:sz w:val="22"/>
          <w:szCs w:val="22"/>
        </w:rPr>
        <w:t>experienței</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Printre</w:t>
      </w:r>
      <w:proofErr w:type="spellEnd"/>
      <w:r w:rsidRPr="00FB25CA">
        <w:rPr>
          <w:sz w:val="22"/>
          <w:szCs w:val="22"/>
        </w:rPr>
        <w:t xml:space="preserve"> </w:t>
      </w:r>
      <w:proofErr w:type="spellStart"/>
      <w:r w:rsidRPr="00FB25CA">
        <w:rPr>
          <w:sz w:val="22"/>
          <w:szCs w:val="22"/>
        </w:rPr>
        <w:t>funcționalitățile</w:t>
      </w:r>
      <w:proofErr w:type="spellEnd"/>
      <w:r w:rsidRPr="00FB25CA">
        <w:rPr>
          <w:sz w:val="22"/>
          <w:szCs w:val="22"/>
        </w:rPr>
        <w:t xml:space="preserve"> care </w:t>
      </w:r>
      <w:proofErr w:type="spellStart"/>
      <w:r w:rsidRPr="00FB25CA">
        <w:rPr>
          <w:sz w:val="22"/>
          <w:szCs w:val="22"/>
        </w:rPr>
        <w:t>ar</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w:t>
      </w:r>
      <w:proofErr w:type="spellStart"/>
      <w:r w:rsidRPr="00FB25CA">
        <w:rPr>
          <w:sz w:val="22"/>
          <w:szCs w:val="22"/>
        </w:rPr>
        <w:t>realiza</w:t>
      </w:r>
      <w:proofErr w:type="spellEnd"/>
      <w:r w:rsidRPr="00FB25CA">
        <w:rPr>
          <w:sz w:val="22"/>
          <w:szCs w:val="22"/>
        </w:rPr>
        <w:t xml:space="preserve"> </w:t>
      </w:r>
      <w:proofErr w:type="spellStart"/>
      <w:r w:rsidRPr="00FB25CA">
        <w:rPr>
          <w:sz w:val="22"/>
          <w:szCs w:val="22"/>
        </w:rPr>
        <w:t>îndeplinirea</w:t>
      </w:r>
      <w:proofErr w:type="spellEnd"/>
      <w:r w:rsidRPr="00FB25CA">
        <w:rPr>
          <w:sz w:val="22"/>
          <w:szCs w:val="22"/>
        </w:rPr>
        <w:t xml:space="preserve"> </w:t>
      </w:r>
      <w:proofErr w:type="spellStart"/>
      <w:r w:rsidRPr="00FB25CA">
        <w:rPr>
          <w:sz w:val="22"/>
          <w:szCs w:val="22"/>
        </w:rPr>
        <w:t>obiectivelor</w:t>
      </w:r>
      <w:proofErr w:type="spellEnd"/>
      <w:r w:rsidRPr="00FB25CA">
        <w:rPr>
          <w:sz w:val="22"/>
          <w:szCs w:val="22"/>
        </w:rPr>
        <w:t xml:space="preserve"> </w:t>
      </w:r>
      <w:proofErr w:type="spellStart"/>
      <w:r w:rsidRPr="00FB25CA">
        <w:rPr>
          <w:sz w:val="22"/>
          <w:szCs w:val="22"/>
        </w:rPr>
        <w:t>soluției</w:t>
      </w:r>
      <w:proofErr w:type="spellEnd"/>
      <w:r w:rsidRPr="00FB25CA">
        <w:rPr>
          <w:sz w:val="22"/>
          <w:szCs w:val="22"/>
        </w:rPr>
        <w:t xml:space="preserve"> </w:t>
      </w:r>
      <w:proofErr w:type="spellStart"/>
      <w:r w:rsidRPr="00FB25CA">
        <w:rPr>
          <w:sz w:val="22"/>
          <w:szCs w:val="22"/>
        </w:rPr>
        <w:t>informatice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regăsească</w:t>
      </w:r>
      <w:proofErr w:type="spellEnd"/>
      <w:r w:rsidRPr="00FB25CA">
        <w:rPr>
          <w:sz w:val="22"/>
          <w:szCs w:val="22"/>
        </w:rPr>
        <w:t>:</w:t>
      </w:r>
    </w:p>
    <w:p w14:paraId="4FCBAAA2" w14:textId="77777777" w:rsidR="00FB25CA" w:rsidRPr="00FB25CA" w:rsidRDefault="00FB25CA" w:rsidP="00FB25CA">
      <w:pPr>
        <w:numPr>
          <w:ilvl w:val="0"/>
          <w:numId w:val="27"/>
        </w:numPr>
        <w:tabs>
          <w:tab w:val="left" w:pos="3261"/>
        </w:tabs>
        <w:jc w:val="both"/>
        <w:rPr>
          <w:sz w:val="22"/>
          <w:szCs w:val="22"/>
        </w:rPr>
      </w:pPr>
      <w:proofErr w:type="spellStart"/>
      <w:r w:rsidRPr="00FB25CA">
        <w:rPr>
          <w:sz w:val="22"/>
          <w:szCs w:val="22"/>
        </w:rPr>
        <w:t>Accesul</w:t>
      </w:r>
      <w:proofErr w:type="spellEnd"/>
      <w:r w:rsidRPr="00FB25CA">
        <w:rPr>
          <w:sz w:val="22"/>
          <w:szCs w:val="22"/>
        </w:rPr>
        <w:t xml:space="preserve"> la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un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securizat</w:t>
      </w:r>
      <w:proofErr w:type="spellEnd"/>
      <w:r w:rsidRPr="00FB25CA">
        <w:rPr>
          <w:sz w:val="22"/>
          <w:szCs w:val="22"/>
        </w:rPr>
        <w:t xml:space="preserve"> al </w:t>
      </w:r>
      <w:proofErr w:type="spellStart"/>
      <w:r w:rsidRPr="00FB25CA">
        <w:rPr>
          <w:sz w:val="22"/>
          <w:szCs w:val="22"/>
        </w:rPr>
        <w:t>pacienților</w:t>
      </w:r>
      <w:proofErr w:type="spellEnd"/>
      <w:r w:rsidRPr="00FB25CA">
        <w:rPr>
          <w:sz w:val="22"/>
          <w:szCs w:val="22"/>
        </w:rPr>
        <w:t xml:space="preserve"> la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la </w:t>
      </w:r>
      <w:proofErr w:type="spellStart"/>
      <w:r w:rsidRPr="00FB25CA">
        <w:rPr>
          <w:sz w:val="22"/>
          <w:szCs w:val="22"/>
        </w:rPr>
        <w:t>rezultate</w:t>
      </w:r>
      <w:proofErr w:type="spellEnd"/>
      <w:r w:rsidRPr="00FB25CA">
        <w:rPr>
          <w:sz w:val="22"/>
          <w:szCs w:val="22"/>
        </w:rPr>
        <w:t xml:space="preserve"> de teste </w:t>
      </w:r>
      <w:proofErr w:type="spellStart"/>
      <w:r w:rsidRPr="00FB25CA">
        <w:rPr>
          <w:sz w:val="22"/>
          <w:szCs w:val="22"/>
        </w:rPr>
        <w:t>și</w:t>
      </w:r>
      <w:proofErr w:type="spellEnd"/>
      <w:r w:rsidRPr="00FB25CA">
        <w:rPr>
          <w:sz w:val="22"/>
          <w:szCs w:val="22"/>
        </w:rPr>
        <w:t xml:space="preserve"> la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relevante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îngrijirea</w:t>
      </w:r>
      <w:proofErr w:type="spellEnd"/>
      <w:r w:rsidRPr="00FB25CA">
        <w:rPr>
          <w:sz w:val="22"/>
          <w:szCs w:val="22"/>
        </w:rPr>
        <w:t xml:space="preserve"> lor </w:t>
      </w:r>
      <w:proofErr w:type="spellStart"/>
      <w:r w:rsidRPr="00FB25CA">
        <w:rPr>
          <w:sz w:val="22"/>
          <w:szCs w:val="22"/>
        </w:rPr>
        <w:t>medicală</w:t>
      </w:r>
      <w:proofErr w:type="spellEnd"/>
      <w:r w:rsidRPr="00FB25CA">
        <w:rPr>
          <w:sz w:val="22"/>
          <w:szCs w:val="22"/>
        </w:rPr>
        <w:t>.</w:t>
      </w:r>
    </w:p>
    <w:p w14:paraId="535DEFA7" w14:textId="77777777" w:rsidR="00FB25CA" w:rsidRPr="00FB25CA" w:rsidRDefault="00FB25CA" w:rsidP="00FB25CA">
      <w:pPr>
        <w:numPr>
          <w:ilvl w:val="0"/>
          <w:numId w:val="27"/>
        </w:numPr>
        <w:tabs>
          <w:tab w:val="left" w:pos="3261"/>
        </w:tabs>
        <w:jc w:val="both"/>
        <w:rPr>
          <w:sz w:val="22"/>
          <w:szCs w:val="22"/>
        </w:rPr>
      </w:pPr>
      <w:proofErr w:type="spellStart"/>
      <w:r w:rsidRPr="00FB25CA">
        <w:rPr>
          <w:sz w:val="22"/>
          <w:szCs w:val="22"/>
        </w:rPr>
        <w:t>Programările</w:t>
      </w:r>
      <w:proofErr w:type="spellEnd"/>
      <w:r w:rsidRPr="00FB25CA">
        <w:rPr>
          <w:sz w:val="22"/>
          <w:szCs w:val="22"/>
        </w:rPr>
        <w:t xml:space="preserve"> Online -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efectuarea</w:t>
      </w:r>
      <w:proofErr w:type="spellEnd"/>
      <w:r w:rsidRPr="00FB25CA">
        <w:rPr>
          <w:sz w:val="22"/>
          <w:szCs w:val="22"/>
        </w:rPr>
        <w:t xml:space="preserve"> de </w:t>
      </w:r>
      <w:proofErr w:type="spellStart"/>
      <w:r w:rsidRPr="00FB25CA">
        <w:rPr>
          <w:sz w:val="22"/>
          <w:szCs w:val="22"/>
        </w:rPr>
        <w:t>programări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gestionarea</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oferindu</w:t>
      </w:r>
      <w:proofErr w:type="spellEnd"/>
      <w:r w:rsidRPr="00FB25CA">
        <w:rPr>
          <w:sz w:val="22"/>
          <w:szCs w:val="22"/>
        </w:rPr>
        <w:t xml:space="preserve">-le </w:t>
      </w:r>
      <w:proofErr w:type="spellStart"/>
      <w:r w:rsidRPr="00FB25CA">
        <w:rPr>
          <w:sz w:val="22"/>
          <w:szCs w:val="22"/>
        </w:rPr>
        <w:t>flexibilitate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comoditate</w:t>
      </w:r>
      <w:proofErr w:type="spellEnd"/>
      <w:r w:rsidRPr="00FB25CA">
        <w:rPr>
          <w:sz w:val="22"/>
          <w:szCs w:val="22"/>
        </w:rPr>
        <w:t>.</w:t>
      </w:r>
    </w:p>
    <w:p w14:paraId="55BFBB99" w14:textId="77777777" w:rsidR="00FB25CA" w:rsidRPr="00FB25CA" w:rsidRDefault="00FB25CA" w:rsidP="00FB25CA">
      <w:pPr>
        <w:numPr>
          <w:ilvl w:val="0"/>
          <w:numId w:val="27"/>
        </w:numPr>
        <w:tabs>
          <w:tab w:val="left" w:pos="3261"/>
        </w:tabs>
        <w:jc w:val="both"/>
        <w:rPr>
          <w:sz w:val="22"/>
          <w:szCs w:val="22"/>
        </w:rPr>
      </w:pPr>
      <w:proofErr w:type="spellStart"/>
      <w:r w:rsidRPr="00FB25CA">
        <w:rPr>
          <w:sz w:val="22"/>
          <w:szCs w:val="22"/>
        </w:rPr>
        <w:t>Istoricul</w:t>
      </w:r>
      <w:proofErr w:type="spellEnd"/>
      <w:r w:rsidRPr="00FB25CA">
        <w:rPr>
          <w:sz w:val="22"/>
          <w:szCs w:val="22"/>
        </w:rPr>
        <w:t xml:space="preserve"> Medical </w:t>
      </w:r>
      <w:proofErr w:type="spellStart"/>
      <w:r w:rsidRPr="00FB25CA">
        <w:rPr>
          <w:sz w:val="22"/>
          <w:szCs w:val="22"/>
        </w:rPr>
        <w:t>Integrat</w:t>
      </w:r>
      <w:proofErr w:type="spellEnd"/>
      <w:r w:rsidRPr="00FB25CA">
        <w:rPr>
          <w:sz w:val="22"/>
          <w:szCs w:val="22"/>
        </w:rPr>
        <w:t xml:space="preserve"> -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centralizarea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ale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facilita</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corespunzătoare</w:t>
      </w:r>
      <w:proofErr w:type="spellEnd"/>
      <w:r w:rsidRPr="00FB25CA">
        <w:rPr>
          <w:sz w:val="22"/>
          <w:szCs w:val="22"/>
        </w:rPr>
        <w:t xml:space="preserve"> </w:t>
      </w:r>
      <w:proofErr w:type="spellStart"/>
      <w:r w:rsidRPr="00FB25CA">
        <w:rPr>
          <w:sz w:val="22"/>
          <w:szCs w:val="22"/>
        </w:rPr>
        <w:t>fluxului</w:t>
      </w:r>
      <w:proofErr w:type="spellEnd"/>
      <w:r w:rsidRPr="00FB25CA">
        <w:rPr>
          <w:sz w:val="22"/>
          <w:szCs w:val="22"/>
        </w:rPr>
        <w:t xml:space="preserve"> </w:t>
      </w:r>
      <w:proofErr w:type="spellStart"/>
      <w:r w:rsidRPr="00FB25CA">
        <w:rPr>
          <w:sz w:val="22"/>
          <w:szCs w:val="22"/>
        </w:rPr>
        <w:t>îngrijirii</w:t>
      </w:r>
      <w:proofErr w:type="spellEnd"/>
      <w:r w:rsidRPr="00FB25CA">
        <w:rPr>
          <w:sz w:val="22"/>
          <w:szCs w:val="22"/>
        </w:rPr>
        <w:t xml:space="preserve"> </w:t>
      </w:r>
      <w:proofErr w:type="spellStart"/>
      <w:r w:rsidRPr="00FB25CA">
        <w:rPr>
          <w:sz w:val="22"/>
          <w:szCs w:val="22"/>
        </w:rPr>
        <w:t>acestuia</w:t>
      </w:r>
      <w:proofErr w:type="spellEnd"/>
      <w:r w:rsidRPr="00FB25CA">
        <w:rPr>
          <w:sz w:val="22"/>
          <w:szCs w:val="22"/>
        </w:rPr>
        <w:t>.</w:t>
      </w:r>
    </w:p>
    <w:p w14:paraId="378CC5EF" w14:textId="77777777" w:rsidR="00FB25CA" w:rsidRPr="00FB25CA" w:rsidRDefault="00FB25CA" w:rsidP="00FB25CA">
      <w:pPr>
        <w:numPr>
          <w:ilvl w:val="0"/>
          <w:numId w:val="27"/>
        </w:numPr>
        <w:tabs>
          <w:tab w:val="left" w:pos="3261"/>
        </w:tabs>
        <w:jc w:val="both"/>
        <w:rPr>
          <w:sz w:val="22"/>
          <w:szCs w:val="22"/>
        </w:rPr>
      </w:pP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rezultatelor</w:t>
      </w:r>
      <w:proofErr w:type="spellEnd"/>
      <w:r w:rsidRPr="00FB25CA">
        <w:rPr>
          <w:sz w:val="22"/>
          <w:szCs w:val="22"/>
        </w:rPr>
        <w:t xml:space="preserve"> </w:t>
      </w:r>
      <w:proofErr w:type="spellStart"/>
      <w:r w:rsidRPr="00FB25CA">
        <w:rPr>
          <w:sz w:val="22"/>
          <w:szCs w:val="22"/>
        </w:rPr>
        <w:t>Analizelor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posibilă</w:t>
      </w:r>
      <w:proofErr w:type="spellEnd"/>
      <w:r w:rsidRPr="00FB25CA">
        <w:rPr>
          <w:sz w:val="22"/>
          <w:szCs w:val="22"/>
        </w:rPr>
        <w:t xml:space="preserve"> </w:t>
      </w:r>
      <w:proofErr w:type="spellStart"/>
      <w:r w:rsidRPr="00FB25CA">
        <w:rPr>
          <w:sz w:val="22"/>
          <w:szCs w:val="22"/>
        </w:rPr>
        <w:t>urmărirea</w:t>
      </w:r>
      <w:proofErr w:type="spellEnd"/>
      <w:r w:rsidRPr="00FB25CA">
        <w:rPr>
          <w:sz w:val="22"/>
          <w:szCs w:val="22"/>
        </w:rPr>
        <w:t xml:space="preserve"> </w:t>
      </w:r>
      <w:proofErr w:type="spellStart"/>
      <w:r w:rsidRPr="00FB25CA">
        <w:rPr>
          <w:sz w:val="22"/>
          <w:szCs w:val="22"/>
        </w:rPr>
        <w:t>analizelor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prelucrate</w:t>
      </w:r>
      <w:proofErr w:type="spellEnd"/>
      <w:r w:rsidRPr="00FB25CA">
        <w:rPr>
          <w:sz w:val="22"/>
          <w:szCs w:val="22"/>
        </w:rPr>
        <w:t xml:space="preserve"> de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împreună</w:t>
      </w:r>
      <w:proofErr w:type="spellEnd"/>
      <w:r w:rsidRPr="00FB25CA">
        <w:rPr>
          <w:sz w:val="22"/>
          <w:szCs w:val="22"/>
        </w:rPr>
        <w:t xml:space="preserve"> cu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interpretarea</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w:t>
      </w:r>
    </w:p>
    <w:p w14:paraId="2E922423" w14:textId="77777777" w:rsidR="00FB25CA" w:rsidRPr="00FB25CA" w:rsidRDefault="00FB25CA" w:rsidP="00FB25CA">
      <w:pPr>
        <w:numPr>
          <w:ilvl w:val="0"/>
          <w:numId w:val="27"/>
        </w:numPr>
        <w:tabs>
          <w:tab w:val="left" w:pos="3261"/>
        </w:tabs>
        <w:jc w:val="both"/>
        <w:rPr>
          <w:sz w:val="22"/>
          <w:szCs w:val="22"/>
        </w:rPr>
      </w:pP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rezultatelor</w:t>
      </w:r>
      <w:proofErr w:type="spellEnd"/>
      <w:r w:rsidRPr="00FB25CA">
        <w:rPr>
          <w:sz w:val="22"/>
          <w:szCs w:val="22"/>
        </w:rPr>
        <w:t xml:space="preserve"> de </w:t>
      </w:r>
      <w:proofErr w:type="spellStart"/>
      <w:r w:rsidRPr="00FB25CA">
        <w:rPr>
          <w:sz w:val="22"/>
          <w:szCs w:val="22"/>
        </w:rPr>
        <w:t>explorare</w:t>
      </w:r>
      <w:proofErr w:type="spellEnd"/>
      <w:r w:rsidRPr="00FB25CA">
        <w:rPr>
          <w:sz w:val="22"/>
          <w:szCs w:val="22"/>
        </w:rPr>
        <w:t xml:space="preserve"> </w:t>
      </w:r>
      <w:proofErr w:type="spellStart"/>
      <w:r w:rsidRPr="00FB25CA">
        <w:rPr>
          <w:sz w:val="22"/>
          <w:szCs w:val="22"/>
        </w:rPr>
        <w:t>funcțională</w:t>
      </w:r>
      <w:proofErr w:type="spellEnd"/>
      <w:r w:rsidRPr="00FB25CA">
        <w:rPr>
          <w:sz w:val="22"/>
          <w:szCs w:val="22"/>
        </w:rPr>
        <w:t xml:space="preserve"> -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posibilă</w:t>
      </w:r>
      <w:proofErr w:type="spellEnd"/>
      <w:r w:rsidRPr="00FB25CA">
        <w:rPr>
          <w:sz w:val="22"/>
          <w:szCs w:val="22"/>
        </w:rPr>
        <w:t xml:space="preserve"> </w:t>
      </w:r>
      <w:proofErr w:type="spellStart"/>
      <w:r w:rsidRPr="00FB25CA">
        <w:rPr>
          <w:sz w:val="22"/>
          <w:szCs w:val="22"/>
        </w:rPr>
        <w:t>urmărirea</w:t>
      </w:r>
      <w:proofErr w:type="spellEnd"/>
      <w:r w:rsidRPr="00FB25CA">
        <w:rPr>
          <w:sz w:val="22"/>
          <w:szCs w:val="22"/>
        </w:rPr>
        <w:t xml:space="preserve"> </w:t>
      </w:r>
      <w:proofErr w:type="spellStart"/>
      <w:r w:rsidRPr="00FB25CA">
        <w:rPr>
          <w:sz w:val="22"/>
          <w:szCs w:val="22"/>
        </w:rPr>
        <w:t>fișierelor</w:t>
      </w:r>
      <w:proofErr w:type="spellEnd"/>
      <w:r w:rsidRPr="00FB25CA">
        <w:rPr>
          <w:sz w:val="22"/>
          <w:szCs w:val="22"/>
        </w:rPr>
        <w:t xml:space="preserve"> </w:t>
      </w:r>
      <w:proofErr w:type="spellStart"/>
      <w:r w:rsidRPr="00FB25CA">
        <w:rPr>
          <w:sz w:val="22"/>
          <w:szCs w:val="22"/>
        </w:rPr>
        <w:t>foto</w:t>
      </w:r>
      <w:proofErr w:type="spellEnd"/>
      <w:r w:rsidRPr="00FB25CA">
        <w:rPr>
          <w:sz w:val="22"/>
          <w:szCs w:val="22"/>
        </w:rPr>
        <w:t xml:space="preserve">-video din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departamentelor</w:t>
      </w:r>
      <w:proofErr w:type="spellEnd"/>
      <w:r w:rsidRPr="00FB25CA">
        <w:rPr>
          <w:sz w:val="22"/>
          <w:szCs w:val="22"/>
        </w:rPr>
        <w:t xml:space="preserve"> </w:t>
      </w:r>
      <w:proofErr w:type="spellStart"/>
      <w:r w:rsidRPr="00FB25CA">
        <w:rPr>
          <w:sz w:val="22"/>
          <w:szCs w:val="22"/>
        </w:rPr>
        <w:t>imagistice</w:t>
      </w:r>
      <w:proofErr w:type="spellEnd"/>
      <w:r w:rsidRPr="00FB25CA">
        <w:rPr>
          <w:sz w:val="22"/>
          <w:szCs w:val="22"/>
        </w:rPr>
        <w:t xml:space="preserve">, </w:t>
      </w:r>
      <w:proofErr w:type="spellStart"/>
      <w:r w:rsidRPr="00FB25CA">
        <w:rPr>
          <w:sz w:val="22"/>
          <w:szCs w:val="22"/>
        </w:rPr>
        <w:t>prelucrate</w:t>
      </w:r>
      <w:proofErr w:type="spellEnd"/>
      <w:r w:rsidRPr="00FB25CA">
        <w:rPr>
          <w:sz w:val="22"/>
          <w:szCs w:val="22"/>
        </w:rPr>
        <w:t xml:space="preserve"> de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împreună</w:t>
      </w:r>
      <w:proofErr w:type="spellEnd"/>
      <w:r w:rsidRPr="00FB25CA">
        <w:rPr>
          <w:sz w:val="22"/>
          <w:szCs w:val="22"/>
        </w:rPr>
        <w:t xml:space="preserve"> cu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interpretarea</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w:t>
      </w:r>
    </w:p>
    <w:p w14:paraId="3781230A" w14:textId="77777777" w:rsidR="00FB25CA" w:rsidRPr="00FB25CA" w:rsidRDefault="00FB25CA" w:rsidP="00FB25CA">
      <w:pPr>
        <w:numPr>
          <w:ilvl w:val="0"/>
          <w:numId w:val="27"/>
        </w:numPr>
        <w:tabs>
          <w:tab w:val="left" w:pos="3261"/>
        </w:tabs>
        <w:jc w:val="both"/>
        <w:rPr>
          <w:sz w:val="22"/>
          <w:szCs w:val="22"/>
        </w:rPr>
      </w:pPr>
      <w:r w:rsidRPr="00FB25CA">
        <w:rPr>
          <w:sz w:val="22"/>
          <w:szCs w:val="22"/>
        </w:rPr>
        <w:t xml:space="preserve">Securitate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Confidențialitate</w:t>
      </w:r>
      <w:proofErr w:type="spellEnd"/>
      <w:r w:rsidRPr="00FB25CA">
        <w:rPr>
          <w:sz w:val="22"/>
          <w:szCs w:val="22"/>
        </w:rPr>
        <w:t xml:space="preserve"> -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un </w:t>
      </w:r>
      <w:proofErr w:type="spellStart"/>
      <w:r w:rsidRPr="00FB25CA">
        <w:rPr>
          <w:sz w:val="22"/>
          <w:szCs w:val="22"/>
        </w:rPr>
        <w:t>mediu</w:t>
      </w:r>
      <w:proofErr w:type="spellEnd"/>
      <w:r w:rsidRPr="00FB25CA">
        <w:rPr>
          <w:sz w:val="22"/>
          <w:szCs w:val="22"/>
        </w:rPr>
        <w:t xml:space="preserve"> </w:t>
      </w:r>
      <w:proofErr w:type="spellStart"/>
      <w:r w:rsidRPr="00FB25CA">
        <w:rPr>
          <w:sz w:val="22"/>
          <w:szCs w:val="22"/>
        </w:rPr>
        <w:t>securizat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conformitate</w:t>
      </w:r>
      <w:proofErr w:type="spellEnd"/>
      <w:r w:rsidRPr="00FB25CA">
        <w:rPr>
          <w:sz w:val="22"/>
          <w:szCs w:val="22"/>
        </w:rPr>
        <w:t xml:space="preserve"> cu </w:t>
      </w:r>
      <w:proofErr w:type="spellStart"/>
      <w:r w:rsidRPr="00FB25CA">
        <w:rPr>
          <w:sz w:val="22"/>
          <w:szCs w:val="22"/>
        </w:rPr>
        <w:t>reglementările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protecția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proteja</w:t>
      </w:r>
      <w:proofErr w:type="spellEnd"/>
      <w:r w:rsidRPr="00FB25CA">
        <w:rPr>
          <w:sz w:val="22"/>
          <w:szCs w:val="22"/>
        </w:rPr>
        <w:t xml:space="preserve"> </w:t>
      </w:r>
      <w:proofErr w:type="spellStart"/>
      <w:r w:rsidRPr="00FB25CA">
        <w:rPr>
          <w:sz w:val="22"/>
          <w:szCs w:val="22"/>
        </w:rPr>
        <w:t>informațiile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sensibile</w:t>
      </w:r>
      <w:proofErr w:type="spellEnd"/>
      <w:r w:rsidRPr="00FB25CA">
        <w:rPr>
          <w:sz w:val="22"/>
          <w:szCs w:val="22"/>
        </w:rPr>
        <w:t xml:space="preserve"> ale </w:t>
      </w:r>
      <w:proofErr w:type="spellStart"/>
      <w:r w:rsidRPr="00FB25CA">
        <w:rPr>
          <w:sz w:val="22"/>
          <w:szCs w:val="22"/>
        </w:rPr>
        <w:t>pacienților</w:t>
      </w:r>
      <w:proofErr w:type="spellEnd"/>
      <w:r w:rsidRPr="00FB25CA">
        <w:rPr>
          <w:sz w:val="22"/>
          <w:szCs w:val="22"/>
        </w:rPr>
        <w:t>.</w:t>
      </w:r>
    </w:p>
    <w:p w14:paraId="702A05AE" w14:textId="77777777" w:rsidR="00FB25CA" w:rsidRPr="00FB25CA" w:rsidRDefault="00FB25CA" w:rsidP="00FB25CA">
      <w:pPr>
        <w:numPr>
          <w:ilvl w:val="0"/>
          <w:numId w:val="27"/>
        </w:numPr>
        <w:shd w:val="clear" w:color="auto" w:fill="FFFFFF"/>
        <w:jc w:val="both"/>
        <w:textAlignment w:val="baseline"/>
        <w:rPr>
          <w:sz w:val="22"/>
          <w:szCs w:val="22"/>
        </w:rPr>
      </w:pPr>
      <w:proofErr w:type="spellStart"/>
      <w:r w:rsidRPr="00FB25CA">
        <w:rPr>
          <w:sz w:val="22"/>
          <w:szCs w:val="22"/>
        </w:rPr>
        <w:t>Facilitarea</w:t>
      </w:r>
      <w:proofErr w:type="spellEnd"/>
      <w:r w:rsidRPr="00FB25CA">
        <w:rPr>
          <w:sz w:val="22"/>
          <w:szCs w:val="22"/>
        </w:rPr>
        <w:t xml:space="preserve"> </w:t>
      </w:r>
      <w:proofErr w:type="spellStart"/>
      <w:r w:rsidRPr="00FB25CA">
        <w:rPr>
          <w:sz w:val="22"/>
          <w:szCs w:val="22"/>
        </w:rPr>
        <w:t>Proceselor</w:t>
      </w:r>
      <w:proofErr w:type="spellEnd"/>
      <w:r w:rsidRPr="00FB25CA">
        <w:rPr>
          <w:sz w:val="22"/>
          <w:szCs w:val="22"/>
        </w:rPr>
        <w:t xml:space="preserve"> Administrative -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reducerea</w:t>
      </w:r>
      <w:proofErr w:type="spellEnd"/>
      <w:r w:rsidRPr="00FB25CA">
        <w:rPr>
          <w:sz w:val="22"/>
          <w:szCs w:val="22"/>
        </w:rPr>
        <w:t xml:space="preserve"> </w:t>
      </w:r>
      <w:proofErr w:type="spellStart"/>
      <w:r w:rsidRPr="00FB25CA">
        <w:rPr>
          <w:sz w:val="22"/>
          <w:szCs w:val="22"/>
        </w:rPr>
        <w:t>sarcinilor</w:t>
      </w:r>
      <w:proofErr w:type="spellEnd"/>
      <w:r w:rsidRPr="00FB25CA">
        <w:rPr>
          <w:sz w:val="22"/>
          <w:szCs w:val="22"/>
        </w:rPr>
        <w:t xml:space="preserve"> administrative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intermediul</w:t>
      </w:r>
      <w:proofErr w:type="spellEnd"/>
      <w:r w:rsidRPr="00FB25CA">
        <w:rPr>
          <w:sz w:val="22"/>
          <w:szCs w:val="22"/>
        </w:rPr>
        <w:t xml:space="preserve"> </w:t>
      </w:r>
      <w:proofErr w:type="spellStart"/>
      <w:r w:rsidRPr="00FB25CA">
        <w:rPr>
          <w:sz w:val="22"/>
          <w:szCs w:val="22"/>
        </w:rPr>
        <w:t>programărilor</w:t>
      </w:r>
      <w:proofErr w:type="spellEnd"/>
      <w:r w:rsidRPr="00FB25CA">
        <w:rPr>
          <w:sz w:val="22"/>
          <w:szCs w:val="22"/>
        </w:rPr>
        <w:t xml:space="preserve"> online, </w:t>
      </w:r>
      <w:proofErr w:type="spellStart"/>
      <w:r w:rsidRPr="00FB25CA">
        <w:rPr>
          <w:sz w:val="22"/>
          <w:szCs w:val="22"/>
        </w:rPr>
        <w:t>gestionarea</w:t>
      </w:r>
      <w:proofErr w:type="spellEnd"/>
      <w:r w:rsidRPr="00FB25CA">
        <w:rPr>
          <w:sz w:val="22"/>
          <w:szCs w:val="22"/>
        </w:rPr>
        <w:t xml:space="preserve"> </w:t>
      </w:r>
      <w:proofErr w:type="spellStart"/>
      <w:r w:rsidRPr="00FB25CA">
        <w:rPr>
          <w:sz w:val="22"/>
          <w:szCs w:val="22"/>
        </w:rPr>
        <w:t>documentelor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altor</w:t>
      </w:r>
      <w:proofErr w:type="spellEnd"/>
      <w:r w:rsidRPr="00FB25CA">
        <w:rPr>
          <w:sz w:val="22"/>
          <w:szCs w:val="22"/>
        </w:rPr>
        <w:t xml:space="preserve"> </w:t>
      </w:r>
      <w:proofErr w:type="spellStart"/>
      <w:r w:rsidRPr="00FB25CA">
        <w:rPr>
          <w:sz w:val="22"/>
          <w:szCs w:val="22"/>
        </w:rPr>
        <w:t>proceduri</w:t>
      </w:r>
      <w:proofErr w:type="spellEnd"/>
      <w:r w:rsidRPr="00FB25CA">
        <w:rPr>
          <w:sz w:val="22"/>
          <w:szCs w:val="22"/>
        </w:rPr>
        <w:t xml:space="preserve"> administrative.</w:t>
      </w:r>
    </w:p>
    <w:p w14:paraId="1728D641"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tehnice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functionale</w:t>
      </w:r>
      <w:proofErr w:type="spellEnd"/>
    </w:p>
    <w:p w14:paraId="14B040C6" w14:textId="77777777" w:rsidR="00FB25CA" w:rsidRPr="00FB25CA" w:rsidRDefault="00FB25CA" w:rsidP="00FB25CA">
      <w:pPr>
        <w:jc w:val="both"/>
        <w:rPr>
          <w:sz w:val="22"/>
          <w:szCs w:val="22"/>
        </w:rPr>
      </w:pP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prezinte</w:t>
      </w:r>
      <w:proofErr w:type="spellEnd"/>
      <w:r w:rsidRPr="00FB25CA">
        <w:rPr>
          <w:sz w:val="22"/>
          <w:szCs w:val="22"/>
        </w:rPr>
        <w:t xml:space="preserve"> </w:t>
      </w:r>
      <w:proofErr w:type="spellStart"/>
      <w:r w:rsidRPr="00FB25CA">
        <w:rPr>
          <w:sz w:val="22"/>
          <w:szCs w:val="22"/>
        </w:rPr>
        <w:t>funcționalități</w:t>
      </w:r>
      <w:proofErr w:type="spellEnd"/>
      <w:r w:rsidRPr="00FB25CA">
        <w:rPr>
          <w:sz w:val="22"/>
          <w:szCs w:val="22"/>
        </w:rPr>
        <w:t xml:space="preserve"> care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eficientizeze</w:t>
      </w:r>
      <w:proofErr w:type="spellEnd"/>
      <w:r w:rsidRPr="00FB25CA">
        <w:rPr>
          <w:sz w:val="22"/>
          <w:szCs w:val="22"/>
        </w:rPr>
        <w:t xml:space="preserve"> </w:t>
      </w:r>
      <w:proofErr w:type="spellStart"/>
      <w:r w:rsidRPr="00FB25CA">
        <w:rPr>
          <w:sz w:val="22"/>
          <w:szCs w:val="22"/>
        </w:rPr>
        <w:t>fluxul</w:t>
      </w:r>
      <w:proofErr w:type="spellEnd"/>
      <w:r w:rsidRPr="00FB25CA">
        <w:rPr>
          <w:sz w:val="22"/>
          <w:szCs w:val="22"/>
        </w:rPr>
        <w:t xml:space="preserve"> </w:t>
      </w:r>
      <w:proofErr w:type="spellStart"/>
      <w:r w:rsidRPr="00FB25CA">
        <w:rPr>
          <w:sz w:val="22"/>
          <w:szCs w:val="22"/>
        </w:rPr>
        <w:t>programărilor</w:t>
      </w:r>
      <w:proofErr w:type="spellEnd"/>
      <w:r w:rsidRPr="00FB25CA">
        <w:rPr>
          <w:sz w:val="22"/>
          <w:szCs w:val="22"/>
        </w:rPr>
        <w:t xml:space="preserve"> din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sanitară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transmiterea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punerea</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la </w:t>
      </w:r>
      <w:proofErr w:type="spellStart"/>
      <w:r w:rsidRPr="00FB25CA">
        <w:rPr>
          <w:sz w:val="22"/>
          <w:szCs w:val="22"/>
        </w:rPr>
        <w:t>dispoziția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format digital </w:t>
      </w:r>
      <w:proofErr w:type="spellStart"/>
      <w:r w:rsidRPr="00FB25CA">
        <w:rPr>
          <w:sz w:val="22"/>
          <w:szCs w:val="22"/>
        </w:rPr>
        <w:t>fără</w:t>
      </w:r>
      <w:proofErr w:type="spellEnd"/>
      <w:r w:rsidRPr="00FB25CA">
        <w:rPr>
          <w:sz w:val="22"/>
          <w:szCs w:val="22"/>
        </w:rPr>
        <w:t xml:space="preserve"> </w:t>
      </w:r>
      <w:proofErr w:type="spellStart"/>
      <w:r w:rsidRPr="00FB25CA">
        <w:rPr>
          <w:sz w:val="22"/>
          <w:szCs w:val="22"/>
        </w:rPr>
        <w:t>necesitatea</w:t>
      </w:r>
      <w:proofErr w:type="spellEnd"/>
      <w:r w:rsidRPr="00FB25CA">
        <w:rPr>
          <w:sz w:val="22"/>
          <w:szCs w:val="22"/>
        </w:rPr>
        <w:t xml:space="preserve"> </w:t>
      </w:r>
      <w:proofErr w:type="spellStart"/>
      <w:r w:rsidRPr="00FB25CA">
        <w:rPr>
          <w:sz w:val="22"/>
          <w:szCs w:val="22"/>
        </w:rPr>
        <w:t>deplasării</w:t>
      </w:r>
      <w:proofErr w:type="spellEnd"/>
      <w:r w:rsidRPr="00FB25CA">
        <w:rPr>
          <w:sz w:val="22"/>
          <w:szCs w:val="22"/>
        </w:rPr>
        <w:t xml:space="preserve"> </w:t>
      </w:r>
      <w:proofErr w:type="spellStart"/>
      <w:r w:rsidRPr="00FB25CA">
        <w:rPr>
          <w:sz w:val="22"/>
          <w:szCs w:val="22"/>
        </w:rPr>
        <w:t>fizice</w:t>
      </w:r>
      <w:proofErr w:type="spellEnd"/>
      <w:r w:rsidRPr="00FB25CA">
        <w:rPr>
          <w:sz w:val="22"/>
          <w:szCs w:val="22"/>
        </w:rPr>
        <w:t>.</w:t>
      </w:r>
    </w:p>
    <w:p w14:paraId="48B1B882" w14:textId="77777777" w:rsidR="00FB25CA" w:rsidRPr="00FB25CA" w:rsidRDefault="00FB25CA" w:rsidP="00FB25CA">
      <w:pPr>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realizarea</w:t>
      </w:r>
      <w:proofErr w:type="spellEnd"/>
      <w:r w:rsidRPr="00FB25CA">
        <w:rPr>
          <w:sz w:val="22"/>
          <w:szCs w:val="22"/>
        </w:rPr>
        <w:t xml:space="preserve"> </w:t>
      </w:r>
      <w:proofErr w:type="spellStart"/>
      <w:r w:rsidRPr="00FB25CA">
        <w:rPr>
          <w:sz w:val="22"/>
          <w:szCs w:val="22"/>
        </w:rPr>
        <w:t>obiectivelor</w:t>
      </w:r>
      <w:proofErr w:type="spellEnd"/>
      <w:r w:rsidRPr="00FB25CA">
        <w:rPr>
          <w:sz w:val="22"/>
          <w:szCs w:val="22"/>
        </w:rPr>
        <w:t xml:space="preserve"> </w:t>
      </w:r>
      <w:proofErr w:type="spellStart"/>
      <w:r w:rsidRPr="00FB25CA">
        <w:rPr>
          <w:sz w:val="22"/>
          <w:szCs w:val="22"/>
        </w:rPr>
        <w:t>achiziției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procesării</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utilizând</w:t>
      </w:r>
      <w:proofErr w:type="spellEnd"/>
      <w:r w:rsidRPr="00FB25CA">
        <w:rPr>
          <w:sz w:val="22"/>
          <w:szCs w:val="22"/>
        </w:rPr>
        <w:t xml:space="preserve"> </w:t>
      </w:r>
      <w:proofErr w:type="spellStart"/>
      <w:r w:rsidRPr="00FB25CA">
        <w:rPr>
          <w:sz w:val="22"/>
          <w:szCs w:val="22"/>
        </w:rPr>
        <w:t>mediul</w:t>
      </w:r>
      <w:proofErr w:type="spellEnd"/>
      <w:r w:rsidRPr="00FB25CA">
        <w:rPr>
          <w:sz w:val="22"/>
          <w:szCs w:val="22"/>
        </w:rPr>
        <w:t xml:space="preserve"> online, </w:t>
      </w: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comunicarea</w:t>
      </w:r>
      <w:proofErr w:type="spellEnd"/>
      <w:r w:rsidRPr="00FB25CA">
        <w:rPr>
          <w:sz w:val="22"/>
          <w:szCs w:val="22"/>
        </w:rPr>
        <w:t xml:space="preserve"> cu </w:t>
      </w:r>
      <w:proofErr w:type="spellStart"/>
      <w:r w:rsidRPr="00FB25CA">
        <w:rPr>
          <w:sz w:val="22"/>
          <w:szCs w:val="22"/>
        </w:rPr>
        <w:t>pacienții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populația</w:t>
      </w:r>
      <w:proofErr w:type="spellEnd"/>
      <w:r w:rsidRPr="00FB25CA">
        <w:rPr>
          <w:sz w:val="22"/>
          <w:szCs w:val="22"/>
        </w:rPr>
        <w:t xml:space="preserve"> </w:t>
      </w:r>
      <w:proofErr w:type="spellStart"/>
      <w:r w:rsidRPr="00FB25CA">
        <w:rPr>
          <w:sz w:val="22"/>
          <w:szCs w:val="22"/>
        </w:rPr>
        <w:t>deservită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prezinte</w:t>
      </w:r>
      <w:proofErr w:type="spellEnd"/>
      <w:r w:rsidRPr="00FB25CA">
        <w:rPr>
          <w:sz w:val="22"/>
          <w:szCs w:val="22"/>
        </w:rPr>
        <w:t xml:space="preserve"> </w:t>
      </w:r>
      <w:proofErr w:type="spellStart"/>
      <w:r w:rsidRPr="00FB25CA">
        <w:rPr>
          <w:sz w:val="22"/>
          <w:szCs w:val="22"/>
        </w:rPr>
        <w:t>următoarele</w:t>
      </w:r>
      <w:proofErr w:type="spellEnd"/>
      <w:r w:rsidRPr="00FB25CA">
        <w:rPr>
          <w:sz w:val="22"/>
          <w:szCs w:val="22"/>
        </w:rPr>
        <w:t xml:space="preserve"> </w:t>
      </w:r>
      <w:proofErr w:type="spellStart"/>
      <w:r w:rsidRPr="00FB25CA">
        <w:rPr>
          <w:sz w:val="22"/>
          <w:szCs w:val="22"/>
        </w:rPr>
        <w:t>funcționalități</w:t>
      </w:r>
      <w:proofErr w:type="spellEnd"/>
      <w:r w:rsidRPr="00FB25CA">
        <w:rPr>
          <w:sz w:val="22"/>
          <w:szCs w:val="22"/>
        </w:rPr>
        <w:t>:     </w:t>
      </w:r>
    </w:p>
    <w:p w14:paraId="65001F21" w14:textId="77777777" w:rsidR="00FB25CA" w:rsidRPr="00FB25CA" w:rsidRDefault="00FB25CA" w:rsidP="00FB25CA">
      <w:pPr>
        <w:numPr>
          <w:ilvl w:val="0"/>
          <w:numId w:val="28"/>
        </w:numPr>
        <w:jc w:val="both"/>
        <w:textAlignment w:val="baseline"/>
        <w:rPr>
          <w:sz w:val="22"/>
          <w:szCs w:val="22"/>
        </w:rPr>
      </w:pP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digitalizarea</w:t>
      </w:r>
      <w:proofErr w:type="spellEnd"/>
      <w:r w:rsidRPr="00FB25CA">
        <w:rPr>
          <w:sz w:val="22"/>
          <w:szCs w:val="22"/>
        </w:rPr>
        <w:t xml:space="preserve"> </w:t>
      </w:r>
      <w:proofErr w:type="spellStart"/>
      <w:r w:rsidRPr="00FB25CA">
        <w:rPr>
          <w:sz w:val="22"/>
          <w:szCs w:val="22"/>
        </w:rPr>
        <w:t>fluxurilor</w:t>
      </w:r>
      <w:proofErr w:type="spellEnd"/>
      <w:r w:rsidRPr="00FB25CA">
        <w:rPr>
          <w:sz w:val="22"/>
          <w:szCs w:val="22"/>
        </w:rPr>
        <w:t xml:space="preserve"> de </w:t>
      </w:r>
      <w:proofErr w:type="spellStart"/>
      <w:r w:rsidRPr="00FB25CA">
        <w:rPr>
          <w:sz w:val="22"/>
          <w:szCs w:val="22"/>
        </w:rPr>
        <w:t>programare</w:t>
      </w:r>
      <w:proofErr w:type="spellEnd"/>
      <w:r w:rsidRPr="00FB25CA">
        <w:rPr>
          <w:sz w:val="22"/>
          <w:szCs w:val="22"/>
        </w:rPr>
        <w:t xml:space="preserve"> a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consultații</w:t>
      </w:r>
      <w:proofErr w:type="spellEnd"/>
      <w:r w:rsidRPr="00FB25CA">
        <w:rPr>
          <w:sz w:val="22"/>
          <w:szCs w:val="22"/>
        </w:rPr>
        <w:t xml:space="preserve"> de </w:t>
      </w:r>
      <w:proofErr w:type="spellStart"/>
      <w:r w:rsidRPr="00FB25CA">
        <w:rPr>
          <w:sz w:val="22"/>
          <w:szCs w:val="22"/>
        </w:rPr>
        <w:t>specialitate</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examinări</w:t>
      </w:r>
      <w:proofErr w:type="spellEnd"/>
      <w:r w:rsidRPr="00FB25CA">
        <w:rPr>
          <w:sz w:val="22"/>
          <w:szCs w:val="22"/>
        </w:rPr>
        <w:t xml:space="preserve"> </w:t>
      </w:r>
      <w:proofErr w:type="spellStart"/>
      <w:r w:rsidRPr="00FB25CA">
        <w:rPr>
          <w:sz w:val="22"/>
          <w:szCs w:val="22"/>
        </w:rPr>
        <w:t>paraclinice</w:t>
      </w:r>
      <w:proofErr w:type="spellEnd"/>
      <w:r w:rsidRPr="00FB25CA">
        <w:rPr>
          <w:sz w:val="22"/>
          <w:szCs w:val="22"/>
        </w:rPr>
        <w:t xml:space="preserve">, </w:t>
      </w:r>
      <w:proofErr w:type="spellStart"/>
      <w:r w:rsidRPr="00FB25CA">
        <w:rPr>
          <w:sz w:val="22"/>
          <w:szCs w:val="22"/>
        </w:rPr>
        <w:t>permițând</w:t>
      </w:r>
      <w:proofErr w:type="spellEnd"/>
      <w:r w:rsidRPr="00FB25CA">
        <w:rPr>
          <w:sz w:val="22"/>
          <w:szCs w:val="22"/>
        </w:rPr>
        <w:t xml:space="preserve"> </w:t>
      </w:r>
      <w:proofErr w:type="spellStart"/>
      <w:r w:rsidRPr="00FB25CA">
        <w:rPr>
          <w:sz w:val="22"/>
          <w:szCs w:val="22"/>
        </w:rPr>
        <w:t>programarea</w:t>
      </w:r>
      <w:proofErr w:type="spellEnd"/>
      <w:r w:rsidRPr="00FB25CA">
        <w:rPr>
          <w:sz w:val="22"/>
          <w:szCs w:val="22"/>
        </w:rPr>
        <w:t xml:space="preserve"> de la </w:t>
      </w:r>
      <w:proofErr w:type="spellStart"/>
      <w:r w:rsidRPr="00FB25CA">
        <w:rPr>
          <w:sz w:val="22"/>
          <w:szCs w:val="22"/>
        </w:rPr>
        <w:t>distanță</w:t>
      </w:r>
      <w:proofErr w:type="spellEnd"/>
      <w:r w:rsidRPr="00FB25CA">
        <w:rPr>
          <w:sz w:val="22"/>
          <w:szCs w:val="22"/>
        </w:rPr>
        <w:t xml:space="preserve"> la </w:t>
      </w:r>
      <w:proofErr w:type="spellStart"/>
      <w:r w:rsidRPr="00FB25CA">
        <w:rPr>
          <w:sz w:val="22"/>
          <w:szCs w:val="22"/>
        </w:rPr>
        <w:t>medicul</w:t>
      </w:r>
      <w:proofErr w:type="spellEnd"/>
      <w:r w:rsidRPr="00FB25CA">
        <w:rPr>
          <w:sz w:val="22"/>
          <w:szCs w:val="22"/>
        </w:rPr>
        <w:t xml:space="preserve"> </w:t>
      </w:r>
      <w:proofErr w:type="spellStart"/>
      <w:r w:rsidRPr="00FB25CA">
        <w:rPr>
          <w:sz w:val="22"/>
          <w:szCs w:val="22"/>
        </w:rPr>
        <w:t>dorit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perioada</w:t>
      </w:r>
      <w:proofErr w:type="spellEnd"/>
      <w:r w:rsidRPr="00FB25CA">
        <w:rPr>
          <w:sz w:val="22"/>
          <w:szCs w:val="22"/>
        </w:rPr>
        <w:t xml:space="preserve"> </w:t>
      </w:r>
      <w:proofErr w:type="spellStart"/>
      <w:r w:rsidRPr="00FB25CA">
        <w:rPr>
          <w:sz w:val="22"/>
          <w:szCs w:val="22"/>
        </w:rPr>
        <w:t>aleasă</w:t>
      </w:r>
      <w:proofErr w:type="spellEnd"/>
      <w:r w:rsidRPr="00FB25CA">
        <w:rPr>
          <w:sz w:val="22"/>
          <w:szCs w:val="22"/>
        </w:rPr>
        <w:t xml:space="preserve"> de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disponibilitatea</w:t>
      </w:r>
      <w:proofErr w:type="spellEnd"/>
      <w:r w:rsidRPr="00FB25CA">
        <w:rPr>
          <w:sz w:val="22"/>
          <w:szCs w:val="22"/>
        </w:rPr>
        <w:t xml:space="preserve"> </w:t>
      </w:r>
      <w:proofErr w:type="spellStart"/>
      <w:r w:rsidRPr="00FB25CA">
        <w:rPr>
          <w:sz w:val="22"/>
          <w:szCs w:val="22"/>
        </w:rPr>
        <w:t>medicului</w:t>
      </w:r>
      <w:proofErr w:type="spellEnd"/>
      <w:r w:rsidRPr="00FB25CA">
        <w:rPr>
          <w:sz w:val="22"/>
          <w:szCs w:val="22"/>
        </w:rPr>
        <w:t>;</w:t>
      </w:r>
    </w:p>
    <w:p w14:paraId="50B70EE7" w14:textId="77777777" w:rsidR="00FB25CA" w:rsidRPr="00FB25CA" w:rsidRDefault="00FB25CA" w:rsidP="00FB25CA">
      <w:pPr>
        <w:numPr>
          <w:ilvl w:val="0"/>
          <w:numId w:val="28"/>
        </w:numPr>
        <w:jc w:val="both"/>
        <w:textAlignment w:val="baseline"/>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w:t>
      </w:r>
    </w:p>
    <w:p w14:paraId="19C38C90"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persoană</w:t>
      </w:r>
      <w:proofErr w:type="spellEnd"/>
      <w:r w:rsidRPr="00FB25CA">
        <w:rPr>
          <w:sz w:val="22"/>
          <w:szCs w:val="22"/>
        </w:rPr>
        <w:t xml:space="preserve"> care </w:t>
      </w:r>
      <w:proofErr w:type="spellStart"/>
      <w:r w:rsidRPr="00FB25CA">
        <w:rPr>
          <w:sz w:val="22"/>
          <w:szCs w:val="22"/>
        </w:rPr>
        <w:t>accesează</w:t>
      </w:r>
      <w:proofErr w:type="spellEnd"/>
      <w:r w:rsidRPr="00FB25CA">
        <w:rPr>
          <w:sz w:val="22"/>
          <w:szCs w:val="22"/>
        </w:rPr>
        <w:t xml:space="preserve"> </w:t>
      </w:r>
      <w:proofErr w:type="spellStart"/>
      <w:r w:rsidRPr="00FB25CA">
        <w:rPr>
          <w:sz w:val="22"/>
          <w:szCs w:val="22"/>
        </w:rPr>
        <w:t>portalul</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înregistrare</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crearea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cont</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introducerea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persoanale</w:t>
      </w:r>
      <w:proofErr w:type="spellEnd"/>
      <w:r w:rsidRPr="00FB25CA">
        <w:rPr>
          <w:sz w:val="22"/>
          <w:szCs w:val="22"/>
        </w:rPr>
        <w:t xml:space="preserve"> de tip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prenume</w:t>
      </w:r>
      <w:proofErr w:type="spellEnd"/>
      <w:r w:rsidRPr="00FB25CA">
        <w:rPr>
          <w:sz w:val="22"/>
          <w:szCs w:val="22"/>
        </w:rPr>
        <w:t>, CNP, a e-</w:t>
      </w:r>
      <w:proofErr w:type="spellStart"/>
      <w:r w:rsidRPr="00FB25CA">
        <w:rPr>
          <w:sz w:val="22"/>
          <w:szCs w:val="22"/>
        </w:rPr>
        <w:t>mailului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alegerea</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parole pe </w:t>
      </w:r>
      <w:proofErr w:type="spellStart"/>
      <w:r w:rsidRPr="00FB25CA">
        <w:rPr>
          <w:sz w:val="22"/>
          <w:szCs w:val="22"/>
        </w:rPr>
        <w:t>baza</w:t>
      </w:r>
      <w:proofErr w:type="spellEnd"/>
      <w:r w:rsidRPr="00FB25CA">
        <w:rPr>
          <w:sz w:val="22"/>
          <w:szCs w:val="22"/>
        </w:rPr>
        <w:t xml:space="preserve"> </w:t>
      </w:r>
      <w:proofErr w:type="spellStart"/>
      <w:r w:rsidRPr="00FB25CA">
        <w:rPr>
          <w:sz w:val="22"/>
          <w:szCs w:val="22"/>
        </w:rPr>
        <w:t>căreia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autentifice</w:t>
      </w:r>
      <w:proofErr w:type="spellEnd"/>
      <w:r w:rsidRPr="00FB25CA">
        <w:rPr>
          <w:sz w:val="22"/>
          <w:szCs w:val="22"/>
        </w:rPr>
        <w:t>.</w:t>
      </w:r>
    </w:p>
    <w:p w14:paraId="7DF41F37"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Accesul</w:t>
      </w:r>
      <w:proofErr w:type="spellEnd"/>
      <w:r w:rsidRPr="00FB25CA">
        <w:rPr>
          <w:sz w:val="22"/>
          <w:szCs w:val="22"/>
        </w:rPr>
        <w:t xml:space="preserve"> de la </w:t>
      </w:r>
      <w:proofErr w:type="spellStart"/>
      <w:r w:rsidRPr="00FB25CA">
        <w:rPr>
          <w:sz w:val="22"/>
          <w:szCs w:val="22"/>
        </w:rPr>
        <w:t>distanță</w:t>
      </w:r>
      <w:proofErr w:type="spellEnd"/>
      <w:r w:rsidRPr="00FB25CA">
        <w:rPr>
          <w:sz w:val="22"/>
          <w:szCs w:val="22"/>
        </w:rPr>
        <w:t xml:space="preserve"> al </w:t>
      </w:r>
      <w:proofErr w:type="spellStart"/>
      <w:r w:rsidRPr="00FB25CA">
        <w:rPr>
          <w:sz w:val="22"/>
          <w:szCs w:val="22"/>
        </w:rPr>
        <w:t>pacientului</w:t>
      </w:r>
      <w:proofErr w:type="spellEnd"/>
      <w:r w:rsidRPr="00FB25CA">
        <w:rPr>
          <w:sz w:val="22"/>
          <w:szCs w:val="22"/>
        </w:rPr>
        <w:t xml:space="preserve"> la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investigațiilor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precum </w:t>
      </w:r>
      <w:proofErr w:type="spellStart"/>
      <w:r w:rsidRPr="00FB25CA">
        <w:rPr>
          <w:sz w:val="22"/>
          <w:szCs w:val="22"/>
        </w:rPr>
        <w:t>efectuate</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unității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realizeze</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autentificarea</w:t>
      </w:r>
      <w:proofErr w:type="spellEnd"/>
      <w:r w:rsidRPr="00FB25CA">
        <w:rPr>
          <w:sz w:val="22"/>
          <w:szCs w:val="22"/>
        </w:rPr>
        <w:t xml:space="preserve"> cu </w:t>
      </w:r>
      <w:proofErr w:type="spellStart"/>
      <w:r w:rsidRPr="00FB25CA">
        <w:rPr>
          <w:sz w:val="22"/>
          <w:szCs w:val="22"/>
        </w:rPr>
        <w:t>credențialele</w:t>
      </w:r>
      <w:proofErr w:type="spellEnd"/>
      <w:r w:rsidRPr="00FB25CA">
        <w:rPr>
          <w:sz w:val="22"/>
          <w:szCs w:val="22"/>
        </w:rPr>
        <w:t xml:space="preserve"> </w:t>
      </w:r>
      <w:proofErr w:type="spellStart"/>
      <w:r w:rsidRPr="00FB25CA">
        <w:rPr>
          <w:sz w:val="22"/>
          <w:szCs w:val="22"/>
        </w:rPr>
        <w:t>proprii</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urma</w:t>
      </w:r>
      <w:proofErr w:type="spellEnd"/>
      <w:r w:rsidRPr="00FB25CA">
        <w:rPr>
          <w:sz w:val="22"/>
          <w:szCs w:val="22"/>
        </w:rPr>
        <w:t xml:space="preserve"> </w:t>
      </w:r>
      <w:proofErr w:type="spellStart"/>
      <w:r w:rsidRPr="00FB25CA">
        <w:rPr>
          <w:sz w:val="22"/>
          <w:szCs w:val="22"/>
        </w:rPr>
        <w:t>creării</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cont</w:t>
      </w:r>
      <w:proofErr w:type="spellEnd"/>
      <w:r w:rsidRPr="00FB25CA">
        <w:rPr>
          <w:sz w:val="22"/>
          <w:szCs w:val="22"/>
        </w:rPr>
        <w:t xml:space="preserve"> de </w:t>
      </w:r>
      <w:proofErr w:type="spellStart"/>
      <w:r w:rsidRPr="00FB25CA">
        <w:rPr>
          <w:sz w:val="22"/>
          <w:szCs w:val="22"/>
        </w:rPr>
        <w:t>utilizator</w:t>
      </w:r>
      <w:proofErr w:type="spellEnd"/>
      <w:r w:rsidRPr="00FB25CA">
        <w:rPr>
          <w:sz w:val="22"/>
          <w:szCs w:val="22"/>
        </w:rPr>
        <w:t>;</w:t>
      </w:r>
    </w:p>
    <w:p w14:paraId="195E75F2"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respectarea</w:t>
      </w:r>
      <w:proofErr w:type="spellEnd"/>
      <w:r w:rsidRPr="00FB25CA">
        <w:rPr>
          <w:sz w:val="22"/>
          <w:szCs w:val="22"/>
        </w:rPr>
        <w:t xml:space="preserve"> </w:t>
      </w:r>
      <w:proofErr w:type="spellStart"/>
      <w:r w:rsidRPr="00FB25CA">
        <w:rPr>
          <w:sz w:val="22"/>
          <w:szCs w:val="22"/>
        </w:rPr>
        <w:t>criteriilor</w:t>
      </w:r>
      <w:proofErr w:type="spellEnd"/>
      <w:r w:rsidRPr="00FB25CA">
        <w:rPr>
          <w:sz w:val="22"/>
          <w:szCs w:val="22"/>
        </w:rPr>
        <w:t xml:space="preserve"> de </w:t>
      </w:r>
      <w:proofErr w:type="spellStart"/>
      <w:r w:rsidRPr="00FB25CA">
        <w:rPr>
          <w:sz w:val="22"/>
          <w:szCs w:val="22"/>
        </w:rPr>
        <w:t>securitate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dublă</w:t>
      </w:r>
      <w:proofErr w:type="spellEnd"/>
      <w:r w:rsidRPr="00FB25CA">
        <w:rPr>
          <w:sz w:val="22"/>
          <w:szCs w:val="22"/>
        </w:rPr>
        <w:t xml:space="preserve"> </w:t>
      </w:r>
      <w:proofErr w:type="spellStart"/>
      <w:r w:rsidRPr="00FB25CA">
        <w:rPr>
          <w:sz w:val="22"/>
          <w:szCs w:val="22"/>
        </w:rPr>
        <w:t>verificare</w:t>
      </w:r>
      <w:proofErr w:type="spellEnd"/>
      <w:r w:rsidRPr="00FB25CA">
        <w:rPr>
          <w:sz w:val="22"/>
          <w:szCs w:val="22"/>
        </w:rPr>
        <w:t xml:space="preserve">, </w:t>
      </w:r>
      <w:proofErr w:type="spellStart"/>
      <w:r w:rsidRPr="00FB25CA">
        <w:rPr>
          <w:sz w:val="22"/>
          <w:szCs w:val="22"/>
        </w:rPr>
        <w:t>utilizatorul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primească</w:t>
      </w:r>
      <w:proofErr w:type="spellEnd"/>
      <w:r w:rsidRPr="00FB25CA">
        <w:rPr>
          <w:sz w:val="22"/>
          <w:szCs w:val="22"/>
        </w:rPr>
        <w:t xml:space="preserve"> un e-mail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confirmarea</w:t>
      </w:r>
      <w:proofErr w:type="spellEnd"/>
      <w:r w:rsidRPr="00FB25CA">
        <w:rPr>
          <w:sz w:val="22"/>
          <w:szCs w:val="22"/>
        </w:rPr>
        <w:t xml:space="preserve"> </w:t>
      </w:r>
      <w:proofErr w:type="spellStart"/>
      <w:r w:rsidRPr="00FB25CA">
        <w:rPr>
          <w:sz w:val="22"/>
          <w:szCs w:val="22"/>
        </w:rPr>
        <w:t>creării</w:t>
      </w:r>
      <w:proofErr w:type="spellEnd"/>
      <w:r w:rsidRPr="00FB25CA">
        <w:rPr>
          <w:sz w:val="22"/>
          <w:szCs w:val="22"/>
        </w:rPr>
        <w:t xml:space="preserve"> </w:t>
      </w:r>
      <w:proofErr w:type="spellStart"/>
      <w:r w:rsidRPr="00FB25CA">
        <w:rPr>
          <w:sz w:val="22"/>
          <w:szCs w:val="22"/>
        </w:rPr>
        <w:t>contului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urma</w:t>
      </w:r>
      <w:proofErr w:type="spellEnd"/>
      <w:r w:rsidRPr="00FB25CA">
        <w:rPr>
          <w:sz w:val="22"/>
          <w:szCs w:val="22"/>
        </w:rPr>
        <w:t xml:space="preserve"> </w:t>
      </w:r>
      <w:proofErr w:type="spellStart"/>
      <w:r w:rsidRPr="00FB25CA">
        <w:rPr>
          <w:sz w:val="22"/>
          <w:szCs w:val="22"/>
        </w:rPr>
        <w:t>confirmării</w:t>
      </w:r>
      <w:proofErr w:type="spellEnd"/>
      <w:r w:rsidRPr="00FB25CA">
        <w:rPr>
          <w:sz w:val="22"/>
          <w:szCs w:val="22"/>
        </w:rPr>
        <w:t xml:space="preserve">, </w:t>
      </w:r>
      <w:proofErr w:type="spellStart"/>
      <w:r w:rsidRPr="00FB25CA">
        <w:rPr>
          <w:sz w:val="22"/>
          <w:szCs w:val="22"/>
        </w:rPr>
        <w:t>contul</w:t>
      </w:r>
      <w:proofErr w:type="spellEnd"/>
      <w:r w:rsidRPr="00FB25CA">
        <w:rPr>
          <w:sz w:val="22"/>
          <w:szCs w:val="22"/>
        </w:rPr>
        <w:t xml:space="preserve"> de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fi </w:t>
      </w:r>
      <w:proofErr w:type="spellStart"/>
      <w:r w:rsidRPr="00FB25CA">
        <w:rPr>
          <w:sz w:val="22"/>
          <w:szCs w:val="22"/>
        </w:rPr>
        <w:t>creat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ulterior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permisă</w:t>
      </w:r>
      <w:proofErr w:type="spellEnd"/>
      <w:r w:rsidRPr="00FB25CA">
        <w:rPr>
          <w:sz w:val="22"/>
          <w:szCs w:val="22"/>
        </w:rPr>
        <w:t xml:space="preserve"> </w:t>
      </w:r>
      <w:proofErr w:type="spellStart"/>
      <w:r w:rsidRPr="00FB25CA">
        <w:rPr>
          <w:sz w:val="22"/>
          <w:szCs w:val="22"/>
        </w:rPr>
        <w:t>autentificarea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platformă</w:t>
      </w:r>
      <w:proofErr w:type="spellEnd"/>
      <w:r w:rsidRPr="00FB25CA">
        <w:rPr>
          <w:sz w:val="22"/>
          <w:szCs w:val="22"/>
        </w:rPr>
        <w:t xml:space="preserve"> pe </w:t>
      </w:r>
      <w:proofErr w:type="spellStart"/>
      <w:r w:rsidRPr="00FB25CA">
        <w:rPr>
          <w:sz w:val="22"/>
          <w:szCs w:val="22"/>
        </w:rPr>
        <w:t>baza</w:t>
      </w:r>
      <w:proofErr w:type="spellEnd"/>
      <w:r w:rsidRPr="00FB25CA">
        <w:rPr>
          <w:sz w:val="22"/>
          <w:szCs w:val="22"/>
        </w:rPr>
        <w:t xml:space="preserve"> e-</w:t>
      </w:r>
      <w:proofErr w:type="spellStart"/>
      <w:r w:rsidRPr="00FB25CA">
        <w:rPr>
          <w:sz w:val="22"/>
          <w:szCs w:val="22"/>
        </w:rPr>
        <w:t>mailul</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parolei</w:t>
      </w:r>
      <w:proofErr w:type="spellEnd"/>
      <w:r w:rsidRPr="00FB25CA">
        <w:rPr>
          <w:sz w:val="22"/>
          <w:szCs w:val="22"/>
        </w:rPr>
        <w:t xml:space="preserve"> </w:t>
      </w:r>
      <w:proofErr w:type="spellStart"/>
      <w:r w:rsidRPr="00FB25CA">
        <w:rPr>
          <w:sz w:val="22"/>
          <w:szCs w:val="22"/>
        </w:rPr>
        <w:t>selectate</w:t>
      </w:r>
      <w:proofErr w:type="spellEnd"/>
      <w:r w:rsidRPr="00FB25CA">
        <w:rPr>
          <w:sz w:val="22"/>
          <w:szCs w:val="22"/>
        </w:rPr>
        <w:t>.</w:t>
      </w:r>
    </w:p>
    <w:p w14:paraId="57DF8D38"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Odată</w:t>
      </w:r>
      <w:proofErr w:type="spellEnd"/>
      <w:r w:rsidRPr="00FB25CA">
        <w:rPr>
          <w:sz w:val="22"/>
          <w:szCs w:val="22"/>
        </w:rPr>
        <w:t xml:space="preserve"> </w:t>
      </w:r>
      <w:proofErr w:type="spellStart"/>
      <w:r w:rsidRPr="00FB25CA">
        <w:rPr>
          <w:sz w:val="22"/>
          <w:szCs w:val="22"/>
        </w:rPr>
        <w:t>autentificat</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să-și</w:t>
      </w:r>
      <w:proofErr w:type="spellEnd"/>
      <w:r w:rsidRPr="00FB25CA">
        <w:rPr>
          <w:sz w:val="22"/>
          <w:szCs w:val="22"/>
        </w:rPr>
        <w:t xml:space="preserve"> </w:t>
      </w:r>
      <w:proofErr w:type="spellStart"/>
      <w:r w:rsidRPr="00FB25CA">
        <w:rPr>
          <w:sz w:val="22"/>
          <w:szCs w:val="22"/>
        </w:rPr>
        <w:t>acceseze</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personale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vederea</w:t>
      </w:r>
      <w:proofErr w:type="spellEnd"/>
      <w:r w:rsidRPr="00FB25CA">
        <w:rPr>
          <w:sz w:val="22"/>
          <w:szCs w:val="22"/>
        </w:rPr>
        <w:t xml:space="preserve"> </w:t>
      </w:r>
      <w:proofErr w:type="spellStart"/>
      <w:r w:rsidRPr="00FB25CA">
        <w:rPr>
          <w:sz w:val="22"/>
          <w:szCs w:val="22"/>
        </w:rPr>
        <w:t>actualizării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își</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seta o </w:t>
      </w:r>
      <w:proofErr w:type="spellStart"/>
      <w:r w:rsidRPr="00FB25CA">
        <w:rPr>
          <w:sz w:val="22"/>
          <w:szCs w:val="22"/>
        </w:rPr>
        <w:t>nouă</w:t>
      </w:r>
      <w:proofErr w:type="spellEnd"/>
      <w:r w:rsidRPr="00FB25CA">
        <w:rPr>
          <w:sz w:val="22"/>
          <w:szCs w:val="22"/>
        </w:rPr>
        <w:t xml:space="preserve"> </w:t>
      </w:r>
      <w:proofErr w:type="spellStart"/>
      <w:r w:rsidRPr="00FB25CA">
        <w:rPr>
          <w:sz w:val="22"/>
          <w:szCs w:val="22"/>
        </w:rPr>
        <w:t>parolă</w:t>
      </w:r>
      <w:proofErr w:type="spellEnd"/>
      <w:r w:rsidRPr="00FB25CA">
        <w:rPr>
          <w:sz w:val="22"/>
          <w:szCs w:val="22"/>
        </w:rPr>
        <w:t>;</w:t>
      </w:r>
    </w:p>
    <w:p w14:paraId="3639820C"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Crearea</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programări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realizeze</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introducerea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personale</w:t>
      </w:r>
      <w:proofErr w:type="spellEnd"/>
      <w:r w:rsidRPr="00FB25CA">
        <w:rPr>
          <w:sz w:val="22"/>
          <w:szCs w:val="22"/>
        </w:rPr>
        <w:t xml:space="preserve"> de </w:t>
      </w:r>
      <w:proofErr w:type="spellStart"/>
      <w:r w:rsidRPr="00FB25CA">
        <w:rPr>
          <w:sz w:val="22"/>
          <w:szCs w:val="22"/>
        </w:rPr>
        <w:t>tipul</w:t>
      </w:r>
      <w:proofErr w:type="spellEnd"/>
      <w:r w:rsidRPr="00FB25CA">
        <w:rPr>
          <w:sz w:val="22"/>
          <w:szCs w:val="22"/>
        </w:rPr>
        <w:t xml:space="preserve">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prenume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număr</w:t>
      </w:r>
      <w:proofErr w:type="spellEnd"/>
      <w:r w:rsidRPr="00FB25CA">
        <w:rPr>
          <w:sz w:val="22"/>
          <w:szCs w:val="22"/>
        </w:rPr>
        <w:t xml:space="preserve"> de </w:t>
      </w:r>
      <w:proofErr w:type="spellStart"/>
      <w:r w:rsidRPr="00FB25CA">
        <w:rPr>
          <w:sz w:val="22"/>
          <w:szCs w:val="22"/>
        </w:rPr>
        <w:t>telefon</w:t>
      </w:r>
      <w:proofErr w:type="spellEnd"/>
      <w:r w:rsidRPr="00FB25CA">
        <w:rPr>
          <w:sz w:val="22"/>
          <w:szCs w:val="22"/>
        </w:rPr>
        <w:t>.</w:t>
      </w:r>
    </w:p>
    <w:p w14:paraId="573EE4FE"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pacienții</w:t>
      </w:r>
      <w:proofErr w:type="spellEnd"/>
      <w:r w:rsidRPr="00FB25CA">
        <w:rPr>
          <w:sz w:val="22"/>
          <w:szCs w:val="22"/>
        </w:rPr>
        <w:t xml:space="preserve"> </w:t>
      </w:r>
      <w:proofErr w:type="spellStart"/>
      <w:r w:rsidRPr="00FB25CA">
        <w:rPr>
          <w:sz w:val="22"/>
          <w:szCs w:val="22"/>
        </w:rPr>
        <w:t>ce</w:t>
      </w:r>
      <w:proofErr w:type="spellEnd"/>
      <w:r w:rsidRPr="00FB25CA">
        <w:rPr>
          <w:sz w:val="22"/>
          <w:szCs w:val="22"/>
        </w:rPr>
        <w:t xml:space="preserve"> </w:t>
      </w:r>
      <w:proofErr w:type="spellStart"/>
      <w:r w:rsidRPr="00FB25CA">
        <w:rPr>
          <w:sz w:val="22"/>
          <w:szCs w:val="22"/>
        </w:rPr>
        <w:t>dețin</w:t>
      </w:r>
      <w:proofErr w:type="spellEnd"/>
      <w:r w:rsidRPr="00FB25CA">
        <w:rPr>
          <w:sz w:val="22"/>
          <w:szCs w:val="22"/>
        </w:rPr>
        <w:t xml:space="preserve"> un </w:t>
      </w:r>
      <w:proofErr w:type="spellStart"/>
      <w:r w:rsidRPr="00FB25CA">
        <w:rPr>
          <w:sz w:val="22"/>
          <w:szCs w:val="22"/>
        </w:rPr>
        <w:t>cont</w:t>
      </w:r>
      <w:proofErr w:type="spellEnd"/>
      <w:r w:rsidRPr="00FB25CA">
        <w:rPr>
          <w:sz w:val="22"/>
          <w:szCs w:val="22"/>
        </w:rPr>
        <w:t xml:space="preserve"> de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autentificarea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prealabil</w:t>
      </w:r>
      <w:proofErr w:type="spellEnd"/>
      <w:r w:rsidRPr="00FB25CA">
        <w:rPr>
          <w:sz w:val="22"/>
          <w:szCs w:val="22"/>
        </w:rPr>
        <w:t xml:space="preserve"> pe </w:t>
      </w:r>
      <w:proofErr w:type="spellStart"/>
      <w:r w:rsidRPr="00FB25CA">
        <w:rPr>
          <w:sz w:val="22"/>
          <w:szCs w:val="22"/>
        </w:rPr>
        <w:t>portalul</w:t>
      </w:r>
      <w:proofErr w:type="spellEnd"/>
      <w:r w:rsidRPr="00FB25CA">
        <w:rPr>
          <w:sz w:val="22"/>
          <w:szCs w:val="22"/>
        </w:rPr>
        <w:t xml:space="preserve"> medical,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momentul</w:t>
      </w:r>
      <w:proofErr w:type="spellEnd"/>
      <w:r w:rsidRPr="00FB25CA">
        <w:rPr>
          <w:sz w:val="22"/>
          <w:szCs w:val="22"/>
        </w:rPr>
        <w:t xml:space="preserve"> </w:t>
      </w:r>
      <w:proofErr w:type="spellStart"/>
      <w:r w:rsidRPr="00FB25CA">
        <w:rPr>
          <w:sz w:val="22"/>
          <w:szCs w:val="22"/>
        </w:rPr>
        <w:t>creării</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programări</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personale</w:t>
      </w:r>
      <w:proofErr w:type="spellEnd"/>
      <w:r w:rsidRPr="00FB25CA">
        <w:rPr>
          <w:sz w:val="22"/>
          <w:szCs w:val="22"/>
        </w:rPr>
        <w:t xml:space="preserve"> ale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completate</w:t>
      </w:r>
      <w:proofErr w:type="spellEnd"/>
      <w:r w:rsidRPr="00FB25CA">
        <w:rPr>
          <w:sz w:val="22"/>
          <w:szCs w:val="22"/>
        </w:rPr>
        <w:t xml:space="preserve"> automat, </w:t>
      </w:r>
      <w:proofErr w:type="spellStart"/>
      <w:r w:rsidRPr="00FB25CA">
        <w:rPr>
          <w:sz w:val="22"/>
          <w:szCs w:val="22"/>
        </w:rPr>
        <w:t>utilizatorul</w:t>
      </w:r>
      <w:proofErr w:type="spellEnd"/>
      <w:r w:rsidRPr="00FB25CA">
        <w:rPr>
          <w:sz w:val="22"/>
          <w:szCs w:val="22"/>
        </w:rPr>
        <w:t xml:space="preserve"> </w:t>
      </w:r>
      <w:proofErr w:type="spellStart"/>
      <w:r w:rsidRPr="00FB25CA">
        <w:rPr>
          <w:sz w:val="22"/>
          <w:szCs w:val="22"/>
        </w:rPr>
        <w:t>urmând</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aleagă</w:t>
      </w:r>
      <w:proofErr w:type="spellEnd"/>
      <w:r w:rsidRPr="00FB25CA">
        <w:rPr>
          <w:sz w:val="22"/>
          <w:szCs w:val="22"/>
        </w:rPr>
        <w:t xml:space="preserve"> </w:t>
      </w:r>
      <w:proofErr w:type="spellStart"/>
      <w:r w:rsidRPr="00FB25CA">
        <w:rPr>
          <w:sz w:val="22"/>
          <w:szCs w:val="22"/>
        </w:rPr>
        <w:t>doar</w:t>
      </w:r>
      <w:proofErr w:type="spellEnd"/>
      <w:r w:rsidRPr="00FB25CA">
        <w:rPr>
          <w:sz w:val="22"/>
          <w:szCs w:val="22"/>
        </w:rPr>
        <w:t xml:space="preserve"> </w:t>
      </w:r>
      <w:proofErr w:type="spellStart"/>
      <w:r w:rsidRPr="00FB25CA">
        <w:rPr>
          <w:sz w:val="22"/>
          <w:szCs w:val="22"/>
        </w:rPr>
        <w:t>intervalul</w:t>
      </w:r>
      <w:proofErr w:type="spellEnd"/>
      <w:r w:rsidRPr="00FB25CA">
        <w:rPr>
          <w:sz w:val="22"/>
          <w:szCs w:val="22"/>
        </w:rPr>
        <w:t xml:space="preserve"> </w:t>
      </w:r>
      <w:proofErr w:type="spellStart"/>
      <w:r w:rsidRPr="00FB25CA">
        <w:rPr>
          <w:sz w:val="22"/>
          <w:szCs w:val="22"/>
        </w:rPr>
        <w:t>disponibil</w:t>
      </w:r>
      <w:proofErr w:type="spellEnd"/>
      <w:r w:rsidRPr="00FB25CA">
        <w:rPr>
          <w:sz w:val="22"/>
          <w:szCs w:val="22"/>
        </w:rPr>
        <w:t>.</w:t>
      </w:r>
    </w:p>
    <w:p w14:paraId="22E3CDED"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autentificați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vizualizare</w:t>
      </w:r>
      <w:proofErr w:type="spellEnd"/>
      <w:r w:rsidRPr="00FB25CA">
        <w:rPr>
          <w:sz w:val="22"/>
          <w:szCs w:val="22"/>
        </w:rPr>
        <w:t xml:space="preserve"> a </w:t>
      </w:r>
      <w:proofErr w:type="spellStart"/>
      <w:r w:rsidRPr="00FB25CA">
        <w:rPr>
          <w:sz w:val="22"/>
          <w:szCs w:val="22"/>
        </w:rPr>
        <w:t>programărilor</w:t>
      </w:r>
      <w:proofErr w:type="spellEnd"/>
      <w:r w:rsidRPr="00FB25CA">
        <w:rPr>
          <w:sz w:val="22"/>
          <w:szCs w:val="22"/>
        </w:rPr>
        <w:t xml:space="preserve"> </w:t>
      </w:r>
      <w:proofErr w:type="spellStart"/>
      <w:r w:rsidRPr="00FB25CA">
        <w:rPr>
          <w:sz w:val="22"/>
          <w:szCs w:val="22"/>
        </w:rPr>
        <w:t>proprii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anulare</w:t>
      </w:r>
      <w:proofErr w:type="spellEnd"/>
      <w:r w:rsidRPr="00FB25CA">
        <w:rPr>
          <w:sz w:val="22"/>
          <w:szCs w:val="22"/>
        </w:rPr>
        <w:t xml:space="preserve"> a </w:t>
      </w:r>
      <w:proofErr w:type="spellStart"/>
      <w:r w:rsidRPr="00FB25CA">
        <w:rPr>
          <w:sz w:val="22"/>
          <w:szCs w:val="22"/>
        </w:rPr>
        <w:t>acestora</w:t>
      </w:r>
      <w:proofErr w:type="spellEnd"/>
      <w:r w:rsidRPr="00FB25CA">
        <w:rPr>
          <w:sz w:val="22"/>
          <w:szCs w:val="22"/>
        </w:rPr>
        <w:t xml:space="preserve">, direct din </w:t>
      </w:r>
      <w:proofErr w:type="spellStart"/>
      <w:r w:rsidRPr="00FB25CA">
        <w:rPr>
          <w:sz w:val="22"/>
          <w:szCs w:val="22"/>
        </w:rPr>
        <w:t>cont</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identificare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selectare</w:t>
      </w:r>
      <w:proofErr w:type="spellEnd"/>
      <w:r w:rsidRPr="00FB25CA">
        <w:rPr>
          <w:sz w:val="22"/>
          <w:szCs w:val="22"/>
        </w:rPr>
        <w:t>;</w:t>
      </w:r>
    </w:p>
    <w:p w14:paraId="185FB4EC"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Totodata</w:t>
      </w:r>
      <w:proofErr w:type="spellEnd"/>
      <w:r w:rsidRPr="00FB25CA">
        <w:rPr>
          <w:sz w:val="22"/>
          <w:szCs w:val="22"/>
        </w:rPr>
        <w:t xml:space="preserve">, </w:t>
      </w: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anularea</w:t>
      </w:r>
      <w:proofErr w:type="spellEnd"/>
      <w:r w:rsidRPr="00FB25CA">
        <w:rPr>
          <w:sz w:val="22"/>
          <w:szCs w:val="22"/>
        </w:rPr>
        <w:t xml:space="preserve"> </w:t>
      </w:r>
      <w:proofErr w:type="spellStart"/>
      <w:r w:rsidRPr="00FB25CA">
        <w:rPr>
          <w:sz w:val="22"/>
          <w:szCs w:val="22"/>
        </w:rPr>
        <w:t>programării</w:t>
      </w:r>
      <w:proofErr w:type="spellEnd"/>
      <w:r w:rsidRPr="00FB25CA">
        <w:rPr>
          <w:sz w:val="22"/>
          <w:szCs w:val="22"/>
        </w:rPr>
        <w:t xml:space="preserve"> direct din </w:t>
      </w:r>
      <w:proofErr w:type="spellStart"/>
      <w:r w:rsidRPr="00FB25CA">
        <w:rPr>
          <w:sz w:val="22"/>
          <w:szCs w:val="22"/>
        </w:rPr>
        <w:t>interfață</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introducerea</w:t>
      </w:r>
      <w:proofErr w:type="spellEnd"/>
      <w:r w:rsidRPr="00FB25CA">
        <w:rPr>
          <w:sz w:val="22"/>
          <w:szCs w:val="22"/>
        </w:rPr>
        <w:t xml:space="preserve"> CNP-</w:t>
      </w:r>
      <w:proofErr w:type="spellStart"/>
      <w:r w:rsidRPr="00FB25CA">
        <w:rPr>
          <w:sz w:val="22"/>
          <w:szCs w:val="22"/>
        </w:rPr>
        <w:t>ului</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w:t>
      </w:r>
      <w:proofErr w:type="spellStart"/>
      <w:r w:rsidRPr="00FB25CA">
        <w:rPr>
          <w:sz w:val="22"/>
          <w:szCs w:val="22"/>
        </w:rPr>
        <w:t>sau</w:t>
      </w:r>
      <w:proofErr w:type="spellEnd"/>
      <w:r w:rsidRPr="00FB25CA">
        <w:rPr>
          <w:sz w:val="22"/>
          <w:szCs w:val="22"/>
        </w:rPr>
        <w:t xml:space="preserve"> a </w:t>
      </w:r>
      <w:proofErr w:type="spellStart"/>
      <w:r w:rsidRPr="00FB25CA">
        <w:rPr>
          <w:sz w:val="22"/>
          <w:szCs w:val="22"/>
        </w:rPr>
        <w:t>numărului</w:t>
      </w:r>
      <w:proofErr w:type="spellEnd"/>
      <w:r w:rsidRPr="00FB25CA">
        <w:rPr>
          <w:sz w:val="22"/>
          <w:szCs w:val="22"/>
        </w:rPr>
        <w:t xml:space="preserve"> de </w:t>
      </w:r>
      <w:proofErr w:type="spellStart"/>
      <w:r w:rsidRPr="00FB25CA">
        <w:rPr>
          <w:sz w:val="22"/>
          <w:szCs w:val="22"/>
        </w:rPr>
        <w:t>programare</w:t>
      </w:r>
      <w:proofErr w:type="spellEnd"/>
    </w:p>
    <w:p w14:paraId="2AAC8193"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lastRenderedPageBreak/>
        <w:t>Platforma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accesarea</w:t>
      </w:r>
      <w:proofErr w:type="spellEnd"/>
      <w:r w:rsidRPr="00FB25CA">
        <w:rPr>
          <w:sz w:val="22"/>
          <w:szCs w:val="22"/>
        </w:rPr>
        <w:t xml:space="preserve"> </w:t>
      </w:r>
      <w:proofErr w:type="spellStart"/>
      <w:r w:rsidRPr="00FB25CA">
        <w:rPr>
          <w:sz w:val="22"/>
          <w:szCs w:val="22"/>
        </w:rPr>
        <w:t>buletinelor</w:t>
      </w:r>
      <w:proofErr w:type="spellEnd"/>
      <w:r w:rsidRPr="00FB25CA">
        <w:rPr>
          <w:sz w:val="22"/>
          <w:szCs w:val="22"/>
        </w:rPr>
        <w:t xml:space="preserve"> de </w:t>
      </w:r>
      <w:proofErr w:type="spellStart"/>
      <w:r w:rsidRPr="00FB25CA">
        <w:rPr>
          <w:sz w:val="22"/>
          <w:szCs w:val="22"/>
        </w:rPr>
        <w:t>interpretare</w:t>
      </w:r>
      <w:proofErr w:type="spellEnd"/>
      <w:r w:rsidRPr="00FB25CA">
        <w:rPr>
          <w:sz w:val="22"/>
          <w:szCs w:val="22"/>
        </w:rPr>
        <w:t xml:space="preserve"> a </w:t>
      </w:r>
      <w:proofErr w:type="spellStart"/>
      <w:r w:rsidRPr="00FB25CA">
        <w:rPr>
          <w:sz w:val="22"/>
          <w:szCs w:val="22"/>
        </w:rPr>
        <w:t>rezultatelor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studiilor</w:t>
      </w:r>
      <w:proofErr w:type="spellEnd"/>
      <w:r w:rsidRPr="00FB25CA">
        <w:rPr>
          <w:sz w:val="22"/>
          <w:szCs w:val="22"/>
        </w:rPr>
        <w:t xml:space="preserve"> </w:t>
      </w:r>
      <w:proofErr w:type="spellStart"/>
      <w:r w:rsidRPr="00FB25CA">
        <w:rPr>
          <w:sz w:val="22"/>
          <w:szCs w:val="22"/>
        </w:rPr>
        <w:t>imagistice</w:t>
      </w:r>
      <w:proofErr w:type="spellEnd"/>
      <w:r w:rsidRPr="00FB25CA">
        <w:rPr>
          <w:sz w:val="22"/>
          <w:szCs w:val="22"/>
        </w:rPr>
        <w:t xml:space="preserve">, </w:t>
      </w:r>
      <w:proofErr w:type="spellStart"/>
      <w:r w:rsidRPr="00FB25CA">
        <w:rPr>
          <w:sz w:val="22"/>
          <w:szCs w:val="22"/>
        </w:rPr>
        <w:t>utilizatorul</w:t>
      </w:r>
      <w:proofErr w:type="spellEnd"/>
      <w:r w:rsidRPr="00FB25CA">
        <w:rPr>
          <w:sz w:val="22"/>
          <w:szCs w:val="22"/>
        </w:rPr>
        <w:t xml:space="preserve"> </w:t>
      </w:r>
      <w:proofErr w:type="spellStart"/>
      <w:r w:rsidRPr="00FB25CA">
        <w:rPr>
          <w:sz w:val="22"/>
          <w:szCs w:val="22"/>
        </w:rPr>
        <w:t>având</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vizualizare</w:t>
      </w:r>
      <w:proofErr w:type="spellEnd"/>
      <w:r w:rsidRPr="00FB25CA">
        <w:rPr>
          <w:sz w:val="22"/>
          <w:szCs w:val="22"/>
        </w:rPr>
        <w:t xml:space="preserve"> a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contul</w:t>
      </w:r>
      <w:proofErr w:type="spellEnd"/>
      <w:r w:rsidRPr="00FB25CA">
        <w:rPr>
          <w:sz w:val="22"/>
          <w:szCs w:val="22"/>
        </w:rPr>
        <w:t xml:space="preserve"> </w:t>
      </w:r>
      <w:proofErr w:type="spellStart"/>
      <w:r w:rsidRPr="00FB25CA">
        <w:rPr>
          <w:sz w:val="22"/>
          <w:szCs w:val="22"/>
        </w:rPr>
        <w:t>său</w:t>
      </w:r>
      <w:proofErr w:type="spellEnd"/>
      <w:r w:rsidRPr="00FB25CA">
        <w:rPr>
          <w:sz w:val="22"/>
          <w:szCs w:val="22"/>
        </w:rPr>
        <w:t>;</w:t>
      </w:r>
    </w:p>
    <w:p w14:paraId="36F3B4F3"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Pacientul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vizualiza</w:t>
      </w:r>
      <w:proofErr w:type="spellEnd"/>
      <w:r w:rsidRPr="00FB25CA">
        <w:rPr>
          <w:sz w:val="22"/>
          <w:szCs w:val="22"/>
        </w:rPr>
        <w:t xml:space="preserve">, </w:t>
      </w:r>
      <w:proofErr w:type="spellStart"/>
      <w:r w:rsidRPr="00FB25CA">
        <w:rPr>
          <w:sz w:val="22"/>
          <w:szCs w:val="22"/>
        </w:rPr>
        <w:t>descărca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tipări</w:t>
      </w:r>
      <w:proofErr w:type="spellEnd"/>
      <w:r w:rsidRPr="00FB25CA">
        <w:rPr>
          <w:sz w:val="22"/>
          <w:szCs w:val="22"/>
        </w:rPr>
        <w:t xml:space="preserve"> </w:t>
      </w:r>
      <w:proofErr w:type="spellStart"/>
      <w:r w:rsidRPr="00FB25CA">
        <w:rPr>
          <w:sz w:val="22"/>
          <w:szCs w:val="22"/>
        </w:rPr>
        <w:t>documentele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ce-i</w:t>
      </w:r>
      <w:proofErr w:type="spellEnd"/>
      <w:r w:rsidRPr="00FB25CA">
        <w:rPr>
          <w:sz w:val="22"/>
          <w:szCs w:val="22"/>
        </w:rPr>
        <w:t xml:space="preserve"> </w:t>
      </w:r>
      <w:proofErr w:type="spellStart"/>
      <w:r w:rsidRPr="00FB25CA">
        <w:rPr>
          <w:sz w:val="22"/>
          <w:szCs w:val="22"/>
        </w:rPr>
        <w:t>aparțin</w:t>
      </w:r>
      <w:proofErr w:type="spellEnd"/>
      <w:r w:rsidRPr="00FB25CA">
        <w:rPr>
          <w:sz w:val="22"/>
          <w:szCs w:val="22"/>
        </w:rPr>
        <w:t xml:space="preserve">, </w:t>
      </w:r>
      <w:proofErr w:type="spellStart"/>
      <w:r w:rsidRPr="00FB25CA">
        <w:rPr>
          <w:sz w:val="22"/>
          <w:szCs w:val="22"/>
        </w:rPr>
        <w:t>operațiuni</w:t>
      </w:r>
      <w:proofErr w:type="spellEnd"/>
      <w:r w:rsidRPr="00FB25CA">
        <w:rPr>
          <w:sz w:val="22"/>
          <w:szCs w:val="22"/>
        </w:rPr>
        <w:t xml:space="preserve"> care </w:t>
      </w:r>
      <w:proofErr w:type="spellStart"/>
      <w:r w:rsidRPr="00FB25CA">
        <w:rPr>
          <w:sz w:val="22"/>
          <w:szCs w:val="22"/>
        </w:rPr>
        <w:t>exclud</w:t>
      </w:r>
      <w:proofErr w:type="spellEnd"/>
      <w:r w:rsidRPr="00FB25CA">
        <w:rPr>
          <w:sz w:val="22"/>
          <w:szCs w:val="22"/>
        </w:rPr>
        <w:t xml:space="preserve"> </w:t>
      </w:r>
      <w:proofErr w:type="spellStart"/>
      <w:r w:rsidRPr="00FB25CA">
        <w:rPr>
          <w:sz w:val="22"/>
          <w:szCs w:val="22"/>
        </w:rPr>
        <w:t>deplasarea</w:t>
      </w:r>
      <w:proofErr w:type="spellEnd"/>
      <w:r w:rsidRPr="00FB25CA">
        <w:rPr>
          <w:sz w:val="22"/>
          <w:szCs w:val="22"/>
        </w:rPr>
        <w:t xml:space="preserve"> </w:t>
      </w:r>
      <w:proofErr w:type="spellStart"/>
      <w:r w:rsidRPr="00FB25CA">
        <w:rPr>
          <w:sz w:val="22"/>
          <w:szCs w:val="22"/>
        </w:rPr>
        <w:t>fizică</w:t>
      </w:r>
      <w:proofErr w:type="spellEnd"/>
      <w:r w:rsidRPr="00FB25CA">
        <w:rPr>
          <w:sz w:val="22"/>
          <w:szCs w:val="22"/>
        </w:rPr>
        <w:t xml:space="preserve"> la </w:t>
      </w:r>
      <w:proofErr w:type="spellStart"/>
      <w:r w:rsidRPr="00FB25CA">
        <w:rPr>
          <w:sz w:val="22"/>
          <w:szCs w:val="22"/>
        </w:rPr>
        <w:t>instituția</w:t>
      </w:r>
      <w:proofErr w:type="spellEnd"/>
      <w:r w:rsidRPr="00FB25CA">
        <w:rPr>
          <w:sz w:val="22"/>
          <w:szCs w:val="22"/>
        </w:rPr>
        <w:t xml:space="preserve"> la care au </w:t>
      </w:r>
      <w:proofErr w:type="spellStart"/>
      <w:r w:rsidRPr="00FB25CA">
        <w:rPr>
          <w:sz w:val="22"/>
          <w:szCs w:val="22"/>
        </w:rPr>
        <w:t>fost</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w:t>
      </w:r>
      <w:proofErr w:type="spellStart"/>
      <w:r w:rsidRPr="00FB25CA">
        <w:rPr>
          <w:sz w:val="22"/>
          <w:szCs w:val="22"/>
        </w:rPr>
        <w:t>consultațiile</w:t>
      </w:r>
      <w:proofErr w:type="spellEnd"/>
      <w:r w:rsidRPr="00FB25CA">
        <w:rPr>
          <w:sz w:val="22"/>
          <w:szCs w:val="22"/>
        </w:rPr>
        <w:t xml:space="preserve">, </w:t>
      </w:r>
      <w:proofErr w:type="spellStart"/>
      <w:r w:rsidRPr="00FB25CA">
        <w:rPr>
          <w:sz w:val="22"/>
          <w:szCs w:val="22"/>
        </w:rPr>
        <w:t>investigațiile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procedurile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w:t>
      </w:r>
    </w:p>
    <w:p w14:paraId="3E71B23B"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bookmarkStart w:id="5" w:name="_Hlk162613350"/>
      <w:proofErr w:type="spellStart"/>
      <w:r w:rsidRPr="00FB25CA">
        <w:rPr>
          <w:sz w:val="22"/>
          <w:szCs w:val="22"/>
        </w:rPr>
        <w:t>accesarea</w:t>
      </w:r>
      <w:proofErr w:type="spellEnd"/>
      <w:r w:rsidRPr="00FB25CA">
        <w:rPr>
          <w:sz w:val="22"/>
          <w:szCs w:val="22"/>
        </w:rPr>
        <w:t xml:space="preserve"> </w:t>
      </w:r>
      <w:bookmarkEnd w:id="5"/>
      <w:proofErr w:type="spellStart"/>
      <w:r w:rsidRPr="00FB25CA">
        <w:rPr>
          <w:sz w:val="22"/>
          <w:szCs w:val="22"/>
        </w:rPr>
        <w:t>buletinelor</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fără</w:t>
      </w:r>
      <w:proofErr w:type="spellEnd"/>
      <w:r w:rsidRPr="00FB25CA">
        <w:rPr>
          <w:sz w:val="22"/>
          <w:szCs w:val="22"/>
        </w:rPr>
        <w:t xml:space="preserve"> a </w:t>
      </w:r>
      <w:proofErr w:type="spellStart"/>
      <w:r w:rsidRPr="00FB25CA">
        <w:rPr>
          <w:sz w:val="22"/>
          <w:szCs w:val="22"/>
        </w:rPr>
        <w:t>accesa</w:t>
      </w:r>
      <w:proofErr w:type="spellEnd"/>
      <w:r w:rsidRPr="00FB25CA">
        <w:rPr>
          <w:sz w:val="22"/>
          <w:szCs w:val="22"/>
        </w:rPr>
        <w:t xml:space="preserve"> </w:t>
      </w:r>
      <w:proofErr w:type="spellStart"/>
      <w:r w:rsidRPr="00FB25CA">
        <w:rPr>
          <w:sz w:val="22"/>
          <w:szCs w:val="22"/>
        </w:rPr>
        <w:t>dosarul</w:t>
      </w:r>
      <w:proofErr w:type="spellEnd"/>
      <w:r w:rsidRPr="00FB25CA">
        <w:rPr>
          <w:sz w:val="22"/>
          <w:szCs w:val="22"/>
        </w:rPr>
        <w:t xml:space="preserve"> electronic de </w:t>
      </w:r>
      <w:proofErr w:type="spellStart"/>
      <w:r w:rsidRPr="00FB25CA">
        <w:rPr>
          <w:sz w:val="22"/>
          <w:szCs w:val="22"/>
        </w:rPr>
        <w:t>sănătate</w:t>
      </w:r>
      <w:proofErr w:type="spellEnd"/>
      <w:r w:rsidRPr="00FB25CA">
        <w:rPr>
          <w:sz w:val="22"/>
          <w:szCs w:val="22"/>
        </w:rPr>
        <w:t xml:space="preserve">, </w:t>
      </w:r>
      <w:proofErr w:type="spellStart"/>
      <w:r w:rsidRPr="00FB25CA">
        <w:rPr>
          <w:sz w:val="22"/>
          <w:szCs w:val="22"/>
        </w:rPr>
        <w:t>folosind</w:t>
      </w:r>
      <w:proofErr w:type="spellEnd"/>
      <w:r w:rsidRPr="00FB25CA">
        <w:rPr>
          <w:sz w:val="22"/>
          <w:szCs w:val="22"/>
        </w:rPr>
        <w:t xml:space="preserve"> </w:t>
      </w:r>
      <w:proofErr w:type="spellStart"/>
      <w:r w:rsidRPr="00FB25CA">
        <w:rPr>
          <w:sz w:val="22"/>
          <w:szCs w:val="22"/>
        </w:rPr>
        <w:t>coduri</w:t>
      </w:r>
      <w:proofErr w:type="spellEnd"/>
      <w:r w:rsidRPr="00FB25CA">
        <w:rPr>
          <w:sz w:val="22"/>
          <w:szCs w:val="22"/>
        </w:rPr>
        <w:t xml:space="preserve"> </w:t>
      </w:r>
      <w:proofErr w:type="spellStart"/>
      <w:r w:rsidRPr="00FB25CA">
        <w:rPr>
          <w:sz w:val="22"/>
          <w:szCs w:val="22"/>
        </w:rPr>
        <w:t>unice</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furnizate</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momentul</w:t>
      </w:r>
      <w:proofErr w:type="spellEnd"/>
      <w:r w:rsidRPr="00FB25CA">
        <w:rPr>
          <w:sz w:val="22"/>
          <w:szCs w:val="22"/>
        </w:rPr>
        <w:t xml:space="preserve"> </w:t>
      </w:r>
      <w:proofErr w:type="spellStart"/>
      <w:r w:rsidRPr="00FB25CA">
        <w:rPr>
          <w:sz w:val="22"/>
          <w:szCs w:val="22"/>
        </w:rPr>
        <w:t>prezenței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vederea</w:t>
      </w:r>
      <w:proofErr w:type="spellEnd"/>
      <w:r w:rsidRPr="00FB25CA">
        <w:rPr>
          <w:sz w:val="22"/>
          <w:szCs w:val="22"/>
        </w:rPr>
        <w:t xml:space="preserve"> </w:t>
      </w:r>
      <w:proofErr w:type="spellStart"/>
      <w:r w:rsidRPr="00FB25CA">
        <w:rPr>
          <w:sz w:val="22"/>
          <w:szCs w:val="22"/>
        </w:rPr>
        <w:t>solicitării</w:t>
      </w:r>
      <w:proofErr w:type="spellEnd"/>
      <w:r w:rsidRPr="00FB25CA">
        <w:rPr>
          <w:sz w:val="22"/>
          <w:szCs w:val="22"/>
        </w:rPr>
        <w:t xml:space="preserve"> </w:t>
      </w:r>
      <w:proofErr w:type="spellStart"/>
      <w:r w:rsidRPr="00FB25CA">
        <w:rPr>
          <w:sz w:val="22"/>
          <w:szCs w:val="22"/>
        </w:rPr>
        <w:t>investigațiilor</w:t>
      </w:r>
      <w:proofErr w:type="spellEnd"/>
      <w:r w:rsidRPr="00FB25CA">
        <w:rPr>
          <w:sz w:val="22"/>
          <w:szCs w:val="22"/>
        </w:rPr>
        <w:t>;</w:t>
      </w:r>
    </w:p>
    <w:p w14:paraId="2ACF671D"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respectarea</w:t>
      </w:r>
      <w:proofErr w:type="spellEnd"/>
      <w:r w:rsidRPr="00FB25CA">
        <w:rPr>
          <w:sz w:val="22"/>
          <w:szCs w:val="22"/>
        </w:rPr>
        <w:t xml:space="preserve"> </w:t>
      </w:r>
      <w:proofErr w:type="spellStart"/>
      <w:r w:rsidRPr="00FB25CA">
        <w:rPr>
          <w:sz w:val="22"/>
          <w:szCs w:val="22"/>
        </w:rPr>
        <w:t>normelor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vigoare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siguranța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creării</w:t>
      </w:r>
      <w:proofErr w:type="spellEnd"/>
      <w:r w:rsidRPr="00FB25CA">
        <w:rPr>
          <w:sz w:val="22"/>
          <w:szCs w:val="22"/>
        </w:rPr>
        <w:t xml:space="preserve"> </w:t>
      </w:r>
      <w:proofErr w:type="spellStart"/>
      <w:r w:rsidRPr="00FB25CA">
        <w:rPr>
          <w:sz w:val="22"/>
          <w:szCs w:val="22"/>
        </w:rPr>
        <w:t>programării</w:t>
      </w:r>
      <w:proofErr w:type="spellEnd"/>
      <w:r w:rsidRPr="00FB25CA">
        <w:rPr>
          <w:sz w:val="22"/>
          <w:szCs w:val="22"/>
        </w:rPr>
        <w:t xml:space="preserve"> </w:t>
      </w:r>
      <w:proofErr w:type="spellStart"/>
      <w:r w:rsidRPr="00FB25CA">
        <w:rPr>
          <w:sz w:val="22"/>
          <w:szCs w:val="22"/>
        </w:rPr>
        <w:t>doar</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semnarea</w:t>
      </w:r>
      <w:proofErr w:type="spellEnd"/>
      <w:r w:rsidRPr="00FB25CA">
        <w:rPr>
          <w:sz w:val="22"/>
          <w:szCs w:val="22"/>
        </w:rPr>
        <w:t xml:space="preserve">” </w:t>
      </w:r>
      <w:proofErr w:type="spellStart"/>
      <w:r w:rsidRPr="00FB25CA">
        <w:rPr>
          <w:sz w:val="22"/>
          <w:szCs w:val="22"/>
        </w:rPr>
        <w:t>acordului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prelucrarea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personale</w:t>
      </w:r>
      <w:proofErr w:type="spellEnd"/>
    </w:p>
    <w:p w14:paraId="71B389AA" w14:textId="77777777" w:rsidR="00FB25CA" w:rsidRPr="00FB25CA" w:rsidRDefault="00FB25CA" w:rsidP="00FB25CA">
      <w:pPr>
        <w:numPr>
          <w:ilvl w:val="0"/>
          <w:numId w:val="28"/>
        </w:numPr>
        <w:jc w:val="both"/>
        <w:textAlignment w:val="baseline"/>
        <w:rPr>
          <w:sz w:val="22"/>
          <w:szCs w:val="22"/>
        </w:rPr>
      </w:pPr>
      <w:proofErr w:type="spellStart"/>
      <w:r w:rsidRPr="00FB25CA">
        <w:rPr>
          <w:sz w:val="22"/>
          <w:szCs w:val="22"/>
        </w:rPr>
        <w:t>Pentru</w:t>
      </w:r>
      <w:proofErr w:type="spellEnd"/>
      <w:r w:rsidRPr="00FB25CA">
        <w:rPr>
          <w:sz w:val="22"/>
          <w:szCs w:val="22"/>
        </w:rPr>
        <w:t xml:space="preserve"> personal </w:t>
      </w:r>
      <w:proofErr w:type="spellStart"/>
      <w:r w:rsidRPr="00FB25CA">
        <w:rPr>
          <w:sz w:val="22"/>
          <w:szCs w:val="22"/>
        </w:rPr>
        <w:t>sau</w:t>
      </w:r>
      <w:proofErr w:type="spellEnd"/>
      <w:r w:rsidRPr="00FB25CA">
        <w:rPr>
          <w:sz w:val="22"/>
          <w:szCs w:val="22"/>
        </w:rPr>
        <w:t xml:space="preserve"> administrator:</w:t>
      </w:r>
    </w:p>
    <w:p w14:paraId="0FB53F90"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includă</w:t>
      </w:r>
      <w:proofErr w:type="spellEnd"/>
      <w:r w:rsidRPr="00FB25CA">
        <w:rPr>
          <w:sz w:val="22"/>
          <w:szCs w:val="22"/>
        </w:rPr>
        <w:t xml:space="preserve"> un </w:t>
      </w:r>
      <w:proofErr w:type="spellStart"/>
      <w:r w:rsidRPr="00FB25CA">
        <w:rPr>
          <w:sz w:val="22"/>
          <w:szCs w:val="22"/>
        </w:rPr>
        <w:t>sistem</w:t>
      </w:r>
      <w:proofErr w:type="spellEnd"/>
      <w:r w:rsidRPr="00FB25CA">
        <w:rPr>
          <w:sz w:val="22"/>
          <w:szCs w:val="22"/>
        </w:rPr>
        <w:t xml:space="preserve"> de </w:t>
      </w:r>
      <w:proofErr w:type="spellStart"/>
      <w:r w:rsidRPr="00FB25CA">
        <w:rPr>
          <w:sz w:val="22"/>
          <w:szCs w:val="22"/>
        </w:rPr>
        <w:t>accesare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configurare</w:t>
      </w:r>
      <w:proofErr w:type="spellEnd"/>
      <w:r w:rsidRPr="00FB25CA">
        <w:rPr>
          <w:sz w:val="22"/>
          <w:szCs w:val="22"/>
        </w:rPr>
        <w:t xml:space="preserve"> a </w:t>
      </w:r>
      <w:proofErr w:type="spellStart"/>
      <w:r w:rsidRPr="00FB25CA">
        <w:rPr>
          <w:sz w:val="22"/>
          <w:szCs w:val="22"/>
        </w:rPr>
        <w:t>orarelor</w:t>
      </w:r>
      <w:proofErr w:type="spellEnd"/>
      <w:r w:rsidRPr="00FB25CA">
        <w:rPr>
          <w:sz w:val="22"/>
          <w:szCs w:val="22"/>
        </w:rPr>
        <w:t xml:space="preserve"> </w:t>
      </w:r>
      <w:proofErr w:type="spellStart"/>
      <w:r w:rsidRPr="00FB25CA">
        <w:rPr>
          <w:sz w:val="22"/>
          <w:szCs w:val="22"/>
        </w:rPr>
        <w:t>medicilor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ale </w:t>
      </w:r>
      <w:proofErr w:type="spellStart"/>
      <w:r w:rsidRPr="00FB25CA">
        <w:rPr>
          <w:sz w:val="22"/>
          <w:szCs w:val="22"/>
        </w:rPr>
        <w:t>locațiilor</w:t>
      </w:r>
      <w:proofErr w:type="spellEnd"/>
      <w:r w:rsidRPr="00FB25CA">
        <w:rPr>
          <w:sz w:val="22"/>
          <w:szCs w:val="22"/>
        </w:rPr>
        <w:t xml:space="preserv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încât</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actualizarea</w:t>
      </w:r>
      <w:proofErr w:type="spellEnd"/>
      <w:r w:rsidRPr="00FB25CA">
        <w:rPr>
          <w:sz w:val="22"/>
          <w:szCs w:val="22"/>
        </w:rPr>
        <w:t xml:space="preserve"> </w:t>
      </w:r>
      <w:proofErr w:type="spellStart"/>
      <w:r w:rsidRPr="00FB25CA">
        <w:rPr>
          <w:sz w:val="22"/>
          <w:szCs w:val="22"/>
        </w:rPr>
        <w:t>constantă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a </w:t>
      </w:r>
      <w:proofErr w:type="spellStart"/>
      <w:r w:rsidRPr="00FB25CA">
        <w:rPr>
          <w:sz w:val="22"/>
          <w:szCs w:val="22"/>
        </w:rPr>
        <w:t>disponibilității</w:t>
      </w:r>
      <w:proofErr w:type="spellEnd"/>
      <w:r w:rsidRPr="00FB25CA">
        <w:rPr>
          <w:sz w:val="22"/>
          <w:szCs w:val="22"/>
        </w:rPr>
        <w:t xml:space="preserve"> </w:t>
      </w:r>
      <w:proofErr w:type="spellStart"/>
      <w:r w:rsidRPr="00FB25CA">
        <w:rPr>
          <w:sz w:val="22"/>
          <w:szCs w:val="22"/>
        </w:rPr>
        <w:t>locurilor</w:t>
      </w:r>
      <w:proofErr w:type="spellEnd"/>
      <w:r w:rsidRPr="00FB25CA">
        <w:rPr>
          <w:sz w:val="22"/>
          <w:szCs w:val="22"/>
        </w:rPr>
        <w:t xml:space="preserve"> </w:t>
      </w:r>
      <w:proofErr w:type="spellStart"/>
      <w:r w:rsidRPr="00FB25CA">
        <w:rPr>
          <w:sz w:val="22"/>
          <w:szCs w:val="22"/>
        </w:rPr>
        <w:t>libere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vederea</w:t>
      </w:r>
      <w:proofErr w:type="spellEnd"/>
      <w:r w:rsidRPr="00FB25CA">
        <w:rPr>
          <w:sz w:val="22"/>
          <w:szCs w:val="22"/>
        </w:rPr>
        <w:t xml:space="preserve"> </w:t>
      </w:r>
      <w:proofErr w:type="spellStart"/>
      <w:r w:rsidRPr="00FB25CA">
        <w:rPr>
          <w:sz w:val="22"/>
          <w:szCs w:val="22"/>
        </w:rPr>
        <w:t>programării</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la </w:t>
      </w:r>
      <w:proofErr w:type="spellStart"/>
      <w:r w:rsidRPr="00FB25CA">
        <w:rPr>
          <w:sz w:val="22"/>
          <w:szCs w:val="22"/>
        </w:rPr>
        <w:t>specialitatea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medicul</w:t>
      </w:r>
      <w:proofErr w:type="spellEnd"/>
      <w:r w:rsidRPr="00FB25CA">
        <w:rPr>
          <w:sz w:val="22"/>
          <w:szCs w:val="22"/>
        </w:rPr>
        <w:t xml:space="preserve"> </w:t>
      </w:r>
      <w:proofErr w:type="spellStart"/>
      <w:r w:rsidRPr="00FB25CA">
        <w:rPr>
          <w:sz w:val="22"/>
          <w:szCs w:val="22"/>
        </w:rPr>
        <w:t>dorit</w:t>
      </w:r>
      <w:proofErr w:type="spellEnd"/>
      <w:r w:rsidRPr="00FB25CA">
        <w:rPr>
          <w:sz w:val="22"/>
          <w:szCs w:val="22"/>
        </w:rPr>
        <w:t xml:space="preserve">(e). </w:t>
      </w:r>
    </w:p>
    <w:p w14:paraId="37543415" w14:textId="77777777" w:rsidR="00FB25CA" w:rsidRPr="00FB25CA" w:rsidRDefault="00FB25CA" w:rsidP="00FB25CA">
      <w:pPr>
        <w:numPr>
          <w:ilvl w:val="1"/>
          <w:numId w:val="28"/>
        </w:numPr>
        <w:tabs>
          <w:tab w:val="left" w:pos="3261"/>
        </w:tabs>
        <w:jc w:val="both"/>
        <w:rPr>
          <w:sz w:val="22"/>
          <w:szCs w:val="22"/>
        </w:rPr>
      </w:pPr>
      <w:proofErr w:type="spellStart"/>
      <w:r w:rsidRPr="00FB25CA">
        <w:rPr>
          <w:sz w:val="22"/>
          <w:szCs w:val="22"/>
        </w:rPr>
        <w:t>Utilizatorul</w:t>
      </w:r>
      <w:proofErr w:type="spellEnd"/>
      <w:r w:rsidRPr="00FB25CA">
        <w:rPr>
          <w:sz w:val="22"/>
          <w:szCs w:val="22"/>
        </w:rPr>
        <w:t xml:space="preserve"> cu </w:t>
      </w:r>
      <w:proofErr w:type="spellStart"/>
      <w:r w:rsidRPr="00FB25CA">
        <w:rPr>
          <w:sz w:val="22"/>
          <w:szCs w:val="22"/>
        </w:rPr>
        <w:t>drepturi</w:t>
      </w:r>
      <w:proofErr w:type="spellEnd"/>
      <w:r w:rsidRPr="00FB25CA">
        <w:rPr>
          <w:sz w:val="22"/>
          <w:szCs w:val="22"/>
        </w:rPr>
        <w:t xml:space="preserve"> </w:t>
      </w:r>
      <w:proofErr w:type="spellStart"/>
      <w:r w:rsidRPr="00FB25CA">
        <w:rPr>
          <w:sz w:val="22"/>
          <w:szCs w:val="22"/>
        </w:rPr>
        <w:t>aferente</w:t>
      </w:r>
      <w:proofErr w:type="spellEnd"/>
      <w:r w:rsidRPr="00FB25CA">
        <w:rPr>
          <w:sz w:val="22"/>
          <w:szCs w:val="22"/>
        </w:rPr>
        <w:t xml:space="preserve"> </w:t>
      </w:r>
      <w:proofErr w:type="spellStart"/>
      <w:r w:rsidRPr="00FB25CA">
        <w:rPr>
          <w:sz w:val="22"/>
          <w:szCs w:val="22"/>
        </w:rPr>
        <w:t>configurării</w:t>
      </w:r>
      <w:proofErr w:type="spellEnd"/>
      <w:r w:rsidRPr="00FB25CA">
        <w:rPr>
          <w:sz w:val="22"/>
          <w:szCs w:val="22"/>
        </w:rPr>
        <w:t xml:space="preserve"> </w:t>
      </w:r>
      <w:proofErr w:type="spellStart"/>
      <w:r w:rsidRPr="00FB25CA">
        <w:rPr>
          <w:sz w:val="22"/>
          <w:szCs w:val="22"/>
        </w:rPr>
        <w:t>orarelor</w:t>
      </w:r>
      <w:proofErr w:type="spellEnd"/>
      <w:r w:rsidRPr="00FB25CA">
        <w:rPr>
          <w:sz w:val="22"/>
          <w:szCs w:val="22"/>
        </w:rPr>
        <w:t xml:space="preserve"> </w:t>
      </w:r>
      <w:proofErr w:type="spellStart"/>
      <w:r w:rsidRPr="00FB25CA">
        <w:rPr>
          <w:sz w:val="22"/>
          <w:szCs w:val="22"/>
        </w:rPr>
        <w:t>medicilor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locațiilor</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defini</w:t>
      </w:r>
      <w:proofErr w:type="spellEnd"/>
      <w:r w:rsidRPr="00FB25CA">
        <w:rPr>
          <w:sz w:val="22"/>
          <w:szCs w:val="22"/>
        </w:rPr>
        <w:t xml:space="preserve"> </w:t>
      </w:r>
      <w:proofErr w:type="spellStart"/>
      <w:r w:rsidRPr="00FB25CA">
        <w:rPr>
          <w:sz w:val="22"/>
          <w:szCs w:val="22"/>
        </w:rPr>
        <w:t>intervalele</w:t>
      </w:r>
      <w:proofErr w:type="spellEnd"/>
      <w:r w:rsidRPr="00FB25CA">
        <w:rPr>
          <w:sz w:val="22"/>
          <w:szCs w:val="22"/>
        </w:rPr>
        <w:t xml:space="preserve"> </w:t>
      </w:r>
      <w:proofErr w:type="spellStart"/>
      <w:r w:rsidRPr="00FB25CA">
        <w:rPr>
          <w:sz w:val="22"/>
          <w:szCs w:val="22"/>
        </w:rPr>
        <w:t>aferente</w:t>
      </w:r>
      <w:proofErr w:type="spellEnd"/>
      <w:r w:rsidRPr="00FB25CA">
        <w:rPr>
          <w:sz w:val="22"/>
          <w:szCs w:val="22"/>
        </w:rPr>
        <w:t xml:space="preserve"> </w:t>
      </w:r>
      <w:proofErr w:type="spellStart"/>
      <w:r w:rsidRPr="00FB25CA">
        <w:rPr>
          <w:sz w:val="22"/>
          <w:szCs w:val="22"/>
        </w:rPr>
        <w:t>disponibilității</w:t>
      </w:r>
      <w:proofErr w:type="spellEnd"/>
      <w:r w:rsidRPr="00FB25CA">
        <w:rPr>
          <w:sz w:val="22"/>
          <w:szCs w:val="22"/>
        </w:rPr>
        <w:t xml:space="preserve"> </w:t>
      </w:r>
      <w:proofErr w:type="spellStart"/>
      <w:r w:rsidRPr="00FB25CA">
        <w:rPr>
          <w:sz w:val="22"/>
          <w:szCs w:val="22"/>
        </w:rPr>
        <w:t>programării</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selectarea</w:t>
      </w:r>
      <w:proofErr w:type="spellEnd"/>
      <w:r w:rsidRPr="00FB25CA">
        <w:rPr>
          <w:sz w:val="22"/>
          <w:szCs w:val="22"/>
        </w:rPr>
        <w:t xml:space="preserve"> </w:t>
      </w:r>
      <w:proofErr w:type="spellStart"/>
      <w:r w:rsidRPr="00FB25CA">
        <w:rPr>
          <w:sz w:val="22"/>
          <w:szCs w:val="22"/>
        </w:rPr>
        <w:t>perioadei</w:t>
      </w:r>
      <w:proofErr w:type="spellEnd"/>
      <w:r w:rsidRPr="00FB25CA">
        <w:rPr>
          <w:sz w:val="22"/>
          <w:szCs w:val="22"/>
        </w:rPr>
        <w:t xml:space="preserve">, </w:t>
      </w:r>
      <w:proofErr w:type="spellStart"/>
      <w:r w:rsidRPr="00FB25CA">
        <w:rPr>
          <w:sz w:val="22"/>
          <w:szCs w:val="22"/>
        </w:rPr>
        <w:t>orelor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duratei</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programări</w:t>
      </w:r>
      <w:proofErr w:type="spellEnd"/>
      <w:r w:rsidRPr="00FB25CA">
        <w:rPr>
          <w:sz w:val="22"/>
          <w:szCs w:val="22"/>
        </w:rPr>
        <w:t xml:space="preserve">. </w:t>
      </w:r>
      <w:proofErr w:type="spellStart"/>
      <w:r w:rsidRPr="00FB25CA">
        <w:rPr>
          <w:sz w:val="22"/>
          <w:szCs w:val="22"/>
        </w:rPr>
        <w:t>Totodată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reducerea</w:t>
      </w:r>
      <w:proofErr w:type="spellEnd"/>
      <w:r w:rsidRPr="00FB25CA">
        <w:rPr>
          <w:sz w:val="22"/>
          <w:szCs w:val="22"/>
        </w:rPr>
        <w:t xml:space="preserve"> </w:t>
      </w:r>
      <w:proofErr w:type="spellStart"/>
      <w:r w:rsidRPr="00FB25CA">
        <w:rPr>
          <w:sz w:val="22"/>
          <w:szCs w:val="22"/>
        </w:rPr>
        <w:t>timpului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introducerea</w:t>
      </w:r>
      <w:proofErr w:type="spellEnd"/>
      <w:r w:rsidRPr="00FB25CA">
        <w:rPr>
          <w:sz w:val="22"/>
          <w:szCs w:val="22"/>
        </w:rPr>
        <w:t xml:space="preserve"> </w:t>
      </w:r>
      <w:proofErr w:type="spellStart"/>
      <w:r w:rsidRPr="00FB25CA">
        <w:rPr>
          <w:sz w:val="22"/>
          <w:szCs w:val="22"/>
        </w:rPr>
        <w:t>multiplă</w:t>
      </w:r>
      <w:proofErr w:type="spellEnd"/>
      <w:r w:rsidRPr="00FB25CA">
        <w:rPr>
          <w:sz w:val="22"/>
          <w:szCs w:val="22"/>
        </w:rPr>
        <w:t xml:space="preserve"> a </w:t>
      </w:r>
      <w:proofErr w:type="spellStart"/>
      <w:r w:rsidRPr="00FB25CA">
        <w:rPr>
          <w:sz w:val="22"/>
          <w:szCs w:val="22"/>
        </w:rPr>
        <w:t>orarelor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copierii</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orar</w:t>
      </w:r>
      <w:proofErr w:type="spellEnd"/>
      <w:r w:rsidRPr="00FB25CA">
        <w:rPr>
          <w:sz w:val="22"/>
          <w:szCs w:val="22"/>
        </w:rPr>
        <w:t xml:space="preserve"> existent.</w:t>
      </w:r>
    </w:p>
    <w:p w14:paraId="345EC905" w14:textId="77777777" w:rsidR="00FB25CA" w:rsidRPr="00FB25CA" w:rsidRDefault="00FB25CA" w:rsidP="00FB25CA">
      <w:pPr>
        <w:ind w:left="360"/>
        <w:jc w:val="both"/>
        <w:textAlignment w:val="baseline"/>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informarea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legătura</w:t>
      </w:r>
      <w:proofErr w:type="spellEnd"/>
      <w:r w:rsidRPr="00FB25CA">
        <w:rPr>
          <w:sz w:val="22"/>
          <w:szCs w:val="22"/>
        </w:rPr>
        <w:t xml:space="preserve"> cu </w:t>
      </w:r>
      <w:proofErr w:type="spellStart"/>
      <w:r w:rsidRPr="00FB25CA">
        <w:rPr>
          <w:sz w:val="22"/>
          <w:szCs w:val="22"/>
        </w:rPr>
        <w:t>programările</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w:t>
      </w: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dispună</w:t>
      </w:r>
      <w:proofErr w:type="spellEnd"/>
      <w:r w:rsidRPr="00FB25CA">
        <w:rPr>
          <w:sz w:val="22"/>
          <w:szCs w:val="22"/>
        </w:rPr>
        <w:t xml:space="preserve"> de un </w:t>
      </w:r>
      <w:proofErr w:type="spellStart"/>
      <w:r w:rsidRPr="00FB25CA">
        <w:rPr>
          <w:sz w:val="22"/>
          <w:szCs w:val="22"/>
        </w:rPr>
        <w:t>sistem</w:t>
      </w:r>
      <w:proofErr w:type="spellEnd"/>
      <w:r w:rsidRPr="00FB25CA">
        <w:rPr>
          <w:sz w:val="22"/>
          <w:szCs w:val="22"/>
        </w:rPr>
        <w:t xml:space="preserve"> de </w:t>
      </w:r>
      <w:proofErr w:type="spellStart"/>
      <w:r w:rsidRPr="00FB25CA">
        <w:rPr>
          <w:sz w:val="22"/>
          <w:szCs w:val="22"/>
        </w:rPr>
        <w:t>notificare</w:t>
      </w:r>
      <w:proofErr w:type="spellEnd"/>
      <w:r w:rsidRPr="00FB25CA">
        <w:rPr>
          <w:sz w:val="22"/>
          <w:szCs w:val="22"/>
        </w:rPr>
        <w:t xml:space="preserve"> cu </w:t>
      </w:r>
      <w:proofErr w:type="spellStart"/>
      <w:r w:rsidRPr="00FB25CA">
        <w:rPr>
          <w:sz w:val="22"/>
          <w:szCs w:val="22"/>
        </w:rPr>
        <w:t>transmiterea</w:t>
      </w:r>
      <w:proofErr w:type="spellEnd"/>
      <w:r w:rsidRPr="00FB25CA">
        <w:rPr>
          <w:sz w:val="22"/>
          <w:szCs w:val="22"/>
        </w:rPr>
        <w:t xml:space="preserve"> </w:t>
      </w:r>
      <w:proofErr w:type="spellStart"/>
      <w:r w:rsidRPr="00FB25CA">
        <w:rPr>
          <w:sz w:val="22"/>
          <w:szCs w:val="22"/>
        </w:rPr>
        <w:t>detaliilor</w:t>
      </w:r>
      <w:proofErr w:type="spellEnd"/>
      <w:r w:rsidRPr="00FB25CA">
        <w:rPr>
          <w:sz w:val="22"/>
          <w:szCs w:val="22"/>
        </w:rPr>
        <w:t xml:space="preserve"> </w:t>
      </w:r>
      <w:proofErr w:type="spellStart"/>
      <w:r w:rsidRPr="00FB25CA">
        <w:rPr>
          <w:sz w:val="22"/>
          <w:szCs w:val="22"/>
        </w:rPr>
        <w:t>programării</w:t>
      </w:r>
      <w:proofErr w:type="spellEnd"/>
      <w:r w:rsidRPr="00FB25CA">
        <w:rPr>
          <w:sz w:val="22"/>
          <w:szCs w:val="22"/>
        </w:rPr>
        <w:t xml:space="preserve"> create (SMS/e-mail, pe </w:t>
      </w:r>
      <w:proofErr w:type="spellStart"/>
      <w:r w:rsidRPr="00FB25CA">
        <w:rPr>
          <w:sz w:val="22"/>
          <w:szCs w:val="22"/>
        </w:rPr>
        <w:t>baza</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w:t>
      </w:r>
      <w:proofErr w:type="spellStart"/>
      <w:r w:rsidRPr="00FB25CA">
        <w:rPr>
          <w:sz w:val="22"/>
          <w:szCs w:val="22"/>
        </w:rPr>
        <w:t>configurări</w:t>
      </w:r>
      <w:proofErr w:type="spellEnd"/>
      <w:r w:rsidRPr="00FB25CA">
        <w:rPr>
          <w:sz w:val="22"/>
          <w:szCs w:val="22"/>
        </w:rPr>
        <w:t xml:space="preserve"> </w:t>
      </w:r>
      <w:proofErr w:type="spellStart"/>
      <w:r w:rsidRPr="00FB25CA">
        <w:rPr>
          <w:sz w:val="22"/>
          <w:szCs w:val="22"/>
        </w:rPr>
        <w:t>inițiale</w:t>
      </w:r>
      <w:proofErr w:type="spellEnd"/>
      <w:r w:rsidRPr="00FB25CA">
        <w:rPr>
          <w:sz w:val="22"/>
          <w:szCs w:val="22"/>
        </w:rPr>
        <w:t xml:space="preserve"> din </w:t>
      </w:r>
      <w:proofErr w:type="spellStart"/>
      <w:r w:rsidRPr="00FB25CA">
        <w:rPr>
          <w:sz w:val="22"/>
          <w:szCs w:val="22"/>
        </w:rPr>
        <w:t>sistem</w:t>
      </w:r>
      <w:proofErr w:type="spellEnd"/>
      <w:r w:rsidRPr="00FB25CA">
        <w:rPr>
          <w:sz w:val="22"/>
          <w:szCs w:val="22"/>
        </w:rPr>
        <w:t>);</w:t>
      </w: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adăugarea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membru</w:t>
      </w:r>
      <w:proofErr w:type="spellEnd"/>
      <w:r w:rsidRPr="00FB25CA">
        <w:rPr>
          <w:sz w:val="22"/>
          <w:szCs w:val="22"/>
        </w:rPr>
        <w:t xml:space="preserve"> al </w:t>
      </w:r>
      <w:proofErr w:type="spellStart"/>
      <w:r w:rsidRPr="00FB25CA">
        <w:rPr>
          <w:sz w:val="22"/>
          <w:szCs w:val="22"/>
        </w:rPr>
        <w:t>familiei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un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Această</w:t>
      </w:r>
      <w:proofErr w:type="spellEnd"/>
      <w:r w:rsidRPr="00FB25CA">
        <w:rPr>
          <w:sz w:val="22"/>
          <w:szCs w:val="22"/>
        </w:rPr>
        <w:t xml:space="preserve"> </w:t>
      </w:r>
      <w:proofErr w:type="spellStart"/>
      <w:r w:rsidRPr="00FB25CA">
        <w:rPr>
          <w:sz w:val="22"/>
          <w:szCs w:val="22"/>
        </w:rPr>
        <w:t>funcționalitate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realizarea</w:t>
      </w:r>
      <w:proofErr w:type="spellEnd"/>
      <w:r w:rsidRPr="00FB25CA">
        <w:rPr>
          <w:sz w:val="22"/>
          <w:szCs w:val="22"/>
        </w:rPr>
        <w:t xml:space="preserve"> </w:t>
      </w:r>
      <w:proofErr w:type="spellStart"/>
      <w:r w:rsidRPr="00FB25CA">
        <w:rPr>
          <w:sz w:val="22"/>
          <w:szCs w:val="22"/>
        </w:rPr>
        <w:t>tuturor</w:t>
      </w:r>
      <w:proofErr w:type="spellEnd"/>
      <w:r w:rsidRPr="00FB25CA">
        <w:rPr>
          <w:sz w:val="22"/>
          <w:szCs w:val="22"/>
        </w:rPr>
        <w:t xml:space="preserve"> </w:t>
      </w:r>
      <w:proofErr w:type="spellStart"/>
      <w:r w:rsidRPr="00FB25CA">
        <w:rPr>
          <w:sz w:val="22"/>
          <w:szCs w:val="22"/>
        </w:rPr>
        <w:t>operațiunilor</w:t>
      </w:r>
      <w:proofErr w:type="spellEnd"/>
      <w:r w:rsidRPr="00FB25CA">
        <w:rPr>
          <w:sz w:val="22"/>
          <w:szCs w:val="22"/>
        </w:rPr>
        <w:t xml:space="preserve"> de care </w:t>
      </w:r>
      <w:proofErr w:type="spellStart"/>
      <w:r w:rsidRPr="00FB25CA">
        <w:rPr>
          <w:sz w:val="22"/>
          <w:szCs w:val="22"/>
        </w:rPr>
        <w:t>dispune</w:t>
      </w:r>
      <w:proofErr w:type="spellEnd"/>
      <w:r w:rsidRPr="00FB25CA">
        <w:rPr>
          <w:sz w:val="22"/>
          <w:szCs w:val="22"/>
        </w:rPr>
        <w:t xml:space="preserve"> </w:t>
      </w:r>
      <w:proofErr w:type="spellStart"/>
      <w:r w:rsidRPr="00FB25CA">
        <w:rPr>
          <w:sz w:val="22"/>
          <w:szCs w:val="22"/>
        </w:rPr>
        <w:t>portalul</w:t>
      </w:r>
      <w:proofErr w:type="spellEnd"/>
      <w:r w:rsidRPr="00FB25CA">
        <w:rPr>
          <w:sz w:val="22"/>
          <w:szCs w:val="22"/>
        </w:rPr>
        <w:t xml:space="preserve"> medical </w:t>
      </w:r>
      <w:proofErr w:type="spellStart"/>
      <w:r w:rsidRPr="00FB25CA">
        <w:rPr>
          <w:sz w:val="22"/>
          <w:szCs w:val="22"/>
        </w:rPr>
        <w:t>efectuate</w:t>
      </w:r>
      <w:proofErr w:type="spellEnd"/>
      <w:r w:rsidRPr="00FB25CA">
        <w:rPr>
          <w:sz w:val="22"/>
          <w:szCs w:val="22"/>
        </w:rPr>
        <w:t xml:space="preserve"> de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membrul</w:t>
      </w:r>
      <w:proofErr w:type="spellEnd"/>
      <w:r w:rsidRPr="00FB25CA">
        <w:rPr>
          <w:sz w:val="22"/>
          <w:szCs w:val="22"/>
        </w:rPr>
        <w:t xml:space="preserve"> </w:t>
      </w:r>
      <w:proofErr w:type="spellStart"/>
      <w:r w:rsidRPr="00FB25CA">
        <w:rPr>
          <w:sz w:val="22"/>
          <w:szCs w:val="22"/>
        </w:rPr>
        <w:t>adăugat</w:t>
      </w:r>
      <w:proofErr w:type="spellEnd"/>
      <w:r w:rsidRPr="00FB25CA">
        <w:rPr>
          <w:sz w:val="22"/>
          <w:szCs w:val="22"/>
        </w:rPr>
        <w:t>.</w:t>
      </w:r>
      <w:r w:rsidRPr="00FB25CA" w:rsidDel="006465F3">
        <w:rPr>
          <w:sz w:val="22"/>
          <w:szCs w:val="22"/>
        </w:rPr>
        <w:t xml:space="preserve"> </w:t>
      </w:r>
    </w:p>
    <w:p w14:paraId="335291EB"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
    <w:p w14:paraId="01B4BAB1"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nonfunctionale</w:t>
      </w:r>
      <w:proofErr w:type="spellEnd"/>
    </w:p>
    <w:p w14:paraId="0D6AD55F" w14:textId="77777777" w:rsidR="00FB25CA" w:rsidRPr="00FB25CA" w:rsidRDefault="00FB25CA" w:rsidP="00FB25CA">
      <w:pPr>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asigurarea</w:t>
      </w:r>
      <w:proofErr w:type="spellEnd"/>
      <w:r w:rsidRPr="00FB25CA">
        <w:rPr>
          <w:sz w:val="22"/>
          <w:szCs w:val="22"/>
        </w:rPr>
        <w:t xml:space="preserve"> </w:t>
      </w:r>
      <w:proofErr w:type="spellStart"/>
      <w:r w:rsidRPr="00FB25CA">
        <w:rPr>
          <w:sz w:val="22"/>
          <w:szCs w:val="22"/>
        </w:rPr>
        <w:t>eficientizării</w:t>
      </w:r>
      <w:proofErr w:type="spellEnd"/>
      <w:r w:rsidRPr="00FB25CA">
        <w:rPr>
          <w:sz w:val="22"/>
          <w:szCs w:val="22"/>
        </w:rPr>
        <w:t xml:space="preserve"> </w:t>
      </w:r>
      <w:proofErr w:type="spellStart"/>
      <w:r w:rsidRPr="00FB25CA">
        <w:rPr>
          <w:sz w:val="22"/>
          <w:szCs w:val="22"/>
        </w:rPr>
        <w:t>fluxurilor</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unității</w:t>
      </w:r>
      <w:proofErr w:type="spellEnd"/>
      <w:r w:rsidRPr="00FB25CA">
        <w:rPr>
          <w:sz w:val="22"/>
          <w:szCs w:val="22"/>
        </w:rPr>
        <w:t xml:space="preserve"> </w:t>
      </w:r>
      <w:proofErr w:type="spellStart"/>
      <w:r w:rsidRPr="00FB25CA">
        <w:rPr>
          <w:sz w:val="22"/>
          <w:szCs w:val="22"/>
        </w:rPr>
        <w:t>sanitare</w:t>
      </w:r>
      <w:proofErr w:type="spellEnd"/>
      <w:r w:rsidRPr="00FB25CA">
        <w:rPr>
          <w:sz w:val="22"/>
          <w:szCs w:val="22"/>
        </w:rPr>
        <w:t xml:space="preserve">, </w:t>
      </w: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achiziționată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respecte</w:t>
      </w:r>
      <w:proofErr w:type="spellEnd"/>
      <w:r w:rsidRPr="00FB25CA">
        <w:rPr>
          <w:sz w:val="22"/>
          <w:szCs w:val="22"/>
        </w:rPr>
        <w:t xml:space="preserve"> </w:t>
      </w:r>
      <w:proofErr w:type="spellStart"/>
      <w:r w:rsidRPr="00FB25CA">
        <w:rPr>
          <w:sz w:val="22"/>
          <w:szCs w:val="22"/>
        </w:rPr>
        <w:t>standarde</w:t>
      </w:r>
      <w:proofErr w:type="spellEnd"/>
      <w:r w:rsidRPr="00FB25CA">
        <w:rPr>
          <w:sz w:val="22"/>
          <w:szCs w:val="22"/>
        </w:rPr>
        <w:t xml:space="preserve"> de </w:t>
      </w:r>
      <w:proofErr w:type="spellStart"/>
      <w:r w:rsidRPr="00FB25CA">
        <w:rPr>
          <w:sz w:val="22"/>
          <w:szCs w:val="22"/>
        </w:rPr>
        <w:t>performanță</w:t>
      </w:r>
      <w:proofErr w:type="spellEnd"/>
      <w:r w:rsidRPr="00FB25CA">
        <w:rPr>
          <w:sz w:val="22"/>
          <w:szCs w:val="22"/>
        </w:rPr>
        <w:t xml:space="preserve">, </w:t>
      </w:r>
      <w:proofErr w:type="spellStart"/>
      <w:r w:rsidRPr="00FB25CA">
        <w:rPr>
          <w:sz w:val="22"/>
          <w:szCs w:val="22"/>
        </w:rPr>
        <w:t>securitate</w:t>
      </w:r>
      <w:proofErr w:type="spellEnd"/>
      <w:r w:rsidRPr="00FB25CA">
        <w:rPr>
          <w:sz w:val="22"/>
          <w:szCs w:val="22"/>
        </w:rPr>
        <w:t xml:space="preserve">, </w:t>
      </w:r>
      <w:proofErr w:type="spellStart"/>
      <w:r w:rsidRPr="00FB25CA">
        <w:rPr>
          <w:sz w:val="22"/>
          <w:szCs w:val="22"/>
        </w:rPr>
        <w:t>confidențialitate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fiabilitate</w:t>
      </w:r>
      <w:proofErr w:type="spellEnd"/>
      <w:r w:rsidRPr="00FB25CA">
        <w:rPr>
          <w:sz w:val="22"/>
          <w:szCs w:val="22"/>
        </w:rPr>
        <w:t xml:space="preserve"> de </w:t>
      </w:r>
      <w:proofErr w:type="spellStart"/>
      <w:r w:rsidRPr="00FB25CA">
        <w:rPr>
          <w:sz w:val="22"/>
          <w:szCs w:val="22"/>
        </w:rPr>
        <w:t>tipul</w:t>
      </w:r>
      <w:proofErr w:type="spellEnd"/>
      <w:r w:rsidRPr="00FB25CA">
        <w:rPr>
          <w:sz w:val="22"/>
          <w:szCs w:val="22"/>
        </w:rPr>
        <w:t>:</w:t>
      </w:r>
    </w:p>
    <w:p w14:paraId="5688526A" w14:textId="77777777" w:rsidR="00FB25CA" w:rsidRPr="00FB25CA" w:rsidRDefault="00FB25CA" w:rsidP="00FB25CA">
      <w:pPr>
        <w:numPr>
          <w:ilvl w:val="0"/>
          <w:numId w:val="28"/>
        </w:numPr>
        <w:tabs>
          <w:tab w:val="left" w:pos="3261"/>
        </w:tabs>
        <w:jc w:val="both"/>
        <w:rPr>
          <w:sz w:val="22"/>
          <w:szCs w:val="22"/>
        </w:rPr>
      </w:pP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integrată</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implementat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utilizat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transmiterea</w:t>
      </w:r>
      <w:proofErr w:type="spellEnd"/>
      <w:r w:rsidRPr="00FB25CA">
        <w:rPr>
          <w:sz w:val="22"/>
          <w:szCs w:val="22"/>
        </w:rPr>
        <w:t xml:space="preserve"> </w:t>
      </w:r>
      <w:proofErr w:type="spellStart"/>
      <w:r w:rsidRPr="00FB25CA">
        <w:rPr>
          <w:sz w:val="22"/>
          <w:szCs w:val="22"/>
        </w:rPr>
        <w:t>bidirecțională</w:t>
      </w:r>
      <w:proofErr w:type="spellEnd"/>
      <w:r w:rsidRPr="00FB25CA">
        <w:rPr>
          <w:sz w:val="22"/>
          <w:szCs w:val="22"/>
        </w:rPr>
        <w:t xml:space="preserve"> a </w:t>
      </w:r>
      <w:proofErr w:type="spellStart"/>
      <w:r w:rsidRPr="00FB25CA">
        <w:rPr>
          <w:sz w:val="22"/>
          <w:szCs w:val="22"/>
        </w:rPr>
        <w:t>fluxului</w:t>
      </w:r>
      <w:proofErr w:type="spellEnd"/>
      <w:r w:rsidRPr="00FB25CA">
        <w:rPr>
          <w:sz w:val="22"/>
          <w:szCs w:val="22"/>
        </w:rPr>
        <w:t xml:space="preserve"> </w:t>
      </w:r>
      <w:proofErr w:type="spellStart"/>
      <w:r w:rsidRPr="00FB25CA">
        <w:rPr>
          <w:sz w:val="22"/>
          <w:szCs w:val="22"/>
        </w:rPr>
        <w:t>informațional</w:t>
      </w:r>
      <w:proofErr w:type="spellEnd"/>
      <w:r w:rsidRPr="00FB25CA">
        <w:rPr>
          <w:sz w:val="22"/>
          <w:szCs w:val="22"/>
        </w:rPr>
        <w:t xml:space="preserve"> al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personale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ale </w:t>
      </w:r>
      <w:proofErr w:type="spellStart"/>
      <w:r w:rsidRPr="00FB25CA">
        <w:rPr>
          <w:sz w:val="22"/>
          <w:szCs w:val="22"/>
        </w:rPr>
        <w:t>pacienților</w:t>
      </w:r>
      <w:proofErr w:type="spellEnd"/>
      <w:r w:rsidRPr="00FB25CA">
        <w:rPr>
          <w:sz w:val="22"/>
          <w:szCs w:val="22"/>
        </w:rPr>
        <w:t xml:space="preserve">. Prin </w:t>
      </w:r>
      <w:proofErr w:type="spellStart"/>
      <w:r w:rsidRPr="00FB25CA">
        <w:rPr>
          <w:sz w:val="22"/>
          <w:szCs w:val="22"/>
        </w:rPr>
        <w:t>integrare</w:t>
      </w:r>
      <w:proofErr w:type="spellEnd"/>
      <w:r w:rsidRPr="00FB25CA">
        <w:rPr>
          <w:sz w:val="22"/>
          <w:szCs w:val="22"/>
        </w:rPr>
        <w:t xml:space="preserve">, </w:t>
      </w:r>
      <w:proofErr w:type="spellStart"/>
      <w:r w:rsidRPr="00FB25CA">
        <w:rPr>
          <w:sz w:val="22"/>
          <w:szCs w:val="22"/>
        </w:rPr>
        <w:t>platforma</w:t>
      </w:r>
      <w:proofErr w:type="spellEnd"/>
      <w:r w:rsidRPr="00FB25CA">
        <w:rPr>
          <w:sz w:val="22"/>
          <w:szCs w:val="22"/>
        </w:rPr>
        <w:t xml:space="preserve"> de </w:t>
      </w:r>
      <w:proofErr w:type="spellStart"/>
      <w:r w:rsidRPr="00FB25CA">
        <w:rPr>
          <w:sz w:val="22"/>
          <w:szCs w:val="22"/>
        </w:rPr>
        <w:t>comunicare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pună</w:t>
      </w:r>
      <w:proofErr w:type="spellEnd"/>
      <w:r w:rsidRPr="00FB25CA">
        <w:rPr>
          <w:sz w:val="22"/>
          <w:szCs w:val="22"/>
        </w:rPr>
        <w:t xml:space="preserve"> la </w:t>
      </w:r>
      <w:proofErr w:type="spellStart"/>
      <w:r w:rsidRPr="00FB25CA">
        <w:rPr>
          <w:sz w:val="22"/>
          <w:szCs w:val="22"/>
        </w:rPr>
        <w:t>dispoziția</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rezultatele</w:t>
      </w:r>
      <w:proofErr w:type="spellEnd"/>
      <w:r w:rsidRPr="00FB25CA">
        <w:rPr>
          <w:sz w:val="22"/>
          <w:szCs w:val="22"/>
        </w:rPr>
        <w:t xml:space="preserve"> </w:t>
      </w:r>
      <w:proofErr w:type="spellStart"/>
      <w:r w:rsidRPr="00FB25CA">
        <w:rPr>
          <w:sz w:val="22"/>
          <w:szCs w:val="22"/>
        </w:rPr>
        <w:t>analizelormedicale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investigațiilor</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sanitară</w:t>
      </w:r>
      <w:proofErr w:type="spellEnd"/>
      <w:r w:rsidRPr="00FB25CA">
        <w:rPr>
          <w:sz w:val="22"/>
          <w:szCs w:val="22"/>
        </w:rPr>
        <w:t>.</w:t>
      </w:r>
    </w:p>
    <w:p w14:paraId="46CE8021" w14:textId="77777777" w:rsidR="00FB25CA" w:rsidRPr="00FB25CA" w:rsidRDefault="00FB25CA" w:rsidP="00FB25CA">
      <w:pPr>
        <w:numPr>
          <w:ilvl w:val="0"/>
          <w:numId w:val="28"/>
        </w:numPr>
        <w:tabs>
          <w:tab w:val="left" w:pos="3261"/>
        </w:tabs>
        <w:jc w:val="both"/>
        <w:rPr>
          <w:sz w:val="22"/>
          <w:szCs w:val="22"/>
        </w:rPr>
      </w:pPr>
      <w:proofErr w:type="spellStart"/>
      <w:r w:rsidRPr="00FB25CA">
        <w:rPr>
          <w:sz w:val="22"/>
          <w:szCs w:val="22"/>
        </w:rPr>
        <w:t>Platforma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accesibilitate</w:t>
      </w:r>
      <w:proofErr w:type="spellEnd"/>
      <w:r w:rsidRPr="00FB25CA">
        <w:rPr>
          <w:sz w:val="22"/>
          <w:szCs w:val="22"/>
        </w:rPr>
        <w:t xml:space="preserve"> online de pe </w:t>
      </w:r>
      <w:proofErr w:type="spellStart"/>
      <w:r w:rsidRPr="00FB25CA">
        <w:rPr>
          <w:sz w:val="22"/>
          <w:szCs w:val="22"/>
        </w:rPr>
        <w:t>orice</w:t>
      </w:r>
      <w:proofErr w:type="spellEnd"/>
      <w:r w:rsidRPr="00FB25CA">
        <w:rPr>
          <w:sz w:val="22"/>
          <w:szCs w:val="22"/>
        </w:rPr>
        <w:t xml:space="preserve"> </w:t>
      </w:r>
      <w:proofErr w:type="spellStart"/>
      <w:r w:rsidRPr="00FB25CA">
        <w:rPr>
          <w:sz w:val="22"/>
          <w:szCs w:val="22"/>
        </w:rPr>
        <w:t>dispozitiv</w:t>
      </w:r>
      <w:proofErr w:type="spellEnd"/>
      <w:r w:rsidRPr="00FB25CA">
        <w:rPr>
          <w:sz w:val="22"/>
          <w:szCs w:val="22"/>
        </w:rPr>
        <w:t xml:space="preserve"> </w:t>
      </w:r>
      <w:proofErr w:type="spellStart"/>
      <w:r w:rsidRPr="00FB25CA">
        <w:rPr>
          <w:sz w:val="22"/>
          <w:szCs w:val="22"/>
        </w:rPr>
        <w:t>conectat</w:t>
      </w:r>
      <w:proofErr w:type="spellEnd"/>
      <w:r w:rsidRPr="00FB25CA">
        <w:rPr>
          <w:sz w:val="22"/>
          <w:szCs w:val="22"/>
        </w:rPr>
        <w:t xml:space="preserve"> la internet (computer personal, </w:t>
      </w:r>
      <w:proofErr w:type="spellStart"/>
      <w:r w:rsidRPr="00FB25CA">
        <w:rPr>
          <w:sz w:val="22"/>
          <w:szCs w:val="22"/>
        </w:rPr>
        <w:t>dispozitive</w:t>
      </w:r>
      <w:proofErr w:type="spellEnd"/>
      <w:r w:rsidRPr="00FB25CA">
        <w:rPr>
          <w:sz w:val="22"/>
          <w:szCs w:val="22"/>
        </w:rPr>
        <w:t xml:space="preserve"> mobile)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facilita</w:t>
      </w:r>
      <w:proofErr w:type="spellEnd"/>
      <w:r w:rsidRPr="00FB25CA">
        <w:rPr>
          <w:sz w:val="22"/>
          <w:szCs w:val="22"/>
        </w:rPr>
        <w:t xml:space="preserve"> </w:t>
      </w:r>
      <w:proofErr w:type="spellStart"/>
      <w:r w:rsidRPr="00FB25CA">
        <w:rPr>
          <w:sz w:val="22"/>
          <w:szCs w:val="22"/>
        </w:rPr>
        <w:t>comunicarea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interacțiunea</w:t>
      </w:r>
      <w:proofErr w:type="spellEnd"/>
      <w:r w:rsidRPr="00FB25CA">
        <w:rPr>
          <w:sz w:val="22"/>
          <w:szCs w:val="22"/>
        </w:rPr>
        <w:t xml:space="preserve"> cu </w:t>
      </w:r>
      <w:proofErr w:type="spellStart"/>
      <w:r w:rsidRPr="00FB25CA">
        <w:rPr>
          <w:sz w:val="22"/>
          <w:szCs w:val="22"/>
        </w:rPr>
        <w:t>pacienții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cu </w:t>
      </w:r>
      <w:proofErr w:type="spellStart"/>
      <w:r w:rsidRPr="00FB25CA">
        <w:rPr>
          <w:sz w:val="22"/>
          <w:szCs w:val="22"/>
        </w:rPr>
        <w:t>populația</w:t>
      </w:r>
      <w:proofErr w:type="spellEnd"/>
      <w:r w:rsidRPr="00FB25CA">
        <w:rPr>
          <w:sz w:val="22"/>
          <w:szCs w:val="22"/>
        </w:rPr>
        <w:t xml:space="preserve"> </w:t>
      </w:r>
      <w:proofErr w:type="spellStart"/>
      <w:r w:rsidRPr="00FB25CA">
        <w:rPr>
          <w:sz w:val="22"/>
          <w:szCs w:val="22"/>
        </w:rPr>
        <w:t>deservită</w:t>
      </w:r>
      <w:proofErr w:type="spellEnd"/>
      <w:r w:rsidRPr="00FB25CA">
        <w:rPr>
          <w:sz w:val="22"/>
          <w:szCs w:val="22"/>
        </w:rPr>
        <w:t xml:space="preserve">, </w:t>
      </w:r>
      <w:proofErr w:type="spellStart"/>
      <w:r w:rsidRPr="00FB25CA">
        <w:rPr>
          <w:sz w:val="22"/>
          <w:szCs w:val="22"/>
        </w:rPr>
        <w:t>având</w:t>
      </w:r>
      <w:proofErr w:type="spellEnd"/>
      <w:r w:rsidRPr="00FB25CA">
        <w:rPr>
          <w:sz w:val="22"/>
          <w:szCs w:val="22"/>
        </w:rPr>
        <w:t xml:space="preserve"> </w:t>
      </w:r>
      <w:proofErr w:type="spellStart"/>
      <w:r w:rsidRPr="00FB25CA">
        <w:rPr>
          <w:sz w:val="22"/>
          <w:szCs w:val="22"/>
        </w:rPr>
        <w:t>disponibilitate</w:t>
      </w:r>
      <w:proofErr w:type="spellEnd"/>
      <w:r w:rsidRPr="00FB25CA">
        <w:rPr>
          <w:sz w:val="22"/>
          <w:szCs w:val="22"/>
        </w:rPr>
        <w:t xml:space="preserve"> 24 de ore/zi 7 </w:t>
      </w:r>
      <w:proofErr w:type="spellStart"/>
      <w:r w:rsidRPr="00FB25CA">
        <w:rPr>
          <w:sz w:val="22"/>
          <w:szCs w:val="22"/>
        </w:rPr>
        <w:t>zile</w:t>
      </w:r>
      <w:proofErr w:type="spellEnd"/>
      <w:r w:rsidRPr="00FB25CA">
        <w:rPr>
          <w:sz w:val="22"/>
          <w:szCs w:val="22"/>
        </w:rPr>
        <w:t>/</w:t>
      </w:r>
      <w:proofErr w:type="spellStart"/>
      <w:r w:rsidRPr="00FB25CA">
        <w:rPr>
          <w:sz w:val="22"/>
          <w:szCs w:val="22"/>
        </w:rPr>
        <w:t>săptămână</w:t>
      </w:r>
      <w:proofErr w:type="spellEnd"/>
      <w:r w:rsidRPr="00FB25CA">
        <w:rPr>
          <w:sz w:val="22"/>
          <w:szCs w:val="22"/>
        </w:rPr>
        <w:t>.</w:t>
      </w:r>
    </w:p>
    <w:p w14:paraId="7B1640BC"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realizarea</w:t>
      </w:r>
      <w:proofErr w:type="spellEnd"/>
      <w:r w:rsidRPr="00FB25CA">
        <w:rPr>
          <w:sz w:val="22"/>
          <w:szCs w:val="22"/>
        </w:rPr>
        <w:t xml:space="preserve"> </w:t>
      </w:r>
      <w:proofErr w:type="spellStart"/>
      <w:r w:rsidRPr="00FB25CA">
        <w:rPr>
          <w:sz w:val="22"/>
          <w:szCs w:val="22"/>
        </w:rPr>
        <w:t>activităților</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platformei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utilizeze</w:t>
      </w:r>
      <w:proofErr w:type="spellEnd"/>
      <w:r w:rsidRPr="00FB25CA">
        <w:rPr>
          <w:sz w:val="22"/>
          <w:szCs w:val="22"/>
        </w:rPr>
        <w:t xml:space="preserve"> o </w:t>
      </w:r>
      <w:proofErr w:type="spellStart"/>
      <w:r w:rsidRPr="00FB25CA">
        <w:rPr>
          <w:sz w:val="22"/>
          <w:szCs w:val="22"/>
        </w:rPr>
        <w:t>interfață</w:t>
      </w:r>
      <w:proofErr w:type="spellEnd"/>
      <w:r w:rsidRPr="00FB25CA">
        <w:rPr>
          <w:sz w:val="22"/>
          <w:szCs w:val="22"/>
        </w:rPr>
        <w:t xml:space="preserve"> </w:t>
      </w:r>
      <w:proofErr w:type="spellStart"/>
      <w:r w:rsidRPr="00FB25CA">
        <w:rPr>
          <w:sz w:val="22"/>
          <w:szCs w:val="22"/>
        </w:rPr>
        <w:t>grafică</w:t>
      </w:r>
      <w:proofErr w:type="spellEnd"/>
      <w:r w:rsidRPr="00FB25CA">
        <w:rPr>
          <w:sz w:val="22"/>
          <w:szCs w:val="22"/>
        </w:rPr>
        <w:t xml:space="preserve"> </w:t>
      </w:r>
      <w:proofErr w:type="spellStart"/>
      <w:r w:rsidRPr="00FB25CA">
        <w:rPr>
          <w:sz w:val="22"/>
          <w:szCs w:val="22"/>
        </w:rPr>
        <w:t>prietenoasă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intuitivă</w:t>
      </w:r>
      <w:proofErr w:type="spellEnd"/>
      <w:r w:rsidRPr="00FB25CA">
        <w:rPr>
          <w:sz w:val="22"/>
          <w:szCs w:val="22"/>
        </w:rPr>
        <w:t>;</w:t>
      </w:r>
    </w:p>
    <w:p w14:paraId="1FBE68D4" w14:textId="77777777" w:rsidR="00FB25CA" w:rsidRPr="00FB25CA" w:rsidRDefault="00FB25CA" w:rsidP="00FB25CA">
      <w:pPr>
        <w:numPr>
          <w:ilvl w:val="0"/>
          <w:numId w:val="29"/>
        </w:numPr>
        <w:tabs>
          <w:tab w:val="left" w:pos="3261"/>
        </w:tabs>
        <w:jc w:val="both"/>
        <w:rPr>
          <w:sz w:val="22"/>
          <w:szCs w:val="22"/>
        </w:rPr>
      </w:pPr>
      <w:r w:rsidRPr="00FB25CA">
        <w:rPr>
          <w:sz w:val="22"/>
          <w:szCs w:val="22"/>
        </w:rPr>
        <w:t xml:space="preserve">Sa </w:t>
      </w:r>
      <w:proofErr w:type="spellStart"/>
      <w:r w:rsidRPr="00FB25CA">
        <w:rPr>
          <w:sz w:val="22"/>
          <w:szCs w:val="22"/>
        </w:rPr>
        <w:t>acopere</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ariile</w:t>
      </w:r>
      <w:proofErr w:type="spellEnd"/>
      <w:r w:rsidRPr="00FB25CA">
        <w:rPr>
          <w:sz w:val="22"/>
          <w:szCs w:val="22"/>
        </w:rPr>
        <w:t xml:space="preserve"> de </w:t>
      </w:r>
      <w:proofErr w:type="spellStart"/>
      <w:r w:rsidRPr="00FB25CA">
        <w:rPr>
          <w:sz w:val="22"/>
          <w:szCs w:val="22"/>
        </w:rPr>
        <w:t>securitate</w:t>
      </w:r>
      <w:proofErr w:type="spellEnd"/>
      <w:r w:rsidRPr="00FB25CA">
        <w:rPr>
          <w:sz w:val="22"/>
          <w:szCs w:val="22"/>
        </w:rPr>
        <w:t xml:space="preserve">, de la </w:t>
      </w:r>
      <w:proofErr w:type="spellStart"/>
      <w:r w:rsidRPr="00FB25CA">
        <w:rPr>
          <w:sz w:val="22"/>
          <w:szCs w:val="22"/>
        </w:rPr>
        <w:t>autentificarea</w:t>
      </w:r>
      <w:proofErr w:type="spellEnd"/>
      <w:r w:rsidRPr="00FB25CA">
        <w:rPr>
          <w:sz w:val="22"/>
          <w:szCs w:val="22"/>
        </w:rPr>
        <w:t xml:space="preserve"> </w:t>
      </w:r>
      <w:proofErr w:type="spellStart"/>
      <w:r w:rsidRPr="00FB25CA">
        <w:rPr>
          <w:sz w:val="22"/>
          <w:szCs w:val="22"/>
        </w:rPr>
        <w:t>si</w:t>
      </w:r>
      <w:proofErr w:type="spellEnd"/>
      <w:r w:rsidRPr="00FB25CA">
        <w:rPr>
          <w:sz w:val="22"/>
          <w:szCs w:val="22"/>
        </w:rPr>
        <w:t xml:space="preserve"> </w:t>
      </w:r>
      <w:proofErr w:type="spellStart"/>
      <w:r w:rsidRPr="00FB25CA">
        <w:rPr>
          <w:sz w:val="22"/>
          <w:szCs w:val="22"/>
        </w:rPr>
        <w:t>autorizarea</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si</w:t>
      </w:r>
      <w:proofErr w:type="spellEnd"/>
      <w:r w:rsidRPr="00FB25CA">
        <w:rPr>
          <w:sz w:val="22"/>
          <w:szCs w:val="22"/>
        </w:rPr>
        <w:t xml:space="preserve"> </w:t>
      </w:r>
      <w:proofErr w:type="spellStart"/>
      <w:r w:rsidRPr="00FB25CA">
        <w:rPr>
          <w:sz w:val="22"/>
          <w:szCs w:val="22"/>
        </w:rPr>
        <w:t>pana</w:t>
      </w:r>
      <w:proofErr w:type="spellEnd"/>
      <w:r w:rsidRPr="00FB25CA">
        <w:rPr>
          <w:sz w:val="22"/>
          <w:szCs w:val="22"/>
        </w:rPr>
        <w:t xml:space="preserve"> la </w:t>
      </w:r>
      <w:proofErr w:type="spellStart"/>
      <w:r w:rsidRPr="00FB25CA">
        <w:rPr>
          <w:sz w:val="22"/>
          <w:szCs w:val="22"/>
        </w:rPr>
        <w:t>auditarea</w:t>
      </w:r>
      <w:proofErr w:type="spellEnd"/>
      <w:r w:rsidRPr="00FB25CA">
        <w:rPr>
          <w:sz w:val="22"/>
          <w:szCs w:val="22"/>
        </w:rPr>
        <w:t xml:space="preserve"> </w:t>
      </w:r>
      <w:proofErr w:type="spellStart"/>
      <w:r w:rsidRPr="00FB25CA">
        <w:rPr>
          <w:sz w:val="22"/>
          <w:szCs w:val="22"/>
        </w:rPr>
        <w:t>informatiei</w:t>
      </w:r>
      <w:proofErr w:type="spellEnd"/>
      <w:r w:rsidRPr="00FB25CA">
        <w:rPr>
          <w:sz w:val="22"/>
          <w:szCs w:val="22"/>
        </w:rPr>
        <w:t xml:space="preserve"> de </w:t>
      </w:r>
      <w:proofErr w:type="spellStart"/>
      <w:r w:rsidRPr="00FB25CA">
        <w:rPr>
          <w:sz w:val="22"/>
          <w:szCs w:val="22"/>
        </w:rPr>
        <w:t>securitate</w:t>
      </w:r>
      <w:proofErr w:type="spellEnd"/>
      <w:r w:rsidRPr="00FB25CA">
        <w:rPr>
          <w:sz w:val="22"/>
          <w:szCs w:val="22"/>
        </w:rPr>
        <w:t>.</w:t>
      </w:r>
    </w:p>
    <w:p w14:paraId="66C862A8"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Acordarea</w:t>
      </w:r>
      <w:proofErr w:type="spellEnd"/>
      <w:r w:rsidRPr="00FB25CA">
        <w:rPr>
          <w:sz w:val="22"/>
          <w:szCs w:val="22"/>
        </w:rPr>
        <w:t xml:space="preserve"> </w:t>
      </w:r>
      <w:proofErr w:type="spellStart"/>
      <w:r w:rsidRPr="00FB25CA">
        <w:rPr>
          <w:sz w:val="22"/>
          <w:szCs w:val="22"/>
        </w:rPr>
        <w:t>drepturilor</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toți</w:t>
      </w:r>
      <w:proofErr w:type="spellEnd"/>
      <w:r w:rsidRPr="00FB25CA">
        <w:rPr>
          <w:sz w:val="22"/>
          <w:szCs w:val="22"/>
        </w:rPr>
        <w:t xml:space="preserve"> </w:t>
      </w:r>
      <w:proofErr w:type="spellStart"/>
      <w:r w:rsidRPr="00FB25CA">
        <w:rPr>
          <w:sz w:val="22"/>
          <w:szCs w:val="22"/>
        </w:rPr>
        <w:t>cei</w:t>
      </w:r>
      <w:proofErr w:type="spellEnd"/>
      <w:r w:rsidRPr="00FB25CA">
        <w:rPr>
          <w:sz w:val="22"/>
          <w:szCs w:val="22"/>
        </w:rPr>
        <w:t xml:space="preserve"> </w:t>
      </w:r>
      <w:proofErr w:type="spellStart"/>
      <w:r w:rsidRPr="00FB25CA">
        <w:rPr>
          <w:sz w:val="22"/>
          <w:szCs w:val="22"/>
        </w:rPr>
        <w:t>implicați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a </w:t>
      </w:r>
      <w:proofErr w:type="spellStart"/>
      <w:r w:rsidRPr="00FB25CA">
        <w:rPr>
          <w:sz w:val="22"/>
          <w:szCs w:val="22"/>
        </w:rPr>
        <w:t>responsabililor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orice</w:t>
      </w:r>
      <w:proofErr w:type="spellEnd"/>
      <w:r w:rsidRPr="00FB25CA">
        <w:rPr>
          <w:sz w:val="22"/>
          <w:szCs w:val="22"/>
        </w:rPr>
        <w:t xml:space="preserve"> </w:t>
      </w:r>
      <w:proofErr w:type="spellStart"/>
      <w:r w:rsidRPr="00FB25CA">
        <w:rPr>
          <w:sz w:val="22"/>
          <w:szCs w:val="22"/>
        </w:rPr>
        <w:t>manevră</w:t>
      </w:r>
      <w:proofErr w:type="spellEnd"/>
      <w:r w:rsidRPr="00FB25CA">
        <w:rPr>
          <w:sz w:val="22"/>
          <w:szCs w:val="22"/>
        </w:rPr>
        <w:t xml:space="preserve"> </w:t>
      </w:r>
      <w:proofErr w:type="spellStart"/>
      <w:r w:rsidRPr="00FB25CA">
        <w:rPr>
          <w:sz w:val="22"/>
          <w:szCs w:val="22"/>
        </w:rPr>
        <w:t>efectuată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w:t>
      </w:r>
    </w:p>
    <w:p w14:paraId="307DB879"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Accesul</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la </w:t>
      </w: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autentificarea</w:t>
      </w:r>
      <w:proofErr w:type="spellEnd"/>
      <w:r w:rsidRPr="00FB25CA">
        <w:rPr>
          <w:sz w:val="22"/>
          <w:szCs w:val="22"/>
        </w:rPr>
        <w:t xml:space="preserve"> cu </w:t>
      </w:r>
      <w:proofErr w:type="spellStart"/>
      <w:r w:rsidRPr="00FB25CA">
        <w:rPr>
          <w:sz w:val="22"/>
          <w:szCs w:val="22"/>
        </w:rPr>
        <w:t>credențialele</w:t>
      </w:r>
      <w:proofErr w:type="spellEnd"/>
      <w:r w:rsidRPr="00FB25CA">
        <w:rPr>
          <w:sz w:val="22"/>
          <w:szCs w:val="22"/>
        </w:rPr>
        <w:t xml:space="preserve"> </w:t>
      </w:r>
      <w:proofErr w:type="spellStart"/>
      <w:r w:rsidRPr="00FB25CA">
        <w:rPr>
          <w:sz w:val="22"/>
          <w:szCs w:val="22"/>
        </w:rPr>
        <w:t>proprii</w:t>
      </w:r>
      <w:proofErr w:type="spellEnd"/>
      <w:r w:rsidRPr="00FB25CA">
        <w:rPr>
          <w:sz w:val="22"/>
          <w:szCs w:val="22"/>
        </w:rPr>
        <w:t xml:space="preserve">, cu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modificare</w:t>
      </w:r>
      <w:proofErr w:type="spellEnd"/>
      <w:r w:rsidRPr="00FB25CA">
        <w:rPr>
          <w:sz w:val="22"/>
          <w:szCs w:val="22"/>
        </w:rPr>
        <w:t xml:space="preserve"> a </w:t>
      </w:r>
      <w:proofErr w:type="spellStart"/>
      <w:r w:rsidRPr="00FB25CA">
        <w:rPr>
          <w:sz w:val="22"/>
          <w:szCs w:val="22"/>
        </w:rPr>
        <w:t>parolei</w:t>
      </w:r>
      <w:proofErr w:type="spellEnd"/>
      <w:r w:rsidRPr="00FB25CA">
        <w:rPr>
          <w:sz w:val="22"/>
          <w:szCs w:val="22"/>
        </w:rPr>
        <w:t xml:space="preserve"> </w:t>
      </w:r>
      <w:proofErr w:type="spellStart"/>
      <w:r w:rsidRPr="00FB25CA">
        <w:rPr>
          <w:sz w:val="22"/>
          <w:szCs w:val="22"/>
        </w:rPr>
        <w:t>ori</w:t>
      </w:r>
      <w:proofErr w:type="spellEnd"/>
      <w:r w:rsidRPr="00FB25CA">
        <w:rPr>
          <w:sz w:val="22"/>
          <w:szCs w:val="22"/>
        </w:rPr>
        <w:t xml:space="preserve"> de </w:t>
      </w:r>
      <w:proofErr w:type="spellStart"/>
      <w:r w:rsidRPr="00FB25CA">
        <w:rPr>
          <w:sz w:val="22"/>
          <w:szCs w:val="22"/>
        </w:rPr>
        <w:t>câte</w:t>
      </w:r>
      <w:proofErr w:type="spellEnd"/>
      <w:r w:rsidRPr="00FB25CA">
        <w:rPr>
          <w:sz w:val="22"/>
          <w:szCs w:val="22"/>
        </w:rPr>
        <w:t xml:space="preserve"> </w:t>
      </w:r>
      <w:proofErr w:type="spellStart"/>
      <w:r w:rsidRPr="00FB25CA">
        <w:rPr>
          <w:sz w:val="22"/>
          <w:szCs w:val="22"/>
        </w:rPr>
        <w:t>ori</w:t>
      </w:r>
      <w:proofErr w:type="spellEnd"/>
      <w:r w:rsidRPr="00FB25CA">
        <w:rPr>
          <w:sz w:val="22"/>
          <w:szCs w:val="22"/>
        </w:rPr>
        <w:t xml:space="preserve"> </w:t>
      </w:r>
      <w:proofErr w:type="spellStart"/>
      <w:r w:rsidRPr="00FB25CA">
        <w:rPr>
          <w:sz w:val="22"/>
          <w:szCs w:val="22"/>
        </w:rPr>
        <w:t>este</w:t>
      </w:r>
      <w:proofErr w:type="spellEnd"/>
      <w:r w:rsidRPr="00FB25CA">
        <w:rPr>
          <w:sz w:val="22"/>
          <w:szCs w:val="22"/>
        </w:rPr>
        <w:t xml:space="preserve"> </w:t>
      </w:r>
      <w:proofErr w:type="spellStart"/>
      <w:r w:rsidRPr="00FB25CA">
        <w:rPr>
          <w:sz w:val="22"/>
          <w:szCs w:val="22"/>
        </w:rPr>
        <w:t>nevoie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siguranța</w:t>
      </w:r>
      <w:proofErr w:type="spellEnd"/>
      <w:r w:rsidRPr="00FB25CA">
        <w:rPr>
          <w:sz w:val="22"/>
          <w:szCs w:val="22"/>
        </w:rPr>
        <w:t xml:space="preserve"> </w:t>
      </w:r>
      <w:proofErr w:type="spellStart"/>
      <w:r w:rsidRPr="00FB25CA">
        <w:rPr>
          <w:sz w:val="22"/>
          <w:szCs w:val="22"/>
        </w:rPr>
        <w:t>contului</w:t>
      </w:r>
      <w:proofErr w:type="spellEnd"/>
      <w:r w:rsidRPr="00FB25CA">
        <w:rPr>
          <w:sz w:val="22"/>
          <w:szCs w:val="22"/>
        </w:rPr>
        <w:t>.</w:t>
      </w:r>
    </w:p>
    <w:p w14:paraId="621AD3F2"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folosească</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w:t>
      </w:r>
      <w:proofErr w:type="spellStart"/>
      <w:r w:rsidRPr="00FB25CA">
        <w:rPr>
          <w:sz w:val="22"/>
          <w:szCs w:val="22"/>
        </w:rPr>
        <w:t>engleză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meniurile</w:t>
      </w:r>
      <w:proofErr w:type="spellEnd"/>
      <w:r w:rsidRPr="00FB25CA">
        <w:rPr>
          <w:sz w:val="22"/>
          <w:szCs w:val="22"/>
        </w:rPr>
        <w:t xml:space="preserve">, </w:t>
      </w:r>
      <w:proofErr w:type="spellStart"/>
      <w:r w:rsidRPr="00FB25CA">
        <w:rPr>
          <w:sz w:val="22"/>
          <w:szCs w:val="22"/>
        </w:rPr>
        <w:t>opțiunile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mesajele</w:t>
      </w:r>
      <w:proofErr w:type="spellEnd"/>
      <w:r w:rsidRPr="00FB25CA">
        <w:rPr>
          <w:sz w:val="22"/>
          <w:szCs w:val="22"/>
        </w:rPr>
        <w:t xml:space="preserve"> </w:t>
      </w:r>
      <w:proofErr w:type="spellStart"/>
      <w:r w:rsidRPr="00FB25CA">
        <w:rPr>
          <w:sz w:val="22"/>
          <w:szCs w:val="22"/>
        </w:rPr>
        <w:t>accesibile</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final. De </w:t>
      </w:r>
      <w:proofErr w:type="spellStart"/>
      <w:r w:rsidRPr="00FB25CA">
        <w:rPr>
          <w:sz w:val="22"/>
          <w:szCs w:val="22"/>
        </w:rPr>
        <w:t>asemenea</w:t>
      </w:r>
      <w:proofErr w:type="spellEnd"/>
      <w:r w:rsidRPr="00FB25CA">
        <w:rPr>
          <w:sz w:val="22"/>
          <w:szCs w:val="22"/>
        </w:rPr>
        <w:t xml:space="preserve">, </w:t>
      </w:r>
      <w:proofErr w:type="spellStart"/>
      <w:r w:rsidRPr="00FB25CA">
        <w:rPr>
          <w:sz w:val="22"/>
          <w:szCs w:val="22"/>
        </w:rPr>
        <w:t>documentația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materialele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instruire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finali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fi </w:t>
      </w:r>
      <w:proofErr w:type="spellStart"/>
      <w:r w:rsidRPr="00FB25CA">
        <w:rPr>
          <w:sz w:val="22"/>
          <w:szCs w:val="22"/>
        </w:rPr>
        <w:t>livrate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w:t>
      </w:r>
    </w:p>
    <w:p w14:paraId="3A41CA86"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străini</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configurată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engleză</w:t>
      </w:r>
      <w:proofErr w:type="spellEnd"/>
      <w:r w:rsidRPr="00FB25CA">
        <w:rPr>
          <w:sz w:val="22"/>
          <w:szCs w:val="22"/>
        </w:rPr>
        <w:t xml:space="preserve"> cu </w:t>
      </w:r>
      <w:proofErr w:type="spellStart"/>
      <w:r w:rsidRPr="00FB25CA">
        <w:rPr>
          <w:sz w:val="22"/>
          <w:szCs w:val="22"/>
        </w:rPr>
        <w:t>modificarea</w:t>
      </w:r>
      <w:proofErr w:type="spellEnd"/>
      <w:r w:rsidRPr="00FB25CA">
        <w:rPr>
          <w:sz w:val="22"/>
          <w:szCs w:val="22"/>
        </w:rPr>
        <w:t xml:space="preserve"> </w:t>
      </w:r>
      <w:proofErr w:type="spellStart"/>
      <w:r w:rsidRPr="00FB25CA">
        <w:rPr>
          <w:sz w:val="22"/>
          <w:szCs w:val="22"/>
        </w:rPr>
        <w:t>meniurilor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secțiunilor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engleză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asigura</w:t>
      </w:r>
      <w:proofErr w:type="spellEnd"/>
      <w:r w:rsidRPr="00FB25CA">
        <w:rPr>
          <w:sz w:val="22"/>
          <w:szCs w:val="22"/>
        </w:rPr>
        <w:t xml:space="preserve"> un flux de </w:t>
      </w:r>
      <w:proofErr w:type="spellStart"/>
      <w:r w:rsidRPr="00FB25CA">
        <w:rPr>
          <w:sz w:val="22"/>
          <w:szCs w:val="22"/>
        </w:rPr>
        <w:t>lucru</w:t>
      </w:r>
      <w:proofErr w:type="spellEnd"/>
      <w:r w:rsidRPr="00FB25CA">
        <w:rPr>
          <w:sz w:val="22"/>
          <w:szCs w:val="22"/>
        </w:rPr>
        <w:t xml:space="preserve"> normal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adăugare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actualizare</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ale </w:t>
      </w:r>
      <w:proofErr w:type="spellStart"/>
      <w:r w:rsidRPr="00FB25CA">
        <w:rPr>
          <w:sz w:val="22"/>
          <w:szCs w:val="22"/>
        </w:rPr>
        <w:t>pacienților</w:t>
      </w:r>
      <w:proofErr w:type="spellEnd"/>
      <w:r w:rsidRPr="00FB25CA">
        <w:rPr>
          <w:sz w:val="22"/>
          <w:szCs w:val="22"/>
        </w:rPr>
        <w:t>.</w:t>
      </w:r>
    </w:p>
    <w:p w14:paraId="090347D5"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prezinte</w:t>
      </w:r>
      <w:proofErr w:type="spellEnd"/>
      <w:r w:rsidRPr="00FB25CA">
        <w:rPr>
          <w:sz w:val="22"/>
          <w:szCs w:val="22"/>
        </w:rPr>
        <w:t xml:space="preserve"> </w:t>
      </w:r>
      <w:proofErr w:type="spellStart"/>
      <w:r w:rsidRPr="00FB25CA">
        <w:rPr>
          <w:sz w:val="22"/>
          <w:szCs w:val="22"/>
        </w:rPr>
        <w:t>secțiunile</w:t>
      </w:r>
      <w:proofErr w:type="spellEnd"/>
      <w:r w:rsidRPr="00FB25CA">
        <w:rPr>
          <w:sz w:val="22"/>
          <w:szCs w:val="22"/>
        </w:rPr>
        <w:t xml:space="preserve"> sub </w:t>
      </w:r>
      <w:proofErr w:type="spellStart"/>
      <w:r w:rsidRPr="00FB25CA">
        <w:rPr>
          <w:sz w:val="22"/>
          <w:szCs w:val="22"/>
        </w:rPr>
        <w:t>formă</w:t>
      </w:r>
      <w:proofErr w:type="spellEnd"/>
      <w:r w:rsidRPr="00FB25CA">
        <w:rPr>
          <w:sz w:val="22"/>
          <w:szCs w:val="22"/>
        </w:rPr>
        <w:t xml:space="preserve"> de </w:t>
      </w:r>
      <w:proofErr w:type="spellStart"/>
      <w:r w:rsidRPr="00FB25CA">
        <w:rPr>
          <w:sz w:val="22"/>
          <w:szCs w:val="22"/>
        </w:rPr>
        <w:t>meniu</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accesare</w:t>
      </w:r>
      <w:proofErr w:type="spellEnd"/>
      <w:r w:rsidRPr="00FB25CA">
        <w:rPr>
          <w:sz w:val="22"/>
          <w:szCs w:val="22"/>
        </w:rPr>
        <w:t xml:space="preserve"> </w:t>
      </w:r>
      <w:proofErr w:type="spellStart"/>
      <w:r w:rsidRPr="00FB25CA">
        <w:rPr>
          <w:sz w:val="22"/>
          <w:szCs w:val="22"/>
        </w:rPr>
        <w:t>ușoară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w:t>
      </w:r>
    </w:p>
    <w:p w14:paraId="5DE75EFD"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accesa</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cu </w:t>
      </w:r>
      <w:proofErr w:type="spellStart"/>
      <w:r w:rsidRPr="00FB25CA">
        <w:rPr>
          <w:sz w:val="22"/>
          <w:szCs w:val="22"/>
        </w:rPr>
        <w:t>respectarea</w:t>
      </w:r>
      <w:proofErr w:type="spellEnd"/>
      <w:r w:rsidRPr="00FB25CA">
        <w:rPr>
          <w:sz w:val="22"/>
          <w:szCs w:val="22"/>
        </w:rPr>
        <w:t xml:space="preserve"> </w:t>
      </w:r>
      <w:proofErr w:type="spellStart"/>
      <w:r w:rsidRPr="00FB25CA">
        <w:rPr>
          <w:sz w:val="22"/>
          <w:szCs w:val="22"/>
        </w:rPr>
        <w:t>politicilor</w:t>
      </w:r>
      <w:proofErr w:type="spellEnd"/>
      <w:r w:rsidRPr="00FB25CA">
        <w:rPr>
          <w:sz w:val="22"/>
          <w:szCs w:val="22"/>
        </w:rPr>
        <w:t xml:space="preserve"> de </w:t>
      </w:r>
      <w:proofErr w:type="spellStart"/>
      <w:r w:rsidRPr="00FB25CA">
        <w:rPr>
          <w:sz w:val="22"/>
          <w:szCs w:val="22"/>
        </w:rPr>
        <w:t>securitate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drepturilor</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interconectarea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interoperabilitatea</w:t>
      </w:r>
      <w:proofErr w:type="spellEnd"/>
      <w:r w:rsidRPr="00FB25CA">
        <w:rPr>
          <w:sz w:val="22"/>
          <w:szCs w:val="22"/>
        </w:rPr>
        <w:t xml:space="preserve"> cu </w:t>
      </w:r>
      <w:proofErr w:type="spellStart"/>
      <w:r w:rsidRPr="00FB25CA">
        <w:rPr>
          <w:sz w:val="22"/>
          <w:szCs w:val="22"/>
        </w:rPr>
        <w:t>sistemele</w:t>
      </w:r>
      <w:proofErr w:type="spellEnd"/>
      <w:r w:rsidRPr="00FB25CA">
        <w:rPr>
          <w:sz w:val="22"/>
          <w:szCs w:val="22"/>
        </w:rPr>
        <w:t xml:space="preserve"> </w:t>
      </w:r>
      <w:proofErr w:type="spellStart"/>
      <w:r w:rsidRPr="00FB25CA">
        <w:rPr>
          <w:sz w:val="22"/>
          <w:szCs w:val="22"/>
        </w:rPr>
        <w:t>informatice</w:t>
      </w:r>
      <w:proofErr w:type="spellEnd"/>
      <w:r w:rsidRPr="00FB25CA">
        <w:rPr>
          <w:sz w:val="22"/>
          <w:szCs w:val="22"/>
        </w:rPr>
        <w:t xml:space="preserve"> de </w:t>
      </w:r>
      <w:proofErr w:type="spellStart"/>
      <w:r w:rsidRPr="00FB25CA">
        <w:rPr>
          <w:sz w:val="22"/>
          <w:szCs w:val="22"/>
        </w:rPr>
        <w:t>utilizate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w:t>
      </w:r>
    </w:p>
    <w:p w14:paraId="1033FAFC" w14:textId="77777777" w:rsidR="00FB25CA" w:rsidRPr="00FB25CA" w:rsidRDefault="00FB25CA" w:rsidP="00FB25CA">
      <w:pPr>
        <w:numPr>
          <w:ilvl w:val="0"/>
          <w:numId w:val="29"/>
        </w:numPr>
        <w:tabs>
          <w:tab w:val="left" w:pos="3261"/>
        </w:tabs>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existe</w:t>
      </w:r>
      <w:proofErr w:type="spellEnd"/>
      <w:r w:rsidRPr="00FB25CA">
        <w:rPr>
          <w:sz w:val="22"/>
          <w:szCs w:val="22"/>
        </w:rPr>
        <w:t xml:space="preserve"> o </w:t>
      </w:r>
      <w:proofErr w:type="spellStart"/>
      <w:r w:rsidRPr="00FB25CA">
        <w:rPr>
          <w:sz w:val="22"/>
          <w:szCs w:val="22"/>
        </w:rPr>
        <w:t>transmitere</w:t>
      </w:r>
      <w:proofErr w:type="spellEnd"/>
      <w:r w:rsidRPr="00FB25CA">
        <w:rPr>
          <w:sz w:val="22"/>
          <w:szCs w:val="22"/>
        </w:rPr>
        <w:t xml:space="preserve"> </w:t>
      </w:r>
      <w:proofErr w:type="spellStart"/>
      <w:r w:rsidRPr="00FB25CA">
        <w:rPr>
          <w:sz w:val="22"/>
          <w:szCs w:val="22"/>
        </w:rPr>
        <w:t>bidirecțională</w:t>
      </w:r>
      <w:proofErr w:type="spellEnd"/>
      <w:r w:rsidRPr="00FB25CA">
        <w:rPr>
          <w:sz w:val="22"/>
          <w:szCs w:val="22"/>
        </w:rPr>
        <w:t xml:space="preserve"> a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ale </w:t>
      </w:r>
      <w:proofErr w:type="spellStart"/>
      <w:r w:rsidRPr="00FB25CA">
        <w:rPr>
          <w:sz w:val="22"/>
          <w:szCs w:val="22"/>
        </w:rPr>
        <w:t>pacienților</w:t>
      </w:r>
      <w:proofErr w:type="spellEnd"/>
      <w:r w:rsidRPr="00FB25CA">
        <w:rPr>
          <w:sz w:val="22"/>
          <w:szCs w:val="22"/>
        </w:rPr>
        <w:t xml:space="preserve"> cu </w:t>
      </w:r>
      <w:proofErr w:type="spellStart"/>
      <w:r w:rsidRPr="00FB25CA">
        <w:rPr>
          <w:sz w:val="22"/>
          <w:szCs w:val="22"/>
        </w:rPr>
        <w:t>sistemele</w:t>
      </w:r>
      <w:proofErr w:type="spellEnd"/>
      <w:r w:rsidRPr="00FB25CA">
        <w:rPr>
          <w:sz w:val="22"/>
          <w:szCs w:val="22"/>
        </w:rPr>
        <w:t xml:space="preserve"> </w:t>
      </w:r>
      <w:proofErr w:type="spellStart"/>
      <w:r w:rsidRPr="00FB25CA">
        <w:rPr>
          <w:sz w:val="22"/>
          <w:szCs w:val="22"/>
        </w:rPr>
        <w:t>informatice</w:t>
      </w:r>
      <w:proofErr w:type="spellEnd"/>
      <w:r w:rsidRPr="00FB25CA">
        <w:rPr>
          <w:sz w:val="22"/>
          <w:szCs w:val="22"/>
        </w:rPr>
        <w:t xml:space="preserve"> integrate la </w:t>
      </w:r>
      <w:proofErr w:type="spellStart"/>
      <w:r w:rsidRPr="00FB25CA">
        <w:rPr>
          <w:sz w:val="22"/>
          <w:szCs w:val="22"/>
        </w:rPr>
        <w:t>nivel</w:t>
      </w:r>
      <w:proofErr w:type="spellEnd"/>
      <w:r w:rsidRPr="00FB25CA">
        <w:rPr>
          <w:sz w:val="22"/>
          <w:szCs w:val="22"/>
        </w:rPr>
        <w:t xml:space="preserve"> de spital, </w:t>
      </w:r>
      <w:proofErr w:type="spellStart"/>
      <w:r w:rsidRPr="00FB25CA">
        <w:rPr>
          <w:sz w:val="22"/>
          <w:szCs w:val="22"/>
        </w:rPr>
        <w:t>asigurând</w:t>
      </w:r>
      <w:proofErr w:type="spellEnd"/>
      <w:r w:rsidRPr="00FB25CA">
        <w:rPr>
          <w:sz w:val="22"/>
          <w:szCs w:val="22"/>
        </w:rPr>
        <w:t xml:space="preserve">  un flux </w:t>
      </w:r>
      <w:proofErr w:type="spellStart"/>
      <w:r w:rsidRPr="00FB25CA">
        <w:rPr>
          <w:sz w:val="22"/>
          <w:szCs w:val="22"/>
        </w:rPr>
        <w:t>informațional</w:t>
      </w:r>
      <w:proofErr w:type="spellEnd"/>
      <w:r w:rsidRPr="00FB25CA">
        <w:rPr>
          <w:sz w:val="22"/>
          <w:szCs w:val="22"/>
        </w:rPr>
        <w:t xml:space="preserve"> rapid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complet</w:t>
      </w:r>
      <w:proofErr w:type="spellEnd"/>
      <w:r w:rsidRPr="00FB25CA">
        <w:rPr>
          <w:sz w:val="22"/>
          <w:szCs w:val="22"/>
        </w:rPr>
        <w:t>.</w:t>
      </w:r>
    </w:p>
    <w:p w14:paraId="35305EAE" w14:textId="77777777" w:rsidR="00FB25CA" w:rsidRPr="00FB25CA" w:rsidRDefault="00FB25CA" w:rsidP="00FB25CA">
      <w:pPr>
        <w:jc w:val="both"/>
        <w:rPr>
          <w:sz w:val="22"/>
          <w:szCs w:val="22"/>
        </w:rPr>
      </w:pPr>
      <w:proofErr w:type="spellStart"/>
      <w:r w:rsidRPr="00FB25CA">
        <w:rPr>
          <w:sz w:val="22"/>
          <w:szCs w:val="22"/>
        </w:rPr>
        <w:lastRenderedPageBreak/>
        <w:t>Fluxul</w:t>
      </w:r>
      <w:proofErr w:type="spellEnd"/>
      <w:r w:rsidRPr="00FB25CA">
        <w:rPr>
          <w:sz w:val="22"/>
          <w:szCs w:val="22"/>
        </w:rPr>
        <w:t xml:space="preserve"> </w:t>
      </w:r>
      <w:proofErr w:type="spellStart"/>
      <w:r w:rsidRPr="00FB25CA">
        <w:rPr>
          <w:sz w:val="22"/>
          <w:szCs w:val="22"/>
        </w:rPr>
        <w:t>informațional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conformitate</w:t>
      </w:r>
      <w:proofErr w:type="spellEnd"/>
      <w:r w:rsidRPr="00FB25CA">
        <w:rPr>
          <w:sz w:val="22"/>
          <w:szCs w:val="22"/>
        </w:rPr>
        <w:t xml:space="preserve"> cu </w:t>
      </w:r>
      <w:proofErr w:type="spellStart"/>
      <w:r w:rsidRPr="00FB25CA">
        <w:rPr>
          <w:sz w:val="22"/>
          <w:szCs w:val="22"/>
        </w:rPr>
        <w:t>legislaţia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vigoare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protecţia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cu </w:t>
      </w:r>
      <w:proofErr w:type="spellStart"/>
      <w:r w:rsidRPr="00FB25CA">
        <w:rPr>
          <w:sz w:val="22"/>
          <w:szCs w:val="22"/>
        </w:rPr>
        <w:t>caracter</w:t>
      </w:r>
      <w:proofErr w:type="spellEnd"/>
      <w:r w:rsidRPr="00FB25CA">
        <w:rPr>
          <w:sz w:val="22"/>
          <w:szCs w:val="22"/>
        </w:rPr>
        <w:t xml:space="preserve"> personal, </w:t>
      </w:r>
      <w:proofErr w:type="spellStart"/>
      <w:r w:rsidRPr="00FB25CA">
        <w:rPr>
          <w:sz w:val="22"/>
          <w:szCs w:val="22"/>
        </w:rPr>
        <w:t>protecţia</w:t>
      </w:r>
      <w:proofErr w:type="spellEnd"/>
      <w:r w:rsidRPr="00FB25CA">
        <w:rPr>
          <w:sz w:val="22"/>
          <w:szCs w:val="22"/>
        </w:rPr>
        <w:t xml:space="preserve"> </w:t>
      </w:r>
      <w:proofErr w:type="spellStart"/>
      <w:r w:rsidRPr="00FB25CA">
        <w:rPr>
          <w:sz w:val="22"/>
          <w:szCs w:val="22"/>
        </w:rPr>
        <w:t>informaţiilor</w:t>
      </w:r>
      <w:proofErr w:type="spellEnd"/>
      <w:r w:rsidRPr="00FB25CA">
        <w:rPr>
          <w:sz w:val="22"/>
          <w:szCs w:val="22"/>
        </w:rPr>
        <w:t xml:space="preserve"> </w:t>
      </w:r>
      <w:proofErr w:type="spellStart"/>
      <w:r w:rsidRPr="00FB25CA">
        <w:rPr>
          <w:sz w:val="22"/>
          <w:szCs w:val="22"/>
        </w:rPr>
        <w:t>clasificate</w:t>
      </w:r>
      <w:proofErr w:type="spellEnd"/>
      <w:r w:rsidRPr="00FB25CA">
        <w:rPr>
          <w:sz w:val="22"/>
          <w:szCs w:val="22"/>
        </w:rPr>
        <w:t xml:space="preserve"> </w:t>
      </w:r>
      <w:proofErr w:type="spellStart"/>
      <w:r w:rsidRPr="00FB25CA">
        <w:rPr>
          <w:sz w:val="22"/>
          <w:szCs w:val="22"/>
        </w:rPr>
        <w:t>şi</w:t>
      </w:r>
      <w:proofErr w:type="spellEnd"/>
      <w:r w:rsidRPr="00FB25CA">
        <w:rPr>
          <w:sz w:val="22"/>
          <w:szCs w:val="22"/>
        </w:rPr>
        <w:t xml:space="preserve"> cu </w:t>
      </w:r>
      <w:proofErr w:type="spellStart"/>
      <w:r w:rsidRPr="00FB25CA">
        <w:rPr>
          <w:sz w:val="22"/>
          <w:szCs w:val="22"/>
        </w:rPr>
        <w:t>actele</w:t>
      </w:r>
      <w:proofErr w:type="spellEnd"/>
      <w:r w:rsidRPr="00FB25CA">
        <w:rPr>
          <w:sz w:val="22"/>
          <w:szCs w:val="22"/>
        </w:rPr>
        <w:t xml:space="preserve"> normative care </w:t>
      </w:r>
      <w:proofErr w:type="spellStart"/>
      <w:r w:rsidRPr="00FB25CA">
        <w:rPr>
          <w:sz w:val="22"/>
          <w:szCs w:val="22"/>
        </w:rPr>
        <w:t>referă</w:t>
      </w:r>
      <w:proofErr w:type="spellEnd"/>
      <w:r w:rsidRPr="00FB25CA">
        <w:rPr>
          <w:sz w:val="22"/>
          <w:szCs w:val="22"/>
        </w:rPr>
        <w:t xml:space="preserve"> </w:t>
      </w:r>
      <w:proofErr w:type="spellStart"/>
      <w:r w:rsidRPr="00FB25CA">
        <w:rPr>
          <w:sz w:val="22"/>
          <w:szCs w:val="22"/>
        </w:rPr>
        <w:t>tehnologia</w:t>
      </w:r>
      <w:proofErr w:type="spellEnd"/>
      <w:r w:rsidRPr="00FB25CA">
        <w:rPr>
          <w:sz w:val="22"/>
          <w:szCs w:val="22"/>
        </w:rPr>
        <w:t xml:space="preserve"> </w:t>
      </w:r>
      <w:proofErr w:type="spellStart"/>
      <w:r w:rsidRPr="00FB25CA">
        <w:rPr>
          <w:sz w:val="22"/>
          <w:szCs w:val="22"/>
        </w:rPr>
        <w:t>informaţiei</w:t>
      </w:r>
      <w:proofErr w:type="spellEnd"/>
    </w:p>
    <w:p w14:paraId="1BACF77B" w14:textId="77777777" w:rsidR="00FB25CA" w:rsidRDefault="00FB25CA" w:rsidP="00FB25CA">
      <w:pPr>
        <w:contextualSpacing/>
        <w:jc w:val="both"/>
        <w:rPr>
          <w:sz w:val="22"/>
          <w:szCs w:val="22"/>
          <w:shd w:val="clear" w:color="auto" w:fill="FAFAFA"/>
        </w:rPr>
      </w:pPr>
    </w:p>
    <w:p w14:paraId="3B47ECE7" w14:textId="77777777" w:rsidR="00FB25CA" w:rsidRPr="00FB25CA" w:rsidRDefault="00FB25CA" w:rsidP="00FB25CA">
      <w:pPr>
        <w:contextualSpacing/>
        <w:jc w:val="both"/>
        <w:rPr>
          <w:sz w:val="22"/>
          <w:szCs w:val="22"/>
          <w:shd w:val="clear" w:color="auto" w:fill="FAFAFA"/>
        </w:rPr>
      </w:pPr>
    </w:p>
    <w:p w14:paraId="559EDAFC"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r w:rsidRPr="00FB25CA">
        <w:rPr>
          <w:rFonts w:eastAsia="Yu Gothic Light"/>
          <w:b/>
          <w:bCs/>
          <w:sz w:val="22"/>
          <w:szCs w:val="22"/>
        </w:rPr>
        <w:t xml:space="preserve">3. </w:t>
      </w:r>
      <w:bookmarkStart w:id="6" w:name="_Toc211898780"/>
      <w:proofErr w:type="spellStart"/>
      <w:r w:rsidRPr="00FB25CA">
        <w:rPr>
          <w:rFonts w:eastAsia="Yu Gothic Light"/>
          <w:b/>
          <w:bCs/>
          <w:sz w:val="22"/>
          <w:szCs w:val="22"/>
        </w:rPr>
        <w:t>Solutie</w:t>
      </w:r>
      <w:proofErr w:type="spellEnd"/>
      <w:r w:rsidRPr="00FB25CA">
        <w:rPr>
          <w:rFonts w:eastAsia="Yu Gothic Light"/>
          <w:b/>
          <w:bCs/>
          <w:sz w:val="22"/>
          <w:szCs w:val="22"/>
        </w:rPr>
        <w:t xml:space="preserve"> </w:t>
      </w:r>
      <w:proofErr w:type="spellStart"/>
      <w:r w:rsidRPr="00FB25CA">
        <w:rPr>
          <w:rFonts w:eastAsia="Yu Gothic Light"/>
          <w:b/>
          <w:bCs/>
          <w:sz w:val="22"/>
          <w:szCs w:val="22"/>
        </w:rPr>
        <w:t>pentru</w:t>
      </w:r>
      <w:proofErr w:type="spellEnd"/>
      <w:r w:rsidRPr="00FB25CA">
        <w:rPr>
          <w:rFonts w:eastAsia="Yu Gothic Light"/>
          <w:b/>
          <w:bCs/>
          <w:sz w:val="22"/>
          <w:szCs w:val="22"/>
        </w:rPr>
        <w:t xml:space="preserve"> </w:t>
      </w:r>
      <w:proofErr w:type="spellStart"/>
      <w:r w:rsidRPr="00FB25CA">
        <w:rPr>
          <w:rFonts w:eastAsia="Yu Gothic Light"/>
          <w:b/>
          <w:bCs/>
          <w:sz w:val="22"/>
          <w:szCs w:val="22"/>
        </w:rPr>
        <w:t>realizarea</w:t>
      </w:r>
      <w:proofErr w:type="spellEnd"/>
      <w:r w:rsidRPr="00FB25CA">
        <w:rPr>
          <w:rFonts w:eastAsia="Yu Gothic Light"/>
          <w:b/>
          <w:bCs/>
          <w:sz w:val="22"/>
          <w:szCs w:val="22"/>
        </w:rPr>
        <w:t xml:space="preserve"> </w:t>
      </w:r>
      <w:proofErr w:type="spellStart"/>
      <w:r w:rsidRPr="00FB25CA">
        <w:rPr>
          <w:rFonts w:eastAsia="Yu Gothic Light"/>
          <w:b/>
          <w:bCs/>
          <w:sz w:val="22"/>
          <w:szCs w:val="22"/>
        </w:rPr>
        <w:t>programarilor</w:t>
      </w:r>
      <w:proofErr w:type="spellEnd"/>
      <w:r w:rsidRPr="00FB25CA">
        <w:rPr>
          <w:rFonts w:eastAsia="Yu Gothic Light"/>
          <w:b/>
          <w:bCs/>
          <w:sz w:val="22"/>
          <w:szCs w:val="22"/>
        </w:rPr>
        <w:t xml:space="preserve"> – 1 </w:t>
      </w:r>
      <w:proofErr w:type="spellStart"/>
      <w:r w:rsidRPr="00FB25CA">
        <w:rPr>
          <w:rFonts w:eastAsia="Yu Gothic Light"/>
          <w:b/>
          <w:bCs/>
          <w:sz w:val="22"/>
          <w:szCs w:val="22"/>
        </w:rPr>
        <w:t>modul</w:t>
      </w:r>
      <w:bookmarkEnd w:id="6"/>
      <w:proofErr w:type="spellEnd"/>
    </w:p>
    <w:p w14:paraId="2974783D" w14:textId="77777777" w:rsidR="00FB25CA" w:rsidRPr="00FB25CA" w:rsidRDefault="00FB25CA" w:rsidP="00FB25CA">
      <w:pPr>
        <w:jc w:val="both"/>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consolidarea</w:t>
      </w:r>
      <w:proofErr w:type="spellEnd"/>
      <w:r w:rsidRPr="00FB25CA">
        <w:rPr>
          <w:sz w:val="22"/>
          <w:szCs w:val="22"/>
          <w:shd w:val="clear" w:color="auto" w:fill="FAFAFA"/>
        </w:rPr>
        <w:t xml:space="preserve"> </w:t>
      </w:r>
      <w:proofErr w:type="spellStart"/>
      <w:r w:rsidRPr="00FB25CA">
        <w:rPr>
          <w:sz w:val="22"/>
          <w:szCs w:val="22"/>
          <w:shd w:val="clear" w:color="auto" w:fill="FAFAFA"/>
        </w:rPr>
        <w:t>sistemului</w:t>
      </w:r>
      <w:proofErr w:type="spellEnd"/>
      <w:r w:rsidRPr="00FB25CA">
        <w:rPr>
          <w:sz w:val="22"/>
          <w:szCs w:val="22"/>
          <w:shd w:val="clear" w:color="auto" w:fill="FAFAFA"/>
        </w:rPr>
        <w:t xml:space="preserve"> </w:t>
      </w:r>
      <w:proofErr w:type="spellStart"/>
      <w:r w:rsidRPr="00FB25CA">
        <w:rPr>
          <w:sz w:val="22"/>
          <w:szCs w:val="22"/>
          <w:shd w:val="clear" w:color="auto" w:fill="FAFAFA"/>
        </w:rPr>
        <w:t>sanitar</w:t>
      </w:r>
      <w:proofErr w:type="spellEnd"/>
      <w:r w:rsidRPr="00FB25CA">
        <w:rPr>
          <w:sz w:val="22"/>
          <w:szCs w:val="22"/>
          <w:shd w:val="clear" w:color="auto" w:fill="FAFAFA"/>
        </w:rPr>
        <w:t xml:space="preserve"> </w:t>
      </w:r>
      <w:proofErr w:type="spellStart"/>
      <w:r w:rsidRPr="00FB25CA">
        <w:rPr>
          <w:sz w:val="22"/>
          <w:szCs w:val="22"/>
          <w:shd w:val="clear" w:color="auto" w:fill="FAFAFA"/>
        </w:rPr>
        <w:t>este</w:t>
      </w:r>
      <w:proofErr w:type="spellEnd"/>
      <w:r w:rsidRPr="00FB25CA">
        <w:rPr>
          <w:sz w:val="22"/>
          <w:szCs w:val="22"/>
          <w:shd w:val="clear" w:color="auto" w:fill="FAFAFA"/>
        </w:rPr>
        <w:t xml:space="preserve"> </w:t>
      </w:r>
      <w:proofErr w:type="spellStart"/>
      <w:r w:rsidRPr="00FB25CA">
        <w:rPr>
          <w:sz w:val="22"/>
          <w:szCs w:val="22"/>
          <w:shd w:val="clear" w:color="auto" w:fill="FAFAFA"/>
        </w:rPr>
        <w:t>nevoie</w:t>
      </w:r>
      <w:proofErr w:type="spellEnd"/>
      <w:r w:rsidRPr="00FB25CA">
        <w:rPr>
          <w:sz w:val="22"/>
          <w:szCs w:val="22"/>
          <w:shd w:val="clear" w:color="auto" w:fill="FAFAFA"/>
        </w:rPr>
        <w:t xml:space="preserve"> de </w:t>
      </w:r>
      <w:proofErr w:type="spellStart"/>
      <w:r w:rsidRPr="00FB25CA">
        <w:rPr>
          <w:sz w:val="22"/>
          <w:szCs w:val="22"/>
          <w:shd w:val="clear" w:color="auto" w:fill="FAFAFA"/>
        </w:rPr>
        <w:t>noi</w:t>
      </w:r>
      <w:proofErr w:type="spellEnd"/>
      <w:r w:rsidRPr="00FB25CA">
        <w:rPr>
          <w:sz w:val="22"/>
          <w:szCs w:val="22"/>
          <w:shd w:val="clear" w:color="auto" w:fill="FAFAFA"/>
        </w:rPr>
        <w:t xml:space="preserve"> </w:t>
      </w:r>
      <w:proofErr w:type="spellStart"/>
      <w:r w:rsidRPr="00FB25CA">
        <w:rPr>
          <w:sz w:val="22"/>
          <w:szCs w:val="22"/>
          <w:shd w:val="clear" w:color="auto" w:fill="FAFAFA"/>
        </w:rPr>
        <w:t>oportunități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vederea</w:t>
      </w:r>
      <w:proofErr w:type="spellEnd"/>
      <w:r w:rsidRPr="00FB25CA">
        <w:rPr>
          <w:sz w:val="22"/>
          <w:szCs w:val="22"/>
          <w:shd w:val="clear" w:color="auto" w:fill="FAFAFA"/>
        </w:rPr>
        <w:t xml:space="preserve"> </w:t>
      </w:r>
      <w:proofErr w:type="spellStart"/>
      <w:r w:rsidRPr="00FB25CA">
        <w:rPr>
          <w:sz w:val="22"/>
          <w:szCs w:val="22"/>
          <w:shd w:val="clear" w:color="auto" w:fill="FAFAFA"/>
        </w:rPr>
        <w:t>facilitării</w:t>
      </w:r>
      <w:proofErr w:type="spellEnd"/>
      <w:r w:rsidRPr="00FB25CA">
        <w:rPr>
          <w:sz w:val="22"/>
          <w:szCs w:val="22"/>
          <w:shd w:val="clear" w:color="auto" w:fill="FAFAFA"/>
        </w:rPr>
        <w:t xml:space="preserve"> </w:t>
      </w:r>
      <w:proofErr w:type="spellStart"/>
      <w:r w:rsidRPr="00FB25CA">
        <w:rPr>
          <w:sz w:val="22"/>
          <w:szCs w:val="22"/>
          <w:shd w:val="clear" w:color="auto" w:fill="FAFAFA"/>
        </w:rPr>
        <w:t>accesului</w:t>
      </w:r>
      <w:proofErr w:type="spellEnd"/>
      <w:r w:rsidRPr="00FB25CA">
        <w:rPr>
          <w:sz w:val="22"/>
          <w:szCs w:val="22"/>
          <w:shd w:val="clear" w:color="auto" w:fill="FAFAFA"/>
        </w:rPr>
        <w:t xml:space="preserve"> la </w:t>
      </w:r>
      <w:proofErr w:type="spellStart"/>
      <w:r w:rsidRPr="00FB25CA">
        <w:rPr>
          <w:sz w:val="22"/>
          <w:szCs w:val="22"/>
          <w:shd w:val="clear" w:color="auto" w:fill="FAFAFA"/>
        </w:rPr>
        <w:t>servicii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îmbunătățirea</w:t>
      </w:r>
      <w:proofErr w:type="spellEnd"/>
      <w:r w:rsidRPr="00FB25CA">
        <w:rPr>
          <w:sz w:val="22"/>
          <w:szCs w:val="22"/>
          <w:shd w:val="clear" w:color="auto" w:fill="FAFAFA"/>
        </w:rPr>
        <w:t xml:space="preserve"> </w:t>
      </w:r>
      <w:proofErr w:type="spellStart"/>
      <w:r w:rsidRPr="00FB25CA">
        <w:rPr>
          <w:sz w:val="22"/>
          <w:szCs w:val="22"/>
          <w:shd w:val="clear" w:color="auto" w:fill="FAFAFA"/>
        </w:rPr>
        <w:t>stării</w:t>
      </w:r>
      <w:proofErr w:type="spellEnd"/>
      <w:r w:rsidRPr="00FB25CA">
        <w:rPr>
          <w:sz w:val="22"/>
          <w:szCs w:val="22"/>
          <w:shd w:val="clear" w:color="auto" w:fill="FAFAFA"/>
        </w:rPr>
        <w:t xml:space="preserve"> de </w:t>
      </w:r>
      <w:proofErr w:type="spellStart"/>
      <w:r w:rsidRPr="00FB25CA">
        <w:rPr>
          <w:sz w:val="22"/>
          <w:szCs w:val="22"/>
          <w:shd w:val="clear" w:color="auto" w:fill="FAFAFA"/>
        </w:rPr>
        <w:t>sănătate</w:t>
      </w:r>
      <w:proofErr w:type="spellEnd"/>
      <w:r w:rsidRPr="00FB25CA">
        <w:rPr>
          <w:sz w:val="22"/>
          <w:szCs w:val="22"/>
          <w:shd w:val="clear" w:color="auto" w:fill="FAFAFA"/>
        </w:rPr>
        <w:t xml:space="preserve"> a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O </w:t>
      </w:r>
      <w:proofErr w:type="spellStart"/>
      <w:r w:rsidRPr="00FB25CA">
        <w:rPr>
          <w:sz w:val="22"/>
          <w:szCs w:val="22"/>
          <w:shd w:val="clear" w:color="auto" w:fill="FAFAFA"/>
        </w:rPr>
        <w:t>activitate</w:t>
      </w:r>
      <w:proofErr w:type="spellEnd"/>
      <w:r w:rsidRPr="00FB25CA">
        <w:rPr>
          <w:sz w:val="22"/>
          <w:szCs w:val="22"/>
          <w:shd w:val="clear" w:color="auto" w:fill="FAFAFA"/>
        </w:rPr>
        <w:t xml:space="preserve"> care </w:t>
      </w:r>
      <w:proofErr w:type="spellStart"/>
      <w:r w:rsidRPr="00FB25CA">
        <w:rPr>
          <w:sz w:val="22"/>
          <w:szCs w:val="22"/>
          <w:shd w:val="clear" w:color="auto" w:fill="FAFAFA"/>
        </w:rPr>
        <w:t>ar</w:t>
      </w:r>
      <w:proofErr w:type="spellEnd"/>
      <w:r w:rsidRPr="00FB25CA">
        <w:rPr>
          <w:sz w:val="22"/>
          <w:szCs w:val="22"/>
          <w:shd w:val="clear" w:color="auto" w:fill="FAFAFA"/>
        </w:rPr>
        <w:t xml:space="preserve"> </w:t>
      </w:r>
      <w:proofErr w:type="spellStart"/>
      <w:r w:rsidRPr="00FB25CA">
        <w:rPr>
          <w:sz w:val="22"/>
          <w:szCs w:val="22"/>
          <w:shd w:val="clear" w:color="auto" w:fill="FAFAFA"/>
        </w:rPr>
        <w:t>putea</w:t>
      </w:r>
      <w:proofErr w:type="spellEnd"/>
      <w:r w:rsidRPr="00FB25CA">
        <w:rPr>
          <w:sz w:val="22"/>
          <w:szCs w:val="22"/>
          <w:shd w:val="clear" w:color="auto" w:fill="FAFAFA"/>
        </w:rPr>
        <w:t xml:space="preserve"> </w:t>
      </w:r>
      <w:proofErr w:type="spellStart"/>
      <w:r w:rsidRPr="00FB25CA">
        <w:rPr>
          <w:sz w:val="22"/>
          <w:szCs w:val="22"/>
          <w:shd w:val="clear" w:color="auto" w:fill="FAFAFA"/>
        </w:rPr>
        <w:t>reprezenta</w:t>
      </w:r>
      <w:proofErr w:type="spellEnd"/>
      <w:r w:rsidRPr="00FB25CA">
        <w:rPr>
          <w:sz w:val="22"/>
          <w:szCs w:val="22"/>
          <w:shd w:val="clear" w:color="auto" w:fill="FAFAFA"/>
        </w:rPr>
        <w:t xml:space="preserve"> o </w:t>
      </w:r>
      <w:proofErr w:type="spellStart"/>
      <w:r w:rsidRPr="00FB25CA">
        <w:rPr>
          <w:sz w:val="22"/>
          <w:szCs w:val="22"/>
          <w:shd w:val="clear" w:color="auto" w:fill="FAFAFA"/>
        </w:rPr>
        <w:t>evoluție</w:t>
      </w:r>
      <w:proofErr w:type="spellEnd"/>
      <w:r w:rsidRPr="00FB25CA">
        <w:rPr>
          <w:sz w:val="22"/>
          <w:szCs w:val="22"/>
          <w:shd w:val="clear" w:color="auto" w:fill="FAFAFA"/>
        </w:rPr>
        <w:t xml:space="preserve"> a </w:t>
      </w:r>
      <w:proofErr w:type="spellStart"/>
      <w:r w:rsidRPr="00FB25CA">
        <w:rPr>
          <w:sz w:val="22"/>
          <w:szCs w:val="22"/>
          <w:shd w:val="clear" w:color="auto" w:fill="FAFAFA"/>
        </w:rPr>
        <w:t>sistemului</w:t>
      </w:r>
      <w:proofErr w:type="spellEnd"/>
      <w:r w:rsidRPr="00FB25CA">
        <w:rPr>
          <w:sz w:val="22"/>
          <w:szCs w:val="22"/>
          <w:shd w:val="clear" w:color="auto" w:fill="FAFAFA"/>
        </w:rPr>
        <w:t xml:space="preserve"> de </w:t>
      </w:r>
      <w:proofErr w:type="spellStart"/>
      <w:r w:rsidRPr="00FB25CA">
        <w:rPr>
          <w:sz w:val="22"/>
          <w:szCs w:val="22"/>
          <w:shd w:val="clear" w:color="auto" w:fill="FAFAFA"/>
        </w:rPr>
        <w:t>sănătate</w:t>
      </w:r>
      <w:proofErr w:type="spellEnd"/>
      <w:r w:rsidRPr="00FB25CA">
        <w:rPr>
          <w:sz w:val="22"/>
          <w:szCs w:val="22"/>
          <w:shd w:val="clear" w:color="auto" w:fill="FAFAFA"/>
        </w:rPr>
        <w:t xml:space="preserve"> </w:t>
      </w:r>
      <w:proofErr w:type="spellStart"/>
      <w:r w:rsidRPr="00FB25CA">
        <w:rPr>
          <w:sz w:val="22"/>
          <w:szCs w:val="22"/>
          <w:shd w:val="clear" w:color="auto" w:fill="FAFAFA"/>
        </w:rPr>
        <w:t>este</w:t>
      </w:r>
      <w:proofErr w:type="spellEnd"/>
      <w:r w:rsidRPr="00FB25CA">
        <w:rPr>
          <w:sz w:val="22"/>
          <w:szCs w:val="22"/>
          <w:shd w:val="clear" w:color="auto" w:fill="FAFAFA"/>
        </w:rPr>
        <w:t xml:space="preserve"> </w:t>
      </w:r>
      <w:proofErr w:type="spellStart"/>
      <w:r w:rsidRPr="00FB25CA">
        <w:rPr>
          <w:sz w:val="22"/>
          <w:szCs w:val="22"/>
          <w:shd w:val="clear" w:color="auto" w:fill="FAFAFA"/>
        </w:rPr>
        <w:t>reprezentată</w:t>
      </w:r>
      <w:proofErr w:type="spellEnd"/>
      <w:r w:rsidRPr="00FB25CA">
        <w:rPr>
          <w:sz w:val="22"/>
          <w:szCs w:val="22"/>
          <w:shd w:val="clear" w:color="auto" w:fill="FAFAFA"/>
        </w:rPr>
        <w:t xml:space="preserve"> de </w:t>
      </w:r>
      <w:proofErr w:type="spellStart"/>
      <w:r w:rsidRPr="00FB25CA">
        <w:rPr>
          <w:sz w:val="22"/>
          <w:szCs w:val="22"/>
          <w:shd w:val="clear" w:color="auto" w:fill="FAFAFA"/>
        </w:rPr>
        <w:t>digitalizarea</w:t>
      </w:r>
      <w:proofErr w:type="spellEnd"/>
      <w:r w:rsidRPr="00FB25CA">
        <w:rPr>
          <w:sz w:val="22"/>
          <w:szCs w:val="22"/>
          <w:shd w:val="clear" w:color="auto" w:fill="FAFAFA"/>
        </w:rPr>
        <w:t xml:space="preserve"> </w:t>
      </w:r>
      <w:proofErr w:type="spellStart"/>
      <w:r w:rsidRPr="00FB25CA">
        <w:rPr>
          <w:sz w:val="22"/>
          <w:szCs w:val="22"/>
          <w:shd w:val="clear" w:color="auto" w:fill="FAFAFA"/>
        </w:rPr>
        <w:t>fluxurilor</w:t>
      </w:r>
      <w:proofErr w:type="spellEnd"/>
      <w:r w:rsidRPr="00FB25CA">
        <w:rPr>
          <w:sz w:val="22"/>
          <w:szCs w:val="22"/>
          <w:shd w:val="clear" w:color="auto" w:fill="FAFAFA"/>
        </w:rPr>
        <w:t xml:space="preserve"> de </w:t>
      </w:r>
      <w:proofErr w:type="spellStart"/>
      <w:r w:rsidRPr="00FB25CA">
        <w:rPr>
          <w:sz w:val="22"/>
          <w:szCs w:val="22"/>
          <w:shd w:val="clear" w:color="auto" w:fill="FAFAFA"/>
        </w:rPr>
        <w:t>programare</w:t>
      </w:r>
      <w:proofErr w:type="spellEnd"/>
      <w:r w:rsidRPr="00FB25CA">
        <w:rPr>
          <w:sz w:val="22"/>
          <w:szCs w:val="22"/>
          <w:shd w:val="clear" w:color="auto" w:fill="FAFAFA"/>
        </w:rPr>
        <w:t xml:space="preserve"> a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îmbunătățind</w:t>
      </w:r>
      <w:proofErr w:type="spellEnd"/>
      <w:r w:rsidRPr="00FB25CA">
        <w:rPr>
          <w:sz w:val="22"/>
          <w:szCs w:val="22"/>
          <w:shd w:val="clear" w:color="auto" w:fill="FAFAFA"/>
        </w:rPr>
        <w:t xml:space="preserve"> </w:t>
      </w:r>
      <w:proofErr w:type="spellStart"/>
      <w:r w:rsidRPr="00FB25CA">
        <w:rPr>
          <w:sz w:val="22"/>
          <w:szCs w:val="22"/>
          <w:shd w:val="clear" w:color="auto" w:fill="FAFAFA"/>
        </w:rPr>
        <w:t>experiența</w:t>
      </w:r>
      <w:proofErr w:type="spellEnd"/>
      <w:r w:rsidRPr="00FB25CA">
        <w:rPr>
          <w:sz w:val="22"/>
          <w:szCs w:val="22"/>
          <w:shd w:val="clear" w:color="auto" w:fill="FAFAFA"/>
        </w:rPr>
        <w:t xml:space="preserve"> </w:t>
      </w:r>
      <w:proofErr w:type="spellStart"/>
      <w:r w:rsidRPr="00FB25CA">
        <w:rPr>
          <w:sz w:val="22"/>
          <w:szCs w:val="22"/>
          <w:shd w:val="clear" w:color="auto" w:fill="FAFAFA"/>
        </w:rPr>
        <w:t>personalului</w:t>
      </w:r>
      <w:proofErr w:type="spellEnd"/>
      <w:r w:rsidRPr="00FB25CA">
        <w:rPr>
          <w:sz w:val="22"/>
          <w:szCs w:val="22"/>
          <w:shd w:val="clear" w:color="auto" w:fill="FAFAFA"/>
        </w:rPr>
        <w:t xml:space="preserve"> medical. </w:t>
      </w:r>
      <w:proofErr w:type="spellStart"/>
      <w:r w:rsidRPr="00FB25CA">
        <w:rPr>
          <w:sz w:val="22"/>
          <w:szCs w:val="22"/>
          <w:shd w:val="clear" w:color="auto" w:fill="FAFAFA"/>
        </w:rPr>
        <w:t>Sistemul</w:t>
      </w:r>
      <w:proofErr w:type="spellEnd"/>
      <w:r w:rsidRPr="00FB25CA">
        <w:rPr>
          <w:sz w:val="22"/>
          <w:szCs w:val="22"/>
          <w:shd w:val="clear" w:color="auto" w:fill="FAFAFA"/>
        </w:rPr>
        <w:t xml:space="preserve"> </w:t>
      </w:r>
      <w:proofErr w:type="spellStart"/>
      <w:r w:rsidRPr="00FB25CA">
        <w:rPr>
          <w:sz w:val="22"/>
          <w:szCs w:val="22"/>
          <w:shd w:val="clear" w:color="auto" w:fill="FAFAFA"/>
        </w:rPr>
        <w:t>poate</w:t>
      </w:r>
      <w:proofErr w:type="spellEnd"/>
      <w:r w:rsidRPr="00FB25CA">
        <w:rPr>
          <w:sz w:val="22"/>
          <w:szCs w:val="22"/>
          <w:shd w:val="clear" w:color="auto" w:fill="FAFAFA"/>
        </w:rPr>
        <w:t xml:space="preserve"> fi </w:t>
      </w:r>
      <w:proofErr w:type="spellStart"/>
      <w:r w:rsidRPr="00FB25CA">
        <w:rPr>
          <w:sz w:val="22"/>
          <w:szCs w:val="22"/>
          <w:shd w:val="clear" w:color="auto" w:fill="FAFAFA"/>
        </w:rPr>
        <w:t>dezvoltat</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utilizarea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clinici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spitale</w:t>
      </w:r>
      <w:proofErr w:type="spellEnd"/>
      <w:r w:rsidRPr="00FB25CA">
        <w:rPr>
          <w:sz w:val="22"/>
          <w:szCs w:val="22"/>
          <w:shd w:val="clear" w:color="auto" w:fill="FAFAFA"/>
        </w:rPr>
        <w:t xml:space="preserve">, </w:t>
      </w:r>
      <w:proofErr w:type="spellStart"/>
      <w:r w:rsidRPr="00FB25CA">
        <w:rPr>
          <w:sz w:val="22"/>
          <w:szCs w:val="22"/>
          <w:shd w:val="clear" w:color="auto" w:fill="FAFAFA"/>
        </w:rPr>
        <w:t>cabinete</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alte</w:t>
      </w:r>
      <w:proofErr w:type="spellEnd"/>
      <w:r w:rsidRPr="00FB25CA">
        <w:rPr>
          <w:sz w:val="22"/>
          <w:szCs w:val="22"/>
          <w:shd w:val="clear" w:color="auto" w:fill="FAFAFA"/>
        </w:rPr>
        <w:t xml:space="preserve"> </w:t>
      </w:r>
      <w:proofErr w:type="spellStart"/>
      <w:r w:rsidRPr="00FB25CA">
        <w:rPr>
          <w:sz w:val="22"/>
          <w:szCs w:val="22"/>
          <w:shd w:val="clear" w:color="auto" w:fill="FAFAFA"/>
        </w:rPr>
        <w:t>instituții</w:t>
      </w:r>
      <w:proofErr w:type="spellEnd"/>
      <w:r w:rsidRPr="00FB25CA">
        <w:rPr>
          <w:sz w:val="22"/>
          <w:szCs w:val="22"/>
          <w:shd w:val="clear" w:color="auto" w:fill="FAFAFA"/>
        </w:rPr>
        <w:t xml:space="preserve"> de </w:t>
      </w:r>
      <w:proofErr w:type="spellStart"/>
      <w:r w:rsidRPr="00FB25CA">
        <w:rPr>
          <w:sz w:val="22"/>
          <w:szCs w:val="22"/>
          <w:shd w:val="clear" w:color="auto" w:fill="FAFAFA"/>
        </w:rPr>
        <w:t>sănătate</w:t>
      </w:r>
      <w:proofErr w:type="spellEnd"/>
      <w:r w:rsidRPr="00FB25CA">
        <w:rPr>
          <w:sz w:val="22"/>
          <w:szCs w:val="22"/>
          <w:shd w:val="clear" w:color="auto" w:fill="FAFAFA"/>
        </w:rPr>
        <w:t>.</w:t>
      </w:r>
    </w:p>
    <w:p w14:paraId="74357F85" w14:textId="77777777" w:rsidR="00FB25CA" w:rsidRPr="00FB25CA" w:rsidRDefault="00FB25CA" w:rsidP="00FB25CA">
      <w:pPr>
        <w:jc w:val="both"/>
        <w:rPr>
          <w:sz w:val="22"/>
          <w:szCs w:val="22"/>
          <w:shd w:val="clear" w:color="auto" w:fill="FAFAFA"/>
        </w:rPr>
      </w:pPr>
      <w:proofErr w:type="spellStart"/>
      <w:r w:rsidRPr="00FB25CA">
        <w:rPr>
          <w:sz w:val="22"/>
          <w:szCs w:val="22"/>
          <w:shd w:val="clear" w:color="auto" w:fill="FAFAFA"/>
        </w:rPr>
        <w:t>Prezenta</w:t>
      </w:r>
      <w:proofErr w:type="spellEnd"/>
      <w:r w:rsidRPr="00FB25CA">
        <w:rPr>
          <w:sz w:val="22"/>
          <w:szCs w:val="22"/>
          <w:shd w:val="clear" w:color="auto" w:fill="FAFAFA"/>
        </w:rPr>
        <w:t xml:space="preserve"> </w:t>
      </w:r>
      <w:proofErr w:type="spellStart"/>
      <w:r w:rsidRPr="00FB25CA">
        <w:rPr>
          <w:sz w:val="22"/>
          <w:szCs w:val="22"/>
          <w:shd w:val="clear" w:color="auto" w:fill="FAFAFA"/>
        </w:rPr>
        <w:t>achiziție</w:t>
      </w:r>
      <w:proofErr w:type="spellEnd"/>
      <w:r w:rsidRPr="00FB25CA">
        <w:rPr>
          <w:sz w:val="22"/>
          <w:szCs w:val="22"/>
          <w:shd w:val="clear" w:color="auto" w:fill="FAFAFA"/>
        </w:rPr>
        <w:t xml:space="preserve"> se </w:t>
      </w:r>
      <w:proofErr w:type="spellStart"/>
      <w:r w:rsidRPr="00FB25CA">
        <w:rPr>
          <w:sz w:val="22"/>
          <w:szCs w:val="22"/>
          <w:shd w:val="clear" w:color="auto" w:fill="FAFAFA"/>
        </w:rPr>
        <w:t>referă</w:t>
      </w:r>
      <w:proofErr w:type="spellEnd"/>
      <w:r w:rsidRPr="00FB25CA">
        <w:rPr>
          <w:sz w:val="22"/>
          <w:szCs w:val="22"/>
          <w:shd w:val="clear" w:color="auto" w:fill="FAFAFA"/>
        </w:rPr>
        <w:t xml:space="preserve"> la </w:t>
      </w:r>
      <w:proofErr w:type="spellStart"/>
      <w:r w:rsidRPr="00FB25CA">
        <w:rPr>
          <w:sz w:val="22"/>
          <w:szCs w:val="22"/>
          <w:shd w:val="clear" w:color="auto" w:fill="FAFAFA"/>
        </w:rPr>
        <w:t>integrarea</w:t>
      </w:r>
      <w:proofErr w:type="spellEnd"/>
      <w:r w:rsidRPr="00FB25CA">
        <w:rPr>
          <w:sz w:val="22"/>
          <w:szCs w:val="22"/>
          <w:shd w:val="clear" w:color="auto" w:fill="FAFAFA"/>
        </w:rPr>
        <w:t xml:space="preserve"> </w:t>
      </w:r>
      <w:proofErr w:type="spellStart"/>
      <w:r w:rsidRPr="00FB25CA">
        <w:rPr>
          <w:sz w:val="22"/>
          <w:szCs w:val="22"/>
          <w:shd w:val="clear" w:color="auto" w:fill="FAFAFA"/>
        </w:rPr>
        <w:t>digitalizării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practica </w:t>
      </w:r>
      <w:proofErr w:type="spellStart"/>
      <w:r w:rsidRPr="00FB25CA">
        <w:rPr>
          <w:sz w:val="22"/>
          <w:szCs w:val="22"/>
          <w:shd w:val="clear" w:color="auto" w:fill="FAFAFA"/>
        </w:rPr>
        <w:t>medicală</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implementarea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w:t>
      </w:r>
      <w:proofErr w:type="spellStart"/>
      <w:r w:rsidRPr="00FB25CA">
        <w:rPr>
          <w:sz w:val="22"/>
          <w:szCs w:val="22"/>
          <w:shd w:val="clear" w:color="auto" w:fill="FAFAFA"/>
        </w:rPr>
        <w:t>sistem</w:t>
      </w:r>
      <w:proofErr w:type="spellEnd"/>
      <w:r w:rsidRPr="00FB25CA">
        <w:rPr>
          <w:sz w:val="22"/>
          <w:szCs w:val="22"/>
          <w:shd w:val="clear" w:color="auto" w:fill="FAFAFA"/>
        </w:rPr>
        <w:t xml:space="preserve"> informatic </w:t>
      </w:r>
      <w:proofErr w:type="spellStart"/>
      <w:r w:rsidRPr="00FB25CA">
        <w:rPr>
          <w:sz w:val="22"/>
          <w:szCs w:val="22"/>
          <w:shd w:val="clear" w:color="auto" w:fill="FAFAFA"/>
        </w:rPr>
        <w:t>menit</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susțină</w:t>
      </w:r>
      <w:proofErr w:type="spellEnd"/>
      <w:r w:rsidRPr="00FB25CA">
        <w:rPr>
          <w:sz w:val="22"/>
          <w:szCs w:val="22"/>
          <w:shd w:val="clear" w:color="auto" w:fill="FAFAFA"/>
        </w:rPr>
        <w:t xml:space="preserve"> </w:t>
      </w:r>
      <w:proofErr w:type="spellStart"/>
      <w:r w:rsidRPr="00FB25CA">
        <w:rPr>
          <w:sz w:val="22"/>
          <w:szCs w:val="22"/>
          <w:shd w:val="clear" w:color="auto" w:fill="FAFAFA"/>
        </w:rPr>
        <w:t>nevoia</w:t>
      </w:r>
      <w:proofErr w:type="spellEnd"/>
      <w:r w:rsidRPr="00FB25CA">
        <w:rPr>
          <w:sz w:val="22"/>
          <w:szCs w:val="22"/>
          <w:shd w:val="clear" w:color="auto" w:fill="FAFAFA"/>
        </w:rPr>
        <w:t xml:space="preserve"> de </w:t>
      </w:r>
      <w:proofErr w:type="spellStart"/>
      <w:r w:rsidRPr="00FB25CA">
        <w:rPr>
          <w:sz w:val="22"/>
          <w:szCs w:val="22"/>
          <w:shd w:val="clear" w:color="auto" w:fill="FAFAFA"/>
        </w:rPr>
        <w:t>eficientizare</w:t>
      </w:r>
      <w:proofErr w:type="spellEnd"/>
      <w:r w:rsidRPr="00FB25CA">
        <w:rPr>
          <w:sz w:val="22"/>
          <w:szCs w:val="22"/>
          <w:shd w:val="clear" w:color="auto" w:fill="FAFAFA"/>
        </w:rPr>
        <w:t xml:space="preserve"> a </w:t>
      </w:r>
      <w:proofErr w:type="spellStart"/>
      <w:r w:rsidRPr="00FB25CA">
        <w:rPr>
          <w:sz w:val="22"/>
          <w:szCs w:val="22"/>
          <w:shd w:val="clear" w:color="auto" w:fill="FAFAFA"/>
        </w:rPr>
        <w:t>sistemelor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gestionarea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de la </w:t>
      </w:r>
      <w:proofErr w:type="spellStart"/>
      <w:r w:rsidRPr="00FB25CA">
        <w:rPr>
          <w:sz w:val="22"/>
          <w:szCs w:val="22"/>
          <w:shd w:val="clear" w:color="auto" w:fill="FAFAFA"/>
        </w:rPr>
        <w:t>nivelul</w:t>
      </w:r>
      <w:proofErr w:type="spellEnd"/>
      <w:r w:rsidRPr="00FB25CA">
        <w:rPr>
          <w:sz w:val="22"/>
          <w:szCs w:val="22"/>
          <w:shd w:val="clear" w:color="auto" w:fill="FAFAFA"/>
        </w:rPr>
        <w:t xml:space="preserve"> </w:t>
      </w:r>
      <w:proofErr w:type="spellStart"/>
      <w:r w:rsidRPr="00FB25CA">
        <w:rPr>
          <w:sz w:val="22"/>
          <w:szCs w:val="22"/>
          <w:shd w:val="clear" w:color="auto" w:fill="FAFAFA"/>
        </w:rPr>
        <w:t>unităților</w:t>
      </w:r>
      <w:proofErr w:type="spellEnd"/>
      <w:r w:rsidRPr="00FB25CA">
        <w:rPr>
          <w:sz w:val="22"/>
          <w:szCs w:val="22"/>
          <w:shd w:val="clear" w:color="auto" w:fill="FAFAFA"/>
        </w:rPr>
        <w:t xml:space="preserve"> </w:t>
      </w:r>
      <w:proofErr w:type="spellStart"/>
      <w:r w:rsidRPr="00FB25CA">
        <w:rPr>
          <w:sz w:val="22"/>
          <w:szCs w:val="22"/>
          <w:shd w:val="clear" w:color="auto" w:fill="FAFAFA"/>
        </w:rPr>
        <w:t>sanitare</w:t>
      </w:r>
      <w:proofErr w:type="spellEnd"/>
      <w:r w:rsidRPr="00FB25CA">
        <w:rPr>
          <w:sz w:val="22"/>
          <w:szCs w:val="22"/>
          <w:shd w:val="clear" w:color="auto" w:fill="FAFAFA"/>
        </w:rPr>
        <w:t xml:space="preserve">. </w:t>
      </w:r>
      <w:proofErr w:type="spellStart"/>
      <w:r w:rsidRPr="00FB25CA">
        <w:rPr>
          <w:sz w:val="22"/>
          <w:szCs w:val="22"/>
          <w:shd w:val="clear" w:color="auto" w:fill="FAFAFA"/>
        </w:rPr>
        <w:t>Organizarea</w:t>
      </w:r>
      <w:proofErr w:type="spellEnd"/>
      <w:r w:rsidRPr="00FB25CA">
        <w:rPr>
          <w:sz w:val="22"/>
          <w:szCs w:val="22"/>
          <w:shd w:val="clear" w:color="auto" w:fill="FAFAFA"/>
        </w:rPr>
        <w:t xml:space="preserve"> </w:t>
      </w:r>
      <w:proofErr w:type="spellStart"/>
      <w:r w:rsidRPr="00FB25CA">
        <w:rPr>
          <w:sz w:val="22"/>
          <w:szCs w:val="22"/>
          <w:shd w:val="clear" w:color="auto" w:fill="FAFAFA"/>
        </w:rPr>
        <w:t>corespunzătoare</w:t>
      </w:r>
      <w:proofErr w:type="spellEnd"/>
      <w:r w:rsidRPr="00FB25CA">
        <w:rPr>
          <w:sz w:val="22"/>
          <w:szCs w:val="22"/>
          <w:shd w:val="clear" w:color="auto" w:fill="FAFAFA"/>
        </w:rPr>
        <w:t xml:space="preserve"> a </w:t>
      </w:r>
      <w:proofErr w:type="spellStart"/>
      <w:r w:rsidRPr="00FB25CA">
        <w:rPr>
          <w:sz w:val="22"/>
          <w:szCs w:val="22"/>
          <w:shd w:val="clear" w:color="auto" w:fill="FAFAFA"/>
        </w:rPr>
        <w:t>serviciilor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într</w:t>
      </w:r>
      <w:proofErr w:type="spellEnd"/>
      <w:r w:rsidRPr="00FB25CA">
        <w:rPr>
          <w:sz w:val="22"/>
          <w:szCs w:val="22"/>
          <w:shd w:val="clear" w:color="auto" w:fill="FAFAFA"/>
        </w:rPr>
        <w:t xml:space="preserve">-o </w:t>
      </w:r>
      <w:proofErr w:type="spellStart"/>
      <w:r w:rsidRPr="00FB25CA">
        <w:rPr>
          <w:sz w:val="22"/>
          <w:szCs w:val="22"/>
          <w:shd w:val="clear" w:color="auto" w:fill="FAFAFA"/>
        </w:rPr>
        <w:t>platformă</w:t>
      </w:r>
      <w:proofErr w:type="spellEnd"/>
      <w:r w:rsidRPr="00FB25CA">
        <w:rPr>
          <w:sz w:val="22"/>
          <w:szCs w:val="22"/>
          <w:shd w:val="clear" w:color="auto" w:fill="FAFAFA"/>
        </w:rPr>
        <w:t xml:space="preserve"> </w:t>
      </w:r>
      <w:proofErr w:type="spellStart"/>
      <w:r w:rsidRPr="00FB25CA">
        <w:rPr>
          <w:sz w:val="22"/>
          <w:szCs w:val="22"/>
          <w:shd w:val="clear" w:color="auto" w:fill="FAFAFA"/>
        </w:rPr>
        <w:t>digitală</w:t>
      </w:r>
      <w:proofErr w:type="spellEnd"/>
      <w:r w:rsidRPr="00FB25CA">
        <w:rPr>
          <w:sz w:val="22"/>
          <w:szCs w:val="22"/>
          <w:shd w:val="clear" w:color="auto" w:fill="FAFAFA"/>
        </w:rPr>
        <w:t xml:space="preserve"> </w:t>
      </w:r>
      <w:proofErr w:type="spellStart"/>
      <w:r w:rsidRPr="00FB25CA">
        <w:rPr>
          <w:sz w:val="22"/>
          <w:szCs w:val="22"/>
          <w:shd w:val="clear" w:color="auto" w:fill="FAFAFA"/>
        </w:rPr>
        <w:t>destinată</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orarului</w:t>
      </w:r>
      <w:proofErr w:type="spellEnd"/>
      <w:r w:rsidRPr="00FB25CA">
        <w:rPr>
          <w:sz w:val="22"/>
          <w:szCs w:val="22"/>
          <w:shd w:val="clear" w:color="auto" w:fill="FAFAFA"/>
        </w:rPr>
        <w:t xml:space="preserve"> </w:t>
      </w:r>
      <w:proofErr w:type="spellStart"/>
      <w:r w:rsidRPr="00FB25CA">
        <w:rPr>
          <w:sz w:val="22"/>
          <w:szCs w:val="22"/>
          <w:shd w:val="clear" w:color="auto" w:fill="FAFAFA"/>
        </w:rPr>
        <w:t>medicilor</w:t>
      </w:r>
      <w:proofErr w:type="spellEnd"/>
      <w:r w:rsidRPr="00FB25CA">
        <w:rPr>
          <w:sz w:val="22"/>
          <w:szCs w:val="22"/>
          <w:shd w:val="clear" w:color="auto" w:fill="FAFAFA"/>
        </w:rPr>
        <w:t xml:space="preserve"> </w:t>
      </w:r>
      <w:proofErr w:type="spellStart"/>
      <w:r w:rsidRPr="00FB25CA">
        <w:rPr>
          <w:sz w:val="22"/>
          <w:szCs w:val="22"/>
          <w:shd w:val="clear" w:color="auto" w:fill="FAFAFA"/>
        </w:rPr>
        <w:t>poate</w:t>
      </w:r>
      <w:proofErr w:type="spellEnd"/>
      <w:r w:rsidRPr="00FB25CA">
        <w:rPr>
          <w:sz w:val="22"/>
          <w:szCs w:val="22"/>
          <w:shd w:val="clear" w:color="auto" w:fill="FAFAFA"/>
        </w:rPr>
        <w:t xml:space="preserve"> </w:t>
      </w:r>
      <w:proofErr w:type="spellStart"/>
      <w:r w:rsidRPr="00FB25CA">
        <w:rPr>
          <w:sz w:val="22"/>
          <w:szCs w:val="22"/>
          <w:shd w:val="clear" w:color="auto" w:fill="FAFAFA"/>
        </w:rPr>
        <w:t>asigura</w:t>
      </w:r>
      <w:proofErr w:type="spellEnd"/>
      <w:r w:rsidRPr="00FB25CA">
        <w:rPr>
          <w:sz w:val="22"/>
          <w:szCs w:val="22"/>
          <w:shd w:val="clear" w:color="auto" w:fill="FAFAFA"/>
        </w:rPr>
        <w:t xml:space="preserve"> o </w:t>
      </w:r>
      <w:proofErr w:type="spellStart"/>
      <w:r w:rsidRPr="00FB25CA">
        <w:rPr>
          <w:sz w:val="22"/>
          <w:szCs w:val="22"/>
          <w:shd w:val="clear" w:color="auto" w:fill="FAFAFA"/>
        </w:rPr>
        <w:t>bună</w:t>
      </w:r>
      <w:proofErr w:type="spellEnd"/>
      <w:r w:rsidRPr="00FB25CA">
        <w:rPr>
          <w:sz w:val="22"/>
          <w:szCs w:val="22"/>
          <w:shd w:val="clear" w:color="auto" w:fill="FAFAFA"/>
        </w:rPr>
        <w:t xml:space="preserve"> </w:t>
      </w:r>
      <w:proofErr w:type="spellStart"/>
      <w:r w:rsidRPr="00FB25CA">
        <w:rPr>
          <w:sz w:val="22"/>
          <w:szCs w:val="22"/>
          <w:shd w:val="clear" w:color="auto" w:fill="FAFAFA"/>
        </w:rPr>
        <w:t>funcționare</w:t>
      </w:r>
      <w:proofErr w:type="spellEnd"/>
      <w:r w:rsidRPr="00FB25CA">
        <w:rPr>
          <w:sz w:val="22"/>
          <w:szCs w:val="22"/>
          <w:shd w:val="clear" w:color="auto" w:fill="FAFAFA"/>
        </w:rPr>
        <w:t xml:space="preserve"> a </w:t>
      </w:r>
      <w:proofErr w:type="spellStart"/>
      <w:r w:rsidRPr="00FB25CA">
        <w:rPr>
          <w:sz w:val="22"/>
          <w:szCs w:val="22"/>
          <w:shd w:val="clear" w:color="auto" w:fill="FAFAFA"/>
        </w:rPr>
        <w:t>instituției</w:t>
      </w:r>
      <w:proofErr w:type="spellEnd"/>
      <w:r w:rsidRPr="00FB25CA">
        <w:rPr>
          <w:sz w:val="22"/>
          <w:szCs w:val="22"/>
          <w:shd w:val="clear" w:color="auto" w:fill="FAFAFA"/>
        </w:rPr>
        <w:t xml:space="preserve"> </w:t>
      </w:r>
      <w:proofErr w:type="spellStart"/>
      <w:r w:rsidRPr="00FB25CA">
        <w:rPr>
          <w:sz w:val="22"/>
          <w:szCs w:val="22"/>
          <w:shd w:val="clear" w:color="auto" w:fill="FAFAFA"/>
        </w:rPr>
        <w:t>sanitare</w:t>
      </w:r>
      <w:proofErr w:type="spellEnd"/>
      <w:r w:rsidRPr="00FB25CA">
        <w:rPr>
          <w:sz w:val="22"/>
          <w:szCs w:val="22"/>
          <w:shd w:val="clear" w:color="auto" w:fill="FAFAFA"/>
        </w:rPr>
        <w:t xml:space="preserve"> </w:t>
      </w:r>
      <w:proofErr w:type="spellStart"/>
      <w:r w:rsidRPr="00FB25CA">
        <w:rPr>
          <w:sz w:val="22"/>
          <w:szCs w:val="22"/>
          <w:shd w:val="clear" w:color="auto" w:fill="FAFAFA"/>
        </w:rPr>
        <w:t>optimizând</w:t>
      </w:r>
      <w:proofErr w:type="spellEnd"/>
      <w:r w:rsidRPr="00FB25CA">
        <w:rPr>
          <w:sz w:val="22"/>
          <w:szCs w:val="22"/>
          <w:shd w:val="clear" w:color="auto" w:fill="FAFAFA"/>
        </w:rPr>
        <w:t xml:space="preserve"> </w:t>
      </w:r>
      <w:proofErr w:type="spellStart"/>
      <w:r w:rsidRPr="00FB25CA">
        <w:rPr>
          <w:sz w:val="22"/>
          <w:szCs w:val="22"/>
          <w:shd w:val="clear" w:color="auto" w:fill="FAFAFA"/>
        </w:rPr>
        <w:t>timpul</w:t>
      </w:r>
      <w:proofErr w:type="spellEnd"/>
      <w:r w:rsidRPr="00FB25CA">
        <w:rPr>
          <w:sz w:val="22"/>
          <w:szCs w:val="22"/>
          <w:shd w:val="clear" w:color="auto" w:fill="FAFAFA"/>
        </w:rPr>
        <w:t xml:space="preserve"> </w:t>
      </w:r>
      <w:proofErr w:type="spellStart"/>
      <w:r w:rsidRPr="00FB25CA">
        <w:rPr>
          <w:sz w:val="22"/>
          <w:szCs w:val="22"/>
          <w:shd w:val="clear" w:color="auto" w:fill="FAFAFA"/>
        </w:rPr>
        <w:t>personalului</w:t>
      </w:r>
      <w:proofErr w:type="spellEnd"/>
      <w:r w:rsidRPr="00FB25CA">
        <w:rPr>
          <w:sz w:val="22"/>
          <w:szCs w:val="22"/>
          <w:shd w:val="clear" w:color="auto" w:fill="FAFAFA"/>
        </w:rPr>
        <w:t xml:space="preserve"> medical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realizarea</w:t>
      </w:r>
      <w:proofErr w:type="spellEnd"/>
      <w:r w:rsidRPr="00FB25CA">
        <w:rPr>
          <w:sz w:val="22"/>
          <w:szCs w:val="22"/>
          <w:shd w:val="clear" w:color="auto" w:fill="FAFAFA"/>
        </w:rPr>
        <w:t xml:space="preserve"> </w:t>
      </w:r>
      <w:proofErr w:type="spellStart"/>
      <w:r w:rsidRPr="00FB25CA">
        <w:rPr>
          <w:sz w:val="22"/>
          <w:szCs w:val="22"/>
          <w:shd w:val="clear" w:color="auto" w:fill="FAFAFA"/>
        </w:rPr>
        <w:t>actelor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scopul</w:t>
      </w:r>
      <w:proofErr w:type="spellEnd"/>
      <w:r w:rsidRPr="00FB25CA">
        <w:rPr>
          <w:sz w:val="22"/>
          <w:szCs w:val="22"/>
          <w:shd w:val="clear" w:color="auto" w:fill="FAFAFA"/>
        </w:rPr>
        <w:t xml:space="preserve"> </w:t>
      </w:r>
      <w:proofErr w:type="spellStart"/>
      <w:r w:rsidRPr="00FB25CA">
        <w:rPr>
          <w:sz w:val="22"/>
          <w:szCs w:val="22"/>
          <w:shd w:val="clear" w:color="auto" w:fill="FAFAFA"/>
        </w:rPr>
        <w:t>îmbunătățirea</w:t>
      </w:r>
      <w:proofErr w:type="spellEnd"/>
      <w:r w:rsidRPr="00FB25CA">
        <w:rPr>
          <w:sz w:val="22"/>
          <w:szCs w:val="22"/>
          <w:shd w:val="clear" w:color="auto" w:fill="FAFAFA"/>
        </w:rPr>
        <w:t xml:space="preserve"> </w:t>
      </w:r>
      <w:proofErr w:type="spellStart"/>
      <w:r w:rsidRPr="00FB25CA">
        <w:rPr>
          <w:sz w:val="22"/>
          <w:szCs w:val="22"/>
          <w:shd w:val="clear" w:color="auto" w:fill="FAFAFA"/>
        </w:rPr>
        <w:t>stării</w:t>
      </w:r>
      <w:proofErr w:type="spellEnd"/>
      <w:r w:rsidRPr="00FB25CA">
        <w:rPr>
          <w:sz w:val="22"/>
          <w:szCs w:val="22"/>
          <w:shd w:val="clear" w:color="auto" w:fill="FAFAFA"/>
        </w:rPr>
        <w:t xml:space="preserve"> de </w:t>
      </w:r>
      <w:proofErr w:type="spellStart"/>
      <w:r w:rsidRPr="00FB25CA">
        <w:rPr>
          <w:sz w:val="22"/>
          <w:szCs w:val="22"/>
          <w:shd w:val="clear" w:color="auto" w:fill="FAFAFA"/>
        </w:rPr>
        <w:t>sănătate</w:t>
      </w:r>
      <w:proofErr w:type="spellEnd"/>
      <w:r w:rsidRPr="00FB25CA">
        <w:rPr>
          <w:sz w:val="22"/>
          <w:szCs w:val="22"/>
          <w:shd w:val="clear" w:color="auto" w:fill="FAFAFA"/>
        </w:rPr>
        <w:t xml:space="preserve"> a </w:t>
      </w:r>
      <w:proofErr w:type="spellStart"/>
      <w:r w:rsidRPr="00FB25CA">
        <w:rPr>
          <w:sz w:val="22"/>
          <w:szCs w:val="22"/>
          <w:shd w:val="clear" w:color="auto" w:fill="FAFAFA"/>
        </w:rPr>
        <w:t>pacienților</w:t>
      </w:r>
      <w:proofErr w:type="spellEnd"/>
      <w:r w:rsidRPr="00FB25CA">
        <w:rPr>
          <w:sz w:val="22"/>
          <w:szCs w:val="22"/>
          <w:shd w:val="clear" w:color="auto" w:fill="FAFAFA"/>
        </w:rPr>
        <w:t>.</w:t>
      </w:r>
    </w:p>
    <w:p w14:paraId="4369F678"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non-</w:t>
      </w:r>
      <w:proofErr w:type="spellStart"/>
      <w:r w:rsidRPr="00FB25CA">
        <w:rPr>
          <w:rFonts w:eastAsia="Yu Gothic Light"/>
          <w:b/>
          <w:bCs/>
          <w:sz w:val="22"/>
          <w:szCs w:val="22"/>
          <w:u w:val="single"/>
        </w:rPr>
        <w:t>functionale</w:t>
      </w:r>
      <w:proofErr w:type="spellEnd"/>
    </w:p>
    <w:p w14:paraId="53213BD3" w14:textId="77777777" w:rsidR="00FB25CA" w:rsidRPr="00FB25CA" w:rsidRDefault="00FB25CA" w:rsidP="00FB25CA">
      <w:pPr>
        <w:ind w:firstLine="720"/>
        <w:jc w:val="both"/>
        <w:rPr>
          <w:sz w:val="22"/>
          <w:szCs w:val="22"/>
          <w:shd w:val="clear" w:color="auto" w:fill="FAFAFA"/>
        </w:rPr>
      </w:pPr>
      <w:bookmarkStart w:id="7" w:name="_Hlk168488698"/>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asigurarea</w:t>
      </w:r>
      <w:proofErr w:type="spellEnd"/>
      <w:r w:rsidRPr="00FB25CA">
        <w:rPr>
          <w:sz w:val="22"/>
          <w:szCs w:val="22"/>
          <w:shd w:val="clear" w:color="auto" w:fill="FAFAFA"/>
        </w:rPr>
        <w:t xml:space="preserve"> </w:t>
      </w:r>
      <w:proofErr w:type="spellStart"/>
      <w:r w:rsidRPr="00FB25CA">
        <w:rPr>
          <w:sz w:val="22"/>
          <w:szCs w:val="22"/>
          <w:shd w:val="clear" w:color="auto" w:fill="FAFAFA"/>
        </w:rPr>
        <w:t>eficientizării</w:t>
      </w:r>
      <w:proofErr w:type="spellEnd"/>
      <w:r w:rsidRPr="00FB25CA">
        <w:rPr>
          <w:sz w:val="22"/>
          <w:szCs w:val="22"/>
          <w:shd w:val="clear" w:color="auto" w:fill="FAFAFA"/>
        </w:rPr>
        <w:t xml:space="preserve"> </w:t>
      </w:r>
      <w:proofErr w:type="spellStart"/>
      <w:r w:rsidRPr="00FB25CA">
        <w:rPr>
          <w:sz w:val="22"/>
          <w:szCs w:val="22"/>
          <w:shd w:val="clear" w:color="auto" w:fill="FAFAFA"/>
        </w:rPr>
        <w:t>fluxurilor</w:t>
      </w:r>
      <w:proofErr w:type="spellEnd"/>
      <w:r w:rsidRPr="00FB25CA">
        <w:rPr>
          <w:sz w:val="22"/>
          <w:szCs w:val="22"/>
          <w:shd w:val="clear" w:color="auto" w:fill="FAFAFA"/>
        </w:rPr>
        <w:t xml:space="preserve"> de </w:t>
      </w:r>
      <w:proofErr w:type="spellStart"/>
      <w:r w:rsidRPr="00FB25CA">
        <w:rPr>
          <w:sz w:val="22"/>
          <w:szCs w:val="22"/>
          <w:shd w:val="clear" w:color="auto" w:fill="FAFAFA"/>
        </w:rPr>
        <w:t>lucru</w:t>
      </w:r>
      <w:proofErr w:type="spellEnd"/>
      <w:r w:rsidRPr="00FB25CA">
        <w:rPr>
          <w:sz w:val="22"/>
          <w:szCs w:val="22"/>
          <w:shd w:val="clear" w:color="auto" w:fill="FAFAFA"/>
        </w:rPr>
        <w:t xml:space="preserve">, </w:t>
      </w:r>
      <w:proofErr w:type="spellStart"/>
      <w:r w:rsidRPr="00FB25CA">
        <w:rPr>
          <w:sz w:val="22"/>
          <w:szCs w:val="22"/>
          <w:shd w:val="clear" w:color="auto" w:fill="FAFAFA"/>
        </w:rPr>
        <w:t>soluția</w:t>
      </w:r>
      <w:proofErr w:type="spellEnd"/>
      <w:r w:rsidRPr="00FB25CA">
        <w:rPr>
          <w:sz w:val="22"/>
          <w:szCs w:val="22"/>
          <w:shd w:val="clear" w:color="auto" w:fill="FAFAFA"/>
        </w:rPr>
        <w:t xml:space="preserve"> </w:t>
      </w:r>
      <w:proofErr w:type="spellStart"/>
      <w:r w:rsidRPr="00FB25CA">
        <w:rPr>
          <w:sz w:val="22"/>
          <w:szCs w:val="22"/>
          <w:shd w:val="clear" w:color="auto" w:fill="FAFAFA"/>
        </w:rPr>
        <w:t>informatică</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respecte</w:t>
      </w:r>
      <w:proofErr w:type="spellEnd"/>
      <w:r w:rsidRPr="00FB25CA">
        <w:rPr>
          <w:sz w:val="22"/>
          <w:szCs w:val="22"/>
          <w:shd w:val="clear" w:color="auto" w:fill="FAFAFA"/>
        </w:rPr>
        <w:t xml:space="preserve"> </w:t>
      </w:r>
      <w:proofErr w:type="spellStart"/>
      <w:r w:rsidRPr="00FB25CA">
        <w:rPr>
          <w:sz w:val="22"/>
          <w:szCs w:val="22"/>
          <w:shd w:val="clear" w:color="auto" w:fill="FAFAFA"/>
        </w:rPr>
        <w:t>standarde</w:t>
      </w:r>
      <w:proofErr w:type="spellEnd"/>
      <w:r w:rsidRPr="00FB25CA">
        <w:rPr>
          <w:sz w:val="22"/>
          <w:szCs w:val="22"/>
          <w:shd w:val="clear" w:color="auto" w:fill="FAFAFA"/>
        </w:rPr>
        <w:t xml:space="preserve"> de </w:t>
      </w:r>
      <w:proofErr w:type="spellStart"/>
      <w:r w:rsidRPr="00FB25CA">
        <w:rPr>
          <w:sz w:val="22"/>
          <w:szCs w:val="22"/>
          <w:shd w:val="clear" w:color="auto" w:fill="FAFAFA"/>
        </w:rPr>
        <w:t>performanță</w:t>
      </w:r>
      <w:proofErr w:type="spellEnd"/>
      <w:r w:rsidRPr="00FB25CA">
        <w:rPr>
          <w:sz w:val="22"/>
          <w:szCs w:val="22"/>
          <w:shd w:val="clear" w:color="auto" w:fill="FAFAFA"/>
        </w:rPr>
        <w:t xml:space="preserve">, </w:t>
      </w:r>
      <w:proofErr w:type="spellStart"/>
      <w:r w:rsidRPr="00FB25CA">
        <w:rPr>
          <w:sz w:val="22"/>
          <w:szCs w:val="22"/>
          <w:shd w:val="clear" w:color="auto" w:fill="FAFAFA"/>
        </w:rPr>
        <w:t>securitate</w:t>
      </w:r>
      <w:proofErr w:type="spellEnd"/>
      <w:r w:rsidRPr="00FB25CA">
        <w:rPr>
          <w:sz w:val="22"/>
          <w:szCs w:val="22"/>
          <w:shd w:val="clear" w:color="auto" w:fill="FAFAFA"/>
        </w:rPr>
        <w:t xml:space="preserve">, </w:t>
      </w:r>
      <w:proofErr w:type="spellStart"/>
      <w:r w:rsidRPr="00FB25CA">
        <w:rPr>
          <w:sz w:val="22"/>
          <w:szCs w:val="22"/>
          <w:shd w:val="clear" w:color="auto" w:fill="FAFAFA"/>
        </w:rPr>
        <w:t>confidențialitate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fiabilitate</w:t>
      </w:r>
      <w:proofErr w:type="spellEnd"/>
      <w:r w:rsidRPr="00FB25CA">
        <w:rPr>
          <w:sz w:val="22"/>
          <w:szCs w:val="22"/>
          <w:shd w:val="clear" w:color="auto" w:fill="FAFAFA"/>
        </w:rPr>
        <w:t xml:space="preserve"> de </w:t>
      </w:r>
      <w:proofErr w:type="spellStart"/>
      <w:r w:rsidRPr="00FB25CA">
        <w:rPr>
          <w:sz w:val="22"/>
          <w:szCs w:val="22"/>
          <w:shd w:val="clear" w:color="auto" w:fill="FAFAFA"/>
        </w:rPr>
        <w:t>tipul</w:t>
      </w:r>
      <w:proofErr w:type="spellEnd"/>
      <w:r w:rsidRPr="00FB25CA">
        <w:rPr>
          <w:sz w:val="22"/>
          <w:szCs w:val="22"/>
          <w:shd w:val="clear" w:color="auto" w:fill="FAFAFA"/>
        </w:rPr>
        <w:t>:</w:t>
      </w:r>
    </w:p>
    <w:p w14:paraId="3D00EC83"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Aplicație</w:t>
      </w:r>
      <w:proofErr w:type="spellEnd"/>
      <w:r w:rsidRPr="00FB25CA">
        <w:rPr>
          <w:sz w:val="22"/>
          <w:szCs w:val="22"/>
          <w:shd w:val="clear" w:color="auto" w:fill="FAFAFA"/>
        </w:rPr>
        <w:t xml:space="preserve"> web-based cu </w:t>
      </w:r>
      <w:proofErr w:type="spellStart"/>
      <w:r w:rsidRPr="00FB25CA">
        <w:rPr>
          <w:sz w:val="22"/>
          <w:szCs w:val="22"/>
          <w:shd w:val="clear" w:color="auto" w:fill="FAFAFA"/>
        </w:rPr>
        <w:t>conexiune</w:t>
      </w:r>
      <w:proofErr w:type="spellEnd"/>
      <w:r w:rsidRPr="00FB25CA">
        <w:rPr>
          <w:sz w:val="22"/>
          <w:szCs w:val="22"/>
          <w:shd w:val="clear" w:color="auto" w:fill="FAFAFA"/>
        </w:rPr>
        <w:t xml:space="preserve"> </w:t>
      </w:r>
      <w:proofErr w:type="spellStart"/>
      <w:r w:rsidRPr="00FB25CA">
        <w:rPr>
          <w:sz w:val="22"/>
          <w:szCs w:val="22"/>
          <w:shd w:val="clear" w:color="auto" w:fill="FAFAFA"/>
        </w:rPr>
        <w:t>securizată</w:t>
      </w:r>
      <w:proofErr w:type="spellEnd"/>
      <w:r w:rsidRPr="00FB25CA">
        <w:rPr>
          <w:sz w:val="22"/>
          <w:szCs w:val="22"/>
          <w:shd w:val="clear" w:color="auto" w:fill="FAFAFA"/>
        </w:rPr>
        <w:t xml:space="preserve"> la </w:t>
      </w:r>
      <w:proofErr w:type="spellStart"/>
      <w:r w:rsidRPr="00FB25CA">
        <w:rPr>
          <w:sz w:val="22"/>
          <w:szCs w:val="22"/>
          <w:shd w:val="clear" w:color="auto" w:fill="FAFAFA"/>
        </w:rPr>
        <w:t>serverul</w:t>
      </w:r>
      <w:proofErr w:type="spellEnd"/>
      <w:r w:rsidRPr="00FB25CA">
        <w:rPr>
          <w:sz w:val="22"/>
          <w:szCs w:val="22"/>
          <w:shd w:val="clear" w:color="auto" w:fill="FAFAFA"/>
        </w:rPr>
        <w:t xml:space="preserve"> de date;</w:t>
      </w:r>
    </w:p>
    <w:p w14:paraId="677E35C7"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Sistem</w:t>
      </w:r>
      <w:proofErr w:type="spellEnd"/>
      <w:r w:rsidRPr="00FB25CA">
        <w:rPr>
          <w:sz w:val="22"/>
          <w:szCs w:val="22"/>
          <w:shd w:val="clear" w:color="auto" w:fill="FAFAFA"/>
        </w:rPr>
        <w:t xml:space="preserve"> multi-user, client–server, de </w:t>
      </w:r>
      <w:proofErr w:type="spellStart"/>
      <w:r w:rsidRPr="00FB25CA">
        <w:rPr>
          <w:sz w:val="22"/>
          <w:szCs w:val="22"/>
          <w:shd w:val="clear" w:color="auto" w:fill="FAFAFA"/>
        </w:rPr>
        <w:t>informatizare</w:t>
      </w:r>
      <w:proofErr w:type="spellEnd"/>
      <w:r w:rsidRPr="00FB25CA">
        <w:rPr>
          <w:sz w:val="22"/>
          <w:szCs w:val="22"/>
          <w:shd w:val="clear" w:color="auto" w:fill="FAFAFA"/>
        </w:rPr>
        <w:t xml:space="preserve">, </w:t>
      </w:r>
      <w:proofErr w:type="spellStart"/>
      <w:r w:rsidRPr="00FB25CA">
        <w:rPr>
          <w:sz w:val="22"/>
          <w:szCs w:val="22"/>
          <w:shd w:val="clear" w:color="auto" w:fill="FAFAFA"/>
        </w:rPr>
        <w:t>automatizare</w:t>
      </w:r>
      <w:proofErr w:type="spellEnd"/>
      <w:r w:rsidRPr="00FB25CA">
        <w:rPr>
          <w:sz w:val="22"/>
          <w:szCs w:val="22"/>
          <w:shd w:val="clear" w:color="auto" w:fill="FAFAFA"/>
        </w:rPr>
        <w:t xml:space="preserve"> </w:t>
      </w:r>
      <w:proofErr w:type="spellStart"/>
      <w:r w:rsidRPr="00FB25CA">
        <w:rPr>
          <w:sz w:val="22"/>
          <w:szCs w:val="22"/>
          <w:shd w:val="clear" w:color="auto" w:fill="FAFAFA"/>
        </w:rPr>
        <w:t>şi</w:t>
      </w:r>
      <w:proofErr w:type="spellEnd"/>
      <w:r w:rsidRPr="00FB25CA">
        <w:rPr>
          <w:sz w:val="22"/>
          <w:szCs w:val="22"/>
          <w:shd w:val="clear" w:color="auto" w:fill="FAFAFA"/>
        </w:rPr>
        <w:t xml:space="preserve"> management a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efectuate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departamentele</w:t>
      </w:r>
      <w:proofErr w:type="spellEnd"/>
      <w:r w:rsidRPr="00FB25CA">
        <w:rPr>
          <w:sz w:val="22"/>
          <w:szCs w:val="22"/>
          <w:shd w:val="clear" w:color="auto" w:fill="FAFAFA"/>
        </w:rPr>
        <w:t xml:space="preserve"> </w:t>
      </w:r>
      <w:proofErr w:type="spellStart"/>
      <w:r w:rsidRPr="00FB25CA">
        <w:rPr>
          <w:sz w:val="22"/>
          <w:szCs w:val="22"/>
          <w:shd w:val="clear" w:color="auto" w:fill="FAFAFA"/>
        </w:rPr>
        <w:t>dintr</w:t>
      </w:r>
      <w:proofErr w:type="spellEnd"/>
      <w:r w:rsidRPr="00FB25CA">
        <w:rPr>
          <w:sz w:val="22"/>
          <w:szCs w:val="22"/>
          <w:shd w:val="clear" w:color="auto" w:fill="FAFAFA"/>
        </w:rPr>
        <w:t xml:space="preserve">-o </w:t>
      </w:r>
      <w:proofErr w:type="spellStart"/>
      <w:r w:rsidRPr="00FB25CA">
        <w:rPr>
          <w:sz w:val="22"/>
          <w:szCs w:val="22"/>
          <w:shd w:val="clear" w:color="auto" w:fill="FAFAFA"/>
        </w:rPr>
        <w:t>unitate</w:t>
      </w:r>
      <w:proofErr w:type="spellEnd"/>
      <w:r w:rsidRPr="00FB25CA">
        <w:rPr>
          <w:sz w:val="22"/>
          <w:szCs w:val="22"/>
          <w:shd w:val="clear" w:color="auto" w:fill="FAFAFA"/>
        </w:rPr>
        <w:t xml:space="preserve"> </w:t>
      </w:r>
      <w:proofErr w:type="spellStart"/>
      <w:r w:rsidRPr="00FB25CA">
        <w:rPr>
          <w:sz w:val="22"/>
          <w:szCs w:val="22"/>
          <w:shd w:val="clear" w:color="auto" w:fill="FAFAFA"/>
        </w:rPr>
        <w:t>medicală</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acest</w:t>
      </w:r>
      <w:proofErr w:type="spellEnd"/>
      <w:r w:rsidRPr="00FB25CA">
        <w:rPr>
          <w:sz w:val="22"/>
          <w:szCs w:val="22"/>
          <w:shd w:val="clear" w:color="auto" w:fill="FAFAFA"/>
        </w:rPr>
        <w:t xml:space="preserve"> </w:t>
      </w:r>
      <w:proofErr w:type="spellStart"/>
      <w:r w:rsidRPr="00FB25CA">
        <w:rPr>
          <w:sz w:val="22"/>
          <w:szCs w:val="22"/>
          <w:shd w:val="clear" w:color="auto" w:fill="FAFAFA"/>
        </w:rPr>
        <w:t>fel</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asigure</w:t>
      </w:r>
      <w:proofErr w:type="spellEnd"/>
      <w:r w:rsidRPr="00FB25CA">
        <w:rPr>
          <w:sz w:val="22"/>
          <w:szCs w:val="22"/>
          <w:shd w:val="clear" w:color="auto" w:fill="FAFAFA"/>
        </w:rPr>
        <w:t xml:space="preserve"> o imagine de </w:t>
      </w:r>
      <w:proofErr w:type="spellStart"/>
      <w:r w:rsidRPr="00FB25CA">
        <w:rPr>
          <w:sz w:val="22"/>
          <w:szCs w:val="22"/>
          <w:shd w:val="clear" w:color="auto" w:fill="FAFAFA"/>
        </w:rPr>
        <w:t>ansamblu</w:t>
      </w:r>
      <w:proofErr w:type="spellEnd"/>
      <w:r w:rsidRPr="00FB25CA">
        <w:rPr>
          <w:sz w:val="22"/>
          <w:szCs w:val="22"/>
          <w:shd w:val="clear" w:color="auto" w:fill="FAFAFA"/>
        </w:rPr>
        <w:t xml:space="preserve"> </w:t>
      </w:r>
      <w:proofErr w:type="spellStart"/>
      <w:r w:rsidRPr="00FB25CA">
        <w:rPr>
          <w:sz w:val="22"/>
          <w:szCs w:val="22"/>
          <w:shd w:val="clear" w:color="auto" w:fill="FAFAFA"/>
        </w:rPr>
        <w:t>asupra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la </w:t>
      </w:r>
      <w:proofErr w:type="spellStart"/>
      <w:r w:rsidRPr="00FB25CA">
        <w:rPr>
          <w:sz w:val="22"/>
          <w:szCs w:val="22"/>
          <w:shd w:val="clear" w:color="auto" w:fill="FAFAFA"/>
        </w:rPr>
        <w:t>nivel</w:t>
      </w:r>
      <w:proofErr w:type="spellEnd"/>
      <w:r w:rsidRPr="00FB25CA">
        <w:rPr>
          <w:sz w:val="22"/>
          <w:szCs w:val="22"/>
          <w:shd w:val="clear" w:color="auto" w:fill="FAFAFA"/>
        </w:rPr>
        <w:t xml:space="preserve"> de </w:t>
      </w:r>
      <w:proofErr w:type="spellStart"/>
      <w:r w:rsidRPr="00FB25CA">
        <w:rPr>
          <w:sz w:val="22"/>
          <w:szCs w:val="22"/>
          <w:shd w:val="clear" w:color="auto" w:fill="FAFAFA"/>
        </w:rPr>
        <w:t>pacient</w:t>
      </w:r>
      <w:proofErr w:type="spellEnd"/>
      <w:r w:rsidRPr="00FB25CA">
        <w:rPr>
          <w:sz w:val="22"/>
          <w:szCs w:val="22"/>
          <w:shd w:val="clear" w:color="auto" w:fill="FAFAFA"/>
        </w:rPr>
        <w:t xml:space="preserve">, personal medical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locații</w:t>
      </w:r>
      <w:proofErr w:type="spellEnd"/>
      <w:r w:rsidRPr="00FB25CA">
        <w:rPr>
          <w:sz w:val="22"/>
          <w:szCs w:val="22"/>
          <w:shd w:val="clear" w:color="auto" w:fill="FAFAFA"/>
        </w:rPr>
        <w:t>;</w:t>
      </w:r>
    </w:p>
    <w:p w14:paraId="6FE20B7A"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Interfață</w:t>
      </w:r>
      <w:proofErr w:type="spellEnd"/>
      <w:r w:rsidRPr="00FB25CA">
        <w:rPr>
          <w:sz w:val="22"/>
          <w:szCs w:val="22"/>
          <w:shd w:val="clear" w:color="auto" w:fill="FAFAFA"/>
        </w:rPr>
        <w:t xml:space="preserve"> </w:t>
      </w:r>
      <w:proofErr w:type="spellStart"/>
      <w:r w:rsidRPr="00FB25CA">
        <w:rPr>
          <w:sz w:val="22"/>
          <w:szCs w:val="22"/>
          <w:shd w:val="clear" w:color="auto" w:fill="FAFAFA"/>
        </w:rPr>
        <w:t>grafică</w:t>
      </w:r>
      <w:proofErr w:type="spellEnd"/>
      <w:r w:rsidRPr="00FB25CA">
        <w:rPr>
          <w:sz w:val="22"/>
          <w:szCs w:val="22"/>
          <w:shd w:val="clear" w:color="auto" w:fill="FAFAFA"/>
        </w:rPr>
        <w:t xml:space="preserve"> </w:t>
      </w:r>
      <w:proofErr w:type="spellStart"/>
      <w:r w:rsidRPr="00FB25CA">
        <w:rPr>
          <w:sz w:val="22"/>
          <w:szCs w:val="22"/>
          <w:shd w:val="clear" w:color="auto" w:fill="FAFAFA"/>
        </w:rPr>
        <w:t>prietenoasă</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ușor</w:t>
      </w:r>
      <w:proofErr w:type="spellEnd"/>
      <w:r w:rsidRPr="00FB25CA">
        <w:rPr>
          <w:sz w:val="22"/>
          <w:szCs w:val="22"/>
          <w:shd w:val="clear" w:color="auto" w:fill="FAFAFA"/>
        </w:rPr>
        <w:t xml:space="preserve"> de </w:t>
      </w:r>
      <w:proofErr w:type="spellStart"/>
      <w:r w:rsidRPr="00FB25CA">
        <w:rPr>
          <w:sz w:val="22"/>
          <w:szCs w:val="22"/>
          <w:shd w:val="clear" w:color="auto" w:fill="FAFAFA"/>
        </w:rPr>
        <w:t>utilizat</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care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vizualizarea</w:t>
      </w:r>
      <w:proofErr w:type="spellEnd"/>
      <w:r w:rsidRPr="00FB25CA">
        <w:rPr>
          <w:sz w:val="22"/>
          <w:szCs w:val="22"/>
          <w:shd w:val="clear" w:color="auto" w:fill="FAFAFA"/>
        </w:rPr>
        <w:t xml:space="preserve"> </w:t>
      </w:r>
      <w:proofErr w:type="spellStart"/>
      <w:r w:rsidRPr="00FB25CA">
        <w:rPr>
          <w:sz w:val="22"/>
          <w:szCs w:val="22"/>
          <w:shd w:val="clear" w:color="auto" w:fill="FAFAFA"/>
        </w:rPr>
        <w:t>calendarelor</w:t>
      </w:r>
      <w:proofErr w:type="spellEnd"/>
      <w:r w:rsidRPr="00FB25CA">
        <w:rPr>
          <w:sz w:val="22"/>
          <w:szCs w:val="22"/>
          <w:shd w:val="clear" w:color="auto" w:fill="FAFAFA"/>
        </w:rPr>
        <w:t xml:space="preserve"> </w:t>
      </w:r>
      <w:proofErr w:type="spellStart"/>
      <w:r w:rsidRPr="00FB25CA">
        <w:rPr>
          <w:sz w:val="22"/>
          <w:szCs w:val="22"/>
          <w:shd w:val="clear" w:color="auto" w:fill="FAFAFA"/>
        </w:rPr>
        <w:t>specifice</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programului</w:t>
      </w:r>
      <w:proofErr w:type="spellEnd"/>
      <w:r w:rsidRPr="00FB25CA">
        <w:rPr>
          <w:sz w:val="22"/>
          <w:szCs w:val="22"/>
          <w:shd w:val="clear" w:color="auto" w:fill="FAFAFA"/>
        </w:rPr>
        <w:t xml:space="preserve"> </w:t>
      </w:r>
      <w:proofErr w:type="spellStart"/>
      <w:r w:rsidRPr="00FB25CA">
        <w:rPr>
          <w:sz w:val="22"/>
          <w:szCs w:val="22"/>
          <w:shd w:val="clear" w:color="auto" w:fill="FAFAFA"/>
        </w:rPr>
        <w:t>medicilor</w:t>
      </w:r>
      <w:proofErr w:type="spellEnd"/>
      <w:r w:rsidRPr="00FB25CA">
        <w:rPr>
          <w:sz w:val="22"/>
          <w:szCs w:val="22"/>
          <w:shd w:val="clear" w:color="auto" w:fill="FAFAFA"/>
        </w:rPr>
        <w:t>;</w:t>
      </w:r>
    </w:p>
    <w:p w14:paraId="4DDF2EA5"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Interconectare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interoperabilitate</w:t>
      </w:r>
      <w:proofErr w:type="spellEnd"/>
      <w:r w:rsidRPr="00FB25CA">
        <w:rPr>
          <w:sz w:val="22"/>
          <w:szCs w:val="22"/>
          <w:shd w:val="clear" w:color="auto" w:fill="FAFAFA"/>
        </w:rPr>
        <w:t xml:space="preserve"> cu </w:t>
      </w:r>
      <w:proofErr w:type="spellStart"/>
      <w:r w:rsidRPr="00FB25CA">
        <w:rPr>
          <w:sz w:val="22"/>
          <w:szCs w:val="22"/>
          <w:shd w:val="clear" w:color="auto" w:fill="FAFAFA"/>
        </w:rPr>
        <w:t>sistemul</w:t>
      </w:r>
      <w:proofErr w:type="spellEnd"/>
      <w:r w:rsidRPr="00FB25CA">
        <w:rPr>
          <w:sz w:val="22"/>
          <w:szCs w:val="22"/>
          <w:shd w:val="clear" w:color="auto" w:fill="FAFAFA"/>
        </w:rPr>
        <w:t xml:space="preserve"> informatic de tip HIS </w:t>
      </w:r>
      <w:proofErr w:type="spellStart"/>
      <w:r w:rsidRPr="00FB25CA">
        <w:rPr>
          <w:sz w:val="22"/>
          <w:szCs w:val="22"/>
          <w:shd w:val="clear" w:color="auto" w:fill="FAFAFA"/>
        </w:rPr>
        <w:t>utilizat</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spital, </w:t>
      </w:r>
      <w:proofErr w:type="spellStart"/>
      <w:r w:rsidRPr="00FB25CA">
        <w:rPr>
          <w:sz w:val="22"/>
          <w:szCs w:val="22"/>
          <w:shd w:val="clear" w:color="auto" w:fill="FAFAFA"/>
        </w:rPr>
        <w:t>astfel</w:t>
      </w:r>
      <w:proofErr w:type="spellEnd"/>
      <w:r w:rsidRPr="00FB25CA">
        <w:rPr>
          <w:sz w:val="22"/>
          <w:szCs w:val="22"/>
          <w:shd w:val="clear" w:color="auto" w:fill="FAFAFA"/>
        </w:rPr>
        <w:t xml:space="preserve"> </w:t>
      </w:r>
      <w:proofErr w:type="spellStart"/>
      <w:r w:rsidRPr="00FB25CA">
        <w:rPr>
          <w:sz w:val="22"/>
          <w:szCs w:val="22"/>
          <w:shd w:val="clear" w:color="auto" w:fill="FAFAFA"/>
        </w:rPr>
        <w:t>încât</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fi </w:t>
      </w:r>
      <w:proofErr w:type="spellStart"/>
      <w:r w:rsidRPr="00FB25CA">
        <w:rPr>
          <w:sz w:val="22"/>
          <w:szCs w:val="22"/>
          <w:shd w:val="clear" w:color="auto" w:fill="FAFAFA"/>
        </w:rPr>
        <w:t>accesate</w:t>
      </w:r>
      <w:proofErr w:type="spellEnd"/>
      <w:r w:rsidRPr="00FB25CA">
        <w:rPr>
          <w:sz w:val="22"/>
          <w:szCs w:val="22"/>
          <w:shd w:val="clear" w:color="auto" w:fill="FAFAFA"/>
        </w:rPr>
        <w:t xml:space="preserve"> </w:t>
      </w:r>
      <w:proofErr w:type="spellStart"/>
      <w:r w:rsidRPr="00FB25CA">
        <w:rPr>
          <w:sz w:val="22"/>
          <w:szCs w:val="22"/>
          <w:shd w:val="clear" w:color="auto" w:fill="FAFAFA"/>
        </w:rPr>
        <w:t>toate</w:t>
      </w:r>
      <w:proofErr w:type="spellEnd"/>
      <w:r w:rsidRPr="00FB25CA">
        <w:rPr>
          <w:sz w:val="22"/>
          <w:szCs w:val="22"/>
          <w:shd w:val="clear" w:color="auto" w:fill="FAFAFA"/>
        </w:rPr>
        <w:t xml:space="preserve"> </w:t>
      </w:r>
      <w:proofErr w:type="spellStart"/>
      <w:r w:rsidRPr="00FB25CA">
        <w:rPr>
          <w:sz w:val="22"/>
          <w:szCs w:val="22"/>
          <w:shd w:val="clear" w:color="auto" w:fill="FAFAFA"/>
        </w:rPr>
        <w:t>datele</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disponibile</w:t>
      </w:r>
      <w:proofErr w:type="spellEnd"/>
      <w:r w:rsidRPr="00FB25CA">
        <w:rPr>
          <w:sz w:val="22"/>
          <w:szCs w:val="22"/>
          <w:shd w:val="clear" w:color="auto" w:fill="FAFAFA"/>
        </w:rPr>
        <w:t xml:space="preserve"> in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acestui</w:t>
      </w:r>
      <w:proofErr w:type="spellEnd"/>
      <w:r w:rsidRPr="00FB25CA">
        <w:rPr>
          <w:sz w:val="22"/>
          <w:szCs w:val="22"/>
          <w:shd w:val="clear" w:color="auto" w:fill="FAFAFA"/>
        </w:rPr>
        <w:t xml:space="preserve"> </w:t>
      </w:r>
      <w:proofErr w:type="spellStart"/>
      <w:r w:rsidRPr="00FB25CA">
        <w:rPr>
          <w:sz w:val="22"/>
          <w:szCs w:val="22"/>
          <w:shd w:val="clear" w:color="auto" w:fill="FAFAFA"/>
        </w:rPr>
        <w:t>sistem</w:t>
      </w:r>
      <w:proofErr w:type="spellEnd"/>
      <w:r w:rsidRPr="00FB25CA">
        <w:rPr>
          <w:sz w:val="22"/>
          <w:szCs w:val="22"/>
          <w:shd w:val="clear" w:color="auto" w:fill="FAFAFA"/>
        </w:rPr>
        <w:t xml:space="preserve">; </w:t>
      </w:r>
    </w:p>
    <w:p w14:paraId="060D5C5E"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Transmitere</w:t>
      </w:r>
      <w:proofErr w:type="spellEnd"/>
      <w:r w:rsidRPr="00FB25CA">
        <w:rPr>
          <w:sz w:val="22"/>
          <w:szCs w:val="22"/>
          <w:shd w:val="clear" w:color="auto" w:fill="FAFAFA"/>
        </w:rPr>
        <w:t xml:space="preserve"> </w:t>
      </w:r>
      <w:proofErr w:type="spellStart"/>
      <w:r w:rsidRPr="00FB25CA">
        <w:rPr>
          <w:sz w:val="22"/>
          <w:szCs w:val="22"/>
          <w:shd w:val="clear" w:color="auto" w:fill="FAFAFA"/>
        </w:rPr>
        <w:t>bidirecțională</w:t>
      </w:r>
      <w:proofErr w:type="spellEnd"/>
      <w:r w:rsidRPr="00FB25CA">
        <w:rPr>
          <w:sz w:val="22"/>
          <w:szCs w:val="22"/>
          <w:shd w:val="clear" w:color="auto" w:fill="FAFAFA"/>
        </w:rPr>
        <w:t xml:space="preserve"> a </w:t>
      </w:r>
      <w:proofErr w:type="spellStart"/>
      <w:r w:rsidRPr="00FB25CA">
        <w:rPr>
          <w:sz w:val="22"/>
          <w:szCs w:val="22"/>
          <w:shd w:val="clear" w:color="auto" w:fill="FAFAFA"/>
        </w:rPr>
        <w:t>datelor</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de la / </w:t>
      </w:r>
      <w:proofErr w:type="spellStart"/>
      <w:r w:rsidRPr="00FB25CA">
        <w:rPr>
          <w:sz w:val="22"/>
          <w:szCs w:val="22"/>
          <w:shd w:val="clear" w:color="auto" w:fill="FAFAFA"/>
        </w:rPr>
        <w:t>către</w:t>
      </w:r>
      <w:proofErr w:type="spellEnd"/>
      <w:r w:rsidRPr="00FB25CA">
        <w:rPr>
          <w:sz w:val="22"/>
          <w:szCs w:val="22"/>
          <w:shd w:val="clear" w:color="auto" w:fill="FAFAFA"/>
        </w:rPr>
        <w:t xml:space="preserve"> </w:t>
      </w:r>
      <w:proofErr w:type="spellStart"/>
      <w:r w:rsidRPr="00FB25CA">
        <w:rPr>
          <w:sz w:val="22"/>
          <w:szCs w:val="22"/>
          <w:shd w:val="clear" w:color="auto" w:fill="FAFAFA"/>
        </w:rPr>
        <w:t>sistemul</w:t>
      </w:r>
      <w:proofErr w:type="spellEnd"/>
      <w:r w:rsidRPr="00FB25CA">
        <w:rPr>
          <w:sz w:val="22"/>
          <w:szCs w:val="22"/>
          <w:shd w:val="clear" w:color="auto" w:fill="FAFAFA"/>
        </w:rPr>
        <w:t xml:space="preserve"> informatic de tip HIS  </w:t>
      </w:r>
      <w:proofErr w:type="spellStart"/>
      <w:r w:rsidRPr="00FB25CA">
        <w:rPr>
          <w:sz w:val="22"/>
          <w:szCs w:val="22"/>
          <w:shd w:val="clear" w:color="auto" w:fill="FAFAFA"/>
        </w:rPr>
        <w:t>utilizat</w:t>
      </w:r>
      <w:proofErr w:type="spellEnd"/>
      <w:r w:rsidRPr="00FB25CA">
        <w:rPr>
          <w:sz w:val="22"/>
          <w:szCs w:val="22"/>
          <w:shd w:val="clear" w:color="auto" w:fill="FAFAFA"/>
        </w:rPr>
        <w:t xml:space="preserve"> la </w:t>
      </w:r>
      <w:proofErr w:type="spellStart"/>
      <w:r w:rsidRPr="00FB25CA">
        <w:rPr>
          <w:sz w:val="22"/>
          <w:szCs w:val="22"/>
          <w:shd w:val="clear" w:color="auto" w:fill="FAFAFA"/>
        </w:rPr>
        <w:t>nivel</w:t>
      </w:r>
      <w:proofErr w:type="spellEnd"/>
      <w:r w:rsidRPr="00FB25CA">
        <w:rPr>
          <w:sz w:val="22"/>
          <w:szCs w:val="22"/>
          <w:shd w:val="clear" w:color="auto" w:fill="FAFAFA"/>
        </w:rPr>
        <w:t xml:space="preserve"> de spital, </w:t>
      </w:r>
      <w:proofErr w:type="spellStart"/>
      <w:r w:rsidRPr="00FB25CA">
        <w:rPr>
          <w:sz w:val="22"/>
          <w:szCs w:val="22"/>
          <w:shd w:val="clear" w:color="auto" w:fill="FAFAFA"/>
        </w:rPr>
        <w:t>asigurând</w:t>
      </w:r>
      <w:proofErr w:type="spellEnd"/>
      <w:r w:rsidRPr="00FB25CA">
        <w:rPr>
          <w:sz w:val="22"/>
          <w:szCs w:val="22"/>
          <w:shd w:val="clear" w:color="auto" w:fill="FAFAFA"/>
        </w:rPr>
        <w:t xml:space="preserve"> un flux </w:t>
      </w:r>
      <w:proofErr w:type="spellStart"/>
      <w:r w:rsidRPr="00FB25CA">
        <w:rPr>
          <w:sz w:val="22"/>
          <w:szCs w:val="22"/>
          <w:shd w:val="clear" w:color="auto" w:fill="FAFAFA"/>
        </w:rPr>
        <w:t>informațional</w:t>
      </w:r>
      <w:proofErr w:type="spellEnd"/>
      <w:r w:rsidRPr="00FB25CA">
        <w:rPr>
          <w:sz w:val="22"/>
          <w:szCs w:val="22"/>
          <w:shd w:val="clear" w:color="auto" w:fill="FAFAFA"/>
        </w:rPr>
        <w:t xml:space="preserve"> rapid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complet</w:t>
      </w:r>
      <w:proofErr w:type="spellEnd"/>
      <w:r w:rsidRPr="00FB25CA">
        <w:rPr>
          <w:sz w:val="22"/>
          <w:szCs w:val="22"/>
          <w:shd w:val="clear" w:color="auto" w:fill="FAFAFA"/>
        </w:rPr>
        <w:t>;</w:t>
      </w:r>
    </w:p>
    <w:p w14:paraId="499D2F41"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Comunicarea</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transferul</w:t>
      </w:r>
      <w:proofErr w:type="spellEnd"/>
      <w:r w:rsidRPr="00FB25CA">
        <w:rPr>
          <w:sz w:val="22"/>
          <w:szCs w:val="22"/>
          <w:shd w:val="clear" w:color="auto" w:fill="FAFAFA"/>
        </w:rPr>
        <w:t xml:space="preserve"> de date </w:t>
      </w:r>
      <w:proofErr w:type="spellStart"/>
      <w:r w:rsidRPr="00FB25CA">
        <w:rPr>
          <w:sz w:val="22"/>
          <w:szCs w:val="22"/>
          <w:shd w:val="clear" w:color="auto" w:fill="FAFAFA"/>
        </w:rPr>
        <w:t>între</w:t>
      </w:r>
      <w:proofErr w:type="spellEnd"/>
      <w:r w:rsidRPr="00FB25CA">
        <w:rPr>
          <w:sz w:val="22"/>
          <w:szCs w:val="22"/>
          <w:shd w:val="clear" w:color="auto" w:fill="FAFAFA"/>
        </w:rPr>
        <w:t xml:space="preserve"> </w:t>
      </w:r>
      <w:proofErr w:type="spellStart"/>
      <w:r w:rsidRPr="00FB25CA">
        <w:rPr>
          <w:sz w:val="22"/>
          <w:szCs w:val="22"/>
          <w:shd w:val="clear" w:color="auto" w:fill="FAFAFA"/>
        </w:rPr>
        <w:t>sistemul</w:t>
      </w:r>
      <w:proofErr w:type="spellEnd"/>
      <w:r w:rsidRPr="00FB25CA">
        <w:rPr>
          <w:sz w:val="22"/>
          <w:szCs w:val="22"/>
          <w:shd w:val="clear" w:color="auto" w:fill="FAFAFA"/>
        </w:rPr>
        <w:t xml:space="preserve"> informatic de </w:t>
      </w:r>
      <w:proofErr w:type="spellStart"/>
      <w:r w:rsidRPr="00FB25CA">
        <w:rPr>
          <w:sz w:val="22"/>
          <w:szCs w:val="22"/>
          <w:shd w:val="clear" w:color="auto" w:fill="FAFAFA"/>
        </w:rPr>
        <w:t>bază</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componentele</w:t>
      </w:r>
      <w:proofErr w:type="spellEnd"/>
      <w:r w:rsidRPr="00FB25CA">
        <w:rPr>
          <w:sz w:val="22"/>
          <w:szCs w:val="22"/>
          <w:shd w:val="clear" w:color="auto" w:fill="FAFAFA"/>
        </w:rPr>
        <w:t xml:space="preserve"> web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criptate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asigurate</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intermediul</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w:t>
      </w:r>
      <w:proofErr w:type="spellStart"/>
      <w:r w:rsidRPr="00FB25CA">
        <w:rPr>
          <w:sz w:val="22"/>
          <w:szCs w:val="22"/>
          <w:shd w:val="clear" w:color="auto" w:fill="FAFAFA"/>
        </w:rPr>
        <w:t>certificat</w:t>
      </w:r>
      <w:proofErr w:type="spellEnd"/>
      <w:r w:rsidRPr="00FB25CA">
        <w:rPr>
          <w:sz w:val="22"/>
          <w:szCs w:val="22"/>
          <w:shd w:val="clear" w:color="auto" w:fill="FAFAFA"/>
        </w:rPr>
        <w:t xml:space="preserve"> SSL;</w:t>
      </w:r>
    </w:p>
    <w:p w14:paraId="2E2AB7CA"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Parolele</w:t>
      </w:r>
      <w:proofErr w:type="spellEnd"/>
      <w:r w:rsidRPr="00FB25CA">
        <w:rPr>
          <w:sz w:val="22"/>
          <w:szCs w:val="22"/>
          <w:shd w:val="clear" w:color="auto" w:fill="FAFAFA"/>
        </w:rPr>
        <w:t xml:space="preserve"> </w:t>
      </w:r>
      <w:proofErr w:type="spellStart"/>
      <w:r w:rsidRPr="00FB25CA">
        <w:rPr>
          <w:sz w:val="22"/>
          <w:szCs w:val="22"/>
          <w:shd w:val="clear" w:color="auto" w:fill="FAFAFA"/>
        </w:rPr>
        <w:t>existente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fișierele</w:t>
      </w:r>
      <w:proofErr w:type="spellEnd"/>
      <w:r w:rsidRPr="00FB25CA">
        <w:rPr>
          <w:sz w:val="22"/>
          <w:szCs w:val="22"/>
          <w:shd w:val="clear" w:color="auto" w:fill="FAFAFA"/>
        </w:rPr>
        <w:t xml:space="preserve"> de </w:t>
      </w:r>
      <w:proofErr w:type="spellStart"/>
      <w:r w:rsidRPr="00FB25CA">
        <w:rPr>
          <w:sz w:val="22"/>
          <w:szCs w:val="22"/>
          <w:shd w:val="clear" w:color="auto" w:fill="FAFAFA"/>
        </w:rPr>
        <w:t>configurare</w:t>
      </w:r>
      <w:proofErr w:type="spellEnd"/>
      <w:r w:rsidRPr="00FB25CA">
        <w:rPr>
          <w:sz w:val="22"/>
          <w:szCs w:val="22"/>
          <w:shd w:val="clear" w:color="auto" w:fill="FAFAFA"/>
        </w:rPr>
        <w:t xml:space="preserve"> ale </w:t>
      </w:r>
      <w:proofErr w:type="spellStart"/>
      <w:r w:rsidRPr="00FB25CA">
        <w:rPr>
          <w:sz w:val="22"/>
          <w:szCs w:val="22"/>
          <w:shd w:val="clear" w:color="auto" w:fill="FAFAFA"/>
        </w:rPr>
        <w:t>aplicației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criptate</w:t>
      </w:r>
      <w:proofErr w:type="spellEnd"/>
      <w:r w:rsidRPr="00FB25CA">
        <w:rPr>
          <w:sz w:val="22"/>
          <w:szCs w:val="22"/>
          <w:shd w:val="clear" w:color="auto" w:fill="FAFAFA"/>
        </w:rPr>
        <w:t xml:space="preserve">, </w:t>
      </w:r>
      <w:proofErr w:type="spellStart"/>
      <w:r w:rsidRPr="00FB25CA">
        <w:rPr>
          <w:sz w:val="22"/>
          <w:szCs w:val="22"/>
          <w:shd w:val="clear" w:color="auto" w:fill="FAFAFA"/>
        </w:rPr>
        <w:t>asigurând</w:t>
      </w:r>
      <w:proofErr w:type="spellEnd"/>
      <w:r w:rsidRPr="00FB25CA">
        <w:rPr>
          <w:sz w:val="22"/>
          <w:szCs w:val="22"/>
          <w:shd w:val="clear" w:color="auto" w:fill="FAFAFA"/>
        </w:rPr>
        <w:t xml:space="preserve"> o </w:t>
      </w:r>
      <w:proofErr w:type="spellStart"/>
      <w:r w:rsidRPr="00FB25CA">
        <w:rPr>
          <w:sz w:val="22"/>
          <w:szCs w:val="22"/>
          <w:shd w:val="clear" w:color="auto" w:fill="FAFAFA"/>
        </w:rPr>
        <w:t>înaltă</w:t>
      </w:r>
      <w:proofErr w:type="spellEnd"/>
      <w:r w:rsidRPr="00FB25CA">
        <w:rPr>
          <w:sz w:val="22"/>
          <w:szCs w:val="22"/>
          <w:shd w:val="clear" w:color="auto" w:fill="FAFAFA"/>
        </w:rPr>
        <w:t xml:space="preserve"> </w:t>
      </w:r>
      <w:proofErr w:type="spellStart"/>
      <w:r w:rsidRPr="00FB25CA">
        <w:rPr>
          <w:sz w:val="22"/>
          <w:szCs w:val="22"/>
          <w:shd w:val="clear" w:color="auto" w:fill="FAFAFA"/>
        </w:rPr>
        <w:t>securitate</w:t>
      </w:r>
      <w:proofErr w:type="spellEnd"/>
      <w:r w:rsidRPr="00FB25CA">
        <w:rPr>
          <w:sz w:val="22"/>
          <w:szCs w:val="22"/>
          <w:shd w:val="clear" w:color="auto" w:fill="FAFAFA"/>
        </w:rPr>
        <w:t>.</w:t>
      </w:r>
    </w:p>
    <w:p w14:paraId="37D99ECB" w14:textId="77777777" w:rsidR="00FB25CA" w:rsidRPr="00FB25CA" w:rsidRDefault="00FB25CA" w:rsidP="00FB25CA">
      <w:pPr>
        <w:numPr>
          <w:ilvl w:val="0"/>
          <w:numId w:val="31"/>
        </w:numPr>
        <w:jc w:val="both"/>
        <w:textAlignment w:val="baseline"/>
        <w:rPr>
          <w:sz w:val="22"/>
          <w:szCs w:val="22"/>
          <w:shd w:val="clear" w:color="auto" w:fill="FAFAFA"/>
        </w:rPr>
      </w:pPr>
      <w:bookmarkStart w:id="8" w:name="_Hlk168488492"/>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stabilirea</w:t>
      </w:r>
      <w:proofErr w:type="spellEnd"/>
      <w:r w:rsidRPr="00FB25CA">
        <w:rPr>
          <w:sz w:val="22"/>
          <w:szCs w:val="22"/>
          <w:shd w:val="clear" w:color="auto" w:fill="FAFAFA"/>
        </w:rPr>
        <w:t xml:space="preserve"> </w:t>
      </w:r>
      <w:proofErr w:type="spellStart"/>
      <w:r w:rsidRPr="00FB25CA">
        <w:rPr>
          <w:sz w:val="22"/>
          <w:szCs w:val="22"/>
          <w:shd w:val="clear" w:color="auto" w:fill="FAFAFA"/>
        </w:rPr>
        <w:t>unor</w:t>
      </w:r>
      <w:proofErr w:type="spellEnd"/>
      <w:r w:rsidRPr="00FB25CA">
        <w:rPr>
          <w:sz w:val="22"/>
          <w:szCs w:val="22"/>
          <w:shd w:val="clear" w:color="auto" w:fill="FAFAFA"/>
        </w:rPr>
        <w:t xml:space="preserve"> </w:t>
      </w:r>
      <w:proofErr w:type="spellStart"/>
      <w:r w:rsidRPr="00FB25CA">
        <w:rPr>
          <w:sz w:val="22"/>
          <w:szCs w:val="22"/>
          <w:shd w:val="clear" w:color="auto" w:fill="FAFAFA"/>
        </w:rPr>
        <w:t>responsabilități</w:t>
      </w:r>
      <w:proofErr w:type="spellEnd"/>
      <w:r w:rsidRPr="00FB25CA">
        <w:rPr>
          <w:sz w:val="22"/>
          <w:szCs w:val="22"/>
          <w:shd w:val="clear" w:color="auto" w:fill="FAFAFA"/>
        </w:rPr>
        <w:t xml:space="preserve"> </w:t>
      </w:r>
      <w:proofErr w:type="spellStart"/>
      <w:r w:rsidRPr="00FB25CA">
        <w:rPr>
          <w:sz w:val="22"/>
          <w:szCs w:val="22"/>
          <w:shd w:val="clear" w:color="auto" w:fill="FAFAFA"/>
        </w:rPr>
        <w:t>clare</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acordarea</w:t>
      </w:r>
      <w:proofErr w:type="spellEnd"/>
      <w:r w:rsidRPr="00FB25CA">
        <w:rPr>
          <w:sz w:val="22"/>
          <w:szCs w:val="22"/>
          <w:shd w:val="clear" w:color="auto" w:fill="FAFAFA"/>
        </w:rPr>
        <w:t xml:space="preserve"> </w:t>
      </w:r>
      <w:proofErr w:type="spellStart"/>
      <w:r w:rsidRPr="00FB25CA">
        <w:rPr>
          <w:sz w:val="22"/>
          <w:szCs w:val="22"/>
          <w:shd w:val="clear" w:color="auto" w:fill="FAFAFA"/>
        </w:rPr>
        <w:t>drepturilor</w:t>
      </w:r>
      <w:proofErr w:type="spellEnd"/>
      <w:r w:rsidRPr="00FB25CA">
        <w:rPr>
          <w:sz w:val="22"/>
          <w:szCs w:val="22"/>
          <w:shd w:val="clear" w:color="auto" w:fill="FAFAFA"/>
        </w:rPr>
        <w:t xml:space="preserve"> </w:t>
      </w:r>
      <w:proofErr w:type="spellStart"/>
      <w:r w:rsidRPr="00FB25CA">
        <w:rPr>
          <w:sz w:val="22"/>
          <w:szCs w:val="22"/>
          <w:shd w:val="clear" w:color="auto" w:fill="FAFAFA"/>
        </w:rPr>
        <w:t>specifice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toți</w:t>
      </w:r>
      <w:proofErr w:type="spellEnd"/>
      <w:r w:rsidRPr="00FB25CA">
        <w:rPr>
          <w:sz w:val="22"/>
          <w:szCs w:val="22"/>
          <w:shd w:val="clear" w:color="auto" w:fill="FAFAFA"/>
        </w:rPr>
        <w:t xml:space="preserve"> </w:t>
      </w:r>
      <w:proofErr w:type="spellStart"/>
      <w:r w:rsidRPr="00FB25CA">
        <w:rPr>
          <w:sz w:val="22"/>
          <w:szCs w:val="22"/>
          <w:shd w:val="clear" w:color="auto" w:fill="FAFAFA"/>
        </w:rPr>
        <w:t>cei</w:t>
      </w:r>
      <w:proofErr w:type="spellEnd"/>
      <w:r w:rsidRPr="00FB25CA">
        <w:rPr>
          <w:sz w:val="22"/>
          <w:szCs w:val="22"/>
          <w:shd w:val="clear" w:color="auto" w:fill="FAFAFA"/>
        </w:rPr>
        <w:t xml:space="preserve"> </w:t>
      </w:r>
      <w:proofErr w:type="spellStart"/>
      <w:r w:rsidRPr="00FB25CA">
        <w:rPr>
          <w:sz w:val="22"/>
          <w:szCs w:val="22"/>
          <w:shd w:val="clear" w:color="auto" w:fill="FAFAFA"/>
        </w:rPr>
        <w:t>implicați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sistem</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identificarea</w:t>
      </w:r>
      <w:proofErr w:type="spellEnd"/>
      <w:r w:rsidRPr="00FB25CA">
        <w:rPr>
          <w:sz w:val="22"/>
          <w:szCs w:val="22"/>
          <w:shd w:val="clear" w:color="auto" w:fill="FAFAFA"/>
        </w:rPr>
        <w:t xml:space="preserve"> </w:t>
      </w:r>
      <w:proofErr w:type="spellStart"/>
      <w:r w:rsidRPr="00FB25CA">
        <w:rPr>
          <w:sz w:val="22"/>
          <w:szCs w:val="22"/>
          <w:shd w:val="clear" w:color="auto" w:fill="FAFAFA"/>
        </w:rPr>
        <w:t>rapidă</w:t>
      </w:r>
      <w:proofErr w:type="spellEnd"/>
      <w:r w:rsidRPr="00FB25CA">
        <w:rPr>
          <w:sz w:val="22"/>
          <w:szCs w:val="22"/>
          <w:shd w:val="clear" w:color="auto" w:fill="FAFAFA"/>
        </w:rPr>
        <w:t xml:space="preserve"> a </w:t>
      </w:r>
      <w:proofErr w:type="spellStart"/>
      <w:r w:rsidRPr="00FB25CA">
        <w:rPr>
          <w:sz w:val="22"/>
          <w:szCs w:val="22"/>
          <w:shd w:val="clear" w:color="auto" w:fill="FAFAFA"/>
        </w:rPr>
        <w:t>responsabililor</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orice</w:t>
      </w:r>
      <w:proofErr w:type="spellEnd"/>
      <w:r w:rsidRPr="00FB25CA">
        <w:rPr>
          <w:sz w:val="22"/>
          <w:szCs w:val="22"/>
          <w:shd w:val="clear" w:color="auto" w:fill="FAFAFA"/>
        </w:rPr>
        <w:t xml:space="preserve"> </w:t>
      </w:r>
      <w:proofErr w:type="spellStart"/>
      <w:r w:rsidRPr="00FB25CA">
        <w:rPr>
          <w:sz w:val="22"/>
          <w:szCs w:val="22"/>
          <w:shd w:val="clear" w:color="auto" w:fill="FAFAFA"/>
        </w:rPr>
        <w:t>manevră</w:t>
      </w:r>
      <w:proofErr w:type="spellEnd"/>
      <w:r w:rsidRPr="00FB25CA">
        <w:rPr>
          <w:sz w:val="22"/>
          <w:szCs w:val="22"/>
          <w:shd w:val="clear" w:color="auto" w:fill="FAFAFA"/>
        </w:rPr>
        <w:t xml:space="preserve"> </w:t>
      </w:r>
      <w:proofErr w:type="spellStart"/>
      <w:r w:rsidRPr="00FB25CA">
        <w:rPr>
          <w:sz w:val="22"/>
          <w:szCs w:val="22"/>
          <w:shd w:val="clear" w:color="auto" w:fill="FAFAFA"/>
        </w:rPr>
        <w:t>efectuată</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sistemului</w:t>
      </w:r>
      <w:proofErr w:type="spellEnd"/>
      <w:r w:rsidRPr="00FB25CA">
        <w:rPr>
          <w:sz w:val="22"/>
          <w:szCs w:val="22"/>
          <w:shd w:val="clear" w:color="auto" w:fill="FAFAFA"/>
        </w:rPr>
        <w:t>;</w:t>
      </w:r>
    </w:p>
    <w:p w14:paraId="32ADA67E" w14:textId="77777777" w:rsidR="00FB25CA" w:rsidRPr="00FB25CA" w:rsidRDefault="00FB25CA" w:rsidP="00FB25CA">
      <w:pPr>
        <w:numPr>
          <w:ilvl w:val="0"/>
          <w:numId w:val="31"/>
        </w:numPr>
        <w:shd w:val="clear" w:color="auto" w:fill="FFFFFF"/>
        <w:suppressAutoHyphens/>
        <w:contextualSpacing/>
        <w:jc w:val="both"/>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o </w:t>
      </w:r>
      <w:proofErr w:type="spellStart"/>
      <w:r w:rsidRPr="00FB25CA">
        <w:rPr>
          <w:sz w:val="22"/>
          <w:szCs w:val="22"/>
          <w:shd w:val="clear" w:color="auto" w:fill="FAFAFA"/>
        </w:rPr>
        <w:t>bună</w:t>
      </w:r>
      <w:proofErr w:type="spellEnd"/>
      <w:r w:rsidRPr="00FB25CA">
        <w:rPr>
          <w:sz w:val="22"/>
          <w:szCs w:val="22"/>
          <w:shd w:val="clear" w:color="auto" w:fill="FAFAFA"/>
        </w:rPr>
        <w:t xml:space="preserve"> </w:t>
      </w:r>
      <w:proofErr w:type="spellStart"/>
      <w:r w:rsidRPr="00FB25CA">
        <w:rPr>
          <w:sz w:val="22"/>
          <w:szCs w:val="22"/>
          <w:shd w:val="clear" w:color="auto" w:fill="FAFAFA"/>
        </w:rPr>
        <w:t>organizare</w:t>
      </w:r>
      <w:proofErr w:type="spellEnd"/>
      <w:r w:rsidRPr="00FB25CA">
        <w:rPr>
          <w:sz w:val="22"/>
          <w:szCs w:val="22"/>
          <w:shd w:val="clear" w:color="auto" w:fill="FAFAFA"/>
        </w:rPr>
        <w:t xml:space="preserve"> a </w:t>
      </w:r>
      <w:proofErr w:type="spellStart"/>
      <w:r w:rsidRPr="00FB25CA">
        <w:rPr>
          <w:sz w:val="22"/>
          <w:szCs w:val="22"/>
          <w:shd w:val="clear" w:color="auto" w:fill="FAFAFA"/>
        </w:rPr>
        <w:t>fluxului</w:t>
      </w:r>
      <w:proofErr w:type="spellEnd"/>
      <w:r w:rsidRPr="00FB25CA">
        <w:rPr>
          <w:sz w:val="22"/>
          <w:szCs w:val="22"/>
          <w:shd w:val="clear" w:color="auto" w:fill="FAFAFA"/>
        </w:rPr>
        <w:t xml:space="preserve"> de </w:t>
      </w:r>
      <w:proofErr w:type="spellStart"/>
      <w:r w:rsidRPr="00FB25CA">
        <w:rPr>
          <w:sz w:val="22"/>
          <w:szCs w:val="22"/>
          <w:shd w:val="clear" w:color="auto" w:fill="FAFAFA"/>
        </w:rPr>
        <w:t>lucru</w:t>
      </w:r>
      <w:proofErr w:type="spellEnd"/>
      <w:r w:rsidRPr="00FB25CA">
        <w:rPr>
          <w:sz w:val="22"/>
          <w:szCs w:val="22"/>
          <w:shd w:val="clear" w:color="auto" w:fill="FAFAFA"/>
        </w:rPr>
        <w:t xml:space="preserve"> la </w:t>
      </w:r>
      <w:proofErr w:type="spellStart"/>
      <w:r w:rsidRPr="00FB25CA">
        <w:rPr>
          <w:sz w:val="22"/>
          <w:szCs w:val="22"/>
          <w:shd w:val="clear" w:color="auto" w:fill="FAFAFA"/>
        </w:rPr>
        <w:t>nivel</w:t>
      </w:r>
      <w:proofErr w:type="spellEnd"/>
      <w:r w:rsidRPr="00FB25CA">
        <w:rPr>
          <w:sz w:val="22"/>
          <w:szCs w:val="22"/>
          <w:shd w:val="clear" w:color="auto" w:fill="FAFAFA"/>
        </w:rPr>
        <w:t xml:space="preserve"> de </w:t>
      </w:r>
      <w:proofErr w:type="spellStart"/>
      <w:r w:rsidRPr="00FB25CA">
        <w:rPr>
          <w:sz w:val="22"/>
          <w:szCs w:val="22"/>
          <w:shd w:val="clear" w:color="auto" w:fill="FAFAFA"/>
        </w:rPr>
        <w:t>unitate</w:t>
      </w:r>
      <w:proofErr w:type="spellEnd"/>
      <w:r w:rsidRPr="00FB25CA">
        <w:rPr>
          <w:sz w:val="22"/>
          <w:szCs w:val="22"/>
          <w:shd w:val="clear" w:color="auto" w:fill="FAFAFA"/>
        </w:rPr>
        <w:t xml:space="preserve"> </w:t>
      </w:r>
      <w:proofErr w:type="spellStart"/>
      <w:r w:rsidRPr="00FB25CA">
        <w:rPr>
          <w:sz w:val="22"/>
          <w:szCs w:val="22"/>
          <w:shd w:val="clear" w:color="auto" w:fill="FAFAFA"/>
        </w:rPr>
        <w:t>medicală</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limiteze</w:t>
      </w:r>
      <w:proofErr w:type="spellEnd"/>
      <w:r w:rsidRPr="00FB25CA">
        <w:rPr>
          <w:sz w:val="22"/>
          <w:szCs w:val="22"/>
          <w:shd w:val="clear" w:color="auto" w:fill="FAFAFA"/>
        </w:rPr>
        <w:t xml:space="preserve"> </w:t>
      </w:r>
      <w:proofErr w:type="spellStart"/>
      <w:r w:rsidRPr="00FB25CA">
        <w:rPr>
          <w:sz w:val="22"/>
          <w:szCs w:val="22"/>
          <w:shd w:val="clear" w:color="auto" w:fill="FAFAFA"/>
        </w:rPr>
        <w:t>drepturilor</w:t>
      </w:r>
      <w:proofErr w:type="spellEnd"/>
      <w:r w:rsidRPr="00FB25CA">
        <w:rPr>
          <w:sz w:val="22"/>
          <w:szCs w:val="22"/>
          <w:shd w:val="clear" w:color="auto" w:fill="FAFAFA"/>
        </w:rPr>
        <w:t xml:space="preserve"> de </w:t>
      </w:r>
      <w:proofErr w:type="spellStart"/>
      <w:r w:rsidRPr="00FB25CA">
        <w:rPr>
          <w:sz w:val="22"/>
          <w:szCs w:val="22"/>
          <w:shd w:val="clear" w:color="auto" w:fill="FAFAFA"/>
        </w:rPr>
        <w:t>acces</w:t>
      </w:r>
      <w:proofErr w:type="spellEnd"/>
      <w:r w:rsidRPr="00FB25CA">
        <w:rPr>
          <w:sz w:val="22"/>
          <w:szCs w:val="22"/>
          <w:shd w:val="clear" w:color="auto" w:fill="FAFAFA"/>
        </w:rPr>
        <w:t xml:space="preserve"> ale </w:t>
      </w:r>
      <w:proofErr w:type="spellStart"/>
      <w:r w:rsidRPr="00FB25CA">
        <w:rPr>
          <w:sz w:val="22"/>
          <w:szCs w:val="22"/>
          <w:shd w:val="clear" w:color="auto" w:fill="FAFAFA"/>
        </w:rPr>
        <w:t>utilizatorilor</w:t>
      </w:r>
      <w:proofErr w:type="spellEnd"/>
      <w:r w:rsidRPr="00FB25CA">
        <w:rPr>
          <w:sz w:val="22"/>
          <w:szCs w:val="22"/>
          <w:shd w:val="clear" w:color="auto" w:fill="FAFAFA"/>
        </w:rPr>
        <w:t xml:space="preserve"> la </w:t>
      </w:r>
      <w:proofErr w:type="spellStart"/>
      <w:r w:rsidRPr="00FB25CA">
        <w:rPr>
          <w:sz w:val="22"/>
          <w:szCs w:val="22"/>
          <w:shd w:val="clear" w:color="auto" w:fill="FAFAFA"/>
        </w:rPr>
        <w:t>secțiunile</w:t>
      </w:r>
      <w:proofErr w:type="spellEnd"/>
      <w:r w:rsidRPr="00FB25CA">
        <w:rPr>
          <w:sz w:val="22"/>
          <w:szCs w:val="22"/>
          <w:shd w:val="clear" w:color="auto" w:fill="FAFAFA"/>
        </w:rPr>
        <w:t xml:space="preserve"> </w:t>
      </w:r>
      <w:proofErr w:type="spellStart"/>
      <w:r w:rsidRPr="00FB25CA">
        <w:rPr>
          <w:sz w:val="22"/>
          <w:szCs w:val="22"/>
          <w:shd w:val="clear" w:color="auto" w:fill="FAFAFA"/>
        </w:rPr>
        <w:t>specifice</w:t>
      </w:r>
      <w:proofErr w:type="spellEnd"/>
      <w:r w:rsidRPr="00FB25CA">
        <w:rPr>
          <w:sz w:val="22"/>
          <w:szCs w:val="22"/>
          <w:shd w:val="clear" w:color="auto" w:fill="FAFAFA"/>
        </w:rPr>
        <w:t xml:space="preserve"> </w:t>
      </w:r>
      <w:proofErr w:type="spellStart"/>
      <w:r w:rsidRPr="00FB25CA">
        <w:rPr>
          <w:sz w:val="22"/>
          <w:szCs w:val="22"/>
          <w:shd w:val="clear" w:color="auto" w:fill="FAFAFA"/>
        </w:rPr>
        <w:t>departamentului</w:t>
      </w:r>
      <w:proofErr w:type="spellEnd"/>
      <w:r w:rsidRPr="00FB25CA">
        <w:rPr>
          <w:sz w:val="22"/>
          <w:szCs w:val="22"/>
          <w:shd w:val="clear" w:color="auto" w:fill="FAFAFA"/>
        </w:rPr>
        <w:t xml:space="preserve"> de care </w:t>
      </w:r>
      <w:proofErr w:type="spellStart"/>
      <w:r w:rsidRPr="00FB25CA">
        <w:rPr>
          <w:sz w:val="22"/>
          <w:szCs w:val="22"/>
          <w:shd w:val="clear" w:color="auto" w:fill="FAFAFA"/>
        </w:rPr>
        <w:t>aparțin</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regulile</w:t>
      </w:r>
      <w:proofErr w:type="spellEnd"/>
      <w:r w:rsidRPr="00FB25CA">
        <w:rPr>
          <w:sz w:val="22"/>
          <w:szCs w:val="22"/>
          <w:shd w:val="clear" w:color="auto" w:fill="FAFAFA"/>
        </w:rPr>
        <w:t xml:space="preserve"> </w:t>
      </w:r>
      <w:proofErr w:type="spellStart"/>
      <w:r w:rsidRPr="00FB25CA">
        <w:rPr>
          <w:sz w:val="22"/>
          <w:szCs w:val="22"/>
          <w:shd w:val="clear" w:color="auto" w:fill="FAFAFA"/>
        </w:rPr>
        <w:t>stabilite</w:t>
      </w:r>
      <w:proofErr w:type="spellEnd"/>
      <w:r w:rsidRPr="00FB25CA">
        <w:rPr>
          <w:sz w:val="22"/>
          <w:szCs w:val="22"/>
          <w:shd w:val="clear" w:color="auto" w:fill="FAFAFA"/>
        </w:rPr>
        <w:t xml:space="preserve"> la </w:t>
      </w:r>
      <w:proofErr w:type="spellStart"/>
      <w:r w:rsidRPr="00FB25CA">
        <w:rPr>
          <w:sz w:val="22"/>
          <w:szCs w:val="22"/>
          <w:shd w:val="clear" w:color="auto" w:fill="FAFAFA"/>
        </w:rPr>
        <w:t>nivel</w:t>
      </w:r>
      <w:proofErr w:type="spellEnd"/>
      <w:r w:rsidRPr="00FB25CA">
        <w:rPr>
          <w:sz w:val="22"/>
          <w:szCs w:val="22"/>
          <w:shd w:val="clear" w:color="auto" w:fill="FAFAFA"/>
        </w:rPr>
        <w:t xml:space="preserve"> de </w:t>
      </w:r>
      <w:proofErr w:type="spellStart"/>
      <w:r w:rsidRPr="00FB25CA">
        <w:rPr>
          <w:sz w:val="22"/>
          <w:szCs w:val="22"/>
          <w:shd w:val="clear" w:color="auto" w:fill="FAFAFA"/>
        </w:rPr>
        <w:t>instituție</w:t>
      </w:r>
      <w:proofErr w:type="spellEnd"/>
      <w:r w:rsidRPr="00FB25CA">
        <w:rPr>
          <w:sz w:val="22"/>
          <w:szCs w:val="22"/>
          <w:shd w:val="clear" w:color="auto" w:fill="FAFAFA"/>
        </w:rPr>
        <w:t xml:space="preserve">, </w:t>
      </w: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primească</w:t>
      </w:r>
      <w:proofErr w:type="spellEnd"/>
      <w:r w:rsidRPr="00FB25CA">
        <w:rPr>
          <w:sz w:val="22"/>
          <w:szCs w:val="22"/>
          <w:shd w:val="clear" w:color="auto" w:fill="FAFAFA"/>
        </w:rPr>
        <w:t xml:space="preserve"> </w:t>
      </w:r>
      <w:proofErr w:type="spellStart"/>
      <w:r w:rsidRPr="00FB25CA">
        <w:rPr>
          <w:sz w:val="22"/>
          <w:szCs w:val="22"/>
          <w:shd w:val="clear" w:color="auto" w:fill="FAFAFA"/>
        </w:rPr>
        <w:t>drepturi</w:t>
      </w:r>
      <w:proofErr w:type="spellEnd"/>
      <w:r w:rsidRPr="00FB25CA">
        <w:rPr>
          <w:sz w:val="22"/>
          <w:szCs w:val="22"/>
          <w:shd w:val="clear" w:color="auto" w:fill="FAFAFA"/>
        </w:rPr>
        <w:t xml:space="preserve"> </w:t>
      </w:r>
      <w:proofErr w:type="spellStart"/>
      <w:r w:rsidRPr="00FB25CA">
        <w:rPr>
          <w:sz w:val="22"/>
          <w:szCs w:val="22"/>
          <w:shd w:val="clear" w:color="auto" w:fill="FAFAFA"/>
        </w:rPr>
        <w:t>suplimentare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accesare</w:t>
      </w:r>
      <w:proofErr w:type="spellEnd"/>
      <w:r w:rsidRPr="00FB25CA">
        <w:rPr>
          <w:sz w:val="22"/>
          <w:szCs w:val="22"/>
          <w:shd w:val="clear" w:color="auto" w:fill="FAFAFA"/>
        </w:rPr>
        <w:t>.</w:t>
      </w:r>
    </w:p>
    <w:bookmarkEnd w:id="8"/>
    <w:p w14:paraId="4AD8F3F5" w14:textId="77777777" w:rsidR="00FB25CA" w:rsidRPr="00FB25CA" w:rsidRDefault="00FB25CA" w:rsidP="00FB25CA">
      <w:pPr>
        <w:numPr>
          <w:ilvl w:val="0"/>
          <w:numId w:val="31"/>
        </w:numPr>
        <w:suppressAutoHyphens/>
        <w:contextualSpacing/>
        <w:jc w:val="both"/>
        <w:rPr>
          <w:sz w:val="22"/>
          <w:szCs w:val="22"/>
          <w:shd w:val="clear" w:color="auto" w:fill="FAFAFA"/>
        </w:rPr>
      </w:pPr>
      <w:proofErr w:type="spellStart"/>
      <w:r w:rsidRPr="00FB25CA">
        <w:rPr>
          <w:sz w:val="22"/>
          <w:szCs w:val="22"/>
          <w:shd w:val="clear" w:color="auto" w:fill="FAFAFA"/>
        </w:rPr>
        <w:t>Toate</w:t>
      </w:r>
      <w:proofErr w:type="spellEnd"/>
      <w:r w:rsidRPr="00FB25CA">
        <w:rPr>
          <w:sz w:val="22"/>
          <w:szCs w:val="22"/>
          <w:shd w:val="clear" w:color="auto" w:fill="FAFAFA"/>
        </w:rPr>
        <w:t xml:space="preserve"> </w:t>
      </w:r>
      <w:proofErr w:type="spellStart"/>
      <w:r w:rsidRPr="00FB25CA">
        <w:rPr>
          <w:sz w:val="22"/>
          <w:szCs w:val="22"/>
          <w:shd w:val="clear" w:color="auto" w:fill="FAFAFA"/>
        </w:rPr>
        <w:t>meniurile</w:t>
      </w:r>
      <w:proofErr w:type="spellEnd"/>
      <w:r w:rsidRPr="00FB25CA">
        <w:rPr>
          <w:sz w:val="22"/>
          <w:szCs w:val="22"/>
          <w:shd w:val="clear" w:color="auto" w:fill="FAFAFA"/>
        </w:rPr>
        <w:t xml:space="preserve">, </w:t>
      </w:r>
      <w:proofErr w:type="spellStart"/>
      <w:r w:rsidRPr="00FB25CA">
        <w:rPr>
          <w:sz w:val="22"/>
          <w:szCs w:val="22"/>
          <w:shd w:val="clear" w:color="auto" w:fill="FAFAFA"/>
        </w:rPr>
        <w:t>opțiunile</w:t>
      </w:r>
      <w:proofErr w:type="spellEnd"/>
      <w:r w:rsidRPr="00FB25CA">
        <w:rPr>
          <w:sz w:val="22"/>
          <w:szCs w:val="22"/>
          <w:shd w:val="clear" w:color="auto" w:fill="FAFAFA"/>
        </w:rPr>
        <w:t xml:space="preserve">, </w:t>
      </w:r>
      <w:proofErr w:type="spellStart"/>
      <w:r w:rsidRPr="00FB25CA">
        <w:rPr>
          <w:sz w:val="22"/>
          <w:szCs w:val="22"/>
          <w:shd w:val="clear" w:color="auto" w:fill="FAFAFA"/>
        </w:rPr>
        <w:t>ecranele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mesajele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limba</w:t>
      </w:r>
      <w:proofErr w:type="spellEnd"/>
      <w:r w:rsidRPr="00FB25CA">
        <w:rPr>
          <w:sz w:val="22"/>
          <w:szCs w:val="22"/>
          <w:shd w:val="clear" w:color="auto" w:fill="FAFAFA"/>
        </w:rPr>
        <w:t xml:space="preserve"> </w:t>
      </w:r>
      <w:proofErr w:type="spellStart"/>
      <w:r w:rsidRPr="00FB25CA">
        <w:rPr>
          <w:sz w:val="22"/>
          <w:szCs w:val="22"/>
          <w:shd w:val="clear" w:color="auto" w:fill="FAFAFA"/>
        </w:rPr>
        <w:t>română</w:t>
      </w:r>
      <w:proofErr w:type="spellEnd"/>
      <w:r w:rsidRPr="00FB25CA">
        <w:rPr>
          <w:sz w:val="22"/>
          <w:szCs w:val="22"/>
          <w:shd w:val="clear" w:color="auto" w:fill="FAFAFA"/>
        </w:rPr>
        <w:t xml:space="preserve">. De </w:t>
      </w:r>
      <w:proofErr w:type="spellStart"/>
      <w:r w:rsidRPr="00FB25CA">
        <w:rPr>
          <w:sz w:val="22"/>
          <w:szCs w:val="22"/>
          <w:shd w:val="clear" w:color="auto" w:fill="FAFAFA"/>
        </w:rPr>
        <w:t>asemenea</w:t>
      </w:r>
      <w:proofErr w:type="spellEnd"/>
      <w:r w:rsidRPr="00FB25CA">
        <w:rPr>
          <w:sz w:val="22"/>
          <w:szCs w:val="22"/>
          <w:shd w:val="clear" w:color="auto" w:fill="FAFAFA"/>
        </w:rPr>
        <w:t xml:space="preserve">, </w:t>
      </w:r>
      <w:proofErr w:type="spellStart"/>
      <w:r w:rsidRPr="00FB25CA">
        <w:rPr>
          <w:sz w:val="22"/>
          <w:szCs w:val="22"/>
          <w:shd w:val="clear" w:color="auto" w:fill="FAFAFA"/>
        </w:rPr>
        <w:t>documentația</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materialele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instruirea</w:t>
      </w:r>
      <w:proofErr w:type="spellEnd"/>
      <w:r w:rsidRPr="00FB25CA">
        <w:rPr>
          <w:sz w:val="22"/>
          <w:szCs w:val="22"/>
          <w:shd w:val="clear" w:color="auto" w:fill="FAFAFA"/>
        </w:rPr>
        <w:t xml:space="preserve"> </w:t>
      </w:r>
      <w:proofErr w:type="spellStart"/>
      <w:r w:rsidRPr="00FB25CA">
        <w:rPr>
          <w:sz w:val="22"/>
          <w:szCs w:val="22"/>
          <w:shd w:val="clear" w:color="auto" w:fill="FAFAFA"/>
        </w:rPr>
        <w:t>utilizatorilor</w:t>
      </w:r>
      <w:proofErr w:type="spellEnd"/>
      <w:r w:rsidRPr="00FB25CA">
        <w:rPr>
          <w:sz w:val="22"/>
          <w:szCs w:val="22"/>
          <w:shd w:val="clear" w:color="auto" w:fill="FAFAFA"/>
        </w:rPr>
        <w:t xml:space="preserve"> </w:t>
      </w:r>
      <w:proofErr w:type="spellStart"/>
      <w:r w:rsidRPr="00FB25CA">
        <w:rPr>
          <w:sz w:val="22"/>
          <w:szCs w:val="22"/>
          <w:shd w:val="clear" w:color="auto" w:fill="FAFAFA"/>
        </w:rPr>
        <w:t>finali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limba</w:t>
      </w:r>
      <w:proofErr w:type="spellEnd"/>
      <w:r w:rsidRPr="00FB25CA">
        <w:rPr>
          <w:sz w:val="22"/>
          <w:szCs w:val="22"/>
          <w:shd w:val="clear" w:color="auto" w:fill="FAFAFA"/>
        </w:rPr>
        <w:t xml:space="preserve"> </w:t>
      </w:r>
      <w:proofErr w:type="spellStart"/>
      <w:r w:rsidRPr="00FB25CA">
        <w:rPr>
          <w:sz w:val="22"/>
          <w:szCs w:val="22"/>
          <w:shd w:val="clear" w:color="auto" w:fill="FAFAFA"/>
        </w:rPr>
        <w:t>română</w:t>
      </w:r>
      <w:proofErr w:type="spellEnd"/>
      <w:r w:rsidRPr="00FB25CA">
        <w:rPr>
          <w:sz w:val="22"/>
          <w:szCs w:val="22"/>
          <w:shd w:val="clear" w:color="auto" w:fill="FAFAFA"/>
        </w:rPr>
        <w:t>;</w:t>
      </w:r>
    </w:p>
    <w:p w14:paraId="0013E316" w14:textId="77777777" w:rsidR="00FB25CA" w:rsidRPr="00FB25CA" w:rsidRDefault="00FB25CA" w:rsidP="00FB25CA">
      <w:pPr>
        <w:numPr>
          <w:ilvl w:val="0"/>
          <w:numId w:val="31"/>
        </w:numPr>
        <w:suppressAutoHyphens/>
        <w:contextualSpacing/>
        <w:jc w:val="both"/>
        <w:textAlignment w:val="baseline"/>
        <w:rPr>
          <w:sz w:val="22"/>
          <w:szCs w:val="22"/>
          <w:shd w:val="clear" w:color="auto" w:fill="FAFAFA"/>
        </w:rPr>
      </w:pPr>
      <w:bookmarkStart w:id="9" w:name="_Hlk168488641"/>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străini</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modificarea</w:t>
      </w:r>
      <w:proofErr w:type="spellEnd"/>
      <w:r w:rsidRPr="00FB25CA">
        <w:rPr>
          <w:sz w:val="22"/>
          <w:szCs w:val="22"/>
          <w:shd w:val="clear" w:color="auto" w:fill="FAFAFA"/>
        </w:rPr>
        <w:t xml:space="preserve"> </w:t>
      </w:r>
      <w:proofErr w:type="spellStart"/>
      <w:r w:rsidRPr="00FB25CA">
        <w:rPr>
          <w:sz w:val="22"/>
          <w:szCs w:val="22"/>
          <w:shd w:val="clear" w:color="auto" w:fill="FAFAFA"/>
        </w:rPr>
        <w:t>meniurilor</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secțiunilor</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limba</w:t>
      </w:r>
      <w:proofErr w:type="spellEnd"/>
      <w:r w:rsidRPr="00FB25CA">
        <w:rPr>
          <w:sz w:val="22"/>
          <w:szCs w:val="22"/>
          <w:shd w:val="clear" w:color="auto" w:fill="FAFAFA"/>
        </w:rPr>
        <w:t xml:space="preserve"> </w:t>
      </w:r>
      <w:proofErr w:type="spellStart"/>
      <w:r w:rsidRPr="00FB25CA">
        <w:rPr>
          <w:sz w:val="22"/>
          <w:szCs w:val="22"/>
          <w:shd w:val="clear" w:color="auto" w:fill="FAFAFA"/>
        </w:rPr>
        <w:t>engleză</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a </w:t>
      </w:r>
      <w:proofErr w:type="spellStart"/>
      <w:r w:rsidRPr="00FB25CA">
        <w:rPr>
          <w:sz w:val="22"/>
          <w:szCs w:val="22"/>
          <w:shd w:val="clear" w:color="auto" w:fill="FAFAFA"/>
        </w:rPr>
        <w:t>asigura</w:t>
      </w:r>
      <w:proofErr w:type="spellEnd"/>
      <w:r w:rsidRPr="00FB25CA">
        <w:rPr>
          <w:sz w:val="22"/>
          <w:szCs w:val="22"/>
          <w:shd w:val="clear" w:color="auto" w:fill="FAFAFA"/>
        </w:rPr>
        <w:t xml:space="preserve"> un flux de </w:t>
      </w:r>
      <w:proofErr w:type="spellStart"/>
      <w:r w:rsidRPr="00FB25CA">
        <w:rPr>
          <w:sz w:val="22"/>
          <w:szCs w:val="22"/>
          <w:shd w:val="clear" w:color="auto" w:fill="FAFAFA"/>
        </w:rPr>
        <w:t>lucru</w:t>
      </w:r>
      <w:proofErr w:type="spellEnd"/>
      <w:r w:rsidRPr="00FB25CA">
        <w:rPr>
          <w:sz w:val="22"/>
          <w:szCs w:val="22"/>
          <w:shd w:val="clear" w:color="auto" w:fill="FAFAFA"/>
        </w:rPr>
        <w:t xml:space="preserve"> normal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vizualizare</w:t>
      </w:r>
      <w:proofErr w:type="spellEnd"/>
      <w:r w:rsidRPr="00FB25CA">
        <w:rPr>
          <w:sz w:val="22"/>
          <w:szCs w:val="22"/>
          <w:shd w:val="clear" w:color="auto" w:fill="FAFAFA"/>
        </w:rPr>
        <w:t xml:space="preserve">, </w:t>
      </w:r>
      <w:proofErr w:type="spellStart"/>
      <w:r w:rsidRPr="00FB25CA">
        <w:rPr>
          <w:sz w:val="22"/>
          <w:szCs w:val="22"/>
          <w:shd w:val="clear" w:color="auto" w:fill="FAFAFA"/>
        </w:rPr>
        <w:t>adăugare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actualizare</w:t>
      </w:r>
      <w:proofErr w:type="spellEnd"/>
      <w:r w:rsidRPr="00FB25CA">
        <w:rPr>
          <w:sz w:val="22"/>
          <w:szCs w:val="22"/>
          <w:shd w:val="clear" w:color="auto" w:fill="FAFAFA"/>
        </w:rPr>
        <w:t xml:space="preserve"> date;</w:t>
      </w:r>
    </w:p>
    <w:bookmarkEnd w:id="9"/>
    <w:p w14:paraId="15FB77BF" w14:textId="77777777" w:rsidR="00FB25CA" w:rsidRPr="00FB25CA" w:rsidRDefault="00FB25CA" w:rsidP="00FB25CA">
      <w:pPr>
        <w:numPr>
          <w:ilvl w:val="0"/>
          <w:numId w:val="31"/>
        </w:numPr>
        <w:shd w:val="clear" w:color="auto" w:fill="FFFFFF"/>
        <w:suppressAutoHyphens/>
        <w:contextualSpacing/>
        <w:jc w:val="both"/>
        <w:rPr>
          <w:sz w:val="22"/>
          <w:szCs w:val="22"/>
          <w:shd w:val="clear" w:color="auto" w:fill="FAFAFA"/>
        </w:rPr>
      </w:pPr>
      <w:proofErr w:type="spellStart"/>
      <w:r w:rsidRPr="00FB25CA">
        <w:rPr>
          <w:sz w:val="22"/>
          <w:szCs w:val="22"/>
          <w:shd w:val="clear" w:color="auto" w:fill="FAFAFA"/>
        </w:rPr>
        <w:t>Soluția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autentificarea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aplicației</w:t>
      </w:r>
      <w:proofErr w:type="spellEnd"/>
      <w:r w:rsidRPr="00FB25CA">
        <w:rPr>
          <w:sz w:val="22"/>
          <w:szCs w:val="22"/>
          <w:shd w:val="clear" w:color="auto" w:fill="FAFAFA"/>
        </w:rPr>
        <w:t xml:space="preserve"> </w:t>
      </w:r>
      <w:proofErr w:type="spellStart"/>
      <w:r w:rsidRPr="00FB25CA">
        <w:rPr>
          <w:sz w:val="22"/>
          <w:szCs w:val="22"/>
          <w:shd w:val="clear" w:color="auto" w:fill="FAFAFA"/>
        </w:rPr>
        <w:t>exclusiv</w:t>
      </w:r>
      <w:proofErr w:type="spellEnd"/>
      <w:r w:rsidRPr="00FB25CA">
        <w:rPr>
          <w:sz w:val="22"/>
          <w:szCs w:val="22"/>
          <w:shd w:val="clear" w:color="auto" w:fill="FAFAFA"/>
        </w:rPr>
        <w:t xml:space="preserve"> pe </w:t>
      </w:r>
      <w:proofErr w:type="spellStart"/>
      <w:r w:rsidRPr="00FB25CA">
        <w:rPr>
          <w:sz w:val="22"/>
          <w:szCs w:val="22"/>
          <w:shd w:val="clear" w:color="auto" w:fill="FAFAFA"/>
        </w:rPr>
        <w:t>baza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user </w:t>
      </w:r>
      <w:proofErr w:type="spellStart"/>
      <w:r w:rsidRPr="00FB25CA">
        <w:rPr>
          <w:sz w:val="22"/>
          <w:szCs w:val="22"/>
          <w:shd w:val="clear" w:color="auto" w:fill="FAFAFA"/>
        </w:rPr>
        <w:t>și</w:t>
      </w:r>
      <w:proofErr w:type="spellEnd"/>
      <w:r w:rsidRPr="00FB25CA">
        <w:rPr>
          <w:sz w:val="22"/>
          <w:szCs w:val="22"/>
          <w:shd w:val="clear" w:color="auto" w:fill="FAFAFA"/>
        </w:rPr>
        <w:t xml:space="preserve"> a </w:t>
      </w:r>
      <w:proofErr w:type="spellStart"/>
      <w:r w:rsidRPr="00FB25CA">
        <w:rPr>
          <w:sz w:val="22"/>
          <w:szCs w:val="22"/>
          <w:shd w:val="clear" w:color="auto" w:fill="FAFAFA"/>
        </w:rPr>
        <w:t>unei</w:t>
      </w:r>
      <w:proofErr w:type="spellEnd"/>
      <w:r w:rsidRPr="00FB25CA">
        <w:rPr>
          <w:sz w:val="22"/>
          <w:szCs w:val="22"/>
          <w:shd w:val="clear" w:color="auto" w:fill="FAFAFA"/>
        </w:rPr>
        <w:t xml:space="preserve"> parole, </w:t>
      </w:r>
      <w:proofErr w:type="spellStart"/>
      <w:r w:rsidRPr="00FB25CA">
        <w:rPr>
          <w:sz w:val="22"/>
          <w:szCs w:val="22"/>
          <w:shd w:val="clear" w:color="auto" w:fill="FAFAFA"/>
        </w:rPr>
        <w:t>conferind</w:t>
      </w:r>
      <w:proofErr w:type="spellEnd"/>
      <w:r w:rsidRPr="00FB25CA">
        <w:rPr>
          <w:sz w:val="22"/>
          <w:szCs w:val="22"/>
          <w:shd w:val="clear" w:color="auto" w:fill="FAFAFA"/>
        </w:rPr>
        <w:t xml:space="preserve"> </w:t>
      </w:r>
      <w:proofErr w:type="spellStart"/>
      <w:r w:rsidRPr="00FB25CA">
        <w:rPr>
          <w:sz w:val="22"/>
          <w:szCs w:val="22"/>
          <w:shd w:val="clear" w:color="auto" w:fill="FAFAFA"/>
        </w:rPr>
        <w:t>drepturi</w:t>
      </w:r>
      <w:proofErr w:type="spellEnd"/>
      <w:r w:rsidRPr="00FB25CA">
        <w:rPr>
          <w:sz w:val="22"/>
          <w:szCs w:val="22"/>
          <w:shd w:val="clear" w:color="auto" w:fill="FAFAFA"/>
        </w:rPr>
        <w:t xml:space="preserve"> de </w:t>
      </w:r>
      <w:proofErr w:type="spellStart"/>
      <w:r w:rsidRPr="00FB25CA">
        <w:rPr>
          <w:sz w:val="22"/>
          <w:szCs w:val="22"/>
          <w:shd w:val="clear" w:color="auto" w:fill="FAFAFA"/>
        </w:rPr>
        <w:t>utilizare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nivelul</w:t>
      </w:r>
      <w:proofErr w:type="spellEnd"/>
      <w:r w:rsidRPr="00FB25CA">
        <w:rPr>
          <w:sz w:val="22"/>
          <w:szCs w:val="22"/>
          <w:shd w:val="clear" w:color="auto" w:fill="FAFAFA"/>
        </w:rPr>
        <w:t xml:space="preserve"> de </w:t>
      </w:r>
      <w:proofErr w:type="spellStart"/>
      <w:r w:rsidRPr="00FB25CA">
        <w:rPr>
          <w:sz w:val="22"/>
          <w:szCs w:val="22"/>
          <w:shd w:val="clear" w:color="auto" w:fill="FAFAFA"/>
        </w:rPr>
        <w:t>acces</w:t>
      </w:r>
      <w:proofErr w:type="spellEnd"/>
      <w:r w:rsidRPr="00FB25CA">
        <w:rPr>
          <w:sz w:val="22"/>
          <w:szCs w:val="22"/>
          <w:shd w:val="clear" w:color="auto" w:fill="FAFAFA"/>
        </w:rPr>
        <w:t xml:space="preserve"> al </w:t>
      </w:r>
      <w:proofErr w:type="spellStart"/>
      <w:r w:rsidRPr="00FB25CA">
        <w:rPr>
          <w:sz w:val="22"/>
          <w:szCs w:val="22"/>
          <w:shd w:val="clear" w:color="auto" w:fill="FAFAFA"/>
        </w:rPr>
        <w:t>utilizatorilor</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conformitate</w:t>
      </w:r>
      <w:proofErr w:type="spellEnd"/>
      <w:r w:rsidRPr="00FB25CA">
        <w:rPr>
          <w:sz w:val="22"/>
          <w:szCs w:val="22"/>
          <w:shd w:val="clear" w:color="auto" w:fill="FAFAFA"/>
        </w:rPr>
        <w:t xml:space="preserve"> cu </w:t>
      </w:r>
      <w:proofErr w:type="spellStart"/>
      <w:r w:rsidRPr="00FB25CA">
        <w:rPr>
          <w:sz w:val="22"/>
          <w:szCs w:val="22"/>
          <w:shd w:val="clear" w:color="auto" w:fill="FAFAFA"/>
        </w:rPr>
        <w:t>configurările</w:t>
      </w:r>
      <w:proofErr w:type="spellEnd"/>
      <w:r w:rsidRPr="00FB25CA">
        <w:rPr>
          <w:sz w:val="22"/>
          <w:szCs w:val="22"/>
          <w:shd w:val="clear" w:color="auto" w:fill="FAFAFA"/>
        </w:rPr>
        <w:t xml:space="preserve"> </w:t>
      </w:r>
      <w:proofErr w:type="spellStart"/>
      <w:r w:rsidRPr="00FB25CA">
        <w:rPr>
          <w:sz w:val="22"/>
          <w:szCs w:val="22"/>
          <w:shd w:val="clear" w:color="auto" w:fill="FAFAFA"/>
        </w:rPr>
        <w:t>efectuate</w:t>
      </w:r>
      <w:proofErr w:type="spellEnd"/>
      <w:r w:rsidRPr="00FB25CA">
        <w:rPr>
          <w:sz w:val="22"/>
          <w:szCs w:val="22"/>
          <w:shd w:val="clear" w:color="auto" w:fill="FAFAFA"/>
        </w:rPr>
        <w:t xml:space="preserve"> in </w:t>
      </w:r>
      <w:proofErr w:type="spellStart"/>
      <w:r w:rsidRPr="00FB25CA">
        <w:rPr>
          <w:sz w:val="22"/>
          <w:szCs w:val="22"/>
          <w:shd w:val="clear" w:color="auto" w:fill="FAFAFA"/>
        </w:rPr>
        <w:t>aplicația</w:t>
      </w:r>
      <w:proofErr w:type="spellEnd"/>
      <w:r w:rsidRPr="00FB25CA">
        <w:rPr>
          <w:sz w:val="22"/>
          <w:szCs w:val="22"/>
          <w:shd w:val="clear" w:color="auto" w:fill="FAFAFA"/>
        </w:rPr>
        <w:t xml:space="preserve"> de </w:t>
      </w:r>
      <w:proofErr w:type="spellStart"/>
      <w:r w:rsidRPr="00FB25CA">
        <w:rPr>
          <w:sz w:val="22"/>
          <w:szCs w:val="22"/>
          <w:shd w:val="clear" w:color="auto" w:fill="FAFAFA"/>
        </w:rPr>
        <w:t>securitate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control;</w:t>
      </w:r>
    </w:p>
    <w:p w14:paraId="6B2D8911" w14:textId="77777777" w:rsidR="00FB25CA" w:rsidRPr="00FB25CA" w:rsidRDefault="00FB25CA" w:rsidP="00FB25CA">
      <w:pPr>
        <w:numPr>
          <w:ilvl w:val="0"/>
          <w:numId w:val="31"/>
        </w:numPr>
        <w:shd w:val="clear" w:color="auto" w:fill="FFFFFF"/>
        <w:suppressAutoHyphens/>
        <w:contextualSpacing/>
        <w:jc w:val="both"/>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ofere</w:t>
      </w:r>
      <w:proofErr w:type="spellEnd"/>
      <w:r w:rsidRPr="00FB25CA">
        <w:rPr>
          <w:sz w:val="22"/>
          <w:szCs w:val="22"/>
          <w:shd w:val="clear" w:color="auto" w:fill="FAFAFA"/>
        </w:rPr>
        <w:t xml:space="preserve"> </w:t>
      </w:r>
      <w:proofErr w:type="spellStart"/>
      <w:r w:rsidRPr="00FB25CA">
        <w:rPr>
          <w:sz w:val="22"/>
          <w:szCs w:val="22"/>
          <w:shd w:val="clear" w:color="auto" w:fill="FAFAFA"/>
        </w:rPr>
        <w:t>funcționalități</w:t>
      </w:r>
      <w:proofErr w:type="spellEnd"/>
      <w:r w:rsidRPr="00FB25CA">
        <w:rPr>
          <w:sz w:val="22"/>
          <w:szCs w:val="22"/>
          <w:shd w:val="clear" w:color="auto" w:fill="FAFAFA"/>
        </w:rPr>
        <w:t xml:space="preserve"> </w:t>
      </w:r>
      <w:proofErr w:type="spellStart"/>
      <w:r w:rsidRPr="00FB25CA">
        <w:rPr>
          <w:sz w:val="22"/>
          <w:szCs w:val="22"/>
          <w:shd w:val="clear" w:color="auto" w:fill="FAFAFA"/>
        </w:rPr>
        <w:t>rapide</w:t>
      </w:r>
      <w:proofErr w:type="spellEnd"/>
      <w:r w:rsidRPr="00FB25CA">
        <w:rPr>
          <w:sz w:val="22"/>
          <w:szCs w:val="22"/>
          <w:shd w:val="clear" w:color="auto" w:fill="FAFAFA"/>
        </w:rPr>
        <w:t xml:space="preserve"> de </w:t>
      </w:r>
      <w:proofErr w:type="spellStart"/>
      <w:r w:rsidRPr="00FB25CA">
        <w:rPr>
          <w:sz w:val="22"/>
          <w:szCs w:val="22"/>
          <w:shd w:val="clear" w:color="auto" w:fill="FAFAFA"/>
        </w:rPr>
        <w:t>gestionare</w:t>
      </w:r>
      <w:proofErr w:type="spellEnd"/>
      <w:r w:rsidRPr="00FB25CA">
        <w:rPr>
          <w:sz w:val="22"/>
          <w:szCs w:val="22"/>
          <w:shd w:val="clear" w:color="auto" w:fill="FAFAFA"/>
        </w:rPr>
        <w:t xml:space="preserve"> a </w:t>
      </w:r>
      <w:proofErr w:type="spellStart"/>
      <w:r w:rsidRPr="00FB25CA">
        <w:rPr>
          <w:sz w:val="22"/>
          <w:szCs w:val="22"/>
          <w:shd w:val="clear" w:color="auto" w:fill="FAFAFA"/>
        </w:rPr>
        <w:t>fluxului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funcții</w:t>
      </w:r>
      <w:proofErr w:type="spellEnd"/>
      <w:r w:rsidRPr="00FB25CA">
        <w:rPr>
          <w:sz w:val="22"/>
          <w:szCs w:val="22"/>
          <w:shd w:val="clear" w:color="auto" w:fill="FAFAFA"/>
        </w:rPr>
        <w:t xml:space="preserve"> de </w:t>
      </w:r>
      <w:proofErr w:type="spellStart"/>
      <w:r w:rsidRPr="00FB25CA">
        <w:rPr>
          <w:sz w:val="22"/>
          <w:szCs w:val="22"/>
          <w:shd w:val="clear" w:color="auto" w:fill="FAFAFA"/>
        </w:rPr>
        <w:t>tipul</w:t>
      </w:r>
      <w:proofErr w:type="spellEnd"/>
      <w:r w:rsidRPr="00FB25CA">
        <w:rPr>
          <w:sz w:val="22"/>
          <w:szCs w:val="22"/>
          <w:shd w:val="clear" w:color="auto" w:fill="FAFAFA"/>
        </w:rPr>
        <w:t xml:space="preserve"> </w:t>
      </w:r>
      <w:proofErr w:type="spellStart"/>
      <w:r w:rsidRPr="00FB25CA">
        <w:rPr>
          <w:sz w:val="22"/>
          <w:szCs w:val="22"/>
          <w:shd w:val="clear" w:color="auto" w:fill="FAFAFA"/>
        </w:rPr>
        <w:t>drag&amp;drop</w:t>
      </w:r>
      <w:proofErr w:type="spellEnd"/>
      <w:r w:rsidRPr="00FB25CA">
        <w:rPr>
          <w:sz w:val="22"/>
          <w:szCs w:val="22"/>
          <w:shd w:val="clear" w:color="auto" w:fill="FAFAFA"/>
        </w:rPr>
        <w:t>;</w:t>
      </w:r>
    </w:p>
    <w:p w14:paraId="4CF03EE4" w14:textId="77777777" w:rsidR="00FB25CA" w:rsidRPr="00FB25CA" w:rsidRDefault="00FB25CA" w:rsidP="00FB25CA">
      <w:pPr>
        <w:numPr>
          <w:ilvl w:val="0"/>
          <w:numId w:val="31"/>
        </w:numPr>
        <w:shd w:val="clear" w:color="auto" w:fill="FFFFFF"/>
        <w:suppressAutoHyphens/>
        <w:contextualSpacing/>
        <w:jc w:val="both"/>
        <w:rPr>
          <w:sz w:val="22"/>
          <w:szCs w:val="22"/>
          <w:shd w:val="clear" w:color="auto" w:fill="FAFAFA"/>
        </w:rPr>
      </w:pPr>
      <w:proofErr w:type="spellStart"/>
      <w:r w:rsidRPr="00FB25CA">
        <w:rPr>
          <w:sz w:val="22"/>
          <w:szCs w:val="22"/>
          <w:shd w:val="clear" w:color="auto" w:fill="FAFAFA"/>
        </w:rPr>
        <w:t>Fluxul</w:t>
      </w:r>
      <w:proofErr w:type="spellEnd"/>
      <w:r w:rsidRPr="00FB25CA">
        <w:rPr>
          <w:sz w:val="22"/>
          <w:szCs w:val="22"/>
          <w:shd w:val="clear" w:color="auto" w:fill="FAFAFA"/>
        </w:rPr>
        <w:t xml:space="preserve"> </w:t>
      </w:r>
      <w:proofErr w:type="spellStart"/>
      <w:r w:rsidRPr="00FB25CA">
        <w:rPr>
          <w:sz w:val="22"/>
          <w:szCs w:val="22"/>
          <w:shd w:val="clear" w:color="auto" w:fill="FAFAFA"/>
        </w:rPr>
        <w:t>informațional</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respecte</w:t>
      </w:r>
      <w:proofErr w:type="spellEnd"/>
      <w:r w:rsidRPr="00FB25CA">
        <w:rPr>
          <w:sz w:val="22"/>
          <w:szCs w:val="22"/>
          <w:shd w:val="clear" w:color="auto" w:fill="FAFAFA"/>
        </w:rPr>
        <w:t xml:space="preserve"> </w:t>
      </w:r>
      <w:proofErr w:type="spellStart"/>
      <w:r w:rsidRPr="00FB25CA">
        <w:rPr>
          <w:sz w:val="22"/>
          <w:szCs w:val="22"/>
          <w:shd w:val="clear" w:color="auto" w:fill="FAFAFA"/>
        </w:rPr>
        <w:t>legislația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vigoare</w:t>
      </w:r>
      <w:proofErr w:type="spellEnd"/>
      <w:r w:rsidRPr="00FB25CA">
        <w:rPr>
          <w:sz w:val="22"/>
          <w:szCs w:val="22"/>
          <w:shd w:val="clear" w:color="auto" w:fill="FAFAFA"/>
        </w:rPr>
        <w:t xml:space="preserve"> </w:t>
      </w:r>
      <w:proofErr w:type="spellStart"/>
      <w:r w:rsidRPr="00FB25CA">
        <w:rPr>
          <w:sz w:val="22"/>
          <w:szCs w:val="22"/>
          <w:shd w:val="clear" w:color="auto" w:fill="FAFAFA"/>
        </w:rPr>
        <w:t>privind</w:t>
      </w:r>
      <w:proofErr w:type="spellEnd"/>
      <w:r w:rsidRPr="00FB25CA">
        <w:rPr>
          <w:sz w:val="22"/>
          <w:szCs w:val="22"/>
          <w:shd w:val="clear" w:color="auto" w:fill="FAFAFA"/>
        </w:rPr>
        <w:t xml:space="preserve"> </w:t>
      </w:r>
      <w:proofErr w:type="spellStart"/>
      <w:r w:rsidRPr="00FB25CA">
        <w:rPr>
          <w:sz w:val="22"/>
          <w:szCs w:val="22"/>
          <w:shd w:val="clear" w:color="auto" w:fill="FAFAFA"/>
        </w:rPr>
        <w:t>protecția</w:t>
      </w:r>
      <w:proofErr w:type="spellEnd"/>
      <w:r w:rsidRPr="00FB25CA">
        <w:rPr>
          <w:sz w:val="22"/>
          <w:szCs w:val="22"/>
          <w:shd w:val="clear" w:color="auto" w:fill="FAFAFA"/>
        </w:rPr>
        <w:t xml:space="preserve"> </w:t>
      </w:r>
      <w:proofErr w:type="spellStart"/>
      <w:r w:rsidRPr="00FB25CA">
        <w:rPr>
          <w:sz w:val="22"/>
          <w:szCs w:val="22"/>
          <w:shd w:val="clear" w:color="auto" w:fill="FAFAFA"/>
        </w:rPr>
        <w:t>datelor</w:t>
      </w:r>
      <w:proofErr w:type="spellEnd"/>
      <w:r w:rsidRPr="00FB25CA">
        <w:rPr>
          <w:sz w:val="22"/>
          <w:szCs w:val="22"/>
          <w:shd w:val="clear" w:color="auto" w:fill="FAFAFA"/>
        </w:rPr>
        <w:t xml:space="preserve"> cu </w:t>
      </w:r>
      <w:proofErr w:type="spellStart"/>
      <w:r w:rsidRPr="00FB25CA">
        <w:rPr>
          <w:sz w:val="22"/>
          <w:szCs w:val="22"/>
          <w:shd w:val="clear" w:color="auto" w:fill="FAFAFA"/>
        </w:rPr>
        <w:t>caracter</w:t>
      </w:r>
      <w:proofErr w:type="spellEnd"/>
      <w:r w:rsidRPr="00FB25CA">
        <w:rPr>
          <w:sz w:val="22"/>
          <w:szCs w:val="22"/>
          <w:shd w:val="clear" w:color="auto" w:fill="FAFAFA"/>
        </w:rPr>
        <w:t xml:space="preserve"> personal.</w:t>
      </w:r>
    </w:p>
    <w:p w14:paraId="37A97FE1" w14:textId="77777777" w:rsidR="00FB25CA" w:rsidRPr="00FB25CA" w:rsidRDefault="00FB25CA" w:rsidP="00FB25CA">
      <w:pPr>
        <w:numPr>
          <w:ilvl w:val="0"/>
          <w:numId w:val="31"/>
        </w:numPr>
        <w:shd w:val="clear" w:color="auto" w:fill="FFFFFF"/>
        <w:suppressAutoHyphens/>
        <w:contextualSpacing/>
        <w:jc w:val="both"/>
        <w:rPr>
          <w:sz w:val="22"/>
          <w:szCs w:val="22"/>
          <w:shd w:val="clear" w:color="auto" w:fill="FAFAFA"/>
        </w:rPr>
      </w:pPr>
      <w:proofErr w:type="spellStart"/>
      <w:r w:rsidRPr="00FB25CA">
        <w:rPr>
          <w:sz w:val="22"/>
          <w:szCs w:val="22"/>
          <w:shd w:val="clear" w:color="auto" w:fill="FAFAFA"/>
        </w:rPr>
        <w:t>Soluția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dispună</w:t>
      </w:r>
      <w:proofErr w:type="spellEnd"/>
      <w:r w:rsidRPr="00FB25CA">
        <w:rPr>
          <w:sz w:val="22"/>
          <w:szCs w:val="22"/>
          <w:shd w:val="clear" w:color="auto" w:fill="FAFAFA"/>
        </w:rPr>
        <w:t xml:space="preserve"> de manual de </w:t>
      </w:r>
      <w:proofErr w:type="spellStart"/>
      <w:r w:rsidRPr="00FB25CA">
        <w:rPr>
          <w:sz w:val="22"/>
          <w:szCs w:val="22"/>
          <w:shd w:val="clear" w:color="auto" w:fill="FAFAFA"/>
        </w:rPr>
        <w:t>utilizare</w:t>
      </w:r>
      <w:proofErr w:type="spellEnd"/>
      <w:r w:rsidRPr="00FB25CA">
        <w:rPr>
          <w:sz w:val="22"/>
          <w:szCs w:val="22"/>
          <w:shd w:val="clear" w:color="auto" w:fill="FAFAFA"/>
        </w:rPr>
        <w:t xml:space="preserve"> </w:t>
      </w:r>
      <w:proofErr w:type="spellStart"/>
      <w:r w:rsidRPr="00FB25CA">
        <w:rPr>
          <w:sz w:val="22"/>
          <w:szCs w:val="22"/>
          <w:shd w:val="clear" w:color="auto" w:fill="FAFAFA"/>
        </w:rPr>
        <w:t>ușor</w:t>
      </w:r>
      <w:proofErr w:type="spellEnd"/>
      <w:r w:rsidRPr="00FB25CA">
        <w:rPr>
          <w:sz w:val="22"/>
          <w:szCs w:val="22"/>
          <w:shd w:val="clear" w:color="auto" w:fill="FAFAFA"/>
        </w:rPr>
        <w:t xml:space="preserve"> </w:t>
      </w:r>
      <w:proofErr w:type="spellStart"/>
      <w:r w:rsidRPr="00FB25CA">
        <w:rPr>
          <w:sz w:val="22"/>
          <w:szCs w:val="22"/>
          <w:shd w:val="clear" w:color="auto" w:fill="FAFAFA"/>
        </w:rPr>
        <w:t>accesibil</w:t>
      </w:r>
      <w:proofErr w:type="spellEnd"/>
      <w:r w:rsidRPr="00FB25CA">
        <w:rPr>
          <w:sz w:val="22"/>
          <w:szCs w:val="22"/>
          <w:shd w:val="clear" w:color="auto" w:fill="FAFAFA"/>
        </w:rPr>
        <w:t>;</w:t>
      </w:r>
    </w:p>
    <w:bookmarkEnd w:id="7"/>
    <w:p w14:paraId="7C9BA66A"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
    <w:p w14:paraId="7A4C1BE0"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functionale</w:t>
      </w:r>
      <w:proofErr w:type="spellEnd"/>
    </w:p>
    <w:p w14:paraId="54D66BD1" w14:textId="77777777" w:rsidR="00FB25CA" w:rsidRPr="00FB25CA" w:rsidRDefault="00FB25CA" w:rsidP="00FB25CA">
      <w:pPr>
        <w:numPr>
          <w:ilvl w:val="0"/>
          <w:numId w:val="32"/>
        </w:numPr>
        <w:jc w:val="both"/>
        <w:textAlignment w:val="baseline"/>
        <w:rPr>
          <w:sz w:val="22"/>
          <w:szCs w:val="22"/>
          <w:shd w:val="clear" w:color="auto" w:fill="FAFAFA"/>
        </w:rPr>
      </w:pPr>
      <w:bookmarkStart w:id="10" w:name="_Hlk168488854"/>
      <w:proofErr w:type="spellStart"/>
      <w:r w:rsidRPr="00FB25CA">
        <w:rPr>
          <w:sz w:val="22"/>
          <w:szCs w:val="22"/>
          <w:shd w:val="clear" w:color="auto" w:fill="FAFAFA"/>
        </w:rPr>
        <w:t>Platforma</w:t>
      </w:r>
      <w:proofErr w:type="spellEnd"/>
      <w:r w:rsidRPr="00FB25CA">
        <w:rPr>
          <w:sz w:val="22"/>
          <w:szCs w:val="22"/>
          <w:shd w:val="clear" w:color="auto" w:fill="FAFAFA"/>
        </w:rPr>
        <w:t xml:space="preserve"> </w:t>
      </w:r>
      <w:proofErr w:type="spellStart"/>
      <w:r w:rsidRPr="00FB25CA">
        <w:rPr>
          <w:sz w:val="22"/>
          <w:szCs w:val="22"/>
          <w:shd w:val="clear" w:color="auto" w:fill="FAFAFA"/>
        </w:rPr>
        <w:t>informatică</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ofere</w:t>
      </w:r>
      <w:proofErr w:type="spellEnd"/>
      <w:r w:rsidRPr="00FB25CA">
        <w:rPr>
          <w:sz w:val="22"/>
          <w:szCs w:val="22"/>
          <w:shd w:val="clear" w:color="auto" w:fill="FAFAFA"/>
        </w:rPr>
        <w:t xml:space="preserve"> </w:t>
      </w:r>
      <w:proofErr w:type="spellStart"/>
      <w:r w:rsidRPr="00FB25CA">
        <w:rPr>
          <w:sz w:val="22"/>
          <w:szCs w:val="22"/>
          <w:shd w:val="clear" w:color="auto" w:fill="FAFAFA"/>
        </w:rPr>
        <w:t>cadrelor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w:t>
      </w:r>
      <w:proofErr w:type="spellStart"/>
      <w:r w:rsidRPr="00FB25CA">
        <w:rPr>
          <w:sz w:val="22"/>
          <w:szCs w:val="22"/>
          <w:shd w:val="clear" w:color="auto" w:fill="FAFAFA"/>
        </w:rPr>
        <w:t>realizării</w:t>
      </w:r>
      <w:proofErr w:type="spellEnd"/>
      <w:r w:rsidRPr="00FB25CA">
        <w:rPr>
          <w:sz w:val="22"/>
          <w:szCs w:val="22"/>
          <w:shd w:val="clear" w:color="auto" w:fill="FAFAFA"/>
        </w:rPr>
        <w:t xml:space="preserve"> </w:t>
      </w:r>
      <w:proofErr w:type="spellStart"/>
      <w:r w:rsidRPr="00FB25CA">
        <w:rPr>
          <w:sz w:val="22"/>
          <w:szCs w:val="22"/>
          <w:shd w:val="clear" w:color="auto" w:fill="FAFAFA"/>
        </w:rPr>
        <w:t>fluxului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bookmarkEnd w:id="10"/>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consultații</w:t>
      </w:r>
      <w:proofErr w:type="spellEnd"/>
      <w:r w:rsidRPr="00FB25CA">
        <w:rPr>
          <w:sz w:val="22"/>
          <w:szCs w:val="22"/>
          <w:shd w:val="clear" w:color="auto" w:fill="FAFAFA"/>
        </w:rPr>
        <w:t xml:space="preserve">, </w:t>
      </w:r>
      <w:proofErr w:type="spellStart"/>
      <w:r w:rsidRPr="00FB25CA">
        <w:rPr>
          <w:sz w:val="22"/>
          <w:szCs w:val="22"/>
          <w:shd w:val="clear" w:color="auto" w:fill="FAFAFA"/>
        </w:rPr>
        <w:t>investigații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alte</w:t>
      </w:r>
      <w:proofErr w:type="spellEnd"/>
      <w:r w:rsidRPr="00FB25CA">
        <w:rPr>
          <w:sz w:val="22"/>
          <w:szCs w:val="22"/>
          <w:shd w:val="clear" w:color="auto" w:fill="FAFAFA"/>
        </w:rPr>
        <w:t xml:space="preserve"> </w:t>
      </w:r>
      <w:proofErr w:type="spellStart"/>
      <w:r w:rsidRPr="00FB25CA">
        <w:rPr>
          <w:sz w:val="22"/>
          <w:szCs w:val="22"/>
          <w:shd w:val="clear" w:color="auto" w:fill="FAFAFA"/>
        </w:rPr>
        <w:t>proceduri</w:t>
      </w:r>
      <w:proofErr w:type="spellEnd"/>
      <w:r w:rsidRPr="00FB25CA">
        <w:rPr>
          <w:sz w:val="22"/>
          <w:szCs w:val="22"/>
          <w:shd w:val="clear" w:color="auto" w:fill="FAFAFA"/>
        </w:rPr>
        <w:t xml:space="preserve"> </w:t>
      </w:r>
      <w:proofErr w:type="spellStart"/>
      <w:r w:rsidRPr="00FB25CA">
        <w:rPr>
          <w:sz w:val="22"/>
          <w:szCs w:val="22"/>
          <w:shd w:val="clear" w:color="auto" w:fill="FAFAFA"/>
        </w:rPr>
        <w:t>atât</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existenți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baza</w:t>
      </w:r>
      <w:proofErr w:type="spellEnd"/>
      <w:r w:rsidRPr="00FB25CA">
        <w:rPr>
          <w:sz w:val="22"/>
          <w:szCs w:val="22"/>
          <w:shd w:val="clear" w:color="auto" w:fill="FAFAFA"/>
        </w:rPr>
        <w:t xml:space="preserve"> de date a </w:t>
      </w:r>
      <w:proofErr w:type="spellStart"/>
      <w:r w:rsidRPr="00FB25CA">
        <w:rPr>
          <w:sz w:val="22"/>
          <w:szCs w:val="22"/>
          <w:shd w:val="clear" w:color="auto" w:fill="FAFAFA"/>
        </w:rPr>
        <w:t>spitalului</w:t>
      </w:r>
      <w:proofErr w:type="spellEnd"/>
      <w:r w:rsidRPr="00FB25CA">
        <w:rPr>
          <w:sz w:val="22"/>
          <w:szCs w:val="22"/>
          <w:shd w:val="clear" w:color="auto" w:fill="FAFAFA"/>
        </w:rPr>
        <w:t xml:space="preserve"> </w:t>
      </w:r>
      <w:proofErr w:type="spellStart"/>
      <w:r w:rsidRPr="00FB25CA">
        <w:rPr>
          <w:sz w:val="22"/>
          <w:szCs w:val="22"/>
          <w:shd w:val="clear" w:color="auto" w:fill="FAFAFA"/>
        </w:rPr>
        <w:t>cât</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noi</w:t>
      </w:r>
      <w:proofErr w:type="spellEnd"/>
      <w:r w:rsidRPr="00FB25CA">
        <w:rPr>
          <w:sz w:val="22"/>
          <w:szCs w:val="22"/>
          <w:shd w:val="clear" w:color="auto" w:fill="FAFAFA"/>
        </w:rPr>
        <w:t>;</w:t>
      </w:r>
    </w:p>
    <w:p w14:paraId="40F30C1D"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Sistemul</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gestionarea</w:t>
      </w:r>
      <w:proofErr w:type="spellEnd"/>
      <w:r w:rsidRPr="00FB25CA">
        <w:rPr>
          <w:sz w:val="22"/>
          <w:szCs w:val="22"/>
          <w:shd w:val="clear" w:color="auto" w:fill="FAFAFA"/>
        </w:rPr>
        <w:t xml:space="preserve"> </w:t>
      </w:r>
      <w:proofErr w:type="spellStart"/>
      <w:r w:rsidRPr="00FB25CA">
        <w:rPr>
          <w:sz w:val="22"/>
          <w:szCs w:val="22"/>
          <w:shd w:val="clear" w:color="auto" w:fill="FAFAFA"/>
        </w:rPr>
        <w:t>fluxului</w:t>
      </w:r>
      <w:proofErr w:type="spellEnd"/>
      <w:r w:rsidRPr="00FB25CA">
        <w:rPr>
          <w:sz w:val="22"/>
          <w:szCs w:val="22"/>
          <w:shd w:val="clear" w:color="auto" w:fill="FAFAFA"/>
        </w:rPr>
        <w:t xml:space="preserve"> de </w:t>
      </w:r>
      <w:proofErr w:type="spellStart"/>
      <w:r w:rsidRPr="00FB25CA">
        <w:rPr>
          <w:sz w:val="22"/>
          <w:szCs w:val="22"/>
          <w:shd w:val="clear" w:color="auto" w:fill="FAFAFA"/>
        </w:rPr>
        <w:t>definire</w:t>
      </w:r>
      <w:proofErr w:type="spellEnd"/>
      <w:r w:rsidRPr="00FB25CA">
        <w:rPr>
          <w:sz w:val="22"/>
          <w:szCs w:val="22"/>
          <w:shd w:val="clear" w:color="auto" w:fill="FAFAFA"/>
        </w:rPr>
        <w:t xml:space="preserve"> de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pacienți</w:t>
      </w:r>
      <w:proofErr w:type="spellEnd"/>
      <w:r w:rsidRPr="00FB25CA">
        <w:rPr>
          <w:sz w:val="22"/>
          <w:szCs w:val="22"/>
          <w:shd w:val="clear" w:color="auto" w:fill="FAFAFA"/>
        </w:rPr>
        <w:t xml:space="preserve">, </w:t>
      </w:r>
      <w:proofErr w:type="spellStart"/>
      <w:r w:rsidRPr="00FB25CA">
        <w:rPr>
          <w:sz w:val="22"/>
          <w:szCs w:val="22"/>
          <w:shd w:val="clear" w:color="auto" w:fill="FAFAFA"/>
        </w:rPr>
        <w:t>facilitând</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automatizând</w:t>
      </w:r>
      <w:proofErr w:type="spellEnd"/>
      <w:r w:rsidRPr="00FB25CA">
        <w:rPr>
          <w:sz w:val="22"/>
          <w:szCs w:val="22"/>
          <w:shd w:val="clear" w:color="auto" w:fill="FAFAFA"/>
        </w:rPr>
        <w:t xml:space="preserve"> </w:t>
      </w:r>
      <w:proofErr w:type="spellStart"/>
      <w:r w:rsidRPr="00FB25CA">
        <w:rPr>
          <w:sz w:val="22"/>
          <w:szCs w:val="22"/>
          <w:shd w:val="clear" w:color="auto" w:fill="FAFAFA"/>
        </w:rPr>
        <w:t>procesul</w:t>
      </w:r>
      <w:proofErr w:type="spellEnd"/>
      <w:r w:rsidRPr="00FB25CA">
        <w:rPr>
          <w:sz w:val="22"/>
          <w:szCs w:val="22"/>
          <w:shd w:val="clear" w:color="auto" w:fill="FAFAFA"/>
        </w:rPr>
        <w:t xml:space="preserve"> complex al </w:t>
      </w:r>
      <w:proofErr w:type="spellStart"/>
      <w:r w:rsidRPr="00FB25CA">
        <w:rPr>
          <w:sz w:val="22"/>
          <w:szCs w:val="22"/>
          <w:shd w:val="clear" w:color="auto" w:fill="FAFAFA"/>
        </w:rPr>
        <w:t>sincronizării</w:t>
      </w:r>
      <w:proofErr w:type="spellEnd"/>
      <w:r w:rsidRPr="00FB25CA">
        <w:rPr>
          <w:sz w:val="22"/>
          <w:szCs w:val="22"/>
          <w:shd w:val="clear" w:color="auto" w:fill="FAFAFA"/>
        </w:rPr>
        <w:t xml:space="preserve"> </w:t>
      </w:r>
      <w:proofErr w:type="spellStart"/>
      <w:r w:rsidRPr="00FB25CA">
        <w:rPr>
          <w:sz w:val="22"/>
          <w:szCs w:val="22"/>
          <w:shd w:val="clear" w:color="auto" w:fill="FAFAFA"/>
        </w:rPr>
        <w:t>programelor</w:t>
      </w:r>
      <w:proofErr w:type="spellEnd"/>
      <w:r w:rsidRPr="00FB25CA">
        <w:rPr>
          <w:sz w:val="22"/>
          <w:szCs w:val="22"/>
          <w:shd w:val="clear" w:color="auto" w:fill="FAFAFA"/>
        </w:rPr>
        <w:t xml:space="preserve"> de </w:t>
      </w:r>
      <w:proofErr w:type="spellStart"/>
      <w:r w:rsidRPr="00FB25CA">
        <w:rPr>
          <w:sz w:val="22"/>
          <w:szCs w:val="22"/>
          <w:shd w:val="clear" w:color="auto" w:fill="FAFAFA"/>
        </w:rPr>
        <w:t>lucru</w:t>
      </w:r>
      <w:proofErr w:type="spellEnd"/>
      <w:r w:rsidRPr="00FB25CA">
        <w:rPr>
          <w:sz w:val="22"/>
          <w:szCs w:val="22"/>
          <w:shd w:val="clear" w:color="auto" w:fill="FAFAFA"/>
        </w:rPr>
        <w:t xml:space="preserve"> al </w:t>
      </w:r>
      <w:proofErr w:type="spellStart"/>
      <w:r w:rsidRPr="00FB25CA">
        <w:rPr>
          <w:sz w:val="22"/>
          <w:szCs w:val="22"/>
          <w:shd w:val="clear" w:color="auto" w:fill="FAFAFA"/>
        </w:rPr>
        <w:t>personalului</w:t>
      </w:r>
      <w:proofErr w:type="spellEnd"/>
      <w:r w:rsidRPr="00FB25CA">
        <w:rPr>
          <w:sz w:val="22"/>
          <w:szCs w:val="22"/>
          <w:shd w:val="clear" w:color="auto" w:fill="FAFAFA"/>
        </w:rPr>
        <w:t xml:space="preserve"> medical cu </w:t>
      </w:r>
      <w:proofErr w:type="spellStart"/>
      <w:r w:rsidRPr="00FB25CA">
        <w:rPr>
          <w:sz w:val="22"/>
          <w:szCs w:val="22"/>
          <w:shd w:val="clear" w:color="auto" w:fill="FAFAFA"/>
        </w:rPr>
        <w:t>disponibilitatea</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permisiunile</w:t>
      </w:r>
      <w:proofErr w:type="spellEnd"/>
      <w:r w:rsidRPr="00FB25CA">
        <w:rPr>
          <w:sz w:val="22"/>
          <w:szCs w:val="22"/>
          <w:shd w:val="clear" w:color="auto" w:fill="FAFAFA"/>
        </w:rPr>
        <w:t xml:space="preserve"> de </w:t>
      </w:r>
      <w:proofErr w:type="spellStart"/>
      <w:r w:rsidRPr="00FB25CA">
        <w:rPr>
          <w:sz w:val="22"/>
          <w:szCs w:val="22"/>
          <w:shd w:val="clear" w:color="auto" w:fill="FAFAFA"/>
        </w:rPr>
        <w:t>acces</w:t>
      </w:r>
      <w:proofErr w:type="spellEnd"/>
      <w:r w:rsidRPr="00FB25CA">
        <w:rPr>
          <w:sz w:val="22"/>
          <w:szCs w:val="22"/>
          <w:shd w:val="clear" w:color="auto" w:fill="FAFAFA"/>
        </w:rPr>
        <w:t>;</w:t>
      </w:r>
    </w:p>
    <w:p w14:paraId="4724908C" w14:textId="77777777" w:rsidR="00FB25CA" w:rsidRPr="00FB25CA" w:rsidRDefault="00FB25CA" w:rsidP="00FB25CA">
      <w:pPr>
        <w:ind w:left="360"/>
        <w:jc w:val="both"/>
        <w:textAlignment w:val="baseline"/>
        <w:rPr>
          <w:sz w:val="22"/>
          <w:szCs w:val="22"/>
          <w:shd w:val="clear" w:color="auto" w:fill="FAFAFA"/>
        </w:rPr>
      </w:pPr>
      <w:r w:rsidRPr="00FB25CA">
        <w:rPr>
          <w:sz w:val="22"/>
          <w:szCs w:val="22"/>
          <w:shd w:val="clear" w:color="auto" w:fill="FAFAFA"/>
        </w:rPr>
        <w:t>DEFINIRE PROGRAM</w:t>
      </w:r>
    </w:p>
    <w:p w14:paraId="60CA26CB"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definirea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consultații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investigații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realiza</w:t>
      </w:r>
      <w:proofErr w:type="spellEnd"/>
      <w:r w:rsidRPr="00FB25CA">
        <w:rPr>
          <w:sz w:val="22"/>
          <w:szCs w:val="22"/>
          <w:shd w:val="clear" w:color="auto" w:fill="FAFAFA"/>
        </w:rPr>
        <w:t xml:space="preserve"> </w:t>
      </w:r>
      <w:proofErr w:type="spellStart"/>
      <w:r w:rsidRPr="00FB25CA">
        <w:rPr>
          <w:sz w:val="22"/>
          <w:szCs w:val="22"/>
          <w:shd w:val="clear" w:color="auto" w:fill="FAFAFA"/>
        </w:rPr>
        <w:t>configurări</w:t>
      </w:r>
      <w:proofErr w:type="spellEnd"/>
      <w:r w:rsidRPr="00FB25CA">
        <w:rPr>
          <w:sz w:val="22"/>
          <w:szCs w:val="22"/>
          <w:shd w:val="clear" w:color="auto" w:fill="FAFAFA"/>
        </w:rPr>
        <w:t xml:space="preserve"> la </w:t>
      </w:r>
      <w:proofErr w:type="spellStart"/>
      <w:r w:rsidRPr="00FB25CA">
        <w:rPr>
          <w:sz w:val="22"/>
          <w:szCs w:val="22"/>
          <w:shd w:val="clear" w:color="auto" w:fill="FAFAFA"/>
        </w:rPr>
        <w:t>nivel</w:t>
      </w:r>
      <w:proofErr w:type="spellEnd"/>
      <w:r w:rsidRPr="00FB25CA">
        <w:rPr>
          <w:sz w:val="22"/>
          <w:szCs w:val="22"/>
          <w:shd w:val="clear" w:color="auto" w:fill="FAFAFA"/>
        </w:rPr>
        <w:t xml:space="preserve"> de </w:t>
      </w:r>
      <w:proofErr w:type="spellStart"/>
      <w:r w:rsidRPr="00FB25CA">
        <w:rPr>
          <w:sz w:val="22"/>
          <w:szCs w:val="22"/>
          <w:shd w:val="clear" w:color="auto" w:fill="FAFAFA"/>
        </w:rPr>
        <w:t>departament</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specialitate</w:t>
      </w:r>
      <w:proofErr w:type="spellEnd"/>
      <w:r w:rsidRPr="00FB25CA">
        <w:rPr>
          <w:sz w:val="22"/>
          <w:szCs w:val="22"/>
          <w:shd w:val="clear" w:color="auto" w:fill="FAFAFA"/>
        </w:rPr>
        <w:t xml:space="preserve">, definite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structura</w:t>
      </w:r>
      <w:proofErr w:type="spellEnd"/>
      <w:r w:rsidRPr="00FB25CA">
        <w:rPr>
          <w:sz w:val="22"/>
          <w:szCs w:val="22"/>
          <w:shd w:val="clear" w:color="auto" w:fill="FAFAFA"/>
        </w:rPr>
        <w:t xml:space="preserve"> </w:t>
      </w:r>
      <w:proofErr w:type="spellStart"/>
      <w:r w:rsidRPr="00FB25CA">
        <w:rPr>
          <w:sz w:val="22"/>
          <w:szCs w:val="22"/>
          <w:shd w:val="clear" w:color="auto" w:fill="FAFAFA"/>
        </w:rPr>
        <w:t>spitalului</w:t>
      </w:r>
      <w:proofErr w:type="spellEnd"/>
      <w:r w:rsidRPr="00FB25CA">
        <w:rPr>
          <w:sz w:val="22"/>
          <w:szCs w:val="22"/>
          <w:shd w:val="clear" w:color="auto" w:fill="FAFAFA"/>
        </w:rPr>
        <w:t>;</w:t>
      </w:r>
    </w:p>
    <w:p w14:paraId="463F3514"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definirea</w:t>
      </w:r>
      <w:proofErr w:type="spellEnd"/>
      <w:r w:rsidRPr="00FB25CA">
        <w:rPr>
          <w:sz w:val="22"/>
          <w:szCs w:val="22"/>
          <w:shd w:val="clear" w:color="auto" w:fill="FAFAFA"/>
        </w:rPr>
        <w:t xml:space="preserve"> </w:t>
      </w:r>
      <w:proofErr w:type="spellStart"/>
      <w:r w:rsidRPr="00FB25CA">
        <w:rPr>
          <w:sz w:val="22"/>
          <w:szCs w:val="22"/>
          <w:shd w:val="clear" w:color="auto" w:fill="FAFAFA"/>
        </w:rPr>
        <w:t>programului</w:t>
      </w:r>
      <w:proofErr w:type="spellEnd"/>
      <w:r w:rsidRPr="00FB25CA">
        <w:rPr>
          <w:sz w:val="22"/>
          <w:szCs w:val="22"/>
          <w:shd w:val="clear" w:color="auto" w:fill="FAFAFA"/>
        </w:rPr>
        <w:t xml:space="preserve"> de </w:t>
      </w:r>
      <w:proofErr w:type="spellStart"/>
      <w:r w:rsidRPr="00FB25CA">
        <w:rPr>
          <w:sz w:val="22"/>
          <w:szCs w:val="22"/>
          <w:shd w:val="clear" w:color="auto" w:fill="FAFAFA"/>
        </w:rPr>
        <w:t>lucru</w:t>
      </w:r>
      <w:proofErr w:type="spellEnd"/>
      <w:r w:rsidRPr="00FB25CA">
        <w:rPr>
          <w:sz w:val="22"/>
          <w:szCs w:val="22"/>
          <w:shd w:val="clear" w:color="auto" w:fill="FAFAFA"/>
        </w:rPr>
        <w:t xml:space="preserve"> al </w:t>
      </w:r>
      <w:proofErr w:type="spellStart"/>
      <w:r w:rsidRPr="00FB25CA">
        <w:rPr>
          <w:sz w:val="22"/>
          <w:szCs w:val="22"/>
          <w:shd w:val="clear" w:color="auto" w:fill="FAFAFA"/>
        </w:rPr>
        <w:t>medicilor</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al </w:t>
      </w:r>
      <w:proofErr w:type="spellStart"/>
      <w:r w:rsidRPr="00FB25CA">
        <w:rPr>
          <w:sz w:val="22"/>
          <w:szCs w:val="22"/>
          <w:shd w:val="clear" w:color="auto" w:fill="FAFAFA"/>
        </w:rPr>
        <w:t>locațiilor</w:t>
      </w:r>
      <w:proofErr w:type="spellEnd"/>
      <w:r w:rsidRPr="00FB25CA">
        <w:rPr>
          <w:sz w:val="22"/>
          <w:szCs w:val="22"/>
          <w:shd w:val="clear" w:color="auto" w:fill="FAFAFA"/>
        </w:rPr>
        <w:t xml:space="preserve"> destinate </w:t>
      </w:r>
      <w:proofErr w:type="spellStart"/>
      <w:r w:rsidRPr="00FB25CA">
        <w:rPr>
          <w:sz w:val="22"/>
          <w:szCs w:val="22"/>
          <w:shd w:val="clear" w:color="auto" w:fill="FAFAFA"/>
        </w:rPr>
        <w:t>investigațiilor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w:t>
      </w:r>
    </w:p>
    <w:p w14:paraId="01E4195C"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definirea</w:t>
      </w:r>
      <w:proofErr w:type="spellEnd"/>
      <w:r w:rsidRPr="00FB25CA">
        <w:rPr>
          <w:sz w:val="22"/>
          <w:szCs w:val="22"/>
          <w:shd w:val="clear" w:color="auto" w:fill="FAFAFA"/>
        </w:rPr>
        <w:t xml:space="preserve"> </w:t>
      </w:r>
      <w:proofErr w:type="spellStart"/>
      <w:r w:rsidRPr="00FB25CA">
        <w:rPr>
          <w:sz w:val="22"/>
          <w:szCs w:val="22"/>
          <w:shd w:val="clear" w:color="auto" w:fill="FAFAFA"/>
        </w:rPr>
        <w:t>orarelor</w:t>
      </w:r>
      <w:proofErr w:type="spellEnd"/>
      <w:r w:rsidRPr="00FB25CA">
        <w:rPr>
          <w:sz w:val="22"/>
          <w:szCs w:val="22"/>
          <w:shd w:val="clear" w:color="auto" w:fill="FAFAFA"/>
        </w:rPr>
        <w:t xml:space="preserve"> </w:t>
      </w:r>
      <w:proofErr w:type="spellStart"/>
      <w:r w:rsidRPr="00FB25CA">
        <w:rPr>
          <w:sz w:val="22"/>
          <w:szCs w:val="22"/>
          <w:shd w:val="clear" w:color="auto" w:fill="FAFAFA"/>
        </w:rPr>
        <w:t>medicilor</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vederea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reducerea</w:t>
      </w:r>
      <w:proofErr w:type="spellEnd"/>
      <w:r w:rsidRPr="00FB25CA">
        <w:rPr>
          <w:sz w:val="22"/>
          <w:szCs w:val="22"/>
          <w:shd w:val="clear" w:color="auto" w:fill="FAFAFA"/>
        </w:rPr>
        <w:t xml:space="preserve"> </w:t>
      </w:r>
      <w:proofErr w:type="spellStart"/>
      <w:r w:rsidRPr="00FB25CA">
        <w:rPr>
          <w:sz w:val="22"/>
          <w:szCs w:val="22"/>
          <w:shd w:val="clear" w:color="auto" w:fill="FAFAFA"/>
        </w:rPr>
        <w:t>timpului</w:t>
      </w:r>
      <w:proofErr w:type="spellEnd"/>
      <w:r w:rsidRPr="00FB25CA">
        <w:rPr>
          <w:sz w:val="22"/>
          <w:szCs w:val="22"/>
          <w:shd w:val="clear" w:color="auto" w:fill="FAFAFA"/>
        </w:rPr>
        <w:t xml:space="preserve"> </w:t>
      </w:r>
      <w:proofErr w:type="spellStart"/>
      <w:r w:rsidRPr="00FB25CA">
        <w:rPr>
          <w:sz w:val="22"/>
          <w:szCs w:val="22"/>
          <w:shd w:val="clear" w:color="auto" w:fill="FAFAFA"/>
        </w:rPr>
        <w:t>alocat</w:t>
      </w:r>
      <w:proofErr w:type="spellEnd"/>
      <w:r w:rsidRPr="00FB25CA">
        <w:rPr>
          <w:sz w:val="22"/>
          <w:szCs w:val="22"/>
          <w:shd w:val="clear" w:color="auto" w:fill="FAFAFA"/>
        </w:rPr>
        <w:t xml:space="preserve"> </w:t>
      </w:r>
      <w:proofErr w:type="spellStart"/>
      <w:r w:rsidRPr="00FB25CA">
        <w:rPr>
          <w:sz w:val="22"/>
          <w:szCs w:val="22"/>
          <w:shd w:val="clear" w:color="auto" w:fill="FAFAFA"/>
        </w:rPr>
        <w:t>operațiunilor</w:t>
      </w:r>
      <w:proofErr w:type="spellEnd"/>
      <w:r w:rsidRPr="00FB25CA">
        <w:rPr>
          <w:sz w:val="22"/>
          <w:szCs w:val="22"/>
          <w:shd w:val="clear" w:color="auto" w:fill="FAFAFA"/>
        </w:rPr>
        <w:t xml:space="preserve"> administrative, </w:t>
      </w: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opțiuni</w:t>
      </w:r>
      <w:proofErr w:type="spellEnd"/>
      <w:r w:rsidRPr="00FB25CA">
        <w:rPr>
          <w:sz w:val="22"/>
          <w:szCs w:val="22"/>
          <w:shd w:val="clear" w:color="auto" w:fill="FAFAFA"/>
        </w:rPr>
        <w:t xml:space="preserve"> de </w:t>
      </w:r>
      <w:proofErr w:type="spellStart"/>
      <w:r w:rsidRPr="00FB25CA">
        <w:rPr>
          <w:sz w:val="22"/>
          <w:szCs w:val="22"/>
          <w:shd w:val="clear" w:color="auto" w:fill="FAFAFA"/>
        </w:rPr>
        <w:t>copiere</w:t>
      </w:r>
      <w:proofErr w:type="spellEnd"/>
      <w:r w:rsidRPr="00FB25CA">
        <w:rPr>
          <w:sz w:val="22"/>
          <w:szCs w:val="22"/>
          <w:shd w:val="clear" w:color="auto" w:fill="FAFAFA"/>
        </w:rPr>
        <w:t xml:space="preserve">  a </w:t>
      </w:r>
      <w:proofErr w:type="spellStart"/>
      <w:r w:rsidRPr="00FB25CA">
        <w:rPr>
          <w:sz w:val="22"/>
          <w:szCs w:val="22"/>
          <w:shd w:val="clear" w:color="auto" w:fill="FAFAFA"/>
        </w:rPr>
        <w:t>orarelor</w:t>
      </w:r>
      <w:proofErr w:type="spellEnd"/>
      <w:r w:rsidRPr="00FB25CA">
        <w:rPr>
          <w:sz w:val="22"/>
          <w:szCs w:val="22"/>
          <w:shd w:val="clear" w:color="auto" w:fill="FAFAFA"/>
        </w:rPr>
        <w:t xml:space="preserve"> </w:t>
      </w:r>
      <w:proofErr w:type="spellStart"/>
      <w:r w:rsidRPr="00FB25CA">
        <w:rPr>
          <w:sz w:val="22"/>
          <w:szCs w:val="22"/>
          <w:shd w:val="clear" w:color="auto" w:fill="FAFAFA"/>
        </w:rPr>
        <w:t>existente</w:t>
      </w:r>
      <w:proofErr w:type="spellEnd"/>
      <w:r w:rsidRPr="00FB25CA">
        <w:rPr>
          <w:sz w:val="22"/>
          <w:szCs w:val="22"/>
          <w:shd w:val="clear" w:color="auto" w:fill="FAFAFA"/>
        </w:rPr>
        <w:t>;</w:t>
      </w:r>
    </w:p>
    <w:p w14:paraId="26AD90C7"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adăugarea</w:t>
      </w:r>
      <w:proofErr w:type="spellEnd"/>
      <w:r w:rsidRPr="00FB25CA">
        <w:rPr>
          <w:sz w:val="22"/>
          <w:szCs w:val="22"/>
          <w:shd w:val="clear" w:color="auto" w:fill="FAFAFA"/>
        </w:rPr>
        <w:t xml:space="preserve"> </w:t>
      </w:r>
      <w:proofErr w:type="spellStart"/>
      <w:r w:rsidRPr="00FB25CA">
        <w:rPr>
          <w:sz w:val="22"/>
          <w:szCs w:val="22"/>
          <w:shd w:val="clear" w:color="auto" w:fill="FAFAFA"/>
        </w:rPr>
        <w:t>programului</w:t>
      </w:r>
      <w:proofErr w:type="spellEnd"/>
      <w:r w:rsidRPr="00FB25CA">
        <w:rPr>
          <w:sz w:val="22"/>
          <w:szCs w:val="22"/>
          <w:shd w:val="clear" w:color="auto" w:fill="FAFAFA"/>
        </w:rPr>
        <w:t xml:space="preserve"> </w:t>
      </w:r>
      <w:proofErr w:type="spellStart"/>
      <w:r w:rsidRPr="00FB25CA">
        <w:rPr>
          <w:sz w:val="22"/>
          <w:szCs w:val="22"/>
          <w:shd w:val="clear" w:color="auto" w:fill="FAFAFA"/>
        </w:rPr>
        <w:t>mai</w:t>
      </w:r>
      <w:proofErr w:type="spellEnd"/>
      <w:r w:rsidRPr="00FB25CA">
        <w:rPr>
          <w:sz w:val="22"/>
          <w:szCs w:val="22"/>
          <w:shd w:val="clear" w:color="auto" w:fill="FAFAFA"/>
        </w:rPr>
        <w:t xml:space="preserve"> </w:t>
      </w:r>
      <w:proofErr w:type="spellStart"/>
      <w:r w:rsidRPr="00FB25CA">
        <w:rPr>
          <w:sz w:val="22"/>
          <w:szCs w:val="22"/>
          <w:shd w:val="clear" w:color="auto" w:fill="FAFAFA"/>
        </w:rPr>
        <w:t>multor</w:t>
      </w:r>
      <w:proofErr w:type="spellEnd"/>
      <w:r w:rsidRPr="00FB25CA">
        <w:rPr>
          <w:sz w:val="22"/>
          <w:szCs w:val="22"/>
          <w:shd w:val="clear" w:color="auto" w:fill="FAFAFA"/>
        </w:rPr>
        <w:t xml:space="preserve"> </w:t>
      </w:r>
      <w:proofErr w:type="spellStart"/>
      <w:r w:rsidRPr="00FB25CA">
        <w:rPr>
          <w:sz w:val="22"/>
          <w:szCs w:val="22"/>
          <w:shd w:val="clear" w:color="auto" w:fill="FAFAFA"/>
        </w:rPr>
        <w:t>medici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locații</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investigații</w:t>
      </w:r>
      <w:proofErr w:type="spellEnd"/>
      <w:r w:rsidRPr="00FB25CA">
        <w:rPr>
          <w:sz w:val="22"/>
          <w:szCs w:val="22"/>
          <w:shd w:val="clear" w:color="auto" w:fill="FAFAFA"/>
        </w:rPr>
        <w:t xml:space="preserve"> </w:t>
      </w:r>
      <w:proofErr w:type="spellStart"/>
      <w:r w:rsidRPr="00FB25CA">
        <w:rPr>
          <w:sz w:val="22"/>
          <w:szCs w:val="22"/>
          <w:shd w:val="clear" w:color="auto" w:fill="FAFAFA"/>
        </w:rPr>
        <w:t>ce</w:t>
      </w:r>
      <w:proofErr w:type="spellEnd"/>
      <w:r w:rsidRPr="00FB25CA">
        <w:rPr>
          <w:sz w:val="22"/>
          <w:szCs w:val="22"/>
          <w:shd w:val="clear" w:color="auto" w:fill="FAFAFA"/>
        </w:rPr>
        <w:t xml:space="preserve"> </w:t>
      </w:r>
      <w:proofErr w:type="spellStart"/>
      <w:r w:rsidRPr="00FB25CA">
        <w:rPr>
          <w:sz w:val="22"/>
          <w:szCs w:val="22"/>
          <w:shd w:val="clear" w:color="auto" w:fill="FAFAFA"/>
        </w:rPr>
        <w:t>aparțin</w:t>
      </w:r>
      <w:proofErr w:type="spellEnd"/>
      <w:r w:rsidRPr="00FB25CA">
        <w:rPr>
          <w:sz w:val="22"/>
          <w:szCs w:val="22"/>
          <w:shd w:val="clear" w:color="auto" w:fill="FAFAFA"/>
        </w:rPr>
        <w:t xml:space="preserve"> </w:t>
      </w:r>
      <w:proofErr w:type="spellStart"/>
      <w:r w:rsidRPr="00FB25CA">
        <w:rPr>
          <w:sz w:val="22"/>
          <w:szCs w:val="22"/>
          <w:shd w:val="clear" w:color="auto" w:fill="FAFAFA"/>
        </w:rPr>
        <w:t>aceluiași</w:t>
      </w:r>
      <w:proofErr w:type="spellEnd"/>
      <w:r w:rsidRPr="00FB25CA">
        <w:rPr>
          <w:sz w:val="22"/>
          <w:szCs w:val="22"/>
          <w:shd w:val="clear" w:color="auto" w:fill="FAFAFA"/>
        </w:rPr>
        <w:t xml:space="preserve"> </w:t>
      </w:r>
      <w:proofErr w:type="spellStart"/>
      <w:r w:rsidRPr="00FB25CA">
        <w:rPr>
          <w:sz w:val="22"/>
          <w:szCs w:val="22"/>
          <w:shd w:val="clear" w:color="auto" w:fill="FAFAFA"/>
        </w:rPr>
        <w:t>departament</w:t>
      </w:r>
      <w:proofErr w:type="spellEnd"/>
      <w:r w:rsidRPr="00FB25CA">
        <w:rPr>
          <w:sz w:val="22"/>
          <w:szCs w:val="22"/>
          <w:shd w:val="clear" w:color="auto" w:fill="FAFAFA"/>
        </w:rPr>
        <w:t xml:space="preserve">, </w:t>
      </w:r>
      <w:proofErr w:type="spellStart"/>
      <w:r w:rsidRPr="00FB25CA">
        <w:rPr>
          <w:sz w:val="22"/>
          <w:szCs w:val="22"/>
          <w:shd w:val="clear" w:color="auto" w:fill="FAFAFA"/>
        </w:rPr>
        <w:t>simultan</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singure</w:t>
      </w:r>
      <w:proofErr w:type="spellEnd"/>
      <w:r w:rsidRPr="00FB25CA">
        <w:rPr>
          <w:sz w:val="22"/>
          <w:szCs w:val="22"/>
          <w:shd w:val="clear" w:color="auto" w:fill="FAFAFA"/>
        </w:rPr>
        <w:t xml:space="preserve"> </w:t>
      </w:r>
      <w:proofErr w:type="spellStart"/>
      <w:r w:rsidRPr="00FB25CA">
        <w:rPr>
          <w:sz w:val="22"/>
          <w:szCs w:val="22"/>
          <w:shd w:val="clear" w:color="auto" w:fill="FAFAFA"/>
        </w:rPr>
        <w:t>operațiuni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acest</w:t>
      </w:r>
      <w:proofErr w:type="spellEnd"/>
      <w:r w:rsidRPr="00FB25CA">
        <w:rPr>
          <w:sz w:val="22"/>
          <w:szCs w:val="22"/>
          <w:shd w:val="clear" w:color="auto" w:fill="FAFAFA"/>
        </w:rPr>
        <w:t xml:space="preserve"> mod se </w:t>
      </w:r>
      <w:proofErr w:type="spellStart"/>
      <w:r w:rsidRPr="00FB25CA">
        <w:rPr>
          <w:sz w:val="22"/>
          <w:szCs w:val="22"/>
          <w:shd w:val="clear" w:color="auto" w:fill="FAFAFA"/>
        </w:rPr>
        <w:t>va</w:t>
      </w:r>
      <w:proofErr w:type="spellEnd"/>
      <w:r w:rsidRPr="00FB25CA">
        <w:rPr>
          <w:sz w:val="22"/>
          <w:szCs w:val="22"/>
          <w:shd w:val="clear" w:color="auto" w:fill="FAFAFA"/>
        </w:rPr>
        <w:t xml:space="preserve"> reduce </w:t>
      </w:r>
      <w:proofErr w:type="spellStart"/>
      <w:r w:rsidRPr="00FB25CA">
        <w:rPr>
          <w:sz w:val="22"/>
          <w:szCs w:val="22"/>
          <w:shd w:val="clear" w:color="auto" w:fill="FAFAFA"/>
        </w:rPr>
        <w:t>timpul</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configurarea</w:t>
      </w:r>
      <w:proofErr w:type="spellEnd"/>
      <w:r w:rsidRPr="00FB25CA">
        <w:rPr>
          <w:sz w:val="22"/>
          <w:szCs w:val="22"/>
          <w:shd w:val="clear" w:color="auto" w:fill="FAFAFA"/>
        </w:rPr>
        <w:t xml:space="preserve"> </w:t>
      </w:r>
      <w:proofErr w:type="spellStart"/>
      <w:r w:rsidRPr="00FB25CA">
        <w:rPr>
          <w:sz w:val="22"/>
          <w:szCs w:val="22"/>
          <w:shd w:val="clear" w:color="auto" w:fill="FAFAFA"/>
        </w:rPr>
        <w:t>orarului</w:t>
      </w:r>
      <w:proofErr w:type="spellEnd"/>
      <w:r w:rsidRPr="00FB25CA">
        <w:rPr>
          <w:sz w:val="22"/>
          <w:szCs w:val="22"/>
          <w:shd w:val="clear" w:color="auto" w:fill="FAFAFA"/>
        </w:rPr>
        <w:t xml:space="preserve"> </w:t>
      </w:r>
      <w:proofErr w:type="spellStart"/>
      <w:r w:rsidRPr="00FB25CA">
        <w:rPr>
          <w:sz w:val="22"/>
          <w:szCs w:val="22"/>
          <w:shd w:val="clear" w:color="auto" w:fill="FAFAFA"/>
        </w:rPr>
        <w:t>departamentelor</w:t>
      </w:r>
      <w:proofErr w:type="spellEnd"/>
      <w:r w:rsidRPr="00FB25CA">
        <w:rPr>
          <w:sz w:val="22"/>
          <w:szCs w:val="22"/>
          <w:shd w:val="clear" w:color="auto" w:fill="FAFAFA"/>
        </w:rPr>
        <w:t xml:space="preserve"> </w:t>
      </w:r>
      <w:proofErr w:type="spellStart"/>
      <w:r w:rsidRPr="00FB25CA">
        <w:rPr>
          <w:sz w:val="22"/>
          <w:szCs w:val="22"/>
          <w:shd w:val="clear" w:color="auto" w:fill="FAFAFA"/>
        </w:rPr>
        <w:t>unității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w:t>
      </w:r>
    </w:p>
    <w:p w14:paraId="6B97D82B"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w:t>
      </w:r>
      <w:proofErr w:type="spellStart"/>
      <w:r w:rsidRPr="00FB25CA">
        <w:rPr>
          <w:sz w:val="22"/>
          <w:szCs w:val="22"/>
          <w:shd w:val="clear" w:color="auto" w:fill="FAFAFA"/>
        </w:rPr>
        <w:t>definirii</w:t>
      </w:r>
      <w:proofErr w:type="spellEnd"/>
      <w:r w:rsidRPr="00FB25CA">
        <w:rPr>
          <w:sz w:val="22"/>
          <w:szCs w:val="22"/>
          <w:shd w:val="clear" w:color="auto" w:fill="FAFAFA"/>
        </w:rPr>
        <w:t xml:space="preserve"> </w:t>
      </w:r>
      <w:proofErr w:type="spellStart"/>
      <w:r w:rsidRPr="00FB25CA">
        <w:rPr>
          <w:sz w:val="22"/>
          <w:szCs w:val="22"/>
          <w:shd w:val="clear" w:color="auto" w:fill="FAFAFA"/>
        </w:rPr>
        <w:t>orarului</w:t>
      </w:r>
      <w:proofErr w:type="spellEnd"/>
      <w:r w:rsidRPr="00FB25CA">
        <w:rPr>
          <w:sz w:val="22"/>
          <w:szCs w:val="22"/>
          <w:shd w:val="clear" w:color="auto" w:fill="FAFAFA"/>
        </w:rPr>
        <w:t xml:space="preserve"> cu </w:t>
      </w:r>
      <w:proofErr w:type="spellStart"/>
      <w:r w:rsidRPr="00FB25CA">
        <w:rPr>
          <w:sz w:val="22"/>
          <w:szCs w:val="22"/>
          <w:shd w:val="clear" w:color="auto" w:fill="FAFAFA"/>
        </w:rPr>
        <w:t>excluderea</w:t>
      </w:r>
      <w:proofErr w:type="spellEnd"/>
      <w:r w:rsidRPr="00FB25CA">
        <w:rPr>
          <w:sz w:val="22"/>
          <w:szCs w:val="22"/>
          <w:shd w:val="clear" w:color="auto" w:fill="FAFAFA"/>
        </w:rPr>
        <w:t xml:space="preserve"> </w:t>
      </w:r>
      <w:proofErr w:type="spellStart"/>
      <w:r w:rsidRPr="00FB25CA">
        <w:rPr>
          <w:sz w:val="22"/>
          <w:szCs w:val="22"/>
          <w:shd w:val="clear" w:color="auto" w:fill="FAFAFA"/>
        </w:rPr>
        <w:t>sărbătorilor</w:t>
      </w:r>
      <w:proofErr w:type="spellEnd"/>
      <w:r w:rsidRPr="00FB25CA">
        <w:rPr>
          <w:sz w:val="22"/>
          <w:szCs w:val="22"/>
          <w:shd w:val="clear" w:color="auto" w:fill="FAFAFA"/>
        </w:rPr>
        <w:t xml:space="preserve"> </w:t>
      </w:r>
      <w:proofErr w:type="spellStart"/>
      <w:r w:rsidRPr="00FB25CA">
        <w:rPr>
          <w:sz w:val="22"/>
          <w:szCs w:val="22"/>
          <w:shd w:val="clear" w:color="auto" w:fill="FAFAFA"/>
        </w:rPr>
        <w:t>legale</w:t>
      </w:r>
      <w:proofErr w:type="spellEnd"/>
      <w:r w:rsidRPr="00FB25CA">
        <w:rPr>
          <w:sz w:val="22"/>
          <w:szCs w:val="22"/>
          <w:shd w:val="clear" w:color="auto" w:fill="FAFAFA"/>
        </w:rPr>
        <w:t xml:space="preserve">. </w:t>
      </w:r>
      <w:proofErr w:type="spellStart"/>
      <w:r w:rsidRPr="00FB25CA">
        <w:rPr>
          <w:sz w:val="22"/>
          <w:szCs w:val="22"/>
          <w:shd w:val="clear" w:color="auto" w:fill="FAFAFA"/>
        </w:rPr>
        <w:t>Această</w:t>
      </w:r>
      <w:proofErr w:type="spellEnd"/>
      <w:r w:rsidRPr="00FB25CA">
        <w:rPr>
          <w:sz w:val="22"/>
          <w:szCs w:val="22"/>
          <w:shd w:val="clear" w:color="auto" w:fill="FAFAFA"/>
        </w:rPr>
        <w:t xml:space="preserve"> </w:t>
      </w:r>
      <w:proofErr w:type="spellStart"/>
      <w:r w:rsidRPr="00FB25CA">
        <w:rPr>
          <w:sz w:val="22"/>
          <w:szCs w:val="22"/>
          <w:shd w:val="clear" w:color="auto" w:fill="FAFAFA"/>
        </w:rPr>
        <w:t>funcționalitate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blocarea</w:t>
      </w:r>
      <w:proofErr w:type="spellEnd"/>
      <w:r w:rsidRPr="00FB25CA">
        <w:rPr>
          <w:sz w:val="22"/>
          <w:szCs w:val="22"/>
          <w:shd w:val="clear" w:color="auto" w:fill="FAFAFA"/>
        </w:rPr>
        <w:t xml:space="preserve"> </w:t>
      </w:r>
      <w:proofErr w:type="spellStart"/>
      <w:r w:rsidRPr="00FB25CA">
        <w:rPr>
          <w:sz w:val="22"/>
          <w:szCs w:val="22"/>
          <w:shd w:val="clear" w:color="auto" w:fill="FAFAFA"/>
        </w:rPr>
        <w:t>automată</w:t>
      </w:r>
      <w:proofErr w:type="spellEnd"/>
      <w:r w:rsidRPr="00FB25CA">
        <w:rPr>
          <w:sz w:val="22"/>
          <w:szCs w:val="22"/>
          <w:shd w:val="clear" w:color="auto" w:fill="FAFAFA"/>
        </w:rPr>
        <w:t xml:space="preserve"> a </w:t>
      </w:r>
      <w:proofErr w:type="spellStart"/>
      <w:r w:rsidRPr="00FB25CA">
        <w:rPr>
          <w:sz w:val="22"/>
          <w:szCs w:val="22"/>
          <w:shd w:val="clear" w:color="auto" w:fill="FAFAFA"/>
        </w:rPr>
        <w:t>zilelor</w:t>
      </w:r>
      <w:proofErr w:type="spellEnd"/>
      <w:r w:rsidRPr="00FB25CA">
        <w:rPr>
          <w:sz w:val="22"/>
          <w:szCs w:val="22"/>
          <w:shd w:val="clear" w:color="auto" w:fill="FAFAFA"/>
        </w:rPr>
        <w:t xml:space="preserve"> </w:t>
      </w:r>
      <w:proofErr w:type="spellStart"/>
      <w:r w:rsidRPr="00FB25CA">
        <w:rPr>
          <w:sz w:val="22"/>
          <w:szCs w:val="22"/>
          <w:shd w:val="clear" w:color="auto" w:fill="FAFAFA"/>
        </w:rPr>
        <w:t>libere</w:t>
      </w:r>
      <w:proofErr w:type="spellEnd"/>
      <w:r w:rsidRPr="00FB25CA">
        <w:rPr>
          <w:sz w:val="22"/>
          <w:szCs w:val="22"/>
          <w:shd w:val="clear" w:color="auto" w:fill="FAFAFA"/>
        </w:rPr>
        <w:t xml:space="preserve"> din </w:t>
      </w:r>
      <w:proofErr w:type="spellStart"/>
      <w:r w:rsidRPr="00FB25CA">
        <w:rPr>
          <w:sz w:val="22"/>
          <w:szCs w:val="22"/>
          <w:shd w:val="clear" w:color="auto" w:fill="FAFAFA"/>
        </w:rPr>
        <w:t>anul</w:t>
      </w:r>
      <w:proofErr w:type="spellEnd"/>
      <w:r w:rsidRPr="00FB25CA">
        <w:rPr>
          <w:sz w:val="22"/>
          <w:szCs w:val="22"/>
          <w:shd w:val="clear" w:color="auto" w:fill="FAFAFA"/>
        </w:rPr>
        <w:t xml:space="preserve"> pe care se </w:t>
      </w:r>
      <w:proofErr w:type="spellStart"/>
      <w:r w:rsidRPr="00FB25CA">
        <w:rPr>
          <w:sz w:val="22"/>
          <w:szCs w:val="22"/>
          <w:shd w:val="clear" w:color="auto" w:fill="FAFAFA"/>
        </w:rPr>
        <w:t>definește</w:t>
      </w:r>
      <w:proofErr w:type="spellEnd"/>
      <w:r w:rsidRPr="00FB25CA">
        <w:rPr>
          <w:sz w:val="22"/>
          <w:szCs w:val="22"/>
          <w:shd w:val="clear" w:color="auto" w:fill="FAFAFA"/>
        </w:rPr>
        <w:t xml:space="preserve"> </w:t>
      </w:r>
      <w:proofErr w:type="spellStart"/>
      <w:r w:rsidRPr="00FB25CA">
        <w:rPr>
          <w:sz w:val="22"/>
          <w:szCs w:val="22"/>
          <w:shd w:val="clear" w:color="auto" w:fill="FAFAFA"/>
        </w:rPr>
        <w:t>orarul</w:t>
      </w:r>
      <w:proofErr w:type="spellEnd"/>
      <w:r w:rsidRPr="00FB25CA">
        <w:rPr>
          <w:sz w:val="22"/>
          <w:szCs w:val="22"/>
          <w:shd w:val="clear" w:color="auto" w:fill="FAFAFA"/>
        </w:rPr>
        <w:t xml:space="preserve">, </w:t>
      </w:r>
      <w:proofErr w:type="spellStart"/>
      <w:r w:rsidRPr="00FB25CA">
        <w:rPr>
          <w:sz w:val="22"/>
          <w:szCs w:val="22"/>
          <w:shd w:val="clear" w:color="auto" w:fill="FAFAFA"/>
        </w:rPr>
        <w:t>fără</w:t>
      </w:r>
      <w:proofErr w:type="spellEnd"/>
      <w:r w:rsidRPr="00FB25CA">
        <w:rPr>
          <w:sz w:val="22"/>
          <w:szCs w:val="22"/>
          <w:shd w:val="clear" w:color="auto" w:fill="FAFAFA"/>
        </w:rPr>
        <w:t xml:space="preserve"> a fi </w:t>
      </w:r>
      <w:proofErr w:type="spellStart"/>
      <w:r w:rsidRPr="00FB25CA">
        <w:rPr>
          <w:sz w:val="22"/>
          <w:szCs w:val="22"/>
          <w:shd w:val="clear" w:color="auto" w:fill="FAFAFA"/>
        </w:rPr>
        <w:t>nevoie</w:t>
      </w:r>
      <w:proofErr w:type="spellEnd"/>
      <w:r w:rsidRPr="00FB25CA">
        <w:rPr>
          <w:sz w:val="22"/>
          <w:szCs w:val="22"/>
          <w:shd w:val="clear" w:color="auto" w:fill="FAFAFA"/>
        </w:rPr>
        <w:t xml:space="preserve"> ca </w:t>
      </w:r>
      <w:proofErr w:type="spellStart"/>
      <w:r w:rsidRPr="00FB25CA">
        <w:rPr>
          <w:sz w:val="22"/>
          <w:szCs w:val="22"/>
          <w:shd w:val="clear" w:color="auto" w:fill="FAFAFA"/>
        </w:rPr>
        <w:t>acestea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selectate</w:t>
      </w:r>
      <w:proofErr w:type="spellEnd"/>
      <w:r w:rsidRPr="00FB25CA">
        <w:rPr>
          <w:sz w:val="22"/>
          <w:szCs w:val="22"/>
          <w:shd w:val="clear" w:color="auto" w:fill="FAFAFA"/>
        </w:rPr>
        <w:t xml:space="preserve"> de </w:t>
      </w:r>
      <w:proofErr w:type="spellStart"/>
      <w:r w:rsidRPr="00FB25CA">
        <w:rPr>
          <w:sz w:val="22"/>
          <w:szCs w:val="22"/>
          <w:shd w:val="clear" w:color="auto" w:fill="FAFAFA"/>
        </w:rPr>
        <w:t>utilizator</w:t>
      </w:r>
      <w:proofErr w:type="spellEnd"/>
      <w:r w:rsidRPr="00FB25CA">
        <w:rPr>
          <w:sz w:val="22"/>
          <w:szCs w:val="22"/>
          <w:shd w:val="clear" w:color="auto" w:fill="FAFAFA"/>
        </w:rPr>
        <w:t>;</w:t>
      </w:r>
    </w:p>
    <w:p w14:paraId="3B4CCB1A" w14:textId="77777777" w:rsidR="00FB25CA" w:rsidRPr="00FB25CA" w:rsidRDefault="00FB25CA" w:rsidP="00FB25CA">
      <w:pPr>
        <w:ind w:left="360"/>
        <w:jc w:val="both"/>
        <w:textAlignment w:val="baseline"/>
        <w:rPr>
          <w:sz w:val="22"/>
          <w:szCs w:val="22"/>
          <w:shd w:val="clear" w:color="auto" w:fill="FAFAFA"/>
        </w:rPr>
      </w:pPr>
      <w:r w:rsidRPr="00FB25CA">
        <w:rPr>
          <w:sz w:val="22"/>
          <w:szCs w:val="22"/>
          <w:shd w:val="clear" w:color="auto" w:fill="FAFAFA"/>
        </w:rPr>
        <w:t>ADĂUGARE PROGRAMĂRI</w:t>
      </w:r>
    </w:p>
    <w:p w14:paraId="0C188A6D" w14:textId="77777777" w:rsidR="00FB25CA" w:rsidRPr="00FB25CA" w:rsidRDefault="00FB25CA" w:rsidP="00FB25CA">
      <w:pPr>
        <w:numPr>
          <w:ilvl w:val="0"/>
          <w:numId w:val="32"/>
        </w:numPr>
        <w:jc w:val="both"/>
        <w:textAlignment w:val="baseline"/>
        <w:rPr>
          <w:sz w:val="22"/>
          <w:szCs w:val="22"/>
          <w:shd w:val="clear" w:color="auto" w:fill="FAFAFA"/>
        </w:rPr>
      </w:pPr>
      <w:bookmarkStart w:id="11" w:name="_Hlk168491334"/>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adăugare</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pacienți</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diferite</w:t>
      </w:r>
      <w:proofErr w:type="spellEnd"/>
      <w:r w:rsidRPr="00FB25CA">
        <w:rPr>
          <w:sz w:val="22"/>
          <w:szCs w:val="22"/>
          <w:shd w:val="clear" w:color="auto" w:fill="FAFAFA"/>
        </w:rPr>
        <w:t xml:space="preserve"> </w:t>
      </w:r>
      <w:proofErr w:type="spellStart"/>
      <w:r w:rsidRPr="00FB25CA">
        <w:rPr>
          <w:sz w:val="22"/>
          <w:szCs w:val="22"/>
          <w:shd w:val="clear" w:color="auto" w:fill="FAFAFA"/>
        </w:rPr>
        <w:t>metode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a reduce </w:t>
      </w:r>
      <w:proofErr w:type="spellStart"/>
      <w:r w:rsidRPr="00FB25CA">
        <w:rPr>
          <w:sz w:val="22"/>
          <w:szCs w:val="22"/>
          <w:shd w:val="clear" w:color="auto" w:fill="FAFAFA"/>
        </w:rPr>
        <w:t>timpul</w:t>
      </w:r>
      <w:proofErr w:type="spellEnd"/>
      <w:r w:rsidRPr="00FB25CA">
        <w:rPr>
          <w:sz w:val="22"/>
          <w:szCs w:val="22"/>
          <w:shd w:val="clear" w:color="auto" w:fill="FAFAFA"/>
        </w:rPr>
        <w:t xml:space="preserve"> </w:t>
      </w:r>
      <w:proofErr w:type="spellStart"/>
      <w:r w:rsidRPr="00FB25CA">
        <w:rPr>
          <w:sz w:val="22"/>
          <w:szCs w:val="22"/>
          <w:shd w:val="clear" w:color="auto" w:fill="FAFAFA"/>
        </w:rPr>
        <w:t>alocat</w:t>
      </w:r>
      <w:proofErr w:type="spellEnd"/>
      <w:r w:rsidRPr="00FB25CA">
        <w:rPr>
          <w:sz w:val="22"/>
          <w:szCs w:val="22"/>
          <w:shd w:val="clear" w:color="auto" w:fill="FAFAFA"/>
        </w:rPr>
        <w:t xml:space="preserve"> </w:t>
      </w:r>
      <w:proofErr w:type="spellStart"/>
      <w:r w:rsidRPr="00FB25CA">
        <w:rPr>
          <w:sz w:val="22"/>
          <w:szCs w:val="22"/>
          <w:shd w:val="clear" w:color="auto" w:fill="FAFAFA"/>
        </w:rPr>
        <w:t>acestei</w:t>
      </w:r>
      <w:proofErr w:type="spellEnd"/>
      <w:r w:rsidRPr="00FB25CA">
        <w:rPr>
          <w:sz w:val="22"/>
          <w:szCs w:val="22"/>
          <w:shd w:val="clear" w:color="auto" w:fill="FAFAFA"/>
        </w:rPr>
        <w:t xml:space="preserve"> </w:t>
      </w:r>
      <w:proofErr w:type="spellStart"/>
      <w:r w:rsidRPr="00FB25CA">
        <w:rPr>
          <w:sz w:val="22"/>
          <w:szCs w:val="22"/>
          <w:shd w:val="clear" w:color="auto" w:fill="FAFAFA"/>
        </w:rPr>
        <w:t>activități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un flux de </w:t>
      </w:r>
      <w:proofErr w:type="spellStart"/>
      <w:r w:rsidRPr="00FB25CA">
        <w:rPr>
          <w:sz w:val="22"/>
          <w:szCs w:val="22"/>
          <w:shd w:val="clear" w:color="auto" w:fill="FAFAFA"/>
        </w:rPr>
        <w:t>lucru</w:t>
      </w:r>
      <w:proofErr w:type="spellEnd"/>
      <w:r w:rsidRPr="00FB25CA">
        <w:rPr>
          <w:sz w:val="22"/>
          <w:szCs w:val="22"/>
          <w:shd w:val="clear" w:color="auto" w:fill="FAFAFA"/>
        </w:rPr>
        <w:t xml:space="preserve"> </w:t>
      </w:r>
      <w:proofErr w:type="spellStart"/>
      <w:r w:rsidRPr="00FB25CA">
        <w:rPr>
          <w:sz w:val="22"/>
          <w:szCs w:val="22"/>
          <w:shd w:val="clear" w:color="auto" w:fill="FAFAFA"/>
        </w:rPr>
        <w:t>cât</w:t>
      </w:r>
      <w:proofErr w:type="spellEnd"/>
      <w:r w:rsidRPr="00FB25CA">
        <w:rPr>
          <w:sz w:val="22"/>
          <w:szCs w:val="22"/>
          <w:shd w:val="clear" w:color="auto" w:fill="FAFAFA"/>
        </w:rPr>
        <w:t xml:space="preserve"> </w:t>
      </w:r>
      <w:proofErr w:type="spellStart"/>
      <w:r w:rsidRPr="00FB25CA">
        <w:rPr>
          <w:sz w:val="22"/>
          <w:szCs w:val="22"/>
          <w:shd w:val="clear" w:color="auto" w:fill="FAFAFA"/>
        </w:rPr>
        <w:t>mai</w:t>
      </w:r>
      <w:proofErr w:type="spellEnd"/>
      <w:r w:rsidRPr="00FB25CA">
        <w:rPr>
          <w:sz w:val="22"/>
          <w:szCs w:val="22"/>
          <w:shd w:val="clear" w:color="auto" w:fill="FAFAFA"/>
        </w:rPr>
        <w:t xml:space="preserve"> </w:t>
      </w:r>
      <w:proofErr w:type="spellStart"/>
      <w:r w:rsidRPr="00FB25CA">
        <w:rPr>
          <w:sz w:val="22"/>
          <w:szCs w:val="22"/>
          <w:shd w:val="clear" w:color="auto" w:fill="FAFAFA"/>
        </w:rPr>
        <w:t>eficient</w:t>
      </w:r>
      <w:proofErr w:type="spellEnd"/>
      <w:r w:rsidRPr="00FB25CA">
        <w:rPr>
          <w:sz w:val="22"/>
          <w:szCs w:val="22"/>
          <w:shd w:val="clear" w:color="auto" w:fill="FAFAFA"/>
        </w:rPr>
        <w:t>;</w:t>
      </w:r>
    </w:p>
    <w:p w14:paraId="2483333E" w14:textId="77777777" w:rsidR="00FB25CA" w:rsidRPr="00FB25CA" w:rsidRDefault="00FB25CA" w:rsidP="00FB25CA">
      <w:pPr>
        <w:numPr>
          <w:ilvl w:val="0"/>
          <w:numId w:val="32"/>
        </w:numPr>
        <w:jc w:val="both"/>
        <w:textAlignment w:val="baseline"/>
        <w:rPr>
          <w:sz w:val="22"/>
          <w:szCs w:val="22"/>
          <w:shd w:val="clear" w:color="auto" w:fill="FAFAFA"/>
        </w:rPr>
      </w:pPr>
      <w:bookmarkStart w:id="12" w:name="_Hlk168491530"/>
      <w:bookmarkEnd w:id="11"/>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crearea</w:t>
      </w:r>
      <w:proofErr w:type="spellEnd"/>
      <w:r w:rsidRPr="00FB25CA">
        <w:rPr>
          <w:sz w:val="22"/>
          <w:szCs w:val="22"/>
          <w:shd w:val="clear" w:color="auto" w:fill="FAFAFA"/>
        </w:rPr>
        <w:t xml:space="preserve"> de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vizualizare</w:t>
      </w:r>
      <w:proofErr w:type="spellEnd"/>
      <w:r w:rsidRPr="00FB25CA">
        <w:rPr>
          <w:sz w:val="22"/>
          <w:szCs w:val="22"/>
          <w:shd w:val="clear" w:color="auto" w:fill="FAFAFA"/>
        </w:rPr>
        <w:t xml:space="preserve"> a </w:t>
      </w:r>
      <w:proofErr w:type="spellStart"/>
      <w:r w:rsidRPr="00FB25CA">
        <w:rPr>
          <w:sz w:val="22"/>
          <w:szCs w:val="22"/>
          <w:shd w:val="clear" w:color="auto" w:fill="FAFAFA"/>
        </w:rPr>
        <w:t>programului</w:t>
      </w:r>
      <w:proofErr w:type="spellEnd"/>
      <w:r w:rsidRPr="00FB25CA">
        <w:rPr>
          <w:sz w:val="22"/>
          <w:szCs w:val="22"/>
          <w:shd w:val="clear" w:color="auto" w:fill="FAFAFA"/>
        </w:rPr>
        <w:t xml:space="preserve"> </w:t>
      </w:r>
      <w:proofErr w:type="spellStart"/>
      <w:r w:rsidRPr="00FB25CA">
        <w:rPr>
          <w:sz w:val="22"/>
          <w:szCs w:val="22"/>
          <w:shd w:val="clear" w:color="auto" w:fill="FAFAFA"/>
        </w:rPr>
        <w:t>locației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medicului</w:t>
      </w:r>
      <w:proofErr w:type="spellEnd"/>
      <w:r w:rsidRPr="00FB25CA">
        <w:rPr>
          <w:sz w:val="22"/>
          <w:szCs w:val="22"/>
          <w:shd w:val="clear" w:color="auto" w:fill="FAFAFA"/>
        </w:rPr>
        <w:t xml:space="preserve"> pe care se </w:t>
      </w:r>
      <w:proofErr w:type="spellStart"/>
      <w:r w:rsidRPr="00FB25CA">
        <w:rPr>
          <w:sz w:val="22"/>
          <w:szCs w:val="22"/>
          <w:shd w:val="clear" w:color="auto" w:fill="FAFAFA"/>
        </w:rPr>
        <w:t>dorește</w:t>
      </w:r>
      <w:proofErr w:type="spellEnd"/>
      <w:r w:rsidRPr="00FB25CA">
        <w:rPr>
          <w:sz w:val="22"/>
          <w:szCs w:val="22"/>
          <w:shd w:val="clear" w:color="auto" w:fill="FAFAFA"/>
        </w:rPr>
        <w:t xml:space="preserve"> </w:t>
      </w:r>
      <w:proofErr w:type="spellStart"/>
      <w:r w:rsidRPr="00FB25CA">
        <w:rPr>
          <w:sz w:val="22"/>
          <w:szCs w:val="22"/>
          <w:shd w:val="clear" w:color="auto" w:fill="FAFAFA"/>
        </w:rPr>
        <w:t>programarea</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identificarea</w:t>
      </w:r>
      <w:proofErr w:type="spellEnd"/>
      <w:r w:rsidRPr="00FB25CA">
        <w:rPr>
          <w:sz w:val="22"/>
          <w:szCs w:val="22"/>
          <w:shd w:val="clear" w:color="auto" w:fill="FAFAFA"/>
        </w:rPr>
        <w:t xml:space="preserve"> </w:t>
      </w:r>
      <w:proofErr w:type="spellStart"/>
      <w:r w:rsidRPr="00FB25CA">
        <w:rPr>
          <w:sz w:val="22"/>
          <w:szCs w:val="22"/>
          <w:shd w:val="clear" w:color="auto" w:fill="FAFAFA"/>
        </w:rPr>
        <w:t>intervalelor</w:t>
      </w:r>
      <w:proofErr w:type="spellEnd"/>
      <w:r w:rsidRPr="00FB25CA">
        <w:rPr>
          <w:sz w:val="22"/>
          <w:szCs w:val="22"/>
          <w:shd w:val="clear" w:color="auto" w:fill="FAFAFA"/>
        </w:rPr>
        <w:t xml:space="preserve"> </w:t>
      </w:r>
      <w:proofErr w:type="spellStart"/>
      <w:r w:rsidRPr="00FB25CA">
        <w:rPr>
          <w:sz w:val="22"/>
          <w:szCs w:val="22"/>
          <w:shd w:val="clear" w:color="auto" w:fill="FAFAFA"/>
        </w:rPr>
        <w:t>disponibile</w:t>
      </w:r>
      <w:proofErr w:type="spellEnd"/>
      <w:r w:rsidRPr="00FB25CA">
        <w:rPr>
          <w:sz w:val="22"/>
          <w:szCs w:val="22"/>
          <w:shd w:val="clear" w:color="auto" w:fill="FAFAFA"/>
        </w:rPr>
        <w:t>;</w:t>
      </w:r>
    </w:p>
    <w:bookmarkEnd w:id="12"/>
    <w:p w14:paraId="58519B7A"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a reduce </w:t>
      </w:r>
      <w:proofErr w:type="spellStart"/>
      <w:r w:rsidRPr="00FB25CA">
        <w:rPr>
          <w:sz w:val="22"/>
          <w:szCs w:val="22"/>
          <w:shd w:val="clear" w:color="auto" w:fill="FAFAFA"/>
        </w:rPr>
        <w:t>timpul</w:t>
      </w:r>
      <w:proofErr w:type="spellEnd"/>
      <w:r w:rsidRPr="00FB25CA">
        <w:rPr>
          <w:sz w:val="22"/>
          <w:szCs w:val="22"/>
          <w:shd w:val="clear" w:color="auto" w:fill="FAFAFA"/>
        </w:rPr>
        <w:t xml:space="preserve"> de </w:t>
      </w:r>
      <w:proofErr w:type="spellStart"/>
      <w:r w:rsidRPr="00FB25CA">
        <w:rPr>
          <w:sz w:val="22"/>
          <w:szCs w:val="22"/>
          <w:shd w:val="clear" w:color="auto" w:fill="FAFAFA"/>
        </w:rPr>
        <w:t>identificare</w:t>
      </w:r>
      <w:proofErr w:type="spellEnd"/>
      <w:r w:rsidRPr="00FB25CA">
        <w:rPr>
          <w:sz w:val="22"/>
          <w:szCs w:val="22"/>
          <w:shd w:val="clear" w:color="auto" w:fill="FAFAFA"/>
        </w:rPr>
        <w:t xml:space="preserve"> a </w:t>
      </w:r>
      <w:proofErr w:type="spellStart"/>
      <w:r w:rsidRPr="00FB25CA">
        <w:rPr>
          <w:sz w:val="22"/>
          <w:szCs w:val="22"/>
          <w:shd w:val="clear" w:color="auto" w:fill="FAFAFA"/>
        </w:rPr>
        <w:t>intervalelor</w:t>
      </w:r>
      <w:proofErr w:type="spellEnd"/>
      <w:r w:rsidRPr="00FB25CA">
        <w:rPr>
          <w:sz w:val="22"/>
          <w:szCs w:val="22"/>
          <w:shd w:val="clear" w:color="auto" w:fill="FAFAFA"/>
        </w:rPr>
        <w:t xml:space="preserve"> </w:t>
      </w:r>
      <w:proofErr w:type="spellStart"/>
      <w:r w:rsidRPr="00FB25CA">
        <w:rPr>
          <w:sz w:val="22"/>
          <w:szCs w:val="22"/>
          <w:shd w:val="clear" w:color="auto" w:fill="FAFAFA"/>
        </w:rPr>
        <w:t>disponibile</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căuta</w:t>
      </w:r>
      <w:proofErr w:type="spellEnd"/>
      <w:r w:rsidRPr="00FB25CA">
        <w:rPr>
          <w:sz w:val="22"/>
          <w:szCs w:val="22"/>
          <w:shd w:val="clear" w:color="auto" w:fill="FAFAFA"/>
        </w:rPr>
        <w:t xml:space="preserve"> </w:t>
      </w:r>
      <w:proofErr w:type="spellStart"/>
      <w:r w:rsidRPr="00FB25CA">
        <w:rPr>
          <w:sz w:val="22"/>
          <w:szCs w:val="22"/>
          <w:shd w:val="clear" w:color="auto" w:fill="FAFAFA"/>
        </w:rPr>
        <w:t>locurile</w:t>
      </w:r>
      <w:proofErr w:type="spellEnd"/>
      <w:r w:rsidRPr="00FB25CA">
        <w:rPr>
          <w:sz w:val="22"/>
          <w:szCs w:val="22"/>
          <w:shd w:val="clear" w:color="auto" w:fill="FAFAFA"/>
        </w:rPr>
        <w:t xml:space="preserve"> </w:t>
      </w:r>
      <w:proofErr w:type="spellStart"/>
      <w:r w:rsidRPr="00FB25CA">
        <w:rPr>
          <w:sz w:val="22"/>
          <w:szCs w:val="22"/>
          <w:shd w:val="clear" w:color="auto" w:fill="FAFAFA"/>
        </w:rPr>
        <w:t>libere</w:t>
      </w:r>
      <w:proofErr w:type="spellEnd"/>
      <w:r w:rsidRPr="00FB25CA">
        <w:rPr>
          <w:sz w:val="22"/>
          <w:szCs w:val="22"/>
          <w:shd w:val="clear" w:color="auto" w:fill="FAFAFA"/>
        </w:rPr>
        <w:t xml:space="preserve"> pe un interval de </w:t>
      </w:r>
      <w:proofErr w:type="spellStart"/>
      <w:r w:rsidRPr="00FB25CA">
        <w:rPr>
          <w:sz w:val="22"/>
          <w:szCs w:val="22"/>
          <w:shd w:val="clear" w:color="auto" w:fill="FAFAFA"/>
        </w:rPr>
        <w:t>timp</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departament</w:t>
      </w:r>
      <w:proofErr w:type="spellEnd"/>
      <w:r w:rsidRPr="00FB25CA">
        <w:rPr>
          <w:sz w:val="22"/>
          <w:szCs w:val="22"/>
          <w:shd w:val="clear" w:color="auto" w:fill="FAFAFA"/>
        </w:rPr>
        <w:t>;</w:t>
      </w:r>
    </w:p>
    <w:p w14:paraId="4DC67BE0"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urma</w:t>
      </w:r>
      <w:proofErr w:type="spellEnd"/>
      <w:r w:rsidRPr="00FB25CA">
        <w:rPr>
          <w:sz w:val="22"/>
          <w:szCs w:val="22"/>
          <w:shd w:val="clear" w:color="auto" w:fill="FAFAFA"/>
        </w:rPr>
        <w:t xml:space="preserve"> </w:t>
      </w:r>
      <w:proofErr w:type="spellStart"/>
      <w:r w:rsidRPr="00FB25CA">
        <w:rPr>
          <w:sz w:val="22"/>
          <w:szCs w:val="22"/>
          <w:shd w:val="clear" w:color="auto" w:fill="FAFAFA"/>
        </w:rPr>
        <w:t>căutării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poata</w:t>
      </w:r>
      <w:proofErr w:type="spellEnd"/>
      <w:r w:rsidRPr="00FB25CA">
        <w:rPr>
          <w:sz w:val="22"/>
          <w:szCs w:val="22"/>
          <w:shd w:val="clear" w:color="auto" w:fill="FAFAFA"/>
        </w:rPr>
        <w:t xml:space="preserve"> selecta direct </w:t>
      </w:r>
      <w:proofErr w:type="spellStart"/>
      <w:r w:rsidRPr="00FB25CA">
        <w:rPr>
          <w:sz w:val="22"/>
          <w:szCs w:val="22"/>
          <w:shd w:val="clear" w:color="auto" w:fill="FAFAFA"/>
        </w:rPr>
        <w:t>intervalul</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 xml:space="preserve"> </w:t>
      </w:r>
      <w:proofErr w:type="spellStart"/>
      <w:r w:rsidRPr="00FB25CA">
        <w:rPr>
          <w:sz w:val="22"/>
          <w:szCs w:val="22"/>
          <w:shd w:val="clear" w:color="auto" w:fill="FAFAFA"/>
        </w:rPr>
        <w:t>convenabil</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adauge</w:t>
      </w:r>
      <w:proofErr w:type="spellEnd"/>
      <w:r w:rsidRPr="00FB25CA">
        <w:rPr>
          <w:sz w:val="22"/>
          <w:szCs w:val="22"/>
          <w:shd w:val="clear" w:color="auto" w:fill="FAFAFA"/>
        </w:rPr>
        <w:t xml:space="preserve"> </w:t>
      </w:r>
      <w:proofErr w:type="spellStart"/>
      <w:r w:rsidRPr="00FB25CA">
        <w:rPr>
          <w:sz w:val="22"/>
          <w:szCs w:val="22"/>
          <w:shd w:val="clear" w:color="auto" w:fill="FAFAFA"/>
        </w:rPr>
        <w:t>programarea</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acest</w:t>
      </w:r>
      <w:proofErr w:type="spellEnd"/>
      <w:r w:rsidRPr="00FB25CA">
        <w:rPr>
          <w:sz w:val="22"/>
          <w:szCs w:val="22"/>
          <w:shd w:val="clear" w:color="auto" w:fill="FAFAFA"/>
        </w:rPr>
        <w:t xml:space="preserve"> </w:t>
      </w:r>
      <w:proofErr w:type="spellStart"/>
      <w:r w:rsidRPr="00FB25CA">
        <w:rPr>
          <w:sz w:val="22"/>
          <w:szCs w:val="22"/>
          <w:shd w:val="clear" w:color="auto" w:fill="FAFAFA"/>
        </w:rPr>
        <w:t>fel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gestiona</w:t>
      </w:r>
      <w:proofErr w:type="spellEnd"/>
      <w:r w:rsidRPr="00FB25CA">
        <w:rPr>
          <w:sz w:val="22"/>
          <w:szCs w:val="22"/>
          <w:shd w:val="clear" w:color="auto" w:fill="FAFAFA"/>
        </w:rPr>
        <w:t xml:space="preserve"> </w:t>
      </w:r>
      <w:proofErr w:type="spellStart"/>
      <w:r w:rsidRPr="00FB25CA">
        <w:rPr>
          <w:sz w:val="22"/>
          <w:szCs w:val="22"/>
          <w:shd w:val="clear" w:color="auto" w:fill="FAFAFA"/>
        </w:rPr>
        <w:t>fluxul</w:t>
      </w:r>
      <w:proofErr w:type="spellEnd"/>
      <w:r w:rsidRPr="00FB25CA">
        <w:rPr>
          <w:sz w:val="22"/>
          <w:szCs w:val="22"/>
          <w:shd w:val="clear" w:color="auto" w:fill="FAFAFA"/>
        </w:rPr>
        <w:t xml:space="preserve"> de </w:t>
      </w:r>
      <w:proofErr w:type="spellStart"/>
      <w:r w:rsidRPr="00FB25CA">
        <w:rPr>
          <w:sz w:val="22"/>
          <w:szCs w:val="22"/>
          <w:shd w:val="clear" w:color="auto" w:fill="FAFAFA"/>
        </w:rPr>
        <w:t>definire</w:t>
      </w:r>
      <w:proofErr w:type="spellEnd"/>
      <w:r w:rsidRPr="00FB25CA">
        <w:rPr>
          <w:sz w:val="22"/>
          <w:szCs w:val="22"/>
          <w:shd w:val="clear" w:color="auto" w:fill="FAFAFA"/>
        </w:rPr>
        <w:t xml:space="preserve"> a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selectarea</w:t>
      </w:r>
      <w:proofErr w:type="spellEnd"/>
      <w:r w:rsidRPr="00FB25CA">
        <w:rPr>
          <w:sz w:val="22"/>
          <w:szCs w:val="22"/>
          <w:shd w:val="clear" w:color="auto" w:fill="FAFAFA"/>
        </w:rPr>
        <w:t xml:space="preserve"> </w:t>
      </w:r>
      <w:proofErr w:type="spellStart"/>
      <w:r w:rsidRPr="00FB25CA">
        <w:rPr>
          <w:sz w:val="22"/>
          <w:szCs w:val="22"/>
          <w:shd w:val="clear" w:color="auto" w:fill="FAFAFA"/>
        </w:rPr>
        <w:t>intervalului</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 xml:space="preserve"> </w:t>
      </w:r>
      <w:proofErr w:type="spellStart"/>
      <w:r w:rsidRPr="00FB25CA">
        <w:rPr>
          <w:sz w:val="22"/>
          <w:szCs w:val="22"/>
          <w:shd w:val="clear" w:color="auto" w:fill="FAFAFA"/>
        </w:rPr>
        <w:t>dorit</w:t>
      </w:r>
      <w:proofErr w:type="spellEnd"/>
      <w:r w:rsidRPr="00FB25CA">
        <w:rPr>
          <w:sz w:val="22"/>
          <w:szCs w:val="22"/>
          <w:shd w:val="clear" w:color="auto" w:fill="FAFAFA"/>
        </w:rPr>
        <w:t xml:space="preserve">, a </w:t>
      </w:r>
      <w:proofErr w:type="spellStart"/>
      <w:r w:rsidRPr="00FB25CA">
        <w:rPr>
          <w:sz w:val="22"/>
          <w:szCs w:val="22"/>
          <w:shd w:val="clear" w:color="auto" w:fill="FAFAFA"/>
        </w:rPr>
        <w:t>departamentului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durata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w:t>
      </w:r>
    </w:p>
    <w:p w14:paraId="528B1112"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cazul</w:t>
      </w:r>
      <w:proofErr w:type="spellEnd"/>
      <w:r w:rsidRPr="00FB25CA">
        <w:rPr>
          <w:sz w:val="22"/>
          <w:szCs w:val="22"/>
          <w:shd w:val="clear" w:color="auto" w:fill="FAFAFA"/>
        </w:rPr>
        <w:t xml:space="preserve"> </w:t>
      </w:r>
      <w:proofErr w:type="spellStart"/>
      <w:r w:rsidRPr="00FB25CA">
        <w:rPr>
          <w:sz w:val="22"/>
          <w:szCs w:val="22"/>
          <w:shd w:val="clear" w:color="auto" w:fill="FAFAFA"/>
        </w:rPr>
        <w:t>înregistrării</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w:t>
      </w:r>
      <w:proofErr w:type="spellStart"/>
      <w:r w:rsidRPr="00FB25CA">
        <w:rPr>
          <w:sz w:val="22"/>
          <w:szCs w:val="22"/>
          <w:shd w:val="clear" w:color="auto" w:fill="FAFAFA"/>
        </w:rPr>
        <w:t>pacient</w:t>
      </w:r>
      <w:proofErr w:type="spellEnd"/>
      <w:r w:rsidRPr="00FB25CA">
        <w:rPr>
          <w:sz w:val="22"/>
          <w:szCs w:val="22"/>
          <w:shd w:val="clear" w:color="auto" w:fill="FAFAFA"/>
        </w:rPr>
        <w:t xml:space="preserve"> nou, </w:t>
      </w: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completare</w:t>
      </w:r>
      <w:proofErr w:type="spellEnd"/>
      <w:r w:rsidRPr="00FB25CA">
        <w:rPr>
          <w:sz w:val="22"/>
          <w:szCs w:val="22"/>
          <w:shd w:val="clear" w:color="auto" w:fill="FAFAFA"/>
        </w:rPr>
        <w:t xml:space="preserve"> a </w:t>
      </w:r>
      <w:proofErr w:type="spellStart"/>
      <w:r w:rsidRPr="00FB25CA">
        <w:rPr>
          <w:sz w:val="22"/>
          <w:szCs w:val="22"/>
          <w:shd w:val="clear" w:color="auto" w:fill="FAFAFA"/>
        </w:rPr>
        <w:t>datelor</w:t>
      </w:r>
      <w:proofErr w:type="spellEnd"/>
      <w:r w:rsidRPr="00FB25CA">
        <w:rPr>
          <w:sz w:val="22"/>
          <w:szCs w:val="22"/>
          <w:shd w:val="clear" w:color="auto" w:fill="FAFAFA"/>
        </w:rPr>
        <w:t xml:space="preserve"> </w:t>
      </w:r>
      <w:proofErr w:type="spellStart"/>
      <w:r w:rsidRPr="00FB25CA">
        <w:rPr>
          <w:sz w:val="22"/>
          <w:szCs w:val="22"/>
          <w:shd w:val="clear" w:color="auto" w:fill="FAFAFA"/>
        </w:rPr>
        <w:t>personale</w:t>
      </w:r>
      <w:proofErr w:type="spellEnd"/>
      <w:r w:rsidRPr="00FB25CA">
        <w:rPr>
          <w:sz w:val="22"/>
          <w:szCs w:val="22"/>
          <w:shd w:val="clear" w:color="auto" w:fill="FAFAFA"/>
        </w:rPr>
        <w:t xml:space="preserve"> ale </w:t>
      </w:r>
      <w:proofErr w:type="spellStart"/>
      <w:r w:rsidRPr="00FB25CA">
        <w:rPr>
          <w:sz w:val="22"/>
          <w:szCs w:val="22"/>
          <w:shd w:val="clear" w:color="auto" w:fill="FAFAFA"/>
        </w:rPr>
        <w:t>acestuia</w:t>
      </w:r>
      <w:proofErr w:type="spellEnd"/>
      <w:r w:rsidRPr="00FB25CA">
        <w:rPr>
          <w:sz w:val="22"/>
          <w:szCs w:val="22"/>
          <w:shd w:val="clear" w:color="auto" w:fill="FAFAFA"/>
        </w:rPr>
        <w:t xml:space="preserve"> de </w:t>
      </w:r>
      <w:proofErr w:type="spellStart"/>
      <w:r w:rsidRPr="00FB25CA">
        <w:rPr>
          <w:sz w:val="22"/>
          <w:szCs w:val="22"/>
          <w:shd w:val="clear" w:color="auto" w:fill="FAFAFA"/>
        </w:rPr>
        <w:t>tipul</w:t>
      </w:r>
      <w:proofErr w:type="spellEnd"/>
      <w:r w:rsidRPr="00FB25CA">
        <w:rPr>
          <w:sz w:val="22"/>
          <w:szCs w:val="22"/>
          <w:shd w:val="clear" w:color="auto" w:fill="FAFAFA"/>
        </w:rPr>
        <w:t xml:space="preserve"> </w:t>
      </w:r>
      <w:proofErr w:type="spellStart"/>
      <w:r w:rsidRPr="00FB25CA">
        <w:rPr>
          <w:sz w:val="22"/>
          <w:szCs w:val="22"/>
          <w:shd w:val="clear" w:color="auto" w:fill="FAFAFA"/>
        </w:rPr>
        <w:t>nume</w:t>
      </w:r>
      <w:proofErr w:type="spellEnd"/>
      <w:r w:rsidRPr="00FB25CA">
        <w:rPr>
          <w:sz w:val="22"/>
          <w:szCs w:val="22"/>
          <w:shd w:val="clear" w:color="auto" w:fill="FAFAFA"/>
        </w:rPr>
        <w:t xml:space="preserve">, </w:t>
      </w:r>
      <w:proofErr w:type="spellStart"/>
      <w:r w:rsidRPr="00FB25CA">
        <w:rPr>
          <w:sz w:val="22"/>
          <w:szCs w:val="22"/>
          <w:shd w:val="clear" w:color="auto" w:fill="FAFAFA"/>
        </w:rPr>
        <w:t>prenume</w:t>
      </w:r>
      <w:proofErr w:type="spellEnd"/>
      <w:r w:rsidRPr="00FB25CA">
        <w:rPr>
          <w:sz w:val="22"/>
          <w:szCs w:val="22"/>
          <w:shd w:val="clear" w:color="auto" w:fill="FAFAFA"/>
        </w:rPr>
        <w:t xml:space="preserve">, </w:t>
      </w:r>
      <w:proofErr w:type="spellStart"/>
      <w:r w:rsidRPr="00FB25CA">
        <w:rPr>
          <w:sz w:val="22"/>
          <w:szCs w:val="22"/>
          <w:shd w:val="clear" w:color="auto" w:fill="FAFAFA"/>
        </w:rPr>
        <w:t>telefon</w:t>
      </w:r>
      <w:proofErr w:type="spellEnd"/>
      <w:r w:rsidRPr="00FB25CA">
        <w:rPr>
          <w:sz w:val="22"/>
          <w:szCs w:val="22"/>
          <w:shd w:val="clear" w:color="auto" w:fill="FAFAFA"/>
        </w:rPr>
        <w:t>, e-mail, CNP;</w:t>
      </w:r>
    </w:p>
    <w:p w14:paraId="3C1AD16E"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căutarea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w:t>
      </w:r>
      <w:proofErr w:type="spellStart"/>
      <w:r w:rsidRPr="00FB25CA">
        <w:rPr>
          <w:sz w:val="22"/>
          <w:szCs w:val="22"/>
          <w:shd w:val="clear" w:color="auto" w:fill="FAFAFA"/>
        </w:rPr>
        <w:t>pacient</w:t>
      </w:r>
      <w:proofErr w:type="spellEnd"/>
      <w:r w:rsidRPr="00FB25CA">
        <w:rPr>
          <w:sz w:val="22"/>
          <w:szCs w:val="22"/>
          <w:shd w:val="clear" w:color="auto" w:fill="FAFAFA"/>
        </w:rPr>
        <w:t xml:space="preserve"> existent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baza</w:t>
      </w:r>
      <w:proofErr w:type="spellEnd"/>
      <w:r w:rsidRPr="00FB25CA">
        <w:rPr>
          <w:sz w:val="22"/>
          <w:szCs w:val="22"/>
          <w:shd w:val="clear" w:color="auto" w:fill="FAFAFA"/>
        </w:rPr>
        <w:t xml:space="preserve"> de date a </w:t>
      </w:r>
      <w:proofErr w:type="spellStart"/>
      <w:r w:rsidRPr="00FB25CA">
        <w:rPr>
          <w:sz w:val="22"/>
          <w:szCs w:val="22"/>
          <w:shd w:val="clear" w:color="auto" w:fill="FAFAFA"/>
        </w:rPr>
        <w:t>spitalului</w:t>
      </w:r>
      <w:proofErr w:type="spellEnd"/>
      <w:r w:rsidRPr="00FB25CA">
        <w:rPr>
          <w:sz w:val="22"/>
          <w:szCs w:val="22"/>
          <w:shd w:val="clear" w:color="auto" w:fill="FAFAFA"/>
        </w:rPr>
        <w:t xml:space="preserve">, </w:t>
      </w: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-l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identifica</w:t>
      </w:r>
      <w:proofErr w:type="spellEnd"/>
      <w:r w:rsidRPr="00FB25CA">
        <w:rPr>
          <w:sz w:val="22"/>
          <w:szCs w:val="22"/>
          <w:shd w:val="clear" w:color="auto" w:fill="FAFAFA"/>
        </w:rPr>
        <w:t xml:space="preserve"> </w:t>
      </w:r>
      <w:proofErr w:type="spellStart"/>
      <w:r w:rsidRPr="00FB25CA">
        <w:rPr>
          <w:sz w:val="22"/>
          <w:szCs w:val="22"/>
          <w:shd w:val="clear" w:color="auto" w:fill="FAFAFA"/>
        </w:rPr>
        <w:t>după</w:t>
      </w:r>
      <w:proofErr w:type="spellEnd"/>
      <w:r w:rsidRPr="00FB25CA">
        <w:rPr>
          <w:sz w:val="22"/>
          <w:szCs w:val="22"/>
          <w:shd w:val="clear" w:color="auto" w:fill="FAFAFA"/>
        </w:rPr>
        <w:t xml:space="preserve"> </w:t>
      </w:r>
      <w:proofErr w:type="spellStart"/>
      <w:r w:rsidRPr="00FB25CA">
        <w:rPr>
          <w:sz w:val="22"/>
          <w:szCs w:val="22"/>
          <w:shd w:val="clear" w:color="auto" w:fill="FAFAFA"/>
        </w:rPr>
        <w:t>nume</w:t>
      </w:r>
      <w:proofErr w:type="spellEnd"/>
      <w:r w:rsidRPr="00FB25CA">
        <w:rPr>
          <w:sz w:val="22"/>
          <w:szCs w:val="22"/>
          <w:shd w:val="clear" w:color="auto" w:fill="FAFAFA"/>
        </w:rPr>
        <w:t xml:space="preserve">, </w:t>
      </w:r>
      <w:proofErr w:type="spellStart"/>
      <w:r w:rsidRPr="00FB25CA">
        <w:rPr>
          <w:sz w:val="22"/>
          <w:szCs w:val="22"/>
          <w:shd w:val="clear" w:color="auto" w:fill="FAFAFA"/>
        </w:rPr>
        <w:t>prenume</w:t>
      </w:r>
      <w:proofErr w:type="spellEnd"/>
      <w:r w:rsidRPr="00FB25CA">
        <w:rPr>
          <w:sz w:val="22"/>
          <w:szCs w:val="22"/>
          <w:shd w:val="clear" w:color="auto" w:fill="FAFAFA"/>
        </w:rPr>
        <w:t xml:space="preserve">, CNP, </w:t>
      </w:r>
      <w:proofErr w:type="spellStart"/>
      <w:r w:rsidRPr="00FB25CA">
        <w:rPr>
          <w:sz w:val="22"/>
          <w:szCs w:val="22"/>
          <w:shd w:val="clear" w:color="auto" w:fill="FAFAFA"/>
        </w:rPr>
        <w:t>foaie</w:t>
      </w:r>
      <w:proofErr w:type="spellEnd"/>
      <w:r w:rsidRPr="00FB25CA">
        <w:rPr>
          <w:sz w:val="22"/>
          <w:szCs w:val="22"/>
          <w:shd w:val="clear" w:color="auto" w:fill="FAFAFA"/>
        </w:rPr>
        <w:t xml:space="preserve"> de </w:t>
      </w:r>
      <w:proofErr w:type="spellStart"/>
      <w:r w:rsidRPr="00FB25CA">
        <w:rPr>
          <w:sz w:val="22"/>
          <w:szCs w:val="22"/>
          <w:shd w:val="clear" w:color="auto" w:fill="FAFAFA"/>
        </w:rPr>
        <w:t>observație</w:t>
      </w:r>
      <w:proofErr w:type="spellEnd"/>
      <w:r w:rsidRPr="00FB25CA">
        <w:rPr>
          <w:sz w:val="22"/>
          <w:szCs w:val="22"/>
          <w:shd w:val="clear" w:color="auto" w:fill="FAFAFA"/>
        </w:rPr>
        <w:t xml:space="preserve">, </w:t>
      </w:r>
      <w:proofErr w:type="spellStart"/>
      <w:r w:rsidRPr="00FB25CA">
        <w:rPr>
          <w:sz w:val="22"/>
          <w:szCs w:val="22"/>
          <w:shd w:val="clear" w:color="auto" w:fill="FAFAFA"/>
        </w:rPr>
        <w:t>număr</w:t>
      </w:r>
      <w:proofErr w:type="spellEnd"/>
      <w:r w:rsidRPr="00FB25CA">
        <w:rPr>
          <w:sz w:val="22"/>
          <w:szCs w:val="22"/>
          <w:shd w:val="clear" w:color="auto" w:fill="FAFAFA"/>
        </w:rPr>
        <w:t xml:space="preserve"> de </w:t>
      </w:r>
      <w:proofErr w:type="spellStart"/>
      <w:r w:rsidRPr="00FB25CA">
        <w:rPr>
          <w:sz w:val="22"/>
          <w:szCs w:val="22"/>
          <w:shd w:val="clear" w:color="auto" w:fill="FAFAFA"/>
        </w:rPr>
        <w:t>telefon</w:t>
      </w:r>
      <w:proofErr w:type="spellEnd"/>
      <w:r w:rsidRPr="00FB25CA">
        <w:rPr>
          <w:sz w:val="22"/>
          <w:szCs w:val="22"/>
          <w:shd w:val="clear" w:color="auto" w:fill="FAFAFA"/>
        </w:rPr>
        <w:t>;</w:t>
      </w:r>
    </w:p>
    <w:p w14:paraId="6BE14665"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momentul</w:t>
      </w:r>
      <w:proofErr w:type="spellEnd"/>
      <w:r w:rsidRPr="00FB25CA">
        <w:rPr>
          <w:sz w:val="22"/>
          <w:szCs w:val="22"/>
          <w:shd w:val="clear" w:color="auto" w:fill="FAFAFA"/>
        </w:rPr>
        <w:t xml:space="preserve"> </w:t>
      </w:r>
      <w:proofErr w:type="spellStart"/>
      <w:r w:rsidRPr="00FB25CA">
        <w:rPr>
          <w:sz w:val="22"/>
          <w:szCs w:val="22"/>
          <w:shd w:val="clear" w:color="auto" w:fill="FAFAFA"/>
        </w:rPr>
        <w:t>creării</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poată</w:t>
      </w:r>
      <w:proofErr w:type="spellEnd"/>
      <w:r w:rsidRPr="00FB25CA">
        <w:rPr>
          <w:sz w:val="22"/>
          <w:szCs w:val="22"/>
          <w:shd w:val="clear" w:color="auto" w:fill="FAFAFA"/>
        </w:rPr>
        <w:t xml:space="preserve"> selecta </w:t>
      </w:r>
      <w:proofErr w:type="spellStart"/>
      <w:r w:rsidRPr="00FB25CA">
        <w:rPr>
          <w:sz w:val="22"/>
          <w:szCs w:val="22"/>
          <w:shd w:val="clear" w:color="auto" w:fill="FAFAFA"/>
        </w:rPr>
        <w:t>intervalul</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 xml:space="preserve"> specific </w:t>
      </w:r>
      <w:proofErr w:type="spellStart"/>
      <w:r w:rsidRPr="00FB25CA">
        <w:rPr>
          <w:sz w:val="22"/>
          <w:szCs w:val="22"/>
          <w:shd w:val="clear" w:color="auto" w:fill="FAFAFA"/>
        </w:rPr>
        <w:t>tipului</w:t>
      </w:r>
      <w:proofErr w:type="spellEnd"/>
      <w:r w:rsidRPr="00FB25CA">
        <w:rPr>
          <w:sz w:val="22"/>
          <w:szCs w:val="22"/>
          <w:shd w:val="clear" w:color="auto" w:fill="FAFAFA"/>
        </w:rPr>
        <w:t xml:space="preserve"> de </w:t>
      </w:r>
      <w:proofErr w:type="spellStart"/>
      <w:r w:rsidRPr="00FB25CA">
        <w:rPr>
          <w:sz w:val="22"/>
          <w:szCs w:val="22"/>
          <w:shd w:val="clear" w:color="auto" w:fill="FAFAFA"/>
        </w:rPr>
        <w:t>programare</w:t>
      </w:r>
      <w:proofErr w:type="spellEnd"/>
      <w:r w:rsidRPr="00FB25CA">
        <w:rPr>
          <w:sz w:val="22"/>
          <w:szCs w:val="22"/>
          <w:shd w:val="clear" w:color="auto" w:fill="FAFAFA"/>
        </w:rPr>
        <w:t xml:space="preserve">. </w:t>
      </w:r>
      <w:proofErr w:type="spellStart"/>
      <w:r w:rsidRPr="00FB25CA">
        <w:rPr>
          <w:sz w:val="22"/>
          <w:szCs w:val="22"/>
          <w:shd w:val="clear" w:color="auto" w:fill="FAFAFA"/>
        </w:rPr>
        <w:t>Totodată</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i</w:t>
      </w:r>
      <w:proofErr w:type="spellEnd"/>
      <w:r w:rsidRPr="00FB25CA">
        <w:rPr>
          <w:sz w:val="22"/>
          <w:szCs w:val="22"/>
          <w:shd w:val="clear" w:color="auto" w:fill="FAFAFA"/>
        </w:rPr>
        <w:t xml:space="preserve"> se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adăuga</w:t>
      </w:r>
      <w:proofErr w:type="spellEnd"/>
      <w:r w:rsidRPr="00FB25CA">
        <w:rPr>
          <w:sz w:val="22"/>
          <w:szCs w:val="22"/>
          <w:shd w:val="clear" w:color="auto" w:fill="FAFAFA"/>
        </w:rPr>
        <w:t xml:space="preserve"> diverse </w:t>
      </w:r>
      <w:proofErr w:type="spellStart"/>
      <w:r w:rsidRPr="00FB25CA">
        <w:rPr>
          <w:sz w:val="22"/>
          <w:szCs w:val="22"/>
          <w:shd w:val="clear" w:color="auto" w:fill="FAFAFA"/>
        </w:rPr>
        <w:t>proceduri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servicii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pe care </w:t>
      </w:r>
      <w:proofErr w:type="spellStart"/>
      <w:r w:rsidRPr="00FB25CA">
        <w:rPr>
          <w:sz w:val="22"/>
          <w:szCs w:val="22"/>
          <w:shd w:val="clear" w:color="auto" w:fill="FAFAFA"/>
        </w:rPr>
        <w:t>să</w:t>
      </w:r>
      <w:proofErr w:type="spellEnd"/>
      <w:r w:rsidRPr="00FB25CA">
        <w:rPr>
          <w:sz w:val="22"/>
          <w:szCs w:val="22"/>
          <w:shd w:val="clear" w:color="auto" w:fill="FAFAFA"/>
        </w:rPr>
        <w:t xml:space="preserve"> le </w:t>
      </w:r>
      <w:proofErr w:type="spellStart"/>
      <w:r w:rsidRPr="00FB25CA">
        <w:rPr>
          <w:sz w:val="22"/>
          <w:szCs w:val="22"/>
          <w:shd w:val="clear" w:color="auto" w:fill="FAFAFA"/>
        </w:rPr>
        <w:t>efectueze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momentul</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w:t>
      </w:r>
    </w:p>
    <w:p w14:paraId="3C567DF0"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Dacă</w:t>
      </w:r>
      <w:proofErr w:type="spellEnd"/>
      <w:r w:rsidRPr="00FB25CA">
        <w:rPr>
          <w:sz w:val="22"/>
          <w:szCs w:val="22"/>
          <w:shd w:val="clear" w:color="auto" w:fill="FAFAFA"/>
        </w:rPr>
        <w:t xml:space="preserve"> </w:t>
      </w:r>
      <w:proofErr w:type="spellStart"/>
      <w:r w:rsidRPr="00FB25CA">
        <w:rPr>
          <w:sz w:val="22"/>
          <w:szCs w:val="22"/>
          <w:shd w:val="clear" w:color="auto" w:fill="FAFAFA"/>
        </w:rPr>
        <w:t>durata</w:t>
      </w:r>
      <w:proofErr w:type="spellEnd"/>
      <w:r w:rsidRPr="00FB25CA">
        <w:rPr>
          <w:sz w:val="22"/>
          <w:szCs w:val="22"/>
          <w:shd w:val="clear" w:color="auto" w:fill="FAFAFA"/>
        </w:rPr>
        <w:t xml:space="preserve"> </w:t>
      </w:r>
      <w:proofErr w:type="spellStart"/>
      <w:r w:rsidRPr="00FB25CA">
        <w:rPr>
          <w:sz w:val="22"/>
          <w:szCs w:val="22"/>
          <w:shd w:val="clear" w:color="auto" w:fill="FAFAFA"/>
        </w:rPr>
        <w:t>procedurilor</w:t>
      </w:r>
      <w:proofErr w:type="spellEnd"/>
      <w:r w:rsidRPr="00FB25CA">
        <w:rPr>
          <w:sz w:val="22"/>
          <w:szCs w:val="22"/>
          <w:shd w:val="clear" w:color="auto" w:fill="FAFAFA"/>
        </w:rPr>
        <w:t xml:space="preserve"> </w:t>
      </w:r>
      <w:proofErr w:type="spellStart"/>
      <w:r w:rsidRPr="00FB25CA">
        <w:rPr>
          <w:sz w:val="22"/>
          <w:szCs w:val="22"/>
          <w:shd w:val="clear" w:color="auto" w:fill="FAFAFA"/>
        </w:rPr>
        <w:t>selectate</w:t>
      </w:r>
      <w:proofErr w:type="spellEnd"/>
      <w:r w:rsidRPr="00FB25CA">
        <w:rPr>
          <w:sz w:val="22"/>
          <w:szCs w:val="22"/>
          <w:shd w:val="clear" w:color="auto" w:fill="FAFAFA"/>
        </w:rPr>
        <w:t xml:space="preserve"> </w:t>
      </w:r>
      <w:proofErr w:type="spellStart"/>
      <w:r w:rsidRPr="00FB25CA">
        <w:rPr>
          <w:sz w:val="22"/>
          <w:szCs w:val="22"/>
          <w:shd w:val="clear" w:color="auto" w:fill="FAFAFA"/>
        </w:rPr>
        <w:t>depășește</w:t>
      </w:r>
      <w:proofErr w:type="spellEnd"/>
      <w:r w:rsidRPr="00FB25CA">
        <w:rPr>
          <w:sz w:val="22"/>
          <w:szCs w:val="22"/>
          <w:shd w:val="clear" w:color="auto" w:fill="FAFAFA"/>
        </w:rPr>
        <w:t xml:space="preserve"> </w:t>
      </w:r>
      <w:proofErr w:type="spellStart"/>
      <w:r w:rsidRPr="00FB25CA">
        <w:rPr>
          <w:sz w:val="22"/>
          <w:szCs w:val="22"/>
          <w:shd w:val="clear" w:color="auto" w:fill="FAFAFA"/>
        </w:rPr>
        <w:t>durata</w:t>
      </w:r>
      <w:proofErr w:type="spellEnd"/>
      <w:r w:rsidRPr="00FB25CA">
        <w:rPr>
          <w:sz w:val="22"/>
          <w:szCs w:val="22"/>
          <w:shd w:val="clear" w:color="auto" w:fill="FAFAFA"/>
        </w:rPr>
        <w:t xml:space="preserve"> </w:t>
      </w:r>
      <w:proofErr w:type="spellStart"/>
      <w:r w:rsidRPr="00FB25CA">
        <w:rPr>
          <w:sz w:val="22"/>
          <w:szCs w:val="22"/>
          <w:shd w:val="clear" w:color="auto" w:fill="FAFAFA"/>
        </w:rPr>
        <w:t>intervalului</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 xml:space="preserve"> ales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crearea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genereze</w:t>
      </w:r>
      <w:proofErr w:type="spellEnd"/>
      <w:r w:rsidRPr="00FB25CA">
        <w:rPr>
          <w:sz w:val="22"/>
          <w:szCs w:val="22"/>
          <w:shd w:val="clear" w:color="auto" w:fill="FAFAFA"/>
        </w:rPr>
        <w:t xml:space="preserve"> un </w:t>
      </w:r>
      <w:proofErr w:type="spellStart"/>
      <w:r w:rsidRPr="00FB25CA">
        <w:rPr>
          <w:sz w:val="22"/>
          <w:szCs w:val="22"/>
          <w:shd w:val="clear" w:color="auto" w:fill="FAFAFA"/>
        </w:rPr>
        <w:t>mesaj</w:t>
      </w:r>
      <w:proofErr w:type="spellEnd"/>
      <w:r w:rsidRPr="00FB25CA">
        <w:rPr>
          <w:sz w:val="22"/>
          <w:szCs w:val="22"/>
          <w:shd w:val="clear" w:color="auto" w:fill="FAFAFA"/>
        </w:rPr>
        <w:t xml:space="preserve"> de </w:t>
      </w:r>
      <w:proofErr w:type="spellStart"/>
      <w:r w:rsidRPr="00FB25CA">
        <w:rPr>
          <w:sz w:val="22"/>
          <w:szCs w:val="22"/>
          <w:shd w:val="clear" w:color="auto" w:fill="FAFAFA"/>
        </w:rPr>
        <w:t>atenționare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evitarea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flux </w:t>
      </w:r>
      <w:proofErr w:type="spellStart"/>
      <w:r w:rsidRPr="00FB25CA">
        <w:rPr>
          <w:sz w:val="22"/>
          <w:szCs w:val="22"/>
          <w:shd w:val="clear" w:color="auto" w:fill="FAFAFA"/>
        </w:rPr>
        <w:t>aglomerat</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decalării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calcula</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modifica</w:t>
      </w:r>
      <w:proofErr w:type="spellEnd"/>
      <w:r w:rsidRPr="00FB25CA">
        <w:rPr>
          <w:sz w:val="22"/>
          <w:szCs w:val="22"/>
          <w:shd w:val="clear" w:color="auto" w:fill="FAFAFA"/>
        </w:rPr>
        <w:t xml:space="preserve"> automat </w:t>
      </w:r>
      <w:proofErr w:type="spellStart"/>
      <w:r w:rsidRPr="00FB25CA">
        <w:rPr>
          <w:sz w:val="22"/>
          <w:szCs w:val="22"/>
          <w:shd w:val="clear" w:color="auto" w:fill="FAFAFA"/>
        </w:rPr>
        <w:t>intervalul</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 xml:space="preserve"> al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procedurile</w:t>
      </w:r>
      <w:proofErr w:type="spellEnd"/>
      <w:r w:rsidRPr="00FB25CA">
        <w:rPr>
          <w:sz w:val="22"/>
          <w:szCs w:val="22"/>
          <w:shd w:val="clear" w:color="auto" w:fill="FAFAFA"/>
        </w:rPr>
        <w:t xml:space="preserve"> </w:t>
      </w:r>
      <w:proofErr w:type="spellStart"/>
      <w:r w:rsidRPr="00FB25CA">
        <w:rPr>
          <w:sz w:val="22"/>
          <w:szCs w:val="22"/>
          <w:shd w:val="clear" w:color="auto" w:fill="FAFAFA"/>
        </w:rPr>
        <w:t>selectate</w:t>
      </w:r>
      <w:proofErr w:type="spellEnd"/>
      <w:r w:rsidRPr="00FB25CA">
        <w:rPr>
          <w:sz w:val="22"/>
          <w:szCs w:val="22"/>
          <w:shd w:val="clear" w:color="auto" w:fill="FAFAFA"/>
        </w:rPr>
        <w:t>;</w:t>
      </w:r>
    </w:p>
    <w:p w14:paraId="5D2A33BB"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momentul</w:t>
      </w:r>
      <w:proofErr w:type="spellEnd"/>
      <w:r w:rsidRPr="00FB25CA">
        <w:rPr>
          <w:sz w:val="22"/>
          <w:szCs w:val="22"/>
          <w:shd w:val="clear" w:color="auto" w:fill="FAFAFA"/>
        </w:rPr>
        <w:t xml:space="preserve"> </w:t>
      </w:r>
      <w:proofErr w:type="spellStart"/>
      <w:r w:rsidRPr="00FB25CA">
        <w:rPr>
          <w:sz w:val="22"/>
          <w:szCs w:val="22"/>
          <w:shd w:val="clear" w:color="auto" w:fill="FAFAFA"/>
        </w:rPr>
        <w:t>creării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w:t>
      </w:r>
      <w:proofErr w:type="spellStart"/>
      <w:r w:rsidRPr="00FB25CA">
        <w:rPr>
          <w:sz w:val="22"/>
          <w:szCs w:val="22"/>
          <w:shd w:val="clear" w:color="auto" w:fill="FAFAFA"/>
        </w:rPr>
        <w:t>responsabil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completeze</w:t>
      </w:r>
      <w:proofErr w:type="spellEnd"/>
      <w:r w:rsidRPr="00FB25CA">
        <w:rPr>
          <w:sz w:val="22"/>
          <w:szCs w:val="22"/>
          <w:shd w:val="clear" w:color="auto" w:fill="FAFAFA"/>
        </w:rPr>
        <w:t xml:space="preserve"> date </w:t>
      </w:r>
      <w:proofErr w:type="spellStart"/>
      <w:r w:rsidRPr="00FB25CA">
        <w:rPr>
          <w:sz w:val="22"/>
          <w:szCs w:val="22"/>
          <w:shd w:val="clear" w:color="auto" w:fill="FAFAFA"/>
        </w:rPr>
        <w:t>despre</w:t>
      </w:r>
      <w:proofErr w:type="spellEnd"/>
      <w:r w:rsidRPr="00FB25CA">
        <w:rPr>
          <w:sz w:val="22"/>
          <w:szCs w:val="22"/>
          <w:shd w:val="clear" w:color="auto" w:fill="FAFAFA"/>
        </w:rPr>
        <w:t xml:space="preserve"> </w:t>
      </w:r>
      <w:proofErr w:type="spellStart"/>
      <w:r w:rsidRPr="00FB25CA">
        <w:rPr>
          <w:sz w:val="22"/>
          <w:szCs w:val="22"/>
          <w:shd w:val="clear" w:color="auto" w:fill="FAFAFA"/>
        </w:rPr>
        <w:t>trimiterea</w:t>
      </w:r>
      <w:proofErr w:type="spellEnd"/>
      <w:r w:rsidRPr="00FB25CA">
        <w:rPr>
          <w:sz w:val="22"/>
          <w:szCs w:val="22"/>
          <w:shd w:val="clear" w:color="auto" w:fill="FAFAFA"/>
        </w:rPr>
        <w:t xml:space="preserve"> </w:t>
      </w:r>
      <w:proofErr w:type="spellStart"/>
      <w:r w:rsidRPr="00FB25CA">
        <w:rPr>
          <w:sz w:val="22"/>
          <w:szCs w:val="22"/>
          <w:shd w:val="clear" w:color="auto" w:fill="FAFAFA"/>
        </w:rPr>
        <w:t>medicală</w:t>
      </w:r>
      <w:proofErr w:type="spellEnd"/>
      <w:r w:rsidRPr="00FB25CA">
        <w:rPr>
          <w:sz w:val="22"/>
          <w:szCs w:val="22"/>
          <w:shd w:val="clear" w:color="auto" w:fill="FAFAFA"/>
        </w:rPr>
        <w:t xml:space="preserve"> precum </w:t>
      </w:r>
      <w:proofErr w:type="spellStart"/>
      <w:r w:rsidRPr="00FB25CA">
        <w:rPr>
          <w:sz w:val="22"/>
          <w:szCs w:val="22"/>
          <w:shd w:val="clear" w:color="auto" w:fill="FAFAFA"/>
        </w:rPr>
        <w:t>serie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număr</w:t>
      </w:r>
      <w:proofErr w:type="spellEnd"/>
      <w:r w:rsidRPr="00FB25CA">
        <w:rPr>
          <w:sz w:val="22"/>
          <w:szCs w:val="22"/>
          <w:shd w:val="clear" w:color="auto" w:fill="FAFAFA"/>
        </w:rPr>
        <w:t xml:space="preserve"> </w:t>
      </w:r>
      <w:proofErr w:type="spellStart"/>
      <w:r w:rsidRPr="00FB25CA">
        <w:rPr>
          <w:sz w:val="22"/>
          <w:szCs w:val="22"/>
          <w:shd w:val="clear" w:color="auto" w:fill="FAFAFA"/>
        </w:rPr>
        <w:t>bilet</w:t>
      </w:r>
      <w:proofErr w:type="spellEnd"/>
      <w:r w:rsidRPr="00FB25CA">
        <w:rPr>
          <w:sz w:val="22"/>
          <w:szCs w:val="22"/>
          <w:shd w:val="clear" w:color="auto" w:fill="FAFAFA"/>
        </w:rPr>
        <w:t>;</w:t>
      </w:r>
    </w:p>
    <w:p w14:paraId="370F7B14"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consemna</w:t>
      </w:r>
      <w:proofErr w:type="spellEnd"/>
      <w:r w:rsidRPr="00FB25CA">
        <w:rPr>
          <w:sz w:val="22"/>
          <w:szCs w:val="22"/>
          <w:shd w:val="clear" w:color="auto" w:fill="FAFAFA"/>
        </w:rPr>
        <w:t xml:space="preserve"> </w:t>
      </w:r>
      <w:proofErr w:type="spellStart"/>
      <w:r w:rsidRPr="00FB25CA">
        <w:rPr>
          <w:sz w:val="22"/>
          <w:szCs w:val="22"/>
          <w:shd w:val="clear" w:color="auto" w:fill="FAFAFA"/>
        </w:rPr>
        <w:t>nivelul</w:t>
      </w:r>
      <w:proofErr w:type="spellEnd"/>
      <w:r w:rsidRPr="00FB25CA">
        <w:rPr>
          <w:sz w:val="22"/>
          <w:szCs w:val="22"/>
          <w:shd w:val="clear" w:color="auto" w:fill="FAFAFA"/>
        </w:rPr>
        <w:t xml:space="preserve"> de </w:t>
      </w:r>
      <w:proofErr w:type="spellStart"/>
      <w:r w:rsidRPr="00FB25CA">
        <w:rPr>
          <w:sz w:val="22"/>
          <w:szCs w:val="22"/>
          <w:shd w:val="clear" w:color="auto" w:fill="FAFAFA"/>
        </w:rPr>
        <w:t>prioritizare</w:t>
      </w:r>
      <w:proofErr w:type="spellEnd"/>
      <w:r w:rsidRPr="00FB25CA">
        <w:rPr>
          <w:sz w:val="22"/>
          <w:szCs w:val="22"/>
          <w:shd w:val="clear" w:color="auto" w:fill="FAFAFA"/>
        </w:rPr>
        <w:t xml:space="preserve"> a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urgența</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anamneza</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informații</w:t>
      </w:r>
      <w:proofErr w:type="spellEnd"/>
      <w:r w:rsidRPr="00FB25CA">
        <w:rPr>
          <w:sz w:val="22"/>
          <w:szCs w:val="22"/>
          <w:shd w:val="clear" w:color="auto" w:fill="FAFAFA"/>
        </w:rPr>
        <w:t xml:space="preserve"> </w:t>
      </w:r>
      <w:proofErr w:type="spellStart"/>
      <w:r w:rsidRPr="00FB25CA">
        <w:rPr>
          <w:sz w:val="22"/>
          <w:szCs w:val="22"/>
          <w:shd w:val="clear" w:color="auto" w:fill="FAFAFA"/>
        </w:rPr>
        <w:t>suplimentare</w:t>
      </w:r>
      <w:proofErr w:type="spellEnd"/>
      <w:r w:rsidRPr="00FB25CA">
        <w:rPr>
          <w:sz w:val="22"/>
          <w:szCs w:val="22"/>
          <w:shd w:val="clear" w:color="auto" w:fill="FAFAFA"/>
        </w:rPr>
        <w:t xml:space="preserve"> </w:t>
      </w:r>
      <w:proofErr w:type="spellStart"/>
      <w:r w:rsidRPr="00FB25CA">
        <w:rPr>
          <w:sz w:val="22"/>
          <w:szCs w:val="22"/>
          <w:shd w:val="clear" w:color="auto" w:fill="FAFAFA"/>
        </w:rPr>
        <w:t>importante</w:t>
      </w:r>
      <w:proofErr w:type="spellEnd"/>
      <w:r w:rsidRPr="00FB25CA">
        <w:rPr>
          <w:sz w:val="22"/>
          <w:szCs w:val="22"/>
          <w:shd w:val="clear" w:color="auto" w:fill="FAFAFA"/>
        </w:rPr>
        <w:t>;</w:t>
      </w:r>
    </w:p>
    <w:p w14:paraId="67F1888D"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alocare</w:t>
      </w:r>
      <w:proofErr w:type="spellEnd"/>
      <w:r w:rsidRPr="00FB25CA">
        <w:rPr>
          <w:sz w:val="22"/>
          <w:szCs w:val="22"/>
          <w:shd w:val="clear" w:color="auto" w:fill="FAFAFA"/>
        </w:rPr>
        <w:t xml:space="preserve"> a </w:t>
      </w:r>
      <w:proofErr w:type="spellStart"/>
      <w:r w:rsidRPr="00FB25CA">
        <w:rPr>
          <w:sz w:val="22"/>
          <w:szCs w:val="22"/>
          <w:shd w:val="clear" w:color="auto" w:fill="FAFAFA"/>
        </w:rPr>
        <w:t>drepturilor</w:t>
      </w:r>
      <w:proofErr w:type="spellEnd"/>
      <w:r w:rsidRPr="00FB25CA">
        <w:rPr>
          <w:sz w:val="22"/>
          <w:szCs w:val="22"/>
          <w:shd w:val="clear" w:color="auto" w:fill="FAFAFA"/>
        </w:rPr>
        <w:t xml:space="preserve"> de </w:t>
      </w:r>
      <w:proofErr w:type="spellStart"/>
      <w:r w:rsidRPr="00FB25CA">
        <w:rPr>
          <w:sz w:val="22"/>
          <w:szCs w:val="22"/>
          <w:shd w:val="clear" w:color="auto" w:fill="FAFAFA"/>
        </w:rPr>
        <w:t>validare</w:t>
      </w:r>
      <w:proofErr w:type="spellEnd"/>
      <w:r w:rsidRPr="00FB25CA">
        <w:rPr>
          <w:sz w:val="22"/>
          <w:szCs w:val="22"/>
          <w:shd w:val="clear" w:color="auto" w:fill="FAFAFA"/>
        </w:rPr>
        <w:t xml:space="preserve"> a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din </w:t>
      </w:r>
      <w:proofErr w:type="spellStart"/>
      <w:r w:rsidRPr="00FB25CA">
        <w:rPr>
          <w:sz w:val="22"/>
          <w:szCs w:val="22"/>
          <w:shd w:val="clear" w:color="auto" w:fill="FAFAFA"/>
        </w:rPr>
        <w:t>perspectiva</w:t>
      </w:r>
      <w:proofErr w:type="spellEnd"/>
      <w:r w:rsidRPr="00FB25CA">
        <w:rPr>
          <w:sz w:val="22"/>
          <w:szCs w:val="22"/>
          <w:shd w:val="clear" w:color="auto" w:fill="FAFAFA"/>
        </w:rPr>
        <w:t xml:space="preserve"> </w:t>
      </w:r>
      <w:proofErr w:type="spellStart"/>
      <w:r w:rsidRPr="00FB25CA">
        <w:rPr>
          <w:sz w:val="22"/>
          <w:szCs w:val="22"/>
          <w:shd w:val="clear" w:color="auto" w:fill="FAFAFA"/>
        </w:rPr>
        <w:t>medicului</w:t>
      </w:r>
      <w:proofErr w:type="spellEnd"/>
      <w:r w:rsidRPr="00FB25CA">
        <w:rPr>
          <w:sz w:val="22"/>
          <w:szCs w:val="22"/>
          <w:shd w:val="clear" w:color="auto" w:fill="FAFAFA"/>
        </w:rPr>
        <w:t xml:space="preserve"> la care se </w:t>
      </w:r>
      <w:proofErr w:type="spellStart"/>
      <w:r w:rsidRPr="00FB25CA">
        <w:rPr>
          <w:sz w:val="22"/>
          <w:szCs w:val="22"/>
          <w:shd w:val="clear" w:color="auto" w:fill="FAFAFA"/>
        </w:rPr>
        <w:t>va</w:t>
      </w:r>
      <w:proofErr w:type="spellEnd"/>
      <w:r w:rsidRPr="00FB25CA">
        <w:rPr>
          <w:sz w:val="22"/>
          <w:szCs w:val="22"/>
          <w:shd w:val="clear" w:color="auto" w:fill="FAFAFA"/>
        </w:rPr>
        <w:t xml:space="preserve"> </w:t>
      </w:r>
      <w:proofErr w:type="spellStart"/>
      <w:r w:rsidRPr="00FB25CA">
        <w:rPr>
          <w:sz w:val="22"/>
          <w:szCs w:val="22"/>
          <w:shd w:val="clear" w:color="auto" w:fill="FAFAFA"/>
        </w:rPr>
        <w:t>efectua</w:t>
      </w:r>
      <w:proofErr w:type="spellEnd"/>
      <w:r w:rsidRPr="00FB25CA">
        <w:rPr>
          <w:sz w:val="22"/>
          <w:szCs w:val="22"/>
          <w:shd w:val="clear" w:color="auto" w:fill="FAFAFA"/>
        </w:rPr>
        <w:t xml:space="preserve"> </w:t>
      </w:r>
      <w:proofErr w:type="spellStart"/>
      <w:r w:rsidRPr="00FB25CA">
        <w:rPr>
          <w:sz w:val="22"/>
          <w:szCs w:val="22"/>
          <w:shd w:val="clear" w:color="auto" w:fill="FAFAFA"/>
        </w:rPr>
        <w:t>consultația</w:t>
      </w:r>
      <w:proofErr w:type="spellEnd"/>
      <w:r w:rsidRPr="00FB25CA">
        <w:rPr>
          <w:sz w:val="22"/>
          <w:szCs w:val="22"/>
          <w:shd w:val="clear" w:color="auto" w:fill="FAFAFA"/>
        </w:rPr>
        <w:t>/</w:t>
      </w:r>
      <w:proofErr w:type="spellStart"/>
      <w:r w:rsidRPr="00FB25CA">
        <w:rPr>
          <w:sz w:val="22"/>
          <w:szCs w:val="22"/>
          <w:shd w:val="clear" w:color="auto" w:fill="FAFAFA"/>
        </w:rPr>
        <w:t>investigația</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w:t>
      </w:r>
    </w:p>
    <w:p w14:paraId="381084B5"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platformei</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a </w:t>
      </w:r>
      <w:proofErr w:type="spellStart"/>
      <w:r w:rsidRPr="00FB25CA">
        <w:rPr>
          <w:sz w:val="22"/>
          <w:szCs w:val="22"/>
          <w:shd w:val="clear" w:color="auto" w:fill="FAFAFA"/>
        </w:rPr>
        <w:t>adăuga</w:t>
      </w:r>
      <w:proofErr w:type="spellEnd"/>
      <w:r w:rsidRPr="00FB25CA">
        <w:rPr>
          <w:sz w:val="22"/>
          <w:szCs w:val="22"/>
          <w:shd w:val="clear" w:color="auto" w:fill="FAFAFA"/>
        </w:rPr>
        <w:t xml:space="preserve">, pe un </w:t>
      </w:r>
      <w:proofErr w:type="spellStart"/>
      <w:r w:rsidRPr="00FB25CA">
        <w:rPr>
          <w:sz w:val="22"/>
          <w:szCs w:val="22"/>
          <w:shd w:val="clear" w:color="auto" w:fill="FAFAFA"/>
        </w:rPr>
        <w:t>anumit</w:t>
      </w:r>
      <w:proofErr w:type="spellEnd"/>
      <w:r w:rsidRPr="00FB25CA">
        <w:rPr>
          <w:sz w:val="22"/>
          <w:szCs w:val="22"/>
          <w:shd w:val="clear" w:color="auto" w:fill="FAFAFA"/>
        </w:rPr>
        <w:t xml:space="preserve"> </w:t>
      </w:r>
      <w:proofErr w:type="spellStart"/>
      <w:r w:rsidRPr="00FB25CA">
        <w:rPr>
          <w:sz w:val="22"/>
          <w:szCs w:val="22"/>
          <w:shd w:val="clear" w:color="auto" w:fill="FAFAFA"/>
        </w:rPr>
        <w:t>pacient</w:t>
      </w:r>
      <w:proofErr w:type="spellEnd"/>
      <w:r w:rsidRPr="00FB25CA">
        <w:rPr>
          <w:sz w:val="22"/>
          <w:szCs w:val="22"/>
          <w:shd w:val="clear" w:color="auto" w:fill="FAFAFA"/>
        </w:rPr>
        <w:t xml:space="preserve">, o </w:t>
      </w:r>
      <w:proofErr w:type="spellStart"/>
      <w:r w:rsidRPr="00FB25CA">
        <w:rPr>
          <w:sz w:val="22"/>
          <w:szCs w:val="22"/>
          <w:shd w:val="clear" w:color="auto" w:fill="FAFAFA"/>
        </w:rPr>
        <w:t>serie</w:t>
      </w:r>
      <w:proofErr w:type="spellEnd"/>
      <w:r w:rsidRPr="00FB25CA">
        <w:rPr>
          <w:sz w:val="22"/>
          <w:szCs w:val="22"/>
          <w:shd w:val="clear" w:color="auto" w:fill="FAFAFA"/>
        </w:rPr>
        <w:t xml:space="preserve"> de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într</w:t>
      </w:r>
      <w:proofErr w:type="spellEnd"/>
      <w:r w:rsidRPr="00FB25CA">
        <w:rPr>
          <w:sz w:val="22"/>
          <w:szCs w:val="22"/>
          <w:shd w:val="clear" w:color="auto" w:fill="FAFAFA"/>
        </w:rPr>
        <w:t xml:space="preserve">-o </w:t>
      </w:r>
      <w:proofErr w:type="spellStart"/>
      <w:r w:rsidRPr="00FB25CA">
        <w:rPr>
          <w:sz w:val="22"/>
          <w:szCs w:val="22"/>
          <w:shd w:val="clear" w:color="auto" w:fill="FAFAFA"/>
        </w:rPr>
        <w:t>singură</w:t>
      </w:r>
      <w:proofErr w:type="spellEnd"/>
      <w:r w:rsidRPr="00FB25CA">
        <w:rPr>
          <w:sz w:val="22"/>
          <w:szCs w:val="22"/>
          <w:shd w:val="clear" w:color="auto" w:fill="FAFAFA"/>
        </w:rPr>
        <w:t xml:space="preserve"> </w:t>
      </w:r>
      <w:proofErr w:type="spellStart"/>
      <w:r w:rsidRPr="00FB25CA">
        <w:rPr>
          <w:sz w:val="22"/>
          <w:szCs w:val="22"/>
          <w:shd w:val="clear" w:color="auto" w:fill="FAFAFA"/>
        </w:rPr>
        <w:t>operațiune</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selectarea</w:t>
      </w:r>
      <w:proofErr w:type="spellEnd"/>
      <w:r w:rsidRPr="00FB25CA">
        <w:rPr>
          <w:sz w:val="22"/>
          <w:szCs w:val="22"/>
          <w:shd w:val="clear" w:color="auto" w:fill="FAFAFA"/>
        </w:rPr>
        <w:t xml:space="preserve"> </w:t>
      </w:r>
      <w:proofErr w:type="spellStart"/>
      <w:r w:rsidRPr="00FB25CA">
        <w:rPr>
          <w:sz w:val="22"/>
          <w:szCs w:val="22"/>
          <w:shd w:val="clear" w:color="auto" w:fill="FAFAFA"/>
        </w:rPr>
        <w:t>numărului</w:t>
      </w:r>
      <w:proofErr w:type="spellEnd"/>
      <w:r w:rsidRPr="00FB25CA">
        <w:rPr>
          <w:sz w:val="22"/>
          <w:szCs w:val="22"/>
          <w:shd w:val="clear" w:color="auto" w:fill="FAFAFA"/>
        </w:rPr>
        <w:t xml:space="preserve"> total de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a </w:t>
      </w:r>
      <w:proofErr w:type="spellStart"/>
      <w:r w:rsidRPr="00FB25CA">
        <w:rPr>
          <w:sz w:val="22"/>
          <w:szCs w:val="22"/>
          <w:shd w:val="clear" w:color="auto" w:fill="FAFAFA"/>
        </w:rPr>
        <w:t>perioadei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intervalului</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 xml:space="preserve"> </w:t>
      </w:r>
      <w:proofErr w:type="spellStart"/>
      <w:r w:rsidRPr="00FB25CA">
        <w:rPr>
          <w:sz w:val="22"/>
          <w:szCs w:val="22"/>
          <w:shd w:val="clear" w:color="auto" w:fill="FAFAFA"/>
        </w:rPr>
        <w:t>asociat</w:t>
      </w:r>
      <w:proofErr w:type="spellEnd"/>
      <w:r w:rsidRPr="00FB25CA">
        <w:rPr>
          <w:sz w:val="22"/>
          <w:szCs w:val="22"/>
          <w:shd w:val="clear" w:color="auto" w:fill="FAFAFA"/>
        </w:rPr>
        <w:t xml:space="preserve"> </w:t>
      </w:r>
      <w:proofErr w:type="spellStart"/>
      <w:r w:rsidRPr="00FB25CA">
        <w:rPr>
          <w:sz w:val="22"/>
          <w:szCs w:val="22"/>
          <w:shd w:val="clear" w:color="auto" w:fill="FAFAFA"/>
        </w:rPr>
        <w:t>fiecărei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dar</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existența</w:t>
      </w:r>
      <w:proofErr w:type="spellEnd"/>
      <w:r w:rsidRPr="00FB25CA">
        <w:rPr>
          <w:sz w:val="22"/>
          <w:szCs w:val="22"/>
          <w:shd w:val="clear" w:color="auto" w:fill="FAFAFA"/>
        </w:rPr>
        <w:t xml:space="preserve"> de </w:t>
      </w:r>
      <w:proofErr w:type="spellStart"/>
      <w:r w:rsidRPr="00FB25CA">
        <w:rPr>
          <w:sz w:val="22"/>
          <w:szCs w:val="22"/>
          <w:shd w:val="clear" w:color="auto" w:fill="FAFAFA"/>
        </w:rPr>
        <w:t>variante</w:t>
      </w:r>
      <w:proofErr w:type="spellEnd"/>
      <w:r w:rsidRPr="00FB25CA">
        <w:rPr>
          <w:sz w:val="22"/>
          <w:szCs w:val="22"/>
          <w:shd w:val="clear" w:color="auto" w:fill="FAFAFA"/>
        </w:rPr>
        <w:t xml:space="preserve"> </w:t>
      </w:r>
      <w:proofErr w:type="spellStart"/>
      <w:r w:rsidRPr="00FB25CA">
        <w:rPr>
          <w:sz w:val="22"/>
          <w:szCs w:val="22"/>
          <w:shd w:val="clear" w:color="auto" w:fill="FAFAFA"/>
        </w:rPr>
        <w:t>rapide</w:t>
      </w:r>
      <w:proofErr w:type="spellEnd"/>
      <w:r w:rsidRPr="00FB25CA">
        <w:rPr>
          <w:sz w:val="22"/>
          <w:szCs w:val="22"/>
          <w:shd w:val="clear" w:color="auto" w:fill="FAFAFA"/>
        </w:rPr>
        <w:t xml:space="preserve"> precum </w:t>
      </w:r>
      <w:proofErr w:type="spellStart"/>
      <w:r w:rsidRPr="00FB25CA">
        <w:rPr>
          <w:sz w:val="22"/>
          <w:szCs w:val="22"/>
          <w:shd w:val="clear" w:color="auto" w:fill="FAFAFA"/>
        </w:rPr>
        <w:t>recursivitate</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zile</w:t>
      </w:r>
      <w:proofErr w:type="spellEnd"/>
      <w:r w:rsidRPr="00FB25CA">
        <w:rPr>
          <w:sz w:val="22"/>
          <w:szCs w:val="22"/>
          <w:shd w:val="clear" w:color="auto" w:fill="FAFAFA"/>
        </w:rPr>
        <w:t xml:space="preserve"> consecutive, </w:t>
      </w:r>
      <w:proofErr w:type="spellStart"/>
      <w:r w:rsidRPr="00FB25CA">
        <w:rPr>
          <w:sz w:val="22"/>
          <w:szCs w:val="22"/>
          <w:shd w:val="clear" w:color="auto" w:fill="FAFAFA"/>
        </w:rPr>
        <w:t>programarea</w:t>
      </w:r>
      <w:proofErr w:type="spellEnd"/>
      <w:r w:rsidRPr="00FB25CA">
        <w:rPr>
          <w:sz w:val="22"/>
          <w:szCs w:val="22"/>
          <w:shd w:val="clear" w:color="auto" w:fill="FAFAFA"/>
        </w:rPr>
        <w:t xml:space="preserve"> la </w:t>
      </w:r>
      <w:proofErr w:type="spellStart"/>
      <w:r w:rsidRPr="00FB25CA">
        <w:rPr>
          <w:sz w:val="22"/>
          <w:szCs w:val="22"/>
          <w:shd w:val="clear" w:color="auto" w:fill="FAFAFA"/>
        </w:rPr>
        <w:t>aceeași</w:t>
      </w:r>
      <w:proofErr w:type="spellEnd"/>
      <w:r w:rsidRPr="00FB25CA">
        <w:rPr>
          <w:sz w:val="22"/>
          <w:szCs w:val="22"/>
          <w:shd w:val="clear" w:color="auto" w:fill="FAFAFA"/>
        </w:rPr>
        <w:t xml:space="preserve"> </w:t>
      </w:r>
      <w:proofErr w:type="spellStart"/>
      <w:r w:rsidRPr="00FB25CA">
        <w:rPr>
          <w:sz w:val="22"/>
          <w:szCs w:val="22"/>
          <w:shd w:val="clear" w:color="auto" w:fill="FAFAFA"/>
        </w:rPr>
        <w:t>oră</w:t>
      </w:r>
      <w:proofErr w:type="spellEnd"/>
      <w:r w:rsidRPr="00FB25CA">
        <w:rPr>
          <w:sz w:val="22"/>
          <w:szCs w:val="22"/>
          <w:shd w:val="clear" w:color="auto" w:fill="FAFAFA"/>
        </w:rPr>
        <w:t xml:space="preserve">, </w:t>
      </w:r>
      <w:proofErr w:type="spellStart"/>
      <w:r w:rsidRPr="00FB25CA">
        <w:rPr>
          <w:sz w:val="22"/>
          <w:szCs w:val="22"/>
          <w:shd w:val="clear" w:color="auto" w:fill="FAFAFA"/>
        </w:rPr>
        <w:t>repetitivitate</w:t>
      </w:r>
      <w:proofErr w:type="spellEnd"/>
      <w:r w:rsidRPr="00FB25CA">
        <w:rPr>
          <w:sz w:val="22"/>
          <w:szCs w:val="22"/>
          <w:shd w:val="clear" w:color="auto" w:fill="FAFAFA"/>
        </w:rPr>
        <w:t xml:space="preserve"> la o </w:t>
      </w:r>
      <w:proofErr w:type="spellStart"/>
      <w:r w:rsidRPr="00FB25CA">
        <w:rPr>
          <w:sz w:val="22"/>
          <w:szCs w:val="22"/>
          <w:shd w:val="clear" w:color="auto" w:fill="FAFAFA"/>
        </w:rPr>
        <w:t>anumită</w:t>
      </w:r>
      <w:proofErr w:type="spellEnd"/>
      <w:r w:rsidRPr="00FB25CA">
        <w:rPr>
          <w:sz w:val="22"/>
          <w:szCs w:val="22"/>
          <w:shd w:val="clear" w:color="auto" w:fill="FAFAFA"/>
        </w:rPr>
        <w:t xml:space="preserve"> </w:t>
      </w:r>
      <w:proofErr w:type="spellStart"/>
      <w:r w:rsidRPr="00FB25CA">
        <w:rPr>
          <w:sz w:val="22"/>
          <w:szCs w:val="22"/>
          <w:shd w:val="clear" w:color="auto" w:fill="FAFAFA"/>
        </w:rPr>
        <w:t>perioadă</w:t>
      </w:r>
      <w:proofErr w:type="spellEnd"/>
      <w:r w:rsidRPr="00FB25CA">
        <w:rPr>
          <w:sz w:val="22"/>
          <w:szCs w:val="22"/>
          <w:shd w:val="clear" w:color="auto" w:fill="FAFAFA"/>
        </w:rPr>
        <w:t xml:space="preserve"> de </w:t>
      </w:r>
      <w:proofErr w:type="spellStart"/>
      <w:r w:rsidRPr="00FB25CA">
        <w:rPr>
          <w:sz w:val="22"/>
          <w:szCs w:val="22"/>
          <w:shd w:val="clear" w:color="auto" w:fill="FAFAFA"/>
        </w:rPr>
        <w:t>timp.</w:t>
      </w:r>
      <w:proofErr w:type="spellEnd"/>
    </w:p>
    <w:p w14:paraId="6CBFD46A"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blocarea</w:t>
      </w:r>
      <w:proofErr w:type="spellEnd"/>
      <w:r w:rsidRPr="00FB25CA">
        <w:rPr>
          <w:sz w:val="22"/>
          <w:szCs w:val="22"/>
          <w:shd w:val="clear" w:color="auto" w:fill="FAFAFA"/>
        </w:rPr>
        <w:t>/</w:t>
      </w:r>
      <w:proofErr w:type="spellStart"/>
      <w:r w:rsidRPr="00FB25CA">
        <w:rPr>
          <w:sz w:val="22"/>
          <w:szCs w:val="22"/>
          <w:shd w:val="clear" w:color="auto" w:fill="FAFAFA"/>
        </w:rPr>
        <w:t>deblocarea</w:t>
      </w:r>
      <w:proofErr w:type="spellEnd"/>
      <w:r w:rsidRPr="00FB25CA">
        <w:rPr>
          <w:sz w:val="22"/>
          <w:szCs w:val="22"/>
          <w:shd w:val="clear" w:color="auto" w:fill="FAFAFA"/>
        </w:rPr>
        <w:t xml:space="preserve"> </w:t>
      </w:r>
      <w:proofErr w:type="spellStart"/>
      <w:r w:rsidRPr="00FB25CA">
        <w:rPr>
          <w:sz w:val="22"/>
          <w:szCs w:val="22"/>
          <w:shd w:val="clear" w:color="auto" w:fill="FAFAFA"/>
        </w:rPr>
        <w:t>unor</w:t>
      </w:r>
      <w:proofErr w:type="spellEnd"/>
      <w:r w:rsidRPr="00FB25CA">
        <w:rPr>
          <w:sz w:val="22"/>
          <w:szCs w:val="22"/>
          <w:shd w:val="clear" w:color="auto" w:fill="FAFAFA"/>
        </w:rPr>
        <w:t xml:space="preserve"> </w:t>
      </w:r>
      <w:proofErr w:type="spellStart"/>
      <w:r w:rsidRPr="00FB25CA">
        <w:rPr>
          <w:sz w:val="22"/>
          <w:szCs w:val="22"/>
          <w:shd w:val="clear" w:color="auto" w:fill="FAFAFA"/>
        </w:rPr>
        <w:t>sloturi</w:t>
      </w:r>
      <w:proofErr w:type="spellEnd"/>
      <w:r w:rsidRPr="00FB25CA">
        <w:rPr>
          <w:sz w:val="22"/>
          <w:szCs w:val="22"/>
          <w:shd w:val="clear" w:color="auto" w:fill="FAFAFA"/>
        </w:rPr>
        <w:t xml:space="preserve"> de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cazul</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care </w:t>
      </w:r>
      <w:proofErr w:type="spellStart"/>
      <w:r w:rsidRPr="00FB25CA">
        <w:rPr>
          <w:sz w:val="22"/>
          <w:szCs w:val="22"/>
          <w:shd w:val="clear" w:color="auto" w:fill="FAFAFA"/>
        </w:rPr>
        <w:t>medicul</w:t>
      </w:r>
      <w:proofErr w:type="spellEnd"/>
      <w:r w:rsidRPr="00FB25CA">
        <w:rPr>
          <w:sz w:val="22"/>
          <w:szCs w:val="22"/>
          <w:shd w:val="clear" w:color="auto" w:fill="FAFAFA"/>
        </w:rPr>
        <w:t xml:space="preserve"> </w:t>
      </w:r>
      <w:proofErr w:type="spellStart"/>
      <w:r w:rsidRPr="00FB25CA">
        <w:rPr>
          <w:sz w:val="22"/>
          <w:szCs w:val="22"/>
          <w:shd w:val="clear" w:color="auto" w:fill="FAFAFA"/>
        </w:rPr>
        <w:t>este</w:t>
      </w:r>
      <w:proofErr w:type="spellEnd"/>
      <w:r w:rsidRPr="00FB25CA">
        <w:rPr>
          <w:sz w:val="22"/>
          <w:szCs w:val="22"/>
          <w:shd w:val="clear" w:color="auto" w:fill="FAFAFA"/>
        </w:rPr>
        <w:t xml:space="preserve"> </w:t>
      </w:r>
      <w:proofErr w:type="spellStart"/>
      <w:r w:rsidRPr="00FB25CA">
        <w:rPr>
          <w:sz w:val="22"/>
          <w:szCs w:val="22"/>
          <w:shd w:val="clear" w:color="auto" w:fill="FAFAFA"/>
        </w:rPr>
        <w:t>indisponibil</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marcarea</w:t>
      </w:r>
      <w:proofErr w:type="spellEnd"/>
      <w:r w:rsidRPr="00FB25CA">
        <w:rPr>
          <w:sz w:val="22"/>
          <w:szCs w:val="22"/>
          <w:shd w:val="clear" w:color="auto" w:fill="FAFAFA"/>
        </w:rPr>
        <w:t xml:space="preserve"> </w:t>
      </w:r>
      <w:proofErr w:type="spellStart"/>
      <w:r w:rsidRPr="00FB25CA">
        <w:rPr>
          <w:sz w:val="22"/>
          <w:szCs w:val="22"/>
          <w:shd w:val="clear" w:color="auto" w:fill="FAFAFA"/>
        </w:rPr>
        <w:t>automată</w:t>
      </w:r>
      <w:proofErr w:type="spellEnd"/>
      <w:r w:rsidRPr="00FB25CA">
        <w:rPr>
          <w:sz w:val="22"/>
          <w:szCs w:val="22"/>
          <w:shd w:val="clear" w:color="auto" w:fill="FAFAFA"/>
        </w:rPr>
        <w:t xml:space="preserve"> a </w:t>
      </w:r>
      <w:proofErr w:type="spellStart"/>
      <w:r w:rsidRPr="00FB25CA">
        <w:rPr>
          <w:sz w:val="22"/>
          <w:szCs w:val="22"/>
          <w:shd w:val="clear" w:color="auto" w:fill="FAFAFA"/>
        </w:rPr>
        <w:t>tuturor</w:t>
      </w:r>
      <w:proofErr w:type="spellEnd"/>
      <w:r w:rsidRPr="00FB25CA">
        <w:rPr>
          <w:sz w:val="22"/>
          <w:szCs w:val="22"/>
          <w:shd w:val="clear" w:color="auto" w:fill="FAFAFA"/>
        </w:rPr>
        <w:t xml:space="preserve"> </w:t>
      </w:r>
      <w:proofErr w:type="spellStart"/>
      <w:r w:rsidRPr="00FB25CA">
        <w:rPr>
          <w:sz w:val="22"/>
          <w:szCs w:val="22"/>
          <w:shd w:val="clear" w:color="auto" w:fill="FAFAFA"/>
        </w:rPr>
        <w:t>porgramărilor</w:t>
      </w:r>
      <w:proofErr w:type="spellEnd"/>
      <w:r w:rsidRPr="00FB25CA">
        <w:rPr>
          <w:sz w:val="22"/>
          <w:szCs w:val="22"/>
          <w:shd w:val="clear" w:color="auto" w:fill="FAFAFA"/>
        </w:rPr>
        <w:t xml:space="preserve"> din </w:t>
      </w:r>
      <w:proofErr w:type="spellStart"/>
      <w:r w:rsidRPr="00FB25CA">
        <w:rPr>
          <w:sz w:val="22"/>
          <w:szCs w:val="22"/>
          <w:shd w:val="clear" w:color="auto" w:fill="FAFAFA"/>
        </w:rPr>
        <w:t>perioada</w:t>
      </w:r>
      <w:proofErr w:type="spellEnd"/>
      <w:r w:rsidRPr="00FB25CA">
        <w:rPr>
          <w:sz w:val="22"/>
          <w:szCs w:val="22"/>
          <w:shd w:val="clear" w:color="auto" w:fill="FAFAFA"/>
        </w:rPr>
        <w:t xml:space="preserve"> </w:t>
      </w:r>
      <w:proofErr w:type="spellStart"/>
      <w:r w:rsidRPr="00FB25CA">
        <w:rPr>
          <w:sz w:val="22"/>
          <w:szCs w:val="22"/>
          <w:shd w:val="clear" w:color="auto" w:fill="FAFAFA"/>
        </w:rPr>
        <w:t>intervalului</w:t>
      </w:r>
      <w:proofErr w:type="spellEnd"/>
      <w:r w:rsidRPr="00FB25CA">
        <w:rPr>
          <w:sz w:val="22"/>
          <w:szCs w:val="22"/>
          <w:shd w:val="clear" w:color="auto" w:fill="FAFAFA"/>
        </w:rPr>
        <w:t xml:space="preserve"> </w:t>
      </w:r>
      <w:proofErr w:type="spellStart"/>
      <w:r w:rsidRPr="00FB25CA">
        <w:rPr>
          <w:sz w:val="22"/>
          <w:szCs w:val="22"/>
          <w:shd w:val="clear" w:color="auto" w:fill="FAFAFA"/>
        </w:rPr>
        <w:t>sloturilor</w:t>
      </w:r>
      <w:proofErr w:type="spellEnd"/>
      <w:r w:rsidRPr="00FB25CA">
        <w:rPr>
          <w:sz w:val="22"/>
          <w:szCs w:val="22"/>
          <w:shd w:val="clear" w:color="auto" w:fill="FAFAFA"/>
        </w:rPr>
        <w:t xml:space="preserve"> </w:t>
      </w:r>
      <w:proofErr w:type="spellStart"/>
      <w:r w:rsidRPr="00FB25CA">
        <w:rPr>
          <w:sz w:val="22"/>
          <w:szCs w:val="22"/>
          <w:shd w:val="clear" w:color="auto" w:fill="FAFAFA"/>
        </w:rPr>
        <w:t>blocate</w:t>
      </w:r>
      <w:proofErr w:type="spellEnd"/>
      <w:r w:rsidRPr="00FB25CA">
        <w:rPr>
          <w:sz w:val="22"/>
          <w:szCs w:val="22"/>
          <w:shd w:val="clear" w:color="auto" w:fill="FAFAFA"/>
        </w:rPr>
        <w:t xml:space="preserve">; </w:t>
      </w:r>
    </w:p>
    <w:p w14:paraId="1644DD59"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lastRenderedPageBreak/>
        <w:t>În</w:t>
      </w:r>
      <w:proofErr w:type="spellEnd"/>
      <w:r w:rsidRPr="00FB25CA">
        <w:rPr>
          <w:sz w:val="22"/>
          <w:szCs w:val="22"/>
          <w:shd w:val="clear" w:color="auto" w:fill="FAFAFA"/>
        </w:rPr>
        <w:t xml:space="preserve"> </w:t>
      </w:r>
      <w:proofErr w:type="spellStart"/>
      <w:r w:rsidRPr="00FB25CA">
        <w:rPr>
          <w:sz w:val="22"/>
          <w:szCs w:val="22"/>
          <w:shd w:val="clear" w:color="auto" w:fill="FAFAFA"/>
        </w:rPr>
        <w:t>urma</w:t>
      </w:r>
      <w:proofErr w:type="spellEnd"/>
      <w:r w:rsidRPr="00FB25CA">
        <w:rPr>
          <w:sz w:val="22"/>
          <w:szCs w:val="22"/>
          <w:shd w:val="clear" w:color="auto" w:fill="FAFAFA"/>
        </w:rPr>
        <w:t xml:space="preserve"> </w:t>
      </w:r>
      <w:proofErr w:type="spellStart"/>
      <w:r w:rsidRPr="00FB25CA">
        <w:rPr>
          <w:sz w:val="22"/>
          <w:szCs w:val="22"/>
          <w:shd w:val="clear" w:color="auto" w:fill="FAFAFA"/>
        </w:rPr>
        <w:t>blocării</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slot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posibilă</w:t>
      </w:r>
      <w:proofErr w:type="spellEnd"/>
      <w:r w:rsidRPr="00FB25CA">
        <w:rPr>
          <w:sz w:val="22"/>
          <w:szCs w:val="22"/>
          <w:shd w:val="clear" w:color="auto" w:fill="FAFAFA"/>
        </w:rPr>
        <w:t xml:space="preserve"> </w:t>
      </w:r>
      <w:proofErr w:type="spellStart"/>
      <w:r w:rsidRPr="00FB25CA">
        <w:rPr>
          <w:sz w:val="22"/>
          <w:szCs w:val="22"/>
          <w:shd w:val="clear" w:color="auto" w:fill="FAFAFA"/>
        </w:rPr>
        <w:t>mutarea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marcate</w:t>
      </w:r>
      <w:proofErr w:type="spellEnd"/>
      <w:r w:rsidRPr="00FB25CA">
        <w:rPr>
          <w:sz w:val="22"/>
          <w:szCs w:val="22"/>
          <w:shd w:val="clear" w:color="auto" w:fill="FAFAFA"/>
        </w:rPr>
        <w:t xml:space="preserve"> </w:t>
      </w:r>
      <w:proofErr w:type="spellStart"/>
      <w:r w:rsidRPr="00FB25CA">
        <w:rPr>
          <w:sz w:val="22"/>
          <w:szCs w:val="22"/>
          <w:shd w:val="clear" w:color="auto" w:fill="FAFAFA"/>
        </w:rPr>
        <w:t>într</w:t>
      </w:r>
      <w:proofErr w:type="spellEnd"/>
      <w:r w:rsidRPr="00FB25CA">
        <w:rPr>
          <w:sz w:val="22"/>
          <w:szCs w:val="22"/>
          <w:shd w:val="clear" w:color="auto" w:fill="FAFAFA"/>
        </w:rPr>
        <w:t xml:space="preserve">-o </w:t>
      </w:r>
      <w:proofErr w:type="spellStart"/>
      <w:r w:rsidRPr="00FB25CA">
        <w:rPr>
          <w:sz w:val="22"/>
          <w:szCs w:val="22"/>
          <w:shd w:val="clear" w:color="auto" w:fill="FAFAFA"/>
        </w:rPr>
        <w:t>secțiune</w:t>
      </w:r>
      <w:proofErr w:type="spellEnd"/>
      <w:r w:rsidRPr="00FB25CA">
        <w:rPr>
          <w:sz w:val="22"/>
          <w:szCs w:val="22"/>
          <w:shd w:val="clear" w:color="auto" w:fill="FAFAFA"/>
        </w:rPr>
        <w:t xml:space="preserve"> </w:t>
      </w:r>
      <w:proofErr w:type="spellStart"/>
      <w:r w:rsidRPr="00FB25CA">
        <w:rPr>
          <w:sz w:val="22"/>
          <w:szCs w:val="22"/>
          <w:shd w:val="clear" w:color="auto" w:fill="FAFAFA"/>
        </w:rPr>
        <w:t>dedicată</w:t>
      </w:r>
      <w:proofErr w:type="spellEnd"/>
      <w:r w:rsidRPr="00FB25CA">
        <w:rPr>
          <w:sz w:val="22"/>
          <w:szCs w:val="22"/>
          <w:shd w:val="clear" w:color="auto" w:fill="FAFAFA"/>
        </w:rPr>
        <w:t xml:space="preserve"> </w:t>
      </w:r>
      <w:proofErr w:type="spellStart"/>
      <w:r w:rsidRPr="00FB25CA">
        <w:rPr>
          <w:sz w:val="22"/>
          <w:szCs w:val="22"/>
          <w:shd w:val="clear" w:color="auto" w:fill="FAFAFA"/>
        </w:rPr>
        <w:t>reprogramării</w:t>
      </w:r>
      <w:proofErr w:type="spellEnd"/>
      <w:r w:rsidRPr="00FB25CA">
        <w:rPr>
          <w:sz w:val="22"/>
          <w:szCs w:val="22"/>
          <w:shd w:val="clear" w:color="auto" w:fill="FAFAFA"/>
        </w:rPr>
        <w:t>;</w:t>
      </w:r>
    </w:p>
    <w:p w14:paraId="6AEC561A"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accesarea</w:t>
      </w:r>
      <w:proofErr w:type="spellEnd"/>
      <w:r w:rsidRPr="00FB25CA">
        <w:rPr>
          <w:sz w:val="22"/>
          <w:szCs w:val="22"/>
          <w:shd w:val="clear" w:color="auto" w:fill="FAFAFA"/>
        </w:rPr>
        <w:t xml:space="preserve"> </w:t>
      </w:r>
      <w:proofErr w:type="spellStart"/>
      <w:r w:rsidRPr="00FB25CA">
        <w:rPr>
          <w:sz w:val="22"/>
          <w:szCs w:val="22"/>
          <w:shd w:val="clear" w:color="auto" w:fill="FAFAFA"/>
        </w:rPr>
        <w:t>acestei</w:t>
      </w:r>
      <w:proofErr w:type="spellEnd"/>
      <w:r w:rsidRPr="00FB25CA">
        <w:rPr>
          <w:sz w:val="22"/>
          <w:szCs w:val="22"/>
          <w:shd w:val="clear" w:color="auto" w:fill="FAFAFA"/>
        </w:rPr>
        <w:t xml:space="preserve"> </w:t>
      </w:r>
      <w:proofErr w:type="spellStart"/>
      <w:r w:rsidRPr="00FB25CA">
        <w:rPr>
          <w:sz w:val="22"/>
          <w:szCs w:val="22"/>
          <w:shd w:val="clear" w:color="auto" w:fill="FAFAFA"/>
        </w:rPr>
        <w:t>liste</w:t>
      </w:r>
      <w:proofErr w:type="spellEnd"/>
      <w:r w:rsidRPr="00FB25CA">
        <w:rPr>
          <w:sz w:val="22"/>
          <w:szCs w:val="22"/>
          <w:shd w:val="clear" w:color="auto" w:fill="FAFAFA"/>
        </w:rPr>
        <w:t xml:space="preserve"> cu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w:t>
      </w:r>
      <w:proofErr w:type="spellStart"/>
      <w:r w:rsidRPr="00FB25CA">
        <w:rPr>
          <w:sz w:val="22"/>
          <w:szCs w:val="22"/>
          <w:shd w:val="clear" w:color="auto" w:fill="FAFAFA"/>
        </w:rPr>
        <w:t>vizualizării</w:t>
      </w:r>
      <w:proofErr w:type="spellEnd"/>
      <w:r w:rsidRPr="00FB25CA">
        <w:rPr>
          <w:sz w:val="22"/>
          <w:szCs w:val="22"/>
          <w:shd w:val="clear" w:color="auto" w:fill="FAFAFA"/>
        </w:rPr>
        <w:t xml:space="preserve"> </w:t>
      </w:r>
      <w:proofErr w:type="spellStart"/>
      <w:r w:rsidRPr="00FB25CA">
        <w:rPr>
          <w:sz w:val="22"/>
          <w:szCs w:val="22"/>
          <w:shd w:val="clear" w:color="auto" w:fill="FAFAFA"/>
        </w:rPr>
        <w:t>tuturor</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care se </w:t>
      </w:r>
      <w:proofErr w:type="spellStart"/>
      <w:r w:rsidRPr="00FB25CA">
        <w:rPr>
          <w:sz w:val="22"/>
          <w:szCs w:val="22"/>
          <w:shd w:val="clear" w:color="auto" w:fill="FAFAFA"/>
        </w:rPr>
        <w:t>regăsesc</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secțiunea</w:t>
      </w:r>
      <w:proofErr w:type="spellEnd"/>
      <w:r w:rsidRPr="00FB25CA">
        <w:rPr>
          <w:sz w:val="22"/>
          <w:szCs w:val="22"/>
          <w:shd w:val="clear" w:color="auto" w:fill="FAFAFA"/>
        </w:rPr>
        <w:t xml:space="preserve"> </w:t>
      </w:r>
      <w:proofErr w:type="spellStart"/>
      <w:r w:rsidRPr="00FB25CA">
        <w:rPr>
          <w:sz w:val="22"/>
          <w:szCs w:val="22"/>
          <w:shd w:val="clear" w:color="auto" w:fill="FAFAFA"/>
        </w:rPr>
        <w:t>dedicată</w:t>
      </w:r>
      <w:proofErr w:type="spellEnd"/>
      <w:r w:rsidRPr="00FB25CA">
        <w:rPr>
          <w:sz w:val="22"/>
          <w:szCs w:val="22"/>
          <w:shd w:val="clear" w:color="auto" w:fill="FAFAFA"/>
        </w:rPr>
        <w:t xml:space="preserve"> </w:t>
      </w:r>
      <w:proofErr w:type="spellStart"/>
      <w:r w:rsidRPr="00FB25CA">
        <w:rPr>
          <w:sz w:val="22"/>
          <w:szCs w:val="22"/>
          <w:shd w:val="clear" w:color="auto" w:fill="FAFAFA"/>
        </w:rPr>
        <w:t>reprogramărilor</w:t>
      </w:r>
      <w:proofErr w:type="spellEnd"/>
      <w:r w:rsidRPr="00FB25CA">
        <w:rPr>
          <w:sz w:val="22"/>
          <w:szCs w:val="22"/>
          <w:shd w:val="clear" w:color="auto" w:fill="FAFAFA"/>
        </w:rPr>
        <w:t>;</w:t>
      </w:r>
    </w:p>
    <w:p w14:paraId="07B01B2F"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a </w:t>
      </w:r>
      <w:proofErr w:type="spellStart"/>
      <w:r w:rsidRPr="00FB25CA">
        <w:rPr>
          <w:sz w:val="22"/>
          <w:szCs w:val="22"/>
          <w:shd w:val="clear" w:color="auto" w:fill="FAFAFA"/>
        </w:rPr>
        <w:t>nu</w:t>
      </w:r>
      <w:proofErr w:type="spellEnd"/>
      <w:r w:rsidRPr="00FB25CA">
        <w:rPr>
          <w:sz w:val="22"/>
          <w:szCs w:val="22"/>
          <w:shd w:val="clear" w:color="auto" w:fill="FAFAFA"/>
        </w:rPr>
        <w:t xml:space="preserve"> </w:t>
      </w:r>
      <w:proofErr w:type="spellStart"/>
      <w:r w:rsidRPr="00FB25CA">
        <w:rPr>
          <w:sz w:val="22"/>
          <w:szCs w:val="22"/>
          <w:shd w:val="clear" w:color="auto" w:fill="FAFAFA"/>
        </w:rPr>
        <w:t>omite</w:t>
      </w:r>
      <w:proofErr w:type="spellEnd"/>
      <w:r w:rsidRPr="00FB25CA">
        <w:rPr>
          <w:sz w:val="22"/>
          <w:szCs w:val="22"/>
          <w:shd w:val="clear" w:color="auto" w:fill="FAFAFA"/>
        </w:rPr>
        <w:t xml:space="preserve"> </w:t>
      </w:r>
      <w:proofErr w:type="spellStart"/>
      <w:r w:rsidRPr="00FB25CA">
        <w:rPr>
          <w:sz w:val="22"/>
          <w:szCs w:val="22"/>
          <w:shd w:val="clear" w:color="auto" w:fill="FAFAFA"/>
        </w:rPr>
        <w:t>reprogramarea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w:t>
      </w:r>
      <w:proofErr w:type="spellStart"/>
      <w:r w:rsidRPr="00FB25CA">
        <w:rPr>
          <w:sz w:val="22"/>
          <w:szCs w:val="22"/>
          <w:shd w:val="clear" w:color="auto" w:fill="FAFAFA"/>
        </w:rPr>
        <w:t>pacient</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contorizeze</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care se </w:t>
      </w:r>
      <w:proofErr w:type="spellStart"/>
      <w:r w:rsidRPr="00FB25CA">
        <w:rPr>
          <w:sz w:val="22"/>
          <w:szCs w:val="22"/>
          <w:shd w:val="clear" w:color="auto" w:fill="FAFAFA"/>
        </w:rPr>
        <w:t>regăsesc</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lista</w:t>
      </w:r>
      <w:proofErr w:type="spellEnd"/>
      <w:r w:rsidRPr="00FB25CA">
        <w:rPr>
          <w:sz w:val="22"/>
          <w:szCs w:val="22"/>
          <w:shd w:val="clear" w:color="auto" w:fill="FAFAFA"/>
        </w:rPr>
        <w:t xml:space="preserve"> de </w:t>
      </w:r>
      <w:proofErr w:type="spellStart"/>
      <w:r w:rsidRPr="00FB25CA">
        <w:rPr>
          <w:sz w:val="22"/>
          <w:szCs w:val="22"/>
          <w:shd w:val="clear" w:color="auto" w:fill="FAFAFA"/>
        </w:rPr>
        <w:t>reprogramări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numărul</w:t>
      </w:r>
      <w:proofErr w:type="spellEnd"/>
      <w:r w:rsidRPr="00FB25CA">
        <w:rPr>
          <w:sz w:val="22"/>
          <w:szCs w:val="22"/>
          <w:shd w:val="clear" w:color="auto" w:fill="FAFAFA"/>
        </w:rPr>
        <w:t xml:space="preserve"> </w:t>
      </w:r>
      <w:proofErr w:type="spellStart"/>
      <w:r w:rsidRPr="00FB25CA">
        <w:rPr>
          <w:sz w:val="22"/>
          <w:szCs w:val="22"/>
          <w:shd w:val="clear" w:color="auto" w:fill="FAFAFA"/>
        </w:rPr>
        <w:t>acestora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afișat</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interfață</w:t>
      </w:r>
      <w:proofErr w:type="spellEnd"/>
      <w:r w:rsidRPr="00FB25CA">
        <w:rPr>
          <w:sz w:val="22"/>
          <w:szCs w:val="22"/>
          <w:shd w:val="clear" w:color="auto" w:fill="FAFAFA"/>
        </w:rPr>
        <w:t xml:space="preserve">; </w:t>
      </w:r>
    </w:p>
    <w:p w14:paraId="0A0F97BE"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reprograma</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din </w:t>
      </w:r>
      <w:proofErr w:type="spellStart"/>
      <w:r w:rsidRPr="00FB25CA">
        <w:rPr>
          <w:sz w:val="22"/>
          <w:szCs w:val="22"/>
          <w:shd w:val="clear" w:color="auto" w:fill="FAFAFA"/>
        </w:rPr>
        <w:t>această</w:t>
      </w:r>
      <w:proofErr w:type="spellEnd"/>
      <w:r w:rsidRPr="00FB25CA">
        <w:rPr>
          <w:sz w:val="22"/>
          <w:szCs w:val="22"/>
          <w:shd w:val="clear" w:color="auto" w:fill="FAFAFA"/>
        </w:rPr>
        <w:t xml:space="preserve"> </w:t>
      </w:r>
      <w:proofErr w:type="spellStart"/>
      <w:r w:rsidRPr="00FB25CA">
        <w:rPr>
          <w:sz w:val="22"/>
          <w:szCs w:val="22"/>
          <w:shd w:val="clear" w:color="auto" w:fill="FAFAFA"/>
        </w:rPr>
        <w:t>listă</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metode</w:t>
      </w:r>
      <w:proofErr w:type="spellEnd"/>
      <w:r w:rsidRPr="00FB25CA">
        <w:rPr>
          <w:sz w:val="22"/>
          <w:szCs w:val="22"/>
          <w:shd w:val="clear" w:color="auto" w:fill="FAFAFA"/>
        </w:rPr>
        <w:t xml:space="preserve"> multiple;</w:t>
      </w:r>
    </w:p>
    <w:p w14:paraId="133D1A4F" w14:textId="77777777" w:rsidR="00FB25CA" w:rsidRPr="00FB25CA" w:rsidRDefault="00FB25CA" w:rsidP="00FB25CA">
      <w:pPr>
        <w:ind w:left="360"/>
        <w:jc w:val="both"/>
        <w:textAlignment w:val="baseline"/>
        <w:rPr>
          <w:sz w:val="22"/>
          <w:szCs w:val="22"/>
          <w:shd w:val="clear" w:color="auto" w:fill="FAFAFA"/>
        </w:rPr>
      </w:pPr>
      <w:r w:rsidRPr="00FB25CA">
        <w:rPr>
          <w:sz w:val="22"/>
          <w:szCs w:val="22"/>
          <w:shd w:val="clear" w:color="auto" w:fill="FAFAFA"/>
        </w:rPr>
        <w:t>LISTĂ DE AȘTEPTARE</w:t>
      </w:r>
    </w:p>
    <w:p w14:paraId="2A270AB6"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Platforma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îi</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utilizatorului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acceseze</w:t>
      </w:r>
      <w:proofErr w:type="spellEnd"/>
      <w:r w:rsidRPr="00FB25CA">
        <w:rPr>
          <w:sz w:val="22"/>
          <w:szCs w:val="22"/>
          <w:shd w:val="clear" w:color="auto" w:fill="FAFAFA"/>
        </w:rPr>
        <w:t xml:space="preserve"> o </w:t>
      </w:r>
      <w:proofErr w:type="spellStart"/>
      <w:r w:rsidRPr="00FB25CA">
        <w:rPr>
          <w:sz w:val="22"/>
          <w:szCs w:val="22"/>
          <w:shd w:val="clear" w:color="auto" w:fill="FAFAFA"/>
        </w:rPr>
        <w:t>listă</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care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regăsească</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care au </w:t>
      </w:r>
      <w:proofErr w:type="spellStart"/>
      <w:r w:rsidRPr="00FB25CA">
        <w:rPr>
          <w:sz w:val="22"/>
          <w:szCs w:val="22"/>
          <w:shd w:val="clear" w:color="auto" w:fill="FAFAFA"/>
        </w:rPr>
        <w:t>nevoie</w:t>
      </w:r>
      <w:proofErr w:type="spellEnd"/>
      <w:r w:rsidRPr="00FB25CA">
        <w:rPr>
          <w:sz w:val="22"/>
          <w:szCs w:val="22"/>
          <w:shd w:val="clear" w:color="auto" w:fill="FAFAFA"/>
        </w:rPr>
        <w:t xml:space="preserve"> de </w:t>
      </w:r>
      <w:proofErr w:type="spellStart"/>
      <w:r w:rsidRPr="00FB25CA">
        <w:rPr>
          <w:sz w:val="22"/>
          <w:szCs w:val="22"/>
          <w:shd w:val="clear" w:color="auto" w:fill="FAFAFA"/>
        </w:rPr>
        <w:t>efectuarea</w:t>
      </w:r>
      <w:proofErr w:type="spellEnd"/>
      <w:r w:rsidRPr="00FB25CA">
        <w:rPr>
          <w:sz w:val="22"/>
          <w:szCs w:val="22"/>
          <w:shd w:val="clear" w:color="auto" w:fill="FAFAFA"/>
        </w:rPr>
        <w:t xml:space="preserve"> </w:t>
      </w:r>
      <w:proofErr w:type="spellStart"/>
      <w:r w:rsidRPr="00FB25CA">
        <w:rPr>
          <w:sz w:val="22"/>
          <w:szCs w:val="22"/>
          <w:shd w:val="clear" w:color="auto" w:fill="FAFAFA"/>
        </w:rPr>
        <w:t>unor</w:t>
      </w:r>
      <w:proofErr w:type="spellEnd"/>
      <w:r w:rsidRPr="00FB25CA">
        <w:rPr>
          <w:sz w:val="22"/>
          <w:szCs w:val="22"/>
          <w:shd w:val="clear" w:color="auto" w:fill="FAFAFA"/>
        </w:rPr>
        <w:t xml:space="preserve"> </w:t>
      </w:r>
      <w:proofErr w:type="spellStart"/>
      <w:r w:rsidRPr="00FB25CA">
        <w:rPr>
          <w:sz w:val="22"/>
          <w:szCs w:val="22"/>
          <w:shd w:val="clear" w:color="auto" w:fill="FAFAFA"/>
        </w:rPr>
        <w:t>servicii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însă</w:t>
      </w:r>
      <w:proofErr w:type="spellEnd"/>
      <w:r w:rsidRPr="00FB25CA">
        <w:rPr>
          <w:sz w:val="22"/>
          <w:szCs w:val="22"/>
          <w:shd w:val="clear" w:color="auto" w:fill="FAFAFA"/>
        </w:rPr>
        <w:t xml:space="preserve"> nu </w:t>
      </w:r>
      <w:proofErr w:type="spellStart"/>
      <w:r w:rsidRPr="00FB25CA">
        <w:rPr>
          <w:sz w:val="22"/>
          <w:szCs w:val="22"/>
          <w:shd w:val="clear" w:color="auto" w:fill="FAFAFA"/>
        </w:rPr>
        <w:t>există</w:t>
      </w:r>
      <w:proofErr w:type="spellEnd"/>
      <w:r w:rsidRPr="00FB25CA">
        <w:rPr>
          <w:sz w:val="22"/>
          <w:szCs w:val="22"/>
          <w:shd w:val="clear" w:color="auto" w:fill="FAFAFA"/>
        </w:rPr>
        <w:t xml:space="preserve"> </w:t>
      </w:r>
      <w:proofErr w:type="spellStart"/>
      <w:r w:rsidRPr="00FB25CA">
        <w:rPr>
          <w:sz w:val="22"/>
          <w:szCs w:val="22"/>
          <w:shd w:val="clear" w:color="auto" w:fill="FAFAFA"/>
        </w:rPr>
        <w:t>disponibilitate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realizarea</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
    <w:p w14:paraId="36D2C2EE" w14:textId="77777777" w:rsidR="00FB25CA" w:rsidRPr="00FB25CA" w:rsidRDefault="00FB25CA" w:rsidP="00FB25CA">
      <w:pPr>
        <w:numPr>
          <w:ilvl w:val="0"/>
          <w:numId w:val="32"/>
        </w:numPr>
        <w:jc w:val="both"/>
        <w:textAlignment w:val="baseline"/>
        <w:rPr>
          <w:sz w:val="22"/>
          <w:szCs w:val="22"/>
          <w:shd w:val="clear" w:color="auto" w:fill="FAFAFA"/>
        </w:rPr>
      </w:pPr>
      <w:r w:rsidRPr="00FB25CA">
        <w:rPr>
          <w:sz w:val="22"/>
          <w:szCs w:val="22"/>
          <w:shd w:val="clear" w:color="auto" w:fill="FAFAFA"/>
        </w:rPr>
        <w:t xml:space="preserve">Lista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fi </w:t>
      </w:r>
      <w:proofErr w:type="spellStart"/>
      <w:r w:rsidRPr="00FB25CA">
        <w:rPr>
          <w:sz w:val="22"/>
          <w:szCs w:val="22"/>
          <w:shd w:val="clear" w:color="auto" w:fill="FAFAFA"/>
        </w:rPr>
        <w:t>accesată</w:t>
      </w:r>
      <w:proofErr w:type="spellEnd"/>
      <w:r w:rsidRPr="00FB25CA">
        <w:rPr>
          <w:sz w:val="22"/>
          <w:szCs w:val="22"/>
          <w:shd w:val="clear" w:color="auto" w:fill="FAFAFA"/>
        </w:rPr>
        <w:t xml:space="preserve"> de </w:t>
      </w:r>
      <w:proofErr w:type="spellStart"/>
      <w:r w:rsidRPr="00FB25CA">
        <w:rPr>
          <w:sz w:val="22"/>
          <w:szCs w:val="22"/>
          <w:shd w:val="clear" w:color="auto" w:fill="FAFAFA"/>
        </w:rPr>
        <w:t>utilizator</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permisă</w:t>
      </w:r>
      <w:proofErr w:type="spellEnd"/>
      <w:r w:rsidRPr="00FB25CA">
        <w:rPr>
          <w:sz w:val="22"/>
          <w:szCs w:val="22"/>
          <w:shd w:val="clear" w:color="auto" w:fill="FAFAFA"/>
        </w:rPr>
        <w:t xml:space="preserve"> </w:t>
      </w:r>
      <w:proofErr w:type="spellStart"/>
      <w:r w:rsidRPr="00FB25CA">
        <w:rPr>
          <w:sz w:val="22"/>
          <w:szCs w:val="22"/>
          <w:shd w:val="clear" w:color="auto" w:fill="FAFAFA"/>
        </w:rPr>
        <w:t>modificarea</w:t>
      </w:r>
      <w:proofErr w:type="spellEnd"/>
      <w:r w:rsidRPr="00FB25CA">
        <w:rPr>
          <w:sz w:val="22"/>
          <w:szCs w:val="22"/>
          <w:shd w:val="clear" w:color="auto" w:fill="FAFAFA"/>
        </w:rPr>
        <w:t xml:space="preserve"> </w:t>
      </w:r>
      <w:proofErr w:type="spellStart"/>
      <w:r w:rsidRPr="00FB25CA">
        <w:rPr>
          <w:sz w:val="22"/>
          <w:szCs w:val="22"/>
          <w:shd w:val="clear" w:color="auto" w:fill="FAFAFA"/>
        </w:rPr>
        <w:t>acesteia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listei</w:t>
      </w:r>
      <w:proofErr w:type="spellEnd"/>
      <w:r w:rsidRPr="00FB25CA">
        <w:rPr>
          <w:sz w:val="22"/>
          <w:szCs w:val="22"/>
          <w:shd w:val="clear" w:color="auto" w:fill="FAFAFA"/>
        </w:rPr>
        <w:t xml:space="preserve">, </w:t>
      </w: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vizualiza</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w:t>
      </w:r>
      <w:proofErr w:type="spellStart"/>
      <w:r w:rsidRPr="00FB25CA">
        <w:rPr>
          <w:sz w:val="22"/>
          <w:szCs w:val="22"/>
          <w:shd w:val="clear" w:color="auto" w:fill="FAFAFA"/>
        </w:rPr>
        <w:t>înscriși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adăugare</w:t>
      </w:r>
      <w:proofErr w:type="spellEnd"/>
      <w:r w:rsidRPr="00FB25CA">
        <w:rPr>
          <w:sz w:val="22"/>
          <w:szCs w:val="22"/>
          <w:shd w:val="clear" w:color="auto" w:fill="FAFAFA"/>
        </w:rPr>
        <w:t xml:space="preserve"> de </w:t>
      </w:r>
      <w:proofErr w:type="spellStart"/>
      <w:r w:rsidRPr="00FB25CA">
        <w:rPr>
          <w:sz w:val="22"/>
          <w:szCs w:val="22"/>
          <w:shd w:val="clear" w:color="auto" w:fill="FAFAFA"/>
        </w:rPr>
        <w:t>noi</w:t>
      </w:r>
      <w:proofErr w:type="spellEnd"/>
      <w:r w:rsidRPr="00FB25CA">
        <w:rPr>
          <w:sz w:val="22"/>
          <w:szCs w:val="22"/>
          <w:shd w:val="clear" w:color="auto" w:fill="FAFAFA"/>
        </w:rPr>
        <w:t xml:space="preserve"> </w:t>
      </w:r>
      <w:proofErr w:type="spellStart"/>
      <w:r w:rsidRPr="00FB25CA">
        <w:rPr>
          <w:sz w:val="22"/>
          <w:szCs w:val="22"/>
          <w:shd w:val="clear" w:color="auto" w:fill="FAFAFA"/>
        </w:rPr>
        <w:t>pacienți</w:t>
      </w:r>
      <w:proofErr w:type="spellEnd"/>
      <w:r w:rsidRPr="00FB25CA">
        <w:rPr>
          <w:sz w:val="22"/>
          <w:szCs w:val="22"/>
          <w:shd w:val="clear" w:color="auto" w:fill="FAFAFA"/>
        </w:rPr>
        <w:t>;</w:t>
      </w:r>
    </w:p>
    <w:p w14:paraId="4E8D03FE"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reducerea</w:t>
      </w:r>
      <w:proofErr w:type="spellEnd"/>
      <w:r w:rsidRPr="00FB25CA">
        <w:rPr>
          <w:sz w:val="22"/>
          <w:szCs w:val="22"/>
          <w:shd w:val="clear" w:color="auto" w:fill="FAFAFA"/>
        </w:rPr>
        <w:t xml:space="preserve"> </w:t>
      </w:r>
      <w:proofErr w:type="spellStart"/>
      <w:r w:rsidRPr="00FB25CA">
        <w:rPr>
          <w:sz w:val="22"/>
          <w:szCs w:val="22"/>
          <w:shd w:val="clear" w:color="auto" w:fill="FAFAFA"/>
        </w:rPr>
        <w:t>timpului</w:t>
      </w:r>
      <w:proofErr w:type="spellEnd"/>
      <w:r w:rsidRPr="00FB25CA">
        <w:rPr>
          <w:sz w:val="22"/>
          <w:szCs w:val="22"/>
          <w:shd w:val="clear" w:color="auto" w:fill="FAFAFA"/>
        </w:rPr>
        <w:t xml:space="preserve"> de </w:t>
      </w:r>
      <w:proofErr w:type="spellStart"/>
      <w:r w:rsidRPr="00FB25CA">
        <w:rPr>
          <w:sz w:val="22"/>
          <w:szCs w:val="22"/>
          <w:shd w:val="clear" w:color="auto" w:fill="FAFAFA"/>
        </w:rPr>
        <w:t>identificare</w:t>
      </w:r>
      <w:proofErr w:type="spellEnd"/>
      <w:r w:rsidRPr="00FB25CA">
        <w:rPr>
          <w:sz w:val="22"/>
          <w:szCs w:val="22"/>
          <w:shd w:val="clear" w:color="auto" w:fill="FAFAFA"/>
        </w:rPr>
        <w:t xml:space="preserve"> a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din </w:t>
      </w:r>
      <w:proofErr w:type="spellStart"/>
      <w:r w:rsidRPr="00FB25CA">
        <w:rPr>
          <w:sz w:val="22"/>
          <w:szCs w:val="22"/>
          <w:shd w:val="clear" w:color="auto" w:fill="FAFAFA"/>
        </w:rPr>
        <w:t>lista</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w:t>
      </w: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aplica</w:t>
      </w:r>
      <w:proofErr w:type="spellEnd"/>
      <w:r w:rsidRPr="00FB25CA">
        <w:rPr>
          <w:sz w:val="22"/>
          <w:szCs w:val="22"/>
          <w:shd w:val="clear" w:color="auto" w:fill="FAFAFA"/>
        </w:rPr>
        <w:t xml:space="preserve"> </w:t>
      </w:r>
      <w:proofErr w:type="spellStart"/>
      <w:r w:rsidRPr="00FB25CA">
        <w:rPr>
          <w:sz w:val="22"/>
          <w:szCs w:val="22"/>
          <w:shd w:val="clear" w:color="auto" w:fill="FAFAFA"/>
        </w:rPr>
        <w:t>diferite</w:t>
      </w:r>
      <w:proofErr w:type="spellEnd"/>
      <w:r w:rsidRPr="00FB25CA">
        <w:rPr>
          <w:sz w:val="22"/>
          <w:szCs w:val="22"/>
          <w:shd w:val="clear" w:color="auto" w:fill="FAFAFA"/>
        </w:rPr>
        <w:t xml:space="preserve"> </w:t>
      </w:r>
      <w:proofErr w:type="spellStart"/>
      <w:r w:rsidRPr="00FB25CA">
        <w:rPr>
          <w:sz w:val="22"/>
          <w:szCs w:val="22"/>
          <w:shd w:val="clear" w:color="auto" w:fill="FAFAFA"/>
        </w:rPr>
        <w:t>filtre</w:t>
      </w:r>
      <w:proofErr w:type="spellEnd"/>
      <w:r w:rsidRPr="00FB25CA">
        <w:rPr>
          <w:sz w:val="22"/>
          <w:szCs w:val="22"/>
          <w:shd w:val="clear" w:color="auto" w:fill="FAFAFA"/>
        </w:rPr>
        <w:t xml:space="preserve"> de </w:t>
      </w:r>
      <w:proofErr w:type="spellStart"/>
      <w:r w:rsidRPr="00FB25CA">
        <w:rPr>
          <w:sz w:val="22"/>
          <w:szCs w:val="22"/>
          <w:shd w:val="clear" w:color="auto" w:fill="FAFAFA"/>
        </w:rPr>
        <w:t>căutare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perioada</w:t>
      </w:r>
      <w:proofErr w:type="spellEnd"/>
      <w:r w:rsidRPr="00FB25CA">
        <w:rPr>
          <w:sz w:val="22"/>
          <w:szCs w:val="22"/>
          <w:shd w:val="clear" w:color="auto" w:fill="FAFAFA"/>
        </w:rPr>
        <w:t xml:space="preserve"> </w:t>
      </w:r>
      <w:proofErr w:type="spellStart"/>
      <w:r w:rsidRPr="00FB25CA">
        <w:rPr>
          <w:sz w:val="22"/>
          <w:szCs w:val="22"/>
          <w:shd w:val="clear" w:color="auto" w:fill="FAFAFA"/>
        </w:rPr>
        <w:t>prezentării</w:t>
      </w:r>
      <w:proofErr w:type="spellEnd"/>
      <w:r w:rsidRPr="00FB25CA">
        <w:rPr>
          <w:sz w:val="22"/>
          <w:szCs w:val="22"/>
          <w:shd w:val="clear" w:color="auto" w:fill="FAFAFA"/>
        </w:rPr>
        <w:t xml:space="preserve">, </w:t>
      </w:r>
      <w:proofErr w:type="spellStart"/>
      <w:r w:rsidRPr="00FB25CA">
        <w:rPr>
          <w:sz w:val="22"/>
          <w:szCs w:val="22"/>
          <w:shd w:val="clear" w:color="auto" w:fill="FAFAFA"/>
        </w:rPr>
        <w:t>datele</w:t>
      </w:r>
      <w:proofErr w:type="spellEnd"/>
      <w:r w:rsidRPr="00FB25CA">
        <w:rPr>
          <w:sz w:val="22"/>
          <w:szCs w:val="22"/>
          <w:shd w:val="clear" w:color="auto" w:fill="FAFAFA"/>
        </w:rPr>
        <w:t xml:space="preserve"> </w:t>
      </w:r>
      <w:proofErr w:type="spellStart"/>
      <w:r w:rsidRPr="00FB25CA">
        <w:rPr>
          <w:sz w:val="22"/>
          <w:szCs w:val="22"/>
          <w:shd w:val="clear" w:color="auto" w:fill="FAFAFA"/>
        </w:rPr>
        <w:t>personale</w:t>
      </w:r>
      <w:proofErr w:type="spellEnd"/>
      <w:r w:rsidRPr="00FB25CA">
        <w:rPr>
          <w:sz w:val="22"/>
          <w:szCs w:val="22"/>
          <w:shd w:val="clear" w:color="auto" w:fill="FAFAFA"/>
        </w:rPr>
        <w:t xml:space="preserve">, </w:t>
      </w:r>
      <w:proofErr w:type="spellStart"/>
      <w:r w:rsidRPr="00FB25CA">
        <w:rPr>
          <w:sz w:val="22"/>
          <w:szCs w:val="22"/>
          <w:shd w:val="clear" w:color="auto" w:fill="FAFAFA"/>
        </w:rPr>
        <w:t>starea</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spital (</w:t>
      </w:r>
      <w:proofErr w:type="spellStart"/>
      <w:r w:rsidRPr="00FB25CA">
        <w:rPr>
          <w:sz w:val="22"/>
          <w:szCs w:val="22"/>
          <w:shd w:val="clear" w:color="auto" w:fill="FAFAFA"/>
        </w:rPr>
        <w:t>internat</w:t>
      </w:r>
      <w:proofErr w:type="spellEnd"/>
      <w:r w:rsidRPr="00FB25CA">
        <w:rPr>
          <w:sz w:val="22"/>
          <w:szCs w:val="22"/>
          <w:shd w:val="clear" w:color="auto" w:fill="FAFAFA"/>
        </w:rPr>
        <w:t xml:space="preserve">, </w:t>
      </w:r>
      <w:proofErr w:type="spellStart"/>
      <w:r w:rsidRPr="00FB25CA">
        <w:rPr>
          <w:sz w:val="22"/>
          <w:szCs w:val="22"/>
          <w:shd w:val="clear" w:color="auto" w:fill="FAFAFA"/>
        </w:rPr>
        <w:t>programat</w:t>
      </w:r>
      <w:proofErr w:type="spellEnd"/>
      <w:r w:rsidRPr="00FB25CA">
        <w:rPr>
          <w:sz w:val="22"/>
          <w:szCs w:val="22"/>
          <w:shd w:val="clear" w:color="auto" w:fill="FAFAFA"/>
        </w:rPr>
        <w:t xml:space="preserve">, </w:t>
      </w:r>
      <w:proofErr w:type="spellStart"/>
      <w:r w:rsidRPr="00FB25CA">
        <w:rPr>
          <w:sz w:val="22"/>
          <w:szCs w:val="22"/>
          <w:shd w:val="clear" w:color="auto" w:fill="FAFAFA"/>
        </w:rPr>
        <w:t>examinat</w:t>
      </w:r>
      <w:proofErr w:type="spellEnd"/>
      <w:r w:rsidRPr="00FB25CA">
        <w:rPr>
          <w:sz w:val="22"/>
          <w:szCs w:val="22"/>
          <w:shd w:val="clear" w:color="auto" w:fill="FAFAFA"/>
        </w:rPr>
        <w:t xml:space="preserve"> etc.);</w:t>
      </w:r>
    </w:p>
    <w:p w14:paraId="12DF17D2"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calitatea</w:t>
      </w:r>
      <w:proofErr w:type="spellEnd"/>
      <w:r w:rsidRPr="00FB25CA">
        <w:rPr>
          <w:sz w:val="22"/>
          <w:szCs w:val="22"/>
          <w:shd w:val="clear" w:color="auto" w:fill="FAFAFA"/>
        </w:rPr>
        <w:t xml:space="preserve"> </w:t>
      </w:r>
      <w:proofErr w:type="spellStart"/>
      <w:r w:rsidRPr="00FB25CA">
        <w:rPr>
          <w:sz w:val="22"/>
          <w:szCs w:val="22"/>
          <w:shd w:val="clear" w:color="auto" w:fill="FAFAFA"/>
        </w:rPr>
        <w:t>serviciilor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cadrelor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w:t>
      </w:r>
      <w:proofErr w:type="spellStart"/>
      <w:r w:rsidRPr="00FB25CA">
        <w:rPr>
          <w:sz w:val="22"/>
          <w:szCs w:val="22"/>
          <w:shd w:val="clear" w:color="auto" w:fill="FAFAFA"/>
        </w:rPr>
        <w:t>vizualizarea</w:t>
      </w:r>
      <w:proofErr w:type="spellEnd"/>
      <w:r w:rsidRPr="00FB25CA">
        <w:rPr>
          <w:sz w:val="22"/>
          <w:szCs w:val="22"/>
          <w:shd w:val="clear" w:color="auto" w:fill="FAFAFA"/>
        </w:rPr>
        <w:t xml:space="preserve"> </w:t>
      </w:r>
      <w:proofErr w:type="spellStart"/>
      <w:r w:rsidRPr="00FB25CA">
        <w:rPr>
          <w:sz w:val="22"/>
          <w:szCs w:val="22"/>
          <w:shd w:val="clear" w:color="auto" w:fill="FAFAFA"/>
        </w:rPr>
        <w:t>detaliilor</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de tip diagnostic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proceduri</w:t>
      </w:r>
      <w:proofErr w:type="spellEnd"/>
      <w:r w:rsidRPr="00FB25CA">
        <w:rPr>
          <w:sz w:val="22"/>
          <w:szCs w:val="22"/>
          <w:shd w:val="clear" w:color="auto" w:fill="FAFAFA"/>
        </w:rPr>
        <w:t xml:space="preserve"> ale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din </w:t>
      </w:r>
      <w:proofErr w:type="spellStart"/>
      <w:r w:rsidRPr="00FB25CA">
        <w:rPr>
          <w:sz w:val="22"/>
          <w:szCs w:val="22"/>
          <w:shd w:val="clear" w:color="auto" w:fill="FAFAFA"/>
        </w:rPr>
        <w:t>lista</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w:t>
      </w:r>
    </w:p>
    <w:p w14:paraId="13A18006"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preluarea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w:t>
      </w:r>
      <w:proofErr w:type="spellStart"/>
      <w:r w:rsidRPr="00FB25CA">
        <w:rPr>
          <w:sz w:val="22"/>
          <w:szCs w:val="22"/>
          <w:shd w:val="clear" w:color="auto" w:fill="FAFAFA"/>
        </w:rPr>
        <w:t>pacient</w:t>
      </w:r>
      <w:proofErr w:type="spellEnd"/>
      <w:r w:rsidRPr="00FB25CA">
        <w:rPr>
          <w:sz w:val="22"/>
          <w:szCs w:val="22"/>
          <w:shd w:val="clear" w:color="auto" w:fill="FAFAFA"/>
        </w:rPr>
        <w:t xml:space="preserve"> existent </w:t>
      </w:r>
      <w:proofErr w:type="spellStart"/>
      <w:r w:rsidRPr="00FB25CA">
        <w:rPr>
          <w:sz w:val="22"/>
          <w:szCs w:val="22"/>
          <w:shd w:val="clear" w:color="auto" w:fill="FAFAFA"/>
        </w:rPr>
        <w:t>într</w:t>
      </w:r>
      <w:proofErr w:type="spellEnd"/>
      <w:r w:rsidRPr="00FB25CA">
        <w:rPr>
          <w:sz w:val="22"/>
          <w:szCs w:val="22"/>
          <w:shd w:val="clear" w:color="auto" w:fill="FAFAFA"/>
        </w:rPr>
        <w:t xml:space="preserve">-o </w:t>
      </w:r>
      <w:proofErr w:type="spellStart"/>
      <w:r w:rsidRPr="00FB25CA">
        <w:rPr>
          <w:sz w:val="22"/>
          <w:szCs w:val="22"/>
          <w:shd w:val="clear" w:color="auto" w:fill="FAFAFA"/>
        </w:rPr>
        <w:t>listă</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adăugarea</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conform </w:t>
      </w:r>
      <w:proofErr w:type="spellStart"/>
      <w:r w:rsidRPr="00FB25CA">
        <w:rPr>
          <w:sz w:val="22"/>
          <w:szCs w:val="22"/>
          <w:shd w:val="clear" w:color="auto" w:fill="FAFAFA"/>
        </w:rPr>
        <w:t>detaliilor</w:t>
      </w:r>
      <w:proofErr w:type="spellEnd"/>
      <w:r w:rsidRPr="00FB25CA">
        <w:rPr>
          <w:sz w:val="22"/>
          <w:szCs w:val="22"/>
          <w:shd w:val="clear" w:color="auto" w:fill="FAFAFA"/>
        </w:rPr>
        <w:t xml:space="preserve"> </w:t>
      </w:r>
      <w:proofErr w:type="spellStart"/>
      <w:r w:rsidRPr="00FB25CA">
        <w:rPr>
          <w:sz w:val="22"/>
          <w:szCs w:val="22"/>
          <w:shd w:val="clear" w:color="auto" w:fill="FAFAFA"/>
        </w:rPr>
        <w:t>menționate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listă</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care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poată</w:t>
      </w:r>
      <w:proofErr w:type="spellEnd"/>
      <w:r w:rsidRPr="00FB25CA">
        <w:rPr>
          <w:sz w:val="22"/>
          <w:szCs w:val="22"/>
          <w:shd w:val="clear" w:color="auto" w:fill="FAFAFA"/>
        </w:rPr>
        <w:t xml:space="preserve"> </w:t>
      </w:r>
      <w:proofErr w:type="spellStart"/>
      <w:r w:rsidRPr="00FB25CA">
        <w:rPr>
          <w:sz w:val="22"/>
          <w:szCs w:val="22"/>
          <w:shd w:val="clear" w:color="auto" w:fill="FAFAFA"/>
        </w:rPr>
        <w:t>preselecta</w:t>
      </w:r>
      <w:proofErr w:type="spellEnd"/>
      <w:r w:rsidRPr="00FB25CA">
        <w:rPr>
          <w:sz w:val="22"/>
          <w:szCs w:val="22"/>
          <w:shd w:val="clear" w:color="auto" w:fill="FAFAFA"/>
        </w:rPr>
        <w:t xml:space="preserve"> </w:t>
      </w:r>
      <w:proofErr w:type="spellStart"/>
      <w:r w:rsidRPr="00FB25CA">
        <w:rPr>
          <w:sz w:val="22"/>
          <w:szCs w:val="22"/>
          <w:shd w:val="clear" w:color="auto" w:fill="FAFAFA"/>
        </w:rPr>
        <w:t>si</w:t>
      </w:r>
      <w:proofErr w:type="spellEnd"/>
      <w:r w:rsidRPr="00FB25CA">
        <w:rPr>
          <w:sz w:val="22"/>
          <w:szCs w:val="22"/>
          <w:shd w:val="clear" w:color="auto" w:fill="FAFAFA"/>
        </w:rPr>
        <w:t xml:space="preserve"> </w:t>
      </w:r>
      <w:proofErr w:type="spellStart"/>
      <w:r w:rsidRPr="00FB25CA">
        <w:rPr>
          <w:sz w:val="22"/>
          <w:szCs w:val="22"/>
          <w:shd w:val="clear" w:color="auto" w:fill="FAFAFA"/>
        </w:rPr>
        <w:t>procedurile</w:t>
      </w:r>
      <w:proofErr w:type="spellEnd"/>
      <w:r w:rsidRPr="00FB25CA">
        <w:rPr>
          <w:sz w:val="22"/>
          <w:szCs w:val="22"/>
          <w:shd w:val="clear" w:color="auto" w:fill="FAFAFA"/>
        </w:rPr>
        <w:t xml:space="preserve"> </w:t>
      </w:r>
      <w:proofErr w:type="spellStart"/>
      <w:r w:rsidRPr="00FB25CA">
        <w:rPr>
          <w:sz w:val="22"/>
          <w:szCs w:val="22"/>
          <w:shd w:val="clear" w:color="auto" w:fill="FAFAFA"/>
        </w:rPr>
        <w:t>salvate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lista</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w:t>
      </w:r>
    </w:p>
    <w:p w14:paraId="35B92A84" w14:textId="77777777" w:rsidR="00FB25CA" w:rsidRPr="00FB25CA" w:rsidRDefault="00FB25CA" w:rsidP="00FB25CA">
      <w:pPr>
        <w:ind w:left="360"/>
        <w:jc w:val="both"/>
        <w:textAlignment w:val="baseline"/>
        <w:rPr>
          <w:sz w:val="22"/>
          <w:szCs w:val="22"/>
          <w:shd w:val="clear" w:color="auto" w:fill="FAFAFA"/>
        </w:rPr>
      </w:pPr>
      <w:r w:rsidRPr="00FB25CA">
        <w:rPr>
          <w:sz w:val="22"/>
          <w:szCs w:val="22"/>
          <w:shd w:val="clear" w:color="auto" w:fill="FAFAFA"/>
        </w:rPr>
        <w:t>VIZUALIZARE PROGRAMĂRI</w:t>
      </w:r>
    </w:p>
    <w:p w14:paraId="1BA0D69B"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permită</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medic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locație</w:t>
      </w:r>
      <w:proofErr w:type="spellEnd"/>
      <w:r w:rsidRPr="00FB25CA">
        <w:rPr>
          <w:sz w:val="22"/>
          <w:szCs w:val="22"/>
          <w:shd w:val="clear" w:color="auto" w:fill="FAFAFA"/>
        </w:rPr>
        <w:t xml:space="preserve">, </w:t>
      </w:r>
      <w:proofErr w:type="spellStart"/>
      <w:r w:rsidRPr="00FB25CA">
        <w:rPr>
          <w:sz w:val="22"/>
          <w:szCs w:val="22"/>
          <w:shd w:val="clear" w:color="auto" w:fill="FAFAFA"/>
        </w:rPr>
        <w:t>vizualizarea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create, </w:t>
      </w:r>
      <w:proofErr w:type="spellStart"/>
      <w:r w:rsidRPr="00FB25CA">
        <w:rPr>
          <w:sz w:val="22"/>
          <w:szCs w:val="22"/>
          <w:shd w:val="clear" w:color="auto" w:fill="FAFAFA"/>
        </w:rPr>
        <w:t>în</w:t>
      </w:r>
      <w:proofErr w:type="spellEnd"/>
      <w:r w:rsidRPr="00FB25CA">
        <w:rPr>
          <w:sz w:val="22"/>
          <w:szCs w:val="22"/>
          <w:shd w:val="clear" w:color="auto" w:fill="FAFAFA"/>
        </w:rPr>
        <w:t xml:space="preserve"> format de tip calendar, pe </w:t>
      </w:r>
      <w:proofErr w:type="spellStart"/>
      <w:r w:rsidRPr="00FB25CA">
        <w:rPr>
          <w:sz w:val="22"/>
          <w:szCs w:val="22"/>
          <w:shd w:val="clear" w:color="auto" w:fill="FAFAFA"/>
        </w:rPr>
        <w:t>zile</w:t>
      </w:r>
      <w:proofErr w:type="spellEnd"/>
      <w:r w:rsidRPr="00FB25CA">
        <w:rPr>
          <w:sz w:val="22"/>
          <w:szCs w:val="22"/>
          <w:shd w:val="clear" w:color="auto" w:fill="FAFAFA"/>
        </w:rPr>
        <w:t xml:space="preserve">, </w:t>
      </w:r>
      <w:proofErr w:type="spellStart"/>
      <w:r w:rsidRPr="00FB25CA">
        <w:rPr>
          <w:sz w:val="22"/>
          <w:szCs w:val="22"/>
          <w:shd w:val="clear" w:color="auto" w:fill="FAFAFA"/>
        </w:rPr>
        <w:t>săptămână</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lună</w:t>
      </w:r>
      <w:proofErr w:type="spellEnd"/>
      <w:r w:rsidRPr="00FB25CA">
        <w:rPr>
          <w:sz w:val="22"/>
          <w:szCs w:val="22"/>
          <w:shd w:val="clear" w:color="auto" w:fill="FAFAFA"/>
        </w:rPr>
        <w:t>;</w:t>
      </w:r>
    </w:p>
    <w:p w14:paraId="0455CB2F"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Utilizatorii</w:t>
      </w:r>
      <w:proofErr w:type="spellEnd"/>
      <w:r w:rsidRPr="00FB25CA">
        <w:rPr>
          <w:sz w:val="22"/>
          <w:szCs w:val="22"/>
          <w:shd w:val="clear" w:color="auto" w:fill="FAFAFA"/>
        </w:rPr>
        <w:t xml:space="preserve"> </w:t>
      </w:r>
      <w:proofErr w:type="spellStart"/>
      <w:r w:rsidRPr="00FB25CA">
        <w:rPr>
          <w:sz w:val="22"/>
          <w:szCs w:val="22"/>
          <w:shd w:val="clear" w:color="auto" w:fill="FAFAFA"/>
        </w:rPr>
        <w:t>aplicației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vizualizare</w:t>
      </w:r>
      <w:proofErr w:type="spellEnd"/>
      <w:r w:rsidRPr="00FB25CA">
        <w:rPr>
          <w:sz w:val="22"/>
          <w:szCs w:val="22"/>
          <w:shd w:val="clear" w:color="auto" w:fill="FAFAFA"/>
        </w:rPr>
        <w:t xml:space="preserve"> a </w:t>
      </w:r>
      <w:proofErr w:type="spellStart"/>
      <w:r w:rsidRPr="00FB25CA">
        <w:rPr>
          <w:sz w:val="22"/>
          <w:szCs w:val="22"/>
          <w:shd w:val="clear" w:color="auto" w:fill="FAFAFA"/>
        </w:rPr>
        <w:t>detaliilor</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precum </w:t>
      </w:r>
      <w:proofErr w:type="spellStart"/>
      <w:r w:rsidRPr="00FB25CA">
        <w:rPr>
          <w:sz w:val="22"/>
          <w:szCs w:val="22"/>
          <w:shd w:val="clear" w:color="auto" w:fill="FAFAFA"/>
        </w:rPr>
        <w:t>nume</w:t>
      </w:r>
      <w:proofErr w:type="spellEnd"/>
      <w:r w:rsidRPr="00FB25CA">
        <w:rPr>
          <w:sz w:val="22"/>
          <w:szCs w:val="22"/>
          <w:shd w:val="clear" w:color="auto" w:fill="FAFAFA"/>
        </w:rPr>
        <w:t xml:space="preserve">, </w:t>
      </w:r>
      <w:proofErr w:type="spellStart"/>
      <w:r w:rsidRPr="00FB25CA">
        <w:rPr>
          <w:sz w:val="22"/>
          <w:szCs w:val="22"/>
          <w:shd w:val="clear" w:color="auto" w:fill="FAFAFA"/>
        </w:rPr>
        <w:t>prenume</w:t>
      </w:r>
      <w:proofErr w:type="spellEnd"/>
      <w:r w:rsidRPr="00FB25CA">
        <w:rPr>
          <w:sz w:val="22"/>
          <w:szCs w:val="22"/>
          <w:shd w:val="clear" w:color="auto" w:fill="FAFAFA"/>
        </w:rPr>
        <w:t xml:space="preserve">, </w:t>
      </w:r>
      <w:proofErr w:type="spellStart"/>
      <w:r w:rsidRPr="00FB25CA">
        <w:rPr>
          <w:sz w:val="22"/>
          <w:szCs w:val="22"/>
          <w:shd w:val="clear" w:color="auto" w:fill="FAFAFA"/>
        </w:rPr>
        <w:t>număr</w:t>
      </w:r>
      <w:proofErr w:type="spellEnd"/>
      <w:r w:rsidRPr="00FB25CA">
        <w:rPr>
          <w:sz w:val="22"/>
          <w:szCs w:val="22"/>
          <w:shd w:val="clear" w:color="auto" w:fill="FAFAFA"/>
        </w:rPr>
        <w:t xml:space="preserve"> de </w:t>
      </w:r>
      <w:proofErr w:type="spellStart"/>
      <w:r w:rsidRPr="00FB25CA">
        <w:rPr>
          <w:sz w:val="22"/>
          <w:szCs w:val="22"/>
          <w:shd w:val="clear" w:color="auto" w:fill="FAFAFA"/>
        </w:rPr>
        <w:t>telefon</w:t>
      </w:r>
      <w:proofErr w:type="spellEnd"/>
      <w:r w:rsidRPr="00FB25CA">
        <w:rPr>
          <w:sz w:val="22"/>
          <w:szCs w:val="22"/>
          <w:shd w:val="clear" w:color="auto" w:fill="FAFAFA"/>
        </w:rPr>
        <w:t xml:space="preserve"> </w:t>
      </w:r>
      <w:proofErr w:type="spellStart"/>
      <w:r w:rsidRPr="00FB25CA">
        <w:rPr>
          <w:sz w:val="22"/>
          <w:szCs w:val="22"/>
          <w:shd w:val="clear" w:color="auto" w:fill="FAFAFA"/>
        </w:rPr>
        <w:t>pacient</w:t>
      </w:r>
      <w:proofErr w:type="spellEnd"/>
      <w:r w:rsidRPr="00FB25CA">
        <w:rPr>
          <w:sz w:val="22"/>
          <w:szCs w:val="22"/>
          <w:shd w:val="clear" w:color="auto" w:fill="FAFAFA"/>
        </w:rPr>
        <w:t xml:space="preserve">, </w:t>
      </w:r>
      <w:proofErr w:type="spellStart"/>
      <w:r w:rsidRPr="00FB25CA">
        <w:rPr>
          <w:sz w:val="22"/>
          <w:szCs w:val="22"/>
          <w:shd w:val="clear" w:color="auto" w:fill="FAFAFA"/>
        </w:rPr>
        <w:t>tipul</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medicul</w:t>
      </w:r>
      <w:proofErr w:type="spellEnd"/>
      <w:r w:rsidRPr="00FB25CA">
        <w:rPr>
          <w:sz w:val="22"/>
          <w:szCs w:val="22"/>
          <w:shd w:val="clear" w:color="auto" w:fill="FAFAFA"/>
        </w:rPr>
        <w:t xml:space="preserve">, </w:t>
      </w:r>
      <w:proofErr w:type="spellStart"/>
      <w:r w:rsidRPr="00FB25CA">
        <w:rPr>
          <w:sz w:val="22"/>
          <w:szCs w:val="22"/>
          <w:shd w:val="clear" w:color="auto" w:fill="FAFAFA"/>
        </w:rPr>
        <w:t>departamentul</w:t>
      </w:r>
      <w:proofErr w:type="spellEnd"/>
      <w:r w:rsidRPr="00FB25CA">
        <w:rPr>
          <w:sz w:val="22"/>
          <w:szCs w:val="22"/>
          <w:shd w:val="clear" w:color="auto" w:fill="FAFAFA"/>
        </w:rPr>
        <w:t xml:space="preserve"> etc.</w:t>
      </w:r>
    </w:p>
    <w:p w14:paraId="6A607980"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reducerea</w:t>
      </w:r>
      <w:proofErr w:type="spellEnd"/>
      <w:r w:rsidRPr="00FB25CA">
        <w:rPr>
          <w:sz w:val="22"/>
          <w:szCs w:val="22"/>
          <w:shd w:val="clear" w:color="auto" w:fill="FAFAFA"/>
        </w:rPr>
        <w:t xml:space="preserve"> </w:t>
      </w:r>
      <w:proofErr w:type="spellStart"/>
      <w:r w:rsidRPr="00FB25CA">
        <w:rPr>
          <w:sz w:val="22"/>
          <w:szCs w:val="22"/>
          <w:shd w:val="clear" w:color="auto" w:fill="FAFAFA"/>
        </w:rPr>
        <w:t>timpului</w:t>
      </w:r>
      <w:proofErr w:type="spellEnd"/>
      <w:r w:rsidRPr="00FB25CA">
        <w:rPr>
          <w:sz w:val="22"/>
          <w:szCs w:val="22"/>
          <w:shd w:val="clear" w:color="auto" w:fill="FAFAFA"/>
        </w:rPr>
        <w:t xml:space="preserve"> de </w:t>
      </w:r>
      <w:proofErr w:type="spellStart"/>
      <w:r w:rsidRPr="00FB25CA">
        <w:rPr>
          <w:sz w:val="22"/>
          <w:szCs w:val="22"/>
          <w:shd w:val="clear" w:color="auto" w:fill="FAFAFA"/>
        </w:rPr>
        <w:t>identificare</w:t>
      </w:r>
      <w:proofErr w:type="spellEnd"/>
      <w:r w:rsidRPr="00FB25CA">
        <w:rPr>
          <w:sz w:val="22"/>
          <w:szCs w:val="22"/>
          <w:shd w:val="clear" w:color="auto" w:fill="FAFAFA"/>
        </w:rPr>
        <w:t xml:space="preserve"> a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căutare</w:t>
      </w:r>
      <w:proofErr w:type="spellEnd"/>
      <w:r w:rsidRPr="00FB25CA">
        <w:rPr>
          <w:sz w:val="22"/>
          <w:szCs w:val="22"/>
          <w:shd w:val="clear" w:color="auto" w:fill="FAFAFA"/>
        </w:rPr>
        <w:t xml:space="preserve"> </w:t>
      </w:r>
      <w:proofErr w:type="spellStart"/>
      <w:r w:rsidRPr="00FB25CA">
        <w:rPr>
          <w:sz w:val="22"/>
          <w:szCs w:val="22"/>
          <w:shd w:val="clear" w:color="auto" w:fill="FAFAFA"/>
        </w:rPr>
        <w:t>folosindu</w:t>
      </w:r>
      <w:proofErr w:type="spellEnd"/>
      <w:r w:rsidRPr="00FB25CA">
        <w:rPr>
          <w:sz w:val="22"/>
          <w:szCs w:val="22"/>
          <w:shd w:val="clear" w:color="auto" w:fill="FAFAFA"/>
        </w:rPr>
        <w:t xml:space="preserve">-se de </w:t>
      </w:r>
      <w:proofErr w:type="spellStart"/>
      <w:r w:rsidRPr="00FB25CA">
        <w:rPr>
          <w:sz w:val="22"/>
          <w:szCs w:val="22"/>
          <w:shd w:val="clear" w:color="auto" w:fill="FAFAFA"/>
        </w:rPr>
        <w:t>diferite</w:t>
      </w:r>
      <w:proofErr w:type="spellEnd"/>
      <w:r w:rsidRPr="00FB25CA">
        <w:rPr>
          <w:sz w:val="22"/>
          <w:szCs w:val="22"/>
          <w:shd w:val="clear" w:color="auto" w:fill="FAFAFA"/>
        </w:rPr>
        <w:t xml:space="preserve"> </w:t>
      </w:r>
      <w:proofErr w:type="spellStart"/>
      <w:r w:rsidRPr="00FB25CA">
        <w:rPr>
          <w:sz w:val="22"/>
          <w:szCs w:val="22"/>
          <w:shd w:val="clear" w:color="auto" w:fill="FAFAFA"/>
        </w:rPr>
        <w:t>criterii</w:t>
      </w:r>
      <w:proofErr w:type="spellEnd"/>
      <w:r w:rsidRPr="00FB25CA">
        <w:rPr>
          <w:sz w:val="22"/>
          <w:szCs w:val="22"/>
          <w:shd w:val="clear" w:color="auto" w:fill="FAFAFA"/>
        </w:rPr>
        <w:t xml:space="preserve"> de </w:t>
      </w:r>
      <w:proofErr w:type="spellStart"/>
      <w:r w:rsidRPr="00FB25CA">
        <w:rPr>
          <w:sz w:val="22"/>
          <w:szCs w:val="22"/>
          <w:shd w:val="clear" w:color="auto" w:fill="FAFAFA"/>
        </w:rPr>
        <w:t>filtrare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sortare</w:t>
      </w:r>
      <w:proofErr w:type="spellEnd"/>
      <w:r w:rsidRPr="00FB25CA">
        <w:rPr>
          <w:sz w:val="22"/>
          <w:szCs w:val="22"/>
          <w:shd w:val="clear" w:color="auto" w:fill="FAFAFA"/>
        </w:rPr>
        <w:t xml:space="preserve"> precum </w:t>
      </w:r>
      <w:proofErr w:type="spellStart"/>
      <w:r w:rsidRPr="00FB25CA">
        <w:rPr>
          <w:sz w:val="22"/>
          <w:szCs w:val="22"/>
          <w:shd w:val="clear" w:color="auto" w:fill="FAFAFA"/>
        </w:rPr>
        <w:t>starea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gradul</w:t>
      </w:r>
      <w:proofErr w:type="spellEnd"/>
      <w:r w:rsidRPr="00FB25CA">
        <w:rPr>
          <w:sz w:val="22"/>
          <w:szCs w:val="22"/>
          <w:shd w:val="clear" w:color="auto" w:fill="FAFAFA"/>
        </w:rPr>
        <w:t xml:space="preserve"> de </w:t>
      </w:r>
      <w:proofErr w:type="spellStart"/>
      <w:r w:rsidRPr="00FB25CA">
        <w:rPr>
          <w:sz w:val="22"/>
          <w:szCs w:val="22"/>
          <w:shd w:val="clear" w:color="auto" w:fill="FAFAFA"/>
        </w:rPr>
        <w:t>urgență</w:t>
      </w:r>
      <w:proofErr w:type="spellEnd"/>
      <w:r w:rsidRPr="00FB25CA">
        <w:rPr>
          <w:sz w:val="22"/>
          <w:szCs w:val="22"/>
          <w:shd w:val="clear" w:color="auto" w:fill="FAFAFA"/>
        </w:rPr>
        <w:t>.</w:t>
      </w:r>
    </w:p>
    <w:p w14:paraId="122222E2"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Medicii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vizualiza</w:t>
      </w:r>
      <w:proofErr w:type="spellEnd"/>
      <w:r w:rsidRPr="00FB25CA">
        <w:rPr>
          <w:sz w:val="22"/>
          <w:szCs w:val="22"/>
          <w:shd w:val="clear" w:color="auto" w:fill="FAFAFA"/>
        </w:rPr>
        <w:t xml:space="preserve"> a </w:t>
      </w:r>
      <w:proofErr w:type="spellStart"/>
      <w:r w:rsidRPr="00FB25CA">
        <w:rPr>
          <w:sz w:val="22"/>
          <w:szCs w:val="22"/>
          <w:shd w:val="clear" w:color="auto" w:fill="FAFAFA"/>
        </w:rPr>
        <w:t>listei</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programați</w:t>
      </w:r>
      <w:proofErr w:type="spellEnd"/>
      <w:r w:rsidRPr="00FB25CA">
        <w:rPr>
          <w:sz w:val="22"/>
          <w:szCs w:val="22"/>
          <w:shd w:val="clear" w:color="auto" w:fill="FAFAFA"/>
        </w:rPr>
        <w:t xml:space="preserve"> </w:t>
      </w:r>
      <w:proofErr w:type="spellStart"/>
      <w:r w:rsidRPr="00FB25CA">
        <w:rPr>
          <w:sz w:val="22"/>
          <w:szCs w:val="22"/>
          <w:shd w:val="clear" w:color="auto" w:fill="FAFAFA"/>
        </w:rPr>
        <w:t>într</w:t>
      </w:r>
      <w:proofErr w:type="spellEnd"/>
      <w:r w:rsidRPr="00FB25CA">
        <w:rPr>
          <w:sz w:val="22"/>
          <w:szCs w:val="22"/>
          <w:shd w:val="clear" w:color="auto" w:fill="FAFAFA"/>
        </w:rPr>
        <w:t xml:space="preserve">-o </w:t>
      </w:r>
      <w:proofErr w:type="spellStart"/>
      <w:r w:rsidRPr="00FB25CA">
        <w:rPr>
          <w:sz w:val="22"/>
          <w:szCs w:val="22"/>
          <w:shd w:val="clear" w:color="auto" w:fill="FAFAFA"/>
        </w:rPr>
        <w:t>anumită</w:t>
      </w:r>
      <w:proofErr w:type="spellEnd"/>
      <w:r w:rsidRPr="00FB25CA">
        <w:rPr>
          <w:sz w:val="22"/>
          <w:szCs w:val="22"/>
          <w:shd w:val="clear" w:color="auto" w:fill="FAFAFA"/>
        </w:rPr>
        <w:t xml:space="preserve"> </w:t>
      </w:r>
      <w:proofErr w:type="spellStart"/>
      <w:r w:rsidRPr="00FB25CA">
        <w:rPr>
          <w:sz w:val="22"/>
          <w:szCs w:val="22"/>
          <w:shd w:val="clear" w:color="auto" w:fill="FAFAFA"/>
        </w:rPr>
        <w:t>perioadă</w:t>
      </w:r>
      <w:proofErr w:type="spellEnd"/>
      <w:r w:rsidRPr="00FB25CA">
        <w:rPr>
          <w:sz w:val="22"/>
          <w:szCs w:val="22"/>
          <w:shd w:val="clear" w:color="auto" w:fill="FAFAFA"/>
        </w:rPr>
        <w:t xml:space="preserve"> de </w:t>
      </w:r>
      <w:proofErr w:type="spellStart"/>
      <w:r w:rsidRPr="00FB25CA">
        <w:rPr>
          <w:sz w:val="22"/>
          <w:szCs w:val="22"/>
          <w:shd w:val="clear" w:color="auto" w:fill="FAFAFA"/>
        </w:rPr>
        <w:t>timp</w:t>
      </w:r>
      <w:proofErr w:type="spellEnd"/>
      <w:r w:rsidRPr="00FB25CA">
        <w:rPr>
          <w:sz w:val="22"/>
          <w:szCs w:val="22"/>
          <w:shd w:val="clear" w:color="auto" w:fill="FAFAFA"/>
        </w:rPr>
        <w:t>;</w:t>
      </w:r>
    </w:p>
    <w:p w14:paraId="42A0E37C"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w:t>
      </w:r>
      <w:proofErr w:type="spellStart"/>
      <w:r w:rsidRPr="00FB25CA">
        <w:rPr>
          <w:sz w:val="22"/>
          <w:szCs w:val="22"/>
          <w:shd w:val="clear" w:color="auto" w:fill="FAFAFA"/>
        </w:rPr>
        <w:t>poate</w:t>
      </w:r>
      <w:proofErr w:type="spellEnd"/>
      <w:r w:rsidRPr="00FB25CA">
        <w:rPr>
          <w:sz w:val="22"/>
          <w:szCs w:val="22"/>
          <w:shd w:val="clear" w:color="auto" w:fill="FAFAFA"/>
        </w:rPr>
        <w:t xml:space="preserve"> </w:t>
      </w:r>
      <w:proofErr w:type="spellStart"/>
      <w:r w:rsidRPr="00FB25CA">
        <w:rPr>
          <w:sz w:val="22"/>
          <w:szCs w:val="22"/>
          <w:shd w:val="clear" w:color="auto" w:fill="FAFAFA"/>
        </w:rPr>
        <w:t>identifica</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w:t>
      </w:r>
      <w:proofErr w:type="spellStart"/>
      <w:r w:rsidRPr="00FB25CA">
        <w:rPr>
          <w:sz w:val="22"/>
          <w:szCs w:val="22"/>
          <w:shd w:val="clear" w:color="auto" w:fill="FAFAFA"/>
        </w:rPr>
        <w:t>sosiți</w:t>
      </w:r>
      <w:proofErr w:type="spellEnd"/>
      <w:r w:rsidRPr="00FB25CA">
        <w:rPr>
          <w:sz w:val="22"/>
          <w:szCs w:val="22"/>
          <w:shd w:val="clear" w:color="auto" w:fill="FAFAFA"/>
        </w:rPr>
        <w:t xml:space="preserve">, </w:t>
      </w:r>
      <w:proofErr w:type="spellStart"/>
      <w:r w:rsidRPr="00FB25CA">
        <w:rPr>
          <w:sz w:val="22"/>
          <w:szCs w:val="22"/>
          <w:shd w:val="clear" w:color="auto" w:fill="FAFAFA"/>
        </w:rPr>
        <w:t>absenți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anulați</w:t>
      </w:r>
      <w:proofErr w:type="spellEnd"/>
      <w:r w:rsidRPr="00FB25CA">
        <w:rPr>
          <w:sz w:val="22"/>
          <w:szCs w:val="22"/>
          <w:shd w:val="clear" w:color="auto" w:fill="FAFAFA"/>
        </w:rPr>
        <w:t>;</w:t>
      </w:r>
    </w:p>
    <w:p w14:paraId="3143EC68" w14:textId="77777777" w:rsidR="00FB25CA" w:rsidRPr="00FB25CA" w:rsidRDefault="00FB25CA" w:rsidP="00FB25CA">
      <w:pPr>
        <w:ind w:left="360"/>
        <w:jc w:val="both"/>
        <w:textAlignment w:val="baseline"/>
        <w:rPr>
          <w:sz w:val="22"/>
          <w:szCs w:val="22"/>
          <w:shd w:val="clear" w:color="auto" w:fill="FAFAFA"/>
        </w:rPr>
      </w:pPr>
    </w:p>
    <w:p w14:paraId="15D11BE3" w14:textId="77777777" w:rsidR="00FB25CA" w:rsidRPr="00FB25CA" w:rsidRDefault="00FB25CA" w:rsidP="00FB25CA">
      <w:pPr>
        <w:ind w:left="360"/>
        <w:jc w:val="both"/>
        <w:textAlignment w:val="baseline"/>
        <w:rPr>
          <w:sz w:val="22"/>
          <w:szCs w:val="22"/>
          <w:shd w:val="clear" w:color="auto" w:fill="FAFAFA"/>
        </w:rPr>
      </w:pPr>
      <w:r w:rsidRPr="00FB25CA">
        <w:rPr>
          <w:sz w:val="22"/>
          <w:szCs w:val="22"/>
          <w:shd w:val="clear" w:color="auto" w:fill="FAFAFA"/>
        </w:rPr>
        <w:t>ADMINISTRARE PROGRAMĂRI</w:t>
      </w:r>
    </w:p>
    <w:p w14:paraId="12279F98"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scopul</w:t>
      </w:r>
      <w:proofErr w:type="spellEnd"/>
      <w:r w:rsidRPr="00FB25CA">
        <w:rPr>
          <w:sz w:val="22"/>
          <w:szCs w:val="22"/>
          <w:shd w:val="clear" w:color="auto" w:fill="FAFAFA"/>
        </w:rPr>
        <w:t xml:space="preserve"> </w:t>
      </w:r>
      <w:proofErr w:type="spellStart"/>
      <w:r w:rsidRPr="00FB25CA">
        <w:rPr>
          <w:sz w:val="22"/>
          <w:szCs w:val="22"/>
          <w:shd w:val="clear" w:color="auto" w:fill="FAFAFA"/>
        </w:rPr>
        <w:t>simplificării</w:t>
      </w:r>
      <w:proofErr w:type="spellEnd"/>
      <w:r w:rsidRPr="00FB25CA">
        <w:rPr>
          <w:sz w:val="22"/>
          <w:szCs w:val="22"/>
          <w:shd w:val="clear" w:color="auto" w:fill="FAFAFA"/>
        </w:rPr>
        <w:t xml:space="preserve"> </w:t>
      </w:r>
      <w:proofErr w:type="spellStart"/>
      <w:r w:rsidRPr="00FB25CA">
        <w:rPr>
          <w:sz w:val="22"/>
          <w:szCs w:val="22"/>
          <w:shd w:val="clear" w:color="auto" w:fill="FAFAFA"/>
        </w:rPr>
        <w:t>fluxului</w:t>
      </w:r>
      <w:proofErr w:type="spellEnd"/>
      <w:r w:rsidRPr="00FB25CA">
        <w:rPr>
          <w:sz w:val="22"/>
          <w:szCs w:val="22"/>
          <w:shd w:val="clear" w:color="auto" w:fill="FAFAFA"/>
        </w:rPr>
        <w:t xml:space="preserve"> de </w:t>
      </w:r>
      <w:proofErr w:type="spellStart"/>
      <w:r w:rsidRPr="00FB25CA">
        <w:rPr>
          <w:sz w:val="22"/>
          <w:szCs w:val="22"/>
          <w:shd w:val="clear" w:color="auto" w:fill="FAFAFA"/>
        </w:rPr>
        <w:t>lucru</w:t>
      </w:r>
      <w:proofErr w:type="spellEnd"/>
      <w:r w:rsidRPr="00FB25CA">
        <w:rPr>
          <w:sz w:val="22"/>
          <w:szCs w:val="22"/>
          <w:shd w:val="clear" w:color="auto" w:fill="FAFAFA"/>
        </w:rPr>
        <w:t xml:space="preserve"> al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utilizatorul</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anulare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modificare</w:t>
      </w:r>
      <w:proofErr w:type="spellEnd"/>
      <w:r w:rsidRPr="00FB25CA">
        <w:rPr>
          <w:sz w:val="22"/>
          <w:szCs w:val="22"/>
          <w:shd w:val="clear" w:color="auto" w:fill="FAFAFA"/>
        </w:rPr>
        <w:t xml:space="preserve"> a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 xml:space="preserve"> </w:t>
      </w:r>
      <w:proofErr w:type="spellStart"/>
      <w:r w:rsidRPr="00FB25CA">
        <w:rPr>
          <w:sz w:val="22"/>
          <w:szCs w:val="22"/>
          <w:shd w:val="clear" w:color="auto" w:fill="FAFAFA"/>
        </w:rPr>
        <w:t>neefectuate</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mutarea</w:t>
      </w:r>
      <w:proofErr w:type="spellEnd"/>
      <w:r w:rsidRPr="00FB25CA">
        <w:rPr>
          <w:sz w:val="22"/>
          <w:szCs w:val="22"/>
          <w:shd w:val="clear" w:color="auto" w:fill="FAFAFA"/>
        </w:rPr>
        <w:t xml:space="preserve"> </w:t>
      </w:r>
      <w:proofErr w:type="spellStart"/>
      <w:r w:rsidRPr="00FB25CA">
        <w:rPr>
          <w:sz w:val="22"/>
          <w:szCs w:val="22"/>
          <w:shd w:val="clear" w:color="auto" w:fill="FAFAFA"/>
        </w:rPr>
        <w:t>acesteia</w:t>
      </w:r>
      <w:proofErr w:type="spellEnd"/>
      <w:r w:rsidRPr="00FB25CA">
        <w:rPr>
          <w:sz w:val="22"/>
          <w:szCs w:val="22"/>
          <w:shd w:val="clear" w:color="auto" w:fill="FAFAFA"/>
        </w:rPr>
        <w:t xml:space="preserve">, pe un alt </w:t>
      </w:r>
      <w:proofErr w:type="spellStart"/>
      <w:r w:rsidRPr="00FB25CA">
        <w:rPr>
          <w:sz w:val="22"/>
          <w:szCs w:val="22"/>
          <w:shd w:val="clear" w:color="auto" w:fill="FAFAFA"/>
        </w:rPr>
        <w:t>intervalului</w:t>
      </w:r>
      <w:proofErr w:type="spellEnd"/>
      <w:r w:rsidRPr="00FB25CA">
        <w:rPr>
          <w:sz w:val="22"/>
          <w:szCs w:val="22"/>
          <w:shd w:val="clear" w:color="auto" w:fill="FAFAFA"/>
        </w:rPr>
        <w:t xml:space="preserve"> </w:t>
      </w:r>
      <w:proofErr w:type="spellStart"/>
      <w:r w:rsidRPr="00FB25CA">
        <w:rPr>
          <w:sz w:val="22"/>
          <w:szCs w:val="22"/>
          <w:shd w:val="clear" w:color="auto" w:fill="FAFAFA"/>
        </w:rPr>
        <w:t>orar</w:t>
      </w:r>
      <w:proofErr w:type="spellEnd"/>
      <w:r w:rsidRPr="00FB25CA">
        <w:rPr>
          <w:sz w:val="22"/>
          <w:szCs w:val="22"/>
          <w:shd w:val="clear" w:color="auto" w:fill="FAFAFA"/>
        </w:rPr>
        <w:t>;</w:t>
      </w:r>
    </w:p>
    <w:p w14:paraId="152252AD"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informarea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legătură</w:t>
      </w:r>
      <w:proofErr w:type="spellEnd"/>
      <w:r w:rsidRPr="00FB25CA">
        <w:rPr>
          <w:sz w:val="22"/>
          <w:szCs w:val="22"/>
          <w:shd w:val="clear" w:color="auto" w:fill="FAFAFA"/>
        </w:rPr>
        <w:t xml:space="preserve"> cu </w:t>
      </w:r>
      <w:proofErr w:type="spellStart"/>
      <w:r w:rsidRPr="00FB25CA">
        <w:rPr>
          <w:sz w:val="22"/>
          <w:szCs w:val="22"/>
          <w:shd w:val="clear" w:color="auto" w:fill="FAFAFA"/>
        </w:rPr>
        <w:t>detaliile</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platforma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dispună</w:t>
      </w:r>
      <w:proofErr w:type="spellEnd"/>
      <w:r w:rsidRPr="00FB25CA">
        <w:rPr>
          <w:sz w:val="22"/>
          <w:szCs w:val="22"/>
          <w:shd w:val="clear" w:color="auto" w:fill="FAFAFA"/>
        </w:rPr>
        <w:t xml:space="preserve"> de un </w:t>
      </w:r>
      <w:proofErr w:type="spellStart"/>
      <w:r w:rsidRPr="00FB25CA">
        <w:rPr>
          <w:sz w:val="22"/>
          <w:szCs w:val="22"/>
          <w:shd w:val="clear" w:color="auto" w:fill="FAFAFA"/>
        </w:rPr>
        <w:t>sistem</w:t>
      </w:r>
      <w:proofErr w:type="spellEnd"/>
      <w:r w:rsidRPr="00FB25CA">
        <w:rPr>
          <w:sz w:val="22"/>
          <w:szCs w:val="22"/>
          <w:shd w:val="clear" w:color="auto" w:fill="FAFAFA"/>
        </w:rPr>
        <w:t xml:space="preserve"> de </w:t>
      </w:r>
      <w:proofErr w:type="spellStart"/>
      <w:r w:rsidRPr="00FB25CA">
        <w:rPr>
          <w:sz w:val="22"/>
          <w:szCs w:val="22"/>
          <w:shd w:val="clear" w:color="auto" w:fill="FAFAFA"/>
        </w:rPr>
        <w:t>alertare</w:t>
      </w:r>
      <w:proofErr w:type="spellEnd"/>
      <w:r w:rsidRPr="00FB25CA">
        <w:rPr>
          <w:sz w:val="22"/>
          <w:szCs w:val="22"/>
          <w:shd w:val="clear" w:color="auto" w:fill="FAFAFA"/>
        </w:rPr>
        <w:t xml:space="preserve"> (SMS/e-mail, pe </w:t>
      </w:r>
      <w:proofErr w:type="spellStart"/>
      <w:r w:rsidRPr="00FB25CA">
        <w:rPr>
          <w:sz w:val="22"/>
          <w:szCs w:val="22"/>
          <w:shd w:val="clear" w:color="auto" w:fill="FAFAFA"/>
        </w:rPr>
        <w:t>baza</w:t>
      </w:r>
      <w:proofErr w:type="spellEnd"/>
      <w:r w:rsidRPr="00FB25CA">
        <w:rPr>
          <w:sz w:val="22"/>
          <w:szCs w:val="22"/>
          <w:shd w:val="clear" w:color="auto" w:fill="FAFAFA"/>
        </w:rPr>
        <w:t xml:space="preserve"> </w:t>
      </w:r>
      <w:proofErr w:type="spellStart"/>
      <w:r w:rsidRPr="00FB25CA">
        <w:rPr>
          <w:sz w:val="22"/>
          <w:szCs w:val="22"/>
          <w:shd w:val="clear" w:color="auto" w:fill="FAFAFA"/>
        </w:rPr>
        <w:t>unor</w:t>
      </w:r>
      <w:proofErr w:type="spellEnd"/>
      <w:r w:rsidRPr="00FB25CA">
        <w:rPr>
          <w:sz w:val="22"/>
          <w:szCs w:val="22"/>
          <w:shd w:val="clear" w:color="auto" w:fill="FAFAFA"/>
        </w:rPr>
        <w:t xml:space="preserve"> </w:t>
      </w:r>
      <w:proofErr w:type="spellStart"/>
      <w:r w:rsidRPr="00FB25CA">
        <w:rPr>
          <w:sz w:val="22"/>
          <w:szCs w:val="22"/>
          <w:shd w:val="clear" w:color="auto" w:fill="FAFAFA"/>
        </w:rPr>
        <w:t>configurări</w:t>
      </w:r>
      <w:proofErr w:type="spellEnd"/>
      <w:r w:rsidRPr="00FB25CA">
        <w:rPr>
          <w:sz w:val="22"/>
          <w:szCs w:val="22"/>
          <w:shd w:val="clear" w:color="auto" w:fill="FAFAFA"/>
        </w:rPr>
        <w:t xml:space="preserve"> </w:t>
      </w:r>
      <w:proofErr w:type="spellStart"/>
      <w:r w:rsidRPr="00FB25CA">
        <w:rPr>
          <w:sz w:val="22"/>
          <w:szCs w:val="22"/>
          <w:shd w:val="clear" w:color="auto" w:fill="FAFAFA"/>
        </w:rPr>
        <w:t>inițiale</w:t>
      </w:r>
      <w:proofErr w:type="spellEnd"/>
      <w:r w:rsidRPr="00FB25CA">
        <w:rPr>
          <w:sz w:val="22"/>
          <w:szCs w:val="22"/>
          <w:shd w:val="clear" w:color="auto" w:fill="FAFAFA"/>
        </w:rPr>
        <w:t xml:space="preserve"> din </w:t>
      </w:r>
      <w:proofErr w:type="spellStart"/>
      <w:r w:rsidRPr="00FB25CA">
        <w:rPr>
          <w:sz w:val="22"/>
          <w:szCs w:val="22"/>
          <w:shd w:val="clear" w:color="auto" w:fill="FAFAFA"/>
        </w:rPr>
        <w:t>sistem</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adăugarea</w:t>
      </w:r>
      <w:proofErr w:type="spellEnd"/>
      <w:r w:rsidRPr="00FB25CA">
        <w:rPr>
          <w:sz w:val="22"/>
          <w:szCs w:val="22"/>
          <w:shd w:val="clear" w:color="auto" w:fill="FAFAFA"/>
        </w:rPr>
        <w:t xml:space="preserve">, </w:t>
      </w:r>
      <w:proofErr w:type="spellStart"/>
      <w:r w:rsidRPr="00FB25CA">
        <w:rPr>
          <w:sz w:val="22"/>
          <w:szCs w:val="22"/>
          <w:shd w:val="clear" w:color="auto" w:fill="FAFAFA"/>
        </w:rPr>
        <w:t>anularea</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modificarea</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w:t>
      </w:r>
    </w:p>
    <w:p w14:paraId="60CA831F"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o </w:t>
      </w:r>
      <w:proofErr w:type="spellStart"/>
      <w:r w:rsidRPr="00FB25CA">
        <w:rPr>
          <w:sz w:val="22"/>
          <w:szCs w:val="22"/>
          <w:shd w:val="clear" w:color="auto" w:fill="FAFAFA"/>
        </w:rPr>
        <w:t>bună</w:t>
      </w:r>
      <w:proofErr w:type="spellEnd"/>
      <w:r w:rsidRPr="00FB25CA">
        <w:rPr>
          <w:sz w:val="22"/>
          <w:szCs w:val="22"/>
          <w:shd w:val="clear" w:color="auto" w:fill="FAFAFA"/>
        </w:rPr>
        <w:t xml:space="preserve"> </w:t>
      </w:r>
      <w:proofErr w:type="spellStart"/>
      <w:r w:rsidRPr="00FB25CA">
        <w:rPr>
          <w:sz w:val="22"/>
          <w:szCs w:val="22"/>
          <w:shd w:val="clear" w:color="auto" w:fill="FAFAFA"/>
        </w:rPr>
        <w:t>organizare</w:t>
      </w:r>
      <w:proofErr w:type="spellEnd"/>
      <w:r w:rsidRPr="00FB25CA">
        <w:rPr>
          <w:sz w:val="22"/>
          <w:szCs w:val="22"/>
          <w:shd w:val="clear" w:color="auto" w:fill="FAFAFA"/>
        </w:rPr>
        <w:t xml:space="preserve"> a </w:t>
      </w:r>
      <w:proofErr w:type="spellStart"/>
      <w:r w:rsidRPr="00FB25CA">
        <w:rPr>
          <w:sz w:val="22"/>
          <w:szCs w:val="22"/>
          <w:shd w:val="clear" w:color="auto" w:fill="FAFAFA"/>
        </w:rPr>
        <w:t>fluxului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din spital, </w:t>
      </w:r>
      <w:proofErr w:type="spellStart"/>
      <w:r w:rsidRPr="00FB25CA">
        <w:rPr>
          <w:sz w:val="22"/>
          <w:szCs w:val="22"/>
          <w:shd w:val="clear" w:color="auto" w:fill="FAFAFA"/>
        </w:rPr>
        <w:t>personalul</w:t>
      </w:r>
      <w:proofErr w:type="spellEnd"/>
      <w:r w:rsidRPr="00FB25CA">
        <w:rPr>
          <w:sz w:val="22"/>
          <w:szCs w:val="22"/>
          <w:shd w:val="clear" w:color="auto" w:fill="FAFAFA"/>
        </w:rPr>
        <w:t xml:space="preserve"> </w:t>
      </w:r>
      <w:proofErr w:type="spellStart"/>
      <w:r w:rsidRPr="00FB25CA">
        <w:rPr>
          <w:sz w:val="22"/>
          <w:szCs w:val="22"/>
          <w:shd w:val="clear" w:color="auto" w:fill="FAFAFA"/>
        </w:rPr>
        <w:t>responsabil</w:t>
      </w:r>
      <w:proofErr w:type="spellEnd"/>
      <w:r w:rsidRPr="00FB25CA">
        <w:rPr>
          <w:sz w:val="22"/>
          <w:szCs w:val="22"/>
          <w:shd w:val="clear" w:color="auto" w:fill="FAFAFA"/>
        </w:rPr>
        <w:t xml:space="preserve"> cu </w:t>
      </w:r>
      <w:proofErr w:type="spellStart"/>
      <w:r w:rsidRPr="00FB25CA">
        <w:rPr>
          <w:sz w:val="22"/>
          <w:szCs w:val="22"/>
          <w:shd w:val="clear" w:color="auto" w:fill="FAFAFA"/>
        </w:rPr>
        <w:t>organizarea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aibă</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a </w:t>
      </w:r>
      <w:proofErr w:type="spellStart"/>
      <w:r w:rsidRPr="00FB25CA">
        <w:rPr>
          <w:sz w:val="22"/>
          <w:szCs w:val="22"/>
          <w:shd w:val="clear" w:color="auto" w:fill="FAFAFA"/>
        </w:rPr>
        <w:t>opta</w:t>
      </w:r>
      <w:proofErr w:type="spellEnd"/>
      <w:r w:rsidRPr="00FB25CA">
        <w:rPr>
          <w:sz w:val="22"/>
          <w:szCs w:val="22"/>
          <w:shd w:val="clear" w:color="auto" w:fill="FAFAFA"/>
        </w:rPr>
        <w:t xml:space="preserve"> </w:t>
      </w:r>
      <w:proofErr w:type="spellStart"/>
      <w:r w:rsidRPr="00FB25CA">
        <w:rPr>
          <w:sz w:val="22"/>
          <w:szCs w:val="22"/>
          <w:shd w:val="clear" w:color="auto" w:fill="FAFAFA"/>
        </w:rPr>
        <w:t>asupra</w:t>
      </w:r>
      <w:proofErr w:type="spellEnd"/>
      <w:r w:rsidRPr="00FB25CA">
        <w:rPr>
          <w:sz w:val="22"/>
          <w:szCs w:val="22"/>
          <w:shd w:val="clear" w:color="auto" w:fill="FAFAFA"/>
        </w:rPr>
        <w:t xml:space="preserve"> </w:t>
      </w:r>
      <w:proofErr w:type="spellStart"/>
      <w:r w:rsidRPr="00FB25CA">
        <w:rPr>
          <w:sz w:val="22"/>
          <w:szCs w:val="22"/>
          <w:shd w:val="clear" w:color="auto" w:fill="FAFAFA"/>
        </w:rPr>
        <w:t>perioadei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care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transmită</w:t>
      </w:r>
      <w:proofErr w:type="spellEnd"/>
      <w:r w:rsidRPr="00FB25CA">
        <w:rPr>
          <w:sz w:val="22"/>
          <w:szCs w:val="22"/>
          <w:shd w:val="clear" w:color="auto" w:fill="FAFAFA"/>
        </w:rPr>
        <w:t xml:space="preserve"> </w:t>
      </w:r>
      <w:proofErr w:type="spellStart"/>
      <w:r w:rsidRPr="00FB25CA">
        <w:rPr>
          <w:sz w:val="22"/>
          <w:szCs w:val="22"/>
          <w:shd w:val="clear" w:color="auto" w:fill="FAFAFA"/>
        </w:rPr>
        <w:t>notificarea</w:t>
      </w:r>
      <w:proofErr w:type="spellEnd"/>
      <w:r w:rsidRPr="00FB25CA">
        <w:rPr>
          <w:sz w:val="22"/>
          <w:szCs w:val="22"/>
          <w:shd w:val="clear" w:color="auto" w:fill="FAFAFA"/>
        </w:rPr>
        <w:t xml:space="preserve"> cu  data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ora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w:t>
      </w:r>
    </w:p>
    <w:p w14:paraId="54153904"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w:t>
      </w:r>
      <w:proofErr w:type="spellStart"/>
      <w:r w:rsidRPr="00FB25CA">
        <w:rPr>
          <w:sz w:val="22"/>
          <w:szCs w:val="22"/>
          <w:shd w:val="clear" w:color="auto" w:fill="FAFAFA"/>
        </w:rPr>
        <w:t>programați</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existe</w:t>
      </w:r>
      <w:proofErr w:type="spellEnd"/>
      <w:r w:rsidRPr="00FB25CA">
        <w:rPr>
          <w:sz w:val="22"/>
          <w:szCs w:val="22"/>
          <w:shd w:val="clear" w:color="auto" w:fill="FAFAFA"/>
        </w:rPr>
        <w:t xml:space="preserve"> </w:t>
      </w:r>
      <w:proofErr w:type="spellStart"/>
      <w:r w:rsidRPr="00FB25CA">
        <w:rPr>
          <w:sz w:val="22"/>
          <w:szCs w:val="22"/>
          <w:shd w:val="clear" w:color="auto" w:fill="FAFAFA"/>
        </w:rPr>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consemnare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detaliile</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a </w:t>
      </w:r>
      <w:proofErr w:type="spellStart"/>
      <w:r w:rsidRPr="00FB25CA">
        <w:rPr>
          <w:sz w:val="22"/>
          <w:szCs w:val="22"/>
          <w:shd w:val="clear" w:color="auto" w:fill="FAFAFA"/>
        </w:rPr>
        <w:t>confirmării</w:t>
      </w:r>
      <w:proofErr w:type="spellEnd"/>
      <w:r w:rsidRPr="00FB25CA">
        <w:rPr>
          <w:sz w:val="22"/>
          <w:szCs w:val="22"/>
          <w:shd w:val="clear" w:color="auto" w:fill="FAFAFA"/>
        </w:rPr>
        <w:t xml:space="preserve"> </w:t>
      </w:r>
      <w:proofErr w:type="spellStart"/>
      <w:r w:rsidRPr="00FB25CA">
        <w:rPr>
          <w:sz w:val="22"/>
          <w:szCs w:val="22"/>
          <w:shd w:val="clear" w:color="auto" w:fill="FAFAFA"/>
        </w:rPr>
        <w:t>acesteia</w:t>
      </w:r>
      <w:proofErr w:type="spellEnd"/>
      <w:r w:rsidRPr="00FB25CA">
        <w:rPr>
          <w:sz w:val="22"/>
          <w:szCs w:val="22"/>
          <w:shd w:val="clear" w:color="auto" w:fill="FAFAFA"/>
        </w:rPr>
        <w:t xml:space="preserve"> </w:t>
      </w:r>
      <w:proofErr w:type="spellStart"/>
      <w:r w:rsidRPr="00FB25CA">
        <w:rPr>
          <w:sz w:val="22"/>
          <w:szCs w:val="22"/>
          <w:shd w:val="clear" w:color="auto" w:fill="FAFAFA"/>
        </w:rPr>
        <w:t>după</w:t>
      </w:r>
      <w:proofErr w:type="spellEnd"/>
      <w:r w:rsidRPr="00FB25CA">
        <w:rPr>
          <w:sz w:val="22"/>
          <w:szCs w:val="22"/>
          <w:shd w:val="clear" w:color="auto" w:fill="FAFAFA"/>
        </w:rPr>
        <w:t xml:space="preserve"> </w:t>
      </w:r>
      <w:proofErr w:type="spellStart"/>
      <w:r w:rsidRPr="00FB25CA">
        <w:rPr>
          <w:sz w:val="22"/>
          <w:szCs w:val="22"/>
          <w:shd w:val="clear" w:color="auto" w:fill="FAFAFA"/>
        </w:rPr>
        <w:t>contactarea</w:t>
      </w:r>
      <w:proofErr w:type="spellEnd"/>
      <w:r w:rsidRPr="00FB25CA">
        <w:rPr>
          <w:sz w:val="22"/>
          <w:szCs w:val="22"/>
          <w:shd w:val="clear" w:color="auto" w:fill="FAFAFA"/>
        </w:rPr>
        <w:t xml:space="preserve">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de </w:t>
      </w:r>
      <w:proofErr w:type="spellStart"/>
      <w:r w:rsidRPr="00FB25CA">
        <w:rPr>
          <w:sz w:val="22"/>
          <w:szCs w:val="22"/>
          <w:shd w:val="clear" w:color="auto" w:fill="FAFAFA"/>
        </w:rPr>
        <w:t>către</w:t>
      </w:r>
      <w:proofErr w:type="spellEnd"/>
      <w:r w:rsidRPr="00FB25CA">
        <w:rPr>
          <w:sz w:val="22"/>
          <w:szCs w:val="22"/>
          <w:shd w:val="clear" w:color="auto" w:fill="FAFAFA"/>
        </w:rPr>
        <w:t xml:space="preserve"> </w:t>
      </w: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w:t>
      </w:r>
      <w:proofErr w:type="spellStart"/>
      <w:r w:rsidRPr="00FB25CA">
        <w:rPr>
          <w:sz w:val="22"/>
          <w:szCs w:val="22"/>
          <w:shd w:val="clear" w:color="auto" w:fill="FAFAFA"/>
        </w:rPr>
        <w:t>responsabil</w:t>
      </w:r>
      <w:proofErr w:type="spellEnd"/>
      <w:r w:rsidRPr="00FB25CA">
        <w:rPr>
          <w:sz w:val="22"/>
          <w:szCs w:val="22"/>
          <w:shd w:val="clear" w:color="auto" w:fill="FAFAFA"/>
        </w:rPr>
        <w:t xml:space="preserve">; La </w:t>
      </w:r>
      <w:proofErr w:type="spellStart"/>
      <w:r w:rsidRPr="00FB25CA">
        <w:rPr>
          <w:sz w:val="22"/>
          <w:szCs w:val="22"/>
          <w:shd w:val="clear" w:color="auto" w:fill="FAFAFA"/>
        </w:rPr>
        <w:t>nevoie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posibilă</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trimiterea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SMS/e-mail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momentul</w:t>
      </w:r>
      <w:proofErr w:type="spellEnd"/>
      <w:r w:rsidRPr="00FB25CA">
        <w:rPr>
          <w:sz w:val="22"/>
          <w:szCs w:val="22"/>
          <w:shd w:val="clear" w:color="auto" w:fill="FAFAFA"/>
        </w:rPr>
        <w:t xml:space="preserve"> </w:t>
      </w:r>
      <w:proofErr w:type="spellStart"/>
      <w:r w:rsidRPr="00FB25CA">
        <w:rPr>
          <w:sz w:val="22"/>
          <w:szCs w:val="22"/>
          <w:shd w:val="clear" w:color="auto" w:fill="FAFAFA"/>
        </w:rPr>
        <w:t>confirmării</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w:t>
      </w:r>
      <w:proofErr w:type="spellEnd"/>
      <w:r w:rsidRPr="00FB25CA">
        <w:rPr>
          <w:sz w:val="22"/>
          <w:szCs w:val="22"/>
          <w:shd w:val="clear" w:color="auto" w:fill="FAFAFA"/>
        </w:rPr>
        <w:t>;.</w:t>
      </w:r>
    </w:p>
    <w:p w14:paraId="4D3938DA" w14:textId="77777777" w:rsidR="00FB25CA" w:rsidRPr="00FB25CA" w:rsidRDefault="00FB25CA" w:rsidP="00FB25CA">
      <w:pPr>
        <w:numPr>
          <w:ilvl w:val="0"/>
          <w:numId w:val="32"/>
        </w:numPr>
        <w:jc w:val="both"/>
        <w:textAlignment w:val="baseline"/>
        <w:rPr>
          <w:sz w:val="22"/>
          <w:szCs w:val="22"/>
          <w:shd w:val="clear" w:color="auto" w:fill="FAFAFA"/>
        </w:rPr>
      </w:pPr>
      <w:proofErr w:type="spellStart"/>
      <w:r w:rsidRPr="00FB25CA">
        <w:rPr>
          <w:sz w:val="22"/>
          <w:szCs w:val="22"/>
          <w:shd w:val="clear" w:color="auto" w:fill="FAFAFA"/>
        </w:rPr>
        <w:t>Trimiterea</w:t>
      </w:r>
      <w:proofErr w:type="spellEnd"/>
      <w:r w:rsidRPr="00FB25CA">
        <w:rPr>
          <w:sz w:val="22"/>
          <w:szCs w:val="22"/>
          <w:shd w:val="clear" w:color="auto" w:fill="FAFAFA"/>
        </w:rPr>
        <w:t xml:space="preserve"> de </w:t>
      </w:r>
      <w:proofErr w:type="spellStart"/>
      <w:r w:rsidRPr="00FB25CA">
        <w:rPr>
          <w:sz w:val="22"/>
          <w:szCs w:val="22"/>
          <w:shd w:val="clear" w:color="auto" w:fill="FAFAFA"/>
        </w:rPr>
        <w:t>notificări</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privind</w:t>
      </w:r>
      <w:proofErr w:type="spellEnd"/>
      <w:r w:rsidRPr="00FB25CA">
        <w:rPr>
          <w:sz w:val="22"/>
          <w:szCs w:val="22"/>
          <w:shd w:val="clear" w:color="auto" w:fill="FAFAFA"/>
        </w:rPr>
        <w:t xml:space="preserve"> </w:t>
      </w:r>
      <w:proofErr w:type="spellStart"/>
      <w:r w:rsidRPr="00FB25CA">
        <w:rPr>
          <w:sz w:val="22"/>
          <w:szCs w:val="22"/>
          <w:shd w:val="clear" w:color="auto" w:fill="FAFAFA"/>
        </w:rPr>
        <w:t>detaliile</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modificarea</w:t>
      </w:r>
      <w:proofErr w:type="spellEnd"/>
      <w:r w:rsidRPr="00FB25CA">
        <w:rPr>
          <w:sz w:val="22"/>
          <w:szCs w:val="22"/>
          <w:shd w:val="clear" w:color="auto" w:fill="FAFAFA"/>
        </w:rPr>
        <w:t xml:space="preserve"> </w:t>
      </w:r>
      <w:proofErr w:type="spellStart"/>
      <w:r w:rsidRPr="00FB25CA">
        <w:rPr>
          <w:sz w:val="22"/>
          <w:szCs w:val="22"/>
          <w:shd w:val="clear" w:color="auto" w:fill="FAFAFA"/>
        </w:rPr>
        <w:t>acestora</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fi </w:t>
      </w:r>
      <w:proofErr w:type="spellStart"/>
      <w:r w:rsidRPr="00FB25CA">
        <w:rPr>
          <w:sz w:val="22"/>
          <w:szCs w:val="22"/>
          <w:shd w:val="clear" w:color="auto" w:fill="FAFAFA"/>
        </w:rPr>
        <w:t>particularizată</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fiecare</w:t>
      </w:r>
      <w:proofErr w:type="spellEnd"/>
      <w:r w:rsidRPr="00FB25CA">
        <w:rPr>
          <w:sz w:val="22"/>
          <w:szCs w:val="22"/>
          <w:shd w:val="clear" w:color="auto" w:fill="FAFAFA"/>
        </w:rPr>
        <w:t xml:space="preserve"> </w:t>
      </w:r>
      <w:proofErr w:type="spellStart"/>
      <w:r w:rsidRPr="00FB25CA">
        <w:rPr>
          <w:sz w:val="22"/>
          <w:szCs w:val="22"/>
          <w:shd w:val="clear" w:color="auto" w:fill="FAFAFA"/>
        </w:rPr>
        <w:t>departament</w:t>
      </w:r>
      <w:proofErr w:type="spellEnd"/>
      <w:r w:rsidRPr="00FB25CA">
        <w:rPr>
          <w:sz w:val="22"/>
          <w:szCs w:val="22"/>
          <w:shd w:val="clear" w:color="auto" w:fill="FAFAFA"/>
        </w:rPr>
        <w:t>;</w:t>
      </w:r>
    </w:p>
    <w:p w14:paraId="2746DA57" w14:textId="77777777" w:rsidR="00FB25CA" w:rsidRPr="00FB25CA" w:rsidRDefault="00FB25CA" w:rsidP="00FB25CA">
      <w:pPr>
        <w:keepNext/>
        <w:keepLines/>
        <w:numPr>
          <w:ilvl w:val="2"/>
          <w:numId w:val="0"/>
        </w:numPr>
        <w:ind w:left="720" w:hanging="720"/>
        <w:jc w:val="both"/>
        <w:outlineLvl w:val="3"/>
        <w:rPr>
          <w:rFonts w:eastAsia="Yu Gothic Light"/>
          <w:b/>
          <w:bCs/>
          <w:sz w:val="22"/>
          <w:szCs w:val="22"/>
          <w:lang w:val="it-IT"/>
        </w:rPr>
      </w:pPr>
      <w:bookmarkStart w:id="13" w:name="_Toc211898781"/>
      <w:r w:rsidRPr="00FB25CA">
        <w:rPr>
          <w:rFonts w:eastAsia="Yu Gothic Light"/>
          <w:b/>
          <w:bCs/>
          <w:sz w:val="22"/>
          <w:szCs w:val="22"/>
          <w:lang w:val="it-IT"/>
        </w:rPr>
        <w:t>Sub-Modul pentru realizarea programarilor  - Chemare pacienti</w:t>
      </w:r>
      <w:bookmarkEnd w:id="13"/>
    </w:p>
    <w:p w14:paraId="6432F898" w14:textId="77777777" w:rsidR="00FB25CA" w:rsidRPr="00FB25CA" w:rsidRDefault="00FB25CA" w:rsidP="00FB25CA">
      <w:pPr>
        <w:ind w:left="180"/>
        <w:jc w:val="both"/>
        <w:rPr>
          <w:sz w:val="22"/>
          <w:szCs w:val="22"/>
          <w:shd w:val="clear" w:color="auto" w:fill="FFFFFF"/>
        </w:rPr>
      </w:pPr>
      <w:proofErr w:type="spellStart"/>
      <w:r w:rsidRPr="00FB25CA">
        <w:rPr>
          <w:sz w:val="22"/>
          <w:szCs w:val="22"/>
        </w:rPr>
        <w:t>Dashboardul</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chemare</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reprezenta</w:t>
      </w:r>
      <w:proofErr w:type="spellEnd"/>
      <w:r w:rsidRPr="00FB25CA">
        <w:rPr>
          <w:sz w:val="22"/>
          <w:szCs w:val="22"/>
        </w:rPr>
        <w:t xml:space="preserve"> un </w:t>
      </w:r>
      <w:proofErr w:type="spellStart"/>
      <w:r w:rsidRPr="00FB25CA">
        <w:rPr>
          <w:sz w:val="22"/>
          <w:szCs w:val="22"/>
        </w:rPr>
        <w:t>sistem</w:t>
      </w:r>
      <w:proofErr w:type="spellEnd"/>
      <w:r w:rsidRPr="00FB25CA">
        <w:rPr>
          <w:sz w:val="22"/>
          <w:szCs w:val="22"/>
        </w:rPr>
        <w:t xml:space="preserve"> de management al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programați</w:t>
      </w:r>
      <w:proofErr w:type="spellEnd"/>
      <w:r w:rsidRPr="00FB25CA">
        <w:rPr>
          <w:sz w:val="22"/>
          <w:szCs w:val="22"/>
        </w:rPr>
        <w:t xml:space="preserve">, care </w:t>
      </w:r>
      <w:proofErr w:type="spellStart"/>
      <w:r w:rsidRPr="00FB25CA">
        <w:rPr>
          <w:sz w:val="22"/>
          <w:szCs w:val="22"/>
        </w:rPr>
        <w:t>va</w:t>
      </w:r>
      <w:proofErr w:type="spellEnd"/>
      <w:r w:rsidRPr="00FB25CA">
        <w:rPr>
          <w:sz w:val="22"/>
          <w:szCs w:val="22"/>
          <w:shd w:val="clear" w:color="auto" w:fill="FFFFFF"/>
        </w:rPr>
        <w:t xml:space="preserve"> </w:t>
      </w:r>
      <w:proofErr w:type="spellStart"/>
      <w:r w:rsidRPr="00FB25CA">
        <w:rPr>
          <w:sz w:val="22"/>
          <w:szCs w:val="22"/>
          <w:shd w:val="clear" w:color="auto" w:fill="FFFFFF"/>
        </w:rPr>
        <w:t>permite</w:t>
      </w:r>
      <w:proofErr w:type="spellEnd"/>
      <w:r w:rsidRPr="00FB25CA">
        <w:rPr>
          <w:sz w:val="22"/>
          <w:szCs w:val="22"/>
          <w:shd w:val="clear" w:color="auto" w:fill="FFFFFF"/>
        </w:rPr>
        <w:t xml:space="preserve"> </w:t>
      </w:r>
      <w:proofErr w:type="spellStart"/>
      <w:r w:rsidRPr="00FB25CA">
        <w:rPr>
          <w:sz w:val="22"/>
          <w:szCs w:val="22"/>
          <w:shd w:val="clear" w:color="auto" w:fill="FFFFFF"/>
        </w:rPr>
        <w:t>afișarea</w:t>
      </w:r>
      <w:proofErr w:type="spellEnd"/>
      <w:r w:rsidRPr="00FB25CA">
        <w:rPr>
          <w:sz w:val="22"/>
          <w:szCs w:val="22"/>
          <w:shd w:val="clear" w:color="auto" w:fill="FFFFFF"/>
        </w:rPr>
        <w:t xml:space="preserve"> </w:t>
      </w:r>
      <w:proofErr w:type="spellStart"/>
      <w:r w:rsidRPr="00FB25CA">
        <w:rPr>
          <w:sz w:val="22"/>
          <w:szCs w:val="22"/>
          <w:shd w:val="clear" w:color="auto" w:fill="FFFFFF"/>
        </w:rPr>
        <w:t>informațiilor</w:t>
      </w:r>
      <w:proofErr w:type="spellEnd"/>
      <w:r w:rsidRPr="00FB25CA">
        <w:rPr>
          <w:sz w:val="22"/>
          <w:szCs w:val="22"/>
          <w:shd w:val="clear" w:color="auto" w:fill="FFFFFF"/>
        </w:rPr>
        <w:t xml:space="preserve"> pe </w:t>
      </w:r>
      <w:proofErr w:type="spellStart"/>
      <w:r w:rsidRPr="00FB25CA">
        <w:rPr>
          <w:sz w:val="22"/>
          <w:szCs w:val="22"/>
          <w:shd w:val="clear" w:color="auto" w:fill="FFFFFF"/>
        </w:rPr>
        <w:t>monitoare</w:t>
      </w:r>
      <w:proofErr w:type="spellEnd"/>
      <w:r w:rsidRPr="00FB25CA">
        <w:rPr>
          <w:sz w:val="22"/>
          <w:szCs w:val="22"/>
          <w:shd w:val="clear" w:color="auto" w:fill="FFFFFF"/>
        </w:rPr>
        <w:t xml:space="preserve"> </w:t>
      </w:r>
      <w:proofErr w:type="spellStart"/>
      <w:r w:rsidRPr="00FB25CA">
        <w:rPr>
          <w:sz w:val="22"/>
          <w:szCs w:val="22"/>
          <w:shd w:val="clear" w:color="auto" w:fill="FFFFFF"/>
        </w:rPr>
        <w:t>amplasate</w:t>
      </w:r>
      <w:proofErr w:type="spellEnd"/>
      <w:r w:rsidRPr="00FB25CA">
        <w:rPr>
          <w:sz w:val="22"/>
          <w:szCs w:val="22"/>
          <w:shd w:val="clear" w:color="auto" w:fill="FFFFFF"/>
        </w:rPr>
        <w:t xml:space="preserve"> </w:t>
      </w:r>
      <w:proofErr w:type="spellStart"/>
      <w:r w:rsidRPr="00FB25CA">
        <w:rPr>
          <w:sz w:val="22"/>
          <w:szCs w:val="22"/>
          <w:shd w:val="clear" w:color="auto" w:fill="FFFFFF"/>
        </w:rPr>
        <w:t>în</w:t>
      </w:r>
      <w:proofErr w:type="spellEnd"/>
      <w:r w:rsidRPr="00FB25CA">
        <w:rPr>
          <w:sz w:val="22"/>
          <w:szCs w:val="22"/>
          <w:shd w:val="clear" w:color="auto" w:fill="FFFFFF"/>
        </w:rPr>
        <w:t xml:space="preserve"> zone </w:t>
      </w:r>
      <w:proofErr w:type="spellStart"/>
      <w:r w:rsidRPr="00FB25CA">
        <w:rPr>
          <w:sz w:val="22"/>
          <w:szCs w:val="22"/>
          <w:shd w:val="clear" w:color="auto" w:fill="FFFFFF"/>
        </w:rPr>
        <w:t>strategice</w:t>
      </w:r>
      <w:proofErr w:type="spellEnd"/>
      <w:r w:rsidRPr="00FB25CA">
        <w:rPr>
          <w:sz w:val="22"/>
          <w:szCs w:val="22"/>
          <w:shd w:val="clear" w:color="auto" w:fill="FFFFFF"/>
        </w:rPr>
        <w:t xml:space="preserve"> ale </w:t>
      </w:r>
      <w:proofErr w:type="spellStart"/>
      <w:r w:rsidRPr="00FB25CA">
        <w:rPr>
          <w:sz w:val="22"/>
          <w:szCs w:val="22"/>
          <w:shd w:val="clear" w:color="auto" w:fill="FFFFFF"/>
        </w:rPr>
        <w:t>spitalului</w:t>
      </w:r>
      <w:proofErr w:type="spellEnd"/>
      <w:r w:rsidRPr="00FB25CA">
        <w:rPr>
          <w:sz w:val="22"/>
          <w:szCs w:val="22"/>
          <w:shd w:val="clear" w:color="auto" w:fill="FFFFFF"/>
        </w:rPr>
        <w:t xml:space="preserve">, </w:t>
      </w:r>
      <w:proofErr w:type="spellStart"/>
      <w:r w:rsidRPr="00FB25CA">
        <w:rPr>
          <w:sz w:val="22"/>
          <w:szCs w:val="22"/>
          <w:shd w:val="clear" w:color="auto" w:fill="FFFFFF"/>
        </w:rPr>
        <w:t>pentru</w:t>
      </w:r>
      <w:proofErr w:type="spellEnd"/>
      <w:r w:rsidRPr="00FB25CA">
        <w:rPr>
          <w:sz w:val="22"/>
          <w:szCs w:val="22"/>
          <w:shd w:val="clear" w:color="auto" w:fill="FFFFFF"/>
        </w:rPr>
        <w:t xml:space="preserve"> a </w:t>
      </w:r>
      <w:proofErr w:type="spellStart"/>
      <w:r w:rsidRPr="00FB25CA">
        <w:rPr>
          <w:sz w:val="22"/>
          <w:szCs w:val="22"/>
          <w:shd w:val="clear" w:color="auto" w:fill="FFFFFF"/>
        </w:rPr>
        <w:t>oferi</w:t>
      </w:r>
      <w:proofErr w:type="spellEnd"/>
      <w:r w:rsidRPr="00FB25CA">
        <w:rPr>
          <w:sz w:val="22"/>
          <w:szCs w:val="22"/>
          <w:shd w:val="clear" w:color="auto" w:fill="FFFFFF"/>
        </w:rPr>
        <w:t xml:space="preserve"> </w:t>
      </w:r>
      <w:proofErr w:type="spellStart"/>
      <w:r w:rsidRPr="00FB25CA">
        <w:rPr>
          <w:sz w:val="22"/>
          <w:szCs w:val="22"/>
          <w:shd w:val="clear" w:color="auto" w:fill="FFFFFF"/>
        </w:rPr>
        <w:t>pacienților</w:t>
      </w:r>
      <w:proofErr w:type="spellEnd"/>
      <w:r w:rsidRPr="00FB25CA">
        <w:rPr>
          <w:sz w:val="22"/>
          <w:szCs w:val="22"/>
          <w:shd w:val="clear" w:color="auto" w:fill="FFFFFF"/>
        </w:rPr>
        <w:t xml:space="preserve"> </w:t>
      </w:r>
      <w:proofErr w:type="spellStart"/>
      <w:r w:rsidRPr="00FB25CA">
        <w:rPr>
          <w:sz w:val="22"/>
          <w:szCs w:val="22"/>
          <w:shd w:val="clear" w:color="auto" w:fill="FFFFFF"/>
        </w:rPr>
        <w:t>informații</w:t>
      </w:r>
      <w:proofErr w:type="spellEnd"/>
      <w:r w:rsidRPr="00FB25CA">
        <w:rPr>
          <w:sz w:val="22"/>
          <w:szCs w:val="22"/>
          <w:shd w:val="clear" w:color="auto" w:fill="FFFFFF"/>
        </w:rPr>
        <w:t xml:space="preserve"> </w:t>
      </w:r>
      <w:proofErr w:type="spellStart"/>
      <w:r w:rsidRPr="00FB25CA">
        <w:rPr>
          <w:sz w:val="22"/>
          <w:szCs w:val="22"/>
          <w:shd w:val="clear" w:color="auto" w:fill="FFFFFF"/>
        </w:rPr>
        <w:t>în</w:t>
      </w:r>
      <w:proofErr w:type="spellEnd"/>
      <w:r w:rsidRPr="00FB25CA">
        <w:rPr>
          <w:sz w:val="22"/>
          <w:szCs w:val="22"/>
          <w:shd w:val="clear" w:color="auto" w:fill="FFFFFF"/>
        </w:rPr>
        <w:t xml:space="preserve"> </w:t>
      </w:r>
      <w:proofErr w:type="spellStart"/>
      <w:r w:rsidRPr="00FB25CA">
        <w:rPr>
          <w:sz w:val="22"/>
          <w:szCs w:val="22"/>
          <w:shd w:val="clear" w:color="auto" w:fill="FFFFFF"/>
        </w:rPr>
        <w:t>timp</w:t>
      </w:r>
      <w:proofErr w:type="spellEnd"/>
      <w:r w:rsidRPr="00FB25CA">
        <w:rPr>
          <w:sz w:val="22"/>
          <w:szCs w:val="22"/>
          <w:shd w:val="clear" w:color="auto" w:fill="FFFFFF"/>
        </w:rPr>
        <w:t xml:space="preserve"> real.</w:t>
      </w:r>
    </w:p>
    <w:p w14:paraId="1277D9E1"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non-</w:t>
      </w:r>
      <w:proofErr w:type="spellStart"/>
      <w:r w:rsidRPr="00FB25CA">
        <w:rPr>
          <w:rFonts w:eastAsia="Yu Gothic Light"/>
          <w:b/>
          <w:bCs/>
          <w:sz w:val="22"/>
          <w:szCs w:val="22"/>
          <w:u w:val="single"/>
        </w:rPr>
        <w:t>functionale</w:t>
      </w:r>
      <w:proofErr w:type="spellEnd"/>
    </w:p>
    <w:p w14:paraId="1AEE4D7B"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Interfață</w:t>
      </w:r>
      <w:proofErr w:type="spellEnd"/>
      <w:r w:rsidRPr="00FB25CA">
        <w:rPr>
          <w:sz w:val="22"/>
          <w:szCs w:val="22"/>
          <w:shd w:val="clear" w:color="auto" w:fill="FAFAFA"/>
        </w:rPr>
        <w:t xml:space="preserve"> </w:t>
      </w:r>
      <w:proofErr w:type="spellStart"/>
      <w:r w:rsidRPr="00FB25CA">
        <w:rPr>
          <w:sz w:val="22"/>
          <w:szCs w:val="22"/>
          <w:shd w:val="clear" w:color="auto" w:fill="FAFAFA"/>
        </w:rPr>
        <w:t>grafică</w:t>
      </w:r>
      <w:proofErr w:type="spellEnd"/>
      <w:r w:rsidRPr="00FB25CA">
        <w:rPr>
          <w:sz w:val="22"/>
          <w:szCs w:val="22"/>
          <w:shd w:val="clear" w:color="auto" w:fill="FAFAFA"/>
        </w:rPr>
        <w:t xml:space="preserve"> </w:t>
      </w:r>
      <w:proofErr w:type="spellStart"/>
      <w:r w:rsidRPr="00FB25CA">
        <w:rPr>
          <w:sz w:val="22"/>
          <w:szCs w:val="22"/>
          <w:shd w:val="clear" w:color="auto" w:fill="FAFAFA"/>
        </w:rPr>
        <w:t>prietenoasă</w:t>
      </w:r>
      <w:proofErr w:type="spellEnd"/>
      <w:r w:rsidRPr="00FB25CA">
        <w:rPr>
          <w:sz w:val="22"/>
          <w:szCs w:val="22"/>
          <w:shd w:val="clear" w:color="auto" w:fill="FAFAFA"/>
        </w:rPr>
        <w:t xml:space="preserve">, </w:t>
      </w:r>
      <w:proofErr w:type="spellStart"/>
      <w:r w:rsidRPr="00FB25CA">
        <w:rPr>
          <w:sz w:val="22"/>
          <w:szCs w:val="22"/>
          <w:shd w:val="clear" w:color="auto" w:fill="FAFAFA"/>
        </w:rPr>
        <w:t>atât</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personalul</w:t>
      </w:r>
      <w:proofErr w:type="spellEnd"/>
      <w:r w:rsidRPr="00FB25CA">
        <w:rPr>
          <w:sz w:val="22"/>
          <w:szCs w:val="22"/>
          <w:shd w:val="clear" w:color="auto" w:fill="FAFAFA"/>
        </w:rPr>
        <w:t xml:space="preserve"> medical, </w:t>
      </w:r>
      <w:proofErr w:type="spellStart"/>
      <w:r w:rsidRPr="00FB25CA">
        <w:rPr>
          <w:sz w:val="22"/>
          <w:szCs w:val="22"/>
          <w:shd w:val="clear" w:color="auto" w:fill="FAFAFA"/>
        </w:rPr>
        <w:t>cât</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pacienți</w:t>
      </w:r>
      <w:proofErr w:type="spellEnd"/>
      <w:r w:rsidRPr="00FB25CA">
        <w:rPr>
          <w:sz w:val="22"/>
          <w:szCs w:val="22"/>
          <w:shd w:val="clear" w:color="auto" w:fill="FAFAFA"/>
        </w:rPr>
        <w:t>;</w:t>
      </w:r>
    </w:p>
    <w:p w14:paraId="431F18C3"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Interconectare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interoperabilitate</w:t>
      </w:r>
      <w:proofErr w:type="spellEnd"/>
      <w:r w:rsidRPr="00FB25CA">
        <w:rPr>
          <w:sz w:val="22"/>
          <w:szCs w:val="22"/>
          <w:shd w:val="clear" w:color="auto" w:fill="FAFAFA"/>
        </w:rPr>
        <w:t xml:space="preserve"> cu </w:t>
      </w:r>
      <w:proofErr w:type="spellStart"/>
      <w:r w:rsidRPr="00FB25CA">
        <w:rPr>
          <w:sz w:val="22"/>
          <w:szCs w:val="22"/>
          <w:shd w:val="clear" w:color="auto" w:fill="FAFAFA"/>
        </w:rPr>
        <w:t>sistemul</w:t>
      </w:r>
      <w:proofErr w:type="spellEnd"/>
      <w:r w:rsidRPr="00FB25CA">
        <w:rPr>
          <w:sz w:val="22"/>
          <w:szCs w:val="22"/>
          <w:shd w:val="clear" w:color="auto" w:fill="FAFAFA"/>
        </w:rPr>
        <w:t xml:space="preserve"> informatic de tip HIS </w:t>
      </w:r>
      <w:proofErr w:type="spellStart"/>
      <w:r w:rsidRPr="00FB25CA">
        <w:rPr>
          <w:sz w:val="22"/>
          <w:szCs w:val="22"/>
          <w:shd w:val="clear" w:color="auto" w:fill="FAFAFA"/>
        </w:rPr>
        <w:t>utilizat</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spital, </w:t>
      </w:r>
      <w:proofErr w:type="spellStart"/>
      <w:r w:rsidRPr="00FB25CA">
        <w:rPr>
          <w:sz w:val="22"/>
          <w:szCs w:val="22"/>
          <w:shd w:val="clear" w:color="auto" w:fill="FAFAFA"/>
        </w:rPr>
        <w:t>astfel</w:t>
      </w:r>
      <w:proofErr w:type="spellEnd"/>
      <w:r w:rsidRPr="00FB25CA">
        <w:rPr>
          <w:sz w:val="22"/>
          <w:szCs w:val="22"/>
          <w:shd w:val="clear" w:color="auto" w:fill="FAFAFA"/>
        </w:rPr>
        <w:t xml:space="preserve"> </w:t>
      </w:r>
      <w:proofErr w:type="spellStart"/>
      <w:r w:rsidRPr="00FB25CA">
        <w:rPr>
          <w:sz w:val="22"/>
          <w:szCs w:val="22"/>
          <w:shd w:val="clear" w:color="auto" w:fill="FAFAFA"/>
        </w:rPr>
        <w:t>încât</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poată</w:t>
      </w:r>
      <w:proofErr w:type="spellEnd"/>
      <w:r w:rsidRPr="00FB25CA">
        <w:rPr>
          <w:sz w:val="22"/>
          <w:szCs w:val="22"/>
          <w:shd w:val="clear" w:color="auto" w:fill="FAFAFA"/>
        </w:rPr>
        <w:t xml:space="preserve"> fi </w:t>
      </w:r>
      <w:proofErr w:type="spellStart"/>
      <w:r w:rsidRPr="00FB25CA">
        <w:rPr>
          <w:sz w:val="22"/>
          <w:szCs w:val="22"/>
          <w:shd w:val="clear" w:color="auto" w:fill="FAFAFA"/>
        </w:rPr>
        <w:t>accesate</w:t>
      </w:r>
      <w:proofErr w:type="spellEnd"/>
      <w:r w:rsidRPr="00FB25CA">
        <w:rPr>
          <w:sz w:val="22"/>
          <w:szCs w:val="22"/>
          <w:shd w:val="clear" w:color="auto" w:fill="FAFAFA"/>
        </w:rPr>
        <w:t xml:space="preserve"> </w:t>
      </w:r>
      <w:proofErr w:type="spellStart"/>
      <w:r w:rsidRPr="00FB25CA">
        <w:rPr>
          <w:sz w:val="22"/>
          <w:szCs w:val="22"/>
          <w:shd w:val="clear" w:color="auto" w:fill="FAFAFA"/>
        </w:rPr>
        <w:t>toate</w:t>
      </w:r>
      <w:proofErr w:type="spellEnd"/>
      <w:r w:rsidRPr="00FB25CA">
        <w:rPr>
          <w:sz w:val="22"/>
          <w:szCs w:val="22"/>
          <w:shd w:val="clear" w:color="auto" w:fill="FAFAFA"/>
        </w:rPr>
        <w:t xml:space="preserve"> </w:t>
      </w:r>
      <w:proofErr w:type="spellStart"/>
      <w:r w:rsidRPr="00FB25CA">
        <w:rPr>
          <w:sz w:val="22"/>
          <w:szCs w:val="22"/>
          <w:shd w:val="clear" w:color="auto" w:fill="FAFAFA"/>
        </w:rPr>
        <w:t>datele</w:t>
      </w:r>
      <w:proofErr w:type="spellEnd"/>
      <w:r w:rsidRPr="00FB25CA">
        <w:rPr>
          <w:sz w:val="22"/>
          <w:szCs w:val="22"/>
          <w:shd w:val="clear" w:color="auto" w:fill="FAFAFA"/>
        </w:rPr>
        <w:t xml:space="preserve"> </w:t>
      </w:r>
      <w:proofErr w:type="spellStart"/>
      <w:r w:rsidRPr="00FB25CA">
        <w:rPr>
          <w:sz w:val="22"/>
          <w:szCs w:val="22"/>
          <w:shd w:val="clear" w:color="auto" w:fill="FAFAFA"/>
        </w:rPr>
        <w:t>disponibile</w:t>
      </w:r>
      <w:proofErr w:type="spellEnd"/>
      <w:r w:rsidRPr="00FB25CA">
        <w:rPr>
          <w:sz w:val="22"/>
          <w:szCs w:val="22"/>
          <w:shd w:val="clear" w:color="auto" w:fill="FAFAFA"/>
        </w:rPr>
        <w:t xml:space="preserve"> in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acestui</w:t>
      </w:r>
      <w:proofErr w:type="spellEnd"/>
      <w:r w:rsidRPr="00FB25CA">
        <w:rPr>
          <w:sz w:val="22"/>
          <w:szCs w:val="22"/>
          <w:shd w:val="clear" w:color="auto" w:fill="FAFAFA"/>
        </w:rPr>
        <w:t xml:space="preserve"> </w:t>
      </w:r>
      <w:proofErr w:type="spellStart"/>
      <w:r w:rsidRPr="00FB25CA">
        <w:rPr>
          <w:sz w:val="22"/>
          <w:szCs w:val="22"/>
          <w:shd w:val="clear" w:color="auto" w:fill="FAFAFA"/>
        </w:rPr>
        <w:t>sistem</w:t>
      </w:r>
      <w:proofErr w:type="spellEnd"/>
      <w:r w:rsidRPr="00FB25CA">
        <w:rPr>
          <w:sz w:val="22"/>
          <w:szCs w:val="22"/>
          <w:shd w:val="clear" w:color="auto" w:fill="FAFAFA"/>
        </w:rPr>
        <w:t xml:space="preserve">. </w:t>
      </w:r>
      <w:proofErr w:type="spellStart"/>
      <w:r w:rsidRPr="00FB25CA">
        <w:rPr>
          <w:sz w:val="22"/>
          <w:szCs w:val="22"/>
          <w:shd w:val="clear" w:color="auto" w:fill="FAFAFA"/>
        </w:rPr>
        <w:t>Aplicația</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w:t>
      </w:r>
      <w:proofErr w:type="spellStart"/>
      <w:r w:rsidRPr="00FB25CA">
        <w:rPr>
          <w:sz w:val="22"/>
          <w:szCs w:val="22"/>
          <w:shd w:val="clear" w:color="auto" w:fill="FAFAFA"/>
        </w:rPr>
        <w:t>ofere</w:t>
      </w:r>
      <w:proofErr w:type="spellEnd"/>
      <w:r w:rsidRPr="00FB25CA">
        <w:rPr>
          <w:sz w:val="22"/>
          <w:szCs w:val="22"/>
          <w:shd w:val="clear" w:color="auto" w:fill="FAFAFA"/>
        </w:rPr>
        <w:t xml:space="preserve"> </w:t>
      </w:r>
      <w:proofErr w:type="spellStart"/>
      <w:r w:rsidRPr="00FB25CA">
        <w:rPr>
          <w:sz w:val="22"/>
          <w:szCs w:val="22"/>
          <w:shd w:val="clear" w:color="auto" w:fill="FAFAFA"/>
        </w:rPr>
        <w:lastRenderedPageBreak/>
        <w:t>posibilitatea</w:t>
      </w:r>
      <w:proofErr w:type="spellEnd"/>
      <w:r w:rsidRPr="00FB25CA">
        <w:rPr>
          <w:sz w:val="22"/>
          <w:szCs w:val="22"/>
          <w:shd w:val="clear" w:color="auto" w:fill="FAFAFA"/>
        </w:rPr>
        <w:t xml:space="preserve"> de </w:t>
      </w:r>
      <w:proofErr w:type="spellStart"/>
      <w:r w:rsidRPr="00FB25CA">
        <w:rPr>
          <w:sz w:val="22"/>
          <w:szCs w:val="22"/>
          <w:shd w:val="clear" w:color="auto" w:fill="FAFAFA"/>
        </w:rPr>
        <w:t>integrare</w:t>
      </w:r>
      <w:proofErr w:type="spellEnd"/>
      <w:r w:rsidRPr="00FB25CA">
        <w:rPr>
          <w:sz w:val="22"/>
          <w:szCs w:val="22"/>
          <w:shd w:val="clear" w:color="auto" w:fill="FAFAFA"/>
        </w:rPr>
        <w:t xml:space="preserve"> cu </w:t>
      </w:r>
      <w:proofErr w:type="spellStart"/>
      <w:r w:rsidRPr="00FB25CA">
        <w:rPr>
          <w:sz w:val="22"/>
          <w:szCs w:val="22"/>
          <w:shd w:val="clear" w:color="auto" w:fill="FAFAFA"/>
        </w:rPr>
        <w:t>sistemul</w:t>
      </w:r>
      <w:proofErr w:type="spellEnd"/>
      <w:r w:rsidRPr="00FB25CA">
        <w:rPr>
          <w:sz w:val="22"/>
          <w:szCs w:val="22"/>
          <w:shd w:val="clear" w:color="auto" w:fill="FAFAFA"/>
        </w:rPr>
        <w:t xml:space="preserve"> informatic al </w:t>
      </w:r>
      <w:proofErr w:type="spellStart"/>
      <w:r w:rsidRPr="00FB25CA">
        <w:rPr>
          <w:sz w:val="22"/>
          <w:szCs w:val="22"/>
          <w:shd w:val="clear" w:color="auto" w:fill="FAFAFA"/>
        </w:rPr>
        <w:t>unității</w:t>
      </w:r>
      <w:proofErr w:type="spellEnd"/>
      <w:r w:rsidRPr="00FB25CA">
        <w:rPr>
          <w:sz w:val="22"/>
          <w:szCs w:val="22"/>
          <w:shd w:val="clear" w:color="auto" w:fill="FAFAFA"/>
        </w:rPr>
        <w:t xml:space="preserve"> </w:t>
      </w:r>
      <w:proofErr w:type="spellStart"/>
      <w:r w:rsidRPr="00FB25CA">
        <w:rPr>
          <w:sz w:val="22"/>
          <w:szCs w:val="22"/>
          <w:shd w:val="clear" w:color="auto" w:fill="FAFAFA"/>
        </w:rPr>
        <w:t>medicale</w:t>
      </w:r>
      <w:proofErr w:type="spellEnd"/>
      <w:r w:rsidRPr="00FB25CA">
        <w:rPr>
          <w:sz w:val="22"/>
          <w:szCs w:val="22"/>
          <w:shd w:val="clear" w:color="auto" w:fill="FAFAFA"/>
        </w:rPr>
        <w:t xml:space="preserve">, de </w:t>
      </w:r>
      <w:proofErr w:type="spellStart"/>
      <w:r w:rsidRPr="00FB25CA">
        <w:rPr>
          <w:sz w:val="22"/>
          <w:szCs w:val="22"/>
          <w:shd w:val="clear" w:color="auto" w:fill="FAFAFA"/>
        </w:rPr>
        <w:t>unde</w:t>
      </w:r>
      <w:proofErr w:type="spellEnd"/>
      <w:r w:rsidRPr="00FB25CA">
        <w:rPr>
          <w:sz w:val="22"/>
          <w:szCs w:val="22"/>
          <w:shd w:val="clear" w:color="auto" w:fill="FAFAFA"/>
        </w:rPr>
        <w:t xml:space="preserve"> </w:t>
      </w:r>
      <w:proofErr w:type="spellStart"/>
      <w:r w:rsidRPr="00FB25CA">
        <w:rPr>
          <w:sz w:val="22"/>
          <w:szCs w:val="22"/>
          <w:shd w:val="clear" w:color="auto" w:fill="FAFAFA"/>
        </w:rPr>
        <w:t>va</w:t>
      </w:r>
      <w:proofErr w:type="spellEnd"/>
      <w:r w:rsidRPr="00FB25CA">
        <w:rPr>
          <w:sz w:val="22"/>
          <w:szCs w:val="22"/>
          <w:shd w:val="clear" w:color="auto" w:fill="FAFAFA"/>
        </w:rPr>
        <w:t xml:space="preserve"> </w:t>
      </w:r>
      <w:proofErr w:type="spellStart"/>
      <w:r w:rsidRPr="00FB25CA">
        <w:rPr>
          <w:sz w:val="22"/>
          <w:szCs w:val="22"/>
          <w:shd w:val="clear" w:color="auto" w:fill="FAFAFA"/>
        </w:rPr>
        <w:t>extrage</w:t>
      </w:r>
      <w:proofErr w:type="spellEnd"/>
      <w:r w:rsidRPr="00FB25CA">
        <w:rPr>
          <w:sz w:val="22"/>
          <w:szCs w:val="22"/>
          <w:shd w:val="clear" w:color="auto" w:fill="FAFAFA"/>
        </w:rPr>
        <w:t xml:space="preserve"> </w:t>
      </w:r>
      <w:proofErr w:type="spellStart"/>
      <w:r w:rsidRPr="00FB25CA">
        <w:rPr>
          <w:sz w:val="22"/>
          <w:szCs w:val="22"/>
          <w:shd w:val="clear" w:color="auto" w:fill="FAFAFA"/>
        </w:rPr>
        <w:t>datele</w:t>
      </w:r>
      <w:proofErr w:type="spellEnd"/>
      <w:r w:rsidRPr="00FB25CA">
        <w:rPr>
          <w:sz w:val="22"/>
          <w:szCs w:val="22"/>
          <w:shd w:val="clear" w:color="auto" w:fill="FAFAFA"/>
        </w:rPr>
        <w:t xml:space="preserve"> </w:t>
      </w:r>
      <w:proofErr w:type="spellStart"/>
      <w:r w:rsidRPr="00FB25CA">
        <w:rPr>
          <w:sz w:val="22"/>
          <w:szCs w:val="22"/>
          <w:shd w:val="clear" w:color="auto" w:fill="FAFAFA"/>
        </w:rPr>
        <w:t>afișate</w:t>
      </w:r>
      <w:proofErr w:type="spellEnd"/>
      <w:r w:rsidRPr="00FB25CA">
        <w:rPr>
          <w:sz w:val="22"/>
          <w:szCs w:val="22"/>
          <w:shd w:val="clear" w:color="auto" w:fill="FAFAFA"/>
        </w:rPr>
        <w:t>;</w:t>
      </w:r>
    </w:p>
    <w:p w14:paraId="1B05C9B5"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Toate</w:t>
      </w:r>
      <w:proofErr w:type="spellEnd"/>
      <w:r w:rsidRPr="00FB25CA">
        <w:rPr>
          <w:sz w:val="22"/>
          <w:szCs w:val="22"/>
          <w:shd w:val="clear" w:color="auto" w:fill="FAFAFA"/>
        </w:rPr>
        <w:t xml:space="preserve"> </w:t>
      </w:r>
      <w:proofErr w:type="spellStart"/>
      <w:r w:rsidRPr="00FB25CA">
        <w:rPr>
          <w:sz w:val="22"/>
          <w:szCs w:val="22"/>
          <w:shd w:val="clear" w:color="auto" w:fill="FAFAFA"/>
        </w:rPr>
        <w:t>meniurile</w:t>
      </w:r>
      <w:proofErr w:type="spellEnd"/>
      <w:r w:rsidRPr="00FB25CA">
        <w:rPr>
          <w:sz w:val="22"/>
          <w:szCs w:val="22"/>
          <w:shd w:val="clear" w:color="auto" w:fill="FAFAFA"/>
        </w:rPr>
        <w:t xml:space="preserve">, </w:t>
      </w:r>
      <w:proofErr w:type="spellStart"/>
      <w:r w:rsidRPr="00FB25CA">
        <w:rPr>
          <w:sz w:val="22"/>
          <w:szCs w:val="22"/>
          <w:shd w:val="clear" w:color="auto" w:fill="FAFAFA"/>
        </w:rPr>
        <w:t>opțiunile</w:t>
      </w:r>
      <w:proofErr w:type="spellEnd"/>
      <w:r w:rsidRPr="00FB25CA">
        <w:rPr>
          <w:sz w:val="22"/>
          <w:szCs w:val="22"/>
          <w:shd w:val="clear" w:color="auto" w:fill="FAFAFA"/>
        </w:rPr>
        <w:t xml:space="preserve">, </w:t>
      </w:r>
      <w:proofErr w:type="spellStart"/>
      <w:r w:rsidRPr="00FB25CA">
        <w:rPr>
          <w:sz w:val="22"/>
          <w:szCs w:val="22"/>
          <w:shd w:val="clear" w:color="auto" w:fill="FAFAFA"/>
        </w:rPr>
        <w:t>ecranele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mesajele</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fie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limba</w:t>
      </w:r>
      <w:proofErr w:type="spellEnd"/>
      <w:r w:rsidRPr="00FB25CA">
        <w:rPr>
          <w:sz w:val="22"/>
          <w:szCs w:val="22"/>
          <w:shd w:val="clear" w:color="auto" w:fill="FAFAFA"/>
        </w:rPr>
        <w:t xml:space="preserve"> </w:t>
      </w:r>
      <w:proofErr w:type="spellStart"/>
      <w:r w:rsidRPr="00FB25CA">
        <w:rPr>
          <w:sz w:val="22"/>
          <w:szCs w:val="22"/>
          <w:shd w:val="clear" w:color="auto" w:fill="FAFAFA"/>
        </w:rPr>
        <w:t>română</w:t>
      </w:r>
      <w:proofErr w:type="spellEnd"/>
      <w:r w:rsidRPr="00FB25CA">
        <w:rPr>
          <w:sz w:val="22"/>
          <w:szCs w:val="22"/>
          <w:shd w:val="clear" w:color="auto" w:fill="FAFAFA"/>
        </w:rPr>
        <w:t xml:space="preserve">. De </w:t>
      </w:r>
      <w:proofErr w:type="spellStart"/>
      <w:r w:rsidRPr="00FB25CA">
        <w:rPr>
          <w:sz w:val="22"/>
          <w:szCs w:val="22"/>
          <w:shd w:val="clear" w:color="auto" w:fill="FAFAFA"/>
        </w:rPr>
        <w:t>asemenea</w:t>
      </w:r>
      <w:proofErr w:type="spellEnd"/>
      <w:r w:rsidRPr="00FB25CA">
        <w:rPr>
          <w:sz w:val="22"/>
          <w:szCs w:val="22"/>
          <w:shd w:val="clear" w:color="auto" w:fill="FAFAFA"/>
        </w:rPr>
        <w:t xml:space="preserve">, </w:t>
      </w:r>
      <w:proofErr w:type="spellStart"/>
      <w:r w:rsidRPr="00FB25CA">
        <w:rPr>
          <w:sz w:val="22"/>
          <w:szCs w:val="22"/>
          <w:shd w:val="clear" w:color="auto" w:fill="FAFAFA"/>
        </w:rPr>
        <w:t>documentația</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materialele</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instruirea</w:t>
      </w:r>
      <w:proofErr w:type="spellEnd"/>
      <w:r w:rsidRPr="00FB25CA">
        <w:rPr>
          <w:sz w:val="22"/>
          <w:szCs w:val="22"/>
          <w:shd w:val="clear" w:color="auto" w:fill="FAFAFA"/>
        </w:rPr>
        <w:t xml:space="preserve"> </w:t>
      </w:r>
      <w:proofErr w:type="spellStart"/>
      <w:r w:rsidRPr="00FB25CA">
        <w:rPr>
          <w:sz w:val="22"/>
          <w:szCs w:val="22"/>
          <w:shd w:val="clear" w:color="auto" w:fill="FAFAFA"/>
        </w:rPr>
        <w:t>utilizatorilor</w:t>
      </w:r>
      <w:proofErr w:type="spellEnd"/>
      <w:r w:rsidRPr="00FB25CA">
        <w:rPr>
          <w:sz w:val="22"/>
          <w:szCs w:val="22"/>
          <w:shd w:val="clear" w:color="auto" w:fill="FAFAFA"/>
        </w:rPr>
        <w:t xml:space="preserve"> </w:t>
      </w:r>
      <w:proofErr w:type="spellStart"/>
      <w:r w:rsidRPr="00FB25CA">
        <w:rPr>
          <w:sz w:val="22"/>
          <w:szCs w:val="22"/>
          <w:shd w:val="clear" w:color="auto" w:fill="FAFAFA"/>
        </w:rPr>
        <w:t>finali</w:t>
      </w:r>
      <w:proofErr w:type="spellEnd"/>
      <w:r w:rsidRPr="00FB25CA">
        <w:rPr>
          <w:sz w:val="22"/>
          <w:szCs w:val="22"/>
          <w:shd w:val="clear" w:color="auto" w:fill="FAFAFA"/>
        </w:rPr>
        <w:t xml:space="preserv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livrate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limba</w:t>
      </w:r>
      <w:proofErr w:type="spellEnd"/>
      <w:r w:rsidRPr="00FB25CA">
        <w:rPr>
          <w:sz w:val="22"/>
          <w:szCs w:val="22"/>
          <w:shd w:val="clear" w:color="auto" w:fill="FAFAFA"/>
        </w:rPr>
        <w:t xml:space="preserve"> </w:t>
      </w:r>
      <w:proofErr w:type="spellStart"/>
      <w:r w:rsidRPr="00FB25CA">
        <w:rPr>
          <w:sz w:val="22"/>
          <w:szCs w:val="22"/>
          <w:shd w:val="clear" w:color="auto" w:fill="FAFAFA"/>
        </w:rPr>
        <w:t>română</w:t>
      </w:r>
      <w:proofErr w:type="spellEnd"/>
      <w:r w:rsidRPr="00FB25CA">
        <w:rPr>
          <w:sz w:val="22"/>
          <w:szCs w:val="22"/>
          <w:shd w:val="clear" w:color="auto" w:fill="FAFAFA"/>
        </w:rPr>
        <w:t>;</w:t>
      </w:r>
    </w:p>
    <w:p w14:paraId="4817E890"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Soluția</w:t>
      </w:r>
      <w:proofErr w:type="spellEnd"/>
      <w:r w:rsidRPr="00FB25CA">
        <w:rPr>
          <w:sz w:val="22"/>
          <w:szCs w:val="22"/>
          <w:shd w:val="clear" w:color="auto" w:fill="FAFAFA"/>
        </w:rPr>
        <w:t xml:space="preserve"> </w:t>
      </w:r>
      <w:proofErr w:type="spellStart"/>
      <w:r w:rsidRPr="00FB25CA">
        <w:rPr>
          <w:sz w:val="22"/>
          <w:szCs w:val="22"/>
          <w:shd w:val="clear" w:color="auto" w:fill="FAFAFA"/>
        </w:rPr>
        <w:t>va</w:t>
      </w:r>
      <w:proofErr w:type="spellEnd"/>
      <w:r w:rsidRPr="00FB25CA">
        <w:rPr>
          <w:sz w:val="22"/>
          <w:szCs w:val="22"/>
          <w:shd w:val="clear" w:color="auto" w:fill="FAFAFA"/>
        </w:rPr>
        <w:t xml:space="preserve"> </w:t>
      </w:r>
      <w:proofErr w:type="spellStart"/>
      <w:r w:rsidRPr="00FB25CA">
        <w:rPr>
          <w:sz w:val="22"/>
          <w:szCs w:val="22"/>
          <w:shd w:val="clear" w:color="auto" w:fill="FAFAFA"/>
        </w:rPr>
        <w:t>permite</w:t>
      </w:r>
      <w:proofErr w:type="spellEnd"/>
      <w:r w:rsidRPr="00FB25CA">
        <w:rPr>
          <w:sz w:val="22"/>
          <w:szCs w:val="22"/>
          <w:shd w:val="clear" w:color="auto" w:fill="FAFAFA"/>
        </w:rPr>
        <w:t xml:space="preserve"> </w:t>
      </w:r>
      <w:proofErr w:type="spellStart"/>
      <w:r w:rsidRPr="00FB25CA">
        <w:rPr>
          <w:sz w:val="22"/>
          <w:szCs w:val="22"/>
          <w:shd w:val="clear" w:color="auto" w:fill="FAFAFA"/>
        </w:rPr>
        <w:t>autentificarea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cadrul</w:t>
      </w:r>
      <w:proofErr w:type="spellEnd"/>
      <w:r w:rsidRPr="00FB25CA">
        <w:rPr>
          <w:sz w:val="22"/>
          <w:szCs w:val="22"/>
          <w:shd w:val="clear" w:color="auto" w:fill="FAFAFA"/>
        </w:rPr>
        <w:t xml:space="preserve"> </w:t>
      </w:r>
      <w:proofErr w:type="spellStart"/>
      <w:r w:rsidRPr="00FB25CA">
        <w:rPr>
          <w:sz w:val="22"/>
          <w:szCs w:val="22"/>
          <w:shd w:val="clear" w:color="auto" w:fill="FAFAFA"/>
        </w:rPr>
        <w:t>aplicației</w:t>
      </w:r>
      <w:proofErr w:type="spellEnd"/>
      <w:r w:rsidRPr="00FB25CA">
        <w:rPr>
          <w:sz w:val="22"/>
          <w:szCs w:val="22"/>
          <w:shd w:val="clear" w:color="auto" w:fill="FAFAFA"/>
        </w:rPr>
        <w:t xml:space="preserve"> </w:t>
      </w:r>
      <w:proofErr w:type="spellStart"/>
      <w:r w:rsidRPr="00FB25CA">
        <w:rPr>
          <w:sz w:val="22"/>
          <w:szCs w:val="22"/>
          <w:shd w:val="clear" w:color="auto" w:fill="FAFAFA"/>
        </w:rPr>
        <w:t>exclusiv</w:t>
      </w:r>
      <w:proofErr w:type="spellEnd"/>
      <w:r w:rsidRPr="00FB25CA">
        <w:rPr>
          <w:sz w:val="22"/>
          <w:szCs w:val="22"/>
          <w:shd w:val="clear" w:color="auto" w:fill="FAFAFA"/>
        </w:rPr>
        <w:t xml:space="preserve"> pe </w:t>
      </w:r>
      <w:proofErr w:type="spellStart"/>
      <w:r w:rsidRPr="00FB25CA">
        <w:rPr>
          <w:sz w:val="22"/>
          <w:szCs w:val="22"/>
          <w:shd w:val="clear" w:color="auto" w:fill="FAFAFA"/>
        </w:rPr>
        <w:t>baza</w:t>
      </w:r>
      <w:proofErr w:type="spellEnd"/>
      <w:r w:rsidRPr="00FB25CA">
        <w:rPr>
          <w:sz w:val="22"/>
          <w:szCs w:val="22"/>
          <w:shd w:val="clear" w:color="auto" w:fill="FAFAFA"/>
        </w:rPr>
        <w:t xml:space="preserve"> </w:t>
      </w:r>
      <w:proofErr w:type="spellStart"/>
      <w:r w:rsidRPr="00FB25CA">
        <w:rPr>
          <w:sz w:val="22"/>
          <w:szCs w:val="22"/>
          <w:shd w:val="clear" w:color="auto" w:fill="FAFAFA"/>
        </w:rPr>
        <w:t>unui</w:t>
      </w:r>
      <w:proofErr w:type="spellEnd"/>
      <w:r w:rsidRPr="00FB25CA">
        <w:rPr>
          <w:sz w:val="22"/>
          <w:szCs w:val="22"/>
          <w:shd w:val="clear" w:color="auto" w:fill="FAFAFA"/>
        </w:rPr>
        <w:t xml:space="preserve"> user </w:t>
      </w:r>
      <w:proofErr w:type="spellStart"/>
      <w:r w:rsidRPr="00FB25CA">
        <w:rPr>
          <w:sz w:val="22"/>
          <w:szCs w:val="22"/>
          <w:shd w:val="clear" w:color="auto" w:fill="FAFAFA"/>
        </w:rPr>
        <w:t>și</w:t>
      </w:r>
      <w:proofErr w:type="spellEnd"/>
      <w:r w:rsidRPr="00FB25CA">
        <w:rPr>
          <w:sz w:val="22"/>
          <w:szCs w:val="22"/>
          <w:shd w:val="clear" w:color="auto" w:fill="FAFAFA"/>
        </w:rPr>
        <w:t xml:space="preserve"> a </w:t>
      </w:r>
      <w:proofErr w:type="spellStart"/>
      <w:r w:rsidRPr="00FB25CA">
        <w:rPr>
          <w:sz w:val="22"/>
          <w:szCs w:val="22"/>
          <w:shd w:val="clear" w:color="auto" w:fill="FAFAFA"/>
        </w:rPr>
        <w:t>unei</w:t>
      </w:r>
      <w:proofErr w:type="spellEnd"/>
      <w:r w:rsidRPr="00FB25CA">
        <w:rPr>
          <w:sz w:val="22"/>
          <w:szCs w:val="22"/>
          <w:shd w:val="clear" w:color="auto" w:fill="FAFAFA"/>
        </w:rPr>
        <w:t xml:space="preserve"> parole, </w:t>
      </w:r>
      <w:proofErr w:type="spellStart"/>
      <w:r w:rsidRPr="00FB25CA">
        <w:rPr>
          <w:sz w:val="22"/>
          <w:szCs w:val="22"/>
          <w:shd w:val="clear" w:color="auto" w:fill="FAFAFA"/>
        </w:rPr>
        <w:t>conferind</w:t>
      </w:r>
      <w:proofErr w:type="spellEnd"/>
      <w:r w:rsidRPr="00FB25CA">
        <w:rPr>
          <w:sz w:val="22"/>
          <w:szCs w:val="22"/>
          <w:shd w:val="clear" w:color="auto" w:fill="FAFAFA"/>
        </w:rPr>
        <w:t xml:space="preserve"> </w:t>
      </w:r>
      <w:proofErr w:type="spellStart"/>
      <w:r w:rsidRPr="00FB25CA">
        <w:rPr>
          <w:sz w:val="22"/>
          <w:szCs w:val="22"/>
          <w:shd w:val="clear" w:color="auto" w:fill="FAFAFA"/>
        </w:rPr>
        <w:t>drepturi</w:t>
      </w:r>
      <w:proofErr w:type="spellEnd"/>
      <w:r w:rsidRPr="00FB25CA">
        <w:rPr>
          <w:sz w:val="22"/>
          <w:szCs w:val="22"/>
          <w:shd w:val="clear" w:color="auto" w:fill="FAFAFA"/>
        </w:rPr>
        <w:t xml:space="preserve"> de </w:t>
      </w:r>
      <w:proofErr w:type="spellStart"/>
      <w:r w:rsidRPr="00FB25CA">
        <w:rPr>
          <w:sz w:val="22"/>
          <w:szCs w:val="22"/>
          <w:shd w:val="clear" w:color="auto" w:fill="FAFAFA"/>
        </w:rPr>
        <w:t>utilizare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funcție</w:t>
      </w:r>
      <w:proofErr w:type="spellEnd"/>
      <w:r w:rsidRPr="00FB25CA">
        <w:rPr>
          <w:sz w:val="22"/>
          <w:szCs w:val="22"/>
          <w:shd w:val="clear" w:color="auto" w:fill="FAFAFA"/>
        </w:rPr>
        <w:t xml:space="preserve"> de </w:t>
      </w:r>
      <w:proofErr w:type="spellStart"/>
      <w:r w:rsidRPr="00FB25CA">
        <w:rPr>
          <w:sz w:val="22"/>
          <w:szCs w:val="22"/>
          <w:shd w:val="clear" w:color="auto" w:fill="FAFAFA"/>
        </w:rPr>
        <w:t>nivelul</w:t>
      </w:r>
      <w:proofErr w:type="spellEnd"/>
      <w:r w:rsidRPr="00FB25CA">
        <w:rPr>
          <w:sz w:val="22"/>
          <w:szCs w:val="22"/>
          <w:shd w:val="clear" w:color="auto" w:fill="FAFAFA"/>
        </w:rPr>
        <w:t xml:space="preserve"> de </w:t>
      </w:r>
      <w:proofErr w:type="spellStart"/>
      <w:r w:rsidRPr="00FB25CA">
        <w:rPr>
          <w:sz w:val="22"/>
          <w:szCs w:val="22"/>
          <w:shd w:val="clear" w:color="auto" w:fill="FAFAFA"/>
        </w:rPr>
        <w:t>acces</w:t>
      </w:r>
      <w:proofErr w:type="spellEnd"/>
      <w:r w:rsidRPr="00FB25CA">
        <w:rPr>
          <w:sz w:val="22"/>
          <w:szCs w:val="22"/>
          <w:shd w:val="clear" w:color="auto" w:fill="FAFAFA"/>
        </w:rPr>
        <w:t xml:space="preserve"> al </w:t>
      </w:r>
      <w:proofErr w:type="spellStart"/>
      <w:r w:rsidRPr="00FB25CA">
        <w:rPr>
          <w:sz w:val="22"/>
          <w:szCs w:val="22"/>
          <w:shd w:val="clear" w:color="auto" w:fill="FAFAFA"/>
        </w:rPr>
        <w:t>utilizatorilor</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conformitate</w:t>
      </w:r>
      <w:proofErr w:type="spellEnd"/>
      <w:r w:rsidRPr="00FB25CA">
        <w:rPr>
          <w:sz w:val="22"/>
          <w:szCs w:val="22"/>
          <w:shd w:val="clear" w:color="auto" w:fill="FAFAFA"/>
        </w:rPr>
        <w:t xml:space="preserve"> cu </w:t>
      </w:r>
      <w:proofErr w:type="spellStart"/>
      <w:r w:rsidRPr="00FB25CA">
        <w:rPr>
          <w:sz w:val="22"/>
          <w:szCs w:val="22"/>
          <w:shd w:val="clear" w:color="auto" w:fill="FAFAFA"/>
        </w:rPr>
        <w:t>configurările</w:t>
      </w:r>
      <w:proofErr w:type="spellEnd"/>
      <w:r w:rsidRPr="00FB25CA">
        <w:rPr>
          <w:sz w:val="22"/>
          <w:szCs w:val="22"/>
          <w:shd w:val="clear" w:color="auto" w:fill="FAFAFA"/>
        </w:rPr>
        <w:t xml:space="preserve"> </w:t>
      </w:r>
      <w:proofErr w:type="spellStart"/>
      <w:r w:rsidRPr="00FB25CA">
        <w:rPr>
          <w:sz w:val="22"/>
          <w:szCs w:val="22"/>
          <w:shd w:val="clear" w:color="auto" w:fill="FAFAFA"/>
        </w:rPr>
        <w:t>efectuate</w:t>
      </w:r>
      <w:proofErr w:type="spellEnd"/>
      <w:r w:rsidRPr="00FB25CA">
        <w:rPr>
          <w:sz w:val="22"/>
          <w:szCs w:val="22"/>
          <w:shd w:val="clear" w:color="auto" w:fill="FAFAFA"/>
        </w:rPr>
        <w:t xml:space="preserve"> in </w:t>
      </w:r>
      <w:proofErr w:type="spellStart"/>
      <w:r w:rsidRPr="00FB25CA">
        <w:rPr>
          <w:sz w:val="22"/>
          <w:szCs w:val="22"/>
          <w:shd w:val="clear" w:color="auto" w:fill="FAFAFA"/>
        </w:rPr>
        <w:t>aplicația</w:t>
      </w:r>
      <w:proofErr w:type="spellEnd"/>
      <w:r w:rsidRPr="00FB25CA">
        <w:rPr>
          <w:sz w:val="22"/>
          <w:szCs w:val="22"/>
          <w:shd w:val="clear" w:color="auto" w:fill="FAFAFA"/>
        </w:rPr>
        <w:t xml:space="preserve"> de </w:t>
      </w:r>
      <w:proofErr w:type="spellStart"/>
      <w:r w:rsidRPr="00FB25CA">
        <w:rPr>
          <w:sz w:val="22"/>
          <w:szCs w:val="22"/>
          <w:shd w:val="clear" w:color="auto" w:fill="FAFAFA"/>
        </w:rPr>
        <w:t>securitate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control;</w:t>
      </w:r>
    </w:p>
    <w:p w14:paraId="5841C4E9"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Soluția</w:t>
      </w:r>
      <w:proofErr w:type="spellEnd"/>
      <w:r w:rsidRPr="00FB25CA">
        <w:rPr>
          <w:sz w:val="22"/>
          <w:szCs w:val="22"/>
          <w:shd w:val="clear" w:color="auto" w:fill="FAFAFA"/>
        </w:rPr>
        <w:t xml:space="preserve"> </w:t>
      </w:r>
      <w:proofErr w:type="spellStart"/>
      <w:r w:rsidRPr="00FB25CA">
        <w:rPr>
          <w:sz w:val="22"/>
          <w:szCs w:val="22"/>
          <w:shd w:val="clear" w:color="auto" w:fill="FAFAFA"/>
        </w:rPr>
        <w:t>va</w:t>
      </w:r>
      <w:proofErr w:type="spellEnd"/>
      <w:r w:rsidRPr="00FB25CA">
        <w:rPr>
          <w:sz w:val="22"/>
          <w:szCs w:val="22"/>
          <w:shd w:val="clear" w:color="auto" w:fill="FAFAFA"/>
        </w:rPr>
        <w:t xml:space="preserve"> </w:t>
      </w:r>
      <w:proofErr w:type="spellStart"/>
      <w:r w:rsidRPr="00FB25CA">
        <w:rPr>
          <w:sz w:val="22"/>
          <w:szCs w:val="22"/>
          <w:shd w:val="clear" w:color="auto" w:fill="FAFAFA"/>
        </w:rPr>
        <w:t>oferi</w:t>
      </w:r>
      <w:proofErr w:type="spellEnd"/>
      <w:r w:rsidRPr="00FB25CA">
        <w:rPr>
          <w:sz w:val="22"/>
          <w:szCs w:val="22"/>
          <w:shd w:val="clear" w:color="auto" w:fill="FAFAFA"/>
        </w:rPr>
        <w:t xml:space="preserve"> </w:t>
      </w:r>
      <w:proofErr w:type="spellStart"/>
      <w:r w:rsidRPr="00FB25CA">
        <w:rPr>
          <w:sz w:val="22"/>
          <w:szCs w:val="22"/>
          <w:shd w:val="clear" w:color="auto" w:fill="FAFAFA"/>
        </w:rPr>
        <w:t>capabilități</w:t>
      </w:r>
      <w:proofErr w:type="spellEnd"/>
      <w:r w:rsidRPr="00FB25CA">
        <w:rPr>
          <w:sz w:val="22"/>
          <w:szCs w:val="22"/>
          <w:shd w:val="clear" w:color="auto" w:fill="FAFAFA"/>
        </w:rPr>
        <w:t xml:space="preserve"> de </w:t>
      </w:r>
      <w:proofErr w:type="spellStart"/>
      <w:r w:rsidRPr="00FB25CA">
        <w:rPr>
          <w:sz w:val="22"/>
          <w:szCs w:val="22"/>
          <w:shd w:val="clear" w:color="auto" w:fill="FAFAFA"/>
        </w:rPr>
        <w:t>înregistrare</w:t>
      </w:r>
      <w:proofErr w:type="spellEnd"/>
      <w:r w:rsidRPr="00FB25CA">
        <w:rPr>
          <w:sz w:val="22"/>
          <w:szCs w:val="22"/>
          <w:shd w:val="clear" w:color="auto" w:fill="FAFAFA"/>
        </w:rPr>
        <w:t xml:space="preserve"> a </w:t>
      </w:r>
      <w:proofErr w:type="spellStart"/>
      <w:r w:rsidRPr="00FB25CA">
        <w:rPr>
          <w:sz w:val="22"/>
          <w:szCs w:val="22"/>
          <w:shd w:val="clear" w:color="auto" w:fill="FAFAFA"/>
        </w:rPr>
        <w:t>activității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operațiunilor</w:t>
      </w:r>
      <w:proofErr w:type="spellEnd"/>
      <w:r w:rsidRPr="00FB25CA">
        <w:rPr>
          <w:sz w:val="22"/>
          <w:szCs w:val="22"/>
          <w:shd w:val="clear" w:color="auto" w:fill="FAFAFA"/>
        </w:rPr>
        <w:t xml:space="preserve"> </w:t>
      </w:r>
      <w:proofErr w:type="spellStart"/>
      <w:r w:rsidRPr="00FB25CA">
        <w:rPr>
          <w:sz w:val="22"/>
          <w:szCs w:val="22"/>
          <w:shd w:val="clear" w:color="auto" w:fill="FAFAFA"/>
        </w:rPr>
        <w:t>efectuate</w:t>
      </w:r>
      <w:proofErr w:type="spellEnd"/>
      <w:r w:rsidRPr="00FB25CA">
        <w:rPr>
          <w:sz w:val="22"/>
          <w:szCs w:val="22"/>
          <w:shd w:val="clear" w:color="auto" w:fill="FAFAFA"/>
        </w:rPr>
        <w:t xml:space="preserve"> de </w:t>
      </w:r>
      <w:proofErr w:type="spellStart"/>
      <w:r w:rsidRPr="00FB25CA">
        <w:rPr>
          <w:sz w:val="22"/>
          <w:szCs w:val="22"/>
          <w:shd w:val="clear" w:color="auto" w:fill="FAFAFA"/>
        </w:rPr>
        <w:t>către</w:t>
      </w:r>
      <w:proofErr w:type="spellEnd"/>
      <w:r w:rsidRPr="00FB25CA">
        <w:rPr>
          <w:sz w:val="22"/>
          <w:szCs w:val="22"/>
          <w:shd w:val="clear" w:color="auto" w:fill="FAFAFA"/>
        </w:rPr>
        <w:t xml:space="preserve"> </w:t>
      </w:r>
      <w:proofErr w:type="spellStart"/>
      <w:r w:rsidRPr="00FB25CA">
        <w:rPr>
          <w:sz w:val="22"/>
          <w:szCs w:val="22"/>
          <w:shd w:val="clear" w:color="auto" w:fill="FAFAFA"/>
        </w:rPr>
        <w:t>utilizatori</w:t>
      </w:r>
      <w:proofErr w:type="spellEnd"/>
      <w:r w:rsidRPr="00FB25CA">
        <w:rPr>
          <w:sz w:val="22"/>
          <w:szCs w:val="22"/>
          <w:shd w:val="clear" w:color="auto" w:fill="FAFAFA"/>
        </w:rPr>
        <w:t xml:space="preserve">; </w:t>
      </w:r>
      <w:proofErr w:type="spellStart"/>
      <w:r w:rsidRPr="00FB25CA">
        <w:rPr>
          <w:sz w:val="22"/>
          <w:szCs w:val="22"/>
          <w:shd w:val="clear" w:color="auto" w:fill="FAFAFA"/>
        </w:rPr>
        <w:t>căutare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identificare</w:t>
      </w:r>
      <w:proofErr w:type="spellEnd"/>
      <w:r w:rsidRPr="00FB25CA">
        <w:rPr>
          <w:sz w:val="22"/>
          <w:szCs w:val="22"/>
          <w:shd w:val="clear" w:color="auto" w:fill="FAFAFA"/>
        </w:rPr>
        <w:t xml:space="preserve"> a </w:t>
      </w:r>
      <w:proofErr w:type="spellStart"/>
      <w:r w:rsidRPr="00FB25CA">
        <w:rPr>
          <w:sz w:val="22"/>
          <w:szCs w:val="22"/>
          <w:shd w:val="clear" w:color="auto" w:fill="FAFAFA"/>
        </w:rPr>
        <w:t>elementelor</w:t>
      </w:r>
      <w:proofErr w:type="spellEnd"/>
      <w:r w:rsidRPr="00FB25CA">
        <w:rPr>
          <w:sz w:val="22"/>
          <w:szCs w:val="22"/>
          <w:shd w:val="clear" w:color="auto" w:fill="FAFAFA"/>
        </w:rPr>
        <w:t xml:space="preserve"> de </w:t>
      </w:r>
      <w:proofErr w:type="spellStart"/>
      <w:r w:rsidRPr="00FB25CA">
        <w:rPr>
          <w:sz w:val="22"/>
          <w:szCs w:val="22"/>
          <w:shd w:val="clear" w:color="auto" w:fill="FAFAFA"/>
        </w:rPr>
        <w:t>interes</w:t>
      </w:r>
      <w:proofErr w:type="spellEnd"/>
      <w:r w:rsidRPr="00FB25CA">
        <w:rPr>
          <w:sz w:val="22"/>
          <w:szCs w:val="22"/>
          <w:shd w:val="clear" w:color="auto" w:fill="FAFAFA"/>
        </w:rPr>
        <w:t xml:space="preserve"> cum </w:t>
      </w:r>
      <w:proofErr w:type="spellStart"/>
      <w:r w:rsidRPr="00FB25CA">
        <w:rPr>
          <w:sz w:val="22"/>
          <w:szCs w:val="22"/>
          <w:shd w:val="clear" w:color="auto" w:fill="FAFAFA"/>
        </w:rPr>
        <w:t>ar</w:t>
      </w:r>
      <w:proofErr w:type="spellEnd"/>
      <w:r w:rsidRPr="00FB25CA">
        <w:rPr>
          <w:sz w:val="22"/>
          <w:szCs w:val="22"/>
          <w:shd w:val="clear" w:color="auto" w:fill="FAFAFA"/>
        </w:rPr>
        <w:t xml:space="preserve"> fi: </w:t>
      </w:r>
      <w:proofErr w:type="spellStart"/>
      <w:r w:rsidRPr="00FB25CA">
        <w:rPr>
          <w:sz w:val="22"/>
          <w:szCs w:val="22"/>
          <w:shd w:val="clear" w:color="auto" w:fill="FAFAFA"/>
        </w:rPr>
        <w:t>autentificarea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sistem</w:t>
      </w:r>
      <w:proofErr w:type="spellEnd"/>
      <w:r w:rsidRPr="00FB25CA">
        <w:rPr>
          <w:sz w:val="22"/>
          <w:szCs w:val="22"/>
          <w:shd w:val="clear" w:color="auto" w:fill="FAFAFA"/>
        </w:rPr>
        <w:t xml:space="preserve">, </w:t>
      </w:r>
      <w:proofErr w:type="spellStart"/>
      <w:r w:rsidRPr="00FB25CA">
        <w:rPr>
          <w:sz w:val="22"/>
          <w:szCs w:val="22"/>
          <w:shd w:val="clear" w:color="auto" w:fill="FAFAFA"/>
        </w:rPr>
        <w:t>deconectarea</w:t>
      </w:r>
      <w:proofErr w:type="spellEnd"/>
      <w:r w:rsidRPr="00FB25CA">
        <w:rPr>
          <w:sz w:val="22"/>
          <w:szCs w:val="22"/>
          <w:shd w:val="clear" w:color="auto" w:fill="FAFAFA"/>
        </w:rPr>
        <w:t xml:space="preserve"> din </w:t>
      </w:r>
      <w:proofErr w:type="spellStart"/>
      <w:r w:rsidRPr="00FB25CA">
        <w:rPr>
          <w:sz w:val="22"/>
          <w:szCs w:val="22"/>
          <w:shd w:val="clear" w:color="auto" w:fill="FAFAFA"/>
        </w:rPr>
        <w:t>sistem</w:t>
      </w:r>
      <w:proofErr w:type="spellEnd"/>
      <w:r w:rsidRPr="00FB25CA">
        <w:rPr>
          <w:sz w:val="22"/>
          <w:szCs w:val="22"/>
          <w:shd w:val="clear" w:color="auto" w:fill="FAFAFA"/>
        </w:rPr>
        <w:t xml:space="preserve">, </w:t>
      </w:r>
      <w:proofErr w:type="spellStart"/>
      <w:r w:rsidRPr="00FB25CA">
        <w:rPr>
          <w:sz w:val="22"/>
          <w:szCs w:val="22"/>
          <w:shd w:val="clear" w:color="auto" w:fill="FAFAFA"/>
        </w:rPr>
        <w:t>accesarea</w:t>
      </w:r>
      <w:proofErr w:type="spellEnd"/>
      <w:r w:rsidRPr="00FB25CA">
        <w:rPr>
          <w:sz w:val="22"/>
          <w:szCs w:val="22"/>
          <w:shd w:val="clear" w:color="auto" w:fill="FAFAFA"/>
        </w:rPr>
        <w:t xml:space="preserve"> </w:t>
      </w:r>
      <w:proofErr w:type="spellStart"/>
      <w:r w:rsidRPr="00FB25CA">
        <w:rPr>
          <w:sz w:val="22"/>
          <w:szCs w:val="22"/>
          <w:shd w:val="clear" w:color="auto" w:fill="FAFAFA"/>
        </w:rPr>
        <w:t>datelor</w:t>
      </w:r>
      <w:proofErr w:type="spellEnd"/>
      <w:r w:rsidRPr="00FB25CA">
        <w:rPr>
          <w:sz w:val="22"/>
          <w:szCs w:val="22"/>
          <w:shd w:val="clear" w:color="auto" w:fill="FAFAFA"/>
        </w:rPr>
        <w:t xml:space="preserve"> </w:t>
      </w:r>
      <w:proofErr w:type="spellStart"/>
      <w:r w:rsidRPr="00FB25CA">
        <w:rPr>
          <w:sz w:val="22"/>
          <w:szCs w:val="22"/>
          <w:shd w:val="clear" w:color="auto" w:fill="FAFAFA"/>
        </w:rPr>
        <w:t>etc</w:t>
      </w:r>
      <w:proofErr w:type="spellEnd"/>
      <w:r w:rsidRPr="00FB25CA">
        <w:rPr>
          <w:sz w:val="22"/>
          <w:szCs w:val="22"/>
          <w:shd w:val="clear" w:color="auto" w:fill="FAFAFA"/>
        </w:rPr>
        <w:t>;</w:t>
      </w:r>
    </w:p>
    <w:p w14:paraId="6E2C0E5C"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Fluxul</w:t>
      </w:r>
      <w:proofErr w:type="spellEnd"/>
      <w:r w:rsidRPr="00FB25CA">
        <w:rPr>
          <w:sz w:val="22"/>
          <w:szCs w:val="22"/>
          <w:shd w:val="clear" w:color="auto" w:fill="FAFAFA"/>
        </w:rPr>
        <w:t xml:space="preserve"> </w:t>
      </w:r>
      <w:proofErr w:type="spellStart"/>
      <w:r w:rsidRPr="00FB25CA">
        <w:rPr>
          <w:sz w:val="22"/>
          <w:szCs w:val="22"/>
          <w:shd w:val="clear" w:color="auto" w:fill="FAFAFA"/>
        </w:rPr>
        <w:t>informațional</w:t>
      </w:r>
      <w:proofErr w:type="spellEnd"/>
      <w:r w:rsidRPr="00FB25CA">
        <w:rPr>
          <w:sz w:val="22"/>
          <w:szCs w:val="22"/>
          <w:shd w:val="clear" w:color="auto" w:fill="FAFAFA"/>
        </w:rPr>
        <w:t xml:space="preserve"> </w:t>
      </w:r>
      <w:proofErr w:type="spellStart"/>
      <w:r w:rsidRPr="00FB25CA">
        <w:rPr>
          <w:sz w:val="22"/>
          <w:szCs w:val="22"/>
          <w:shd w:val="clear" w:color="auto" w:fill="FAFAFA"/>
        </w:rPr>
        <w:t>va</w:t>
      </w:r>
      <w:proofErr w:type="spellEnd"/>
      <w:r w:rsidRPr="00FB25CA">
        <w:rPr>
          <w:sz w:val="22"/>
          <w:szCs w:val="22"/>
          <w:shd w:val="clear" w:color="auto" w:fill="FAFAFA"/>
        </w:rPr>
        <w:t xml:space="preserve"> </w:t>
      </w:r>
      <w:proofErr w:type="spellStart"/>
      <w:r w:rsidRPr="00FB25CA">
        <w:rPr>
          <w:sz w:val="22"/>
          <w:szCs w:val="22"/>
          <w:shd w:val="clear" w:color="auto" w:fill="FAFAFA"/>
        </w:rPr>
        <w:t>respecta</w:t>
      </w:r>
      <w:proofErr w:type="spellEnd"/>
      <w:r w:rsidRPr="00FB25CA">
        <w:rPr>
          <w:sz w:val="22"/>
          <w:szCs w:val="22"/>
          <w:shd w:val="clear" w:color="auto" w:fill="FAFAFA"/>
        </w:rPr>
        <w:t xml:space="preserve"> </w:t>
      </w:r>
      <w:proofErr w:type="spellStart"/>
      <w:r w:rsidRPr="00FB25CA">
        <w:rPr>
          <w:sz w:val="22"/>
          <w:szCs w:val="22"/>
          <w:shd w:val="clear" w:color="auto" w:fill="FAFAFA"/>
        </w:rPr>
        <w:t>legislația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vigoare</w:t>
      </w:r>
      <w:proofErr w:type="spellEnd"/>
      <w:r w:rsidRPr="00FB25CA">
        <w:rPr>
          <w:sz w:val="22"/>
          <w:szCs w:val="22"/>
          <w:shd w:val="clear" w:color="auto" w:fill="FAFAFA"/>
        </w:rPr>
        <w:t xml:space="preserve"> </w:t>
      </w:r>
      <w:proofErr w:type="spellStart"/>
      <w:r w:rsidRPr="00FB25CA">
        <w:rPr>
          <w:sz w:val="22"/>
          <w:szCs w:val="22"/>
          <w:shd w:val="clear" w:color="auto" w:fill="FAFAFA"/>
        </w:rPr>
        <w:t>privind</w:t>
      </w:r>
      <w:proofErr w:type="spellEnd"/>
      <w:r w:rsidRPr="00FB25CA">
        <w:rPr>
          <w:sz w:val="22"/>
          <w:szCs w:val="22"/>
          <w:shd w:val="clear" w:color="auto" w:fill="FAFAFA"/>
        </w:rPr>
        <w:t xml:space="preserve"> </w:t>
      </w:r>
      <w:proofErr w:type="spellStart"/>
      <w:r w:rsidRPr="00FB25CA">
        <w:rPr>
          <w:sz w:val="22"/>
          <w:szCs w:val="22"/>
          <w:shd w:val="clear" w:color="auto" w:fill="FAFAFA"/>
        </w:rPr>
        <w:t>protecția</w:t>
      </w:r>
      <w:proofErr w:type="spellEnd"/>
      <w:r w:rsidRPr="00FB25CA">
        <w:rPr>
          <w:sz w:val="22"/>
          <w:szCs w:val="22"/>
          <w:shd w:val="clear" w:color="auto" w:fill="FAFAFA"/>
        </w:rPr>
        <w:t xml:space="preserve"> </w:t>
      </w:r>
      <w:proofErr w:type="spellStart"/>
      <w:r w:rsidRPr="00FB25CA">
        <w:rPr>
          <w:sz w:val="22"/>
          <w:szCs w:val="22"/>
          <w:shd w:val="clear" w:color="auto" w:fill="FAFAFA"/>
        </w:rPr>
        <w:t>datelor</w:t>
      </w:r>
      <w:proofErr w:type="spellEnd"/>
      <w:r w:rsidRPr="00FB25CA">
        <w:rPr>
          <w:sz w:val="22"/>
          <w:szCs w:val="22"/>
          <w:shd w:val="clear" w:color="auto" w:fill="FAFAFA"/>
        </w:rPr>
        <w:t xml:space="preserve"> cu </w:t>
      </w:r>
      <w:proofErr w:type="spellStart"/>
      <w:r w:rsidRPr="00FB25CA">
        <w:rPr>
          <w:sz w:val="22"/>
          <w:szCs w:val="22"/>
          <w:shd w:val="clear" w:color="auto" w:fill="FAFAFA"/>
        </w:rPr>
        <w:t>caracter</w:t>
      </w:r>
      <w:proofErr w:type="spellEnd"/>
      <w:r w:rsidRPr="00FB25CA">
        <w:rPr>
          <w:sz w:val="22"/>
          <w:szCs w:val="22"/>
          <w:shd w:val="clear" w:color="auto" w:fill="FAFAFA"/>
        </w:rPr>
        <w:t xml:space="preserve"> personal.</w:t>
      </w:r>
    </w:p>
    <w:p w14:paraId="2B2FD8F5"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
    <w:p w14:paraId="65A2FA74"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functionale</w:t>
      </w:r>
      <w:proofErr w:type="spellEnd"/>
    </w:p>
    <w:p w14:paraId="386F30F9"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Oferirea</w:t>
      </w:r>
      <w:proofErr w:type="spellEnd"/>
      <w:r w:rsidRPr="00FB25CA">
        <w:rPr>
          <w:sz w:val="22"/>
          <w:szCs w:val="22"/>
          <w:shd w:val="clear" w:color="auto" w:fill="FAFAFA"/>
        </w:rPr>
        <w:t xml:space="preserve"> </w:t>
      </w:r>
      <w:proofErr w:type="spellStart"/>
      <w:r w:rsidRPr="00FB25CA">
        <w:rPr>
          <w:sz w:val="22"/>
          <w:szCs w:val="22"/>
          <w:shd w:val="clear" w:color="auto" w:fill="FAFAFA"/>
        </w:rPr>
        <w:t>unei</w:t>
      </w:r>
      <w:proofErr w:type="spellEnd"/>
      <w:r w:rsidRPr="00FB25CA">
        <w:rPr>
          <w:sz w:val="22"/>
          <w:szCs w:val="22"/>
          <w:shd w:val="clear" w:color="auto" w:fill="FAFAFA"/>
        </w:rPr>
        <w:t xml:space="preserve"> </w:t>
      </w:r>
      <w:proofErr w:type="spellStart"/>
      <w:r w:rsidRPr="00FB25CA">
        <w:rPr>
          <w:sz w:val="22"/>
          <w:szCs w:val="22"/>
          <w:shd w:val="clear" w:color="auto" w:fill="FAFAFA"/>
        </w:rPr>
        <w:t>metode</w:t>
      </w:r>
      <w:proofErr w:type="spellEnd"/>
      <w:r w:rsidRPr="00FB25CA">
        <w:rPr>
          <w:sz w:val="22"/>
          <w:szCs w:val="22"/>
          <w:shd w:val="clear" w:color="auto" w:fill="FAFAFA"/>
        </w:rPr>
        <w:t xml:space="preserve"> facile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vizualizarea</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w:t>
      </w:r>
      <w:proofErr w:type="spellStart"/>
      <w:r w:rsidRPr="00FB25CA">
        <w:rPr>
          <w:sz w:val="22"/>
          <w:szCs w:val="22"/>
          <w:shd w:val="clear" w:color="auto" w:fill="FAFAFA"/>
        </w:rPr>
        <w:t>pacienților</w:t>
      </w:r>
      <w:proofErr w:type="spellEnd"/>
      <w:r w:rsidRPr="00FB25CA">
        <w:rPr>
          <w:sz w:val="22"/>
          <w:szCs w:val="22"/>
          <w:shd w:val="clear" w:color="auto" w:fill="FAFAFA"/>
        </w:rPr>
        <w:t>;</w:t>
      </w:r>
    </w:p>
    <w:p w14:paraId="1CB68B76"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Sprijinirea</w:t>
      </w:r>
      <w:proofErr w:type="spellEnd"/>
      <w:r w:rsidRPr="00FB25CA">
        <w:rPr>
          <w:sz w:val="22"/>
          <w:szCs w:val="22"/>
          <w:shd w:val="clear" w:color="auto" w:fill="FAFAFA"/>
        </w:rPr>
        <w:t xml:space="preserve"> </w:t>
      </w:r>
      <w:proofErr w:type="spellStart"/>
      <w:r w:rsidRPr="00FB25CA">
        <w:rPr>
          <w:sz w:val="22"/>
          <w:szCs w:val="22"/>
          <w:shd w:val="clear" w:color="auto" w:fill="FAFAFA"/>
        </w:rPr>
        <w:t>personalului</w:t>
      </w:r>
      <w:proofErr w:type="spellEnd"/>
      <w:r w:rsidRPr="00FB25CA">
        <w:rPr>
          <w:sz w:val="22"/>
          <w:szCs w:val="22"/>
          <w:shd w:val="clear" w:color="auto" w:fill="FAFAFA"/>
        </w:rPr>
        <w:t xml:space="preserve"> medical </w:t>
      </w:r>
      <w:proofErr w:type="spellStart"/>
      <w:r w:rsidRPr="00FB25CA">
        <w:rPr>
          <w:sz w:val="22"/>
          <w:szCs w:val="22"/>
          <w:shd w:val="clear" w:color="auto" w:fill="FAFAFA"/>
        </w:rPr>
        <w:t>pentru</w:t>
      </w:r>
      <w:proofErr w:type="spellEnd"/>
      <w:r w:rsidRPr="00FB25CA">
        <w:rPr>
          <w:sz w:val="22"/>
          <w:szCs w:val="22"/>
          <w:shd w:val="clear" w:color="auto" w:fill="FAFAFA"/>
        </w:rPr>
        <w:t xml:space="preserve"> a </w:t>
      </w:r>
      <w:proofErr w:type="spellStart"/>
      <w:r w:rsidRPr="00FB25CA">
        <w:rPr>
          <w:sz w:val="22"/>
          <w:szCs w:val="22"/>
          <w:shd w:val="clear" w:color="auto" w:fill="FAFAFA"/>
        </w:rPr>
        <w:t>gestiona</w:t>
      </w:r>
      <w:proofErr w:type="spellEnd"/>
      <w:r w:rsidRPr="00FB25CA">
        <w:rPr>
          <w:sz w:val="22"/>
          <w:szCs w:val="22"/>
          <w:shd w:val="clear" w:color="auto" w:fill="FAFAFA"/>
        </w:rPr>
        <w:t xml:space="preserve"> </w:t>
      </w:r>
      <w:proofErr w:type="spellStart"/>
      <w:r w:rsidRPr="00FB25CA">
        <w:rPr>
          <w:sz w:val="22"/>
          <w:szCs w:val="22"/>
          <w:shd w:val="clear" w:color="auto" w:fill="FAFAFA"/>
        </w:rPr>
        <w:t>facil</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w:t>
      </w:r>
      <w:proofErr w:type="spellStart"/>
      <w:r w:rsidRPr="00FB25CA">
        <w:rPr>
          <w:sz w:val="22"/>
          <w:szCs w:val="22"/>
          <w:shd w:val="clear" w:color="auto" w:fill="FAFAFA"/>
        </w:rPr>
        <w:t>programați</w:t>
      </w:r>
      <w:proofErr w:type="spellEnd"/>
      <w:r w:rsidRPr="00FB25CA">
        <w:rPr>
          <w:sz w:val="22"/>
          <w:szCs w:val="22"/>
          <w:shd w:val="clear" w:color="auto" w:fill="FAFAFA"/>
        </w:rPr>
        <w:t xml:space="preserve"> </w:t>
      </w:r>
      <w:proofErr w:type="spellStart"/>
      <w:r w:rsidRPr="00FB25CA">
        <w:rPr>
          <w:sz w:val="22"/>
          <w:szCs w:val="22"/>
          <w:shd w:val="clear" w:color="auto" w:fill="FAFAFA"/>
        </w:rPr>
        <w:t>prin</w:t>
      </w:r>
      <w:proofErr w:type="spellEnd"/>
      <w:r w:rsidRPr="00FB25CA">
        <w:rPr>
          <w:sz w:val="22"/>
          <w:szCs w:val="22"/>
          <w:shd w:val="clear" w:color="auto" w:fill="FAFAFA"/>
        </w:rPr>
        <w:t xml:space="preserve"> </w:t>
      </w:r>
      <w:proofErr w:type="spellStart"/>
      <w:r w:rsidRPr="00FB25CA">
        <w:rPr>
          <w:sz w:val="22"/>
          <w:szCs w:val="22"/>
          <w:shd w:val="clear" w:color="auto" w:fill="FAFAFA"/>
        </w:rPr>
        <w:t>organizarea</w:t>
      </w:r>
      <w:proofErr w:type="spellEnd"/>
      <w:r w:rsidRPr="00FB25CA">
        <w:rPr>
          <w:sz w:val="22"/>
          <w:szCs w:val="22"/>
          <w:shd w:val="clear" w:color="auto" w:fill="FAFAFA"/>
        </w:rPr>
        <w:t xml:space="preserve"> lor </w:t>
      </w:r>
      <w:proofErr w:type="spellStart"/>
      <w:r w:rsidRPr="00FB25CA">
        <w:rPr>
          <w:sz w:val="22"/>
          <w:szCs w:val="22"/>
          <w:shd w:val="clear" w:color="auto" w:fill="FAFAFA"/>
        </w:rPr>
        <w:t>în</w:t>
      </w:r>
      <w:proofErr w:type="spellEnd"/>
      <w:r w:rsidRPr="00FB25CA">
        <w:rPr>
          <w:sz w:val="22"/>
          <w:szCs w:val="22"/>
          <w:shd w:val="clear" w:color="auto" w:fill="FAFAFA"/>
        </w:rPr>
        <w:t xml:space="preserve"> sala de </w:t>
      </w:r>
      <w:proofErr w:type="spellStart"/>
      <w:r w:rsidRPr="00FB25CA">
        <w:rPr>
          <w:sz w:val="22"/>
          <w:szCs w:val="22"/>
          <w:shd w:val="clear" w:color="auto" w:fill="FAFAFA"/>
        </w:rPr>
        <w:t>așteptare</w:t>
      </w:r>
      <w:proofErr w:type="spellEnd"/>
      <w:r w:rsidRPr="00FB25CA">
        <w:rPr>
          <w:sz w:val="22"/>
          <w:szCs w:val="22"/>
          <w:shd w:val="clear" w:color="auto" w:fill="FAFAFA"/>
        </w:rPr>
        <w:t>;</w:t>
      </w:r>
    </w:p>
    <w:p w14:paraId="221100E4"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Transparentizarea</w:t>
      </w:r>
      <w:proofErr w:type="spellEnd"/>
      <w:r w:rsidRPr="00FB25CA">
        <w:rPr>
          <w:sz w:val="22"/>
          <w:szCs w:val="22"/>
          <w:shd w:val="clear" w:color="auto" w:fill="FAFAFA"/>
        </w:rPr>
        <w:t xml:space="preserve"> </w:t>
      </w:r>
      <w:proofErr w:type="spellStart"/>
      <w:r w:rsidRPr="00FB25CA">
        <w:rPr>
          <w:sz w:val="22"/>
          <w:szCs w:val="22"/>
          <w:shd w:val="clear" w:color="auto" w:fill="FAFAFA"/>
        </w:rPr>
        <w:t>informațiilor</w:t>
      </w:r>
      <w:proofErr w:type="spellEnd"/>
      <w:r w:rsidRPr="00FB25CA">
        <w:rPr>
          <w:sz w:val="22"/>
          <w:szCs w:val="22"/>
          <w:shd w:val="clear" w:color="auto" w:fill="FAFAFA"/>
        </w:rPr>
        <w:t xml:space="preserve"> </w:t>
      </w:r>
      <w:proofErr w:type="spellStart"/>
      <w:r w:rsidRPr="00FB25CA">
        <w:rPr>
          <w:sz w:val="22"/>
          <w:szCs w:val="22"/>
          <w:shd w:val="clear" w:color="auto" w:fill="FAFAFA"/>
        </w:rPr>
        <w:t>pentru</w:t>
      </w:r>
      <w:proofErr w:type="spellEnd"/>
      <w:r w:rsidRPr="00FB25CA">
        <w:rPr>
          <w:sz w:val="22"/>
          <w:szCs w:val="22"/>
          <w:shd w:val="clear" w:color="auto" w:fill="FAFAFA"/>
        </w:rPr>
        <w:t xml:space="preserve"> </w:t>
      </w:r>
      <w:proofErr w:type="spellStart"/>
      <w:r w:rsidRPr="00FB25CA">
        <w:rPr>
          <w:sz w:val="22"/>
          <w:szCs w:val="22"/>
          <w:shd w:val="clear" w:color="auto" w:fill="FAFAFA"/>
        </w:rPr>
        <w:t>pacienții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programărilor</w:t>
      </w:r>
      <w:proofErr w:type="spellEnd"/>
      <w:r w:rsidRPr="00FB25CA">
        <w:rPr>
          <w:sz w:val="22"/>
          <w:szCs w:val="22"/>
          <w:shd w:val="clear" w:color="auto" w:fill="FAFAFA"/>
        </w:rPr>
        <w:t xml:space="preserve"> din </w:t>
      </w:r>
      <w:proofErr w:type="spellStart"/>
      <w:r w:rsidRPr="00FB25CA">
        <w:rPr>
          <w:sz w:val="22"/>
          <w:szCs w:val="22"/>
          <w:shd w:val="clear" w:color="auto" w:fill="FAFAFA"/>
        </w:rPr>
        <w:t>ziua</w:t>
      </w:r>
      <w:proofErr w:type="spellEnd"/>
      <w:r w:rsidRPr="00FB25CA">
        <w:rPr>
          <w:sz w:val="22"/>
          <w:szCs w:val="22"/>
          <w:shd w:val="clear" w:color="auto" w:fill="FAFAFA"/>
        </w:rPr>
        <w:t xml:space="preserve"> </w:t>
      </w:r>
      <w:proofErr w:type="spellStart"/>
      <w:r w:rsidRPr="00FB25CA">
        <w:rPr>
          <w:sz w:val="22"/>
          <w:szCs w:val="22"/>
          <w:shd w:val="clear" w:color="auto" w:fill="FAFAFA"/>
        </w:rPr>
        <w:t>curentă</w:t>
      </w:r>
      <w:proofErr w:type="spellEnd"/>
      <w:r w:rsidRPr="00FB25CA">
        <w:rPr>
          <w:sz w:val="22"/>
          <w:szCs w:val="22"/>
          <w:shd w:val="clear" w:color="auto" w:fill="FAFAFA"/>
        </w:rPr>
        <w:t xml:space="preserve">, cu </w:t>
      </w:r>
      <w:proofErr w:type="spellStart"/>
      <w:r w:rsidRPr="00FB25CA">
        <w:rPr>
          <w:sz w:val="22"/>
          <w:szCs w:val="22"/>
          <w:shd w:val="clear" w:color="auto" w:fill="FAFAFA"/>
        </w:rPr>
        <w:t>îndeplinirea</w:t>
      </w:r>
      <w:proofErr w:type="spellEnd"/>
      <w:r w:rsidRPr="00FB25CA">
        <w:rPr>
          <w:sz w:val="22"/>
          <w:szCs w:val="22"/>
          <w:shd w:val="clear" w:color="auto" w:fill="FAFAFA"/>
        </w:rPr>
        <w:t xml:space="preserve"> </w:t>
      </w:r>
      <w:proofErr w:type="spellStart"/>
      <w:r w:rsidRPr="00FB25CA">
        <w:rPr>
          <w:sz w:val="22"/>
          <w:szCs w:val="22"/>
          <w:shd w:val="clear" w:color="auto" w:fill="FAFAFA"/>
        </w:rPr>
        <w:t>normelor</w:t>
      </w:r>
      <w:proofErr w:type="spellEnd"/>
      <w:r w:rsidRPr="00FB25CA">
        <w:rPr>
          <w:sz w:val="22"/>
          <w:szCs w:val="22"/>
          <w:shd w:val="clear" w:color="auto" w:fill="FAFAFA"/>
        </w:rPr>
        <w:t xml:space="preserve"> GDPR;</w:t>
      </w:r>
    </w:p>
    <w:p w14:paraId="015BE833"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Acces</w:t>
      </w:r>
      <w:proofErr w:type="spellEnd"/>
      <w:r w:rsidRPr="00FB25CA">
        <w:rPr>
          <w:sz w:val="22"/>
          <w:szCs w:val="22"/>
          <w:shd w:val="clear" w:color="auto" w:fill="FAFAFA"/>
        </w:rPr>
        <w:t xml:space="preserve"> </w:t>
      </w:r>
      <w:proofErr w:type="spellStart"/>
      <w:r w:rsidRPr="00FB25CA">
        <w:rPr>
          <w:sz w:val="22"/>
          <w:szCs w:val="22"/>
          <w:shd w:val="clear" w:color="auto" w:fill="FAFAFA"/>
        </w:rPr>
        <w:t>organizat</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instituție</w:t>
      </w:r>
      <w:proofErr w:type="spellEnd"/>
      <w:r w:rsidRPr="00FB25CA">
        <w:rPr>
          <w:sz w:val="22"/>
          <w:szCs w:val="22"/>
          <w:shd w:val="clear" w:color="auto" w:fill="FAFAFA"/>
        </w:rPr>
        <w:t xml:space="preserve">, </w:t>
      </w:r>
      <w:proofErr w:type="spellStart"/>
      <w:r w:rsidRPr="00FB25CA">
        <w:rPr>
          <w:sz w:val="22"/>
          <w:szCs w:val="22"/>
          <w:shd w:val="clear" w:color="auto" w:fill="FAFAFA"/>
        </w:rPr>
        <w:t>ce</w:t>
      </w:r>
      <w:proofErr w:type="spellEnd"/>
      <w:r w:rsidRPr="00FB25CA">
        <w:rPr>
          <w:sz w:val="22"/>
          <w:szCs w:val="22"/>
          <w:shd w:val="clear" w:color="auto" w:fill="FAFAFA"/>
        </w:rPr>
        <w:t xml:space="preserve"> </w:t>
      </w:r>
      <w:proofErr w:type="spellStart"/>
      <w:r w:rsidRPr="00FB25CA">
        <w:rPr>
          <w:sz w:val="22"/>
          <w:szCs w:val="22"/>
          <w:shd w:val="clear" w:color="auto" w:fill="FAFAFA"/>
        </w:rPr>
        <w:t>va</w:t>
      </w:r>
      <w:proofErr w:type="spellEnd"/>
      <w:r w:rsidRPr="00FB25CA">
        <w:rPr>
          <w:sz w:val="22"/>
          <w:szCs w:val="22"/>
          <w:shd w:val="clear" w:color="auto" w:fill="FAFAFA"/>
        </w:rPr>
        <w:t xml:space="preserve"> </w:t>
      </w:r>
      <w:proofErr w:type="spellStart"/>
      <w:r w:rsidRPr="00FB25CA">
        <w:rPr>
          <w:sz w:val="22"/>
          <w:szCs w:val="22"/>
          <w:shd w:val="clear" w:color="auto" w:fill="FAFAFA"/>
        </w:rPr>
        <w:t>determina</w:t>
      </w:r>
      <w:proofErr w:type="spellEnd"/>
      <w:r w:rsidRPr="00FB25CA">
        <w:rPr>
          <w:sz w:val="22"/>
          <w:szCs w:val="22"/>
          <w:shd w:val="clear" w:color="auto" w:fill="FAFAFA"/>
        </w:rPr>
        <w:t xml:space="preserve"> </w:t>
      </w:r>
      <w:proofErr w:type="spellStart"/>
      <w:r w:rsidRPr="00FB25CA">
        <w:rPr>
          <w:sz w:val="22"/>
          <w:szCs w:val="22"/>
          <w:shd w:val="clear" w:color="auto" w:fill="FAFAFA"/>
        </w:rPr>
        <w:t>reducerea</w:t>
      </w:r>
      <w:proofErr w:type="spellEnd"/>
      <w:r w:rsidRPr="00FB25CA">
        <w:rPr>
          <w:sz w:val="22"/>
          <w:szCs w:val="22"/>
          <w:shd w:val="clear" w:color="auto" w:fill="FAFAFA"/>
        </w:rPr>
        <w:t xml:space="preserve"> </w:t>
      </w:r>
      <w:proofErr w:type="spellStart"/>
      <w:r w:rsidRPr="00FB25CA">
        <w:rPr>
          <w:sz w:val="22"/>
          <w:szCs w:val="22"/>
          <w:shd w:val="clear" w:color="auto" w:fill="FAFAFA"/>
        </w:rPr>
        <w:t>timpului</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al </w:t>
      </w:r>
      <w:proofErr w:type="spellStart"/>
      <w:r w:rsidRPr="00FB25CA">
        <w:rPr>
          <w:sz w:val="22"/>
          <w:szCs w:val="22"/>
          <w:shd w:val="clear" w:color="auto" w:fill="FAFAFA"/>
        </w:rPr>
        <w:t>pacientului</w:t>
      </w:r>
      <w:proofErr w:type="spellEnd"/>
      <w:r w:rsidRPr="00FB25CA">
        <w:rPr>
          <w:sz w:val="22"/>
          <w:szCs w:val="22"/>
          <w:shd w:val="clear" w:color="auto" w:fill="FAFAFA"/>
        </w:rPr>
        <w:t>;</w:t>
      </w:r>
    </w:p>
    <w:p w14:paraId="3DE796F0"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Generarea</w:t>
      </w:r>
      <w:proofErr w:type="spellEnd"/>
      <w:r w:rsidRPr="00FB25CA">
        <w:rPr>
          <w:sz w:val="22"/>
          <w:szCs w:val="22"/>
          <w:shd w:val="clear" w:color="auto" w:fill="FAFAFA"/>
        </w:rPr>
        <w:t xml:space="preserve"> </w:t>
      </w:r>
      <w:proofErr w:type="spellStart"/>
      <w:r w:rsidRPr="00FB25CA">
        <w:rPr>
          <w:sz w:val="22"/>
          <w:szCs w:val="22"/>
          <w:shd w:val="clear" w:color="auto" w:fill="FAFAFA"/>
        </w:rPr>
        <w:t>bonului</w:t>
      </w:r>
      <w:proofErr w:type="spellEnd"/>
      <w:r w:rsidRPr="00FB25CA">
        <w:rPr>
          <w:sz w:val="22"/>
          <w:szCs w:val="22"/>
          <w:shd w:val="clear" w:color="auto" w:fill="FAFAFA"/>
        </w:rPr>
        <w:t xml:space="preserve"> de </w:t>
      </w:r>
      <w:proofErr w:type="spellStart"/>
      <w:r w:rsidRPr="00FB25CA">
        <w:rPr>
          <w:sz w:val="22"/>
          <w:szCs w:val="22"/>
          <w:shd w:val="clear" w:color="auto" w:fill="FAFAFA"/>
        </w:rPr>
        <w:t>ordine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ziua</w:t>
      </w:r>
      <w:proofErr w:type="spellEnd"/>
      <w:r w:rsidRPr="00FB25CA">
        <w:rPr>
          <w:sz w:val="22"/>
          <w:szCs w:val="22"/>
          <w:shd w:val="clear" w:color="auto" w:fill="FAFAFA"/>
        </w:rPr>
        <w:t xml:space="preserve"> </w:t>
      </w:r>
      <w:proofErr w:type="spellStart"/>
      <w:r w:rsidRPr="00FB25CA">
        <w:rPr>
          <w:sz w:val="22"/>
          <w:szCs w:val="22"/>
          <w:shd w:val="clear" w:color="auto" w:fill="FAFAFA"/>
        </w:rPr>
        <w:t>onorării</w:t>
      </w:r>
      <w:proofErr w:type="spellEnd"/>
      <w:r w:rsidRPr="00FB25CA">
        <w:rPr>
          <w:sz w:val="22"/>
          <w:szCs w:val="22"/>
          <w:shd w:val="clear" w:color="auto" w:fill="FAFAFA"/>
        </w:rPr>
        <w:t xml:space="preserve"> </w:t>
      </w:r>
      <w:proofErr w:type="spellStart"/>
      <w:r w:rsidRPr="00FB25CA">
        <w:rPr>
          <w:sz w:val="22"/>
          <w:szCs w:val="22"/>
          <w:shd w:val="clear" w:color="auto" w:fill="FAFAFA"/>
        </w:rPr>
        <w:t>programării</w:t>
      </w:r>
      <w:proofErr w:type="spellEnd"/>
      <w:r w:rsidRPr="00FB25CA">
        <w:rPr>
          <w:sz w:val="22"/>
          <w:szCs w:val="22"/>
          <w:shd w:val="clear" w:color="auto" w:fill="FAFAFA"/>
        </w:rPr>
        <w:t>;</w:t>
      </w:r>
    </w:p>
    <w:p w14:paraId="789647AE"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Afișarea</w:t>
      </w:r>
      <w:proofErr w:type="spellEnd"/>
      <w:r w:rsidRPr="00FB25CA">
        <w:rPr>
          <w:sz w:val="22"/>
          <w:szCs w:val="22"/>
          <w:shd w:val="clear" w:color="auto" w:fill="FAFAFA"/>
        </w:rPr>
        <w:t xml:space="preserve"> pe </w:t>
      </w:r>
      <w:proofErr w:type="spellStart"/>
      <w:r w:rsidRPr="00FB25CA">
        <w:rPr>
          <w:sz w:val="22"/>
          <w:szCs w:val="22"/>
          <w:shd w:val="clear" w:color="auto" w:fill="FAFAFA"/>
        </w:rPr>
        <w:t>ecrane</w:t>
      </w:r>
      <w:proofErr w:type="spellEnd"/>
      <w:r w:rsidRPr="00FB25CA">
        <w:rPr>
          <w:sz w:val="22"/>
          <w:szCs w:val="22"/>
          <w:shd w:val="clear" w:color="auto" w:fill="FAFAFA"/>
        </w:rPr>
        <w:t xml:space="preserve"> </w:t>
      </w:r>
      <w:proofErr w:type="spellStart"/>
      <w:r w:rsidRPr="00FB25CA">
        <w:rPr>
          <w:sz w:val="22"/>
          <w:szCs w:val="22"/>
          <w:shd w:val="clear" w:color="auto" w:fill="FAFAFA"/>
        </w:rPr>
        <w:t>poziționate</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sălile</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a </w:t>
      </w:r>
      <w:proofErr w:type="spellStart"/>
      <w:r w:rsidRPr="00FB25CA">
        <w:rPr>
          <w:sz w:val="22"/>
          <w:szCs w:val="22"/>
          <w:shd w:val="clear" w:color="auto" w:fill="FAFAFA"/>
        </w:rPr>
        <w:t>informațiilor</w:t>
      </w:r>
      <w:proofErr w:type="spellEnd"/>
      <w:r w:rsidRPr="00FB25CA">
        <w:rPr>
          <w:sz w:val="22"/>
          <w:szCs w:val="22"/>
          <w:shd w:val="clear" w:color="auto" w:fill="FAFAFA"/>
        </w:rPr>
        <w:t xml:space="preserve"> </w:t>
      </w:r>
      <w:proofErr w:type="spellStart"/>
      <w:r w:rsidRPr="00FB25CA">
        <w:rPr>
          <w:sz w:val="22"/>
          <w:szCs w:val="22"/>
          <w:shd w:val="clear" w:color="auto" w:fill="FAFAFA"/>
        </w:rPr>
        <w:t>despre</w:t>
      </w:r>
      <w:proofErr w:type="spellEnd"/>
      <w:r w:rsidRPr="00FB25CA">
        <w:rPr>
          <w:sz w:val="22"/>
          <w:szCs w:val="22"/>
          <w:shd w:val="clear" w:color="auto" w:fill="FAFAFA"/>
        </w:rPr>
        <w:t xml:space="preserve"> data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ora</w:t>
      </w:r>
      <w:proofErr w:type="spellEnd"/>
      <w:r w:rsidRPr="00FB25CA">
        <w:rPr>
          <w:sz w:val="22"/>
          <w:szCs w:val="22"/>
          <w:shd w:val="clear" w:color="auto" w:fill="FAFAFA"/>
        </w:rPr>
        <w:t xml:space="preserve"> la care </w:t>
      </w:r>
      <w:proofErr w:type="spellStart"/>
      <w:r w:rsidRPr="00FB25CA">
        <w:rPr>
          <w:sz w:val="22"/>
          <w:szCs w:val="22"/>
          <w:shd w:val="clear" w:color="auto" w:fill="FAFAFA"/>
        </w:rPr>
        <w:t>trebuie</w:t>
      </w:r>
      <w:proofErr w:type="spellEnd"/>
      <w:r w:rsidRPr="00FB25CA">
        <w:rPr>
          <w:sz w:val="22"/>
          <w:szCs w:val="22"/>
          <w:shd w:val="clear" w:color="auto" w:fill="FAFAFA"/>
        </w:rPr>
        <w:t xml:space="preserve"> </w:t>
      </w:r>
      <w:proofErr w:type="spellStart"/>
      <w:r w:rsidRPr="00FB25CA">
        <w:rPr>
          <w:sz w:val="22"/>
          <w:szCs w:val="22"/>
          <w:shd w:val="clear" w:color="auto" w:fill="FAFAFA"/>
        </w:rPr>
        <w:t>să</w:t>
      </w:r>
      <w:proofErr w:type="spellEnd"/>
      <w:r w:rsidRPr="00FB25CA">
        <w:rPr>
          <w:sz w:val="22"/>
          <w:szCs w:val="22"/>
          <w:shd w:val="clear" w:color="auto" w:fill="FAFAFA"/>
        </w:rPr>
        <w:t xml:space="preserve"> se </w:t>
      </w:r>
      <w:proofErr w:type="spellStart"/>
      <w:r w:rsidRPr="00FB25CA">
        <w:rPr>
          <w:sz w:val="22"/>
          <w:szCs w:val="22"/>
          <w:shd w:val="clear" w:color="auto" w:fill="FAFAFA"/>
        </w:rPr>
        <w:t>prezinte</w:t>
      </w:r>
      <w:proofErr w:type="spellEnd"/>
      <w:r w:rsidRPr="00FB25CA">
        <w:rPr>
          <w:sz w:val="22"/>
          <w:szCs w:val="22"/>
          <w:shd w:val="clear" w:color="auto" w:fill="FAFAFA"/>
        </w:rPr>
        <w:t xml:space="preserve"> la medic, </w:t>
      </w:r>
      <w:proofErr w:type="spellStart"/>
      <w:r w:rsidRPr="00FB25CA">
        <w:rPr>
          <w:sz w:val="22"/>
          <w:szCs w:val="22"/>
          <w:shd w:val="clear" w:color="auto" w:fill="FAFAFA"/>
        </w:rPr>
        <w:t>în</w:t>
      </w:r>
      <w:proofErr w:type="spellEnd"/>
      <w:r w:rsidRPr="00FB25CA">
        <w:rPr>
          <w:sz w:val="22"/>
          <w:szCs w:val="22"/>
          <w:shd w:val="clear" w:color="auto" w:fill="FAFAFA"/>
        </w:rPr>
        <w:t xml:space="preserve"> cabinet;</w:t>
      </w:r>
    </w:p>
    <w:p w14:paraId="3848E95B"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Generarea</w:t>
      </w:r>
      <w:proofErr w:type="spellEnd"/>
      <w:r w:rsidRPr="00FB25CA">
        <w:rPr>
          <w:sz w:val="22"/>
          <w:szCs w:val="22"/>
          <w:shd w:val="clear" w:color="auto" w:fill="FAFAFA"/>
        </w:rPr>
        <w:t xml:space="preserve"> de </w:t>
      </w:r>
      <w:proofErr w:type="spellStart"/>
      <w:r w:rsidRPr="00FB25CA">
        <w:rPr>
          <w:sz w:val="22"/>
          <w:szCs w:val="22"/>
          <w:shd w:val="clear" w:color="auto" w:fill="FAFAFA"/>
        </w:rPr>
        <w:t>alerte</w:t>
      </w:r>
      <w:proofErr w:type="spellEnd"/>
      <w:r w:rsidRPr="00FB25CA">
        <w:rPr>
          <w:sz w:val="22"/>
          <w:szCs w:val="22"/>
          <w:shd w:val="clear" w:color="auto" w:fill="FAFAFA"/>
        </w:rPr>
        <w:t xml:space="preserve"> </w:t>
      </w:r>
      <w:proofErr w:type="spellStart"/>
      <w:r w:rsidRPr="00FB25CA">
        <w:rPr>
          <w:sz w:val="22"/>
          <w:szCs w:val="22"/>
          <w:shd w:val="clear" w:color="auto" w:fill="FAFAFA"/>
        </w:rPr>
        <w:t>vizuale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sonore</w:t>
      </w:r>
      <w:proofErr w:type="spellEnd"/>
      <w:r w:rsidRPr="00FB25CA">
        <w:rPr>
          <w:sz w:val="22"/>
          <w:szCs w:val="22"/>
          <w:shd w:val="clear" w:color="auto" w:fill="FAFAFA"/>
        </w:rPr>
        <w:t xml:space="preserve"> </w:t>
      </w:r>
      <w:proofErr w:type="spellStart"/>
      <w:r w:rsidRPr="00FB25CA">
        <w:rPr>
          <w:sz w:val="22"/>
          <w:szCs w:val="22"/>
          <w:shd w:val="clear" w:color="auto" w:fill="FAFAFA"/>
        </w:rPr>
        <w:t>sau</w:t>
      </w:r>
      <w:proofErr w:type="spellEnd"/>
      <w:r w:rsidRPr="00FB25CA">
        <w:rPr>
          <w:sz w:val="22"/>
          <w:szCs w:val="22"/>
          <w:shd w:val="clear" w:color="auto" w:fill="FAFAFA"/>
        </w:rPr>
        <w:t xml:space="preserve"> </w:t>
      </w:r>
      <w:proofErr w:type="spellStart"/>
      <w:r w:rsidRPr="00FB25CA">
        <w:rPr>
          <w:sz w:val="22"/>
          <w:szCs w:val="22"/>
          <w:shd w:val="clear" w:color="auto" w:fill="FAFAFA"/>
        </w:rPr>
        <w:t>notificări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momentul</w:t>
      </w:r>
      <w:proofErr w:type="spellEnd"/>
      <w:r w:rsidRPr="00FB25CA">
        <w:rPr>
          <w:sz w:val="22"/>
          <w:szCs w:val="22"/>
          <w:shd w:val="clear" w:color="auto" w:fill="FAFAFA"/>
        </w:rPr>
        <w:t xml:space="preserve"> </w:t>
      </w:r>
      <w:proofErr w:type="spellStart"/>
      <w:r w:rsidRPr="00FB25CA">
        <w:rPr>
          <w:sz w:val="22"/>
          <w:szCs w:val="22"/>
          <w:shd w:val="clear" w:color="auto" w:fill="FAFAFA"/>
        </w:rPr>
        <w:t>apariției</w:t>
      </w:r>
      <w:proofErr w:type="spellEnd"/>
      <w:r w:rsidRPr="00FB25CA">
        <w:rPr>
          <w:sz w:val="22"/>
          <w:szCs w:val="22"/>
          <w:shd w:val="clear" w:color="auto" w:fill="FAFAFA"/>
        </w:rPr>
        <w:t xml:space="preserve"> </w:t>
      </w:r>
      <w:proofErr w:type="spellStart"/>
      <w:r w:rsidRPr="00FB25CA">
        <w:rPr>
          <w:sz w:val="22"/>
          <w:szCs w:val="22"/>
          <w:shd w:val="clear" w:color="auto" w:fill="FAFAFA"/>
        </w:rPr>
        <w:t>anumitor</w:t>
      </w:r>
      <w:proofErr w:type="spellEnd"/>
      <w:r w:rsidRPr="00FB25CA">
        <w:rPr>
          <w:sz w:val="22"/>
          <w:szCs w:val="22"/>
          <w:shd w:val="clear" w:color="auto" w:fill="FAFAFA"/>
        </w:rPr>
        <w:t xml:space="preserve"> </w:t>
      </w:r>
      <w:proofErr w:type="spellStart"/>
      <w:r w:rsidRPr="00FB25CA">
        <w:rPr>
          <w:sz w:val="22"/>
          <w:szCs w:val="22"/>
          <w:shd w:val="clear" w:color="auto" w:fill="FAFAFA"/>
        </w:rPr>
        <w:t>factori</w:t>
      </w:r>
      <w:proofErr w:type="spellEnd"/>
      <w:r w:rsidRPr="00FB25CA">
        <w:rPr>
          <w:sz w:val="22"/>
          <w:szCs w:val="22"/>
          <w:shd w:val="clear" w:color="auto" w:fill="FAFAFA"/>
        </w:rPr>
        <w:t xml:space="preserve"> </w:t>
      </w:r>
      <w:proofErr w:type="spellStart"/>
      <w:r w:rsidRPr="00FB25CA">
        <w:rPr>
          <w:sz w:val="22"/>
          <w:szCs w:val="22"/>
          <w:shd w:val="clear" w:color="auto" w:fill="FAFAFA"/>
        </w:rPr>
        <w:t>declanșatori</w:t>
      </w:r>
      <w:proofErr w:type="spellEnd"/>
      <w:r w:rsidRPr="00FB25CA">
        <w:rPr>
          <w:sz w:val="22"/>
          <w:szCs w:val="22"/>
          <w:shd w:val="clear" w:color="auto" w:fill="FAFAFA"/>
        </w:rPr>
        <w:t>,</w:t>
      </w:r>
    </w:p>
    <w:p w14:paraId="602D075F"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Scanarea</w:t>
      </w:r>
      <w:proofErr w:type="spellEnd"/>
      <w:r w:rsidRPr="00FB25CA">
        <w:rPr>
          <w:sz w:val="22"/>
          <w:szCs w:val="22"/>
          <w:shd w:val="clear" w:color="auto" w:fill="FAFAFA"/>
        </w:rPr>
        <w:t xml:space="preserve"> </w:t>
      </w:r>
      <w:proofErr w:type="spellStart"/>
      <w:r w:rsidRPr="00FB25CA">
        <w:rPr>
          <w:sz w:val="22"/>
          <w:szCs w:val="22"/>
          <w:shd w:val="clear" w:color="auto" w:fill="FAFAFA"/>
        </w:rPr>
        <w:t>bonului</w:t>
      </w:r>
      <w:proofErr w:type="spellEnd"/>
      <w:r w:rsidRPr="00FB25CA">
        <w:rPr>
          <w:sz w:val="22"/>
          <w:szCs w:val="22"/>
          <w:shd w:val="clear" w:color="auto" w:fill="FAFAFA"/>
        </w:rPr>
        <w:t xml:space="preserve"> de </w:t>
      </w:r>
      <w:proofErr w:type="spellStart"/>
      <w:r w:rsidRPr="00FB25CA">
        <w:rPr>
          <w:sz w:val="22"/>
          <w:szCs w:val="22"/>
          <w:shd w:val="clear" w:color="auto" w:fill="FAFAFA"/>
        </w:rPr>
        <w:t>ordine</w:t>
      </w:r>
      <w:proofErr w:type="spellEnd"/>
      <w:r w:rsidRPr="00FB25CA">
        <w:rPr>
          <w:sz w:val="22"/>
          <w:szCs w:val="22"/>
          <w:shd w:val="clear" w:color="auto" w:fill="FAFAFA"/>
        </w:rPr>
        <w:t xml:space="preserve"> al </w:t>
      </w:r>
      <w:proofErr w:type="spellStart"/>
      <w:r w:rsidRPr="00FB25CA">
        <w:rPr>
          <w:sz w:val="22"/>
          <w:szCs w:val="22"/>
          <w:shd w:val="clear" w:color="auto" w:fill="FAFAFA"/>
        </w:rPr>
        <w:t>pacientului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vederea</w:t>
      </w:r>
      <w:proofErr w:type="spellEnd"/>
      <w:r w:rsidRPr="00FB25CA">
        <w:rPr>
          <w:sz w:val="22"/>
          <w:szCs w:val="22"/>
          <w:shd w:val="clear" w:color="auto" w:fill="FAFAFA"/>
        </w:rPr>
        <w:t xml:space="preserve"> </w:t>
      </w:r>
      <w:proofErr w:type="spellStart"/>
      <w:r w:rsidRPr="00FB25CA">
        <w:rPr>
          <w:sz w:val="22"/>
          <w:szCs w:val="22"/>
          <w:shd w:val="clear" w:color="auto" w:fill="FAFAFA"/>
        </w:rPr>
        <w:t>identificării</w:t>
      </w:r>
      <w:proofErr w:type="spellEnd"/>
      <w:r w:rsidRPr="00FB25CA">
        <w:rPr>
          <w:sz w:val="22"/>
          <w:szCs w:val="22"/>
          <w:shd w:val="clear" w:color="auto" w:fill="FAFAFA"/>
        </w:rPr>
        <w:t xml:space="preserve"> </w:t>
      </w:r>
      <w:proofErr w:type="spellStart"/>
      <w:r w:rsidRPr="00FB25CA">
        <w:rPr>
          <w:sz w:val="22"/>
          <w:szCs w:val="22"/>
          <w:shd w:val="clear" w:color="auto" w:fill="FAFAFA"/>
        </w:rPr>
        <w:t>rapide</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unice</w:t>
      </w:r>
      <w:proofErr w:type="spellEnd"/>
      <w:r w:rsidRPr="00FB25CA">
        <w:rPr>
          <w:sz w:val="22"/>
          <w:szCs w:val="22"/>
          <w:shd w:val="clear" w:color="auto" w:fill="FAFAFA"/>
        </w:rPr>
        <w:t xml:space="preserve"> a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w:t>
      </w:r>
      <w:proofErr w:type="spellStart"/>
      <w:r w:rsidRPr="00FB25CA">
        <w:rPr>
          <w:sz w:val="22"/>
          <w:szCs w:val="22"/>
          <w:shd w:val="clear" w:color="auto" w:fill="FAFAFA"/>
        </w:rPr>
        <w:t>programați</w:t>
      </w:r>
      <w:proofErr w:type="spellEnd"/>
      <w:r w:rsidRPr="00FB25CA">
        <w:rPr>
          <w:sz w:val="22"/>
          <w:szCs w:val="22"/>
          <w:shd w:val="clear" w:color="auto" w:fill="FAFAFA"/>
        </w:rPr>
        <w:t xml:space="preserve"> </w:t>
      </w:r>
      <w:proofErr w:type="spellStart"/>
      <w:r w:rsidRPr="00FB25CA">
        <w:rPr>
          <w:sz w:val="22"/>
          <w:szCs w:val="22"/>
          <w:shd w:val="clear" w:color="auto" w:fill="FAFAFA"/>
        </w:rPr>
        <w:t>și</w:t>
      </w:r>
      <w:proofErr w:type="spellEnd"/>
      <w:r w:rsidRPr="00FB25CA">
        <w:rPr>
          <w:sz w:val="22"/>
          <w:szCs w:val="22"/>
          <w:shd w:val="clear" w:color="auto" w:fill="FAFAFA"/>
        </w:rPr>
        <w:t xml:space="preserve"> </w:t>
      </w:r>
      <w:proofErr w:type="spellStart"/>
      <w:r w:rsidRPr="00FB25CA">
        <w:rPr>
          <w:sz w:val="22"/>
          <w:szCs w:val="22"/>
          <w:shd w:val="clear" w:color="auto" w:fill="FAFAFA"/>
        </w:rPr>
        <w:t>preluarea</w:t>
      </w:r>
      <w:proofErr w:type="spellEnd"/>
      <w:r w:rsidRPr="00FB25CA">
        <w:rPr>
          <w:sz w:val="22"/>
          <w:szCs w:val="22"/>
          <w:shd w:val="clear" w:color="auto" w:fill="FAFAFA"/>
        </w:rPr>
        <w:t xml:space="preserve"> </w:t>
      </w:r>
      <w:proofErr w:type="spellStart"/>
      <w:r w:rsidRPr="00FB25CA">
        <w:rPr>
          <w:sz w:val="22"/>
          <w:szCs w:val="22"/>
          <w:shd w:val="clear" w:color="auto" w:fill="FAFAFA"/>
        </w:rPr>
        <w:t>acestora</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w:t>
      </w:r>
      <w:proofErr w:type="spellStart"/>
      <w:r w:rsidRPr="00FB25CA">
        <w:rPr>
          <w:sz w:val="22"/>
          <w:szCs w:val="22"/>
          <w:shd w:val="clear" w:color="auto" w:fill="FAFAFA"/>
        </w:rPr>
        <w:t>consultație</w:t>
      </w:r>
      <w:proofErr w:type="spellEnd"/>
      <w:r w:rsidRPr="00FB25CA">
        <w:rPr>
          <w:sz w:val="22"/>
          <w:szCs w:val="22"/>
          <w:shd w:val="clear" w:color="auto" w:fill="FAFAFA"/>
        </w:rPr>
        <w:t xml:space="preserve"> de </w:t>
      </w:r>
      <w:proofErr w:type="spellStart"/>
      <w:r w:rsidRPr="00FB25CA">
        <w:rPr>
          <w:sz w:val="22"/>
          <w:szCs w:val="22"/>
          <w:shd w:val="clear" w:color="auto" w:fill="FAFAFA"/>
        </w:rPr>
        <w:t>către</w:t>
      </w:r>
      <w:proofErr w:type="spellEnd"/>
      <w:r w:rsidRPr="00FB25CA">
        <w:rPr>
          <w:sz w:val="22"/>
          <w:szCs w:val="22"/>
          <w:shd w:val="clear" w:color="auto" w:fill="FAFAFA"/>
        </w:rPr>
        <w:t xml:space="preserve"> medic;</w:t>
      </w:r>
    </w:p>
    <w:p w14:paraId="3A80B402" w14:textId="77777777" w:rsidR="00FB25CA" w:rsidRPr="00FB25CA" w:rsidRDefault="00FB25CA" w:rsidP="00FB25CA">
      <w:pPr>
        <w:numPr>
          <w:ilvl w:val="0"/>
          <w:numId w:val="5"/>
        </w:numPr>
        <w:contextualSpacing/>
        <w:jc w:val="both"/>
        <w:rPr>
          <w:sz w:val="22"/>
          <w:szCs w:val="22"/>
          <w:shd w:val="clear" w:color="auto" w:fill="FAFAFA"/>
        </w:rPr>
      </w:pPr>
      <w:proofErr w:type="spellStart"/>
      <w:r w:rsidRPr="00FB25CA">
        <w:rPr>
          <w:sz w:val="22"/>
          <w:szCs w:val="22"/>
          <w:shd w:val="clear" w:color="auto" w:fill="FAFAFA"/>
        </w:rPr>
        <w:t>Informarea</w:t>
      </w:r>
      <w:proofErr w:type="spellEnd"/>
      <w:r w:rsidRPr="00FB25CA">
        <w:rPr>
          <w:sz w:val="22"/>
          <w:szCs w:val="22"/>
          <w:shd w:val="clear" w:color="auto" w:fill="FAFAFA"/>
        </w:rPr>
        <w:t xml:space="preserve"> </w:t>
      </w:r>
      <w:proofErr w:type="spellStart"/>
      <w:r w:rsidRPr="00FB25CA">
        <w:rPr>
          <w:sz w:val="22"/>
          <w:szCs w:val="22"/>
          <w:shd w:val="clear" w:color="auto" w:fill="FAFAFA"/>
        </w:rPr>
        <w:t>aparținătorilor</w:t>
      </w:r>
      <w:proofErr w:type="spellEnd"/>
      <w:r w:rsidRPr="00FB25CA">
        <w:rPr>
          <w:sz w:val="22"/>
          <w:szCs w:val="22"/>
          <w:shd w:val="clear" w:color="auto" w:fill="FAFAFA"/>
        </w:rPr>
        <w:t xml:space="preserve"> </w:t>
      </w:r>
      <w:proofErr w:type="spellStart"/>
      <w:r w:rsidRPr="00FB25CA">
        <w:rPr>
          <w:sz w:val="22"/>
          <w:szCs w:val="22"/>
          <w:shd w:val="clear" w:color="auto" w:fill="FAFAFA"/>
        </w:rPr>
        <w:t>aflați</w:t>
      </w:r>
      <w:proofErr w:type="spellEnd"/>
      <w:r w:rsidRPr="00FB25CA">
        <w:rPr>
          <w:sz w:val="22"/>
          <w:szCs w:val="22"/>
          <w:shd w:val="clear" w:color="auto" w:fill="FAFAFA"/>
        </w:rPr>
        <w:t xml:space="preserve"> </w:t>
      </w:r>
      <w:proofErr w:type="spellStart"/>
      <w:r w:rsidRPr="00FB25CA">
        <w:rPr>
          <w:sz w:val="22"/>
          <w:szCs w:val="22"/>
          <w:shd w:val="clear" w:color="auto" w:fill="FAFAFA"/>
        </w:rPr>
        <w:t>în</w:t>
      </w:r>
      <w:proofErr w:type="spellEnd"/>
      <w:r w:rsidRPr="00FB25CA">
        <w:rPr>
          <w:sz w:val="22"/>
          <w:szCs w:val="22"/>
          <w:shd w:val="clear" w:color="auto" w:fill="FAFAFA"/>
        </w:rPr>
        <w:t xml:space="preserve"> sala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cu </w:t>
      </w:r>
      <w:proofErr w:type="spellStart"/>
      <w:r w:rsidRPr="00FB25CA">
        <w:rPr>
          <w:sz w:val="22"/>
          <w:szCs w:val="22"/>
          <w:shd w:val="clear" w:color="auto" w:fill="FAFAFA"/>
        </w:rPr>
        <w:t>privire</w:t>
      </w:r>
      <w:proofErr w:type="spellEnd"/>
      <w:r w:rsidRPr="00FB25CA">
        <w:rPr>
          <w:sz w:val="22"/>
          <w:szCs w:val="22"/>
          <w:shd w:val="clear" w:color="auto" w:fill="FAFAFA"/>
        </w:rPr>
        <w:t xml:space="preserve"> la </w:t>
      </w:r>
      <w:proofErr w:type="spellStart"/>
      <w:r w:rsidRPr="00FB25CA">
        <w:rPr>
          <w:sz w:val="22"/>
          <w:szCs w:val="22"/>
          <w:shd w:val="clear" w:color="auto" w:fill="FAFAFA"/>
        </w:rPr>
        <w:t>timpul</w:t>
      </w:r>
      <w:proofErr w:type="spellEnd"/>
      <w:r w:rsidRPr="00FB25CA">
        <w:rPr>
          <w:sz w:val="22"/>
          <w:szCs w:val="22"/>
          <w:shd w:val="clear" w:color="auto" w:fill="FAFAFA"/>
        </w:rPr>
        <w:t xml:space="preserve"> </w:t>
      </w:r>
      <w:proofErr w:type="spellStart"/>
      <w:r w:rsidRPr="00FB25CA">
        <w:rPr>
          <w:sz w:val="22"/>
          <w:szCs w:val="22"/>
          <w:shd w:val="clear" w:color="auto" w:fill="FAFAFA"/>
        </w:rPr>
        <w:t>mediu</w:t>
      </w:r>
      <w:proofErr w:type="spellEnd"/>
      <w:r w:rsidRPr="00FB25CA">
        <w:rPr>
          <w:sz w:val="22"/>
          <w:szCs w:val="22"/>
          <w:shd w:val="clear" w:color="auto" w:fill="FAFAFA"/>
        </w:rPr>
        <w:t xml:space="preserve"> de </w:t>
      </w:r>
      <w:proofErr w:type="spellStart"/>
      <w:r w:rsidRPr="00FB25CA">
        <w:rPr>
          <w:sz w:val="22"/>
          <w:szCs w:val="22"/>
          <w:shd w:val="clear" w:color="auto" w:fill="FAFAFA"/>
        </w:rPr>
        <w:t>așteptare</w:t>
      </w:r>
      <w:proofErr w:type="spellEnd"/>
      <w:r w:rsidRPr="00FB25CA">
        <w:rPr>
          <w:sz w:val="22"/>
          <w:szCs w:val="22"/>
          <w:shd w:val="clear" w:color="auto" w:fill="FAFAFA"/>
        </w:rPr>
        <w:t xml:space="preserve"> </w:t>
      </w:r>
      <w:proofErr w:type="spellStart"/>
      <w:r w:rsidRPr="00FB25CA">
        <w:rPr>
          <w:sz w:val="22"/>
          <w:szCs w:val="22"/>
          <w:shd w:val="clear" w:color="auto" w:fill="FAFAFA"/>
        </w:rPr>
        <w:t>până</w:t>
      </w:r>
      <w:proofErr w:type="spellEnd"/>
      <w:r w:rsidRPr="00FB25CA">
        <w:rPr>
          <w:sz w:val="22"/>
          <w:szCs w:val="22"/>
          <w:shd w:val="clear" w:color="auto" w:fill="FAFAFA"/>
        </w:rPr>
        <w:t xml:space="preserve"> la </w:t>
      </w:r>
      <w:proofErr w:type="spellStart"/>
      <w:r w:rsidRPr="00FB25CA">
        <w:rPr>
          <w:sz w:val="22"/>
          <w:szCs w:val="22"/>
          <w:shd w:val="clear" w:color="auto" w:fill="FAFAFA"/>
        </w:rPr>
        <w:t>soluționarea</w:t>
      </w:r>
      <w:proofErr w:type="spellEnd"/>
      <w:r w:rsidRPr="00FB25CA">
        <w:rPr>
          <w:sz w:val="22"/>
          <w:szCs w:val="22"/>
          <w:shd w:val="clear" w:color="auto" w:fill="FAFAFA"/>
        </w:rPr>
        <w:t xml:space="preserve"> </w:t>
      </w:r>
      <w:proofErr w:type="spellStart"/>
      <w:r w:rsidRPr="00FB25CA">
        <w:rPr>
          <w:sz w:val="22"/>
          <w:szCs w:val="22"/>
          <w:shd w:val="clear" w:color="auto" w:fill="FAFAFA"/>
        </w:rPr>
        <w:t>finală</w:t>
      </w:r>
      <w:proofErr w:type="spellEnd"/>
      <w:r w:rsidRPr="00FB25CA">
        <w:rPr>
          <w:sz w:val="22"/>
          <w:szCs w:val="22"/>
          <w:shd w:val="clear" w:color="auto" w:fill="FAFAFA"/>
        </w:rPr>
        <w:t xml:space="preserve"> a </w:t>
      </w:r>
      <w:proofErr w:type="spellStart"/>
      <w:r w:rsidRPr="00FB25CA">
        <w:rPr>
          <w:sz w:val="22"/>
          <w:szCs w:val="22"/>
          <w:shd w:val="clear" w:color="auto" w:fill="FAFAFA"/>
        </w:rPr>
        <w:t>investigațiilor</w:t>
      </w:r>
      <w:proofErr w:type="spellEnd"/>
      <w:r w:rsidRPr="00FB25CA">
        <w:rPr>
          <w:sz w:val="22"/>
          <w:szCs w:val="22"/>
          <w:shd w:val="clear" w:color="auto" w:fill="FAFAFA"/>
        </w:rPr>
        <w:t xml:space="preserve">, </w:t>
      </w:r>
      <w:proofErr w:type="spellStart"/>
      <w:r w:rsidRPr="00FB25CA">
        <w:rPr>
          <w:sz w:val="22"/>
          <w:szCs w:val="22"/>
          <w:shd w:val="clear" w:color="auto" w:fill="FAFAFA"/>
        </w:rPr>
        <w:t>procedurilor</w:t>
      </w:r>
      <w:proofErr w:type="spellEnd"/>
      <w:r w:rsidRPr="00FB25CA">
        <w:rPr>
          <w:sz w:val="22"/>
          <w:szCs w:val="22"/>
          <w:shd w:val="clear" w:color="auto" w:fill="FAFAFA"/>
        </w:rPr>
        <w:t xml:space="preserve"> etc. a </w:t>
      </w:r>
      <w:proofErr w:type="spellStart"/>
      <w:r w:rsidRPr="00FB25CA">
        <w:rPr>
          <w:sz w:val="22"/>
          <w:szCs w:val="22"/>
          <w:shd w:val="clear" w:color="auto" w:fill="FAFAFA"/>
        </w:rPr>
        <w:t>pacienților</w:t>
      </w:r>
      <w:proofErr w:type="spellEnd"/>
      <w:r w:rsidRPr="00FB25CA">
        <w:rPr>
          <w:sz w:val="22"/>
          <w:szCs w:val="22"/>
          <w:shd w:val="clear" w:color="auto" w:fill="FAFAFA"/>
        </w:rPr>
        <w:t xml:space="preserve"> pe care </w:t>
      </w:r>
      <w:proofErr w:type="spellStart"/>
      <w:r w:rsidRPr="00FB25CA">
        <w:rPr>
          <w:sz w:val="22"/>
          <w:szCs w:val="22"/>
          <w:shd w:val="clear" w:color="auto" w:fill="FAFAFA"/>
        </w:rPr>
        <w:t>îi</w:t>
      </w:r>
      <w:proofErr w:type="spellEnd"/>
      <w:r w:rsidRPr="00FB25CA">
        <w:rPr>
          <w:sz w:val="22"/>
          <w:szCs w:val="22"/>
          <w:shd w:val="clear" w:color="auto" w:fill="FAFAFA"/>
        </w:rPr>
        <w:t xml:space="preserve"> </w:t>
      </w:r>
      <w:proofErr w:type="spellStart"/>
      <w:r w:rsidRPr="00FB25CA">
        <w:rPr>
          <w:sz w:val="22"/>
          <w:szCs w:val="22"/>
          <w:shd w:val="clear" w:color="auto" w:fill="FAFAFA"/>
        </w:rPr>
        <w:t>însoțesc</w:t>
      </w:r>
      <w:proofErr w:type="spellEnd"/>
      <w:r w:rsidRPr="00FB25CA">
        <w:rPr>
          <w:sz w:val="22"/>
          <w:szCs w:val="22"/>
          <w:shd w:val="clear" w:color="auto" w:fill="FAFAFA"/>
        </w:rPr>
        <w:t>.</w:t>
      </w:r>
    </w:p>
    <w:p w14:paraId="76868B29" w14:textId="77777777" w:rsidR="00FB25CA" w:rsidRDefault="00FB25CA" w:rsidP="00FB25CA">
      <w:pPr>
        <w:contextualSpacing/>
        <w:jc w:val="both"/>
        <w:rPr>
          <w:sz w:val="22"/>
          <w:szCs w:val="22"/>
          <w:shd w:val="clear" w:color="auto" w:fill="FAFAFA"/>
        </w:rPr>
      </w:pPr>
    </w:p>
    <w:p w14:paraId="3C87B086" w14:textId="77777777" w:rsidR="00FB25CA" w:rsidRPr="00FB25CA" w:rsidRDefault="00FB25CA" w:rsidP="00FB25CA">
      <w:pPr>
        <w:contextualSpacing/>
        <w:jc w:val="both"/>
        <w:rPr>
          <w:sz w:val="22"/>
          <w:szCs w:val="22"/>
          <w:shd w:val="clear" w:color="auto" w:fill="FAFAFA"/>
        </w:rPr>
      </w:pPr>
    </w:p>
    <w:p w14:paraId="2295AD51"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r w:rsidRPr="00FB25CA">
        <w:rPr>
          <w:rFonts w:eastAsia="Yu Gothic Light"/>
          <w:b/>
          <w:bCs/>
          <w:sz w:val="22"/>
          <w:szCs w:val="22"/>
        </w:rPr>
        <w:t xml:space="preserve">4. </w:t>
      </w:r>
      <w:bookmarkStart w:id="14" w:name="_Toc211898782"/>
      <w:proofErr w:type="spellStart"/>
      <w:r w:rsidRPr="00FB25CA">
        <w:rPr>
          <w:rFonts w:eastAsia="Yu Gothic Light"/>
          <w:b/>
          <w:bCs/>
          <w:sz w:val="22"/>
          <w:szCs w:val="22"/>
        </w:rPr>
        <w:t>Managementul</w:t>
      </w:r>
      <w:proofErr w:type="spellEnd"/>
      <w:r w:rsidRPr="00FB25CA">
        <w:rPr>
          <w:rFonts w:eastAsia="Yu Gothic Light"/>
          <w:b/>
          <w:bCs/>
          <w:sz w:val="22"/>
          <w:szCs w:val="22"/>
        </w:rPr>
        <w:t xml:space="preserve"> </w:t>
      </w:r>
      <w:proofErr w:type="spellStart"/>
      <w:r w:rsidRPr="00FB25CA">
        <w:rPr>
          <w:rFonts w:eastAsia="Yu Gothic Light"/>
          <w:b/>
          <w:bCs/>
          <w:sz w:val="22"/>
          <w:szCs w:val="22"/>
        </w:rPr>
        <w:t>administrativ</w:t>
      </w:r>
      <w:proofErr w:type="spellEnd"/>
      <w:r w:rsidRPr="00FB25CA">
        <w:rPr>
          <w:rFonts w:eastAsia="Yu Gothic Light"/>
          <w:b/>
          <w:bCs/>
          <w:sz w:val="22"/>
          <w:szCs w:val="22"/>
        </w:rPr>
        <w:t xml:space="preserve"> </w:t>
      </w:r>
      <w:proofErr w:type="spellStart"/>
      <w:r w:rsidRPr="00FB25CA">
        <w:rPr>
          <w:rFonts w:eastAsia="Yu Gothic Light"/>
          <w:b/>
          <w:bCs/>
          <w:sz w:val="22"/>
          <w:szCs w:val="22"/>
        </w:rPr>
        <w:t>si</w:t>
      </w:r>
      <w:proofErr w:type="spellEnd"/>
      <w:r w:rsidRPr="00FB25CA">
        <w:rPr>
          <w:rFonts w:eastAsia="Yu Gothic Light"/>
          <w:b/>
          <w:bCs/>
          <w:sz w:val="22"/>
          <w:szCs w:val="22"/>
        </w:rPr>
        <w:t xml:space="preserve"> logistic al </w:t>
      </w:r>
      <w:proofErr w:type="spellStart"/>
      <w:r w:rsidRPr="00FB25CA">
        <w:rPr>
          <w:rFonts w:eastAsia="Yu Gothic Light"/>
          <w:b/>
          <w:bCs/>
          <w:sz w:val="22"/>
          <w:szCs w:val="22"/>
        </w:rPr>
        <w:t>laboratorului</w:t>
      </w:r>
      <w:proofErr w:type="spellEnd"/>
      <w:r w:rsidRPr="00FB25CA">
        <w:rPr>
          <w:rFonts w:eastAsia="Yu Gothic Light"/>
          <w:b/>
          <w:bCs/>
          <w:sz w:val="22"/>
          <w:szCs w:val="22"/>
        </w:rPr>
        <w:t xml:space="preserve"> – 1 </w:t>
      </w:r>
      <w:proofErr w:type="spellStart"/>
      <w:r w:rsidRPr="00FB25CA">
        <w:rPr>
          <w:rFonts w:eastAsia="Yu Gothic Light"/>
          <w:b/>
          <w:bCs/>
          <w:sz w:val="22"/>
          <w:szCs w:val="22"/>
        </w:rPr>
        <w:t>modul</w:t>
      </w:r>
      <w:bookmarkEnd w:id="14"/>
      <w:proofErr w:type="spellEnd"/>
    </w:p>
    <w:p w14:paraId="5EFA79CB" w14:textId="77777777" w:rsidR="00FB25CA" w:rsidRPr="00FB25CA" w:rsidRDefault="00FB25CA" w:rsidP="00FB25CA">
      <w:p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prevenirea</w:t>
      </w:r>
      <w:proofErr w:type="spellEnd"/>
      <w:r w:rsidRPr="00FB25CA">
        <w:rPr>
          <w:sz w:val="22"/>
          <w:szCs w:val="22"/>
        </w:rPr>
        <w:t xml:space="preserve"> </w:t>
      </w:r>
      <w:proofErr w:type="spellStart"/>
      <w:r w:rsidRPr="00FB25CA">
        <w:rPr>
          <w:sz w:val="22"/>
          <w:szCs w:val="22"/>
        </w:rPr>
        <w:t>erorilor</w:t>
      </w:r>
      <w:proofErr w:type="spellEnd"/>
      <w:r w:rsidRPr="00FB25CA">
        <w:rPr>
          <w:sz w:val="22"/>
          <w:szCs w:val="22"/>
        </w:rPr>
        <w:t xml:space="preserve"> de </w:t>
      </w:r>
      <w:proofErr w:type="spellStart"/>
      <w:r w:rsidRPr="00FB25CA">
        <w:rPr>
          <w:sz w:val="22"/>
          <w:szCs w:val="22"/>
        </w:rPr>
        <w:t>administrare</w:t>
      </w:r>
      <w:proofErr w:type="spellEnd"/>
      <w:r w:rsidRPr="00FB25CA">
        <w:rPr>
          <w:sz w:val="22"/>
          <w:szCs w:val="22"/>
        </w:rPr>
        <w:t xml:space="preserve"> a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eficientizarea</w:t>
      </w:r>
      <w:proofErr w:type="spellEnd"/>
      <w:r w:rsidRPr="00FB25CA">
        <w:rPr>
          <w:sz w:val="22"/>
          <w:szCs w:val="22"/>
        </w:rPr>
        <w:t xml:space="preserve">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al </w:t>
      </w:r>
      <w:proofErr w:type="spellStart"/>
      <w:r w:rsidRPr="00FB25CA">
        <w:rPr>
          <w:sz w:val="22"/>
          <w:szCs w:val="22"/>
        </w:rPr>
        <w:t>probelor</w:t>
      </w:r>
      <w:proofErr w:type="spellEnd"/>
      <w:r w:rsidRPr="00FB25CA">
        <w:rPr>
          <w:sz w:val="22"/>
          <w:szCs w:val="22"/>
        </w:rPr>
        <w:t xml:space="preserve"> de </w:t>
      </w:r>
      <w:proofErr w:type="spellStart"/>
      <w:r w:rsidRPr="00FB25CA">
        <w:rPr>
          <w:sz w:val="22"/>
          <w:szCs w:val="22"/>
        </w:rPr>
        <w:t>laborator</w:t>
      </w:r>
      <w:proofErr w:type="spellEnd"/>
      <w:r w:rsidRPr="00FB25CA">
        <w:rPr>
          <w:sz w:val="22"/>
          <w:szCs w:val="22"/>
        </w:rPr>
        <w:t xml:space="preserve">, </w:t>
      </w:r>
      <w:proofErr w:type="spellStart"/>
      <w:r w:rsidRPr="00FB25CA">
        <w:rPr>
          <w:sz w:val="22"/>
          <w:szCs w:val="22"/>
        </w:rPr>
        <w:t>unitatea</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dorește</w:t>
      </w:r>
      <w:proofErr w:type="spellEnd"/>
      <w:r w:rsidRPr="00FB25CA">
        <w:rPr>
          <w:sz w:val="22"/>
          <w:szCs w:val="22"/>
        </w:rPr>
        <w:t xml:space="preserve"> </w:t>
      </w:r>
      <w:proofErr w:type="spellStart"/>
      <w:r w:rsidRPr="00FB25CA">
        <w:rPr>
          <w:sz w:val="22"/>
          <w:szCs w:val="22"/>
        </w:rPr>
        <w:t>achiziția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informatic de </w:t>
      </w:r>
      <w:proofErr w:type="spellStart"/>
      <w:r w:rsidRPr="00FB25CA">
        <w:rPr>
          <w:sz w:val="22"/>
          <w:szCs w:val="22"/>
        </w:rPr>
        <w:t>identificare</w:t>
      </w:r>
      <w:proofErr w:type="spellEnd"/>
      <w:r w:rsidRPr="00FB25CA">
        <w:rPr>
          <w:sz w:val="22"/>
          <w:szCs w:val="22"/>
        </w:rPr>
        <w:t xml:space="preserve">, </w:t>
      </w:r>
      <w:proofErr w:type="spellStart"/>
      <w:r w:rsidRPr="00FB25CA">
        <w:rPr>
          <w:sz w:val="22"/>
          <w:szCs w:val="22"/>
        </w:rPr>
        <w:t>trasabilitate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control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intermediul</w:t>
      </w:r>
      <w:proofErr w:type="spellEnd"/>
      <w:r w:rsidRPr="00FB25CA">
        <w:rPr>
          <w:sz w:val="22"/>
          <w:szCs w:val="22"/>
        </w:rPr>
        <w:t xml:space="preserve"> </w:t>
      </w:r>
      <w:proofErr w:type="spellStart"/>
      <w:r w:rsidRPr="00FB25CA">
        <w:rPr>
          <w:sz w:val="22"/>
          <w:szCs w:val="22"/>
        </w:rPr>
        <w:t>brățărilor</w:t>
      </w:r>
      <w:proofErr w:type="spellEnd"/>
      <w:r w:rsidRPr="00FB25CA">
        <w:rPr>
          <w:sz w:val="22"/>
          <w:szCs w:val="22"/>
        </w:rPr>
        <w:t xml:space="preserve"> de </w:t>
      </w:r>
      <w:proofErr w:type="spellStart"/>
      <w:r w:rsidRPr="00FB25CA">
        <w:rPr>
          <w:sz w:val="22"/>
          <w:szCs w:val="22"/>
        </w:rPr>
        <w:t>pacienți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codurilor</w:t>
      </w:r>
      <w:proofErr w:type="spellEnd"/>
      <w:r w:rsidRPr="00FB25CA">
        <w:rPr>
          <w:sz w:val="22"/>
          <w:szCs w:val="22"/>
        </w:rPr>
        <w:t xml:space="preserve"> de bare.</w:t>
      </w:r>
    </w:p>
    <w:p w14:paraId="4A1F54CF" w14:textId="77777777" w:rsidR="00FB25CA" w:rsidRPr="00FB25CA" w:rsidRDefault="00FB25CA" w:rsidP="00FB25CA">
      <w:pPr>
        <w:jc w:val="both"/>
        <w:rPr>
          <w:sz w:val="22"/>
          <w:szCs w:val="22"/>
        </w:rPr>
      </w:pPr>
      <w:r w:rsidRPr="00FB25CA">
        <w:rPr>
          <w:sz w:val="22"/>
          <w:szCs w:val="22"/>
        </w:rPr>
        <w:t xml:space="preserve">De la </w:t>
      </w:r>
      <w:proofErr w:type="spellStart"/>
      <w:r w:rsidRPr="00FB25CA">
        <w:rPr>
          <w:sz w:val="22"/>
          <w:szCs w:val="22"/>
        </w:rPr>
        <w:t>internare</w:t>
      </w:r>
      <w:proofErr w:type="spellEnd"/>
      <w:r w:rsidRPr="00FB25CA">
        <w:rPr>
          <w:sz w:val="22"/>
          <w:szCs w:val="22"/>
        </w:rPr>
        <w:t xml:space="preserve"> </w:t>
      </w:r>
      <w:proofErr w:type="spellStart"/>
      <w:r w:rsidRPr="00FB25CA">
        <w:rPr>
          <w:sz w:val="22"/>
          <w:szCs w:val="22"/>
        </w:rPr>
        <w:t>până</w:t>
      </w:r>
      <w:proofErr w:type="spellEnd"/>
      <w:r w:rsidRPr="00FB25CA">
        <w:rPr>
          <w:sz w:val="22"/>
          <w:szCs w:val="22"/>
        </w:rPr>
        <w:t xml:space="preserve"> la </w:t>
      </w:r>
      <w:proofErr w:type="spellStart"/>
      <w:r w:rsidRPr="00FB25CA">
        <w:rPr>
          <w:sz w:val="22"/>
          <w:szCs w:val="22"/>
        </w:rPr>
        <w:t>externare</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purta</w:t>
      </w:r>
      <w:proofErr w:type="spellEnd"/>
      <w:r w:rsidRPr="00FB25CA">
        <w:rPr>
          <w:sz w:val="22"/>
          <w:szCs w:val="22"/>
        </w:rPr>
        <w:t xml:space="preserve"> o </w:t>
      </w:r>
      <w:proofErr w:type="spellStart"/>
      <w:r w:rsidRPr="00FB25CA">
        <w:rPr>
          <w:sz w:val="22"/>
          <w:szCs w:val="22"/>
        </w:rPr>
        <w:t>brațară</w:t>
      </w:r>
      <w:proofErr w:type="spellEnd"/>
      <w:r w:rsidRPr="00FB25CA">
        <w:rPr>
          <w:sz w:val="22"/>
          <w:szCs w:val="22"/>
        </w:rPr>
        <w:t xml:space="preserve"> </w:t>
      </w:r>
      <w:proofErr w:type="spellStart"/>
      <w:r w:rsidRPr="00FB25CA">
        <w:rPr>
          <w:sz w:val="22"/>
          <w:szCs w:val="22"/>
        </w:rPr>
        <w:t>personalizată</w:t>
      </w:r>
      <w:proofErr w:type="spellEnd"/>
      <w:r w:rsidRPr="00FB25CA">
        <w:rPr>
          <w:sz w:val="22"/>
          <w:szCs w:val="22"/>
        </w:rPr>
        <w:t xml:space="preserve"> care </w:t>
      </w: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unică</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corectă</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rămâne</w:t>
      </w:r>
      <w:proofErr w:type="spellEnd"/>
      <w:r w:rsidRPr="00FB25CA">
        <w:rPr>
          <w:sz w:val="22"/>
          <w:szCs w:val="22"/>
        </w:rPr>
        <w:t xml:space="preserve"> o </w:t>
      </w:r>
      <w:proofErr w:type="spellStart"/>
      <w:r w:rsidRPr="00FB25CA">
        <w:rPr>
          <w:sz w:val="22"/>
          <w:szCs w:val="22"/>
        </w:rPr>
        <w:t>constantă</w:t>
      </w:r>
      <w:proofErr w:type="spellEnd"/>
      <w:r w:rsidRPr="00FB25CA">
        <w:rPr>
          <w:sz w:val="22"/>
          <w:szCs w:val="22"/>
        </w:rPr>
        <w:t xml:space="preserve"> </w:t>
      </w:r>
      <w:proofErr w:type="spellStart"/>
      <w:r w:rsidRPr="00FB25CA">
        <w:rPr>
          <w:sz w:val="22"/>
          <w:szCs w:val="22"/>
        </w:rPr>
        <w:t>importantă</w:t>
      </w:r>
      <w:proofErr w:type="spellEnd"/>
      <w:r w:rsidRPr="00FB25CA">
        <w:rPr>
          <w:sz w:val="22"/>
          <w:szCs w:val="22"/>
        </w:rPr>
        <w:t xml:space="preserve"> pe </w:t>
      </w:r>
      <w:proofErr w:type="spellStart"/>
      <w:r w:rsidRPr="00FB25CA">
        <w:rPr>
          <w:sz w:val="22"/>
          <w:szCs w:val="22"/>
        </w:rPr>
        <w:t>toată</w:t>
      </w:r>
      <w:proofErr w:type="spellEnd"/>
      <w:r w:rsidRPr="00FB25CA">
        <w:rPr>
          <w:sz w:val="22"/>
          <w:szCs w:val="22"/>
        </w:rPr>
        <w:t xml:space="preserve"> </w:t>
      </w:r>
      <w:proofErr w:type="spellStart"/>
      <w:r w:rsidRPr="00FB25CA">
        <w:rPr>
          <w:sz w:val="22"/>
          <w:szCs w:val="22"/>
        </w:rPr>
        <w:t>durata</w:t>
      </w:r>
      <w:proofErr w:type="spellEnd"/>
      <w:r w:rsidRPr="00FB25CA">
        <w:rPr>
          <w:sz w:val="22"/>
          <w:szCs w:val="22"/>
        </w:rPr>
        <w:t xml:space="preserve"> </w:t>
      </w:r>
      <w:proofErr w:type="spellStart"/>
      <w:r w:rsidRPr="00FB25CA">
        <w:rPr>
          <w:sz w:val="22"/>
          <w:szCs w:val="22"/>
        </w:rPr>
        <w:t>acordării</w:t>
      </w:r>
      <w:proofErr w:type="spellEnd"/>
      <w:r w:rsidRPr="00FB25CA">
        <w:rPr>
          <w:sz w:val="22"/>
          <w:szCs w:val="22"/>
        </w:rPr>
        <w:t xml:space="preserve"> </w:t>
      </w:r>
      <w:proofErr w:type="spellStart"/>
      <w:r w:rsidRPr="00FB25CA">
        <w:rPr>
          <w:sz w:val="22"/>
          <w:szCs w:val="22"/>
        </w:rPr>
        <w:t>asistenței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de la </w:t>
      </w:r>
      <w:proofErr w:type="spellStart"/>
      <w:r w:rsidRPr="00FB25CA">
        <w:rPr>
          <w:sz w:val="22"/>
          <w:szCs w:val="22"/>
        </w:rPr>
        <w:t>internare</w:t>
      </w:r>
      <w:proofErr w:type="spellEnd"/>
      <w:r w:rsidRPr="00FB25CA">
        <w:rPr>
          <w:sz w:val="22"/>
          <w:szCs w:val="22"/>
        </w:rPr>
        <w:t xml:space="preserve">, la </w:t>
      </w:r>
      <w:proofErr w:type="spellStart"/>
      <w:r w:rsidRPr="00FB25CA">
        <w:rPr>
          <w:sz w:val="22"/>
          <w:szCs w:val="22"/>
        </w:rPr>
        <w:t>recoltarea</w:t>
      </w:r>
      <w:proofErr w:type="spellEnd"/>
      <w:r w:rsidRPr="00FB25CA">
        <w:rPr>
          <w:sz w:val="22"/>
          <w:szCs w:val="22"/>
        </w:rPr>
        <w:t xml:space="preserve"> de probe </w:t>
      </w:r>
      <w:proofErr w:type="spellStart"/>
      <w:r w:rsidRPr="00FB25CA">
        <w:rPr>
          <w:sz w:val="22"/>
          <w:szCs w:val="22"/>
        </w:rPr>
        <w:t>biologice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efectuarea</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de </w:t>
      </w:r>
      <w:proofErr w:type="spellStart"/>
      <w:r w:rsidRPr="00FB25CA">
        <w:rPr>
          <w:sz w:val="22"/>
          <w:szCs w:val="22"/>
        </w:rPr>
        <w:t>laborator</w:t>
      </w:r>
      <w:proofErr w:type="spellEnd"/>
      <w:r w:rsidRPr="00FB25CA">
        <w:rPr>
          <w:sz w:val="22"/>
          <w:szCs w:val="22"/>
        </w:rPr>
        <w:t xml:space="preserve">, </w:t>
      </w:r>
      <w:proofErr w:type="spellStart"/>
      <w:r w:rsidRPr="00FB25CA">
        <w:rPr>
          <w:sz w:val="22"/>
          <w:szCs w:val="22"/>
        </w:rPr>
        <w:t>efectuarea</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w:t>
      </w:r>
      <w:proofErr w:type="spellStart"/>
      <w:r w:rsidRPr="00FB25CA">
        <w:rPr>
          <w:sz w:val="22"/>
          <w:szCs w:val="22"/>
        </w:rPr>
        <w:t>investigații</w:t>
      </w:r>
      <w:proofErr w:type="spellEnd"/>
      <w:r w:rsidRPr="00FB25CA">
        <w:rPr>
          <w:sz w:val="22"/>
          <w:szCs w:val="22"/>
        </w:rPr>
        <w:t xml:space="preserve"> </w:t>
      </w:r>
      <w:proofErr w:type="spellStart"/>
      <w:r w:rsidRPr="00FB25CA">
        <w:rPr>
          <w:sz w:val="22"/>
          <w:szCs w:val="22"/>
        </w:rPr>
        <w:t>radiologice</w:t>
      </w:r>
      <w:proofErr w:type="spellEnd"/>
      <w:r w:rsidRPr="00FB25CA">
        <w:rPr>
          <w:sz w:val="22"/>
          <w:szCs w:val="22"/>
        </w:rPr>
        <w:t xml:space="preserve">, </w:t>
      </w:r>
      <w:proofErr w:type="spellStart"/>
      <w:r w:rsidRPr="00FB25CA">
        <w:rPr>
          <w:sz w:val="22"/>
          <w:szCs w:val="22"/>
        </w:rPr>
        <w:t>administrarea</w:t>
      </w:r>
      <w:proofErr w:type="spellEnd"/>
      <w:r w:rsidRPr="00FB25CA">
        <w:rPr>
          <w:sz w:val="22"/>
          <w:szCs w:val="22"/>
        </w:rPr>
        <w:t xml:space="preserve"> de </w:t>
      </w:r>
      <w:proofErr w:type="spellStart"/>
      <w:r w:rsidRPr="00FB25CA">
        <w:rPr>
          <w:sz w:val="22"/>
          <w:szCs w:val="22"/>
        </w:rPr>
        <w:t>produse</w:t>
      </w:r>
      <w:proofErr w:type="spellEnd"/>
      <w:r w:rsidRPr="00FB25CA">
        <w:rPr>
          <w:sz w:val="22"/>
          <w:szCs w:val="22"/>
        </w:rPr>
        <w:t xml:space="preserve"> sanguine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realizarea</w:t>
      </w:r>
      <w:proofErr w:type="spellEnd"/>
      <w:r w:rsidRPr="00FB25CA">
        <w:rPr>
          <w:sz w:val="22"/>
          <w:szCs w:val="22"/>
        </w:rPr>
        <w:t xml:space="preserve"> de </w:t>
      </w:r>
      <w:proofErr w:type="spellStart"/>
      <w:r w:rsidRPr="00FB25CA">
        <w:rPr>
          <w:sz w:val="22"/>
          <w:szCs w:val="22"/>
        </w:rPr>
        <w:t>manevre</w:t>
      </w:r>
      <w:proofErr w:type="spellEnd"/>
      <w:r w:rsidRPr="00FB25CA">
        <w:rPr>
          <w:sz w:val="22"/>
          <w:szCs w:val="22"/>
        </w:rPr>
        <w:t xml:space="preserve"> </w:t>
      </w:r>
      <w:proofErr w:type="spellStart"/>
      <w:r w:rsidRPr="00FB25CA">
        <w:rPr>
          <w:sz w:val="22"/>
          <w:szCs w:val="22"/>
        </w:rPr>
        <w:t>intervenționale</w:t>
      </w:r>
      <w:proofErr w:type="spellEnd"/>
      <w:r w:rsidRPr="00FB25CA">
        <w:rPr>
          <w:sz w:val="22"/>
          <w:szCs w:val="22"/>
        </w:rPr>
        <w:t xml:space="preserve">. </w:t>
      </w:r>
      <w:proofErr w:type="spellStart"/>
      <w:r w:rsidRPr="00FB25CA">
        <w:rPr>
          <w:sz w:val="22"/>
          <w:szCs w:val="22"/>
        </w:rPr>
        <w:t>Astfel</w:t>
      </w:r>
      <w:proofErr w:type="spellEnd"/>
      <w:r w:rsidRPr="00FB25CA">
        <w:rPr>
          <w:sz w:val="22"/>
          <w:szCs w:val="22"/>
        </w:rPr>
        <w:t xml:space="preserve">, se </w:t>
      </w:r>
      <w:proofErr w:type="spellStart"/>
      <w:r w:rsidRPr="00FB25CA">
        <w:rPr>
          <w:sz w:val="22"/>
          <w:szCs w:val="22"/>
        </w:rPr>
        <w:t>previn</w:t>
      </w:r>
      <w:proofErr w:type="spellEnd"/>
      <w:r w:rsidRPr="00FB25CA">
        <w:rPr>
          <w:sz w:val="22"/>
          <w:szCs w:val="22"/>
        </w:rPr>
        <w:t xml:space="preserve"> </w:t>
      </w:r>
      <w:proofErr w:type="spellStart"/>
      <w:r w:rsidRPr="00FB25CA">
        <w:rPr>
          <w:sz w:val="22"/>
          <w:szCs w:val="22"/>
        </w:rPr>
        <w:t>erorile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administrarea</w:t>
      </w:r>
      <w:proofErr w:type="spellEnd"/>
      <w:r w:rsidRPr="00FB25CA">
        <w:rPr>
          <w:sz w:val="22"/>
          <w:szCs w:val="22"/>
        </w:rPr>
        <w:t xml:space="preserve">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w:t>
      </w:r>
      <w:proofErr w:type="spellStart"/>
      <w:r w:rsidRPr="00FB25CA">
        <w:rPr>
          <w:sz w:val="22"/>
          <w:szCs w:val="22"/>
        </w:rPr>
        <w:t>sau</w:t>
      </w:r>
      <w:proofErr w:type="spellEnd"/>
      <w:r w:rsidRPr="00FB25CA">
        <w:rPr>
          <w:sz w:val="22"/>
          <w:szCs w:val="22"/>
        </w:rPr>
        <w:t xml:space="preserve"> a </w:t>
      </w:r>
      <w:proofErr w:type="spellStart"/>
      <w:r w:rsidRPr="00FB25CA">
        <w:rPr>
          <w:sz w:val="22"/>
          <w:szCs w:val="22"/>
        </w:rPr>
        <w:t>produselor</w:t>
      </w:r>
      <w:proofErr w:type="spellEnd"/>
      <w:r w:rsidRPr="00FB25CA">
        <w:rPr>
          <w:sz w:val="22"/>
          <w:szCs w:val="22"/>
        </w:rPr>
        <w:t xml:space="preserve"> sanguine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verificarea</w:t>
      </w:r>
      <w:proofErr w:type="spellEnd"/>
      <w:r w:rsidRPr="00FB25CA">
        <w:rPr>
          <w:sz w:val="22"/>
          <w:szCs w:val="22"/>
        </w:rPr>
        <w:t xml:space="preserve"> </w:t>
      </w:r>
      <w:proofErr w:type="spellStart"/>
      <w:r w:rsidRPr="00FB25CA">
        <w:rPr>
          <w:sz w:val="22"/>
          <w:szCs w:val="22"/>
        </w:rPr>
        <w:t>concordanței</w:t>
      </w:r>
      <w:proofErr w:type="spellEnd"/>
      <w:r w:rsidRPr="00FB25CA">
        <w:rPr>
          <w:sz w:val="22"/>
          <w:szCs w:val="22"/>
        </w:rPr>
        <w:t xml:space="preserve"> </w:t>
      </w:r>
      <w:proofErr w:type="spellStart"/>
      <w:r w:rsidRPr="00FB25CA">
        <w:rPr>
          <w:sz w:val="22"/>
          <w:szCs w:val="22"/>
        </w:rPr>
        <w:t>dintre</w:t>
      </w:r>
      <w:proofErr w:type="spellEnd"/>
      <w:r w:rsidRPr="00FB25CA">
        <w:rPr>
          <w:sz w:val="22"/>
          <w:szCs w:val="22"/>
        </w:rPr>
        <w:t xml:space="preserve"> </w:t>
      </w:r>
      <w:proofErr w:type="spellStart"/>
      <w:r w:rsidRPr="00FB25CA">
        <w:rPr>
          <w:sz w:val="22"/>
          <w:szCs w:val="22"/>
        </w:rPr>
        <w:t>medicația</w:t>
      </w:r>
      <w:proofErr w:type="spellEnd"/>
      <w:r w:rsidRPr="00FB25CA">
        <w:rPr>
          <w:sz w:val="22"/>
          <w:szCs w:val="22"/>
        </w:rPr>
        <w:t xml:space="preserve"> </w:t>
      </w:r>
      <w:proofErr w:type="spellStart"/>
      <w:r w:rsidRPr="00FB25CA">
        <w:rPr>
          <w:sz w:val="22"/>
          <w:szCs w:val="22"/>
        </w:rPr>
        <w:t>indicată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FO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cea</w:t>
      </w:r>
      <w:proofErr w:type="spellEnd"/>
      <w:r w:rsidRPr="00FB25CA">
        <w:rPr>
          <w:sz w:val="22"/>
          <w:szCs w:val="22"/>
        </w:rPr>
        <w:t xml:space="preserve"> care </w:t>
      </w:r>
      <w:proofErr w:type="spellStart"/>
      <w:r w:rsidRPr="00FB25CA">
        <w:rPr>
          <w:sz w:val="22"/>
          <w:szCs w:val="22"/>
        </w:rPr>
        <w:t>urmează</w:t>
      </w:r>
      <w:proofErr w:type="spellEnd"/>
      <w:r w:rsidRPr="00FB25CA">
        <w:rPr>
          <w:sz w:val="22"/>
          <w:szCs w:val="22"/>
        </w:rPr>
        <w:t xml:space="preserve"> a fi </w:t>
      </w:r>
      <w:proofErr w:type="spellStart"/>
      <w:r w:rsidRPr="00FB25CA">
        <w:rPr>
          <w:sz w:val="22"/>
          <w:szCs w:val="22"/>
        </w:rPr>
        <w:t>administrată</w:t>
      </w:r>
      <w:proofErr w:type="spellEnd"/>
      <w:r w:rsidRPr="00FB25CA">
        <w:rPr>
          <w:sz w:val="22"/>
          <w:szCs w:val="22"/>
        </w:rPr>
        <w:t xml:space="preserve">, conform </w:t>
      </w:r>
      <w:proofErr w:type="spellStart"/>
      <w:r w:rsidRPr="00FB25CA">
        <w:rPr>
          <w:sz w:val="22"/>
          <w:szCs w:val="22"/>
        </w:rPr>
        <w:t>celor</w:t>
      </w:r>
      <w:proofErr w:type="spellEnd"/>
      <w:r w:rsidRPr="00FB25CA">
        <w:rPr>
          <w:sz w:val="22"/>
          <w:szCs w:val="22"/>
        </w:rPr>
        <w:t xml:space="preserve"> 5P: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potrivit</w:t>
      </w:r>
      <w:proofErr w:type="spellEnd"/>
      <w:r w:rsidRPr="00FB25CA">
        <w:rPr>
          <w:sz w:val="22"/>
          <w:szCs w:val="22"/>
        </w:rPr>
        <w:t xml:space="preserve">, medicament </w:t>
      </w:r>
      <w:proofErr w:type="spellStart"/>
      <w:r w:rsidRPr="00FB25CA">
        <w:rPr>
          <w:sz w:val="22"/>
          <w:szCs w:val="22"/>
        </w:rPr>
        <w:t>potrivit</w:t>
      </w:r>
      <w:proofErr w:type="spellEnd"/>
      <w:r w:rsidRPr="00FB25CA">
        <w:rPr>
          <w:sz w:val="22"/>
          <w:szCs w:val="22"/>
        </w:rPr>
        <w:t xml:space="preserve">, </w:t>
      </w:r>
      <w:proofErr w:type="spellStart"/>
      <w:r w:rsidRPr="00FB25CA">
        <w:rPr>
          <w:sz w:val="22"/>
          <w:szCs w:val="22"/>
        </w:rPr>
        <w:t>doză</w:t>
      </w:r>
      <w:proofErr w:type="spellEnd"/>
      <w:r w:rsidRPr="00FB25CA">
        <w:rPr>
          <w:sz w:val="22"/>
          <w:szCs w:val="22"/>
        </w:rPr>
        <w:t xml:space="preserve"> </w:t>
      </w:r>
      <w:proofErr w:type="spellStart"/>
      <w:r w:rsidRPr="00FB25CA">
        <w:rPr>
          <w:sz w:val="22"/>
          <w:szCs w:val="22"/>
        </w:rPr>
        <w:t>potrivită</w:t>
      </w:r>
      <w:proofErr w:type="spellEnd"/>
      <w:r w:rsidRPr="00FB25CA">
        <w:rPr>
          <w:sz w:val="22"/>
          <w:szCs w:val="22"/>
        </w:rPr>
        <w:t xml:space="preserve">, </w:t>
      </w:r>
      <w:proofErr w:type="spellStart"/>
      <w:r w:rsidRPr="00FB25CA">
        <w:rPr>
          <w:sz w:val="22"/>
          <w:szCs w:val="22"/>
        </w:rPr>
        <w:t>modul</w:t>
      </w:r>
      <w:proofErr w:type="spellEnd"/>
      <w:r w:rsidRPr="00FB25CA">
        <w:rPr>
          <w:sz w:val="22"/>
          <w:szCs w:val="22"/>
        </w:rPr>
        <w:t xml:space="preserve"> de </w:t>
      </w:r>
      <w:proofErr w:type="spellStart"/>
      <w:r w:rsidRPr="00FB25CA">
        <w:rPr>
          <w:sz w:val="22"/>
          <w:szCs w:val="22"/>
        </w:rPr>
        <w:t>administrare</w:t>
      </w:r>
      <w:proofErr w:type="spellEnd"/>
      <w:r w:rsidRPr="00FB25CA">
        <w:rPr>
          <w:sz w:val="22"/>
          <w:szCs w:val="22"/>
        </w:rPr>
        <w:t xml:space="preserve"> </w:t>
      </w:r>
      <w:proofErr w:type="spellStart"/>
      <w:r w:rsidRPr="00FB25CA">
        <w:rPr>
          <w:sz w:val="22"/>
          <w:szCs w:val="22"/>
        </w:rPr>
        <w:t>potrivit</w:t>
      </w:r>
      <w:proofErr w:type="spellEnd"/>
      <w:r w:rsidRPr="00FB25CA">
        <w:rPr>
          <w:sz w:val="22"/>
          <w:szCs w:val="22"/>
        </w:rPr>
        <w:t xml:space="preserve">, </w:t>
      </w:r>
      <w:proofErr w:type="spellStart"/>
      <w:r w:rsidRPr="00FB25CA">
        <w:rPr>
          <w:sz w:val="22"/>
          <w:szCs w:val="22"/>
        </w:rPr>
        <w:t>ora</w:t>
      </w:r>
      <w:proofErr w:type="spellEnd"/>
      <w:r w:rsidRPr="00FB25CA">
        <w:rPr>
          <w:sz w:val="22"/>
          <w:szCs w:val="22"/>
        </w:rPr>
        <w:t xml:space="preserve"> de </w:t>
      </w:r>
      <w:proofErr w:type="spellStart"/>
      <w:r w:rsidRPr="00FB25CA">
        <w:rPr>
          <w:sz w:val="22"/>
          <w:szCs w:val="22"/>
        </w:rPr>
        <w:t>administrare</w:t>
      </w:r>
      <w:proofErr w:type="spellEnd"/>
      <w:r w:rsidRPr="00FB25CA">
        <w:rPr>
          <w:sz w:val="22"/>
          <w:szCs w:val="22"/>
        </w:rPr>
        <w:t xml:space="preserve"> </w:t>
      </w:r>
      <w:proofErr w:type="spellStart"/>
      <w:r w:rsidRPr="00FB25CA">
        <w:rPr>
          <w:sz w:val="22"/>
          <w:szCs w:val="22"/>
        </w:rPr>
        <w:t>potrivită</w:t>
      </w:r>
      <w:proofErr w:type="spellEnd"/>
      <w:r w:rsidRPr="00FB25CA">
        <w:rPr>
          <w:sz w:val="22"/>
          <w:szCs w:val="22"/>
        </w:rPr>
        <w:t>.</w:t>
      </w:r>
    </w:p>
    <w:p w14:paraId="2F0570E7"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Cerinte</w:t>
      </w:r>
      <w:proofErr w:type="spellEnd"/>
      <w:r w:rsidRPr="00FB25CA">
        <w:rPr>
          <w:rFonts w:eastAsia="Yu Gothic Light"/>
          <w:b/>
          <w:bCs/>
          <w:sz w:val="22"/>
          <w:szCs w:val="22"/>
          <w:u w:val="single"/>
        </w:rPr>
        <w:t xml:space="preserve"> non-</w:t>
      </w:r>
      <w:proofErr w:type="spellStart"/>
      <w:r w:rsidRPr="00FB25CA">
        <w:rPr>
          <w:rFonts w:eastAsia="Yu Gothic Light"/>
          <w:b/>
          <w:bCs/>
          <w:sz w:val="22"/>
          <w:szCs w:val="22"/>
          <w:u w:val="single"/>
        </w:rPr>
        <w:t>functionale</w:t>
      </w:r>
      <w:proofErr w:type="spellEnd"/>
    </w:p>
    <w:p w14:paraId="7EC91060"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integrată</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utilizat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asigurarea</w:t>
      </w:r>
      <w:proofErr w:type="spellEnd"/>
      <w:r w:rsidRPr="00FB25CA">
        <w:rPr>
          <w:sz w:val="22"/>
          <w:szCs w:val="22"/>
        </w:rPr>
        <w:t xml:space="preserve">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celui</w:t>
      </w:r>
      <w:proofErr w:type="spellEnd"/>
      <w:r w:rsidRPr="00FB25CA">
        <w:rPr>
          <w:sz w:val="22"/>
          <w:szCs w:val="22"/>
        </w:rPr>
        <w:t xml:space="preserve"> </w:t>
      </w:r>
      <w:proofErr w:type="spellStart"/>
      <w:r w:rsidRPr="00FB25CA">
        <w:rPr>
          <w:sz w:val="22"/>
          <w:szCs w:val="22"/>
        </w:rPr>
        <w:t>informațional</w:t>
      </w:r>
      <w:proofErr w:type="spellEnd"/>
      <w:r w:rsidRPr="00FB25CA">
        <w:rPr>
          <w:sz w:val="22"/>
          <w:szCs w:val="22"/>
        </w:rPr>
        <w:t xml:space="preserv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încât</w:t>
      </w:r>
      <w:proofErr w:type="spellEnd"/>
      <w:r w:rsidRPr="00FB25CA">
        <w:rPr>
          <w:sz w:val="22"/>
          <w:szCs w:val="22"/>
        </w:rPr>
        <w:t xml:space="preserve"> </w:t>
      </w:r>
      <w:proofErr w:type="spellStart"/>
      <w:r w:rsidRPr="00FB25CA">
        <w:rPr>
          <w:sz w:val="22"/>
          <w:szCs w:val="22"/>
        </w:rPr>
        <w:t>funcționalitatea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realizabilă</w:t>
      </w:r>
      <w:proofErr w:type="spellEnd"/>
      <w:r w:rsidRPr="00FB25CA">
        <w:rPr>
          <w:sz w:val="22"/>
          <w:szCs w:val="22"/>
        </w:rPr>
        <w:t>;</w:t>
      </w:r>
    </w:p>
    <w:p w14:paraId="02863781"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Prelucrarea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baza</w:t>
      </w:r>
      <w:proofErr w:type="spellEnd"/>
      <w:r w:rsidRPr="00FB25CA">
        <w:rPr>
          <w:sz w:val="22"/>
          <w:szCs w:val="22"/>
        </w:rPr>
        <w:t xml:space="preserve"> </w:t>
      </w:r>
      <w:proofErr w:type="spellStart"/>
      <w:r w:rsidRPr="00FB25CA">
        <w:rPr>
          <w:sz w:val="22"/>
          <w:szCs w:val="22"/>
        </w:rPr>
        <w:t>legislației</w:t>
      </w:r>
      <w:proofErr w:type="spellEnd"/>
      <w:r w:rsidRPr="00FB25CA">
        <w:rPr>
          <w:sz w:val="22"/>
          <w:szCs w:val="22"/>
        </w:rPr>
        <w:t xml:space="preserve"> conform </w:t>
      </w:r>
      <w:proofErr w:type="spellStart"/>
      <w:r w:rsidRPr="00FB25CA">
        <w:rPr>
          <w:sz w:val="22"/>
          <w:szCs w:val="22"/>
        </w:rPr>
        <w:t>normelor</w:t>
      </w:r>
      <w:proofErr w:type="spellEnd"/>
      <w:r w:rsidRPr="00FB25CA">
        <w:rPr>
          <w:sz w:val="22"/>
          <w:szCs w:val="22"/>
        </w:rPr>
        <w:t xml:space="preserve"> de </w:t>
      </w:r>
      <w:proofErr w:type="spellStart"/>
      <w:r w:rsidRPr="00FB25CA">
        <w:rPr>
          <w:sz w:val="22"/>
          <w:szCs w:val="22"/>
        </w:rPr>
        <w:t>referință</w:t>
      </w:r>
      <w:proofErr w:type="spellEnd"/>
      <w:r w:rsidRPr="00FB25CA">
        <w:rPr>
          <w:sz w:val="22"/>
          <w:szCs w:val="22"/>
        </w:rPr>
        <w:t xml:space="preserve"> GDPR;</w:t>
      </w:r>
    </w:p>
    <w:p w14:paraId="720BF074"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facil</w:t>
      </w:r>
      <w:proofErr w:type="spellEnd"/>
      <w:r w:rsidRPr="00FB25CA">
        <w:rPr>
          <w:sz w:val="22"/>
          <w:szCs w:val="22"/>
        </w:rPr>
        <w:t xml:space="preserve">  la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realizarea</w:t>
      </w:r>
      <w:proofErr w:type="spellEnd"/>
      <w:r w:rsidRPr="00FB25CA">
        <w:rPr>
          <w:sz w:val="22"/>
          <w:szCs w:val="22"/>
        </w:rPr>
        <w:t xml:space="preserve">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baza</w:t>
      </w:r>
      <w:proofErr w:type="spellEnd"/>
      <w:r w:rsidRPr="00FB25CA">
        <w:rPr>
          <w:sz w:val="22"/>
          <w:szCs w:val="22"/>
        </w:rPr>
        <w:t xml:space="preserve"> </w:t>
      </w:r>
      <w:proofErr w:type="spellStart"/>
      <w:r w:rsidRPr="00FB25CA">
        <w:rPr>
          <w:sz w:val="22"/>
          <w:szCs w:val="22"/>
        </w:rPr>
        <w:t>drepturilor</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w:t>
      </w:r>
    </w:p>
    <w:p w14:paraId="4F1492DF"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lang w:val="it-IT"/>
        </w:rPr>
      </w:pPr>
      <w:r w:rsidRPr="00FB25CA">
        <w:rPr>
          <w:rFonts w:eastAsia="Yu Gothic Light"/>
          <w:b/>
          <w:bCs/>
          <w:sz w:val="22"/>
          <w:szCs w:val="22"/>
          <w:u w:val="single"/>
          <w:lang w:val="it-IT"/>
        </w:rPr>
        <w:t>Cerinte functionale</w:t>
      </w:r>
    </w:p>
    <w:p w14:paraId="635341D0" w14:textId="77777777" w:rsidR="00FB25CA" w:rsidRPr="00FB25CA" w:rsidRDefault="00FB25CA" w:rsidP="00FB25CA">
      <w:pPr>
        <w:tabs>
          <w:tab w:val="left" w:pos="3261"/>
        </w:tabs>
        <w:jc w:val="both"/>
        <w:rPr>
          <w:sz w:val="22"/>
          <w:szCs w:val="22"/>
        </w:rPr>
      </w:pPr>
      <w:proofErr w:type="spellStart"/>
      <w:r w:rsidRPr="00FB25CA">
        <w:rPr>
          <w:sz w:val="22"/>
          <w:szCs w:val="22"/>
        </w:rPr>
        <w:t>Detalii</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parametri</w:t>
      </w:r>
      <w:proofErr w:type="spellEnd"/>
      <w:r w:rsidRPr="00FB25CA">
        <w:rPr>
          <w:sz w:val="22"/>
          <w:szCs w:val="22"/>
        </w:rPr>
        <w:t xml:space="preserve"> de </w:t>
      </w:r>
      <w:proofErr w:type="spellStart"/>
      <w:r w:rsidRPr="00FB25CA">
        <w:rPr>
          <w:sz w:val="22"/>
          <w:szCs w:val="22"/>
        </w:rPr>
        <w:t>funcționare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standarde</w:t>
      </w:r>
      <w:proofErr w:type="spellEnd"/>
      <w:r w:rsidRPr="00FB25CA">
        <w:rPr>
          <w:sz w:val="22"/>
          <w:szCs w:val="22"/>
        </w:rPr>
        <w:t xml:space="preserve"> </w:t>
      </w:r>
      <w:proofErr w:type="spellStart"/>
      <w:r w:rsidRPr="00FB25CA">
        <w:rPr>
          <w:sz w:val="22"/>
          <w:szCs w:val="22"/>
        </w:rPr>
        <w:t>tehnice</w:t>
      </w:r>
      <w:proofErr w:type="spellEnd"/>
      <w:r w:rsidRPr="00FB25CA">
        <w:rPr>
          <w:sz w:val="22"/>
          <w:szCs w:val="22"/>
        </w:rPr>
        <w:t xml:space="preserve"> minim </w:t>
      </w:r>
      <w:proofErr w:type="spellStart"/>
      <w:r w:rsidRPr="00FB25CA">
        <w:rPr>
          <w:sz w:val="22"/>
          <w:szCs w:val="22"/>
        </w:rPr>
        <w:t>acceptate</w:t>
      </w:r>
      <w:proofErr w:type="spellEnd"/>
      <w:r w:rsidRPr="00FB25CA">
        <w:rPr>
          <w:sz w:val="22"/>
          <w:szCs w:val="22"/>
        </w:rPr>
        <w:t xml:space="preserve"> de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Beneficiar</w:t>
      </w:r>
      <w:proofErr w:type="spellEnd"/>
      <w:r w:rsidRPr="00FB25CA">
        <w:rPr>
          <w:sz w:val="22"/>
          <w:szCs w:val="22"/>
        </w:rPr>
        <w:t>:</w:t>
      </w:r>
    </w:p>
    <w:p w14:paraId="0C10A960"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achiziționată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integrată</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informatic al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utilizarea</w:t>
      </w:r>
      <w:proofErr w:type="spellEnd"/>
      <w:r w:rsidRPr="00FB25CA">
        <w:rPr>
          <w:sz w:val="22"/>
          <w:szCs w:val="22"/>
        </w:rPr>
        <w:t xml:space="preserve"> de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medical </w:t>
      </w:r>
      <w:proofErr w:type="spellStart"/>
      <w:r w:rsidRPr="00FB25CA">
        <w:rPr>
          <w:sz w:val="22"/>
          <w:szCs w:val="22"/>
        </w:rPr>
        <w:t>doar</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autentificarea</w:t>
      </w:r>
      <w:proofErr w:type="spellEnd"/>
      <w:r w:rsidRPr="00FB25CA">
        <w:rPr>
          <w:sz w:val="22"/>
          <w:szCs w:val="22"/>
        </w:rPr>
        <w:t xml:space="preserve"> </w:t>
      </w:r>
      <w:proofErr w:type="spellStart"/>
      <w:r w:rsidRPr="00FB25CA">
        <w:rPr>
          <w:sz w:val="22"/>
          <w:szCs w:val="22"/>
        </w:rPr>
        <w:t>acestuia</w:t>
      </w:r>
      <w:proofErr w:type="spellEnd"/>
      <w:r w:rsidRPr="00FB25CA">
        <w:rPr>
          <w:sz w:val="22"/>
          <w:szCs w:val="22"/>
        </w:rPr>
        <w:t xml:space="preserve"> cu </w:t>
      </w:r>
      <w:proofErr w:type="spellStart"/>
      <w:r w:rsidRPr="00FB25CA">
        <w:rPr>
          <w:sz w:val="22"/>
          <w:szCs w:val="22"/>
        </w:rPr>
        <w:t>credențialele</w:t>
      </w:r>
      <w:proofErr w:type="spellEnd"/>
      <w:r w:rsidRPr="00FB25CA">
        <w:rPr>
          <w:sz w:val="22"/>
          <w:szCs w:val="22"/>
        </w:rPr>
        <w:t xml:space="preserve"> </w:t>
      </w:r>
      <w:proofErr w:type="spellStart"/>
      <w:r w:rsidRPr="00FB25CA">
        <w:rPr>
          <w:sz w:val="22"/>
          <w:szCs w:val="22"/>
        </w:rPr>
        <w:t>proprii</w:t>
      </w:r>
      <w:proofErr w:type="spellEnd"/>
      <w:r w:rsidRPr="00FB25CA">
        <w:rPr>
          <w:sz w:val="22"/>
          <w:szCs w:val="22"/>
        </w:rPr>
        <w:t xml:space="preserve">, </w:t>
      </w:r>
      <w:proofErr w:type="spellStart"/>
      <w:r w:rsidRPr="00FB25CA">
        <w:rPr>
          <w:sz w:val="22"/>
          <w:szCs w:val="22"/>
        </w:rPr>
        <w:t>respectând</w:t>
      </w:r>
      <w:proofErr w:type="spellEnd"/>
      <w:r w:rsidRPr="00FB25CA">
        <w:rPr>
          <w:sz w:val="22"/>
          <w:szCs w:val="22"/>
        </w:rPr>
        <w:t xml:space="preserve"> </w:t>
      </w:r>
      <w:proofErr w:type="spellStart"/>
      <w:r w:rsidRPr="00FB25CA">
        <w:rPr>
          <w:sz w:val="22"/>
          <w:szCs w:val="22"/>
        </w:rPr>
        <w:t>politicile</w:t>
      </w:r>
      <w:proofErr w:type="spellEnd"/>
      <w:r w:rsidRPr="00FB25CA">
        <w:rPr>
          <w:sz w:val="22"/>
          <w:szCs w:val="22"/>
        </w:rPr>
        <w:t xml:space="preserve"> de </w:t>
      </w:r>
      <w:proofErr w:type="spellStart"/>
      <w:r w:rsidRPr="00FB25CA">
        <w:rPr>
          <w:sz w:val="22"/>
          <w:szCs w:val="22"/>
        </w:rPr>
        <w:t>securitate</w:t>
      </w:r>
      <w:proofErr w:type="spellEnd"/>
      <w:r w:rsidRPr="00FB25CA">
        <w:rPr>
          <w:sz w:val="22"/>
          <w:szCs w:val="22"/>
        </w:rPr>
        <w:t>;</w:t>
      </w:r>
    </w:p>
    <w:p w14:paraId="763E6F0F"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vederea</w:t>
      </w:r>
      <w:proofErr w:type="spellEnd"/>
      <w:r w:rsidRPr="00FB25CA">
        <w:rPr>
          <w:sz w:val="22"/>
          <w:szCs w:val="22"/>
        </w:rPr>
        <w:t xml:space="preserve"> </w:t>
      </w:r>
      <w:proofErr w:type="spellStart"/>
      <w:r w:rsidRPr="00FB25CA">
        <w:rPr>
          <w:sz w:val="22"/>
          <w:szCs w:val="22"/>
        </w:rPr>
        <w:t>atribuirii</w:t>
      </w:r>
      <w:proofErr w:type="spellEnd"/>
      <w:r w:rsidRPr="00FB25CA">
        <w:rPr>
          <w:sz w:val="22"/>
          <w:szCs w:val="22"/>
        </w:rPr>
        <w:t xml:space="preserve"> de </w:t>
      </w:r>
      <w:proofErr w:type="spellStart"/>
      <w:r w:rsidRPr="00FB25CA">
        <w:rPr>
          <w:sz w:val="22"/>
          <w:szCs w:val="22"/>
        </w:rPr>
        <w:t>operațiuni</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posibilă</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codului</w:t>
      </w:r>
      <w:proofErr w:type="spellEnd"/>
      <w:r w:rsidRPr="00FB25CA">
        <w:rPr>
          <w:sz w:val="22"/>
          <w:szCs w:val="22"/>
        </w:rPr>
        <w:t xml:space="preserve"> de bare </w:t>
      </w:r>
      <w:proofErr w:type="spellStart"/>
      <w:r w:rsidRPr="00FB25CA">
        <w:rPr>
          <w:sz w:val="22"/>
          <w:szCs w:val="22"/>
        </w:rPr>
        <w:t>asociat</w:t>
      </w:r>
      <w:proofErr w:type="spellEnd"/>
      <w:r w:rsidRPr="00FB25CA">
        <w:rPr>
          <w:sz w:val="22"/>
          <w:szCs w:val="22"/>
        </w:rPr>
        <w:t xml:space="preserve"> </w:t>
      </w:r>
      <w:proofErr w:type="spellStart"/>
      <w:r w:rsidRPr="00FB25CA">
        <w:rPr>
          <w:sz w:val="22"/>
          <w:szCs w:val="22"/>
        </w:rPr>
        <w:t>brățării</w:t>
      </w:r>
      <w:proofErr w:type="spellEnd"/>
      <w:r w:rsidRPr="00FB25CA">
        <w:rPr>
          <w:sz w:val="22"/>
          <w:szCs w:val="22"/>
        </w:rPr>
        <w:t xml:space="preserve"> / </w:t>
      </w:r>
      <w:proofErr w:type="spellStart"/>
      <w:r w:rsidRPr="00FB25CA">
        <w:rPr>
          <w:sz w:val="22"/>
          <w:szCs w:val="22"/>
        </w:rPr>
        <w:t>foii</w:t>
      </w:r>
      <w:proofErr w:type="spellEnd"/>
      <w:r w:rsidRPr="00FB25CA">
        <w:rPr>
          <w:sz w:val="22"/>
          <w:szCs w:val="22"/>
        </w:rPr>
        <w:t xml:space="preserve"> de </w:t>
      </w:r>
      <w:proofErr w:type="spellStart"/>
      <w:r w:rsidRPr="00FB25CA">
        <w:rPr>
          <w:sz w:val="22"/>
          <w:szCs w:val="22"/>
        </w:rPr>
        <w:t>observație</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w:t>
      </w:r>
    </w:p>
    <w:p w14:paraId="54379293"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faciliteze</w:t>
      </w:r>
      <w:proofErr w:type="spellEnd"/>
      <w:r w:rsidRPr="00FB25CA">
        <w:rPr>
          <w:sz w:val="22"/>
          <w:szCs w:val="22"/>
        </w:rPr>
        <w:t xml:space="preserve"> </w:t>
      </w:r>
      <w:proofErr w:type="spellStart"/>
      <w:r w:rsidRPr="00FB25CA">
        <w:rPr>
          <w:sz w:val="22"/>
          <w:szCs w:val="22"/>
        </w:rPr>
        <w:t>implementarea</w:t>
      </w:r>
      <w:proofErr w:type="spellEnd"/>
      <w:r w:rsidRPr="00FB25CA">
        <w:rPr>
          <w:sz w:val="22"/>
          <w:szCs w:val="22"/>
        </w:rPr>
        <w:t xml:space="preserve"> </w:t>
      </w:r>
      <w:proofErr w:type="spellStart"/>
      <w:r w:rsidRPr="00FB25CA">
        <w:rPr>
          <w:sz w:val="22"/>
          <w:szCs w:val="22"/>
        </w:rPr>
        <w:t>dublei</w:t>
      </w:r>
      <w:proofErr w:type="spellEnd"/>
      <w:r w:rsidRPr="00FB25CA">
        <w:rPr>
          <w:sz w:val="22"/>
          <w:szCs w:val="22"/>
        </w:rPr>
        <w:t xml:space="preserve"> </w:t>
      </w:r>
      <w:proofErr w:type="spellStart"/>
      <w:r w:rsidRPr="00FB25CA">
        <w:rPr>
          <w:sz w:val="22"/>
          <w:szCs w:val="22"/>
        </w:rPr>
        <w:t>identificări</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practică</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esențială</w:t>
      </w:r>
      <w:proofErr w:type="spellEnd"/>
      <w:r w:rsidRPr="00FB25CA">
        <w:rPr>
          <w:sz w:val="22"/>
          <w:szCs w:val="22"/>
        </w:rPr>
        <w:t xml:space="preserve"> care </w:t>
      </w:r>
      <w:proofErr w:type="spellStart"/>
      <w:r w:rsidRPr="00FB25CA">
        <w:rPr>
          <w:sz w:val="22"/>
          <w:szCs w:val="22"/>
        </w:rPr>
        <w:t>implică</w:t>
      </w:r>
      <w:proofErr w:type="spellEnd"/>
      <w:r w:rsidRPr="00FB25CA">
        <w:rPr>
          <w:sz w:val="22"/>
          <w:szCs w:val="22"/>
        </w:rPr>
        <w:t xml:space="preserve"> </w:t>
      </w:r>
      <w:proofErr w:type="spellStart"/>
      <w:r w:rsidRPr="00FB25CA">
        <w:rPr>
          <w:sz w:val="22"/>
          <w:szCs w:val="22"/>
        </w:rPr>
        <w:t>confirmarea</w:t>
      </w:r>
      <w:proofErr w:type="spellEnd"/>
      <w:r w:rsidRPr="00FB25CA">
        <w:rPr>
          <w:sz w:val="22"/>
          <w:szCs w:val="22"/>
        </w:rPr>
        <w:t xml:space="preserve"> </w:t>
      </w:r>
      <w:proofErr w:type="spellStart"/>
      <w:r w:rsidRPr="00FB25CA">
        <w:rPr>
          <w:sz w:val="22"/>
          <w:szCs w:val="22"/>
        </w:rPr>
        <w:t>identității</w:t>
      </w:r>
      <w:proofErr w:type="spellEnd"/>
      <w:r w:rsidRPr="00FB25CA">
        <w:rPr>
          <w:sz w:val="22"/>
          <w:szCs w:val="22"/>
        </w:rPr>
        <w:t xml:space="preserve"> </w:t>
      </w:r>
      <w:proofErr w:type="spellStart"/>
      <w:r w:rsidRPr="00FB25CA">
        <w:rPr>
          <w:sz w:val="22"/>
          <w:szCs w:val="22"/>
        </w:rPr>
        <w:t>corecte</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înainte</w:t>
      </w:r>
      <w:proofErr w:type="spellEnd"/>
      <w:r w:rsidRPr="00FB25CA">
        <w:rPr>
          <w:sz w:val="22"/>
          <w:szCs w:val="22"/>
        </w:rPr>
        <w:t xml:space="preserve"> de </w:t>
      </w:r>
      <w:proofErr w:type="spellStart"/>
      <w:r w:rsidRPr="00FB25CA">
        <w:rPr>
          <w:sz w:val="22"/>
          <w:szCs w:val="22"/>
        </w:rPr>
        <w:t>efectuarea</w:t>
      </w:r>
      <w:proofErr w:type="spellEnd"/>
      <w:r w:rsidRPr="00FB25CA">
        <w:rPr>
          <w:sz w:val="22"/>
          <w:szCs w:val="22"/>
        </w:rPr>
        <w:t xml:space="preserve"> </w:t>
      </w:r>
      <w:proofErr w:type="spellStart"/>
      <w:r w:rsidRPr="00FB25CA">
        <w:rPr>
          <w:sz w:val="22"/>
          <w:szCs w:val="22"/>
        </w:rPr>
        <w:t>oricărei</w:t>
      </w:r>
      <w:proofErr w:type="spellEnd"/>
      <w:r w:rsidRPr="00FB25CA">
        <w:rPr>
          <w:sz w:val="22"/>
          <w:szCs w:val="22"/>
        </w:rPr>
        <w:t xml:space="preserve"> </w:t>
      </w:r>
      <w:proofErr w:type="spellStart"/>
      <w:r w:rsidRPr="00FB25CA">
        <w:rPr>
          <w:sz w:val="22"/>
          <w:szCs w:val="22"/>
        </w:rPr>
        <w:t>proceduri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administrarea</w:t>
      </w:r>
      <w:proofErr w:type="spellEnd"/>
      <w:r w:rsidRPr="00FB25CA">
        <w:rPr>
          <w:sz w:val="22"/>
          <w:szCs w:val="22"/>
        </w:rPr>
        <w:t xml:space="preserve"> de </w:t>
      </w:r>
      <w:proofErr w:type="spellStart"/>
      <w:r w:rsidRPr="00FB25CA">
        <w:rPr>
          <w:sz w:val="22"/>
          <w:szCs w:val="22"/>
        </w:rPr>
        <w:t>tratamente</w:t>
      </w:r>
      <w:proofErr w:type="spellEnd"/>
      <w:r w:rsidRPr="00FB25CA">
        <w:rPr>
          <w:sz w:val="22"/>
          <w:szCs w:val="22"/>
        </w:rPr>
        <w:t>.</w:t>
      </w:r>
    </w:p>
    <w:p w14:paraId="72FF029E"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lastRenderedPageBreak/>
        <w:t>Personalul</w:t>
      </w:r>
      <w:proofErr w:type="spellEnd"/>
      <w:r w:rsidRPr="00FB25CA">
        <w:rPr>
          <w:sz w:val="22"/>
          <w:szCs w:val="22"/>
        </w:rPr>
        <w:t xml:space="preserve"> medical </w:t>
      </w:r>
      <w:proofErr w:type="spellStart"/>
      <w:r w:rsidRPr="00FB25CA">
        <w:rPr>
          <w:sz w:val="22"/>
          <w:szCs w:val="22"/>
        </w:rPr>
        <w:t>implicat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îngrijirea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verifice</w:t>
      </w:r>
      <w:proofErr w:type="spellEnd"/>
      <w:r w:rsidRPr="00FB25CA">
        <w:rPr>
          <w:sz w:val="22"/>
          <w:szCs w:val="22"/>
        </w:rPr>
        <w:t xml:space="preserve"> </w:t>
      </w:r>
      <w:proofErr w:type="spellStart"/>
      <w:r w:rsidRPr="00FB25CA">
        <w:rPr>
          <w:sz w:val="22"/>
          <w:szCs w:val="22"/>
        </w:rPr>
        <w:t>identitatea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intermediul</w:t>
      </w:r>
      <w:proofErr w:type="spellEnd"/>
      <w:r w:rsidRPr="00FB25CA">
        <w:rPr>
          <w:sz w:val="22"/>
          <w:szCs w:val="22"/>
        </w:rPr>
        <w:t xml:space="preserve"> </w:t>
      </w:r>
      <w:proofErr w:type="spellStart"/>
      <w:r w:rsidRPr="00FB25CA">
        <w:rPr>
          <w:sz w:val="22"/>
          <w:szCs w:val="22"/>
        </w:rPr>
        <w:t>scanării</w:t>
      </w:r>
      <w:proofErr w:type="spellEnd"/>
      <w:r w:rsidRPr="00FB25CA">
        <w:rPr>
          <w:sz w:val="22"/>
          <w:szCs w:val="22"/>
        </w:rPr>
        <w:t xml:space="preserve"> </w:t>
      </w:r>
      <w:proofErr w:type="spellStart"/>
      <w:r w:rsidRPr="00FB25CA">
        <w:rPr>
          <w:sz w:val="22"/>
          <w:szCs w:val="22"/>
        </w:rPr>
        <w:t>brățării</w:t>
      </w:r>
      <w:proofErr w:type="spellEnd"/>
      <w:r w:rsidRPr="00FB25CA">
        <w:rPr>
          <w:sz w:val="22"/>
          <w:szCs w:val="22"/>
        </w:rPr>
        <w:t xml:space="preserve"> de </w:t>
      </w:r>
      <w:proofErr w:type="spellStart"/>
      <w:r w:rsidRPr="00FB25CA">
        <w:rPr>
          <w:sz w:val="22"/>
          <w:szCs w:val="22"/>
        </w:rPr>
        <w:t>identificare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compare </w:t>
      </w:r>
      <w:proofErr w:type="spellStart"/>
      <w:r w:rsidRPr="00FB25CA">
        <w:rPr>
          <w:sz w:val="22"/>
          <w:szCs w:val="22"/>
        </w:rPr>
        <w:t>informațiile</w:t>
      </w:r>
      <w:proofErr w:type="spellEnd"/>
      <w:r w:rsidRPr="00FB25CA">
        <w:rPr>
          <w:sz w:val="22"/>
          <w:szCs w:val="22"/>
        </w:rPr>
        <w:t xml:space="preserve"> </w:t>
      </w:r>
      <w:proofErr w:type="spellStart"/>
      <w:r w:rsidRPr="00FB25CA">
        <w:rPr>
          <w:sz w:val="22"/>
          <w:szCs w:val="22"/>
        </w:rPr>
        <w:t>identificate</w:t>
      </w:r>
      <w:proofErr w:type="spellEnd"/>
      <w:r w:rsidRPr="00FB25CA">
        <w:rPr>
          <w:sz w:val="22"/>
          <w:szCs w:val="22"/>
        </w:rPr>
        <w:t xml:space="preserve"> cu </w:t>
      </w:r>
      <w:proofErr w:type="spellStart"/>
      <w:r w:rsidRPr="00FB25CA">
        <w:rPr>
          <w:sz w:val="22"/>
          <w:szCs w:val="22"/>
        </w:rPr>
        <w:t>identitatea</w:t>
      </w:r>
      <w:proofErr w:type="spellEnd"/>
      <w:r w:rsidRPr="00FB25CA">
        <w:rPr>
          <w:sz w:val="22"/>
          <w:szCs w:val="22"/>
        </w:rPr>
        <w:t xml:space="preserve"> </w:t>
      </w:r>
      <w:proofErr w:type="spellStart"/>
      <w:r w:rsidRPr="00FB25CA">
        <w:rPr>
          <w:sz w:val="22"/>
          <w:szCs w:val="22"/>
        </w:rPr>
        <w:t>confirmată</w:t>
      </w:r>
      <w:proofErr w:type="spellEnd"/>
      <w:r w:rsidRPr="00FB25CA">
        <w:rPr>
          <w:sz w:val="22"/>
          <w:szCs w:val="22"/>
        </w:rPr>
        <w:t xml:space="preserve"> verbal a </w:t>
      </w:r>
      <w:proofErr w:type="spellStart"/>
      <w:r w:rsidRPr="00FB25CA">
        <w:rPr>
          <w:sz w:val="22"/>
          <w:szCs w:val="22"/>
        </w:rPr>
        <w:t>pacientului</w:t>
      </w:r>
      <w:proofErr w:type="spellEnd"/>
      <w:r w:rsidRPr="00FB25CA">
        <w:rPr>
          <w:sz w:val="22"/>
          <w:szCs w:val="22"/>
        </w:rPr>
        <w:t>.</w:t>
      </w:r>
    </w:p>
    <w:p w14:paraId="3C1452D9"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interpretarea</w:t>
      </w:r>
      <w:proofErr w:type="spellEnd"/>
      <w:r w:rsidRPr="00FB25CA">
        <w:rPr>
          <w:sz w:val="22"/>
          <w:szCs w:val="22"/>
        </w:rPr>
        <w:t xml:space="preserve"> </w:t>
      </w:r>
      <w:proofErr w:type="spellStart"/>
      <w:r w:rsidRPr="00FB25CA">
        <w:rPr>
          <w:sz w:val="22"/>
          <w:szCs w:val="22"/>
        </w:rPr>
        <w:t>codului</w:t>
      </w:r>
      <w:proofErr w:type="spellEnd"/>
      <w:r w:rsidRPr="00FB25CA">
        <w:rPr>
          <w:sz w:val="22"/>
          <w:szCs w:val="22"/>
        </w:rPr>
        <w:t xml:space="preserve"> de bare </w:t>
      </w:r>
      <w:proofErr w:type="spellStart"/>
      <w:r w:rsidRPr="00FB25CA">
        <w:rPr>
          <w:sz w:val="22"/>
          <w:szCs w:val="22"/>
        </w:rPr>
        <w:t>regăsit</w:t>
      </w:r>
      <w:proofErr w:type="spellEnd"/>
      <w:r w:rsidRPr="00FB25CA">
        <w:rPr>
          <w:sz w:val="22"/>
          <w:szCs w:val="22"/>
        </w:rPr>
        <w:t xml:space="preserve"> pe </w:t>
      </w:r>
      <w:proofErr w:type="spellStart"/>
      <w:r w:rsidRPr="00FB25CA">
        <w:rPr>
          <w:sz w:val="22"/>
          <w:szCs w:val="22"/>
        </w:rPr>
        <w:t>brățară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verifica</w:t>
      </w:r>
      <w:proofErr w:type="spellEnd"/>
      <w:r w:rsidRPr="00FB25CA">
        <w:rPr>
          <w:sz w:val="22"/>
          <w:szCs w:val="22"/>
        </w:rPr>
        <w:t xml:space="preserve"> </w:t>
      </w:r>
      <w:proofErr w:type="spellStart"/>
      <w:r w:rsidRPr="00FB25CA">
        <w:rPr>
          <w:sz w:val="22"/>
          <w:szCs w:val="22"/>
        </w:rPr>
        <w:t>identitatea</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asociat</w:t>
      </w:r>
      <w:proofErr w:type="spellEnd"/>
      <w:r w:rsidRPr="00FB25CA">
        <w:rPr>
          <w:sz w:val="22"/>
          <w:szCs w:val="22"/>
        </w:rPr>
        <w:t xml:space="preserve"> cu </w:t>
      </w:r>
      <w:proofErr w:type="spellStart"/>
      <w:r w:rsidRPr="00FB25CA">
        <w:rPr>
          <w:sz w:val="22"/>
          <w:szCs w:val="22"/>
        </w:rPr>
        <w:t>acel</w:t>
      </w:r>
      <w:proofErr w:type="spellEnd"/>
      <w:r w:rsidRPr="00FB25CA">
        <w:rPr>
          <w:sz w:val="22"/>
          <w:szCs w:val="22"/>
        </w:rPr>
        <w:t xml:space="preserve"> cod. </w:t>
      </w:r>
      <w:proofErr w:type="spellStart"/>
      <w:r w:rsidRPr="00FB25CA">
        <w:rPr>
          <w:sz w:val="22"/>
          <w:szCs w:val="22"/>
        </w:rPr>
        <w:t>Acest</w:t>
      </w:r>
      <w:proofErr w:type="spellEnd"/>
      <w:r w:rsidRPr="00FB25CA">
        <w:rPr>
          <w:sz w:val="22"/>
          <w:szCs w:val="22"/>
        </w:rPr>
        <w:t xml:space="preserv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asigură</w:t>
      </w:r>
      <w:proofErr w:type="spellEnd"/>
      <w:r w:rsidRPr="00FB25CA">
        <w:rPr>
          <w:sz w:val="22"/>
          <w:szCs w:val="22"/>
        </w:rPr>
        <w:t xml:space="preserve"> </w:t>
      </w:r>
      <w:proofErr w:type="spellStart"/>
      <w:r w:rsidRPr="00FB25CA">
        <w:rPr>
          <w:sz w:val="22"/>
          <w:szCs w:val="22"/>
        </w:rPr>
        <w:t>că</w:t>
      </w:r>
      <w:proofErr w:type="spellEnd"/>
      <w:r w:rsidRPr="00FB25CA">
        <w:rPr>
          <w:sz w:val="22"/>
          <w:szCs w:val="22"/>
        </w:rPr>
        <w:t xml:space="preserve"> </w:t>
      </w:r>
      <w:proofErr w:type="spellStart"/>
      <w:r w:rsidRPr="00FB25CA">
        <w:rPr>
          <w:sz w:val="22"/>
          <w:szCs w:val="22"/>
        </w:rPr>
        <w:t>acțiunile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sunt </w:t>
      </w:r>
      <w:proofErr w:type="spellStart"/>
      <w:r w:rsidRPr="00FB25CA">
        <w:rPr>
          <w:sz w:val="22"/>
          <w:szCs w:val="22"/>
        </w:rPr>
        <w:t>aplicate</w:t>
      </w:r>
      <w:proofErr w:type="spellEnd"/>
      <w:r w:rsidRPr="00FB25CA">
        <w:rPr>
          <w:sz w:val="22"/>
          <w:szCs w:val="22"/>
        </w:rPr>
        <w:t xml:space="preserve"> </w:t>
      </w:r>
      <w:proofErr w:type="spellStart"/>
      <w:r w:rsidRPr="00FB25CA">
        <w:rPr>
          <w:sz w:val="22"/>
          <w:szCs w:val="22"/>
        </w:rPr>
        <w:t>corect</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corect</w:t>
      </w:r>
      <w:proofErr w:type="spellEnd"/>
      <w:r w:rsidRPr="00FB25CA">
        <w:rPr>
          <w:sz w:val="22"/>
          <w:szCs w:val="22"/>
        </w:rPr>
        <w:t>.</w:t>
      </w:r>
    </w:p>
    <w:p w14:paraId="72BB1496" w14:textId="77777777" w:rsidR="00FB25CA" w:rsidRPr="00FB25CA" w:rsidRDefault="00FB25CA" w:rsidP="00FB25CA">
      <w:pPr>
        <w:numPr>
          <w:ilvl w:val="0"/>
          <w:numId w:val="33"/>
        </w:numPr>
        <w:tabs>
          <w:tab w:val="left" w:pos="3261"/>
        </w:tabs>
        <w:jc w:val="both"/>
        <w:rPr>
          <w:sz w:val="22"/>
          <w:szCs w:val="22"/>
        </w:rPr>
      </w:pPr>
      <w:r w:rsidRPr="00FB25CA">
        <w:rPr>
          <w:sz w:val="22"/>
          <w:szCs w:val="22"/>
        </w:rPr>
        <w:t xml:space="preserve">La </w:t>
      </w:r>
      <w:proofErr w:type="spellStart"/>
      <w:r w:rsidRPr="00FB25CA">
        <w:rPr>
          <w:sz w:val="22"/>
          <w:szCs w:val="22"/>
        </w:rPr>
        <w:t>internare</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printa</w:t>
      </w:r>
      <w:proofErr w:type="spellEnd"/>
      <w:r w:rsidRPr="00FB25CA">
        <w:rPr>
          <w:sz w:val="22"/>
          <w:szCs w:val="22"/>
        </w:rPr>
        <w:t xml:space="preserve">, </w:t>
      </w:r>
      <w:proofErr w:type="spellStart"/>
      <w:r w:rsidRPr="00FB25CA">
        <w:rPr>
          <w:sz w:val="22"/>
          <w:szCs w:val="22"/>
        </w:rPr>
        <w:t>utilizând</w:t>
      </w:r>
      <w:proofErr w:type="spellEnd"/>
      <w:r w:rsidRPr="00FB25CA">
        <w:rPr>
          <w:sz w:val="22"/>
          <w:szCs w:val="22"/>
        </w:rPr>
        <w:t xml:space="preserve"> </w:t>
      </w:r>
      <w:proofErr w:type="spellStart"/>
      <w:r w:rsidRPr="00FB25CA">
        <w:rPr>
          <w:sz w:val="22"/>
          <w:szCs w:val="22"/>
        </w:rPr>
        <w:t>imprimante</w:t>
      </w:r>
      <w:proofErr w:type="spellEnd"/>
      <w:r w:rsidRPr="00FB25CA">
        <w:rPr>
          <w:sz w:val="22"/>
          <w:szCs w:val="22"/>
        </w:rPr>
        <w:t xml:space="preserve"> </w:t>
      </w:r>
      <w:proofErr w:type="spellStart"/>
      <w:r w:rsidRPr="00FB25CA">
        <w:rPr>
          <w:sz w:val="22"/>
          <w:szCs w:val="22"/>
        </w:rPr>
        <w:t>speciale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spitalizat</w:t>
      </w:r>
      <w:proofErr w:type="spellEnd"/>
      <w:r w:rsidRPr="00FB25CA">
        <w:rPr>
          <w:sz w:val="22"/>
          <w:szCs w:val="22"/>
        </w:rPr>
        <w:t xml:space="preserve">, o </w:t>
      </w:r>
      <w:proofErr w:type="spellStart"/>
      <w:r w:rsidRPr="00FB25CA">
        <w:rPr>
          <w:sz w:val="22"/>
          <w:szCs w:val="22"/>
        </w:rPr>
        <w:t>brățară</w:t>
      </w:r>
      <w:proofErr w:type="spellEnd"/>
      <w:r w:rsidRPr="00FB25CA">
        <w:rPr>
          <w:sz w:val="22"/>
          <w:szCs w:val="22"/>
        </w:rPr>
        <w:t xml:space="preserve"> pe care o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purta</w:t>
      </w:r>
      <w:proofErr w:type="spellEnd"/>
      <w:r w:rsidRPr="00FB25CA">
        <w:rPr>
          <w:sz w:val="22"/>
          <w:szCs w:val="22"/>
        </w:rPr>
        <w:t xml:space="preserve"> pe </w:t>
      </w:r>
      <w:proofErr w:type="spellStart"/>
      <w:r w:rsidRPr="00FB25CA">
        <w:rPr>
          <w:sz w:val="22"/>
          <w:szCs w:val="22"/>
        </w:rPr>
        <w:t>toată</w:t>
      </w:r>
      <w:proofErr w:type="spellEnd"/>
      <w:r w:rsidRPr="00FB25CA">
        <w:rPr>
          <w:sz w:val="22"/>
          <w:szCs w:val="22"/>
        </w:rPr>
        <w:t xml:space="preserve"> </w:t>
      </w:r>
      <w:proofErr w:type="spellStart"/>
      <w:r w:rsidRPr="00FB25CA">
        <w:rPr>
          <w:sz w:val="22"/>
          <w:szCs w:val="22"/>
        </w:rPr>
        <w:t>durata</w:t>
      </w:r>
      <w:proofErr w:type="spellEnd"/>
      <w:r w:rsidRPr="00FB25CA">
        <w:rPr>
          <w:sz w:val="22"/>
          <w:szCs w:val="22"/>
        </w:rPr>
        <w:t xml:space="preserve"> </w:t>
      </w:r>
      <w:proofErr w:type="spellStart"/>
      <w:r w:rsidRPr="00FB25CA">
        <w:rPr>
          <w:sz w:val="22"/>
          <w:szCs w:val="22"/>
        </w:rPr>
        <w:t>internării</w:t>
      </w:r>
      <w:proofErr w:type="spellEnd"/>
      <w:r w:rsidRPr="00FB25CA">
        <w:rPr>
          <w:sz w:val="22"/>
          <w:szCs w:val="22"/>
        </w:rPr>
        <w:t>.</w:t>
      </w:r>
    </w:p>
    <w:p w14:paraId="0E11C2D2"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tipărirea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precum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prenume</w:t>
      </w:r>
      <w:proofErr w:type="spellEnd"/>
      <w:r w:rsidRPr="00FB25CA">
        <w:rPr>
          <w:sz w:val="22"/>
          <w:szCs w:val="22"/>
        </w:rPr>
        <w:t xml:space="preserve">, </w:t>
      </w:r>
      <w:proofErr w:type="spellStart"/>
      <w:r w:rsidRPr="00FB25CA">
        <w:rPr>
          <w:sz w:val="22"/>
          <w:szCs w:val="22"/>
        </w:rPr>
        <w:t>dată</w:t>
      </w:r>
      <w:proofErr w:type="spellEnd"/>
      <w:r w:rsidRPr="00FB25CA">
        <w:rPr>
          <w:sz w:val="22"/>
          <w:szCs w:val="22"/>
        </w:rPr>
        <w:t xml:space="preserve"> </w:t>
      </w:r>
      <w:proofErr w:type="spellStart"/>
      <w:r w:rsidRPr="00FB25CA">
        <w:rPr>
          <w:sz w:val="22"/>
          <w:szCs w:val="22"/>
        </w:rPr>
        <w:t>naștere</w:t>
      </w:r>
      <w:proofErr w:type="spellEnd"/>
      <w:r w:rsidRPr="00FB25CA">
        <w:rPr>
          <w:sz w:val="22"/>
          <w:szCs w:val="22"/>
        </w:rPr>
        <w:t xml:space="preserve">, </w:t>
      </w:r>
      <w:proofErr w:type="spellStart"/>
      <w:r w:rsidRPr="00FB25CA">
        <w:rPr>
          <w:sz w:val="22"/>
          <w:szCs w:val="22"/>
        </w:rPr>
        <w:t>grupă</w:t>
      </w:r>
      <w:proofErr w:type="spellEnd"/>
      <w:r w:rsidRPr="00FB25CA">
        <w:rPr>
          <w:sz w:val="22"/>
          <w:szCs w:val="22"/>
        </w:rPr>
        <w:t xml:space="preserve"> </w:t>
      </w:r>
      <w:proofErr w:type="spellStart"/>
      <w:r w:rsidRPr="00FB25CA">
        <w:rPr>
          <w:sz w:val="22"/>
          <w:szCs w:val="22"/>
        </w:rPr>
        <w:t>sanguină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Rh, </w:t>
      </w:r>
      <w:proofErr w:type="spellStart"/>
      <w:r w:rsidRPr="00FB25CA">
        <w:rPr>
          <w:sz w:val="22"/>
          <w:szCs w:val="22"/>
        </w:rPr>
        <w:t>numărul</w:t>
      </w:r>
      <w:proofErr w:type="spellEnd"/>
      <w:r w:rsidRPr="00FB25CA">
        <w:rPr>
          <w:sz w:val="22"/>
          <w:szCs w:val="22"/>
        </w:rPr>
        <w:t xml:space="preserve"> </w:t>
      </w:r>
      <w:proofErr w:type="spellStart"/>
      <w:r w:rsidRPr="00FB25CA">
        <w:rPr>
          <w:sz w:val="22"/>
          <w:szCs w:val="22"/>
        </w:rPr>
        <w:t>foii</w:t>
      </w:r>
      <w:proofErr w:type="spellEnd"/>
      <w:r w:rsidRPr="00FB25CA">
        <w:rPr>
          <w:sz w:val="22"/>
          <w:szCs w:val="22"/>
        </w:rPr>
        <w:t xml:space="preserve"> de </w:t>
      </w:r>
      <w:proofErr w:type="spellStart"/>
      <w:r w:rsidRPr="00FB25CA">
        <w:rPr>
          <w:sz w:val="22"/>
          <w:szCs w:val="22"/>
        </w:rPr>
        <w:t>observație</w:t>
      </w:r>
      <w:proofErr w:type="spellEnd"/>
      <w:r w:rsidRPr="00FB25CA">
        <w:rPr>
          <w:sz w:val="22"/>
          <w:szCs w:val="22"/>
        </w:rPr>
        <w:t xml:space="preserve">, </w:t>
      </w:r>
      <w:proofErr w:type="spellStart"/>
      <w:r w:rsidRPr="00FB25CA">
        <w:rPr>
          <w:sz w:val="22"/>
          <w:szCs w:val="22"/>
        </w:rPr>
        <w:t>posibile</w:t>
      </w:r>
      <w:proofErr w:type="spellEnd"/>
      <w:r w:rsidRPr="00FB25CA">
        <w:rPr>
          <w:sz w:val="22"/>
          <w:szCs w:val="22"/>
        </w:rPr>
        <w:t xml:space="preserve"> </w:t>
      </w:r>
      <w:proofErr w:type="spellStart"/>
      <w:r w:rsidRPr="00FB25CA">
        <w:rPr>
          <w:sz w:val="22"/>
          <w:szCs w:val="22"/>
        </w:rPr>
        <w:t>alergii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stabilite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momentul</w:t>
      </w:r>
      <w:proofErr w:type="spellEnd"/>
      <w:r w:rsidRPr="00FB25CA">
        <w:rPr>
          <w:sz w:val="22"/>
          <w:szCs w:val="22"/>
        </w:rPr>
        <w:t xml:space="preserve"> </w:t>
      </w:r>
      <w:proofErr w:type="spellStart"/>
      <w:r w:rsidRPr="00FB25CA">
        <w:rPr>
          <w:sz w:val="22"/>
          <w:szCs w:val="22"/>
        </w:rPr>
        <w:t>implementării</w:t>
      </w:r>
      <w:proofErr w:type="spellEnd"/>
      <w:r w:rsidRPr="00FB25CA">
        <w:rPr>
          <w:sz w:val="22"/>
          <w:szCs w:val="22"/>
        </w:rPr>
        <w:t xml:space="preserve"> pe </w:t>
      </w:r>
      <w:proofErr w:type="spellStart"/>
      <w:r w:rsidRPr="00FB25CA">
        <w:rPr>
          <w:sz w:val="22"/>
          <w:szCs w:val="22"/>
        </w:rPr>
        <w:t>brățara</w:t>
      </w:r>
      <w:proofErr w:type="spellEnd"/>
      <w:r w:rsidRPr="00FB25CA">
        <w:rPr>
          <w:sz w:val="22"/>
          <w:szCs w:val="22"/>
        </w:rPr>
        <w:t xml:space="preserve"> care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însoți</w:t>
      </w:r>
      <w:proofErr w:type="spellEnd"/>
      <w:r w:rsidRPr="00FB25CA">
        <w:rPr>
          <w:sz w:val="22"/>
          <w:szCs w:val="22"/>
        </w:rPr>
        <w:t xml:space="preserve"> </w:t>
      </w:r>
      <w:proofErr w:type="spellStart"/>
      <w:r w:rsidRPr="00FB25CA">
        <w:rPr>
          <w:sz w:val="22"/>
          <w:szCs w:val="22"/>
        </w:rPr>
        <w:t>pacientul</w:t>
      </w:r>
      <w:proofErr w:type="spellEnd"/>
      <w:r w:rsidRPr="00FB25CA">
        <w:rPr>
          <w:sz w:val="22"/>
          <w:szCs w:val="22"/>
        </w:rPr>
        <w:t xml:space="preserve"> pe </w:t>
      </w:r>
      <w:proofErr w:type="spellStart"/>
      <w:r w:rsidRPr="00FB25CA">
        <w:rPr>
          <w:sz w:val="22"/>
          <w:szCs w:val="22"/>
        </w:rPr>
        <w:t>parcursului</w:t>
      </w:r>
      <w:proofErr w:type="spellEnd"/>
      <w:r w:rsidRPr="00FB25CA">
        <w:rPr>
          <w:sz w:val="22"/>
          <w:szCs w:val="22"/>
        </w:rPr>
        <w:t xml:space="preserve"> </w:t>
      </w:r>
      <w:proofErr w:type="spellStart"/>
      <w:r w:rsidRPr="00FB25CA">
        <w:rPr>
          <w:sz w:val="22"/>
          <w:szCs w:val="22"/>
        </w:rPr>
        <w:t>episodului</w:t>
      </w:r>
      <w:proofErr w:type="spellEnd"/>
      <w:r w:rsidRPr="00FB25CA">
        <w:rPr>
          <w:sz w:val="22"/>
          <w:szCs w:val="22"/>
        </w:rPr>
        <w:t xml:space="preserve"> de </w:t>
      </w:r>
      <w:proofErr w:type="spellStart"/>
      <w:r w:rsidRPr="00FB25CA">
        <w:rPr>
          <w:sz w:val="22"/>
          <w:szCs w:val="22"/>
        </w:rPr>
        <w:t>internare</w:t>
      </w:r>
      <w:proofErr w:type="spellEnd"/>
      <w:r w:rsidRPr="00FB25CA">
        <w:rPr>
          <w:sz w:val="22"/>
          <w:szCs w:val="22"/>
        </w:rPr>
        <w:t xml:space="preserve">. </w:t>
      </w:r>
    </w:p>
    <w:p w14:paraId="5A6B9D5F"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configurarea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afișate</w:t>
      </w:r>
      <w:proofErr w:type="spellEnd"/>
      <w:r w:rsidRPr="00FB25CA">
        <w:rPr>
          <w:sz w:val="22"/>
          <w:szCs w:val="22"/>
        </w:rPr>
        <w:t xml:space="preserve"> pe </w:t>
      </w:r>
      <w:proofErr w:type="spellStart"/>
      <w:r w:rsidRPr="00FB25CA">
        <w:rPr>
          <w:sz w:val="22"/>
          <w:szCs w:val="22"/>
        </w:rPr>
        <w:t>brățara</w:t>
      </w:r>
      <w:proofErr w:type="spellEnd"/>
      <w:r w:rsidRPr="00FB25CA">
        <w:rPr>
          <w:sz w:val="22"/>
          <w:szCs w:val="22"/>
        </w:rPr>
        <w:t xml:space="preserve"> de </w:t>
      </w:r>
      <w:proofErr w:type="spellStart"/>
      <w:r w:rsidRPr="00FB25CA">
        <w:rPr>
          <w:sz w:val="22"/>
          <w:szCs w:val="22"/>
        </w:rPr>
        <w:t>identificare</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
    <w:p w14:paraId="6D81305B" w14:textId="77777777" w:rsidR="00FB25CA" w:rsidRPr="00FB25CA" w:rsidRDefault="00FB25CA" w:rsidP="00FB25CA">
      <w:pPr>
        <w:numPr>
          <w:ilvl w:val="0"/>
          <w:numId w:val="33"/>
        </w:numPr>
        <w:tabs>
          <w:tab w:val="left" w:pos="3261"/>
        </w:tabs>
        <w:jc w:val="both"/>
        <w:rPr>
          <w:sz w:val="22"/>
          <w:szCs w:val="22"/>
        </w:rPr>
      </w:pPr>
      <w:r w:rsidRPr="00FB25CA">
        <w:rPr>
          <w:sz w:val="22"/>
          <w:szCs w:val="22"/>
        </w:rPr>
        <w:t xml:space="preserve">La </w:t>
      </w:r>
      <w:proofErr w:type="spellStart"/>
      <w:r w:rsidRPr="00FB25CA">
        <w:rPr>
          <w:sz w:val="22"/>
          <w:szCs w:val="22"/>
        </w:rPr>
        <w:t>nevoie</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aplicației</w:t>
      </w:r>
      <w:proofErr w:type="spellEnd"/>
      <w:r w:rsidRPr="00FB25CA">
        <w:rPr>
          <w:sz w:val="22"/>
          <w:szCs w:val="22"/>
        </w:rPr>
        <w:t xml:space="preserve"> </w:t>
      </w:r>
      <w:proofErr w:type="spellStart"/>
      <w:r w:rsidRPr="00FB25CA">
        <w:rPr>
          <w:sz w:val="22"/>
          <w:szCs w:val="22"/>
        </w:rPr>
        <w:t>informatice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permisiunea</w:t>
      </w:r>
      <w:proofErr w:type="spellEnd"/>
      <w:r w:rsidRPr="00FB25CA">
        <w:rPr>
          <w:sz w:val="22"/>
          <w:szCs w:val="22"/>
        </w:rPr>
        <w:t xml:space="preserve"> de </w:t>
      </w:r>
      <w:proofErr w:type="spellStart"/>
      <w:r w:rsidRPr="00FB25CA">
        <w:rPr>
          <w:sz w:val="22"/>
          <w:szCs w:val="22"/>
        </w:rPr>
        <w:t>retipărire</w:t>
      </w:r>
      <w:proofErr w:type="spellEnd"/>
      <w:r w:rsidRPr="00FB25CA">
        <w:rPr>
          <w:sz w:val="22"/>
          <w:szCs w:val="22"/>
        </w:rPr>
        <w:t xml:space="preserve"> </w:t>
      </w:r>
      <w:proofErr w:type="spellStart"/>
      <w:r w:rsidRPr="00FB25CA">
        <w:rPr>
          <w:sz w:val="22"/>
          <w:szCs w:val="22"/>
        </w:rPr>
        <w:t>brățară</w:t>
      </w:r>
      <w:proofErr w:type="spellEnd"/>
      <w:r w:rsidRPr="00FB25CA">
        <w:rPr>
          <w:sz w:val="22"/>
          <w:szCs w:val="22"/>
        </w:rPr>
        <w:t xml:space="preserve">. </w:t>
      </w:r>
    </w:p>
    <w:p w14:paraId="10291403"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utilizarea</w:t>
      </w:r>
      <w:proofErr w:type="spellEnd"/>
      <w:r w:rsidRPr="00FB25CA">
        <w:rPr>
          <w:sz w:val="22"/>
          <w:szCs w:val="22"/>
        </w:rPr>
        <w:t xml:space="preserve"> </w:t>
      </w:r>
      <w:proofErr w:type="spellStart"/>
      <w:r w:rsidRPr="00FB25CA">
        <w:rPr>
          <w:sz w:val="22"/>
          <w:szCs w:val="22"/>
        </w:rPr>
        <w:t>codurilor</w:t>
      </w:r>
      <w:proofErr w:type="spellEnd"/>
      <w:r w:rsidRPr="00FB25CA">
        <w:rPr>
          <w:sz w:val="22"/>
          <w:szCs w:val="22"/>
        </w:rPr>
        <w:t xml:space="preserve"> de bare </w:t>
      </w:r>
      <w:proofErr w:type="spellStart"/>
      <w:r w:rsidRPr="00FB25CA">
        <w:rPr>
          <w:sz w:val="22"/>
          <w:szCs w:val="22"/>
        </w:rPr>
        <w:t>asociate</w:t>
      </w:r>
      <w:proofErr w:type="spellEnd"/>
      <w:r w:rsidRPr="00FB25CA">
        <w:rPr>
          <w:sz w:val="22"/>
          <w:szCs w:val="22"/>
        </w:rPr>
        <w:t xml:space="preserve">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produselor</w:t>
      </w:r>
      <w:proofErr w:type="spellEnd"/>
      <w:r w:rsidRPr="00FB25CA">
        <w:rPr>
          <w:sz w:val="22"/>
          <w:szCs w:val="22"/>
        </w:rPr>
        <w:t xml:space="preserve"> sanguine, </w:t>
      </w:r>
      <w:proofErr w:type="spellStart"/>
      <w:r w:rsidRPr="00FB25CA">
        <w:rPr>
          <w:sz w:val="22"/>
          <w:szCs w:val="22"/>
        </w:rPr>
        <w:t>procedurilor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vederea</w:t>
      </w:r>
      <w:proofErr w:type="spellEnd"/>
      <w:r w:rsidRPr="00FB25CA">
        <w:rPr>
          <w:sz w:val="22"/>
          <w:szCs w:val="22"/>
        </w:rPr>
        <w:t xml:space="preserve"> </w:t>
      </w:r>
      <w:proofErr w:type="spellStart"/>
      <w:r w:rsidRPr="00FB25CA">
        <w:rPr>
          <w:sz w:val="22"/>
          <w:szCs w:val="22"/>
        </w:rPr>
        <w:t>introducerii</w:t>
      </w:r>
      <w:proofErr w:type="spellEnd"/>
      <w:r w:rsidRPr="00FB25CA">
        <w:rPr>
          <w:sz w:val="22"/>
          <w:szCs w:val="22"/>
        </w:rPr>
        <w:t xml:space="preserve"> </w:t>
      </w:r>
      <w:proofErr w:type="spellStart"/>
      <w:r w:rsidRPr="00FB25CA">
        <w:rPr>
          <w:sz w:val="22"/>
          <w:szCs w:val="22"/>
        </w:rPr>
        <w:t>operațiunilor</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w:t>
      </w:r>
    </w:p>
    <w:p w14:paraId="12F181CC"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genereze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printeze</w:t>
      </w:r>
      <w:proofErr w:type="spellEnd"/>
      <w:r w:rsidRPr="00FB25CA">
        <w:rPr>
          <w:sz w:val="22"/>
          <w:szCs w:val="22"/>
        </w:rPr>
        <w:t xml:space="preserve"> </w:t>
      </w:r>
      <w:proofErr w:type="spellStart"/>
      <w:r w:rsidRPr="00FB25CA">
        <w:rPr>
          <w:sz w:val="22"/>
          <w:szCs w:val="22"/>
        </w:rPr>
        <w:t>codurile</w:t>
      </w:r>
      <w:proofErr w:type="spellEnd"/>
      <w:r w:rsidRPr="00FB25CA">
        <w:rPr>
          <w:sz w:val="22"/>
          <w:szCs w:val="22"/>
        </w:rPr>
        <w:t xml:space="preserve"> de bare </w:t>
      </w:r>
      <w:proofErr w:type="spellStart"/>
      <w:r w:rsidRPr="00FB25CA">
        <w:rPr>
          <w:sz w:val="22"/>
          <w:szCs w:val="22"/>
        </w:rPr>
        <w:t>aferente</w:t>
      </w:r>
      <w:proofErr w:type="spellEnd"/>
      <w:r w:rsidRPr="00FB25CA">
        <w:rPr>
          <w:sz w:val="22"/>
          <w:szCs w:val="22"/>
        </w:rPr>
        <w:t xml:space="preserve"> </w:t>
      </w:r>
      <w:proofErr w:type="spellStart"/>
      <w:r w:rsidRPr="00FB25CA">
        <w:rPr>
          <w:sz w:val="22"/>
          <w:szCs w:val="22"/>
        </w:rPr>
        <w:t>departamentelor</w:t>
      </w:r>
      <w:proofErr w:type="spellEnd"/>
      <w:r w:rsidRPr="00FB25CA">
        <w:rPr>
          <w:sz w:val="22"/>
          <w:szCs w:val="22"/>
        </w:rPr>
        <w:t xml:space="preserve">, </w:t>
      </w:r>
      <w:proofErr w:type="spellStart"/>
      <w:r w:rsidRPr="00FB25CA">
        <w:rPr>
          <w:sz w:val="22"/>
          <w:szCs w:val="22"/>
        </w:rPr>
        <w:t>personalului</w:t>
      </w:r>
      <w:proofErr w:type="spellEnd"/>
      <w:r w:rsidRPr="00FB25CA">
        <w:rPr>
          <w:sz w:val="22"/>
          <w:szCs w:val="22"/>
        </w:rPr>
        <w:t xml:space="preserve"> medical,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materialelor</w:t>
      </w:r>
      <w:proofErr w:type="spellEnd"/>
      <w:r w:rsidRPr="00FB25CA">
        <w:rPr>
          <w:sz w:val="22"/>
          <w:szCs w:val="22"/>
        </w:rPr>
        <w:t xml:space="preserve"> </w:t>
      </w:r>
      <w:proofErr w:type="spellStart"/>
      <w:r w:rsidRPr="00FB25CA">
        <w:rPr>
          <w:sz w:val="22"/>
          <w:szCs w:val="22"/>
        </w:rPr>
        <w:t>sanitare</w:t>
      </w:r>
      <w:proofErr w:type="spellEnd"/>
      <w:r w:rsidRPr="00FB25CA">
        <w:rPr>
          <w:sz w:val="22"/>
          <w:szCs w:val="22"/>
        </w:rPr>
        <w:t xml:space="preserve">, </w:t>
      </w:r>
      <w:proofErr w:type="spellStart"/>
      <w:r w:rsidRPr="00FB25CA">
        <w:rPr>
          <w:sz w:val="22"/>
          <w:szCs w:val="22"/>
        </w:rPr>
        <w:t>procedurilor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analizelor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pe </w:t>
      </w:r>
      <w:proofErr w:type="spellStart"/>
      <w:r w:rsidRPr="00FB25CA">
        <w:rPr>
          <w:sz w:val="22"/>
          <w:szCs w:val="22"/>
        </w:rPr>
        <w:t>baza</w:t>
      </w:r>
      <w:proofErr w:type="spellEnd"/>
      <w:r w:rsidRPr="00FB25CA">
        <w:rPr>
          <w:sz w:val="22"/>
          <w:szCs w:val="22"/>
        </w:rPr>
        <w:t xml:space="preserve"> </w:t>
      </w:r>
      <w:proofErr w:type="spellStart"/>
      <w:r w:rsidRPr="00FB25CA">
        <w:rPr>
          <w:sz w:val="22"/>
          <w:szCs w:val="22"/>
        </w:rPr>
        <w:t>cărora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realiza</w:t>
      </w:r>
      <w:proofErr w:type="spellEnd"/>
      <w:r w:rsidRPr="00FB25CA">
        <w:rPr>
          <w:sz w:val="22"/>
          <w:szCs w:val="22"/>
        </w:rPr>
        <w:t xml:space="preserve"> </w:t>
      </w:r>
      <w:proofErr w:type="spellStart"/>
      <w:r w:rsidRPr="00FB25CA">
        <w:rPr>
          <w:sz w:val="22"/>
          <w:szCs w:val="22"/>
        </w:rPr>
        <w:t>fluxul</w:t>
      </w:r>
      <w:proofErr w:type="spellEnd"/>
      <w:r w:rsidRPr="00FB25CA">
        <w:rPr>
          <w:sz w:val="22"/>
          <w:szCs w:val="22"/>
        </w:rPr>
        <w:t xml:space="preserve"> </w:t>
      </w:r>
      <w:proofErr w:type="spellStart"/>
      <w:r w:rsidRPr="00FB25CA">
        <w:rPr>
          <w:sz w:val="22"/>
          <w:szCs w:val="22"/>
        </w:rPr>
        <w:t>operațional</w:t>
      </w:r>
      <w:proofErr w:type="spellEnd"/>
      <w:r w:rsidRPr="00FB25CA">
        <w:rPr>
          <w:sz w:val="22"/>
          <w:szCs w:val="22"/>
        </w:rPr>
        <w:t>;</w:t>
      </w:r>
    </w:p>
    <w:p w14:paraId="560D2641" w14:textId="77777777" w:rsidR="00FB25CA" w:rsidRPr="00FB25CA" w:rsidRDefault="00FB25CA" w:rsidP="00FB25CA">
      <w:pPr>
        <w:numPr>
          <w:ilvl w:val="0"/>
          <w:numId w:val="33"/>
        </w:numPr>
        <w:tabs>
          <w:tab w:val="left" w:pos="3261"/>
        </w:tabs>
        <w:jc w:val="both"/>
        <w:rPr>
          <w:sz w:val="22"/>
          <w:szCs w:val="22"/>
        </w:rPr>
      </w:pPr>
      <w:r w:rsidRPr="00FB25CA">
        <w:rPr>
          <w:sz w:val="22"/>
          <w:szCs w:val="22"/>
        </w:rPr>
        <w:t xml:space="preserve">La </w:t>
      </w:r>
      <w:proofErr w:type="spellStart"/>
      <w:r w:rsidRPr="00FB25CA">
        <w:rPr>
          <w:sz w:val="22"/>
          <w:szCs w:val="22"/>
        </w:rPr>
        <w:t>nivel</w:t>
      </w:r>
      <w:proofErr w:type="spellEnd"/>
      <w:r w:rsidRPr="00FB25CA">
        <w:rPr>
          <w:sz w:val="22"/>
          <w:szCs w:val="22"/>
        </w:rPr>
        <w:t xml:space="preserve"> de </w:t>
      </w:r>
      <w:proofErr w:type="spellStart"/>
      <w:r w:rsidRPr="00FB25CA">
        <w:rPr>
          <w:sz w:val="22"/>
          <w:szCs w:val="22"/>
        </w:rPr>
        <w:t>secție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posibilă</w:t>
      </w:r>
      <w:proofErr w:type="spellEnd"/>
      <w:r w:rsidRPr="00FB25CA">
        <w:rPr>
          <w:sz w:val="22"/>
          <w:szCs w:val="22"/>
        </w:rPr>
        <w:t xml:space="preserve"> </w:t>
      </w:r>
      <w:proofErr w:type="spellStart"/>
      <w:r w:rsidRPr="00FB25CA">
        <w:rPr>
          <w:sz w:val="22"/>
          <w:szCs w:val="22"/>
        </w:rPr>
        <w:t>completarea</w:t>
      </w:r>
      <w:proofErr w:type="spellEnd"/>
      <w:r w:rsidRPr="00FB25CA">
        <w:rPr>
          <w:sz w:val="22"/>
          <w:szCs w:val="22"/>
        </w:rPr>
        <w:t xml:space="preserve"> </w:t>
      </w:r>
      <w:proofErr w:type="spellStart"/>
      <w:r w:rsidRPr="00FB25CA">
        <w:rPr>
          <w:sz w:val="22"/>
          <w:szCs w:val="22"/>
        </w:rPr>
        <w:t>procedurilor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codurilor</w:t>
      </w:r>
      <w:proofErr w:type="spellEnd"/>
      <w:r w:rsidRPr="00FB25CA">
        <w:rPr>
          <w:sz w:val="22"/>
          <w:szCs w:val="22"/>
        </w:rPr>
        <w:t xml:space="preserve"> de bare </w:t>
      </w:r>
      <w:proofErr w:type="spellStart"/>
      <w:r w:rsidRPr="00FB25CA">
        <w:rPr>
          <w:sz w:val="22"/>
          <w:szCs w:val="22"/>
        </w:rPr>
        <w:t>asociate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eficientizarea</w:t>
      </w:r>
      <w:proofErr w:type="spellEnd"/>
      <w:r w:rsidRPr="00FB25CA">
        <w:rPr>
          <w:sz w:val="22"/>
          <w:szCs w:val="22"/>
        </w:rPr>
        <w:t xml:space="preserve">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a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întregi</w:t>
      </w:r>
      <w:proofErr w:type="spellEnd"/>
      <w:r w:rsidRPr="00FB25CA">
        <w:rPr>
          <w:sz w:val="22"/>
          <w:szCs w:val="22"/>
        </w:rPr>
        <w:t xml:space="preserve"> </w:t>
      </w:r>
      <w:proofErr w:type="spellStart"/>
      <w:r w:rsidRPr="00FB25CA">
        <w:rPr>
          <w:sz w:val="22"/>
          <w:szCs w:val="22"/>
        </w:rPr>
        <w:t>grupe</w:t>
      </w:r>
      <w:proofErr w:type="spellEnd"/>
      <w:r w:rsidRPr="00FB25CA">
        <w:rPr>
          <w:sz w:val="22"/>
          <w:szCs w:val="22"/>
        </w:rPr>
        <w:t xml:space="preserve"> de </w:t>
      </w:r>
      <w:proofErr w:type="spellStart"/>
      <w:r w:rsidRPr="00FB25CA">
        <w:rPr>
          <w:sz w:val="22"/>
          <w:szCs w:val="22"/>
        </w:rPr>
        <w:t>proceduri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vederea</w:t>
      </w:r>
      <w:proofErr w:type="spellEnd"/>
      <w:r w:rsidRPr="00FB25CA">
        <w:rPr>
          <w:sz w:val="22"/>
          <w:szCs w:val="22"/>
        </w:rPr>
        <w:t xml:space="preserve"> </w:t>
      </w:r>
      <w:proofErr w:type="spellStart"/>
      <w:r w:rsidRPr="00FB25CA">
        <w:rPr>
          <w:sz w:val="22"/>
          <w:szCs w:val="22"/>
        </w:rPr>
        <w:t>adăugării</w:t>
      </w:r>
      <w:proofErr w:type="spellEnd"/>
      <w:r w:rsidRPr="00FB25CA">
        <w:rPr>
          <w:sz w:val="22"/>
          <w:szCs w:val="22"/>
        </w:rPr>
        <w:t>;</w:t>
      </w:r>
    </w:p>
    <w:p w14:paraId="51817FD4"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din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Farmaciei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avea</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a </w:t>
      </w:r>
      <w:proofErr w:type="spellStart"/>
      <w:r w:rsidRPr="00FB25CA">
        <w:rPr>
          <w:sz w:val="22"/>
          <w:szCs w:val="22"/>
        </w:rPr>
        <w:t>elibera</w:t>
      </w:r>
      <w:proofErr w:type="spellEnd"/>
      <w:r w:rsidRPr="00FB25CA">
        <w:rPr>
          <w:sz w:val="22"/>
          <w:szCs w:val="22"/>
        </w:rPr>
        <w:t xml:space="preserve"> </w:t>
      </w:r>
      <w:proofErr w:type="spellStart"/>
      <w:r w:rsidRPr="00FB25CA">
        <w:rPr>
          <w:sz w:val="22"/>
          <w:szCs w:val="22"/>
        </w:rPr>
        <w:t>medicația</w:t>
      </w:r>
      <w:proofErr w:type="spellEnd"/>
      <w:r w:rsidRPr="00FB25CA">
        <w:rPr>
          <w:sz w:val="22"/>
          <w:szCs w:val="22"/>
        </w:rPr>
        <w:t xml:space="preserve"> </w:t>
      </w:r>
      <w:proofErr w:type="spellStart"/>
      <w:r w:rsidRPr="00FB25CA">
        <w:rPr>
          <w:sz w:val="22"/>
          <w:szCs w:val="22"/>
        </w:rPr>
        <w:t>prescrisă</w:t>
      </w:r>
      <w:proofErr w:type="spellEnd"/>
      <w:r w:rsidRPr="00FB25CA">
        <w:rPr>
          <w:sz w:val="22"/>
          <w:szCs w:val="22"/>
        </w:rPr>
        <w:t xml:space="preserve">, </w:t>
      </w:r>
      <w:proofErr w:type="spellStart"/>
      <w:r w:rsidRPr="00FB25CA">
        <w:rPr>
          <w:sz w:val="22"/>
          <w:szCs w:val="22"/>
        </w:rPr>
        <w:t>iar</w:t>
      </w:r>
      <w:proofErr w:type="spellEnd"/>
      <w:r w:rsidRPr="00FB25CA">
        <w:rPr>
          <w:sz w:val="22"/>
          <w:szCs w:val="22"/>
        </w:rPr>
        <w:t xml:space="preserve"> la </w:t>
      </w:r>
      <w:proofErr w:type="spellStart"/>
      <w:r w:rsidRPr="00FB25CA">
        <w:rPr>
          <w:sz w:val="22"/>
          <w:szCs w:val="22"/>
        </w:rPr>
        <w:t>validarea</w:t>
      </w:r>
      <w:proofErr w:type="spellEnd"/>
      <w:r w:rsidRPr="00FB25CA">
        <w:rPr>
          <w:sz w:val="22"/>
          <w:szCs w:val="22"/>
        </w:rPr>
        <w:t xml:space="preserve"> </w:t>
      </w:r>
      <w:proofErr w:type="spellStart"/>
      <w:r w:rsidRPr="00FB25CA">
        <w:rPr>
          <w:sz w:val="22"/>
          <w:szCs w:val="22"/>
        </w:rPr>
        <w:t>condicilor</w:t>
      </w:r>
      <w:proofErr w:type="spellEnd"/>
      <w:r w:rsidRPr="00FB25CA">
        <w:rPr>
          <w:sz w:val="22"/>
          <w:szCs w:val="22"/>
        </w:rPr>
        <w:t xml:space="preserve"> se </w:t>
      </w:r>
      <w:proofErr w:type="spellStart"/>
      <w:r w:rsidRPr="00FB25CA">
        <w:rPr>
          <w:sz w:val="22"/>
          <w:szCs w:val="22"/>
        </w:rPr>
        <w:t>tipărească</w:t>
      </w:r>
      <w:proofErr w:type="spellEnd"/>
      <w:r w:rsidRPr="00FB25CA">
        <w:rPr>
          <w:sz w:val="22"/>
          <w:szCs w:val="22"/>
        </w:rPr>
        <w:t xml:space="preserve">, pe </w:t>
      </w:r>
      <w:proofErr w:type="spellStart"/>
      <w:r w:rsidRPr="00FB25CA">
        <w:rPr>
          <w:sz w:val="22"/>
          <w:szCs w:val="22"/>
        </w:rPr>
        <w:t>imprimante</w:t>
      </w:r>
      <w:proofErr w:type="spellEnd"/>
      <w:r w:rsidRPr="00FB25CA">
        <w:rPr>
          <w:sz w:val="22"/>
          <w:szCs w:val="22"/>
        </w:rPr>
        <w:t xml:space="preserve"> POS, </w:t>
      </w:r>
      <w:proofErr w:type="spellStart"/>
      <w:r w:rsidRPr="00FB25CA">
        <w:rPr>
          <w:sz w:val="22"/>
          <w:szCs w:val="22"/>
        </w:rPr>
        <w:t>câte</w:t>
      </w:r>
      <w:proofErr w:type="spellEnd"/>
      <w:r w:rsidRPr="00FB25CA">
        <w:rPr>
          <w:sz w:val="22"/>
          <w:szCs w:val="22"/>
        </w:rPr>
        <w:t xml:space="preserve"> un bon cu un cod de bare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întreaga</w:t>
      </w:r>
      <w:proofErr w:type="spellEnd"/>
      <w:r w:rsidRPr="00FB25CA">
        <w:rPr>
          <w:sz w:val="22"/>
          <w:szCs w:val="22"/>
        </w:rPr>
        <w:t xml:space="preserve"> </w:t>
      </w:r>
      <w:proofErr w:type="spellStart"/>
      <w:r w:rsidRPr="00FB25CA">
        <w:rPr>
          <w:sz w:val="22"/>
          <w:szCs w:val="22"/>
        </w:rPr>
        <w:t>medicație</w:t>
      </w:r>
      <w:proofErr w:type="spellEnd"/>
      <w:r w:rsidRPr="00FB25CA">
        <w:rPr>
          <w:sz w:val="22"/>
          <w:szCs w:val="22"/>
        </w:rPr>
        <w:t xml:space="preserve"> </w:t>
      </w:r>
      <w:proofErr w:type="spellStart"/>
      <w:r w:rsidRPr="00FB25CA">
        <w:rPr>
          <w:sz w:val="22"/>
          <w:szCs w:val="22"/>
        </w:rPr>
        <w:t>eliberată</w:t>
      </w:r>
      <w:proofErr w:type="spellEnd"/>
      <w:r w:rsidRPr="00FB25CA">
        <w:rPr>
          <w:sz w:val="22"/>
          <w:szCs w:val="22"/>
        </w:rPr>
        <w:t xml:space="preserve"> </w:t>
      </w:r>
      <w:proofErr w:type="spellStart"/>
      <w:r w:rsidRPr="00FB25CA">
        <w:rPr>
          <w:sz w:val="22"/>
          <w:szCs w:val="22"/>
        </w:rPr>
        <w:t>cât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cu </w:t>
      </w:r>
      <w:proofErr w:type="spellStart"/>
      <w:r w:rsidRPr="00FB25CA">
        <w:rPr>
          <w:sz w:val="22"/>
          <w:szCs w:val="22"/>
        </w:rPr>
        <w:t>codurile</w:t>
      </w:r>
      <w:proofErr w:type="spellEnd"/>
      <w:r w:rsidRPr="00FB25CA">
        <w:rPr>
          <w:sz w:val="22"/>
          <w:szCs w:val="22"/>
        </w:rPr>
        <w:t xml:space="preserve"> </w:t>
      </w:r>
      <w:proofErr w:type="spellStart"/>
      <w:r w:rsidRPr="00FB25CA">
        <w:rPr>
          <w:sz w:val="22"/>
          <w:szCs w:val="22"/>
        </w:rPr>
        <w:t>asociate</w:t>
      </w:r>
      <w:proofErr w:type="spellEnd"/>
      <w:r w:rsidRPr="00FB25CA">
        <w:rPr>
          <w:sz w:val="22"/>
          <w:szCs w:val="22"/>
        </w:rPr>
        <w:t xml:space="preserve"> </w:t>
      </w:r>
      <w:proofErr w:type="spellStart"/>
      <w:r w:rsidRPr="00FB25CA">
        <w:rPr>
          <w:sz w:val="22"/>
          <w:szCs w:val="22"/>
        </w:rPr>
        <w:t>fiecărui</w:t>
      </w:r>
      <w:proofErr w:type="spellEnd"/>
      <w:r w:rsidRPr="00FB25CA">
        <w:rPr>
          <w:sz w:val="22"/>
          <w:szCs w:val="22"/>
        </w:rPr>
        <w:t xml:space="preserve"> </w:t>
      </w:r>
      <w:proofErr w:type="spellStart"/>
      <w:r w:rsidRPr="00FB25CA">
        <w:rPr>
          <w:sz w:val="22"/>
          <w:szCs w:val="22"/>
        </w:rPr>
        <w:t>produs</w:t>
      </w:r>
      <w:proofErr w:type="spellEnd"/>
      <w:r w:rsidRPr="00FB25CA">
        <w:rPr>
          <w:sz w:val="22"/>
          <w:szCs w:val="22"/>
        </w:rPr>
        <w:t xml:space="preserve"> </w:t>
      </w:r>
      <w:proofErr w:type="spellStart"/>
      <w:r w:rsidRPr="00FB25CA">
        <w:rPr>
          <w:sz w:val="22"/>
          <w:szCs w:val="22"/>
        </w:rPr>
        <w:t>farmaceutic</w:t>
      </w:r>
      <w:proofErr w:type="spellEnd"/>
      <w:r w:rsidRPr="00FB25CA">
        <w:rPr>
          <w:sz w:val="22"/>
          <w:szCs w:val="22"/>
        </w:rPr>
        <w:t>;</w:t>
      </w:r>
    </w:p>
    <w:p w14:paraId="7011B74A" w14:textId="77777777" w:rsidR="00FB25CA" w:rsidRPr="00FB25CA" w:rsidRDefault="00FB25CA" w:rsidP="00FB25CA">
      <w:pPr>
        <w:numPr>
          <w:ilvl w:val="0"/>
          <w:numId w:val="33"/>
        </w:numPr>
        <w:tabs>
          <w:tab w:val="left" w:pos="3261"/>
        </w:tabs>
        <w:jc w:val="both"/>
        <w:rPr>
          <w:sz w:val="22"/>
          <w:szCs w:val="22"/>
        </w:rPr>
      </w:pPr>
      <w:r w:rsidRPr="00FB25CA">
        <w:rPr>
          <w:sz w:val="22"/>
          <w:szCs w:val="22"/>
        </w:rPr>
        <w:t xml:space="preserve">La </w:t>
      </w:r>
      <w:proofErr w:type="spellStart"/>
      <w:r w:rsidRPr="00FB25CA">
        <w:rPr>
          <w:sz w:val="22"/>
          <w:szCs w:val="22"/>
        </w:rPr>
        <w:t>administrarea</w:t>
      </w:r>
      <w:proofErr w:type="spellEnd"/>
      <w:r w:rsidRPr="00FB25CA">
        <w:rPr>
          <w:sz w:val="22"/>
          <w:szCs w:val="22"/>
        </w:rPr>
        <w:t xml:space="preserve">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secție</w:t>
      </w:r>
      <w:proofErr w:type="spellEnd"/>
      <w:r w:rsidRPr="00FB25CA">
        <w:rPr>
          <w:sz w:val="22"/>
          <w:szCs w:val="22"/>
        </w:rPr>
        <w:t xml:space="preserve">, din </w:t>
      </w:r>
      <w:proofErr w:type="spellStart"/>
      <w:r w:rsidRPr="00FB25CA">
        <w:rPr>
          <w:sz w:val="22"/>
          <w:szCs w:val="22"/>
        </w:rPr>
        <w:t>stocul</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scana</w:t>
      </w:r>
      <w:proofErr w:type="spellEnd"/>
      <w:r w:rsidRPr="00FB25CA">
        <w:rPr>
          <w:sz w:val="22"/>
          <w:szCs w:val="22"/>
        </w:rPr>
        <w:t xml:space="preserve"> </w:t>
      </w:r>
      <w:proofErr w:type="spellStart"/>
      <w:r w:rsidRPr="00FB25CA">
        <w:rPr>
          <w:sz w:val="22"/>
          <w:szCs w:val="22"/>
        </w:rPr>
        <w:t>codul</w:t>
      </w:r>
      <w:proofErr w:type="spellEnd"/>
      <w:r w:rsidRPr="00FB25CA">
        <w:rPr>
          <w:sz w:val="22"/>
          <w:szCs w:val="22"/>
        </w:rPr>
        <w:t xml:space="preserve"> de bare de pe </w:t>
      </w:r>
      <w:proofErr w:type="spellStart"/>
      <w:r w:rsidRPr="00FB25CA">
        <w:rPr>
          <w:sz w:val="22"/>
          <w:szCs w:val="22"/>
        </w:rPr>
        <w:t>brățara</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din </w:t>
      </w:r>
      <w:proofErr w:type="spellStart"/>
      <w:r w:rsidRPr="00FB25CA">
        <w:rPr>
          <w:sz w:val="22"/>
          <w:szCs w:val="22"/>
        </w:rPr>
        <w:t>foaia</w:t>
      </w:r>
      <w:proofErr w:type="spellEnd"/>
      <w:r w:rsidRPr="00FB25CA">
        <w:rPr>
          <w:sz w:val="22"/>
          <w:szCs w:val="22"/>
        </w:rPr>
        <w:t xml:space="preserve"> de </w:t>
      </w:r>
      <w:proofErr w:type="spellStart"/>
      <w:r w:rsidRPr="00FB25CA">
        <w:rPr>
          <w:sz w:val="22"/>
          <w:szCs w:val="22"/>
        </w:rPr>
        <w:t>observație</w:t>
      </w:r>
      <w:proofErr w:type="spellEnd"/>
      <w:r w:rsidRPr="00FB25CA">
        <w:rPr>
          <w:sz w:val="22"/>
          <w:szCs w:val="22"/>
        </w:rPr>
        <w:t xml:space="preserve"> a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administrarea</w:t>
      </w:r>
      <w:proofErr w:type="spellEnd"/>
      <w:r w:rsidRPr="00FB25CA">
        <w:rPr>
          <w:sz w:val="22"/>
          <w:szCs w:val="22"/>
        </w:rPr>
        <w:t xml:space="preserve"> </w:t>
      </w:r>
      <w:proofErr w:type="spellStart"/>
      <w:r w:rsidRPr="00FB25CA">
        <w:rPr>
          <w:sz w:val="22"/>
          <w:szCs w:val="22"/>
        </w:rPr>
        <w:t>întregii</w:t>
      </w:r>
      <w:proofErr w:type="spellEnd"/>
      <w:r w:rsidRPr="00FB25CA">
        <w:rPr>
          <w:sz w:val="22"/>
          <w:szCs w:val="22"/>
        </w:rPr>
        <w:t xml:space="preserve"> </w:t>
      </w:r>
      <w:proofErr w:type="spellStart"/>
      <w:r w:rsidRPr="00FB25CA">
        <w:rPr>
          <w:sz w:val="22"/>
          <w:szCs w:val="22"/>
        </w:rPr>
        <w:t>medicații</w:t>
      </w:r>
      <w:proofErr w:type="spellEnd"/>
      <w:r w:rsidRPr="00FB25CA">
        <w:rPr>
          <w:sz w:val="22"/>
          <w:szCs w:val="22"/>
        </w:rPr>
        <w:t xml:space="preserve"> </w:t>
      </w:r>
      <w:proofErr w:type="spellStart"/>
      <w:r w:rsidRPr="00FB25CA">
        <w:rPr>
          <w:sz w:val="22"/>
          <w:szCs w:val="22"/>
        </w:rPr>
        <w:t>prescrise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eliberate</w:t>
      </w:r>
      <w:proofErr w:type="spellEnd"/>
      <w:r w:rsidRPr="00FB25CA">
        <w:rPr>
          <w:sz w:val="22"/>
          <w:szCs w:val="22"/>
        </w:rPr>
        <w:t xml:space="preserve"> din </w:t>
      </w:r>
      <w:proofErr w:type="spellStart"/>
      <w:r w:rsidRPr="00FB25CA">
        <w:rPr>
          <w:sz w:val="22"/>
          <w:szCs w:val="22"/>
        </w:rPr>
        <w:t>farmacie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scana</w:t>
      </w:r>
      <w:proofErr w:type="spellEnd"/>
      <w:r w:rsidRPr="00FB25CA">
        <w:rPr>
          <w:sz w:val="22"/>
          <w:szCs w:val="22"/>
        </w:rPr>
        <w:t xml:space="preserve"> direct </w:t>
      </w:r>
      <w:proofErr w:type="spellStart"/>
      <w:r w:rsidRPr="00FB25CA">
        <w:rPr>
          <w:sz w:val="22"/>
          <w:szCs w:val="22"/>
        </w:rPr>
        <w:t>codul</w:t>
      </w:r>
      <w:proofErr w:type="spellEnd"/>
      <w:r w:rsidRPr="00FB25CA">
        <w:rPr>
          <w:sz w:val="22"/>
          <w:szCs w:val="22"/>
        </w:rPr>
        <w:t xml:space="preserve"> de bare de pe </w:t>
      </w:r>
      <w:proofErr w:type="spellStart"/>
      <w:r w:rsidRPr="00FB25CA">
        <w:rPr>
          <w:sz w:val="22"/>
          <w:szCs w:val="22"/>
        </w:rPr>
        <w:t>plicul</w:t>
      </w:r>
      <w:proofErr w:type="spellEnd"/>
      <w:r w:rsidRPr="00FB25CA">
        <w:rPr>
          <w:sz w:val="22"/>
          <w:szCs w:val="22"/>
        </w:rPr>
        <w:t xml:space="preserve"> cu </w:t>
      </w:r>
      <w:proofErr w:type="spellStart"/>
      <w:r w:rsidRPr="00FB25CA">
        <w:rPr>
          <w:sz w:val="22"/>
          <w:szCs w:val="22"/>
        </w:rPr>
        <w:t>medicamente</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administrare</w:t>
      </w:r>
      <w:proofErr w:type="spellEnd"/>
      <w:r w:rsidRPr="00FB25CA">
        <w:rPr>
          <w:sz w:val="22"/>
          <w:szCs w:val="22"/>
        </w:rPr>
        <w:t xml:space="preserve"> </w:t>
      </w:r>
      <w:proofErr w:type="spellStart"/>
      <w:r w:rsidRPr="00FB25CA">
        <w:rPr>
          <w:sz w:val="22"/>
          <w:szCs w:val="22"/>
        </w:rPr>
        <w:t>parțială</w:t>
      </w:r>
      <w:proofErr w:type="spellEnd"/>
      <w:r w:rsidRPr="00FB25CA">
        <w:rPr>
          <w:sz w:val="22"/>
          <w:szCs w:val="22"/>
        </w:rPr>
        <w:t xml:space="preserve"> a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operațiune</w:t>
      </w:r>
      <w:proofErr w:type="spellEnd"/>
      <w:r w:rsidRPr="00FB25CA">
        <w:rPr>
          <w:sz w:val="22"/>
          <w:szCs w:val="22"/>
        </w:rPr>
        <w:t xml:space="preserve"> </w:t>
      </w:r>
      <w:proofErr w:type="spellStart"/>
      <w:r w:rsidRPr="00FB25CA">
        <w:rPr>
          <w:sz w:val="22"/>
          <w:szCs w:val="22"/>
        </w:rPr>
        <w:t>realizabilă</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codului</w:t>
      </w:r>
      <w:proofErr w:type="spellEnd"/>
      <w:r w:rsidRPr="00FB25CA">
        <w:rPr>
          <w:sz w:val="22"/>
          <w:szCs w:val="22"/>
        </w:rPr>
        <w:t xml:space="preserve"> de bare al </w:t>
      </w:r>
      <w:proofErr w:type="spellStart"/>
      <w:r w:rsidRPr="00FB25CA">
        <w:rPr>
          <w:sz w:val="22"/>
          <w:szCs w:val="22"/>
        </w:rPr>
        <w:t>fiecărui</w:t>
      </w:r>
      <w:proofErr w:type="spellEnd"/>
      <w:r w:rsidRPr="00FB25CA">
        <w:rPr>
          <w:sz w:val="22"/>
          <w:szCs w:val="22"/>
        </w:rPr>
        <w:t xml:space="preserve"> medicament care se </w:t>
      </w:r>
      <w:proofErr w:type="spellStart"/>
      <w:r w:rsidRPr="00FB25CA">
        <w:rPr>
          <w:sz w:val="22"/>
          <w:szCs w:val="22"/>
        </w:rPr>
        <w:t>dorește</w:t>
      </w:r>
      <w:proofErr w:type="spellEnd"/>
      <w:r w:rsidRPr="00FB25CA">
        <w:rPr>
          <w:sz w:val="22"/>
          <w:szCs w:val="22"/>
        </w:rPr>
        <w:t xml:space="preserve"> a fi </w:t>
      </w:r>
      <w:proofErr w:type="spellStart"/>
      <w:r w:rsidRPr="00FB25CA">
        <w:rPr>
          <w:sz w:val="22"/>
          <w:szCs w:val="22"/>
        </w:rPr>
        <w:t>administrat</w:t>
      </w:r>
      <w:proofErr w:type="spellEnd"/>
      <w:r w:rsidRPr="00FB25CA">
        <w:rPr>
          <w:sz w:val="22"/>
          <w:szCs w:val="22"/>
        </w:rPr>
        <w:t xml:space="preserve">, </w:t>
      </w:r>
      <w:proofErr w:type="spellStart"/>
      <w:r w:rsidRPr="00FB25CA">
        <w:rPr>
          <w:sz w:val="22"/>
          <w:szCs w:val="22"/>
        </w:rPr>
        <w:t>împreună</w:t>
      </w:r>
      <w:proofErr w:type="spellEnd"/>
      <w:r w:rsidRPr="00FB25CA">
        <w:rPr>
          <w:sz w:val="22"/>
          <w:szCs w:val="22"/>
        </w:rPr>
        <w:t xml:space="preserve"> cu </w:t>
      </w:r>
      <w:proofErr w:type="spellStart"/>
      <w:r w:rsidRPr="00FB25CA">
        <w:rPr>
          <w:sz w:val="22"/>
          <w:szCs w:val="22"/>
        </w:rPr>
        <w:t>consemnarea</w:t>
      </w:r>
      <w:proofErr w:type="spellEnd"/>
      <w:r w:rsidRPr="00FB25CA">
        <w:rPr>
          <w:sz w:val="22"/>
          <w:szCs w:val="22"/>
        </w:rPr>
        <w:t xml:space="preserve"> </w:t>
      </w:r>
      <w:proofErr w:type="spellStart"/>
      <w:r w:rsidRPr="00FB25CA">
        <w:rPr>
          <w:sz w:val="22"/>
          <w:szCs w:val="22"/>
        </w:rPr>
        <w:t>cantității</w:t>
      </w:r>
      <w:proofErr w:type="spellEnd"/>
      <w:r w:rsidRPr="00FB25CA">
        <w:rPr>
          <w:sz w:val="22"/>
          <w:szCs w:val="22"/>
        </w:rPr>
        <w:t>;</w:t>
      </w:r>
    </w:p>
    <w:p w14:paraId="72B17276"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cazul</w:t>
      </w:r>
      <w:proofErr w:type="spellEnd"/>
      <w:r w:rsidRPr="00FB25CA">
        <w:rPr>
          <w:sz w:val="22"/>
          <w:szCs w:val="22"/>
        </w:rPr>
        <w:t xml:space="preserve"> </w:t>
      </w:r>
      <w:proofErr w:type="spellStart"/>
      <w:r w:rsidRPr="00FB25CA">
        <w:rPr>
          <w:sz w:val="22"/>
          <w:szCs w:val="22"/>
        </w:rPr>
        <w:t>medicamentelor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materialelor</w:t>
      </w:r>
      <w:proofErr w:type="spellEnd"/>
      <w:r w:rsidRPr="00FB25CA">
        <w:rPr>
          <w:sz w:val="22"/>
          <w:szCs w:val="22"/>
        </w:rPr>
        <w:t xml:space="preserve"> </w:t>
      </w:r>
      <w:proofErr w:type="spellStart"/>
      <w:r w:rsidRPr="00FB25CA">
        <w:rPr>
          <w:sz w:val="22"/>
          <w:szCs w:val="22"/>
        </w:rPr>
        <w:t>sanitare</w:t>
      </w:r>
      <w:proofErr w:type="spellEnd"/>
      <w:r w:rsidRPr="00FB25CA">
        <w:rPr>
          <w:sz w:val="22"/>
          <w:szCs w:val="22"/>
        </w:rPr>
        <w:t xml:space="preserve"> </w:t>
      </w:r>
      <w:proofErr w:type="spellStart"/>
      <w:r w:rsidRPr="00FB25CA">
        <w:rPr>
          <w:sz w:val="22"/>
          <w:szCs w:val="22"/>
        </w:rPr>
        <w:t>existente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stocul</w:t>
      </w:r>
      <w:proofErr w:type="spellEnd"/>
      <w:r w:rsidRPr="00FB25CA">
        <w:rPr>
          <w:sz w:val="22"/>
          <w:szCs w:val="22"/>
        </w:rPr>
        <w:t xml:space="preserve"> </w:t>
      </w:r>
      <w:proofErr w:type="spellStart"/>
      <w:r w:rsidRPr="00FB25CA">
        <w:rPr>
          <w:sz w:val="22"/>
          <w:szCs w:val="22"/>
        </w:rPr>
        <w:t>aparatelor</w:t>
      </w:r>
      <w:proofErr w:type="spellEnd"/>
      <w:r w:rsidRPr="00FB25CA">
        <w:rPr>
          <w:sz w:val="22"/>
          <w:szCs w:val="22"/>
        </w:rPr>
        <w:t xml:space="preserve"> de pe </w:t>
      </w:r>
      <w:proofErr w:type="spellStart"/>
      <w:r w:rsidRPr="00FB25CA">
        <w:rPr>
          <w:sz w:val="22"/>
          <w:szCs w:val="22"/>
        </w:rPr>
        <w:t>secție</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consemnare</w:t>
      </w:r>
      <w:proofErr w:type="spellEnd"/>
      <w:r w:rsidRPr="00FB25CA">
        <w:rPr>
          <w:sz w:val="22"/>
          <w:szCs w:val="22"/>
        </w:rPr>
        <w:t xml:space="preserve"> a </w:t>
      </w:r>
      <w:proofErr w:type="spellStart"/>
      <w:r w:rsidRPr="00FB25CA">
        <w:rPr>
          <w:sz w:val="22"/>
          <w:szCs w:val="22"/>
        </w:rPr>
        <w:t>administrării</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codurilor</w:t>
      </w:r>
      <w:proofErr w:type="spellEnd"/>
      <w:r w:rsidRPr="00FB25CA">
        <w:rPr>
          <w:sz w:val="22"/>
          <w:szCs w:val="22"/>
        </w:rPr>
        <w:t xml:space="preserve"> de bare </w:t>
      </w:r>
      <w:proofErr w:type="spellStart"/>
      <w:r w:rsidRPr="00FB25CA">
        <w:rPr>
          <w:sz w:val="22"/>
          <w:szCs w:val="22"/>
        </w:rPr>
        <w:t>asociate</w:t>
      </w:r>
      <w:proofErr w:type="spellEnd"/>
      <w:r w:rsidRPr="00FB25CA">
        <w:rPr>
          <w:sz w:val="22"/>
          <w:szCs w:val="22"/>
        </w:rPr>
        <w:t xml:space="preserve"> </w:t>
      </w:r>
      <w:proofErr w:type="spellStart"/>
      <w:r w:rsidRPr="00FB25CA">
        <w:rPr>
          <w:sz w:val="22"/>
          <w:szCs w:val="22"/>
        </w:rPr>
        <w:t>finanțării</w:t>
      </w:r>
      <w:proofErr w:type="spellEnd"/>
      <w:r w:rsidRPr="00FB25CA">
        <w:rPr>
          <w:sz w:val="22"/>
          <w:szCs w:val="22"/>
        </w:rPr>
        <w:t xml:space="preserve">, </w:t>
      </w:r>
      <w:proofErr w:type="spellStart"/>
      <w:r w:rsidRPr="00FB25CA">
        <w:rPr>
          <w:sz w:val="22"/>
          <w:szCs w:val="22"/>
        </w:rPr>
        <w:t>aparatului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medicației</w:t>
      </w:r>
      <w:proofErr w:type="spellEnd"/>
      <w:r w:rsidRPr="00FB25CA">
        <w:rPr>
          <w:sz w:val="22"/>
          <w:szCs w:val="22"/>
        </w:rPr>
        <w:t xml:space="preserve"> </w:t>
      </w:r>
      <w:proofErr w:type="spellStart"/>
      <w:r w:rsidRPr="00FB25CA">
        <w:rPr>
          <w:sz w:val="22"/>
          <w:szCs w:val="22"/>
        </w:rPr>
        <w:t>dorite</w:t>
      </w:r>
      <w:proofErr w:type="spellEnd"/>
      <w:r w:rsidRPr="00FB25CA">
        <w:rPr>
          <w:sz w:val="22"/>
          <w:szCs w:val="22"/>
        </w:rPr>
        <w:t>;</w:t>
      </w:r>
    </w:p>
    <w:p w14:paraId="1C811E51"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scopul</w:t>
      </w:r>
      <w:proofErr w:type="spellEnd"/>
      <w:r w:rsidRPr="00FB25CA">
        <w:rPr>
          <w:sz w:val="22"/>
          <w:szCs w:val="22"/>
        </w:rPr>
        <w:t xml:space="preserve"> </w:t>
      </w:r>
      <w:proofErr w:type="spellStart"/>
      <w:r w:rsidRPr="00FB25CA">
        <w:rPr>
          <w:sz w:val="22"/>
          <w:szCs w:val="22"/>
        </w:rPr>
        <w:t>reducerii</w:t>
      </w:r>
      <w:proofErr w:type="spellEnd"/>
      <w:r w:rsidRPr="00FB25CA">
        <w:rPr>
          <w:sz w:val="22"/>
          <w:szCs w:val="22"/>
        </w:rPr>
        <w:t xml:space="preserve"> </w:t>
      </w:r>
      <w:proofErr w:type="spellStart"/>
      <w:r w:rsidRPr="00FB25CA">
        <w:rPr>
          <w:sz w:val="22"/>
          <w:szCs w:val="22"/>
        </w:rPr>
        <w:t>timpului</w:t>
      </w:r>
      <w:proofErr w:type="spellEnd"/>
      <w:r w:rsidRPr="00FB25CA">
        <w:rPr>
          <w:sz w:val="22"/>
          <w:szCs w:val="22"/>
        </w:rPr>
        <w:t xml:space="preserve"> </w:t>
      </w:r>
      <w:proofErr w:type="spellStart"/>
      <w:r w:rsidRPr="00FB25CA">
        <w:rPr>
          <w:sz w:val="22"/>
          <w:szCs w:val="22"/>
        </w:rPr>
        <w:t>operațiunii</w:t>
      </w:r>
      <w:proofErr w:type="spellEnd"/>
      <w:r w:rsidRPr="00FB25CA">
        <w:rPr>
          <w:sz w:val="22"/>
          <w:szCs w:val="22"/>
        </w:rPr>
        <w:t xml:space="preserve"> de </w:t>
      </w:r>
      <w:proofErr w:type="spellStart"/>
      <w:r w:rsidRPr="00FB25CA">
        <w:rPr>
          <w:sz w:val="22"/>
          <w:szCs w:val="22"/>
        </w:rPr>
        <w:t>adăugare</w:t>
      </w:r>
      <w:proofErr w:type="spellEnd"/>
      <w:r w:rsidRPr="00FB25CA">
        <w:rPr>
          <w:sz w:val="22"/>
          <w:szCs w:val="22"/>
        </w:rPr>
        <w:t xml:space="preserve"> a </w:t>
      </w:r>
      <w:proofErr w:type="spellStart"/>
      <w:r w:rsidRPr="00FB25CA">
        <w:rPr>
          <w:sz w:val="22"/>
          <w:szCs w:val="22"/>
        </w:rPr>
        <w:t>cererii</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scanării</w:t>
      </w:r>
      <w:proofErr w:type="spellEnd"/>
      <w:r w:rsidRPr="00FB25CA">
        <w:rPr>
          <w:sz w:val="22"/>
          <w:szCs w:val="22"/>
        </w:rPr>
        <w:t xml:space="preserve"> </w:t>
      </w:r>
      <w:proofErr w:type="spellStart"/>
      <w:r w:rsidRPr="00FB25CA">
        <w:rPr>
          <w:sz w:val="22"/>
          <w:szCs w:val="22"/>
        </w:rPr>
        <w:t>codurilor</w:t>
      </w:r>
      <w:proofErr w:type="spellEnd"/>
      <w:r w:rsidRPr="00FB25CA">
        <w:rPr>
          <w:sz w:val="22"/>
          <w:szCs w:val="22"/>
        </w:rPr>
        <w:t xml:space="preserve"> de bare </w:t>
      </w:r>
      <w:proofErr w:type="spellStart"/>
      <w:r w:rsidRPr="00FB25CA">
        <w:rPr>
          <w:sz w:val="22"/>
          <w:szCs w:val="22"/>
        </w:rPr>
        <w:t>aferente</w:t>
      </w:r>
      <w:proofErr w:type="spellEnd"/>
      <w:r w:rsidRPr="00FB25CA">
        <w:rPr>
          <w:sz w:val="22"/>
          <w:szCs w:val="22"/>
        </w:rPr>
        <w:t xml:space="preserve"> </w:t>
      </w:r>
      <w:proofErr w:type="spellStart"/>
      <w:r w:rsidRPr="00FB25CA">
        <w:rPr>
          <w:sz w:val="22"/>
          <w:szCs w:val="22"/>
        </w:rPr>
        <w:t>fiecărei</w:t>
      </w:r>
      <w:proofErr w:type="spellEnd"/>
      <w:r w:rsidRPr="00FB25CA">
        <w:rPr>
          <w:sz w:val="22"/>
          <w:szCs w:val="22"/>
        </w:rPr>
        <w:t xml:space="preserv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dorite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tipărirea</w:t>
      </w:r>
      <w:proofErr w:type="spellEnd"/>
      <w:r w:rsidRPr="00FB25CA">
        <w:rPr>
          <w:sz w:val="22"/>
          <w:szCs w:val="22"/>
        </w:rPr>
        <w:t xml:space="preserve"> </w:t>
      </w:r>
      <w:proofErr w:type="spellStart"/>
      <w:r w:rsidRPr="00FB25CA">
        <w:rPr>
          <w:sz w:val="22"/>
          <w:szCs w:val="22"/>
        </w:rPr>
        <w:t>codului</w:t>
      </w:r>
      <w:proofErr w:type="spellEnd"/>
      <w:r w:rsidRPr="00FB25CA">
        <w:rPr>
          <w:sz w:val="22"/>
          <w:szCs w:val="22"/>
        </w:rPr>
        <w:t xml:space="preserve"> de bare </w:t>
      </w:r>
      <w:proofErr w:type="spellStart"/>
      <w:r w:rsidRPr="00FB25CA">
        <w:rPr>
          <w:sz w:val="22"/>
          <w:szCs w:val="22"/>
        </w:rPr>
        <w:t>pentru</w:t>
      </w:r>
      <w:proofErr w:type="spellEnd"/>
      <w:r w:rsidRPr="00FB25CA">
        <w:rPr>
          <w:sz w:val="22"/>
          <w:szCs w:val="22"/>
        </w:rPr>
        <w:t xml:space="preserve"> set care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lipi</w:t>
      </w:r>
      <w:proofErr w:type="spellEnd"/>
      <w:r w:rsidRPr="00FB25CA">
        <w:rPr>
          <w:sz w:val="22"/>
          <w:szCs w:val="22"/>
        </w:rPr>
        <w:t xml:space="preserve"> pe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eprubetă</w:t>
      </w:r>
      <w:proofErr w:type="spellEnd"/>
      <w:r w:rsidRPr="00FB25CA">
        <w:rPr>
          <w:sz w:val="22"/>
          <w:szCs w:val="22"/>
        </w:rPr>
        <w:t xml:space="preserve"> la </w:t>
      </w:r>
      <w:proofErr w:type="spellStart"/>
      <w:r w:rsidRPr="00FB25CA">
        <w:rPr>
          <w:sz w:val="22"/>
          <w:szCs w:val="22"/>
        </w:rPr>
        <w:t>recoltare</w:t>
      </w:r>
      <w:proofErr w:type="spellEnd"/>
      <w:r w:rsidRPr="00FB25CA">
        <w:rPr>
          <w:sz w:val="22"/>
          <w:szCs w:val="22"/>
        </w:rPr>
        <w:t>;</w:t>
      </w:r>
    </w:p>
    <w:p w14:paraId="2074D03C"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Totodată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permisă</w:t>
      </w:r>
      <w:proofErr w:type="spellEnd"/>
      <w:r w:rsidRPr="00FB25CA">
        <w:rPr>
          <w:sz w:val="22"/>
          <w:szCs w:val="22"/>
        </w:rPr>
        <w:t xml:space="preserve"> </w:t>
      </w:r>
      <w:proofErr w:type="spellStart"/>
      <w:r w:rsidRPr="00FB25CA">
        <w:rPr>
          <w:sz w:val="22"/>
          <w:szCs w:val="22"/>
        </w:rPr>
        <w:t>tipărirea</w:t>
      </w:r>
      <w:proofErr w:type="spellEnd"/>
      <w:r w:rsidRPr="00FB25CA">
        <w:rPr>
          <w:sz w:val="22"/>
          <w:szCs w:val="22"/>
        </w:rPr>
        <w:t xml:space="preserve"> de </w:t>
      </w:r>
      <w:proofErr w:type="spellStart"/>
      <w:r w:rsidRPr="00FB25CA">
        <w:rPr>
          <w:sz w:val="22"/>
          <w:szCs w:val="22"/>
        </w:rPr>
        <w:t>etichete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buletinul</w:t>
      </w:r>
      <w:proofErr w:type="spellEnd"/>
      <w:r w:rsidRPr="00FB25CA">
        <w:rPr>
          <w:sz w:val="22"/>
          <w:szCs w:val="22"/>
        </w:rPr>
        <w:t xml:space="preserve"> </w:t>
      </w:r>
      <w:proofErr w:type="spellStart"/>
      <w:r w:rsidRPr="00FB25CA">
        <w:rPr>
          <w:sz w:val="22"/>
          <w:szCs w:val="22"/>
        </w:rPr>
        <w:t>trimitere</w:t>
      </w:r>
      <w:proofErr w:type="spellEnd"/>
      <w:r w:rsidRPr="00FB25CA">
        <w:rPr>
          <w:sz w:val="22"/>
          <w:szCs w:val="22"/>
        </w:rPr>
        <w:t xml:space="preserv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aferent</w:t>
      </w:r>
      <w:proofErr w:type="spellEnd"/>
      <w:r w:rsidRPr="00FB25CA">
        <w:rPr>
          <w:sz w:val="22"/>
          <w:szCs w:val="22"/>
        </w:rPr>
        <w:t xml:space="preserve"> </w:t>
      </w:r>
      <w:proofErr w:type="spellStart"/>
      <w:r w:rsidRPr="00FB25CA">
        <w:rPr>
          <w:sz w:val="22"/>
          <w:szCs w:val="22"/>
        </w:rPr>
        <w:t>cererii</w:t>
      </w:r>
      <w:proofErr w:type="spellEnd"/>
      <w:r w:rsidRPr="00FB25CA">
        <w:rPr>
          <w:sz w:val="22"/>
          <w:szCs w:val="22"/>
        </w:rPr>
        <w:t xml:space="preserve"> </w:t>
      </w:r>
      <w:proofErr w:type="spellStart"/>
      <w:r w:rsidRPr="00FB25CA">
        <w:rPr>
          <w:sz w:val="22"/>
          <w:szCs w:val="22"/>
        </w:rPr>
        <w:t>setului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laborator</w:t>
      </w:r>
      <w:proofErr w:type="spellEnd"/>
      <w:r w:rsidRPr="00FB25CA">
        <w:rPr>
          <w:sz w:val="22"/>
          <w:szCs w:val="22"/>
        </w:rPr>
        <w:t>.</w:t>
      </w:r>
    </w:p>
    <w:p w14:paraId="3C655A39"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din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Laboratorului</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avea</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căutare</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a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a </w:t>
      </w:r>
      <w:proofErr w:type="spellStart"/>
      <w:r w:rsidRPr="00FB25CA">
        <w:rPr>
          <w:sz w:val="22"/>
          <w:szCs w:val="22"/>
        </w:rPr>
        <w:t>seturilor</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codului</w:t>
      </w:r>
      <w:proofErr w:type="spellEnd"/>
      <w:r w:rsidRPr="00FB25CA">
        <w:rPr>
          <w:sz w:val="22"/>
          <w:szCs w:val="22"/>
        </w:rPr>
        <w:t xml:space="preserve"> de bare </w:t>
      </w:r>
      <w:proofErr w:type="spellStart"/>
      <w:r w:rsidRPr="00FB25CA">
        <w:rPr>
          <w:sz w:val="22"/>
          <w:szCs w:val="22"/>
        </w:rPr>
        <w:t>asociat</w:t>
      </w:r>
      <w:proofErr w:type="spellEnd"/>
      <w:r w:rsidRPr="00FB25CA">
        <w:rPr>
          <w:sz w:val="22"/>
          <w:szCs w:val="22"/>
        </w:rPr>
        <w:t xml:space="preserve">, </w:t>
      </w:r>
      <w:proofErr w:type="spellStart"/>
      <w:r w:rsidRPr="00FB25CA">
        <w:rPr>
          <w:sz w:val="22"/>
          <w:szCs w:val="22"/>
        </w:rPr>
        <w:t>retipărire</w:t>
      </w:r>
      <w:proofErr w:type="spellEnd"/>
      <w:r w:rsidRPr="00FB25CA">
        <w:rPr>
          <w:sz w:val="22"/>
          <w:szCs w:val="22"/>
        </w:rPr>
        <w:t xml:space="preserve"> </w:t>
      </w:r>
      <w:proofErr w:type="spellStart"/>
      <w:r w:rsidRPr="00FB25CA">
        <w:rPr>
          <w:sz w:val="22"/>
          <w:szCs w:val="22"/>
        </w:rPr>
        <w:t>etichetă</w:t>
      </w:r>
      <w:proofErr w:type="spellEnd"/>
      <w:r w:rsidRPr="00FB25CA">
        <w:rPr>
          <w:sz w:val="22"/>
          <w:szCs w:val="22"/>
        </w:rPr>
        <w:t xml:space="preserve"> cod bare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aplicarea</w:t>
      </w:r>
      <w:proofErr w:type="spellEnd"/>
      <w:r w:rsidRPr="00FB25CA">
        <w:rPr>
          <w:sz w:val="22"/>
          <w:szCs w:val="22"/>
        </w:rPr>
        <w:t xml:space="preserve"> pe probe la camera de </w:t>
      </w:r>
      <w:proofErr w:type="spellStart"/>
      <w:r w:rsidRPr="00FB25CA">
        <w:rPr>
          <w:sz w:val="22"/>
          <w:szCs w:val="22"/>
        </w:rPr>
        <w:t>primire</w:t>
      </w:r>
      <w:proofErr w:type="spellEnd"/>
      <w:r w:rsidRPr="00FB25CA">
        <w:rPr>
          <w:sz w:val="22"/>
          <w:szCs w:val="22"/>
        </w:rPr>
        <w:t xml:space="preserve"> probe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cazul</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care </w:t>
      </w:r>
      <w:proofErr w:type="spellStart"/>
      <w:r w:rsidRPr="00FB25CA">
        <w:rPr>
          <w:sz w:val="22"/>
          <w:szCs w:val="22"/>
        </w:rPr>
        <w:t>este</w:t>
      </w:r>
      <w:proofErr w:type="spellEnd"/>
      <w:r w:rsidRPr="00FB25CA">
        <w:rPr>
          <w:sz w:val="22"/>
          <w:szCs w:val="22"/>
        </w:rPr>
        <w:t xml:space="preserve"> </w:t>
      </w:r>
      <w:proofErr w:type="spellStart"/>
      <w:r w:rsidRPr="00FB25CA">
        <w:rPr>
          <w:sz w:val="22"/>
          <w:szCs w:val="22"/>
        </w:rPr>
        <w:t>necesară</w:t>
      </w:r>
      <w:proofErr w:type="spellEnd"/>
      <w:r w:rsidRPr="00FB25CA">
        <w:rPr>
          <w:sz w:val="22"/>
          <w:szCs w:val="22"/>
        </w:rPr>
        <w:t xml:space="preserve"> </w:t>
      </w:r>
      <w:proofErr w:type="spellStart"/>
      <w:r w:rsidRPr="00FB25CA">
        <w:rPr>
          <w:sz w:val="22"/>
          <w:szCs w:val="22"/>
        </w:rPr>
        <w:t>etichetă</w:t>
      </w:r>
      <w:proofErr w:type="spellEnd"/>
      <w:r w:rsidRPr="00FB25CA">
        <w:rPr>
          <w:sz w:val="22"/>
          <w:szCs w:val="22"/>
        </w:rPr>
        <w:t xml:space="preserve"> </w:t>
      </w:r>
      <w:proofErr w:type="spellStart"/>
      <w:r w:rsidRPr="00FB25CA">
        <w:rPr>
          <w:sz w:val="22"/>
          <w:szCs w:val="22"/>
        </w:rPr>
        <w:t>suplimentară</w:t>
      </w:r>
      <w:proofErr w:type="spellEnd"/>
      <w:r w:rsidRPr="00FB25CA">
        <w:rPr>
          <w:sz w:val="22"/>
          <w:szCs w:val="22"/>
        </w:rPr>
        <w:t>.</w:t>
      </w:r>
    </w:p>
    <w:p w14:paraId="1743210A" w14:textId="77777777" w:rsidR="00FB25CA" w:rsidRPr="00FB25CA" w:rsidRDefault="00FB25CA" w:rsidP="00FB25CA">
      <w:pPr>
        <w:numPr>
          <w:ilvl w:val="0"/>
          <w:numId w:val="33"/>
        </w:numPr>
        <w:tabs>
          <w:tab w:val="left" w:pos="3261"/>
        </w:tabs>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cazul</w:t>
      </w:r>
      <w:proofErr w:type="spellEnd"/>
      <w:r w:rsidRPr="00FB25CA">
        <w:rPr>
          <w:sz w:val="22"/>
          <w:szCs w:val="22"/>
        </w:rPr>
        <w:t xml:space="preserve"> </w:t>
      </w:r>
      <w:proofErr w:type="spellStart"/>
      <w:r w:rsidRPr="00FB25CA">
        <w:rPr>
          <w:sz w:val="22"/>
          <w:szCs w:val="22"/>
        </w:rPr>
        <w:t>posibilelor</w:t>
      </w:r>
      <w:proofErr w:type="spellEnd"/>
      <w:r w:rsidRPr="00FB25CA">
        <w:rPr>
          <w:sz w:val="22"/>
          <w:szCs w:val="22"/>
        </w:rPr>
        <w:t xml:space="preserve"> </w:t>
      </w:r>
      <w:proofErr w:type="spellStart"/>
      <w:r w:rsidRPr="00FB25CA">
        <w:rPr>
          <w:sz w:val="22"/>
          <w:szCs w:val="22"/>
        </w:rPr>
        <w:t>neconcordanțe</w:t>
      </w:r>
      <w:proofErr w:type="spellEnd"/>
      <w:r w:rsidRPr="00FB25CA">
        <w:rPr>
          <w:sz w:val="22"/>
          <w:szCs w:val="22"/>
        </w:rPr>
        <w:t xml:space="preserve"> precum </w:t>
      </w:r>
      <w:proofErr w:type="spellStart"/>
      <w:r w:rsidRPr="00FB25CA">
        <w:rPr>
          <w:sz w:val="22"/>
          <w:szCs w:val="22"/>
        </w:rPr>
        <w:t>neidentificare</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stoc</w:t>
      </w:r>
      <w:proofErr w:type="spellEnd"/>
      <w:r w:rsidRPr="00FB25CA">
        <w:rPr>
          <w:sz w:val="22"/>
          <w:szCs w:val="22"/>
        </w:rPr>
        <w:t xml:space="preserve"> </w:t>
      </w:r>
      <w:proofErr w:type="spellStart"/>
      <w:r w:rsidRPr="00FB25CA">
        <w:rPr>
          <w:sz w:val="22"/>
          <w:szCs w:val="22"/>
        </w:rPr>
        <w:t>insuficient</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medicamente</w:t>
      </w:r>
      <w:proofErr w:type="spellEnd"/>
      <w:r w:rsidRPr="00FB25CA">
        <w:rPr>
          <w:sz w:val="22"/>
          <w:szCs w:val="22"/>
        </w:rPr>
        <w:t>/</w:t>
      </w:r>
      <w:proofErr w:type="spellStart"/>
      <w:r w:rsidRPr="00FB25CA">
        <w:rPr>
          <w:sz w:val="22"/>
          <w:szCs w:val="22"/>
        </w:rPr>
        <w:t>materiale</w:t>
      </w:r>
      <w:proofErr w:type="spellEnd"/>
      <w:r w:rsidRPr="00FB25CA">
        <w:rPr>
          <w:sz w:val="22"/>
          <w:szCs w:val="22"/>
        </w:rPr>
        <w:t xml:space="preserve"> </w:t>
      </w:r>
      <w:proofErr w:type="spellStart"/>
      <w:r w:rsidRPr="00FB25CA">
        <w:rPr>
          <w:sz w:val="22"/>
          <w:szCs w:val="22"/>
        </w:rPr>
        <w:t>sanitare</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atenționarea</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mesaje</w:t>
      </w:r>
      <w:proofErr w:type="spellEnd"/>
      <w:r w:rsidRPr="00FB25CA">
        <w:rPr>
          <w:sz w:val="22"/>
          <w:szCs w:val="22"/>
        </w:rPr>
        <w:t xml:space="preserve">, </w:t>
      </w:r>
      <w:proofErr w:type="spellStart"/>
      <w:r w:rsidRPr="00FB25CA">
        <w:rPr>
          <w:sz w:val="22"/>
          <w:szCs w:val="22"/>
        </w:rPr>
        <w:t>facilitând</w:t>
      </w:r>
      <w:proofErr w:type="spellEnd"/>
      <w:r w:rsidRPr="00FB25CA">
        <w:rPr>
          <w:sz w:val="22"/>
          <w:szCs w:val="22"/>
        </w:rPr>
        <w:t xml:space="preserve"> </w:t>
      </w:r>
      <w:proofErr w:type="spellStart"/>
      <w:r w:rsidRPr="00FB25CA">
        <w:rPr>
          <w:sz w:val="22"/>
          <w:szCs w:val="22"/>
        </w:rPr>
        <w:t>identificarea</w:t>
      </w:r>
      <w:proofErr w:type="spellEnd"/>
      <w:r w:rsidRPr="00FB25CA">
        <w:rPr>
          <w:sz w:val="22"/>
          <w:szCs w:val="22"/>
        </w:rPr>
        <w:t xml:space="preserve"> </w:t>
      </w:r>
      <w:proofErr w:type="spellStart"/>
      <w:r w:rsidRPr="00FB25CA">
        <w:rPr>
          <w:sz w:val="22"/>
          <w:szCs w:val="22"/>
        </w:rPr>
        <w:t>problemei</w:t>
      </w:r>
      <w:proofErr w:type="spellEnd"/>
      <w:r w:rsidRPr="00FB25CA">
        <w:rPr>
          <w:sz w:val="22"/>
          <w:szCs w:val="22"/>
        </w:rPr>
        <w:t>;</w:t>
      </w:r>
    </w:p>
    <w:p w14:paraId="0557386E" w14:textId="77777777" w:rsidR="00FB25CA" w:rsidRPr="00FB25CA" w:rsidRDefault="00FB25CA" w:rsidP="00FB25CA">
      <w:pPr>
        <w:jc w:val="both"/>
        <w:rPr>
          <w:sz w:val="22"/>
          <w:szCs w:val="22"/>
        </w:rPr>
      </w:pPr>
      <w:proofErr w:type="spellStart"/>
      <w:r w:rsidRPr="00FB25CA">
        <w:rPr>
          <w:sz w:val="22"/>
          <w:szCs w:val="22"/>
        </w:rPr>
        <w:t>Validarea</w:t>
      </w:r>
      <w:proofErr w:type="spellEnd"/>
      <w:r w:rsidRPr="00FB25CA">
        <w:rPr>
          <w:sz w:val="22"/>
          <w:szCs w:val="22"/>
        </w:rPr>
        <w:t xml:space="preserve">, </w:t>
      </w:r>
      <w:proofErr w:type="spellStart"/>
      <w:r w:rsidRPr="00FB25CA">
        <w:rPr>
          <w:sz w:val="22"/>
          <w:szCs w:val="22"/>
        </w:rPr>
        <w:t>renunțarea</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anularea</w:t>
      </w:r>
      <w:proofErr w:type="spellEnd"/>
      <w:r w:rsidRPr="00FB25CA">
        <w:rPr>
          <w:sz w:val="22"/>
          <w:szCs w:val="22"/>
        </w:rPr>
        <w:t xml:space="preserve"> </w:t>
      </w:r>
      <w:proofErr w:type="spellStart"/>
      <w:r w:rsidRPr="00FB25CA">
        <w:rPr>
          <w:sz w:val="22"/>
          <w:szCs w:val="22"/>
        </w:rPr>
        <w:t>operațiunilor</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realiza</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scanarea</w:t>
      </w:r>
      <w:proofErr w:type="spellEnd"/>
      <w:r w:rsidRPr="00FB25CA">
        <w:rPr>
          <w:sz w:val="22"/>
          <w:szCs w:val="22"/>
        </w:rPr>
        <w:t xml:space="preserve"> </w:t>
      </w:r>
      <w:proofErr w:type="spellStart"/>
      <w:r w:rsidRPr="00FB25CA">
        <w:rPr>
          <w:sz w:val="22"/>
          <w:szCs w:val="22"/>
        </w:rPr>
        <w:t>codurilor</w:t>
      </w:r>
      <w:proofErr w:type="spellEnd"/>
      <w:r w:rsidRPr="00FB25CA">
        <w:rPr>
          <w:sz w:val="22"/>
          <w:szCs w:val="22"/>
        </w:rPr>
        <w:t xml:space="preserve"> de bare </w:t>
      </w:r>
      <w:proofErr w:type="spellStart"/>
      <w:r w:rsidRPr="00FB25CA">
        <w:rPr>
          <w:sz w:val="22"/>
          <w:szCs w:val="22"/>
        </w:rPr>
        <w:t>aferente</w:t>
      </w:r>
      <w:proofErr w:type="spellEnd"/>
      <w:r w:rsidRPr="00FB25CA">
        <w:rPr>
          <w:sz w:val="22"/>
          <w:szCs w:val="22"/>
        </w:rPr>
        <w:t xml:space="preserve"> </w:t>
      </w:r>
      <w:proofErr w:type="spellStart"/>
      <w:r w:rsidRPr="00FB25CA">
        <w:rPr>
          <w:sz w:val="22"/>
          <w:szCs w:val="22"/>
        </w:rPr>
        <w:t>acestor</w:t>
      </w:r>
      <w:proofErr w:type="spellEnd"/>
      <w:r w:rsidRPr="00FB25CA">
        <w:rPr>
          <w:sz w:val="22"/>
          <w:szCs w:val="22"/>
        </w:rPr>
        <w:t xml:space="preserve"> </w:t>
      </w:r>
      <w:proofErr w:type="spellStart"/>
      <w:r w:rsidRPr="00FB25CA">
        <w:rPr>
          <w:sz w:val="22"/>
          <w:szCs w:val="22"/>
        </w:rPr>
        <w:t>acțiuni</w:t>
      </w:r>
      <w:proofErr w:type="spellEnd"/>
      <w:r w:rsidRPr="00FB25CA">
        <w:rPr>
          <w:sz w:val="22"/>
          <w:szCs w:val="22"/>
        </w:rPr>
        <w:t>;</w:t>
      </w:r>
      <w:bookmarkStart w:id="15" w:name="_Toc211898783"/>
    </w:p>
    <w:bookmarkEnd w:id="4"/>
    <w:bookmarkEnd w:id="15"/>
    <w:p w14:paraId="7E1C857C" w14:textId="77777777" w:rsidR="00FB25CA" w:rsidRDefault="00FB25CA" w:rsidP="00FB25CA">
      <w:pPr>
        <w:jc w:val="both"/>
        <w:rPr>
          <w:sz w:val="22"/>
          <w:szCs w:val="22"/>
          <w:lang w:val="it-IT"/>
        </w:rPr>
      </w:pPr>
    </w:p>
    <w:p w14:paraId="5D1543CA" w14:textId="77777777" w:rsidR="00FB25CA" w:rsidRDefault="00FB25CA" w:rsidP="00FB25CA">
      <w:pPr>
        <w:jc w:val="both"/>
        <w:rPr>
          <w:sz w:val="22"/>
          <w:szCs w:val="22"/>
          <w:lang w:val="it-IT"/>
        </w:rPr>
      </w:pPr>
    </w:p>
    <w:p w14:paraId="2670CFA6" w14:textId="77777777" w:rsidR="00FB25CA" w:rsidRDefault="00FB25CA" w:rsidP="00FB25CA">
      <w:pPr>
        <w:jc w:val="both"/>
        <w:rPr>
          <w:sz w:val="22"/>
          <w:szCs w:val="22"/>
          <w:lang w:val="it-IT"/>
        </w:rPr>
      </w:pPr>
    </w:p>
    <w:p w14:paraId="2739E8B9"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16" w:name="_Toc211898784"/>
      <w:r w:rsidRPr="00FB25CA">
        <w:rPr>
          <w:rFonts w:eastAsia="Yu Gothic Light"/>
          <w:b/>
          <w:bCs/>
          <w:sz w:val="22"/>
          <w:szCs w:val="22"/>
        </w:rPr>
        <w:t xml:space="preserve">5. </w:t>
      </w:r>
      <w:proofErr w:type="spellStart"/>
      <w:r w:rsidRPr="00FB25CA">
        <w:rPr>
          <w:rFonts w:eastAsia="Yu Gothic Light"/>
          <w:b/>
          <w:bCs/>
          <w:sz w:val="22"/>
          <w:szCs w:val="22"/>
        </w:rPr>
        <w:t>Interoperabilitate</w:t>
      </w:r>
      <w:proofErr w:type="spellEnd"/>
      <w:r w:rsidRPr="00FB25CA">
        <w:rPr>
          <w:rFonts w:eastAsia="Yu Gothic Light"/>
          <w:b/>
          <w:bCs/>
          <w:sz w:val="22"/>
          <w:szCs w:val="22"/>
        </w:rPr>
        <w:t xml:space="preserve"> </w:t>
      </w:r>
      <w:proofErr w:type="spellStart"/>
      <w:r w:rsidRPr="00FB25CA">
        <w:rPr>
          <w:rFonts w:eastAsia="Yu Gothic Light"/>
          <w:b/>
          <w:bCs/>
          <w:sz w:val="22"/>
          <w:szCs w:val="22"/>
        </w:rPr>
        <w:t>digitala</w:t>
      </w:r>
      <w:proofErr w:type="spellEnd"/>
      <w:r w:rsidRPr="00FB25CA">
        <w:rPr>
          <w:rFonts w:eastAsia="Yu Gothic Light"/>
          <w:b/>
          <w:bCs/>
          <w:sz w:val="22"/>
          <w:szCs w:val="22"/>
        </w:rPr>
        <w:t xml:space="preserve"> - </w:t>
      </w:r>
      <w:proofErr w:type="spellStart"/>
      <w:r w:rsidRPr="00FB25CA">
        <w:rPr>
          <w:rFonts w:eastAsia="Yu Gothic Light"/>
          <w:b/>
          <w:bCs/>
          <w:sz w:val="22"/>
          <w:szCs w:val="22"/>
        </w:rPr>
        <w:t>Licenta</w:t>
      </w:r>
      <w:proofErr w:type="spellEnd"/>
      <w:r w:rsidRPr="00FB25CA">
        <w:rPr>
          <w:rFonts w:eastAsia="Yu Gothic Light"/>
          <w:b/>
          <w:bCs/>
          <w:sz w:val="22"/>
          <w:szCs w:val="22"/>
        </w:rPr>
        <w:t xml:space="preserve"> </w:t>
      </w:r>
      <w:proofErr w:type="spellStart"/>
      <w:r w:rsidRPr="00FB25CA">
        <w:rPr>
          <w:rFonts w:eastAsia="Yu Gothic Light"/>
          <w:b/>
          <w:bCs/>
          <w:sz w:val="22"/>
          <w:szCs w:val="22"/>
        </w:rPr>
        <w:t>imagistica</w:t>
      </w:r>
      <w:proofErr w:type="spellEnd"/>
      <w:r w:rsidRPr="00FB25CA">
        <w:rPr>
          <w:rFonts w:eastAsia="Yu Gothic Light"/>
          <w:b/>
          <w:bCs/>
          <w:sz w:val="22"/>
          <w:szCs w:val="22"/>
        </w:rPr>
        <w:t xml:space="preserve"> </w:t>
      </w:r>
      <w:proofErr w:type="spellStart"/>
      <w:r w:rsidRPr="00FB25CA">
        <w:rPr>
          <w:rFonts w:eastAsia="Yu Gothic Light"/>
          <w:b/>
          <w:bCs/>
          <w:sz w:val="22"/>
          <w:szCs w:val="22"/>
        </w:rPr>
        <w:t>sistem</w:t>
      </w:r>
      <w:proofErr w:type="spellEnd"/>
      <w:r w:rsidRPr="00FB25CA">
        <w:rPr>
          <w:rFonts w:eastAsia="Yu Gothic Light"/>
          <w:b/>
          <w:bCs/>
          <w:sz w:val="22"/>
          <w:szCs w:val="22"/>
        </w:rPr>
        <w:t xml:space="preserve"> PACS + </w:t>
      </w:r>
      <w:proofErr w:type="spellStart"/>
      <w:r w:rsidRPr="00FB25CA">
        <w:rPr>
          <w:rFonts w:eastAsia="Yu Gothic Light"/>
          <w:b/>
          <w:bCs/>
          <w:sz w:val="22"/>
          <w:szCs w:val="22"/>
        </w:rPr>
        <w:t>modul</w:t>
      </w:r>
      <w:proofErr w:type="spellEnd"/>
      <w:r w:rsidRPr="00FB25CA">
        <w:rPr>
          <w:rFonts w:eastAsia="Yu Gothic Light"/>
          <w:b/>
          <w:bCs/>
          <w:sz w:val="22"/>
          <w:szCs w:val="22"/>
        </w:rPr>
        <w:t xml:space="preserve"> viewer </w:t>
      </w:r>
      <w:proofErr w:type="spellStart"/>
      <w:r w:rsidRPr="00FB25CA">
        <w:rPr>
          <w:rFonts w:eastAsia="Yu Gothic Light"/>
          <w:b/>
          <w:bCs/>
          <w:sz w:val="22"/>
          <w:szCs w:val="22"/>
        </w:rPr>
        <w:t>vizualizare</w:t>
      </w:r>
      <w:proofErr w:type="spellEnd"/>
      <w:r w:rsidRPr="00FB25CA">
        <w:rPr>
          <w:rFonts w:eastAsia="Yu Gothic Light"/>
          <w:b/>
          <w:bCs/>
          <w:sz w:val="22"/>
          <w:szCs w:val="22"/>
        </w:rPr>
        <w:t xml:space="preserve">/ </w:t>
      </w:r>
      <w:proofErr w:type="spellStart"/>
      <w:r w:rsidRPr="00FB25CA">
        <w:rPr>
          <w:rFonts w:eastAsia="Yu Gothic Light"/>
          <w:b/>
          <w:bCs/>
          <w:sz w:val="22"/>
          <w:szCs w:val="22"/>
        </w:rPr>
        <w:t>diagnosticare</w:t>
      </w:r>
      <w:bookmarkEnd w:id="16"/>
      <w:proofErr w:type="spellEnd"/>
    </w:p>
    <w:p w14:paraId="221B3B85" w14:textId="77777777" w:rsidR="00FB25CA" w:rsidRPr="00FB25CA" w:rsidRDefault="00FB25CA" w:rsidP="00FB25CA">
      <w:pPr>
        <w:tabs>
          <w:tab w:val="left" w:pos="3261"/>
        </w:tabs>
        <w:jc w:val="both"/>
        <w:rPr>
          <w:sz w:val="22"/>
          <w:szCs w:val="22"/>
        </w:rPr>
      </w:pPr>
      <w:proofErr w:type="spellStart"/>
      <w:r w:rsidRPr="00FB25CA">
        <w:rPr>
          <w:sz w:val="22"/>
          <w:szCs w:val="22"/>
        </w:rPr>
        <w:t>Soluția</w:t>
      </w:r>
      <w:proofErr w:type="spellEnd"/>
      <w:r w:rsidRPr="00FB25CA">
        <w:rPr>
          <w:sz w:val="22"/>
          <w:szCs w:val="22"/>
        </w:rPr>
        <w:t xml:space="preserve"> software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gestiunea</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departamentului</w:t>
      </w:r>
      <w:proofErr w:type="spellEnd"/>
      <w:r w:rsidRPr="00FB25CA">
        <w:rPr>
          <w:sz w:val="22"/>
          <w:szCs w:val="22"/>
        </w:rPr>
        <w:t xml:space="preserve"> de </w:t>
      </w:r>
      <w:proofErr w:type="spellStart"/>
      <w:r w:rsidRPr="00FB25CA">
        <w:rPr>
          <w:sz w:val="22"/>
          <w:szCs w:val="22"/>
        </w:rPr>
        <w:t>imagistică</w:t>
      </w:r>
      <w:proofErr w:type="spellEnd"/>
      <w:r w:rsidRPr="00FB25CA">
        <w:rPr>
          <w:sz w:val="22"/>
          <w:szCs w:val="22"/>
        </w:rPr>
        <w:t xml:space="preserve"> – </w:t>
      </w:r>
      <w:proofErr w:type="spellStart"/>
      <w:r w:rsidRPr="00FB25CA">
        <w:rPr>
          <w:sz w:val="22"/>
          <w:szCs w:val="22"/>
        </w:rPr>
        <w:t>radiologie</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pune</w:t>
      </w:r>
      <w:proofErr w:type="spellEnd"/>
      <w:r w:rsidRPr="00FB25CA">
        <w:rPr>
          <w:sz w:val="22"/>
          <w:szCs w:val="22"/>
        </w:rPr>
        <w:t xml:space="preserve"> la </w:t>
      </w:r>
      <w:proofErr w:type="spellStart"/>
      <w:r w:rsidRPr="00FB25CA">
        <w:rPr>
          <w:sz w:val="22"/>
          <w:szCs w:val="22"/>
        </w:rPr>
        <w:t>dispoziția</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următoarele</w:t>
      </w:r>
      <w:proofErr w:type="spellEnd"/>
      <w:r w:rsidRPr="00FB25CA">
        <w:rPr>
          <w:sz w:val="22"/>
          <w:szCs w:val="22"/>
        </w:rPr>
        <w:t xml:space="preserve"> </w:t>
      </w:r>
      <w:proofErr w:type="spellStart"/>
      <w:r w:rsidRPr="00FB25CA">
        <w:rPr>
          <w:sz w:val="22"/>
          <w:szCs w:val="22"/>
        </w:rPr>
        <w:t>funcționalități</w:t>
      </w:r>
      <w:proofErr w:type="spellEnd"/>
      <w:r w:rsidRPr="00FB25CA">
        <w:rPr>
          <w:sz w:val="22"/>
          <w:szCs w:val="22"/>
        </w:rPr>
        <w:t>:</w:t>
      </w:r>
    </w:p>
    <w:p w14:paraId="09C711B2" w14:textId="77777777" w:rsidR="00FB25CA" w:rsidRPr="00FB25CA" w:rsidRDefault="00FB25CA" w:rsidP="00FB25CA">
      <w:pPr>
        <w:tabs>
          <w:tab w:val="left" w:pos="3261"/>
        </w:tabs>
        <w:jc w:val="both"/>
        <w:rPr>
          <w:sz w:val="22"/>
          <w:szCs w:val="22"/>
        </w:rPr>
      </w:pPr>
      <w:proofErr w:type="spellStart"/>
      <w:r w:rsidRPr="00FB25CA">
        <w:rPr>
          <w:sz w:val="22"/>
          <w:szCs w:val="22"/>
        </w:rPr>
        <w:lastRenderedPageBreak/>
        <w:t>Implementarea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format electronic a </w:t>
      </w:r>
      <w:proofErr w:type="spellStart"/>
      <w:r w:rsidRPr="00FB25CA">
        <w:rPr>
          <w:sz w:val="22"/>
          <w:szCs w:val="22"/>
        </w:rPr>
        <w:t>întregului</w:t>
      </w:r>
      <w:proofErr w:type="spellEnd"/>
      <w:r w:rsidRPr="00FB25CA">
        <w:rPr>
          <w:sz w:val="22"/>
          <w:szCs w:val="22"/>
        </w:rPr>
        <w:t xml:space="preserve"> flux medical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explorări</w:t>
      </w:r>
      <w:proofErr w:type="spellEnd"/>
      <w:r w:rsidRPr="00FB25CA">
        <w:rPr>
          <w:sz w:val="22"/>
          <w:szCs w:val="22"/>
        </w:rPr>
        <w:t xml:space="preserve"> </w:t>
      </w:r>
      <w:proofErr w:type="spellStart"/>
      <w:r w:rsidRPr="00FB25CA">
        <w:rPr>
          <w:sz w:val="22"/>
          <w:szCs w:val="22"/>
        </w:rPr>
        <w:t>funcționale</w:t>
      </w:r>
      <w:proofErr w:type="spellEnd"/>
      <w:r w:rsidRPr="00FB25CA">
        <w:rPr>
          <w:sz w:val="22"/>
          <w:szCs w:val="22"/>
        </w:rPr>
        <w:t xml:space="preserve"> / </w:t>
      </w:r>
      <w:proofErr w:type="spellStart"/>
      <w:r w:rsidRPr="00FB25CA">
        <w:rPr>
          <w:sz w:val="22"/>
          <w:szCs w:val="22"/>
        </w:rPr>
        <w:t>radiologie</w:t>
      </w:r>
      <w:proofErr w:type="spellEnd"/>
      <w:r w:rsidRPr="00FB25CA">
        <w:rPr>
          <w:sz w:val="22"/>
          <w:szCs w:val="22"/>
        </w:rPr>
        <w:t xml:space="preserve"> / </w:t>
      </w:r>
      <w:proofErr w:type="spellStart"/>
      <w:r w:rsidRPr="00FB25CA">
        <w:rPr>
          <w:sz w:val="22"/>
          <w:szCs w:val="22"/>
        </w:rPr>
        <w:t>imagistică</w:t>
      </w:r>
      <w:proofErr w:type="spellEnd"/>
      <w:r w:rsidRPr="00FB25CA">
        <w:rPr>
          <w:sz w:val="22"/>
          <w:szCs w:val="22"/>
        </w:rPr>
        <w:t xml:space="preserve">: - </w:t>
      </w:r>
      <w:proofErr w:type="spellStart"/>
      <w:r w:rsidRPr="00FB25CA">
        <w:rPr>
          <w:sz w:val="22"/>
          <w:szCs w:val="22"/>
        </w:rPr>
        <w:t>solicitare</w:t>
      </w:r>
      <w:proofErr w:type="spellEnd"/>
      <w:r w:rsidRPr="00FB25CA">
        <w:rPr>
          <w:sz w:val="22"/>
          <w:szCs w:val="22"/>
        </w:rPr>
        <w:t xml:space="preserve"> </w:t>
      </w:r>
      <w:proofErr w:type="spellStart"/>
      <w:r w:rsidRPr="00FB25CA">
        <w:rPr>
          <w:sz w:val="22"/>
          <w:szCs w:val="22"/>
        </w:rPr>
        <w:t>procedură</w:t>
      </w:r>
      <w:proofErr w:type="spellEnd"/>
      <w:r w:rsidRPr="00FB25CA">
        <w:rPr>
          <w:sz w:val="22"/>
          <w:szCs w:val="22"/>
        </w:rPr>
        <w:t xml:space="preserve"> / </w:t>
      </w:r>
      <w:proofErr w:type="spellStart"/>
      <w:r w:rsidRPr="00FB25CA">
        <w:rPr>
          <w:sz w:val="22"/>
          <w:szCs w:val="22"/>
        </w:rPr>
        <w:t>programare</w:t>
      </w:r>
      <w:proofErr w:type="spellEnd"/>
      <w:r w:rsidRPr="00FB25CA">
        <w:rPr>
          <w:sz w:val="22"/>
          <w:szCs w:val="22"/>
        </w:rPr>
        <w:t xml:space="preserve"> / </w:t>
      </w:r>
      <w:proofErr w:type="spellStart"/>
      <w:r w:rsidRPr="00FB25CA">
        <w:rPr>
          <w:sz w:val="22"/>
          <w:szCs w:val="22"/>
        </w:rPr>
        <w:t>examinare</w:t>
      </w:r>
      <w:proofErr w:type="spellEnd"/>
      <w:r w:rsidRPr="00FB25CA">
        <w:rPr>
          <w:sz w:val="22"/>
          <w:szCs w:val="22"/>
        </w:rPr>
        <w:t xml:space="preserve"> / </w:t>
      </w: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rezultate</w:t>
      </w:r>
      <w:proofErr w:type="spellEnd"/>
      <w:r w:rsidRPr="00FB25CA">
        <w:rPr>
          <w:sz w:val="22"/>
          <w:szCs w:val="22"/>
        </w:rPr>
        <w:t xml:space="preserve"> de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personalul</w:t>
      </w:r>
      <w:proofErr w:type="spellEnd"/>
      <w:r w:rsidRPr="00FB25CA">
        <w:rPr>
          <w:sz w:val="22"/>
          <w:szCs w:val="22"/>
        </w:rPr>
        <w:t xml:space="preserve"> </w:t>
      </w:r>
      <w:proofErr w:type="spellStart"/>
      <w:r w:rsidRPr="00FB25CA">
        <w:rPr>
          <w:sz w:val="22"/>
          <w:szCs w:val="22"/>
        </w:rPr>
        <w:t>interesat</w:t>
      </w:r>
      <w:proofErr w:type="spellEnd"/>
      <w:r w:rsidRPr="00FB25CA">
        <w:rPr>
          <w:sz w:val="22"/>
          <w:szCs w:val="22"/>
        </w:rPr>
        <w:t>.</w:t>
      </w:r>
    </w:p>
    <w:p w14:paraId="34FE8BDE" w14:textId="77777777" w:rsidR="00FB25CA" w:rsidRPr="00FB25CA" w:rsidRDefault="00FB25CA" w:rsidP="00FB25CA">
      <w:p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folosească</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meniurile</w:t>
      </w:r>
      <w:proofErr w:type="spellEnd"/>
      <w:r w:rsidRPr="00FB25CA">
        <w:rPr>
          <w:sz w:val="22"/>
          <w:szCs w:val="22"/>
        </w:rPr>
        <w:t xml:space="preserve">, </w:t>
      </w:r>
      <w:proofErr w:type="spellStart"/>
      <w:r w:rsidRPr="00FB25CA">
        <w:rPr>
          <w:sz w:val="22"/>
          <w:szCs w:val="22"/>
        </w:rPr>
        <w:t>ecranele</w:t>
      </w:r>
      <w:proofErr w:type="spellEnd"/>
      <w:r w:rsidRPr="00FB25CA">
        <w:rPr>
          <w:sz w:val="22"/>
          <w:szCs w:val="22"/>
        </w:rPr>
        <w:t xml:space="preserve">, </w:t>
      </w:r>
      <w:proofErr w:type="spellStart"/>
      <w:r w:rsidRPr="00FB25CA">
        <w:rPr>
          <w:sz w:val="22"/>
          <w:szCs w:val="22"/>
        </w:rPr>
        <w:t>mesajele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rapoartele</w:t>
      </w:r>
      <w:proofErr w:type="spellEnd"/>
      <w:r w:rsidRPr="00FB25CA">
        <w:rPr>
          <w:sz w:val="22"/>
          <w:szCs w:val="22"/>
        </w:rPr>
        <w:t xml:space="preserve"> de </w:t>
      </w:r>
      <w:proofErr w:type="spellStart"/>
      <w:r w:rsidRPr="00FB25CA">
        <w:rPr>
          <w:sz w:val="22"/>
          <w:szCs w:val="22"/>
        </w:rPr>
        <w:t>aplicație</w:t>
      </w:r>
      <w:proofErr w:type="spellEnd"/>
      <w:r w:rsidRPr="00FB25CA">
        <w:rPr>
          <w:sz w:val="22"/>
          <w:szCs w:val="22"/>
        </w:rPr>
        <w:t xml:space="preserve"> </w:t>
      </w:r>
      <w:proofErr w:type="spellStart"/>
      <w:r w:rsidRPr="00FB25CA">
        <w:rPr>
          <w:sz w:val="22"/>
          <w:szCs w:val="22"/>
        </w:rPr>
        <w:t>accesibile</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final. De </w:t>
      </w:r>
      <w:proofErr w:type="spellStart"/>
      <w:r w:rsidRPr="00FB25CA">
        <w:rPr>
          <w:sz w:val="22"/>
          <w:szCs w:val="22"/>
        </w:rPr>
        <w:t>asemenea</w:t>
      </w:r>
      <w:proofErr w:type="spellEnd"/>
      <w:r w:rsidRPr="00FB25CA">
        <w:rPr>
          <w:sz w:val="22"/>
          <w:szCs w:val="22"/>
        </w:rPr>
        <w:t xml:space="preserve">, </w:t>
      </w:r>
      <w:proofErr w:type="spellStart"/>
      <w:r w:rsidRPr="00FB25CA">
        <w:rPr>
          <w:sz w:val="22"/>
          <w:szCs w:val="22"/>
        </w:rPr>
        <w:t>documentația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materialele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instruire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finali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fi </w:t>
      </w:r>
      <w:proofErr w:type="spellStart"/>
      <w:r w:rsidRPr="00FB25CA">
        <w:rPr>
          <w:sz w:val="22"/>
          <w:szCs w:val="22"/>
        </w:rPr>
        <w:t>livrate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w:t>
      </w:r>
    </w:p>
    <w:p w14:paraId="244891F3" w14:textId="77777777" w:rsidR="00FB25CA" w:rsidRPr="00FB25CA" w:rsidRDefault="00FB25CA" w:rsidP="00FB25CA">
      <w:pPr>
        <w:tabs>
          <w:tab w:val="left" w:pos="3261"/>
        </w:tabs>
        <w:jc w:val="both"/>
        <w:rPr>
          <w:sz w:val="22"/>
          <w:szCs w:val="22"/>
        </w:rPr>
      </w:pPr>
      <w:r w:rsidRPr="00FB25CA">
        <w:rPr>
          <w:sz w:val="22"/>
          <w:szCs w:val="22"/>
        </w:rPr>
        <w:t xml:space="preserve">Se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asigura</w:t>
      </w:r>
      <w:proofErr w:type="spellEnd"/>
      <w:r w:rsidRPr="00FB25CA">
        <w:rPr>
          <w:sz w:val="22"/>
          <w:szCs w:val="22"/>
        </w:rPr>
        <w:t xml:space="preserve"> </w:t>
      </w:r>
      <w:proofErr w:type="spellStart"/>
      <w:r w:rsidRPr="00FB25CA">
        <w:rPr>
          <w:sz w:val="22"/>
          <w:szCs w:val="22"/>
        </w:rPr>
        <w:t>interconectarea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interoperabilitatea</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informatic de tip HIS </w:t>
      </w:r>
      <w:proofErr w:type="spellStart"/>
      <w:r w:rsidRPr="00FB25CA">
        <w:rPr>
          <w:sz w:val="22"/>
          <w:szCs w:val="22"/>
        </w:rPr>
        <w:t>utilizat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încât</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accesate</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disponibile</w:t>
      </w:r>
      <w:proofErr w:type="spellEnd"/>
      <w:r w:rsidRPr="00FB25CA">
        <w:rPr>
          <w:sz w:val="22"/>
          <w:szCs w:val="22"/>
        </w:rPr>
        <w:t xml:space="preserve"> 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acestui</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
    <w:p w14:paraId="0F13EA00" w14:textId="77777777" w:rsidR="00FB25CA" w:rsidRPr="00FB25CA" w:rsidRDefault="00FB25CA" w:rsidP="00FB25CA">
      <w:pPr>
        <w:tabs>
          <w:tab w:val="left" w:pos="3261"/>
        </w:tabs>
        <w:jc w:val="both"/>
        <w:rPr>
          <w:sz w:val="22"/>
          <w:szCs w:val="22"/>
        </w:rPr>
      </w:pPr>
      <w:proofErr w:type="spellStart"/>
      <w:r w:rsidRPr="00FB25CA">
        <w:rPr>
          <w:sz w:val="22"/>
          <w:szCs w:val="22"/>
        </w:rPr>
        <w:t>Transmiterea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de la /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informatic de tip HIS </w:t>
      </w:r>
      <w:proofErr w:type="spellStart"/>
      <w:r w:rsidRPr="00FB25CA">
        <w:rPr>
          <w:sz w:val="22"/>
          <w:szCs w:val="22"/>
        </w:rPr>
        <w:t>utilizat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 se </w:t>
      </w:r>
      <w:proofErr w:type="spellStart"/>
      <w:r w:rsidRPr="00FB25CA">
        <w:rPr>
          <w:sz w:val="22"/>
          <w:szCs w:val="22"/>
        </w:rPr>
        <w:t>va</w:t>
      </w:r>
      <w:proofErr w:type="spellEnd"/>
      <w:r w:rsidRPr="00FB25CA">
        <w:rPr>
          <w:sz w:val="22"/>
          <w:szCs w:val="22"/>
        </w:rPr>
        <w:t xml:space="preserve"> face </w:t>
      </w:r>
      <w:proofErr w:type="spellStart"/>
      <w:r w:rsidRPr="00FB25CA">
        <w:rPr>
          <w:sz w:val="22"/>
          <w:szCs w:val="22"/>
        </w:rPr>
        <w:t>bidirecțional</w:t>
      </w:r>
      <w:proofErr w:type="spellEnd"/>
      <w:r w:rsidRPr="00FB25CA">
        <w:rPr>
          <w:sz w:val="22"/>
          <w:szCs w:val="22"/>
        </w:rPr>
        <w:t xml:space="preserve">, </w:t>
      </w:r>
      <w:proofErr w:type="spellStart"/>
      <w:r w:rsidRPr="00FB25CA">
        <w:rPr>
          <w:sz w:val="22"/>
          <w:szCs w:val="22"/>
        </w:rPr>
        <w:t>asigurând</w:t>
      </w:r>
      <w:proofErr w:type="spellEnd"/>
      <w:r w:rsidRPr="00FB25CA">
        <w:rPr>
          <w:sz w:val="22"/>
          <w:szCs w:val="22"/>
        </w:rPr>
        <w:t xml:space="preserve"> un flux </w:t>
      </w:r>
      <w:proofErr w:type="spellStart"/>
      <w:r w:rsidRPr="00FB25CA">
        <w:rPr>
          <w:sz w:val="22"/>
          <w:szCs w:val="22"/>
        </w:rPr>
        <w:t>informațional</w:t>
      </w:r>
      <w:proofErr w:type="spellEnd"/>
      <w:r w:rsidRPr="00FB25CA">
        <w:rPr>
          <w:sz w:val="22"/>
          <w:szCs w:val="22"/>
        </w:rPr>
        <w:t xml:space="preserve"> rapid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complet</w:t>
      </w:r>
      <w:proofErr w:type="spellEnd"/>
      <w:r w:rsidRPr="00FB25CA">
        <w:rPr>
          <w:sz w:val="22"/>
          <w:szCs w:val="22"/>
        </w:rPr>
        <w:t>;</w:t>
      </w:r>
    </w:p>
    <w:p w14:paraId="0A04C9DC" w14:textId="77777777" w:rsidR="00FB25CA" w:rsidRPr="00FB25CA" w:rsidRDefault="00FB25CA" w:rsidP="00FB25CA">
      <w:p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configurarea</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a </w:t>
      </w:r>
      <w:proofErr w:type="spellStart"/>
      <w:r w:rsidRPr="00FB25CA">
        <w:rPr>
          <w:sz w:val="22"/>
          <w:szCs w:val="22"/>
        </w:rPr>
        <w:t>afișării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tipăririi</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departament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parte</w:t>
      </w:r>
      <w:proofErr w:type="spellEnd"/>
      <w:r w:rsidRPr="00FB25CA">
        <w:rPr>
          <w:sz w:val="22"/>
          <w:szCs w:val="22"/>
        </w:rPr>
        <w:t>.</w:t>
      </w:r>
    </w:p>
    <w:p w14:paraId="74C0B7D0" w14:textId="77777777" w:rsidR="00FB25CA" w:rsidRPr="00FB25CA" w:rsidRDefault="00FB25CA" w:rsidP="00FB25CA">
      <w:pPr>
        <w:tabs>
          <w:tab w:val="left" w:pos="3261"/>
        </w:tabs>
        <w:jc w:val="both"/>
        <w:rPr>
          <w:sz w:val="22"/>
          <w:szCs w:val="22"/>
        </w:rPr>
      </w:pPr>
      <w:proofErr w:type="spellStart"/>
      <w:r w:rsidRPr="00FB25CA">
        <w:rPr>
          <w:sz w:val="22"/>
          <w:szCs w:val="22"/>
        </w:rPr>
        <w:t>Operațiile</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w:t>
      </w:r>
      <w:proofErr w:type="spellStart"/>
      <w:r w:rsidRPr="00FB25CA">
        <w:rPr>
          <w:sz w:val="22"/>
          <w:szCs w:val="22"/>
        </w:rPr>
        <w:t>autentificat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fi </w:t>
      </w:r>
      <w:proofErr w:type="spellStart"/>
      <w:r w:rsidRPr="00FB25CA">
        <w:rPr>
          <w:sz w:val="22"/>
          <w:szCs w:val="22"/>
        </w:rPr>
        <w:t>monitorizate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înregistrate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secțiuni</w:t>
      </w:r>
      <w:proofErr w:type="spellEnd"/>
      <w:r w:rsidRPr="00FB25CA">
        <w:rPr>
          <w:sz w:val="22"/>
          <w:szCs w:val="22"/>
        </w:rPr>
        <w:t xml:space="preserve"> de </w:t>
      </w:r>
      <w:proofErr w:type="spellStart"/>
      <w:r w:rsidRPr="00FB25CA">
        <w:rPr>
          <w:sz w:val="22"/>
          <w:szCs w:val="22"/>
        </w:rPr>
        <w:t>jurnalizare</w:t>
      </w:r>
      <w:proofErr w:type="spellEnd"/>
      <w:r w:rsidRPr="00FB25CA">
        <w:rPr>
          <w:sz w:val="22"/>
          <w:szCs w:val="22"/>
        </w:rPr>
        <w:t xml:space="preserve"> </w:t>
      </w:r>
      <w:proofErr w:type="spellStart"/>
      <w:r w:rsidRPr="00FB25CA">
        <w:rPr>
          <w:sz w:val="22"/>
          <w:szCs w:val="22"/>
        </w:rPr>
        <w:t>speciale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specificul</w:t>
      </w:r>
      <w:proofErr w:type="spellEnd"/>
      <w:r w:rsidRPr="00FB25CA">
        <w:rPr>
          <w:sz w:val="22"/>
          <w:szCs w:val="22"/>
        </w:rPr>
        <w:t xml:space="preserve"> </w:t>
      </w:r>
      <w:proofErr w:type="spellStart"/>
      <w:r w:rsidRPr="00FB25CA">
        <w:rPr>
          <w:sz w:val="22"/>
          <w:szCs w:val="22"/>
        </w:rPr>
        <w:t>aplicației</w:t>
      </w:r>
      <w:proofErr w:type="spellEnd"/>
      <w:r w:rsidRPr="00FB25CA">
        <w:rPr>
          <w:sz w:val="22"/>
          <w:szCs w:val="22"/>
        </w:rPr>
        <w:t xml:space="preserve">. Pe </w:t>
      </w:r>
      <w:proofErr w:type="spellStart"/>
      <w:r w:rsidRPr="00FB25CA">
        <w:rPr>
          <w:sz w:val="22"/>
          <w:szCs w:val="22"/>
        </w:rPr>
        <w:t>aceste</w:t>
      </w:r>
      <w:proofErr w:type="spellEnd"/>
      <w:r w:rsidRPr="00FB25CA">
        <w:rPr>
          <w:sz w:val="22"/>
          <w:szCs w:val="22"/>
        </w:rPr>
        <w:t xml:space="preserve"> </w:t>
      </w:r>
      <w:proofErr w:type="spellStart"/>
      <w:r w:rsidRPr="00FB25CA">
        <w:rPr>
          <w:sz w:val="22"/>
          <w:szCs w:val="22"/>
        </w:rPr>
        <w:t>jurnalizari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exista</w:t>
      </w:r>
      <w:proofErr w:type="spellEnd"/>
      <w:r w:rsidRPr="00FB25CA">
        <w:rPr>
          <w:sz w:val="22"/>
          <w:szCs w:val="22"/>
        </w:rPr>
        <w:t xml:space="preserve"> </w:t>
      </w:r>
      <w:proofErr w:type="spellStart"/>
      <w:r w:rsidRPr="00FB25CA">
        <w:rPr>
          <w:sz w:val="22"/>
          <w:szCs w:val="22"/>
        </w:rPr>
        <w:t>rapoarte</w:t>
      </w:r>
      <w:proofErr w:type="spellEnd"/>
      <w:r w:rsidRPr="00FB25CA">
        <w:rPr>
          <w:sz w:val="22"/>
          <w:szCs w:val="22"/>
        </w:rPr>
        <w:t xml:space="preserve"> de </w:t>
      </w:r>
      <w:proofErr w:type="spellStart"/>
      <w:r w:rsidRPr="00FB25CA">
        <w:rPr>
          <w:sz w:val="22"/>
          <w:szCs w:val="22"/>
        </w:rPr>
        <w:t>activitate</w:t>
      </w:r>
      <w:proofErr w:type="spellEnd"/>
      <w:r w:rsidRPr="00FB25CA">
        <w:rPr>
          <w:sz w:val="22"/>
          <w:szCs w:val="22"/>
        </w:rPr>
        <w:t xml:space="preserve"> a </w:t>
      </w:r>
      <w:proofErr w:type="spellStart"/>
      <w:r w:rsidRPr="00FB25CA">
        <w:rPr>
          <w:sz w:val="22"/>
          <w:szCs w:val="22"/>
        </w:rPr>
        <w:t>utilizatorului</w:t>
      </w:r>
      <w:proofErr w:type="spellEnd"/>
      <w:r w:rsidRPr="00FB25CA">
        <w:rPr>
          <w:sz w:val="22"/>
          <w:szCs w:val="22"/>
        </w:rPr>
        <w:t xml:space="preserve"> </w:t>
      </w:r>
      <w:proofErr w:type="spellStart"/>
      <w:r w:rsidRPr="00FB25CA">
        <w:rPr>
          <w:sz w:val="22"/>
          <w:szCs w:val="22"/>
        </w:rPr>
        <w:t>curent</w:t>
      </w:r>
      <w:proofErr w:type="spellEnd"/>
      <w:r w:rsidRPr="00FB25CA">
        <w:rPr>
          <w:sz w:val="22"/>
          <w:szCs w:val="22"/>
        </w:rPr>
        <w:t xml:space="preserv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încât</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vedea</w:t>
      </w:r>
      <w:proofErr w:type="spellEnd"/>
      <w:r w:rsidRPr="00FB25CA">
        <w:rPr>
          <w:sz w:val="22"/>
          <w:szCs w:val="22"/>
        </w:rPr>
        <w:t xml:space="preserve"> </w:t>
      </w:r>
      <w:proofErr w:type="spellStart"/>
      <w:r w:rsidRPr="00FB25CA">
        <w:rPr>
          <w:sz w:val="22"/>
          <w:szCs w:val="22"/>
        </w:rPr>
        <w:t>istoricul</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zilnice</w:t>
      </w:r>
      <w:proofErr w:type="spellEnd"/>
      <w:r w:rsidRPr="00FB25CA">
        <w:rPr>
          <w:sz w:val="22"/>
          <w:szCs w:val="22"/>
        </w:rPr>
        <w:t xml:space="preserve">. </w:t>
      </w:r>
      <w:proofErr w:type="spellStart"/>
      <w:r w:rsidRPr="00FB25CA">
        <w:rPr>
          <w:sz w:val="22"/>
          <w:szCs w:val="22"/>
        </w:rPr>
        <w:t>Jurnalizarea</w:t>
      </w:r>
      <w:proofErr w:type="spellEnd"/>
      <w:r w:rsidRPr="00FB25CA">
        <w:rPr>
          <w:sz w:val="22"/>
          <w:szCs w:val="22"/>
        </w:rPr>
        <w:t xml:space="preserve"> nu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fi </w:t>
      </w:r>
      <w:proofErr w:type="spellStart"/>
      <w:r w:rsidRPr="00FB25CA">
        <w:rPr>
          <w:sz w:val="22"/>
          <w:szCs w:val="22"/>
        </w:rPr>
        <w:t>modificată</w:t>
      </w:r>
      <w:proofErr w:type="spellEnd"/>
      <w:r w:rsidRPr="00FB25CA">
        <w:rPr>
          <w:sz w:val="22"/>
          <w:szCs w:val="22"/>
        </w:rPr>
        <w:t xml:space="preserve"> de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operatorii</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w:t>
      </w:r>
    </w:p>
    <w:p w14:paraId="20589DED" w14:textId="77777777" w:rsidR="00FB25CA" w:rsidRPr="00FB25CA" w:rsidRDefault="00FB25CA" w:rsidP="00FB25CA">
      <w:p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generarea</w:t>
      </w:r>
      <w:proofErr w:type="spellEnd"/>
      <w:r w:rsidRPr="00FB25CA">
        <w:rPr>
          <w:sz w:val="22"/>
          <w:szCs w:val="22"/>
        </w:rPr>
        <w:t xml:space="preserve"> </w:t>
      </w:r>
      <w:proofErr w:type="spellStart"/>
      <w:r w:rsidRPr="00FB25CA">
        <w:rPr>
          <w:sz w:val="22"/>
          <w:szCs w:val="22"/>
        </w:rPr>
        <w:t>tuturor</w:t>
      </w:r>
      <w:proofErr w:type="spellEnd"/>
      <w:r w:rsidRPr="00FB25CA">
        <w:rPr>
          <w:sz w:val="22"/>
          <w:szCs w:val="22"/>
        </w:rPr>
        <w:t xml:space="preserve"> </w:t>
      </w:r>
      <w:proofErr w:type="spellStart"/>
      <w:r w:rsidRPr="00FB25CA">
        <w:rPr>
          <w:sz w:val="22"/>
          <w:szCs w:val="22"/>
        </w:rPr>
        <w:t>rapoartelor</w:t>
      </w:r>
      <w:proofErr w:type="spellEnd"/>
      <w:r w:rsidRPr="00FB25CA">
        <w:rPr>
          <w:sz w:val="22"/>
          <w:szCs w:val="22"/>
        </w:rPr>
        <w:t xml:space="preserve"> </w:t>
      </w:r>
      <w:proofErr w:type="spellStart"/>
      <w:r w:rsidRPr="00FB25CA">
        <w:rPr>
          <w:sz w:val="22"/>
          <w:szCs w:val="22"/>
        </w:rPr>
        <w:t>necesare</w:t>
      </w:r>
      <w:proofErr w:type="spellEnd"/>
      <w:r w:rsidRPr="00FB25CA">
        <w:rPr>
          <w:sz w:val="22"/>
          <w:szCs w:val="22"/>
        </w:rPr>
        <w:t xml:space="preserve"> </w:t>
      </w:r>
      <w:proofErr w:type="spellStart"/>
      <w:r w:rsidRPr="00FB25CA">
        <w:rPr>
          <w:sz w:val="22"/>
          <w:szCs w:val="22"/>
        </w:rPr>
        <w:t>urmăririi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eficientizării</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w:t>
      </w:r>
    </w:p>
    <w:p w14:paraId="02AF4E37" w14:textId="77777777" w:rsidR="00FB25CA" w:rsidRPr="00FB25CA" w:rsidRDefault="00FB25CA" w:rsidP="00FB25CA">
      <w:p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furnizeze</w:t>
      </w:r>
      <w:proofErr w:type="spellEnd"/>
      <w:r w:rsidRPr="00FB25CA">
        <w:rPr>
          <w:sz w:val="22"/>
          <w:szCs w:val="22"/>
        </w:rPr>
        <w:t xml:space="preserve"> </w:t>
      </w:r>
      <w:proofErr w:type="spellStart"/>
      <w:r w:rsidRPr="00FB25CA">
        <w:rPr>
          <w:sz w:val="22"/>
          <w:szCs w:val="22"/>
        </w:rPr>
        <w:t>mesaje</w:t>
      </w:r>
      <w:proofErr w:type="spellEnd"/>
      <w:r w:rsidRPr="00FB25CA">
        <w:rPr>
          <w:sz w:val="22"/>
          <w:szCs w:val="22"/>
        </w:rPr>
        <w:t xml:space="preserve"> de </w:t>
      </w:r>
      <w:proofErr w:type="spellStart"/>
      <w:r w:rsidRPr="00FB25CA">
        <w:rPr>
          <w:sz w:val="22"/>
          <w:szCs w:val="22"/>
        </w:rPr>
        <w:t>eroare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erori</w:t>
      </w:r>
      <w:proofErr w:type="spellEnd"/>
      <w:r w:rsidRPr="00FB25CA">
        <w:rPr>
          <w:sz w:val="22"/>
          <w:szCs w:val="22"/>
        </w:rPr>
        <w:t xml:space="preserve"> de </w:t>
      </w:r>
      <w:proofErr w:type="spellStart"/>
      <w:r w:rsidRPr="00FB25CA">
        <w:rPr>
          <w:sz w:val="22"/>
          <w:szCs w:val="22"/>
        </w:rPr>
        <w:t>introducere</w:t>
      </w:r>
      <w:proofErr w:type="spellEnd"/>
      <w:r w:rsidRPr="00FB25CA">
        <w:rPr>
          <w:sz w:val="22"/>
          <w:szCs w:val="22"/>
        </w:rPr>
        <w:t xml:space="preserve"> de date (</w:t>
      </w:r>
      <w:proofErr w:type="spellStart"/>
      <w:r w:rsidRPr="00FB25CA">
        <w:rPr>
          <w:sz w:val="22"/>
          <w:szCs w:val="22"/>
        </w:rPr>
        <w:t>inconsistență</w:t>
      </w:r>
      <w:proofErr w:type="spellEnd"/>
      <w:r w:rsidRPr="00FB25CA">
        <w:rPr>
          <w:sz w:val="22"/>
          <w:szCs w:val="22"/>
        </w:rPr>
        <w:t xml:space="preserve">), </w:t>
      </w:r>
      <w:proofErr w:type="spellStart"/>
      <w:r w:rsidRPr="00FB25CA">
        <w:rPr>
          <w:sz w:val="22"/>
          <w:szCs w:val="22"/>
        </w:rPr>
        <w:t>erori</w:t>
      </w:r>
      <w:proofErr w:type="spellEnd"/>
      <w:r w:rsidRPr="00FB25CA">
        <w:rPr>
          <w:sz w:val="22"/>
          <w:szCs w:val="22"/>
        </w:rPr>
        <w:t xml:space="preserve"> de </w:t>
      </w:r>
      <w:proofErr w:type="spellStart"/>
      <w:r w:rsidRPr="00FB25CA">
        <w:rPr>
          <w:sz w:val="22"/>
          <w:szCs w:val="22"/>
        </w:rPr>
        <w:t>logică</w:t>
      </w:r>
      <w:proofErr w:type="spellEnd"/>
      <w:r w:rsidRPr="00FB25CA">
        <w:rPr>
          <w:sz w:val="22"/>
          <w:szCs w:val="22"/>
        </w:rPr>
        <w:t xml:space="preserve"> de </w:t>
      </w:r>
      <w:proofErr w:type="spellStart"/>
      <w:r w:rsidRPr="00FB25CA">
        <w:rPr>
          <w:sz w:val="22"/>
          <w:szCs w:val="22"/>
        </w:rPr>
        <w:t>utilizare</w:t>
      </w:r>
      <w:proofErr w:type="spellEnd"/>
      <w:r w:rsidRPr="00FB25CA">
        <w:rPr>
          <w:sz w:val="22"/>
          <w:szCs w:val="22"/>
        </w:rPr>
        <w:t xml:space="preserve">, </w:t>
      </w:r>
      <w:proofErr w:type="spellStart"/>
      <w:r w:rsidRPr="00FB25CA">
        <w:rPr>
          <w:sz w:val="22"/>
          <w:szCs w:val="22"/>
        </w:rPr>
        <w:t>erori</w:t>
      </w:r>
      <w:proofErr w:type="spellEnd"/>
      <w:r w:rsidRPr="00FB25CA">
        <w:rPr>
          <w:sz w:val="22"/>
          <w:szCs w:val="22"/>
        </w:rPr>
        <w:t xml:space="preserve"> </w:t>
      </w:r>
      <w:proofErr w:type="spellStart"/>
      <w:r w:rsidRPr="00FB25CA">
        <w:rPr>
          <w:sz w:val="22"/>
          <w:szCs w:val="22"/>
        </w:rPr>
        <w:t>provenite</w:t>
      </w:r>
      <w:proofErr w:type="spellEnd"/>
      <w:r w:rsidRPr="00FB25CA">
        <w:rPr>
          <w:sz w:val="22"/>
          <w:szCs w:val="22"/>
        </w:rPr>
        <w:t xml:space="preserve"> din </w:t>
      </w:r>
      <w:proofErr w:type="spellStart"/>
      <w:r w:rsidRPr="00FB25CA">
        <w:rPr>
          <w:sz w:val="22"/>
          <w:szCs w:val="22"/>
        </w:rPr>
        <w:t>serverul</w:t>
      </w:r>
      <w:proofErr w:type="spellEnd"/>
      <w:r w:rsidRPr="00FB25CA">
        <w:rPr>
          <w:sz w:val="22"/>
          <w:szCs w:val="22"/>
        </w:rPr>
        <w:t xml:space="preserve"> de </w:t>
      </w:r>
      <w:proofErr w:type="spellStart"/>
      <w:r w:rsidRPr="00FB25CA">
        <w:rPr>
          <w:sz w:val="22"/>
          <w:szCs w:val="22"/>
        </w:rPr>
        <w:t>gestiune</w:t>
      </w:r>
      <w:proofErr w:type="spellEnd"/>
      <w:r w:rsidRPr="00FB25CA">
        <w:rPr>
          <w:sz w:val="22"/>
          <w:szCs w:val="22"/>
        </w:rPr>
        <w:t xml:space="preserve"> a </w:t>
      </w:r>
      <w:proofErr w:type="spellStart"/>
      <w:r w:rsidRPr="00FB25CA">
        <w:rPr>
          <w:sz w:val="22"/>
          <w:szCs w:val="22"/>
        </w:rPr>
        <w:t>bazei</w:t>
      </w:r>
      <w:proofErr w:type="spellEnd"/>
      <w:r w:rsidRPr="00FB25CA">
        <w:rPr>
          <w:sz w:val="22"/>
          <w:szCs w:val="22"/>
        </w:rPr>
        <w:t xml:space="preserve"> de date,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tipuri</w:t>
      </w:r>
      <w:proofErr w:type="spellEnd"/>
      <w:r w:rsidRPr="00FB25CA">
        <w:rPr>
          <w:sz w:val="22"/>
          <w:szCs w:val="22"/>
        </w:rPr>
        <w:t xml:space="preserve"> de </w:t>
      </w:r>
      <w:proofErr w:type="spellStart"/>
      <w:r w:rsidRPr="00FB25CA">
        <w:rPr>
          <w:sz w:val="22"/>
          <w:szCs w:val="22"/>
        </w:rPr>
        <w:t>erori</w:t>
      </w:r>
      <w:proofErr w:type="spellEnd"/>
      <w:r w:rsidRPr="00FB25CA">
        <w:rPr>
          <w:sz w:val="22"/>
          <w:szCs w:val="22"/>
        </w:rPr>
        <w:t xml:space="preserve">. </w:t>
      </w:r>
    </w:p>
    <w:p w14:paraId="1A58418A"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Cerințe</w:t>
      </w:r>
      <w:proofErr w:type="spellEnd"/>
      <w:r w:rsidRPr="00FB25CA">
        <w:rPr>
          <w:rFonts w:eastAsia="Yu Gothic Light"/>
          <w:b/>
          <w:bCs/>
          <w:sz w:val="22"/>
          <w:szCs w:val="22"/>
          <w:u w:val="single"/>
        </w:rPr>
        <w:t xml:space="preserve"> de </w:t>
      </w:r>
      <w:proofErr w:type="spellStart"/>
      <w:r w:rsidRPr="00FB25CA">
        <w:rPr>
          <w:rFonts w:eastAsia="Yu Gothic Light"/>
          <w:b/>
          <w:bCs/>
          <w:sz w:val="22"/>
          <w:szCs w:val="22"/>
          <w:u w:val="single"/>
        </w:rPr>
        <w:t>securitate</w:t>
      </w:r>
      <w:proofErr w:type="spellEnd"/>
      <w:r w:rsidRPr="00FB25CA">
        <w:rPr>
          <w:rFonts w:eastAsia="Yu Gothic Light"/>
          <w:b/>
          <w:bCs/>
          <w:sz w:val="22"/>
          <w:szCs w:val="22"/>
          <w:u w:val="single"/>
        </w:rPr>
        <w:t>:</w:t>
      </w:r>
    </w:p>
    <w:p w14:paraId="46D70F6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accesul</w:t>
      </w:r>
      <w:proofErr w:type="spellEnd"/>
      <w:r w:rsidRPr="00FB25CA">
        <w:rPr>
          <w:sz w:val="22"/>
          <w:szCs w:val="22"/>
        </w:rPr>
        <w:t xml:space="preserve"> </w:t>
      </w:r>
      <w:proofErr w:type="spellStart"/>
      <w:r w:rsidRPr="00FB25CA">
        <w:rPr>
          <w:sz w:val="22"/>
          <w:szCs w:val="22"/>
        </w:rPr>
        <w:t>fiecărei</w:t>
      </w:r>
      <w:proofErr w:type="spellEnd"/>
      <w:r w:rsidRPr="00FB25CA">
        <w:rPr>
          <w:sz w:val="22"/>
          <w:szCs w:val="22"/>
        </w:rPr>
        <w:t xml:space="preserve"> </w:t>
      </w:r>
      <w:proofErr w:type="spellStart"/>
      <w:r w:rsidRPr="00FB25CA">
        <w:rPr>
          <w:sz w:val="22"/>
          <w:szCs w:val="22"/>
        </w:rPr>
        <w:t>persoane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se </w:t>
      </w:r>
      <w:proofErr w:type="spellStart"/>
      <w:r w:rsidRPr="00FB25CA">
        <w:rPr>
          <w:sz w:val="22"/>
          <w:szCs w:val="22"/>
        </w:rPr>
        <w:t>va</w:t>
      </w:r>
      <w:proofErr w:type="spellEnd"/>
      <w:r w:rsidRPr="00FB25CA">
        <w:rPr>
          <w:sz w:val="22"/>
          <w:szCs w:val="22"/>
        </w:rPr>
        <w:t xml:space="preserve"> face </w:t>
      </w:r>
      <w:proofErr w:type="spellStart"/>
      <w:r w:rsidRPr="00FB25CA">
        <w:rPr>
          <w:sz w:val="22"/>
          <w:szCs w:val="22"/>
        </w:rPr>
        <w:t>securizat</w:t>
      </w:r>
      <w:proofErr w:type="spellEnd"/>
      <w:r w:rsidRPr="00FB25CA">
        <w:rPr>
          <w:sz w:val="22"/>
          <w:szCs w:val="22"/>
        </w:rPr>
        <w:t xml:space="preserve">, </w:t>
      </w:r>
      <w:proofErr w:type="spellStart"/>
      <w:r w:rsidRPr="00FB25CA">
        <w:rPr>
          <w:sz w:val="22"/>
          <w:szCs w:val="22"/>
        </w:rPr>
        <w:t>introducând</w:t>
      </w:r>
      <w:proofErr w:type="spellEnd"/>
      <w:r w:rsidRPr="00FB25CA">
        <w:rPr>
          <w:sz w:val="22"/>
          <w:szCs w:val="22"/>
        </w:rPr>
        <w:t xml:space="preserve"> un </w:t>
      </w:r>
      <w:proofErr w:type="spellStart"/>
      <w:r w:rsidRPr="00FB25CA">
        <w:rPr>
          <w:sz w:val="22"/>
          <w:szCs w:val="22"/>
        </w:rPr>
        <w:t>cont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o </w:t>
      </w:r>
      <w:proofErr w:type="spellStart"/>
      <w:r w:rsidRPr="00FB25CA">
        <w:rPr>
          <w:sz w:val="22"/>
          <w:szCs w:val="22"/>
        </w:rPr>
        <w:t>parolă</w:t>
      </w:r>
      <w:proofErr w:type="spellEnd"/>
      <w:r w:rsidRPr="00FB25CA">
        <w:rPr>
          <w:sz w:val="22"/>
          <w:szCs w:val="22"/>
        </w:rPr>
        <w:t xml:space="preserve">, </w:t>
      </w:r>
      <w:proofErr w:type="spellStart"/>
      <w:r w:rsidRPr="00FB25CA">
        <w:rPr>
          <w:sz w:val="22"/>
          <w:szCs w:val="22"/>
        </w:rPr>
        <w:t>limitând</w:t>
      </w:r>
      <w:proofErr w:type="spellEnd"/>
      <w:r w:rsidRPr="00FB25CA">
        <w:rPr>
          <w:sz w:val="22"/>
          <w:szCs w:val="22"/>
        </w:rPr>
        <w:t xml:space="preserv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accesul</w:t>
      </w:r>
      <w:proofErr w:type="spellEnd"/>
      <w:r w:rsidRPr="00FB25CA">
        <w:rPr>
          <w:sz w:val="22"/>
          <w:szCs w:val="22"/>
        </w:rPr>
        <w:t xml:space="preserve"> </w:t>
      </w:r>
      <w:proofErr w:type="spellStart"/>
      <w:r w:rsidRPr="00FB25CA">
        <w:rPr>
          <w:sz w:val="22"/>
          <w:szCs w:val="22"/>
        </w:rPr>
        <w:t>persoanelor</w:t>
      </w:r>
      <w:proofErr w:type="spellEnd"/>
      <w:r w:rsidRPr="00FB25CA">
        <w:rPr>
          <w:sz w:val="22"/>
          <w:szCs w:val="22"/>
        </w:rPr>
        <w:t xml:space="preserve"> </w:t>
      </w:r>
      <w:proofErr w:type="spellStart"/>
      <w:r w:rsidRPr="00FB25CA">
        <w:rPr>
          <w:sz w:val="22"/>
          <w:szCs w:val="22"/>
        </w:rPr>
        <w:t>neautorizate</w:t>
      </w:r>
      <w:proofErr w:type="spellEnd"/>
    </w:p>
    <w:p w14:paraId="43767261"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accesul</w:t>
      </w:r>
      <w:proofErr w:type="spellEnd"/>
      <w:r w:rsidRPr="00FB25CA">
        <w:rPr>
          <w:sz w:val="22"/>
          <w:szCs w:val="22"/>
        </w:rPr>
        <w:t xml:space="preserve"> se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face </w:t>
      </w:r>
      <w:proofErr w:type="spellStart"/>
      <w:r w:rsidRPr="00FB25CA">
        <w:rPr>
          <w:sz w:val="22"/>
          <w:szCs w:val="22"/>
        </w:rPr>
        <w:t>folosind</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de </w:t>
      </w:r>
      <w:proofErr w:type="spellStart"/>
      <w:r w:rsidRPr="00FB25CA">
        <w:rPr>
          <w:sz w:val="22"/>
          <w:szCs w:val="22"/>
        </w:rPr>
        <w:t>autentificare</w:t>
      </w:r>
      <w:proofErr w:type="spellEnd"/>
      <w:r w:rsidRPr="00FB25CA">
        <w:rPr>
          <w:sz w:val="22"/>
          <w:szCs w:val="22"/>
        </w:rPr>
        <w:t xml:space="preserve"> al </w:t>
      </w:r>
      <w:proofErr w:type="spellStart"/>
      <w:r w:rsidRPr="00FB25CA">
        <w:rPr>
          <w:sz w:val="22"/>
          <w:szCs w:val="22"/>
        </w:rPr>
        <w:t>sistemului</w:t>
      </w:r>
      <w:proofErr w:type="spellEnd"/>
      <w:r w:rsidRPr="00FB25CA">
        <w:rPr>
          <w:sz w:val="22"/>
          <w:szCs w:val="22"/>
        </w:rPr>
        <w:t xml:space="preserve"> informatic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folosind</w:t>
      </w:r>
      <w:proofErr w:type="spellEnd"/>
      <w:r w:rsidRPr="00FB25CA">
        <w:rPr>
          <w:sz w:val="22"/>
          <w:szCs w:val="22"/>
        </w:rPr>
        <w:t xml:space="preserve"> un </w:t>
      </w:r>
      <w:proofErr w:type="spellStart"/>
      <w:r w:rsidRPr="00FB25CA">
        <w:rPr>
          <w:sz w:val="22"/>
          <w:szCs w:val="22"/>
        </w:rPr>
        <w:t>utilizator</w:t>
      </w:r>
      <w:proofErr w:type="spellEnd"/>
      <w:r w:rsidRPr="00FB25CA">
        <w:rPr>
          <w:sz w:val="22"/>
          <w:szCs w:val="22"/>
        </w:rPr>
        <w:t xml:space="preserve"> de </w:t>
      </w:r>
      <w:proofErr w:type="spellStart"/>
      <w:r w:rsidRPr="00FB25CA">
        <w:rPr>
          <w:sz w:val="22"/>
          <w:szCs w:val="22"/>
        </w:rPr>
        <w:t>domeniu</w:t>
      </w:r>
      <w:proofErr w:type="spellEnd"/>
    </w:p>
    <w:p w14:paraId="320EC12A"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acțiunile</w:t>
      </w:r>
      <w:proofErr w:type="spellEnd"/>
      <w:r w:rsidRPr="00FB25CA">
        <w:rPr>
          <w:sz w:val="22"/>
          <w:szCs w:val="22"/>
        </w:rPr>
        <w:t xml:space="preserve"> </w:t>
      </w:r>
      <w:proofErr w:type="spellStart"/>
      <w:r w:rsidRPr="00FB25CA">
        <w:rPr>
          <w:sz w:val="22"/>
          <w:szCs w:val="22"/>
        </w:rPr>
        <w:t>fiecărui</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fi </w:t>
      </w:r>
      <w:proofErr w:type="spellStart"/>
      <w:r w:rsidRPr="00FB25CA">
        <w:rPr>
          <w:sz w:val="22"/>
          <w:szCs w:val="22"/>
        </w:rPr>
        <w:t>memorate</w:t>
      </w:r>
      <w:proofErr w:type="spellEnd"/>
      <w:r w:rsidRPr="00FB25CA">
        <w:rPr>
          <w:sz w:val="22"/>
          <w:szCs w:val="22"/>
        </w:rPr>
        <w:t xml:space="preserve">, </w:t>
      </w:r>
      <w:proofErr w:type="spellStart"/>
      <w:r w:rsidRPr="00FB25CA">
        <w:rPr>
          <w:sz w:val="22"/>
          <w:szCs w:val="22"/>
        </w:rPr>
        <w:t>putând</w:t>
      </w:r>
      <w:proofErr w:type="spellEnd"/>
      <w:r w:rsidRPr="00FB25CA">
        <w:rPr>
          <w:sz w:val="22"/>
          <w:szCs w:val="22"/>
        </w:rPr>
        <w:t xml:space="preserve"> </w:t>
      </w:r>
      <w:proofErr w:type="spellStart"/>
      <w:r w:rsidRPr="00FB25CA">
        <w:rPr>
          <w:sz w:val="22"/>
          <w:szCs w:val="22"/>
        </w:rPr>
        <w:t>evidenția</w:t>
      </w:r>
      <w:proofErr w:type="spellEnd"/>
      <w:r w:rsidRPr="00FB25CA">
        <w:rPr>
          <w:sz w:val="22"/>
          <w:szCs w:val="22"/>
        </w:rPr>
        <w:t xml:space="preserve"> la </w:t>
      </w:r>
      <w:proofErr w:type="spellStart"/>
      <w:r w:rsidRPr="00FB25CA">
        <w:rPr>
          <w:sz w:val="22"/>
          <w:szCs w:val="22"/>
        </w:rPr>
        <w:t>nevoie</w:t>
      </w:r>
      <w:proofErr w:type="spellEnd"/>
      <w:r w:rsidRPr="00FB25CA">
        <w:rPr>
          <w:sz w:val="22"/>
          <w:szCs w:val="22"/>
        </w:rPr>
        <w:t xml:space="preserve"> </w:t>
      </w:r>
      <w:proofErr w:type="spellStart"/>
      <w:r w:rsidRPr="00FB25CA">
        <w:rPr>
          <w:sz w:val="22"/>
          <w:szCs w:val="22"/>
        </w:rPr>
        <w:t>acțiunile</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de o </w:t>
      </w:r>
      <w:proofErr w:type="spellStart"/>
      <w:r w:rsidRPr="00FB25CA">
        <w:rPr>
          <w:sz w:val="22"/>
          <w:szCs w:val="22"/>
        </w:rPr>
        <w:t>persoană</w:t>
      </w:r>
      <w:proofErr w:type="spellEnd"/>
      <w:r w:rsidRPr="00FB25CA">
        <w:rPr>
          <w:sz w:val="22"/>
          <w:szCs w:val="22"/>
        </w:rPr>
        <w:t xml:space="preserve"> </w:t>
      </w:r>
      <w:proofErr w:type="spellStart"/>
      <w:r w:rsidRPr="00FB25CA">
        <w:rPr>
          <w:sz w:val="22"/>
          <w:szCs w:val="22"/>
        </w:rPr>
        <w:t>într</w:t>
      </w:r>
      <w:proofErr w:type="spellEnd"/>
      <w:r w:rsidRPr="00FB25CA">
        <w:rPr>
          <w:sz w:val="22"/>
          <w:szCs w:val="22"/>
        </w:rPr>
        <w:t xml:space="preserve">-o </w:t>
      </w:r>
      <w:proofErr w:type="spellStart"/>
      <w:r w:rsidRPr="00FB25CA">
        <w:rPr>
          <w:sz w:val="22"/>
          <w:szCs w:val="22"/>
        </w:rPr>
        <w:t>perioada</w:t>
      </w:r>
      <w:proofErr w:type="spellEnd"/>
      <w:r w:rsidRPr="00FB25CA">
        <w:rPr>
          <w:sz w:val="22"/>
          <w:szCs w:val="22"/>
        </w:rPr>
        <w:t xml:space="preserve"> de </w:t>
      </w:r>
      <w:proofErr w:type="spellStart"/>
      <w:r w:rsidRPr="00FB25CA">
        <w:rPr>
          <w:sz w:val="22"/>
          <w:szCs w:val="22"/>
        </w:rPr>
        <w:t>timp</w:t>
      </w:r>
      <w:proofErr w:type="spellEnd"/>
    </w:p>
    <w:p w14:paraId="7B153E7F"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definirii</w:t>
      </w:r>
      <w:proofErr w:type="spellEnd"/>
      <w:r w:rsidRPr="00FB25CA">
        <w:rPr>
          <w:sz w:val="22"/>
          <w:szCs w:val="22"/>
        </w:rPr>
        <w:t xml:space="preserve"> </w:t>
      </w:r>
      <w:proofErr w:type="spellStart"/>
      <w:r w:rsidRPr="00FB25CA">
        <w:rPr>
          <w:sz w:val="22"/>
          <w:szCs w:val="22"/>
        </w:rPr>
        <w:t>formatului</w:t>
      </w:r>
      <w:proofErr w:type="spellEnd"/>
      <w:r w:rsidRPr="00FB25CA">
        <w:rPr>
          <w:sz w:val="22"/>
          <w:szCs w:val="22"/>
        </w:rPr>
        <w:t xml:space="preserve"> complex al </w:t>
      </w:r>
      <w:proofErr w:type="spellStart"/>
      <w:r w:rsidRPr="00FB25CA">
        <w:rPr>
          <w:sz w:val="22"/>
          <w:szCs w:val="22"/>
        </w:rPr>
        <w:t>parolelor</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evitarea</w:t>
      </w:r>
      <w:proofErr w:type="spellEnd"/>
      <w:r w:rsidRPr="00FB25CA">
        <w:rPr>
          <w:sz w:val="22"/>
          <w:szCs w:val="22"/>
        </w:rPr>
        <w:t xml:space="preserve"> </w:t>
      </w:r>
      <w:proofErr w:type="spellStart"/>
      <w:r w:rsidRPr="00FB25CA">
        <w:rPr>
          <w:sz w:val="22"/>
          <w:szCs w:val="22"/>
        </w:rPr>
        <w:t>aflării</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perioadei</w:t>
      </w:r>
      <w:proofErr w:type="spellEnd"/>
      <w:r w:rsidRPr="00FB25CA">
        <w:rPr>
          <w:sz w:val="22"/>
          <w:szCs w:val="22"/>
        </w:rPr>
        <w:t xml:space="preserve"> de </w:t>
      </w:r>
      <w:proofErr w:type="spellStart"/>
      <w:r w:rsidRPr="00FB25CA">
        <w:rPr>
          <w:sz w:val="22"/>
          <w:szCs w:val="22"/>
        </w:rPr>
        <w:t>valabilitate</w:t>
      </w:r>
      <w:proofErr w:type="spellEnd"/>
    </w:p>
    <w:p w14:paraId="790B90F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blocării</w:t>
      </w:r>
      <w:proofErr w:type="spellEnd"/>
      <w:r w:rsidRPr="00FB25CA">
        <w:rPr>
          <w:sz w:val="22"/>
          <w:szCs w:val="22"/>
        </w:rPr>
        <w:t xml:space="preserve"> </w:t>
      </w:r>
      <w:proofErr w:type="spellStart"/>
      <w:r w:rsidRPr="00FB25CA">
        <w:rPr>
          <w:sz w:val="22"/>
          <w:szCs w:val="22"/>
        </w:rPr>
        <w:t>contului</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momentul</w:t>
      </w:r>
      <w:proofErr w:type="spellEnd"/>
      <w:r w:rsidRPr="00FB25CA">
        <w:rPr>
          <w:sz w:val="22"/>
          <w:szCs w:val="22"/>
        </w:rPr>
        <w:t xml:space="preserve"> </w:t>
      </w:r>
      <w:proofErr w:type="spellStart"/>
      <w:r w:rsidRPr="00FB25CA">
        <w:rPr>
          <w:sz w:val="22"/>
          <w:szCs w:val="22"/>
        </w:rPr>
        <w:t>introducerii</w:t>
      </w:r>
      <w:proofErr w:type="spellEnd"/>
      <w:r w:rsidRPr="00FB25CA">
        <w:rPr>
          <w:sz w:val="22"/>
          <w:szCs w:val="22"/>
        </w:rPr>
        <w:t xml:space="preserve"> </w:t>
      </w:r>
      <w:proofErr w:type="spellStart"/>
      <w:r w:rsidRPr="00FB25CA">
        <w:rPr>
          <w:sz w:val="22"/>
          <w:szCs w:val="22"/>
        </w:rPr>
        <w:t>parolei</w:t>
      </w:r>
      <w:proofErr w:type="spellEnd"/>
      <w:r w:rsidRPr="00FB25CA">
        <w:rPr>
          <w:sz w:val="22"/>
          <w:szCs w:val="22"/>
        </w:rPr>
        <w:t xml:space="preserve"> </w:t>
      </w:r>
      <w:proofErr w:type="spellStart"/>
      <w:r w:rsidRPr="00FB25CA">
        <w:rPr>
          <w:sz w:val="22"/>
          <w:szCs w:val="22"/>
        </w:rPr>
        <w:t>greșite</w:t>
      </w:r>
      <w:proofErr w:type="spellEnd"/>
      <w:r w:rsidRPr="00FB25CA">
        <w:rPr>
          <w:sz w:val="22"/>
          <w:szCs w:val="22"/>
        </w:rPr>
        <w:t xml:space="preserve"> de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multe</w:t>
      </w:r>
      <w:proofErr w:type="spellEnd"/>
      <w:r w:rsidRPr="00FB25CA">
        <w:rPr>
          <w:sz w:val="22"/>
          <w:szCs w:val="22"/>
        </w:rPr>
        <w:t xml:space="preserve"> </w:t>
      </w:r>
      <w:proofErr w:type="spellStart"/>
      <w:r w:rsidRPr="00FB25CA">
        <w:rPr>
          <w:sz w:val="22"/>
          <w:szCs w:val="22"/>
        </w:rPr>
        <w:t>ori</w:t>
      </w:r>
      <w:proofErr w:type="spellEnd"/>
    </w:p>
    <w:p w14:paraId="4BC50CE6"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avertizarea</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w:t>
      </w:r>
      <w:proofErr w:type="spellStart"/>
      <w:r w:rsidRPr="00FB25CA">
        <w:rPr>
          <w:sz w:val="22"/>
          <w:szCs w:val="22"/>
        </w:rPr>
        <w:t>asupra</w:t>
      </w:r>
      <w:proofErr w:type="spellEnd"/>
      <w:r w:rsidRPr="00FB25CA">
        <w:rPr>
          <w:sz w:val="22"/>
          <w:szCs w:val="22"/>
        </w:rPr>
        <w:t xml:space="preserve"> </w:t>
      </w:r>
      <w:proofErr w:type="spellStart"/>
      <w:r w:rsidRPr="00FB25CA">
        <w:rPr>
          <w:sz w:val="22"/>
          <w:szCs w:val="22"/>
        </w:rPr>
        <w:t>schimbării</w:t>
      </w:r>
      <w:proofErr w:type="spellEnd"/>
      <w:r w:rsidRPr="00FB25CA">
        <w:rPr>
          <w:sz w:val="22"/>
          <w:szCs w:val="22"/>
        </w:rPr>
        <w:t xml:space="preserve"> </w:t>
      </w:r>
      <w:proofErr w:type="spellStart"/>
      <w:r w:rsidRPr="00FB25CA">
        <w:rPr>
          <w:sz w:val="22"/>
          <w:szCs w:val="22"/>
        </w:rPr>
        <w:t>parolei</w:t>
      </w:r>
      <w:proofErr w:type="spellEnd"/>
      <w:r w:rsidRPr="00FB25CA">
        <w:rPr>
          <w:sz w:val="22"/>
          <w:szCs w:val="22"/>
        </w:rPr>
        <w:t xml:space="preserve">, </w:t>
      </w:r>
      <w:proofErr w:type="spellStart"/>
      <w:r w:rsidRPr="00FB25CA">
        <w:rPr>
          <w:sz w:val="22"/>
          <w:szCs w:val="22"/>
        </w:rPr>
        <w:t>înainte</w:t>
      </w:r>
      <w:proofErr w:type="spellEnd"/>
      <w:r w:rsidRPr="00FB25CA">
        <w:rPr>
          <w:sz w:val="22"/>
          <w:szCs w:val="22"/>
        </w:rPr>
        <w:t xml:space="preserve"> de </w:t>
      </w:r>
      <w:proofErr w:type="spellStart"/>
      <w:r w:rsidRPr="00FB25CA">
        <w:rPr>
          <w:sz w:val="22"/>
          <w:szCs w:val="22"/>
        </w:rPr>
        <w:t>expirare</w:t>
      </w:r>
      <w:proofErr w:type="spellEnd"/>
      <w:r w:rsidRPr="00FB25CA">
        <w:rPr>
          <w:sz w:val="22"/>
          <w:szCs w:val="22"/>
        </w:rPr>
        <w:t xml:space="preserve"> cu un </w:t>
      </w:r>
      <w:proofErr w:type="spellStart"/>
      <w:r w:rsidRPr="00FB25CA">
        <w:rPr>
          <w:sz w:val="22"/>
          <w:szCs w:val="22"/>
        </w:rPr>
        <w:t>anumit</w:t>
      </w:r>
      <w:proofErr w:type="spellEnd"/>
      <w:r w:rsidRPr="00FB25CA">
        <w:rPr>
          <w:sz w:val="22"/>
          <w:szCs w:val="22"/>
        </w:rPr>
        <w:t xml:space="preserve"> </w:t>
      </w:r>
      <w:proofErr w:type="spellStart"/>
      <w:r w:rsidRPr="00FB25CA">
        <w:rPr>
          <w:sz w:val="22"/>
          <w:szCs w:val="22"/>
        </w:rPr>
        <w:t>număr</w:t>
      </w:r>
      <w:proofErr w:type="spellEnd"/>
      <w:r w:rsidRPr="00FB25CA">
        <w:rPr>
          <w:sz w:val="22"/>
          <w:szCs w:val="22"/>
        </w:rPr>
        <w:t xml:space="preserve"> de </w:t>
      </w:r>
      <w:proofErr w:type="spellStart"/>
      <w:r w:rsidRPr="00FB25CA">
        <w:rPr>
          <w:sz w:val="22"/>
          <w:szCs w:val="22"/>
        </w:rPr>
        <w:t>zile</w:t>
      </w:r>
      <w:proofErr w:type="spellEnd"/>
      <w:r w:rsidRPr="00FB25CA">
        <w:rPr>
          <w:sz w:val="22"/>
          <w:szCs w:val="22"/>
        </w:rPr>
        <w:t xml:space="preserve">, </w:t>
      </w:r>
      <w:proofErr w:type="spellStart"/>
      <w:r w:rsidRPr="00FB25CA">
        <w:rPr>
          <w:sz w:val="22"/>
          <w:szCs w:val="22"/>
        </w:rPr>
        <w:t>configurabil</w:t>
      </w:r>
      <w:proofErr w:type="spellEnd"/>
    </w:p>
    <w:p w14:paraId="618CC42C"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intrat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putea</w:t>
      </w:r>
      <w:proofErr w:type="spellEnd"/>
      <w:r w:rsidRPr="00FB25CA">
        <w:rPr>
          <w:sz w:val="22"/>
          <w:szCs w:val="22"/>
        </w:rPr>
        <w:t xml:space="preserve"> </w:t>
      </w:r>
      <w:proofErr w:type="spellStart"/>
      <w:r w:rsidRPr="00FB25CA">
        <w:rPr>
          <w:sz w:val="22"/>
          <w:szCs w:val="22"/>
        </w:rPr>
        <w:t>accesa</w:t>
      </w:r>
      <w:proofErr w:type="spellEnd"/>
      <w:r w:rsidRPr="00FB25CA">
        <w:rPr>
          <w:sz w:val="22"/>
          <w:szCs w:val="22"/>
        </w:rPr>
        <w:t xml:space="preserve"> </w:t>
      </w:r>
      <w:proofErr w:type="spellStart"/>
      <w:r w:rsidRPr="00FB25CA">
        <w:rPr>
          <w:sz w:val="22"/>
          <w:szCs w:val="22"/>
        </w:rPr>
        <w:t>numai</w:t>
      </w:r>
      <w:proofErr w:type="spellEnd"/>
      <w:r w:rsidRPr="00FB25CA">
        <w:rPr>
          <w:sz w:val="22"/>
          <w:szCs w:val="22"/>
        </w:rPr>
        <w:t xml:space="preserve"> </w:t>
      </w:r>
      <w:proofErr w:type="spellStart"/>
      <w:r w:rsidRPr="00FB25CA">
        <w:rPr>
          <w:sz w:val="22"/>
          <w:szCs w:val="22"/>
        </w:rPr>
        <w:t>anumite</w:t>
      </w:r>
      <w:proofErr w:type="spellEnd"/>
      <w:r w:rsidRPr="00FB25CA">
        <w:rPr>
          <w:sz w:val="22"/>
          <w:szCs w:val="22"/>
        </w:rPr>
        <w:t xml:space="preserve"> </w:t>
      </w:r>
      <w:proofErr w:type="spellStart"/>
      <w:r w:rsidRPr="00FB25CA">
        <w:rPr>
          <w:sz w:val="22"/>
          <w:szCs w:val="22"/>
        </w:rPr>
        <w:t>funcții</w:t>
      </w:r>
      <w:proofErr w:type="spellEnd"/>
      <w:r w:rsidRPr="00FB25CA">
        <w:rPr>
          <w:sz w:val="22"/>
          <w:szCs w:val="22"/>
        </w:rPr>
        <w:t xml:space="preserve"> ale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numai</w:t>
      </w:r>
      <w:proofErr w:type="spellEnd"/>
      <w:r w:rsidRPr="00FB25CA">
        <w:rPr>
          <w:sz w:val="22"/>
          <w:szCs w:val="22"/>
        </w:rPr>
        <w:t xml:space="preserve"> </w:t>
      </w:r>
      <w:proofErr w:type="spellStart"/>
      <w:r w:rsidRPr="00FB25CA">
        <w:rPr>
          <w:sz w:val="22"/>
          <w:szCs w:val="22"/>
        </w:rPr>
        <w:t>anumite</w:t>
      </w:r>
      <w:proofErr w:type="spellEnd"/>
      <w:r w:rsidRPr="00FB25CA">
        <w:rPr>
          <w:sz w:val="22"/>
          <w:szCs w:val="22"/>
        </w:rPr>
        <w:t xml:space="preserve"> date </w:t>
      </w:r>
      <w:proofErr w:type="spellStart"/>
      <w:r w:rsidRPr="00FB25CA">
        <w:rPr>
          <w:sz w:val="22"/>
          <w:szCs w:val="22"/>
        </w:rPr>
        <w:t>existente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drepturile</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necesare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desfășurarea</w:t>
      </w:r>
      <w:proofErr w:type="spellEnd"/>
      <w:r w:rsidRPr="00FB25CA">
        <w:rPr>
          <w:sz w:val="22"/>
          <w:szCs w:val="22"/>
        </w:rPr>
        <w:t xml:space="preserve"> </w:t>
      </w:r>
      <w:proofErr w:type="spellStart"/>
      <w:r w:rsidRPr="00FB25CA">
        <w:rPr>
          <w:sz w:val="22"/>
          <w:szCs w:val="22"/>
        </w:rPr>
        <w:t>activității</w:t>
      </w:r>
      <w:proofErr w:type="spellEnd"/>
    </w:p>
    <w:p w14:paraId="704EA60C"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se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asigura</w:t>
      </w:r>
      <w:proofErr w:type="spellEnd"/>
      <w:r w:rsidRPr="00FB25CA">
        <w:rPr>
          <w:sz w:val="22"/>
          <w:szCs w:val="22"/>
        </w:rPr>
        <w:t xml:space="preserve"> </w:t>
      </w:r>
      <w:proofErr w:type="spellStart"/>
      <w:r w:rsidRPr="00FB25CA">
        <w:rPr>
          <w:sz w:val="22"/>
          <w:szCs w:val="22"/>
        </w:rPr>
        <w:t>securizarea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protecția</w:t>
      </w:r>
      <w:proofErr w:type="spellEnd"/>
      <w:r w:rsidRPr="00FB25CA">
        <w:rPr>
          <w:sz w:val="22"/>
          <w:szCs w:val="22"/>
        </w:rPr>
        <w:t xml:space="preserve"> la </w:t>
      </w:r>
      <w:proofErr w:type="spellStart"/>
      <w:r w:rsidRPr="00FB25CA">
        <w:rPr>
          <w:sz w:val="22"/>
          <w:szCs w:val="22"/>
        </w:rPr>
        <w:t>nivel</w:t>
      </w:r>
      <w:proofErr w:type="spellEnd"/>
      <w:r w:rsidRPr="00FB25CA">
        <w:rPr>
          <w:sz w:val="22"/>
          <w:szCs w:val="22"/>
        </w:rPr>
        <w:t xml:space="preserve"> de </w:t>
      </w:r>
      <w:proofErr w:type="spellStart"/>
      <w:r w:rsidRPr="00FB25CA">
        <w:rPr>
          <w:sz w:val="22"/>
          <w:szCs w:val="22"/>
        </w:rPr>
        <w:t>înregistrare</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memorarea</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a </w:t>
      </w:r>
      <w:proofErr w:type="spellStart"/>
      <w:r w:rsidRPr="00FB25CA">
        <w:rPr>
          <w:sz w:val="22"/>
          <w:szCs w:val="22"/>
        </w:rPr>
        <w:t>datei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stației</w:t>
      </w:r>
      <w:proofErr w:type="spellEnd"/>
      <w:r w:rsidRPr="00FB25CA">
        <w:rPr>
          <w:sz w:val="22"/>
          <w:szCs w:val="22"/>
        </w:rPr>
        <w:t xml:space="preserve"> de la care au </w:t>
      </w:r>
      <w:proofErr w:type="spellStart"/>
      <w:r w:rsidRPr="00FB25CA">
        <w:rPr>
          <w:sz w:val="22"/>
          <w:szCs w:val="22"/>
        </w:rPr>
        <w:t>fost</w:t>
      </w:r>
      <w:proofErr w:type="spellEnd"/>
      <w:r w:rsidRPr="00FB25CA">
        <w:rPr>
          <w:sz w:val="22"/>
          <w:szCs w:val="22"/>
        </w:rPr>
        <w:t xml:space="preserve"> </w:t>
      </w:r>
      <w:proofErr w:type="spellStart"/>
      <w:r w:rsidRPr="00FB25CA">
        <w:rPr>
          <w:sz w:val="22"/>
          <w:szCs w:val="22"/>
        </w:rPr>
        <w:t>introduse</w:t>
      </w:r>
      <w:proofErr w:type="spellEnd"/>
      <w:r w:rsidRPr="00FB25CA">
        <w:rPr>
          <w:sz w:val="22"/>
          <w:szCs w:val="22"/>
        </w:rPr>
        <w:t xml:space="preserve"> </w:t>
      </w:r>
      <w:proofErr w:type="spellStart"/>
      <w:r w:rsidRPr="00FB25CA">
        <w:rPr>
          <w:sz w:val="22"/>
          <w:szCs w:val="22"/>
        </w:rPr>
        <w:t>înregistrările</w:t>
      </w:r>
      <w:proofErr w:type="spellEnd"/>
    </w:p>
    <w:p w14:paraId="144500F0"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Caracteristici</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componentă</w:t>
      </w:r>
      <w:proofErr w:type="spellEnd"/>
      <w:r w:rsidRPr="00FB25CA">
        <w:rPr>
          <w:rFonts w:eastAsia="Yu Gothic Light"/>
          <w:b/>
          <w:bCs/>
          <w:sz w:val="22"/>
          <w:szCs w:val="22"/>
          <w:u w:val="single"/>
        </w:rPr>
        <w:t xml:space="preserve"> software Server PACS:</w:t>
      </w:r>
    </w:p>
    <w:p w14:paraId="3641C44A"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Arhiva</w:t>
      </w:r>
      <w:proofErr w:type="spellEnd"/>
      <w:r w:rsidRPr="00FB25CA">
        <w:rPr>
          <w:sz w:val="22"/>
          <w:szCs w:val="22"/>
        </w:rPr>
        <w:t xml:space="preserve"> de mare capacitate (PACS). </w:t>
      </w:r>
      <w:proofErr w:type="spellStart"/>
      <w:r w:rsidRPr="00FB25CA">
        <w:rPr>
          <w:sz w:val="22"/>
          <w:szCs w:val="22"/>
        </w:rPr>
        <w:t>Fără</w:t>
      </w:r>
      <w:proofErr w:type="spellEnd"/>
      <w:r w:rsidRPr="00FB25CA">
        <w:rPr>
          <w:sz w:val="22"/>
          <w:szCs w:val="22"/>
        </w:rPr>
        <w:t xml:space="preserve"> </w:t>
      </w:r>
      <w:proofErr w:type="spellStart"/>
      <w:r w:rsidRPr="00FB25CA">
        <w:rPr>
          <w:sz w:val="22"/>
          <w:szCs w:val="22"/>
        </w:rPr>
        <w:t>limitare</w:t>
      </w:r>
      <w:proofErr w:type="spellEnd"/>
      <w:r w:rsidRPr="00FB25CA">
        <w:rPr>
          <w:sz w:val="22"/>
          <w:szCs w:val="22"/>
        </w:rPr>
        <w:t xml:space="preserve"> de </w:t>
      </w:r>
      <w:proofErr w:type="spellStart"/>
      <w:r w:rsidRPr="00FB25CA">
        <w:rPr>
          <w:sz w:val="22"/>
          <w:szCs w:val="22"/>
        </w:rPr>
        <w:t>licență</w:t>
      </w:r>
      <w:proofErr w:type="spellEnd"/>
      <w:r w:rsidRPr="00FB25CA">
        <w:rPr>
          <w:sz w:val="22"/>
          <w:szCs w:val="22"/>
        </w:rPr>
        <w:t xml:space="preserve"> software </w:t>
      </w:r>
      <w:proofErr w:type="spellStart"/>
      <w:r w:rsidRPr="00FB25CA">
        <w:rPr>
          <w:sz w:val="22"/>
          <w:szCs w:val="22"/>
        </w:rPr>
        <w:t>referitoare</w:t>
      </w:r>
      <w:proofErr w:type="spellEnd"/>
      <w:r w:rsidRPr="00FB25CA">
        <w:rPr>
          <w:sz w:val="22"/>
          <w:szCs w:val="22"/>
        </w:rPr>
        <w:t xml:space="preserve"> la </w:t>
      </w:r>
      <w:proofErr w:type="spellStart"/>
      <w:r w:rsidRPr="00FB25CA">
        <w:rPr>
          <w:sz w:val="22"/>
          <w:szCs w:val="22"/>
        </w:rPr>
        <w:t>numărul</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studiilor</w:t>
      </w:r>
      <w:proofErr w:type="spellEnd"/>
      <w:r w:rsidRPr="00FB25CA">
        <w:rPr>
          <w:sz w:val="22"/>
          <w:szCs w:val="22"/>
        </w:rPr>
        <w:t xml:space="preserve">, </w:t>
      </w:r>
      <w:proofErr w:type="spellStart"/>
      <w:r w:rsidRPr="00FB25CA">
        <w:rPr>
          <w:sz w:val="22"/>
          <w:szCs w:val="22"/>
        </w:rPr>
        <w:t>imaginilor</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la </w:t>
      </w:r>
      <w:proofErr w:type="spellStart"/>
      <w:r w:rsidRPr="00FB25CA">
        <w:rPr>
          <w:sz w:val="22"/>
          <w:szCs w:val="22"/>
        </w:rPr>
        <w:t>capacitatea</w:t>
      </w:r>
      <w:proofErr w:type="spellEnd"/>
      <w:r w:rsidRPr="00FB25CA">
        <w:rPr>
          <w:sz w:val="22"/>
          <w:szCs w:val="22"/>
        </w:rPr>
        <w:t xml:space="preserve"> de </w:t>
      </w:r>
      <w:proofErr w:type="spellStart"/>
      <w:r w:rsidRPr="00FB25CA">
        <w:rPr>
          <w:sz w:val="22"/>
          <w:szCs w:val="22"/>
        </w:rPr>
        <w:t>stocare</w:t>
      </w:r>
      <w:proofErr w:type="spellEnd"/>
      <w:r w:rsidRPr="00FB25CA">
        <w:rPr>
          <w:sz w:val="22"/>
          <w:szCs w:val="22"/>
        </w:rPr>
        <w:t>.</w:t>
      </w:r>
    </w:p>
    <w:p w14:paraId="14142134"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a </w:t>
      </w:r>
      <w:proofErr w:type="spellStart"/>
      <w:r w:rsidRPr="00FB25CA">
        <w:rPr>
          <w:sz w:val="22"/>
          <w:szCs w:val="22"/>
        </w:rPr>
        <w:t>conecta</w:t>
      </w:r>
      <w:proofErr w:type="spellEnd"/>
      <w:r w:rsidRPr="00FB25CA">
        <w:rPr>
          <w:sz w:val="22"/>
          <w:szCs w:val="22"/>
        </w:rPr>
        <w:t xml:space="preserve"> la </w:t>
      </w:r>
      <w:proofErr w:type="spellStart"/>
      <w:r w:rsidRPr="00FB25CA">
        <w:rPr>
          <w:sz w:val="22"/>
          <w:szCs w:val="22"/>
        </w:rPr>
        <w:t>serverul</w:t>
      </w:r>
      <w:proofErr w:type="spellEnd"/>
      <w:r w:rsidRPr="00FB25CA">
        <w:rPr>
          <w:sz w:val="22"/>
          <w:szCs w:val="22"/>
        </w:rPr>
        <w:t xml:space="preserve"> PACS un </w:t>
      </w:r>
      <w:proofErr w:type="spellStart"/>
      <w:r w:rsidRPr="00FB25CA">
        <w:rPr>
          <w:sz w:val="22"/>
          <w:szCs w:val="22"/>
        </w:rPr>
        <w:t>număr</w:t>
      </w:r>
      <w:proofErr w:type="spellEnd"/>
      <w:r w:rsidRPr="00FB25CA">
        <w:rPr>
          <w:sz w:val="22"/>
          <w:szCs w:val="22"/>
        </w:rPr>
        <w:t xml:space="preserve"> </w:t>
      </w:r>
      <w:proofErr w:type="spellStart"/>
      <w:r w:rsidRPr="00FB25CA">
        <w:rPr>
          <w:sz w:val="22"/>
          <w:szCs w:val="22"/>
        </w:rPr>
        <w:t>nelimitat</w:t>
      </w:r>
      <w:proofErr w:type="spellEnd"/>
      <w:r w:rsidRPr="00FB25CA">
        <w:rPr>
          <w:sz w:val="22"/>
          <w:szCs w:val="22"/>
        </w:rPr>
        <w:t xml:space="preserve"> de </w:t>
      </w:r>
      <w:proofErr w:type="spellStart"/>
      <w:r w:rsidRPr="00FB25CA">
        <w:rPr>
          <w:sz w:val="22"/>
          <w:szCs w:val="22"/>
        </w:rPr>
        <w:t>echipamente</w:t>
      </w:r>
      <w:proofErr w:type="spellEnd"/>
      <w:r w:rsidRPr="00FB25CA">
        <w:rPr>
          <w:sz w:val="22"/>
          <w:szCs w:val="22"/>
        </w:rPr>
        <w:t xml:space="preserve"> de </w:t>
      </w:r>
      <w:proofErr w:type="spellStart"/>
      <w:r w:rsidRPr="00FB25CA">
        <w:rPr>
          <w:sz w:val="22"/>
          <w:szCs w:val="22"/>
        </w:rPr>
        <w:t>imagistică</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modalități</w:t>
      </w:r>
      <w:proofErr w:type="spellEnd"/>
      <w:r w:rsidRPr="00FB25CA">
        <w:rPr>
          <w:sz w:val="22"/>
          <w:szCs w:val="22"/>
        </w:rPr>
        <w:t xml:space="preserve"> DICOM)</w:t>
      </w:r>
    </w:p>
    <w:p w14:paraId="634A84F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Compatibil</w:t>
      </w:r>
      <w:proofErr w:type="spellEnd"/>
      <w:r w:rsidRPr="00FB25CA">
        <w:rPr>
          <w:sz w:val="22"/>
          <w:szCs w:val="22"/>
        </w:rPr>
        <w:t xml:space="preserve"> cu </w:t>
      </w:r>
      <w:proofErr w:type="spellStart"/>
      <w:r w:rsidRPr="00FB25CA">
        <w:rPr>
          <w:sz w:val="22"/>
          <w:szCs w:val="22"/>
        </w:rPr>
        <w:t>standardele</w:t>
      </w:r>
      <w:proofErr w:type="spellEnd"/>
      <w:r w:rsidRPr="00FB25CA">
        <w:rPr>
          <w:sz w:val="22"/>
          <w:szCs w:val="22"/>
        </w:rPr>
        <w:t xml:space="preserve"> DICOM </w:t>
      </w:r>
      <w:proofErr w:type="spellStart"/>
      <w:r w:rsidRPr="00FB25CA">
        <w:rPr>
          <w:sz w:val="22"/>
          <w:szCs w:val="22"/>
        </w:rPr>
        <w:t>și</w:t>
      </w:r>
      <w:proofErr w:type="spellEnd"/>
      <w:r w:rsidRPr="00FB25CA">
        <w:rPr>
          <w:sz w:val="22"/>
          <w:szCs w:val="22"/>
        </w:rPr>
        <w:t xml:space="preserve"> HL7</w:t>
      </w:r>
    </w:p>
    <w:p w14:paraId="3CDB8644"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PACS pe </w:t>
      </w:r>
      <w:proofErr w:type="spellStart"/>
      <w:r w:rsidRPr="00FB25CA">
        <w:rPr>
          <w:sz w:val="22"/>
          <w:szCs w:val="22"/>
        </w:rPr>
        <w:t>baza</w:t>
      </w:r>
      <w:proofErr w:type="spellEnd"/>
      <w:r w:rsidRPr="00FB25CA">
        <w:rPr>
          <w:sz w:val="22"/>
          <w:szCs w:val="22"/>
        </w:rPr>
        <w:t xml:space="preserve"> de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parolă</w:t>
      </w:r>
      <w:proofErr w:type="spellEnd"/>
      <w:r w:rsidRPr="00FB25CA">
        <w:rPr>
          <w:sz w:val="22"/>
          <w:szCs w:val="22"/>
        </w:rPr>
        <w:t xml:space="preserve">, cu </w:t>
      </w:r>
      <w:proofErr w:type="spellStart"/>
      <w:r w:rsidRPr="00FB25CA">
        <w:rPr>
          <w:sz w:val="22"/>
          <w:szCs w:val="22"/>
        </w:rPr>
        <w:t>posibilitate</w:t>
      </w:r>
      <w:proofErr w:type="spellEnd"/>
      <w:r w:rsidRPr="00FB25CA">
        <w:rPr>
          <w:sz w:val="22"/>
          <w:szCs w:val="22"/>
        </w:rPr>
        <w:t xml:space="preserve"> de </w:t>
      </w:r>
      <w:proofErr w:type="spellStart"/>
      <w:r w:rsidRPr="00FB25CA">
        <w:rPr>
          <w:sz w:val="22"/>
          <w:szCs w:val="22"/>
        </w:rPr>
        <w:t>gestionare</w:t>
      </w:r>
      <w:proofErr w:type="spellEnd"/>
      <w:r w:rsidRPr="00FB25CA">
        <w:rPr>
          <w:sz w:val="22"/>
          <w:szCs w:val="22"/>
        </w:rPr>
        <w:t xml:space="preserve"> </w:t>
      </w:r>
      <w:proofErr w:type="spellStart"/>
      <w:r w:rsidRPr="00FB25CA">
        <w:rPr>
          <w:sz w:val="22"/>
          <w:szCs w:val="22"/>
        </w:rPr>
        <w:t>conturi</w:t>
      </w:r>
      <w:proofErr w:type="spellEnd"/>
      <w:r w:rsidRPr="00FB25CA">
        <w:rPr>
          <w:sz w:val="22"/>
          <w:szCs w:val="22"/>
        </w:rPr>
        <w:t xml:space="preserve"> </w:t>
      </w:r>
      <w:proofErr w:type="spellStart"/>
      <w:r w:rsidRPr="00FB25CA">
        <w:rPr>
          <w:sz w:val="22"/>
          <w:szCs w:val="22"/>
        </w:rPr>
        <w:t>utilizatori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permisiuni</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creare</w:t>
      </w:r>
      <w:proofErr w:type="spellEnd"/>
      <w:r w:rsidRPr="00FB25CA">
        <w:rPr>
          <w:sz w:val="22"/>
          <w:szCs w:val="22"/>
        </w:rPr>
        <w:t xml:space="preserve"> </w:t>
      </w:r>
      <w:proofErr w:type="spellStart"/>
      <w:r w:rsidRPr="00FB25CA">
        <w:rPr>
          <w:sz w:val="22"/>
          <w:szCs w:val="22"/>
        </w:rPr>
        <w:t>grupuri</w:t>
      </w:r>
      <w:proofErr w:type="spellEnd"/>
      <w:r w:rsidRPr="00FB25CA">
        <w:rPr>
          <w:sz w:val="22"/>
          <w:szCs w:val="22"/>
        </w:rPr>
        <w:t>/</w:t>
      </w:r>
      <w:proofErr w:type="spellStart"/>
      <w:r w:rsidRPr="00FB25CA">
        <w:rPr>
          <w:sz w:val="22"/>
          <w:szCs w:val="22"/>
        </w:rPr>
        <w:t>roluri</w:t>
      </w:r>
      <w:proofErr w:type="spellEnd"/>
      <w:r w:rsidRPr="00FB25CA">
        <w:rPr>
          <w:sz w:val="22"/>
          <w:szCs w:val="22"/>
        </w:rPr>
        <w:t xml:space="preserve"> de </w:t>
      </w:r>
      <w:proofErr w:type="spellStart"/>
      <w:r w:rsidRPr="00FB25CA">
        <w:rPr>
          <w:sz w:val="22"/>
          <w:szCs w:val="22"/>
        </w:rPr>
        <w:t>utilizatori</w:t>
      </w:r>
      <w:proofErr w:type="spellEnd"/>
      <w:r w:rsidRPr="00FB25CA">
        <w:rPr>
          <w:sz w:val="22"/>
          <w:szCs w:val="22"/>
        </w:rPr>
        <w:t xml:space="preserve"> pe care se pot </w:t>
      </w:r>
      <w:proofErr w:type="spellStart"/>
      <w:r w:rsidRPr="00FB25CA">
        <w:rPr>
          <w:sz w:val="22"/>
          <w:szCs w:val="22"/>
        </w:rPr>
        <w:t>gestiona</w:t>
      </w:r>
      <w:proofErr w:type="spellEnd"/>
      <w:r w:rsidRPr="00FB25CA">
        <w:rPr>
          <w:sz w:val="22"/>
          <w:szCs w:val="22"/>
        </w:rPr>
        <w:t xml:space="preserve"> </w:t>
      </w:r>
      <w:proofErr w:type="spellStart"/>
      <w:r w:rsidRPr="00FB25CA">
        <w:rPr>
          <w:sz w:val="22"/>
          <w:szCs w:val="22"/>
        </w:rPr>
        <w:t>permisiunile</w:t>
      </w:r>
      <w:proofErr w:type="spellEnd"/>
    </w:p>
    <w:p w14:paraId="4CBAC1AF"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utilizatori</w:t>
      </w:r>
      <w:proofErr w:type="spellEnd"/>
      <w:r w:rsidRPr="00FB25CA">
        <w:rPr>
          <w:sz w:val="22"/>
          <w:szCs w:val="22"/>
        </w:rPr>
        <w:t xml:space="preserve"> </w:t>
      </w:r>
      <w:proofErr w:type="spellStart"/>
      <w:r w:rsidRPr="00FB25CA">
        <w:rPr>
          <w:sz w:val="22"/>
          <w:szCs w:val="22"/>
        </w:rPr>
        <w:t>nelimitat</w:t>
      </w:r>
      <w:proofErr w:type="spellEnd"/>
      <w:r w:rsidRPr="00FB25CA">
        <w:rPr>
          <w:sz w:val="22"/>
          <w:szCs w:val="22"/>
        </w:rPr>
        <w:t xml:space="preserve">; nu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exista</w:t>
      </w:r>
      <w:proofErr w:type="spellEnd"/>
      <w:r w:rsidRPr="00FB25CA">
        <w:rPr>
          <w:sz w:val="22"/>
          <w:szCs w:val="22"/>
        </w:rPr>
        <w:t xml:space="preserve"> </w:t>
      </w:r>
      <w:proofErr w:type="spellStart"/>
      <w:r w:rsidRPr="00FB25CA">
        <w:rPr>
          <w:sz w:val="22"/>
          <w:szCs w:val="22"/>
        </w:rPr>
        <w:t>restricții</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utilizatori</w:t>
      </w:r>
      <w:proofErr w:type="spellEnd"/>
      <w:r w:rsidRPr="00FB25CA">
        <w:rPr>
          <w:sz w:val="22"/>
          <w:szCs w:val="22"/>
        </w:rPr>
        <w:t xml:space="preserve"> </w:t>
      </w:r>
      <w:proofErr w:type="spellStart"/>
      <w:r w:rsidRPr="00FB25CA">
        <w:rPr>
          <w:sz w:val="22"/>
          <w:szCs w:val="22"/>
        </w:rPr>
        <w:t>concurenți</w:t>
      </w:r>
      <w:proofErr w:type="spellEnd"/>
    </w:p>
    <w:p w14:paraId="33A52E64"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aplicare</w:t>
      </w:r>
      <w:proofErr w:type="spellEnd"/>
      <w:r w:rsidRPr="00FB25CA">
        <w:rPr>
          <w:sz w:val="22"/>
          <w:szCs w:val="22"/>
        </w:rPr>
        <w:t xml:space="preserve"> a </w:t>
      </w:r>
      <w:proofErr w:type="spellStart"/>
      <w:r w:rsidRPr="00FB25CA">
        <w:rPr>
          <w:sz w:val="22"/>
          <w:szCs w:val="22"/>
        </w:rPr>
        <w:t>unor</w:t>
      </w:r>
      <w:proofErr w:type="spellEnd"/>
      <w:r w:rsidRPr="00FB25CA">
        <w:rPr>
          <w:sz w:val="22"/>
          <w:szCs w:val="22"/>
        </w:rPr>
        <w:t xml:space="preserve"> reguli de </w:t>
      </w:r>
      <w:proofErr w:type="spellStart"/>
      <w:r w:rsidRPr="00FB25CA">
        <w:rPr>
          <w:sz w:val="22"/>
          <w:szCs w:val="22"/>
        </w:rPr>
        <w:t>acces</w:t>
      </w:r>
      <w:proofErr w:type="spellEnd"/>
      <w:r w:rsidRPr="00FB25CA">
        <w:rPr>
          <w:sz w:val="22"/>
          <w:szCs w:val="22"/>
        </w:rPr>
        <w:t xml:space="preserve">; ex: </w:t>
      </w:r>
      <w:proofErr w:type="spellStart"/>
      <w:r w:rsidRPr="00FB25CA">
        <w:rPr>
          <w:sz w:val="22"/>
          <w:szCs w:val="22"/>
        </w:rPr>
        <w:t>definire</w:t>
      </w:r>
      <w:proofErr w:type="spellEnd"/>
      <w:r w:rsidRPr="00FB25CA">
        <w:rPr>
          <w:sz w:val="22"/>
          <w:szCs w:val="22"/>
        </w:rPr>
        <w:t xml:space="preserve"> </w:t>
      </w:r>
      <w:proofErr w:type="spellStart"/>
      <w:r w:rsidRPr="00FB25CA">
        <w:rPr>
          <w:sz w:val="22"/>
          <w:szCs w:val="22"/>
        </w:rPr>
        <w:t>șablon</w:t>
      </w:r>
      <w:proofErr w:type="spellEnd"/>
      <w:r w:rsidRPr="00FB25CA">
        <w:rPr>
          <w:sz w:val="22"/>
          <w:szCs w:val="22"/>
        </w:rPr>
        <w:t xml:space="preserve"> </w:t>
      </w:r>
      <w:proofErr w:type="spellStart"/>
      <w:r w:rsidRPr="00FB25CA">
        <w:rPr>
          <w:sz w:val="22"/>
          <w:szCs w:val="22"/>
        </w:rPr>
        <w:t>parolă</w:t>
      </w:r>
      <w:proofErr w:type="spellEnd"/>
      <w:r w:rsidRPr="00FB25CA">
        <w:rPr>
          <w:sz w:val="22"/>
          <w:szCs w:val="22"/>
        </w:rPr>
        <w:t xml:space="preserve">, termen de </w:t>
      </w:r>
      <w:proofErr w:type="spellStart"/>
      <w:r w:rsidRPr="00FB25CA">
        <w:rPr>
          <w:sz w:val="22"/>
          <w:szCs w:val="22"/>
        </w:rPr>
        <w:t>valabilitate</w:t>
      </w:r>
      <w:proofErr w:type="spellEnd"/>
      <w:r w:rsidRPr="00FB25CA">
        <w:rPr>
          <w:sz w:val="22"/>
          <w:szCs w:val="22"/>
        </w:rPr>
        <w:t xml:space="preserve"> </w:t>
      </w:r>
      <w:proofErr w:type="spellStart"/>
      <w:r w:rsidRPr="00FB25CA">
        <w:rPr>
          <w:sz w:val="22"/>
          <w:szCs w:val="22"/>
        </w:rPr>
        <w:t>parolă</w:t>
      </w:r>
      <w:proofErr w:type="spellEnd"/>
      <w:r w:rsidRPr="00FB25CA">
        <w:rPr>
          <w:sz w:val="22"/>
          <w:szCs w:val="22"/>
        </w:rPr>
        <w:t xml:space="preserve">, termen de </w:t>
      </w:r>
      <w:proofErr w:type="spellStart"/>
      <w:r w:rsidRPr="00FB25CA">
        <w:rPr>
          <w:sz w:val="22"/>
          <w:szCs w:val="22"/>
        </w:rPr>
        <w:t>neutilizare</w:t>
      </w:r>
      <w:proofErr w:type="spellEnd"/>
      <w:r w:rsidRPr="00FB25CA">
        <w:rPr>
          <w:sz w:val="22"/>
          <w:szCs w:val="22"/>
        </w:rPr>
        <w:t xml:space="preserve"> </w:t>
      </w:r>
      <w:proofErr w:type="spellStart"/>
      <w:r w:rsidRPr="00FB25CA">
        <w:rPr>
          <w:sz w:val="22"/>
          <w:szCs w:val="22"/>
        </w:rPr>
        <w:t>aplicație</w:t>
      </w:r>
      <w:proofErr w:type="spellEnd"/>
      <w:r w:rsidRPr="00FB25CA">
        <w:rPr>
          <w:sz w:val="22"/>
          <w:szCs w:val="22"/>
        </w:rPr>
        <w:t xml:space="preserve"> cu </w:t>
      </w:r>
      <w:proofErr w:type="spellStart"/>
      <w:r w:rsidRPr="00FB25CA">
        <w:rPr>
          <w:sz w:val="22"/>
          <w:szCs w:val="22"/>
        </w:rPr>
        <w:t>blocarea</w:t>
      </w:r>
      <w:proofErr w:type="spellEnd"/>
      <w:r w:rsidRPr="00FB25CA">
        <w:rPr>
          <w:sz w:val="22"/>
          <w:szCs w:val="22"/>
        </w:rPr>
        <w:t xml:space="preserve"> </w:t>
      </w:r>
      <w:proofErr w:type="spellStart"/>
      <w:r w:rsidRPr="00FB25CA">
        <w:rPr>
          <w:sz w:val="22"/>
          <w:szCs w:val="22"/>
        </w:rPr>
        <w:t>automată</w:t>
      </w:r>
      <w:proofErr w:type="spellEnd"/>
      <w:r w:rsidRPr="00FB25CA">
        <w:rPr>
          <w:sz w:val="22"/>
          <w:szCs w:val="22"/>
        </w:rPr>
        <w:t xml:space="preserve"> a </w:t>
      </w:r>
      <w:proofErr w:type="spellStart"/>
      <w:r w:rsidRPr="00FB25CA">
        <w:rPr>
          <w:sz w:val="22"/>
          <w:szCs w:val="22"/>
        </w:rPr>
        <w:t>contului</w:t>
      </w:r>
      <w:proofErr w:type="spellEnd"/>
      <w:r w:rsidRPr="00FB25CA">
        <w:rPr>
          <w:sz w:val="22"/>
          <w:szCs w:val="22"/>
        </w:rPr>
        <w:t xml:space="preserve">, </w:t>
      </w:r>
      <w:proofErr w:type="spellStart"/>
      <w:r w:rsidRPr="00FB25CA">
        <w:rPr>
          <w:sz w:val="22"/>
          <w:szCs w:val="22"/>
        </w:rPr>
        <w:t>etc</w:t>
      </w:r>
      <w:proofErr w:type="spellEnd"/>
      <w:r w:rsidRPr="00FB25CA">
        <w:rPr>
          <w:sz w:val="22"/>
          <w:szCs w:val="22"/>
        </w:rPr>
        <w:t>; </w:t>
      </w:r>
    </w:p>
    <w:p w14:paraId="62F187AB"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Pastrează</w:t>
      </w:r>
      <w:proofErr w:type="spellEnd"/>
      <w:r w:rsidRPr="00FB25CA">
        <w:rPr>
          <w:sz w:val="22"/>
          <w:szCs w:val="22"/>
        </w:rPr>
        <w:t xml:space="preserve"> </w:t>
      </w:r>
      <w:proofErr w:type="spellStart"/>
      <w:r w:rsidRPr="00FB25CA">
        <w:rPr>
          <w:sz w:val="22"/>
          <w:szCs w:val="22"/>
        </w:rPr>
        <w:t>formatul</w:t>
      </w:r>
      <w:proofErr w:type="spellEnd"/>
      <w:r w:rsidRPr="00FB25CA">
        <w:rPr>
          <w:sz w:val="22"/>
          <w:szCs w:val="22"/>
        </w:rPr>
        <w:t xml:space="preserve"> original al </w:t>
      </w:r>
      <w:proofErr w:type="spellStart"/>
      <w:r w:rsidRPr="00FB25CA">
        <w:rPr>
          <w:sz w:val="22"/>
          <w:szCs w:val="22"/>
        </w:rPr>
        <w:t>imaginilor</w:t>
      </w:r>
      <w:proofErr w:type="spellEnd"/>
      <w:r w:rsidRPr="00FB25CA">
        <w:rPr>
          <w:sz w:val="22"/>
          <w:szCs w:val="22"/>
        </w:rPr>
        <w:t xml:space="preserve"> </w:t>
      </w:r>
      <w:proofErr w:type="spellStart"/>
      <w:r w:rsidRPr="00FB25CA">
        <w:rPr>
          <w:sz w:val="22"/>
          <w:szCs w:val="22"/>
        </w:rPr>
        <w:t>stocate</w:t>
      </w:r>
      <w:proofErr w:type="spellEnd"/>
      <w:r w:rsidRPr="00FB25CA">
        <w:rPr>
          <w:sz w:val="22"/>
          <w:szCs w:val="22"/>
        </w:rPr>
        <w:t xml:space="preserve">, </w:t>
      </w:r>
      <w:proofErr w:type="spellStart"/>
      <w:r w:rsidRPr="00FB25CA">
        <w:rPr>
          <w:sz w:val="22"/>
          <w:szCs w:val="22"/>
        </w:rPr>
        <w:t>fără</w:t>
      </w:r>
      <w:proofErr w:type="spellEnd"/>
      <w:r w:rsidRPr="00FB25CA">
        <w:rPr>
          <w:sz w:val="22"/>
          <w:szCs w:val="22"/>
        </w:rPr>
        <w:t xml:space="preserve"> a-l </w:t>
      </w:r>
      <w:proofErr w:type="spellStart"/>
      <w:r w:rsidRPr="00FB25CA">
        <w:rPr>
          <w:sz w:val="22"/>
          <w:szCs w:val="22"/>
        </w:rPr>
        <w:t>modifica</w:t>
      </w:r>
      <w:proofErr w:type="spellEnd"/>
      <w:r w:rsidRPr="00FB25CA">
        <w:rPr>
          <w:sz w:val="22"/>
          <w:szCs w:val="22"/>
        </w:rPr>
        <w:t>; </w:t>
      </w:r>
    </w:p>
    <w:p w14:paraId="66EEA70D"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Are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verificării</w:t>
      </w:r>
      <w:proofErr w:type="spellEnd"/>
      <w:r w:rsidRPr="00FB25CA">
        <w:rPr>
          <w:sz w:val="22"/>
          <w:szCs w:val="22"/>
        </w:rPr>
        <w:t xml:space="preserve"> </w:t>
      </w:r>
      <w:proofErr w:type="spellStart"/>
      <w:r w:rsidRPr="00FB25CA">
        <w:rPr>
          <w:sz w:val="22"/>
          <w:szCs w:val="22"/>
        </w:rPr>
        <w:t>conexiunilor</w:t>
      </w:r>
      <w:proofErr w:type="spellEnd"/>
      <w:r w:rsidRPr="00FB25CA">
        <w:rPr>
          <w:sz w:val="22"/>
          <w:szCs w:val="22"/>
        </w:rPr>
        <w:t xml:space="preserve"> cu </w:t>
      </w:r>
      <w:proofErr w:type="spellStart"/>
      <w:r w:rsidRPr="00FB25CA">
        <w:rPr>
          <w:sz w:val="22"/>
          <w:szCs w:val="22"/>
        </w:rPr>
        <w:t>nodurile</w:t>
      </w:r>
      <w:proofErr w:type="spellEnd"/>
      <w:r w:rsidRPr="00FB25CA">
        <w:rPr>
          <w:sz w:val="22"/>
          <w:szCs w:val="22"/>
        </w:rPr>
        <w:t xml:space="preserve"> DICOM din </w:t>
      </w:r>
      <w:proofErr w:type="spellStart"/>
      <w:r w:rsidRPr="00FB25CA">
        <w:rPr>
          <w:sz w:val="22"/>
          <w:szCs w:val="22"/>
        </w:rPr>
        <w:t>rețea</w:t>
      </w:r>
      <w:proofErr w:type="spellEnd"/>
    </w:p>
    <w:p w14:paraId="6C8B8832"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Suportă</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tipurile</w:t>
      </w:r>
      <w:proofErr w:type="spellEnd"/>
      <w:r w:rsidRPr="00FB25CA">
        <w:rPr>
          <w:sz w:val="22"/>
          <w:szCs w:val="22"/>
        </w:rPr>
        <w:t xml:space="preserve"> de </w:t>
      </w:r>
      <w:proofErr w:type="spellStart"/>
      <w:r w:rsidRPr="00FB25CA">
        <w:rPr>
          <w:sz w:val="22"/>
          <w:szCs w:val="22"/>
        </w:rPr>
        <w:t>modalități</w:t>
      </w:r>
      <w:proofErr w:type="spellEnd"/>
      <w:r w:rsidRPr="00FB25CA">
        <w:rPr>
          <w:sz w:val="22"/>
          <w:szCs w:val="22"/>
        </w:rPr>
        <w:t xml:space="preserve"> de </w:t>
      </w:r>
      <w:proofErr w:type="spellStart"/>
      <w:r w:rsidRPr="00FB25CA">
        <w:rPr>
          <w:sz w:val="22"/>
          <w:szCs w:val="22"/>
        </w:rPr>
        <w:t>imagistică</w:t>
      </w:r>
      <w:proofErr w:type="spellEnd"/>
      <w:r w:rsidRPr="00FB25CA">
        <w:rPr>
          <w:sz w:val="22"/>
          <w:szCs w:val="22"/>
        </w:rPr>
        <w:t xml:space="preserve"> DICOM (</w:t>
      </w:r>
      <w:proofErr w:type="spellStart"/>
      <w:r w:rsidRPr="00FB25CA">
        <w:rPr>
          <w:sz w:val="22"/>
          <w:szCs w:val="22"/>
        </w:rPr>
        <w:t>primește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stochează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mod single </w:t>
      </w:r>
      <w:proofErr w:type="spellStart"/>
      <w:r w:rsidRPr="00FB25CA">
        <w:rPr>
          <w:sz w:val="22"/>
          <w:szCs w:val="22"/>
        </w:rPr>
        <w:t>sau</w:t>
      </w:r>
      <w:proofErr w:type="spellEnd"/>
      <w:r w:rsidRPr="00FB25CA">
        <w:rPr>
          <w:sz w:val="22"/>
          <w:szCs w:val="22"/>
        </w:rPr>
        <w:t xml:space="preserve"> multi-frame: CR, CT, MR, US, SC, XA, NM, DX, MG, OT, </w:t>
      </w:r>
      <w:proofErr w:type="spellStart"/>
      <w:r w:rsidRPr="00FB25CA">
        <w:rPr>
          <w:sz w:val="22"/>
          <w:szCs w:val="22"/>
        </w:rPr>
        <w:t>etc</w:t>
      </w:r>
      <w:proofErr w:type="spellEnd"/>
      <w:r w:rsidRPr="00FB25CA">
        <w:rPr>
          <w:sz w:val="22"/>
          <w:szCs w:val="22"/>
        </w:rPr>
        <w:t> </w:t>
      </w:r>
    </w:p>
    <w:p w14:paraId="3FF4C446"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Stocarea</w:t>
      </w:r>
      <w:proofErr w:type="spellEnd"/>
      <w:r w:rsidRPr="00FB25CA">
        <w:rPr>
          <w:sz w:val="22"/>
          <w:szCs w:val="22"/>
        </w:rPr>
        <w:t xml:space="preserve"> </w:t>
      </w:r>
      <w:proofErr w:type="spellStart"/>
      <w:r w:rsidRPr="00FB25CA">
        <w:rPr>
          <w:sz w:val="22"/>
          <w:szCs w:val="22"/>
        </w:rPr>
        <w:t>imaginilor</w:t>
      </w:r>
      <w:proofErr w:type="spellEnd"/>
      <w:r w:rsidRPr="00FB25CA">
        <w:rPr>
          <w:sz w:val="22"/>
          <w:szCs w:val="22"/>
        </w:rPr>
        <w:t xml:space="preserve"> non-DICOM, cum </w:t>
      </w:r>
      <w:proofErr w:type="spellStart"/>
      <w:r w:rsidRPr="00FB25CA">
        <w:rPr>
          <w:sz w:val="22"/>
          <w:szCs w:val="22"/>
        </w:rPr>
        <w:t>ar</w:t>
      </w:r>
      <w:proofErr w:type="spellEnd"/>
      <w:r w:rsidRPr="00FB25CA">
        <w:rPr>
          <w:sz w:val="22"/>
          <w:szCs w:val="22"/>
        </w:rPr>
        <w:t xml:space="preserve"> fi </w:t>
      </w:r>
      <w:proofErr w:type="spellStart"/>
      <w:r w:rsidRPr="00FB25CA">
        <w:rPr>
          <w:sz w:val="22"/>
          <w:szCs w:val="22"/>
        </w:rPr>
        <w:t>documente</w:t>
      </w:r>
      <w:proofErr w:type="spellEnd"/>
      <w:r w:rsidRPr="00FB25CA">
        <w:rPr>
          <w:sz w:val="22"/>
          <w:szCs w:val="22"/>
        </w:rPr>
        <w:t xml:space="preserve"> PDF, MP4, PNG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patologie</w:t>
      </w:r>
      <w:proofErr w:type="spellEnd"/>
      <w:r w:rsidRPr="00FB25CA">
        <w:rPr>
          <w:sz w:val="22"/>
          <w:szCs w:val="22"/>
        </w:rPr>
        <w:t xml:space="preserve"> </w:t>
      </w:r>
      <w:proofErr w:type="spellStart"/>
      <w:r w:rsidRPr="00FB25CA">
        <w:rPr>
          <w:sz w:val="22"/>
          <w:szCs w:val="22"/>
        </w:rPr>
        <w:t>digitală</w:t>
      </w:r>
      <w:proofErr w:type="spellEnd"/>
    </w:p>
    <w:p w14:paraId="2C1A90AA"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Suportă</w:t>
      </w:r>
      <w:proofErr w:type="spellEnd"/>
      <w:r w:rsidRPr="00FB25CA">
        <w:rPr>
          <w:sz w:val="22"/>
          <w:szCs w:val="22"/>
        </w:rPr>
        <w:t xml:space="preserve"> </w:t>
      </w:r>
      <w:proofErr w:type="spellStart"/>
      <w:r w:rsidRPr="00FB25CA">
        <w:rPr>
          <w:sz w:val="22"/>
          <w:szCs w:val="22"/>
        </w:rPr>
        <w:t>diferite</w:t>
      </w:r>
      <w:proofErr w:type="spellEnd"/>
      <w:r w:rsidRPr="00FB25CA">
        <w:rPr>
          <w:sz w:val="22"/>
          <w:szCs w:val="22"/>
        </w:rPr>
        <w:t xml:space="preserve"> </w:t>
      </w:r>
      <w:proofErr w:type="spellStart"/>
      <w:r w:rsidRPr="00FB25CA">
        <w:rPr>
          <w:sz w:val="22"/>
          <w:szCs w:val="22"/>
        </w:rPr>
        <w:t>tipuri</w:t>
      </w:r>
      <w:proofErr w:type="spellEnd"/>
      <w:r w:rsidRPr="00FB25CA">
        <w:rPr>
          <w:sz w:val="22"/>
          <w:szCs w:val="22"/>
        </w:rPr>
        <w:t xml:space="preserve"> de </w:t>
      </w:r>
      <w:proofErr w:type="spellStart"/>
      <w:r w:rsidRPr="00FB25CA">
        <w:rPr>
          <w:sz w:val="22"/>
          <w:szCs w:val="22"/>
        </w:rPr>
        <w:t>compresie</w:t>
      </w:r>
      <w:proofErr w:type="spellEnd"/>
      <w:r w:rsidRPr="00FB25CA">
        <w:rPr>
          <w:sz w:val="22"/>
          <w:szCs w:val="22"/>
        </w:rPr>
        <w:t xml:space="preserve">, ex: JPEG Lossless, JPEG 2000, JPEG Lossy </w:t>
      </w:r>
    </w:p>
    <w:p w14:paraId="122C9E6E"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căutare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baza</w:t>
      </w:r>
      <w:proofErr w:type="spellEnd"/>
      <w:r w:rsidRPr="00FB25CA">
        <w:rPr>
          <w:sz w:val="22"/>
          <w:szCs w:val="22"/>
        </w:rPr>
        <w:t xml:space="preserve"> de date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diferite</w:t>
      </w:r>
      <w:proofErr w:type="spellEnd"/>
      <w:r w:rsidRPr="00FB25CA">
        <w:rPr>
          <w:sz w:val="22"/>
          <w:szCs w:val="22"/>
        </w:rPr>
        <w:t xml:space="preserve"> </w:t>
      </w:r>
      <w:proofErr w:type="spellStart"/>
      <w:r w:rsidRPr="00FB25CA">
        <w:rPr>
          <w:sz w:val="22"/>
          <w:szCs w:val="22"/>
        </w:rPr>
        <w:t>criterii</w:t>
      </w:r>
      <w:proofErr w:type="spellEnd"/>
      <w:r w:rsidRPr="00FB25CA">
        <w:rPr>
          <w:sz w:val="22"/>
          <w:szCs w:val="22"/>
        </w:rPr>
        <w:t xml:space="preserve"> de </w:t>
      </w:r>
      <w:proofErr w:type="spellStart"/>
      <w:r w:rsidRPr="00FB25CA">
        <w:rPr>
          <w:sz w:val="22"/>
          <w:szCs w:val="22"/>
        </w:rPr>
        <w:t>filtrare</w:t>
      </w:r>
      <w:proofErr w:type="spellEnd"/>
      <w:r w:rsidRPr="00FB25CA">
        <w:rPr>
          <w:sz w:val="22"/>
          <w:szCs w:val="22"/>
        </w:rPr>
        <w:t xml:space="preserve">: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prenume</w:t>
      </w:r>
      <w:proofErr w:type="spellEnd"/>
      <w:r w:rsidRPr="00FB25CA">
        <w:rPr>
          <w:sz w:val="22"/>
          <w:szCs w:val="22"/>
        </w:rPr>
        <w:t xml:space="preserve">, ID, data </w:t>
      </w:r>
      <w:proofErr w:type="spellStart"/>
      <w:r w:rsidRPr="00FB25CA">
        <w:rPr>
          <w:sz w:val="22"/>
          <w:szCs w:val="22"/>
        </w:rPr>
        <w:t>studiu</w:t>
      </w:r>
      <w:proofErr w:type="spellEnd"/>
      <w:r w:rsidRPr="00FB25CA">
        <w:rPr>
          <w:sz w:val="22"/>
          <w:szCs w:val="22"/>
        </w:rPr>
        <w:t xml:space="preserve">, data transfer, tip </w:t>
      </w:r>
      <w:proofErr w:type="spellStart"/>
      <w:r w:rsidRPr="00FB25CA">
        <w:rPr>
          <w:sz w:val="22"/>
          <w:szCs w:val="22"/>
        </w:rPr>
        <w:t>examinare</w:t>
      </w:r>
      <w:proofErr w:type="spellEnd"/>
      <w:r w:rsidRPr="00FB25CA">
        <w:rPr>
          <w:sz w:val="22"/>
          <w:szCs w:val="22"/>
        </w:rPr>
        <w:t xml:space="preserve">, </w:t>
      </w:r>
      <w:proofErr w:type="spellStart"/>
      <w:r w:rsidRPr="00FB25CA">
        <w:rPr>
          <w:sz w:val="22"/>
          <w:szCs w:val="22"/>
        </w:rPr>
        <w:t>etc</w:t>
      </w:r>
      <w:proofErr w:type="spellEnd"/>
    </w:p>
    <w:p w14:paraId="54C69F2D"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lastRenderedPageBreak/>
        <w:t>Posibilitate</w:t>
      </w:r>
      <w:proofErr w:type="spellEnd"/>
      <w:r w:rsidRPr="00FB25CA">
        <w:rPr>
          <w:sz w:val="22"/>
          <w:szCs w:val="22"/>
        </w:rPr>
        <w:t xml:space="preserve"> de </w:t>
      </w:r>
      <w:proofErr w:type="spellStart"/>
      <w:r w:rsidRPr="00FB25CA">
        <w:rPr>
          <w:sz w:val="22"/>
          <w:szCs w:val="22"/>
        </w:rPr>
        <w:t>configurare</w:t>
      </w:r>
      <w:proofErr w:type="spellEnd"/>
      <w:r w:rsidRPr="00FB25CA">
        <w:rPr>
          <w:sz w:val="22"/>
          <w:szCs w:val="22"/>
        </w:rPr>
        <w:t xml:space="preserve"> </w:t>
      </w:r>
      <w:proofErr w:type="spellStart"/>
      <w:r w:rsidRPr="00FB25CA">
        <w:rPr>
          <w:sz w:val="22"/>
          <w:szCs w:val="22"/>
        </w:rPr>
        <w:t>avansată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rutare</w:t>
      </w:r>
      <w:proofErr w:type="spellEnd"/>
      <w:r w:rsidRPr="00FB25CA">
        <w:rPr>
          <w:sz w:val="22"/>
          <w:szCs w:val="22"/>
        </w:rPr>
        <w:t xml:space="preserve"> </w:t>
      </w:r>
      <w:proofErr w:type="spellStart"/>
      <w:r w:rsidRPr="00FB25CA">
        <w:rPr>
          <w:sz w:val="22"/>
          <w:szCs w:val="22"/>
        </w:rPr>
        <w:t>automată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pre-</w:t>
      </w:r>
      <w:proofErr w:type="spellStart"/>
      <w:r w:rsidRPr="00FB25CA">
        <w:rPr>
          <w:sz w:val="22"/>
          <w:szCs w:val="22"/>
        </w:rPr>
        <w:t>încarcare</w:t>
      </w:r>
      <w:proofErr w:type="spellEnd"/>
      <w:r w:rsidRPr="00FB25CA">
        <w:rPr>
          <w:sz w:val="22"/>
          <w:szCs w:val="22"/>
        </w:rPr>
        <w:t xml:space="preserve">, </w:t>
      </w:r>
      <w:proofErr w:type="spellStart"/>
      <w:r w:rsidRPr="00FB25CA">
        <w:rPr>
          <w:sz w:val="22"/>
          <w:szCs w:val="22"/>
        </w:rPr>
        <w:t>bazat</w:t>
      </w:r>
      <w:proofErr w:type="spellEnd"/>
      <w:r w:rsidRPr="00FB25CA">
        <w:rPr>
          <w:sz w:val="22"/>
          <w:szCs w:val="22"/>
        </w:rPr>
        <w:t xml:space="preserve"> pe </w:t>
      </w:r>
      <w:proofErr w:type="spellStart"/>
      <w:r w:rsidRPr="00FB25CA">
        <w:rPr>
          <w:sz w:val="22"/>
          <w:szCs w:val="22"/>
        </w:rPr>
        <w:t>evenimente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reguli:</w:t>
      </w:r>
    </w:p>
    <w:p w14:paraId="62D56A8C"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imaginile</w:t>
      </w:r>
      <w:proofErr w:type="spellEnd"/>
      <w:r w:rsidRPr="00FB25CA">
        <w:rPr>
          <w:sz w:val="22"/>
          <w:szCs w:val="22"/>
        </w:rPr>
        <w:t xml:space="preserve"> pot fi </w:t>
      </w:r>
      <w:proofErr w:type="spellStart"/>
      <w:r w:rsidRPr="00FB25CA">
        <w:rPr>
          <w:sz w:val="22"/>
          <w:szCs w:val="22"/>
        </w:rPr>
        <w:t>autorutate</w:t>
      </w:r>
      <w:proofErr w:type="spellEnd"/>
      <w:r w:rsidRPr="00FB25CA">
        <w:rPr>
          <w:sz w:val="22"/>
          <w:szCs w:val="22"/>
        </w:rPr>
        <w:t xml:space="preserv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multe</w:t>
      </w:r>
      <w:proofErr w:type="spellEnd"/>
      <w:r w:rsidRPr="00FB25CA">
        <w:rPr>
          <w:sz w:val="22"/>
          <w:szCs w:val="22"/>
        </w:rPr>
        <w:t xml:space="preserve"> </w:t>
      </w:r>
      <w:proofErr w:type="spellStart"/>
      <w:r w:rsidRPr="00FB25CA">
        <w:rPr>
          <w:sz w:val="22"/>
          <w:szCs w:val="22"/>
        </w:rPr>
        <w:t>destinații</w:t>
      </w:r>
      <w:proofErr w:type="spellEnd"/>
    </w:p>
    <w:p w14:paraId="30655799"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studiile</w:t>
      </w:r>
      <w:proofErr w:type="spellEnd"/>
      <w:r w:rsidRPr="00FB25CA">
        <w:rPr>
          <w:sz w:val="22"/>
          <w:szCs w:val="22"/>
        </w:rPr>
        <w:t xml:space="preserve"> se pot </w:t>
      </w:r>
      <w:proofErr w:type="spellStart"/>
      <w:r w:rsidRPr="00FB25CA">
        <w:rPr>
          <w:sz w:val="22"/>
          <w:szCs w:val="22"/>
        </w:rPr>
        <w:t>forwarda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modalitate</w:t>
      </w:r>
      <w:proofErr w:type="spellEnd"/>
      <w:r w:rsidRPr="00FB25CA">
        <w:rPr>
          <w:sz w:val="22"/>
          <w:szCs w:val="22"/>
        </w:rPr>
        <w:t xml:space="preserve">, </w:t>
      </w:r>
      <w:proofErr w:type="spellStart"/>
      <w:r w:rsidRPr="00FB25CA">
        <w:rPr>
          <w:sz w:val="22"/>
          <w:szCs w:val="22"/>
        </w:rPr>
        <w:t>medicul</w:t>
      </w:r>
      <w:proofErr w:type="spellEnd"/>
      <w:r w:rsidRPr="00FB25CA">
        <w:rPr>
          <w:sz w:val="22"/>
          <w:szCs w:val="22"/>
        </w:rPr>
        <w:t xml:space="preserve"> </w:t>
      </w:r>
      <w:proofErr w:type="spellStart"/>
      <w:r w:rsidRPr="00FB25CA">
        <w:rPr>
          <w:sz w:val="22"/>
          <w:szCs w:val="22"/>
        </w:rPr>
        <w:t>trimițător</w:t>
      </w:r>
      <w:proofErr w:type="spellEnd"/>
      <w:r w:rsidRPr="00FB25CA">
        <w:rPr>
          <w:sz w:val="22"/>
          <w:szCs w:val="22"/>
        </w:rPr>
        <w:t xml:space="preserve">,  </w:t>
      </w:r>
      <w:proofErr w:type="spellStart"/>
      <w:r w:rsidRPr="00FB25CA">
        <w:rPr>
          <w:sz w:val="22"/>
          <w:szCs w:val="22"/>
        </w:rPr>
        <w:t>prioritate</w:t>
      </w:r>
      <w:proofErr w:type="spellEnd"/>
      <w:r w:rsidRPr="00FB25CA">
        <w:rPr>
          <w:sz w:val="22"/>
          <w:szCs w:val="22"/>
        </w:rPr>
        <w:t xml:space="preserve">, </w:t>
      </w:r>
      <w:proofErr w:type="spellStart"/>
      <w:r w:rsidRPr="00FB25CA">
        <w:rPr>
          <w:sz w:val="22"/>
          <w:szCs w:val="22"/>
        </w:rPr>
        <w:t>comentariu</w:t>
      </w:r>
      <w:proofErr w:type="spellEnd"/>
      <w:r w:rsidRPr="00FB25CA">
        <w:rPr>
          <w:sz w:val="22"/>
          <w:szCs w:val="22"/>
        </w:rPr>
        <w:t xml:space="preserve"> </w:t>
      </w:r>
      <w:proofErr w:type="spellStart"/>
      <w:r w:rsidRPr="00FB25CA">
        <w:rPr>
          <w:sz w:val="22"/>
          <w:szCs w:val="22"/>
        </w:rPr>
        <w:t>studiu</w:t>
      </w:r>
      <w:proofErr w:type="spellEnd"/>
      <w:r w:rsidRPr="00FB25CA">
        <w:rPr>
          <w:sz w:val="22"/>
          <w:szCs w:val="22"/>
        </w:rPr>
        <w:t xml:space="preserve">, </w:t>
      </w:r>
      <w:proofErr w:type="spellStart"/>
      <w:r w:rsidRPr="00FB25CA">
        <w:rPr>
          <w:sz w:val="22"/>
          <w:szCs w:val="22"/>
        </w:rPr>
        <w:t>etc</w:t>
      </w:r>
      <w:proofErr w:type="spellEnd"/>
    </w:p>
    <w:p w14:paraId="3ADE6126"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ștergerea</w:t>
      </w:r>
      <w:proofErr w:type="spellEnd"/>
      <w:r w:rsidRPr="00FB25CA">
        <w:rPr>
          <w:sz w:val="22"/>
          <w:szCs w:val="22"/>
        </w:rPr>
        <w:t xml:space="preserve"> de </w:t>
      </w:r>
      <w:proofErr w:type="spellStart"/>
      <w:r w:rsidRPr="00FB25CA">
        <w:rPr>
          <w:sz w:val="22"/>
          <w:szCs w:val="22"/>
        </w:rPr>
        <w:t>imagini</w:t>
      </w:r>
      <w:proofErr w:type="spellEnd"/>
      <w:r w:rsidRPr="00FB25CA">
        <w:rPr>
          <w:sz w:val="22"/>
          <w:szCs w:val="22"/>
        </w:rPr>
        <w:t xml:space="preserve"> cu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definire</w:t>
      </w:r>
      <w:proofErr w:type="spellEnd"/>
      <w:r w:rsidRPr="00FB25CA">
        <w:rPr>
          <w:sz w:val="22"/>
          <w:szCs w:val="22"/>
        </w:rPr>
        <w:t xml:space="preserve"> </w:t>
      </w:r>
      <w:proofErr w:type="spellStart"/>
      <w:r w:rsidRPr="00FB25CA">
        <w:rPr>
          <w:sz w:val="22"/>
          <w:szCs w:val="22"/>
        </w:rPr>
        <w:t>politici</w:t>
      </w:r>
      <w:proofErr w:type="spellEnd"/>
      <w:r w:rsidRPr="00FB25CA">
        <w:rPr>
          <w:sz w:val="22"/>
          <w:szCs w:val="22"/>
        </w:rPr>
        <w:t xml:space="preserve"> automate de </w:t>
      </w:r>
      <w:proofErr w:type="spellStart"/>
      <w:r w:rsidRPr="00FB25CA">
        <w:rPr>
          <w:sz w:val="22"/>
          <w:szCs w:val="22"/>
        </w:rPr>
        <w:t>ștergere</w:t>
      </w:r>
      <w:proofErr w:type="spellEnd"/>
      <w:r w:rsidRPr="00FB25CA">
        <w:rPr>
          <w:sz w:val="22"/>
          <w:szCs w:val="22"/>
        </w:rPr>
        <w:t> </w:t>
      </w:r>
    </w:p>
    <w:p w14:paraId="0041BD1C"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modificare</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din </w:t>
      </w:r>
      <w:proofErr w:type="spellStart"/>
      <w:r w:rsidRPr="00FB25CA">
        <w:rPr>
          <w:sz w:val="22"/>
          <w:szCs w:val="22"/>
        </w:rPr>
        <w:t>fișierul</w:t>
      </w:r>
      <w:proofErr w:type="spellEnd"/>
      <w:r w:rsidRPr="00FB25CA">
        <w:rPr>
          <w:sz w:val="22"/>
          <w:szCs w:val="22"/>
        </w:rPr>
        <w:t xml:space="preserve"> DICOM (</w:t>
      </w:r>
      <w:proofErr w:type="spellStart"/>
      <w:r w:rsidRPr="00FB25CA">
        <w:rPr>
          <w:sz w:val="22"/>
          <w:szCs w:val="22"/>
        </w:rPr>
        <w:t>nume</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data </w:t>
      </w:r>
      <w:proofErr w:type="spellStart"/>
      <w:r w:rsidRPr="00FB25CA">
        <w:rPr>
          <w:sz w:val="22"/>
          <w:szCs w:val="22"/>
        </w:rPr>
        <w:t>nașterii</w:t>
      </w:r>
      <w:proofErr w:type="spellEnd"/>
      <w:r w:rsidRPr="00FB25CA">
        <w:rPr>
          <w:sz w:val="22"/>
          <w:szCs w:val="22"/>
        </w:rPr>
        <w:t xml:space="preserve">, </w:t>
      </w:r>
      <w:proofErr w:type="spellStart"/>
      <w:r w:rsidRPr="00FB25CA">
        <w:rPr>
          <w:sz w:val="22"/>
          <w:szCs w:val="22"/>
        </w:rPr>
        <w:t>comentarii</w:t>
      </w:r>
      <w:proofErr w:type="spellEnd"/>
      <w:r w:rsidRPr="00FB25CA">
        <w:rPr>
          <w:sz w:val="22"/>
          <w:szCs w:val="22"/>
        </w:rPr>
        <w:t xml:space="preserve">, </w:t>
      </w:r>
      <w:proofErr w:type="spellStart"/>
      <w:r w:rsidRPr="00FB25CA">
        <w:rPr>
          <w:sz w:val="22"/>
          <w:szCs w:val="22"/>
        </w:rPr>
        <w:t>etc</w:t>
      </w:r>
      <w:proofErr w:type="spellEnd"/>
      <w:r w:rsidRPr="00FB25CA">
        <w:rPr>
          <w:sz w:val="22"/>
          <w:szCs w:val="22"/>
        </w:rPr>
        <w:t>)</w:t>
      </w:r>
    </w:p>
    <w:p w14:paraId="75008787"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Import </w:t>
      </w:r>
      <w:proofErr w:type="spellStart"/>
      <w:r w:rsidRPr="00FB25CA">
        <w:rPr>
          <w:sz w:val="22"/>
          <w:szCs w:val="22"/>
        </w:rPr>
        <w:t>imagini</w:t>
      </w:r>
      <w:proofErr w:type="spellEnd"/>
      <w:r w:rsidRPr="00FB25CA">
        <w:rPr>
          <w:sz w:val="22"/>
          <w:szCs w:val="22"/>
        </w:rPr>
        <w:t xml:space="preserve"> DICOM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PACS de pe diverse </w:t>
      </w:r>
      <w:proofErr w:type="spellStart"/>
      <w:r w:rsidRPr="00FB25CA">
        <w:rPr>
          <w:sz w:val="22"/>
          <w:szCs w:val="22"/>
        </w:rPr>
        <w:t>suporturi</w:t>
      </w:r>
      <w:proofErr w:type="spellEnd"/>
      <w:r w:rsidRPr="00FB25CA">
        <w:rPr>
          <w:sz w:val="22"/>
          <w:szCs w:val="22"/>
        </w:rPr>
        <w:t xml:space="preserve"> de </w:t>
      </w:r>
      <w:proofErr w:type="spellStart"/>
      <w:r w:rsidRPr="00FB25CA">
        <w:rPr>
          <w:sz w:val="22"/>
          <w:szCs w:val="22"/>
        </w:rPr>
        <w:t>stocare</w:t>
      </w:r>
      <w:proofErr w:type="spellEnd"/>
      <w:r w:rsidRPr="00FB25CA">
        <w:rPr>
          <w:sz w:val="22"/>
          <w:szCs w:val="22"/>
        </w:rPr>
        <w:t>/media externe (CD / DVD / HDD extern)</w:t>
      </w:r>
    </w:p>
    <w:p w14:paraId="305C3444"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Export </w:t>
      </w:r>
      <w:proofErr w:type="spellStart"/>
      <w:r w:rsidRPr="00FB25CA">
        <w:rPr>
          <w:sz w:val="22"/>
          <w:szCs w:val="22"/>
        </w:rPr>
        <w:t>imagini</w:t>
      </w:r>
      <w:proofErr w:type="spellEnd"/>
      <w:r w:rsidRPr="00FB25CA">
        <w:rPr>
          <w:sz w:val="22"/>
          <w:szCs w:val="22"/>
        </w:rPr>
        <w:t xml:space="preserve"> DICOM din </w:t>
      </w:r>
      <w:proofErr w:type="spellStart"/>
      <w:r w:rsidRPr="00FB25CA">
        <w:rPr>
          <w:sz w:val="22"/>
          <w:szCs w:val="22"/>
        </w:rPr>
        <w:t>sistemul</w:t>
      </w:r>
      <w:proofErr w:type="spellEnd"/>
      <w:r w:rsidRPr="00FB25CA">
        <w:rPr>
          <w:sz w:val="22"/>
          <w:szCs w:val="22"/>
        </w:rPr>
        <w:t xml:space="preserve"> PACS (JPEG, HTML, PDF, DICOM), cu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anonimizare</w:t>
      </w:r>
      <w:proofErr w:type="spellEnd"/>
      <w:r w:rsidRPr="00FB25CA">
        <w:rPr>
          <w:sz w:val="22"/>
          <w:szCs w:val="22"/>
        </w:rPr>
        <w:t xml:space="preserve"> a </w:t>
      </w:r>
      <w:proofErr w:type="spellStart"/>
      <w:r w:rsidRPr="00FB25CA">
        <w:rPr>
          <w:sz w:val="22"/>
          <w:szCs w:val="22"/>
        </w:rPr>
        <w:t>informațiilor</w:t>
      </w:r>
      <w:proofErr w:type="spellEnd"/>
      <w:r w:rsidRPr="00FB25CA">
        <w:rPr>
          <w:sz w:val="22"/>
          <w:szCs w:val="22"/>
        </w:rPr>
        <w:t xml:space="preserve"> cu </w:t>
      </w:r>
      <w:proofErr w:type="spellStart"/>
      <w:r w:rsidRPr="00FB25CA">
        <w:rPr>
          <w:sz w:val="22"/>
          <w:szCs w:val="22"/>
        </w:rPr>
        <w:t>caracter</w:t>
      </w:r>
      <w:proofErr w:type="spellEnd"/>
      <w:r w:rsidRPr="00FB25CA">
        <w:rPr>
          <w:sz w:val="22"/>
          <w:szCs w:val="22"/>
        </w:rPr>
        <w:t xml:space="preserve"> personal</w:t>
      </w:r>
    </w:p>
    <w:p w14:paraId="5C4DDE0E"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gestionarii</w:t>
      </w:r>
      <w:proofErr w:type="spellEnd"/>
      <w:r w:rsidRPr="00FB25CA">
        <w:rPr>
          <w:sz w:val="22"/>
          <w:szCs w:val="22"/>
        </w:rPr>
        <w:t xml:space="preserve"> </w:t>
      </w:r>
      <w:proofErr w:type="spellStart"/>
      <w:r w:rsidRPr="00FB25CA">
        <w:rPr>
          <w:sz w:val="22"/>
          <w:szCs w:val="22"/>
        </w:rPr>
        <w:t>clienților</w:t>
      </w:r>
      <w:proofErr w:type="spellEnd"/>
      <w:r w:rsidRPr="00FB25CA">
        <w:rPr>
          <w:sz w:val="22"/>
          <w:szCs w:val="22"/>
        </w:rPr>
        <w:t xml:space="preserve"> DICOM </w:t>
      </w:r>
      <w:proofErr w:type="spellStart"/>
      <w:r w:rsidRPr="00FB25CA">
        <w:rPr>
          <w:sz w:val="22"/>
          <w:szCs w:val="22"/>
        </w:rPr>
        <w:t>conectați</w:t>
      </w:r>
      <w:proofErr w:type="spellEnd"/>
    </w:p>
    <w:p w14:paraId="324CB89F"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Adăugare</w:t>
      </w:r>
      <w:proofErr w:type="spellEnd"/>
      <w:r w:rsidRPr="00FB25CA">
        <w:rPr>
          <w:sz w:val="22"/>
          <w:szCs w:val="22"/>
        </w:rPr>
        <w:t xml:space="preserve"> de </w:t>
      </w:r>
      <w:proofErr w:type="spellStart"/>
      <w:r w:rsidRPr="00FB25CA">
        <w:rPr>
          <w:sz w:val="22"/>
          <w:szCs w:val="22"/>
        </w:rPr>
        <w:t>discuri</w:t>
      </w:r>
      <w:proofErr w:type="spellEnd"/>
      <w:r w:rsidRPr="00FB25CA">
        <w:rPr>
          <w:sz w:val="22"/>
          <w:szCs w:val="22"/>
        </w:rPr>
        <w:t xml:space="preserve"> </w:t>
      </w:r>
      <w:proofErr w:type="spellStart"/>
      <w:r w:rsidRPr="00FB25CA">
        <w:rPr>
          <w:sz w:val="22"/>
          <w:szCs w:val="22"/>
        </w:rPr>
        <w:t>noi</w:t>
      </w:r>
      <w:proofErr w:type="spellEnd"/>
      <w:r w:rsidRPr="00FB25CA">
        <w:rPr>
          <w:sz w:val="22"/>
          <w:szCs w:val="22"/>
        </w:rPr>
        <w:t xml:space="preserve"> de </w:t>
      </w:r>
      <w:proofErr w:type="spellStart"/>
      <w:r w:rsidRPr="00FB25CA">
        <w:rPr>
          <w:sz w:val="22"/>
          <w:szCs w:val="22"/>
        </w:rPr>
        <w:t>stocare</w:t>
      </w:r>
      <w:proofErr w:type="spellEnd"/>
      <w:r w:rsidRPr="00FB25CA">
        <w:rPr>
          <w:sz w:val="22"/>
          <w:szCs w:val="22"/>
        </w:rPr>
        <w:t xml:space="preserve"> </w:t>
      </w:r>
      <w:proofErr w:type="spellStart"/>
      <w:r w:rsidRPr="00FB25CA">
        <w:rPr>
          <w:sz w:val="22"/>
          <w:szCs w:val="22"/>
        </w:rPr>
        <w:t>fără</w:t>
      </w:r>
      <w:proofErr w:type="spellEnd"/>
      <w:r w:rsidRPr="00FB25CA">
        <w:rPr>
          <w:sz w:val="22"/>
          <w:szCs w:val="22"/>
        </w:rPr>
        <w:t xml:space="preserve"> </w:t>
      </w:r>
      <w:proofErr w:type="spellStart"/>
      <w:r w:rsidRPr="00FB25CA">
        <w:rPr>
          <w:sz w:val="22"/>
          <w:szCs w:val="22"/>
        </w:rPr>
        <w:t>întreruperea</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transparent </w:t>
      </w:r>
      <w:proofErr w:type="spellStart"/>
      <w:r w:rsidRPr="00FB25CA">
        <w:rPr>
          <w:sz w:val="22"/>
          <w:szCs w:val="22"/>
        </w:rPr>
        <w:t>utilizatorilor</w:t>
      </w:r>
      <w:proofErr w:type="spellEnd"/>
    </w:p>
    <w:p w14:paraId="44537711"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Statistica </w:t>
      </w:r>
      <w:proofErr w:type="spellStart"/>
      <w:r w:rsidRPr="00FB25CA">
        <w:rPr>
          <w:sz w:val="22"/>
          <w:szCs w:val="22"/>
        </w:rPr>
        <w:t>volumului</w:t>
      </w:r>
      <w:proofErr w:type="spellEnd"/>
      <w:r w:rsidRPr="00FB25CA">
        <w:rPr>
          <w:sz w:val="22"/>
          <w:szCs w:val="22"/>
        </w:rPr>
        <w:t xml:space="preserve"> de date</w:t>
      </w:r>
    </w:p>
    <w:p w14:paraId="510B8FB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Notificări</w:t>
      </w:r>
      <w:proofErr w:type="spellEnd"/>
      <w:r w:rsidRPr="00FB25CA">
        <w:rPr>
          <w:sz w:val="22"/>
          <w:szCs w:val="22"/>
        </w:rPr>
        <w:t xml:space="preserve"> </w:t>
      </w:r>
      <w:proofErr w:type="spellStart"/>
      <w:r w:rsidRPr="00FB25CA">
        <w:rPr>
          <w:sz w:val="22"/>
          <w:szCs w:val="22"/>
        </w:rPr>
        <w:t>transmise</w:t>
      </w:r>
      <w:proofErr w:type="spellEnd"/>
      <w:r w:rsidRPr="00FB25CA">
        <w:rPr>
          <w:sz w:val="22"/>
          <w:szCs w:val="22"/>
        </w:rPr>
        <w:t xml:space="preserve"> automat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administratorii</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diverse </w:t>
      </w:r>
      <w:proofErr w:type="spellStart"/>
      <w:r w:rsidRPr="00FB25CA">
        <w:rPr>
          <w:sz w:val="22"/>
          <w:szCs w:val="22"/>
        </w:rPr>
        <w:t>evenimente</w:t>
      </w:r>
      <w:proofErr w:type="spellEnd"/>
      <w:r w:rsidRPr="00FB25CA">
        <w:rPr>
          <w:sz w:val="22"/>
          <w:szCs w:val="22"/>
        </w:rPr>
        <w:t xml:space="preserve">: </w:t>
      </w:r>
      <w:proofErr w:type="spellStart"/>
      <w:r w:rsidRPr="00FB25CA">
        <w:rPr>
          <w:sz w:val="22"/>
          <w:szCs w:val="22"/>
        </w:rPr>
        <w:t>discurile</w:t>
      </w:r>
      <w:proofErr w:type="spellEnd"/>
      <w:r w:rsidRPr="00FB25CA">
        <w:rPr>
          <w:sz w:val="22"/>
          <w:szCs w:val="22"/>
        </w:rPr>
        <w:t xml:space="preserve"> de </w:t>
      </w:r>
      <w:proofErr w:type="spellStart"/>
      <w:r w:rsidRPr="00FB25CA">
        <w:rPr>
          <w:sz w:val="22"/>
          <w:szCs w:val="22"/>
        </w:rPr>
        <w:t>stocare</w:t>
      </w:r>
      <w:proofErr w:type="spellEnd"/>
      <w:r w:rsidRPr="00FB25CA">
        <w:rPr>
          <w:sz w:val="22"/>
          <w:szCs w:val="22"/>
        </w:rPr>
        <w:t xml:space="preserve"> au </w:t>
      </w:r>
      <w:proofErr w:type="spellStart"/>
      <w:r w:rsidRPr="00FB25CA">
        <w:rPr>
          <w:sz w:val="22"/>
          <w:szCs w:val="22"/>
        </w:rPr>
        <w:t>depășit</w:t>
      </w:r>
      <w:proofErr w:type="spellEnd"/>
      <w:r w:rsidRPr="00FB25CA">
        <w:rPr>
          <w:sz w:val="22"/>
          <w:szCs w:val="22"/>
        </w:rPr>
        <w:t xml:space="preserve"> </w:t>
      </w:r>
      <w:proofErr w:type="spellStart"/>
      <w:r w:rsidRPr="00FB25CA">
        <w:rPr>
          <w:sz w:val="22"/>
          <w:szCs w:val="22"/>
        </w:rPr>
        <w:t>limita</w:t>
      </w:r>
      <w:proofErr w:type="spellEnd"/>
      <w:r w:rsidRPr="00FB25CA">
        <w:rPr>
          <w:sz w:val="22"/>
          <w:szCs w:val="22"/>
        </w:rPr>
        <w:t xml:space="preserve"> de </w:t>
      </w:r>
      <w:proofErr w:type="spellStart"/>
      <w:r w:rsidRPr="00FB25CA">
        <w:rPr>
          <w:sz w:val="22"/>
          <w:szCs w:val="22"/>
        </w:rPr>
        <w:t>alertă</w:t>
      </w:r>
      <w:proofErr w:type="spellEnd"/>
      <w:r w:rsidRPr="00FB25CA">
        <w:rPr>
          <w:sz w:val="22"/>
          <w:szCs w:val="22"/>
        </w:rPr>
        <w:t xml:space="preserve">, </w:t>
      </w:r>
      <w:proofErr w:type="spellStart"/>
      <w:r w:rsidRPr="00FB25CA">
        <w:rPr>
          <w:sz w:val="22"/>
          <w:szCs w:val="22"/>
        </w:rPr>
        <w:t>deconectare</w:t>
      </w:r>
      <w:proofErr w:type="spellEnd"/>
      <w:r w:rsidRPr="00FB25CA">
        <w:rPr>
          <w:sz w:val="22"/>
          <w:szCs w:val="22"/>
        </w:rPr>
        <w:t xml:space="preserve"> server </w:t>
      </w:r>
      <w:proofErr w:type="spellStart"/>
      <w:r w:rsidRPr="00FB25CA">
        <w:rPr>
          <w:sz w:val="22"/>
          <w:szCs w:val="22"/>
        </w:rPr>
        <w:t>baza</w:t>
      </w:r>
      <w:proofErr w:type="spellEnd"/>
      <w:r w:rsidRPr="00FB25CA">
        <w:rPr>
          <w:sz w:val="22"/>
          <w:szCs w:val="22"/>
        </w:rPr>
        <w:t xml:space="preserve"> de date, start/stop </w:t>
      </w:r>
      <w:proofErr w:type="spellStart"/>
      <w:r w:rsidRPr="00FB25CA">
        <w:rPr>
          <w:sz w:val="22"/>
          <w:szCs w:val="22"/>
        </w:rPr>
        <w:t>servicii</w:t>
      </w:r>
      <w:proofErr w:type="spellEnd"/>
      <w:r w:rsidRPr="00FB25CA">
        <w:rPr>
          <w:sz w:val="22"/>
          <w:szCs w:val="22"/>
        </w:rPr>
        <w:t xml:space="preserve"> DICOM</w:t>
      </w:r>
    </w:p>
    <w:p w14:paraId="4394E600"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Monitorizare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jurnalizare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cu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căutare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fișierele</w:t>
      </w:r>
      <w:proofErr w:type="spellEnd"/>
      <w:r w:rsidRPr="00FB25CA">
        <w:rPr>
          <w:sz w:val="22"/>
          <w:szCs w:val="22"/>
        </w:rPr>
        <w:t xml:space="preserve"> de </w:t>
      </w:r>
      <w:proofErr w:type="spellStart"/>
      <w:r w:rsidRPr="00FB25CA">
        <w:rPr>
          <w:sz w:val="22"/>
          <w:szCs w:val="22"/>
        </w:rPr>
        <w:t>jurnalizare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cuvinte</w:t>
      </w:r>
      <w:proofErr w:type="spellEnd"/>
      <w:r w:rsidRPr="00FB25CA">
        <w:rPr>
          <w:sz w:val="22"/>
          <w:szCs w:val="22"/>
        </w:rPr>
        <w:t xml:space="preserve"> </w:t>
      </w:r>
      <w:proofErr w:type="spellStart"/>
      <w:r w:rsidRPr="00FB25CA">
        <w:rPr>
          <w:sz w:val="22"/>
          <w:szCs w:val="22"/>
        </w:rPr>
        <w:t>cheie</w:t>
      </w:r>
      <w:proofErr w:type="spellEnd"/>
    </w:p>
    <w:p w14:paraId="4248604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îmbinare</w:t>
      </w:r>
      <w:proofErr w:type="spellEnd"/>
      <w:r w:rsidRPr="00FB25CA">
        <w:rPr>
          <w:sz w:val="22"/>
          <w:szCs w:val="22"/>
        </w:rPr>
        <w:t xml:space="preserve"> a </w:t>
      </w:r>
      <w:proofErr w:type="spellStart"/>
      <w:r w:rsidRPr="00FB25CA">
        <w:rPr>
          <w:sz w:val="22"/>
          <w:szCs w:val="22"/>
        </w:rPr>
        <w:t>două</w:t>
      </w:r>
      <w:proofErr w:type="spellEnd"/>
      <w:r w:rsidRPr="00FB25CA">
        <w:rPr>
          <w:sz w:val="22"/>
          <w:szCs w:val="22"/>
        </w:rPr>
        <w:t xml:space="preserve"> </w:t>
      </w:r>
      <w:proofErr w:type="spellStart"/>
      <w:r w:rsidRPr="00FB25CA">
        <w:rPr>
          <w:sz w:val="22"/>
          <w:szCs w:val="22"/>
        </w:rPr>
        <w:t>înregistrări</w:t>
      </w:r>
      <w:proofErr w:type="spellEnd"/>
      <w:r w:rsidRPr="00FB25CA">
        <w:rPr>
          <w:sz w:val="22"/>
          <w:szCs w:val="22"/>
        </w:rPr>
        <w:t xml:space="preserve"> ale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unire</w:t>
      </w:r>
      <w:proofErr w:type="spellEnd"/>
      <w:r w:rsidRPr="00FB25CA">
        <w:rPr>
          <w:sz w:val="22"/>
          <w:szCs w:val="22"/>
        </w:rPr>
        <w:t>)</w:t>
      </w:r>
    </w:p>
    <w:p w14:paraId="6DA221D6"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Backup automat la </w:t>
      </w:r>
      <w:proofErr w:type="spellStart"/>
      <w:r w:rsidRPr="00FB25CA">
        <w:rPr>
          <w:sz w:val="22"/>
          <w:szCs w:val="22"/>
        </w:rPr>
        <w:t>imaginile</w:t>
      </w:r>
      <w:proofErr w:type="spellEnd"/>
      <w:r w:rsidRPr="00FB25CA">
        <w:rPr>
          <w:sz w:val="22"/>
          <w:szCs w:val="22"/>
        </w:rPr>
        <w:t xml:space="preserve"> din </w:t>
      </w:r>
      <w:proofErr w:type="spellStart"/>
      <w:r w:rsidRPr="00FB25CA">
        <w:rPr>
          <w:sz w:val="22"/>
          <w:szCs w:val="22"/>
        </w:rPr>
        <w:t>arhivă</w:t>
      </w:r>
      <w:proofErr w:type="spellEnd"/>
      <w:r w:rsidRPr="00FB25CA">
        <w:rPr>
          <w:sz w:val="22"/>
          <w:szCs w:val="22"/>
        </w:rPr>
        <w:t> </w:t>
      </w:r>
    </w:p>
    <w:p w14:paraId="7FF908B9"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gestionare</w:t>
      </w:r>
      <w:proofErr w:type="spellEnd"/>
      <w:r w:rsidRPr="00FB25CA">
        <w:rPr>
          <w:sz w:val="22"/>
          <w:szCs w:val="22"/>
        </w:rPr>
        <w:t xml:space="preserve"> </w:t>
      </w:r>
      <w:proofErr w:type="spellStart"/>
      <w:r w:rsidRPr="00FB25CA">
        <w:rPr>
          <w:sz w:val="22"/>
          <w:szCs w:val="22"/>
        </w:rPr>
        <w:t>procese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programării</w:t>
      </w:r>
      <w:proofErr w:type="spellEnd"/>
      <w:r w:rsidRPr="00FB25CA">
        <w:rPr>
          <w:sz w:val="22"/>
          <w:szCs w:val="22"/>
        </w:rPr>
        <w:t xml:space="preserve"> lor </w:t>
      </w:r>
      <w:proofErr w:type="spellStart"/>
      <w:r w:rsidRPr="00FB25CA">
        <w:rPr>
          <w:sz w:val="22"/>
          <w:szCs w:val="22"/>
        </w:rPr>
        <w:t>într</w:t>
      </w:r>
      <w:proofErr w:type="spellEnd"/>
      <w:r w:rsidRPr="00FB25CA">
        <w:rPr>
          <w:sz w:val="22"/>
          <w:szCs w:val="22"/>
        </w:rPr>
        <w:t xml:space="preserve">-un interval </w:t>
      </w:r>
      <w:proofErr w:type="spellStart"/>
      <w:r w:rsidRPr="00FB25CA">
        <w:rPr>
          <w:sz w:val="22"/>
          <w:szCs w:val="22"/>
        </w:rPr>
        <w:t>orar</w:t>
      </w:r>
      <w:proofErr w:type="spellEnd"/>
    </w:p>
    <w:p w14:paraId="0FD09653"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generare</w:t>
      </w:r>
      <w:proofErr w:type="spellEnd"/>
      <w:r w:rsidRPr="00FB25CA">
        <w:rPr>
          <w:sz w:val="22"/>
          <w:szCs w:val="22"/>
        </w:rPr>
        <w:t xml:space="preserve"> </w:t>
      </w:r>
      <w:proofErr w:type="spellStart"/>
      <w:r w:rsidRPr="00FB25CA">
        <w:rPr>
          <w:sz w:val="22"/>
          <w:szCs w:val="22"/>
        </w:rPr>
        <w:t>rapoarte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transferul</w:t>
      </w:r>
      <w:proofErr w:type="spellEnd"/>
      <w:r w:rsidRPr="00FB25CA">
        <w:rPr>
          <w:sz w:val="22"/>
          <w:szCs w:val="22"/>
        </w:rPr>
        <w:t xml:space="preserve"> lor automat pe e-mail (ex: </w:t>
      </w:r>
      <w:proofErr w:type="spellStart"/>
      <w:r w:rsidRPr="00FB25CA">
        <w:rPr>
          <w:sz w:val="22"/>
          <w:szCs w:val="22"/>
        </w:rPr>
        <w:t>pacienții</w:t>
      </w:r>
      <w:proofErr w:type="spellEnd"/>
      <w:r w:rsidRPr="00FB25CA">
        <w:rPr>
          <w:sz w:val="22"/>
          <w:szCs w:val="22"/>
        </w:rPr>
        <w:t xml:space="preserve"> </w:t>
      </w:r>
      <w:proofErr w:type="spellStart"/>
      <w:r w:rsidRPr="00FB25CA">
        <w:rPr>
          <w:sz w:val="22"/>
          <w:szCs w:val="22"/>
        </w:rPr>
        <w:t>stocați</w:t>
      </w:r>
      <w:proofErr w:type="spellEnd"/>
      <w:r w:rsidRPr="00FB25CA">
        <w:rPr>
          <w:sz w:val="22"/>
          <w:szCs w:val="22"/>
        </w:rPr>
        <w:t xml:space="preserve"> </w:t>
      </w:r>
      <w:proofErr w:type="spellStart"/>
      <w:r w:rsidRPr="00FB25CA">
        <w:rPr>
          <w:sz w:val="22"/>
          <w:szCs w:val="22"/>
        </w:rPr>
        <w:t>zilnic</w:t>
      </w:r>
      <w:proofErr w:type="spellEnd"/>
      <w:r w:rsidRPr="00FB25CA">
        <w:rPr>
          <w:sz w:val="22"/>
          <w:szCs w:val="22"/>
        </w:rPr>
        <w:t>)</w:t>
      </w:r>
    </w:p>
    <w:p w14:paraId="50239E08"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
    <w:p w14:paraId="0172755F"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Caracteristici</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componentă</w:t>
      </w:r>
      <w:proofErr w:type="spellEnd"/>
      <w:r w:rsidRPr="00FB25CA">
        <w:rPr>
          <w:rFonts w:eastAsia="Yu Gothic Light"/>
          <w:b/>
          <w:bCs/>
          <w:sz w:val="22"/>
          <w:szCs w:val="22"/>
          <w:u w:val="single"/>
        </w:rPr>
        <w:t xml:space="preserve"> software PACS viewer web - </w:t>
      </w:r>
      <w:proofErr w:type="spellStart"/>
      <w:r w:rsidRPr="00FB25CA">
        <w:rPr>
          <w:rFonts w:eastAsia="Yu Gothic Light"/>
          <w:b/>
          <w:bCs/>
          <w:sz w:val="22"/>
          <w:szCs w:val="22"/>
          <w:u w:val="single"/>
        </w:rPr>
        <w:t>număr</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nelimitat</w:t>
      </w:r>
      <w:proofErr w:type="spellEnd"/>
      <w:r w:rsidRPr="00FB25CA">
        <w:rPr>
          <w:rFonts w:eastAsia="Yu Gothic Light"/>
          <w:b/>
          <w:bCs/>
          <w:sz w:val="22"/>
          <w:szCs w:val="22"/>
          <w:u w:val="single"/>
        </w:rPr>
        <w:t xml:space="preserve"> de </w:t>
      </w:r>
      <w:proofErr w:type="spellStart"/>
      <w:r w:rsidRPr="00FB25CA">
        <w:rPr>
          <w:rFonts w:eastAsia="Yu Gothic Light"/>
          <w:b/>
          <w:bCs/>
          <w:sz w:val="22"/>
          <w:szCs w:val="22"/>
          <w:u w:val="single"/>
        </w:rPr>
        <w:t>utilizatori</w:t>
      </w:r>
      <w:proofErr w:type="spellEnd"/>
      <w:r w:rsidRPr="00FB25CA">
        <w:rPr>
          <w:rFonts w:eastAsia="Yu Gothic Light"/>
          <w:b/>
          <w:bCs/>
          <w:sz w:val="22"/>
          <w:szCs w:val="22"/>
          <w:u w:val="single"/>
        </w:rPr>
        <w:t xml:space="preserve"> cu </w:t>
      </w:r>
      <w:proofErr w:type="spellStart"/>
      <w:r w:rsidRPr="00FB25CA">
        <w:rPr>
          <w:rFonts w:eastAsia="Yu Gothic Light"/>
          <w:b/>
          <w:bCs/>
          <w:sz w:val="22"/>
          <w:szCs w:val="22"/>
          <w:u w:val="single"/>
        </w:rPr>
        <w:t>acces</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simultan</w:t>
      </w:r>
      <w:proofErr w:type="spellEnd"/>
      <w:r w:rsidRPr="00FB25CA">
        <w:rPr>
          <w:rFonts w:eastAsia="Yu Gothic Light"/>
          <w:b/>
          <w:bCs/>
          <w:sz w:val="22"/>
          <w:szCs w:val="22"/>
          <w:u w:val="single"/>
        </w:rPr>
        <w:t xml:space="preserve"> la PACS</w:t>
      </w:r>
    </w:p>
    <w:p w14:paraId="1F0D7689"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Aplicație</w:t>
      </w:r>
      <w:proofErr w:type="spellEnd"/>
      <w:r w:rsidRPr="00FB25CA">
        <w:rPr>
          <w:sz w:val="22"/>
          <w:szCs w:val="22"/>
        </w:rPr>
        <w:t xml:space="preserve"> web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conectată</w:t>
      </w:r>
      <w:proofErr w:type="spellEnd"/>
      <w:r w:rsidRPr="00FB25CA">
        <w:rPr>
          <w:sz w:val="22"/>
          <w:szCs w:val="22"/>
        </w:rPr>
        <w:t xml:space="preserve"> direct la PACS; </w:t>
      </w:r>
    </w:p>
    <w:p w14:paraId="62892203"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Nu </w:t>
      </w:r>
      <w:proofErr w:type="spellStart"/>
      <w:r w:rsidRPr="00FB25CA">
        <w:rPr>
          <w:sz w:val="22"/>
          <w:szCs w:val="22"/>
        </w:rPr>
        <w:t>este</w:t>
      </w:r>
      <w:proofErr w:type="spellEnd"/>
      <w:r w:rsidRPr="00FB25CA">
        <w:rPr>
          <w:sz w:val="22"/>
          <w:szCs w:val="22"/>
        </w:rPr>
        <w:t xml:space="preserve"> </w:t>
      </w:r>
      <w:proofErr w:type="spellStart"/>
      <w:r w:rsidRPr="00FB25CA">
        <w:rPr>
          <w:sz w:val="22"/>
          <w:szCs w:val="22"/>
        </w:rPr>
        <w:t>necesara</w:t>
      </w:r>
      <w:proofErr w:type="spellEnd"/>
      <w:r w:rsidRPr="00FB25CA">
        <w:rPr>
          <w:sz w:val="22"/>
          <w:szCs w:val="22"/>
        </w:rPr>
        <w:t xml:space="preserve"> </w:t>
      </w:r>
      <w:proofErr w:type="spellStart"/>
      <w:r w:rsidRPr="00FB25CA">
        <w:rPr>
          <w:sz w:val="22"/>
          <w:szCs w:val="22"/>
        </w:rPr>
        <w:t>instalarea</w:t>
      </w:r>
      <w:proofErr w:type="spellEnd"/>
      <w:r w:rsidRPr="00FB25CA">
        <w:rPr>
          <w:sz w:val="22"/>
          <w:szCs w:val="22"/>
        </w:rPr>
        <w:t xml:space="preserve"> de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aplicații</w:t>
      </w:r>
      <w:proofErr w:type="spellEnd"/>
      <w:r w:rsidRPr="00FB25CA">
        <w:rPr>
          <w:sz w:val="22"/>
          <w:szCs w:val="22"/>
        </w:rPr>
        <w:t xml:space="preserve"> </w:t>
      </w:r>
      <w:proofErr w:type="spellStart"/>
      <w:r w:rsidRPr="00FB25CA">
        <w:rPr>
          <w:sz w:val="22"/>
          <w:szCs w:val="22"/>
        </w:rPr>
        <w:t>suplimentare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funcționa</w:t>
      </w:r>
      <w:proofErr w:type="spellEnd"/>
      <w:r w:rsidRPr="00FB25CA">
        <w:rPr>
          <w:sz w:val="22"/>
          <w:szCs w:val="22"/>
        </w:rPr>
        <w:t xml:space="preserve"> conform </w:t>
      </w:r>
      <w:proofErr w:type="spellStart"/>
      <w:r w:rsidRPr="00FB25CA">
        <w:rPr>
          <w:sz w:val="22"/>
          <w:szCs w:val="22"/>
        </w:rPr>
        <w:t>specificațiilor</w:t>
      </w:r>
      <w:proofErr w:type="spellEnd"/>
    </w:p>
    <w:p w14:paraId="41EAB3EE"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tuturor</w:t>
      </w:r>
      <w:proofErr w:type="spellEnd"/>
      <w:r w:rsidRPr="00FB25CA">
        <w:rPr>
          <w:sz w:val="22"/>
          <w:szCs w:val="22"/>
        </w:rPr>
        <w:t xml:space="preserve"> </w:t>
      </w:r>
      <w:proofErr w:type="spellStart"/>
      <w:r w:rsidRPr="00FB25CA">
        <w:rPr>
          <w:sz w:val="22"/>
          <w:szCs w:val="22"/>
        </w:rPr>
        <w:t>tipurilor</w:t>
      </w:r>
      <w:proofErr w:type="spellEnd"/>
      <w:r w:rsidRPr="00FB25CA">
        <w:rPr>
          <w:sz w:val="22"/>
          <w:szCs w:val="22"/>
        </w:rPr>
        <w:t xml:space="preserve"> de </w:t>
      </w:r>
      <w:proofErr w:type="spellStart"/>
      <w:r w:rsidRPr="00FB25CA">
        <w:rPr>
          <w:sz w:val="22"/>
          <w:szCs w:val="22"/>
        </w:rPr>
        <w:t>imagini</w:t>
      </w:r>
      <w:proofErr w:type="spellEnd"/>
      <w:r w:rsidRPr="00FB25CA">
        <w:rPr>
          <w:sz w:val="22"/>
          <w:szCs w:val="22"/>
        </w:rPr>
        <w:t xml:space="preserve"> DICOM (DX, XA, CT, MR, CR, </w:t>
      </w:r>
      <w:proofErr w:type="spellStart"/>
      <w:r w:rsidRPr="00FB25CA">
        <w:rPr>
          <w:sz w:val="22"/>
          <w:szCs w:val="22"/>
        </w:rPr>
        <w:t>etc</w:t>
      </w:r>
      <w:proofErr w:type="spellEnd"/>
      <w:r w:rsidRPr="00FB25CA">
        <w:rPr>
          <w:sz w:val="22"/>
          <w:szCs w:val="22"/>
        </w:rPr>
        <w:t xml:space="preserve">) </w:t>
      </w:r>
      <w:proofErr w:type="spellStart"/>
      <w:r w:rsidRPr="00FB25CA">
        <w:rPr>
          <w:sz w:val="22"/>
          <w:szCs w:val="22"/>
        </w:rPr>
        <w:t>şi</w:t>
      </w:r>
      <w:proofErr w:type="spellEnd"/>
      <w:r w:rsidRPr="00FB25CA">
        <w:rPr>
          <w:sz w:val="22"/>
          <w:szCs w:val="22"/>
        </w:rPr>
        <w:t xml:space="preserve">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formate</w:t>
      </w:r>
      <w:proofErr w:type="spellEnd"/>
      <w:r w:rsidRPr="00FB25CA">
        <w:rPr>
          <w:sz w:val="22"/>
          <w:szCs w:val="22"/>
        </w:rPr>
        <w:t>: JPEG, PDF, Video</w:t>
      </w:r>
    </w:p>
    <w:p w14:paraId="640583BB"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avea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aceeași</w:t>
      </w:r>
      <w:proofErr w:type="spellEnd"/>
      <w:r w:rsidRPr="00FB25CA">
        <w:rPr>
          <w:sz w:val="22"/>
          <w:szCs w:val="22"/>
        </w:rPr>
        <w:t xml:space="preserve"> </w:t>
      </w:r>
      <w:proofErr w:type="spellStart"/>
      <w:r w:rsidRPr="00FB25CA">
        <w:rPr>
          <w:sz w:val="22"/>
          <w:szCs w:val="22"/>
        </w:rPr>
        <w:t>fereastră</w:t>
      </w:r>
      <w:proofErr w:type="spellEnd"/>
      <w:r w:rsidRPr="00FB25CA">
        <w:rPr>
          <w:sz w:val="22"/>
          <w:szCs w:val="22"/>
        </w:rPr>
        <w:t xml:space="preserve"> de </w:t>
      </w: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acces</w:t>
      </w:r>
      <w:proofErr w:type="spellEnd"/>
      <w:r w:rsidRPr="00FB25CA">
        <w:rPr>
          <w:sz w:val="22"/>
          <w:szCs w:val="22"/>
        </w:rPr>
        <w:t xml:space="preserve"> la minim </w:t>
      </w:r>
      <w:proofErr w:type="spellStart"/>
      <w:r w:rsidRPr="00FB25CA">
        <w:rPr>
          <w:sz w:val="22"/>
          <w:szCs w:val="22"/>
        </w:rPr>
        <w:t>următoarele</w:t>
      </w:r>
      <w:proofErr w:type="spellEnd"/>
      <w:r w:rsidRPr="00FB25CA">
        <w:rPr>
          <w:sz w:val="22"/>
          <w:szCs w:val="22"/>
        </w:rPr>
        <w:t xml:space="preserve">: </w:t>
      </w:r>
      <w:proofErr w:type="spellStart"/>
      <w:r w:rsidRPr="00FB25CA">
        <w:rPr>
          <w:sz w:val="22"/>
          <w:szCs w:val="22"/>
        </w:rPr>
        <w:t>studiu</w:t>
      </w:r>
      <w:proofErr w:type="spellEnd"/>
      <w:r w:rsidRPr="00FB25CA">
        <w:rPr>
          <w:sz w:val="22"/>
          <w:szCs w:val="22"/>
        </w:rPr>
        <w:t xml:space="preserve"> </w:t>
      </w:r>
      <w:proofErr w:type="spellStart"/>
      <w:r w:rsidRPr="00FB25CA">
        <w:rPr>
          <w:sz w:val="22"/>
          <w:szCs w:val="22"/>
        </w:rPr>
        <w:t>curent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studii</w:t>
      </w:r>
      <w:proofErr w:type="spellEnd"/>
      <w:r w:rsidRPr="00FB25CA">
        <w:rPr>
          <w:sz w:val="22"/>
          <w:szCs w:val="22"/>
        </w:rPr>
        <w:t xml:space="preserve"> </w:t>
      </w:r>
      <w:proofErr w:type="spellStart"/>
      <w:r w:rsidRPr="00FB25CA">
        <w:rPr>
          <w:sz w:val="22"/>
          <w:szCs w:val="22"/>
        </w:rPr>
        <w:t>anterioare</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studiu</w:t>
      </w:r>
      <w:proofErr w:type="spellEnd"/>
      <w:r w:rsidRPr="00FB25CA">
        <w:rPr>
          <w:sz w:val="22"/>
          <w:szCs w:val="22"/>
        </w:rPr>
        <w:t xml:space="preserve">, </w:t>
      </w:r>
      <w:proofErr w:type="spellStart"/>
      <w:r w:rsidRPr="00FB25CA">
        <w:rPr>
          <w:sz w:val="22"/>
          <w:szCs w:val="22"/>
        </w:rPr>
        <w:t>rezultate</w:t>
      </w:r>
      <w:proofErr w:type="spellEnd"/>
    </w:p>
    <w:p w14:paraId="429B87B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Functionalități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procesarea</w:t>
      </w:r>
      <w:proofErr w:type="spellEnd"/>
      <w:r w:rsidRPr="00FB25CA">
        <w:rPr>
          <w:sz w:val="22"/>
          <w:szCs w:val="22"/>
        </w:rPr>
        <w:t xml:space="preserve"> </w:t>
      </w:r>
      <w:proofErr w:type="spellStart"/>
      <w:r w:rsidRPr="00FB25CA">
        <w:rPr>
          <w:sz w:val="22"/>
          <w:szCs w:val="22"/>
        </w:rPr>
        <w:t>imaginilor</w:t>
      </w:r>
      <w:proofErr w:type="spellEnd"/>
      <w:r w:rsidRPr="00FB25CA">
        <w:rPr>
          <w:sz w:val="22"/>
          <w:szCs w:val="22"/>
        </w:rPr>
        <w:t>:</w:t>
      </w:r>
    </w:p>
    <w:p w14:paraId="63B1FE5F"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Mărire</w:t>
      </w:r>
      <w:proofErr w:type="spellEnd"/>
      <w:r w:rsidRPr="00FB25CA">
        <w:rPr>
          <w:sz w:val="22"/>
          <w:szCs w:val="22"/>
        </w:rPr>
        <w:t>/</w:t>
      </w:r>
      <w:proofErr w:type="spellStart"/>
      <w:r w:rsidRPr="00FB25CA">
        <w:rPr>
          <w:sz w:val="22"/>
          <w:szCs w:val="22"/>
        </w:rPr>
        <w:t>Micșorare</w:t>
      </w:r>
      <w:proofErr w:type="spellEnd"/>
      <w:r w:rsidRPr="00FB25CA">
        <w:rPr>
          <w:sz w:val="22"/>
          <w:szCs w:val="22"/>
        </w:rPr>
        <w:t xml:space="preserve">, </w:t>
      </w:r>
      <w:proofErr w:type="spellStart"/>
      <w:r w:rsidRPr="00FB25CA">
        <w:rPr>
          <w:sz w:val="22"/>
          <w:szCs w:val="22"/>
        </w:rPr>
        <w:t>funcții</w:t>
      </w:r>
      <w:proofErr w:type="spellEnd"/>
      <w:r w:rsidRPr="00FB25CA">
        <w:rPr>
          <w:sz w:val="22"/>
          <w:szCs w:val="22"/>
        </w:rPr>
        <w:t xml:space="preserve"> de zoom la </w:t>
      </w:r>
      <w:proofErr w:type="spellStart"/>
      <w:r w:rsidRPr="00FB25CA">
        <w:rPr>
          <w:sz w:val="22"/>
          <w:szCs w:val="22"/>
        </w:rPr>
        <w:t>scară</w:t>
      </w:r>
      <w:proofErr w:type="spellEnd"/>
      <w:r w:rsidRPr="00FB25CA">
        <w:rPr>
          <w:sz w:val="22"/>
          <w:szCs w:val="22"/>
        </w:rPr>
        <w:t xml:space="preserve"> </w:t>
      </w:r>
      <w:proofErr w:type="spellStart"/>
      <w:r w:rsidRPr="00FB25CA">
        <w:rPr>
          <w:sz w:val="22"/>
          <w:szCs w:val="22"/>
        </w:rPr>
        <w:t>reală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la </w:t>
      </w:r>
      <w:proofErr w:type="spellStart"/>
      <w:r w:rsidRPr="00FB25CA">
        <w:rPr>
          <w:sz w:val="22"/>
          <w:szCs w:val="22"/>
        </w:rPr>
        <w:t>scară</w:t>
      </w:r>
      <w:proofErr w:type="spellEnd"/>
      <w:r w:rsidRPr="00FB25CA">
        <w:rPr>
          <w:sz w:val="22"/>
          <w:szCs w:val="22"/>
        </w:rPr>
        <w:t xml:space="preserve"> de 1:1 pixel;</w:t>
      </w:r>
    </w:p>
    <w:p w14:paraId="3E7877A0" w14:textId="77777777" w:rsidR="00FB25CA" w:rsidRPr="00FB25CA" w:rsidRDefault="00FB25CA" w:rsidP="00FB25CA">
      <w:pPr>
        <w:numPr>
          <w:ilvl w:val="1"/>
          <w:numId w:val="37"/>
        </w:numPr>
        <w:tabs>
          <w:tab w:val="left" w:pos="3261"/>
        </w:tabs>
        <w:jc w:val="both"/>
        <w:rPr>
          <w:sz w:val="22"/>
          <w:szCs w:val="22"/>
        </w:rPr>
      </w:pPr>
      <w:r w:rsidRPr="00FB25CA">
        <w:rPr>
          <w:sz w:val="22"/>
          <w:szCs w:val="22"/>
        </w:rPr>
        <w:t xml:space="preserve">Zoom pe </w:t>
      </w:r>
      <w:proofErr w:type="spellStart"/>
      <w:r w:rsidRPr="00FB25CA">
        <w:rPr>
          <w:sz w:val="22"/>
          <w:szCs w:val="22"/>
        </w:rPr>
        <w:t>regiunea</w:t>
      </w:r>
      <w:proofErr w:type="spellEnd"/>
      <w:r w:rsidRPr="00FB25CA">
        <w:rPr>
          <w:sz w:val="22"/>
          <w:szCs w:val="22"/>
        </w:rPr>
        <w:t xml:space="preserve"> </w:t>
      </w:r>
      <w:proofErr w:type="spellStart"/>
      <w:r w:rsidRPr="00FB25CA">
        <w:rPr>
          <w:sz w:val="22"/>
          <w:szCs w:val="22"/>
        </w:rPr>
        <w:t>selectată</w:t>
      </w:r>
      <w:proofErr w:type="spellEnd"/>
      <w:r w:rsidRPr="00FB25CA">
        <w:rPr>
          <w:sz w:val="22"/>
          <w:szCs w:val="22"/>
        </w:rPr>
        <w:t xml:space="preserve"> de </w:t>
      </w:r>
      <w:proofErr w:type="spellStart"/>
      <w:r w:rsidRPr="00FB25CA">
        <w:rPr>
          <w:sz w:val="22"/>
          <w:szCs w:val="22"/>
        </w:rPr>
        <w:t>utilizator</w:t>
      </w:r>
      <w:proofErr w:type="spellEnd"/>
    </w:p>
    <w:p w14:paraId="2E920B4B"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Posibilitate</w:t>
      </w:r>
      <w:proofErr w:type="spellEnd"/>
      <w:r w:rsidRPr="00FB25CA">
        <w:rPr>
          <w:sz w:val="22"/>
          <w:szCs w:val="22"/>
        </w:rPr>
        <w:t xml:space="preserve"> </w:t>
      </w:r>
      <w:proofErr w:type="spellStart"/>
      <w:r w:rsidRPr="00FB25CA">
        <w:rPr>
          <w:sz w:val="22"/>
          <w:szCs w:val="22"/>
        </w:rPr>
        <w:t>stabilire</w:t>
      </w:r>
      <w:proofErr w:type="spellEnd"/>
      <w:r w:rsidRPr="00FB25CA">
        <w:rPr>
          <w:sz w:val="22"/>
          <w:szCs w:val="22"/>
        </w:rPr>
        <w:t xml:space="preserve"> grid </w:t>
      </w:r>
      <w:proofErr w:type="spellStart"/>
      <w:r w:rsidRPr="00FB25CA">
        <w:rPr>
          <w:sz w:val="22"/>
          <w:szCs w:val="22"/>
        </w:rPr>
        <w:t>vizualizare</w:t>
      </w:r>
      <w:proofErr w:type="spellEnd"/>
      <w:r w:rsidRPr="00FB25CA">
        <w:rPr>
          <w:sz w:val="22"/>
          <w:szCs w:val="22"/>
        </w:rPr>
        <w:t xml:space="preserve"> (1x1, 1x2, 2x2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definit</w:t>
      </w:r>
      <w:proofErr w:type="spellEnd"/>
      <w:r w:rsidRPr="00FB25CA">
        <w:rPr>
          <w:sz w:val="22"/>
          <w:szCs w:val="22"/>
        </w:rPr>
        <w:t xml:space="preserve"> de </w:t>
      </w:r>
      <w:proofErr w:type="spellStart"/>
      <w:r w:rsidRPr="00FB25CA">
        <w:rPr>
          <w:sz w:val="22"/>
          <w:szCs w:val="22"/>
        </w:rPr>
        <w:t>utilizator</w:t>
      </w:r>
      <w:proofErr w:type="spellEnd"/>
      <w:r w:rsidRPr="00FB25CA">
        <w:rPr>
          <w:sz w:val="22"/>
          <w:szCs w:val="22"/>
        </w:rPr>
        <w:t>)</w:t>
      </w:r>
    </w:p>
    <w:p w14:paraId="33C811BE"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Rotire</w:t>
      </w:r>
      <w:proofErr w:type="spellEnd"/>
      <w:r w:rsidRPr="00FB25CA">
        <w:rPr>
          <w:sz w:val="22"/>
          <w:szCs w:val="22"/>
        </w:rPr>
        <w:t xml:space="preserve"> </w:t>
      </w:r>
      <w:proofErr w:type="spellStart"/>
      <w:r w:rsidRPr="00FB25CA">
        <w:rPr>
          <w:sz w:val="22"/>
          <w:szCs w:val="22"/>
        </w:rPr>
        <w:t>stânga</w:t>
      </w:r>
      <w:proofErr w:type="spellEnd"/>
      <w:r w:rsidRPr="00FB25CA">
        <w:rPr>
          <w:sz w:val="22"/>
          <w:szCs w:val="22"/>
        </w:rPr>
        <w:t>/</w:t>
      </w:r>
      <w:proofErr w:type="spellStart"/>
      <w:r w:rsidRPr="00FB25CA">
        <w:rPr>
          <w:sz w:val="22"/>
          <w:szCs w:val="22"/>
        </w:rPr>
        <w:t>dreapta</w:t>
      </w:r>
      <w:proofErr w:type="spellEnd"/>
    </w:p>
    <w:p w14:paraId="1D5D632B" w14:textId="77777777" w:rsidR="00FB25CA" w:rsidRPr="00FB25CA" w:rsidRDefault="00FB25CA" w:rsidP="00FB25CA">
      <w:pPr>
        <w:numPr>
          <w:ilvl w:val="1"/>
          <w:numId w:val="37"/>
        </w:numPr>
        <w:tabs>
          <w:tab w:val="left" w:pos="3261"/>
        </w:tabs>
        <w:jc w:val="both"/>
        <w:rPr>
          <w:sz w:val="22"/>
          <w:szCs w:val="22"/>
        </w:rPr>
      </w:pPr>
      <w:r w:rsidRPr="00FB25CA">
        <w:rPr>
          <w:sz w:val="22"/>
          <w:szCs w:val="22"/>
        </w:rPr>
        <w:t xml:space="preserve">Flip </w:t>
      </w:r>
      <w:proofErr w:type="spellStart"/>
      <w:r w:rsidRPr="00FB25CA">
        <w:rPr>
          <w:sz w:val="22"/>
          <w:szCs w:val="22"/>
        </w:rPr>
        <w:t>orizontal</w:t>
      </w:r>
      <w:proofErr w:type="spellEnd"/>
      <w:r w:rsidRPr="00FB25CA">
        <w:rPr>
          <w:sz w:val="22"/>
          <w:szCs w:val="22"/>
        </w:rPr>
        <w:t>/vertical</w:t>
      </w:r>
    </w:p>
    <w:p w14:paraId="22B2247E"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Inversare</w:t>
      </w:r>
      <w:proofErr w:type="spellEnd"/>
    </w:p>
    <w:p w14:paraId="272EAE45"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Modificare</w:t>
      </w:r>
      <w:proofErr w:type="spellEnd"/>
      <w:r w:rsidRPr="00FB25CA">
        <w:rPr>
          <w:sz w:val="22"/>
          <w:szCs w:val="22"/>
        </w:rPr>
        <w:t xml:space="preserve"> </w:t>
      </w:r>
      <w:proofErr w:type="spellStart"/>
      <w:r w:rsidRPr="00FB25CA">
        <w:rPr>
          <w:sz w:val="22"/>
          <w:szCs w:val="22"/>
        </w:rPr>
        <w:t>luminozitate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contrast</w:t>
      </w:r>
    </w:p>
    <w:p w14:paraId="44E06542"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Presetări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contrast/</w:t>
      </w:r>
      <w:proofErr w:type="spellStart"/>
      <w:r w:rsidRPr="00FB25CA">
        <w:rPr>
          <w:sz w:val="22"/>
          <w:szCs w:val="22"/>
        </w:rPr>
        <w:t>luminozitate</w:t>
      </w:r>
      <w:proofErr w:type="spellEnd"/>
      <w:r w:rsidRPr="00FB25CA">
        <w:rPr>
          <w:sz w:val="22"/>
          <w:szCs w:val="22"/>
        </w:rPr>
        <w:t xml:space="preserve"> (window/level)</w:t>
      </w:r>
    </w:p>
    <w:p w14:paraId="6F9966CC"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Măsurători</w:t>
      </w:r>
      <w:proofErr w:type="spellEnd"/>
      <w:r w:rsidRPr="00FB25CA">
        <w:rPr>
          <w:sz w:val="22"/>
          <w:szCs w:val="22"/>
        </w:rPr>
        <w:t xml:space="preserve">: </w:t>
      </w:r>
      <w:proofErr w:type="spellStart"/>
      <w:r w:rsidRPr="00FB25CA">
        <w:rPr>
          <w:sz w:val="22"/>
          <w:szCs w:val="22"/>
        </w:rPr>
        <w:t>intensitatea</w:t>
      </w:r>
      <w:proofErr w:type="spellEnd"/>
      <w:r w:rsidRPr="00FB25CA">
        <w:rPr>
          <w:sz w:val="22"/>
          <w:szCs w:val="22"/>
        </w:rPr>
        <w:t xml:space="preserve"> </w:t>
      </w:r>
      <w:proofErr w:type="spellStart"/>
      <w:r w:rsidRPr="00FB25CA">
        <w:rPr>
          <w:sz w:val="22"/>
          <w:szCs w:val="22"/>
        </w:rPr>
        <w:t>nivelului</w:t>
      </w:r>
      <w:proofErr w:type="spellEnd"/>
      <w:r w:rsidRPr="00FB25CA">
        <w:rPr>
          <w:sz w:val="22"/>
          <w:szCs w:val="22"/>
        </w:rPr>
        <w:t xml:space="preserve"> de </w:t>
      </w:r>
      <w:proofErr w:type="spellStart"/>
      <w:r w:rsidRPr="00FB25CA">
        <w:rPr>
          <w:sz w:val="22"/>
          <w:szCs w:val="22"/>
        </w:rPr>
        <w:t>gri</w:t>
      </w:r>
      <w:proofErr w:type="spellEnd"/>
      <w:r w:rsidRPr="00FB25CA">
        <w:rPr>
          <w:sz w:val="22"/>
          <w:szCs w:val="22"/>
        </w:rPr>
        <w:t xml:space="preserve"> (Hounsfield units), </w:t>
      </w:r>
      <w:proofErr w:type="spellStart"/>
      <w:r w:rsidRPr="00FB25CA">
        <w:rPr>
          <w:sz w:val="22"/>
          <w:szCs w:val="22"/>
        </w:rPr>
        <w:t>distanţe</w:t>
      </w:r>
      <w:proofErr w:type="spellEnd"/>
      <w:r w:rsidRPr="00FB25CA">
        <w:rPr>
          <w:sz w:val="22"/>
          <w:szCs w:val="22"/>
        </w:rPr>
        <w:t xml:space="preserve">, </w:t>
      </w:r>
      <w:proofErr w:type="spellStart"/>
      <w:r w:rsidRPr="00FB25CA">
        <w:rPr>
          <w:sz w:val="22"/>
          <w:szCs w:val="22"/>
        </w:rPr>
        <w:t>arii</w:t>
      </w:r>
      <w:proofErr w:type="spellEnd"/>
      <w:r w:rsidRPr="00FB25CA">
        <w:rPr>
          <w:sz w:val="22"/>
          <w:szCs w:val="22"/>
        </w:rPr>
        <w:t xml:space="preserve"> (</w:t>
      </w:r>
      <w:proofErr w:type="spellStart"/>
      <w:r w:rsidRPr="00FB25CA">
        <w:rPr>
          <w:sz w:val="22"/>
          <w:szCs w:val="22"/>
        </w:rPr>
        <w:t>dreptunghi</w:t>
      </w:r>
      <w:proofErr w:type="spellEnd"/>
      <w:r w:rsidRPr="00FB25CA">
        <w:rPr>
          <w:sz w:val="22"/>
          <w:szCs w:val="22"/>
        </w:rPr>
        <w:t xml:space="preserve">, </w:t>
      </w:r>
      <w:proofErr w:type="spellStart"/>
      <w:r w:rsidRPr="00FB25CA">
        <w:rPr>
          <w:sz w:val="22"/>
          <w:szCs w:val="22"/>
        </w:rPr>
        <w:t>elipsă</w:t>
      </w:r>
      <w:proofErr w:type="spellEnd"/>
      <w:r w:rsidRPr="00FB25CA">
        <w:rPr>
          <w:sz w:val="22"/>
          <w:szCs w:val="22"/>
        </w:rPr>
        <w:t xml:space="preserve">, </w:t>
      </w:r>
      <w:proofErr w:type="spellStart"/>
      <w:r w:rsidRPr="00FB25CA">
        <w:rPr>
          <w:sz w:val="22"/>
          <w:szCs w:val="22"/>
        </w:rPr>
        <w:t>cerc</w:t>
      </w:r>
      <w:proofErr w:type="spellEnd"/>
      <w:r w:rsidRPr="00FB25CA">
        <w:rPr>
          <w:sz w:val="22"/>
          <w:szCs w:val="22"/>
        </w:rPr>
        <w:t xml:space="preserve"> </w:t>
      </w:r>
      <w:proofErr w:type="spellStart"/>
      <w:r w:rsidRPr="00FB25CA">
        <w:rPr>
          <w:sz w:val="22"/>
          <w:szCs w:val="22"/>
        </w:rPr>
        <w:t>etc</w:t>
      </w:r>
      <w:proofErr w:type="spellEnd"/>
      <w:r w:rsidRPr="00FB25CA">
        <w:rPr>
          <w:sz w:val="22"/>
          <w:szCs w:val="22"/>
        </w:rPr>
        <w:t xml:space="preserve">), </w:t>
      </w:r>
      <w:proofErr w:type="spellStart"/>
      <w:r w:rsidRPr="00FB25CA">
        <w:rPr>
          <w:sz w:val="22"/>
          <w:szCs w:val="22"/>
        </w:rPr>
        <w:t>unghi</w:t>
      </w:r>
      <w:proofErr w:type="spellEnd"/>
      <w:r w:rsidRPr="00FB25CA">
        <w:rPr>
          <w:sz w:val="22"/>
          <w:szCs w:val="22"/>
        </w:rPr>
        <w:t xml:space="preserve">, </w:t>
      </w:r>
      <w:proofErr w:type="spellStart"/>
      <w:r w:rsidRPr="00FB25CA">
        <w:rPr>
          <w:sz w:val="22"/>
          <w:szCs w:val="22"/>
        </w:rPr>
        <w:t>unghi</w:t>
      </w:r>
      <w:proofErr w:type="spellEnd"/>
      <w:r w:rsidRPr="00FB25CA">
        <w:rPr>
          <w:sz w:val="22"/>
          <w:szCs w:val="22"/>
        </w:rPr>
        <w:t xml:space="preserve"> 90, </w:t>
      </w:r>
      <w:proofErr w:type="spellStart"/>
      <w:r w:rsidRPr="00FB25CA">
        <w:rPr>
          <w:sz w:val="22"/>
          <w:szCs w:val="22"/>
        </w:rPr>
        <w:t>unghi</w:t>
      </w:r>
      <w:proofErr w:type="spellEnd"/>
      <w:r w:rsidRPr="00FB25CA">
        <w:rPr>
          <w:sz w:val="22"/>
          <w:szCs w:val="22"/>
        </w:rPr>
        <w:t xml:space="preserve"> Cobb, </w:t>
      </w:r>
      <w:proofErr w:type="spellStart"/>
      <w:r w:rsidRPr="00FB25CA">
        <w:rPr>
          <w:sz w:val="22"/>
          <w:szCs w:val="22"/>
        </w:rPr>
        <w:t>adăugare</w:t>
      </w:r>
      <w:proofErr w:type="spellEnd"/>
      <w:r w:rsidRPr="00FB25CA">
        <w:rPr>
          <w:sz w:val="22"/>
          <w:szCs w:val="22"/>
        </w:rPr>
        <w:t xml:space="preserve"> de text, </w:t>
      </w:r>
      <w:proofErr w:type="spellStart"/>
      <w:r w:rsidRPr="00FB25CA">
        <w:rPr>
          <w:sz w:val="22"/>
          <w:szCs w:val="22"/>
        </w:rPr>
        <w:t>desenare</w:t>
      </w:r>
      <w:proofErr w:type="spellEnd"/>
      <w:r w:rsidRPr="00FB25CA">
        <w:rPr>
          <w:sz w:val="22"/>
          <w:szCs w:val="22"/>
        </w:rPr>
        <w:t xml:space="preserve"> cu </w:t>
      </w:r>
      <w:proofErr w:type="spellStart"/>
      <w:r w:rsidRPr="00FB25CA">
        <w:rPr>
          <w:sz w:val="22"/>
          <w:szCs w:val="22"/>
        </w:rPr>
        <w:t>mâna</w:t>
      </w:r>
      <w:proofErr w:type="spellEnd"/>
      <w:r w:rsidRPr="00FB25CA">
        <w:rPr>
          <w:sz w:val="22"/>
          <w:szCs w:val="22"/>
        </w:rPr>
        <w:t xml:space="preserve"> </w:t>
      </w:r>
      <w:proofErr w:type="spellStart"/>
      <w:r w:rsidRPr="00FB25CA">
        <w:rPr>
          <w:sz w:val="22"/>
          <w:szCs w:val="22"/>
        </w:rPr>
        <w:t>liberă</w:t>
      </w:r>
      <w:proofErr w:type="spellEnd"/>
      <w:r w:rsidRPr="00FB25CA">
        <w:rPr>
          <w:sz w:val="22"/>
          <w:szCs w:val="22"/>
        </w:rPr>
        <w:t xml:space="preserve"> </w:t>
      </w:r>
      <w:proofErr w:type="spellStart"/>
      <w:r w:rsidRPr="00FB25CA">
        <w:rPr>
          <w:sz w:val="22"/>
          <w:szCs w:val="22"/>
        </w:rPr>
        <w:t>etc</w:t>
      </w:r>
      <w:proofErr w:type="spellEnd"/>
    </w:p>
    <w:p w14:paraId="6B09876F" w14:textId="77777777" w:rsidR="00FB25CA" w:rsidRPr="00FB25CA" w:rsidRDefault="00FB25CA" w:rsidP="00FB25CA">
      <w:pPr>
        <w:numPr>
          <w:ilvl w:val="1"/>
          <w:numId w:val="37"/>
        </w:numPr>
        <w:tabs>
          <w:tab w:val="left" w:pos="3261"/>
        </w:tabs>
        <w:jc w:val="both"/>
        <w:rPr>
          <w:sz w:val="22"/>
          <w:szCs w:val="22"/>
        </w:rPr>
      </w:pPr>
      <w:r w:rsidRPr="00FB25CA">
        <w:rPr>
          <w:sz w:val="22"/>
          <w:szCs w:val="22"/>
        </w:rPr>
        <w:t>ROI (</w:t>
      </w:r>
      <w:proofErr w:type="spellStart"/>
      <w:r w:rsidRPr="00FB25CA">
        <w:rPr>
          <w:sz w:val="22"/>
          <w:szCs w:val="22"/>
        </w:rPr>
        <w:t>dreptunghi</w:t>
      </w:r>
      <w:proofErr w:type="spellEnd"/>
      <w:r w:rsidRPr="00FB25CA">
        <w:rPr>
          <w:sz w:val="22"/>
          <w:szCs w:val="22"/>
        </w:rPr>
        <w:t xml:space="preserve">, </w:t>
      </w:r>
      <w:proofErr w:type="spellStart"/>
      <w:r w:rsidRPr="00FB25CA">
        <w:rPr>
          <w:sz w:val="22"/>
          <w:szCs w:val="22"/>
        </w:rPr>
        <w:t>elipsă</w:t>
      </w:r>
      <w:proofErr w:type="spellEnd"/>
      <w:r w:rsidRPr="00FB25CA">
        <w:rPr>
          <w:sz w:val="22"/>
          <w:szCs w:val="22"/>
        </w:rPr>
        <w:t xml:space="preserve">, </w:t>
      </w:r>
      <w:proofErr w:type="spellStart"/>
      <w:r w:rsidRPr="00FB25CA">
        <w:rPr>
          <w:sz w:val="22"/>
          <w:szCs w:val="22"/>
        </w:rPr>
        <w:t>cerc</w:t>
      </w:r>
      <w:proofErr w:type="spellEnd"/>
      <w:r w:rsidRPr="00FB25CA">
        <w:rPr>
          <w:sz w:val="22"/>
          <w:szCs w:val="22"/>
        </w:rPr>
        <w:t xml:space="preserve">) - </w:t>
      </w:r>
      <w:proofErr w:type="spellStart"/>
      <w:r w:rsidRPr="00FB25CA">
        <w:rPr>
          <w:sz w:val="22"/>
          <w:szCs w:val="22"/>
        </w:rPr>
        <w:t>valorile</w:t>
      </w:r>
      <w:proofErr w:type="spellEnd"/>
      <w:r w:rsidRPr="00FB25CA">
        <w:rPr>
          <w:sz w:val="22"/>
          <w:szCs w:val="22"/>
        </w:rPr>
        <w:t xml:space="preserve"> </w:t>
      </w:r>
      <w:proofErr w:type="spellStart"/>
      <w:r w:rsidRPr="00FB25CA">
        <w:rPr>
          <w:sz w:val="22"/>
          <w:szCs w:val="22"/>
        </w:rPr>
        <w:t>medii</w:t>
      </w:r>
      <w:proofErr w:type="spellEnd"/>
      <w:r w:rsidRPr="00FB25CA">
        <w:rPr>
          <w:sz w:val="22"/>
          <w:szCs w:val="22"/>
        </w:rPr>
        <w:t xml:space="preserve">, </w:t>
      </w:r>
      <w:proofErr w:type="spellStart"/>
      <w:r w:rsidRPr="00FB25CA">
        <w:rPr>
          <w:sz w:val="22"/>
          <w:szCs w:val="22"/>
        </w:rPr>
        <w:t>minime</w:t>
      </w:r>
      <w:proofErr w:type="spellEnd"/>
      <w:r w:rsidRPr="00FB25CA">
        <w:rPr>
          <w:sz w:val="22"/>
          <w:szCs w:val="22"/>
        </w:rPr>
        <w:t xml:space="preserve">, </w:t>
      </w:r>
      <w:proofErr w:type="spellStart"/>
      <w:r w:rsidRPr="00FB25CA">
        <w:rPr>
          <w:sz w:val="22"/>
          <w:szCs w:val="22"/>
        </w:rPr>
        <w:t>maxime</w:t>
      </w:r>
      <w:proofErr w:type="spellEnd"/>
      <w:r w:rsidRPr="00FB25CA">
        <w:rPr>
          <w:sz w:val="22"/>
          <w:szCs w:val="22"/>
        </w:rPr>
        <w:t xml:space="preserve"> ale </w:t>
      </w:r>
      <w:proofErr w:type="spellStart"/>
      <w:r w:rsidRPr="00FB25CA">
        <w:rPr>
          <w:sz w:val="22"/>
          <w:szCs w:val="22"/>
        </w:rPr>
        <w:t>pixelilor</w:t>
      </w:r>
      <w:proofErr w:type="spellEnd"/>
      <w:r w:rsidRPr="00FB25CA">
        <w:rPr>
          <w:sz w:val="22"/>
          <w:szCs w:val="22"/>
        </w:rPr>
        <w:t xml:space="preserve"> din </w:t>
      </w:r>
      <w:proofErr w:type="spellStart"/>
      <w:r w:rsidRPr="00FB25CA">
        <w:rPr>
          <w:sz w:val="22"/>
          <w:szCs w:val="22"/>
        </w:rPr>
        <w:t>câmpul</w:t>
      </w:r>
      <w:proofErr w:type="spellEnd"/>
      <w:r w:rsidRPr="00FB25CA">
        <w:rPr>
          <w:sz w:val="22"/>
          <w:szCs w:val="22"/>
        </w:rPr>
        <w:t xml:space="preserve"> </w:t>
      </w:r>
      <w:proofErr w:type="spellStart"/>
      <w:r w:rsidRPr="00FB25CA">
        <w:rPr>
          <w:sz w:val="22"/>
          <w:szCs w:val="22"/>
        </w:rPr>
        <w:t>selectat</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fi </w:t>
      </w:r>
      <w:proofErr w:type="spellStart"/>
      <w:r w:rsidRPr="00FB25CA">
        <w:rPr>
          <w:sz w:val="22"/>
          <w:szCs w:val="22"/>
        </w:rPr>
        <w:t>afișate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unități</w:t>
      </w:r>
      <w:proofErr w:type="spellEnd"/>
      <w:r w:rsidRPr="00FB25CA">
        <w:rPr>
          <w:sz w:val="22"/>
          <w:szCs w:val="22"/>
        </w:rPr>
        <w:t xml:space="preserve"> HU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intensitate</w:t>
      </w:r>
      <w:proofErr w:type="spellEnd"/>
    </w:p>
    <w:p w14:paraId="679D99BE"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Vizualizare</w:t>
      </w:r>
      <w:proofErr w:type="spellEnd"/>
      <w:r w:rsidRPr="00FB25CA">
        <w:rPr>
          <w:sz w:val="22"/>
          <w:szCs w:val="22"/>
        </w:rPr>
        <w:t xml:space="preserv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multe</w:t>
      </w:r>
      <w:proofErr w:type="spellEnd"/>
      <w:r w:rsidRPr="00FB25CA">
        <w:rPr>
          <w:sz w:val="22"/>
          <w:szCs w:val="22"/>
        </w:rPr>
        <w:t xml:space="preserv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dintr</w:t>
      </w:r>
      <w:proofErr w:type="spellEnd"/>
      <w:r w:rsidRPr="00FB25CA">
        <w:rPr>
          <w:sz w:val="22"/>
          <w:szCs w:val="22"/>
        </w:rPr>
        <w:t xml:space="preserve">-o </w:t>
      </w:r>
      <w:proofErr w:type="spellStart"/>
      <w:r w:rsidRPr="00FB25CA">
        <w:rPr>
          <w:sz w:val="22"/>
          <w:szCs w:val="22"/>
        </w:rPr>
        <w:t>serie</w:t>
      </w:r>
      <w:proofErr w:type="spellEnd"/>
      <w:r w:rsidRPr="00FB25CA">
        <w:rPr>
          <w:sz w:val="22"/>
          <w:szCs w:val="22"/>
        </w:rPr>
        <w:t xml:space="preserve"> cu </w:t>
      </w:r>
      <w:proofErr w:type="spellStart"/>
      <w:r w:rsidRPr="00FB25CA">
        <w:rPr>
          <w:sz w:val="22"/>
          <w:szCs w:val="22"/>
        </w:rPr>
        <w:t>posibilitate</w:t>
      </w:r>
      <w:proofErr w:type="spellEnd"/>
      <w:r w:rsidRPr="00FB25CA">
        <w:rPr>
          <w:sz w:val="22"/>
          <w:szCs w:val="22"/>
        </w:rPr>
        <w:t xml:space="preserve"> de </w:t>
      </w:r>
      <w:proofErr w:type="spellStart"/>
      <w:r w:rsidRPr="00FB25CA">
        <w:rPr>
          <w:sz w:val="22"/>
          <w:szCs w:val="22"/>
        </w:rPr>
        <w:t>redare</w:t>
      </w:r>
      <w:proofErr w:type="spellEnd"/>
      <w:r w:rsidRPr="00FB25CA">
        <w:rPr>
          <w:sz w:val="22"/>
          <w:szCs w:val="22"/>
        </w:rPr>
        <w:t xml:space="preserve"> film</w:t>
      </w:r>
    </w:p>
    <w:p w14:paraId="242007EF"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Revenire</w:t>
      </w:r>
      <w:proofErr w:type="spellEnd"/>
      <w:r w:rsidRPr="00FB25CA">
        <w:rPr>
          <w:sz w:val="22"/>
          <w:szCs w:val="22"/>
        </w:rPr>
        <w:t xml:space="preserve"> la </w:t>
      </w:r>
      <w:proofErr w:type="spellStart"/>
      <w:r w:rsidRPr="00FB25CA">
        <w:rPr>
          <w:sz w:val="22"/>
          <w:szCs w:val="22"/>
        </w:rPr>
        <w:t>imaginea</w:t>
      </w:r>
      <w:proofErr w:type="spellEnd"/>
      <w:r w:rsidRPr="00FB25CA">
        <w:rPr>
          <w:sz w:val="22"/>
          <w:szCs w:val="22"/>
        </w:rPr>
        <w:t xml:space="preserve"> </w:t>
      </w:r>
      <w:proofErr w:type="spellStart"/>
      <w:r w:rsidRPr="00FB25CA">
        <w:rPr>
          <w:sz w:val="22"/>
          <w:szCs w:val="22"/>
        </w:rPr>
        <w:t>originală</w:t>
      </w:r>
      <w:proofErr w:type="spellEnd"/>
    </w:p>
    <w:p w14:paraId="7BDD239A"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Tipărire</w:t>
      </w:r>
      <w:proofErr w:type="spellEnd"/>
      <w:r w:rsidRPr="00FB25CA">
        <w:rPr>
          <w:sz w:val="22"/>
          <w:szCs w:val="22"/>
        </w:rPr>
        <w:t xml:space="preserve"> </w:t>
      </w:r>
      <w:proofErr w:type="spellStart"/>
      <w:r w:rsidRPr="00FB25CA">
        <w:rPr>
          <w:sz w:val="22"/>
          <w:szCs w:val="22"/>
        </w:rPr>
        <w:t>imagini</w:t>
      </w:r>
      <w:proofErr w:type="spellEnd"/>
      <w:r w:rsidRPr="00FB25CA">
        <w:rPr>
          <w:sz w:val="22"/>
          <w:szCs w:val="22"/>
        </w:rPr>
        <w:t xml:space="preserve"> pe </w:t>
      </w:r>
      <w:proofErr w:type="spellStart"/>
      <w:r w:rsidRPr="00FB25CA">
        <w:rPr>
          <w:sz w:val="22"/>
          <w:szCs w:val="22"/>
        </w:rPr>
        <w:t>imprimante</w:t>
      </w:r>
      <w:proofErr w:type="spellEnd"/>
      <w:r w:rsidRPr="00FB25CA">
        <w:rPr>
          <w:sz w:val="22"/>
          <w:szCs w:val="22"/>
        </w:rPr>
        <w:t xml:space="preserve"> DICOM </w:t>
      </w:r>
      <w:proofErr w:type="spellStart"/>
      <w:r w:rsidRPr="00FB25CA">
        <w:rPr>
          <w:sz w:val="22"/>
          <w:szCs w:val="22"/>
        </w:rPr>
        <w:t>și</w:t>
      </w:r>
      <w:proofErr w:type="spellEnd"/>
      <w:r w:rsidRPr="00FB25CA">
        <w:rPr>
          <w:sz w:val="22"/>
          <w:szCs w:val="22"/>
        </w:rPr>
        <w:t xml:space="preserve"> standard</w:t>
      </w:r>
    </w:p>
    <w:p w14:paraId="6DABCB98"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Moduri</w:t>
      </w:r>
      <w:proofErr w:type="spellEnd"/>
      <w:r w:rsidRPr="00FB25CA">
        <w:rPr>
          <w:sz w:val="22"/>
          <w:szCs w:val="22"/>
        </w:rPr>
        <w:t xml:space="preserve"> de </w:t>
      </w:r>
      <w:proofErr w:type="spellStart"/>
      <w:r w:rsidRPr="00FB25CA">
        <w:rPr>
          <w:sz w:val="22"/>
          <w:szCs w:val="22"/>
        </w:rPr>
        <w:t>afișare</w:t>
      </w:r>
      <w:proofErr w:type="spellEnd"/>
      <w:r w:rsidRPr="00FB25CA">
        <w:rPr>
          <w:sz w:val="22"/>
          <w:szCs w:val="22"/>
        </w:rPr>
        <w:t xml:space="preserve"> (</w:t>
      </w:r>
      <w:proofErr w:type="spellStart"/>
      <w:r w:rsidRPr="00FB25CA">
        <w:rPr>
          <w:sz w:val="22"/>
          <w:szCs w:val="22"/>
        </w:rPr>
        <w:t>comparativ</w:t>
      </w:r>
      <w:proofErr w:type="spellEnd"/>
      <w:r w:rsidRPr="00FB25CA">
        <w:rPr>
          <w:sz w:val="22"/>
          <w:szCs w:val="22"/>
        </w:rPr>
        <w:t xml:space="preserve">, cine/film, </w:t>
      </w:r>
      <w:proofErr w:type="spellStart"/>
      <w:r w:rsidRPr="00FB25CA">
        <w:rPr>
          <w:sz w:val="22"/>
          <w:szCs w:val="22"/>
        </w:rPr>
        <w:t>sincronizare</w:t>
      </w:r>
      <w:proofErr w:type="spellEnd"/>
      <w:r w:rsidRPr="00FB25CA">
        <w:rPr>
          <w:sz w:val="22"/>
          <w:szCs w:val="22"/>
        </w:rPr>
        <w:t xml:space="preserve"> </w:t>
      </w:r>
      <w:proofErr w:type="spellStart"/>
      <w:r w:rsidRPr="00FB25CA">
        <w:rPr>
          <w:sz w:val="22"/>
          <w:szCs w:val="22"/>
        </w:rPr>
        <w:t>automată</w:t>
      </w:r>
      <w:proofErr w:type="spellEnd"/>
      <w:r w:rsidRPr="00FB25CA">
        <w:rPr>
          <w:sz w:val="22"/>
          <w:szCs w:val="22"/>
        </w:rPr>
        <w:t xml:space="preserve"> contrast/</w:t>
      </w:r>
      <w:proofErr w:type="spellStart"/>
      <w:r w:rsidRPr="00FB25CA">
        <w:rPr>
          <w:sz w:val="22"/>
          <w:szCs w:val="22"/>
        </w:rPr>
        <w:t>fără</w:t>
      </w:r>
      <w:proofErr w:type="spellEnd"/>
      <w:r w:rsidRPr="00FB25CA">
        <w:rPr>
          <w:sz w:val="22"/>
          <w:szCs w:val="22"/>
        </w:rPr>
        <w:t xml:space="preserve"> contrast, </w:t>
      </w:r>
      <w:proofErr w:type="spellStart"/>
      <w:r w:rsidRPr="00FB25CA">
        <w:rPr>
          <w:sz w:val="22"/>
          <w:szCs w:val="22"/>
        </w:rPr>
        <w:t>linii</w:t>
      </w:r>
      <w:proofErr w:type="spellEnd"/>
      <w:r w:rsidRPr="00FB25CA">
        <w:rPr>
          <w:sz w:val="22"/>
          <w:szCs w:val="22"/>
        </w:rPr>
        <w:t xml:space="preserve"> </w:t>
      </w:r>
      <w:proofErr w:type="spellStart"/>
      <w:r w:rsidRPr="00FB25CA">
        <w:rPr>
          <w:sz w:val="22"/>
          <w:szCs w:val="22"/>
        </w:rPr>
        <w:t>referință</w:t>
      </w:r>
      <w:proofErr w:type="spellEnd"/>
      <w:r w:rsidRPr="00FB25CA">
        <w:rPr>
          <w:sz w:val="22"/>
          <w:szCs w:val="22"/>
        </w:rPr>
        <w:t xml:space="preserve"> </w:t>
      </w:r>
      <w:proofErr w:type="spellStart"/>
      <w:r w:rsidRPr="00FB25CA">
        <w:rPr>
          <w:sz w:val="22"/>
          <w:szCs w:val="22"/>
        </w:rPr>
        <w:t>între</w:t>
      </w:r>
      <w:proofErr w:type="spellEnd"/>
      <w:r w:rsidRPr="00FB25CA">
        <w:rPr>
          <w:sz w:val="22"/>
          <w:szCs w:val="22"/>
        </w:rPr>
        <w:t xml:space="preserve"> plane);</w:t>
      </w:r>
    </w:p>
    <w:p w14:paraId="72AE81C6" w14:textId="77777777" w:rsidR="00FB25CA" w:rsidRPr="00FB25CA" w:rsidRDefault="00FB25CA" w:rsidP="00FB25CA">
      <w:pPr>
        <w:numPr>
          <w:ilvl w:val="1"/>
          <w:numId w:val="37"/>
        </w:numPr>
        <w:tabs>
          <w:tab w:val="left" w:pos="3261"/>
        </w:tabs>
        <w:jc w:val="both"/>
        <w:rPr>
          <w:sz w:val="22"/>
          <w:szCs w:val="22"/>
        </w:rPr>
      </w:pPr>
      <w:proofErr w:type="spellStart"/>
      <w:r w:rsidRPr="00FB25CA">
        <w:rPr>
          <w:sz w:val="22"/>
          <w:szCs w:val="22"/>
        </w:rPr>
        <w:t>Posibilitate</w:t>
      </w:r>
      <w:proofErr w:type="spellEnd"/>
      <w:r w:rsidRPr="00FB25CA">
        <w:rPr>
          <w:sz w:val="22"/>
          <w:szCs w:val="22"/>
        </w:rPr>
        <w:t xml:space="preserve"> de </w:t>
      </w:r>
      <w:proofErr w:type="spellStart"/>
      <w:r w:rsidRPr="00FB25CA">
        <w:rPr>
          <w:sz w:val="22"/>
          <w:szCs w:val="22"/>
        </w:rPr>
        <w:t>modificare</w:t>
      </w:r>
      <w:proofErr w:type="spellEnd"/>
      <w:r w:rsidRPr="00FB25CA">
        <w:rPr>
          <w:sz w:val="22"/>
          <w:szCs w:val="22"/>
        </w:rPr>
        <w:t xml:space="preserve"> </w:t>
      </w:r>
      <w:proofErr w:type="spellStart"/>
      <w:r w:rsidRPr="00FB25CA">
        <w:rPr>
          <w:sz w:val="22"/>
          <w:szCs w:val="22"/>
        </w:rPr>
        <w:t>distanță</w:t>
      </w:r>
      <w:proofErr w:type="spellEnd"/>
      <w:r w:rsidRPr="00FB25CA">
        <w:rPr>
          <w:sz w:val="22"/>
          <w:szCs w:val="22"/>
        </w:rPr>
        <w:t xml:space="preserve"> </w:t>
      </w:r>
      <w:proofErr w:type="spellStart"/>
      <w:r w:rsidRPr="00FB25CA">
        <w:rPr>
          <w:sz w:val="22"/>
          <w:szCs w:val="22"/>
        </w:rPr>
        <w:t>dintre</w:t>
      </w:r>
      <w:proofErr w:type="spellEnd"/>
      <w:r w:rsidRPr="00FB25CA">
        <w:rPr>
          <w:sz w:val="22"/>
          <w:szCs w:val="22"/>
        </w:rPr>
        <w:t xml:space="preserve"> slice-</w:t>
      </w:r>
      <w:proofErr w:type="spellStart"/>
      <w:r w:rsidRPr="00FB25CA">
        <w:rPr>
          <w:sz w:val="22"/>
          <w:szCs w:val="22"/>
        </w:rPr>
        <w:t>uri</w:t>
      </w:r>
      <w:proofErr w:type="spellEnd"/>
      <w:r w:rsidRPr="00FB25CA">
        <w:rPr>
          <w:sz w:val="22"/>
          <w:szCs w:val="22"/>
        </w:rPr>
        <w:t xml:space="preserve"> (pe </w:t>
      </w:r>
      <w:proofErr w:type="spellStart"/>
      <w:r w:rsidRPr="00FB25CA">
        <w:rPr>
          <w:sz w:val="22"/>
          <w:szCs w:val="22"/>
        </w:rPr>
        <w:t>examinări</w:t>
      </w:r>
      <w:proofErr w:type="spellEnd"/>
      <w:r w:rsidRPr="00FB25CA">
        <w:rPr>
          <w:sz w:val="22"/>
          <w:szCs w:val="22"/>
        </w:rPr>
        <w:t xml:space="preserve"> </w:t>
      </w:r>
      <w:proofErr w:type="spellStart"/>
      <w:r w:rsidRPr="00FB25CA">
        <w:rPr>
          <w:sz w:val="22"/>
          <w:szCs w:val="22"/>
        </w:rPr>
        <w:t>volumetrice</w:t>
      </w:r>
      <w:proofErr w:type="spellEnd"/>
      <w:r w:rsidRPr="00FB25CA">
        <w:rPr>
          <w:sz w:val="22"/>
          <w:szCs w:val="22"/>
        </w:rPr>
        <w:t xml:space="preserve"> CT </w:t>
      </w:r>
      <w:proofErr w:type="spellStart"/>
      <w:r w:rsidRPr="00FB25CA">
        <w:rPr>
          <w:sz w:val="22"/>
          <w:szCs w:val="22"/>
        </w:rPr>
        <w:t>sau</w:t>
      </w:r>
      <w:proofErr w:type="spellEnd"/>
      <w:r w:rsidRPr="00FB25CA">
        <w:rPr>
          <w:sz w:val="22"/>
          <w:szCs w:val="22"/>
        </w:rPr>
        <w:t xml:space="preserve"> RMN) </w:t>
      </w:r>
    </w:p>
    <w:p w14:paraId="2BB57700"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Salvare</w:t>
      </w:r>
      <w:proofErr w:type="spellEnd"/>
      <w:r w:rsidRPr="00FB25CA">
        <w:rPr>
          <w:sz w:val="22"/>
          <w:szCs w:val="22"/>
        </w:rPr>
        <w:t xml:space="preserve"> </w:t>
      </w:r>
      <w:proofErr w:type="spellStart"/>
      <w:r w:rsidRPr="00FB25CA">
        <w:rPr>
          <w:sz w:val="22"/>
          <w:szCs w:val="22"/>
        </w:rPr>
        <w:t>adnotări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măsurători</w:t>
      </w:r>
      <w:proofErr w:type="spellEnd"/>
      <w:r w:rsidRPr="00FB25CA">
        <w:rPr>
          <w:sz w:val="22"/>
          <w:szCs w:val="22"/>
        </w:rPr>
        <w:t xml:space="preserve"> pe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baza</w:t>
      </w:r>
      <w:proofErr w:type="spellEnd"/>
      <w:r w:rsidRPr="00FB25CA">
        <w:rPr>
          <w:sz w:val="22"/>
          <w:szCs w:val="22"/>
        </w:rPr>
        <w:t xml:space="preserve"> de date PACS</w:t>
      </w:r>
    </w:p>
    <w:p w14:paraId="6BA30E6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Scurtături</w:t>
      </w:r>
      <w:proofErr w:type="spellEnd"/>
      <w:r w:rsidRPr="00FB25CA">
        <w:rPr>
          <w:sz w:val="22"/>
          <w:szCs w:val="22"/>
        </w:rPr>
        <w:t xml:space="preserve"> pe </w:t>
      </w:r>
      <w:proofErr w:type="spellStart"/>
      <w:r w:rsidRPr="00FB25CA">
        <w:rPr>
          <w:sz w:val="22"/>
          <w:szCs w:val="22"/>
        </w:rPr>
        <w:t>tastatură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acțiunile</w:t>
      </w:r>
      <w:proofErr w:type="spellEnd"/>
      <w:r w:rsidRPr="00FB25CA">
        <w:rPr>
          <w:sz w:val="22"/>
          <w:szCs w:val="22"/>
        </w:rPr>
        <w:t xml:space="preserve"> </w:t>
      </w:r>
      <w:proofErr w:type="spellStart"/>
      <w:r w:rsidRPr="00FB25CA">
        <w:rPr>
          <w:sz w:val="22"/>
          <w:szCs w:val="22"/>
        </w:rPr>
        <w:t>principale</w:t>
      </w:r>
      <w:proofErr w:type="spellEnd"/>
    </w:p>
    <w:p w14:paraId="696C18E6" w14:textId="77777777" w:rsidR="00FB25CA" w:rsidRPr="00FB25CA" w:rsidRDefault="00FB25CA" w:rsidP="00FB25CA">
      <w:pPr>
        <w:numPr>
          <w:ilvl w:val="0"/>
          <w:numId w:val="35"/>
        </w:numPr>
        <w:tabs>
          <w:tab w:val="left" w:pos="3261"/>
        </w:tabs>
        <w:jc w:val="both"/>
        <w:rPr>
          <w:sz w:val="22"/>
          <w:szCs w:val="22"/>
        </w:rPr>
      </w:pPr>
      <w:r w:rsidRPr="00FB25CA">
        <w:rPr>
          <w:sz w:val="22"/>
          <w:szCs w:val="22"/>
        </w:rPr>
        <w:lastRenderedPageBreak/>
        <w:t xml:space="preserve">Export </w:t>
      </w:r>
      <w:proofErr w:type="spellStart"/>
      <w:r w:rsidRPr="00FB25CA">
        <w:rPr>
          <w:sz w:val="22"/>
          <w:szCs w:val="22"/>
        </w:rPr>
        <w:t>imagini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viewer DICOM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inscripționare</w:t>
      </w:r>
      <w:proofErr w:type="spellEnd"/>
      <w:r w:rsidRPr="00FB25CA">
        <w:rPr>
          <w:sz w:val="22"/>
          <w:szCs w:val="22"/>
        </w:rPr>
        <w:t xml:space="preserve"> CD </w:t>
      </w:r>
      <w:proofErr w:type="spellStart"/>
      <w:r w:rsidRPr="00FB25CA">
        <w:rPr>
          <w:sz w:val="22"/>
          <w:szCs w:val="22"/>
        </w:rPr>
        <w:t>pacient</w:t>
      </w:r>
      <w:proofErr w:type="spellEnd"/>
      <w:r w:rsidRPr="00FB25CA">
        <w:rPr>
          <w:sz w:val="22"/>
          <w:szCs w:val="22"/>
        </w:rPr>
        <w:t xml:space="preserve"> (cu </w:t>
      </w:r>
      <w:proofErr w:type="spellStart"/>
      <w:r w:rsidRPr="00FB25CA">
        <w:rPr>
          <w:sz w:val="22"/>
          <w:szCs w:val="22"/>
        </w:rPr>
        <w:t>posibilitate</w:t>
      </w:r>
      <w:proofErr w:type="spellEnd"/>
      <w:r w:rsidRPr="00FB25CA">
        <w:rPr>
          <w:sz w:val="22"/>
          <w:szCs w:val="22"/>
        </w:rPr>
        <w:t xml:space="preserve"> de </w:t>
      </w:r>
      <w:proofErr w:type="spellStart"/>
      <w:r w:rsidRPr="00FB25CA">
        <w:rPr>
          <w:sz w:val="22"/>
          <w:szCs w:val="22"/>
        </w:rPr>
        <w:t>anonimizare</w:t>
      </w:r>
      <w:proofErr w:type="spellEnd"/>
      <w:r w:rsidRPr="00FB25CA">
        <w:rPr>
          <w:sz w:val="22"/>
          <w:szCs w:val="22"/>
        </w:rPr>
        <w:t xml:space="preserve">). </w:t>
      </w:r>
    </w:p>
    <w:p w14:paraId="73041215"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Export </w:t>
      </w:r>
      <w:proofErr w:type="spellStart"/>
      <w:r w:rsidRPr="00FB25CA">
        <w:rPr>
          <w:sz w:val="22"/>
          <w:szCs w:val="22"/>
        </w:rPr>
        <w:t>imagini</w:t>
      </w:r>
      <w:proofErr w:type="spellEnd"/>
      <w:r w:rsidRPr="00FB25CA">
        <w:rPr>
          <w:sz w:val="22"/>
          <w:szCs w:val="22"/>
        </w:rPr>
        <w:t xml:space="preserve"> DICOM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alte</w:t>
      </w:r>
      <w:proofErr w:type="spellEnd"/>
      <w:r w:rsidRPr="00FB25CA">
        <w:rPr>
          <w:sz w:val="22"/>
          <w:szCs w:val="22"/>
        </w:rPr>
        <w:t xml:space="preserve"> </w:t>
      </w:r>
      <w:proofErr w:type="spellStart"/>
      <w:r w:rsidRPr="00FB25CA">
        <w:rPr>
          <w:sz w:val="22"/>
          <w:szCs w:val="22"/>
        </w:rPr>
        <w:t>formate</w:t>
      </w:r>
      <w:proofErr w:type="spellEnd"/>
      <w:r w:rsidRPr="00FB25CA">
        <w:rPr>
          <w:sz w:val="22"/>
          <w:szCs w:val="22"/>
        </w:rPr>
        <w:t>: JPEG, BMP, GIF, PNG, PDF, HTML, DICOMDIR, ISO</w:t>
      </w:r>
    </w:p>
    <w:p w14:paraId="7E36AA5C"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Import </w:t>
      </w:r>
      <w:proofErr w:type="spellStart"/>
      <w:r w:rsidRPr="00FB25CA">
        <w:rPr>
          <w:sz w:val="22"/>
          <w:szCs w:val="22"/>
        </w:rPr>
        <w:t>studii</w:t>
      </w:r>
      <w:proofErr w:type="spellEnd"/>
      <w:r w:rsidRPr="00FB25CA">
        <w:rPr>
          <w:sz w:val="22"/>
          <w:szCs w:val="22"/>
        </w:rPr>
        <w:t xml:space="preserve"> de pe disc </w:t>
      </w:r>
      <w:proofErr w:type="spellStart"/>
      <w:r w:rsidRPr="00FB25CA">
        <w:rPr>
          <w:sz w:val="22"/>
          <w:szCs w:val="22"/>
        </w:rPr>
        <w:t>sau</w:t>
      </w:r>
      <w:proofErr w:type="spellEnd"/>
      <w:r w:rsidRPr="00FB25CA">
        <w:rPr>
          <w:sz w:val="22"/>
          <w:szCs w:val="22"/>
        </w:rPr>
        <w:t xml:space="preserve"> CD/DVD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baza</w:t>
      </w:r>
      <w:proofErr w:type="spellEnd"/>
      <w:r w:rsidRPr="00FB25CA">
        <w:rPr>
          <w:sz w:val="22"/>
          <w:szCs w:val="22"/>
        </w:rPr>
        <w:t xml:space="preserve"> de date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arhiva</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PACS</w:t>
      </w:r>
    </w:p>
    <w:p w14:paraId="123279A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partajare</w:t>
      </w:r>
      <w:proofErr w:type="spellEnd"/>
      <w:r w:rsidRPr="00FB25CA">
        <w:rPr>
          <w:sz w:val="22"/>
          <w:szCs w:val="22"/>
        </w:rPr>
        <w:t xml:space="preserve"> </w:t>
      </w:r>
      <w:proofErr w:type="spellStart"/>
      <w:r w:rsidRPr="00FB25CA">
        <w:rPr>
          <w:sz w:val="22"/>
          <w:szCs w:val="22"/>
        </w:rPr>
        <w:t>studiu</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medic (second opinion) – </w:t>
      </w:r>
      <w:proofErr w:type="spellStart"/>
      <w:r w:rsidRPr="00FB25CA">
        <w:rPr>
          <w:sz w:val="22"/>
          <w:szCs w:val="22"/>
        </w:rPr>
        <w:t>pacientul</w:t>
      </w:r>
      <w:proofErr w:type="spellEnd"/>
      <w:r w:rsidRPr="00FB25CA">
        <w:rPr>
          <w:sz w:val="22"/>
          <w:szCs w:val="22"/>
        </w:rPr>
        <w:t>/</w:t>
      </w:r>
      <w:proofErr w:type="spellStart"/>
      <w:r w:rsidRPr="00FB25CA">
        <w:rPr>
          <w:sz w:val="22"/>
          <w:szCs w:val="22"/>
        </w:rPr>
        <w:t>medicul</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primi</w:t>
      </w:r>
      <w:proofErr w:type="spellEnd"/>
      <w:r w:rsidRPr="00FB25CA">
        <w:rPr>
          <w:sz w:val="22"/>
          <w:szCs w:val="22"/>
        </w:rPr>
        <w:t xml:space="preserve"> e-mail cu un link </w:t>
      </w:r>
      <w:proofErr w:type="spellStart"/>
      <w:r w:rsidRPr="00FB25CA">
        <w:rPr>
          <w:sz w:val="22"/>
          <w:szCs w:val="22"/>
        </w:rPr>
        <w:t>securizat</w:t>
      </w:r>
      <w:proofErr w:type="spellEnd"/>
      <w:r w:rsidRPr="00FB25CA">
        <w:rPr>
          <w:sz w:val="22"/>
          <w:szCs w:val="22"/>
        </w:rPr>
        <w:t xml:space="preserve"> cu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temporar</w:t>
      </w:r>
      <w:proofErr w:type="spellEnd"/>
      <w:r w:rsidRPr="00FB25CA">
        <w:rPr>
          <w:sz w:val="22"/>
          <w:szCs w:val="22"/>
        </w:rPr>
        <w:t xml:space="preserve"> la </w:t>
      </w:r>
      <w:proofErr w:type="spellStart"/>
      <w:r w:rsidRPr="00FB25CA">
        <w:rPr>
          <w:sz w:val="22"/>
          <w:szCs w:val="22"/>
        </w:rPr>
        <w:t>imagini</w:t>
      </w:r>
      <w:proofErr w:type="spellEnd"/>
    </w:p>
    <w:p w14:paraId="357169E9"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w:t>
      </w:r>
      <w:proofErr w:type="spellEnd"/>
      <w:r w:rsidRPr="00FB25CA">
        <w:rPr>
          <w:sz w:val="22"/>
          <w:szCs w:val="22"/>
        </w:rPr>
        <w:t xml:space="preserve"> de </w:t>
      </w:r>
      <w:proofErr w:type="spellStart"/>
      <w:r w:rsidRPr="00FB25CA">
        <w:rPr>
          <w:sz w:val="22"/>
          <w:szCs w:val="22"/>
        </w:rPr>
        <w:t>salvare</w:t>
      </w:r>
      <w:proofErr w:type="spellEnd"/>
      <w:r w:rsidRPr="00FB25CA">
        <w:rPr>
          <w:sz w:val="22"/>
          <w:szCs w:val="22"/>
        </w:rPr>
        <w:t xml:space="preserve"> mod de </w:t>
      </w:r>
      <w:proofErr w:type="spellStart"/>
      <w:r w:rsidRPr="00FB25CA">
        <w:rPr>
          <w:sz w:val="22"/>
          <w:szCs w:val="22"/>
        </w:rPr>
        <w:t>afișare</w:t>
      </w:r>
      <w:proofErr w:type="spellEnd"/>
      <w:r w:rsidRPr="00FB25CA">
        <w:rPr>
          <w:sz w:val="22"/>
          <w:szCs w:val="22"/>
        </w:rPr>
        <w:t xml:space="preserve"> (hanging protocols)</w:t>
      </w:r>
    </w:p>
    <w:p w14:paraId="5AF8E79C"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salvării</w:t>
      </w:r>
      <w:proofErr w:type="spellEnd"/>
      <w:r w:rsidRPr="00FB25CA">
        <w:rPr>
          <w:sz w:val="22"/>
          <w:szCs w:val="22"/>
        </w:rPr>
        <w:t xml:space="preserve"> </w:t>
      </w:r>
      <w:proofErr w:type="spellStart"/>
      <w:r w:rsidRPr="00FB25CA">
        <w:rPr>
          <w:sz w:val="22"/>
          <w:szCs w:val="22"/>
        </w:rPr>
        <w:t>adnotărilor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măsurătorilor</w:t>
      </w:r>
      <w:proofErr w:type="spellEnd"/>
    </w:p>
    <w:p w14:paraId="19DA2EF4"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a </w:t>
      </w:r>
      <w:proofErr w:type="spellStart"/>
      <w:r w:rsidRPr="00FB25CA">
        <w:rPr>
          <w:sz w:val="22"/>
          <w:szCs w:val="22"/>
        </w:rPr>
        <w:t>crea</w:t>
      </w:r>
      <w:proofErr w:type="spellEnd"/>
      <w:r w:rsidRPr="00FB25CA">
        <w:rPr>
          <w:sz w:val="22"/>
          <w:szCs w:val="22"/>
        </w:rPr>
        <w:t xml:space="preserve"> </w:t>
      </w:r>
      <w:proofErr w:type="spellStart"/>
      <w:r w:rsidRPr="00FB25CA">
        <w:rPr>
          <w:sz w:val="22"/>
          <w:szCs w:val="22"/>
        </w:rPr>
        <w:t>rapoarte</w:t>
      </w:r>
      <w:proofErr w:type="spellEnd"/>
    </w:p>
    <w:p w14:paraId="624813F7"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Posibilitatea</w:t>
      </w:r>
      <w:proofErr w:type="spellEnd"/>
      <w:r w:rsidRPr="00FB25CA">
        <w:rPr>
          <w:sz w:val="22"/>
          <w:szCs w:val="22"/>
        </w:rPr>
        <w:t xml:space="preserve"> de a </w:t>
      </w:r>
      <w:proofErr w:type="spellStart"/>
      <w:r w:rsidRPr="00FB25CA">
        <w:rPr>
          <w:sz w:val="22"/>
          <w:szCs w:val="22"/>
        </w:rPr>
        <w:t>folosi</w:t>
      </w:r>
      <w:proofErr w:type="spellEnd"/>
      <w:r w:rsidRPr="00FB25CA">
        <w:rPr>
          <w:sz w:val="22"/>
          <w:szCs w:val="22"/>
        </w:rPr>
        <w:t xml:space="preserve"> </w:t>
      </w:r>
      <w:proofErr w:type="spellStart"/>
      <w:r w:rsidRPr="00FB25CA">
        <w:rPr>
          <w:sz w:val="22"/>
          <w:szCs w:val="22"/>
        </w:rPr>
        <w:t>șabloane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rapoarte</w:t>
      </w:r>
      <w:proofErr w:type="spellEnd"/>
    </w:p>
    <w:p w14:paraId="0232D5F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Deconectare</w:t>
      </w:r>
      <w:proofErr w:type="spellEnd"/>
      <w:r w:rsidRPr="00FB25CA">
        <w:rPr>
          <w:sz w:val="22"/>
          <w:szCs w:val="22"/>
        </w:rPr>
        <w:t xml:space="preserve"> </w:t>
      </w:r>
      <w:proofErr w:type="spellStart"/>
      <w:r w:rsidRPr="00FB25CA">
        <w:rPr>
          <w:sz w:val="22"/>
          <w:szCs w:val="22"/>
        </w:rPr>
        <w:t>automată</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o </w:t>
      </w:r>
      <w:proofErr w:type="spellStart"/>
      <w:r w:rsidRPr="00FB25CA">
        <w:rPr>
          <w:sz w:val="22"/>
          <w:szCs w:val="22"/>
        </w:rPr>
        <w:t>perioada</w:t>
      </w:r>
      <w:proofErr w:type="spellEnd"/>
      <w:r w:rsidRPr="00FB25CA">
        <w:rPr>
          <w:sz w:val="22"/>
          <w:szCs w:val="22"/>
        </w:rPr>
        <w:t xml:space="preserve"> </w:t>
      </w:r>
      <w:proofErr w:type="spellStart"/>
      <w:r w:rsidRPr="00FB25CA">
        <w:rPr>
          <w:sz w:val="22"/>
          <w:szCs w:val="22"/>
        </w:rPr>
        <w:t>configurabilă</w:t>
      </w:r>
      <w:proofErr w:type="spellEnd"/>
      <w:r w:rsidRPr="00FB25CA">
        <w:rPr>
          <w:sz w:val="22"/>
          <w:szCs w:val="22"/>
        </w:rPr>
        <w:t xml:space="preserve"> de </w:t>
      </w:r>
      <w:proofErr w:type="spellStart"/>
      <w:r w:rsidRPr="00FB25CA">
        <w:rPr>
          <w:sz w:val="22"/>
          <w:szCs w:val="22"/>
        </w:rPr>
        <w:t>neutilizare</w:t>
      </w:r>
      <w:proofErr w:type="spellEnd"/>
      <w:r w:rsidRPr="00FB25CA">
        <w:rPr>
          <w:sz w:val="22"/>
          <w:szCs w:val="22"/>
        </w:rPr>
        <w:t xml:space="preserve"> a </w:t>
      </w:r>
      <w:proofErr w:type="spellStart"/>
      <w:r w:rsidRPr="00FB25CA">
        <w:rPr>
          <w:sz w:val="22"/>
          <w:szCs w:val="22"/>
        </w:rPr>
        <w:t>aplicației</w:t>
      </w:r>
      <w:proofErr w:type="spellEnd"/>
    </w:p>
    <w:p w14:paraId="7346C8B4"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lang w:val="it-IT"/>
        </w:rPr>
      </w:pPr>
      <w:r w:rsidRPr="00FB25CA">
        <w:rPr>
          <w:rFonts w:eastAsia="Yu Gothic Light"/>
          <w:b/>
          <w:bCs/>
          <w:sz w:val="22"/>
          <w:szCs w:val="22"/>
          <w:u w:val="single"/>
          <w:lang w:val="it-IT"/>
        </w:rPr>
        <w:t>Caracteristici componentă interfață între sistemul PACS și HIS:</w:t>
      </w:r>
    </w:p>
    <w:p w14:paraId="7D8EA424"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fie </w:t>
      </w:r>
      <w:proofErr w:type="spellStart"/>
      <w:r w:rsidRPr="00FB25CA">
        <w:rPr>
          <w:sz w:val="22"/>
          <w:szCs w:val="22"/>
        </w:rPr>
        <w:t>dezvoltată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conformitate</w:t>
      </w:r>
      <w:proofErr w:type="spellEnd"/>
      <w:r w:rsidRPr="00FB25CA">
        <w:rPr>
          <w:sz w:val="22"/>
          <w:szCs w:val="22"/>
        </w:rPr>
        <w:t xml:space="preserve"> cu </w:t>
      </w:r>
      <w:proofErr w:type="spellStart"/>
      <w:r w:rsidRPr="00FB25CA">
        <w:rPr>
          <w:sz w:val="22"/>
          <w:szCs w:val="22"/>
        </w:rPr>
        <w:t>standardele</w:t>
      </w:r>
      <w:proofErr w:type="spellEnd"/>
      <w:r w:rsidRPr="00FB25CA">
        <w:rPr>
          <w:sz w:val="22"/>
          <w:szCs w:val="22"/>
        </w:rPr>
        <w:t xml:space="preserve"> DICOM </w:t>
      </w:r>
      <w:proofErr w:type="spellStart"/>
      <w:r w:rsidRPr="00FB25CA">
        <w:rPr>
          <w:sz w:val="22"/>
          <w:szCs w:val="22"/>
        </w:rPr>
        <w:t>și</w:t>
      </w:r>
      <w:proofErr w:type="spellEnd"/>
      <w:r w:rsidRPr="00FB25CA">
        <w:rPr>
          <w:sz w:val="22"/>
          <w:szCs w:val="22"/>
        </w:rPr>
        <w:t xml:space="preserve"> HL7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respecte</w:t>
      </w:r>
      <w:proofErr w:type="spellEnd"/>
      <w:r w:rsidRPr="00FB25CA">
        <w:rPr>
          <w:sz w:val="22"/>
          <w:szCs w:val="22"/>
        </w:rPr>
        <w:t xml:space="preserve"> </w:t>
      </w:r>
      <w:proofErr w:type="spellStart"/>
      <w:r w:rsidRPr="00FB25CA">
        <w:rPr>
          <w:sz w:val="22"/>
          <w:szCs w:val="22"/>
        </w:rPr>
        <w:t>specificațiile</w:t>
      </w:r>
      <w:proofErr w:type="spellEnd"/>
      <w:r w:rsidRPr="00FB25CA">
        <w:rPr>
          <w:sz w:val="22"/>
          <w:szCs w:val="22"/>
        </w:rPr>
        <w:t xml:space="preserve"> IHE (Integrating the Healthcare Enterprise)</w:t>
      </w:r>
    </w:p>
    <w:p w14:paraId="643BE87F" w14:textId="77777777" w:rsidR="00FB25CA" w:rsidRPr="00FB25CA" w:rsidRDefault="00FB25CA" w:rsidP="00FB25CA">
      <w:pPr>
        <w:numPr>
          <w:ilvl w:val="0"/>
          <w:numId w:val="35"/>
        </w:numPr>
        <w:tabs>
          <w:tab w:val="left" w:pos="3261"/>
        </w:tabs>
        <w:jc w:val="both"/>
        <w:rPr>
          <w:sz w:val="22"/>
          <w:szCs w:val="22"/>
        </w:rPr>
      </w:pPr>
      <w:r w:rsidRPr="00FB25CA">
        <w:rPr>
          <w:sz w:val="22"/>
          <w:szCs w:val="22"/>
        </w:rPr>
        <w:t xml:space="preserve">Va </w:t>
      </w:r>
      <w:proofErr w:type="spellStart"/>
      <w:r w:rsidRPr="00FB25CA">
        <w:rPr>
          <w:sz w:val="22"/>
          <w:szCs w:val="22"/>
        </w:rPr>
        <w:t>asigura</w:t>
      </w:r>
      <w:proofErr w:type="spellEnd"/>
      <w:r w:rsidRPr="00FB25CA">
        <w:rPr>
          <w:sz w:val="22"/>
          <w:szCs w:val="22"/>
        </w:rPr>
        <w:t xml:space="preserve"> </w:t>
      </w:r>
      <w:proofErr w:type="spellStart"/>
      <w:r w:rsidRPr="00FB25CA">
        <w:rPr>
          <w:sz w:val="22"/>
          <w:szCs w:val="22"/>
        </w:rPr>
        <w:t>administrarea</w:t>
      </w:r>
      <w:proofErr w:type="spellEnd"/>
      <w:r w:rsidRPr="00FB25CA">
        <w:rPr>
          <w:sz w:val="22"/>
          <w:szCs w:val="22"/>
        </w:rPr>
        <w:t xml:space="preserve"> </w:t>
      </w:r>
      <w:proofErr w:type="spellStart"/>
      <w:r w:rsidRPr="00FB25CA">
        <w:rPr>
          <w:sz w:val="22"/>
          <w:szCs w:val="22"/>
        </w:rPr>
        <w:t>mesajelor</w:t>
      </w:r>
      <w:proofErr w:type="spellEnd"/>
      <w:r w:rsidRPr="00FB25CA">
        <w:rPr>
          <w:sz w:val="22"/>
          <w:szCs w:val="22"/>
        </w:rPr>
        <w:t xml:space="preserve"> </w:t>
      </w:r>
      <w:proofErr w:type="spellStart"/>
      <w:r w:rsidRPr="00FB25CA">
        <w:rPr>
          <w:sz w:val="22"/>
          <w:szCs w:val="22"/>
        </w:rPr>
        <w:t>schimbate</w:t>
      </w:r>
      <w:proofErr w:type="spellEnd"/>
      <w:r w:rsidRPr="00FB25CA">
        <w:rPr>
          <w:sz w:val="22"/>
          <w:szCs w:val="22"/>
        </w:rPr>
        <w:t xml:space="preserve"> </w:t>
      </w:r>
      <w:proofErr w:type="spellStart"/>
      <w:r w:rsidRPr="00FB25CA">
        <w:rPr>
          <w:sz w:val="22"/>
          <w:szCs w:val="22"/>
        </w:rPr>
        <w:t>între</w:t>
      </w:r>
      <w:proofErr w:type="spellEnd"/>
      <w:r w:rsidRPr="00FB25CA">
        <w:rPr>
          <w:sz w:val="22"/>
          <w:szCs w:val="22"/>
        </w:rPr>
        <w:t xml:space="preserve"> </w:t>
      </w:r>
      <w:proofErr w:type="spellStart"/>
      <w:r w:rsidRPr="00FB25CA">
        <w:rPr>
          <w:sz w:val="22"/>
          <w:szCs w:val="22"/>
        </w:rPr>
        <w:t>nodurile</w:t>
      </w:r>
      <w:proofErr w:type="spellEnd"/>
      <w:r w:rsidRPr="00FB25CA">
        <w:rPr>
          <w:sz w:val="22"/>
          <w:szCs w:val="22"/>
        </w:rPr>
        <w:t xml:space="preserve"> DICOM din </w:t>
      </w:r>
      <w:proofErr w:type="spellStart"/>
      <w:r w:rsidRPr="00FB25CA">
        <w:rPr>
          <w:sz w:val="22"/>
          <w:szCs w:val="22"/>
        </w:rPr>
        <w:t>rețea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legătură</w:t>
      </w:r>
      <w:proofErr w:type="spellEnd"/>
      <w:r w:rsidRPr="00FB25CA">
        <w:rPr>
          <w:sz w:val="22"/>
          <w:szCs w:val="22"/>
        </w:rPr>
        <w:t xml:space="preserve"> cu </w:t>
      </w:r>
      <w:proofErr w:type="spellStart"/>
      <w:r w:rsidRPr="00FB25CA">
        <w:rPr>
          <w:sz w:val="22"/>
          <w:szCs w:val="22"/>
        </w:rPr>
        <w:t>integritatea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modificări</w:t>
      </w:r>
      <w:proofErr w:type="spellEnd"/>
      <w:r w:rsidRPr="00FB25CA">
        <w:rPr>
          <w:sz w:val="22"/>
          <w:szCs w:val="22"/>
        </w:rPr>
        <w:t xml:space="preserve"> date </w:t>
      </w:r>
      <w:proofErr w:type="spellStart"/>
      <w:r w:rsidRPr="00FB25CA">
        <w:rPr>
          <w:sz w:val="22"/>
          <w:szCs w:val="22"/>
        </w:rPr>
        <w:t>pacient</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studiu</w:t>
      </w:r>
      <w:proofErr w:type="spellEnd"/>
      <w:r w:rsidRPr="00FB25CA">
        <w:rPr>
          <w:sz w:val="22"/>
          <w:szCs w:val="22"/>
        </w:rPr>
        <w:t>)</w:t>
      </w:r>
    </w:p>
    <w:p w14:paraId="69532DDF"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Trimite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primește</w:t>
      </w:r>
      <w:proofErr w:type="spellEnd"/>
      <w:r w:rsidRPr="00FB25CA">
        <w:rPr>
          <w:sz w:val="22"/>
          <w:szCs w:val="22"/>
        </w:rPr>
        <w:t xml:space="preserve"> </w:t>
      </w:r>
      <w:proofErr w:type="spellStart"/>
      <w:r w:rsidRPr="00FB25CA">
        <w:rPr>
          <w:sz w:val="22"/>
          <w:szCs w:val="22"/>
        </w:rPr>
        <w:t>către</w:t>
      </w:r>
      <w:proofErr w:type="spellEnd"/>
      <w:r w:rsidRPr="00FB25CA">
        <w:rPr>
          <w:sz w:val="22"/>
          <w:szCs w:val="22"/>
        </w:rPr>
        <w:t xml:space="preserve">/de la HIS/RIS </w:t>
      </w:r>
      <w:proofErr w:type="spellStart"/>
      <w:r w:rsidRPr="00FB25CA">
        <w:rPr>
          <w:sz w:val="22"/>
          <w:szCs w:val="22"/>
        </w:rPr>
        <w:t>programările</w:t>
      </w:r>
      <w:proofErr w:type="spellEnd"/>
      <w:r w:rsidRPr="00FB25CA">
        <w:rPr>
          <w:sz w:val="22"/>
          <w:szCs w:val="22"/>
        </w:rPr>
        <w:t xml:space="preserve"> </w:t>
      </w:r>
      <w:proofErr w:type="spellStart"/>
      <w:r w:rsidRPr="00FB25CA">
        <w:rPr>
          <w:sz w:val="22"/>
          <w:szCs w:val="22"/>
        </w:rPr>
        <w:t>electronice</w:t>
      </w:r>
      <w:proofErr w:type="spellEnd"/>
      <w:r w:rsidRPr="00FB25CA">
        <w:rPr>
          <w:sz w:val="22"/>
          <w:szCs w:val="22"/>
        </w:rPr>
        <w:t xml:space="preserve"> ale </w:t>
      </w:r>
      <w:proofErr w:type="spellStart"/>
      <w:r w:rsidRPr="00FB25CA">
        <w:rPr>
          <w:sz w:val="22"/>
          <w:szCs w:val="22"/>
        </w:rPr>
        <w:t>pacienților</w:t>
      </w:r>
      <w:proofErr w:type="spellEnd"/>
    </w:p>
    <w:p w14:paraId="3713A6C5"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Furnizează</w:t>
      </w:r>
      <w:proofErr w:type="spellEnd"/>
      <w:r w:rsidRPr="00FB25CA">
        <w:rPr>
          <w:sz w:val="22"/>
          <w:szCs w:val="22"/>
        </w:rPr>
        <w:t xml:space="preserve"> </w:t>
      </w:r>
      <w:proofErr w:type="spellStart"/>
      <w:r w:rsidRPr="00FB25CA">
        <w:rPr>
          <w:sz w:val="22"/>
          <w:szCs w:val="22"/>
        </w:rPr>
        <w:t>liste</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echipamentele</w:t>
      </w:r>
      <w:proofErr w:type="spellEnd"/>
      <w:r w:rsidRPr="00FB25CA">
        <w:rPr>
          <w:sz w:val="22"/>
          <w:szCs w:val="22"/>
        </w:rPr>
        <w:t xml:space="preserve"> de </w:t>
      </w:r>
      <w:proofErr w:type="spellStart"/>
      <w:r w:rsidRPr="00FB25CA">
        <w:rPr>
          <w:sz w:val="22"/>
          <w:szCs w:val="22"/>
        </w:rPr>
        <w:t>imagistică</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DICOM (</w:t>
      </w:r>
      <w:proofErr w:type="spellStart"/>
      <w:r w:rsidRPr="00FB25CA">
        <w:rPr>
          <w:sz w:val="22"/>
          <w:szCs w:val="22"/>
        </w:rPr>
        <w:t>modalități</w:t>
      </w:r>
      <w:proofErr w:type="spellEnd"/>
      <w:r w:rsidRPr="00FB25CA">
        <w:rPr>
          <w:sz w:val="22"/>
          <w:szCs w:val="22"/>
        </w:rPr>
        <w:t>)</w:t>
      </w:r>
    </w:p>
    <w:p w14:paraId="07F1967B" w14:textId="77777777" w:rsidR="00FB25CA" w:rsidRPr="00FB25CA" w:rsidRDefault="00FB25CA" w:rsidP="00FB25CA">
      <w:pPr>
        <w:numPr>
          <w:ilvl w:val="0"/>
          <w:numId w:val="35"/>
        </w:numPr>
        <w:tabs>
          <w:tab w:val="left" w:pos="3261"/>
        </w:tabs>
        <w:jc w:val="both"/>
        <w:rPr>
          <w:sz w:val="22"/>
          <w:szCs w:val="22"/>
        </w:rPr>
      </w:pPr>
      <w:proofErr w:type="spellStart"/>
      <w:r w:rsidRPr="00FB25CA">
        <w:rPr>
          <w:sz w:val="22"/>
          <w:szCs w:val="22"/>
        </w:rPr>
        <w:t>Oferă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definire</w:t>
      </w:r>
      <w:proofErr w:type="spellEnd"/>
      <w:r w:rsidRPr="00FB25CA">
        <w:rPr>
          <w:sz w:val="22"/>
          <w:szCs w:val="22"/>
        </w:rPr>
        <w:t xml:space="preserve"> reguli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lista</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modalități</w:t>
      </w:r>
      <w:proofErr w:type="spellEnd"/>
    </w:p>
    <w:p w14:paraId="5A26A807" w14:textId="77777777" w:rsidR="00FB25CA" w:rsidRPr="00FB25CA" w:rsidRDefault="00FB25CA" w:rsidP="00FB25CA">
      <w:pPr>
        <w:numPr>
          <w:ilvl w:val="0"/>
          <w:numId w:val="35"/>
        </w:numPr>
        <w:tabs>
          <w:tab w:val="left" w:pos="3261"/>
        </w:tabs>
        <w:jc w:val="both"/>
        <w:rPr>
          <w:sz w:val="22"/>
          <w:szCs w:val="22"/>
          <w:shd w:val="clear" w:color="auto" w:fill="FAFAFA"/>
        </w:rPr>
      </w:pPr>
      <w:proofErr w:type="spellStart"/>
      <w:r w:rsidRPr="00FB25CA">
        <w:rPr>
          <w:sz w:val="22"/>
          <w:szCs w:val="22"/>
        </w:rPr>
        <w:t>Oferă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vizualizare</w:t>
      </w:r>
      <w:proofErr w:type="spellEnd"/>
      <w:r w:rsidRPr="00FB25CA">
        <w:rPr>
          <w:sz w:val="22"/>
          <w:szCs w:val="22"/>
        </w:rPr>
        <w:t xml:space="preserve"> a </w:t>
      </w:r>
      <w:proofErr w:type="spellStart"/>
      <w:r w:rsidRPr="00FB25CA">
        <w:rPr>
          <w:sz w:val="22"/>
          <w:szCs w:val="22"/>
        </w:rPr>
        <w:t>imaginilor</w:t>
      </w:r>
      <w:proofErr w:type="spellEnd"/>
      <w:r w:rsidRPr="00FB25CA">
        <w:rPr>
          <w:sz w:val="22"/>
          <w:szCs w:val="22"/>
        </w:rPr>
        <w:t xml:space="preserve"> direct din HIS</w:t>
      </w:r>
    </w:p>
    <w:p w14:paraId="1808E8FD" w14:textId="77777777" w:rsidR="00FB25CA" w:rsidRDefault="00FB25CA" w:rsidP="00FB25CA">
      <w:pPr>
        <w:jc w:val="both"/>
        <w:textAlignment w:val="baseline"/>
        <w:rPr>
          <w:sz w:val="22"/>
          <w:szCs w:val="22"/>
          <w:shd w:val="clear" w:color="auto" w:fill="FAFAFA"/>
        </w:rPr>
      </w:pPr>
    </w:p>
    <w:p w14:paraId="304397D0" w14:textId="77777777" w:rsidR="00FB25CA" w:rsidRDefault="00FB25CA" w:rsidP="00FB25CA">
      <w:pPr>
        <w:jc w:val="both"/>
        <w:textAlignment w:val="baseline"/>
        <w:rPr>
          <w:sz w:val="22"/>
          <w:szCs w:val="22"/>
          <w:shd w:val="clear" w:color="auto" w:fill="FAFAFA"/>
        </w:rPr>
      </w:pPr>
    </w:p>
    <w:p w14:paraId="7553B8E2" w14:textId="77777777" w:rsidR="00FB25CA" w:rsidRPr="00FB25CA" w:rsidRDefault="00FB25CA" w:rsidP="00FB25CA">
      <w:pPr>
        <w:jc w:val="both"/>
        <w:textAlignment w:val="baseline"/>
        <w:rPr>
          <w:sz w:val="22"/>
          <w:szCs w:val="22"/>
          <w:shd w:val="clear" w:color="auto" w:fill="FAFAFA"/>
        </w:rPr>
      </w:pPr>
    </w:p>
    <w:p w14:paraId="28DF0096"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17" w:name="_Toc211898785"/>
      <w:r w:rsidRPr="00FB25CA">
        <w:rPr>
          <w:rFonts w:eastAsia="Yu Gothic Light"/>
          <w:b/>
          <w:bCs/>
          <w:sz w:val="22"/>
          <w:szCs w:val="22"/>
        </w:rPr>
        <w:t xml:space="preserve">6. </w:t>
      </w:r>
      <w:proofErr w:type="spellStart"/>
      <w:r w:rsidRPr="00FB25CA">
        <w:rPr>
          <w:rFonts w:eastAsia="Yu Gothic Light"/>
          <w:b/>
          <w:bCs/>
          <w:sz w:val="22"/>
          <w:szCs w:val="22"/>
        </w:rPr>
        <w:t>Tablou</w:t>
      </w:r>
      <w:proofErr w:type="spellEnd"/>
      <w:r w:rsidRPr="00FB25CA">
        <w:rPr>
          <w:rFonts w:eastAsia="Yu Gothic Light"/>
          <w:b/>
          <w:bCs/>
          <w:sz w:val="22"/>
          <w:szCs w:val="22"/>
        </w:rPr>
        <w:t xml:space="preserve"> de bord </w:t>
      </w:r>
      <w:proofErr w:type="spellStart"/>
      <w:r w:rsidRPr="00FB25CA">
        <w:rPr>
          <w:rFonts w:eastAsia="Yu Gothic Light"/>
          <w:b/>
          <w:bCs/>
          <w:sz w:val="22"/>
          <w:szCs w:val="22"/>
        </w:rPr>
        <w:t>informații</w:t>
      </w:r>
      <w:proofErr w:type="spellEnd"/>
      <w:r w:rsidRPr="00FB25CA">
        <w:rPr>
          <w:rFonts w:eastAsia="Yu Gothic Light"/>
          <w:b/>
          <w:bCs/>
          <w:sz w:val="22"/>
          <w:szCs w:val="22"/>
        </w:rPr>
        <w:t xml:space="preserve"> </w:t>
      </w:r>
      <w:proofErr w:type="spellStart"/>
      <w:r w:rsidRPr="00FB25CA">
        <w:rPr>
          <w:rFonts w:eastAsia="Yu Gothic Light"/>
          <w:b/>
          <w:bCs/>
          <w:sz w:val="22"/>
          <w:szCs w:val="22"/>
        </w:rPr>
        <w:t>centralizate</w:t>
      </w:r>
      <w:bookmarkEnd w:id="17"/>
      <w:proofErr w:type="spellEnd"/>
    </w:p>
    <w:p w14:paraId="6DE5E4EA" w14:textId="77777777" w:rsidR="00FB25CA" w:rsidRPr="00FB25CA" w:rsidRDefault="00FB25CA" w:rsidP="00FB25CA">
      <w:pPr>
        <w:tabs>
          <w:tab w:val="left" w:pos="3261"/>
        </w:tabs>
        <w:jc w:val="both"/>
        <w:rPr>
          <w:sz w:val="22"/>
          <w:szCs w:val="22"/>
        </w:rPr>
      </w:pPr>
      <w:r w:rsidRPr="00FB25CA">
        <w:rPr>
          <w:sz w:val="22"/>
          <w:szCs w:val="22"/>
        </w:rPr>
        <w:t xml:space="preserve">Obiectivele </w:t>
      </w:r>
      <w:proofErr w:type="spellStart"/>
      <w:r w:rsidRPr="00FB25CA">
        <w:rPr>
          <w:sz w:val="22"/>
          <w:szCs w:val="22"/>
        </w:rPr>
        <w:t>dashboardului</w:t>
      </w:r>
      <w:proofErr w:type="spellEnd"/>
      <w:r w:rsidRPr="00FB25CA">
        <w:rPr>
          <w:sz w:val="22"/>
          <w:szCs w:val="22"/>
        </w:rPr>
        <w:t xml:space="preserve"> </w:t>
      </w:r>
      <w:proofErr w:type="spellStart"/>
      <w:r w:rsidRPr="00FB25CA">
        <w:rPr>
          <w:sz w:val="22"/>
          <w:szCs w:val="22"/>
        </w:rPr>
        <w:t>spitalicesc</w:t>
      </w:r>
      <w:proofErr w:type="spellEnd"/>
      <w:r w:rsidRPr="00FB25CA">
        <w:rPr>
          <w:sz w:val="22"/>
          <w:szCs w:val="22"/>
        </w:rPr>
        <w:t xml:space="preserve"> sunt de a </w:t>
      </w:r>
      <w:proofErr w:type="spellStart"/>
      <w:r w:rsidRPr="00FB25CA">
        <w:rPr>
          <w:sz w:val="22"/>
          <w:szCs w:val="22"/>
        </w:rPr>
        <w:t>oferi</w:t>
      </w:r>
      <w:proofErr w:type="spellEnd"/>
      <w:r w:rsidRPr="00FB25CA">
        <w:rPr>
          <w:sz w:val="22"/>
          <w:szCs w:val="22"/>
        </w:rPr>
        <w:t xml:space="preserve"> o </w:t>
      </w:r>
      <w:proofErr w:type="spellStart"/>
      <w:r w:rsidRPr="00FB25CA">
        <w:rPr>
          <w:sz w:val="22"/>
          <w:szCs w:val="22"/>
        </w:rPr>
        <w:t>vedere</w:t>
      </w:r>
      <w:proofErr w:type="spellEnd"/>
      <w:r w:rsidRPr="00FB25CA">
        <w:rPr>
          <w:sz w:val="22"/>
          <w:szCs w:val="22"/>
        </w:rPr>
        <w:t xml:space="preserve"> de </w:t>
      </w:r>
      <w:proofErr w:type="spellStart"/>
      <w:r w:rsidRPr="00FB25CA">
        <w:rPr>
          <w:sz w:val="22"/>
          <w:szCs w:val="22"/>
        </w:rPr>
        <w:t>ansamblu</w:t>
      </w:r>
      <w:proofErr w:type="spellEnd"/>
      <w:r w:rsidRPr="00FB25CA">
        <w:rPr>
          <w:sz w:val="22"/>
          <w:szCs w:val="22"/>
        </w:rPr>
        <w:t xml:space="preserve"> </w:t>
      </w:r>
      <w:proofErr w:type="spellStart"/>
      <w:r w:rsidRPr="00FB25CA">
        <w:rPr>
          <w:sz w:val="22"/>
          <w:szCs w:val="22"/>
        </w:rPr>
        <w:t>comprehensivă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w:t>
      </w:r>
      <w:proofErr w:type="spellStart"/>
      <w:r w:rsidRPr="00FB25CA">
        <w:rPr>
          <w:sz w:val="22"/>
          <w:szCs w:val="22"/>
        </w:rPr>
        <w:t>asupra</w:t>
      </w:r>
      <w:proofErr w:type="spellEnd"/>
      <w:r w:rsidRPr="00FB25CA">
        <w:rPr>
          <w:sz w:val="22"/>
          <w:szCs w:val="22"/>
        </w:rPr>
        <w:t xml:space="preserve"> </w:t>
      </w:r>
      <w:proofErr w:type="spellStart"/>
      <w:r w:rsidRPr="00FB25CA">
        <w:rPr>
          <w:sz w:val="22"/>
          <w:szCs w:val="22"/>
        </w:rPr>
        <w:t>activităților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performanței</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facilitând</w:t>
      </w:r>
      <w:proofErr w:type="spellEnd"/>
      <w:r w:rsidRPr="00FB25CA">
        <w:rPr>
          <w:sz w:val="22"/>
          <w:szCs w:val="22"/>
        </w:rPr>
        <w:t xml:space="preserve">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luarea</w:t>
      </w:r>
      <w:proofErr w:type="spellEnd"/>
      <w:r w:rsidRPr="00FB25CA">
        <w:rPr>
          <w:sz w:val="22"/>
          <w:szCs w:val="22"/>
        </w:rPr>
        <w:t xml:space="preserve"> </w:t>
      </w:r>
      <w:proofErr w:type="spellStart"/>
      <w:r w:rsidRPr="00FB25CA">
        <w:rPr>
          <w:sz w:val="22"/>
          <w:szCs w:val="22"/>
        </w:rPr>
        <w:t>deciziilor</w:t>
      </w:r>
      <w:proofErr w:type="spellEnd"/>
      <w:r w:rsidRPr="00FB25CA">
        <w:rPr>
          <w:sz w:val="22"/>
          <w:szCs w:val="22"/>
        </w:rPr>
        <w:t xml:space="preserve"> </w:t>
      </w:r>
      <w:proofErr w:type="spellStart"/>
      <w:r w:rsidRPr="00FB25CA">
        <w:rPr>
          <w:sz w:val="22"/>
          <w:szCs w:val="22"/>
        </w:rPr>
        <w:t>informate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îmbunătățirea</w:t>
      </w:r>
      <w:proofErr w:type="spellEnd"/>
      <w:r w:rsidRPr="00FB25CA">
        <w:rPr>
          <w:sz w:val="22"/>
          <w:szCs w:val="22"/>
        </w:rPr>
        <w:t xml:space="preserve"> </w:t>
      </w:r>
      <w:proofErr w:type="spellStart"/>
      <w:r w:rsidRPr="00FB25CA">
        <w:rPr>
          <w:sz w:val="22"/>
          <w:szCs w:val="22"/>
        </w:rPr>
        <w:t>eficienței</w:t>
      </w:r>
      <w:proofErr w:type="spellEnd"/>
      <w:r w:rsidRPr="00FB25CA">
        <w:rPr>
          <w:sz w:val="22"/>
          <w:szCs w:val="22"/>
        </w:rPr>
        <w:t xml:space="preserve"> </w:t>
      </w:r>
      <w:proofErr w:type="spellStart"/>
      <w:r w:rsidRPr="00FB25CA">
        <w:rPr>
          <w:sz w:val="22"/>
          <w:szCs w:val="22"/>
        </w:rPr>
        <w:t>operaționale</w:t>
      </w:r>
      <w:proofErr w:type="spellEnd"/>
      <w:r w:rsidRPr="00FB25CA">
        <w:rPr>
          <w:sz w:val="22"/>
          <w:szCs w:val="22"/>
        </w:rPr>
        <w:t>.</w:t>
      </w:r>
    </w:p>
    <w:p w14:paraId="278BC824" w14:textId="77777777" w:rsidR="00FB25CA" w:rsidRPr="00FB25CA" w:rsidRDefault="00FB25CA" w:rsidP="00FB25CA">
      <w:pPr>
        <w:tabs>
          <w:tab w:val="left" w:pos="3261"/>
        </w:tabs>
        <w:jc w:val="both"/>
        <w:rPr>
          <w:sz w:val="22"/>
          <w:szCs w:val="22"/>
        </w:rPr>
      </w:pPr>
      <w:r w:rsidRPr="00FB25CA">
        <w:rPr>
          <w:sz w:val="22"/>
          <w:szCs w:val="22"/>
        </w:rPr>
        <w:t xml:space="preserve">Un dashboard </w:t>
      </w:r>
      <w:proofErr w:type="spellStart"/>
      <w:r w:rsidRPr="00FB25CA">
        <w:rPr>
          <w:sz w:val="22"/>
          <w:szCs w:val="22"/>
        </w:rPr>
        <w:t>eficient</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raportare</w:t>
      </w:r>
      <w:proofErr w:type="spellEnd"/>
      <w:r w:rsidRPr="00FB25CA">
        <w:rPr>
          <w:sz w:val="22"/>
          <w:szCs w:val="22"/>
        </w:rPr>
        <w:t xml:space="preserve"> </w:t>
      </w:r>
      <w:proofErr w:type="spellStart"/>
      <w:r w:rsidRPr="00FB25CA">
        <w:rPr>
          <w:sz w:val="22"/>
          <w:szCs w:val="22"/>
        </w:rPr>
        <w:t>ar</w:t>
      </w:r>
      <w:proofErr w:type="spellEnd"/>
      <w:r w:rsidRPr="00FB25CA">
        <w:rPr>
          <w:sz w:val="22"/>
          <w:szCs w:val="22"/>
        </w:rPr>
        <w:t xml:space="preserve"> </w:t>
      </w:r>
      <w:proofErr w:type="spellStart"/>
      <w:r w:rsidRPr="00FB25CA">
        <w:rPr>
          <w:sz w:val="22"/>
          <w:szCs w:val="22"/>
        </w:rPr>
        <w:t>trebui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instrumente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care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echipei</w:t>
      </w:r>
      <w:proofErr w:type="spellEnd"/>
      <w:r w:rsidRPr="00FB25CA">
        <w:rPr>
          <w:sz w:val="22"/>
          <w:szCs w:val="22"/>
        </w:rPr>
        <w:t xml:space="preserve"> de </w:t>
      </w:r>
      <w:proofErr w:type="spellStart"/>
      <w:r w:rsidRPr="00FB25CA">
        <w:rPr>
          <w:sz w:val="22"/>
          <w:szCs w:val="22"/>
        </w:rPr>
        <w:t>conducere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personalului</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gestioneze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îmbunătățească</w:t>
      </w:r>
      <w:proofErr w:type="spellEnd"/>
      <w:r w:rsidRPr="00FB25CA">
        <w:rPr>
          <w:sz w:val="22"/>
          <w:szCs w:val="22"/>
        </w:rPr>
        <w:t xml:space="preserve"> </w:t>
      </w:r>
      <w:proofErr w:type="spellStart"/>
      <w:r w:rsidRPr="00FB25CA">
        <w:rPr>
          <w:sz w:val="22"/>
          <w:szCs w:val="22"/>
        </w:rPr>
        <w:t>operațiunile</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într</w:t>
      </w:r>
      <w:proofErr w:type="spellEnd"/>
      <w:r w:rsidRPr="00FB25CA">
        <w:rPr>
          <w:sz w:val="22"/>
          <w:szCs w:val="22"/>
        </w:rPr>
        <w:t xml:space="preserve">-un mod </w:t>
      </w:r>
      <w:proofErr w:type="spellStart"/>
      <w:r w:rsidRPr="00FB25CA">
        <w:rPr>
          <w:sz w:val="22"/>
          <w:szCs w:val="22"/>
        </w:rPr>
        <w:t>eficient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orientat</w:t>
      </w:r>
      <w:proofErr w:type="spellEnd"/>
      <w:r w:rsidRPr="00FB25CA">
        <w:rPr>
          <w:sz w:val="22"/>
          <w:szCs w:val="22"/>
        </w:rPr>
        <w:t xml:space="preserv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w:t>
      </w:r>
    </w:p>
    <w:p w14:paraId="3889CC8B" w14:textId="77777777" w:rsidR="00FB25CA" w:rsidRPr="00FB25CA" w:rsidRDefault="00FB25CA" w:rsidP="00FB25CA">
      <w:pPr>
        <w:contextualSpacing/>
        <w:jc w:val="both"/>
        <w:rPr>
          <w:sz w:val="22"/>
          <w:szCs w:val="22"/>
        </w:rPr>
      </w:pPr>
      <w:r w:rsidRPr="00FB25CA">
        <w:rPr>
          <w:sz w:val="22"/>
          <w:szCs w:val="22"/>
        </w:rPr>
        <w:t xml:space="preserve">Un </w:t>
      </w:r>
      <w:proofErr w:type="spellStart"/>
      <w:r w:rsidRPr="00FB25CA">
        <w:rPr>
          <w:sz w:val="22"/>
          <w:szCs w:val="22"/>
        </w:rPr>
        <w:t>tablou</w:t>
      </w:r>
      <w:proofErr w:type="spellEnd"/>
      <w:r w:rsidRPr="00FB25CA">
        <w:rPr>
          <w:sz w:val="22"/>
          <w:szCs w:val="22"/>
        </w:rPr>
        <w:t xml:space="preserve"> de bord </w:t>
      </w:r>
      <w:proofErr w:type="spellStart"/>
      <w:r w:rsidRPr="00FB25CA">
        <w:rPr>
          <w:sz w:val="22"/>
          <w:szCs w:val="22"/>
        </w:rPr>
        <w:t>eficient</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instrumente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care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echipei</w:t>
      </w:r>
      <w:proofErr w:type="spellEnd"/>
      <w:r w:rsidRPr="00FB25CA">
        <w:rPr>
          <w:sz w:val="22"/>
          <w:szCs w:val="22"/>
        </w:rPr>
        <w:t xml:space="preserve"> de </w:t>
      </w:r>
      <w:proofErr w:type="spellStart"/>
      <w:r w:rsidRPr="00FB25CA">
        <w:rPr>
          <w:sz w:val="22"/>
          <w:szCs w:val="22"/>
        </w:rPr>
        <w:t>conducere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personalului</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gestioneze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îmbunătățească</w:t>
      </w:r>
      <w:proofErr w:type="spellEnd"/>
      <w:r w:rsidRPr="00FB25CA">
        <w:rPr>
          <w:sz w:val="22"/>
          <w:szCs w:val="22"/>
        </w:rPr>
        <w:t xml:space="preserve"> </w:t>
      </w:r>
      <w:proofErr w:type="spellStart"/>
      <w:r w:rsidRPr="00FB25CA">
        <w:rPr>
          <w:sz w:val="22"/>
          <w:szCs w:val="22"/>
        </w:rPr>
        <w:t>operațiunile</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într</w:t>
      </w:r>
      <w:proofErr w:type="spellEnd"/>
      <w:r w:rsidRPr="00FB25CA">
        <w:rPr>
          <w:sz w:val="22"/>
          <w:szCs w:val="22"/>
        </w:rPr>
        <w:t xml:space="preserve">-un mod </w:t>
      </w:r>
      <w:proofErr w:type="spellStart"/>
      <w:r w:rsidRPr="00FB25CA">
        <w:rPr>
          <w:sz w:val="22"/>
          <w:szCs w:val="22"/>
        </w:rPr>
        <w:t>eficient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orientat</w:t>
      </w:r>
      <w:proofErr w:type="spellEnd"/>
      <w:r w:rsidRPr="00FB25CA">
        <w:rPr>
          <w:sz w:val="22"/>
          <w:szCs w:val="22"/>
        </w:rPr>
        <w:t xml:space="preserve"> </w:t>
      </w:r>
      <w:proofErr w:type="spellStart"/>
      <w:r w:rsidRPr="00FB25CA">
        <w:rPr>
          <w:sz w:val="22"/>
          <w:szCs w:val="22"/>
        </w:rPr>
        <w:t>către</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w:t>
      </w:r>
    </w:p>
    <w:p w14:paraId="1978C491" w14:textId="77777777" w:rsidR="00FB25CA" w:rsidRPr="00FB25CA" w:rsidRDefault="00FB25CA" w:rsidP="00FB25CA">
      <w:pPr>
        <w:contextualSpacing/>
        <w:jc w:val="both"/>
        <w:rPr>
          <w:sz w:val="22"/>
          <w:szCs w:val="22"/>
        </w:rPr>
      </w:pPr>
    </w:p>
    <w:p w14:paraId="4919C0DF" w14:textId="77777777" w:rsidR="00FB25CA" w:rsidRPr="00FB25CA" w:rsidRDefault="00FB25CA" w:rsidP="00FB25CA">
      <w:pPr>
        <w:numPr>
          <w:ilvl w:val="0"/>
          <w:numId w:val="40"/>
        </w:numPr>
        <w:contextualSpacing/>
        <w:jc w:val="both"/>
        <w:rPr>
          <w:sz w:val="22"/>
          <w:szCs w:val="22"/>
        </w:rPr>
      </w:pPr>
      <w:proofErr w:type="spellStart"/>
      <w:r w:rsidRPr="00FB25CA">
        <w:rPr>
          <w:b/>
          <w:bCs/>
          <w:sz w:val="22"/>
          <w:szCs w:val="22"/>
        </w:rPr>
        <w:t>Monitorizarea</w:t>
      </w:r>
      <w:proofErr w:type="spellEnd"/>
      <w:r w:rsidRPr="00FB25CA">
        <w:rPr>
          <w:b/>
          <w:bCs/>
          <w:sz w:val="22"/>
          <w:szCs w:val="22"/>
        </w:rPr>
        <w:t xml:space="preserve"> </w:t>
      </w:r>
      <w:proofErr w:type="spellStart"/>
      <w:r w:rsidRPr="00FB25CA">
        <w:rPr>
          <w:b/>
          <w:bCs/>
          <w:sz w:val="22"/>
          <w:szCs w:val="22"/>
        </w:rPr>
        <w:t>operațiunilor</w:t>
      </w:r>
      <w:proofErr w:type="spellEnd"/>
      <w:r w:rsidRPr="00FB25CA">
        <w:rPr>
          <w:b/>
          <w:bCs/>
          <w:sz w:val="22"/>
          <w:szCs w:val="22"/>
        </w:rPr>
        <w:t xml:space="preserve"> </w:t>
      </w:r>
      <w:proofErr w:type="spellStart"/>
      <w:r w:rsidRPr="00FB25CA">
        <w:rPr>
          <w:b/>
          <w:bCs/>
          <w:sz w:val="22"/>
          <w:szCs w:val="22"/>
        </w:rPr>
        <w:t>curente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o </w:t>
      </w:r>
      <w:proofErr w:type="spellStart"/>
      <w:r w:rsidRPr="00FB25CA">
        <w:rPr>
          <w:sz w:val="22"/>
          <w:szCs w:val="22"/>
        </w:rPr>
        <w:t>privire</w:t>
      </w:r>
      <w:proofErr w:type="spellEnd"/>
      <w:r w:rsidRPr="00FB25CA">
        <w:rPr>
          <w:sz w:val="22"/>
          <w:szCs w:val="22"/>
        </w:rPr>
        <w:t xml:space="preserve"> de </w:t>
      </w:r>
      <w:proofErr w:type="spellStart"/>
      <w:r w:rsidRPr="00FB25CA">
        <w:rPr>
          <w:sz w:val="22"/>
          <w:szCs w:val="22"/>
        </w:rPr>
        <w:t>ansamblu</w:t>
      </w:r>
      <w:proofErr w:type="spellEnd"/>
      <w:r w:rsidRPr="00FB25CA">
        <w:rPr>
          <w:sz w:val="22"/>
          <w:szCs w:val="22"/>
        </w:rPr>
        <w:t xml:space="preserve"> </w:t>
      </w:r>
      <w:proofErr w:type="spellStart"/>
      <w:r w:rsidRPr="00FB25CA">
        <w:rPr>
          <w:sz w:val="22"/>
          <w:szCs w:val="22"/>
        </w:rPr>
        <w:t>asupra</w:t>
      </w:r>
      <w:proofErr w:type="spellEnd"/>
      <w:r w:rsidRPr="00FB25CA">
        <w:rPr>
          <w:sz w:val="22"/>
          <w:szCs w:val="22"/>
        </w:rPr>
        <w:t xml:space="preserve"> </w:t>
      </w:r>
      <w:proofErr w:type="spellStart"/>
      <w:r w:rsidRPr="00FB25CA">
        <w:rPr>
          <w:sz w:val="22"/>
          <w:szCs w:val="22"/>
        </w:rPr>
        <w:t>activităților</w:t>
      </w:r>
      <w:proofErr w:type="spellEnd"/>
      <w:r w:rsidRPr="00FB25CA">
        <w:rPr>
          <w:sz w:val="22"/>
          <w:szCs w:val="22"/>
        </w:rPr>
        <w:t xml:space="preserve"> </w:t>
      </w:r>
      <w:proofErr w:type="spellStart"/>
      <w:r w:rsidRPr="00FB25CA">
        <w:rPr>
          <w:sz w:val="22"/>
          <w:szCs w:val="22"/>
        </w:rPr>
        <w:t>curente</w:t>
      </w:r>
      <w:proofErr w:type="spellEnd"/>
      <w:r w:rsidRPr="00FB25CA">
        <w:rPr>
          <w:sz w:val="22"/>
          <w:szCs w:val="22"/>
        </w:rPr>
        <w:t xml:space="preserve">, </w:t>
      </w:r>
      <w:proofErr w:type="spellStart"/>
      <w:r w:rsidRPr="00FB25CA">
        <w:rPr>
          <w:sz w:val="22"/>
          <w:szCs w:val="22"/>
        </w:rPr>
        <w:t>incluzând</w:t>
      </w:r>
      <w:proofErr w:type="spellEnd"/>
      <w:r w:rsidRPr="00FB25CA">
        <w:rPr>
          <w:sz w:val="22"/>
          <w:szCs w:val="22"/>
        </w:rPr>
        <w:t xml:space="preserve">: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pacienți</w:t>
      </w:r>
      <w:proofErr w:type="spellEnd"/>
      <w:r w:rsidRPr="00FB25CA">
        <w:rPr>
          <w:sz w:val="22"/>
          <w:szCs w:val="22"/>
        </w:rPr>
        <w:t xml:space="preserve"> </w:t>
      </w:r>
      <w:proofErr w:type="spellStart"/>
      <w:r w:rsidRPr="00FB25CA">
        <w:rPr>
          <w:sz w:val="22"/>
          <w:szCs w:val="22"/>
        </w:rPr>
        <w:t>internați</w:t>
      </w:r>
      <w:proofErr w:type="spellEnd"/>
      <w:r w:rsidRPr="00FB25CA">
        <w:rPr>
          <w:sz w:val="22"/>
          <w:szCs w:val="22"/>
        </w:rPr>
        <w:t xml:space="preserve"> / </w:t>
      </w:r>
      <w:proofErr w:type="spellStart"/>
      <w:r w:rsidRPr="00FB25CA">
        <w:rPr>
          <w:sz w:val="22"/>
          <w:szCs w:val="22"/>
        </w:rPr>
        <w:t>examinați</w:t>
      </w:r>
      <w:proofErr w:type="spellEnd"/>
      <w:r w:rsidRPr="00FB25CA">
        <w:rPr>
          <w:sz w:val="22"/>
          <w:szCs w:val="22"/>
        </w:rPr>
        <w:t xml:space="preserve">,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paturi</w:t>
      </w:r>
      <w:proofErr w:type="spellEnd"/>
      <w:r w:rsidRPr="00FB25CA">
        <w:rPr>
          <w:sz w:val="22"/>
          <w:szCs w:val="22"/>
        </w:rPr>
        <w:t xml:space="preserve"> </w:t>
      </w:r>
      <w:proofErr w:type="spellStart"/>
      <w:r w:rsidRPr="00FB25CA">
        <w:rPr>
          <w:sz w:val="22"/>
          <w:szCs w:val="22"/>
        </w:rPr>
        <w:t>disponibile</w:t>
      </w:r>
      <w:proofErr w:type="spellEnd"/>
      <w:r w:rsidRPr="00FB25CA">
        <w:rPr>
          <w:sz w:val="22"/>
          <w:szCs w:val="22"/>
        </w:rPr>
        <w:t xml:space="preserve">, </w:t>
      </w:r>
      <w:proofErr w:type="spellStart"/>
      <w:r w:rsidRPr="00FB25CA">
        <w:rPr>
          <w:sz w:val="22"/>
          <w:szCs w:val="22"/>
        </w:rPr>
        <w:t>stocuri</w:t>
      </w:r>
      <w:proofErr w:type="spellEnd"/>
      <w:r w:rsidRPr="00FB25CA">
        <w:rPr>
          <w:sz w:val="22"/>
          <w:szCs w:val="22"/>
        </w:rPr>
        <w:t xml:space="preserve"> de </w:t>
      </w:r>
      <w:proofErr w:type="spellStart"/>
      <w:r w:rsidRPr="00FB25CA">
        <w:rPr>
          <w:sz w:val="22"/>
          <w:szCs w:val="22"/>
        </w:rPr>
        <w:t>medicamente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materiale</w:t>
      </w:r>
      <w:proofErr w:type="spellEnd"/>
      <w:r w:rsidRPr="00FB25CA">
        <w:rPr>
          <w:sz w:val="22"/>
          <w:szCs w:val="22"/>
        </w:rPr>
        <w:t xml:space="preserve">, </w:t>
      </w:r>
      <w:proofErr w:type="spellStart"/>
      <w:r w:rsidRPr="00FB25CA">
        <w:rPr>
          <w:sz w:val="22"/>
          <w:szCs w:val="22"/>
        </w:rPr>
        <w:t>cheltuieli</w:t>
      </w:r>
      <w:proofErr w:type="spellEnd"/>
      <w:r w:rsidRPr="00FB25CA">
        <w:rPr>
          <w:sz w:val="22"/>
          <w:szCs w:val="22"/>
        </w:rPr>
        <w:t xml:space="preserve"> pe </w:t>
      </w:r>
      <w:proofErr w:type="spellStart"/>
      <w:r w:rsidRPr="00FB25CA">
        <w:rPr>
          <w:sz w:val="22"/>
          <w:szCs w:val="22"/>
        </w:rPr>
        <w:t>departamente</w:t>
      </w:r>
      <w:proofErr w:type="spellEnd"/>
      <w:r w:rsidRPr="00FB25CA">
        <w:rPr>
          <w:sz w:val="22"/>
          <w:szCs w:val="22"/>
        </w:rPr>
        <w:t xml:space="preserve"> </w:t>
      </w:r>
      <w:proofErr w:type="spellStart"/>
      <w:r w:rsidRPr="00FB25CA">
        <w:rPr>
          <w:sz w:val="22"/>
          <w:szCs w:val="22"/>
        </w:rPr>
        <w:t>șamd</w:t>
      </w:r>
      <w:proofErr w:type="spellEnd"/>
      <w:r w:rsidRPr="00FB25CA">
        <w:rPr>
          <w:sz w:val="22"/>
          <w:szCs w:val="22"/>
        </w:rPr>
        <w:t>.</w:t>
      </w:r>
    </w:p>
    <w:p w14:paraId="7C090ED0" w14:textId="77777777" w:rsidR="00FB25CA" w:rsidRPr="00FB25CA" w:rsidRDefault="00FB25CA" w:rsidP="00FB25CA">
      <w:pPr>
        <w:numPr>
          <w:ilvl w:val="0"/>
          <w:numId w:val="40"/>
        </w:numPr>
        <w:contextualSpacing/>
        <w:jc w:val="both"/>
        <w:rPr>
          <w:sz w:val="22"/>
          <w:szCs w:val="22"/>
        </w:rPr>
      </w:pPr>
      <w:proofErr w:type="spellStart"/>
      <w:r w:rsidRPr="00FB25CA">
        <w:rPr>
          <w:b/>
          <w:bCs/>
          <w:sz w:val="22"/>
          <w:szCs w:val="22"/>
        </w:rPr>
        <w:t>Gestionarea</w:t>
      </w:r>
      <w:proofErr w:type="spellEnd"/>
      <w:r w:rsidRPr="00FB25CA">
        <w:rPr>
          <w:b/>
          <w:bCs/>
          <w:sz w:val="22"/>
          <w:szCs w:val="22"/>
        </w:rPr>
        <w:t xml:space="preserve"> </w:t>
      </w:r>
      <w:proofErr w:type="spellStart"/>
      <w:r w:rsidRPr="00FB25CA">
        <w:rPr>
          <w:b/>
          <w:bCs/>
          <w:sz w:val="22"/>
          <w:szCs w:val="22"/>
        </w:rPr>
        <w:t>eficientă</w:t>
      </w:r>
      <w:proofErr w:type="spellEnd"/>
      <w:r w:rsidRPr="00FB25CA">
        <w:rPr>
          <w:b/>
          <w:bCs/>
          <w:sz w:val="22"/>
          <w:szCs w:val="22"/>
        </w:rPr>
        <w:t xml:space="preserve"> a </w:t>
      </w:r>
      <w:proofErr w:type="spellStart"/>
      <w:r w:rsidRPr="00FB25CA">
        <w:rPr>
          <w:b/>
          <w:bCs/>
          <w:sz w:val="22"/>
          <w:szCs w:val="22"/>
        </w:rPr>
        <w:t>resurselor</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personalului</w:t>
      </w:r>
      <w:proofErr w:type="spellEnd"/>
      <w:r w:rsidRPr="00FB25CA">
        <w:rPr>
          <w:sz w:val="22"/>
          <w:szCs w:val="22"/>
        </w:rPr>
        <w:t xml:space="preserve"> medical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monitorizeze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gestioneze</w:t>
      </w:r>
      <w:proofErr w:type="spellEnd"/>
      <w:r w:rsidRPr="00FB25CA">
        <w:rPr>
          <w:sz w:val="22"/>
          <w:szCs w:val="22"/>
        </w:rPr>
        <w:t xml:space="preserve"> </w:t>
      </w:r>
      <w:proofErr w:type="spellStart"/>
      <w:r w:rsidRPr="00FB25CA">
        <w:rPr>
          <w:sz w:val="22"/>
          <w:szCs w:val="22"/>
        </w:rPr>
        <w:t>eficient</w:t>
      </w:r>
      <w:proofErr w:type="spellEnd"/>
      <w:r w:rsidRPr="00FB25CA">
        <w:rPr>
          <w:sz w:val="22"/>
          <w:szCs w:val="22"/>
        </w:rPr>
        <w:t xml:space="preserve"> </w:t>
      </w:r>
      <w:proofErr w:type="spellStart"/>
      <w:r w:rsidRPr="00FB25CA">
        <w:rPr>
          <w:sz w:val="22"/>
          <w:szCs w:val="22"/>
        </w:rPr>
        <w:t>resursele</w:t>
      </w:r>
      <w:proofErr w:type="spellEnd"/>
      <w:r w:rsidRPr="00FB25CA">
        <w:rPr>
          <w:sz w:val="22"/>
          <w:szCs w:val="22"/>
        </w:rPr>
        <w:t xml:space="preserve">, cum </w:t>
      </w:r>
      <w:proofErr w:type="spellStart"/>
      <w:r w:rsidRPr="00FB25CA">
        <w:rPr>
          <w:sz w:val="22"/>
          <w:szCs w:val="22"/>
        </w:rPr>
        <w:t>ar</w:t>
      </w:r>
      <w:proofErr w:type="spellEnd"/>
      <w:r w:rsidRPr="00FB25CA">
        <w:rPr>
          <w:sz w:val="22"/>
          <w:szCs w:val="22"/>
        </w:rPr>
        <w:t xml:space="preserve"> fi </w:t>
      </w:r>
      <w:proofErr w:type="spellStart"/>
      <w:r w:rsidRPr="00FB25CA">
        <w:rPr>
          <w:sz w:val="22"/>
          <w:szCs w:val="22"/>
        </w:rPr>
        <w:t>paturile</w:t>
      </w:r>
      <w:proofErr w:type="spellEnd"/>
      <w:r w:rsidRPr="00FB25CA">
        <w:rPr>
          <w:sz w:val="22"/>
          <w:szCs w:val="22"/>
        </w:rPr>
        <w:t xml:space="preserve"> </w:t>
      </w:r>
      <w:proofErr w:type="spellStart"/>
      <w:r w:rsidRPr="00FB25CA">
        <w:rPr>
          <w:sz w:val="22"/>
          <w:szCs w:val="22"/>
        </w:rPr>
        <w:t>disponibile</w:t>
      </w:r>
      <w:proofErr w:type="spellEnd"/>
      <w:r w:rsidRPr="00FB25CA">
        <w:rPr>
          <w:sz w:val="22"/>
          <w:szCs w:val="22"/>
        </w:rPr>
        <w:t xml:space="preserve">, </w:t>
      </w:r>
      <w:proofErr w:type="spellStart"/>
      <w:r w:rsidRPr="00FB25CA">
        <w:rPr>
          <w:sz w:val="22"/>
          <w:szCs w:val="22"/>
        </w:rPr>
        <w:t>stocurile</w:t>
      </w:r>
      <w:proofErr w:type="spellEnd"/>
      <w:r w:rsidRPr="00FB25CA">
        <w:rPr>
          <w:sz w:val="22"/>
          <w:szCs w:val="22"/>
        </w:rPr>
        <w:t xml:space="preserve"> de </w:t>
      </w:r>
      <w:proofErr w:type="spellStart"/>
      <w:r w:rsidRPr="00FB25CA">
        <w:rPr>
          <w:sz w:val="22"/>
          <w:szCs w:val="22"/>
        </w:rPr>
        <w:t>medicamente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echipamentele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w:t>
      </w:r>
    </w:p>
    <w:p w14:paraId="028A3FAC" w14:textId="77777777" w:rsidR="00FB25CA" w:rsidRPr="00FB25CA" w:rsidRDefault="00FB25CA" w:rsidP="00FB25CA">
      <w:pPr>
        <w:numPr>
          <w:ilvl w:val="0"/>
          <w:numId w:val="40"/>
        </w:numPr>
        <w:contextualSpacing/>
        <w:jc w:val="both"/>
        <w:rPr>
          <w:sz w:val="22"/>
          <w:szCs w:val="22"/>
        </w:rPr>
      </w:pPr>
      <w:proofErr w:type="spellStart"/>
      <w:r w:rsidRPr="00FB25CA">
        <w:rPr>
          <w:b/>
          <w:bCs/>
          <w:sz w:val="22"/>
          <w:szCs w:val="22"/>
        </w:rPr>
        <w:t>Optimizarea</w:t>
      </w:r>
      <w:proofErr w:type="spellEnd"/>
      <w:r w:rsidRPr="00FB25CA">
        <w:rPr>
          <w:b/>
          <w:bCs/>
          <w:sz w:val="22"/>
          <w:szCs w:val="22"/>
        </w:rPr>
        <w:t xml:space="preserve"> </w:t>
      </w:r>
      <w:proofErr w:type="spellStart"/>
      <w:r w:rsidRPr="00FB25CA">
        <w:rPr>
          <w:b/>
          <w:bCs/>
          <w:sz w:val="22"/>
          <w:szCs w:val="22"/>
        </w:rPr>
        <w:t>fluxului</w:t>
      </w:r>
      <w:proofErr w:type="spellEnd"/>
      <w:r w:rsidRPr="00FB25CA">
        <w:rPr>
          <w:b/>
          <w:bCs/>
          <w:sz w:val="22"/>
          <w:szCs w:val="22"/>
        </w:rPr>
        <w:t xml:space="preserve"> de </w:t>
      </w:r>
      <w:proofErr w:type="spellStart"/>
      <w:r w:rsidRPr="00FB25CA">
        <w:rPr>
          <w:b/>
          <w:bCs/>
          <w:sz w:val="22"/>
          <w:szCs w:val="22"/>
        </w:rPr>
        <w:t>lucru</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furnizarea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w:t>
      </w:r>
      <w:proofErr w:type="spellStart"/>
      <w:r w:rsidRPr="00FB25CA">
        <w:rPr>
          <w:sz w:val="22"/>
          <w:szCs w:val="22"/>
        </w:rPr>
        <w:t>tabloul</w:t>
      </w:r>
      <w:proofErr w:type="spellEnd"/>
      <w:r w:rsidRPr="00FB25CA">
        <w:rPr>
          <w:sz w:val="22"/>
          <w:szCs w:val="22"/>
        </w:rPr>
        <w:t xml:space="preserve"> de bord </w:t>
      </w:r>
      <w:proofErr w:type="spellStart"/>
      <w:r w:rsidRPr="00FB25CA">
        <w:rPr>
          <w:sz w:val="22"/>
          <w:szCs w:val="22"/>
        </w:rPr>
        <w:t>poate</w:t>
      </w:r>
      <w:proofErr w:type="spellEnd"/>
      <w:r w:rsidRPr="00FB25CA">
        <w:rPr>
          <w:sz w:val="22"/>
          <w:szCs w:val="22"/>
        </w:rPr>
        <w:t xml:space="preserve"> </w:t>
      </w:r>
      <w:proofErr w:type="spellStart"/>
      <w:r w:rsidRPr="00FB25CA">
        <w:rPr>
          <w:sz w:val="22"/>
          <w:szCs w:val="22"/>
        </w:rPr>
        <w:t>ajuta</w:t>
      </w:r>
      <w:proofErr w:type="spellEnd"/>
      <w:r w:rsidRPr="00FB25CA">
        <w:rPr>
          <w:sz w:val="22"/>
          <w:szCs w:val="22"/>
        </w:rPr>
        <w:t xml:space="preserve"> la </w:t>
      </w:r>
      <w:proofErr w:type="spellStart"/>
      <w:r w:rsidRPr="00FB25CA">
        <w:rPr>
          <w:sz w:val="22"/>
          <w:szCs w:val="22"/>
        </w:rPr>
        <w:t>optimizarea</w:t>
      </w:r>
      <w:proofErr w:type="spellEnd"/>
      <w:r w:rsidRPr="00FB25CA">
        <w:rPr>
          <w:sz w:val="22"/>
          <w:szCs w:val="22"/>
        </w:rPr>
        <w:t xml:space="preserve">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la </w:t>
      </w:r>
      <w:proofErr w:type="spellStart"/>
      <w:r w:rsidRPr="00FB25CA">
        <w:rPr>
          <w:sz w:val="22"/>
          <w:szCs w:val="22"/>
        </w:rPr>
        <w:t>reducerea</w:t>
      </w:r>
      <w:proofErr w:type="spellEnd"/>
      <w:r w:rsidRPr="00FB25CA">
        <w:rPr>
          <w:sz w:val="22"/>
          <w:szCs w:val="22"/>
        </w:rPr>
        <w:t xml:space="preserve"> </w:t>
      </w:r>
      <w:proofErr w:type="spellStart"/>
      <w:r w:rsidRPr="00FB25CA">
        <w:rPr>
          <w:sz w:val="22"/>
          <w:szCs w:val="22"/>
        </w:rPr>
        <w:t>timpilor</w:t>
      </w:r>
      <w:proofErr w:type="spellEnd"/>
      <w:r w:rsidRPr="00FB25CA">
        <w:rPr>
          <w:sz w:val="22"/>
          <w:szCs w:val="22"/>
        </w:rPr>
        <w:t xml:space="preserve"> de </w:t>
      </w:r>
      <w:proofErr w:type="spellStart"/>
      <w:r w:rsidRPr="00FB25CA">
        <w:rPr>
          <w:sz w:val="22"/>
          <w:szCs w:val="22"/>
        </w:rPr>
        <w:t>așteptare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w:t>
      </w:r>
    </w:p>
    <w:p w14:paraId="0CB95193" w14:textId="77777777" w:rsidR="00FB25CA" w:rsidRPr="00FB25CA" w:rsidRDefault="00FB25CA" w:rsidP="00FB25CA">
      <w:pPr>
        <w:numPr>
          <w:ilvl w:val="0"/>
          <w:numId w:val="40"/>
        </w:numPr>
        <w:contextualSpacing/>
        <w:jc w:val="both"/>
        <w:rPr>
          <w:sz w:val="22"/>
          <w:szCs w:val="22"/>
        </w:rPr>
      </w:pPr>
      <w:r w:rsidRPr="00FB25CA">
        <w:rPr>
          <w:b/>
          <w:bCs/>
          <w:sz w:val="22"/>
          <w:szCs w:val="22"/>
        </w:rPr>
        <w:t xml:space="preserve">Analiza </w:t>
      </w:r>
      <w:proofErr w:type="spellStart"/>
      <w:r w:rsidRPr="00FB25CA">
        <w:rPr>
          <w:b/>
          <w:bCs/>
          <w:sz w:val="22"/>
          <w:szCs w:val="22"/>
        </w:rPr>
        <w:t>performanței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instrumente</w:t>
      </w:r>
      <w:proofErr w:type="spellEnd"/>
      <w:r w:rsidRPr="00FB25CA">
        <w:rPr>
          <w:sz w:val="22"/>
          <w:szCs w:val="22"/>
        </w:rPr>
        <w:t xml:space="preserve"> de </w:t>
      </w:r>
      <w:proofErr w:type="spellStart"/>
      <w:r w:rsidRPr="00FB25CA">
        <w:rPr>
          <w:sz w:val="22"/>
          <w:szCs w:val="22"/>
        </w:rPr>
        <w:t>analiză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raportare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evaluarea</w:t>
      </w:r>
      <w:proofErr w:type="spellEnd"/>
      <w:r w:rsidRPr="00FB25CA">
        <w:rPr>
          <w:sz w:val="22"/>
          <w:szCs w:val="22"/>
        </w:rPr>
        <w:t xml:space="preserve"> </w:t>
      </w:r>
      <w:proofErr w:type="spellStart"/>
      <w:r w:rsidRPr="00FB25CA">
        <w:rPr>
          <w:sz w:val="22"/>
          <w:szCs w:val="22"/>
        </w:rPr>
        <w:t>performanței</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diverse </w:t>
      </w:r>
      <w:proofErr w:type="spellStart"/>
      <w:r w:rsidRPr="00FB25CA">
        <w:rPr>
          <w:sz w:val="22"/>
          <w:szCs w:val="22"/>
        </w:rPr>
        <w:t>domenii</w:t>
      </w:r>
      <w:proofErr w:type="spellEnd"/>
      <w:r w:rsidRPr="00FB25CA">
        <w:rPr>
          <w:sz w:val="22"/>
          <w:szCs w:val="22"/>
        </w:rPr>
        <w:t xml:space="preserve">, cum </w:t>
      </w:r>
      <w:proofErr w:type="spellStart"/>
      <w:r w:rsidRPr="00FB25CA">
        <w:rPr>
          <w:sz w:val="22"/>
          <w:szCs w:val="22"/>
        </w:rPr>
        <w:t>ar</w:t>
      </w:r>
      <w:proofErr w:type="spellEnd"/>
      <w:r w:rsidRPr="00FB25CA">
        <w:rPr>
          <w:sz w:val="22"/>
          <w:szCs w:val="22"/>
        </w:rPr>
        <w:t xml:space="preserve"> fi </w:t>
      </w:r>
      <w:proofErr w:type="spellStart"/>
      <w:r w:rsidRPr="00FB25CA">
        <w:rPr>
          <w:sz w:val="22"/>
          <w:szCs w:val="22"/>
        </w:rPr>
        <w:t>ratele</w:t>
      </w:r>
      <w:proofErr w:type="spellEnd"/>
      <w:r w:rsidRPr="00FB25CA">
        <w:rPr>
          <w:sz w:val="22"/>
          <w:szCs w:val="22"/>
        </w:rPr>
        <w:t xml:space="preserve"> de </w:t>
      </w:r>
      <w:proofErr w:type="spellStart"/>
      <w:r w:rsidRPr="00FB25CA">
        <w:rPr>
          <w:sz w:val="22"/>
          <w:szCs w:val="22"/>
        </w:rPr>
        <w:t>ocupare</w:t>
      </w:r>
      <w:proofErr w:type="spellEnd"/>
      <w:r w:rsidRPr="00FB25CA">
        <w:rPr>
          <w:sz w:val="22"/>
          <w:szCs w:val="22"/>
        </w:rPr>
        <w:t xml:space="preserve"> a </w:t>
      </w:r>
      <w:proofErr w:type="spellStart"/>
      <w:r w:rsidRPr="00FB25CA">
        <w:rPr>
          <w:sz w:val="22"/>
          <w:szCs w:val="22"/>
        </w:rPr>
        <w:t>paturilor</w:t>
      </w:r>
      <w:proofErr w:type="spellEnd"/>
      <w:r w:rsidRPr="00FB25CA">
        <w:rPr>
          <w:sz w:val="22"/>
          <w:szCs w:val="22"/>
        </w:rPr>
        <w:t xml:space="preserve">, </w:t>
      </w:r>
      <w:proofErr w:type="spellStart"/>
      <w:r w:rsidRPr="00FB25CA">
        <w:rPr>
          <w:sz w:val="22"/>
          <w:szCs w:val="22"/>
        </w:rPr>
        <w:t>eficiența</w:t>
      </w:r>
      <w:proofErr w:type="spellEnd"/>
      <w:r w:rsidRPr="00FB25CA">
        <w:rPr>
          <w:sz w:val="22"/>
          <w:szCs w:val="22"/>
        </w:rPr>
        <w:t xml:space="preserve"> </w:t>
      </w:r>
      <w:proofErr w:type="spellStart"/>
      <w:r w:rsidRPr="00FB25CA">
        <w:rPr>
          <w:sz w:val="22"/>
          <w:szCs w:val="22"/>
        </w:rPr>
        <w:t>personalului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satisfacția</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w:t>
      </w:r>
    </w:p>
    <w:p w14:paraId="3C7B2EB3" w14:textId="77777777" w:rsidR="00FB25CA" w:rsidRPr="00FB25CA" w:rsidRDefault="00FB25CA" w:rsidP="00FB25CA">
      <w:pPr>
        <w:numPr>
          <w:ilvl w:val="0"/>
          <w:numId w:val="40"/>
        </w:numPr>
        <w:contextualSpacing/>
        <w:jc w:val="both"/>
        <w:rPr>
          <w:sz w:val="22"/>
          <w:szCs w:val="22"/>
        </w:rPr>
      </w:pPr>
      <w:proofErr w:type="spellStart"/>
      <w:r w:rsidRPr="00FB25CA">
        <w:rPr>
          <w:b/>
          <w:bCs/>
          <w:sz w:val="22"/>
          <w:szCs w:val="22"/>
        </w:rPr>
        <w:t>Comunicare</w:t>
      </w:r>
      <w:proofErr w:type="spellEnd"/>
      <w:r w:rsidRPr="00FB25CA">
        <w:rPr>
          <w:b/>
          <w:bCs/>
          <w:sz w:val="22"/>
          <w:szCs w:val="22"/>
        </w:rPr>
        <w:t xml:space="preserve"> </w:t>
      </w:r>
      <w:proofErr w:type="spellStart"/>
      <w:r w:rsidRPr="00FB25CA">
        <w:rPr>
          <w:b/>
          <w:bCs/>
          <w:sz w:val="22"/>
          <w:szCs w:val="22"/>
        </w:rPr>
        <w:t>și</w:t>
      </w:r>
      <w:proofErr w:type="spellEnd"/>
      <w:r w:rsidRPr="00FB25CA">
        <w:rPr>
          <w:b/>
          <w:bCs/>
          <w:sz w:val="22"/>
          <w:szCs w:val="22"/>
        </w:rPr>
        <w:t xml:space="preserve"> </w:t>
      </w:r>
      <w:proofErr w:type="spellStart"/>
      <w:r w:rsidRPr="00FB25CA">
        <w:rPr>
          <w:b/>
          <w:bCs/>
          <w:sz w:val="22"/>
          <w:szCs w:val="22"/>
        </w:rPr>
        <w:t>colaborare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faciliteze</w:t>
      </w:r>
      <w:proofErr w:type="spellEnd"/>
      <w:r w:rsidRPr="00FB25CA">
        <w:rPr>
          <w:sz w:val="22"/>
          <w:szCs w:val="22"/>
        </w:rPr>
        <w:t xml:space="preserve"> </w:t>
      </w:r>
      <w:proofErr w:type="spellStart"/>
      <w:r w:rsidRPr="00FB25CA">
        <w:rPr>
          <w:sz w:val="22"/>
          <w:szCs w:val="22"/>
        </w:rPr>
        <w:t>comunicarea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colaborarea</w:t>
      </w:r>
      <w:proofErr w:type="spellEnd"/>
      <w:r w:rsidRPr="00FB25CA">
        <w:rPr>
          <w:sz w:val="22"/>
          <w:szCs w:val="22"/>
        </w:rPr>
        <w:t xml:space="preserve"> </w:t>
      </w:r>
      <w:proofErr w:type="spellStart"/>
      <w:r w:rsidRPr="00FB25CA">
        <w:rPr>
          <w:sz w:val="22"/>
          <w:szCs w:val="22"/>
        </w:rPr>
        <w:t>între</w:t>
      </w:r>
      <w:proofErr w:type="spellEnd"/>
      <w:r w:rsidRPr="00FB25CA">
        <w:rPr>
          <w:sz w:val="22"/>
          <w:szCs w:val="22"/>
        </w:rPr>
        <w:t xml:space="preserve"> </w:t>
      </w:r>
      <w:proofErr w:type="spellStart"/>
      <w:r w:rsidRPr="00FB25CA">
        <w:rPr>
          <w:sz w:val="22"/>
          <w:szCs w:val="22"/>
        </w:rPr>
        <w:t>diferitele</w:t>
      </w:r>
      <w:proofErr w:type="spellEnd"/>
      <w:r w:rsidRPr="00FB25CA">
        <w:rPr>
          <w:sz w:val="22"/>
          <w:szCs w:val="22"/>
        </w:rPr>
        <w:t xml:space="preserve"> </w:t>
      </w:r>
      <w:proofErr w:type="spellStart"/>
      <w:r w:rsidRPr="00FB25CA">
        <w:rPr>
          <w:sz w:val="22"/>
          <w:szCs w:val="22"/>
        </w:rPr>
        <w:t>departamente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membri</w:t>
      </w:r>
      <w:proofErr w:type="spellEnd"/>
      <w:r w:rsidRPr="00FB25CA">
        <w:rPr>
          <w:sz w:val="22"/>
          <w:szCs w:val="22"/>
        </w:rPr>
        <w:t xml:space="preserve"> ai </w:t>
      </w:r>
      <w:proofErr w:type="spellStart"/>
      <w:r w:rsidRPr="00FB25CA">
        <w:rPr>
          <w:sz w:val="22"/>
          <w:szCs w:val="22"/>
        </w:rPr>
        <w:t>personalului</w:t>
      </w:r>
      <w:proofErr w:type="spellEnd"/>
      <w:r w:rsidRPr="00FB25CA">
        <w:rPr>
          <w:sz w:val="22"/>
          <w:szCs w:val="22"/>
        </w:rPr>
        <w:t xml:space="preserve"> medical, </w:t>
      </w:r>
      <w:proofErr w:type="spellStart"/>
      <w:r w:rsidRPr="00FB25CA">
        <w:rPr>
          <w:sz w:val="22"/>
          <w:szCs w:val="22"/>
        </w:rPr>
        <w:t>contribuind</w:t>
      </w:r>
      <w:proofErr w:type="spellEnd"/>
      <w:r w:rsidRPr="00FB25CA">
        <w:rPr>
          <w:sz w:val="22"/>
          <w:szCs w:val="22"/>
        </w:rPr>
        <w:t xml:space="preserve"> la o </w:t>
      </w:r>
      <w:proofErr w:type="spellStart"/>
      <w:r w:rsidRPr="00FB25CA">
        <w:rPr>
          <w:sz w:val="22"/>
          <w:szCs w:val="22"/>
        </w:rPr>
        <w:t>coordonare</w:t>
      </w:r>
      <w:proofErr w:type="spellEnd"/>
      <w:r w:rsidRPr="00FB25CA">
        <w:rPr>
          <w:sz w:val="22"/>
          <w:szCs w:val="22"/>
        </w:rPr>
        <w:t xml:space="preserve"> </w:t>
      </w:r>
      <w:proofErr w:type="spellStart"/>
      <w:r w:rsidRPr="00FB25CA">
        <w:rPr>
          <w:sz w:val="22"/>
          <w:szCs w:val="22"/>
        </w:rPr>
        <w:t>mai</w:t>
      </w:r>
      <w:proofErr w:type="spellEnd"/>
      <w:r w:rsidRPr="00FB25CA">
        <w:rPr>
          <w:sz w:val="22"/>
          <w:szCs w:val="22"/>
        </w:rPr>
        <w:t xml:space="preserve"> </w:t>
      </w:r>
      <w:proofErr w:type="spellStart"/>
      <w:r w:rsidRPr="00FB25CA">
        <w:rPr>
          <w:sz w:val="22"/>
          <w:szCs w:val="22"/>
        </w:rPr>
        <w:t>bună</w:t>
      </w:r>
      <w:proofErr w:type="spellEnd"/>
      <w:r w:rsidRPr="00FB25CA">
        <w:rPr>
          <w:sz w:val="22"/>
          <w:szCs w:val="22"/>
        </w:rPr>
        <w:t xml:space="preserve"> a </w:t>
      </w:r>
      <w:proofErr w:type="spellStart"/>
      <w:r w:rsidRPr="00FB25CA">
        <w:rPr>
          <w:sz w:val="22"/>
          <w:szCs w:val="22"/>
        </w:rPr>
        <w:t>îngrijirii</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w:t>
      </w:r>
    </w:p>
    <w:p w14:paraId="5CBB5FA2" w14:textId="77777777" w:rsidR="00FB25CA" w:rsidRPr="00FB25CA" w:rsidRDefault="00FB25CA" w:rsidP="00FB25CA">
      <w:pPr>
        <w:numPr>
          <w:ilvl w:val="0"/>
          <w:numId w:val="40"/>
        </w:numPr>
        <w:contextualSpacing/>
        <w:jc w:val="both"/>
        <w:rPr>
          <w:sz w:val="22"/>
          <w:szCs w:val="22"/>
        </w:rPr>
      </w:pPr>
      <w:proofErr w:type="spellStart"/>
      <w:r w:rsidRPr="00FB25CA">
        <w:rPr>
          <w:b/>
          <w:bCs/>
          <w:sz w:val="22"/>
          <w:szCs w:val="22"/>
        </w:rPr>
        <w:t>Securitatea</w:t>
      </w:r>
      <w:proofErr w:type="spellEnd"/>
      <w:r w:rsidRPr="00FB25CA">
        <w:rPr>
          <w:b/>
          <w:bCs/>
          <w:sz w:val="22"/>
          <w:szCs w:val="22"/>
        </w:rPr>
        <w:t xml:space="preserve"> </w:t>
      </w:r>
      <w:proofErr w:type="spellStart"/>
      <w:r w:rsidRPr="00FB25CA">
        <w:rPr>
          <w:b/>
          <w:bCs/>
          <w:sz w:val="22"/>
          <w:szCs w:val="22"/>
        </w:rPr>
        <w:t>și</w:t>
      </w:r>
      <w:proofErr w:type="spellEnd"/>
      <w:r w:rsidRPr="00FB25CA">
        <w:rPr>
          <w:b/>
          <w:bCs/>
          <w:sz w:val="22"/>
          <w:szCs w:val="22"/>
        </w:rPr>
        <w:t xml:space="preserve"> </w:t>
      </w:r>
      <w:proofErr w:type="spellStart"/>
      <w:r w:rsidRPr="00FB25CA">
        <w:rPr>
          <w:b/>
          <w:bCs/>
          <w:sz w:val="22"/>
          <w:szCs w:val="22"/>
        </w:rPr>
        <w:t>confidențialitatea</w:t>
      </w:r>
      <w:proofErr w:type="spellEnd"/>
      <w:r w:rsidRPr="00FB25CA">
        <w:rPr>
          <w:b/>
          <w:bCs/>
          <w:sz w:val="22"/>
          <w:szCs w:val="22"/>
        </w:rPr>
        <w:t xml:space="preserve"> </w:t>
      </w:r>
      <w:proofErr w:type="spellStart"/>
      <w:r w:rsidRPr="00FB25CA">
        <w:rPr>
          <w:b/>
          <w:bCs/>
          <w:sz w:val="22"/>
          <w:szCs w:val="22"/>
        </w:rPr>
        <w:t>datelor</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securitatea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confidențialitatea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respecte</w:t>
      </w:r>
      <w:proofErr w:type="spellEnd"/>
      <w:r w:rsidRPr="00FB25CA">
        <w:rPr>
          <w:sz w:val="22"/>
          <w:szCs w:val="22"/>
        </w:rPr>
        <w:t xml:space="preserve"> </w:t>
      </w:r>
      <w:proofErr w:type="spellStart"/>
      <w:r w:rsidRPr="00FB25CA">
        <w:rPr>
          <w:sz w:val="22"/>
          <w:szCs w:val="22"/>
        </w:rPr>
        <w:t>reglementările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protecția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w:t>
      </w:r>
    </w:p>
    <w:p w14:paraId="1B50B9DF" w14:textId="77777777" w:rsidR="00FB25CA" w:rsidRPr="00FB25CA" w:rsidRDefault="00FB25CA" w:rsidP="00FB25CA">
      <w:pPr>
        <w:contextualSpacing/>
        <w:jc w:val="both"/>
        <w:rPr>
          <w:sz w:val="22"/>
          <w:szCs w:val="22"/>
        </w:rPr>
      </w:pPr>
    </w:p>
    <w:p w14:paraId="02F768B2"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Specificații</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tehnice</w:t>
      </w:r>
      <w:proofErr w:type="spellEnd"/>
      <w:r w:rsidRPr="00FB25CA">
        <w:rPr>
          <w:rFonts w:eastAsia="Yu Gothic Light"/>
          <w:b/>
          <w:bCs/>
          <w:sz w:val="22"/>
          <w:szCs w:val="22"/>
          <w:u w:val="single"/>
        </w:rPr>
        <w:t xml:space="preserve"> non-</w:t>
      </w:r>
      <w:proofErr w:type="spellStart"/>
      <w:r w:rsidRPr="00FB25CA">
        <w:rPr>
          <w:rFonts w:eastAsia="Yu Gothic Light"/>
          <w:b/>
          <w:bCs/>
          <w:sz w:val="22"/>
          <w:szCs w:val="22"/>
          <w:u w:val="single"/>
        </w:rPr>
        <w:t>funcționale</w:t>
      </w:r>
      <w:proofErr w:type="spellEnd"/>
    </w:p>
    <w:p w14:paraId="68782F7B"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Interconectare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interoperabilitate</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informatic de tip HIS </w:t>
      </w:r>
      <w:proofErr w:type="spellStart"/>
      <w:r w:rsidRPr="00FB25CA">
        <w:rPr>
          <w:sz w:val="22"/>
          <w:szCs w:val="22"/>
        </w:rPr>
        <w:t>utilizat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spital,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încât</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accesate</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disponibile</w:t>
      </w:r>
      <w:proofErr w:type="spellEnd"/>
      <w:r w:rsidRPr="00FB25CA">
        <w:rPr>
          <w:sz w:val="22"/>
          <w:szCs w:val="22"/>
        </w:rPr>
        <w:t xml:space="preserve"> 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acestui</w:t>
      </w:r>
      <w:proofErr w:type="spellEnd"/>
      <w:r w:rsidRPr="00FB25CA">
        <w:rPr>
          <w:sz w:val="22"/>
          <w:szCs w:val="22"/>
        </w:rPr>
        <w:t xml:space="preserve"> </w:t>
      </w:r>
      <w:proofErr w:type="spellStart"/>
      <w:r w:rsidRPr="00FB25CA">
        <w:rPr>
          <w:sz w:val="22"/>
          <w:szCs w:val="22"/>
        </w:rPr>
        <w:t>sistem</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integrare</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informatic al </w:t>
      </w:r>
      <w:proofErr w:type="spellStart"/>
      <w:r w:rsidRPr="00FB25CA">
        <w:rPr>
          <w:sz w:val="22"/>
          <w:szCs w:val="22"/>
        </w:rPr>
        <w:t>unității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de </w:t>
      </w:r>
      <w:proofErr w:type="spellStart"/>
      <w:r w:rsidRPr="00FB25CA">
        <w:rPr>
          <w:sz w:val="22"/>
          <w:szCs w:val="22"/>
        </w:rPr>
        <w:t>unde</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extrage</w:t>
      </w:r>
      <w:proofErr w:type="spellEnd"/>
      <w:r w:rsidRPr="00FB25CA">
        <w:rPr>
          <w:sz w:val="22"/>
          <w:szCs w:val="22"/>
        </w:rPr>
        <w:t xml:space="preserve"> </w:t>
      </w:r>
      <w:proofErr w:type="spellStart"/>
      <w:r w:rsidRPr="00FB25CA">
        <w:rPr>
          <w:sz w:val="22"/>
          <w:szCs w:val="22"/>
        </w:rPr>
        <w:t>datele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prezentate</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w:t>
      </w:r>
    </w:p>
    <w:p w14:paraId="65C27214"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lastRenderedPageBreak/>
        <w:t>Toate</w:t>
      </w:r>
      <w:proofErr w:type="spellEnd"/>
      <w:r w:rsidRPr="00FB25CA">
        <w:rPr>
          <w:sz w:val="22"/>
          <w:szCs w:val="22"/>
        </w:rPr>
        <w:t xml:space="preserve"> </w:t>
      </w:r>
      <w:proofErr w:type="spellStart"/>
      <w:r w:rsidRPr="00FB25CA">
        <w:rPr>
          <w:sz w:val="22"/>
          <w:szCs w:val="22"/>
        </w:rPr>
        <w:t>meniurile</w:t>
      </w:r>
      <w:proofErr w:type="spellEnd"/>
      <w:r w:rsidRPr="00FB25CA">
        <w:rPr>
          <w:sz w:val="22"/>
          <w:szCs w:val="22"/>
        </w:rPr>
        <w:t xml:space="preserve">, </w:t>
      </w:r>
      <w:proofErr w:type="spellStart"/>
      <w:r w:rsidRPr="00FB25CA">
        <w:rPr>
          <w:sz w:val="22"/>
          <w:szCs w:val="22"/>
        </w:rPr>
        <w:t>opțiunile</w:t>
      </w:r>
      <w:proofErr w:type="spellEnd"/>
      <w:r w:rsidRPr="00FB25CA">
        <w:rPr>
          <w:sz w:val="22"/>
          <w:szCs w:val="22"/>
        </w:rPr>
        <w:t xml:space="preserve">, </w:t>
      </w:r>
      <w:proofErr w:type="spellStart"/>
      <w:r w:rsidRPr="00FB25CA">
        <w:rPr>
          <w:sz w:val="22"/>
          <w:szCs w:val="22"/>
        </w:rPr>
        <w:t>ecranele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mesajele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 xml:space="preserve">. De </w:t>
      </w:r>
      <w:proofErr w:type="spellStart"/>
      <w:r w:rsidRPr="00FB25CA">
        <w:rPr>
          <w:sz w:val="22"/>
          <w:szCs w:val="22"/>
        </w:rPr>
        <w:t>asemenea</w:t>
      </w:r>
      <w:proofErr w:type="spellEnd"/>
      <w:r w:rsidRPr="00FB25CA">
        <w:rPr>
          <w:sz w:val="22"/>
          <w:szCs w:val="22"/>
        </w:rPr>
        <w:t xml:space="preserve">, </w:t>
      </w:r>
      <w:proofErr w:type="spellStart"/>
      <w:r w:rsidRPr="00FB25CA">
        <w:rPr>
          <w:sz w:val="22"/>
          <w:szCs w:val="22"/>
        </w:rPr>
        <w:t>documentația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materialele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instruirea</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finali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livrate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limba</w:t>
      </w:r>
      <w:proofErr w:type="spellEnd"/>
      <w:r w:rsidRPr="00FB25CA">
        <w:rPr>
          <w:sz w:val="22"/>
          <w:szCs w:val="22"/>
        </w:rPr>
        <w:t xml:space="preserve"> </w:t>
      </w:r>
      <w:proofErr w:type="spellStart"/>
      <w:r w:rsidRPr="00FB25CA">
        <w:rPr>
          <w:sz w:val="22"/>
          <w:szCs w:val="22"/>
        </w:rPr>
        <w:t>română</w:t>
      </w:r>
      <w:proofErr w:type="spellEnd"/>
      <w:r w:rsidRPr="00FB25CA">
        <w:rPr>
          <w:sz w:val="22"/>
          <w:szCs w:val="22"/>
        </w:rPr>
        <w:t>;</w:t>
      </w:r>
    </w:p>
    <w:p w14:paraId="6F9F456D"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includă</w:t>
      </w:r>
      <w:proofErr w:type="spellEnd"/>
      <w:r w:rsidRPr="00FB25CA">
        <w:rPr>
          <w:sz w:val="22"/>
          <w:szCs w:val="22"/>
        </w:rPr>
        <w:t xml:space="preserve"> un </w:t>
      </w:r>
      <w:proofErr w:type="spellStart"/>
      <w:r w:rsidRPr="00FB25CA">
        <w:rPr>
          <w:sz w:val="22"/>
          <w:szCs w:val="22"/>
        </w:rPr>
        <w:t>mecanism</w:t>
      </w:r>
      <w:proofErr w:type="spellEnd"/>
      <w:r w:rsidRPr="00FB25CA">
        <w:rPr>
          <w:sz w:val="22"/>
          <w:szCs w:val="22"/>
        </w:rPr>
        <w:t xml:space="preserve"> de </w:t>
      </w:r>
      <w:proofErr w:type="spellStart"/>
      <w:r w:rsidRPr="00FB25CA">
        <w:rPr>
          <w:sz w:val="22"/>
          <w:szCs w:val="22"/>
        </w:rPr>
        <w:t>gestionare</w:t>
      </w:r>
      <w:proofErr w:type="spellEnd"/>
      <w:r w:rsidRPr="00FB25CA">
        <w:rPr>
          <w:sz w:val="22"/>
          <w:szCs w:val="22"/>
        </w:rPr>
        <w:t xml:space="preserve"> a </w:t>
      </w:r>
      <w:proofErr w:type="spellStart"/>
      <w:r w:rsidRPr="00FB25CA">
        <w:rPr>
          <w:sz w:val="22"/>
          <w:szCs w:val="22"/>
        </w:rPr>
        <w:t>utilizatorilor</w:t>
      </w:r>
      <w:proofErr w:type="spellEnd"/>
      <w:r w:rsidRPr="00FB25CA">
        <w:rPr>
          <w:sz w:val="22"/>
          <w:szCs w:val="22"/>
        </w:rPr>
        <w:t xml:space="preserve">, de </w:t>
      </w:r>
      <w:proofErr w:type="spellStart"/>
      <w:r w:rsidRPr="00FB25CA">
        <w:rPr>
          <w:sz w:val="22"/>
          <w:szCs w:val="22"/>
        </w:rPr>
        <w:t>acordare</w:t>
      </w:r>
      <w:proofErr w:type="spellEnd"/>
      <w:r w:rsidRPr="00FB25CA">
        <w:rPr>
          <w:sz w:val="22"/>
          <w:szCs w:val="22"/>
        </w:rPr>
        <w:t xml:space="preserve"> a </w:t>
      </w:r>
      <w:proofErr w:type="spellStart"/>
      <w:r w:rsidRPr="00FB25CA">
        <w:rPr>
          <w:sz w:val="22"/>
          <w:szCs w:val="22"/>
        </w:rPr>
        <w:t>drepturilor</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de </w:t>
      </w:r>
      <w:proofErr w:type="spellStart"/>
      <w:r w:rsidRPr="00FB25CA">
        <w:rPr>
          <w:sz w:val="22"/>
          <w:szCs w:val="22"/>
        </w:rPr>
        <w:t>autentificare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autorizare</w:t>
      </w:r>
      <w:proofErr w:type="spellEnd"/>
      <w:r w:rsidRPr="00FB25CA">
        <w:rPr>
          <w:sz w:val="22"/>
          <w:szCs w:val="22"/>
        </w:rPr>
        <w:t xml:space="preserve"> a </w:t>
      </w:r>
      <w:proofErr w:type="spellStart"/>
      <w:r w:rsidRPr="00FB25CA">
        <w:rPr>
          <w:sz w:val="22"/>
          <w:szCs w:val="22"/>
        </w:rPr>
        <w:t>accesului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intermediul</w:t>
      </w:r>
      <w:proofErr w:type="spellEnd"/>
      <w:r w:rsidRPr="00FB25CA">
        <w:rPr>
          <w:sz w:val="22"/>
          <w:szCs w:val="22"/>
        </w:rPr>
        <w:t xml:space="preserve"> </w:t>
      </w:r>
      <w:proofErr w:type="spellStart"/>
      <w:r w:rsidRPr="00FB25CA">
        <w:rPr>
          <w:sz w:val="22"/>
          <w:szCs w:val="22"/>
        </w:rPr>
        <w:t>unei</w:t>
      </w:r>
      <w:proofErr w:type="spellEnd"/>
      <w:r w:rsidRPr="00FB25CA">
        <w:rPr>
          <w:sz w:val="22"/>
          <w:szCs w:val="22"/>
        </w:rPr>
        <w:t xml:space="preserve"> </w:t>
      </w:r>
      <w:proofErr w:type="spellStart"/>
      <w:r w:rsidRPr="00FB25CA">
        <w:rPr>
          <w:sz w:val="22"/>
          <w:szCs w:val="22"/>
        </w:rPr>
        <w:t>aplicații</w:t>
      </w:r>
      <w:proofErr w:type="spellEnd"/>
      <w:r w:rsidRPr="00FB25CA">
        <w:rPr>
          <w:sz w:val="22"/>
          <w:szCs w:val="22"/>
        </w:rPr>
        <w:t xml:space="preserve"> de </w:t>
      </w:r>
      <w:proofErr w:type="spellStart"/>
      <w:r w:rsidRPr="00FB25CA">
        <w:rPr>
          <w:sz w:val="22"/>
          <w:szCs w:val="22"/>
        </w:rPr>
        <w:t>securitate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control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utilizatori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grupuri</w:t>
      </w:r>
      <w:proofErr w:type="spellEnd"/>
      <w:r w:rsidRPr="00FB25CA">
        <w:rPr>
          <w:sz w:val="22"/>
          <w:szCs w:val="22"/>
        </w:rPr>
        <w:t xml:space="preserve"> de </w:t>
      </w:r>
      <w:proofErr w:type="spellStart"/>
      <w:r w:rsidRPr="00FB25CA">
        <w:rPr>
          <w:sz w:val="22"/>
          <w:szCs w:val="22"/>
        </w:rPr>
        <w:t>utilizatori</w:t>
      </w:r>
      <w:proofErr w:type="spellEnd"/>
      <w:r w:rsidRPr="00FB25CA">
        <w:rPr>
          <w:sz w:val="22"/>
          <w:szCs w:val="22"/>
        </w:rPr>
        <w:t>);</w:t>
      </w:r>
    </w:p>
    <w:p w14:paraId="4C375079"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Administratorul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bloca</w:t>
      </w:r>
      <w:proofErr w:type="spellEnd"/>
      <w:r w:rsidRPr="00FB25CA">
        <w:rPr>
          <w:sz w:val="22"/>
          <w:szCs w:val="22"/>
        </w:rPr>
        <w:t xml:space="preserve"> </w:t>
      </w:r>
      <w:proofErr w:type="spellStart"/>
      <w:r w:rsidRPr="00FB25CA">
        <w:rPr>
          <w:sz w:val="22"/>
          <w:szCs w:val="22"/>
        </w:rPr>
        <w:t>accesul</w:t>
      </w:r>
      <w:proofErr w:type="spellEnd"/>
      <w:r w:rsidRPr="00FB25CA">
        <w:rPr>
          <w:sz w:val="22"/>
          <w:szCs w:val="22"/>
        </w:rPr>
        <w:t xml:space="preserve"> la </w:t>
      </w:r>
      <w:proofErr w:type="spellStart"/>
      <w:r w:rsidRPr="00FB25CA">
        <w:rPr>
          <w:sz w:val="22"/>
          <w:szCs w:val="22"/>
        </w:rPr>
        <w:t>sistem</w:t>
      </w:r>
      <w:proofErr w:type="spellEnd"/>
      <w:r w:rsidRPr="00FB25CA">
        <w:rPr>
          <w:sz w:val="22"/>
          <w:szCs w:val="22"/>
        </w:rPr>
        <w:t xml:space="preserve"> al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diferite</w:t>
      </w:r>
      <w:proofErr w:type="spellEnd"/>
      <w:r w:rsidRPr="00FB25CA">
        <w:rPr>
          <w:sz w:val="22"/>
          <w:szCs w:val="22"/>
        </w:rPr>
        <w:t xml:space="preserve"> </w:t>
      </w:r>
      <w:proofErr w:type="spellStart"/>
      <w:r w:rsidRPr="00FB25CA">
        <w:rPr>
          <w:sz w:val="22"/>
          <w:szCs w:val="22"/>
        </w:rPr>
        <w:t>operațiuni</w:t>
      </w:r>
      <w:proofErr w:type="spellEnd"/>
    </w:p>
    <w:p w14:paraId="0116FEC3"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Rolul</w:t>
      </w:r>
      <w:proofErr w:type="spellEnd"/>
      <w:r w:rsidRPr="00FB25CA">
        <w:rPr>
          <w:sz w:val="22"/>
          <w:szCs w:val="22"/>
        </w:rPr>
        <w:t xml:space="preserve"> de administrator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modificări</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configurației</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w:t>
      </w:r>
    </w:p>
    <w:p w14:paraId="6A383948"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Rolul</w:t>
      </w:r>
      <w:proofErr w:type="spellEnd"/>
      <w:r w:rsidRPr="00FB25CA">
        <w:rPr>
          <w:sz w:val="22"/>
          <w:szCs w:val="22"/>
        </w:rPr>
        <w:t xml:space="preserve"> de administrator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operat</w:t>
      </w:r>
      <w:proofErr w:type="spellEnd"/>
      <w:r w:rsidRPr="00FB25CA">
        <w:rPr>
          <w:sz w:val="22"/>
          <w:szCs w:val="22"/>
        </w:rPr>
        <w:t xml:space="preserve"> </w:t>
      </w:r>
      <w:proofErr w:type="spellStart"/>
      <w:r w:rsidRPr="00FB25CA">
        <w:rPr>
          <w:sz w:val="22"/>
          <w:szCs w:val="22"/>
        </w:rPr>
        <w:t>si</w:t>
      </w:r>
      <w:proofErr w:type="spellEnd"/>
      <w:r w:rsidRPr="00FB25CA">
        <w:rPr>
          <w:sz w:val="22"/>
          <w:szCs w:val="22"/>
        </w:rPr>
        <w:t xml:space="preserve"> de un </w:t>
      </w:r>
      <w:proofErr w:type="spellStart"/>
      <w:r w:rsidRPr="00FB25CA">
        <w:rPr>
          <w:sz w:val="22"/>
          <w:szCs w:val="22"/>
        </w:rPr>
        <w:t>inginer</w:t>
      </w:r>
      <w:proofErr w:type="spellEnd"/>
      <w:r w:rsidRPr="00FB25CA">
        <w:rPr>
          <w:sz w:val="22"/>
          <w:szCs w:val="22"/>
        </w:rPr>
        <w:t xml:space="preserve"> de </w:t>
      </w:r>
      <w:proofErr w:type="spellStart"/>
      <w:r w:rsidRPr="00FB25CA">
        <w:rPr>
          <w:sz w:val="22"/>
          <w:szCs w:val="22"/>
        </w:rPr>
        <w:t>sistem</w:t>
      </w:r>
      <w:proofErr w:type="spellEnd"/>
      <w:r w:rsidRPr="00FB25CA">
        <w:rPr>
          <w:sz w:val="22"/>
          <w:szCs w:val="22"/>
        </w:rPr>
        <w:t xml:space="preserve"> al </w:t>
      </w:r>
      <w:proofErr w:type="spellStart"/>
      <w:r w:rsidRPr="00FB25CA">
        <w:rPr>
          <w:sz w:val="22"/>
          <w:szCs w:val="22"/>
        </w:rPr>
        <w:t>Beneficiarului</w:t>
      </w:r>
      <w:proofErr w:type="spellEnd"/>
      <w:r w:rsidRPr="00FB25CA">
        <w:rPr>
          <w:sz w:val="22"/>
          <w:szCs w:val="22"/>
        </w:rPr>
        <w:t>;</w:t>
      </w:r>
    </w:p>
    <w:p w14:paraId="09FA7313"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Accesul</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la </w:t>
      </w:r>
      <w:proofErr w:type="spellStart"/>
      <w:r w:rsidRPr="00FB25CA">
        <w:rPr>
          <w:sz w:val="22"/>
          <w:szCs w:val="22"/>
        </w:rPr>
        <w:t>informațiile</w:t>
      </w:r>
      <w:proofErr w:type="spellEnd"/>
      <w:r w:rsidRPr="00FB25CA">
        <w:rPr>
          <w:sz w:val="22"/>
          <w:szCs w:val="22"/>
        </w:rPr>
        <w:t xml:space="preserve"> din </w:t>
      </w:r>
      <w:proofErr w:type="spellStart"/>
      <w:r w:rsidRPr="00FB25CA">
        <w:rPr>
          <w:sz w:val="22"/>
          <w:szCs w:val="22"/>
        </w:rPr>
        <w:t>baza</w:t>
      </w:r>
      <w:proofErr w:type="spellEnd"/>
      <w:r w:rsidRPr="00FB25CA">
        <w:rPr>
          <w:sz w:val="22"/>
          <w:szCs w:val="22"/>
        </w:rPr>
        <w:t xml:space="preserve"> de date se </w:t>
      </w:r>
      <w:proofErr w:type="spellStart"/>
      <w:r w:rsidRPr="00FB25CA">
        <w:rPr>
          <w:sz w:val="22"/>
          <w:szCs w:val="22"/>
        </w:rPr>
        <w:t>va</w:t>
      </w:r>
      <w:proofErr w:type="spellEnd"/>
      <w:r w:rsidRPr="00FB25CA">
        <w:rPr>
          <w:sz w:val="22"/>
          <w:szCs w:val="22"/>
        </w:rPr>
        <w:t xml:space="preserve"> face </w:t>
      </w:r>
      <w:proofErr w:type="spellStart"/>
      <w:r w:rsidRPr="00FB25CA">
        <w:rPr>
          <w:sz w:val="22"/>
          <w:szCs w:val="22"/>
        </w:rPr>
        <w:t>doar</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intermediul</w:t>
      </w:r>
      <w:proofErr w:type="spellEnd"/>
      <w:r w:rsidRPr="00FB25CA">
        <w:rPr>
          <w:sz w:val="22"/>
          <w:szCs w:val="22"/>
        </w:rPr>
        <w:t xml:space="preserve"> </w:t>
      </w:r>
      <w:proofErr w:type="spellStart"/>
      <w:r w:rsidRPr="00FB25CA">
        <w:rPr>
          <w:sz w:val="22"/>
          <w:szCs w:val="22"/>
        </w:rPr>
        <w:t>aplicației</w:t>
      </w:r>
      <w:proofErr w:type="spellEnd"/>
      <w:r w:rsidRPr="00FB25CA">
        <w:rPr>
          <w:sz w:val="22"/>
          <w:szCs w:val="22"/>
        </w:rPr>
        <w:t>;</w:t>
      </w:r>
    </w:p>
    <w:p w14:paraId="681D5EC4"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Soluția</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permite</w:t>
      </w:r>
      <w:proofErr w:type="spellEnd"/>
      <w:r w:rsidRPr="00FB25CA">
        <w:rPr>
          <w:sz w:val="22"/>
          <w:szCs w:val="22"/>
        </w:rPr>
        <w:t xml:space="preserve"> </w:t>
      </w:r>
      <w:proofErr w:type="spellStart"/>
      <w:r w:rsidRPr="00FB25CA">
        <w:rPr>
          <w:sz w:val="22"/>
          <w:szCs w:val="22"/>
        </w:rPr>
        <w:t>autentificarea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aplicației</w:t>
      </w:r>
      <w:proofErr w:type="spellEnd"/>
      <w:r w:rsidRPr="00FB25CA">
        <w:rPr>
          <w:sz w:val="22"/>
          <w:szCs w:val="22"/>
        </w:rPr>
        <w:t xml:space="preserve"> </w:t>
      </w:r>
      <w:proofErr w:type="spellStart"/>
      <w:r w:rsidRPr="00FB25CA">
        <w:rPr>
          <w:sz w:val="22"/>
          <w:szCs w:val="22"/>
        </w:rPr>
        <w:t>exclusiv</w:t>
      </w:r>
      <w:proofErr w:type="spellEnd"/>
      <w:r w:rsidRPr="00FB25CA">
        <w:rPr>
          <w:sz w:val="22"/>
          <w:szCs w:val="22"/>
        </w:rPr>
        <w:t xml:space="preserve"> pe </w:t>
      </w:r>
      <w:proofErr w:type="spellStart"/>
      <w:r w:rsidRPr="00FB25CA">
        <w:rPr>
          <w:sz w:val="22"/>
          <w:szCs w:val="22"/>
        </w:rPr>
        <w:t>baza</w:t>
      </w:r>
      <w:proofErr w:type="spellEnd"/>
      <w:r w:rsidRPr="00FB25CA">
        <w:rPr>
          <w:sz w:val="22"/>
          <w:szCs w:val="22"/>
        </w:rPr>
        <w:t xml:space="preserve"> </w:t>
      </w:r>
      <w:proofErr w:type="spellStart"/>
      <w:r w:rsidRPr="00FB25CA">
        <w:rPr>
          <w:sz w:val="22"/>
          <w:szCs w:val="22"/>
        </w:rPr>
        <w:t>unui</w:t>
      </w:r>
      <w:proofErr w:type="spellEnd"/>
      <w:r w:rsidRPr="00FB25CA">
        <w:rPr>
          <w:sz w:val="22"/>
          <w:szCs w:val="22"/>
        </w:rPr>
        <w:t xml:space="preserve"> user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unei</w:t>
      </w:r>
      <w:proofErr w:type="spellEnd"/>
      <w:r w:rsidRPr="00FB25CA">
        <w:rPr>
          <w:sz w:val="22"/>
          <w:szCs w:val="22"/>
        </w:rPr>
        <w:t xml:space="preserve"> parole, </w:t>
      </w:r>
      <w:proofErr w:type="spellStart"/>
      <w:r w:rsidRPr="00FB25CA">
        <w:rPr>
          <w:sz w:val="22"/>
          <w:szCs w:val="22"/>
        </w:rPr>
        <w:t>conferind</w:t>
      </w:r>
      <w:proofErr w:type="spellEnd"/>
      <w:r w:rsidRPr="00FB25CA">
        <w:rPr>
          <w:sz w:val="22"/>
          <w:szCs w:val="22"/>
        </w:rPr>
        <w:t xml:space="preserve"> </w:t>
      </w:r>
      <w:proofErr w:type="spellStart"/>
      <w:r w:rsidRPr="00FB25CA">
        <w:rPr>
          <w:sz w:val="22"/>
          <w:szCs w:val="22"/>
        </w:rPr>
        <w:t>drepturi</w:t>
      </w:r>
      <w:proofErr w:type="spellEnd"/>
      <w:r w:rsidRPr="00FB25CA">
        <w:rPr>
          <w:sz w:val="22"/>
          <w:szCs w:val="22"/>
        </w:rPr>
        <w:t xml:space="preserve"> de </w:t>
      </w:r>
      <w:proofErr w:type="spellStart"/>
      <w:r w:rsidRPr="00FB25CA">
        <w:rPr>
          <w:sz w:val="22"/>
          <w:szCs w:val="22"/>
        </w:rPr>
        <w:t>utilizare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nivelul</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al </w:t>
      </w:r>
      <w:proofErr w:type="spellStart"/>
      <w:r w:rsidRPr="00FB25CA">
        <w:rPr>
          <w:sz w:val="22"/>
          <w:szCs w:val="22"/>
        </w:rPr>
        <w:t>utilizatorilor</w:t>
      </w:r>
      <w:proofErr w:type="spellEnd"/>
      <w:r w:rsidRPr="00FB25CA">
        <w:rPr>
          <w:sz w:val="22"/>
          <w:szCs w:val="22"/>
        </w:rPr>
        <w:t>;</w:t>
      </w:r>
    </w:p>
    <w:p w14:paraId="49C96E41" w14:textId="77777777" w:rsidR="00FB25CA" w:rsidRPr="00FB25CA" w:rsidRDefault="00FB25CA" w:rsidP="00FB25CA">
      <w:pPr>
        <w:numPr>
          <w:ilvl w:val="0"/>
          <w:numId w:val="30"/>
        </w:numPr>
        <w:tabs>
          <w:tab w:val="left" w:pos="3261"/>
        </w:tabs>
        <w:jc w:val="both"/>
        <w:rPr>
          <w:sz w:val="22"/>
          <w:szCs w:val="22"/>
        </w:rPr>
      </w:pPr>
      <w:proofErr w:type="spellStart"/>
      <w:r w:rsidRPr="00FB25CA">
        <w:rPr>
          <w:sz w:val="22"/>
          <w:szCs w:val="22"/>
        </w:rPr>
        <w:t>Fluxul</w:t>
      </w:r>
      <w:proofErr w:type="spellEnd"/>
      <w:r w:rsidRPr="00FB25CA">
        <w:rPr>
          <w:sz w:val="22"/>
          <w:szCs w:val="22"/>
        </w:rPr>
        <w:t xml:space="preserve"> </w:t>
      </w:r>
      <w:proofErr w:type="spellStart"/>
      <w:r w:rsidRPr="00FB25CA">
        <w:rPr>
          <w:sz w:val="22"/>
          <w:szCs w:val="22"/>
        </w:rPr>
        <w:t>informațional</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respecta</w:t>
      </w:r>
      <w:proofErr w:type="spellEnd"/>
      <w:r w:rsidRPr="00FB25CA">
        <w:rPr>
          <w:sz w:val="22"/>
          <w:szCs w:val="22"/>
        </w:rPr>
        <w:t xml:space="preserve"> </w:t>
      </w:r>
      <w:proofErr w:type="spellStart"/>
      <w:r w:rsidRPr="00FB25CA">
        <w:rPr>
          <w:sz w:val="22"/>
          <w:szCs w:val="22"/>
        </w:rPr>
        <w:t>legislația</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vigoare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protecția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cu </w:t>
      </w:r>
      <w:proofErr w:type="spellStart"/>
      <w:r w:rsidRPr="00FB25CA">
        <w:rPr>
          <w:sz w:val="22"/>
          <w:szCs w:val="22"/>
        </w:rPr>
        <w:t>caracter</w:t>
      </w:r>
      <w:proofErr w:type="spellEnd"/>
      <w:r w:rsidRPr="00FB25CA">
        <w:rPr>
          <w:sz w:val="22"/>
          <w:szCs w:val="22"/>
        </w:rPr>
        <w:t xml:space="preserve"> personal.</w:t>
      </w:r>
    </w:p>
    <w:p w14:paraId="4F97806A" w14:textId="77777777" w:rsidR="00FB25CA" w:rsidRPr="00FB25CA" w:rsidRDefault="00FB25CA" w:rsidP="00FB25CA">
      <w:pPr>
        <w:keepNext/>
        <w:keepLines/>
        <w:numPr>
          <w:ilvl w:val="3"/>
          <w:numId w:val="0"/>
        </w:numPr>
        <w:ind w:left="864" w:hanging="864"/>
        <w:jc w:val="both"/>
        <w:outlineLvl w:val="3"/>
        <w:rPr>
          <w:rFonts w:eastAsia="Yu Gothic Light"/>
          <w:b/>
          <w:bCs/>
          <w:sz w:val="22"/>
          <w:szCs w:val="22"/>
          <w:u w:val="single"/>
        </w:rPr>
      </w:pPr>
      <w:proofErr w:type="spellStart"/>
      <w:r w:rsidRPr="00FB25CA">
        <w:rPr>
          <w:rFonts w:eastAsia="Yu Gothic Light"/>
          <w:b/>
          <w:bCs/>
          <w:sz w:val="22"/>
          <w:szCs w:val="22"/>
          <w:u w:val="single"/>
        </w:rPr>
        <w:t>Specificații</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tehnice</w:t>
      </w:r>
      <w:proofErr w:type="spellEnd"/>
      <w:r w:rsidRPr="00FB25CA">
        <w:rPr>
          <w:rFonts w:eastAsia="Yu Gothic Light"/>
          <w:b/>
          <w:bCs/>
          <w:sz w:val="22"/>
          <w:szCs w:val="22"/>
          <w:u w:val="single"/>
        </w:rPr>
        <w:t xml:space="preserve"> </w:t>
      </w:r>
      <w:proofErr w:type="spellStart"/>
      <w:r w:rsidRPr="00FB25CA">
        <w:rPr>
          <w:rFonts w:eastAsia="Yu Gothic Light"/>
          <w:b/>
          <w:bCs/>
          <w:sz w:val="22"/>
          <w:szCs w:val="22"/>
          <w:u w:val="single"/>
        </w:rPr>
        <w:t>funcționale</w:t>
      </w:r>
      <w:proofErr w:type="spellEnd"/>
    </w:p>
    <w:p w14:paraId="02264352" w14:textId="77777777" w:rsidR="00FB25CA" w:rsidRPr="00FB25CA" w:rsidRDefault="00FB25CA" w:rsidP="00FB25CA">
      <w:pPr>
        <w:tabs>
          <w:tab w:val="left" w:pos="3261"/>
        </w:tabs>
        <w:jc w:val="both"/>
        <w:rPr>
          <w:sz w:val="22"/>
          <w:szCs w:val="22"/>
        </w:rPr>
      </w:pPr>
    </w:p>
    <w:p w14:paraId="10F147FB" w14:textId="77777777" w:rsidR="00FB25CA" w:rsidRPr="00FB25CA" w:rsidRDefault="00FB25CA" w:rsidP="00FB25CA">
      <w:p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oferi</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actualizate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w:t>
      </w:r>
      <w:proofErr w:type="spellStart"/>
      <w:r w:rsidRPr="00FB25CA">
        <w:rPr>
          <w:sz w:val="22"/>
          <w:szCs w:val="22"/>
        </w:rPr>
        <w:t>realizând</w:t>
      </w:r>
      <w:proofErr w:type="spellEnd"/>
      <w:r w:rsidRPr="00FB25CA">
        <w:rPr>
          <w:sz w:val="22"/>
          <w:szCs w:val="22"/>
        </w:rPr>
        <w:t xml:space="preserve"> </w:t>
      </w:r>
      <w:proofErr w:type="spellStart"/>
      <w:r w:rsidRPr="00FB25CA">
        <w:rPr>
          <w:sz w:val="22"/>
          <w:szCs w:val="22"/>
        </w:rPr>
        <w:t>următoarele</w:t>
      </w:r>
      <w:proofErr w:type="spellEnd"/>
      <w:r w:rsidRPr="00FB25CA">
        <w:rPr>
          <w:sz w:val="22"/>
          <w:szCs w:val="22"/>
        </w:rPr>
        <w:t>:</w:t>
      </w:r>
    </w:p>
    <w:p w14:paraId="13631B97"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o </w:t>
      </w:r>
      <w:proofErr w:type="spellStart"/>
      <w:r w:rsidRPr="00FB25CA">
        <w:rPr>
          <w:sz w:val="22"/>
          <w:szCs w:val="22"/>
        </w:rPr>
        <w:t>vedere</w:t>
      </w:r>
      <w:proofErr w:type="spellEnd"/>
      <w:r w:rsidRPr="00FB25CA">
        <w:rPr>
          <w:sz w:val="22"/>
          <w:szCs w:val="22"/>
        </w:rPr>
        <w:t xml:space="preserve"> de </w:t>
      </w:r>
      <w:proofErr w:type="spellStart"/>
      <w:r w:rsidRPr="00FB25CA">
        <w:rPr>
          <w:sz w:val="22"/>
          <w:szCs w:val="22"/>
        </w:rPr>
        <w:t>ansamblu</w:t>
      </w:r>
      <w:proofErr w:type="spellEnd"/>
      <w:r w:rsidRPr="00FB25CA">
        <w:rPr>
          <w:sz w:val="22"/>
          <w:szCs w:val="22"/>
        </w:rPr>
        <w:t xml:space="preserve"> </w:t>
      </w:r>
      <w:proofErr w:type="spellStart"/>
      <w:r w:rsidRPr="00FB25CA">
        <w:rPr>
          <w:sz w:val="22"/>
          <w:szCs w:val="22"/>
        </w:rPr>
        <w:t>comprehensivă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timp</w:t>
      </w:r>
      <w:proofErr w:type="spellEnd"/>
      <w:r w:rsidRPr="00FB25CA">
        <w:rPr>
          <w:sz w:val="22"/>
          <w:szCs w:val="22"/>
        </w:rPr>
        <w:t xml:space="preserve"> real </w:t>
      </w:r>
      <w:proofErr w:type="spellStart"/>
      <w:r w:rsidRPr="00FB25CA">
        <w:rPr>
          <w:sz w:val="22"/>
          <w:szCs w:val="22"/>
        </w:rPr>
        <w:t>asupra</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ambulatoriului</w:t>
      </w:r>
      <w:proofErr w:type="spellEnd"/>
      <w:r w:rsidRPr="00FB25CA">
        <w:rPr>
          <w:sz w:val="22"/>
          <w:szCs w:val="22"/>
        </w:rPr>
        <w:t xml:space="preserve">, </w:t>
      </w:r>
      <w:proofErr w:type="spellStart"/>
      <w:r w:rsidRPr="00FB25CA">
        <w:rPr>
          <w:sz w:val="22"/>
          <w:szCs w:val="22"/>
        </w:rPr>
        <w:t>asigurând</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contorizată</w:t>
      </w:r>
      <w:proofErr w:type="spellEnd"/>
      <w:r w:rsidRPr="00FB25CA">
        <w:rPr>
          <w:sz w:val="22"/>
          <w:szCs w:val="22"/>
        </w:rPr>
        <w:t xml:space="preserve"> a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statistice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serviciile</w:t>
      </w:r>
      <w:proofErr w:type="spellEnd"/>
      <w:r w:rsidRPr="00FB25CA">
        <w:rPr>
          <w:sz w:val="22"/>
          <w:szCs w:val="22"/>
        </w:rPr>
        <w:t xml:space="preserve"> </w:t>
      </w:r>
      <w:proofErr w:type="spellStart"/>
      <w:r w:rsidRPr="00FB25CA">
        <w:rPr>
          <w:sz w:val="22"/>
          <w:szCs w:val="22"/>
        </w:rPr>
        <w:t>realizate</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prezentați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departamentele</w:t>
      </w:r>
      <w:proofErr w:type="spellEnd"/>
      <w:r w:rsidRPr="00FB25CA">
        <w:rPr>
          <w:sz w:val="22"/>
          <w:szCs w:val="22"/>
        </w:rPr>
        <w:t xml:space="preserve"> de tip </w:t>
      </w:r>
      <w:proofErr w:type="spellStart"/>
      <w:r w:rsidRPr="00FB25CA">
        <w:rPr>
          <w:sz w:val="22"/>
          <w:szCs w:val="22"/>
        </w:rPr>
        <w:t>ambulatoriu</w:t>
      </w:r>
      <w:proofErr w:type="spellEnd"/>
      <w:r w:rsidRPr="00FB25CA">
        <w:rPr>
          <w:sz w:val="22"/>
          <w:szCs w:val="22"/>
        </w:rPr>
        <w:t xml:space="preserve"> ale </w:t>
      </w:r>
      <w:proofErr w:type="spellStart"/>
      <w:r w:rsidRPr="00FB25CA">
        <w:rPr>
          <w:sz w:val="22"/>
          <w:szCs w:val="22"/>
        </w:rPr>
        <w:t>instituției</w:t>
      </w:r>
      <w:proofErr w:type="spellEnd"/>
      <w:r w:rsidRPr="00FB25CA">
        <w:rPr>
          <w:sz w:val="22"/>
          <w:szCs w:val="22"/>
        </w:rPr>
        <w:t>;</w:t>
      </w:r>
    </w:p>
    <w:p w14:paraId="5C262B33"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monitorizarea</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ambulatoriului</w:t>
      </w:r>
      <w:proofErr w:type="spellEnd"/>
      <w:r w:rsidRPr="00FB25CA">
        <w:rPr>
          <w:sz w:val="22"/>
          <w:szCs w:val="22"/>
        </w:rPr>
        <w:t xml:space="preserve"> de </w:t>
      </w:r>
      <w:proofErr w:type="spellStart"/>
      <w:r w:rsidRPr="00FB25CA">
        <w:rPr>
          <w:sz w:val="22"/>
          <w:szCs w:val="22"/>
        </w:rPr>
        <w:t>specialitate</w:t>
      </w:r>
      <w:proofErr w:type="spellEnd"/>
      <w:r w:rsidRPr="00FB25CA">
        <w:rPr>
          <w:sz w:val="22"/>
          <w:szCs w:val="22"/>
        </w:rPr>
        <w:t xml:space="preserve">, </w:t>
      </w:r>
      <w:proofErr w:type="spellStart"/>
      <w:r w:rsidRPr="00FB25CA">
        <w:rPr>
          <w:sz w:val="22"/>
          <w:szCs w:val="22"/>
        </w:rPr>
        <w:t>asigurând</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precum: </w:t>
      </w:r>
      <w:proofErr w:type="spellStart"/>
      <w:r w:rsidRPr="00FB25CA">
        <w:rPr>
          <w:sz w:val="22"/>
          <w:szCs w:val="22"/>
        </w:rPr>
        <w:t>număr</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 xml:space="preserve"> </w:t>
      </w:r>
      <w:proofErr w:type="spellStart"/>
      <w:r w:rsidRPr="00FB25CA">
        <w:rPr>
          <w:sz w:val="22"/>
          <w:szCs w:val="22"/>
        </w:rPr>
        <w:t>prezentați</w:t>
      </w:r>
      <w:proofErr w:type="spellEnd"/>
      <w:r w:rsidRPr="00FB25CA">
        <w:rPr>
          <w:sz w:val="22"/>
          <w:szCs w:val="22"/>
        </w:rPr>
        <w:t xml:space="preserve">, </w:t>
      </w:r>
      <w:proofErr w:type="spellStart"/>
      <w:r w:rsidRPr="00FB25CA">
        <w:rPr>
          <w:sz w:val="22"/>
          <w:szCs w:val="22"/>
        </w:rPr>
        <w:t>examinați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așteptare</w:t>
      </w:r>
      <w:proofErr w:type="spellEnd"/>
      <w:r w:rsidRPr="00FB25CA">
        <w:rPr>
          <w:sz w:val="22"/>
          <w:szCs w:val="22"/>
        </w:rPr>
        <w:t xml:space="preserve">, </w:t>
      </w:r>
      <w:proofErr w:type="spellStart"/>
      <w:r w:rsidRPr="00FB25CA">
        <w:rPr>
          <w:sz w:val="22"/>
          <w:szCs w:val="22"/>
        </w:rPr>
        <w:t>internați</w:t>
      </w:r>
      <w:proofErr w:type="spellEnd"/>
      <w:r w:rsidRPr="00FB25CA">
        <w:rPr>
          <w:sz w:val="22"/>
          <w:szCs w:val="22"/>
        </w:rPr>
        <w:t xml:space="preserve">, </w:t>
      </w:r>
      <w:proofErr w:type="spellStart"/>
      <w:r w:rsidRPr="00FB25CA">
        <w:rPr>
          <w:sz w:val="22"/>
          <w:szCs w:val="22"/>
        </w:rPr>
        <w:t>valoarea</w:t>
      </w:r>
      <w:proofErr w:type="spellEnd"/>
      <w:r w:rsidRPr="00FB25CA">
        <w:rPr>
          <w:sz w:val="22"/>
          <w:szCs w:val="22"/>
        </w:rPr>
        <w:t xml:space="preserve"> </w:t>
      </w:r>
      <w:proofErr w:type="spellStart"/>
      <w:r w:rsidRPr="00FB25CA">
        <w:rPr>
          <w:sz w:val="22"/>
          <w:szCs w:val="22"/>
        </w:rPr>
        <w:t>solicitărilor</w:t>
      </w:r>
      <w:proofErr w:type="spellEnd"/>
      <w:r w:rsidRPr="00FB25CA">
        <w:rPr>
          <w:sz w:val="22"/>
          <w:szCs w:val="22"/>
        </w:rPr>
        <w:t xml:space="preserve"> </w:t>
      </w:r>
      <w:proofErr w:type="spellStart"/>
      <w:r w:rsidRPr="00FB25CA">
        <w:rPr>
          <w:sz w:val="22"/>
          <w:szCs w:val="22"/>
        </w:rPr>
        <w:t>investigațiilor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valoarea</w:t>
      </w:r>
      <w:proofErr w:type="spellEnd"/>
      <w:r w:rsidRPr="00FB25CA">
        <w:rPr>
          <w:sz w:val="22"/>
          <w:szCs w:val="22"/>
        </w:rPr>
        <w:t xml:space="preserve"> </w:t>
      </w:r>
      <w:proofErr w:type="spellStart"/>
      <w:r w:rsidRPr="00FB25CA">
        <w:rPr>
          <w:sz w:val="22"/>
          <w:szCs w:val="22"/>
        </w:rPr>
        <w:t>consumului</w:t>
      </w:r>
      <w:proofErr w:type="spellEnd"/>
      <w:r w:rsidRPr="00FB25CA">
        <w:rPr>
          <w:sz w:val="22"/>
          <w:szCs w:val="22"/>
        </w:rPr>
        <w:t xml:space="preserve"> de </w:t>
      </w:r>
      <w:proofErr w:type="spellStart"/>
      <w:r w:rsidRPr="00FB25CA">
        <w:rPr>
          <w:sz w:val="22"/>
          <w:szCs w:val="22"/>
        </w:rPr>
        <w:t>medicamente</w:t>
      </w:r>
      <w:proofErr w:type="spellEnd"/>
      <w:r w:rsidRPr="00FB25CA">
        <w:rPr>
          <w:sz w:val="22"/>
          <w:szCs w:val="22"/>
        </w:rPr>
        <w:t xml:space="preserve"> administrate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materialelor</w:t>
      </w:r>
      <w:proofErr w:type="spellEnd"/>
      <w:r w:rsidRPr="00FB25CA">
        <w:rPr>
          <w:sz w:val="22"/>
          <w:szCs w:val="22"/>
        </w:rPr>
        <w:t xml:space="preserve"> </w:t>
      </w:r>
      <w:proofErr w:type="spellStart"/>
      <w:r w:rsidRPr="00FB25CA">
        <w:rPr>
          <w:sz w:val="22"/>
          <w:szCs w:val="22"/>
        </w:rPr>
        <w:t>sanitare</w:t>
      </w:r>
      <w:proofErr w:type="spellEnd"/>
      <w:r w:rsidRPr="00FB25CA">
        <w:rPr>
          <w:sz w:val="22"/>
          <w:szCs w:val="22"/>
        </w:rPr>
        <w:t xml:space="preserve"> </w:t>
      </w:r>
      <w:proofErr w:type="spellStart"/>
      <w:r w:rsidRPr="00FB25CA">
        <w:rPr>
          <w:sz w:val="22"/>
          <w:szCs w:val="22"/>
        </w:rPr>
        <w:t>utilizate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tratamentul</w:t>
      </w:r>
      <w:proofErr w:type="spellEnd"/>
      <w:r w:rsidRPr="00FB25CA">
        <w:rPr>
          <w:sz w:val="22"/>
          <w:szCs w:val="22"/>
        </w:rPr>
        <w:t xml:space="preserve"> </w:t>
      </w:r>
      <w:proofErr w:type="spellStart"/>
      <w:r w:rsidRPr="00FB25CA">
        <w:rPr>
          <w:sz w:val="22"/>
          <w:szCs w:val="22"/>
        </w:rPr>
        <w:t>pacientului</w:t>
      </w:r>
      <w:proofErr w:type="spellEnd"/>
      <w:r w:rsidRPr="00FB25CA">
        <w:rPr>
          <w:sz w:val="22"/>
          <w:szCs w:val="22"/>
        </w:rPr>
        <w:t xml:space="preserve"> etc. </w:t>
      </w:r>
      <w:proofErr w:type="spellStart"/>
      <w:r w:rsidRPr="00FB25CA">
        <w:rPr>
          <w:sz w:val="22"/>
          <w:szCs w:val="22"/>
        </w:rPr>
        <w:t>Informațiile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afișate</w:t>
      </w:r>
      <w:proofErr w:type="spellEnd"/>
      <w:r w:rsidRPr="00FB25CA">
        <w:rPr>
          <w:sz w:val="22"/>
          <w:szCs w:val="22"/>
        </w:rPr>
        <w:t xml:space="preserve"> </w:t>
      </w:r>
      <w:proofErr w:type="spellStart"/>
      <w:r w:rsidRPr="00FB25CA">
        <w:rPr>
          <w:sz w:val="22"/>
          <w:szCs w:val="22"/>
        </w:rPr>
        <w:t>centralizat</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întregului</w:t>
      </w:r>
      <w:proofErr w:type="spellEnd"/>
      <w:r w:rsidRPr="00FB25CA">
        <w:rPr>
          <w:sz w:val="22"/>
          <w:szCs w:val="22"/>
        </w:rPr>
        <w:t xml:space="preserve"> </w:t>
      </w:r>
      <w:proofErr w:type="spellStart"/>
      <w:r w:rsidRPr="00FB25CA">
        <w:rPr>
          <w:sz w:val="22"/>
          <w:szCs w:val="22"/>
        </w:rPr>
        <w:t>ambulatoriu</w:t>
      </w:r>
      <w:proofErr w:type="spellEnd"/>
      <w:r w:rsidRPr="00FB25CA">
        <w:rPr>
          <w:sz w:val="22"/>
          <w:szCs w:val="22"/>
        </w:rPr>
        <w:t xml:space="preserve"> de </w:t>
      </w:r>
      <w:proofErr w:type="spellStart"/>
      <w:r w:rsidRPr="00FB25CA">
        <w:rPr>
          <w:sz w:val="22"/>
          <w:szCs w:val="22"/>
        </w:rPr>
        <w:t>specialitate</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defalcat</w:t>
      </w:r>
      <w:proofErr w:type="spellEnd"/>
      <w:r w:rsidRPr="00FB25CA">
        <w:rPr>
          <w:sz w:val="22"/>
          <w:szCs w:val="22"/>
        </w:rPr>
        <w:t xml:space="preserve"> pe </w:t>
      </w:r>
      <w:proofErr w:type="spellStart"/>
      <w:r w:rsidRPr="00FB25CA">
        <w:rPr>
          <w:sz w:val="22"/>
          <w:szCs w:val="22"/>
        </w:rPr>
        <w:t>cabinete</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medici</w:t>
      </w:r>
      <w:proofErr w:type="spellEnd"/>
      <w:r w:rsidRPr="00FB25CA">
        <w:rPr>
          <w:sz w:val="22"/>
          <w:szCs w:val="22"/>
        </w:rPr>
        <w:t>;</w:t>
      </w:r>
    </w:p>
    <w:p w14:paraId="3F5417F9" w14:textId="77777777" w:rsidR="00FB25CA" w:rsidRPr="00FB25CA" w:rsidRDefault="00FB25CA" w:rsidP="00FB25CA">
      <w:pPr>
        <w:numPr>
          <w:ilvl w:val="0"/>
          <w:numId w:val="18"/>
        </w:numPr>
        <w:tabs>
          <w:tab w:val="left" w:pos="3261"/>
        </w:tabs>
        <w:jc w:val="both"/>
        <w:rPr>
          <w:sz w:val="22"/>
          <w:szCs w:val="22"/>
        </w:rPr>
      </w:pPr>
      <w:r w:rsidRPr="00FB25CA">
        <w:rPr>
          <w:sz w:val="22"/>
          <w:szCs w:val="22"/>
        </w:rPr>
        <w:t xml:space="preserve">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consultațiilor</w:t>
      </w:r>
      <w:proofErr w:type="spellEnd"/>
      <w:r w:rsidRPr="00FB25CA">
        <w:rPr>
          <w:sz w:val="22"/>
          <w:szCs w:val="22"/>
        </w:rPr>
        <w:t xml:space="preserve"> din ambulator, </w:t>
      </w: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afișeze</w:t>
      </w:r>
      <w:proofErr w:type="spellEnd"/>
      <w:r w:rsidRPr="00FB25CA">
        <w:rPr>
          <w:sz w:val="22"/>
          <w:szCs w:val="22"/>
        </w:rPr>
        <w:t xml:space="preserve">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consultații</w:t>
      </w:r>
      <w:proofErr w:type="spellEnd"/>
      <w:r w:rsidRPr="00FB25CA">
        <w:rPr>
          <w:sz w:val="22"/>
          <w:szCs w:val="22"/>
        </w:rPr>
        <w:t xml:space="preserve"> cu </w:t>
      </w:r>
      <w:proofErr w:type="spellStart"/>
      <w:r w:rsidRPr="00FB25CA">
        <w:rPr>
          <w:sz w:val="22"/>
          <w:szCs w:val="22"/>
        </w:rPr>
        <w:t>bilet</w:t>
      </w:r>
      <w:proofErr w:type="spellEnd"/>
      <w:r w:rsidRPr="00FB25CA">
        <w:rPr>
          <w:sz w:val="22"/>
          <w:szCs w:val="22"/>
        </w:rPr>
        <w:t xml:space="preserve"> de </w:t>
      </w:r>
      <w:proofErr w:type="spellStart"/>
      <w:r w:rsidRPr="00FB25CA">
        <w:rPr>
          <w:sz w:val="22"/>
          <w:szCs w:val="22"/>
        </w:rPr>
        <w:t>trimitere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celor</w:t>
      </w:r>
      <w:proofErr w:type="spellEnd"/>
      <w:r w:rsidRPr="00FB25CA">
        <w:rPr>
          <w:sz w:val="22"/>
          <w:szCs w:val="22"/>
        </w:rPr>
        <w:t xml:space="preserve"> cu </w:t>
      </w:r>
      <w:proofErr w:type="spellStart"/>
      <w:r w:rsidRPr="00FB25CA">
        <w:rPr>
          <w:sz w:val="22"/>
          <w:szCs w:val="22"/>
        </w:rPr>
        <w:t>plată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cele</w:t>
      </w:r>
      <w:proofErr w:type="spellEnd"/>
      <w:r w:rsidRPr="00FB25CA">
        <w:rPr>
          <w:sz w:val="22"/>
          <w:szCs w:val="22"/>
        </w:rPr>
        <w:t xml:space="preserve"> cu </w:t>
      </w:r>
      <w:proofErr w:type="spellStart"/>
      <w:r w:rsidRPr="00FB25CA">
        <w:rPr>
          <w:sz w:val="22"/>
          <w:szCs w:val="22"/>
        </w:rPr>
        <w:t>plată</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se </w:t>
      </w:r>
      <w:proofErr w:type="spellStart"/>
      <w:r w:rsidRPr="00FB25CA">
        <w:rPr>
          <w:sz w:val="22"/>
          <w:szCs w:val="22"/>
        </w:rPr>
        <w:t>afișeze</w:t>
      </w:r>
      <w:proofErr w:type="spellEnd"/>
      <w:r w:rsidRPr="00FB25CA">
        <w:rPr>
          <w:sz w:val="22"/>
          <w:szCs w:val="22"/>
        </w:rPr>
        <w:t xml:space="preserve">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încasări</w:t>
      </w:r>
      <w:proofErr w:type="spellEnd"/>
      <w:r w:rsidRPr="00FB25CA">
        <w:rPr>
          <w:sz w:val="22"/>
          <w:szCs w:val="22"/>
        </w:rPr>
        <w:t xml:space="preserve"> pe </w:t>
      </w:r>
      <w:proofErr w:type="spellStart"/>
      <w:r w:rsidRPr="00FB25CA">
        <w:rPr>
          <w:sz w:val="22"/>
          <w:szCs w:val="22"/>
        </w:rPr>
        <w:t>fiecare</w:t>
      </w:r>
      <w:proofErr w:type="spellEnd"/>
      <w:r w:rsidRPr="00FB25CA">
        <w:rPr>
          <w:sz w:val="22"/>
          <w:szCs w:val="22"/>
        </w:rPr>
        <w:t xml:space="preserve"> cabinet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medic;</w:t>
      </w:r>
    </w:p>
    <w:p w14:paraId="18287A22"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secțiilor</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permite</w:t>
      </w:r>
      <w:proofErr w:type="spellEnd"/>
      <w:r w:rsidRPr="00FB25CA">
        <w:rPr>
          <w:sz w:val="22"/>
          <w:szCs w:val="22"/>
        </w:rPr>
        <w:t xml:space="preserve"> o </w:t>
      </w:r>
      <w:proofErr w:type="spellStart"/>
      <w:r w:rsidRPr="00FB25CA">
        <w:rPr>
          <w:sz w:val="22"/>
          <w:szCs w:val="22"/>
        </w:rPr>
        <w:t>gestionare</w:t>
      </w:r>
      <w:proofErr w:type="spellEnd"/>
      <w:r w:rsidRPr="00FB25CA">
        <w:rPr>
          <w:sz w:val="22"/>
          <w:szCs w:val="22"/>
        </w:rPr>
        <w:t xml:space="preserve"> </w:t>
      </w:r>
      <w:proofErr w:type="spellStart"/>
      <w:r w:rsidRPr="00FB25CA">
        <w:rPr>
          <w:sz w:val="22"/>
          <w:szCs w:val="22"/>
        </w:rPr>
        <w:t>eficientă</w:t>
      </w:r>
      <w:proofErr w:type="spellEnd"/>
      <w:r w:rsidRPr="00FB25CA">
        <w:rPr>
          <w:sz w:val="22"/>
          <w:szCs w:val="22"/>
        </w:rPr>
        <w:t xml:space="preserve">, </w:t>
      </w:r>
      <w:proofErr w:type="spellStart"/>
      <w:r w:rsidRPr="00FB25CA">
        <w:rPr>
          <w:sz w:val="22"/>
          <w:szCs w:val="22"/>
        </w:rPr>
        <w:t>coordonată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transparentă</w:t>
      </w:r>
      <w:proofErr w:type="spellEnd"/>
      <w:r w:rsidRPr="00FB25CA">
        <w:rPr>
          <w:sz w:val="22"/>
          <w:szCs w:val="22"/>
        </w:rPr>
        <w:t xml:space="preserve"> a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diferitelor</w:t>
      </w:r>
      <w:proofErr w:type="spellEnd"/>
      <w:r w:rsidRPr="00FB25CA">
        <w:rPr>
          <w:sz w:val="22"/>
          <w:szCs w:val="22"/>
        </w:rPr>
        <w:t xml:space="preserve"> </w:t>
      </w:r>
      <w:proofErr w:type="spellStart"/>
      <w:r w:rsidRPr="00FB25CA">
        <w:rPr>
          <w:sz w:val="22"/>
          <w:szCs w:val="22"/>
        </w:rPr>
        <w:t>secții</w:t>
      </w:r>
      <w:proofErr w:type="spellEnd"/>
      <w:r w:rsidRPr="00FB25CA">
        <w:rPr>
          <w:sz w:val="22"/>
          <w:szCs w:val="22"/>
        </w:rPr>
        <w:t xml:space="preserve"> ale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cu </w:t>
      </w:r>
      <w:proofErr w:type="spellStart"/>
      <w:r w:rsidRPr="00FB25CA">
        <w:rPr>
          <w:sz w:val="22"/>
          <w:szCs w:val="22"/>
        </w:rPr>
        <w:t>privire</w:t>
      </w:r>
      <w:proofErr w:type="spellEnd"/>
      <w:r w:rsidRPr="00FB25CA">
        <w:rPr>
          <w:sz w:val="22"/>
          <w:szCs w:val="22"/>
        </w:rPr>
        <w:t xml:space="preserve"> la </w:t>
      </w:r>
      <w:proofErr w:type="spellStart"/>
      <w:r w:rsidRPr="00FB25CA">
        <w:rPr>
          <w:sz w:val="22"/>
          <w:szCs w:val="22"/>
        </w:rPr>
        <w:t>numărul</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 xml:space="preserve"> cu </w:t>
      </w:r>
      <w:proofErr w:type="spellStart"/>
      <w:r w:rsidRPr="00FB25CA">
        <w:rPr>
          <w:sz w:val="22"/>
          <w:szCs w:val="22"/>
        </w:rPr>
        <w:t>statusul</w:t>
      </w:r>
      <w:proofErr w:type="spellEnd"/>
      <w:r w:rsidRPr="00FB25CA">
        <w:rPr>
          <w:sz w:val="22"/>
          <w:szCs w:val="22"/>
        </w:rPr>
        <w:t xml:space="preserve"> </w:t>
      </w:r>
      <w:proofErr w:type="spellStart"/>
      <w:r w:rsidRPr="00FB25CA">
        <w:rPr>
          <w:sz w:val="22"/>
          <w:szCs w:val="22"/>
        </w:rPr>
        <w:t>aferent</w:t>
      </w:r>
      <w:proofErr w:type="spellEnd"/>
      <w:r w:rsidRPr="00FB25CA">
        <w:rPr>
          <w:sz w:val="22"/>
          <w:szCs w:val="22"/>
        </w:rPr>
        <w:t xml:space="preserve">, </w:t>
      </w:r>
      <w:proofErr w:type="spellStart"/>
      <w:r w:rsidRPr="00FB25CA">
        <w:rPr>
          <w:sz w:val="22"/>
          <w:szCs w:val="22"/>
        </w:rPr>
        <w:t>respectiv</w:t>
      </w:r>
      <w:proofErr w:type="spellEnd"/>
      <w:r w:rsidRPr="00FB25CA">
        <w:rPr>
          <w:sz w:val="22"/>
          <w:szCs w:val="22"/>
        </w:rPr>
        <w:t xml:space="preserve"> </w:t>
      </w:r>
      <w:proofErr w:type="spellStart"/>
      <w:r w:rsidRPr="00FB25CA">
        <w:rPr>
          <w:sz w:val="22"/>
          <w:szCs w:val="22"/>
        </w:rPr>
        <w:t>internați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regim</w:t>
      </w:r>
      <w:proofErr w:type="spellEnd"/>
      <w:r w:rsidRPr="00FB25CA">
        <w:rPr>
          <w:sz w:val="22"/>
          <w:szCs w:val="22"/>
        </w:rPr>
        <w:t xml:space="preserve"> de </w:t>
      </w:r>
      <w:proofErr w:type="spellStart"/>
      <w:r w:rsidRPr="00FB25CA">
        <w:rPr>
          <w:sz w:val="22"/>
          <w:szCs w:val="22"/>
        </w:rPr>
        <w:t>spitalizare</w:t>
      </w:r>
      <w:proofErr w:type="spellEnd"/>
      <w:r w:rsidRPr="00FB25CA">
        <w:rPr>
          <w:sz w:val="22"/>
          <w:szCs w:val="22"/>
        </w:rPr>
        <w:t xml:space="preserve"> </w:t>
      </w:r>
      <w:proofErr w:type="spellStart"/>
      <w:r w:rsidRPr="00FB25CA">
        <w:rPr>
          <w:sz w:val="22"/>
          <w:szCs w:val="22"/>
        </w:rPr>
        <w:t>continuă</w:t>
      </w:r>
      <w:proofErr w:type="spellEnd"/>
      <w:r w:rsidRPr="00FB25CA">
        <w:rPr>
          <w:sz w:val="22"/>
          <w:szCs w:val="22"/>
        </w:rPr>
        <w:t xml:space="preserve">, </w:t>
      </w:r>
      <w:proofErr w:type="spellStart"/>
      <w:r w:rsidRPr="00FB25CA">
        <w:rPr>
          <w:sz w:val="22"/>
          <w:szCs w:val="22"/>
        </w:rPr>
        <w:t>internați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regim</w:t>
      </w:r>
      <w:proofErr w:type="spellEnd"/>
      <w:r w:rsidRPr="00FB25CA">
        <w:rPr>
          <w:sz w:val="22"/>
          <w:szCs w:val="22"/>
        </w:rPr>
        <w:t xml:space="preserve"> de </w:t>
      </w:r>
      <w:proofErr w:type="spellStart"/>
      <w:r w:rsidRPr="00FB25CA">
        <w:rPr>
          <w:sz w:val="22"/>
          <w:szCs w:val="22"/>
        </w:rPr>
        <w:t>spitalizare</w:t>
      </w:r>
      <w:proofErr w:type="spellEnd"/>
      <w:r w:rsidRPr="00FB25CA">
        <w:rPr>
          <w:sz w:val="22"/>
          <w:szCs w:val="22"/>
        </w:rPr>
        <w:t xml:space="preserve"> de zi, </w:t>
      </w:r>
      <w:proofErr w:type="spellStart"/>
      <w:r w:rsidRPr="00FB25CA">
        <w:rPr>
          <w:sz w:val="22"/>
          <w:szCs w:val="22"/>
        </w:rPr>
        <w:t>externați</w:t>
      </w:r>
      <w:proofErr w:type="spellEnd"/>
      <w:r w:rsidRPr="00FB25CA">
        <w:rPr>
          <w:sz w:val="22"/>
          <w:szCs w:val="22"/>
        </w:rPr>
        <w:t xml:space="preserve">, </w:t>
      </w:r>
      <w:proofErr w:type="spellStart"/>
      <w:r w:rsidRPr="00FB25CA">
        <w:rPr>
          <w:sz w:val="22"/>
          <w:szCs w:val="22"/>
        </w:rPr>
        <w:t>decedați</w:t>
      </w:r>
      <w:proofErr w:type="spellEnd"/>
      <w:r w:rsidRPr="00FB25CA">
        <w:rPr>
          <w:sz w:val="22"/>
          <w:szCs w:val="22"/>
        </w:rPr>
        <w:t xml:space="preserve">, </w:t>
      </w:r>
      <w:proofErr w:type="spellStart"/>
      <w:r w:rsidRPr="00FB25CA">
        <w:rPr>
          <w:sz w:val="22"/>
          <w:szCs w:val="22"/>
        </w:rPr>
        <w:t>aflați</w:t>
      </w:r>
      <w:proofErr w:type="spellEnd"/>
    </w:p>
    <w:p w14:paraId="63E2398D"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activităților</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laboratorului</w:t>
      </w:r>
      <w:proofErr w:type="spellEnd"/>
      <w:r w:rsidRPr="00FB25CA">
        <w:rPr>
          <w:sz w:val="22"/>
          <w:szCs w:val="22"/>
        </w:rPr>
        <w:t xml:space="preserve"> </w:t>
      </w:r>
      <w:proofErr w:type="spellStart"/>
      <w:r w:rsidRPr="00FB25CA">
        <w:rPr>
          <w:sz w:val="22"/>
          <w:szCs w:val="22"/>
        </w:rPr>
        <w:t>asigură</w:t>
      </w:r>
      <w:proofErr w:type="spellEnd"/>
      <w:r w:rsidRPr="00FB25CA">
        <w:rPr>
          <w:sz w:val="22"/>
          <w:szCs w:val="22"/>
        </w:rPr>
        <w:t xml:space="preserve"> </w:t>
      </w:r>
      <w:proofErr w:type="spellStart"/>
      <w:r w:rsidRPr="00FB25CA">
        <w:rPr>
          <w:sz w:val="22"/>
          <w:szCs w:val="22"/>
        </w:rPr>
        <w:t>gestionarea</w:t>
      </w:r>
      <w:proofErr w:type="spellEnd"/>
      <w:r w:rsidRPr="00FB25CA">
        <w:rPr>
          <w:sz w:val="22"/>
          <w:szCs w:val="22"/>
        </w:rPr>
        <w:t xml:space="preserve"> </w:t>
      </w:r>
      <w:proofErr w:type="spellStart"/>
      <w:r w:rsidRPr="00FB25CA">
        <w:rPr>
          <w:sz w:val="22"/>
          <w:szCs w:val="22"/>
        </w:rPr>
        <w:t>proceselor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din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laboratorului</w:t>
      </w:r>
      <w:proofErr w:type="spellEnd"/>
      <w:r w:rsidRPr="00FB25CA">
        <w:rPr>
          <w:sz w:val="22"/>
          <w:szCs w:val="22"/>
        </w:rPr>
        <w:t xml:space="preserve"> </w:t>
      </w:r>
      <w:proofErr w:type="spellStart"/>
      <w:r w:rsidRPr="00FB25CA">
        <w:rPr>
          <w:sz w:val="22"/>
          <w:szCs w:val="22"/>
        </w:rPr>
        <w:t>îmbunătățind</w:t>
      </w:r>
      <w:proofErr w:type="spellEnd"/>
      <w:r w:rsidRPr="00FB25CA">
        <w:rPr>
          <w:sz w:val="22"/>
          <w:szCs w:val="22"/>
        </w:rPr>
        <w:t xml:space="preserve"> </w:t>
      </w:r>
      <w:proofErr w:type="spellStart"/>
      <w:r w:rsidRPr="00FB25CA">
        <w:rPr>
          <w:sz w:val="22"/>
          <w:szCs w:val="22"/>
        </w:rPr>
        <w:t>fluxul</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w:t>
      </w:r>
      <w:proofErr w:type="spellStart"/>
      <w:r w:rsidRPr="00FB25CA">
        <w:rPr>
          <w:sz w:val="22"/>
          <w:szCs w:val="22"/>
        </w:rPr>
        <w:t>asigurând</w:t>
      </w:r>
      <w:proofErr w:type="spellEnd"/>
      <w:r w:rsidRPr="00FB25CA">
        <w:rPr>
          <w:sz w:val="22"/>
          <w:szCs w:val="22"/>
        </w:rPr>
        <w:t xml:space="preserve"> </w:t>
      </w:r>
      <w:proofErr w:type="spellStart"/>
      <w:r w:rsidRPr="00FB25CA">
        <w:rPr>
          <w:sz w:val="22"/>
          <w:szCs w:val="22"/>
        </w:rPr>
        <w:t>calitatea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conformitatea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facilitând</w:t>
      </w:r>
      <w:proofErr w:type="spellEnd"/>
      <w:r w:rsidRPr="00FB25CA">
        <w:rPr>
          <w:sz w:val="22"/>
          <w:szCs w:val="22"/>
        </w:rPr>
        <w:t xml:space="preserve"> </w:t>
      </w:r>
      <w:proofErr w:type="spellStart"/>
      <w:r w:rsidRPr="00FB25CA">
        <w:rPr>
          <w:sz w:val="22"/>
          <w:szCs w:val="22"/>
        </w:rPr>
        <w:t>comunicarea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colaborarea</w:t>
      </w:r>
      <w:proofErr w:type="spellEnd"/>
      <w:r w:rsidRPr="00FB25CA">
        <w:rPr>
          <w:sz w:val="22"/>
          <w:szCs w:val="22"/>
        </w:rPr>
        <w:t xml:space="preserve"> </w:t>
      </w:r>
      <w:proofErr w:type="spellStart"/>
      <w:r w:rsidRPr="00FB25CA">
        <w:rPr>
          <w:sz w:val="22"/>
          <w:szCs w:val="22"/>
        </w:rPr>
        <w:t>între</w:t>
      </w:r>
      <w:proofErr w:type="spellEnd"/>
      <w:r w:rsidRPr="00FB25CA">
        <w:rPr>
          <w:sz w:val="22"/>
          <w:szCs w:val="22"/>
        </w:rPr>
        <w:t xml:space="preserve"> </w:t>
      </w:r>
      <w:proofErr w:type="spellStart"/>
      <w:r w:rsidRPr="00FB25CA">
        <w:rPr>
          <w:sz w:val="22"/>
          <w:szCs w:val="22"/>
        </w:rPr>
        <w:t>membrii</w:t>
      </w:r>
      <w:proofErr w:type="spellEnd"/>
      <w:r w:rsidRPr="00FB25CA">
        <w:rPr>
          <w:sz w:val="22"/>
          <w:szCs w:val="22"/>
        </w:rPr>
        <w:t xml:space="preserve"> </w:t>
      </w:r>
      <w:proofErr w:type="spellStart"/>
      <w:r w:rsidRPr="00FB25CA">
        <w:rPr>
          <w:sz w:val="22"/>
          <w:szCs w:val="22"/>
        </w:rPr>
        <w:t>echipei</w:t>
      </w:r>
      <w:proofErr w:type="spellEnd"/>
      <w:r w:rsidRPr="00FB25CA">
        <w:rPr>
          <w:sz w:val="22"/>
          <w:szCs w:val="22"/>
        </w:rPr>
        <w:t>.</w:t>
      </w:r>
    </w:p>
    <w:p w14:paraId="78C6AFD5"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activitatea</w:t>
      </w:r>
      <w:proofErr w:type="spellEnd"/>
      <w:r w:rsidRPr="00FB25CA">
        <w:rPr>
          <w:sz w:val="22"/>
          <w:szCs w:val="22"/>
        </w:rPr>
        <w:t xml:space="preserve"> din </w:t>
      </w:r>
      <w:proofErr w:type="spellStart"/>
      <w:r w:rsidRPr="00FB25CA">
        <w:rPr>
          <w:sz w:val="22"/>
          <w:szCs w:val="22"/>
        </w:rPr>
        <w:t>laboratoarele</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incluzând</w:t>
      </w:r>
      <w:proofErr w:type="spellEnd"/>
      <w:r w:rsidRPr="00FB25CA">
        <w:rPr>
          <w:sz w:val="22"/>
          <w:szCs w:val="22"/>
        </w:rPr>
        <w:t xml:space="preserve"> </w:t>
      </w:r>
      <w:proofErr w:type="spellStart"/>
      <w:r w:rsidRPr="00FB25CA">
        <w:rPr>
          <w:sz w:val="22"/>
          <w:szCs w:val="22"/>
        </w:rPr>
        <w:t>dar</w:t>
      </w:r>
      <w:proofErr w:type="spellEnd"/>
      <w:r w:rsidRPr="00FB25CA">
        <w:rPr>
          <w:sz w:val="22"/>
          <w:szCs w:val="22"/>
        </w:rPr>
        <w:t xml:space="preserve"> </w:t>
      </w:r>
      <w:proofErr w:type="spellStart"/>
      <w:r w:rsidRPr="00FB25CA">
        <w:rPr>
          <w:sz w:val="22"/>
          <w:szCs w:val="22"/>
        </w:rPr>
        <w:t>nelimitându</w:t>
      </w:r>
      <w:proofErr w:type="spellEnd"/>
      <w:r w:rsidRPr="00FB25CA">
        <w:rPr>
          <w:sz w:val="22"/>
          <w:szCs w:val="22"/>
        </w:rPr>
        <w:t xml:space="preserve">-se la: </w:t>
      </w:r>
      <w:proofErr w:type="spellStart"/>
      <w:r w:rsidRPr="00FB25CA">
        <w:rPr>
          <w:sz w:val="22"/>
          <w:szCs w:val="22"/>
        </w:rPr>
        <w:t>număr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valoare</w:t>
      </w:r>
      <w:proofErr w:type="spellEnd"/>
      <w:r w:rsidRPr="00FB25CA">
        <w:rPr>
          <w:sz w:val="22"/>
          <w:szCs w:val="22"/>
        </w:rPr>
        <w:t xml:space="preserv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efectuate</w:t>
      </w:r>
      <w:proofErr w:type="spellEnd"/>
      <w:r w:rsidRPr="00FB25CA">
        <w:rPr>
          <w:sz w:val="22"/>
          <w:szCs w:val="22"/>
        </w:rPr>
        <w:t xml:space="preserve">. </w:t>
      </w:r>
      <w:proofErr w:type="spellStart"/>
      <w:r w:rsidRPr="00FB25CA">
        <w:rPr>
          <w:sz w:val="22"/>
          <w:szCs w:val="22"/>
        </w:rPr>
        <w:t>Informatiile</w:t>
      </w:r>
      <w:proofErr w:type="spellEnd"/>
      <w:r w:rsidRPr="00FB25CA">
        <w:rPr>
          <w:sz w:val="22"/>
          <w:szCs w:val="22"/>
        </w:rPr>
        <w:t xml:space="preserve"> pot fi </w:t>
      </w:r>
      <w:proofErr w:type="spellStart"/>
      <w:r w:rsidRPr="00FB25CA">
        <w:rPr>
          <w:sz w:val="22"/>
          <w:szCs w:val="22"/>
        </w:rPr>
        <w:t>afișate</w:t>
      </w:r>
      <w:proofErr w:type="spellEnd"/>
      <w:r w:rsidRPr="00FB25CA">
        <w:rPr>
          <w:sz w:val="22"/>
          <w:szCs w:val="22"/>
        </w:rPr>
        <w:t xml:space="preserve"> </w:t>
      </w:r>
      <w:proofErr w:type="spellStart"/>
      <w:r w:rsidRPr="00FB25CA">
        <w:rPr>
          <w:sz w:val="22"/>
          <w:szCs w:val="22"/>
        </w:rPr>
        <w:t>centralizat</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întregului</w:t>
      </w:r>
      <w:proofErr w:type="spellEnd"/>
      <w:r w:rsidRPr="00FB25CA">
        <w:rPr>
          <w:sz w:val="22"/>
          <w:szCs w:val="22"/>
        </w:rPr>
        <w:t xml:space="preserve"> </w:t>
      </w:r>
      <w:proofErr w:type="spellStart"/>
      <w:r w:rsidRPr="00FB25CA">
        <w:rPr>
          <w:sz w:val="22"/>
          <w:szCs w:val="22"/>
        </w:rPr>
        <w:t>laborator</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defalcat</w:t>
      </w:r>
      <w:proofErr w:type="spellEnd"/>
      <w:r w:rsidRPr="00FB25CA">
        <w:rPr>
          <w:sz w:val="22"/>
          <w:szCs w:val="22"/>
        </w:rPr>
        <w:t xml:space="preserve"> pe </w:t>
      </w:r>
      <w:proofErr w:type="spellStart"/>
      <w:r w:rsidRPr="00FB25CA">
        <w:rPr>
          <w:sz w:val="22"/>
          <w:szCs w:val="22"/>
        </w:rPr>
        <w:t>clase</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w:t>
      </w:r>
      <w:proofErr w:type="spellStart"/>
      <w:r w:rsidRPr="00FB25CA">
        <w:rPr>
          <w:sz w:val="22"/>
          <w:szCs w:val="22"/>
        </w:rPr>
        <w:t>departamente</w:t>
      </w:r>
      <w:proofErr w:type="spellEnd"/>
      <w:r w:rsidRPr="00FB25CA">
        <w:rPr>
          <w:sz w:val="22"/>
          <w:szCs w:val="22"/>
        </w:rPr>
        <w:t xml:space="preserve"> din care s-a </w:t>
      </w:r>
      <w:proofErr w:type="spellStart"/>
      <w:r w:rsidRPr="00FB25CA">
        <w:rPr>
          <w:sz w:val="22"/>
          <w:szCs w:val="22"/>
        </w:rPr>
        <w:t>făcut</w:t>
      </w:r>
      <w:proofErr w:type="spellEnd"/>
      <w:r w:rsidRPr="00FB25CA">
        <w:rPr>
          <w:sz w:val="22"/>
          <w:szCs w:val="22"/>
        </w:rPr>
        <w:t xml:space="preserve"> </w:t>
      </w:r>
      <w:proofErr w:type="spellStart"/>
      <w:r w:rsidRPr="00FB25CA">
        <w:rPr>
          <w:sz w:val="22"/>
          <w:szCs w:val="22"/>
        </w:rPr>
        <w:t>cererea</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medici</w:t>
      </w:r>
      <w:proofErr w:type="spellEnd"/>
      <w:r w:rsidRPr="00FB25CA">
        <w:rPr>
          <w:sz w:val="22"/>
          <w:szCs w:val="22"/>
        </w:rPr>
        <w:t>;</w:t>
      </w:r>
    </w:p>
    <w:p w14:paraId="795487DF"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informatică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informații</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utilizarea</w:t>
      </w:r>
      <w:proofErr w:type="spellEnd"/>
      <w:r w:rsidRPr="00FB25CA">
        <w:rPr>
          <w:sz w:val="22"/>
          <w:szCs w:val="22"/>
        </w:rPr>
        <w:t xml:space="preserve"> </w:t>
      </w:r>
      <w:proofErr w:type="spellStart"/>
      <w:r w:rsidRPr="00FB25CA">
        <w:rPr>
          <w:sz w:val="22"/>
          <w:szCs w:val="22"/>
        </w:rPr>
        <w:t>echipamentelor</w:t>
      </w:r>
      <w:proofErr w:type="spellEnd"/>
      <w:r w:rsidRPr="00FB25CA">
        <w:rPr>
          <w:sz w:val="22"/>
          <w:szCs w:val="22"/>
        </w:rPr>
        <w:t xml:space="preserve"> de </w:t>
      </w:r>
      <w:proofErr w:type="spellStart"/>
      <w:r w:rsidRPr="00FB25CA">
        <w:rPr>
          <w:sz w:val="22"/>
          <w:szCs w:val="22"/>
        </w:rPr>
        <w:t>laborator</w:t>
      </w:r>
      <w:proofErr w:type="spellEnd"/>
      <w:r w:rsidRPr="00FB25CA">
        <w:rPr>
          <w:sz w:val="22"/>
          <w:szCs w:val="22"/>
        </w:rPr>
        <w:t xml:space="preserve">, precum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analize</w:t>
      </w:r>
      <w:proofErr w:type="spellEnd"/>
      <w:r w:rsidRPr="00FB25CA">
        <w:rPr>
          <w:sz w:val="22"/>
          <w:szCs w:val="22"/>
        </w:rPr>
        <w:t xml:space="preserve"> solicitate pe </w:t>
      </w:r>
      <w:proofErr w:type="spellStart"/>
      <w:r w:rsidRPr="00FB25CA">
        <w:rPr>
          <w:sz w:val="22"/>
          <w:szCs w:val="22"/>
        </w:rPr>
        <w:t>departamente</w:t>
      </w:r>
      <w:proofErr w:type="spellEnd"/>
      <w:r w:rsidRPr="00FB25CA">
        <w:rPr>
          <w:sz w:val="22"/>
          <w:szCs w:val="22"/>
        </w:rPr>
        <w:t xml:space="preserve">, pe </w:t>
      </w:r>
      <w:proofErr w:type="spellStart"/>
      <w:r w:rsidRPr="00FB25CA">
        <w:rPr>
          <w:sz w:val="22"/>
          <w:szCs w:val="22"/>
        </w:rPr>
        <w:t>clase</w:t>
      </w:r>
      <w:proofErr w:type="spellEnd"/>
      <w:r w:rsidRPr="00FB25CA">
        <w:rPr>
          <w:sz w:val="22"/>
          <w:szCs w:val="22"/>
        </w:rPr>
        <w:t>;</w:t>
      </w:r>
    </w:p>
    <w:p w14:paraId="3AED5BD7"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bună</w:t>
      </w:r>
      <w:proofErr w:type="spellEnd"/>
      <w:r w:rsidRPr="00FB25CA">
        <w:rPr>
          <w:sz w:val="22"/>
          <w:szCs w:val="22"/>
        </w:rPr>
        <w:t xml:space="preserve"> </w:t>
      </w:r>
      <w:proofErr w:type="spellStart"/>
      <w:r w:rsidRPr="00FB25CA">
        <w:rPr>
          <w:sz w:val="22"/>
          <w:szCs w:val="22"/>
        </w:rPr>
        <w:t>monitorizare</w:t>
      </w:r>
      <w:proofErr w:type="spellEnd"/>
      <w:r w:rsidRPr="00FB25CA">
        <w:rPr>
          <w:sz w:val="22"/>
          <w:szCs w:val="22"/>
        </w:rPr>
        <w:t xml:space="preserve"> a </w:t>
      </w:r>
      <w:proofErr w:type="spellStart"/>
      <w:r w:rsidRPr="00FB25CA">
        <w:rPr>
          <w:sz w:val="22"/>
          <w:szCs w:val="22"/>
        </w:rPr>
        <w:t>activității</w:t>
      </w:r>
      <w:proofErr w:type="spellEnd"/>
      <w:r w:rsidRPr="00FB25CA">
        <w:rPr>
          <w:sz w:val="22"/>
          <w:szCs w:val="22"/>
        </w:rPr>
        <w:t xml:space="preserve"> </w:t>
      </w:r>
      <w:proofErr w:type="spellStart"/>
      <w:r w:rsidRPr="00FB25CA">
        <w:rPr>
          <w:sz w:val="22"/>
          <w:szCs w:val="22"/>
        </w:rPr>
        <w:t>laboratorului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evaluarea</w:t>
      </w:r>
      <w:proofErr w:type="spellEnd"/>
      <w:r w:rsidRPr="00FB25CA">
        <w:rPr>
          <w:sz w:val="22"/>
          <w:szCs w:val="22"/>
        </w:rPr>
        <w:t xml:space="preserve"> </w:t>
      </w:r>
      <w:proofErr w:type="spellStart"/>
      <w:r w:rsidRPr="00FB25CA">
        <w:rPr>
          <w:sz w:val="22"/>
          <w:szCs w:val="22"/>
        </w:rPr>
        <w:t>financiară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departamentul</w:t>
      </w:r>
      <w:proofErr w:type="spellEnd"/>
      <w:r w:rsidRPr="00FB25CA">
        <w:rPr>
          <w:sz w:val="22"/>
          <w:szCs w:val="22"/>
        </w:rPr>
        <w:t xml:space="preserve"> din care au </w:t>
      </w:r>
      <w:proofErr w:type="spellStart"/>
      <w:r w:rsidRPr="00FB25CA">
        <w:rPr>
          <w:sz w:val="22"/>
          <w:szCs w:val="22"/>
        </w:rPr>
        <w:t>fost</w:t>
      </w:r>
      <w:proofErr w:type="spellEnd"/>
      <w:r w:rsidRPr="00FB25CA">
        <w:rPr>
          <w:sz w:val="22"/>
          <w:szCs w:val="22"/>
        </w:rPr>
        <w:t xml:space="preserve"> solicitate, </w:t>
      </w:r>
      <w:proofErr w:type="spellStart"/>
      <w:r w:rsidRPr="00FB25CA">
        <w:rPr>
          <w:sz w:val="22"/>
          <w:szCs w:val="22"/>
        </w:rPr>
        <w:t>clasa</w:t>
      </w:r>
      <w:proofErr w:type="spellEnd"/>
      <w:r w:rsidRPr="00FB25CA">
        <w:rPr>
          <w:sz w:val="22"/>
          <w:szCs w:val="22"/>
        </w:rPr>
        <w:t xml:space="preserve"> de care </w:t>
      </w:r>
      <w:proofErr w:type="spellStart"/>
      <w:r w:rsidRPr="00FB25CA">
        <w:rPr>
          <w:sz w:val="22"/>
          <w:szCs w:val="22"/>
        </w:rPr>
        <w:t>aparțin</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valoarea</w:t>
      </w:r>
      <w:proofErr w:type="spellEnd"/>
      <w:r w:rsidRPr="00FB25CA">
        <w:rPr>
          <w:sz w:val="22"/>
          <w:szCs w:val="22"/>
        </w:rPr>
        <w:t xml:space="preserve"> </w:t>
      </w:r>
      <w:proofErr w:type="spellStart"/>
      <w:r w:rsidRPr="00FB25CA">
        <w:rPr>
          <w:sz w:val="22"/>
          <w:szCs w:val="22"/>
        </w:rPr>
        <w:t>financiară</w:t>
      </w:r>
      <w:proofErr w:type="spellEnd"/>
      <w:r w:rsidRPr="00FB25CA">
        <w:rPr>
          <w:sz w:val="22"/>
          <w:szCs w:val="22"/>
        </w:rPr>
        <w:t xml:space="preserve">, </w:t>
      </w:r>
      <w:proofErr w:type="spellStart"/>
      <w:r w:rsidRPr="00FB25CA">
        <w:rPr>
          <w:sz w:val="22"/>
          <w:szCs w:val="22"/>
        </w:rPr>
        <w:t>afișate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sub </w:t>
      </w:r>
      <w:proofErr w:type="spellStart"/>
      <w:r w:rsidRPr="00FB25CA">
        <w:rPr>
          <w:sz w:val="22"/>
          <w:szCs w:val="22"/>
        </w:rPr>
        <w:t>formă</w:t>
      </w:r>
      <w:proofErr w:type="spellEnd"/>
      <w:r w:rsidRPr="00FB25CA">
        <w:rPr>
          <w:sz w:val="22"/>
          <w:szCs w:val="22"/>
        </w:rPr>
        <w:t xml:space="preserve"> de </w:t>
      </w:r>
      <w:proofErr w:type="spellStart"/>
      <w:r w:rsidRPr="00FB25CA">
        <w:rPr>
          <w:sz w:val="22"/>
          <w:szCs w:val="22"/>
        </w:rPr>
        <w:t>grafic</w:t>
      </w:r>
      <w:proofErr w:type="spellEnd"/>
      <w:r w:rsidRPr="00FB25CA">
        <w:rPr>
          <w:sz w:val="22"/>
          <w:szCs w:val="22"/>
        </w:rPr>
        <w:t>;</w:t>
      </w:r>
    </w:p>
    <w:p w14:paraId="3EE91B40"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despre</w:t>
      </w:r>
      <w:proofErr w:type="spellEnd"/>
      <w:r w:rsidRPr="00FB25CA">
        <w:rPr>
          <w:sz w:val="22"/>
          <w:szCs w:val="22"/>
        </w:rPr>
        <w:t xml:space="preserve"> </w:t>
      </w:r>
      <w:proofErr w:type="spellStart"/>
      <w:r w:rsidRPr="00FB25CA">
        <w:rPr>
          <w:sz w:val="22"/>
          <w:szCs w:val="22"/>
        </w:rPr>
        <w:t>activitatea</w:t>
      </w:r>
      <w:proofErr w:type="spellEnd"/>
      <w:r w:rsidRPr="00FB25CA">
        <w:rPr>
          <w:sz w:val="22"/>
          <w:szCs w:val="22"/>
        </w:rPr>
        <w:t xml:space="preserve"> din </w:t>
      </w:r>
      <w:proofErr w:type="spellStart"/>
      <w:r w:rsidRPr="00FB25CA">
        <w:rPr>
          <w:sz w:val="22"/>
          <w:szCs w:val="22"/>
        </w:rPr>
        <w:t>farmacia</w:t>
      </w:r>
      <w:proofErr w:type="spellEnd"/>
      <w:r w:rsidRPr="00FB25CA">
        <w:rPr>
          <w:sz w:val="22"/>
          <w:szCs w:val="22"/>
        </w:rPr>
        <w:t>/</w:t>
      </w:r>
      <w:proofErr w:type="spellStart"/>
      <w:r w:rsidRPr="00FB25CA">
        <w:rPr>
          <w:sz w:val="22"/>
          <w:szCs w:val="22"/>
        </w:rPr>
        <w:t>farmaciile</w:t>
      </w:r>
      <w:proofErr w:type="spellEnd"/>
      <w:r w:rsidRPr="00FB25CA">
        <w:rPr>
          <w:sz w:val="22"/>
          <w:szCs w:val="22"/>
        </w:rPr>
        <w:t xml:space="preserve"> </w:t>
      </w:r>
      <w:proofErr w:type="spellStart"/>
      <w:r w:rsidRPr="00FB25CA">
        <w:rPr>
          <w:sz w:val="22"/>
          <w:szCs w:val="22"/>
        </w:rPr>
        <w:t>instituției</w:t>
      </w:r>
      <w:proofErr w:type="spellEnd"/>
      <w:r w:rsidRPr="00FB25CA">
        <w:rPr>
          <w:sz w:val="22"/>
          <w:szCs w:val="22"/>
        </w:rPr>
        <w:t xml:space="preserve">: </w:t>
      </w:r>
      <w:proofErr w:type="spellStart"/>
      <w:r w:rsidRPr="00FB25CA">
        <w:rPr>
          <w:sz w:val="22"/>
          <w:szCs w:val="22"/>
        </w:rPr>
        <w:t>valoare</w:t>
      </w:r>
      <w:proofErr w:type="spellEnd"/>
      <w:r w:rsidRPr="00FB25CA">
        <w:rPr>
          <w:sz w:val="22"/>
          <w:szCs w:val="22"/>
        </w:rPr>
        <w:t xml:space="preserve"> </w:t>
      </w:r>
      <w:proofErr w:type="spellStart"/>
      <w:r w:rsidRPr="00FB25CA">
        <w:rPr>
          <w:sz w:val="22"/>
          <w:szCs w:val="22"/>
        </w:rPr>
        <w:t>stocurilor</w:t>
      </w:r>
      <w:proofErr w:type="spellEnd"/>
      <w:r w:rsidRPr="00FB25CA">
        <w:rPr>
          <w:sz w:val="22"/>
          <w:szCs w:val="22"/>
        </w:rPr>
        <w:t xml:space="preserve"> </w:t>
      </w:r>
      <w:proofErr w:type="spellStart"/>
      <w:r w:rsidRPr="00FB25CA">
        <w:rPr>
          <w:sz w:val="22"/>
          <w:szCs w:val="22"/>
        </w:rPr>
        <w:t>existente</w:t>
      </w:r>
      <w:proofErr w:type="spellEnd"/>
      <w:r w:rsidRPr="00FB25CA">
        <w:rPr>
          <w:sz w:val="22"/>
          <w:szCs w:val="22"/>
        </w:rPr>
        <w:t xml:space="preserve">, </w:t>
      </w:r>
      <w:proofErr w:type="spellStart"/>
      <w:r w:rsidRPr="00FB25CA">
        <w:rPr>
          <w:sz w:val="22"/>
          <w:szCs w:val="22"/>
        </w:rPr>
        <w:t>valoarea</w:t>
      </w:r>
      <w:proofErr w:type="spellEnd"/>
      <w:r w:rsidRPr="00FB25CA">
        <w:rPr>
          <w:sz w:val="22"/>
          <w:szCs w:val="22"/>
        </w:rPr>
        <w:t xml:space="preserve"> </w:t>
      </w:r>
      <w:proofErr w:type="spellStart"/>
      <w:r w:rsidRPr="00FB25CA">
        <w:rPr>
          <w:sz w:val="22"/>
          <w:szCs w:val="22"/>
        </w:rPr>
        <w:t>intrărilor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ieșirilor</w:t>
      </w:r>
      <w:proofErr w:type="spellEnd"/>
      <w:r w:rsidRPr="00FB25CA">
        <w:rPr>
          <w:sz w:val="22"/>
          <w:szCs w:val="22"/>
        </w:rPr>
        <w:t xml:space="preserve"> de </w:t>
      </w:r>
      <w:proofErr w:type="spellStart"/>
      <w:r w:rsidRPr="00FB25CA">
        <w:rPr>
          <w:sz w:val="22"/>
          <w:szCs w:val="22"/>
        </w:rPr>
        <w:t>produse</w:t>
      </w:r>
      <w:proofErr w:type="spellEnd"/>
      <w:r w:rsidRPr="00FB25CA">
        <w:rPr>
          <w:sz w:val="22"/>
          <w:szCs w:val="22"/>
        </w:rPr>
        <w:t xml:space="preserve"> </w:t>
      </w:r>
      <w:proofErr w:type="spellStart"/>
      <w:r w:rsidRPr="00FB25CA">
        <w:rPr>
          <w:sz w:val="22"/>
          <w:szCs w:val="22"/>
        </w:rPr>
        <w:t>farmaceutice</w:t>
      </w:r>
      <w:proofErr w:type="spellEnd"/>
      <w:r w:rsidRPr="00FB25CA">
        <w:rPr>
          <w:sz w:val="22"/>
          <w:szCs w:val="22"/>
        </w:rPr>
        <w:t xml:space="preserve">. </w:t>
      </w:r>
      <w:proofErr w:type="spellStart"/>
      <w:r w:rsidRPr="00FB25CA">
        <w:rPr>
          <w:sz w:val="22"/>
          <w:szCs w:val="22"/>
        </w:rPr>
        <w:t>Informațiile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afișate</w:t>
      </w:r>
      <w:proofErr w:type="spellEnd"/>
      <w:r w:rsidRPr="00FB25CA">
        <w:rPr>
          <w:sz w:val="22"/>
          <w:szCs w:val="22"/>
        </w:rPr>
        <w:t xml:space="preserve"> </w:t>
      </w:r>
      <w:proofErr w:type="spellStart"/>
      <w:r w:rsidRPr="00FB25CA">
        <w:rPr>
          <w:sz w:val="22"/>
          <w:szCs w:val="22"/>
        </w:rPr>
        <w:t>centralizat</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întregului</w:t>
      </w:r>
      <w:proofErr w:type="spellEnd"/>
      <w:r w:rsidRPr="00FB25CA">
        <w:rPr>
          <w:sz w:val="22"/>
          <w:szCs w:val="22"/>
        </w:rPr>
        <w:t xml:space="preserve"> spital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defalcat</w:t>
      </w:r>
      <w:proofErr w:type="spellEnd"/>
      <w:r w:rsidRPr="00FB25CA">
        <w:rPr>
          <w:sz w:val="22"/>
          <w:szCs w:val="22"/>
        </w:rPr>
        <w:t xml:space="preserve"> pe </w:t>
      </w:r>
      <w:proofErr w:type="spellStart"/>
      <w:r w:rsidRPr="00FB25CA">
        <w:rPr>
          <w:sz w:val="22"/>
          <w:szCs w:val="22"/>
        </w:rPr>
        <w:t>gestiuni</w:t>
      </w:r>
      <w:proofErr w:type="spellEnd"/>
      <w:r w:rsidRPr="00FB25CA">
        <w:rPr>
          <w:sz w:val="22"/>
          <w:szCs w:val="22"/>
        </w:rPr>
        <w:t xml:space="preserve">, </w:t>
      </w:r>
      <w:proofErr w:type="spellStart"/>
      <w:r w:rsidRPr="00FB25CA">
        <w:rPr>
          <w:sz w:val="22"/>
          <w:szCs w:val="22"/>
        </w:rPr>
        <w:t>departamente</w:t>
      </w:r>
      <w:proofErr w:type="spellEnd"/>
      <w:r w:rsidRPr="00FB25CA">
        <w:rPr>
          <w:sz w:val="22"/>
          <w:szCs w:val="22"/>
        </w:rPr>
        <w:t xml:space="preserve"> din care s-a </w:t>
      </w:r>
      <w:proofErr w:type="spellStart"/>
      <w:r w:rsidRPr="00FB25CA">
        <w:rPr>
          <w:sz w:val="22"/>
          <w:szCs w:val="22"/>
        </w:rPr>
        <w:t>făcut</w:t>
      </w:r>
      <w:proofErr w:type="spellEnd"/>
      <w:r w:rsidRPr="00FB25CA">
        <w:rPr>
          <w:sz w:val="22"/>
          <w:szCs w:val="22"/>
        </w:rPr>
        <w:t xml:space="preserve"> </w:t>
      </w:r>
      <w:proofErr w:type="spellStart"/>
      <w:r w:rsidRPr="00FB25CA">
        <w:rPr>
          <w:sz w:val="22"/>
          <w:szCs w:val="22"/>
        </w:rPr>
        <w:t>cererea</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medici</w:t>
      </w:r>
      <w:proofErr w:type="spellEnd"/>
      <w:r w:rsidRPr="00FB25CA">
        <w:rPr>
          <w:sz w:val="22"/>
          <w:szCs w:val="22"/>
        </w:rPr>
        <w:t>;</w:t>
      </w:r>
    </w:p>
    <w:p w14:paraId="0FC73F6B"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Totodată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vizualizarea</w:t>
      </w:r>
      <w:proofErr w:type="spellEnd"/>
      <w:r w:rsidRPr="00FB25CA">
        <w:rPr>
          <w:sz w:val="22"/>
          <w:szCs w:val="22"/>
        </w:rPr>
        <w:t xml:space="preserve"> </w:t>
      </w:r>
      <w:proofErr w:type="spellStart"/>
      <w:r w:rsidRPr="00FB25CA">
        <w:rPr>
          <w:sz w:val="22"/>
          <w:szCs w:val="22"/>
        </w:rPr>
        <w:t>situației</w:t>
      </w:r>
      <w:proofErr w:type="spellEnd"/>
      <w:r w:rsidRPr="00FB25CA">
        <w:rPr>
          <w:sz w:val="22"/>
          <w:szCs w:val="22"/>
        </w:rPr>
        <w:t xml:space="preserve"> </w:t>
      </w:r>
      <w:proofErr w:type="spellStart"/>
      <w:r w:rsidRPr="00FB25CA">
        <w:rPr>
          <w:sz w:val="22"/>
          <w:szCs w:val="22"/>
        </w:rPr>
        <w:t>stocurilor</w:t>
      </w:r>
      <w:proofErr w:type="spellEnd"/>
      <w:r w:rsidRPr="00FB25CA">
        <w:rPr>
          <w:sz w:val="22"/>
          <w:szCs w:val="22"/>
        </w:rPr>
        <w:t xml:space="preserve"> din </w:t>
      </w:r>
      <w:proofErr w:type="spellStart"/>
      <w:r w:rsidRPr="00FB25CA">
        <w:rPr>
          <w:sz w:val="22"/>
          <w:szCs w:val="22"/>
        </w:rPr>
        <w:t>farmacia</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gestiune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produse</w:t>
      </w:r>
      <w:proofErr w:type="spellEnd"/>
      <w:r w:rsidRPr="00FB25CA">
        <w:rPr>
          <w:sz w:val="22"/>
          <w:szCs w:val="22"/>
        </w:rPr>
        <w:t>;</w:t>
      </w:r>
    </w:p>
    <w:p w14:paraId="69D8A530"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lastRenderedPageBreak/>
        <w:t>Aplicația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afișarea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cu </w:t>
      </w:r>
      <w:proofErr w:type="spellStart"/>
      <w:r w:rsidRPr="00FB25CA">
        <w:rPr>
          <w:sz w:val="22"/>
          <w:szCs w:val="22"/>
        </w:rPr>
        <w:t>privire</w:t>
      </w:r>
      <w:proofErr w:type="spellEnd"/>
      <w:r w:rsidRPr="00FB25CA">
        <w:rPr>
          <w:sz w:val="22"/>
          <w:szCs w:val="22"/>
        </w:rPr>
        <w:t xml:space="preserve"> la </w:t>
      </w:r>
      <w:proofErr w:type="spellStart"/>
      <w:r w:rsidRPr="00FB25CA">
        <w:rPr>
          <w:sz w:val="22"/>
          <w:szCs w:val="22"/>
        </w:rPr>
        <w:t>statusul</w:t>
      </w:r>
      <w:proofErr w:type="spellEnd"/>
      <w:r w:rsidRPr="00FB25CA">
        <w:rPr>
          <w:sz w:val="22"/>
          <w:szCs w:val="22"/>
        </w:rPr>
        <w:t xml:space="preserve"> </w:t>
      </w:r>
      <w:proofErr w:type="spellStart"/>
      <w:r w:rsidRPr="00FB25CA">
        <w:rPr>
          <w:sz w:val="22"/>
          <w:szCs w:val="22"/>
        </w:rPr>
        <w:t>pacienților</w:t>
      </w:r>
      <w:proofErr w:type="spellEnd"/>
      <w:r w:rsidRPr="00FB25CA">
        <w:rPr>
          <w:sz w:val="22"/>
          <w:szCs w:val="22"/>
        </w:rPr>
        <w:t xml:space="preserve"> </w:t>
      </w:r>
      <w:proofErr w:type="spellStart"/>
      <w:r w:rsidRPr="00FB25CA">
        <w:rPr>
          <w:sz w:val="22"/>
          <w:szCs w:val="22"/>
        </w:rPr>
        <w:t>prezentați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consultați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așteptare</w:t>
      </w:r>
      <w:proofErr w:type="spellEnd"/>
      <w:r w:rsidRPr="00FB25CA">
        <w:rPr>
          <w:sz w:val="22"/>
          <w:szCs w:val="22"/>
        </w:rPr>
        <w:t xml:space="preserve">, </w:t>
      </w:r>
      <w:proofErr w:type="spellStart"/>
      <w:r w:rsidRPr="00FB25CA">
        <w:rPr>
          <w:sz w:val="22"/>
          <w:szCs w:val="22"/>
        </w:rPr>
        <w:t>internați</w:t>
      </w:r>
      <w:proofErr w:type="spellEnd"/>
      <w:r w:rsidRPr="00FB25CA">
        <w:rPr>
          <w:sz w:val="22"/>
          <w:szCs w:val="22"/>
        </w:rPr>
        <w:t xml:space="preserve">, </w:t>
      </w:r>
      <w:proofErr w:type="spellStart"/>
      <w:r w:rsidRPr="00FB25CA">
        <w:rPr>
          <w:sz w:val="22"/>
          <w:szCs w:val="22"/>
        </w:rPr>
        <w:t>statusul</w:t>
      </w:r>
      <w:proofErr w:type="spellEnd"/>
      <w:r w:rsidRPr="00FB25CA">
        <w:rPr>
          <w:sz w:val="22"/>
          <w:szCs w:val="22"/>
        </w:rPr>
        <w:t xml:space="preserve"> </w:t>
      </w:r>
      <w:proofErr w:type="spellStart"/>
      <w:r w:rsidRPr="00FB25CA">
        <w:rPr>
          <w:sz w:val="22"/>
          <w:szCs w:val="22"/>
        </w:rPr>
        <w:t>solicitărilor</w:t>
      </w:r>
      <w:proofErr w:type="spellEnd"/>
      <w:r w:rsidRPr="00FB25CA">
        <w:rPr>
          <w:sz w:val="22"/>
          <w:szCs w:val="22"/>
        </w:rPr>
        <w:t xml:space="preserve"> de </w:t>
      </w:r>
      <w:proofErr w:type="spellStart"/>
      <w:r w:rsidRPr="00FB25CA">
        <w:rPr>
          <w:sz w:val="22"/>
          <w:szCs w:val="22"/>
        </w:rPr>
        <w:t>investigații</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etc. </w:t>
      </w:r>
      <w:proofErr w:type="spellStart"/>
      <w:r w:rsidRPr="00FB25CA">
        <w:rPr>
          <w:sz w:val="22"/>
          <w:szCs w:val="22"/>
        </w:rPr>
        <w:t>Informațiile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afișate</w:t>
      </w:r>
      <w:proofErr w:type="spellEnd"/>
      <w:r w:rsidRPr="00FB25CA">
        <w:rPr>
          <w:sz w:val="22"/>
          <w:szCs w:val="22"/>
        </w:rPr>
        <w:t xml:space="preserve"> </w:t>
      </w:r>
      <w:proofErr w:type="spellStart"/>
      <w:r w:rsidRPr="00FB25CA">
        <w:rPr>
          <w:sz w:val="22"/>
          <w:szCs w:val="22"/>
        </w:rPr>
        <w:t>centralizat</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tuturor</w:t>
      </w:r>
      <w:proofErr w:type="spellEnd"/>
      <w:r w:rsidRPr="00FB25CA">
        <w:rPr>
          <w:sz w:val="22"/>
          <w:szCs w:val="22"/>
        </w:rPr>
        <w:t xml:space="preserve"> </w:t>
      </w:r>
      <w:proofErr w:type="spellStart"/>
      <w:r w:rsidRPr="00FB25CA">
        <w:rPr>
          <w:sz w:val="22"/>
          <w:szCs w:val="22"/>
        </w:rPr>
        <w:t>departamentelor</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defalcat</w:t>
      </w:r>
      <w:proofErr w:type="spellEnd"/>
      <w:r w:rsidRPr="00FB25CA">
        <w:rPr>
          <w:sz w:val="22"/>
          <w:szCs w:val="22"/>
        </w:rPr>
        <w:t xml:space="preserve"> pe </w:t>
      </w:r>
      <w:proofErr w:type="spellStart"/>
      <w:r w:rsidRPr="00FB25CA">
        <w:rPr>
          <w:sz w:val="22"/>
          <w:szCs w:val="22"/>
        </w:rPr>
        <w:t>departamente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medici</w:t>
      </w:r>
      <w:proofErr w:type="spellEnd"/>
      <w:r w:rsidRPr="00FB25CA">
        <w:rPr>
          <w:sz w:val="22"/>
          <w:szCs w:val="22"/>
        </w:rPr>
        <w:t>;</w:t>
      </w:r>
    </w:p>
    <w:p w14:paraId="374620EB" w14:textId="77777777" w:rsidR="00FB25CA" w:rsidRPr="00FB25CA" w:rsidRDefault="00FB25CA" w:rsidP="00FB25CA">
      <w:pPr>
        <w:numPr>
          <w:ilvl w:val="0"/>
          <w:numId w:val="18"/>
        </w:numPr>
        <w:tabs>
          <w:tab w:val="left" w:pos="3261"/>
        </w:tabs>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ceea</w:t>
      </w:r>
      <w:proofErr w:type="spellEnd"/>
      <w:r w:rsidRPr="00FB25CA">
        <w:rPr>
          <w:sz w:val="22"/>
          <w:szCs w:val="22"/>
        </w:rPr>
        <w:t xml:space="preserve"> </w:t>
      </w:r>
      <w:proofErr w:type="spellStart"/>
      <w:r w:rsidRPr="00FB25CA">
        <w:rPr>
          <w:sz w:val="22"/>
          <w:szCs w:val="22"/>
        </w:rPr>
        <w:t>ce</w:t>
      </w:r>
      <w:proofErr w:type="spellEnd"/>
      <w:r w:rsidRPr="00FB25CA">
        <w:rPr>
          <w:sz w:val="22"/>
          <w:szCs w:val="22"/>
        </w:rPr>
        <w:t xml:space="preserve"> </w:t>
      </w:r>
      <w:proofErr w:type="spellStart"/>
      <w:r w:rsidRPr="00FB25CA">
        <w:rPr>
          <w:sz w:val="22"/>
          <w:szCs w:val="22"/>
        </w:rPr>
        <w:t>privește</w:t>
      </w:r>
      <w:proofErr w:type="spellEnd"/>
      <w:r w:rsidRPr="00FB25CA">
        <w:rPr>
          <w:sz w:val="22"/>
          <w:szCs w:val="22"/>
        </w:rPr>
        <w:t xml:space="preserve"> </w:t>
      </w:r>
      <w:proofErr w:type="spellStart"/>
      <w:r w:rsidRPr="00FB25CA">
        <w:rPr>
          <w:sz w:val="22"/>
          <w:szCs w:val="22"/>
        </w:rPr>
        <w:t>evidența</w:t>
      </w:r>
      <w:proofErr w:type="spellEnd"/>
      <w:r w:rsidRPr="00FB25CA">
        <w:rPr>
          <w:sz w:val="22"/>
          <w:szCs w:val="22"/>
        </w:rPr>
        <w:t xml:space="preserve"> </w:t>
      </w:r>
      <w:proofErr w:type="spellStart"/>
      <w:r w:rsidRPr="00FB25CA">
        <w:rPr>
          <w:sz w:val="22"/>
          <w:szCs w:val="22"/>
        </w:rPr>
        <w:t>rețetelor</w:t>
      </w:r>
      <w:proofErr w:type="spellEnd"/>
      <w:r w:rsidRPr="00FB25CA">
        <w:rPr>
          <w:sz w:val="22"/>
          <w:szCs w:val="22"/>
        </w:rPr>
        <w:t xml:space="preserve"> </w:t>
      </w:r>
      <w:proofErr w:type="spellStart"/>
      <w:r w:rsidRPr="00FB25CA">
        <w:rPr>
          <w:sz w:val="22"/>
          <w:szCs w:val="22"/>
        </w:rPr>
        <w:t>medicale</w:t>
      </w:r>
      <w:proofErr w:type="spellEnd"/>
      <w:r w:rsidRPr="00FB25CA">
        <w:rPr>
          <w:sz w:val="22"/>
          <w:szCs w:val="22"/>
        </w:rPr>
        <w:t xml:space="preserve">, </w:t>
      </w:r>
      <w:proofErr w:type="spellStart"/>
      <w:r w:rsidRPr="00FB25CA">
        <w:rPr>
          <w:sz w:val="22"/>
          <w:szCs w:val="22"/>
        </w:rPr>
        <w:t>acestea</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fi </w:t>
      </w:r>
      <w:proofErr w:type="spellStart"/>
      <w:r w:rsidRPr="00FB25CA">
        <w:rPr>
          <w:sz w:val="22"/>
          <w:szCs w:val="22"/>
        </w:rPr>
        <w:t>vizualizate</w:t>
      </w:r>
      <w:proofErr w:type="spellEnd"/>
      <w:r w:rsidRPr="00FB25CA">
        <w:rPr>
          <w:sz w:val="22"/>
          <w:szCs w:val="22"/>
        </w:rPr>
        <w:t xml:space="preserve"> numeric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perioadă</w:t>
      </w:r>
      <w:proofErr w:type="spellEnd"/>
      <w:r w:rsidRPr="00FB25CA">
        <w:rPr>
          <w:sz w:val="22"/>
          <w:szCs w:val="22"/>
        </w:rPr>
        <w:t xml:space="preserve"> </w:t>
      </w:r>
      <w:proofErr w:type="spellStart"/>
      <w:r w:rsidRPr="00FB25CA">
        <w:rPr>
          <w:sz w:val="22"/>
          <w:szCs w:val="22"/>
        </w:rPr>
        <w:t>preconfigurată</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statusul</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neîncărcate</w:t>
      </w:r>
      <w:proofErr w:type="spellEnd"/>
      <w:r w:rsidRPr="00FB25CA">
        <w:rPr>
          <w:sz w:val="22"/>
          <w:szCs w:val="22"/>
        </w:rPr>
        <w:t xml:space="preserve">, </w:t>
      </w:r>
      <w:proofErr w:type="spellStart"/>
      <w:r w:rsidRPr="00FB25CA">
        <w:rPr>
          <w:sz w:val="22"/>
          <w:szCs w:val="22"/>
        </w:rPr>
        <w:t>încărcate</w:t>
      </w:r>
      <w:proofErr w:type="spellEnd"/>
      <w:r w:rsidRPr="00FB25CA">
        <w:rPr>
          <w:sz w:val="22"/>
          <w:szCs w:val="22"/>
        </w:rPr>
        <w:t xml:space="preserve"> CNAS, </w:t>
      </w:r>
      <w:proofErr w:type="spellStart"/>
      <w:r w:rsidRPr="00FB25CA">
        <w:rPr>
          <w:sz w:val="22"/>
          <w:szCs w:val="22"/>
        </w:rPr>
        <w:t>tipărite</w:t>
      </w:r>
      <w:proofErr w:type="spellEnd"/>
      <w:r w:rsidRPr="00FB25CA">
        <w:rPr>
          <w:sz w:val="22"/>
          <w:szCs w:val="22"/>
        </w:rPr>
        <w:t xml:space="preserve"> offline, </w:t>
      </w:r>
      <w:proofErr w:type="spellStart"/>
      <w:r w:rsidRPr="00FB25CA">
        <w:rPr>
          <w:sz w:val="22"/>
          <w:szCs w:val="22"/>
        </w:rPr>
        <w:t>anulate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de </w:t>
      </w:r>
      <w:proofErr w:type="spellStart"/>
      <w:r w:rsidRPr="00FB25CA">
        <w:rPr>
          <w:sz w:val="22"/>
          <w:szCs w:val="22"/>
        </w:rPr>
        <w:t>valoarea</w:t>
      </w:r>
      <w:proofErr w:type="spellEnd"/>
      <w:r w:rsidRPr="00FB25CA">
        <w:rPr>
          <w:sz w:val="22"/>
          <w:szCs w:val="22"/>
        </w:rPr>
        <w:t xml:space="preserve"> </w:t>
      </w:r>
      <w:proofErr w:type="spellStart"/>
      <w:r w:rsidRPr="00FB25CA">
        <w:rPr>
          <w:sz w:val="22"/>
          <w:szCs w:val="22"/>
        </w:rPr>
        <w:t>acestora</w:t>
      </w:r>
      <w:proofErr w:type="spellEnd"/>
      <w:r w:rsidRPr="00FB25CA">
        <w:rPr>
          <w:sz w:val="22"/>
          <w:szCs w:val="22"/>
        </w:rPr>
        <w:t xml:space="preserve">, </w:t>
      </w:r>
      <w:proofErr w:type="spellStart"/>
      <w:r w:rsidRPr="00FB25CA">
        <w:rPr>
          <w:sz w:val="22"/>
          <w:szCs w:val="22"/>
        </w:rPr>
        <w:t>grupate</w:t>
      </w:r>
      <w:proofErr w:type="spellEnd"/>
      <w:r w:rsidRPr="00FB25CA">
        <w:rPr>
          <w:sz w:val="22"/>
          <w:szCs w:val="22"/>
        </w:rPr>
        <w:t xml:space="preserve"> pe </w:t>
      </w:r>
      <w:proofErr w:type="spellStart"/>
      <w:r w:rsidRPr="00FB25CA">
        <w:rPr>
          <w:sz w:val="22"/>
          <w:szCs w:val="22"/>
        </w:rPr>
        <w:t>departamente</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medic </w:t>
      </w:r>
      <w:proofErr w:type="spellStart"/>
      <w:r w:rsidRPr="00FB25CA">
        <w:rPr>
          <w:sz w:val="22"/>
          <w:szCs w:val="22"/>
        </w:rPr>
        <w:t>prescriptor</w:t>
      </w:r>
      <w:proofErr w:type="spellEnd"/>
      <w:r w:rsidRPr="00FB25CA">
        <w:rPr>
          <w:sz w:val="22"/>
          <w:szCs w:val="22"/>
        </w:rPr>
        <w:t>;</w:t>
      </w:r>
    </w:p>
    <w:p w14:paraId="1869A23A" w14:textId="77777777" w:rsidR="00FB25CA" w:rsidRPr="00FB25CA" w:rsidRDefault="00FB25CA" w:rsidP="00FB25CA">
      <w:pPr>
        <w:ind w:firstLine="360"/>
        <w:jc w:val="both"/>
        <w:rPr>
          <w:sz w:val="22"/>
          <w:szCs w:val="22"/>
        </w:rPr>
      </w:pPr>
    </w:p>
    <w:p w14:paraId="27815028" w14:textId="77777777" w:rsidR="00FB25CA" w:rsidRPr="00FB25CA" w:rsidRDefault="00FB25CA" w:rsidP="00FB25CA">
      <w:pPr>
        <w:ind w:firstLine="360"/>
        <w:jc w:val="both"/>
        <w:rPr>
          <w:sz w:val="22"/>
          <w:szCs w:val="22"/>
        </w:rPr>
      </w:pPr>
      <w:proofErr w:type="spellStart"/>
      <w:r w:rsidRPr="00FB25CA">
        <w:rPr>
          <w:sz w:val="22"/>
          <w:szCs w:val="22"/>
        </w:rPr>
        <w:t>Pentru</w:t>
      </w:r>
      <w:proofErr w:type="spellEnd"/>
      <w:r w:rsidRPr="00FB25CA">
        <w:rPr>
          <w:sz w:val="22"/>
          <w:szCs w:val="22"/>
        </w:rPr>
        <w:t xml:space="preserve"> o </w:t>
      </w:r>
      <w:proofErr w:type="spellStart"/>
      <w:r w:rsidRPr="00FB25CA">
        <w:rPr>
          <w:sz w:val="22"/>
          <w:szCs w:val="22"/>
        </w:rPr>
        <w:t>bună</w:t>
      </w:r>
      <w:proofErr w:type="spellEnd"/>
      <w:r w:rsidRPr="00FB25CA">
        <w:rPr>
          <w:sz w:val="22"/>
          <w:szCs w:val="22"/>
        </w:rPr>
        <w:t xml:space="preserve"> </w:t>
      </w:r>
      <w:proofErr w:type="spellStart"/>
      <w:r w:rsidRPr="00FB25CA">
        <w:rPr>
          <w:sz w:val="22"/>
          <w:szCs w:val="22"/>
        </w:rPr>
        <w:t>organizare</w:t>
      </w:r>
      <w:proofErr w:type="spellEnd"/>
      <w:r w:rsidRPr="00FB25CA">
        <w:rPr>
          <w:sz w:val="22"/>
          <w:szCs w:val="22"/>
        </w:rPr>
        <w:t xml:space="preserve"> a </w:t>
      </w:r>
      <w:proofErr w:type="spellStart"/>
      <w:r w:rsidRPr="00FB25CA">
        <w:rPr>
          <w:sz w:val="22"/>
          <w:szCs w:val="22"/>
        </w:rPr>
        <w:t>fluxului</w:t>
      </w:r>
      <w:proofErr w:type="spellEnd"/>
      <w:r w:rsidRPr="00FB25CA">
        <w:rPr>
          <w:sz w:val="22"/>
          <w:szCs w:val="22"/>
        </w:rPr>
        <w:t xml:space="preserve"> de </w:t>
      </w:r>
      <w:proofErr w:type="spellStart"/>
      <w:r w:rsidRPr="00FB25CA">
        <w:rPr>
          <w:sz w:val="22"/>
          <w:szCs w:val="22"/>
        </w:rPr>
        <w:t>lucru</w:t>
      </w:r>
      <w:proofErr w:type="spellEnd"/>
      <w:r w:rsidRPr="00FB25CA">
        <w:rPr>
          <w:sz w:val="22"/>
          <w:szCs w:val="22"/>
        </w:rPr>
        <w:t xml:space="preserve"> la </w:t>
      </w:r>
      <w:proofErr w:type="spellStart"/>
      <w:r w:rsidRPr="00FB25CA">
        <w:rPr>
          <w:sz w:val="22"/>
          <w:szCs w:val="22"/>
        </w:rPr>
        <w:t>nivel</w:t>
      </w:r>
      <w:proofErr w:type="spellEnd"/>
      <w:r w:rsidRPr="00FB25CA">
        <w:rPr>
          <w:sz w:val="22"/>
          <w:szCs w:val="22"/>
        </w:rPr>
        <w:t xml:space="preserve"> de </w:t>
      </w:r>
      <w:proofErr w:type="spellStart"/>
      <w:r w:rsidRPr="00FB25CA">
        <w:rPr>
          <w:sz w:val="22"/>
          <w:szCs w:val="22"/>
        </w:rPr>
        <w:t>unitate</w:t>
      </w:r>
      <w:proofErr w:type="spellEnd"/>
      <w:r w:rsidRPr="00FB25CA">
        <w:rPr>
          <w:sz w:val="22"/>
          <w:szCs w:val="22"/>
        </w:rPr>
        <w:t xml:space="preserve"> </w:t>
      </w:r>
      <w:proofErr w:type="spellStart"/>
      <w:r w:rsidRPr="00FB25CA">
        <w:rPr>
          <w:sz w:val="22"/>
          <w:szCs w:val="22"/>
        </w:rPr>
        <w:t>medicală</w:t>
      </w:r>
      <w:proofErr w:type="spellEnd"/>
      <w:r w:rsidRPr="00FB25CA">
        <w:rPr>
          <w:sz w:val="22"/>
          <w:szCs w:val="22"/>
        </w:rPr>
        <w:t xml:space="preserve">, </w:t>
      </w:r>
      <w:proofErr w:type="spellStart"/>
      <w:r w:rsidRPr="00FB25CA">
        <w:rPr>
          <w:sz w:val="22"/>
          <w:szCs w:val="22"/>
        </w:rPr>
        <w:t>aplicația</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limiteze</w:t>
      </w:r>
      <w:proofErr w:type="spellEnd"/>
      <w:r w:rsidRPr="00FB25CA">
        <w:rPr>
          <w:sz w:val="22"/>
          <w:szCs w:val="22"/>
        </w:rPr>
        <w:t xml:space="preserve"> </w:t>
      </w:r>
      <w:proofErr w:type="spellStart"/>
      <w:r w:rsidRPr="00FB25CA">
        <w:rPr>
          <w:sz w:val="22"/>
          <w:szCs w:val="22"/>
        </w:rPr>
        <w:t>drepturilor</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ale </w:t>
      </w:r>
      <w:proofErr w:type="spellStart"/>
      <w:r w:rsidRPr="00FB25CA">
        <w:rPr>
          <w:sz w:val="22"/>
          <w:szCs w:val="22"/>
        </w:rPr>
        <w:t>utilizatorilor</w:t>
      </w:r>
      <w:proofErr w:type="spellEnd"/>
      <w:r w:rsidRPr="00FB25CA">
        <w:rPr>
          <w:sz w:val="22"/>
          <w:szCs w:val="22"/>
        </w:rPr>
        <w:t xml:space="preserve"> la </w:t>
      </w:r>
      <w:proofErr w:type="spellStart"/>
      <w:r w:rsidRPr="00FB25CA">
        <w:rPr>
          <w:sz w:val="22"/>
          <w:szCs w:val="22"/>
        </w:rPr>
        <w:t>secțiunile</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departamentului</w:t>
      </w:r>
      <w:proofErr w:type="spellEnd"/>
      <w:r w:rsidRPr="00FB25CA">
        <w:rPr>
          <w:sz w:val="22"/>
          <w:szCs w:val="22"/>
        </w:rPr>
        <w:t xml:space="preserve"> de care </w:t>
      </w:r>
      <w:proofErr w:type="spellStart"/>
      <w:r w:rsidRPr="00FB25CA">
        <w:rPr>
          <w:sz w:val="22"/>
          <w:szCs w:val="22"/>
        </w:rPr>
        <w:t>aparțin</w:t>
      </w:r>
      <w:proofErr w:type="spellEnd"/>
      <w:r w:rsidRPr="00FB25CA">
        <w:rPr>
          <w:sz w:val="22"/>
          <w:szCs w:val="22"/>
        </w:rPr>
        <w:t>.</w:t>
      </w:r>
    </w:p>
    <w:p w14:paraId="26ECD424" w14:textId="77777777" w:rsidR="00FB25CA" w:rsidRPr="00FB25CA" w:rsidRDefault="00FB25CA" w:rsidP="00FB25CA">
      <w:pPr>
        <w:jc w:val="both"/>
        <w:rPr>
          <w:sz w:val="22"/>
          <w:szCs w:val="22"/>
        </w:rPr>
      </w:pPr>
    </w:p>
    <w:p w14:paraId="66933919" w14:textId="77777777" w:rsidR="00FB25CA" w:rsidRPr="00FB25CA" w:rsidRDefault="00FB25CA" w:rsidP="00FB25CA">
      <w:pPr>
        <w:jc w:val="both"/>
        <w:rPr>
          <w:sz w:val="22"/>
          <w:szCs w:val="22"/>
        </w:rPr>
      </w:pPr>
    </w:p>
    <w:p w14:paraId="390273FC"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18" w:name="_Toc211898788"/>
      <w:r w:rsidRPr="00FB25CA">
        <w:rPr>
          <w:rFonts w:eastAsia="Yu Gothic Light"/>
          <w:b/>
          <w:bCs/>
          <w:sz w:val="22"/>
          <w:szCs w:val="22"/>
        </w:rPr>
        <w:t xml:space="preserve">7. Baze de date </w:t>
      </w:r>
      <w:proofErr w:type="spellStart"/>
      <w:r w:rsidRPr="00FB25CA">
        <w:rPr>
          <w:rFonts w:eastAsia="Yu Gothic Light"/>
          <w:b/>
          <w:bCs/>
          <w:sz w:val="22"/>
          <w:szCs w:val="22"/>
        </w:rPr>
        <w:t>relationale</w:t>
      </w:r>
      <w:proofErr w:type="spellEnd"/>
      <w:r w:rsidRPr="00FB25CA">
        <w:rPr>
          <w:rFonts w:eastAsia="Yu Gothic Light"/>
          <w:b/>
          <w:bCs/>
          <w:sz w:val="22"/>
          <w:szCs w:val="22"/>
        </w:rPr>
        <w:t xml:space="preserve"> - 1 </w:t>
      </w:r>
      <w:proofErr w:type="spellStart"/>
      <w:r w:rsidRPr="00FB25CA">
        <w:rPr>
          <w:rFonts w:eastAsia="Yu Gothic Light"/>
          <w:b/>
          <w:bCs/>
          <w:sz w:val="22"/>
          <w:szCs w:val="22"/>
        </w:rPr>
        <w:t>licenta</w:t>
      </w:r>
      <w:bookmarkEnd w:id="18"/>
      <w:proofErr w:type="spellEnd"/>
    </w:p>
    <w:p w14:paraId="2E2866B6" w14:textId="77777777" w:rsidR="00FB25CA" w:rsidRPr="00FB25CA" w:rsidRDefault="00FB25CA" w:rsidP="00FB25CA">
      <w:pPr>
        <w:jc w:val="both"/>
        <w:rPr>
          <w:sz w:val="22"/>
          <w:szCs w:val="22"/>
        </w:rPr>
      </w:pPr>
      <w:r w:rsidRPr="00FB25CA">
        <w:rPr>
          <w:sz w:val="22"/>
          <w:szCs w:val="22"/>
        </w:rPr>
        <w:t xml:space="preserve">Componenta de </w:t>
      </w:r>
      <w:proofErr w:type="spellStart"/>
      <w:r w:rsidRPr="00FB25CA">
        <w:rPr>
          <w:sz w:val="22"/>
          <w:szCs w:val="22"/>
        </w:rPr>
        <w:t>sistem</w:t>
      </w:r>
      <w:proofErr w:type="spellEnd"/>
      <w:r w:rsidRPr="00FB25CA">
        <w:rPr>
          <w:sz w:val="22"/>
          <w:szCs w:val="22"/>
        </w:rPr>
        <w:t xml:space="preserve"> de </w:t>
      </w:r>
      <w:proofErr w:type="spellStart"/>
      <w:r w:rsidRPr="00FB25CA">
        <w:rPr>
          <w:sz w:val="22"/>
          <w:szCs w:val="22"/>
        </w:rPr>
        <w:t>gestiune</w:t>
      </w:r>
      <w:proofErr w:type="spellEnd"/>
      <w:r w:rsidRPr="00FB25CA">
        <w:rPr>
          <w:sz w:val="22"/>
          <w:szCs w:val="22"/>
        </w:rPr>
        <w:t xml:space="preserve"> a </w:t>
      </w:r>
      <w:proofErr w:type="spellStart"/>
      <w:r w:rsidRPr="00FB25CA">
        <w:rPr>
          <w:sz w:val="22"/>
          <w:szCs w:val="22"/>
        </w:rPr>
        <w:t>bazei</w:t>
      </w:r>
      <w:proofErr w:type="spellEnd"/>
      <w:r w:rsidRPr="00FB25CA">
        <w:rPr>
          <w:sz w:val="22"/>
          <w:szCs w:val="22"/>
        </w:rPr>
        <w:t xml:space="preserve"> de date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necesarul</w:t>
      </w:r>
      <w:proofErr w:type="spellEnd"/>
      <w:r w:rsidRPr="00FB25CA">
        <w:rPr>
          <w:sz w:val="22"/>
          <w:szCs w:val="22"/>
        </w:rPr>
        <w:t xml:space="preserve"> de </w:t>
      </w:r>
      <w:proofErr w:type="spellStart"/>
      <w:r w:rsidRPr="00FB25CA">
        <w:rPr>
          <w:sz w:val="22"/>
          <w:szCs w:val="22"/>
        </w:rPr>
        <w:t>persistenţă</w:t>
      </w:r>
      <w:proofErr w:type="spellEnd"/>
      <w:r w:rsidRPr="00FB25CA">
        <w:rPr>
          <w:sz w:val="22"/>
          <w:szCs w:val="22"/>
        </w:rPr>
        <w:t xml:space="preserve"> </w:t>
      </w:r>
      <w:proofErr w:type="spellStart"/>
      <w:r w:rsidRPr="00FB25CA">
        <w:rPr>
          <w:sz w:val="22"/>
          <w:szCs w:val="22"/>
        </w:rPr>
        <w:t>operaţională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componentele</w:t>
      </w:r>
      <w:proofErr w:type="spellEnd"/>
      <w:r w:rsidRPr="00FB25CA">
        <w:rPr>
          <w:sz w:val="22"/>
          <w:szCs w:val="22"/>
        </w:rPr>
        <w:t xml:space="preserve"> </w:t>
      </w:r>
      <w:proofErr w:type="spellStart"/>
      <w:r w:rsidRPr="00FB25CA">
        <w:rPr>
          <w:sz w:val="22"/>
          <w:szCs w:val="22"/>
        </w:rPr>
        <w:t>aplicative</w:t>
      </w:r>
      <w:proofErr w:type="spellEnd"/>
      <w:r w:rsidRPr="00FB25CA">
        <w:rPr>
          <w:sz w:val="22"/>
          <w:szCs w:val="22"/>
        </w:rPr>
        <w:t xml:space="preserve"> ale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satisfacerea</w:t>
      </w:r>
      <w:proofErr w:type="spellEnd"/>
      <w:r w:rsidRPr="00FB25CA">
        <w:rPr>
          <w:sz w:val="22"/>
          <w:szCs w:val="22"/>
        </w:rPr>
        <w:t xml:space="preserve"> </w:t>
      </w:r>
      <w:proofErr w:type="spellStart"/>
      <w:r w:rsidRPr="00FB25CA">
        <w:rPr>
          <w:sz w:val="22"/>
          <w:szCs w:val="22"/>
        </w:rPr>
        <w:t>cerinţelor</w:t>
      </w:r>
      <w:proofErr w:type="spellEnd"/>
      <w:r w:rsidRPr="00FB25CA">
        <w:rPr>
          <w:sz w:val="22"/>
          <w:szCs w:val="22"/>
        </w:rPr>
        <w:t xml:space="preserve"> </w:t>
      </w:r>
      <w:proofErr w:type="spellStart"/>
      <w:r w:rsidRPr="00FB25CA">
        <w:rPr>
          <w:sz w:val="22"/>
          <w:szCs w:val="22"/>
        </w:rPr>
        <w:t>descrise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continuare</w:t>
      </w:r>
      <w:proofErr w:type="spellEnd"/>
      <w:r w:rsidRPr="00FB25CA">
        <w:rPr>
          <w:sz w:val="22"/>
          <w:szCs w:val="22"/>
        </w:rPr>
        <w:t>.</w:t>
      </w:r>
    </w:p>
    <w:p w14:paraId="5EF917A0" w14:textId="77777777" w:rsidR="00FB25CA" w:rsidRPr="00FB25CA" w:rsidRDefault="00FB25CA" w:rsidP="00FB25CA">
      <w:pPr>
        <w:jc w:val="both"/>
        <w:rPr>
          <w:sz w:val="22"/>
          <w:szCs w:val="22"/>
        </w:rPr>
      </w:pPr>
      <w:proofErr w:type="spellStart"/>
      <w:r w:rsidRPr="00FB25CA">
        <w:rPr>
          <w:sz w:val="22"/>
          <w:szCs w:val="22"/>
        </w:rPr>
        <w:t>Modalitatea</w:t>
      </w:r>
      <w:proofErr w:type="spellEnd"/>
      <w:r w:rsidRPr="00FB25CA">
        <w:rPr>
          <w:sz w:val="22"/>
          <w:szCs w:val="22"/>
        </w:rPr>
        <w:t xml:space="preserve"> de </w:t>
      </w:r>
      <w:proofErr w:type="spellStart"/>
      <w:r w:rsidRPr="00FB25CA">
        <w:rPr>
          <w:sz w:val="22"/>
          <w:szCs w:val="22"/>
        </w:rPr>
        <w:t>licențiere</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respecta</w:t>
      </w:r>
      <w:proofErr w:type="spellEnd"/>
      <w:r w:rsidRPr="00FB25CA">
        <w:rPr>
          <w:sz w:val="22"/>
          <w:szCs w:val="22"/>
        </w:rPr>
        <w:t xml:space="preserve"> </w:t>
      </w:r>
      <w:proofErr w:type="spellStart"/>
      <w:r w:rsidRPr="00FB25CA">
        <w:rPr>
          <w:sz w:val="22"/>
          <w:szCs w:val="22"/>
        </w:rPr>
        <w:t>normele</w:t>
      </w:r>
      <w:proofErr w:type="spellEnd"/>
      <w:r w:rsidRPr="00FB25CA">
        <w:rPr>
          <w:sz w:val="22"/>
          <w:szCs w:val="22"/>
        </w:rPr>
        <w:t xml:space="preserve"> de </w:t>
      </w:r>
      <w:proofErr w:type="spellStart"/>
      <w:r w:rsidRPr="00FB25CA">
        <w:rPr>
          <w:sz w:val="22"/>
          <w:szCs w:val="22"/>
        </w:rPr>
        <w:t>disponibilitate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performanță</w:t>
      </w:r>
      <w:proofErr w:type="spellEnd"/>
      <w:r w:rsidRPr="00FB25CA">
        <w:rPr>
          <w:sz w:val="22"/>
          <w:szCs w:val="22"/>
        </w:rPr>
        <w:t xml:space="preserve"> </w:t>
      </w:r>
      <w:proofErr w:type="spellStart"/>
      <w:r w:rsidRPr="00FB25CA">
        <w:rPr>
          <w:sz w:val="22"/>
          <w:szCs w:val="22"/>
        </w:rPr>
        <w:t>impuse</w:t>
      </w:r>
      <w:proofErr w:type="spellEnd"/>
      <w:r w:rsidRPr="00FB25CA">
        <w:rPr>
          <w:sz w:val="22"/>
          <w:szCs w:val="22"/>
        </w:rPr>
        <w:t xml:space="preserve">, la </w:t>
      </w:r>
      <w:proofErr w:type="spellStart"/>
      <w:r w:rsidRPr="00FB25CA">
        <w:rPr>
          <w:sz w:val="22"/>
          <w:szCs w:val="22"/>
        </w:rPr>
        <w:t>încărcarea</w:t>
      </w:r>
      <w:proofErr w:type="spellEnd"/>
      <w:r w:rsidRPr="00FB25CA">
        <w:rPr>
          <w:sz w:val="22"/>
          <w:szCs w:val="22"/>
        </w:rPr>
        <w:t xml:space="preserve"> </w:t>
      </w:r>
      <w:proofErr w:type="spellStart"/>
      <w:r w:rsidRPr="00FB25CA">
        <w:rPr>
          <w:sz w:val="22"/>
          <w:szCs w:val="22"/>
        </w:rPr>
        <w:t>generată</w:t>
      </w:r>
      <w:proofErr w:type="spellEnd"/>
      <w:r w:rsidRPr="00FB25CA">
        <w:rPr>
          <w:sz w:val="22"/>
          <w:szCs w:val="22"/>
        </w:rPr>
        <w:t xml:space="preserve"> de </w:t>
      </w:r>
      <w:proofErr w:type="spellStart"/>
      <w:r w:rsidRPr="00FB25CA">
        <w:rPr>
          <w:sz w:val="22"/>
          <w:szCs w:val="22"/>
        </w:rPr>
        <w:t>utilizatorii</w:t>
      </w:r>
      <w:proofErr w:type="spellEnd"/>
      <w:r w:rsidRPr="00FB25CA">
        <w:rPr>
          <w:sz w:val="22"/>
          <w:szCs w:val="22"/>
        </w:rPr>
        <w:t xml:space="preserve"> </w:t>
      </w:r>
      <w:proofErr w:type="spellStart"/>
      <w:r w:rsidRPr="00FB25CA">
        <w:rPr>
          <w:sz w:val="22"/>
          <w:szCs w:val="22"/>
        </w:rPr>
        <w:t>menționați</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prezentului</w:t>
      </w:r>
      <w:proofErr w:type="spellEnd"/>
      <w:r w:rsidRPr="00FB25CA">
        <w:rPr>
          <w:sz w:val="22"/>
          <w:szCs w:val="22"/>
        </w:rPr>
        <w:t xml:space="preserve"> </w:t>
      </w:r>
      <w:proofErr w:type="spellStart"/>
      <w:r w:rsidRPr="00FB25CA">
        <w:rPr>
          <w:sz w:val="22"/>
          <w:szCs w:val="22"/>
        </w:rPr>
        <w:t>caiet</w:t>
      </w:r>
      <w:proofErr w:type="spellEnd"/>
      <w:r w:rsidRPr="00FB25CA">
        <w:rPr>
          <w:sz w:val="22"/>
          <w:szCs w:val="22"/>
        </w:rPr>
        <w:t xml:space="preserve"> de </w:t>
      </w:r>
      <w:proofErr w:type="spellStart"/>
      <w:r w:rsidRPr="00FB25CA">
        <w:rPr>
          <w:sz w:val="22"/>
          <w:szCs w:val="22"/>
        </w:rPr>
        <w:t>sarcini</w:t>
      </w:r>
      <w:proofErr w:type="spellEnd"/>
      <w:r w:rsidRPr="00FB25CA">
        <w:rPr>
          <w:sz w:val="22"/>
          <w:szCs w:val="22"/>
        </w:rPr>
        <w:t xml:space="preserve">. </w:t>
      </w:r>
      <w:proofErr w:type="spellStart"/>
      <w:r w:rsidRPr="00FB25CA">
        <w:rPr>
          <w:sz w:val="22"/>
          <w:szCs w:val="22"/>
        </w:rPr>
        <w:t>Licentierea</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fi </w:t>
      </w:r>
      <w:proofErr w:type="spellStart"/>
      <w:r w:rsidRPr="00FB25CA">
        <w:rPr>
          <w:sz w:val="22"/>
          <w:szCs w:val="22"/>
        </w:rPr>
        <w:t>asigurata</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minim 4 core-</w:t>
      </w:r>
      <w:proofErr w:type="spellStart"/>
      <w:r w:rsidRPr="00FB25CA">
        <w:rPr>
          <w:sz w:val="22"/>
          <w:szCs w:val="22"/>
        </w:rPr>
        <w:t>uri</w:t>
      </w:r>
      <w:proofErr w:type="spellEnd"/>
      <w:r w:rsidRPr="00FB25CA">
        <w:rPr>
          <w:sz w:val="22"/>
          <w:szCs w:val="22"/>
        </w:rPr>
        <w:t xml:space="preserve"> in </w:t>
      </w:r>
      <w:proofErr w:type="spellStart"/>
      <w:r w:rsidRPr="00FB25CA">
        <w:rPr>
          <w:sz w:val="22"/>
          <w:szCs w:val="22"/>
        </w:rPr>
        <w:t>arhitectura</w:t>
      </w:r>
      <w:proofErr w:type="spellEnd"/>
      <w:r w:rsidRPr="00FB25CA">
        <w:rPr>
          <w:sz w:val="22"/>
          <w:szCs w:val="22"/>
        </w:rPr>
        <w:t xml:space="preserve"> de tip </w:t>
      </w:r>
      <w:proofErr w:type="spellStart"/>
      <w:r w:rsidRPr="00FB25CA">
        <w:rPr>
          <w:sz w:val="22"/>
          <w:szCs w:val="22"/>
        </w:rPr>
        <w:t>activ-pasiv</w:t>
      </w:r>
      <w:proofErr w:type="spellEnd"/>
      <w:r w:rsidRPr="00FB25CA">
        <w:rPr>
          <w:sz w:val="22"/>
          <w:szCs w:val="22"/>
        </w:rPr>
        <w:t>.</w:t>
      </w:r>
    </w:p>
    <w:p w14:paraId="150C4838" w14:textId="77777777" w:rsidR="00FB25CA" w:rsidRPr="00FB25CA" w:rsidRDefault="00FB25CA" w:rsidP="00FB25CA">
      <w:pPr>
        <w:jc w:val="both"/>
        <w:rPr>
          <w:sz w:val="22"/>
          <w:szCs w:val="22"/>
        </w:rPr>
      </w:pPr>
      <w:r w:rsidRPr="00FB25CA">
        <w:rPr>
          <w:sz w:val="22"/>
          <w:szCs w:val="22"/>
        </w:rPr>
        <w:t xml:space="preserve">Componenta de </w:t>
      </w:r>
      <w:proofErr w:type="spellStart"/>
      <w:r w:rsidRPr="00FB25CA">
        <w:rPr>
          <w:sz w:val="22"/>
          <w:szCs w:val="22"/>
        </w:rPr>
        <w:t>sistem</w:t>
      </w:r>
      <w:proofErr w:type="spellEnd"/>
      <w:r w:rsidRPr="00FB25CA">
        <w:rPr>
          <w:sz w:val="22"/>
          <w:szCs w:val="22"/>
        </w:rPr>
        <w:t xml:space="preserve"> de </w:t>
      </w:r>
      <w:proofErr w:type="spellStart"/>
      <w:r w:rsidRPr="00FB25CA">
        <w:rPr>
          <w:sz w:val="22"/>
          <w:szCs w:val="22"/>
        </w:rPr>
        <w:t>gestiune</w:t>
      </w:r>
      <w:proofErr w:type="spellEnd"/>
      <w:r w:rsidRPr="00FB25CA">
        <w:rPr>
          <w:sz w:val="22"/>
          <w:szCs w:val="22"/>
        </w:rPr>
        <w:t xml:space="preserve"> a </w:t>
      </w:r>
      <w:proofErr w:type="spellStart"/>
      <w:r w:rsidRPr="00FB25CA">
        <w:rPr>
          <w:sz w:val="22"/>
          <w:szCs w:val="22"/>
        </w:rPr>
        <w:t>bazei</w:t>
      </w:r>
      <w:proofErr w:type="spellEnd"/>
      <w:r w:rsidRPr="00FB25CA">
        <w:rPr>
          <w:sz w:val="22"/>
          <w:szCs w:val="22"/>
        </w:rPr>
        <w:t xml:space="preserve"> de date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îndeplinească</w:t>
      </w:r>
      <w:proofErr w:type="spellEnd"/>
      <w:r w:rsidRPr="00FB25CA">
        <w:rPr>
          <w:sz w:val="22"/>
          <w:szCs w:val="22"/>
        </w:rPr>
        <w:t xml:space="preserve"> minim </w:t>
      </w:r>
      <w:proofErr w:type="spellStart"/>
      <w:r w:rsidRPr="00FB25CA">
        <w:rPr>
          <w:sz w:val="22"/>
          <w:szCs w:val="22"/>
        </w:rPr>
        <w:t>următoarele</w:t>
      </w:r>
      <w:proofErr w:type="spellEnd"/>
      <w:r w:rsidRPr="00FB25CA">
        <w:rPr>
          <w:sz w:val="22"/>
          <w:szCs w:val="22"/>
        </w:rPr>
        <w:t xml:space="preserve"> </w:t>
      </w:r>
      <w:proofErr w:type="spellStart"/>
      <w:r w:rsidRPr="00FB25CA">
        <w:rPr>
          <w:sz w:val="22"/>
          <w:szCs w:val="22"/>
        </w:rPr>
        <w:t>cerințe</w:t>
      </w:r>
      <w:proofErr w:type="spellEnd"/>
      <w:r w:rsidRPr="00FB25CA">
        <w:rPr>
          <w:sz w:val="22"/>
          <w:szCs w:val="22"/>
        </w:rPr>
        <w:t>:</w:t>
      </w:r>
    </w:p>
    <w:p w14:paraId="133B3FD3"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fie un </w:t>
      </w:r>
      <w:proofErr w:type="spellStart"/>
      <w:r w:rsidRPr="00FB25CA">
        <w:rPr>
          <w:sz w:val="22"/>
          <w:szCs w:val="22"/>
        </w:rPr>
        <w:t>sistem</w:t>
      </w:r>
      <w:proofErr w:type="spellEnd"/>
      <w:r w:rsidRPr="00FB25CA">
        <w:rPr>
          <w:sz w:val="22"/>
          <w:szCs w:val="22"/>
        </w:rPr>
        <w:t xml:space="preserve"> de </w:t>
      </w:r>
      <w:proofErr w:type="spellStart"/>
      <w:r w:rsidRPr="00FB25CA">
        <w:rPr>
          <w:sz w:val="22"/>
          <w:szCs w:val="22"/>
        </w:rPr>
        <w:t>gestiune</w:t>
      </w:r>
      <w:proofErr w:type="spellEnd"/>
      <w:r w:rsidRPr="00FB25CA">
        <w:rPr>
          <w:sz w:val="22"/>
          <w:szCs w:val="22"/>
        </w:rPr>
        <w:t xml:space="preserve"> a </w:t>
      </w:r>
      <w:proofErr w:type="spellStart"/>
      <w:r w:rsidRPr="00FB25CA">
        <w:rPr>
          <w:sz w:val="22"/>
          <w:szCs w:val="22"/>
        </w:rPr>
        <w:t>bazelor</w:t>
      </w:r>
      <w:proofErr w:type="spellEnd"/>
      <w:r w:rsidRPr="00FB25CA">
        <w:rPr>
          <w:sz w:val="22"/>
          <w:szCs w:val="22"/>
        </w:rPr>
        <w:t xml:space="preserve"> de date de tip </w:t>
      </w:r>
      <w:proofErr w:type="spellStart"/>
      <w:r w:rsidRPr="00FB25CA">
        <w:rPr>
          <w:sz w:val="22"/>
          <w:szCs w:val="22"/>
        </w:rPr>
        <w:t>relațional</w:t>
      </w:r>
      <w:proofErr w:type="spellEnd"/>
      <w:r w:rsidRPr="00FB25CA">
        <w:rPr>
          <w:sz w:val="22"/>
          <w:szCs w:val="22"/>
        </w:rPr>
        <w:t>;</w:t>
      </w:r>
    </w:p>
    <w:p w14:paraId="630C2CF6"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rulării</w:t>
      </w:r>
      <w:proofErr w:type="spellEnd"/>
      <w:r w:rsidRPr="00FB25CA">
        <w:rPr>
          <w:sz w:val="22"/>
          <w:szCs w:val="22"/>
        </w:rPr>
        <w:t xml:space="preserve"> pe </w:t>
      </w:r>
      <w:proofErr w:type="spellStart"/>
      <w:r w:rsidRPr="00FB25CA">
        <w:rPr>
          <w:sz w:val="22"/>
          <w:szCs w:val="22"/>
        </w:rPr>
        <w:t>arhitecturi</w:t>
      </w:r>
      <w:proofErr w:type="spellEnd"/>
      <w:r w:rsidRPr="00FB25CA">
        <w:rPr>
          <w:sz w:val="22"/>
          <w:szCs w:val="22"/>
        </w:rPr>
        <w:t xml:space="preserve"> cu </w:t>
      </w:r>
      <w:proofErr w:type="spellStart"/>
      <w:r w:rsidRPr="00FB25CA">
        <w:rPr>
          <w:sz w:val="22"/>
          <w:szCs w:val="22"/>
        </w:rPr>
        <w:t>procesoare</w:t>
      </w:r>
      <w:proofErr w:type="spellEnd"/>
      <w:r w:rsidRPr="00FB25CA">
        <w:rPr>
          <w:sz w:val="22"/>
          <w:szCs w:val="22"/>
        </w:rPr>
        <w:t xml:space="preserve"> pe 64 </w:t>
      </w:r>
      <w:proofErr w:type="spellStart"/>
      <w:r w:rsidRPr="00FB25CA">
        <w:rPr>
          <w:sz w:val="22"/>
          <w:szCs w:val="22"/>
        </w:rPr>
        <w:t>biți</w:t>
      </w:r>
      <w:proofErr w:type="spellEnd"/>
      <w:r w:rsidRPr="00FB25CA">
        <w:rPr>
          <w:sz w:val="22"/>
          <w:szCs w:val="22"/>
        </w:rPr>
        <w:t>;</w:t>
      </w:r>
    </w:p>
    <w:p w14:paraId="6525B2C1"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aibă</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w:t>
      </w:r>
      <w:proofErr w:type="spellStart"/>
      <w:r w:rsidRPr="00FB25CA">
        <w:rPr>
          <w:sz w:val="22"/>
          <w:szCs w:val="22"/>
        </w:rPr>
        <w:t>definirii</w:t>
      </w:r>
      <w:proofErr w:type="spellEnd"/>
      <w:r w:rsidRPr="00FB25CA">
        <w:rPr>
          <w:sz w:val="22"/>
          <w:szCs w:val="22"/>
        </w:rPr>
        <w:t xml:space="preserve"> de </w:t>
      </w:r>
      <w:proofErr w:type="spellStart"/>
      <w:r w:rsidRPr="00FB25CA">
        <w:rPr>
          <w:sz w:val="22"/>
          <w:szCs w:val="22"/>
        </w:rPr>
        <w:t>indecși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accesarea</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a </w:t>
      </w:r>
      <w:proofErr w:type="spellStart"/>
      <w:r w:rsidRPr="00FB25CA">
        <w:rPr>
          <w:sz w:val="22"/>
          <w:szCs w:val="22"/>
        </w:rPr>
        <w:t>datelor</w:t>
      </w:r>
      <w:proofErr w:type="spellEnd"/>
      <w:r w:rsidRPr="00FB25CA">
        <w:rPr>
          <w:sz w:val="22"/>
          <w:szCs w:val="22"/>
        </w:rPr>
        <w:t>;</w:t>
      </w:r>
    </w:p>
    <w:p w14:paraId="72478AB3"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a face </w:t>
      </w:r>
      <w:proofErr w:type="spellStart"/>
      <w:r w:rsidRPr="00FB25CA">
        <w:rPr>
          <w:sz w:val="22"/>
          <w:szCs w:val="22"/>
        </w:rPr>
        <w:t>salvare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restaurare</w:t>
      </w:r>
      <w:proofErr w:type="spellEnd"/>
      <w:r w:rsidRPr="00FB25CA">
        <w:rPr>
          <w:sz w:val="22"/>
          <w:szCs w:val="22"/>
        </w:rPr>
        <w:t xml:space="preserve"> de date; </w:t>
      </w:r>
    </w:p>
    <w:p w14:paraId="3DA0E725"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includă</w:t>
      </w:r>
      <w:proofErr w:type="spellEnd"/>
      <w:r w:rsidRPr="00FB25CA">
        <w:rPr>
          <w:sz w:val="22"/>
          <w:szCs w:val="22"/>
        </w:rPr>
        <w:t xml:space="preserve"> </w:t>
      </w:r>
      <w:proofErr w:type="spellStart"/>
      <w:r w:rsidRPr="00FB25CA">
        <w:rPr>
          <w:sz w:val="22"/>
          <w:szCs w:val="22"/>
        </w:rPr>
        <w:t>capabilități</w:t>
      </w:r>
      <w:proofErr w:type="spellEnd"/>
      <w:r w:rsidRPr="00FB25CA">
        <w:rPr>
          <w:sz w:val="22"/>
          <w:szCs w:val="22"/>
        </w:rPr>
        <w:t xml:space="preserve"> de </w:t>
      </w:r>
      <w:proofErr w:type="spellStart"/>
      <w:r w:rsidRPr="00FB25CA">
        <w:rPr>
          <w:sz w:val="22"/>
          <w:szCs w:val="22"/>
        </w:rPr>
        <w:t>căutare</w:t>
      </w:r>
      <w:proofErr w:type="spellEnd"/>
      <w:r w:rsidRPr="00FB25CA">
        <w:rPr>
          <w:sz w:val="22"/>
          <w:szCs w:val="22"/>
        </w:rPr>
        <w:t xml:space="preserve"> </w:t>
      </w:r>
      <w:proofErr w:type="spellStart"/>
      <w:r w:rsidRPr="00FB25CA">
        <w:rPr>
          <w:sz w:val="22"/>
          <w:szCs w:val="22"/>
        </w:rPr>
        <w:t>complexă</w:t>
      </w:r>
      <w:proofErr w:type="spellEnd"/>
      <w:r w:rsidRPr="00FB25CA">
        <w:rPr>
          <w:sz w:val="22"/>
          <w:szCs w:val="22"/>
        </w:rPr>
        <w:t xml:space="preserve"> la </w:t>
      </w:r>
      <w:proofErr w:type="spellStart"/>
      <w:r w:rsidRPr="00FB25CA">
        <w:rPr>
          <w:sz w:val="22"/>
          <w:szCs w:val="22"/>
        </w:rPr>
        <w:t>nivel</w:t>
      </w:r>
      <w:proofErr w:type="spellEnd"/>
      <w:r w:rsidRPr="00FB25CA">
        <w:rPr>
          <w:sz w:val="22"/>
          <w:szCs w:val="22"/>
        </w:rPr>
        <w:t xml:space="preserve"> de text, </w:t>
      </w:r>
      <w:proofErr w:type="spellStart"/>
      <w:r w:rsidRPr="00FB25CA">
        <w:rPr>
          <w:sz w:val="22"/>
          <w:szCs w:val="22"/>
        </w:rPr>
        <w:t>folosind</w:t>
      </w:r>
      <w:proofErr w:type="spellEnd"/>
      <w:r w:rsidRPr="00FB25CA">
        <w:rPr>
          <w:sz w:val="22"/>
          <w:szCs w:val="22"/>
        </w:rPr>
        <w:t xml:space="preserve"> </w:t>
      </w:r>
      <w:proofErr w:type="spellStart"/>
      <w:r w:rsidRPr="00FB25CA">
        <w:rPr>
          <w:sz w:val="22"/>
          <w:szCs w:val="22"/>
        </w:rPr>
        <w:t>indecși</w:t>
      </w:r>
      <w:proofErr w:type="spellEnd"/>
      <w:r w:rsidRPr="00FB25CA">
        <w:rPr>
          <w:sz w:val="22"/>
          <w:szCs w:val="22"/>
        </w:rPr>
        <w:t xml:space="preserve"> </w:t>
      </w:r>
      <w:proofErr w:type="spellStart"/>
      <w:r w:rsidRPr="00FB25CA">
        <w:rPr>
          <w:sz w:val="22"/>
          <w:szCs w:val="22"/>
        </w:rPr>
        <w:t>specializați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efectuarea</w:t>
      </w:r>
      <w:proofErr w:type="spellEnd"/>
      <w:r w:rsidRPr="00FB25CA">
        <w:rPr>
          <w:sz w:val="22"/>
          <w:szCs w:val="22"/>
        </w:rPr>
        <w:t xml:space="preserve"> </w:t>
      </w:r>
      <w:proofErr w:type="spellStart"/>
      <w:r w:rsidRPr="00FB25CA">
        <w:rPr>
          <w:sz w:val="22"/>
          <w:szCs w:val="22"/>
        </w:rPr>
        <w:t>rapidă</w:t>
      </w:r>
      <w:proofErr w:type="spellEnd"/>
      <w:r w:rsidRPr="00FB25CA">
        <w:rPr>
          <w:sz w:val="22"/>
          <w:szCs w:val="22"/>
        </w:rPr>
        <w:t xml:space="preserve"> a </w:t>
      </w:r>
      <w:proofErr w:type="spellStart"/>
      <w:r w:rsidRPr="00FB25CA">
        <w:rPr>
          <w:sz w:val="22"/>
          <w:szCs w:val="22"/>
        </w:rPr>
        <w:t>căutărilor</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acest</w:t>
      </w:r>
      <w:proofErr w:type="spellEnd"/>
      <w:r w:rsidRPr="00FB25CA">
        <w:rPr>
          <w:sz w:val="22"/>
          <w:szCs w:val="22"/>
        </w:rPr>
        <w:t xml:space="preserve"> tip de date;</w:t>
      </w:r>
    </w:p>
    <w:p w14:paraId="60D0427E"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mod </w:t>
      </w:r>
      <w:proofErr w:type="spellStart"/>
      <w:r w:rsidRPr="00FB25CA">
        <w:rPr>
          <w:sz w:val="22"/>
          <w:szCs w:val="22"/>
        </w:rPr>
        <w:t>nativ</w:t>
      </w:r>
      <w:proofErr w:type="spellEnd"/>
      <w:r w:rsidRPr="00FB25CA">
        <w:rPr>
          <w:sz w:val="22"/>
          <w:szCs w:val="22"/>
        </w:rPr>
        <w:t xml:space="preserve"> </w:t>
      </w:r>
      <w:proofErr w:type="spellStart"/>
      <w:r w:rsidRPr="00FB25CA">
        <w:rPr>
          <w:sz w:val="22"/>
          <w:szCs w:val="22"/>
        </w:rPr>
        <w:t>stocarea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gestiunea</w:t>
      </w:r>
      <w:proofErr w:type="spellEnd"/>
      <w:r w:rsidRPr="00FB25CA">
        <w:rPr>
          <w:sz w:val="22"/>
          <w:szCs w:val="22"/>
        </w:rPr>
        <w:t xml:space="preserve"> de </w:t>
      </w:r>
      <w:proofErr w:type="spellStart"/>
      <w:r w:rsidRPr="00FB25CA">
        <w:rPr>
          <w:sz w:val="22"/>
          <w:szCs w:val="22"/>
        </w:rPr>
        <w:t>structuri</w:t>
      </w:r>
      <w:proofErr w:type="spellEnd"/>
      <w:r w:rsidRPr="00FB25CA">
        <w:rPr>
          <w:sz w:val="22"/>
          <w:szCs w:val="22"/>
        </w:rPr>
        <w:t xml:space="preserve"> de date de tip XML;</w:t>
      </w:r>
    </w:p>
    <w:p w14:paraId="3093C3A0"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suport</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proceduri</w:t>
      </w:r>
      <w:proofErr w:type="spellEnd"/>
      <w:r w:rsidRPr="00FB25CA">
        <w:rPr>
          <w:sz w:val="22"/>
          <w:szCs w:val="22"/>
        </w:rPr>
        <w:t xml:space="preserve"> </w:t>
      </w:r>
      <w:proofErr w:type="spellStart"/>
      <w:r w:rsidRPr="00FB25CA">
        <w:rPr>
          <w:sz w:val="22"/>
          <w:szCs w:val="22"/>
        </w:rPr>
        <w:t>stocate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triggeri</w:t>
      </w:r>
      <w:proofErr w:type="spellEnd"/>
      <w:r w:rsidRPr="00FB25CA">
        <w:rPr>
          <w:sz w:val="22"/>
          <w:szCs w:val="22"/>
        </w:rPr>
        <w:t>;</w:t>
      </w:r>
    </w:p>
    <w:p w14:paraId="2FC4A186"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suport</w:t>
      </w:r>
      <w:proofErr w:type="spellEnd"/>
      <w:r w:rsidRPr="00FB25CA">
        <w:rPr>
          <w:sz w:val="22"/>
          <w:szCs w:val="22"/>
        </w:rPr>
        <w:t xml:space="preserve"> </w:t>
      </w:r>
      <w:proofErr w:type="spellStart"/>
      <w:r w:rsidRPr="00FB25CA">
        <w:rPr>
          <w:sz w:val="22"/>
          <w:szCs w:val="22"/>
        </w:rPr>
        <w:t>suport</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tranzacții</w:t>
      </w:r>
      <w:proofErr w:type="spellEnd"/>
      <w:r w:rsidRPr="00FB25CA">
        <w:rPr>
          <w:sz w:val="22"/>
          <w:szCs w:val="22"/>
        </w:rPr>
        <w:t>;</w:t>
      </w:r>
    </w:p>
    <w:p w14:paraId="257567B3"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execuția</w:t>
      </w:r>
      <w:proofErr w:type="spellEnd"/>
      <w:r w:rsidRPr="00FB25CA">
        <w:rPr>
          <w:sz w:val="22"/>
          <w:szCs w:val="22"/>
        </w:rPr>
        <w:t xml:space="preserve"> </w:t>
      </w:r>
      <w:proofErr w:type="spellStart"/>
      <w:r w:rsidRPr="00FB25CA">
        <w:rPr>
          <w:sz w:val="22"/>
          <w:szCs w:val="22"/>
        </w:rPr>
        <w:t>operațiilor</w:t>
      </w:r>
      <w:proofErr w:type="spellEnd"/>
      <w:r w:rsidRPr="00FB25CA">
        <w:rPr>
          <w:sz w:val="22"/>
          <w:szCs w:val="22"/>
        </w:rPr>
        <w:t xml:space="preserve"> de tip SELECT, INSERT, UPDATE, DELETE;</w:t>
      </w:r>
    </w:p>
    <w:p w14:paraId="24180596"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restricționarea</w:t>
      </w:r>
      <w:proofErr w:type="spellEnd"/>
      <w:r w:rsidRPr="00FB25CA">
        <w:rPr>
          <w:sz w:val="22"/>
          <w:szCs w:val="22"/>
        </w:rPr>
        <w:t xml:space="preserve"> </w:t>
      </w:r>
      <w:proofErr w:type="spellStart"/>
      <w:r w:rsidRPr="00FB25CA">
        <w:rPr>
          <w:sz w:val="22"/>
          <w:szCs w:val="22"/>
        </w:rPr>
        <w:t>accesului</w:t>
      </w:r>
      <w:proofErr w:type="spellEnd"/>
      <w:r w:rsidRPr="00FB25CA">
        <w:rPr>
          <w:sz w:val="22"/>
          <w:szCs w:val="22"/>
        </w:rPr>
        <w:t xml:space="preserve"> la </w:t>
      </w:r>
      <w:proofErr w:type="spellStart"/>
      <w:r w:rsidRPr="00FB25CA">
        <w:rPr>
          <w:sz w:val="22"/>
          <w:szCs w:val="22"/>
        </w:rPr>
        <w:t>nivelul</w:t>
      </w:r>
      <w:proofErr w:type="spellEnd"/>
      <w:r w:rsidRPr="00FB25CA">
        <w:rPr>
          <w:sz w:val="22"/>
          <w:szCs w:val="22"/>
        </w:rPr>
        <w:t xml:space="preserve"> </w:t>
      </w:r>
      <w:proofErr w:type="spellStart"/>
      <w:r w:rsidRPr="00FB25CA">
        <w:rPr>
          <w:sz w:val="22"/>
          <w:szCs w:val="22"/>
        </w:rPr>
        <w:t>obiectelor</w:t>
      </w:r>
      <w:proofErr w:type="spellEnd"/>
      <w:r w:rsidRPr="00FB25CA">
        <w:rPr>
          <w:sz w:val="22"/>
          <w:szCs w:val="22"/>
        </w:rPr>
        <w:t xml:space="preserve"> </w:t>
      </w:r>
      <w:proofErr w:type="spellStart"/>
      <w:r w:rsidRPr="00FB25CA">
        <w:rPr>
          <w:sz w:val="22"/>
          <w:szCs w:val="22"/>
        </w:rPr>
        <w:t>bazei</w:t>
      </w:r>
      <w:proofErr w:type="spellEnd"/>
      <w:r w:rsidRPr="00FB25CA">
        <w:rPr>
          <w:sz w:val="22"/>
          <w:szCs w:val="22"/>
        </w:rPr>
        <w:t xml:space="preserve"> de date;</w:t>
      </w:r>
    </w:p>
    <w:p w14:paraId="489B10E0"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ofere</w:t>
      </w:r>
      <w:proofErr w:type="spellEnd"/>
      <w:r w:rsidRPr="00FB25CA">
        <w:rPr>
          <w:sz w:val="22"/>
          <w:szCs w:val="22"/>
        </w:rPr>
        <w:t xml:space="preserve"> </w:t>
      </w:r>
      <w:proofErr w:type="spellStart"/>
      <w:r w:rsidRPr="00FB25CA">
        <w:rPr>
          <w:sz w:val="22"/>
          <w:szCs w:val="22"/>
        </w:rPr>
        <w:t>mecanisme</w:t>
      </w:r>
      <w:proofErr w:type="spellEnd"/>
      <w:r w:rsidRPr="00FB25CA">
        <w:rPr>
          <w:sz w:val="22"/>
          <w:szCs w:val="22"/>
        </w:rPr>
        <w:t xml:space="preserve"> native de </w:t>
      </w:r>
      <w:proofErr w:type="spellStart"/>
      <w:r w:rsidRPr="00FB25CA">
        <w:rPr>
          <w:sz w:val="22"/>
          <w:szCs w:val="22"/>
        </w:rPr>
        <w:t>restricționare</w:t>
      </w:r>
      <w:proofErr w:type="spellEnd"/>
      <w:r w:rsidRPr="00FB25CA">
        <w:rPr>
          <w:sz w:val="22"/>
          <w:szCs w:val="22"/>
        </w:rPr>
        <w:t xml:space="preserve"> a </w:t>
      </w:r>
      <w:proofErr w:type="spellStart"/>
      <w:r w:rsidRPr="00FB25CA">
        <w:rPr>
          <w:sz w:val="22"/>
          <w:szCs w:val="22"/>
        </w:rPr>
        <w:t>accesului</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
    <w:p w14:paraId="7FE342DA"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permită</w:t>
      </w:r>
      <w:proofErr w:type="spellEnd"/>
      <w:r w:rsidRPr="00FB25CA">
        <w:rPr>
          <w:sz w:val="22"/>
          <w:szCs w:val="22"/>
        </w:rPr>
        <w:t xml:space="preserve"> </w:t>
      </w:r>
      <w:proofErr w:type="spellStart"/>
      <w:r w:rsidRPr="00FB25CA">
        <w:rPr>
          <w:sz w:val="22"/>
          <w:szCs w:val="22"/>
        </w:rPr>
        <w:t>restaurarea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backup;</w:t>
      </w:r>
    </w:p>
    <w:p w14:paraId="4C88B176" w14:textId="77777777" w:rsidR="00FB25CA" w:rsidRPr="00FB25CA" w:rsidRDefault="00FB25CA" w:rsidP="00FB25CA">
      <w:pPr>
        <w:contextualSpacing/>
        <w:jc w:val="both"/>
        <w:rPr>
          <w:sz w:val="22"/>
          <w:szCs w:val="22"/>
        </w:rPr>
      </w:pPr>
    </w:p>
    <w:p w14:paraId="330CD6E8"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proofErr w:type="spellStart"/>
      <w:r w:rsidRPr="00FB25CA">
        <w:rPr>
          <w:rFonts w:eastAsia="Yu Gothic Light"/>
          <w:b/>
          <w:bCs/>
          <w:sz w:val="22"/>
          <w:szCs w:val="22"/>
        </w:rPr>
        <w:t>Licentiere</w:t>
      </w:r>
      <w:proofErr w:type="spellEnd"/>
    </w:p>
    <w:p w14:paraId="0E9D505C" w14:textId="77777777" w:rsidR="00FB25CA" w:rsidRPr="00FB25CA" w:rsidRDefault="00FB25CA" w:rsidP="00FB25CA">
      <w:pPr>
        <w:jc w:val="both"/>
        <w:rPr>
          <w:sz w:val="22"/>
          <w:szCs w:val="22"/>
        </w:rPr>
      </w:pPr>
      <w:proofErr w:type="spellStart"/>
      <w:r w:rsidRPr="00FB25CA">
        <w:rPr>
          <w:sz w:val="22"/>
          <w:szCs w:val="22"/>
        </w:rPr>
        <w:t>Licențierea</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informatic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asigura</w:t>
      </w:r>
      <w:proofErr w:type="spellEnd"/>
      <w:r w:rsidRPr="00FB25CA">
        <w:rPr>
          <w:sz w:val="22"/>
          <w:szCs w:val="22"/>
        </w:rPr>
        <w:t xml:space="preserve"> un </w:t>
      </w:r>
      <w:proofErr w:type="spellStart"/>
      <w:r w:rsidRPr="00FB25CA">
        <w:rPr>
          <w:sz w:val="22"/>
          <w:szCs w:val="22"/>
        </w:rPr>
        <w:t>drept</w:t>
      </w:r>
      <w:proofErr w:type="spellEnd"/>
      <w:r w:rsidRPr="00FB25CA">
        <w:rPr>
          <w:sz w:val="22"/>
          <w:szCs w:val="22"/>
        </w:rPr>
        <w:t xml:space="preserve"> de </w:t>
      </w:r>
      <w:proofErr w:type="spellStart"/>
      <w:r w:rsidRPr="00FB25CA">
        <w:rPr>
          <w:sz w:val="22"/>
          <w:szCs w:val="22"/>
        </w:rPr>
        <w:t>utilizare</w:t>
      </w:r>
      <w:proofErr w:type="spellEnd"/>
      <w:r w:rsidRPr="00FB25CA">
        <w:rPr>
          <w:sz w:val="22"/>
          <w:szCs w:val="22"/>
        </w:rPr>
        <w:t xml:space="preserve"> </w:t>
      </w:r>
      <w:proofErr w:type="spellStart"/>
      <w:r w:rsidRPr="00FB25CA">
        <w:rPr>
          <w:sz w:val="22"/>
          <w:szCs w:val="22"/>
        </w:rPr>
        <w:t>perpetuu</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nu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impune</w:t>
      </w:r>
      <w:proofErr w:type="spellEnd"/>
      <w:r w:rsidRPr="00FB25CA">
        <w:rPr>
          <w:sz w:val="22"/>
          <w:szCs w:val="22"/>
        </w:rPr>
        <w:t xml:space="preserve"> </w:t>
      </w:r>
      <w:proofErr w:type="spellStart"/>
      <w:r w:rsidRPr="00FB25CA">
        <w:rPr>
          <w:sz w:val="22"/>
          <w:szCs w:val="22"/>
        </w:rPr>
        <w:t>limitări</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numărul</w:t>
      </w:r>
      <w:proofErr w:type="spellEnd"/>
      <w:r w:rsidRPr="00FB25CA">
        <w:rPr>
          <w:sz w:val="22"/>
          <w:szCs w:val="22"/>
        </w:rPr>
        <w:t xml:space="preserve"> de </w:t>
      </w:r>
      <w:proofErr w:type="spellStart"/>
      <w:r w:rsidRPr="00FB25CA">
        <w:rPr>
          <w:sz w:val="22"/>
          <w:szCs w:val="22"/>
        </w:rPr>
        <w:t>utilizatori</w:t>
      </w:r>
      <w:proofErr w:type="spellEnd"/>
      <w:r w:rsidRPr="00FB25CA">
        <w:rPr>
          <w:sz w:val="22"/>
          <w:szCs w:val="22"/>
        </w:rPr>
        <w:t xml:space="preserve"> </w:t>
      </w:r>
      <w:proofErr w:type="spellStart"/>
      <w:r w:rsidRPr="00FB25CA">
        <w:rPr>
          <w:sz w:val="22"/>
          <w:szCs w:val="22"/>
        </w:rPr>
        <w:t>ce</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accesa</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mod </w:t>
      </w:r>
      <w:proofErr w:type="spellStart"/>
      <w:r w:rsidRPr="00FB25CA">
        <w:rPr>
          <w:sz w:val="22"/>
          <w:szCs w:val="22"/>
        </w:rPr>
        <w:t>autentificat</w:t>
      </w:r>
      <w:proofErr w:type="spellEnd"/>
      <w:r w:rsidRPr="00FB25CA">
        <w:rPr>
          <w:sz w:val="22"/>
          <w:szCs w:val="22"/>
        </w:rPr>
        <w:t xml:space="preserve"> </w:t>
      </w:r>
      <w:proofErr w:type="spellStart"/>
      <w:r w:rsidRPr="00FB25CA">
        <w:rPr>
          <w:sz w:val="22"/>
          <w:szCs w:val="22"/>
        </w:rPr>
        <w:t>sau</w:t>
      </w:r>
      <w:proofErr w:type="spellEnd"/>
      <w:r w:rsidRPr="00FB25CA">
        <w:rPr>
          <w:sz w:val="22"/>
          <w:szCs w:val="22"/>
        </w:rPr>
        <w:t xml:space="preserve"> </w:t>
      </w:r>
      <w:proofErr w:type="spellStart"/>
      <w:r w:rsidRPr="00FB25CA">
        <w:rPr>
          <w:sz w:val="22"/>
          <w:szCs w:val="22"/>
        </w:rPr>
        <w:t>neautentificat</w:t>
      </w:r>
      <w:proofErr w:type="spellEnd"/>
      <w:r w:rsidRPr="00FB25CA">
        <w:rPr>
          <w:sz w:val="22"/>
          <w:szCs w:val="22"/>
        </w:rPr>
        <w:t>.</w:t>
      </w:r>
    </w:p>
    <w:p w14:paraId="4420973D" w14:textId="77777777" w:rsidR="00FB25CA" w:rsidRPr="00FB25CA" w:rsidRDefault="00FB25CA" w:rsidP="00FB25CA">
      <w:pPr>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bazat</w:t>
      </w:r>
      <w:proofErr w:type="spellEnd"/>
      <w:r w:rsidRPr="00FB25CA">
        <w:rPr>
          <w:sz w:val="22"/>
          <w:szCs w:val="22"/>
        </w:rPr>
        <w:t xml:space="preserve"> pe </w:t>
      </w:r>
      <w:proofErr w:type="spellStart"/>
      <w:r w:rsidRPr="00FB25CA">
        <w:rPr>
          <w:sz w:val="22"/>
          <w:szCs w:val="22"/>
        </w:rPr>
        <w:t>produse</w:t>
      </w:r>
      <w:proofErr w:type="spellEnd"/>
      <w:r w:rsidRPr="00FB25CA">
        <w:rPr>
          <w:sz w:val="22"/>
          <w:szCs w:val="22"/>
        </w:rPr>
        <w:t xml:space="preserve"> mature, </w:t>
      </w:r>
      <w:proofErr w:type="spellStart"/>
      <w:r w:rsidRPr="00FB25CA">
        <w:rPr>
          <w:sz w:val="22"/>
          <w:szCs w:val="22"/>
        </w:rPr>
        <w:t>adaptabile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respecte</w:t>
      </w:r>
      <w:proofErr w:type="spellEnd"/>
      <w:r w:rsidRPr="00FB25CA">
        <w:rPr>
          <w:sz w:val="22"/>
          <w:szCs w:val="22"/>
        </w:rPr>
        <w:t xml:space="preserve"> </w:t>
      </w:r>
      <w:proofErr w:type="spellStart"/>
      <w:r w:rsidRPr="00FB25CA">
        <w:rPr>
          <w:sz w:val="22"/>
          <w:szCs w:val="22"/>
        </w:rPr>
        <w:t>următoarele</w:t>
      </w:r>
      <w:proofErr w:type="spellEnd"/>
      <w:r w:rsidRPr="00FB25CA">
        <w:rPr>
          <w:sz w:val="22"/>
          <w:szCs w:val="22"/>
        </w:rPr>
        <w:t xml:space="preserve"> </w:t>
      </w:r>
      <w:proofErr w:type="spellStart"/>
      <w:r w:rsidRPr="00FB25CA">
        <w:rPr>
          <w:sz w:val="22"/>
          <w:szCs w:val="22"/>
        </w:rPr>
        <w:t>cerințe</w:t>
      </w:r>
      <w:proofErr w:type="spellEnd"/>
      <w:r w:rsidRPr="00FB25CA">
        <w:rPr>
          <w:sz w:val="22"/>
          <w:szCs w:val="22"/>
        </w:rPr>
        <w:t xml:space="preserve"> generale:</w:t>
      </w:r>
    </w:p>
    <w:p w14:paraId="3156D361" w14:textId="77777777" w:rsidR="00FB25CA" w:rsidRPr="00FB25CA" w:rsidRDefault="00FB25CA" w:rsidP="00FB25CA">
      <w:pPr>
        <w:numPr>
          <w:ilvl w:val="0"/>
          <w:numId w:val="19"/>
        </w:numPr>
        <w:contextualSpacing/>
        <w:jc w:val="both"/>
        <w:rPr>
          <w:sz w:val="22"/>
          <w:szCs w:val="22"/>
        </w:rPr>
      </w:pPr>
      <w:r w:rsidRPr="00FB25CA">
        <w:rPr>
          <w:sz w:val="22"/>
          <w:szCs w:val="22"/>
        </w:rPr>
        <w:t xml:space="preserve">Este </w:t>
      </w:r>
      <w:proofErr w:type="spellStart"/>
      <w:r w:rsidRPr="00FB25CA">
        <w:rPr>
          <w:sz w:val="22"/>
          <w:szCs w:val="22"/>
        </w:rPr>
        <w:t>obligatorie</w:t>
      </w:r>
      <w:proofErr w:type="spellEnd"/>
      <w:r w:rsidRPr="00FB25CA">
        <w:rPr>
          <w:sz w:val="22"/>
          <w:szCs w:val="22"/>
        </w:rPr>
        <w:t xml:space="preserve"> </w:t>
      </w:r>
      <w:proofErr w:type="spellStart"/>
      <w:r w:rsidRPr="00FB25CA">
        <w:rPr>
          <w:sz w:val="22"/>
          <w:szCs w:val="22"/>
        </w:rPr>
        <w:t>respectarea</w:t>
      </w:r>
      <w:proofErr w:type="spellEnd"/>
      <w:r w:rsidRPr="00FB25CA">
        <w:rPr>
          <w:sz w:val="22"/>
          <w:szCs w:val="22"/>
        </w:rPr>
        <w:t xml:space="preserve"> </w:t>
      </w:r>
      <w:proofErr w:type="spellStart"/>
      <w:r w:rsidRPr="00FB25CA">
        <w:rPr>
          <w:sz w:val="22"/>
          <w:szCs w:val="22"/>
        </w:rPr>
        <w:t>tuturor</w:t>
      </w:r>
      <w:proofErr w:type="spellEnd"/>
      <w:r w:rsidRPr="00FB25CA">
        <w:rPr>
          <w:sz w:val="22"/>
          <w:szCs w:val="22"/>
        </w:rPr>
        <w:t xml:space="preserve"> </w:t>
      </w:r>
      <w:proofErr w:type="spellStart"/>
      <w:r w:rsidRPr="00FB25CA">
        <w:rPr>
          <w:sz w:val="22"/>
          <w:szCs w:val="22"/>
        </w:rPr>
        <w:t>cerințelor</w:t>
      </w:r>
      <w:proofErr w:type="spellEnd"/>
      <w:r w:rsidRPr="00FB25CA">
        <w:rPr>
          <w:sz w:val="22"/>
          <w:szCs w:val="22"/>
        </w:rPr>
        <w:t xml:space="preserve"> </w:t>
      </w:r>
      <w:proofErr w:type="spellStart"/>
      <w:r w:rsidRPr="00FB25CA">
        <w:rPr>
          <w:sz w:val="22"/>
          <w:szCs w:val="22"/>
        </w:rPr>
        <w:t>legale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domeniile</w:t>
      </w:r>
      <w:proofErr w:type="spellEnd"/>
      <w:r w:rsidRPr="00FB25CA">
        <w:rPr>
          <w:sz w:val="22"/>
          <w:szCs w:val="22"/>
        </w:rPr>
        <w:t xml:space="preserve"> de </w:t>
      </w:r>
      <w:proofErr w:type="spellStart"/>
      <w:r w:rsidRPr="00FB25CA">
        <w:rPr>
          <w:sz w:val="22"/>
          <w:szCs w:val="22"/>
        </w:rPr>
        <w:t>activitate</w:t>
      </w:r>
      <w:proofErr w:type="spellEnd"/>
      <w:r w:rsidRPr="00FB25CA">
        <w:rPr>
          <w:sz w:val="22"/>
          <w:szCs w:val="22"/>
        </w:rPr>
        <w:t xml:space="preserve"> </w:t>
      </w:r>
      <w:proofErr w:type="spellStart"/>
      <w:r w:rsidRPr="00FB25CA">
        <w:rPr>
          <w:sz w:val="22"/>
          <w:szCs w:val="22"/>
        </w:rPr>
        <w:t>vizate</w:t>
      </w:r>
      <w:proofErr w:type="spellEnd"/>
      <w:r w:rsidRPr="00FB25CA">
        <w:rPr>
          <w:sz w:val="22"/>
          <w:szCs w:val="22"/>
        </w:rPr>
        <w:t>;</w:t>
      </w:r>
    </w:p>
    <w:p w14:paraId="6AF8105E"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componentă</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integrat</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de sine </w:t>
      </w:r>
      <w:proofErr w:type="spellStart"/>
      <w:r w:rsidRPr="00FB25CA">
        <w:rPr>
          <w:sz w:val="22"/>
          <w:szCs w:val="22"/>
        </w:rPr>
        <w:t>stătătoare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sensul</w:t>
      </w:r>
      <w:proofErr w:type="spellEnd"/>
      <w:r w:rsidRPr="00FB25CA">
        <w:rPr>
          <w:sz w:val="22"/>
          <w:szCs w:val="22"/>
        </w:rPr>
        <w:t xml:space="preserve"> </w:t>
      </w:r>
      <w:proofErr w:type="spellStart"/>
      <w:r w:rsidRPr="00FB25CA">
        <w:rPr>
          <w:sz w:val="22"/>
          <w:szCs w:val="22"/>
        </w:rPr>
        <w:t>că</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poată</w:t>
      </w:r>
      <w:proofErr w:type="spellEnd"/>
      <w:r w:rsidRPr="00FB25CA">
        <w:rPr>
          <w:sz w:val="22"/>
          <w:szCs w:val="22"/>
        </w:rPr>
        <w:t xml:space="preserve"> </w:t>
      </w:r>
      <w:proofErr w:type="spellStart"/>
      <w:r w:rsidRPr="00FB25CA">
        <w:rPr>
          <w:sz w:val="22"/>
          <w:szCs w:val="22"/>
        </w:rPr>
        <w:t>funcționa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independent de </w:t>
      </w:r>
      <w:proofErr w:type="spellStart"/>
      <w:r w:rsidRPr="00FB25CA">
        <w:rPr>
          <w:sz w:val="22"/>
          <w:szCs w:val="22"/>
        </w:rPr>
        <w:t>celelalte</w:t>
      </w:r>
      <w:proofErr w:type="spellEnd"/>
      <w:r w:rsidRPr="00FB25CA">
        <w:rPr>
          <w:sz w:val="22"/>
          <w:szCs w:val="22"/>
        </w:rPr>
        <w:t xml:space="preserve"> </w:t>
      </w:r>
      <w:proofErr w:type="spellStart"/>
      <w:r w:rsidRPr="00FB25CA">
        <w:rPr>
          <w:sz w:val="22"/>
          <w:szCs w:val="22"/>
        </w:rPr>
        <w:t>componente</w:t>
      </w:r>
      <w:proofErr w:type="spellEnd"/>
      <w:r w:rsidRPr="00FB25CA">
        <w:rPr>
          <w:sz w:val="22"/>
          <w:szCs w:val="22"/>
        </w:rPr>
        <w:t xml:space="preserve">; </w:t>
      </w:r>
    </w:p>
    <w:p w14:paraId="4998E813"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prezinte</w:t>
      </w:r>
      <w:proofErr w:type="spellEnd"/>
      <w:r w:rsidRPr="00FB25CA">
        <w:rPr>
          <w:sz w:val="22"/>
          <w:szCs w:val="22"/>
        </w:rPr>
        <w:t xml:space="preserve"> un grad </w:t>
      </w:r>
      <w:proofErr w:type="spellStart"/>
      <w:r w:rsidRPr="00FB25CA">
        <w:rPr>
          <w:sz w:val="22"/>
          <w:szCs w:val="22"/>
        </w:rPr>
        <w:t>ridicat</w:t>
      </w:r>
      <w:proofErr w:type="spellEnd"/>
      <w:r w:rsidRPr="00FB25CA">
        <w:rPr>
          <w:sz w:val="22"/>
          <w:szCs w:val="22"/>
        </w:rPr>
        <w:t xml:space="preserve"> de </w:t>
      </w:r>
      <w:proofErr w:type="spellStart"/>
      <w:r w:rsidRPr="00FB25CA">
        <w:rPr>
          <w:sz w:val="22"/>
          <w:szCs w:val="22"/>
        </w:rPr>
        <w:t>adaptabilitate</w:t>
      </w:r>
      <w:proofErr w:type="spellEnd"/>
      <w:r w:rsidRPr="00FB25CA">
        <w:rPr>
          <w:sz w:val="22"/>
          <w:szCs w:val="22"/>
        </w:rPr>
        <w:t xml:space="preserve"> la </w:t>
      </w:r>
      <w:proofErr w:type="spellStart"/>
      <w:r w:rsidRPr="00FB25CA">
        <w:rPr>
          <w:sz w:val="22"/>
          <w:szCs w:val="22"/>
        </w:rPr>
        <w:t>specificul</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oferind</w:t>
      </w:r>
      <w:proofErr w:type="spellEnd"/>
      <w:r w:rsidRPr="00FB25CA">
        <w:rPr>
          <w:sz w:val="22"/>
          <w:szCs w:val="22"/>
        </w:rPr>
        <w:t xml:space="preserve"> </w:t>
      </w:r>
      <w:proofErr w:type="spellStart"/>
      <w:r w:rsidRPr="00FB25CA">
        <w:rPr>
          <w:sz w:val="22"/>
          <w:szCs w:val="22"/>
        </w:rPr>
        <w:t>posibilitatea</w:t>
      </w:r>
      <w:proofErr w:type="spellEnd"/>
      <w:r w:rsidRPr="00FB25CA">
        <w:rPr>
          <w:sz w:val="22"/>
          <w:szCs w:val="22"/>
        </w:rPr>
        <w:t xml:space="preserve"> de a </w:t>
      </w:r>
      <w:proofErr w:type="spellStart"/>
      <w:r w:rsidRPr="00FB25CA">
        <w:rPr>
          <w:sz w:val="22"/>
          <w:szCs w:val="22"/>
        </w:rPr>
        <w:t>parametriza</w:t>
      </w:r>
      <w:proofErr w:type="spellEnd"/>
      <w:r w:rsidRPr="00FB25CA">
        <w:rPr>
          <w:sz w:val="22"/>
          <w:szCs w:val="22"/>
        </w:rPr>
        <w:t xml:space="preserve"> </w:t>
      </w:r>
      <w:proofErr w:type="spellStart"/>
      <w:r w:rsidRPr="00FB25CA">
        <w:rPr>
          <w:sz w:val="22"/>
          <w:szCs w:val="22"/>
        </w:rPr>
        <w:t>sistemul</w:t>
      </w:r>
      <w:proofErr w:type="spellEnd"/>
      <w:r w:rsidRPr="00FB25CA">
        <w:rPr>
          <w:sz w:val="22"/>
          <w:szCs w:val="22"/>
        </w:rPr>
        <w:t xml:space="preserve"> rapid </w:t>
      </w:r>
      <w:proofErr w:type="spellStart"/>
      <w:r w:rsidRPr="00FB25CA">
        <w:rPr>
          <w:sz w:val="22"/>
          <w:szCs w:val="22"/>
        </w:rPr>
        <w:t>și</w:t>
      </w:r>
      <w:proofErr w:type="spellEnd"/>
      <w:r w:rsidRPr="00FB25CA">
        <w:rPr>
          <w:sz w:val="22"/>
          <w:szCs w:val="22"/>
        </w:rPr>
        <w:t xml:space="preserve"> cu </w:t>
      </w:r>
      <w:proofErr w:type="spellStart"/>
      <w:r w:rsidRPr="00FB25CA">
        <w:rPr>
          <w:sz w:val="22"/>
          <w:szCs w:val="22"/>
        </w:rPr>
        <w:t>efort</w:t>
      </w:r>
      <w:proofErr w:type="spellEnd"/>
      <w:r w:rsidRPr="00FB25CA">
        <w:rPr>
          <w:sz w:val="22"/>
          <w:szCs w:val="22"/>
        </w:rPr>
        <w:t xml:space="preserve"> minim;</w:t>
      </w:r>
    </w:p>
    <w:p w14:paraId="0A0BF98C"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scalabil</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sensul</w:t>
      </w:r>
      <w:proofErr w:type="spellEnd"/>
      <w:r w:rsidRPr="00FB25CA">
        <w:rPr>
          <w:sz w:val="22"/>
          <w:szCs w:val="22"/>
        </w:rPr>
        <w:t xml:space="preserve"> de a face </w:t>
      </w:r>
      <w:proofErr w:type="spellStart"/>
      <w:r w:rsidRPr="00FB25CA">
        <w:rPr>
          <w:sz w:val="22"/>
          <w:szCs w:val="22"/>
        </w:rPr>
        <w:t>față</w:t>
      </w:r>
      <w:proofErr w:type="spellEnd"/>
      <w:r w:rsidRPr="00FB25CA">
        <w:rPr>
          <w:sz w:val="22"/>
          <w:szCs w:val="22"/>
        </w:rPr>
        <w:t xml:space="preserve"> </w:t>
      </w:r>
      <w:proofErr w:type="spellStart"/>
      <w:r w:rsidRPr="00FB25CA">
        <w:rPr>
          <w:sz w:val="22"/>
          <w:szCs w:val="22"/>
        </w:rPr>
        <w:t>creșterii</w:t>
      </w:r>
      <w:proofErr w:type="spellEnd"/>
      <w:r w:rsidRPr="00FB25CA">
        <w:rPr>
          <w:sz w:val="22"/>
          <w:szCs w:val="22"/>
        </w:rPr>
        <w:t xml:space="preserve"> </w:t>
      </w:r>
      <w:proofErr w:type="spellStart"/>
      <w:r w:rsidRPr="00FB25CA">
        <w:rPr>
          <w:sz w:val="22"/>
          <w:szCs w:val="22"/>
        </w:rPr>
        <w:t>numărului</w:t>
      </w:r>
      <w:proofErr w:type="spellEnd"/>
      <w:r w:rsidRPr="00FB25CA">
        <w:rPr>
          <w:sz w:val="22"/>
          <w:szCs w:val="22"/>
        </w:rPr>
        <w:t xml:space="preserve"> de </w:t>
      </w:r>
      <w:proofErr w:type="spellStart"/>
      <w:r w:rsidRPr="00FB25CA">
        <w:rPr>
          <w:sz w:val="22"/>
          <w:szCs w:val="22"/>
        </w:rPr>
        <w:t>utilizatori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volumului</w:t>
      </w:r>
      <w:proofErr w:type="spellEnd"/>
      <w:r w:rsidRPr="00FB25CA">
        <w:rPr>
          <w:sz w:val="22"/>
          <w:szCs w:val="22"/>
        </w:rPr>
        <w:t xml:space="preserve"> de date </w:t>
      </w:r>
      <w:proofErr w:type="spellStart"/>
      <w:r w:rsidRPr="00FB25CA">
        <w:rPr>
          <w:sz w:val="22"/>
          <w:szCs w:val="22"/>
        </w:rPr>
        <w:t>fără</w:t>
      </w:r>
      <w:proofErr w:type="spellEnd"/>
      <w:r w:rsidRPr="00FB25CA">
        <w:rPr>
          <w:sz w:val="22"/>
          <w:szCs w:val="22"/>
        </w:rPr>
        <w:t xml:space="preserve"> </w:t>
      </w:r>
      <w:proofErr w:type="spellStart"/>
      <w:r w:rsidRPr="00FB25CA">
        <w:rPr>
          <w:sz w:val="22"/>
          <w:szCs w:val="22"/>
        </w:rPr>
        <w:t>perturbarea</w:t>
      </w:r>
      <w:proofErr w:type="spellEnd"/>
      <w:r w:rsidRPr="00FB25CA">
        <w:rPr>
          <w:sz w:val="22"/>
          <w:szCs w:val="22"/>
        </w:rPr>
        <w:t xml:space="preserve"> </w:t>
      </w:r>
      <w:proofErr w:type="spellStart"/>
      <w:r w:rsidRPr="00FB25CA">
        <w:rPr>
          <w:sz w:val="22"/>
          <w:szCs w:val="22"/>
        </w:rPr>
        <w:t>funcționării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performanței</w:t>
      </w:r>
      <w:proofErr w:type="spellEnd"/>
      <w:r w:rsidRPr="00FB25CA">
        <w:rPr>
          <w:sz w:val="22"/>
          <w:szCs w:val="22"/>
        </w:rPr>
        <w:t>;</w:t>
      </w:r>
    </w:p>
    <w:p w14:paraId="08711EC5" w14:textId="77777777" w:rsidR="00FB25CA" w:rsidRPr="00FB25CA" w:rsidRDefault="00FB25CA" w:rsidP="00FB25CA">
      <w:pPr>
        <w:numPr>
          <w:ilvl w:val="0"/>
          <w:numId w:val="19"/>
        </w:numPr>
        <w:contextualSpacing/>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fie </w:t>
      </w:r>
      <w:proofErr w:type="spellStart"/>
      <w:r w:rsidRPr="00FB25CA">
        <w:rPr>
          <w:sz w:val="22"/>
          <w:szCs w:val="22"/>
        </w:rPr>
        <w:t>configurabil</w:t>
      </w:r>
      <w:proofErr w:type="spellEnd"/>
      <w:r w:rsidRPr="00FB25CA">
        <w:rPr>
          <w:sz w:val="22"/>
          <w:szCs w:val="22"/>
        </w:rPr>
        <w:t xml:space="preserve">, </w:t>
      </w:r>
      <w:proofErr w:type="spellStart"/>
      <w:r w:rsidRPr="00FB25CA">
        <w:rPr>
          <w:sz w:val="22"/>
          <w:szCs w:val="22"/>
        </w:rPr>
        <w:t>capabil</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facă</w:t>
      </w:r>
      <w:proofErr w:type="spellEnd"/>
      <w:r w:rsidRPr="00FB25CA">
        <w:rPr>
          <w:sz w:val="22"/>
          <w:szCs w:val="22"/>
        </w:rPr>
        <w:t xml:space="preserve"> </w:t>
      </w:r>
      <w:proofErr w:type="spellStart"/>
      <w:r w:rsidRPr="00FB25CA">
        <w:rPr>
          <w:sz w:val="22"/>
          <w:szCs w:val="22"/>
        </w:rPr>
        <w:t>față</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w:t>
      </w:r>
      <w:proofErr w:type="spellStart"/>
      <w:r w:rsidRPr="00FB25CA">
        <w:rPr>
          <w:sz w:val="22"/>
          <w:szCs w:val="22"/>
        </w:rPr>
        <w:t>potențiale</w:t>
      </w:r>
      <w:proofErr w:type="spellEnd"/>
      <w:r w:rsidRPr="00FB25CA">
        <w:rPr>
          <w:sz w:val="22"/>
          <w:szCs w:val="22"/>
        </w:rPr>
        <w:t xml:space="preserve"> </w:t>
      </w:r>
      <w:proofErr w:type="spellStart"/>
      <w:r w:rsidRPr="00FB25CA">
        <w:rPr>
          <w:sz w:val="22"/>
          <w:szCs w:val="22"/>
        </w:rPr>
        <w:t>modificări</w:t>
      </w:r>
      <w:proofErr w:type="spellEnd"/>
      <w:r w:rsidRPr="00FB25CA">
        <w:rPr>
          <w:sz w:val="22"/>
          <w:szCs w:val="22"/>
        </w:rPr>
        <w:t xml:space="preserve"> ale </w:t>
      </w:r>
      <w:proofErr w:type="spellStart"/>
      <w:r w:rsidRPr="00FB25CA">
        <w:rPr>
          <w:sz w:val="22"/>
          <w:szCs w:val="22"/>
        </w:rPr>
        <w:t>structurii</w:t>
      </w:r>
      <w:proofErr w:type="spellEnd"/>
      <w:r w:rsidRPr="00FB25CA">
        <w:rPr>
          <w:sz w:val="22"/>
          <w:szCs w:val="22"/>
        </w:rPr>
        <w:t xml:space="preserve"> </w:t>
      </w:r>
      <w:proofErr w:type="spellStart"/>
      <w:r w:rsidRPr="00FB25CA">
        <w:rPr>
          <w:sz w:val="22"/>
          <w:szCs w:val="22"/>
        </w:rPr>
        <w:t>organizatorice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nevoile</w:t>
      </w:r>
      <w:proofErr w:type="spellEnd"/>
      <w:r w:rsidRPr="00FB25CA">
        <w:rPr>
          <w:sz w:val="22"/>
          <w:szCs w:val="22"/>
        </w:rPr>
        <w:t xml:space="preserve"> </w:t>
      </w:r>
      <w:proofErr w:type="spellStart"/>
      <w:r w:rsidRPr="00FB25CA">
        <w:rPr>
          <w:sz w:val="22"/>
          <w:szCs w:val="22"/>
        </w:rPr>
        <w:t>spitalului</w:t>
      </w:r>
      <w:proofErr w:type="spellEnd"/>
      <w:r w:rsidRPr="00FB25CA">
        <w:rPr>
          <w:sz w:val="22"/>
          <w:szCs w:val="22"/>
        </w:rPr>
        <w:t>.</w:t>
      </w:r>
    </w:p>
    <w:p w14:paraId="76B613CD" w14:textId="77777777" w:rsidR="00FB25CA" w:rsidRPr="00FB25CA" w:rsidRDefault="00FB25CA" w:rsidP="00FB25CA">
      <w:pPr>
        <w:contextualSpacing/>
        <w:jc w:val="both"/>
        <w:rPr>
          <w:sz w:val="22"/>
          <w:szCs w:val="22"/>
        </w:rPr>
      </w:pPr>
    </w:p>
    <w:p w14:paraId="42228E11" w14:textId="77777777" w:rsidR="00FB25CA" w:rsidRPr="00FB25CA" w:rsidRDefault="00FB25CA" w:rsidP="00FB25CA">
      <w:pPr>
        <w:keepNext/>
        <w:keepLines/>
        <w:numPr>
          <w:ilvl w:val="1"/>
          <w:numId w:val="0"/>
        </w:numPr>
        <w:ind w:left="576" w:hanging="576"/>
        <w:jc w:val="both"/>
        <w:outlineLvl w:val="1"/>
        <w:rPr>
          <w:rFonts w:eastAsia="Yu Gothic Light"/>
          <w:b/>
          <w:bCs/>
          <w:noProof/>
          <w:sz w:val="22"/>
          <w:szCs w:val="22"/>
        </w:rPr>
      </w:pPr>
      <w:bookmarkStart w:id="19" w:name="_Toc211898789"/>
      <w:r w:rsidRPr="00FB25CA">
        <w:rPr>
          <w:rFonts w:eastAsia="Yu Gothic Light"/>
          <w:b/>
          <w:bCs/>
          <w:noProof/>
          <w:sz w:val="22"/>
          <w:szCs w:val="22"/>
        </w:rPr>
        <w:t>Cerințe integrare</w:t>
      </w:r>
      <w:bookmarkEnd w:id="19"/>
    </w:p>
    <w:p w14:paraId="42B0FFE9"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20" w:name="_Toc211898790"/>
      <w:r w:rsidRPr="00FB25CA">
        <w:rPr>
          <w:rFonts w:eastAsia="Yu Gothic Light"/>
          <w:b/>
          <w:bCs/>
          <w:sz w:val="22"/>
          <w:szCs w:val="22"/>
        </w:rPr>
        <w:t>HL7/FHIR</w:t>
      </w:r>
      <w:bookmarkEnd w:id="20"/>
    </w:p>
    <w:p w14:paraId="1B567067" w14:textId="77777777" w:rsidR="00FB25CA" w:rsidRPr="00FB25CA" w:rsidRDefault="00FB25CA" w:rsidP="00FB25CA">
      <w:pPr>
        <w:jc w:val="both"/>
        <w:rPr>
          <w:b/>
          <w:sz w:val="22"/>
          <w:szCs w:val="22"/>
        </w:rPr>
      </w:pPr>
      <w:proofErr w:type="spellStart"/>
      <w:r w:rsidRPr="00FB25CA">
        <w:rPr>
          <w:sz w:val="22"/>
          <w:szCs w:val="22"/>
        </w:rPr>
        <w:t>Integrarea</w:t>
      </w:r>
      <w:proofErr w:type="spellEnd"/>
      <w:r w:rsidRPr="00FB25CA">
        <w:rPr>
          <w:sz w:val="22"/>
          <w:szCs w:val="22"/>
        </w:rPr>
        <w:t xml:space="preserve"> </w:t>
      </w:r>
      <w:proofErr w:type="spellStart"/>
      <w:r w:rsidRPr="00FB25CA">
        <w:rPr>
          <w:sz w:val="22"/>
          <w:szCs w:val="22"/>
        </w:rPr>
        <w:t>între</w:t>
      </w:r>
      <w:proofErr w:type="spellEnd"/>
      <w:r w:rsidRPr="00FB25CA">
        <w:rPr>
          <w:sz w:val="22"/>
          <w:szCs w:val="22"/>
        </w:rPr>
        <w:t xml:space="preserve"> </w:t>
      </w:r>
      <w:proofErr w:type="spellStart"/>
      <w:r w:rsidRPr="00FB25CA">
        <w:rPr>
          <w:sz w:val="22"/>
          <w:szCs w:val="22"/>
        </w:rPr>
        <w:t>modulele</w:t>
      </w:r>
      <w:proofErr w:type="spellEnd"/>
      <w:r w:rsidRPr="00FB25CA">
        <w:rPr>
          <w:sz w:val="22"/>
          <w:szCs w:val="22"/>
        </w:rPr>
        <w:t xml:space="preserve"> </w:t>
      </w:r>
      <w:proofErr w:type="spellStart"/>
      <w:r w:rsidRPr="00FB25CA">
        <w:rPr>
          <w:sz w:val="22"/>
          <w:szCs w:val="22"/>
        </w:rPr>
        <w:t>aplicațiilor</w:t>
      </w:r>
      <w:proofErr w:type="spellEnd"/>
      <w:r w:rsidRPr="00FB25CA">
        <w:rPr>
          <w:sz w:val="22"/>
          <w:szCs w:val="22"/>
        </w:rPr>
        <w:t xml:space="preserve"> de spital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folosi</w:t>
      </w:r>
      <w:proofErr w:type="spellEnd"/>
      <w:r w:rsidRPr="00FB25CA">
        <w:rPr>
          <w:sz w:val="22"/>
          <w:szCs w:val="22"/>
        </w:rPr>
        <w:t xml:space="preserve"> </w:t>
      </w:r>
      <w:proofErr w:type="spellStart"/>
      <w:r w:rsidRPr="00FB25CA">
        <w:rPr>
          <w:sz w:val="22"/>
          <w:szCs w:val="22"/>
        </w:rPr>
        <w:t>colecția</w:t>
      </w:r>
      <w:proofErr w:type="spellEnd"/>
      <w:r w:rsidRPr="00FB25CA">
        <w:rPr>
          <w:sz w:val="22"/>
          <w:szCs w:val="22"/>
        </w:rPr>
        <w:t xml:space="preserve"> de </w:t>
      </w:r>
      <w:proofErr w:type="spellStart"/>
      <w:r w:rsidRPr="00FB25CA">
        <w:rPr>
          <w:sz w:val="22"/>
          <w:szCs w:val="22"/>
        </w:rPr>
        <w:t>standarde</w:t>
      </w:r>
      <w:proofErr w:type="spellEnd"/>
      <w:r w:rsidRPr="00FB25CA">
        <w:rPr>
          <w:sz w:val="22"/>
          <w:szCs w:val="22"/>
        </w:rPr>
        <w:t xml:space="preserve"> hl7/FHIR </w:t>
      </w:r>
      <w:proofErr w:type="spellStart"/>
      <w:r w:rsidRPr="00FB25CA">
        <w:rPr>
          <w:sz w:val="22"/>
          <w:szCs w:val="22"/>
        </w:rPr>
        <w:t>sau</w:t>
      </w:r>
      <w:proofErr w:type="spellEnd"/>
      <w:r w:rsidRPr="00FB25CA">
        <w:rPr>
          <w:sz w:val="22"/>
          <w:szCs w:val="22"/>
        </w:rPr>
        <w:t xml:space="preserve"> similar.</w:t>
      </w:r>
      <w:r w:rsidRPr="00FB25CA">
        <w:rPr>
          <w:b/>
          <w:sz w:val="22"/>
          <w:szCs w:val="22"/>
        </w:rPr>
        <w:t xml:space="preserve"> </w:t>
      </w:r>
    </w:p>
    <w:p w14:paraId="5E22E254" w14:textId="77777777" w:rsidR="00FB25CA" w:rsidRPr="00FB25CA" w:rsidRDefault="00FB25CA" w:rsidP="00FB25CA">
      <w:pPr>
        <w:keepNext/>
        <w:keepLines/>
        <w:numPr>
          <w:ilvl w:val="1"/>
          <w:numId w:val="0"/>
        </w:numPr>
        <w:ind w:left="576" w:hanging="576"/>
        <w:jc w:val="both"/>
        <w:outlineLvl w:val="1"/>
        <w:rPr>
          <w:rFonts w:eastAsia="Yu Gothic Light"/>
          <w:b/>
          <w:bCs/>
          <w:noProof/>
          <w:sz w:val="22"/>
          <w:szCs w:val="22"/>
        </w:rPr>
      </w:pPr>
      <w:bookmarkStart w:id="21" w:name="_Toc211898794"/>
      <w:r w:rsidRPr="00FB25CA">
        <w:rPr>
          <w:rFonts w:eastAsia="Yu Gothic Light"/>
          <w:b/>
          <w:bCs/>
          <w:noProof/>
          <w:sz w:val="22"/>
          <w:szCs w:val="22"/>
        </w:rPr>
        <w:t>Cerințe ne-funcționale</w:t>
      </w:r>
      <w:bookmarkEnd w:id="21"/>
    </w:p>
    <w:p w14:paraId="7B519238"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22" w:name="_Toc211898795"/>
      <w:r w:rsidRPr="00FB25CA">
        <w:rPr>
          <w:rFonts w:eastAsia="Yu Gothic Light"/>
          <w:b/>
          <w:bCs/>
          <w:sz w:val="22"/>
          <w:szCs w:val="22"/>
        </w:rPr>
        <w:t xml:space="preserve">Securitate </w:t>
      </w:r>
      <w:proofErr w:type="spellStart"/>
      <w:r w:rsidRPr="00FB25CA">
        <w:rPr>
          <w:rFonts w:eastAsia="Yu Gothic Light"/>
          <w:b/>
          <w:bCs/>
          <w:sz w:val="22"/>
          <w:szCs w:val="22"/>
        </w:rPr>
        <w:t>si</w:t>
      </w:r>
      <w:proofErr w:type="spellEnd"/>
      <w:r w:rsidRPr="00FB25CA">
        <w:rPr>
          <w:rFonts w:eastAsia="Yu Gothic Light"/>
          <w:b/>
          <w:bCs/>
          <w:sz w:val="22"/>
          <w:szCs w:val="22"/>
        </w:rPr>
        <w:t xml:space="preserve"> </w:t>
      </w:r>
      <w:proofErr w:type="spellStart"/>
      <w:r w:rsidRPr="00FB25CA">
        <w:rPr>
          <w:rFonts w:eastAsia="Yu Gothic Light"/>
          <w:b/>
          <w:bCs/>
          <w:sz w:val="22"/>
          <w:szCs w:val="22"/>
        </w:rPr>
        <w:t>confidențialitate</w:t>
      </w:r>
      <w:bookmarkEnd w:id="22"/>
      <w:proofErr w:type="spellEnd"/>
    </w:p>
    <w:p w14:paraId="03636928" w14:textId="77777777" w:rsidR="00FB25CA" w:rsidRPr="00FB25CA" w:rsidRDefault="00FB25CA" w:rsidP="00FB25CA">
      <w:pPr>
        <w:jc w:val="both"/>
        <w:rPr>
          <w:sz w:val="22"/>
          <w:szCs w:val="22"/>
        </w:rPr>
      </w:pP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asigure</w:t>
      </w:r>
      <w:proofErr w:type="spellEnd"/>
      <w:r w:rsidRPr="00FB25CA">
        <w:rPr>
          <w:sz w:val="22"/>
          <w:szCs w:val="22"/>
        </w:rPr>
        <w:t xml:space="preserve"> </w:t>
      </w:r>
      <w:proofErr w:type="spellStart"/>
      <w:r w:rsidRPr="00FB25CA">
        <w:rPr>
          <w:sz w:val="22"/>
          <w:szCs w:val="22"/>
        </w:rPr>
        <w:t>confidențialitatea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securitatea</w:t>
      </w:r>
      <w:proofErr w:type="spellEnd"/>
      <w:r w:rsidRPr="00FB25CA">
        <w:rPr>
          <w:sz w:val="22"/>
          <w:szCs w:val="22"/>
        </w:rPr>
        <w:t xml:space="preserve"> </w:t>
      </w:r>
      <w:proofErr w:type="spellStart"/>
      <w:r w:rsidRPr="00FB25CA">
        <w:rPr>
          <w:sz w:val="22"/>
          <w:szCs w:val="22"/>
        </w:rPr>
        <w:t>informațiilor</w:t>
      </w:r>
      <w:proofErr w:type="spellEnd"/>
      <w:r w:rsidRPr="00FB25CA">
        <w:rPr>
          <w:sz w:val="22"/>
          <w:szCs w:val="22"/>
        </w:rPr>
        <w:t xml:space="preserve">, </w:t>
      </w:r>
      <w:proofErr w:type="spellStart"/>
      <w:r w:rsidRPr="00FB25CA">
        <w:rPr>
          <w:sz w:val="22"/>
          <w:szCs w:val="22"/>
        </w:rPr>
        <w:t>atât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proceselor</w:t>
      </w:r>
      <w:proofErr w:type="spellEnd"/>
      <w:r w:rsidRPr="00FB25CA">
        <w:rPr>
          <w:sz w:val="22"/>
          <w:szCs w:val="22"/>
        </w:rPr>
        <w:t xml:space="preserve"> de transfer de date, </w:t>
      </w:r>
      <w:proofErr w:type="spellStart"/>
      <w:r w:rsidRPr="00FB25CA">
        <w:rPr>
          <w:sz w:val="22"/>
          <w:szCs w:val="22"/>
        </w:rPr>
        <w:t>cât</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monitorizarea</w:t>
      </w:r>
      <w:proofErr w:type="spellEnd"/>
      <w:r w:rsidRPr="00FB25CA">
        <w:rPr>
          <w:sz w:val="22"/>
          <w:szCs w:val="22"/>
        </w:rPr>
        <w:t xml:space="preserve"> </w:t>
      </w:r>
      <w:proofErr w:type="spellStart"/>
      <w:r w:rsidRPr="00FB25CA">
        <w:rPr>
          <w:sz w:val="22"/>
          <w:szCs w:val="22"/>
        </w:rPr>
        <w:t>accesului</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la </w:t>
      </w:r>
      <w:proofErr w:type="spellStart"/>
      <w:r w:rsidRPr="00FB25CA">
        <w:rPr>
          <w:sz w:val="22"/>
          <w:szCs w:val="22"/>
        </w:rPr>
        <w:t>toate</w:t>
      </w:r>
      <w:proofErr w:type="spellEnd"/>
      <w:r w:rsidRPr="00FB25CA">
        <w:rPr>
          <w:sz w:val="22"/>
          <w:szCs w:val="22"/>
        </w:rPr>
        <w:t xml:space="preserve"> </w:t>
      </w:r>
      <w:proofErr w:type="spellStart"/>
      <w:r w:rsidRPr="00FB25CA">
        <w:rPr>
          <w:sz w:val="22"/>
          <w:szCs w:val="22"/>
        </w:rPr>
        <w:t>resursele</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personalizat</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de </w:t>
      </w:r>
      <w:proofErr w:type="spellStart"/>
      <w:r w:rsidRPr="00FB25CA">
        <w:rPr>
          <w:sz w:val="22"/>
          <w:szCs w:val="22"/>
        </w:rPr>
        <w:t>responsabilitățile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drepturile</w:t>
      </w:r>
      <w:proofErr w:type="spellEnd"/>
      <w:r w:rsidRPr="00FB25CA">
        <w:rPr>
          <w:sz w:val="22"/>
          <w:szCs w:val="22"/>
        </w:rPr>
        <w:t xml:space="preserve"> </w:t>
      </w:r>
      <w:proofErr w:type="spellStart"/>
      <w:r w:rsidRPr="00FB25CA">
        <w:rPr>
          <w:sz w:val="22"/>
          <w:szCs w:val="22"/>
        </w:rPr>
        <w:t>specifice</w:t>
      </w:r>
      <w:proofErr w:type="spellEnd"/>
      <w:r w:rsidRPr="00FB25CA">
        <w:rPr>
          <w:sz w:val="22"/>
          <w:szCs w:val="22"/>
        </w:rPr>
        <w:t xml:space="preserve">, </w:t>
      </w:r>
      <w:proofErr w:type="spellStart"/>
      <w:r w:rsidRPr="00FB25CA">
        <w:rPr>
          <w:sz w:val="22"/>
          <w:szCs w:val="22"/>
        </w:rPr>
        <w:t>asigurate</w:t>
      </w:r>
      <w:proofErr w:type="spellEnd"/>
      <w:r w:rsidRPr="00FB25CA">
        <w:rPr>
          <w:sz w:val="22"/>
          <w:szCs w:val="22"/>
        </w:rPr>
        <w:t xml:space="preserve"> </w:t>
      </w:r>
      <w:proofErr w:type="spellStart"/>
      <w:r w:rsidRPr="00FB25CA">
        <w:rPr>
          <w:sz w:val="22"/>
          <w:szCs w:val="22"/>
        </w:rPr>
        <w:t>printr</w:t>
      </w:r>
      <w:proofErr w:type="spellEnd"/>
      <w:r w:rsidRPr="00FB25CA">
        <w:rPr>
          <w:sz w:val="22"/>
          <w:szCs w:val="22"/>
        </w:rPr>
        <w:t xml:space="preserve">-un </w:t>
      </w:r>
      <w:proofErr w:type="spellStart"/>
      <w:r w:rsidRPr="00FB25CA">
        <w:rPr>
          <w:sz w:val="22"/>
          <w:szCs w:val="22"/>
        </w:rPr>
        <w:t>sistem</w:t>
      </w:r>
      <w:proofErr w:type="spellEnd"/>
      <w:r w:rsidRPr="00FB25CA">
        <w:rPr>
          <w:sz w:val="22"/>
          <w:szCs w:val="22"/>
        </w:rPr>
        <w:t xml:space="preserve"> de </w:t>
      </w:r>
      <w:proofErr w:type="spellStart"/>
      <w:r w:rsidRPr="00FB25CA">
        <w:rPr>
          <w:sz w:val="22"/>
          <w:szCs w:val="22"/>
        </w:rPr>
        <w:t>drepturi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parole de </w:t>
      </w:r>
      <w:proofErr w:type="spellStart"/>
      <w:r w:rsidRPr="00FB25CA">
        <w:rPr>
          <w:sz w:val="22"/>
          <w:szCs w:val="22"/>
        </w:rPr>
        <w:t>acces</w:t>
      </w:r>
      <w:proofErr w:type="spellEnd"/>
      <w:r w:rsidRPr="00FB25CA">
        <w:rPr>
          <w:sz w:val="22"/>
          <w:szCs w:val="22"/>
        </w:rPr>
        <w:t xml:space="preserve"> la </w:t>
      </w:r>
      <w:proofErr w:type="spellStart"/>
      <w:r w:rsidRPr="00FB25CA">
        <w:rPr>
          <w:sz w:val="22"/>
          <w:szCs w:val="22"/>
        </w:rPr>
        <w:t>nivel</w:t>
      </w:r>
      <w:proofErr w:type="spellEnd"/>
      <w:r w:rsidRPr="00FB25CA">
        <w:rPr>
          <w:sz w:val="22"/>
          <w:szCs w:val="22"/>
        </w:rPr>
        <w:t xml:space="preserve"> de: </w:t>
      </w:r>
      <w:proofErr w:type="spellStart"/>
      <w:r w:rsidRPr="00FB25CA">
        <w:rPr>
          <w:sz w:val="22"/>
          <w:szCs w:val="22"/>
        </w:rPr>
        <w:t>utilizator</w:t>
      </w:r>
      <w:proofErr w:type="spellEnd"/>
      <w:r w:rsidRPr="00FB25CA">
        <w:rPr>
          <w:sz w:val="22"/>
          <w:szCs w:val="22"/>
        </w:rPr>
        <w:t xml:space="preserve">, </w:t>
      </w:r>
      <w:proofErr w:type="spellStart"/>
      <w:r w:rsidRPr="00FB25CA">
        <w:rPr>
          <w:sz w:val="22"/>
          <w:szCs w:val="22"/>
        </w:rPr>
        <w:t>funcție</w:t>
      </w:r>
      <w:proofErr w:type="spellEnd"/>
      <w:r w:rsidRPr="00FB25CA">
        <w:rPr>
          <w:sz w:val="22"/>
          <w:szCs w:val="22"/>
        </w:rPr>
        <w:t xml:space="preserve">, </w:t>
      </w:r>
      <w:proofErr w:type="spellStart"/>
      <w:r w:rsidRPr="00FB25CA">
        <w:rPr>
          <w:sz w:val="22"/>
          <w:szCs w:val="22"/>
        </w:rPr>
        <w:t>modul</w:t>
      </w:r>
      <w:proofErr w:type="spellEnd"/>
      <w:r w:rsidRPr="00FB25CA">
        <w:rPr>
          <w:sz w:val="22"/>
          <w:szCs w:val="22"/>
        </w:rPr>
        <w:t xml:space="preserve">. </w:t>
      </w:r>
      <w:proofErr w:type="spellStart"/>
      <w:r w:rsidRPr="00FB25CA">
        <w:rPr>
          <w:sz w:val="22"/>
          <w:szCs w:val="22"/>
        </w:rPr>
        <w:t>Fiecare</w:t>
      </w:r>
      <w:proofErr w:type="spellEnd"/>
      <w:r w:rsidRPr="00FB25CA">
        <w:rPr>
          <w:sz w:val="22"/>
          <w:szCs w:val="22"/>
        </w:rPr>
        <w:t xml:space="preserve"> </w:t>
      </w:r>
      <w:proofErr w:type="spellStart"/>
      <w:r w:rsidRPr="00FB25CA">
        <w:rPr>
          <w:sz w:val="22"/>
          <w:szCs w:val="22"/>
        </w:rPr>
        <w:t>componentă</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include </w:t>
      </w:r>
      <w:proofErr w:type="spellStart"/>
      <w:r w:rsidRPr="00FB25CA">
        <w:rPr>
          <w:sz w:val="22"/>
          <w:szCs w:val="22"/>
        </w:rPr>
        <w:t>funcționalități</w:t>
      </w:r>
      <w:proofErr w:type="spellEnd"/>
      <w:r w:rsidRPr="00FB25CA">
        <w:rPr>
          <w:sz w:val="22"/>
          <w:szCs w:val="22"/>
        </w:rPr>
        <w:t xml:space="preserve"> de </w:t>
      </w:r>
      <w:proofErr w:type="spellStart"/>
      <w:r w:rsidRPr="00FB25CA">
        <w:rPr>
          <w:sz w:val="22"/>
          <w:szCs w:val="22"/>
        </w:rPr>
        <w:t>administrare</w:t>
      </w:r>
      <w:proofErr w:type="spellEnd"/>
      <w:r w:rsidRPr="00FB25CA">
        <w:rPr>
          <w:sz w:val="22"/>
          <w:szCs w:val="22"/>
        </w:rPr>
        <w:t xml:space="preserve">, </w:t>
      </w:r>
      <w:proofErr w:type="spellStart"/>
      <w:r w:rsidRPr="00FB25CA">
        <w:rPr>
          <w:sz w:val="22"/>
          <w:szCs w:val="22"/>
        </w:rPr>
        <w:t>spre</w:t>
      </w:r>
      <w:proofErr w:type="spellEnd"/>
      <w:r w:rsidRPr="00FB25CA">
        <w:rPr>
          <w:sz w:val="22"/>
          <w:szCs w:val="22"/>
        </w:rPr>
        <w:t xml:space="preserve"> </w:t>
      </w:r>
      <w:proofErr w:type="spellStart"/>
      <w:r w:rsidRPr="00FB25CA">
        <w:rPr>
          <w:sz w:val="22"/>
          <w:szCs w:val="22"/>
        </w:rPr>
        <w:t>exemplu</w:t>
      </w:r>
      <w:proofErr w:type="spellEnd"/>
      <w:r w:rsidRPr="00FB25CA">
        <w:rPr>
          <w:sz w:val="22"/>
          <w:szCs w:val="22"/>
        </w:rPr>
        <w:t>:</w:t>
      </w:r>
    </w:p>
    <w:p w14:paraId="17C5CBEC" w14:textId="77777777" w:rsidR="00FB25CA" w:rsidRPr="00FB25CA" w:rsidRDefault="00FB25CA" w:rsidP="00FB25CA">
      <w:pPr>
        <w:numPr>
          <w:ilvl w:val="0"/>
          <w:numId w:val="20"/>
        </w:numPr>
        <w:contextualSpacing/>
        <w:jc w:val="both"/>
        <w:rPr>
          <w:sz w:val="22"/>
          <w:szCs w:val="22"/>
        </w:rPr>
      </w:pPr>
      <w:proofErr w:type="spellStart"/>
      <w:r w:rsidRPr="00FB25CA">
        <w:rPr>
          <w:sz w:val="22"/>
          <w:szCs w:val="22"/>
        </w:rPr>
        <w:t>Managementul</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aplicațiile</w:t>
      </w:r>
      <w:proofErr w:type="spellEnd"/>
      <w:r w:rsidRPr="00FB25CA">
        <w:rPr>
          <w:sz w:val="22"/>
          <w:szCs w:val="22"/>
        </w:rPr>
        <w:t xml:space="preserve"> din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fiecărei</w:t>
      </w:r>
      <w:proofErr w:type="spellEnd"/>
      <w:r w:rsidRPr="00FB25CA">
        <w:rPr>
          <w:sz w:val="22"/>
          <w:szCs w:val="22"/>
        </w:rPr>
        <w:t xml:space="preserve"> </w:t>
      </w:r>
      <w:proofErr w:type="spellStart"/>
      <w:r w:rsidRPr="00FB25CA">
        <w:rPr>
          <w:sz w:val="22"/>
          <w:szCs w:val="22"/>
        </w:rPr>
        <w:t>componente</w:t>
      </w:r>
      <w:proofErr w:type="spellEnd"/>
      <w:r w:rsidRPr="00FB25CA">
        <w:rPr>
          <w:sz w:val="22"/>
          <w:szCs w:val="22"/>
        </w:rPr>
        <w:t>;</w:t>
      </w:r>
    </w:p>
    <w:p w14:paraId="1A2CCC8B" w14:textId="77777777" w:rsidR="00FB25CA" w:rsidRPr="00FB25CA" w:rsidRDefault="00FB25CA" w:rsidP="00FB25CA">
      <w:pPr>
        <w:numPr>
          <w:ilvl w:val="0"/>
          <w:numId w:val="20"/>
        </w:numPr>
        <w:contextualSpacing/>
        <w:jc w:val="both"/>
        <w:rPr>
          <w:sz w:val="22"/>
          <w:szCs w:val="22"/>
        </w:rPr>
      </w:pPr>
      <w:proofErr w:type="spellStart"/>
      <w:r w:rsidRPr="00FB25CA">
        <w:rPr>
          <w:sz w:val="22"/>
          <w:szCs w:val="22"/>
        </w:rPr>
        <w:lastRenderedPageBreak/>
        <w:t>Optimizare</w:t>
      </w:r>
      <w:proofErr w:type="spellEnd"/>
      <w:r w:rsidRPr="00FB25CA">
        <w:rPr>
          <w:sz w:val="22"/>
          <w:szCs w:val="22"/>
        </w:rPr>
        <w:t>/</w:t>
      </w:r>
      <w:proofErr w:type="spellStart"/>
      <w:r w:rsidRPr="00FB25CA">
        <w:rPr>
          <w:sz w:val="22"/>
          <w:szCs w:val="22"/>
        </w:rPr>
        <w:t>indexare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gestionarea</w:t>
      </w:r>
      <w:proofErr w:type="spellEnd"/>
      <w:r w:rsidRPr="00FB25CA">
        <w:rPr>
          <w:sz w:val="22"/>
          <w:szCs w:val="22"/>
        </w:rPr>
        <w:t xml:space="preserve"> </w:t>
      </w:r>
      <w:proofErr w:type="spellStart"/>
      <w:r w:rsidRPr="00FB25CA">
        <w:rPr>
          <w:sz w:val="22"/>
          <w:szCs w:val="22"/>
        </w:rPr>
        <w:t>dimensiunilor</w:t>
      </w:r>
      <w:proofErr w:type="spellEnd"/>
      <w:r w:rsidRPr="00FB25CA">
        <w:rPr>
          <w:sz w:val="22"/>
          <w:szCs w:val="22"/>
        </w:rPr>
        <w:t xml:space="preserve"> </w:t>
      </w:r>
      <w:proofErr w:type="spellStart"/>
      <w:r w:rsidRPr="00FB25CA">
        <w:rPr>
          <w:sz w:val="22"/>
          <w:szCs w:val="22"/>
        </w:rPr>
        <w:t>tabelelor</w:t>
      </w:r>
      <w:proofErr w:type="spellEnd"/>
      <w:r w:rsidRPr="00FB25CA">
        <w:rPr>
          <w:sz w:val="22"/>
          <w:szCs w:val="22"/>
        </w:rPr>
        <w:t xml:space="preserve"> din </w:t>
      </w:r>
      <w:proofErr w:type="spellStart"/>
      <w:r w:rsidRPr="00FB25CA">
        <w:rPr>
          <w:sz w:val="22"/>
          <w:szCs w:val="22"/>
        </w:rPr>
        <w:t>baza</w:t>
      </w:r>
      <w:proofErr w:type="spellEnd"/>
      <w:r w:rsidRPr="00FB25CA">
        <w:rPr>
          <w:sz w:val="22"/>
          <w:szCs w:val="22"/>
        </w:rPr>
        <w:t xml:space="preserve"> de date,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cazul</w:t>
      </w:r>
      <w:proofErr w:type="spellEnd"/>
      <w:r w:rsidRPr="00FB25CA">
        <w:rPr>
          <w:sz w:val="22"/>
          <w:szCs w:val="22"/>
        </w:rPr>
        <w:t xml:space="preserve"> </w:t>
      </w:r>
      <w:proofErr w:type="spellStart"/>
      <w:r w:rsidRPr="00FB25CA">
        <w:rPr>
          <w:sz w:val="22"/>
          <w:szCs w:val="22"/>
        </w:rPr>
        <w:t>bazelor</w:t>
      </w:r>
      <w:proofErr w:type="spellEnd"/>
      <w:r w:rsidRPr="00FB25CA">
        <w:rPr>
          <w:sz w:val="22"/>
          <w:szCs w:val="22"/>
        </w:rPr>
        <w:t xml:space="preserve"> de date;</w:t>
      </w:r>
    </w:p>
    <w:p w14:paraId="43AF9FA0" w14:textId="77777777" w:rsidR="00FB25CA" w:rsidRPr="00FB25CA" w:rsidRDefault="00FB25CA" w:rsidP="00FB25CA">
      <w:pPr>
        <w:numPr>
          <w:ilvl w:val="0"/>
          <w:numId w:val="20"/>
        </w:numPr>
        <w:contextualSpacing/>
        <w:jc w:val="both"/>
        <w:rPr>
          <w:sz w:val="22"/>
          <w:szCs w:val="22"/>
        </w:rPr>
      </w:pPr>
      <w:proofErr w:type="spellStart"/>
      <w:r w:rsidRPr="00FB25CA">
        <w:rPr>
          <w:sz w:val="22"/>
          <w:szCs w:val="22"/>
        </w:rPr>
        <w:t>Posibilitatea</w:t>
      </w:r>
      <w:proofErr w:type="spellEnd"/>
      <w:r w:rsidRPr="00FB25CA">
        <w:rPr>
          <w:sz w:val="22"/>
          <w:szCs w:val="22"/>
        </w:rPr>
        <w:t xml:space="preserve"> de </w:t>
      </w:r>
      <w:proofErr w:type="spellStart"/>
      <w:r w:rsidRPr="00FB25CA">
        <w:rPr>
          <w:sz w:val="22"/>
          <w:szCs w:val="22"/>
        </w:rPr>
        <w:t>realizare</w:t>
      </w:r>
      <w:proofErr w:type="spellEnd"/>
      <w:r w:rsidRPr="00FB25CA">
        <w:rPr>
          <w:sz w:val="22"/>
          <w:szCs w:val="22"/>
        </w:rPr>
        <w:t xml:space="preserve"> a backup-</w:t>
      </w:r>
      <w:proofErr w:type="spellStart"/>
      <w:r w:rsidRPr="00FB25CA">
        <w:rPr>
          <w:sz w:val="22"/>
          <w:szCs w:val="22"/>
        </w:rPr>
        <w:t>ului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salvările</w:t>
      </w:r>
      <w:proofErr w:type="spellEnd"/>
      <w:r w:rsidRPr="00FB25CA">
        <w:rPr>
          <w:sz w:val="22"/>
          <w:szCs w:val="22"/>
        </w:rPr>
        <w:t xml:space="preserve"> </w:t>
      </w:r>
      <w:proofErr w:type="spellStart"/>
      <w:r w:rsidRPr="00FB25CA">
        <w:rPr>
          <w:sz w:val="22"/>
          <w:szCs w:val="22"/>
        </w:rPr>
        <w:t>recurente</w:t>
      </w:r>
      <w:proofErr w:type="spellEnd"/>
      <w:r w:rsidRPr="00FB25CA">
        <w:rPr>
          <w:sz w:val="22"/>
          <w:szCs w:val="22"/>
        </w:rPr>
        <w:t xml:space="preserve"> a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păstrarea</w:t>
      </w:r>
      <w:proofErr w:type="spellEnd"/>
      <w:r w:rsidRPr="00FB25CA">
        <w:rPr>
          <w:sz w:val="22"/>
          <w:szCs w:val="22"/>
        </w:rPr>
        <w:t xml:space="preserve"> lor pe </w:t>
      </w:r>
      <w:proofErr w:type="spellStart"/>
      <w:r w:rsidRPr="00FB25CA">
        <w:rPr>
          <w:sz w:val="22"/>
          <w:szCs w:val="22"/>
        </w:rPr>
        <w:t>servere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recuperarea</w:t>
      </w:r>
      <w:proofErr w:type="spellEnd"/>
      <w:r w:rsidRPr="00FB25CA">
        <w:rPr>
          <w:sz w:val="22"/>
          <w:szCs w:val="22"/>
        </w:rPr>
        <w:t xml:space="preserve"> </w:t>
      </w:r>
      <w:proofErr w:type="spellStart"/>
      <w:r w:rsidRPr="00FB25CA">
        <w:rPr>
          <w:sz w:val="22"/>
          <w:szCs w:val="22"/>
        </w:rPr>
        <w:t>după</w:t>
      </w:r>
      <w:proofErr w:type="spellEnd"/>
      <w:r w:rsidRPr="00FB25CA">
        <w:rPr>
          <w:sz w:val="22"/>
          <w:szCs w:val="22"/>
        </w:rPr>
        <w:t xml:space="preserve"> </w:t>
      </w:r>
      <w:proofErr w:type="spellStart"/>
      <w:r w:rsidRPr="00FB25CA">
        <w:rPr>
          <w:sz w:val="22"/>
          <w:szCs w:val="22"/>
        </w:rPr>
        <w:t>erori</w:t>
      </w:r>
      <w:proofErr w:type="spellEnd"/>
      <w:r w:rsidRPr="00FB25CA">
        <w:rPr>
          <w:sz w:val="22"/>
          <w:szCs w:val="22"/>
        </w:rPr>
        <w:t xml:space="preserve"> </w:t>
      </w:r>
      <w:proofErr w:type="spellStart"/>
      <w:r w:rsidRPr="00FB25CA">
        <w:rPr>
          <w:sz w:val="22"/>
          <w:szCs w:val="22"/>
        </w:rPr>
        <w:t>datorate</w:t>
      </w:r>
      <w:proofErr w:type="spellEnd"/>
      <w:r w:rsidRPr="00FB25CA">
        <w:rPr>
          <w:sz w:val="22"/>
          <w:szCs w:val="22"/>
        </w:rPr>
        <w:t xml:space="preserve"> </w:t>
      </w:r>
      <w:proofErr w:type="spellStart"/>
      <w:r w:rsidRPr="00FB25CA">
        <w:rPr>
          <w:sz w:val="22"/>
          <w:szCs w:val="22"/>
        </w:rPr>
        <w:t>unor</w:t>
      </w:r>
      <w:proofErr w:type="spellEnd"/>
      <w:r w:rsidRPr="00FB25CA">
        <w:rPr>
          <w:sz w:val="22"/>
          <w:szCs w:val="22"/>
        </w:rPr>
        <w:t xml:space="preserve"> </w:t>
      </w:r>
      <w:proofErr w:type="spellStart"/>
      <w:r w:rsidRPr="00FB25CA">
        <w:rPr>
          <w:sz w:val="22"/>
          <w:szCs w:val="22"/>
        </w:rPr>
        <w:t>evenimente</w:t>
      </w:r>
      <w:proofErr w:type="spellEnd"/>
      <w:r w:rsidRPr="00FB25CA">
        <w:rPr>
          <w:sz w:val="22"/>
          <w:szCs w:val="22"/>
        </w:rPr>
        <w:t xml:space="preserve"> </w:t>
      </w:r>
      <w:proofErr w:type="spellStart"/>
      <w:r w:rsidRPr="00FB25CA">
        <w:rPr>
          <w:sz w:val="22"/>
          <w:szCs w:val="22"/>
        </w:rPr>
        <w:t>deosebite</w:t>
      </w:r>
      <w:proofErr w:type="spellEnd"/>
      <w:r w:rsidRPr="00FB25CA">
        <w:rPr>
          <w:sz w:val="22"/>
          <w:szCs w:val="22"/>
        </w:rPr>
        <w:t>.</w:t>
      </w:r>
    </w:p>
    <w:p w14:paraId="438BA0A1" w14:textId="77777777" w:rsidR="00FB25CA" w:rsidRPr="00FB25CA" w:rsidRDefault="00FB25CA" w:rsidP="00FB25CA">
      <w:pPr>
        <w:jc w:val="both"/>
        <w:rPr>
          <w:sz w:val="22"/>
          <w:szCs w:val="22"/>
        </w:rPr>
      </w:pPr>
      <w:proofErr w:type="spellStart"/>
      <w:r w:rsidRPr="00FB25CA">
        <w:rPr>
          <w:sz w:val="22"/>
          <w:szCs w:val="22"/>
        </w:rPr>
        <w:t>Cerințe</w:t>
      </w:r>
      <w:proofErr w:type="spellEnd"/>
      <w:r w:rsidRPr="00FB25CA">
        <w:rPr>
          <w:sz w:val="22"/>
          <w:szCs w:val="22"/>
        </w:rPr>
        <w:t xml:space="preserve"> </w:t>
      </w:r>
      <w:proofErr w:type="spellStart"/>
      <w:r w:rsidRPr="00FB25CA">
        <w:rPr>
          <w:sz w:val="22"/>
          <w:szCs w:val="22"/>
        </w:rPr>
        <w:t>obligatorii</w:t>
      </w:r>
      <w:proofErr w:type="spellEnd"/>
      <w:r w:rsidRPr="00FB25CA">
        <w:rPr>
          <w:sz w:val="22"/>
          <w:szCs w:val="22"/>
        </w:rPr>
        <w:t xml:space="preserve">, </w:t>
      </w:r>
      <w:proofErr w:type="spellStart"/>
      <w:r w:rsidRPr="00FB25CA">
        <w:rPr>
          <w:sz w:val="22"/>
          <w:szCs w:val="22"/>
        </w:rPr>
        <w:t>inclusiv</w:t>
      </w:r>
      <w:proofErr w:type="spellEnd"/>
      <w:r w:rsidRPr="00FB25CA">
        <w:rPr>
          <w:sz w:val="22"/>
          <w:szCs w:val="22"/>
        </w:rPr>
        <w:t xml:space="preserve">, </w:t>
      </w:r>
      <w:proofErr w:type="spellStart"/>
      <w:r w:rsidRPr="00FB25CA">
        <w:rPr>
          <w:sz w:val="22"/>
          <w:szCs w:val="22"/>
        </w:rPr>
        <w:t>dar</w:t>
      </w:r>
      <w:proofErr w:type="spellEnd"/>
      <w:r w:rsidRPr="00FB25CA">
        <w:rPr>
          <w:sz w:val="22"/>
          <w:szCs w:val="22"/>
        </w:rPr>
        <w:t xml:space="preserve"> </w:t>
      </w:r>
      <w:proofErr w:type="spellStart"/>
      <w:r w:rsidRPr="00FB25CA">
        <w:rPr>
          <w:sz w:val="22"/>
          <w:szCs w:val="22"/>
        </w:rPr>
        <w:t>fără</w:t>
      </w:r>
      <w:proofErr w:type="spellEnd"/>
      <w:r w:rsidRPr="00FB25CA">
        <w:rPr>
          <w:sz w:val="22"/>
          <w:szCs w:val="22"/>
        </w:rPr>
        <w:t xml:space="preserve"> a se </w:t>
      </w:r>
      <w:proofErr w:type="spellStart"/>
      <w:r w:rsidRPr="00FB25CA">
        <w:rPr>
          <w:sz w:val="22"/>
          <w:szCs w:val="22"/>
        </w:rPr>
        <w:t>limita</w:t>
      </w:r>
      <w:proofErr w:type="spellEnd"/>
      <w:r w:rsidRPr="00FB25CA">
        <w:rPr>
          <w:sz w:val="22"/>
          <w:szCs w:val="22"/>
        </w:rPr>
        <w:t xml:space="preserve"> la:</w:t>
      </w:r>
    </w:p>
    <w:p w14:paraId="5E9E22B8" w14:textId="77777777" w:rsidR="00FB25CA" w:rsidRPr="00FB25CA" w:rsidRDefault="00FB25CA" w:rsidP="00FB25CA">
      <w:pPr>
        <w:numPr>
          <w:ilvl w:val="0"/>
          <w:numId w:val="22"/>
        </w:numPr>
        <w:contextualSpacing/>
        <w:jc w:val="both"/>
        <w:rPr>
          <w:sz w:val="22"/>
          <w:szCs w:val="22"/>
        </w:rPr>
      </w:pPr>
      <w:proofErr w:type="spellStart"/>
      <w:r w:rsidRPr="00FB25CA">
        <w:rPr>
          <w:sz w:val="22"/>
          <w:szCs w:val="22"/>
        </w:rPr>
        <w:t>Controale</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se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asigura</w:t>
      </w:r>
      <w:proofErr w:type="spellEnd"/>
      <w:r w:rsidRPr="00FB25CA">
        <w:rPr>
          <w:sz w:val="22"/>
          <w:szCs w:val="22"/>
        </w:rPr>
        <w:t xml:space="preserve"> </w:t>
      </w:r>
      <w:proofErr w:type="spellStart"/>
      <w:r w:rsidRPr="00FB25CA">
        <w:rPr>
          <w:sz w:val="22"/>
          <w:szCs w:val="22"/>
        </w:rPr>
        <w:t>controale</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limita</w:t>
      </w:r>
      <w:proofErr w:type="spellEnd"/>
      <w:r w:rsidRPr="00FB25CA">
        <w:rPr>
          <w:sz w:val="22"/>
          <w:szCs w:val="22"/>
        </w:rPr>
        <w:t xml:space="preserve"> </w:t>
      </w:r>
      <w:proofErr w:type="spellStart"/>
      <w:r w:rsidRPr="00FB25CA">
        <w:rPr>
          <w:sz w:val="22"/>
          <w:szCs w:val="22"/>
        </w:rPr>
        <w:t>accesul</w:t>
      </w:r>
      <w:proofErr w:type="spellEnd"/>
      <w:r w:rsidRPr="00FB25CA">
        <w:rPr>
          <w:sz w:val="22"/>
          <w:szCs w:val="22"/>
        </w:rPr>
        <w:t xml:space="preserve"> la SII </w:t>
      </w:r>
      <w:proofErr w:type="spellStart"/>
      <w:r w:rsidRPr="00FB25CA">
        <w:rPr>
          <w:sz w:val="22"/>
          <w:szCs w:val="22"/>
        </w:rPr>
        <w:t>numai</w:t>
      </w:r>
      <w:proofErr w:type="spellEnd"/>
      <w:r w:rsidRPr="00FB25CA">
        <w:rPr>
          <w:sz w:val="22"/>
          <w:szCs w:val="22"/>
        </w:rPr>
        <w:t xml:space="preserve"> </w:t>
      </w:r>
      <w:proofErr w:type="spellStart"/>
      <w:r w:rsidRPr="00FB25CA">
        <w:rPr>
          <w:sz w:val="22"/>
          <w:szCs w:val="22"/>
        </w:rPr>
        <w:t>personalului</w:t>
      </w:r>
      <w:proofErr w:type="spellEnd"/>
      <w:r w:rsidRPr="00FB25CA">
        <w:rPr>
          <w:sz w:val="22"/>
          <w:szCs w:val="22"/>
        </w:rPr>
        <w:t xml:space="preserve"> </w:t>
      </w:r>
      <w:proofErr w:type="spellStart"/>
      <w:r w:rsidRPr="00FB25CA">
        <w:rPr>
          <w:sz w:val="22"/>
          <w:szCs w:val="22"/>
        </w:rPr>
        <w:t>autorizat</w:t>
      </w:r>
      <w:proofErr w:type="spellEnd"/>
      <w:r w:rsidRPr="00FB25CA">
        <w:rPr>
          <w:sz w:val="22"/>
          <w:szCs w:val="22"/>
        </w:rPr>
        <w:t xml:space="preserve"> (</w:t>
      </w:r>
      <w:proofErr w:type="spellStart"/>
      <w:r w:rsidRPr="00FB25CA">
        <w:rPr>
          <w:sz w:val="22"/>
          <w:szCs w:val="22"/>
        </w:rPr>
        <w:t>medici</w:t>
      </w:r>
      <w:proofErr w:type="spellEnd"/>
      <w:r w:rsidRPr="00FB25CA">
        <w:rPr>
          <w:sz w:val="22"/>
          <w:szCs w:val="22"/>
        </w:rPr>
        <w:t xml:space="preserve">, </w:t>
      </w:r>
      <w:proofErr w:type="spellStart"/>
      <w:r w:rsidRPr="00FB25CA">
        <w:rPr>
          <w:sz w:val="22"/>
          <w:szCs w:val="22"/>
        </w:rPr>
        <w:t>asistente</w:t>
      </w:r>
      <w:proofErr w:type="spellEnd"/>
      <w:r w:rsidRPr="00FB25CA">
        <w:rPr>
          <w:sz w:val="22"/>
          <w:szCs w:val="22"/>
        </w:rPr>
        <w:t xml:space="preserve">, </w:t>
      </w:r>
      <w:proofErr w:type="spellStart"/>
      <w:r w:rsidRPr="00FB25CA">
        <w:rPr>
          <w:sz w:val="22"/>
          <w:szCs w:val="22"/>
        </w:rPr>
        <w:t>angajați</w:t>
      </w:r>
      <w:proofErr w:type="spellEnd"/>
      <w:r w:rsidRPr="00FB25CA">
        <w:rPr>
          <w:sz w:val="22"/>
          <w:szCs w:val="22"/>
        </w:rPr>
        <w:t xml:space="preserve"> ai </w:t>
      </w:r>
      <w:proofErr w:type="spellStart"/>
      <w:r w:rsidRPr="00FB25CA">
        <w:rPr>
          <w:sz w:val="22"/>
          <w:szCs w:val="22"/>
        </w:rPr>
        <w:t>spitalului</w:t>
      </w:r>
      <w:proofErr w:type="spellEnd"/>
      <w:r w:rsidRPr="00FB25CA">
        <w:rPr>
          <w:sz w:val="22"/>
          <w:szCs w:val="22"/>
        </w:rPr>
        <w:t xml:space="preserve">, </w:t>
      </w:r>
      <w:proofErr w:type="spellStart"/>
      <w:r w:rsidRPr="00FB25CA">
        <w:rPr>
          <w:sz w:val="22"/>
          <w:szCs w:val="22"/>
        </w:rPr>
        <w:t>pacienți</w:t>
      </w:r>
      <w:proofErr w:type="spellEnd"/>
      <w:r w:rsidRPr="00FB25CA">
        <w:rPr>
          <w:sz w:val="22"/>
          <w:szCs w:val="22"/>
        </w:rPr>
        <w:t xml:space="preserve">). </w:t>
      </w:r>
      <w:proofErr w:type="spellStart"/>
      <w:r w:rsidRPr="00FB25CA">
        <w:rPr>
          <w:sz w:val="22"/>
          <w:szCs w:val="22"/>
        </w:rPr>
        <w:t>Aceasta</w:t>
      </w:r>
      <w:proofErr w:type="spellEnd"/>
      <w:r w:rsidRPr="00FB25CA">
        <w:rPr>
          <w:sz w:val="22"/>
          <w:szCs w:val="22"/>
        </w:rPr>
        <w:t xml:space="preserve"> include </w:t>
      </w:r>
      <w:proofErr w:type="spellStart"/>
      <w:r w:rsidRPr="00FB25CA">
        <w:rPr>
          <w:sz w:val="22"/>
          <w:szCs w:val="22"/>
        </w:rPr>
        <w:t>autentificarea</w:t>
      </w:r>
      <w:proofErr w:type="spellEnd"/>
      <w:r w:rsidRPr="00FB25CA">
        <w:rPr>
          <w:sz w:val="22"/>
          <w:szCs w:val="22"/>
        </w:rPr>
        <w:t xml:space="preserve"> </w:t>
      </w:r>
      <w:proofErr w:type="spellStart"/>
      <w:r w:rsidRPr="00FB25CA">
        <w:rPr>
          <w:sz w:val="22"/>
          <w:szCs w:val="22"/>
        </w:rPr>
        <w:t>utilizatorului</w:t>
      </w:r>
      <w:proofErr w:type="spellEnd"/>
      <w:r w:rsidRPr="00FB25CA">
        <w:rPr>
          <w:sz w:val="22"/>
          <w:szCs w:val="22"/>
        </w:rPr>
        <w:t xml:space="preserve">, </w:t>
      </w:r>
      <w:proofErr w:type="spellStart"/>
      <w:r w:rsidRPr="00FB25CA">
        <w:rPr>
          <w:sz w:val="22"/>
          <w:szCs w:val="22"/>
        </w:rPr>
        <w:t>politicile</w:t>
      </w:r>
      <w:proofErr w:type="spellEnd"/>
      <w:r w:rsidRPr="00FB25CA">
        <w:rPr>
          <w:sz w:val="22"/>
          <w:szCs w:val="22"/>
        </w:rPr>
        <w:t xml:space="preserve"> de parole;</w:t>
      </w:r>
    </w:p>
    <w:p w14:paraId="73A6CBB3" w14:textId="77777777" w:rsidR="00FB25CA" w:rsidRPr="00FB25CA" w:rsidRDefault="00FB25CA" w:rsidP="00FB25CA">
      <w:pPr>
        <w:numPr>
          <w:ilvl w:val="0"/>
          <w:numId w:val="22"/>
        </w:numPr>
        <w:contextualSpacing/>
        <w:jc w:val="both"/>
        <w:rPr>
          <w:sz w:val="22"/>
          <w:szCs w:val="22"/>
        </w:rPr>
      </w:pPr>
      <w:proofErr w:type="spellStart"/>
      <w:r w:rsidRPr="00FB25CA">
        <w:rPr>
          <w:sz w:val="22"/>
          <w:szCs w:val="22"/>
        </w:rPr>
        <w:t>Conectare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autentificare</w:t>
      </w:r>
      <w:proofErr w:type="spellEnd"/>
      <w:r w:rsidRPr="00FB25CA">
        <w:rPr>
          <w:sz w:val="22"/>
          <w:szCs w:val="22"/>
        </w:rPr>
        <w:t xml:space="preserve"> </w:t>
      </w:r>
      <w:proofErr w:type="spellStart"/>
      <w:r w:rsidRPr="00FB25CA">
        <w:rPr>
          <w:sz w:val="22"/>
          <w:szCs w:val="22"/>
        </w:rPr>
        <w:t>securizată</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w:t>
      </w:r>
      <w:proofErr w:type="spellStart"/>
      <w:r w:rsidRPr="00FB25CA">
        <w:rPr>
          <w:sz w:val="22"/>
          <w:szCs w:val="22"/>
        </w:rPr>
        <w:t>toți</w:t>
      </w:r>
      <w:proofErr w:type="spellEnd"/>
      <w:r w:rsidRPr="00FB25CA">
        <w:rPr>
          <w:sz w:val="22"/>
          <w:szCs w:val="22"/>
        </w:rPr>
        <w:t xml:space="preserve"> </w:t>
      </w:r>
      <w:proofErr w:type="spellStart"/>
      <w:r w:rsidRPr="00FB25CA">
        <w:rPr>
          <w:sz w:val="22"/>
          <w:szCs w:val="22"/>
        </w:rPr>
        <w:t>utilizatorii</w:t>
      </w:r>
      <w:proofErr w:type="spellEnd"/>
      <w:r w:rsidRPr="00FB25CA">
        <w:rPr>
          <w:sz w:val="22"/>
          <w:szCs w:val="22"/>
        </w:rPr>
        <w:t>;</w:t>
      </w:r>
    </w:p>
    <w:p w14:paraId="60E19094" w14:textId="77777777" w:rsidR="00FB25CA" w:rsidRPr="00FB25CA" w:rsidRDefault="00FB25CA" w:rsidP="00FB25CA">
      <w:pPr>
        <w:numPr>
          <w:ilvl w:val="0"/>
          <w:numId w:val="22"/>
        </w:numPr>
        <w:contextualSpacing/>
        <w:jc w:val="both"/>
        <w:rPr>
          <w:sz w:val="22"/>
          <w:szCs w:val="22"/>
        </w:rPr>
      </w:pPr>
      <w:proofErr w:type="spellStart"/>
      <w:r w:rsidRPr="00FB25CA">
        <w:rPr>
          <w:sz w:val="22"/>
          <w:szCs w:val="22"/>
        </w:rPr>
        <w:t>Controale</w:t>
      </w:r>
      <w:proofErr w:type="spellEnd"/>
      <w:r w:rsidRPr="00FB25CA">
        <w:rPr>
          <w:sz w:val="22"/>
          <w:szCs w:val="22"/>
        </w:rPr>
        <w:t xml:space="preserve"> de </w:t>
      </w:r>
      <w:proofErr w:type="spellStart"/>
      <w:r w:rsidRPr="00FB25CA">
        <w:rPr>
          <w:sz w:val="22"/>
          <w:szCs w:val="22"/>
        </w:rPr>
        <w:t>acces</w:t>
      </w:r>
      <w:proofErr w:type="spellEnd"/>
      <w:r w:rsidRPr="00FB25CA">
        <w:rPr>
          <w:sz w:val="22"/>
          <w:szCs w:val="22"/>
        </w:rPr>
        <w:t xml:space="preserve"> </w:t>
      </w:r>
      <w:proofErr w:type="spellStart"/>
      <w:r w:rsidRPr="00FB25CA">
        <w:rPr>
          <w:sz w:val="22"/>
          <w:szCs w:val="22"/>
        </w:rPr>
        <w:t>bazate</w:t>
      </w:r>
      <w:proofErr w:type="spellEnd"/>
      <w:r w:rsidRPr="00FB25CA">
        <w:rPr>
          <w:sz w:val="22"/>
          <w:szCs w:val="22"/>
        </w:rPr>
        <w:t xml:space="preserve"> pe </w:t>
      </w:r>
      <w:proofErr w:type="spellStart"/>
      <w:r w:rsidRPr="00FB25CA">
        <w:rPr>
          <w:sz w:val="22"/>
          <w:szCs w:val="22"/>
        </w:rPr>
        <w:t>roluri</w:t>
      </w:r>
      <w:proofErr w:type="spellEnd"/>
      <w:r w:rsidRPr="00FB25CA">
        <w:rPr>
          <w:sz w:val="22"/>
          <w:szCs w:val="22"/>
        </w:rPr>
        <w:t>;</w:t>
      </w:r>
    </w:p>
    <w:p w14:paraId="48747606" w14:textId="77777777" w:rsidR="00FB25CA" w:rsidRPr="00FB25CA" w:rsidRDefault="00FB25CA" w:rsidP="00FB25CA">
      <w:pPr>
        <w:numPr>
          <w:ilvl w:val="0"/>
          <w:numId w:val="22"/>
        </w:numPr>
        <w:contextualSpacing/>
        <w:jc w:val="both"/>
        <w:rPr>
          <w:sz w:val="22"/>
          <w:szCs w:val="22"/>
        </w:rPr>
      </w:pPr>
      <w:proofErr w:type="spellStart"/>
      <w:r w:rsidRPr="00FB25CA">
        <w:rPr>
          <w:sz w:val="22"/>
          <w:szCs w:val="22"/>
        </w:rPr>
        <w:t>Utilizarea</w:t>
      </w:r>
      <w:proofErr w:type="spellEnd"/>
      <w:r w:rsidRPr="00FB25CA">
        <w:rPr>
          <w:sz w:val="22"/>
          <w:szCs w:val="22"/>
        </w:rPr>
        <w:t xml:space="preserve"> </w:t>
      </w:r>
      <w:proofErr w:type="spellStart"/>
      <w:r w:rsidRPr="00FB25CA">
        <w:rPr>
          <w:sz w:val="22"/>
          <w:szCs w:val="22"/>
        </w:rPr>
        <w:t>protocoalelor</w:t>
      </w:r>
      <w:proofErr w:type="spellEnd"/>
      <w:r w:rsidRPr="00FB25CA">
        <w:rPr>
          <w:sz w:val="22"/>
          <w:szCs w:val="22"/>
        </w:rPr>
        <w:t xml:space="preserve"> </w:t>
      </w:r>
      <w:proofErr w:type="spellStart"/>
      <w:r w:rsidRPr="00FB25CA">
        <w:rPr>
          <w:sz w:val="22"/>
          <w:szCs w:val="22"/>
        </w:rPr>
        <w:t>securizate</w:t>
      </w:r>
      <w:proofErr w:type="spellEnd"/>
      <w:r w:rsidRPr="00FB25CA">
        <w:rPr>
          <w:sz w:val="22"/>
          <w:szCs w:val="22"/>
        </w:rPr>
        <w:t xml:space="preserve"> (de </w:t>
      </w:r>
      <w:proofErr w:type="spellStart"/>
      <w:r w:rsidRPr="00FB25CA">
        <w:rPr>
          <w:sz w:val="22"/>
          <w:szCs w:val="22"/>
        </w:rPr>
        <w:t>exemplu</w:t>
      </w:r>
      <w:proofErr w:type="spellEnd"/>
      <w:r w:rsidRPr="00FB25CA">
        <w:rPr>
          <w:sz w:val="22"/>
          <w:szCs w:val="22"/>
        </w:rPr>
        <w:t xml:space="preserve">, HTTPS, SSH), </w:t>
      </w:r>
      <w:proofErr w:type="spellStart"/>
      <w:r w:rsidRPr="00FB25CA">
        <w:rPr>
          <w:sz w:val="22"/>
          <w:szCs w:val="22"/>
        </w:rPr>
        <w:t>unde</w:t>
      </w:r>
      <w:proofErr w:type="spellEnd"/>
      <w:r w:rsidRPr="00FB25CA">
        <w:rPr>
          <w:sz w:val="22"/>
          <w:szCs w:val="22"/>
        </w:rPr>
        <w:t xml:space="preserve"> </w:t>
      </w:r>
      <w:proofErr w:type="spellStart"/>
      <w:r w:rsidRPr="00FB25CA">
        <w:rPr>
          <w:sz w:val="22"/>
          <w:szCs w:val="22"/>
        </w:rPr>
        <w:t>este</w:t>
      </w:r>
      <w:proofErr w:type="spellEnd"/>
      <w:r w:rsidRPr="00FB25CA">
        <w:rPr>
          <w:sz w:val="22"/>
          <w:szCs w:val="22"/>
        </w:rPr>
        <w:t xml:space="preserve"> </w:t>
      </w:r>
      <w:proofErr w:type="spellStart"/>
      <w:r w:rsidRPr="00FB25CA">
        <w:rPr>
          <w:sz w:val="22"/>
          <w:szCs w:val="22"/>
        </w:rPr>
        <w:t>cazul</w:t>
      </w:r>
      <w:proofErr w:type="spellEnd"/>
      <w:r w:rsidRPr="00FB25CA">
        <w:rPr>
          <w:sz w:val="22"/>
          <w:szCs w:val="22"/>
        </w:rPr>
        <w:t>;</w:t>
      </w:r>
    </w:p>
    <w:p w14:paraId="36E0B27A" w14:textId="77777777" w:rsidR="00FB25CA" w:rsidRPr="00FB25CA" w:rsidRDefault="00FB25CA" w:rsidP="00FB25CA">
      <w:pPr>
        <w:numPr>
          <w:ilvl w:val="0"/>
          <w:numId w:val="22"/>
        </w:numPr>
        <w:contextualSpacing/>
        <w:jc w:val="both"/>
        <w:rPr>
          <w:sz w:val="22"/>
          <w:szCs w:val="22"/>
        </w:rPr>
      </w:pPr>
      <w:proofErr w:type="spellStart"/>
      <w:r w:rsidRPr="00FB25CA">
        <w:rPr>
          <w:sz w:val="22"/>
          <w:szCs w:val="22"/>
        </w:rPr>
        <w:t>Jurnale</w:t>
      </w:r>
      <w:proofErr w:type="spellEnd"/>
      <w:r w:rsidRPr="00FB25CA">
        <w:rPr>
          <w:sz w:val="22"/>
          <w:szCs w:val="22"/>
        </w:rPr>
        <w:t xml:space="preserve"> de audit: </w:t>
      </w:r>
      <w:proofErr w:type="spellStart"/>
      <w:r w:rsidRPr="00FB25CA">
        <w:rPr>
          <w:sz w:val="22"/>
          <w:szCs w:val="22"/>
        </w:rPr>
        <w:t>jurnalele</w:t>
      </w:r>
      <w:proofErr w:type="spellEnd"/>
      <w:r w:rsidRPr="00FB25CA">
        <w:rPr>
          <w:sz w:val="22"/>
          <w:szCs w:val="22"/>
        </w:rPr>
        <w:t xml:space="preserve"> de audit </w:t>
      </w:r>
      <w:proofErr w:type="spellStart"/>
      <w:r w:rsidRPr="00FB25CA">
        <w:rPr>
          <w:sz w:val="22"/>
          <w:szCs w:val="22"/>
        </w:rPr>
        <w:t>detaliate</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păstrate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minim 6 </w:t>
      </w:r>
      <w:proofErr w:type="spellStart"/>
      <w:r w:rsidRPr="00FB25CA">
        <w:rPr>
          <w:sz w:val="22"/>
          <w:szCs w:val="22"/>
        </w:rPr>
        <w:t>luni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urmări</w:t>
      </w:r>
      <w:proofErr w:type="spellEnd"/>
      <w:r w:rsidRPr="00FB25CA">
        <w:rPr>
          <w:sz w:val="22"/>
          <w:szCs w:val="22"/>
        </w:rPr>
        <w:t xml:space="preserve"> </w:t>
      </w:r>
      <w:proofErr w:type="spellStart"/>
      <w:r w:rsidRPr="00FB25CA">
        <w:rPr>
          <w:sz w:val="22"/>
          <w:szCs w:val="22"/>
        </w:rPr>
        <w:t>accesul</w:t>
      </w:r>
      <w:proofErr w:type="spellEnd"/>
      <w:r w:rsidRPr="00FB25CA">
        <w:rPr>
          <w:sz w:val="22"/>
          <w:szCs w:val="22"/>
        </w:rPr>
        <w:t xml:space="preserve"> la SII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monitoriza</w:t>
      </w:r>
      <w:proofErr w:type="spellEnd"/>
      <w:r w:rsidRPr="00FB25CA">
        <w:rPr>
          <w:sz w:val="22"/>
          <w:szCs w:val="22"/>
        </w:rPr>
        <w:t xml:space="preserve"> </w:t>
      </w:r>
      <w:proofErr w:type="spellStart"/>
      <w:r w:rsidRPr="00FB25CA">
        <w:rPr>
          <w:sz w:val="22"/>
          <w:szCs w:val="22"/>
        </w:rPr>
        <w:t>activitățile</w:t>
      </w:r>
      <w:proofErr w:type="spellEnd"/>
      <w:r w:rsidRPr="00FB25CA">
        <w:rPr>
          <w:sz w:val="22"/>
          <w:szCs w:val="22"/>
        </w:rPr>
        <w:t xml:space="preserve"> </w:t>
      </w:r>
      <w:proofErr w:type="spellStart"/>
      <w:r w:rsidRPr="00FB25CA">
        <w:rPr>
          <w:sz w:val="22"/>
          <w:szCs w:val="22"/>
        </w:rPr>
        <w:t>suspecte</w:t>
      </w:r>
      <w:proofErr w:type="spellEnd"/>
      <w:r w:rsidRPr="00FB25CA">
        <w:rPr>
          <w:sz w:val="22"/>
          <w:szCs w:val="22"/>
        </w:rPr>
        <w:t>.</w:t>
      </w:r>
    </w:p>
    <w:p w14:paraId="652BB42E" w14:textId="77777777" w:rsidR="00FB25CA" w:rsidRPr="00FB25CA" w:rsidRDefault="00FB25CA" w:rsidP="00FB25CA">
      <w:pPr>
        <w:jc w:val="both"/>
        <w:rPr>
          <w:sz w:val="22"/>
          <w:szCs w:val="22"/>
          <w:u w:val="single"/>
        </w:rPr>
      </w:pPr>
      <w:proofErr w:type="spellStart"/>
      <w:r w:rsidRPr="00FB25CA">
        <w:rPr>
          <w:sz w:val="22"/>
          <w:szCs w:val="22"/>
          <w:u w:val="single"/>
        </w:rPr>
        <w:t>Confidențialitatea</w:t>
      </w:r>
      <w:proofErr w:type="spellEnd"/>
      <w:r w:rsidRPr="00FB25CA">
        <w:rPr>
          <w:sz w:val="22"/>
          <w:szCs w:val="22"/>
          <w:u w:val="single"/>
        </w:rPr>
        <w:t xml:space="preserve"> </w:t>
      </w:r>
      <w:proofErr w:type="spellStart"/>
      <w:r w:rsidRPr="00FB25CA">
        <w:rPr>
          <w:sz w:val="22"/>
          <w:szCs w:val="22"/>
          <w:u w:val="single"/>
        </w:rPr>
        <w:t>Datelor</w:t>
      </w:r>
      <w:proofErr w:type="spellEnd"/>
    </w:p>
    <w:p w14:paraId="58AC3BF3" w14:textId="77777777" w:rsidR="00FB25CA" w:rsidRPr="00FB25CA" w:rsidRDefault="00FB25CA" w:rsidP="00FB25CA">
      <w:pPr>
        <w:jc w:val="both"/>
        <w:rPr>
          <w:sz w:val="22"/>
          <w:szCs w:val="22"/>
        </w:rPr>
      </w:pPr>
      <w:proofErr w:type="spellStart"/>
      <w:r w:rsidRPr="00FB25CA">
        <w:rPr>
          <w:sz w:val="22"/>
          <w:szCs w:val="22"/>
        </w:rPr>
        <w:t>În</w:t>
      </w:r>
      <w:proofErr w:type="spellEnd"/>
      <w:r w:rsidRPr="00FB25CA">
        <w:rPr>
          <w:sz w:val="22"/>
          <w:szCs w:val="22"/>
        </w:rPr>
        <w:t xml:space="preserve">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proiectului</w:t>
      </w:r>
      <w:proofErr w:type="spellEnd"/>
      <w:r w:rsidRPr="00FB25CA">
        <w:rPr>
          <w:sz w:val="22"/>
          <w:szCs w:val="22"/>
        </w:rPr>
        <w:t xml:space="preserve"> se </w:t>
      </w:r>
      <w:proofErr w:type="spellStart"/>
      <w:r w:rsidRPr="00FB25CA">
        <w:rPr>
          <w:sz w:val="22"/>
          <w:szCs w:val="22"/>
        </w:rPr>
        <w:t>vor</w:t>
      </w:r>
      <w:proofErr w:type="spellEnd"/>
      <w:r w:rsidRPr="00FB25CA">
        <w:rPr>
          <w:sz w:val="22"/>
          <w:szCs w:val="22"/>
        </w:rPr>
        <w:t xml:space="preserve"> </w:t>
      </w:r>
      <w:proofErr w:type="spellStart"/>
      <w:r w:rsidRPr="00FB25CA">
        <w:rPr>
          <w:sz w:val="22"/>
          <w:szCs w:val="22"/>
        </w:rPr>
        <w:t>respecta</w:t>
      </w:r>
      <w:proofErr w:type="spellEnd"/>
      <w:r w:rsidRPr="00FB25CA">
        <w:rPr>
          <w:sz w:val="22"/>
          <w:szCs w:val="22"/>
        </w:rPr>
        <w:t xml:space="preserve"> </w:t>
      </w:r>
      <w:proofErr w:type="spellStart"/>
      <w:r w:rsidRPr="00FB25CA">
        <w:rPr>
          <w:sz w:val="22"/>
          <w:szCs w:val="22"/>
        </w:rPr>
        <w:t>următoarele</w:t>
      </w:r>
      <w:proofErr w:type="spellEnd"/>
      <w:r w:rsidRPr="00FB25CA">
        <w:rPr>
          <w:sz w:val="22"/>
          <w:szCs w:val="22"/>
        </w:rPr>
        <w:t xml:space="preserve"> principii:</w:t>
      </w:r>
    </w:p>
    <w:p w14:paraId="6284C10D" w14:textId="77777777" w:rsidR="00FB25CA" w:rsidRPr="00FB25CA" w:rsidRDefault="00FB25CA" w:rsidP="00FB25CA">
      <w:pPr>
        <w:numPr>
          <w:ilvl w:val="0"/>
          <w:numId w:val="23"/>
        </w:numPr>
        <w:contextualSpacing/>
        <w:jc w:val="both"/>
        <w:rPr>
          <w:sz w:val="22"/>
          <w:szCs w:val="22"/>
        </w:rPr>
      </w:pPr>
      <w:proofErr w:type="spellStart"/>
      <w:r w:rsidRPr="00FB25CA">
        <w:rPr>
          <w:sz w:val="22"/>
          <w:szCs w:val="22"/>
        </w:rPr>
        <w:t>Confidențialitatea</w:t>
      </w:r>
      <w:proofErr w:type="spellEnd"/>
      <w:r w:rsidRPr="00FB25CA">
        <w:rPr>
          <w:sz w:val="22"/>
          <w:szCs w:val="22"/>
        </w:rPr>
        <w:t xml:space="preserve"> </w:t>
      </w:r>
      <w:proofErr w:type="spellStart"/>
      <w:r w:rsidRPr="00FB25CA">
        <w:rPr>
          <w:sz w:val="22"/>
          <w:szCs w:val="22"/>
        </w:rPr>
        <w:t>prin</w:t>
      </w:r>
      <w:proofErr w:type="spellEnd"/>
      <w:r w:rsidRPr="00FB25CA">
        <w:rPr>
          <w:sz w:val="22"/>
          <w:szCs w:val="22"/>
        </w:rPr>
        <w:t xml:space="preserve"> </w:t>
      </w:r>
      <w:proofErr w:type="spellStart"/>
      <w:r w:rsidRPr="00FB25CA">
        <w:rPr>
          <w:sz w:val="22"/>
          <w:szCs w:val="22"/>
        </w:rPr>
        <w:t>concepție</w:t>
      </w:r>
      <w:proofErr w:type="spellEnd"/>
      <w:r w:rsidRPr="00FB25CA">
        <w:rPr>
          <w:sz w:val="22"/>
          <w:szCs w:val="22"/>
        </w:rPr>
        <w:t xml:space="preserve"> </w:t>
      </w:r>
      <w:proofErr w:type="spellStart"/>
      <w:r w:rsidRPr="00FB25CA">
        <w:rPr>
          <w:sz w:val="22"/>
          <w:szCs w:val="22"/>
        </w:rPr>
        <w:t>pentru</w:t>
      </w:r>
      <w:proofErr w:type="spellEnd"/>
      <w:r w:rsidRPr="00FB25CA">
        <w:rPr>
          <w:sz w:val="22"/>
          <w:szCs w:val="22"/>
        </w:rPr>
        <w:t xml:space="preserve"> a </w:t>
      </w:r>
      <w:proofErr w:type="spellStart"/>
      <w:r w:rsidRPr="00FB25CA">
        <w:rPr>
          <w:sz w:val="22"/>
          <w:szCs w:val="22"/>
        </w:rPr>
        <w:t>asigura</w:t>
      </w:r>
      <w:proofErr w:type="spellEnd"/>
      <w:r w:rsidRPr="00FB25CA">
        <w:rPr>
          <w:sz w:val="22"/>
          <w:szCs w:val="22"/>
        </w:rPr>
        <w:t xml:space="preserve"> </w:t>
      </w:r>
      <w:proofErr w:type="spellStart"/>
      <w:r w:rsidRPr="00FB25CA">
        <w:rPr>
          <w:sz w:val="22"/>
          <w:szCs w:val="22"/>
        </w:rPr>
        <w:t>securitatea</w:t>
      </w:r>
      <w:proofErr w:type="spellEnd"/>
      <w:r w:rsidRPr="00FB25CA">
        <w:rPr>
          <w:sz w:val="22"/>
          <w:szCs w:val="22"/>
        </w:rPr>
        <w:t xml:space="preserve"> </w:t>
      </w:r>
      <w:proofErr w:type="spellStart"/>
      <w:r w:rsidRPr="00FB25CA">
        <w:rPr>
          <w:sz w:val="22"/>
          <w:szCs w:val="22"/>
        </w:rPr>
        <w:t>modulelor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infrastructurii</w:t>
      </w:r>
      <w:proofErr w:type="spellEnd"/>
      <w:r w:rsidRPr="00FB25CA">
        <w:rPr>
          <w:sz w:val="22"/>
          <w:szCs w:val="22"/>
        </w:rPr>
        <w:t xml:space="preserve"> lor complete;</w:t>
      </w:r>
    </w:p>
    <w:p w14:paraId="19EEFF85" w14:textId="77777777" w:rsidR="00FB25CA" w:rsidRPr="00FB25CA" w:rsidRDefault="00FB25CA" w:rsidP="00FB25CA">
      <w:pPr>
        <w:numPr>
          <w:ilvl w:val="0"/>
          <w:numId w:val="23"/>
        </w:numPr>
        <w:contextualSpacing/>
        <w:jc w:val="both"/>
        <w:rPr>
          <w:sz w:val="22"/>
          <w:szCs w:val="22"/>
        </w:rPr>
      </w:pPr>
      <w:proofErr w:type="spellStart"/>
      <w:r w:rsidRPr="00FB25CA">
        <w:rPr>
          <w:sz w:val="22"/>
          <w:szCs w:val="22"/>
        </w:rPr>
        <w:t>Respectarea</w:t>
      </w:r>
      <w:proofErr w:type="spellEnd"/>
      <w:r w:rsidRPr="00FB25CA">
        <w:rPr>
          <w:sz w:val="22"/>
          <w:szCs w:val="22"/>
        </w:rPr>
        <w:t xml:space="preserve"> </w:t>
      </w:r>
      <w:proofErr w:type="spellStart"/>
      <w:r w:rsidRPr="00FB25CA">
        <w:rPr>
          <w:sz w:val="22"/>
          <w:szCs w:val="22"/>
        </w:rPr>
        <w:t>cerințelor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a </w:t>
      </w:r>
      <w:proofErr w:type="spellStart"/>
      <w:r w:rsidRPr="00FB25CA">
        <w:rPr>
          <w:sz w:val="22"/>
          <w:szCs w:val="22"/>
        </w:rPr>
        <w:t>obligațiilor</w:t>
      </w:r>
      <w:proofErr w:type="spellEnd"/>
      <w:r w:rsidRPr="00FB25CA">
        <w:rPr>
          <w:sz w:val="22"/>
          <w:szCs w:val="22"/>
        </w:rPr>
        <w:t xml:space="preserve"> </w:t>
      </w:r>
      <w:proofErr w:type="spellStart"/>
      <w:r w:rsidRPr="00FB25CA">
        <w:rPr>
          <w:sz w:val="22"/>
          <w:szCs w:val="22"/>
        </w:rPr>
        <w:t>juridice</w:t>
      </w:r>
      <w:proofErr w:type="spellEnd"/>
      <w:r w:rsidRPr="00FB25CA">
        <w:rPr>
          <w:sz w:val="22"/>
          <w:szCs w:val="22"/>
        </w:rPr>
        <w:t xml:space="preserve"> </w:t>
      </w:r>
      <w:proofErr w:type="spellStart"/>
      <w:r w:rsidRPr="00FB25CA">
        <w:rPr>
          <w:sz w:val="22"/>
          <w:szCs w:val="22"/>
        </w:rPr>
        <w:t>privind</w:t>
      </w:r>
      <w:proofErr w:type="spellEnd"/>
      <w:r w:rsidRPr="00FB25CA">
        <w:rPr>
          <w:sz w:val="22"/>
          <w:szCs w:val="22"/>
        </w:rPr>
        <w:t xml:space="preserve"> </w:t>
      </w:r>
      <w:proofErr w:type="spellStart"/>
      <w:r w:rsidRPr="00FB25CA">
        <w:rPr>
          <w:sz w:val="22"/>
          <w:szCs w:val="22"/>
        </w:rPr>
        <w:t>protecția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confidențialitatea</w:t>
      </w:r>
      <w:proofErr w:type="spellEnd"/>
      <w:r w:rsidRPr="00FB25CA">
        <w:rPr>
          <w:sz w:val="22"/>
          <w:szCs w:val="22"/>
        </w:rPr>
        <w:t xml:space="preserve"> </w:t>
      </w:r>
      <w:proofErr w:type="spellStart"/>
      <w:r w:rsidRPr="00FB25CA">
        <w:rPr>
          <w:sz w:val="22"/>
          <w:szCs w:val="22"/>
        </w:rPr>
        <w:t>datelor</w:t>
      </w:r>
      <w:proofErr w:type="spellEnd"/>
      <w:r w:rsidRPr="00FB25CA">
        <w:rPr>
          <w:sz w:val="22"/>
          <w:szCs w:val="22"/>
        </w:rPr>
        <w:t xml:space="preserve">, </w:t>
      </w:r>
      <w:proofErr w:type="spellStart"/>
      <w:r w:rsidRPr="00FB25CA">
        <w:rPr>
          <w:sz w:val="22"/>
          <w:szCs w:val="22"/>
        </w:rPr>
        <w:t>recunoscând</w:t>
      </w:r>
      <w:proofErr w:type="spellEnd"/>
      <w:r w:rsidRPr="00FB25CA">
        <w:rPr>
          <w:sz w:val="22"/>
          <w:szCs w:val="22"/>
        </w:rPr>
        <w:t xml:space="preserve"> </w:t>
      </w:r>
      <w:proofErr w:type="spellStart"/>
      <w:r w:rsidRPr="00FB25CA">
        <w:rPr>
          <w:sz w:val="22"/>
          <w:szCs w:val="22"/>
        </w:rPr>
        <w:t>riscurile</w:t>
      </w:r>
      <w:proofErr w:type="spellEnd"/>
      <w:r w:rsidRPr="00FB25CA">
        <w:rPr>
          <w:sz w:val="22"/>
          <w:szCs w:val="22"/>
        </w:rPr>
        <w:t xml:space="preserve"> la </w:t>
      </w:r>
      <w:proofErr w:type="spellStart"/>
      <w:r w:rsidRPr="00FB25CA">
        <w:rPr>
          <w:sz w:val="22"/>
          <w:szCs w:val="22"/>
        </w:rPr>
        <w:t>adresa</w:t>
      </w:r>
      <w:proofErr w:type="spellEnd"/>
      <w:r w:rsidRPr="00FB25CA">
        <w:rPr>
          <w:sz w:val="22"/>
          <w:szCs w:val="22"/>
        </w:rPr>
        <w:t xml:space="preserve"> </w:t>
      </w:r>
      <w:proofErr w:type="spellStart"/>
      <w:r w:rsidRPr="00FB25CA">
        <w:rPr>
          <w:sz w:val="22"/>
          <w:szCs w:val="22"/>
        </w:rPr>
        <w:t>confidențialității</w:t>
      </w:r>
      <w:proofErr w:type="spellEnd"/>
      <w:r w:rsidRPr="00FB25CA">
        <w:rPr>
          <w:sz w:val="22"/>
          <w:szCs w:val="22"/>
        </w:rPr>
        <w:t xml:space="preserve"> care </w:t>
      </w:r>
      <w:proofErr w:type="spellStart"/>
      <w:r w:rsidRPr="00FB25CA">
        <w:rPr>
          <w:sz w:val="22"/>
          <w:szCs w:val="22"/>
        </w:rPr>
        <w:t>reies</w:t>
      </w:r>
      <w:proofErr w:type="spellEnd"/>
      <w:r w:rsidRPr="00FB25CA">
        <w:rPr>
          <w:sz w:val="22"/>
          <w:szCs w:val="22"/>
        </w:rPr>
        <w:t xml:space="preserve"> din </w:t>
      </w:r>
      <w:proofErr w:type="spellStart"/>
      <w:r w:rsidRPr="00FB25CA">
        <w:rPr>
          <w:sz w:val="22"/>
          <w:szCs w:val="22"/>
        </w:rPr>
        <w:t>analiza</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prelucrarea</w:t>
      </w:r>
      <w:proofErr w:type="spellEnd"/>
      <w:r w:rsidRPr="00FB25CA">
        <w:rPr>
          <w:sz w:val="22"/>
          <w:szCs w:val="22"/>
        </w:rPr>
        <w:t xml:space="preserve"> </w:t>
      </w:r>
      <w:proofErr w:type="spellStart"/>
      <w:r w:rsidRPr="00FB25CA">
        <w:rPr>
          <w:sz w:val="22"/>
          <w:szCs w:val="22"/>
        </w:rPr>
        <w:t>avansată</w:t>
      </w:r>
      <w:proofErr w:type="spellEnd"/>
      <w:r w:rsidRPr="00FB25CA">
        <w:rPr>
          <w:sz w:val="22"/>
          <w:szCs w:val="22"/>
        </w:rPr>
        <w:t xml:space="preserve"> a </w:t>
      </w:r>
      <w:proofErr w:type="spellStart"/>
      <w:r w:rsidRPr="00FB25CA">
        <w:rPr>
          <w:sz w:val="22"/>
          <w:szCs w:val="22"/>
        </w:rPr>
        <w:t>datelor</w:t>
      </w:r>
      <w:proofErr w:type="spellEnd"/>
      <w:r w:rsidRPr="00FB25CA">
        <w:rPr>
          <w:sz w:val="22"/>
          <w:szCs w:val="22"/>
        </w:rPr>
        <w:t>;</w:t>
      </w:r>
    </w:p>
    <w:p w14:paraId="00CD4519" w14:textId="77777777" w:rsidR="00FB25CA" w:rsidRPr="00FB25CA" w:rsidRDefault="00FB25CA" w:rsidP="00FB25CA">
      <w:pPr>
        <w:numPr>
          <w:ilvl w:val="0"/>
          <w:numId w:val="23"/>
        </w:numPr>
        <w:contextualSpacing/>
        <w:jc w:val="both"/>
        <w:rPr>
          <w:sz w:val="22"/>
          <w:szCs w:val="22"/>
        </w:rPr>
      </w:pPr>
      <w:proofErr w:type="spellStart"/>
      <w:r w:rsidRPr="00FB25CA">
        <w:rPr>
          <w:sz w:val="22"/>
          <w:szCs w:val="22"/>
        </w:rPr>
        <w:t>Activitățile</w:t>
      </w:r>
      <w:proofErr w:type="spellEnd"/>
      <w:r w:rsidRPr="00FB25CA">
        <w:rPr>
          <w:sz w:val="22"/>
          <w:szCs w:val="22"/>
        </w:rPr>
        <w:t xml:space="preserve"> </w:t>
      </w:r>
      <w:proofErr w:type="spellStart"/>
      <w:r w:rsidRPr="00FB25CA">
        <w:rPr>
          <w:sz w:val="22"/>
          <w:szCs w:val="22"/>
        </w:rPr>
        <w:t>utilizatorilor</w:t>
      </w:r>
      <w:proofErr w:type="spellEnd"/>
      <w:r w:rsidRPr="00FB25CA">
        <w:rPr>
          <w:sz w:val="22"/>
          <w:szCs w:val="22"/>
        </w:rPr>
        <w:t xml:space="preserve"> (</w:t>
      </w:r>
      <w:proofErr w:type="spellStart"/>
      <w:r w:rsidRPr="00FB25CA">
        <w:rPr>
          <w:sz w:val="22"/>
          <w:szCs w:val="22"/>
        </w:rPr>
        <w:t>între</w:t>
      </w:r>
      <w:proofErr w:type="spellEnd"/>
      <w:r w:rsidRPr="00FB25CA">
        <w:rPr>
          <w:sz w:val="22"/>
          <w:szCs w:val="22"/>
        </w:rPr>
        <w:t xml:space="preserve"> </w:t>
      </w:r>
      <w:proofErr w:type="spellStart"/>
      <w:r w:rsidRPr="00FB25CA">
        <w:rPr>
          <w:sz w:val="22"/>
          <w:szCs w:val="22"/>
        </w:rPr>
        <w:t>logare</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delogare</w:t>
      </w:r>
      <w:proofErr w:type="spellEnd"/>
      <w:r w:rsidRPr="00FB25CA">
        <w:rPr>
          <w:sz w:val="22"/>
          <w:szCs w:val="22"/>
        </w:rPr>
        <w:t xml:space="preserve">) </w:t>
      </w:r>
      <w:proofErr w:type="spellStart"/>
      <w:r w:rsidRPr="00FB25CA">
        <w:rPr>
          <w:sz w:val="22"/>
          <w:szCs w:val="22"/>
        </w:rPr>
        <w:t>vor</w:t>
      </w:r>
      <w:proofErr w:type="spellEnd"/>
      <w:r w:rsidRPr="00FB25CA">
        <w:rPr>
          <w:sz w:val="22"/>
          <w:szCs w:val="22"/>
        </w:rPr>
        <w:t xml:space="preserve"> fi </w:t>
      </w:r>
      <w:proofErr w:type="spellStart"/>
      <w:r w:rsidRPr="00FB25CA">
        <w:rPr>
          <w:sz w:val="22"/>
          <w:szCs w:val="22"/>
        </w:rPr>
        <w:t>înregistrate</w:t>
      </w:r>
      <w:proofErr w:type="spellEnd"/>
      <w:r w:rsidRPr="00FB25CA">
        <w:rPr>
          <w:sz w:val="22"/>
          <w:szCs w:val="22"/>
        </w:rPr>
        <w:t xml:space="preserve"> </w:t>
      </w:r>
      <w:proofErr w:type="spellStart"/>
      <w:r w:rsidRPr="00FB25CA">
        <w:rPr>
          <w:sz w:val="22"/>
          <w:szCs w:val="22"/>
        </w:rPr>
        <w:t>în</w:t>
      </w:r>
      <w:proofErr w:type="spellEnd"/>
      <w:r w:rsidRPr="00FB25CA">
        <w:rPr>
          <w:sz w:val="22"/>
          <w:szCs w:val="22"/>
        </w:rPr>
        <w:t xml:space="preserve"> </w:t>
      </w:r>
      <w:proofErr w:type="spellStart"/>
      <w:r w:rsidRPr="00FB25CA">
        <w:rPr>
          <w:sz w:val="22"/>
          <w:szCs w:val="22"/>
        </w:rPr>
        <w:t>fișierul</w:t>
      </w:r>
      <w:proofErr w:type="spellEnd"/>
      <w:r w:rsidRPr="00FB25CA">
        <w:rPr>
          <w:sz w:val="22"/>
          <w:szCs w:val="22"/>
        </w:rPr>
        <w:t xml:space="preserve"> de </w:t>
      </w:r>
      <w:proofErr w:type="spellStart"/>
      <w:r w:rsidRPr="00FB25CA">
        <w:rPr>
          <w:sz w:val="22"/>
          <w:szCs w:val="22"/>
        </w:rPr>
        <w:t>loguri</w:t>
      </w:r>
      <w:proofErr w:type="spellEnd"/>
      <w:r w:rsidRPr="00FB25CA">
        <w:rPr>
          <w:sz w:val="22"/>
          <w:szCs w:val="22"/>
        </w:rPr>
        <w:t xml:space="preserve"> al </w:t>
      </w:r>
      <w:proofErr w:type="spellStart"/>
      <w:r w:rsidRPr="00FB25CA">
        <w:rPr>
          <w:sz w:val="22"/>
          <w:szCs w:val="22"/>
        </w:rPr>
        <w:t>sistemului</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sunt </w:t>
      </w:r>
      <w:proofErr w:type="spellStart"/>
      <w:r w:rsidRPr="00FB25CA">
        <w:rPr>
          <w:sz w:val="22"/>
          <w:szCs w:val="22"/>
        </w:rPr>
        <w:t>astfel</w:t>
      </w:r>
      <w:proofErr w:type="spellEnd"/>
      <w:r w:rsidRPr="00FB25CA">
        <w:rPr>
          <w:sz w:val="22"/>
          <w:szCs w:val="22"/>
        </w:rPr>
        <w:t xml:space="preserve"> </w:t>
      </w:r>
      <w:proofErr w:type="spellStart"/>
      <w:r w:rsidRPr="00FB25CA">
        <w:rPr>
          <w:sz w:val="22"/>
          <w:szCs w:val="22"/>
        </w:rPr>
        <w:t>clar</w:t>
      </w:r>
      <w:proofErr w:type="spellEnd"/>
      <w:r w:rsidRPr="00FB25CA">
        <w:rPr>
          <w:sz w:val="22"/>
          <w:szCs w:val="22"/>
        </w:rPr>
        <w:t xml:space="preserve"> </w:t>
      </w:r>
      <w:proofErr w:type="spellStart"/>
      <w:r w:rsidRPr="00FB25CA">
        <w:rPr>
          <w:sz w:val="22"/>
          <w:szCs w:val="22"/>
        </w:rPr>
        <w:t>și</w:t>
      </w:r>
      <w:proofErr w:type="spellEnd"/>
      <w:r w:rsidRPr="00FB25CA">
        <w:rPr>
          <w:sz w:val="22"/>
          <w:szCs w:val="22"/>
        </w:rPr>
        <w:t xml:space="preserve"> </w:t>
      </w:r>
      <w:proofErr w:type="spellStart"/>
      <w:r w:rsidRPr="00FB25CA">
        <w:rPr>
          <w:sz w:val="22"/>
          <w:szCs w:val="22"/>
        </w:rPr>
        <w:t>complet</w:t>
      </w:r>
      <w:proofErr w:type="spellEnd"/>
      <w:r w:rsidRPr="00FB25CA">
        <w:rPr>
          <w:sz w:val="22"/>
          <w:szCs w:val="22"/>
        </w:rPr>
        <w:t xml:space="preserve"> </w:t>
      </w:r>
      <w:proofErr w:type="spellStart"/>
      <w:r w:rsidRPr="00FB25CA">
        <w:rPr>
          <w:sz w:val="22"/>
          <w:szCs w:val="22"/>
        </w:rPr>
        <w:t>tratabile</w:t>
      </w:r>
      <w:proofErr w:type="spellEnd"/>
      <w:r w:rsidRPr="00FB25CA">
        <w:rPr>
          <w:sz w:val="22"/>
          <w:szCs w:val="22"/>
        </w:rPr>
        <w:t xml:space="preserve"> (</w:t>
      </w:r>
      <w:proofErr w:type="spellStart"/>
      <w:r w:rsidRPr="00FB25CA">
        <w:rPr>
          <w:sz w:val="22"/>
          <w:szCs w:val="22"/>
        </w:rPr>
        <w:t>ce</w:t>
      </w:r>
      <w:proofErr w:type="spellEnd"/>
      <w:r w:rsidRPr="00FB25CA">
        <w:rPr>
          <w:sz w:val="22"/>
          <w:szCs w:val="22"/>
        </w:rPr>
        <w:t xml:space="preserve"> </w:t>
      </w:r>
      <w:proofErr w:type="spellStart"/>
      <w:r w:rsidRPr="00FB25CA">
        <w:rPr>
          <w:sz w:val="22"/>
          <w:szCs w:val="22"/>
        </w:rPr>
        <w:t>operație</w:t>
      </w:r>
      <w:proofErr w:type="spellEnd"/>
      <w:r w:rsidRPr="00FB25CA">
        <w:rPr>
          <w:sz w:val="22"/>
          <w:szCs w:val="22"/>
        </w:rPr>
        <w:t xml:space="preserve"> s-a </w:t>
      </w:r>
      <w:proofErr w:type="spellStart"/>
      <w:r w:rsidRPr="00FB25CA">
        <w:rPr>
          <w:sz w:val="22"/>
          <w:szCs w:val="22"/>
        </w:rPr>
        <w:t>efectuat</w:t>
      </w:r>
      <w:proofErr w:type="spellEnd"/>
      <w:r w:rsidRPr="00FB25CA">
        <w:rPr>
          <w:sz w:val="22"/>
          <w:szCs w:val="22"/>
        </w:rPr>
        <w:t xml:space="preserve">, la </w:t>
      </w:r>
      <w:proofErr w:type="spellStart"/>
      <w:r w:rsidRPr="00FB25CA">
        <w:rPr>
          <w:sz w:val="22"/>
          <w:szCs w:val="22"/>
        </w:rPr>
        <w:t>ce</w:t>
      </w:r>
      <w:proofErr w:type="spellEnd"/>
      <w:r w:rsidRPr="00FB25CA">
        <w:rPr>
          <w:sz w:val="22"/>
          <w:szCs w:val="22"/>
        </w:rPr>
        <w:t xml:space="preserve"> moment de </w:t>
      </w:r>
      <w:proofErr w:type="spellStart"/>
      <w:r w:rsidRPr="00FB25CA">
        <w:rPr>
          <w:sz w:val="22"/>
          <w:szCs w:val="22"/>
        </w:rPr>
        <w:t>timp</w:t>
      </w:r>
      <w:proofErr w:type="spellEnd"/>
      <w:r w:rsidRPr="00FB25CA">
        <w:rPr>
          <w:sz w:val="22"/>
          <w:szCs w:val="22"/>
        </w:rPr>
        <w:t>);</w:t>
      </w:r>
    </w:p>
    <w:p w14:paraId="5DE070E6" w14:textId="77777777" w:rsidR="00FB25CA" w:rsidRPr="00FB25CA" w:rsidRDefault="00FB25CA" w:rsidP="00FB25CA">
      <w:pPr>
        <w:numPr>
          <w:ilvl w:val="0"/>
          <w:numId w:val="23"/>
        </w:numPr>
        <w:contextualSpacing/>
        <w:jc w:val="both"/>
        <w:rPr>
          <w:sz w:val="22"/>
          <w:szCs w:val="22"/>
        </w:rPr>
      </w:pPr>
      <w:proofErr w:type="spellStart"/>
      <w:r w:rsidRPr="00FB25CA">
        <w:rPr>
          <w:sz w:val="22"/>
          <w:szCs w:val="22"/>
        </w:rPr>
        <w:t>Modulele</w:t>
      </w:r>
      <w:proofErr w:type="spellEnd"/>
      <w:r w:rsidRPr="00FB25CA">
        <w:rPr>
          <w:sz w:val="22"/>
          <w:szCs w:val="22"/>
        </w:rPr>
        <w:t xml:space="preserve"> </w:t>
      </w:r>
      <w:proofErr w:type="spellStart"/>
      <w:r w:rsidRPr="00FB25CA">
        <w:rPr>
          <w:sz w:val="22"/>
          <w:szCs w:val="22"/>
        </w:rPr>
        <w:t>sistemului</w:t>
      </w:r>
      <w:proofErr w:type="spellEnd"/>
      <w:r w:rsidRPr="00FB25CA">
        <w:rPr>
          <w:sz w:val="22"/>
          <w:szCs w:val="22"/>
        </w:rPr>
        <w:t xml:space="preserve"> informatic </w:t>
      </w:r>
      <w:proofErr w:type="spellStart"/>
      <w:r w:rsidRPr="00FB25CA">
        <w:rPr>
          <w:sz w:val="22"/>
          <w:szCs w:val="22"/>
        </w:rPr>
        <w:t>integrat</w:t>
      </w:r>
      <w:proofErr w:type="spellEnd"/>
      <w:r w:rsidRPr="00FB25CA">
        <w:rPr>
          <w:sz w:val="22"/>
          <w:szCs w:val="22"/>
        </w:rPr>
        <w:t xml:space="preserve"> al SCU </w:t>
      </w:r>
      <w:proofErr w:type="spellStart"/>
      <w:r w:rsidRPr="00FB25CA">
        <w:rPr>
          <w:sz w:val="22"/>
          <w:szCs w:val="22"/>
        </w:rPr>
        <w:t>Oftalmologic</w:t>
      </w:r>
      <w:proofErr w:type="spellEnd"/>
      <w:r w:rsidRPr="00FB25CA">
        <w:rPr>
          <w:sz w:val="22"/>
          <w:szCs w:val="22"/>
        </w:rPr>
        <w:t xml:space="preserve"> </w:t>
      </w:r>
      <w:proofErr w:type="spellStart"/>
      <w:r w:rsidRPr="00FB25CA">
        <w:rPr>
          <w:sz w:val="22"/>
          <w:szCs w:val="22"/>
        </w:rPr>
        <w:t>București</w:t>
      </w:r>
      <w:proofErr w:type="spellEnd"/>
      <w:r w:rsidRPr="00FB25CA">
        <w:rPr>
          <w:sz w:val="22"/>
          <w:szCs w:val="22"/>
        </w:rPr>
        <w:t xml:space="preserve"> </w:t>
      </w:r>
      <w:proofErr w:type="spellStart"/>
      <w:r w:rsidRPr="00FB25CA">
        <w:rPr>
          <w:sz w:val="22"/>
          <w:szCs w:val="22"/>
        </w:rPr>
        <w:t>trebuie</w:t>
      </w:r>
      <w:proofErr w:type="spellEnd"/>
      <w:r w:rsidRPr="00FB25CA">
        <w:rPr>
          <w:sz w:val="22"/>
          <w:szCs w:val="22"/>
        </w:rPr>
        <w:t xml:space="preserve"> </w:t>
      </w:r>
      <w:proofErr w:type="spellStart"/>
      <w:r w:rsidRPr="00FB25CA">
        <w:rPr>
          <w:sz w:val="22"/>
          <w:szCs w:val="22"/>
        </w:rPr>
        <w:t>să</w:t>
      </w:r>
      <w:proofErr w:type="spellEnd"/>
      <w:r w:rsidRPr="00FB25CA">
        <w:rPr>
          <w:sz w:val="22"/>
          <w:szCs w:val="22"/>
        </w:rPr>
        <w:t xml:space="preserve"> </w:t>
      </w:r>
      <w:proofErr w:type="spellStart"/>
      <w:r w:rsidRPr="00FB25CA">
        <w:rPr>
          <w:sz w:val="22"/>
          <w:szCs w:val="22"/>
        </w:rPr>
        <w:t>respecte</w:t>
      </w:r>
      <w:proofErr w:type="spellEnd"/>
      <w:r w:rsidRPr="00FB25CA">
        <w:rPr>
          <w:sz w:val="22"/>
          <w:szCs w:val="22"/>
        </w:rPr>
        <w:t xml:space="preserve"> </w:t>
      </w:r>
      <w:proofErr w:type="spellStart"/>
      <w:r w:rsidRPr="00FB25CA">
        <w:rPr>
          <w:sz w:val="22"/>
          <w:szCs w:val="22"/>
        </w:rPr>
        <w:t>cerințele</w:t>
      </w:r>
      <w:proofErr w:type="spellEnd"/>
      <w:r w:rsidRPr="00FB25CA">
        <w:rPr>
          <w:sz w:val="22"/>
          <w:szCs w:val="22"/>
        </w:rPr>
        <w:t xml:space="preserve"> </w:t>
      </w:r>
      <w:proofErr w:type="spellStart"/>
      <w:r w:rsidRPr="00FB25CA">
        <w:rPr>
          <w:sz w:val="22"/>
          <w:szCs w:val="22"/>
        </w:rPr>
        <w:t>regulamentului</w:t>
      </w:r>
      <w:proofErr w:type="spellEnd"/>
      <w:r w:rsidRPr="00FB25CA">
        <w:rPr>
          <w:sz w:val="22"/>
          <w:szCs w:val="22"/>
        </w:rPr>
        <w:t xml:space="preserve"> </w:t>
      </w:r>
      <w:proofErr w:type="spellStart"/>
      <w:r w:rsidRPr="00FB25CA">
        <w:rPr>
          <w:sz w:val="22"/>
          <w:szCs w:val="22"/>
        </w:rPr>
        <w:t>european</w:t>
      </w:r>
      <w:proofErr w:type="spellEnd"/>
      <w:r w:rsidRPr="00FB25CA">
        <w:rPr>
          <w:sz w:val="22"/>
          <w:szCs w:val="22"/>
        </w:rPr>
        <w:t xml:space="preserve"> GDPR.</w:t>
      </w:r>
    </w:p>
    <w:p w14:paraId="065816D4" w14:textId="77777777" w:rsidR="00FB25CA" w:rsidRPr="00FB25CA" w:rsidRDefault="00FB25CA" w:rsidP="00FB25CA">
      <w:pPr>
        <w:ind w:left="720"/>
        <w:contextualSpacing/>
        <w:jc w:val="both"/>
        <w:rPr>
          <w:sz w:val="22"/>
          <w:szCs w:val="22"/>
          <w:highlight w:val="yellow"/>
        </w:rPr>
      </w:pPr>
    </w:p>
    <w:p w14:paraId="7C7077D6"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23" w:name="_Toc211898796"/>
      <w:proofErr w:type="spellStart"/>
      <w:r w:rsidRPr="00FB25CA">
        <w:rPr>
          <w:rFonts w:eastAsia="Yu Gothic Light"/>
          <w:b/>
          <w:bCs/>
          <w:sz w:val="22"/>
          <w:szCs w:val="22"/>
        </w:rPr>
        <w:t>Interoperabilitate</w:t>
      </w:r>
      <w:proofErr w:type="spellEnd"/>
      <w:r w:rsidRPr="00FB25CA">
        <w:rPr>
          <w:rFonts w:eastAsia="Yu Gothic Light"/>
          <w:b/>
          <w:bCs/>
          <w:sz w:val="22"/>
          <w:szCs w:val="22"/>
        </w:rPr>
        <w:t xml:space="preserve"> </w:t>
      </w:r>
      <w:proofErr w:type="spellStart"/>
      <w:r w:rsidRPr="00FB25CA">
        <w:rPr>
          <w:rFonts w:eastAsia="Yu Gothic Light"/>
          <w:b/>
          <w:bCs/>
          <w:sz w:val="22"/>
          <w:szCs w:val="22"/>
        </w:rPr>
        <w:t>si</w:t>
      </w:r>
      <w:proofErr w:type="spellEnd"/>
      <w:r w:rsidRPr="00FB25CA">
        <w:rPr>
          <w:rFonts w:eastAsia="Yu Gothic Light"/>
          <w:b/>
          <w:bCs/>
          <w:sz w:val="22"/>
          <w:szCs w:val="22"/>
        </w:rPr>
        <w:t xml:space="preserve"> </w:t>
      </w:r>
      <w:proofErr w:type="spellStart"/>
      <w:r w:rsidRPr="00FB25CA">
        <w:rPr>
          <w:rFonts w:eastAsia="Yu Gothic Light"/>
          <w:b/>
          <w:bCs/>
          <w:sz w:val="22"/>
          <w:szCs w:val="22"/>
        </w:rPr>
        <w:t>standardizare</w:t>
      </w:r>
      <w:bookmarkEnd w:id="23"/>
      <w:proofErr w:type="spellEnd"/>
    </w:p>
    <w:p w14:paraId="01B24F1F" w14:textId="77777777" w:rsidR="00FB25CA" w:rsidRPr="00FB25CA" w:rsidRDefault="00FB25CA" w:rsidP="00FB25CA">
      <w:pPr>
        <w:autoSpaceDE w:val="0"/>
        <w:autoSpaceDN w:val="0"/>
        <w:adjustRightInd w:val="0"/>
        <w:jc w:val="both"/>
        <w:rPr>
          <w:sz w:val="22"/>
          <w:szCs w:val="22"/>
        </w:rPr>
      </w:pPr>
      <w:proofErr w:type="spellStart"/>
      <w:r w:rsidRPr="00FB25CA">
        <w:rPr>
          <w:sz w:val="22"/>
          <w:szCs w:val="22"/>
        </w:rPr>
        <w:t>Sistemul</w:t>
      </w:r>
      <w:proofErr w:type="spellEnd"/>
      <w:r w:rsidRPr="00FB25CA">
        <w:rPr>
          <w:sz w:val="22"/>
          <w:szCs w:val="22"/>
        </w:rPr>
        <w:t xml:space="preserve"> informatic </w:t>
      </w:r>
      <w:proofErr w:type="spellStart"/>
      <w:r w:rsidRPr="00FB25CA">
        <w:rPr>
          <w:sz w:val="22"/>
          <w:szCs w:val="22"/>
        </w:rPr>
        <w:t>ofertat</w:t>
      </w:r>
      <w:proofErr w:type="spellEnd"/>
      <w:r w:rsidRPr="00FB25CA">
        <w:rPr>
          <w:sz w:val="22"/>
          <w:szCs w:val="22"/>
        </w:rPr>
        <w:t xml:space="preserve"> </w:t>
      </w:r>
      <w:proofErr w:type="spellStart"/>
      <w:r w:rsidRPr="00FB25CA">
        <w:rPr>
          <w:sz w:val="22"/>
          <w:szCs w:val="22"/>
        </w:rPr>
        <w:t>va</w:t>
      </w:r>
      <w:proofErr w:type="spellEnd"/>
      <w:r w:rsidRPr="00FB25CA">
        <w:rPr>
          <w:sz w:val="22"/>
          <w:szCs w:val="22"/>
        </w:rPr>
        <w:t xml:space="preserve"> </w:t>
      </w:r>
      <w:proofErr w:type="spellStart"/>
      <w:r w:rsidRPr="00FB25CA">
        <w:rPr>
          <w:sz w:val="22"/>
          <w:szCs w:val="22"/>
        </w:rPr>
        <w:t>trebui</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se </w:t>
      </w:r>
      <w:proofErr w:type="spellStart"/>
      <w:r w:rsidRPr="00FB25CA">
        <w:rPr>
          <w:sz w:val="22"/>
          <w:szCs w:val="22"/>
        </w:rPr>
        <w:t>conecteze</w:t>
      </w:r>
      <w:proofErr w:type="spellEnd"/>
      <w:r w:rsidRPr="00FB25CA">
        <w:rPr>
          <w:sz w:val="22"/>
          <w:szCs w:val="22"/>
        </w:rPr>
        <w:t xml:space="preserve"> </w:t>
      </w:r>
      <w:proofErr w:type="spellStart"/>
      <w:r w:rsidRPr="00FB25CA">
        <w:rPr>
          <w:sz w:val="22"/>
          <w:szCs w:val="22"/>
        </w:rPr>
        <w:t>si</w:t>
      </w:r>
      <w:proofErr w:type="spellEnd"/>
      <w:r w:rsidRPr="00FB25CA">
        <w:rPr>
          <w:sz w:val="22"/>
          <w:szCs w:val="22"/>
        </w:rPr>
        <w:t xml:space="preserve"> </w:t>
      </w:r>
      <w:proofErr w:type="spellStart"/>
      <w:r w:rsidRPr="00FB25CA">
        <w:rPr>
          <w:sz w:val="22"/>
          <w:szCs w:val="22"/>
        </w:rPr>
        <w:t>sa</w:t>
      </w:r>
      <w:proofErr w:type="spellEnd"/>
      <w:r w:rsidRPr="00FB25CA">
        <w:rPr>
          <w:sz w:val="22"/>
          <w:szCs w:val="22"/>
        </w:rPr>
        <w:t xml:space="preserve"> </w:t>
      </w:r>
      <w:proofErr w:type="spellStart"/>
      <w:r w:rsidRPr="00FB25CA">
        <w:rPr>
          <w:sz w:val="22"/>
          <w:szCs w:val="22"/>
        </w:rPr>
        <w:t>comunice</w:t>
      </w:r>
      <w:proofErr w:type="spellEnd"/>
      <w:r w:rsidRPr="00FB25CA">
        <w:rPr>
          <w:sz w:val="22"/>
          <w:szCs w:val="22"/>
        </w:rPr>
        <w:t xml:space="preserve"> cu </w:t>
      </w:r>
      <w:proofErr w:type="spellStart"/>
      <w:r w:rsidRPr="00FB25CA">
        <w:rPr>
          <w:sz w:val="22"/>
          <w:szCs w:val="22"/>
        </w:rPr>
        <w:t>sistemul</w:t>
      </w:r>
      <w:proofErr w:type="spellEnd"/>
      <w:r w:rsidRPr="00FB25CA">
        <w:rPr>
          <w:sz w:val="22"/>
          <w:szCs w:val="22"/>
        </w:rPr>
        <w:t xml:space="preserve"> </w:t>
      </w:r>
      <w:proofErr w:type="spellStart"/>
      <w:r w:rsidRPr="00FB25CA">
        <w:rPr>
          <w:sz w:val="22"/>
          <w:szCs w:val="22"/>
        </w:rPr>
        <w:t>implementat</w:t>
      </w:r>
      <w:proofErr w:type="spellEnd"/>
      <w:r w:rsidRPr="00FB25CA">
        <w:rPr>
          <w:sz w:val="22"/>
          <w:szCs w:val="22"/>
        </w:rPr>
        <w:t xml:space="preserve"> in </w:t>
      </w:r>
      <w:proofErr w:type="spellStart"/>
      <w:r w:rsidRPr="00FB25CA">
        <w:rPr>
          <w:sz w:val="22"/>
          <w:szCs w:val="22"/>
        </w:rPr>
        <w:t>cadrul</w:t>
      </w:r>
      <w:proofErr w:type="spellEnd"/>
      <w:r w:rsidRPr="00FB25CA">
        <w:rPr>
          <w:sz w:val="22"/>
          <w:szCs w:val="22"/>
        </w:rPr>
        <w:t xml:space="preserve"> </w:t>
      </w:r>
      <w:proofErr w:type="spellStart"/>
      <w:r w:rsidRPr="00FB25CA">
        <w:rPr>
          <w:sz w:val="22"/>
          <w:szCs w:val="22"/>
        </w:rPr>
        <w:t>Institutul</w:t>
      </w:r>
      <w:proofErr w:type="spellEnd"/>
      <w:r w:rsidRPr="00FB25CA">
        <w:rPr>
          <w:sz w:val="22"/>
          <w:szCs w:val="22"/>
        </w:rPr>
        <w:t xml:space="preserve"> Clinic de </w:t>
      </w:r>
      <w:proofErr w:type="spellStart"/>
      <w:r w:rsidRPr="00FB25CA">
        <w:rPr>
          <w:sz w:val="22"/>
          <w:szCs w:val="22"/>
        </w:rPr>
        <w:t>Urgente</w:t>
      </w:r>
      <w:proofErr w:type="spellEnd"/>
      <w:r w:rsidRPr="00FB25CA">
        <w:rPr>
          <w:sz w:val="22"/>
          <w:szCs w:val="22"/>
        </w:rPr>
        <w:t xml:space="preserve"> </w:t>
      </w:r>
      <w:proofErr w:type="spellStart"/>
      <w:r w:rsidRPr="00FB25CA">
        <w:rPr>
          <w:sz w:val="22"/>
          <w:szCs w:val="22"/>
        </w:rPr>
        <w:t>Oftalmologice</w:t>
      </w:r>
      <w:proofErr w:type="spellEnd"/>
      <w:r w:rsidRPr="00FB25CA">
        <w:rPr>
          <w:sz w:val="22"/>
          <w:szCs w:val="22"/>
        </w:rPr>
        <w:t xml:space="preserve"> "Prof. Dr. Mircea Olteanu" </w:t>
      </w:r>
      <w:proofErr w:type="spellStart"/>
      <w:r w:rsidRPr="00FB25CA">
        <w:rPr>
          <w:sz w:val="22"/>
          <w:szCs w:val="22"/>
        </w:rPr>
        <w:t>Bucuresti</w:t>
      </w:r>
      <w:proofErr w:type="spellEnd"/>
      <w:r w:rsidRPr="00FB25CA">
        <w:rPr>
          <w:sz w:val="22"/>
          <w:szCs w:val="22"/>
        </w:rPr>
        <w:t>.</w:t>
      </w:r>
    </w:p>
    <w:p w14:paraId="30920DD6" w14:textId="77777777" w:rsidR="00FB25CA" w:rsidRPr="00FB25CA" w:rsidRDefault="00FB25CA" w:rsidP="00FB25CA">
      <w:pPr>
        <w:keepNext/>
        <w:keepLines/>
        <w:numPr>
          <w:ilvl w:val="2"/>
          <w:numId w:val="0"/>
        </w:numPr>
        <w:ind w:left="720" w:hanging="720"/>
        <w:jc w:val="both"/>
        <w:outlineLvl w:val="2"/>
        <w:rPr>
          <w:rFonts w:eastAsia="Yu Gothic Light"/>
          <w:b/>
          <w:bCs/>
          <w:sz w:val="22"/>
          <w:szCs w:val="22"/>
        </w:rPr>
      </w:pPr>
      <w:bookmarkStart w:id="24" w:name="_Toc211898797"/>
      <w:proofErr w:type="spellStart"/>
      <w:r w:rsidRPr="00FB25CA">
        <w:rPr>
          <w:rFonts w:eastAsia="Yu Gothic Light"/>
          <w:b/>
          <w:bCs/>
          <w:sz w:val="22"/>
          <w:szCs w:val="22"/>
        </w:rPr>
        <w:t>Scalabilitate</w:t>
      </w:r>
      <w:proofErr w:type="spellEnd"/>
      <w:r w:rsidRPr="00FB25CA">
        <w:rPr>
          <w:rFonts w:eastAsia="Yu Gothic Light"/>
          <w:b/>
          <w:bCs/>
          <w:sz w:val="22"/>
          <w:szCs w:val="22"/>
        </w:rPr>
        <w:t xml:space="preserve">, </w:t>
      </w:r>
      <w:proofErr w:type="spellStart"/>
      <w:r w:rsidRPr="00FB25CA">
        <w:rPr>
          <w:rFonts w:eastAsia="Yu Gothic Light"/>
          <w:b/>
          <w:bCs/>
          <w:sz w:val="22"/>
          <w:szCs w:val="22"/>
        </w:rPr>
        <w:t>înaltă</w:t>
      </w:r>
      <w:proofErr w:type="spellEnd"/>
      <w:r w:rsidRPr="00FB25CA">
        <w:rPr>
          <w:rFonts w:eastAsia="Yu Gothic Light"/>
          <w:b/>
          <w:bCs/>
          <w:sz w:val="22"/>
          <w:szCs w:val="22"/>
        </w:rPr>
        <w:t xml:space="preserve"> </w:t>
      </w:r>
      <w:proofErr w:type="spellStart"/>
      <w:r w:rsidRPr="00FB25CA">
        <w:rPr>
          <w:rFonts w:eastAsia="Yu Gothic Light"/>
          <w:b/>
          <w:bCs/>
          <w:sz w:val="22"/>
          <w:szCs w:val="22"/>
        </w:rPr>
        <w:t>performanta</w:t>
      </w:r>
      <w:proofErr w:type="spellEnd"/>
      <w:r w:rsidRPr="00FB25CA">
        <w:rPr>
          <w:rFonts w:eastAsia="Yu Gothic Light"/>
          <w:b/>
          <w:bCs/>
          <w:sz w:val="22"/>
          <w:szCs w:val="22"/>
        </w:rPr>
        <w:t xml:space="preserve">, </w:t>
      </w:r>
      <w:proofErr w:type="spellStart"/>
      <w:r w:rsidRPr="00FB25CA">
        <w:rPr>
          <w:rFonts w:eastAsia="Yu Gothic Light"/>
          <w:b/>
          <w:bCs/>
          <w:sz w:val="22"/>
          <w:szCs w:val="22"/>
        </w:rPr>
        <w:t>disponibilitate</w:t>
      </w:r>
      <w:bookmarkEnd w:id="24"/>
      <w:proofErr w:type="spellEnd"/>
    </w:p>
    <w:p w14:paraId="6E299FB6" w14:textId="77777777" w:rsidR="00FB25CA" w:rsidRPr="00FB25CA" w:rsidRDefault="00FB25CA" w:rsidP="00FB25CA">
      <w:pPr>
        <w:ind w:right="57"/>
        <w:jc w:val="both"/>
        <w:rPr>
          <w:rFonts w:eastAsia="Arial"/>
          <w:sz w:val="22"/>
          <w:szCs w:val="22"/>
          <w:lang w:eastAsia="ro-RO" w:bidi="ro-RO"/>
        </w:rPr>
      </w:pPr>
      <w:proofErr w:type="spellStart"/>
      <w:r w:rsidRPr="00FB25CA">
        <w:rPr>
          <w:rFonts w:eastAsia="Arial"/>
          <w:sz w:val="22"/>
          <w:szCs w:val="22"/>
          <w:lang w:eastAsia="ro-RO" w:bidi="ro-RO"/>
        </w:rPr>
        <w:t>Sistemul</w:t>
      </w:r>
      <w:proofErr w:type="spellEnd"/>
      <w:r w:rsidRPr="00FB25CA">
        <w:rPr>
          <w:rFonts w:eastAsia="Arial"/>
          <w:sz w:val="22"/>
          <w:szCs w:val="22"/>
          <w:lang w:eastAsia="ro-RO" w:bidi="ro-RO"/>
        </w:rPr>
        <w:t xml:space="preserve"> informatic </w:t>
      </w:r>
      <w:proofErr w:type="spellStart"/>
      <w:r w:rsidRPr="00FB25CA">
        <w:rPr>
          <w:rFonts w:eastAsia="Arial"/>
          <w:sz w:val="22"/>
          <w:szCs w:val="22"/>
          <w:lang w:eastAsia="ro-RO" w:bidi="ro-RO"/>
        </w:rPr>
        <w:t>integrat</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va</w:t>
      </w:r>
      <w:proofErr w:type="spellEnd"/>
      <w:r w:rsidRPr="00FB25CA">
        <w:rPr>
          <w:rFonts w:eastAsia="Arial"/>
          <w:sz w:val="22"/>
          <w:szCs w:val="22"/>
          <w:lang w:eastAsia="ro-RO" w:bidi="ro-RO"/>
        </w:rPr>
        <w:t xml:space="preserve"> fi </w:t>
      </w:r>
      <w:proofErr w:type="spellStart"/>
      <w:r w:rsidRPr="00FB25CA">
        <w:rPr>
          <w:rFonts w:eastAsia="Arial"/>
          <w:sz w:val="22"/>
          <w:szCs w:val="22"/>
          <w:lang w:eastAsia="ro-RO" w:bidi="ro-RO"/>
        </w:rPr>
        <w:t>capabil</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sa</w:t>
      </w:r>
      <w:proofErr w:type="spellEnd"/>
      <w:r w:rsidRPr="00FB25CA">
        <w:rPr>
          <w:rFonts w:eastAsia="Arial"/>
          <w:sz w:val="22"/>
          <w:szCs w:val="22"/>
          <w:lang w:eastAsia="ro-RO" w:bidi="ro-RO"/>
        </w:rPr>
        <w:t xml:space="preserve"> se </w:t>
      </w:r>
      <w:proofErr w:type="spellStart"/>
      <w:r w:rsidRPr="00FB25CA">
        <w:rPr>
          <w:rFonts w:eastAsia="Arial"/>
          <w:sz w:val="22"/>
          <w:szCs w:val="22"/>
          <w:lang w:eastAsia="ro-RO" w:bidi="ro-RO"/>
        </w:rPr>
        <w:t>adapteze</w:t>
      </w:r>
      <w:proofErr w:type="spellEnd"/>
      <w:r w:rsidRPr="00FB25CA">
        <w:rPr>
          <w:rFonts w:eastAsia="Arial"/>
          <w:sz w:val="22"/>
          <w:szCs w:val="22"/>
          <w:lang w:eastAsia="ro-RO" w:bidi="ro-RO"/>
        </w:rPr>
        <w:t xml:space="preserve"> la </w:t>
      </w:r>
      <w:proofErr w:type="spellStart"/>
      <w:r w:rsidRPr="00FB25CA">
        <w:rPr>
          <w:rFonts w:eastAsia="Arial"/>
          <w:sz w:val="22"/>
          <w:szCs w:val="22"/>
          <w:lang w:eastAsia="ro-RO" w:bidi="ro-RO"/>
        </w:rPr>
        <w:t>schimbarile</w:t>
      </w:r>
      <w:proofErr w:type="spellEnd"/>
      <w:r w:rsidRPr="00FB25CA">
        <w:rPr>
          <w:rFonts w:eastAsia="Arial"/>
          <w:sz w:val="22"/>
          <w:szCs w:val="22"/>
          <w:lang w:eastAsia="ro-RO" w:bidi="ro-RO"/>
        </w:rPr>
        <w:t xml:space="preserve"> in </w:t>
      </w:r>
      <w:proofErr w:type="spellStart"/>
      <w:r w:rsidRPr="00FB25CA">
        <w:rPr>
          <w:rFonts w:eastAsia="Arial"/>
          <w:sz w:val="22"/>
          <w:szCs w:val="22"/>
          <w:lang w:eastAsia="ro-RO" w:bidi="ro-RO"/>
        </w:rPr>
        <w:t>numarul</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si</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complexitatea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cazurilor</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serviciilor</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si</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personalului</w:t>
      </w:r>
      <w:proofErr w:type="spellEnd"/>
      <w:r w:rsidRPr="00FB25CA">
        <w:rPr>
          <w:rFonts w:eastAsia="Arial"/>
          <w:sz w:val="22"/>
          <w:szCs w:val="22"/>
          <w:lang w:eastAsia="ro-RO" w:bidi="ro-RO"/>
        </w:rPr>
        <w:t>.</w:t>
      </w:r>
    </w:p>
    <w:p w14:paraId="4DE0F936" w14:textId="77777777" w:rsidR="00FB25CA" w:rsidRPr="00FB25CA" w:rsidRDefault="00FB25CA" w:rsidP="00FB25CA">
      <w:pPr>
        <w:ind w:right="57"/>
        <w:jc w:val="both"/>
        <w:rPr>
          <w:sz w:val="22"/>
          <w:szCs w:val="22"/>
          <w:lang w:val="it-IT"/>
        </w:rPr>
      </w:pPr>
      <w:proofErr w:type="spellStart"/>
      <w:r w:rsidRPr="00FB25CA">
        <w:rPr>
          <w:rFonts w:eastAsia="Arial"/>
          <w:sz w:val="22"/>
          <w:szCs w:val="22"/>
          <w:lang w:eastAsia="ro-RO" w:bidi="ro-RO"/>
        </w:rPr>
        <w:t>Sistemul</w:t>
      </w:r>
      <w:proofErr w:type="spellEnd"/>
      <w:r w:rsidRPr="00FB25CA">
        <w:rPr>
          <w:rFonts w:eastAsia="Arial"/>
          <w:sz w:val="22"/>
          <w:szCs w:val="22"/>
          <w:lang w:eastAsia="ro-RO" w:bidi="ro-RO"/>
        </w:rPr>
        <w:t xml:space="preserve"> informatic </w:t>
      </w:r>
      <w:proofErr w:type="spellStart"/>
      <w:r w:rsidRPr="00FB25CA">
        <w:rPr>
          <w:rFonts w:eastAsia="Arial"/>
          <w:sz w:val="22"/>
          <w:szCs w:val="22"/>
          <w:lang w:eastAsia="ro-RO" w:bidi="ro-RO"/>
        </w:rPr>
        <w:t>integrat</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va</w:t>
      </w:r>
      <w:proofErr w:type="spellEnd"/>
      <w:r w:rsidRPr="00FB25CA">
        <w:rPr>
          <w:rFonts w:eastAsia="Arial"/>
          <w:sz w:val="22"/>
          <w:szCs w:val="22"/>
          <w:lang w:eastAsia="ro-RO" w:bidi="ro-RO"/>
        </w:rPr>
        <w:t xml:space="preserve"> fi </w:t>
      </w:r>
      <w:proofErr w:type="spellStart"/>
      <w:r w:rsidRPr="00FB25CA">
        <w:rPr>
          <w:rFonts w:eastAsia="Arial"/>
          <w:sz w:val="22"/>
          <w:szCs w:val="22"/>
          <w:lang w:eastAsia="ro-RO" w:bidi="ro-RO"/>
        </w:rPr>
        <w:t>conceput</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pentru</w:t>
      </w:r>
      <w:proofErr w:type="spellEnd"/>
      <w:r w:rsidRPr="00FB25CA">
        <w:rPr>
          <w:rFonts w:eastAsia="Arial"/>
          <w:sz w:val="22"/>
          <w:szCs w:val="22"/>
          <w:lang w:eastAsia="ro-RO" w:bidi="ro-RO"/>
        </w:rPr>
        <w:t xml:space="preserve"> a fi </w:t>
      </w:r>
      <w:proofErr w:type="spellStart"/>
      <w:r w:rsidRPr="00FB25CA">
        <w:rPr>
          <w:rFonts w:eastAsia="Arial"/>
          <w:sz w:val="22"/>
          <w:szCs w:val="22"/>
          <w:lang w:eastAsia="ro-RO" w:bidi="ro-RO"/>
        </w:rPr>
        <w:t>adaptabil</w:t>
      </w:r>
      <w:proofErr w:type="spellEnd"/>
      <w:r w:rsidRPr="00FB25CA">
        <w:rPr>
          <w:rFonts w:eastAsia="Arial"/>
          <w:sz w:val="22"/>
          <w:szCs w:val="22"/>
          <w:lang w:eastAsia="ro-RO" w:bidi="ro-RO"/>
        </w:rPr>
        <w:t xml:space="preserve">, cu accent pe </w:t>
      </w:r>
      <w:proofErr w:type="spellStart"/>
      <w:r w:rsidRPr="00FB25CA">
        <w:rPr>
          <w:rFonts w:eastAsia="Arial"/>
          <w:sz w:val="22"/>
          <w:szCs w:val="22"/>
          <w:lang w:eastAsia="ro-RO" w:bidi="ro-RO"/>
        </w:rPr>
        <w:t>imbunatatirea</w:t>
      </w:r>
      <w:proofErr w:type="spellEnd"/>
      <w:r w:rsidRPr="00FB25CA">
        <w:rPr>
          <w:rFonts w:eastAsia="Arial"/>
          <w:sz w:val="22"/>
          <w:szCs w:val="22"/>
          <w:lang w:eastAsia="ro-RO" w:bidi="ro-RO"/>
        </w:rPr>
        <w:t xml:space="preserve"> continua, </w:t>
      </w:r>
      <w:proofErr w:type="spellStart"/>
      <w:r w:rsidRPr="00FB25CA">
        <w:rPr>
          <w:rFonts w:eastAsia="Arial"/>
          <w:sz w:val="22"/>
          <w:szCs w:val="22"/>
          <w:lang w:eastAsia="ro-RO" w:bidi="ro-RO"/>
        </w:rPr>
        <w:t>astfel</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incat</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poata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evolua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si</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imbunatati</w:t>
      </w:r>
      <w:proofErr w:type="spellEnd"/>
      <w:r w:rsidRPr="00FB25CA">
        <w:rPr>
          <w:rFonts w:eastAsia="Arial"/>
          <w:sz w:val="22"/>
          <w:szCs w:val="22"/>
          <w:lang w:eastAsia="ro-RO" w:bidi="ro-RO"/>
        </w:rPr>
        <w:t xml:space="preserve"> in </w:t>
      </w:r>
      <w:proofErr w:type="spellStart"/>
      <w:r w:rsidRPr="00FB25CA">
        <w:rPr>
          <w:rFonts w:eastAsia="Arial"/>
          <w:sz w:val="22"/>
          <w:szCs w:val="22"/>
          <w:lang w:eastAsia="ro-RO" w:bidi="ro-RO"/>
        </w:rPr>
        <w:t>timp</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pentru</w:t>
      </w:r>
      <w:proofErr w:type="spellEnd"/>
      <w:r w:rsidRPr="00FB25CA">
        <w:rPr>
          <w:rFonts w:eastAsia="Arial"/>
          <w:sz w:val="22"/>
          <w:szCs w:val="22"/>
          <w:lang w:eastAsia="ro-RO" w:bidi="ro-RO"/>
        </w:rPr>
        <w:t xml:space="preserve"> a </w:t>
      </w:r>
      <w:proofErr w:type="spellStart"/>
      <w:r w:rsidRPr="00FB25CA">
        <w:rPr>
          <w:rFonts w:eastAsia="Arial"/>
          <w:sz w:val="22"/>
          <w:szCs w:val="22"/>
          <w:lang w:eastAsia="ro-RO" w:bidi="ro-RO"/>
        </w:rPr>
        <w:t>raspunde</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nevoilor</w:t>
      </w:r>
      <w:proofErr w:type="spellEnd"/>
      <w:r w:rsidRPr="00FB25CA">
        <w:rPr>
          <w:rFonts w:eastAsia="Arial"/>
          <w:sz w:val="22"/>
          <w:szCs w:val="22"/>
          <w:lang w:eastAsia="ro-RO" w:bidi="ro-RO"/>
        </w:rPr>
        <w:t xml:space="preserve"> in </w:t>
      </w:r>
      <w:proofErr w:type="spellStart"/>
      <w:r w:rsidRPr="00FB25CA">
        <w:rPr>
          <w:rFonts w:eastAsia="Arial"/>
          <w:sz w:val="22"/>
          <w:szCs w:val="22"/>
          <w:lang w:eastAsia="ro-RO" w:bidi="ro-RO"/>
        </w:rPr>
        <w:t>schimbare</w:t>
      </w:r>
      <w:proofErr w:type="spellEnd"/>
      <w:r w:rsidRPr="00FB25CA">
        <w:rPr>
          <w:rFonts w:eastAsia="Arial"/>
          <w:sz w:val="22"/>
          <w:szCs w:val="22"/>
          <w:lang w:eastAsia="ro-RO" w:bidi="ro-RO"/>
        </w:rPr>
        <w:t xml:space="preserve"> ale </w:t>
      </w:r>
      <w:proofErr w:type="spellStart"/>
      <w:r w:rsidRPr="00FB25CA">
        <w:rPr>
          <w:rFonts w:eastAsia="Arial"/>
          <w:sz w:val="22"/>
          <w:szCs w:val="22"/>
          <w:lang w:eastAsia="ro-RO" w:bidi="ro-RO"/>
        </w:rPr>
        <w:t>furnizorilor</w:t>
      </w:r>
      <w:proofErr w:type="spellEnd"/>
      <w:r w:rsidRPr="00FB25CA">
        <w:rPr>
          <w:rFonts w:eastAsia="Arial"/>
          <w:sz w:val="22"/>
          <w:szCs w:val="22"/>
          <w:lang w:eastAsia="ro-RO" w:bidi="ro-RO"/>
        </w:rPr>
        <w:t xml:space="preserve"> de </w:t>
      </w:r>
      <w:proofErr w:type="spellStart"/>
      <w:r w:rsidRPr="00FB25CA">
        <w:rPr>
          <w:rFonts w:eastAsia="Arial"/>
          <w:sz w:val="22"/>
          <w:szCs w:val="22"/>
          <w:lang w:eastAsia="ro-RO" w:bidi="ro-RO"/>
        </w:rPr>
        <w:t>servicii</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medicale</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si</w:t>
      </w:r>
      <w:proofErr w:type="spellEnd"/>
      <w:r w:rsidRPr="00FB25CA">
        <w:rPr>
          <w:rFonts w:eastAsia="Arial"/>
          <w:sz w:val="22"/>
          <w:szCs w:val="22"/>
          <w:lang w:eastAsia="ro-RO" w:bidi="ro-RO"/>
        </w:rPr>
        <w:t xml:space="preserve"> ale </w:t>
      </w:r>
      <w:proofErr w:type="spellStart"/>
      <w:r w:rsidRPr="00FB25CA">
        <w:rPr>
          <w:rFonts w:eastAsia="Arial"/>
          <w:sz w:val="22"/>
          <w:szCs w:val="22"/>
          <w:lang w:eastAsia="ro-RO" w:bidi="ro-RO"/>
        </w:rPr>
        <w:t>pacientilor</w:t>
      </w:r>
      <w:proofErr w:type="spellEnd"/>
      <w:r w:rsidRPr="00FB25CA">
        <w:rPr>
          <w:rFonts w:eastAsia="Arial"/>
          <w:sz w:val="22"/>
          <w:szCs w:val="22"/>
          <w:lang w:eastAsia="ro-RO" w:bidi="ro-RO"/>
        </w:rPr>
        <w:t>.</w:t>
      </w:r>
      <w:r w:rsidRPr="00FB25CA">
        <w:rPr>
          <w:rFonts w:eastAsia="Arial"/>
          <w:sz w:val="22"/>
          <w:szCs w:val="22"/>
          <w:lang w:eastAsia="ro-RO" w:bidi="ro-RO"/>
        </w:rPr>
        <w:tab/>
      </w:r>
      <w:proofErr w:type="spellStart"/>
      <w:r w:rsidRPr="00FB25CA">
        <w:rPr>
          <w:rFonts w:eastAsia="Arial"/>
          <w:sz w:val="22"/>
          <w:szCs w:val="22"/>
          <w:lang w:eastAsia="ro-RO" w:bidi="ro-RO"/>
        </w:rPr>
        <w:t>Arhitectura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solutiei</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trebuie</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permita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scalabilitate</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crescuta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performanta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crescuta</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disponibilitate</w:t>
      </w:r>
      <w:proofErr w:type="spellEnd"/>
      <w:r w:rsidRPr="00FB25CA">
        <w:rPr>
          <w:rFonts w:eastAsia="Arial"/>
          <w:sz w:val="22"/>
          <w:szCs w:val="22"/>
          <w:lang w:eastAsia="ro-RO" w:bidi="ro-RO"/>
        </w:rPr>
        <w:t xml:space="preserve"> </w:t>
      </w:r>
      <w:proofErr w:type="spellStart"/>
      <w:r w:rsidRPr="00FB25CA">
        <w:rPr>
          <w:rFonts w:eastAsia="Arial"/>
          <w:sz w:val="22"/>
          <w:szCs w:val="22"/>
          <w:lang w:eastAsia="ro-RO" w:bidi="ro-RO"/>
        </w:rPr>
        <w:t>ridicata</w:t>
      </w:r>
      <w:proofErr w:type="spellEnd"/>
      <w:r w:rsidRPr="00FB25CA">
        <w:rPr>
          <w:rFonts w:eastAsia="Arial"/>
          <w:sz w:val="22"/>
          <w:szCs w:val="22"/>
          <w:lang w:eastAsia="ro-RO" w:bidi="ro-RO"/>
        </w:rPr>
        <w:t>.</w:t>
      </w:r>
    </w:p>
    <w:p w14:paraId="4AC55C44" w14:textId="77777777" w:rsidR="00FB25CA" w:rsidRPr="00FB25CA" w:rsidRDefault="00FB25CA" w:rsidP="00FB25CA">
      <w:pPr>
        <w:autoSpaceDE w:val="0"/>
        <w:autoSpaceDN w:val="0"/>
        <w:adjustRightInd w:val="0"/>
        <w:jc w:val="both"/>
        <w:rPr>
          <w:sz w:val="22"/>
          <w:szCs w:val="22"/>
          <w:lang w:val="it-IT"/>
        </w:rPr>
      </w:pPr>
      <w:r w:rsidRPr="00FB25CA">
        <w:rPr>
          <w:sz w:val="22"/>
          <w:szCs w:val="22"/>
          <w:lang w:val="it-IT"/>
        </w:rPr>
        <w:t xml:space="preserve">Urmatoarele cerinte de scalabilitate, disponibilitate și performanță sunt obligatorii: </w:t>
      </w:r>
    </w:p>
    <w:p w14:paraId="107179C4" w14:textId="77777777" w:rsidR="00FB25CA" w:rsidRPr="00FB25CA" w:rsidRDefault="00FB25CA" w:rsidP="00FB25CA">
      <w:pPr>
        <w:numPr>
          <w:ilvl w:val="0"/>
          <w:numId w:val="25"/>
        </w:numPr>
        <w:autoSpaceDE w:val="0"/>
        <w:autoSpaceDN w:val="0"/>
        <w:adjustRightInd w:val="0"/>
        <w:ind w:left="450"/>
        <w:jc w:val="both"/>
        <w:rPr>
          <w:sz w:val="22"/>
          <w:szCs w:val="22"/>
          <w:lang w:val="it-IT"/>
        </w:rPr>
      </w:pPr>
      <w:r w:rsidRPr="00FB25CA">
        <w:rPr>
          <w:sz w:val="22"/>
          <w:szCs w:val="22"/>
          <w:lang w:val="it-IT"/>
        </w:rPr>
        <w:t>volumul de date: gestionarea unor cantitati tot mai mari de date despre pacienti, inclusiv inregistrari medicale, imagini, rezultate de laborator si alte informatii relevante, fara a compromite performanta sau integritatea datelor;</w:t>
      </w:r>
    </w:p>
    <w:p w14:paraId="6C591E9B" w14:textId="77777777" w:rsidR="00FB25CA" w:rsidRPr="00FB25CA" w:rsidRDefault="00FB25CA" w:rsidP="00FB25CA">
      <w:pPr>
        <w:numPr>
          <w:ilvl w:val="0"/>
          <w:numId w:val="25"/>
        </w:numPr>
        <w:autoSpaceDE w:val="0"/>
        <w:autoSpaceDN w:val="0"/>
        <w:adjustRightInd w:val="0"/>
        <w:ind w:left="450"/>
        <w:jc w:val="both"/>
        <w:rPr>
          <w:sz w:val="22"/>
          <w:szCs w:val="22"/>
          <w:lang w:val="it-IT"/>
        </w:rPr>
      </w:pPr>
      <w:r w:rsidRPr="00FB25CA">
        <w:rPr>
          <w:sz w:val="22"/>
          <w:szCs w:val="22"/>
          <w:lang w:val="it-IT"/>
        </w:rPr>
        <w:t>capacitatea utilizatorului: sprijinirea unui numar tot mai mare de utilizatori, cum ar fi furnizorii de servicii medicale, administratorii si pacientii, fara a cauza blocaje sau a afecta capacitatea de raspuns a sistemului;</w:t>
      </w:r>
    </w:p>
    <w:p w14:paraId="31F8084F" w14:textId="77777777" w:rsidR="00FB25CA" w:rsidRPr="00FB25CA" w:rsidRDefault="00FB25CA" w:rsidP="00FB25CA">
      <w:pPr>
        <w:numPr>
          <w:ilvl w:val="0"/>
          <w:numId w:val="25"/>
        </w:numPr>
        <w:autoSpaceDE w:val="0"/>
        <w:autoSpaceDN w:val="0"/>
        <w:adjustRightInd w:val="0"/>
        <w:ind w:left="450"/>
        <w:jc w:val="both"/>
        <w:rPr>
          <w:sz w:val="22"/>
          <w:szCs w:val="22"/>
          <w:lang w:val="it-IT"/>
        </w:rPr>
      </w:pPr>
      <w:r w:rsidRPr="00FB25CA">
        <w:rPr>
          <w:sz w:val="22"/>
          <w:szCs w:val="22"/>
          <w:lang w:val="it-IT"/>
        </w:rPr>
        <w:t>performanta: mentinerea capacitatii de raspuns, a vitezei si a acuratetei netinand cont de cresterea datelor, utilizatoriilor si operatiunile;</w:t>
      </w:r>
    </w:p>
    <w:p w14:paraId="13639D09" w14:textId="77777777" w:rsidR="00FB25CA" w:rsidRPr="00FB25CA" w:rsidRDefault="00FB25CA" w:rsidP="00FB25CA">
      <w:pPr>
        <w:numPr>
          <w:ilvl w:val="0"/>
          <w:numId w:val="25"/>
        </w:numPr>
        <w:autoSpaceDE w:val="0"/>
        <w:autoSpaceDN w:val="0"/>
        <w:adjustRightInd w:val="0"/>
        <w:ind w:left="450"/>
        <w:jc w:val="both"/>
        <w:rPr>
          <w:sz w:val="22"/>
          <w:szCs w:val="22"/>
          <w:lang w:val="it-IT"/>
        </w:rPr>
      </w:pPr>
      <w:r w:rsidRPr="00FB25CA">
        <w:rPr>
          <w:sz w:val="22"/>
          <w:szCs w:val="22"/>
          <w:lang w:val="it-IT"/>
        </w:rPr>
        <w:t>sistemul va utiliza eficient resursele hardware și software disponibile, pentru a minimiza costurile operaționale și pentru a maximiza performanța și scalabilitatea.</w:t>
      </w:r>
    </w:p>
    <w:p w14:paraId="6F8C300B" w14:textId="77777777" w:rsidR="00FB25CA" w:rsidRPr="00FB25CA" w:rsidRDefault="00FB25CA" w:rsidP="00FB25CA">
      <w:pPr>
        <w:numPr>
          <w:ilvl w:val="0"/>
          <w:numId w:val="25"/>
        </w:numPr>
        <w:tabs>
          <w:tab w:val="left" w:pos="360"/>
        </w:tabs>
        <w:autoSpaceDE w:val="0"/>
        <w:autoSpaceDN w:val="0"/>
        <w:adjustRightInd w:val="0"/>
        <w:ind w:left="450"/>
        <w:jc w:val="both"/>
        <w:rPr>
          <w:sz w:val="22"/>
          <w:szCs w:val="22"/>
          <w:lang w:val="it-IT"/>
        </w:rPr>
      </w:pPr>
      <w:r w:rsidRPr="00FB25CA">
        <w:rPr>
          <w:sz w:val="22"/>
          <w:szCs w:val="22"/>
          <w:lang w:val="it-IT"/>
        </w:rPr>
        <w:t>sistemul va gestiona eficient erorile, oferind mesaje de eroare clare și soluții pentru remedierea acestora, pentru a asigura o experiență utilizator fără probleme.</w:t>
      </w:r>
    </w:p>
    <w:p w14:paraId="10888F25" w14:textId="77777777" w:rsidR="006C5A91" w:rsidRDefault="006C5A91" w:rsidP="00FB25CA">
      <w:pPr>
        <w:ind w:left="-720"/>
        <w:rPr>
          <w:b/>
          <w:bCs/>
          <w:sz w:val="20"/>
          <w:szCs w:val="20"/>
        </w:rPr>
      </w:pPr>
    </w:p>
    <w:p w14:paraId="4747A7C0" w14:textId="77777777" w:rsidR="006C5A91" w:rsidRDefault="006C5A91" w:rsidP="00D01B60">
      <w:pPr>
        <w:jc w:val="center"/>
        <w:rPr>
          <w:b/>
          <w:bCs/>
          <w:sz w:val="20"/>
          <w:szCs w:val="20"/>
        </w:rPr>
      </w:pPr>
    </w:p>
    <w:p w14:paraId="78FD1508" w14:textId="77777777" w:rsidR="0069129B" w:rsidRDefault="0069129B" w:rsidP="00D01B60">
      <w:pPr>
        <w:jc w:val="center"/>
        <w:rPr>
          <w:b/>
          <w:bCs/>
          <w:sz w:val="20"/>
          <w:szCs w:val="20"/>
        </w:rPr>
      </w:pPr>
    </w:p>
    <w:p w14:paraId="09954F71" w14:textId="77777777" w:rsidR="0069129B" w:rsidRDefault="0069129B" w:rsidP="00D01B60">
      <w:pPr>
        <w:jc w:val="center"/>
        <w:rPr>
          <w:b/>
          <w:bCs/>
          <w:sz w:val="20"/>
          <w:szCs w:val="20"/>
        </w:rPr>
      </w:pPr>
    </w:p>
    <w:p w14:paraId="0E288617" w14:textId="77777777" w:rsidR="0069129B" w:rsidRDefault="0069129B" w:rsidP="00D01B60">
      <w:pPr>
        <w:jc w:val="center"/>
        <w:rPr>
          <w:b/>
          <w:bCs/>
          <w:sz w:val="20"/>
          <w:szCs w:val="20"/>
        </w:rPr>
      </w:pPr>
    </w:p>
    <w:p w14:paraId="5644DB33" w14:textId="77777777" w:rsidR="0069129B" w:rsidRDefault="0069129B" w:rsidP="00D01B60">
      <w:pPr>
        <w:jc w:val="center"/>
        <w:rPr>
          <w:b/>
          <w:bCs/>
          <w:sz w:val="20"/>
          <w:szCs w:val="20"/>
        </w:rPr>
      </w:pPr>
    </w:p>
    <w:p w14:paraId="743EB276" w14:textId="77777777" w:rsidR="0069129B" w:rsidRDefault="0069129B" w:rsidP="00D01B60">
      <w:pPr>
        <w:jc w:val="center"/>
        <w:rPr>
          <w:b/>
          <w:bCs/>
          <w:sz w:val="20"/>
          <w:szCs w:val="20"/>
        </w:rPr>
      </w:pPr>
    </w:p>
    <w:p w14:paraId="6031B4F1" w14:textId="77777777" w:rsidR="0069129B" w:rsidRDefault="0069129B" w:rsidP="00D01B60">
      <w:pPr>
        <w:jc w:val="center"/>
        <w:rPr>
          <w:b/>
          <w:bCs/>
          <w:sz w:val="20"/>
          <w:szCs w:val="20"/>
        </w:rPr>
      </w:pPr>
    </w:p>
    <w:p w14:paraId="48065FA5" w14:textId="77777777" w:rsidR="0069129B" w:rsidRDefault="0069129B" w:rsidP="00D01B60">
      <w:pPr>
        <w:jc w:val="center"/>
        <w:rPr>
          <w:b/>
          <w:bCs/>
          <w:sz w:val="20"/>
          <w:szCs w:val="20"/>
        </w:rPr>
      </w:pPr>
    </w:p>
    <w:p w14:paraId="2B822274" w14:textId="77777777" w:rsidR="0069129B" w:rsidRDefault="0069129B" w:rsidP="00D01B60">
      <w:pPr>
        <w:jc w:val="center"/>
        <w:rPr>
          <w:b/>
          <w:bCs/>
          <w:sz w:val="20"/>
          <w:szCs w:val="20"/>
        </w:rPr>
      </w:pPr>
    </w:p>
    <w:p w14:paraId="0A6AA48D" w14:textId="77777777" w:rsidR="0069129B" w:rsidRDefault="0069129B" w:rsidP="00D01B60">
      <w:pPr>
        <w:jc w:val="center"/>
        <w:rPr>
          <w:b/>
          <w:bCs/>
          <w:sz w:val="20"/>
          <w:szCs w:val="20"/>
        </w:rPr>
      </w:pPr>
    </w:p>
    <w:p w14:paraId="41BB210F" w14:textId="77777777" w:rsidR="0069129B" w:rsidRDefault="0069129B" w:rsidP="00D01B60">
      <w:pPr>
        <w:jc w:val="center"/>
        <w:rPr>
          <w:b/>
          <w:bCs/>
          <w:sz w:val="20"/>
          <w:szCs w:val="20"/>
        </w:rPr>
      </w:pPr>
    </w:p>
    <w:p w14:paraId="116B5159" w14:textId="77777777" w:rsidR="0069129B" w:rsidRDefault="0069129B" w:rsidP="00D01B60">
      <w:pPr>
        <w:jc w:val="center"/>
        <w:rPr>
          <w:b/>
          <w:bCs/>
          <w:sz w:val="20"/>
          <w:szCs w:val="20"/>
        </w:rPr>
      </w:pPr>
    </w:p>
    <w:p w14:paraId="2A28DC4D" w14:textId="77777777" w:rsidR="0069129B" w:rsidRDefault="0069129B" w:rsidP="00D01B60">
      <w:pPr>
        <w:jc w:val="center"/>
        <w:rPr>
          <w:b/>
          <w:bCs/>
          <w:sz w:val="20"/>
          <w:szCs w:val="20"/>
        </w:rPr>
      </w:pPr>
    </w:p>
    <w:p w14:paraId="77CDCC2A" w14:textId="77777777" w:rsidR="0069129B" w:rsidRDefault="0069129B" w:rsidP="00D01B60">
      <w:pPr>
        <w:jc w:val="center"/>
        <w:rPr>
          <w:b/>
          <w:bCs/>
          <w:sz w:val="20"/>
          <w:szCs w:val="20"/>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30"/>
        <w:gridCol w:w="1350"/>
        <w:gridCol w:w="1080"/>
        <w:gridCol w:w="1170"/>
      </w:tblGrid>
      <w:tr w:rsidR="00350BD9" w:rsidRPr="00350BD9" w14:paraId="60B9D083" w14:textId="77777777" w:rsidTr="00350BD9">
        <w:trPr>
          <w:trHeight w:val="825"/>
        </w:trPr>
        <w:tc>
          <w:tcPr>
            <w:tcW w:w="540" w:type="dxa"/>
            <w:vAlign w:val="center"/>
            <w:hideMark/>
          </w:tcPr>
          <w:p w14:paraId="1ED481E2" w14:textId="77777777" w:rsidR="00350BD9" w:rsidRPr="00350BD9" w:rsidRDefault="00350BD9" w:rsidP="00350BD9">
            <w:pPr>
              <w:jc w:val="center"/>
              <w:rPr>
                <w:b/>
                <w:bCs/>
                <w:sz w:val="18"/>
                <w:szCs w:val="18"/>
                <w14:ligatures w14:val="none"/>
              </w:rPr>
            </w:pPr>
            <w:r w:rsidRPr="00350BD9">
              <w:rPr>
                <w:b/>
                <w:bCs/>
                <w:sz w:val="18"/>
                <w:szCs w:val="18"/>
                <w14:ligatures w14:val="none"/>
              </w:rPr>
              <w:t>Nr. Lot</w:t>
            </w:r>
          </w:p>
        </w:tc>
        <w:tc>
          <w:tcPr>
            <w:tcW w:w="6030" w:type="dxa"/>
            <w:vAlign w:val="center"/>
            <w:hideMark/>
          </w:tcPr>
          <w:p w14:paraId="59877372" w14:textId="77777777" w:rsidR="00350BD9" w:rsidRPr="00350BD9" w:rsidRDefault="00350BD9" w:rsidP="00350BD9">
            <w:pPr>
              <w:jc w:val="center"/>
              <w:rPr>
                <w:b/>
                <w:bCs/>
                <w:sz w:val="18"/>
                <w:szCs w:val="18"/>
                <w14:ligatures w14:val="none"/>
              </w:rPr>
            </w:pPr>
            <w:r w:rsidRPr="00350BD9">
              <w:rPr>
                <w:b/>
                <w:bCs/>
                <w:sz w:val="18"/>
                <w:szCs w:val="18"/>
                <w14:ligatures w14:val="none"/>
              </w:rPr>
              <w:t> </w:t>
            </w:r>
            <w:proofErr w:type="spellStart"/>
            <w:r w:rsidRPr="00350BD9">
              <w:rPr>
                <w:b/>
                <w:bCs/>
                <w:sz w:val="18"/>
                <w:szCs w:val="18"/>
                <w14:ligatures w14:val="none"/>
              </w:rPr>
              <w:t>Denumire</w:t>
            </w:r>
            <w:proofErr w:type="spellEnd"/>
            <w:r w:rsidRPr="00350BD9">
              <w:rPr>
                <w:b/>
                <w:bCs/>
                <w:sz w:val="18"/>
                <w:szCs w:val="18"/>
                <w14:ligatures w14:val="none"/>
              </w:rPr>
              <w:t xml:space="preserve"> lot / </w:t>
            </w:r>
            <w:proofErr w:type="spellStart"/>
            <w:r w:rsidRPr="00350BD9">
              <w:rPr>
                <w:b/>
                <w:bCs/>
                <w:sz w:val="18"/>
                <w:szCs w:val="18"/>
                <w14:ligatures w14:val="none"/>
              </w:rPr>
              <w:t>denumire</w:t>
            </w:r>
            <w:proofErr w:type="spellEnd"/>
            <w:r w:rsidRPr="00350BD9">
              <w:rPr>
                <w:b/>
                <w:bCs/>
                <w:sz w:val="18"/>
                <w:szCs w:val="18"/>
                <w14:ligatures w14:val="none"/>
              </w:rPr>
              <w:t xml:space="preserve"> </w:t>
            </w:r>
            <w:proofErr w:type="spellStart"/>
            <w:r w:rsidRPr="00350BD9">
              <w:rPr>
                <w:b/>
                <w:bCs/>
                <w:sz w:val="18"/>
                <w:szCs w:val="18"/>
                <w14:ligatures w14:val="none"/>
              </w:rPr>
              <w:t>produs</w:t>
            </w:r>
            <w:proofErr w:type="spellEnd"/>
          </w:p>
        </w:tc>
        <w:tc>
          <w:tcPr>
            <w:tcW w:w="1350" w:type="dxa"/>
            <w:noWrap/>
            <w:vAlign w:val="center"/>
            <w:hideMark/>
          </w:tcPr>
          <w:p w14:paraId="3C64CD08" w14:textId="77777777" w:rsidR="00350BD9" w:rsidRPr="00350BD9" w:rsidRDefault="00350BD9" w:rsidP="00350BD9">
            <w:pPr>
              <w:jc w:val="center"/>
              <w:rPr>
                <w:b/>
                <w:bCs/>
                <w:sz w:val="18"/>
                <w:szCs w:val="18"/>
                <w14:ligatures w14:val="none"/>
              </w:rPr>
            </w:pPr>
            <w:r w:rsidRPr="00350BD9">
              <w:rPr>
                <w:b/>
                <w:bCs/>
                <w:sz w:val="18"/>
                <w:szCs w:val="18"/>
                <w14:ligatures w14:val="none"/>
              </w:rPr>
              <w:t>COD CPV</w:t>
            </w:r>
          </w:p>
        </w:tc>
        <w:tc>
          <w:tcPr>
            <w:tcW w:w="1080" w:type="dxa"/>
            <w:noWrap/>
            <w:vAlign w:val="center"/>
            <w:hideMark/>
          </w:tcPr>
          <w:p w14:paraId="021A85F9" w14:textId="77777777" w:rsidR="00350BD9" w:rsidRPr="00350BD9" w:rsidRDefault="00350BD9" w:rsidP="00350BD9">
            <w:pPr>
              <w:jc w:val="center"/>
              <w:rPr>
                <w:b/>
                <w:bCs/>
                <w:sz w:val="18"/>
                <w:szCs w:val="18"/>
                <w14:ligatures w14:val="none"/>
              </w:rPr>
            </w:pPr>
            <w:r w:rsidRPr="00350BD9">
              <w:rPr>
                <w:b/>
                <w:bCs/>
                <w:sz w:val="18"/>
                <w:szCs w:val="18"/>
                <w14:ligatures w14:val="none"/>
              </w:rPr>
              <w:t> UM</w:t>
            </w:r>
          </w:p>
        </w:tc>
        <w:tc>
          <w:tcPr>
            <w:tcW w:w="1170" w:type="dxa"/>
            <w:vAlign w:val="center"/>
            <w:hideMark/>
          </w:tcPr>
          <w:p w14:paraId="4E9261AC" w14:textId="77777777" w:rsidR="00350BD9" w:rsidRPr="00350BD9" w:rsidRDefault="00350BD9" w:rsidP="00350BD9">
            <w:pPr>
              <w:jc w:val="center"/>
              <w:rPr>
                <w:b/>
                <w:bCs/>
                <w:color w:val="000000"/>
                <w:sz w:val="18"/>
                <w:szCs w:val="18"/>
                <w14:ligatures w14:val="none"/>
              </w:rPr>
            </w:pPr>
            <w:proofErr w:type="spellStart"/>
            <w:r w:rsidRPr="00350BD9">
              <w:rPr>
                <w:b/>
                <w:bCs/>
                <w:color w:val="000000"/>
                <w:sz w:val="18"/>
                <w:szCs w:val="18"/>
                <w14:ligatures w14:val="none"/>
              </w:rPr>
              <w:t>Cantitate</w:t>
            </w:r>
            <w:proofErr w:type="spellEnd"/>
            <w:r w:rsidRPr="00350BD9">
              <w:rPr>
                <w:b/>
                <w:bCs/>
                <w:color w:val="000000"/>
                <w:sz w:val="18"/>
                <w:szCs w:val="18"/>
                <w14:ligatures w14:val="none"/>
              </w:rPr>
              <w:t xml:space="preserve"> </w:t>
            </w:r>
          </w:p>
        </w:tc>
      </w:tr>
      <w:tr w:rsidR="00350BD9" w:rsidRPr="00350BD9" w14:paraId="1A80570A" w14:textId="77777777" w:rsidTr="00350BD9">
        <w:trPr>
          <w:trHeight w:val="312"/>
        </w:trPr>
        <w:tc>
          <w:tcPr>
            <w:tcW w:w="10170" w:type="dxa"/>
            <w:gridSpan w:val="5"/>
            <w:noWrap/>
            <w:vAlign w:val="center"/>
            <w:hideMark/>
          </w:tcPr>
          <w:p w14:paraId="538117F1"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 xml:space="preserve">Lot 2 - </w:t>
            </w:r>
            <w:proofErr w:type="spellStart"/>
            <w:r w:rsidRPr="00350BD9">
              <w:rPr>
                <w:b/>
                <w:bCs/>
                <w:color w:val="000000"/>
                <w:sz w:val="18"/>
                <w:szCs w:val="18"/>
                <w14:ligatures w14:val="none"/>
              </w:rPr>
              <w:t>Gestionarea</w:t>
            </w:r>
            <w:proofErr w:type="spellEnd"/>
            <w:r w:rsidRPr="00350BD9">
              <w:rPr>
                <w:b/>
                <w:bCs/>
                <w:color w:val="000000"/>
                <w:sz w:val="18"/>
                <w:szCs w:val="18"/>
                <w14:ligatures w14:val="none"/>
              </w:rPr>
              <w:t xml:space="preserve"> </w:t>
            </w:r>
            <w:proofErr w:type="spellStart"/>
            <w:r w:rsidRPr="00350BD9">
              <w:rPr>
                <w:b/>
                <w:bCs/>
                <w:color w:val="000000"/>
                <w:sz w:val="18"/>
                <w:szCs w:val="18"/>
                <w14:ligatures w14:val="none"/>
              </w:rPr>
              <w:t>documentelor</w:t>
            </w:r>
            <w:proofErr w:type="spellEnd"/>
            <w:r w:rsidRPr="00350BD9">
              <w:rPr>
                <w:b/>
                <w:bCs/>
                <w:color w:val="000000"/>
                <w:sz w:val="18"/>
                <w:szCs w:val="18"/>
                <w14:ligatures w14:val="none"/>
              </w:rPr>
              <w:t xml:space="preserve">, </w:t>
            </w:r>
            <w:proofErr w:type="spellStart"/>
            <w:r w:rsidRPr="00350BD9">
              <w:rPr>
                <w:b/>
                <w:bCs/>
                <w:color w:val="000000"/>
                <w:sz w:val="18"/>
                <w:szCs w:val="18"/>
                <w14:ligatures w14:val="none"/>
              </w:rPr>
              <w:t>productivitate</w:t>
            </w:r>
            <w:proofErr w:type="spellEnd"/>
            <w:r w:rsidRPr="00350BD9">
              <w:rPr>
                <w:b/>
                <w:bCs/>
                <w:color w:val="000000"/>
                <w:sz w:val="18"/>
                <w:szCs w:val="18"/>
                <w14:ligatures w14:val="none"/>
              </w:rPr>
              <w:t xml:space="preserve"> </w:t>
            </w:r>
            <w:proofErr w:type="spellStart"/>
            <w:r w:rsidRPr="00350BD9">
              <w:rPr>
                <w:b/>
                <w:bCs/>
                <w:color w:val="000000"/>
                <w:sz w:val="18"/>
                <w:szCs w:val="18"/>
                <w14:ligatures w14:val="none"/>
              </w:rPr>
              <w:t>si</w:t>
            </w:r>
            <w:proofErr w:type="spellEnd"/>
            <w:r w:rsidRPr="00350BD9">
              <w:rPr>
                <w:b/>
                <w:bCs/>
                <w:color w:val="000000"/>
                <w:sz w:val="18"/>
                <w:szCs w:val="18"/>
                <w14:ligatures w14:val="none"/>
              </w:rPr>
              <w:t xml:space="preserve"> </w:t>
            </w:r>
            <w:proofErr w:type="spellStart"/>
            <w:r w:rsidRPr="00350BD9">
              <w:rPr>
                <w:b/>
                <w:bCs/>
                <w:color w:val="000000"/>
                <w:sz w:val="18"/>
                <w:szCs w:val="18"/>
                <w14:ligatures w14:val="none"/>
              </w:rPr>
              <w:t>securitate</w:t>
            </w:r>
            <w:proofErr w:type="spellEnd"/>
            <w:r w:rsidRPr="00350BD9">
              <w:rPr>
                <w:b/>
                <w:bCs/>
                <w:color w:val="000000"/>
                <w:sz w:val="18"/>
                <w:szCs w:val="18"/>
                <w14:ligatures w14:val="none"/>
              </w:rPr>
              <w:t xml:space="preserve"> </w:t>
            </w:r>
            <w:proofErr w:type="spellStart"/>
            <w:r w:rsidRPr="00350BD9">
              <w:rPr>
                <w:b/>
                <w:bCs/>
                <w:color w:val="000000"/>
                <w:sz w:val="18"/>
                <w:szCs w:val="18"/>
                <w14:ligatures w14:val="none"/>
              </w:rPr>
              <w:t>digitala</w:t>
            </w:r>
            <w:proofErr w:type="spellEnd"/>
          </w:p>
        </w:tc>
      </w:tr>
      <w:tr w:rsidR="00350BD9" w:rsidRPr="00350BD9" w14:paraId="55B955E2" w14:textId="77777777" w:rsidTr="00350BD9">
        <w:trPr>
          <w:trHeight w:val="575"/>
        </w:trPr>
        <w:tc>
          <w:tcPr>
            <w:tcW w:w="540" w:type="dxa"/>
            <w:noWrap/>
            <w:vAlign w:val="center"/>
            <w:hideMark/>
          </w:tcPr>
          <w:p w14:paraId="4897CFFB"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1</w:t>
            </w:r>
          </w:p>
        </w:tc>
        <w:tc>
          <w:tcPr>
            <w:tcW w:w="6030" w:type="dxa"/>
            <w:vAlign w:val="center"/>
            <w:hideMark/>
          </w:tcPr>
          <w:p w14:paraId="0312B69D" w14:textId="77777777" w:rsidR="00350BD9" w:rsidRPr="00350BD9" w:rsidRDefault="00350BD9" w:rsidP="00350BD9">
            <w:pPr>
              <w:rPr>
                <w:color w:val="000000"/>
                <w:sz w:val="18"/>
                <w:szCs w:val="18"/>
                <w14:ligatures w14:val="none"/>
              </w:rPr>
            </w:pPr>
            <w:r w:rsidRPr="00350BD9">
              <w:rPr>
                <w:color w:val="000000"/>
                <w:sz w:val="18"/>
                <w:szCs w:val="18"/>
                <w14:ligatures w14:val="none"/>
              </w:rPr>
              <w:t xml:space="preserve">Management clinic al </w:t>
            </w:r>
            <w:proofErr w:type="spellStart"/>
            <w:r w:rsidRPr="00350BD9">
              <w:rPr>
                <w:color w:val="000000"/>
                <w:sz w:val="18"/>
                <w:szCs w:val="18"/>
                <w14:ligatures w14:val="none"/>
              </w:rPr>
              <w:t>pacientului</w:t>
            </w:r>
            <w:proofErr w:type="spellEnd"/>
            <w:r w:rsidRPr="00350BD9">
              <w:rPr>
                <w:color w:val="000000"/>
                <w:sz w:val="18"/>
                <w:szCs w:val="18"/>
                <w14:ligatures w14:val="none"/>
              </w:rPr>
              <w:t xml:space="preserve"> - </w:t>
            </w:r>
            <w:proofErr w:type="spellStart"/>
            <w:r w:rsidRPr="00350BD9">
              <w:rPr>
                <w:color w:val="000000"/>
                <w:sz w:val="18"/>
                <w:szCs w:val="18"/>
                <w14:ligatures w14:val="none"/>
              </w:rPr>
              <w:t>Licenta</w:t>
            </w:r>
            <w:proofErr w:type="spellEnd"/>
            <w:r w:rsidRPr="00350BD9">
              <w:rPr>
                <w:color w:val="000000"/>
                <w:sz w:val="18"/>
                <w:szCs w:val="18"/>
                <w14:ligatures w14:val="none"/>
              </w:rPr>
              <w:t xml:space="preserve"> program informatic </w:t>
            </w:r>
            <w:proofErr w:type="spellStart"/>
            <w:r w:rsidRPr="00350BD9">
              <w:rPr>
                <w:color w:val="000000"/>
                <w:sz w:val="18"/>
                <w:szCs w:val="18"/>
                <w14:ligatures w14:val="none"/>
              </w:rPr>
              <w:t>pentru</w:t>
            </w:r>
            <w:proofErr w:type="spellEnd"/>
            <w:r w:rsidRPr="00350BD9">
              <w:rPr>
                <w:color w:val="000000"/>
                <w:sz w:val="18"/>
                <w:szCs w:val="18"/>
                <w14:ligatures w14:val="none"/>
              </w:rPr>
              <w:t xml:space="preserve"> </w:t>
            </w:r>
            <w:proofErr w:type="spellStart"/>
            <w:r w:rsidRPr="00350BD9">
              <w:rPr>
                <w:color w:val="000000"/>
                <w:sz w:val="18"/>
                <w:szCs w:val="18"/>
                <w14:ligatures w14:val="none"/>
              </w:rPr>
              <w:t>gentionare</w:t>
            </w:r>
            <w:proofErr w:type="spellEnd"/>
            <w:r w:rsidRPr="00350BD9">
              <w:rPr>
                <w:color w:val="000000"/>
                <w:sz w:val="18"/>
                <w:szCs w:val="18"/>
                <w14:ligatures w14:val="none"/>
              </w:rPr>
              <w:t xml:space="preserve"> plan de </w:t>
            </w:r>
            <w:proofErr w:type="spellStart"/>
            <w:r w:rsidRPr="00350BD9">
              <w:rPr>
                <w:color w:val="000000"/>
                <w:sz w:val="18"/>
                <w:szCs w:val="18"/>
                <w14:ligatures w14:val="none"/>
              </w:rPr>
              <w:t>ingrijire</w:t>
            </w:r>
            <w:proofErr w:type="spellEnd"/>
          </w:p>
        </w:tc>
        <w:tc>
          <w:tcPr>
            <w:tcW w:w="1350" w:type="dxa"/>
            <w:noWrap/>
            <w:vAlign w:val="center"/>
            <w:hideMark/>
          </w:tcPr>
          <w:p w14:paraId="7FF4641F"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48180000-3 </w:t>
            </w:r>
          </w:p>
        </w:tc>
        <w:tc>
          <w:tcPr>
            <w:tcW w:w="1080" w:type="dxa"/>
            <w:vAlign w:val="center"/>
            <w:hideMark/>
          </w:tcPr>
          <w:p w14:paraId="5DB1F738"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0F65F6CA"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r w:rsidR="00350BD9" w:rsidRPr="00350BD9" w14:paraId="4003EB9D" w14:textId="77777777" w:rsidTr="00350BD9">
        <w:trPr>
          <w:trHeight w:val="350"/>
        </w:trPr>
        <w:tc>
          <w:tcPr>
            <w:tcW w:w="540" w:type="dxa"/>
            <w:noWrap/>
            <w:vAlign w:val="center"/>
            <w:hideMark/>
          </w:tcPr>
          <w:p w14:paraId="4220A946"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2</w:t>
            </w:r>
          </w:p>
        </w:tc>
        <w:tc>
          <w:tcPr>
            <w:tcW w:w="6030" w:type="dxa"/>
            <w:vAlign w:val="center"/>
            <w:hideMark/>
          </w:tcPr>
          <w:p w14:paraId="7A0ACB07" w14:textId="77777777" w:rsidR="00350BD9" w:rsidRPr="00350BD9" w:rsidRDefault="00350BD9" w:rsidP="00350BD9">
            <w:pPr>
              <w:rPr>
                <w:color w:val="000000"/>
                <w:sz w:val="18"/>
                <w:szCs w:val="18"/>
                <w14:ligatures w14:val="none"/>
              </w:rPr>
            </w:pPr>
            <w:r w:rsidRPr="00350BD9">
              <w:rPr>
                <w:color w:val="000000"/>
                <w:sz w:val="18"/>
                <w:szCs w:val="18"/>
                <w14:ligatures w14:val="none"/>
              </w:rPr>
              <w:t xml:space="preserve">Management </w:t>
            </w:r>
            <w:proofErr w:type="spellStart"/>
            <w:r w:rsidRPr="00350BD9">
              <w:rPr>
                <w:color w:val="000000"/>
                <w:sz w:val="18"/>
                <w:szCs w:val="18"/>
                <w14:ligatures w14:val="none"/>
              </w:rPr>
              <w:t>administrativ</w:t>
            </w:r>
            <w:proofErr w:type="spellEnd"/>
            <w:r w:rsidRPr="00350BD9">
              <w:rPr>
                <w:color w:val="000000"/>
                <w:sz w:val="18"/>
                <w:szCs w:val="18"/>
                <w14:ligatures w14:val="none"/>
              </w:rPr>
              <w:t xml:space="preserve"> </w:t>
            </w:r>
            <w:proofErr w:type="spellStart"/>
            <w:r w:rsidRPr="00350BD9">
              <w:rPr>
                <w:color w:val="000000"/>
                <w:sz w:val="18"/>
                <w:szCs w:val="18"/>
                <w14:ligatures w14:val="none"/>
              </w:rPr>
              <w:t>si</w:t>
            </w:r>
            <w:proofErr w:type="spellEnd"/>
            <w:r w:rsidRPr="00350BD9">
              <w:rPr>
                <w:color w:val="000000"/>
                <w:sz w:val="18"/>
                <w:szCs w:val="18"/>
                <w14:ligatures w14:val="none"/>
              </w:rPr>
              <w:t xml:space="preserve"> logistic al </w:t>
            </w:r>
            <w:proofErr w:type="spellStart"/>
            <w:r w:rsidRPr="00350BD9">
              <w:rPr>
                <w:color w:val="000000"/>
                <w:sz w:val="18"/>
                <w:szCs w:val="18"/>
                <w14:ligatures w14:val="none"/>
              </w:rPr>
              <w:t>farmaciei</w:t>
            </w:r>
            <w:proofErr w:type="spellEnd"/>
            <w:r w:rsidRPr="00350BD9">
              <w:rPr>
                <w:color w:val="000000"/>
                <w:sz w:val="18"/>
                <w:szCs w:val="18"/>
                <w14:ligatures w14:val="none"/>
              </w:rPr>
              <w:t xml:space="preserve"> </w:t>
            </w:r>
          </w:p>
        </w:tc>
        <w:tc>
          <w:tcPr>
            <w:tcW w:w="1350" w:type="dxa"/>
            <w:noWrap/>
            <w:vAlign w:val="center"/>
            <w:hideMark/>
          </w:tcPr>
          <w:p w14:paraId="0B1BBB44"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48180000-3 </w:t>
            </w:r>
          </w:p>
        </w:tc>
        <w:tc>
          <w:tcPr>
            <w:tcW w:w="1080" w:type="dxa"/>
            <w:vAlign w:val="center"/>
            <w:hideMark/>
          </w:tcPr>
          <w:p w14:paraId="41EBCC96"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0E1468C4"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r w:rsidR="00350BD9" w:rsidRPr="00350BD9" w14:paraId="7DE4B658" w14:textId="77777777" w:rsidTr="00350BD9">
        <w:trPr>
          <w:trHeight w:val="375"/>
        </w:trPr>
        <w:tc>
          <w:tcPr>
            <w:tcW w:w="540" w:type="dxa"/>
            <w:noWrap/>
            <w:vAlign w:val="center"/>
            <w:hideMark/>
          </w:tcPr>
          <w:p w14:paraId="7172B9A7"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3</w:t>
            </w:r>
          </w:p>
        </w:tc>
        <w:tc>
          <w:tcPr>
            <w:tcW w:w="6030" w:type="dxa"/>
            <w:vAlign w:val="center"/>
            <w:hideMark/>
          </w:tcPr>
          <w:p w14:paraId="594930C8" w14:textId="77777777" w:rsidR="00350BD9" w:rsidRPr="00350BD9" w:rsidRDefault="00350BD9" w:rsidP="00350BD9">
            <w:pPr>
              <w:rPr>
                <w:color w:val="000000"/>
                <w:sz w:val="18"/>
                <w:szCs w:val="18"/>
                <w14:ligatures w14:val="none"/>
              </w:rPr>
            </w:pPr>
            <w:r w:rsidRPr="00350BD9">
              <w:rPr>
                <w:color w:val="000000"/>
                <w:sz w:val="18"/>
                <w:szCs w:val="18"/>
                <w14:ligatures w14:val="none"/>
              </w:rPr>
              <w:t xml:space="preserve">BI </w:t>
            </w:r>
            <w:proofErr w:type="spellStart"/>
            <w:r w:rsidRPr="00350BD9">
              <w:rPr>
                <w:color w:val="000000"/>
                <w:sz w:val="18"/>
                <w:szCs w:val="18"/>
                <w14:ligatures w14:val="none"/>
              </w:rPr>
              <w:t>si</w:t>
            </w:r>
            <w:proofErr w:type="spellEnd"/>
            <w:r w:rsidRPr="00350BD9">
              <w:rPr>
                <w:color w:val="000000"/>
                <w:sz w:val="18"/>
                <w:szCs w:val="18"/>
                <w14:ligatures w14:val="none"/>
              </w:rPr>
              <w:t xml:space="preserve"> </w:t>
            </w:r>
            <w:proofErr w:type="spellStart"/>
            <w:r w:rsidRPr="00350BD9">
              <w:rPr>
                <w:color w:val="000000"/>
                <w:sz w:val="18"/>
                <w:szCs w:val="18"/>
                <w14:ligatures w14:val="none"/>
              </w:rPr>
              <w:t>indicatori</w:t>
            </w:r>
            <w:proofErr w:type="spellEnd"/>
            <w:r w:rsidRPr="00350BD9">
              <w:rPr>
                <w:color w:val="000000"/>
                <w:sz w:val="18"/>
                <w:szCs w:val="18"/>
                <w14:ligatures w14:val="none"/>
              </w:rPr>
              <w:t xml:space="preserve"> de </w:t>
            </w:r>
            <w:proofErr w:type="spellStart"/>
            <w:r w:rsidRPr="00350BD9">
              <w:rPr>
                <w:color w:val="000000"/>
                <w:sz w:val="18"/>
                <w:szCs w:val="18"/>
                <w14:ligatures w14:val="none"/>
              </w:rPr>
              <w:t>performanta</w:t>
            </w:r>
            <w:proofErr w:type="spellEnd"/>
          </w:p>
        </w:tc>
        <w:tc>
          <w:tcPr>
            <w:tcW w:w="1350" w:type="dxa"/>
            <w:noWrap/>
            <w:vAlign w:val="center"/>
            <w:hideMark/>
          </w:tcPr>
          <w:p w14:paraId="67E13EE6"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48180000-3 </w:t>
            </w:r>
          </w:p>
        </w:tc>
        <w:tc>
          <w:tcPr>
            <w:tcW w:w="1080" w:type="dxa"/>
            <w:vAlign w:val="center"/>
            <w:hideMark/>
          </w:tcPr>
          <w:p w14:paraId="4736DA04"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1E56AAD7"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r w:rsidR="00350BD9" w:rsidRPr="00350BD9" w14:paraId="75B6CC3D" w14:textId="77777777" w:rsidTr="00350BD9">
        <w:trPr>
          <w:trHeight w:val="300"/>
        </w:trPr>
        <w:tc>
          <w:tcPr>
            <w:tcW w:w="540" w:type="dxa"/>
            <w:noWrap/>
            <w:vAlign w:val="center"/>
            <w:hideMark/>
          </w:tcPr>
          <w:p w14:paraId="4A344FAB"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4</w:t>
            </w:r>
          </w:p>
        </w:tc>
        <w:tc>
          <w:tcPr>
            <w:tcW w:w="6030" w:type="dxa"/>
            <w:vAlign w:val="center"/>
            <w:hideMark/>
          </w:tcPr>
          <w:p w14:paraId="53E13D25" w14:textId="77777777" w:rsidR="00350BD9" w:rsidRPr="00350BD9" w:rsidRDefault="00350BD9" w:rsidP="00350BD9">
            <w:pPr>
              <w:rPr>
                <w:color w:val="000000"/>
                <w:sz w:val="18"/>
                <w:szCs w:val="18"/>
                <w14:ligatures w14:val="none"/>
              </w:rPr>
            </w:pPr>
            <w:proofErr w:type="spellStart"/>
            <w:r w:rsidRPr="00350BD9">
              <w:rPr>
                <w:color w:val="000000"/>
                <w:sz w:val="18"/>
                <w:szCs w:val="18"/>
                <w14:ligatures w14:val="none"/>
              </w:rPr>
              <w:t>Managementul</w:t>
            </w:r>
            <w:proofErr w:type="spellEnd"/>
            <w:r w:rsidRPr="00350BD9">
              <w:rPr>
                <w:color w:val="000000"/>
                <w:sz w:val="18"/>
                <w:szCs w:val="18"/>
                <w14:ligatures w14:val="none"/>
              </w:rPr>
              <w:t xml:space="preserve"> </w:t>
            </w:r>
            <w:proofErr w:type="spellStart"/>
            <w:r w:rsidRPr="00350BD9">
              <w:rPr>
                <w:color w:val="000000"/>
                <w:sz w:val="18"/>
                <w:szCs w:val="18"/>
                <w14:ligatures w14:val="none"/>
              </w:rPr>
              <w:t>resurselor</w:t>
            </w:r>
            <w:proofErr w:type="spellEnd"/>
            <w:r w:rsidRPr="00350BD9">
              <w:rPr>
                <w:color w:val="000000"/>
                <w:sz w:val="18"/>
                <w:szCs w:val="18"/>
                <w14:ligatures w14:val="none"/>
              </w:rPr>
              <w:t xml:space="preserve"> </w:t>
            </w:r>
            <w:proofErr w:type="spellStart"/>
            <w:r w:rsidRPr="00350BD9">
              <w:rPr>
                <w:color w:val="000000"/>
                <w:sz w:val="18"/>
                <w:szCs w:val="18"/>
                <w14:ligatures w14:val="none"/>
              </w:rPr>
              <w:t>umane</w:t>
            </w:r>
            <w:proofErr w:type="spellEnd"/>
          </w:p>
        </w:tc>
        <w:tc>
          <w:tcPr>
            <w:tcW w:w="1350" w:type="dxa"/>
            <w:noWrap/>
            <w:vAlign w:val="center"/>
            <w:hideMark/>
          </w:tcPr>
          <w:p w14:paraId="02F38F1C"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48180000-3 </w:t>
            </w:r>
          </w:p>
        </w:tc>
        <w:tc>
          <w:tcPr>
            <w:tcW w:w="1080" w:type="dxa"/>
            <w:vAlign w:val="center"/>
            <w:hideMark/>
          </w:tcPr>
          <w:p w14:paraId="54C5D068"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43D8F834"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r w:rsidR="00350BD9" w:rsidRPr="00350BD9" w14:paraId="29A7E71F" w14:textId="77777777" w:rsidTr="00350BD9">
        <w:trPr>
          <w:trHeight w:val="300"/>
        </w:trPr>
        <w:tc>
          <w:tcPr>
            <w:tcW w:w="540" w:type="dxa"/>
            <w:noWrap/>
            <w:vAlign w:val="center"/>
            <w:hideMark/>
          </w:tcPr>
          <w:p w14:paraId="00C628D7"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5</w:t>
            </w:r>
          </w:p>
        </w:tc>
        <w:tc>
          <w:tcPr>
            <w:tcW w:w="6030" w:type="dxa"/>
            <w:vAlign w:val="center"/>
            <w:hideMark/>
          </w:tcPr>
          <w:p w14:paraId="4D196A24" w14:textId="77777777" w:rsidR="00350BD9" w:rsidRPr="00350BD9" w:rsidRDefault="00350BD9" w:rsidP="00350BD9">
            <w:pPr>
              <w:rPr>
                <w:color w:val="000000"/>
                <w:sz w:val="18"/>
                <w:szCs w:val="18"/>
                <w14:ligatures w14:val="none"/>
              </w:rPr>
            </w:pPr>
            <w:proofErr w:type="spellStart"/>
            <w:r w:rsidRPr="00350BD9">
              <w:rPr>
                <w:color w:val="000000"/>
                <w:sz w:val="18"/>
                <w:szCs w:val="18"/>
                <w14:ligatures w14:val="none"/>
              </w:rPr>
              <w:t>Managementul</w:t>
            </w:r>
            <w:proofErr w:type="spellEnd"/>
            <w:r w:rsidRPr="00350BD9">
              <w:rPr>
                <w:color w:val="000000"/>
                <w:sz w:val="18"/>
                <w:szCs w:val="18"/>
                <w14:ligatures w14:val="none"/>
              </w:rPr>
              <w:t xml:space="preserve"> </w:t>
            </w:r>
            <w:proofErr w:type="spellStart"/>
            <w:r w:rsidRPr="00350BD9">
              <w:rPr>
                <w:color w:val="000000"/>
                <w:sz w:val="18"/>
                <w:szCs w:val="18"/>
                <w14:ligatures w14:val="none"/>
              </w:rPr>
              <w:t>documentelor</w:t>
            </w:r>
            <w:proofErr w:type="spellEnd"/>
          </w:p>
        </w:tc>
        <w:tc>
          <w:tcPr>
            <w:tcW w:w="1350" w:type="dxa"/>
            <w:noWrap/>
            <w:vAlign w:val="center"/>
            <w:hideMark/>
          </w:tcPr>
          <w:p w14:paraId="6309BD18"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48000000-8 </w:t>
            </w:r>
          </w:p>
        </w:tc>
        <w:tc>
          <w:tcPr>
            <w:tcW w:w="1080" w:type="dxa"/>
            <w:vAlign w:val="center"/>
            <w:hideMark/>
          </w:tcPr>
          <w:p w14:paraId="07A83B1B"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5BF0382C"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r w:rsidR="00350BD9" w:rsidRPr="00350BD9" w14:paraId="0C81C140" w14:textId="77777777" w:rsidTr="00350BD9">
        <w:trPr>
          <w:trHeight w:val="420"/>
        </w:trPr>
        <w:tc>
          <w:tcPr>
            <w:tcW w:w="540" w:type="dxa"/>
            <w:noWrap/>
            <w:vAlign w:val="center"/>
            <w:hideMark/>
          </w:tcPr>
          <w:p w14:paraId="295A62C2"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6</w:t>
            </w:r>
          </w:p>
        </w:tc>
        <w:tc>
          <w:tcPr>
            <w:tcW w:w="6030" w:type="dxa"/>
            <w:vAlign w:val="center"/>
            <w:hideMark/>
          </w:tcPr>
          <w:p w14:paraId="0B8B85CB" w14:textId="77777777" w:rsidR="00350BD9" w:rsidRPr="00350BD9" w:rsidRDefault="00350BD9" w:rsidP="00350BD9">
            <w:pPr>
              <w:rPr>
                <w:color w:val="000000"/>
                <w:sz w:val="18"/>
                <w:szCs w:val="18"/>
                <w14:ligatures w14:val="none"/>
              </w:rPr>
            </w:pPr>
            <w:proofErr w:type="spellStart"/>
            <w:r w:rsidRPr="00350BD9">
              <w:rPr>
                <w:color w:val="000000"/>
                <w:sz w:val="18"/>
                <w:szCs w:val="18"/>
                <w14:ligatures w14:val="none"/>
              </w:rPr>
              <w:t>Retrodigitalizarea</w:t>
            </w:r>
            <w:proofErr w:type="spellEnd"/>
            <w:r w:rsidRPr="00350BD9">
              <w:rPr>
                <w:color w:val="000000"/>
                <w:sz w:val="18"/>
                <w:szCs w:val="18"/>
                <w14:ligatures w14:val="none"/>
              </w:rPr>
              <w:t xml:space="preserve"> </w:t>
            </w:r>
            <w:proofErr w:type="spellStart"/>
            <w:r w:rsidRPr="00350BD9">
              <w:rPr>
                <w:color w:val="000000"/>
                <w:sz w:val="18"/>
                <w:szCs w:val="18"/>
                <w14:ligatures w14:val="none"/>
              </w:rPr>
              <w:t>arhivelor</w:t>
            </w:r>
            <w:proofErr w:type="spellEnd"/>
          </w:p>
        </w:tc>
        <w:tc>
          <w:tcPr>
            <w:tcW w:w="1350" w:type="dxa"/>
            <w:noWrap/>
            <w:vAlign w:val="center"/>
            <w:hideMark/>
          </w:tcPr>
          <w:p w14:paraId="02988402"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48000000-8 </w:t>
            </w:r>
          </w:p>
        </w:tc>
        <w:tc>
          <w:tcPr>
            <w:tcW w:w="1080" w:type="dxa"/>
            <w:vAlign w:val="center"/>
            <w:hideMark/>
          </w:tcPr>
          <w:p w14:paraId="300CEA3D"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7A82F1C3"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r w:rsidR="00350BD9" w:rsidRPr="00350BD9" w14:paraId="00558858" w14:textId="77777777" w:rsidTr="00350BD9">
        <w:trPr>
          <w:trHeight w:val="359"/>
        </w:trPr>
        <w:tc>
          <w:tcPr>
            <w:tcW w:w="540" w:type="dxa"/>
            <w:noWrap/>
            <w:vAlign w:val="center"/>
            <w:hideMark/>
          </w:tcPr>
          <w:p w14:paraId="68DF6E04" w14:textId="77777777" w:rsidR="00350BD9" w:rsidRPr="00350BD9" w:rsidRDefault="00350BD9" w:rsidP="00350BD9">
            <w:pPr>
              <w:jc w:val="center"/>
              <w:rPr>
                <w:b/>
                <w:bCs/>
                <w:color w:val="000000"/>
                <w:sz w:val="18"/>
                <w:szCs w:val="18"/>
                <w14:ligatures w14:val="none"/>
              </w:rPr>
            </w:pPr>
            <w:r w:rsidRPr="00350BD9">
              <w:rPr>
                <w:b/>
                <w:bCs/>
                <w:color w:val="000000"/>
                <w:sz w:val="18"/>
                <w:szCs w:val="18"/>
                <w14:ligatures w14:val="none"/>
              </w:rPr>
              <w:t>7</w:t>
            </w:r>
          </w:p>
        </w:tc>
        <w:tc>
          <w:tcPr>
            <w:tcW w:w="6030" w:type="dxa"/>
            <w:vAlign w:val="center"/>
            <w:hideMark/>
          </w:tcPr>
          <w:p w14:paraId="5E8C9161" w14:textId="77777777" w:rsidR="00350BD9" w:rsidRPr="00350BD9" w:rsidRDefault="00350BD9" w:rsidP="00350BD9">
            <w:pPr>
              <w:rPr>
                <w:color w:val="000000"/>
                <w:sz w:val="18"/>
                <w:szCs w:val="18"/>
                <w14:ligatures w14:val="none"/>
              </w:rPr>
            </w:pPr>
            <w:r w:rsidRPr="00350BD9">
              <w:rPr>
                <w:color w:val="000000"/>
                <w:sz w:val="18"/>
                <w:szCs w:val="18"/>
                <w14:ligatures w14:val="none"/>
              </w:rPr>
              <w:t xml:space="preserve">Management </w:t>
            </w:r>
            <w:proofErr w:type="spellStart"/>
            <w:r w:rsidRPr="00350BD9">
              <w:rPr>
                <w:color w:val="000000"/>
                <w:sz w:val="18"/>
                <w:szCs w:val="18"/>
                <w14:ligatures w14:val="none"/>
              </w:rPr>
              <w:t>continut</w:t>
            </w:r>
            <w:proofErr w:type="spellEnd"/>
            <w:r w:rsidRPr="00350BD9">
              <w:rPr>
                <w:color w:val="000000"/>
                <w:sz w:val="18"/>
                <w:szCs w:val="18"/>
                <w14:ligatures w14:val="none"/>
              </w:rPr>
              <w:t xml:space="preserve"> - Portal spital </w:t>
            </w:r>
          </w:p>
        </w:tc>
        <w:tc>
          <w:tcPr>
            <w:tcW w:w="1350" w:type="dxa"/>
            <w:noWrap/>
            <w:vAlign w:val="center"/>
            <w:hideMark/>
          </w:tcPr>
          <w:p w14:paraId="51B20EBA"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 xml:space="preserve"> 48000000-8 </w:t>
            </w:r>
          </w:p>
        </w:tc>
        <w:tc>
          <w:tcPr>
            <w:tcW w:w="1080" w:type="dxa"/>
            <w:vAlign w:val="center"/>
            <w:hideMark/>
          </w:tcPr>
          <w:p w14:paraId="36EBE344" w14:textId="77777777" w:rsidR="00350BD9" w:rsidRPr="00350BD9" w:rsidRDefault="00350BD9" w:rsidP="00350BD9">
            <w:pPr>
              <w:jc w:val="center"/>
              <w:rPr>
                <w:color w:val="000000"/>
                <w:sz w:val="18"/>
                <w:szCs w:val="18"/>
                <w14:ligatures w14:val="none"/>
              </w:rPr>
            </w:pPr>
            <w:proofErr w:type="spellStart"/>
            <w:r w:rsidRPr="00350BD9">
              <w:rPr>
                <w:color w:val="000000"/>
                <w:sz w:val="18"/>
                <w:szCs w:val="18"/>
                <w14:ligatures w14:val="none"/>
              </w:rPr>
              <w:t>modul</w:t>
            </w:r>
            <w:proofErr w:type="spellEnd"/>
          </w:p>
        </w:tc>
        <w:tc>
          <w:tcPr>
            <w:tcW w:w="1170" w:type="dxa"/>
            <w:noWrap/>
            <w:vAlign w:val="center"/>
            <w:hideMark/>
          </w:tcPr>
          <w:p w14:paraId="127A7E8C" w14:textId="77777777" w:rsidR="00350BD9" w:rsidRPr="00350BD9" w:rsidRDefault="00350BD9" w:rsidP="00350BD9">
            <w:pPr>
              <w:jc w:val="center"/>
              <w:rPr>
                <w:color w:val="000000"/>
                <w:sz w:val="18"/>
                <w:szCs w:val="18"/>
                <w14:ligatures w14:val="none"/>
              </w:rPr>
            </w:pPr>
            <w:r w:rsidRPr="00350BD9">
              <w:rPr>
                <w:color w:val="000000"/>
                <w:sz w:val="18"/>
                <w:szCs w:val="18"/>
                <w14:ligatures w14:val="none"/>
              </w:rPr>
              <w:t>1</w:t>
            </w:r>
          </w:p>
        </w:tc>
      </w:tr>
    </w:tbl>
    <w:p w14:paraId="03935EAF" w14:textId="77777777" w:rsidR="0069129B" w:rsidRDefault="0069129B" w:rsidP="00D01B60">
      <w:pPr>
        <w:jc w:val="center"/>
        <w:rPr>
          <w:b/>
          <w:bCs/>
          <w:sz w:val="20"/>
          <w:szCs w:val="20"/>
        </w:rPr>
      </w:pPr>
    </w:p>
    <w:p w14:paraId="75D93A51" w14:textId="77777777" w:rsidR="006C5A91" w:rsidRDefault="006C5A91" w:rsidP="00D01B60">
      <w:pPr>
        <w:jc w:val="center"/>
        <w:rPr>
          <w:b/>
          <w:bCs/>
          <w:sz w:val="20"/>
          <w:szCs w:val="20"/>
        </w:rPr>
      </w:pPr>
    </w:p>
    <w:p w14:paraId="57F7E7B8" w14:textId="77777777" w:rsidR="004D547C" w:rsidRPr="00C949B7" w:rsidRDefault="00FB0267" w:rsidP="004D547C">
      <w:pPr>
        <w:spacing w:line="276" w:lineRule="auto"/>
        <w:ind w:left="-540" w:right="-810"/>
        <w:jc w:val="both"/>
        <w:rPr>
          <w:sz w:val="22"/>
          <w:szCs w:val="22"/>
        </w:rPr>
      </w:pPr>
      <w:bookmarkStart w:id="25" w:name="_Hlk195684729"/>
      <w:proofErr w:type="spellStart"/>
      <w:r w:rsidRPr="00C949B7">
        <w:rPr>
          <w:sz w:val="22"/>
          <w:szCs w:val="22"/>
        </w:rPr>
        <w:t>Specificaţii</w:t>
      </w:r>
      <w:proofErr w:type="spellEnd"/>
      <w:r w:rsidRPr="00C949B7">
        <w:rPr>
          <w:sz w:val="22"/>
          <w:szCs w:val="22"/>
        </w:rPr>
        <w:t xml:space="preserve"> </w:t>
      </w:r>
      <w:proofErr w:type="spellStart"/>
      <w:r w:rsidRPr="00C949B7">
        <w:rPr>
          <w:sz w:val="22"/>
          <w:szCs w:val="22"/>
        </w:rPr>
        <w:t>tehnice</w:t>
      </w:r>
      <w:proofErr w:type="spellEnd"/>
      <w:r w:rsidRPr="00C949B7">
        <w:rPr>
          <w:sz w:val="22"/>
          <w:szCs w:val="22"/>
        </w:rPr>
        <w:t xml:space="preserve"> / </w:t>
      </w:r>
      <w:proofErr w:type="spellStart"/>
      <w:r w:rsidRPr="00C949B7">
        <w:rPr>
          <w:sz w:val="22"/>
          <w:szCs w:val="22"/>
        </w:rPr>
        <w:t>cerinte</w:t>
      </w:r>
      <w:proofErr w:type="spellEnd"/>
      <w:r w:rsidRPr="00C949B7">
        <w:rPr>
          <w:sz w:val="22"/>
          <w:szCs w:val="22"/>
        </w:rPr>
        <w:t xml:space="preserve"> de </w:t>
      </w:r>
      <w:proofErr w:type="spellStart"/>
      <w:r w:rsidRPr="00C949B7">
        <w:rPr>
          <w:sz w:val="22"/>
          <w:szCs w:val="22"/>
        </w:rPr>
        <w:t>performanță</w:t>
      </w:r>
      <w:proofErr w:type="spellEnd"/>
      <w:r w:rsidRPr="00C949B7">
        <w:rPr>
          <w:sz w:val="22"/>
          <w:szCs w:val="22"/>
        </w:rPr>
        <w:t xml:space="preserve"> / </w:t>
      </w:r>
      <w:proofErr w:type="spellStart"/>
      <w:r w:rsidRPr="00C949B7">
        <w:rPr>
          <w:sz w:val="22"/>
          <w:szCs w:val="22"/>
        </w:rPr>
        <w:t>funcționale</w:t>
      </w:r>
      <w:proofErr w:type="spellEnd"/>
      <w:r w:rsidRPr="00C949B7">
        <w:rPr>
          <w:sz w:val="22"/>
          <w:szCs w:val="22"/>
        </w:rPr>
        <w:t xml:space="preserve"> </w:t>
      </w:r>
      <w:proofErr w:type="spellStart"/>
      <w:r w:rsidRPr="00C949B7">
        <w:rPr>
          <w:sz w:val="22"/>
          <w:szCs w:val="22"/>
        </w:rPr>
        <w:t>extinse</w:t>
      </w:r>
      <w:proofErr w:type="spellEnd"/>
      <w:r w:rsidRPr="00C949B7">
        <w:rPr>
          <w:sz w:val="22"/>
          <w:szCs w:val="22"/>
        </w:rPr>
        <w:t>/</w:t>
      </w:r>
      <w:proofErr w:type="spellStart"/>
      <w:r w:rsidRPr="00C949B7">
        <w:rPr>
          <w:sz w:val="22"/>
          <w:szCs w:val="22"/>
        </w:rPr>
        <w:t>dorite</w:t>
      </w:r>
      <w:proofErr w:type="spellEnd"/>
      <w:r w:rsidRPr="00C949B7">
        <w:rPr>
          <w:sz w:val="22"/>
          <w:szCs w:val="22"/>
        </w:rPr>
        <w:t xml:space="preserve">: nu </w:t>
      </w:r>
      <w:proofErr w:type="spellStart"/>
      <w:r w:rsidRPr="00C949B7">
        <w:rPr>
          <w:sz w:val="22"/>
          <w:szCs w:val="22"/>
        </w:rPr>
        <w:t>este</w:t>
      </w:r>
      <w:proofErr w:type="spellEnd"/>
      <w:r w:rsidRPr="00C949B7">
        <w:rPr>
          <w:sz w:val="22"/>
          <w:szCs w:val="22"/>
        </w:rPr>
        <w:t xml:space="preserve"> </w:t>
      </w:r>
      <w:proofErr w:type="spellStart"/>
      <w:r w:rsidRPr="00C949B7">
        <w:rPr>
          <w:sz w:val="22"/>
          <w:szCs w:val="22"/>
        </w:rPr>
        <w:t>cazul</w:t>
      </w:r>
      <w:bookmarkEnd w:id="25"/>
      <w:proofErr w:type="spellEnd"/>
    </w:p>
    <w:p w14:paraId="04DA4F68" w14:textId="38F2BDA6" w:rsidR="004D547C" w:rsidRPr="00C949B7" w:rsidRDefault="004D547C" w:rsidP="004D547C">
      <w:pPr>
        <w:spacing w:line="276" w:lineRule="auto"/>
        <w:ind w:left="-540" w:right="-810"/>
        <w:jc w:val="both"/>
        <w:rPr>
          <w:sz w:val="22"/>
          <w:szCs w:val="22"/>
        </w:rPr>
      </w:pPr>
      <w:r w:rsidRPr="00C949B7">
        <w:rPr>
          <w:sz w:val="22"/>
          <w:szCs w:val="22"/>
          <w:u w:val="single"/>
        </w:rPr>
        <w:t xml:space="preserve">Termen de </w:t>
      </w:r>
      <w:proofErr w:type="spellStart"/>
      <w:r w:rsidRPr="00C949B7">
        <w:rPr>
          <w:sz w:val="22"/>
          <w:szCs w:val="22"/>
          <w:u w:val="single"/>
        </w:rPr>
        <w:t>garantie</w:t>
      </w:r>
      <w:proofErr w:type="spellEnd"/>
      <w:r w:rsidRPr="00C949B7">
        <w:rPr>
          <w:sz w:val="22"/>
          <w:szCs w:val="22"/>
          <w:u w:val="single"/>
        </w:rPr>
        <w:t xml:space="preserve"> al </w:t>
      </w:r>
      <w:proofErr w:type="spellStart"/>
      <w:r w:rsidRPr="00C949B7">
        <w:rPr>
          <w:sz w:val="22"/>
          <w:szCs w:val="22"/>
          <w:u w:val="single"/>
        </w:rPr>
        <w:t>produselor</w:t>
      </w:r>
      <w:proofErr w:type="spellEnd"/>
      <w:r w:rsidRPr="00C949B7">
        <w:rPr>
          <w:sz w:val="22"/>
          <w:szCs w:val="22"/>
          <w:u w:val="single"/>
        </w:rPr>
        <w:t xml:space="preserve">: </w:t>
      </w:r>
      <w:r w:rsidRPr="00C949B7">
        <w:rPr>
          <w:sz w:val="22"/>
          <w:szCs w:val="18"/>
          <w:u w:val="single"/>
        </w:rPr>
        <w:t xml:space="preserve">conform </w:t>
      </w:r>
      <w:proofErr w:type="spellStart"/>
      <w:r w:rsidRPr="00C949B7">
        <w:rPr>
          <w:sz w:val="22"/>
          <w:szCs w:val="18"/>
          <w:u w:val="single"/>
        </w:rPr>
        <w:t>celor</w:t>
      </w:r>
      <w:proofErr w:type="spellEnd"/>
      <w:r w:rsidRPr="00C949B7">
        <w:rPr>
          <w:sz w:val="22"/>
          <w:szCs w:val="18"/>
          <w:u w:val="single"/>
        </w:rPr>
        <w:t xml:space="preserve"> </w:t>
      </w:r>
      <w:proofErr w:type="spellStart"/>
      <w:r w:rsidRPr="00C949B7">
        <w:rPr>
          <w:sz w:val="22"/>
          <w:szCs w:val="18"/>
          <w:u w:val="single"/>
        </w:rPr>
        <w:t>mentionate</w:t>
      </w:r>
      <w:proofErr w:type="spellEnd"/>
      <w:r w:rsidRPr="00C949B7">
        <w:rPr>
          <w:sz w:val="22"/>
          <w:szCs w:val="18"/>
          <w:u w:val="single"/>
        </w:rPr>
        <w:t xml:space="preserve"> in </w:t>
      </w:r>
      <w:proofErr w:type="spellStart"/>
      <w:r w:rsidRPr="00C949B7">
        <w:rPr>
          <w:sz w:val="22"/>
          <w:szCs w:val="18"/>
          <w:u w:val="single"/>
        </w:rPr>
        <w:t>cadrul</w:t>
      </w:r>
      <w:proofErr w:type="spellEnd"/>
      <w:r w:rsidRPr="00C949B7">
        <w:rPr>
          <w:sz w:val="22"/>
          <w:szCs w:val="18"/>
          <w:u w:val="single"/>
        </w:rPr>
        <w:t xml:space="preserve"> </w:t>
      </w:r>
      <w:proofErr w:type="spellStart"/>
      <w:r w:rsidRPr="00C949B7">
        <w:rPr>
          <w:sz w:val="22"/>
          <w:szCs w:val="18"/>
          <w:u w:val="single"/>
        </w:rPr>
        <w:t>specificatiilor</w:t>
      </w:r>
      <w:proofErr w:type="spellEnd"/>
      <w:r w:rsidRPr="00C949B7">
        <w:rPr>
          <w:sz w:val="22"/>
          <w:szCs w:val="18"/>
          <w:u w:val="single"/>
        </w:rPr>
        <w:t xml:space="preserve"> </w:t>
      </w:r>
      <w:proofErr w:type="spellStart"/>
      <w:r w:rsidRPr="00C949B7">
        <w:rPr>
          <w:sz w:val="22"/>
          <w:szCs w:val="18"/>
          <w:u w:val="single"/>
        </w:rPr>
        <w:t>tehnice</w:t>
      </w:r>
      <w:proofErr w:type="spellEnd"/>
      <w:r w:rsidRPr="00C949B7">
        <w:rPr>
          <w:sz w:val="22"/>
          <w:szCs w:val="18"/>
          <w:u w:val="single"/>
        </w:rPr>
        <w:t xml:space="preserve"> </w:t>
      </w:r>
    </w:p>
    <w:p w14:paraId="676B65A2" w14:textId="77777777" w:rsidR="00FB0267" w:rsidRDefault="00FB0267" w:rsidP="00FB0267">
      <w:pPr>
        <w:rPr>
          <w:b/>
          <w:bCs/>
          <w:sz w:val="20"/>
          <w:szCs w:val="20"/>
        </w:rPr>
      </w:pPr>
    </w:p>
    <w:p w14:paraId="395821AA" w14:textId="77777777" w:rsidR="00A71200" w:rsidRDefault="00A71200" w:rsidP="00FB0267">
      <w:pPr>
        <w:rPr>
          <w:b/>
          <w:bCs/>
          <w:sz w:val="20"/>
          <w:szCs w:val="20"/>
        </w:rPr>
      </w:pPr>
    </w:p>
    <w:p w14:paraId="7B9A1782" w14:textId="77777777" w:rsidR="00FB0267" w:rsidRPr="00FB0267" w:rsidRDefault="00FB0267" w:rsidP="00FB0267">
      <w:pPr>
        <w:ind w:left="-540"/>
        <w:rPr>
          <w:b/>
          <w:bCs/>
          <w:sz w:val="22"/>
          <w:szCs w:val="22"/>
        </w:rPr>
      </w:pPr>
      <w:r w:rsidRPr="00FB0267">
        <w:rPr>
          <w:b/>
          <w:bCs/>
          <w:sz w:val="22"/>
          <w:szCs w:val="22"/>
        </w:rPr>
        <w:t>SPECIFICATII TEHNICE LOT 2:</w:t>
      </w:r>
    </w:p>
    <w:p w14:paraId="355A5A58" w14:textId="77777777" w:rsidR="00350BD9" w:rsidRDefault="00FB0267" w:rsidP="00350BD9">
      <w:pPr>
        <w:spacing w:line="276" w:lineRule="auto"/>
        <w:ind w:left="-540"/>
        <w:rPr>
          <w:b/>
          <w:bCs/>
        </w:rPr>
      </w:pPr>
      <w:r>
        <w:rPr>
          <w:b/>
          <w:bCs/>
          <w:sz w:val="20"/>
          <w:szCs w:val="20"/>
        </w:rPr>
        <w:t xml:space="preserve"> </w:t>
      </w:r>
    </w:p>
    <w:p w14:paraId="6648B86F"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r w:rsidRPr="00350BD9">
        <w:rPr>
          <w:rFonts w:eastAsia="Yu Gothic Light"/>
          <w:b/>
          <w:bCs/>
          <w:sz w:val="22"/>
          <w:szCs w:val="22"/>
        </w:rPr>
        <w:t xml:space="preserve">1. </w:t>
      </w:r>
      <w:bookmarkStart w:id="26" w:name="_Toc211898779"/>
      <w:r w:rsidRPr="00350BD9">
        <w:rPr>
          <w:rFonts w:eastAsia="Yu Gothic Light"/>
          <w:b/>
          <w:bCs/>
          <w:sz w:val="22"/>
          <w:szCs w:val="22"/>
        </w:rPr>
        <w:t xml:space="preserve">Management clinic al </w:t>
      </w:r>
      <w:proofErr w:type="spellStart"/>
      <w:r w:rsidRPr="00350BD9">
        <w:rPr>
          <w:rFonts w:eastAsia="Yu Gothic Light"/>
          <w:b/>
          <w:bCs/>
          <w:sz w:val="22"/>
          <w:szCs w:val="22"/>
        </w:rPr>
        <w:t>pacientului</w:t>
      </w:r>
      <w:proofErr w:type="spellEnd"/>
      <w:r w:rsidRPr="00350BD9">
        <w:rPr>
          <w:rFonts w:eastAsia="Yu Gothic Light"/>
          <w:b/>
          <w:bCs/>
          <w:sz w:val="22"/>
          <w:szCs w:val="22"/>
        </w:rPr>
        <w:t xml:space="preserve"> -  </w:t>
      </w:r>
      <w:proofErr w:type="spellStart"/>
      <w:r w:rsidRPr="00350BD9">
        <w:rPr>
          <w:rFonts w:eastAsia="Yu Gothic Light"/>
          <w:b/>
          <w:bCs/>
          <w:sz w:val="22"/>
          <w:szCs w:val="22"/>
        </w:rPr>
        <w:t>Licenta</w:t>
      </w:r>
      <w:proofErr w:type="spellEnd"/>
      <w:r w:rsidRPr="00350BD9">
        <w:rPr>
          <w:rFonts w:eastAsia="Yu Gothic Light"/>
          <w:b/>
          <w:bCs/>
          <w:sz w:val="22"/>
          <w:szCs w:val="22"/>
        </w:rPr>
        <w:t xml:space="preserve"> program informatic </w:t>
      </w:r>
      <w:proofErr w:type="spellStart"/>
      <w:r w:rsidRPr="00350BD9">
        <w:rPr>
          <w:rFonts w:eastAsia="Yu Gothic Light"/>
          <w:b/>
          <w:bCs/>
          <w:sz w:val="22"/>
          <w:szCs w:val="22"/>
        </w:rPr>
        <w:t>pentru</w:t>
      </w:r>
      <w:proofErr w:type="spellEnd"/>
      <w:r w:rsidRPr="00350BD9">
        <w:rPr>
          <w:rFonts w:eastAsia="Yu Gothic Light"/>
          <w:b/>
          <w:bCs/>
          <w:sz w:val="22"/>
          <w:szCs w:val="22"/>
        </w:rPr>
        <w:t xml:space="preserve"> </w:t>
      </w:r>
      <w:proofErr w:type="spellStart"/>
      <w:r w:rsidRPr="00350BD9">
        <w:rPr>
          <w:rFonts w:eastAsia="Yu Gothic Light"/>
          <w:b/>
          <w:bCs/>
          <w:sz w:val="22"/>
          <w:szCs w:val="22"/>
        </w:rPr>
        <w:t>gestionare</w:t>
      </w:r>
      <w:proofErr w:type="spellEnd"/>
      <w:r w:rsidRPr="00350BD9">
        <w:rPr>
          <w:rFonts w:eastAsia="Yu Gothic Light"/>
          <w:b/>
          <w:bCs/>
          <w:sz w:val="22"/>
          <w:szCs w:val="22"/>
        </w:rPr>
        <w:t xml:space="preserve"> Plan de </w:t>
      </w:r>
      <w:proofErr w:type="spellStart"/>
      <w:r w:rsidRPr="00350BD9">
        <w:rPr>
          <w:rFonts w:eastAsia="Yu Gothic Light"/>
          <w:b/>
          <w:bCs/>
          <w:sz w:val="22"/>
          <w:szCs w:val="22"/>
        </w:rPr>
        <w:t>Ingrijire</w:t>
      </w:r>
      <w:proofErr w:type="spellEnd"/>
      <w:r w:rsidRPr="00350BD9">
        <w:rPr>
          <w:rFonts w:eastAsia="Yu Gothic Light"/>
          <w:b/>
          <w:bCs/>
          <w:sz w:val="22"/>
          <w:szCs w:val="22"/>
        </w:rPr>
        <w:t xml:space="preserve"> - 1 </w:t>
      </w:r>
      <w:proofErr w:type="spellStart"/>
      <w:r w:rsidRPr="00350BD9">
        <w:rPr>
          <w:rFonts w:eastAsia="Yu Gothic Light"/>
          <w:b/>
          <w:bCs/>
          <w:sz w:val="22"/>
          <w:szCs w:val="22"/>
        </w:rPr>
        <w:t>modul</w:t>
      </w:r>
      <w:bookmarkEnd w:id="26"/>
      <w:proofErr w:type="spellEnd"/>
    </w:p>
    <w:p w14:paraId="1FA83853" w14:textId="77777777" w:rsidR="00350BD9" w:rsidRPr="00350BD9" w:rsidRDefault="00350BD9" w:rsidP="00350BD9">
      <w:pPr>
        <w:tabs>
          <w:tab w:val="left" w:pos="3261"/>
        </w:tabs>
        <w:jc w:val="both"/>
        <w:rPr>
          <w:sz w:val="22"/>
          <w:szCs w:val="22"/>
        </w:rPr>
      </w:pPr>
      <w:proofErr w:type="spellStart"/>
      <w:r w:rsidRPr="00350BD9">
        <w:rPr>
          <w:sz w:val="22"/>
          <w:szCs w:val="22"/>
        </w:rPr>
        <w:t>Implementarea</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aplicații</w:t>
      </w:r>
      <w:proofErr w:type="spellEnd"/>
      <w:r w:rsidRPr="00350BD9">
        <w:rPr>
          <w:sz w:val="22"/>
          <w:szCs w:val="22"/>
        </w:rPr>
        <w:t xml:space="preserve"> de tip plan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este</w:t>
      </w:r>
      <w:proofErr w:type="spellEnd"/>
      <w:r w:rsidRPr="00350BD9">
        <w:rPr>
          <w:sz w:val="22"/>
          <w:szCs w:val="22"/>
        </w:rPr>
        <w:t xml:space="preserve"> </w:t>
      </w:r>
      <w:proofErr w:type="spellStart"/>
      <w:r w:rsidRPr="00350BD9">
        <w:rPr>
          <w:sz w:val="22"/>
          <w:szCs w:val="22"/>
        </w:rPr>
        <w:t>imperios</w:t>
      </w:r>
      <w:proofErr w:type="spellEnd"/>
      <w:r w:rsidRPr="00350BD9">
        <w:rPr>
          <w:sz w:val="22"/>
          <w:szCs w:val="22"/>
        </w:rPr>
        <w:t xml:space="preserve"> </w:t>
      </w:r>
      <w:proofErr w:type="spellStart"/>
      <w:r w:rsidRPr="00350BD9">
        <w:rPr>
          <w:sz w:val="22"/>
          <w:szCs w:val="22"/>
        </w:rPr>
        <w:t>necesară</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a </w:t>
      </w:r>
      <w:proofErr w:type="spellStart"/>
      <w:r w:rsidRPr="00350BD9">
        <w:rPr>
          <w:sz w:val="22"/>
          <w:szCs w:val="22"/>
        </w:rPr>
        <w:t>îndeplini</w:t>
      </w:r>
      <w:proofErr w:type="spellEnd"/>
      <w:r w:rsidRPr="00350BD9">
        <w:rPr>
          <w:sz w:val="22"/>
          <w:szCs w:val="22"/>
        </w:rPr>
        <w:t xml:space="preserve"> </w:t>
      </w: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aspectele</w:t>
      </w:r>
      <w:proofErr w:type="spellEnd"/>
      <w:r w:rsidRPr="00350BD9">
        <w:rPr>
          <w:sz w:val="22"/>
          <w:szCs w:val="22"/>
        </w:rPr>
        <w:t xml:space="preserve"> legislative, precum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a </w:t>
      </w:r>
      <w:proofErr w:type="spellStart"/>
      <w:r w:rsidRPr="00350BD9">
        <w:rPr>
          <w:sz w:val="22"/>
          <w:szCs w:val="22"/>
        </w:rPr>
        <w:t>facilita</w:t>
      </w:r>
      <w:proofErr w:type="spellEnd"/>
      <w:r w:rsidRPr="00350BD9">
        <w:rPr>
          <w:sz w:val="22"/>
          <w:szCs w:val="22"/>
        </w:rPr>
        <w:t xml:space="preserve"> </w:t>
      </w:r>
      <w:proofErr w:type="spellStart"/>
      <w:r w:rsidRPr="00350BD9">
        <w:rPr>
          <w:sz w:val="22"/>
          <w:szCs w:val="22"/>
        </w:rPr>
        <w:t>îngrijirea</w:t>
      </w:r>
      <w:proofErr w:type="spellEnd"/>
      <w:r w:rsidRPr="00350BD9">
        <w:rPr>
          <w:sz w:val="22"/>
          <w:szCs w:val="22"/>
        </w:rPr>
        <w:t xml:space="preserve"> </w:t>
      </w:r>
      <w:proofErr w:type="spellStart"/>
      <w:r w:rsidRPr="00350BD9">
        <w:rPr>
          <w:sz w:val="22"/>
          <w:szCs w:val="22"/>
        </w:rPr>
        <w:t>corespunzătoare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corectă</w:t>
      </w:r>
      <w:proofErr w:type="spellEnd"/>
      <w:r w:rsidRPr="00350BD9">
        <w:rPr>
          <w:sz w:val="22"/>
          <w:szCs w:val="22"/>
        </w:rPr>
        <w:t xml:space="preserve"> a </w:t>
      </w:r>
      <w:proofErr w:type="spellStart"/>
      <w:r w:rsidRPr="00350BD9">
        <w:rPr>
          <w:sz w:val="22"/>
          <w:szCs w:val="22"/>
        </w:rPr>
        <w:t>pacientului</w:t>
      </w:r>
      <w:proofErr w:type="spellEnd"/>
      <w:r w:rsidRPr="00350BD9">
        <w:rPr>
          <w:sz w:val="22"/>
          <w:szCs w:val="22"/>
        </w:rPr>
        <w:t xml:space="preserve">, a </w:t>
      </w:r>
      <w:proofErr w:type="spellStart"/>
      <w:r w:rsidRPr="00350BD9">
        <w:rPr>
          <w:sz w:val="22"/>
          <w:szCs w:val="22"/>
        </w:rPr>
        <w:t>înregistra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cuantifica</w:t>
      </w:r>
      <w:proofErr w:type="spellEnd"/>
      <w:r w:rsidRPr="00350BD9">
        <w:rPr>
          <w:sz w:val="22"/>
          <w:szCs w:val="22"/>
        </w:rPr>
        <w:t xml:space="preserve"> </w:t>
      </w:r>
      <w:proofErr w:type="spellStart"/>
      <w:r w:rsidRPr="00350BD9">
        <w:rPr>
          <w:sz w:val="22"/>
          <w:szCs w:val="22"/>
        </w:rPr>
        <w:t>nivelul</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acordat</w:t>
      </w:r>
      <w:proofErr w:type="spellEnd"/>
      <w:r w:rsidRPr="00350BD9">
        <w:rPr>
          <w:sz w:val="22"/>
          <w:szCs w:val="22"/>
        </w:rPr>
        <w:t xml:space="preserve">, a </w:t>
      </w:r>
      <w:proofErr w:type="spellStart"/>
      <w:r w:rsidRPr="00350BD9">
        <w:rPr>
          <w:sz w:val="22"/>
          <w:szCs w:val="22"/>
        </w:rPr>
        <w:t>asigura</w:t>
      </w:r>
      <w:proofErr w:type="spellEnd"/>
      <w:r w:rsidRPr="00350BD9">
        <w:rPr>
          <w:sz w:val="22"/>
          <w:szCs w:val="22"/>
        </w:rPr>
        <w:t xml:space="preserve"> </w:t>
      </w:r>
      <w:proofErr w:type="spellStart"/>
      <w:r w:rsidRPr="00350BD9">
        <w:rPr>
          <w:sz w:val="22"/>
          <w:szCs w:val="22"/>
        </w:rPr>
        <w:t>continuitatea</w:t>
      </w:r>
      <w:proofErr w:type="spellEnd"/>
      <w:r w:rsidRPr="00350BD9">
        <w:rPr>
          <w:sz w:val="22"/>
          <w:szCs w:val="22"/>
        </w:rPr>
        <w:t xml:space="preserve"> </w:t>
      </w:r>
      <w:proofErr w:type="spellStart"/>
      <w:r w:rsidRPr="00350BD9">
        <w:rPr>
          <w:sz w:val="22"/>
          <w:szCs w:val="22"/>
        </w:rPr>
        <w:t>planificată</w:t>
      </w:r>
      <w:proofErr w:type="spellEnd"/>
      <w:r w:rsidRPr="00350BD9">
        <w:rPr>
          <w:sz w:val="22"/>
          <w:szCs w:val="22"/>
        </w:rPr>
        <w:t xml:space="preserve"> a </w:t>
      </w:r>
      <w:proofErr w:type="spellStart"/>
      <w:r w:rsidRPr="00350BD9">
        <w:rPr>
          <w:sz w:val="22"/>
          <w:szCs w:val="22"/>
        </w:rPr>
        <w:t>îngrijirilor</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pacienți</w:t>
      </w:r>
      <w:proofErr w:type="spellEnd"/>
      <w:r w:rsidRPr="00350BD9">
        <w:rPr>
          <w:sz w:val="22"/>
          <w:szCs w:val="22"/>
        </w:rPr>
        <w:t>.</w:t>
      </w:r>
    </w:p>
    <w:p w14:paraId="13858586" w14:textId="77777777" w:rsidR="00350BD9" w:rsidRPr="00350BD9" w:rsidRDefault="00350BD9" w:rsidP="00350BD9">
      <w:pPr>
        <w:tabs>
          <w:tab w:val="left" w:pos="3261"/>
        </w:tabs>
        <w:jc w:val="both"/>
        <w:rPr>
          <w:sz w:val="22"/>
          <w:szCs w:val="22"/>
        </w:rPr>
      </w:pPr>
      <w:proofErr w:type="spellStart"/>
      <w:r w:rsidRPr="00350BD9">
        <w:rPr>
          <w:sz w:val="22"/>
          <w:szCs w:val="22"/>
        </w:rPr>
        <w:t>Documentarea</w:t>
      </w:r>
      <w:proofErr w:type="spellEnd"/>
      <w:r w:rsidRPr="00350BD9">
        <w:rPr>
          <w:sz w:val="22"/>
          <w:szCs w:val="22"/>
        </w:rPr>
        <w:t xml:space="preserve"> </w:t>
      </w:r>
      <w:proofErr w:type="spellStart"/>
      <w:r w:rsidRPr="00350BD9">
        <w:rPr>
          <w:sz w:val="22"/>
          <w:szCs w:val="22"/>
        </w:rPr>
        <w:t>procesului</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al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este</w:t>
      </w:r>
      <w:proofErr w:type="spellEnd"/>
      <w:r w:rsidRPr="00350BD9">
        <w:rPr>
          <w:sz w:val="22"/>
          <w:szCs w:val="22"/>
        </w:rPr>
        <w:t xml:space="preserve"> o </w:t>
      </w:r>
      <w:proofErr w:type="spellStart"/>
      <w:r w:rsidRPr="00350BD9">
        <w:rPr>
          <w:sz w:val="22"/>
          <w:szCs w:val="22"/>
        </w:rPr>
        <w:t>parte</w:t>
      </w:r>
      <w:proofErr w:type="spellEnd"/>
      <w:r w:rsidRPr="00350BD9">
        <w:rPr>
          <w:sz w:val="22"/>
          <w:szCs w:val="22"/>
        </w:rPr>
        <w:t xml:space="preserve"> </w:t>
      </w:r>
      <w:proofErr w:type="spellStart"/>
      <w:r w:rsidRPr="00350BD9">
        <w:rPr>
          <w:sz w:val="22"/>
          <w:szCs w:val="22"/>
        </w:rPr>
        <w:t>crucială</w:t>
      </w:r>
      <w:proofErr w:type="spellEnd"/>
      <w:r w:rsidRPr="00350BD9">
        <w:rPr>
          <w:sz w:val="22"/>
          <w:szCs w:val="22"/>
        </w:rPr>
        <w:t xml:space="preserve"> a </w:t>
      </w:r>
      <w:proofErr w:type="spellStart"/>
      <w:r w:rsidRPr="00350BD9">
        <w:rPr>
          <w:sz w:val="22"/>
          <w:szCs w:val="22"/>
        </w:rPr>
        <w:t>asistenței</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a </w:t>
      </w:r>
      <w:proofErr w:type="spellStart"/>
      <w:r w:rsidRPr="00350BD9">
        <w:rPr>
          <w:sz w:val="22"/>
          <w:szCs w:val="22"/>
        </w:rPr>
        <w:t>îngrijirii</w:t>
      </w:r>
      <w:proofErr w:type="spellEnd"/>
      <w:r w:rsidRPr="00350BD9">
        <w:rPr>
          <w:sz w:val="22"/>
          <w:szCs w:val="22"/>
        </w:rPr>
        <w:t xml:space="preserve"> </w:t>
      </w:r>
      <w:proofErr w:type="spellStart"/>
      <w:r w:rsidRPr="00350BD9">
        <w:rPr>
          <w:sz w:val="22"/>
          <w:szCs w:val="22"/>
        </w:rPr>
        <w:t>pacienților</w:t>
      </w:r>
      <w:proofErr w:type="spellEnd"/>
      <w:r w:rsidRPr="00350BD9">
        <w:rPr>
          <w:sz w:val="22"/>
          <w:szCs w:val="22"/>
        </w:rPr>
        <w:t xml:space="preserve">. </w:t>
      </w:r>
      <w:proofErr w:type="spellStart"/>
      <w:r w:rsidRPr="00350BD9">
        <w:rPr>
          <w:sz w:val="22"/>
          <w:szCs w:val="22"/>
        </w:rPr>
        <w:t>Acest</w:t>
      </w:r>
      <w:proofErr w:type="spellEnd"/>
      <w:r w:rsidRPr="00350BD9">
        <w:rPr>
          <w:sz w:val="22"/>
          <w:szCs w:val="22"/>
        </w:rPr>
        <w:t xml:space="preserve"> </w:t>
      </w:r>
      <w:proofErr w:type="spellStart"/>
      <w:r w:rsidRPr="00350BD9">
        <w:rPr>
          <w:sz w:val="22"/>
          <w:szCs w:val="22"/>
        </w:rPr>
        <w:t>proces</w:t>
      </w:r>
      <w:proofErr w:type="spellEnd"/>
      <w:r w:rsidRPr="00350BD9">
        <w:rPr>
          <w:sz w:val="22"/>
          <w:szCs w:val="22"/>
        </w:rPr>
        <w:t xml:space="preserve"> </w:t>
      </w:r>
      <w:proofErr w:type="spellStart"/>
      <w:r w:rsidRPr="00350BD9">
        <w:rPr>
          <w:sz w:val="22"/>
          <w:szCs w:val="22"/>
        </w:rPr>
        <w:t>implică</w:t>
      </w:r>
      <w:proofErr w:type="spellEnd"/>
      <w:r w:rsidRPr="00350BD9">
        <w:rPr>
          <w:sz w:val="22"/>
          <w:szCs w:val="22"/>
        </w:rPr>
        <w:t xml:space="preserve"> </w:t>
      </w:r>
      <w:proofErr w:type="spellStart"/>
      <w:r w:rsidRPr="00350BD9">
        <w:rPr>
          <w:sz w:val="22"/>
          <w:szCs w:val="22"/>
        </w:rPr>
        <w:t>înregistrarea</w:t>
      </w:r>
      <w:proofErr w:type="spellEnd"/>
      <w:r w:rsidRPr="00350BD9">
        <w:rPr>
          <w:sz w:val="22"/>
          <w:szCs w:val="22"/>
        </w:rPr>
        <w:t xml:space="preserve"> </w:t>
      </w:r>
      <w:proofErr w:type="spellStart"/>
      <w:r w:rsidRPr="00350BD9">
        <w:rPr>
          <w:sz w:val="22"/>
          <w:szCs w:val="22"/>
        </w:rPr>
        <w:t>detaliată</w:t>
      </w:r>
      <w:proofErr w:type="spellEnd"/>
      <w:r w:rsidRPr="00350BD9">
        <w:rPr>
          <w:sz w:val="22"/>
          <w:szCs w:val="22"/>
        </w:rPr>
        <w:t xml:space="preserve"> a </w:t>
      </w:r>
      <w:proofErr w:type="spellStart"/>
      <w:r w:rsidRPr="00350BD9">
        <w:rPr>
          <w:sz w:val="22"/>
          <w:szCs w:val="22"/>
        </w:rPr>
        <w:t>tuturor</w:t>
      </w:r>
      <w:proofErr w:type="spellEnd"/>
      <w:r w:rsidRPr="00350BD9">
        <w:rPr>
          <w:sz w:val="22"/>
          <w:szCs w:val="22"/>
        </w:rPr>
        <w:t xml:space="preserve"> </w:t>
      </w:r>
      <w:proofErr w:type="spellStart"/>
      <w:r w:rsidRPr="00350BD9">
        <w:rPr>
          <w:sz w:val="22"/>
          <w:szCs w:val="22"/>
        </w:rPr>
        <w:t>aspectelor</w:t>
      </w:r>
      <w:proofErr w:type="spellEnd"/>
      <w:r w:rsidRPr="00350BD9">
        <w:rPr>
          <w:sz w:val="22"/>
          <w:szCs w:val="22"/>
        </w:rPr>
        <w:t xml:space="preserve"> </w:t>
      </w:r>
      <w:proofErr w:type="spellStart"/>
      <w:r w:rsidRPr="00350BD9">
        <w:rPr>
          <w:sz w:val="22"/>
          <w:szCs w:val="22"/>
        </w:rPr>
        <w:t>relevante</w:t>
      </w:r>
      <w:proofErr w:type="spellEnd"/>
      <w:r w:rsidRPr="00350BD9">
        <w:rPr>
          <w:sz w:val="22"/>
          <w:szCs w:val="22"/>
        </w:rPr>
        <w:t xml:space="preserve"> ale </w:t>
      </w:r>
      <w:proofErr w:type="spellStart"/>
      <w:r w:rsidRPr="00350BD9">
        <w:rPr>
          <w:sz w:val="22"/>
          <w:szCs w:val="22"/>
        </w:rPr>
        <w:t>îngrijirii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tratamentului</w:t>
      </w:r>
      <w:proofErr w:type="spellEnd"/>
      <w:r w:rsidRPr="00350BD9">
        <w:rPr>
          <w:sz w:val="22"/>
          <w:szCs w:val="22"/>
        </w:rPr>
        <w:t xml:space="preserve"> </w:t>
      </w:r>
      <w:proofErr w:type="spellStart"/>
      <w:r w:rsidRPr="00350BD9">
        <w:rPr>
          <w:sz w:val="22"/>
          <w:szCs w:val="22"/>
        </w:rPr>
        <w:t>oferit</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Documentarea</w:t>
      </w:r>
      <w:proofErr w:type="spellEnd"/>
      <w:r w:rsidRPr="00350BD9">
        <w:rPr>
          <w:sz w:val="22"/>
          <w:szCs w:val="22"/>
        </w:rPr>
        <w:t xml:space="preserve"> </w:t>
      </w:r>
      <w:proofErr w:type="spellStart"/>
      <w:r w:rsidRPr="00350BD9">
        <w:rPr>
          <w:sz w:val="22"/>
          <w:szCs w:val="22"/>
        </w:rPr>
        <w:t>precisă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completă</w:t>
      </w:r>
      <w:proofErr w:type="spellEnd"/>
      <w:r w:rsidRPr="00350BD9">
        <w:rPr>
          <w:sz w:val="22"/>
          <w:szCs w:val="22"/>
        </w:rPr>
        <w:t xml:space="preserve"> nu </w:t>
      </w:r>
      <w:proofErr w:type="spellStart"/>
      <w:r w:rsidRPr="00350BD9">
        <w:rPr>
          <w:sz w:val="22"/>
          <w:szCs w:val="22"/>
        </w:rPr>
        <w:t>numai</w:t>
      </w:r>
      <w:proofErr w:type="spellEnd"/>
      <w:r w:rsidRPr="00350BD9">
        <w:rPr>
          <w:sz w:val="22"/>
          <w:szCs w:val="22"/>
        </w:rPr>
        <w:t xml:space="preserve"> </w:t>
      </w:r>
      <w:proofErr w:type="spellStart"/>
      <w:r w:rsidRPr="00350BD9">
        <w:rPr>
          <w:sz w:val="22"/>
          <w:szCs w:val="22"/>
        </w:rPr>
        <w:t>că</w:t>
      </w:r>
      <w:proofErr w:type="spellEnd"/>
      <w:r w:rsidRPr="00350BD9">
        <w:rPr>
          <w:sz w:val="22"/>
          <w:szCs w:val="22"/>
        </w:rPr>
        <w:t xml:space="preserve"> </w:t>
      </w:r>
      <w:proofErr w:type="spellStart"/>
      <w:r w:rsidRPr="00350BD9">
        <w:rPr>
          <w:sz w:val="22"/>
          <w:szCs w:val="22"/>
        </w:rPr>
        <w:t>susține</w:t>
      </w:r>
      <w:proofErr w:type="spellEnd"/>
      <w:r w:rsidRPr="00350BD9">
        <w:rPr>
          <w:sz w:val="22"/>
          <w:szCs w:val="22"/>
        </w:rPr>
        <w:t xml:space="preserve"> </w:t>
      </w:r>
      <w:proofErr w:type="spellStart"/>
      <w:r w:rsidRPr="00350BD9">
        <w:rPr>
          <w:sz w:val="22"/>
          <w:szCs w:val="22"/>
        </w:rPr>
        <w:t>comunicarea</w:t>
      </w:r>
      <w:proofErr w:type="spellEnd"/>
      <w:r w:rsidRPr="00350BD9">
        <w:rPr>
          <w:sz w:val="22"/>
          <w:szCs w:val="22"/>
        </w:rPr>
        <w:t xml:space="preserve"> </w:t>
      </w:r>
      <w:proofErr w:type="spellStart"/>
      <w:r w:rsidRPr="00350BD9">
        <w:rPr>
          <w:sz w:val="22"/>
          <w:szCs w:val="22"/>
        </w:rPr>
        <w:t>eficientă</w:t>
      </w:r>
      <w:proofErr w:type="spellEnd"/>
      <w:r w:rsidRPr="00350BD9">
        <w:rPr>
          <w:sz w:val="22"/>
          <w:szCs w:val="22"/>
        </w:rPr>
        <w:t xml:space="preserve"> </w:t>
      </w:r>
      <w:proofErr w:type="spellStart"/>
      <w:r w:rsidRPr="00350BD9">
        <w:rPr>
          <w:sz w:val="22"/>
          <w:szCs w:val="22"/>
        </w:rPr>
        <w:t>între</w:t>
      </w:r>
      <w:proofErr w:type="spellEnd"/>
      <w:r w:rsidRPr="00350BD9">
        <w:rPr>
          <w:sz w:val="22"/>
          <w:szCs w:val="22"/>
        </w:rPr>
        <w:t xml:space="preserve"> </w:t>
      </w:r>
      <w:proofErr w:type="spellStart"/>
      <w:r w:rsidRPr="00350BD9">
        <w:rPr>
          <w:sz w:val="22"/>
          <w:szCs w:val="22"/>
        </w:rPr>
        <w:t>membrii</w:t>
      </w:r>
      <w:proofErr w:type="spellEnd"/>
      <w:r w:rsidRPr="00350BD9">
        <w:rPr>
          <w:sz w:val="22"/>
          <w:szCs w:val="22"/>
        </w:rPr>
        <w:t xml:space="preserve"> </w:t>
      </w:r>
      <w:proofErr w:type="spellStart"/>
      <w:r w:rsidRPr="00350BD9">
        <w:rPr>
          <w:sz w:val="22"/>
          <w:szCs w:val="22"/>
        </w:rPr>
        <w:t>echipei</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 xml:space="preserve">, ci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asigură</w:t>
      </w:r>
      <w:proofErr w:type="spellEnd"/>
      <w:r w:rsidRPr="00350BD9">
        <w:rPr>
          <w:sz w:val="22"/>
          <w:szCs w:val="22"/>
        </w:rPr>
        <w:t xml:space="preserve"> </w:t>
      </w:r>
      <w:proofErr w:type="spellStart"/>
      <w:r w:rsidRPr="00350BD9">
        <w:rPr>
          <w:sz w:val="22"/>
          <w:szCs w:val="22"/>
        </w:rPr>
        <w:t>furnizarea</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corespunzătoare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documentarea</w:t>
      </w:r>
      <w:proofErr w:type="spellEnd"/>
      <w:r w:rsidRPr="00350BD9">
        <w:rPr>
          <w:sz w:val="22"/>
          <w:szCs w:val="22"/>
        </w:rPr>
        <w:t xml:space="preserve"> </w:t>
      </w:r>
      <w:proofErr w:type="spellStart"/>
      <w:r w:rsidRPr="00350BD9">
        <w:rPr>
          <w:sz w:val="22"/>
          <w:szCs w:val="22"/>
        </w:rPr>
        <w:t>corectă</w:t>
      </w:r>
      <w:proofErr w:type="spellEnd"/>
      <w:r w:rsidRPr="00350BD9">
        <w:rPr>
          <w:sz w:val="22"/>
          <w:szCs w:val="22"/>
        </w:rPr>
        <w:t xml:space="preserve"> a </w:t>
      </w:r>
      <w:proofErr w:type="spellStart"/>
      <w:r w:rsidRPr="00350BD9">
        <w:rPr>
          <w:sz w:val="22"/>
          <w:szCs w:val="22"/>
        </w:rPr>
        <w:t>istoricului</w:t>
      </w:r>
      <w:proofErr w:type="spellEnd"/>
      <w:r w:rsidRPr="00350BD9">
        <w:rPr>
          <w:sz w:val="22"/>
          <w:szCs w:val="22"/>
        </w:rPr>
        <w:t xml:space="preserve"> medical al </w:t>
      </w:r>
      <w:proofErr w:type="spellStart"/>
      <w:r w:rsidRPr="00350BD9">
        <w:rPr>
          <w:sz w:val="22"/>
          <w:szCs w:val="22"/>
        </w:rPr>
        <w:t>pacientului</w:t>
      </w:r>
      <w:proofErr w:type="spellEnd"/>
      <w:r w:rsidRPr="00350BD9">
        <w:rPr>
          <w:sz w:val="22"/>
          <w:szCs w:val="22"/>
        </w:rPr>
        <w:t>.</w:t>
      </w:r>
    </w:p>
    <w:p w14:paraId="04601018"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rPr>
      </w:pPr>
      <w:proofErr w:type="spellStart"/>
      <w:r w:rsidRPr="00350BD9">
        <w:rPr>
          <w:rFonts w:eastAsia="Yu Gothic Light"/>
          <w:b/>
          <w:bCs/>
          <w:sz w:val="22"/>
          <w:szCs w:val="22"/>
          <w:u w:val="single"/>
        </w:rPr>
        <w:t>Cerinte</w:t>
      </w:r>
      <w:proofErr w:type="spellEnd"/>
      <w:r w:rsidRPr="00350BD9">
        <w:rPr>
          <w:rFonts w:eastAsia="Yu Gothic Light"/>
          <w:b/>
          <w:bCs/>
          <w:sz w:val="22"/>
          <w:szCs w:val="22"/>
          <w:u w:val="single"/>
        </w:rPr>
        <w:t xml:space="preserve"> non-</w:t>
      </w:r>
      <w:proofErr w:type="spellStart"/>
      <w:r w:rsidRPr="00350BD9">
        <w:rPr>
          <w:rFonts w:eastAsia="Yu Gothic Light"/>
          <w:b/>
          <w:bCs/>
          <w:sz w:val="22"/>
          <w:szCs w:val="22"/>
          <w:u w:val="single"/>
        </w:rPr>
        <w:t>functionale</w:t>
      </w:r>
      <w:proofErr w:type="spellEnd"/>
    </w:p>
    <w:p w14:paraId="745614D9" w14:textId="77777777" w:rsidR="00350BD9" w:rsidRPr="00350BD9" w:rsidRDefault="00350BD9" w:rsidP="00350BD9">
      <w:pPr>
        <w:tabs>
          <w:tab w:val="left" w:pos="3261"/>
        </w:tabs>
        <w:jc w:val="both"/>
        <w:rPr>
          <w:sz w:val="22"/>
          <w:szCs w:val="22"/>
        </w:rPr>
      </w:pPr>
      <w:r w:rsidRPr="00350BD9">
        <w:rPr>
          <w:sz w:val="22"/>
          <w:szCs w:val="22"/>
        </w:rPr>
        <w:t xml:space="preserve">Un plan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eficient</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adaptat</w:t>
      </w:r>
      <w:proofErr w:type="spellEnd"/>
      <w:r w:rsidRPr="00350BD9">
        <w:rPr>
          <w:sz w:val="22"/>
          <w:szCs w:val="22"/>
        </w:rPr>
        <w:t xml:space="preserve"> la </w:t>
      </w:r>
      <w:proofErr w:type="spellStart"/>
      <w:r w:rsidRPr="00350BD9">
        <w:rPr>
          <w:sz w:val="22"/>
          <w:szCs w:val="22"/>
        </w:rPr>
        <w:t>nevoile</w:t>
      </w:r>
      <w:proofErr w:type="spellEnd"/>
      <w:r w:rsidRPr="00350BD9">
        <w:rPr>
          <w:sz w:val="22"/>
          <w:szCs w:val="22"/>
        </w:rPr>
        <w:t xml:space="preserve"> </w:t>
      </w:r>
      <w:proofErr w:type="spellStart"/>
      <w:r w:rsidRPr="00350BD9">
        <w:rPr>
          <w:sz w:val="22"/>
          <w:szCs w:val="22"/>
        </w:rPr>
        <w:t>individuale</w:t>
      </w:r>
      <w:proofErr w:type="spellEnd"/>
      <w:r w:rsidRPr="00350BD9">
        <w:rPr>
          <w:sz w:val="22"/>
          <w:szCs w:val="22"/>
        </w:rPr>
        <w:t xml:space="preserve"> ale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vedere</w:t>
      </w:r>
      <w:proofErr w:type="spellEnd"/>
      <w:r w:rsidRPr="00350BD9">
        <w:rPr>
          <w:sz w:val="22"/>
          <w:szCs w:val="22"/>
        </w:rPr>
        <w:t xml:space="preserve"> </w:t>
      </w:r>
      <w:proofErr w:type="spellStart"/>
      <w:r w:rsidRPr="00350BD9">
        <w:rPr>
          <w:sz w:val="22"/>
          <w:szCs w:val="22"/>
        </w:rPr>
        <w:t>starea</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de </w:t>
      </w:r>
      <w:proofErr w:type="spellStart"/>
      <w:r w:rsidRPr="00350BD9">
        <w:rPr>
          <w:sz w:val="22"/>
          <w:szCs w:val="22"/>
        </w:rPr>
        <w:t>sănătate</w:t>
      </w:r>
      <w:proofErr w:type="spellEnd"/>
      <w:r w:rsidRPr="00350BD9">
        <w:rPr>
          <w:sz w:val="22"/>
          <w:szCs w:val="22"/>
        </w:rPr>
        <w:t xml:space="preserve">, </w:t>
      </w:r>
      <w:proofErr w:type="spellStart"/>
      <w:r w:rsidRPr="00350BD9">
        <w:rPr>
          <w:sz w:val="22"/>
          <w:szCs w:val="22"/>
        </w:rPr>
        <w:t>atingând</w:t>
      </w:r>
      <w:proofErr w:type="spellEnd"/>
      <w:r w:rsidRPr="00350BD9">
        <w:rPr>
          <w:sz w:val="22"/>
          <w:szCs w:val="22"/>
        </w:rPr>
        <w:t xml:space="preserve"> </w:t>
      </w:r>
      <w:proofErr w:type="spellStart"/>
      <w:r w:rsidRPr="00350BD9">
        <w:rPr>
          <w:sz w:val="22"/>
          <w:szCs w:val="22"/>
        </w:rPr>
        <w:t>aspecte</w:t>
      </w:r>
      <w:proofErr w:type="spellEnd"/>
      <w:r w:rsidRPr="00350BD9">
        <w:rPr>
          <w:sz w:val="22"/>
          <w:szCs w:val="22"/>
        </w:rPr>
        <w:t xml:space="preserve"> precum:</w:t>
      </w:r>
    </w:p>
    <w:p w14:paraId="256AC883" w14:textId="77777777" w:rsidR="00350BD9" w:rsidRPr="00350BD9" w:rsidRDefault="00350BD9" w:rsidP="00350BD9">
      <w:pPr>
        <w:numPr>
          <w:ilvl w:val="0"/>
          <w:numId w:val="34"/>
        </w:numPr>
        <w:tabs>
          <w:tab w:val="left" w:pos="3261"/>
        </w:tabs>
        <w:jc w:val="both"/>
        <w:rPr>
          <w:sz w:val="22"/>
          <w:szCs w:val="22"/>
        </w:rPr>
      </w:pPr>
      <w:proofErr w:type="spellStart"/>
      <w:r w:rsidRPr="00350BD9">
        <w:rPr>
          <w:sz w:val="22"/>
          <w:szCs w:val="22"/>
        </w:rPr>
        <w:t>sprijinirea</w:t>
      </w:r>
      <w:proofErr w:type="spellEnd"/>
      <w:r w:rsidRPr="00350BD9">
        <w:rPr>
          <w:sz w:val="22"/>
          <w:szCs w:val="22"/>
        </w:rPr>
        <w:t xml:space="preserve"> </w:t>
      </w:r>
      <w:proofErr w:type="spellStart"/>
      <w:r w:rsidRPr="00350BD9">
        <w:rPr>
          <w:sz w:val="22"/>
          <w:szCs w:val="22"/>
        </w:rPr>
        <w:t>personalului</w:t>
      </w:r>
      <w:proofErr w:type="spellEnd"/>
      <w:r w:rsidRPr="00350BD9">
        <w:rPr>
          <w:sz w:val="22"/>
          <w:szCs w:val="22"/>
        </w:rPr>
        <w:t xml:space="preserve"> medical </w:t>
      </w:r>
      <w:proofErr w:type="spellStart"/>
      <w:r w:rsidRPr="00350BD9">
        <w:rPr>
          <w:sz w:val="22"/>
          <w:szCs w:val="22"/>
        </w:rPr>
        <w:t>pentru</w:t>
      </w:r>
      <w:proofErr w:type="spellEnd"/>
      <w:r w:rsidRPr="00350BD9">
        <w:rPr>
          <w:sz w:val="22"/>
          <w:szCs w:val="22"/>
        </w:rPr>
        <w:t xml:space="preserve"> a </w:t>
      </w:r>
      <w:proofErr w:type="spellStart"/>
      <w:r w:rsidRPr="00350BD9">
        <w:rPr>
          <w:sz w:val="22"/>
          <w:szCs w:val="22"/>
        </w:rPr>
        <w:t>gestiona</w:t>
      </w:r>
      <w:proofErr w:type="spellEnd"/>
      <w:r w:rsidRPr="00350BD9">
        <w:rPr>
          <w:sz w:val="22"/>
          <w:szCs w:val="22"/>
        </w:rPr>
        <w:t xml:space="preserve"> </w:t>
      </w:r>
      <w:proofErr w:type="spellStart"/>
      <w:r w:rsidRPr="00350BD9">
        <w:rPr>
          <w:sz w:val="22"/>
          <w:szCs w:val="22"/>
        </w:rPr>
        <w:t>ușor</w:t>
      </w:r>
      <w:proofErr w:type="spellEnd"/>
      <w:r w:rsidRPr="00350BD9">
        <w:rPr>
          <w:sz w:val="22"/>
          <w:szCs w:val="22"/>
        </w:rPr>
        <w:t xml:space="preserve"> </w:t>
      </w:r>
      <w:proofErr w:type="spellStart"/>
      <w:r w:rsidRPr="00350BD9">
        <w:rPr>
          <w:sz w:val="22"/>
          <w:szCs w:val="22"/>
        </w:rPr>
        <w:t>datele</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îngrijirea</w:t>
      </w:r>
      <w:proofErr w:type="spellEnd"/>
      <w:r w:rsidRPr="00350BD9">
        <w:rPr>
          <w:sz w:val="22"/>
          <w:szCs w:val="22"/>
        </w:rPr>
        <w:t xml:space="preserve"> </w:t>
      </w:r>
      <w:proofErr w:type="spellStart"/>
      <w:r w:rsidRPr="00350BD9">
        <w:rPr>
          <w:sz w:val="22"/>
          <w:szCs w:val="22"/>
        </w:rPr>
        <w:t>pacienților</w:t>
      </w:r>
      <w:proofErr w:type="spellEnd"/>
      <w:r w:rsidRPr="00350BD9">
        <w:rPr>
          <w:sz w:val="22"/>
          <w:szCs w:val="22"/>
        </w:rPr>
        <w:t xml:space="preserve"> </w:t>
      </w:r>
      <w:proofErr w:type="spellStart"/>
      <w:r w:rsidRPr="00350BD9">
        <w:rPr>
          <w:sz w:val="22"/>
          <w:szCs w:val="22"/>
        </w:rPr>
        <w:t>internați</w:t>
      </w:r>
      <w:proofErr w:type="spellEnd"/>
      <w:r w:rsidRPr="00350BD9">
        <w:rPr>
          <w:sz w:val="22"/>
          <w:szCs w:val="22"/>
        </w:rPr>
        <w:t>;</w:t>
      </w:r>
    </w:p>
    <w:p w14:paraId="0C9B10DA" w14:textId="77777777" w:rsidR="00350BD9" w:rsidRPr="00350BD9" w:rsidRDefault="00350BD9" w:rsidP="00350BD9">
      <w:pPr>
        <w:numPr>
          <w:ilvl w:val="0"/>
          <w:numId w:val="34"/>
        </w:numPr>
        <w:tabs>
          <w:tab w:val="left" w:pos="3261"/>
        </w:tabs>
        <w:jc w:val="both"/>
        <w:rPr>
          <w:sz w:val="22"/>
          <w:szCs w:val="22"/>
        </w:rPr>
      </w:pPr>
      <w:proofErr w:type="spellStart"/>
      <w:r w:rsidRPr="00350BD9">
        <w:rPr>
          <w:sz w:val="22"/>
          <w:szCs w:val="22"/>
        </w:rPr>
        <w:t>sprijinirea</w:t>
      </w:r>
      <w:proofErr w:type="spellEnd"/>
      <w:r w:rsidRPr="00350BD9">
        <w:rPr>
          <w:sz w:val="22"/>
          <w:szCs w:val="22"/>
        </w:rPr>
        <w:t xml:space="preserve"> </w:t>
      </w:r>
      <w:proofErr w:type="spellStart"/>
      <w:r w:rsidRPr="00350BD9">
        <w:rPr>
          <w:sz w:val="22"/>
          <w:szCs w:val="22"/>
        </w:rPr>
        <w:t>personalul</w:t>
      </w:r>
      <w:proofErr w:type="spellEnd"/>
      <w:r w:rsidRPr="00350BD9">
        <w:rPr>
          <w:sz w:val="22"/>
          <w:szCs w:val="22"/>
        </w:rPr>
        <w:t xml:space="preserve"> medical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luarea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w:t>
      </w:r>
      <w:proofErr w:type="spellStart"/>
      <w:r w:rsidRPr="00350BD9">
        <w:rPr>
          <w:sz w:val="22"/>
          <w:szCs w:val="22"/>
        </w:rPr>
        <w:t>decizii</w:t>
      </w:r>
      <w:proofErr w:type="spellEnd"/>
      <w:r w:rsidRPr="00350BD9">
        <w:rPr>
          <w:sz w:val="22"/>
          <w:szCs w:val="22"/>
        </w:rPr>
        <w:t xml:space="preserve"> </w:t>
      </w:r>
      <w:proofErr w:type="spellStart"/>
      <w:r w:rsidRPr="00350BD9">
        <w:rPr>
          <w:sz w:val="22"/>
          <w:szCs w:val="22"/>
        </w:rPr>
        <w:t>rapide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corecte</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acordarea</w:t>
      </w:r>
      <w:proofErr w:type="spellEnd"/>
      <w:r w:rsidRPr="00350BD9">
        <w:rPr>
          <w:sz w:val="22"/>
          <w:szCs w:val="22"/>
        </w:rPr>
        <w:t xml:space="preserve"> </w:t>
      </w:r>
      <w:proofErr w:type="spellStart"/>
      <w:r w:rsidRPr="00350BD9">
        <w:rPr>
          <w:sz w:val="22"/>
          <w:szCs w:val="22"/>
        </w:rPr>
        <w:t>asistenței</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w:t>
      </w:r>
    </w:p>
    <w:p w14:paraId="33E224B5" w14:textId="77777777" w:rsidR="00350BD9" w:rsidRPr="00350BD9" w:rsidRDefault="00350BD9" w:rsidP="00350BD9">
      <w:pPr>
        <w:numPr>
          <w:ilvl w:val="0"/>
          <w:numId w:val="34"/>
        </w:numPr>
        <w:tabs>
          <w:tab w:val="left" w:pos="3261"/>
        </w:tabs>
        <w:jc w:val="both"/>
        <w:rPr>
          <w:sz w:val="22"/>
          <w:szCs w:val="22"/>
        </w:rPr>
      </w:pPr>
      <w:proofErr w:type="spellStart"/>
      <w:r w:rsidRPr="00350BD9">
        <w:rPr>
          <w:sz w:val="22"/>
          <w:szCs w:val="22"/>
        </w:rPr>
        <w:t>stabilirea</w:t>
      </w:r>
      <w:proofErr w:type="spellEnd"/>
      <w:r w:rsidRPr="00350BD9">
        <w:rPr>
          <w:sz w:val="22"/>
          <w:szCs w:val="22"/>
        </w:rPr>
        <w:t xml:space="preserve"> </w:t>
      </w:r>
      <w:proofErr w:type="spellStart"/>
      <w:r w:rsidRPr="00350BD9">
        <w:rPr>
          <w:sz w:val="22"/>
          <w:szCs w:val="22"/>
        </w:rPr>
        <w:t>priorităților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gravitatea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urgența</w:t>
      </w:r>
      <w:proofErr w:type="spellEnd"/>
      <w:r w:rsidRPr="00350BD9">
        <w:rPr>
          <w:sz w:val="22"/>
          <w:szCs w:val="22"/>
        </w:rPr>
        <w:t xml:space="preserve"> </w:t>
      </w:r>
      <w:proofErr w:type="spellStart"/>
      <w:r w:rsidRPr="00350BD9">
        <w:rPr>
          <w:sz w:val="22"/>
          <w:szCs w:val="22"/>
        </w:rPr>
        <w:t>problemelor</w:t>
      </w:r>
      <w:proofErr w:type="spellEnd"/>
      <w:r w:rsidRPr="00350BD9">
        <w:rPr>
          <w:sz w:val="22"/>
          <w:szCs w:val="22"/>
        </w:rPr>
        <w:t xml:space="preserve"> </w:t>
      </w:r>
      <w:proofErr w:type="spellStart"/>
      <w:r w:rsidRPr="00350BD9">
        <w:rPr>
          <w:sz w:val="22"/>
          <w:szCs w:val="22"/>
        </w:rPr>
        <w:t>identificate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evaluarea</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w:t>
      </w:r>
    </w:p>
    <w:p w14:paraId="05A6FF5C" w14:textId="77777777" w:rsidR="00350BD9" w:rsidRPr="00350BD9" w:rsidRDefault="00350BD9" w:rsidP="00350BD9">
      <w:pPr>
        <w:numPr>
          <w:ilvl w:val="0"/>
          <w:numId w:val="34"/>
        </w:numPr>
        <w:contextualSpacing/>
        <w:jc w:val="both"/>
        <w:rPr>
          <w:sz w:val="22"/>
          <w:szCs w:val="22"/>
          <w:shd w:val="clear" w:color="auto" w:fill="FAFAFA"/>
        </w:rPr>
      </w:pPr>
      <w:proofErr w:type="spellStart"/>
      <w:r w:rsidRPr="00350BD9">
        <w:rPr>
          <w:sz w:val="22"/>
          <w:szCs w:val="22"/>
        </w:rPr>
        <w:t>asistarea</w:t>
      </w:r>
      <w:proofErr w:type="spellEnd"/>
      <w:r w:rsidRPr="00350BD9">
        <w:rPr>
          <w:sz w:val="22"/>
          <w:szCs w:val="22"/>
        </w:rPr>
        <w:t xml:space="preserve"> </w:t>
      </w:r>
      <w:proofErr w:type="spellStart"/>
      <w:r w:rsidRPr="00350BD9">
        <w:rPr>
          <w:sz w:val="22"/>
          <w:szCs w:val="22"/>
        </w:rPr>
        <w:t>personalului</w:t>
      </w:r>
      <w:proofErr w:type="spellEnd"/>
      <w:r w:rsidRPr="00350BD9">
        <w:rPr>
          <w:sz w:val="22"/>
          <w:szCs w:val="22"/>
        </w:rPr>
        <w:t xml:space="preserve"> medical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decizia</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evoluția</w:t>
      </w:r>
      <w:proofErr w:type="spellEnd"/>
      <w:r w:rsidRPr="00350BD9">
        <w:rPr>
          <w:sz w:val="22"/>
          <w:szCs w:val="22"/>
        </w:rPr>
        <w:t xml:space="preserve"> / </w:t>
      </w:r>
      <w:proofErr w:type="spellStart"/>
      <w:r w:rsidRPr="00350BD9">
        <w:rPr>
          <w:sz w:val="22"/>
          <w:szCs w:val="22"/>
        </w:rPr>
        <w:t>starea</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informația</w:t>
      </w:r>
      <w:proofErr w:type="spellEnd"/>
      <w:r w:rsidRPr="00350BD9">
        <w:rPr>
          <w:sz w:val="22"/>
          <w:szCs w:val="22"/>
        </w:rPr>
        <w:t xml:space="preserve"> </w:t>
      </w:r>
      <w:proofErr w:type="spellStart"/>
      <w:r w:rsidRPr="00350BD9">
        <w:rPr>
          <w:sz w:val="22"/>
          <w:szCs w:val="22"/>
        </w:rPr>
        <w:t>fiind</w:t>
      </w:r>
      <w:proofErr w:type="spellEnd"/>
      <w:r w:rsidRPr="00350BD9">
        <w:rPr>
          <w:sz w:val="22"/>
          <w:szCs w:val="22"/>
        </w:rPr>
        <w:t xml:space="preserve"> </w:t>
      </w:r>
      <w:proofErr w:type="spellStart"/>
      <w:r w:rsidRPr="00350BD9">
        <w:rPr>
          <w:sz w:val="22"/>
          <w:szCs w:val="22"/>
        </w:rPr>
        <w:t>preluată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afișată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sistem</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timp</w:t>
      </w:r>
      <w:proofErr w:type="spellEnd"/>
      <w:r w:rsidRPr="00350BD9">
        <w:rPr>
          <w:sz w:val="22"/>
          <w:szCs w:val="22"/>
        </w:rPr>
        <w:t xml:space="preserve"> real.</w:t>
      </w:r>
    </w:p>
    <w:p w14:paraId="729F2A76"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rPr>
      </w:pPr>
      <w:proofErr w:type="spellStart"/>
      <w:r w:rsidRPr="00350BD9">
        <w:rPr>
          <w:rFonts w:eastAsia="Yu Gothic Light"/>
          <w:b/>
          <w:bCs/>
          <w:sz w:val="22"/>
          <w:szCs w:val="22"/>
          <w:u w:val="single"/>
        </w:rPr>
        <w:t>Cerinte</w:t>
      </w:r>
      <w:proofErr w:type="spellEnd"/>
      <w:r w:rsidRPr="00350BD9">
        <w:rPr>
          <w:rFonts w:eastAsia="Yu Gothic Light"/>
          <w:b/>
          <w:bCs/>
          <w:sz w:val="22"/>
          <w:szCs w:val="22"/>
          <w:u w:val="single"/>
        </w:rPr>
        <w:t xml:space="preserve"> </w:t>
      </w:r>
      <w:proofErr w:type="spellStart"/>
      <w:r w:rsidRPr="00350BD9">
        <w:rPr>
          <w:rFonts w:eastAsia="Yu Gothic Light"/>
          <w:b/>
          <w:bCs/>
          <w:sz w:val="22"/>
          <w:szCs w:val="22"/>
          <w:u w:val="single"/>
        </w:rPr>
        <w:t>functionale</w:t>
      </w:r>
      <w:proofErr w:type="spellEnd"/>
    </w:p>
    <w:p w14:paraId="5F2CD9FD"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se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utiliza</w:t>
      </w:r>
      <w:proofErr w:type="spellEnd"/>
      <w:r w:rsidRPr="00350BD9">
        <w:rPr>
          <w:sz w:val="22"/>
          <w:szCs w:val="22"/>
        </w:rPr>
        <w:t xml:space="preserve"> ca </w:t>
      </w:r>
      <w:proofErr w:type="spellStart"/>
      <w:r w:rsidRPr="00350BD9">
        <w:rPr>
          <w:sz w:val="22"/>
          <w:szCs w:val="22"/>
        </w:rPr>
        <w:t>extindere</w:t>
      </w:r>
      <w:proofErr w:type="spellEnd"/>
      <w:r w:rsidRPr="00350BD9">
        <w:rPr>
          <w:sz w:val="22"/>
          <w:szCs w:val="22"/>
        </w:rPr>
        <w:t xml:space="preserve"> a </w:t>
      </w:r>
      <w:proofErr w:type="spellStart"/>
      <w:r w:rsidRPr="00350BD9">
        <w:rPr>
          <w:sz w:val="22"/>
          <w:szCs w:val="22"/>
        </w:rPr>
        <w:t>sistemului</w:t>
      </w:r>
      <w:proofErr w:type="spellEnd"/>
      <w:r w:rsidRPr="00350BD9">
        <w:rPr>
          <w:sz w:val="22"/>
          <w:szCs w:val="22"/>
        </w:rPr>
        <w:t xml:space="preserve"> informatic de tip HIS existent </w:t>
      </w:r>
      <w:proofErr w:type="spellStart"/>
      <w:r w:rsidRPr="00350BD9">
        <w:rPr>
          <w:sz w:val="22"/>
          <w:szCs w:val="22"/>
        </w:rPr>
        <w:t>în</w:t>
      </w:r>
      <w:proofErr w:type="spellEnd"/>
      <w:r w:rsidRPr="00350BD9">
        <w:rPr>
          <w:sz w:val="22"/>
          <w:szCs w:val="22"/>
        </w:rPr>
        <w:t xml:space="preserve"> spital, </w:t>
      </w:r>
      <w:proofErr w:type="spellStart"/>
      <w:r w:rsidRPr="00350BD9">
        <w:rPr>
          <w:sz w:val="22"/>
          <w:szCs w:val="22"/>
        </w:rPr>
        <w:t>asigurându</w:t>
      </w:r>
      <w:proofErr w:type="spellEnd"/>
      <w:r w:rsidRPr="00350BD9">
        <w:rPr>
          <w:sz w:val="22"/>
          <w:szCs w:val="22"/>
        </w:rPr>
        <w:t xml:space="preserve">-se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interoperabilitatea</w:t>
      </w:r>
      <w:proofErr w:type="spellEnd"/>
      <w:r w:rsidRPr="00350BD9">
        <w:rPr>
          <w:sz w:val="22"/>
          <w:szCs w:val="22"/>
        </w:rPr>
        <w:t xml:space="preserve"> cu </w:t>
      </w:r>
      <w:proofErr w:type="spellStart"/>
      <w:r w:rsidRPr="00350BD9">
        <w:rPr>
          <w:sz w:val="22"/>
          <w:szCs w:val="22"/>
        </w:rPr>
        <w:t>modulele</w:t>
      </w:r>
      <w:proofErr w:type="spellEnd"/>
      <w:r w:rsidRPr="00350BD9">
        <w:rPr>
          <w:sz w:val="22"/>
          <w:szCs w:val="22"/>
        </w:rPr>
        <w:t xml:space="preserve"> </w:t>
      </w:r>
      <w:proofErr w:type="spellStart"/>
      <w:r w:rsidRPr="00350BD9">
        <w:rPr>
          <w:sz w:val="22"/>
          <w:szCs w:val="22"/>
        </w:rPr>
        <w:t>deja</w:t>
      </w:r>
      <w:proofErr w:type="spellEnd"/>
      <w:r w:rsidRPr="00350BD9">
        <w:rPr>
          <w:sz w:val="22"/>
          <w:szCs w:val="22"/>
        </w:rPr>
        <w:t xml:space="preserve"> </w:t>
      </w:r>
      <w:proofErr w:type="spellStart"/>
      <w:r w:rsidRPr="00350BD9">
        <w:rPr>
          <w:sz w:val="22"/>
          <w:szCs w:val="22"/>
        </w:rPr>
        <w:t>implementate</w:t>
      </w:r>
      <w:proofErr w:type="spellEnd"/>
      <w:r w:rsidRPr="00350BD9">
        <w:rPr>
          <w:sz w:val="22"/>
          <w:szCs w:val="22"/>
        </w:rPr>
        <w:t xml:space="preserve">. </w:t>
      </w: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operațiunile</w:t>
      </w:r>
      <w:proofErr w:type="spellEnd"/>
      <w:r w:rsidRPr="00350BD9">
        <w:rPr>
          <w:sz w:val="22"/>
          <w:szCs w:val="22"/>
        </w:rPr>
        <w:t xml:space="preserve"> </w:t>
      </w:r>
      <w:proofErr w:type="spellStart"/>
      <w:r w:rsidRPr="00350BD9">
        <w:rPr>
          <w:sz w:val="22"/>
          <w:szCs w:val="22"/>
        </w:rPr>
        <w:t>efectuate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aplicației</w:t>
      </w:r>
      <w:proofErr w:type="spellEnd"/>
      <w:r w:rsidRPr="00350BD9">
        <w:rPr>
          <w:sz w:val="22"/>
          <w:szCs w:val="22"/>
        </w:rPr>
        <w:t xml:space="preserve"> software </w:t>
      </w:r>
      <w:proofErr w:type="spellStart"/>
      <w:r w:rsidRPr="00350BD9">
        <w:rPr>
          <w:sz w:val="22"/>
          <w:szCs w:val="22"/>
        </w:rPr>
        <w:t>vor</w:t>
      </w:r>
      <w:proofErr w:type="spellEnd"/>
      <w:r w:rsidRPr="00350BD9">
        <w:rPr>
          <w:sz w:val="22"/>
          <w:szCs w:val="22"/>
        </w:rPr>
        <w:t xml:space="preserve"> fi </w:t>
      </w:r>
      <w:proofErr w:type="spellStart"/>
      <w:r w:rsidRPr="00350BD9">
        <w:rPr>
          <w:sz w:val="22"/>
          <w:szCs w:val="22"/>
        </w:rPr>
        <w:t>regăsite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fișa</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 xml:space="preserve"> din </w:t>
      </w:r>
      <w:proofErr w:type="spellStart"/>
      <w:r w:rsidRPr="00350BD9">
        <w:rPr>
          <w:sz w:val="22"/>
          <w:szCs w:val="22"/>
        </w:rPr>
        <w:t>baza</w:t>
      </w:r>
      <w:proofErr w:type="spellEnd"/>
      <w:r w:rsidRPr="00350BD9">
        <w:rPr>
          <w:sz w:val="22"/>
          <w:szCs w:val="22"/>
        </w:rPr>
        <w:t xml:space="preserve"> de date </w:t>
      </w:r>
      <w:proofErr w:type="spellStart"/>
      <w:r w:rsidRPr="00350BD9">
        <w:rPr>
          <w:sz w:val="22"/>
          <w:szCs w:val="22"/>
        </w:rPr>
        <w:t>unică</w:t>
      </w:r>
      <w:proofErr w:type="spellEnd"/>
      <w:r w:rsidRPr="00350BD9">
        <w:rPr>
          <w:sz w:val="22"/>
          <w:szCs w:val="22"/>
        </w:rPr>
        <w:t xml:space="preserve"> la </w:t>
      </w:r>
      <w:proofErr w:type="spellStart"/>
      <w:r w:rsidRPr="00350BD9">
        <w:rPr>
          <w:sz w:val="22"/>
          <w:szCs w:val="22"/>
        </w:rPr>
        <w:t>nivel</w:t>
      </w:r>
      <w:proofErr w:type="spellEnd"/>
      <w:r w:rsidRPr="00350BD9">
        <w:rPr>
          <w:sz w:val="22"/>
          <w:szCs w:val="22"/>
        </w:rPr>
        <w:t xml:space="preserve"> de spital.</w:t>
      </w:r>
    </w:p>
    <w:p w14:paraId="56B3B91E"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Accesul</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aplicație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se </w:t>
      </w:r>
      <w:proofErr w:type="spellStart"/>
      <w:r w:rsidRPr="00350BD9">
        <w:rPr>
          <w:sz w:val="22"/>
          <w:szCs w:val="22"/>
        </w:rPr>
        <w:t>realizeze</w:t>
      </w:r>
      <w:proofErr w:type="spellEnd"/>
      <w:r w:rsidRPr="00350BD9">
        <w:rPr>
          <w:sz w:val="22"/>
          <w:szCs w:val="22"/>
        </w:rPr>
        <w:t xml:space="preserve"> </w:t>
      </w:r>
      <w:proofErr w:type="spellStart"/>
      <w:r w:rsidRPr="00350BD9">
        <w:rPr>
          <w:sz w:val="22"/>
          <w:szCs w:val="22"/>
        </w:rPr>
        <w:t>doar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urma</w:t>
      </w:r>
      <w:proofErr w:type="spellEnd"/>
      <w:r w:rsidRPr="00350BD9">
        <w:rPr>
          <w:sz w:val="22"/>
          <w:szCs w:val="22"/>
        </w:rPr>
        <w:t xml:space="preserve"> </w:t>
      </w:r>
      <w:proofErr w:type="spellStart"/>
      <w:r w:rsidRPr="00350BD9">
        <w:rPr>
          <w:sz w:val="22"/>
          <w:szCs w:val="22"/>
        </w:rPr>
        <w:t>autentificării</w:t>
      </w:r>
      <w:proofErr w:type="spellEnd"/>
      <w:r w:rsidRPr="00350BD9">
        <w:rPr>
          <w:sz w:val="22"/>
          <w:szCs w:val="22"/>
        </w:rPr>
        <w:t xml:space="preserve"> </w:t>
      </w:r>
      <w:proofErr w:type="spellStart"/>
      <w:r w:rsidRPr="00350BD9">
        <w:rPr>
          <w:sz w:val="22"/>
          <w:szCs w:val="22"/>
        </w:rPr>
        <w:t>utilizatorilor</w:t>
      </w:r>
      <w:proofErr w:type="spellEnd"/>
      <w:r w:rsidRPr="00350BD9">
        <w:rPr>
          <w:sz w:val="22"/>
          <w:szCs w:val="22"/>
        </w:rPr>
        <w:t xml:space="preserve"> cu </w:t>
      </w:r>
      <w:proofErr w:type="spellStart"/>
      <w:r w:rsidRPr="00350BD9">
        <w:rPr>
          <w:sz w:val="22"/>
          <w:szCs w:val="22"/>
        </w:rPr>
        <w:t>credențialele</w:t>
      </w:r>
      <w:proofErr w:type="spellEnd"/>
      <w:r w:rsidRPr="00350BD9">
        <w:rPr>
          <w:sz w:val="22"/>
          <w:szCs w:val="22"/>
        </w:rPr>
        <w:t xml:space="preserve"> </w:t>
      </w:r>
      <w:proofErr w:type="spellStart"/>
      <w:r w:rsidRPr="00350BD9">
        <w:rPr>
          <w:sz w:val="22"/>
          <w:szCs w:val="22"/>
        </w:rPr>
        <w:t>proprii</w:t>
      </w:r>
      <w:proofErr w:type="spellEnd"/>
      <w:r w:rsidRPr="00350BD9">
        <w:rPr>
          <w:sz w:val="22"/>
          <w:szCs w:val="22"/>
        </w:rPr>
        <w:t xml:space="preserve">, </w:t>
      </w:r>
      <w:proofErr w:type="spellStart"/>
      <w:r w:rsidRPr="00350BD9">
        <w:rPr>
          <w:sz w:val="22"/>
          <w:szCs w:val="22"/>
        </w:rPr>
        <w:t>respectând</w:t>
      </w:r>
      <w:proofErr w:type="spellEnd"/>
      <w:r w:rsidRPr="00350BD9">
        <w:rPr>
          <w:sz w:val="22"/>
          <w:szCs w:val="22"/>
        </w:rPr>
        <w:t xml:space="preserve"> </w:t>
      </w:r>
      <w:proofErr w:type="spellStart"/>
      <w:r w:rsidRPr="00350BD9">
        <w:rPr>
          <w:sz w:val="22"/>
          <w:szCs w:val="22"/>
        </w:rPr>
        <w:t>politicile</w:t>
      </w:r>
      <w:proofErr w:type="spellEnd"/>
      <w:r w:rsidRPr="00350BD9">
        <w:rPr>
          <w:sz w:val="22"/>
          <w:szCs w:val="22"/>
        </w:rPr>
        <w:t xml:space="preserve"> de </w:t>
      </w:r>
      <w:proofErr w:type="spellStart"/>
      <w:r w:rsidRPr="00350BD9">
        <w:rPr>
          <w:sz w:val="22"/>
          <w:szCs w:val="22"/>
        </w:rPr>
        <w:t>securitate</w:t>
      </w:r>
      <w:proofErr w:type="spellEnd"/>
      <w:r w:rsidRPr="00350BD9">
        <w:rPr>
          <w:sz w:val="22"/>
          <w:szCs w:val="22"/>
        </w:rPr>
        <w:t xml:space="preserve"> </w:t>
      </w:r>
      <w:proofErr w:type="spellStart"/>
      <w:r w:rsidRPr="00350BD9">
        <w:rPr>
          <w:sz w:val="22"/>
          <w:szCs w:val="22"/>
        </w:rPr>
        <w:t>recomandate</w:t>
      </w:r>
      <w:proofErr w:type="spellEnd"/>
      <w:r w:rsidRPr="00350BD9">
        <w:rPr>
          <w:sz w:val="22"/>
          <w:szCs w:val="22"/>
        </w:rPr>
        <w:t>.</w:t>
      </w:r>
    </w:p>
    <w:p w14:paraId="47D1978E"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lastRenderedPageBreak/>
        <w:t>Stabilirea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w:t>
      </w:r>
      <w:proofErr w:type="spellStart"/>
      <w:r w:rsidRPr="00350BD9">
        <w:rPr>
          <w:sz w:val="22"/>
          <w:szCs w:val="22"/>
        </w:rPr>
        <w:t>responsabilități</w:t>
      </w:r>
      <w:proofErr w:type="spellEnd"/>
      <w:r w:rsidRPr="00350BD9">
        <w:rPr>
          <w:sz w:val="22"/>
          <w:szCs w:val="22"/>
        </w:rPr>
        <w:t xml:space="preserve"> </w:t>
      </w:r>
      <w:proofErr w:type="spellStart"/>
      <w:r w:rsidRPr="00350BD9">
        <w:rPr>
          <w:sz w:val="22"/>
          <w:szCs w:val="22"/>
        </w:rPr>
        <w:t>clare</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acordarea</w:t>
      </w:r>
      <w:proofErr w:type="spellEnd"/>
      <w:r w:rsidRPr="00350BD9">
        <w:rPr>
          <w:sz w:val="22"/>
          <w:szCs w:val="22"/>
        </w:rPr>
        <w:t xml:space="preserve"> </w:t>
      </w:r>
      <w:proofErr w:type="spellStart"/>
      <w:r w:rsidRPr="00350BD9">
        <w:rPr>
          <w:sz w:val="22"/>
          <w:szCs w:val="22"/>
        </w:rPr>
        <w:t>drepturilor</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toți</w:t>
      </w:r>
      <w:proofErr w:type="spellEnd"/>
      <w:r w:rsidRPr="00350BD9">
        <w:rPr>
          <w:sz w:val="22"/>
          <w:szCs w:val="22"/>
        </w:rPr>
        <w:t xml:space="preserve"> </w:t>
      </w:r>
      <w:proofErr w:type="spellStart"/>
      <w:r w:rsidRPr="00350BD9">
        <w:rPr>
          <w:sz w:val="22"/>
          <w:szCs w:val="22"/>
        </w:rPr>
        <w:t>cei</w:t>
      </w:r>
      <w:proofErr w:type="spellEnd"/>
      <w:r w:rsidRPr="00350BD9">
        <w:rPr>
          <w:sz w:val="22"/>
          <w:szCs w:val="22"/>
        </w:rPr>
        <w:t xml:space="preserve"> </w:t>
      </w:r>
      <w:proofErr w:type="spellStart"/>
      <w:r w:rsidRPr="00350BD9">
        <w:rPr>
          <w:sz w:val="22"/>
          <w:szCs w:val="22"/>
        </w:rPr>
        <w:t>implicați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sistem</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identificarea</w:t>
      </w:r>
      <w:proofErr w:type="spellEnd"/>
      <w:r w:rsidRPr="00350BD9">
        <w:rPr>
          <w:sz w:val="22"/>
          <w:szCs w:val="22"/>
        </w:rPr>
        <w:t xml:space="preserve"> </w:t>
      </w:r>
      <w:proofErr w:type="spellStart"/>
      <w:r w:rsidRPr="00350BD9">
        <w:rPr>
          <w:sz w:val="22"/>
          <w:szCs w:val="22"/>
        </w:rPr>
        <w:t>rapidă</w:t>
      </w:r>
      <w:proofErr w:type="spellEnd"/>
      <w:r w:rsidRPr="00350BD9">
        <w:rPr>
          <w:sz w:val="22"/>
          <w:szCs w:val="22"/>
        </w:rPr>
        <w:t xml:space="preserve"> a </w:t>
      </w:r>
      <w:proofErr w:type="spellStart"/>
      <w:r w:rsidRPr="00350BD9">
        <w:rPr>
          <w:sz w:val="22"/>
          <w:szCs w:val="22"/>
        </w:rPr>
        <w:t>responsabililor</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orice</w:t>
      </w:r>
      <w:proofErr w:type="spellEnd"/>
      <w:r w:rsidRPr="00350BD9">
        <w:rPr>
          <w:sz w:val="22"/>
          <w:szCs w:val="22"/>
        </w:rPr>
        <w:t xml:space="preserve"> </w:t>
      </w:r>
      <w:proofErr w:type="spellStart"/>
      <w:r w:rsidRPr="00350BD9">
        <w:rPr>
          <w:sz w:val="22"/>
          <w:szCs w:val="22"/>
        </w:rPr>
        <w:t>manevră</w:t>
      </w:r>
      <w:proofErr w:type="spellEnd"/>
      <w:r w:rsidRPr="00350BD9">
        <w:rPr>
          <w:sz w:val="22"/>
          <w:szCs w:val="22"/>
        </w:rPr>
        <w:t xml:space="preserve"> </w:t>
      </w:r>
      <w:proofErr w:type="spellStart"/>
      <w:r w:rsidRPr="00350BD9">
        <w:rPr>
          <w:sz w:val="22"/>
          <w:szCs w:val="22"/>
        </w:rPr>
        <w:t>efectuată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w:t>
      </w:r>
    </w:p>
    <w:p w14:paraId="4EAFEC64"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realizarea</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plan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corespunzător</w:t>
      </w:r>
      <w:proofErr w:type="spellEnd"/>
      <w:r w:rsidRPr="00350BD9">
        <w:rPr>
          <w:sz w:val="22"/>
          <w:szCs w:val="22"/>
        </w:rPr>
        <w:t xml:space="preserve">, </w:t>
      </w: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asigure</w:t>
      </w:r>
      <w:proofErr w:type="spellEnd"/>
      <w:r w:rsidRPr="00350BD9">
        <w:rPr>
          <w:sz w:val="22"/>
          <w:szCs w:val="22"/>
        </w:rPr>
        <w:t xml:space="preserve"> o </w:t>
      </w:r>
      <w:proofErr w:type="spellStart"/>
      <w:r w:rsidRPr="00350BD9">
        <w:rPr>
          <w:sz w:val="22"/>
          <w:szCs w:val="22"/>
        </w:rPr>
        <w:t>interfață</w:t>
      </w:r>
      <w:proofErr w:type="spellEnd"/>
      <w:r w:rsidRPr="00350BD9">
        <w:rPr>
          <w:sz w:val="22"/>
          <w:szCs w:val="22"/>
        </w:rPr>
        <w:t xml:space="preserve"> </w:t>
      </w:r>
      <w:proofErr w:type="spellStart"/>
      <w:r w:rsidRPr="00350BD9">
        <w:rPr>
          <w:sz w:val="22"/>
          <w:szCs w:val="22"/>
        </w:rPr>
        <w:t>intuitivă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interactivă</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încât</w:t>
      </w:r>
      <w:proofErr w:type="spellEnd"/>
      <w:r w:rsidRPr="00350BD9">
        <w:rPr>
          <w:sz w:val="22"/>
          <w:szCs w:val="22"/>
        </w:rPr>
        <w:t xml:space="preserve"> </w:t>
      </w:r>
      <w:proofErr w:type="spellStart"/>
      <w:r w:rsidRPr="00350BD9">
        <w:rPr>
          <w:sz w:val="22"/>
          <w:szCs w:val="22"/>
        </w:rPr>
        <w:t>introducerea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selectarea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se </w:t>
      </w:r>
      <w:proofErr w:type="spellStart"/>
      <w:r w:rsidRPr="00350BD9">
        <w:rPr>
          <w:sz w:val="22"/>
          <w:szCs w:val="22"/>
        </w:rPr>
        <w:t>efectueze</w:t>
      </w:r>
      <w:proofErr w:type="spellEnd"/>
      <w:r w:rsidRPr="00350BD9">
        <w:rPr>
          <w:sz w:val="22"/>
          <w:szCs w:val="22"/>
        </w:rPr>
        <w:t xml:space="preserve"> </w:t>
      </w:r>
      <w:proofErr w:type="spellStart"/>
      <w:r w:rsidRPr="00350BD9">
        <w:rPr>
          <w:sz w:val="22"/>
          <w:szCs w:val="22"/>
        </w:rPr>
        <w:t>cât</w:t>
      </w:r>
      <w:proofErr w:type="spellEnd"/>
      <w:r w:rsidRPr="00350BD9">
        <w:rPr>
          <w:sz w:val="22"/>
          <w:szCs w:val="22"/>
        </w:rPr>
        <w:t xml:space="preserve">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ușor</w:t>
      </w:r>
      <w:proofErr w:type="spellEnd"/>
      <w:r w:rsidRPr="00350BD9">
        <w:rPr>
          <w:sz w:val="22"/>
          <w:szCs w:val="22"/>
        </w:rPr>
        <w:t xml:space="preserve"> cu </w:t>
      </w:r>
      <w:proofErr w:type="spellStart"/>
      <w:r w:rsidRPr="00350BD9">
        <w:rPr>
          <w:sz w:val="22"/>
          <w:szCs w:val="22"/>
        </w:rPr>
        <w:t>scopul</w:t>
      </w:r>
      <w:proofErr w:type="spellEnd"/>
      <w:r w:rsidRPr="00350BD9">
        <w:rPr>
          <w:sz w:val="22"/>
          <w:szCs w:val="22"/>
        </w:rPr>
        <w:t xml:space="preserve"> </w:t>
      </w:r>
      <w:proofErr w:type="spellStart"/>
      <w:r w:rsidRPr="00350BD9">
        <w:rPr>
          <w:sz w:val="22"/>
          <w:szCs w:val="22"/>
        </w:rPr>
        <w:t>eficientizării</w:t>
      </w:r>
      <w:proofErr w:type="spellEnd"/>
      <w:r w:rsidRPr="00350BD9">
        <w:rPr>
          <w:sz w:val="22"/>
          <w:szCs w:val="22"/>
        </w:rPr>
        <w:t xml:space="preserve"> </w:t>
      </w:r>
      <w:proofErr w:type="spellStart"/>
      <w:r w:rsidRPr="00350BD9">
        <w:rPr>
          <w:sz w:val="22"/>
          <w:szCs w:val="22"/>
        </w:rPr>
        <w:t>fluxului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w:t>
      </w:r>
    </w:p>
    <w:p w14:paraId="4E0C8EF2"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Soluția</w:t>
      </w:r>
      <w:proofErr w:type="spellEnd"/>
      <w:r w:rsidRPr="00350BD9">
        <w:rPr>
          <w:sz w:val="22"/>
          <w:szCs w:val="22"/>
        </w:rPr>
        <w:t xml:space="preserve"> </w:t>
      </w:r>
      <w:proofErr w:type="spellStart"/>
      <w:r w:rsidRPr="00350BD9">
        <w:rPr>
          <w:sz w:val="22"/>
          <w:szCs w:val="22"/>
        </w:rPr>
        <w:t>informatică</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fie </w:t>
      </w:r>
      <w:proofErr w:type="spellStart"/>
      <w:r w:rsidRPr="00350BD9">
        <w:rPr>
          <w:sz w:val="22"/>
          <w:szCs w:val="22"/>
        </w:rPr>
        <w:t>configurabilă</w:t>
      </w:r>
      <w:proofErr w:type="spellEnd"/>
      <w:r w:rsidRPr="00350BD9">
        <w:rPr>
          <w:sz w:val="22"/>
          <w:szCs w:val="22"/>
        </w:rPr>
        <w:t xml:space="preserve">, </w:t>
      </w:r>
      <w:proofErr w:type="spellStart"/>
      <w:r w:rsidRPr="00350BD9">
        <w:rPr>
          <w:sz w:val="22"/>
          <w:szCs w:val="22"/>
        </w:rPr>
        <w:t>permițând</w:t>
      </w:r>
      <w:proofErr w:type="spellEnd"/>
      <w:r w:rsidRPr="00350BD9">
        <w:rPr>
          <w:sz w:val="22"/>
          <w:szCs w:val="22"/>
        </w:rPr>
        <w:t xml:space="preserve"> </w:t>
      </w:r>
      <w:proofErr w:type="spellStart"/>
      <w:r w:rsidRPr="00350BD9">
        <w:rPr>
          <w:sz w:val="22"/>
          <w:szCs w:val="22"/>
        </w:rPr>
        <w:t>afișarea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format </w:t>
      </w:r>
      <w:proofErr w:type="spellStart"/>
      <w:r w:rsidRPr="00350BD9">
        <w:rPr>
          <w:sz w:val="22"/>
          <w:szCs w:val="22"/>
        </w:rPr>
        <w:t>tabelar</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grafic</w:t>
      </w:r>
      <w:proofErr w:type="spellEnd"/>
      <w:r w:rsidRPr="00350BD9">
        <w:rPr>
          <w:sz w:val="22"/>
          <w:szCs w:val="22"/>
        </w:rPr>
        <w:t xml:space="preserve">, </w:t>
      </w:r>
      <w:proofErr w:type="spellStart"/>
      <w:r w:rsidRPr="00350BD9">
        <w:rPr>
          <w:sz w:val="22"/>
          <w:szCs w:val="22"/>
        </w:rPr>
        <w:t>asigurând</w:t>
      </w:r>
      <w:proofErr w:type="spellEnd"/>
      <w:r w:rsidRPr="00350BD9">
        <w:rPr>
          <w:sz w:val="22"/>
          <w:szCs w:val="22"/>
        </w:rPr>
        <w:t xml:space="preserve"> </w:t>
      </w:r>
      <w:proofErr w:type="spellStart"/>
      <w:r w:rsidRPr="00350BD9">
        <w:rPr>
          <w:sz w:val="22"/>
          <w:szCs w:val="22"/>
        </w:rPr>
        <w:t>vizualizarea</w:t>
      </w:r>
      <w:proofErr w:type="spellEnd"/>
      <w:r w:rsidRPr="00350BD9">
        <w:rPr>
          <w:sz w:val="22"/>
          <w:szCs w:val="22"/>
        </w:rPr>
        <w:t xml:space="preserve"> </w:t>
      </w:r>
      <w:proofErr w:type="spellStart"/>
      <w:r w:rsidRPr="00350BD9">
        <w:rPr>
          <w:sz w:val="22"/>
          <w:szCs w:val="22"/>
        </w:rPr>
        <w:t>acestora</w:t>
      </w:r>
      <w:proofErr w:type="spellEnd"/>
      <w:r w:rsidRPr="00350BD9">
        <w:rPr>
          <w:sz w:val="22"/>
          <w:szCs w:val="22"/>
        </w:rPr>
        <w:t xml:space="preserve"> </w:t>
      </w:r>
      <w:proofErr w:type="spellStart"/>
      <w:r w:rsidRPr="00350BD9">
        <w:rPr>
          <w:sz w:val="22"/>
          <w:szCs w:val="22"/>
        </w:rPr>
        <w:t>într</w:t>
      </w:r>
      <w:proofErr w:type="spellEnd"/>
      <w:r w:rsidRPr="00350BD9">
        <w:rPr>
          <w:sz w:val="22"/>
          <w:szCs w:val="22"/>
        </w:rPr>
        <w:t xml:space="preserve">-o </w:t>
      </w:r>
      <w:proofErr w:type="spellStart"/>
      <w:r w:rsidRPr="00350BD9">
        <w:rPr>
          <w:sz w:val="22"/>
          <w:szCs w:val="22"/>
        </w:rPr>
        <w:t>formă</w:t>
      </w:r>
      <w:proofErr w:type="spellEnd"/>
      <w:r w:rsidRPr="00350BD9">
        <w:rPr>
          <w:sz w:val="22"/>
          <w:szCs w:val="22"/>
        </w:rPr>
        <w:t xml:space="preserve"> </w:t>
      </w:r>
      <w:proofErr w:type="spellStart"/>
      <w:r w:rsidRPr="00350BD9">
        <w:rPr>
          <w:sz w:val="22"/>
          <w:szCs w:val="22"/>
        </w:rPr>
        <w:t>structurată</w:t>
      </w:r>
      <w:proofErr w:type="spellEnd"/>
      <w:r w:rsidRPr="00350BD9">
        <w:rPr>
          <w:sz w:val="22"/>
          <w:szCs w:val="22"/>
        </w:rPr>
        <w:t xml:space="preserve">, la </w:t>
      </w:r>
      <w:proofErr w:type="spellStart"/>
      <w:r w:rsidRPr="00350BD9">
        <w:rPr>
          <w:sz w:val="22"/>
          <w:szCs w:val="22"/>
        </w:rPr>
        <w:t>nivel</w:t>
      </w:r>
      <w:proofErr w:type="spellEnd"/>
      <w:r w:rsidRPr="00350BD9">
        <w:rPr>
          <w:sz w:val="22"/>
          <w:szCs w:val="22"/>
        </w:rPr>
        <w:t xml:space="preserve"> </w:t>
      </w:r>
      <w:proofErr w:type="spellStart"/>
      <w:r w:rsidRPr="00350BD9">
        <w:rPr>
          <w:sz w:val="22"/>
          <w:szCs w:val="22"/>
        </w:rPr>
        <w:t>sintetic</w:t>
      </w:r>
      <w:proofErr w:type="spellEnd"/>
      <w:r w:rsidRPr="00350BD9">
        <w:rPr>
          <w:sz w:val="22"/>
          <w:szCs w:val="22"/>
        </w:rPr>
        <w:t xml:space="preserve">, </w:t>
      </w:r>
      <w:proofErr w:type="spellStart"/>
      <w:r w:rsidRPr="00350BD9">
        <w:rPr>
          <w:sz w:val="22"/>
          <w:szCs w:val="22"/>
        </w:rPr>
        <w:t>centralizat</w:t>
      </w:r>
      <w:proofErr w:type="spellEnd"/>
      <w:r w:rsidRPr="00350BD9">
        <w:rPr>
          <w:sz w:val="22"/>
          <w:szCs w:val="22"/>
        </w:rPr>
        <w:t xml:space="preserve"> la </w:t>
      </w:r>
      <w:proofErr w:type="spellStart"/>
      <w:r w:rsidRPr="00350BD9">
        <w:rPr>
          <w:sz w:val="22"/>
          <w:szCs w:val="22"/>
        </w:rPr>
        <w:t>nivelul</w:t>
      </w:r>
      <w:proofErr w:type="spellEnd"/>
      <w:r w:rsidRPr="00350BD9">
        <w:rPr>
          <w:sz w:val="22"/>
          <w:szCs w:val="22"/>
        </w:rPr>
        <w:t xml:space="preserve"> </w:t>
      </w:r>
      <w:proofErr w:type="spellStart"/>
      <w:r w:rsidRPr="00350BD9">
        <w:rPr>
          <w:sz w:val="22"/>
          <w:szCs w:val="22"/>
        </w:rPr>
        <w:t>secției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mod </w:t>
      </w:r>
      <w:proofErr w:type="spellStart"/>
      <w:r w:rsidRPr="00350BD9">
        <w:rPr>
          <w:sz w:val="22"/>
          <w:szCs w:val="22"/>
        </w:rPr>
        <w:t>analitic</w:t>
      </w:r>
      <w:proofErr w:type="spellEnd"/>
      <w:r w:rsidRPr="00350BD9">
        <w:rPr>
          <w:sz w:val="22"/>
          <w:szCs w:val="22"/>
        </w:rPr>
        <w:t xml:space="preserve">, defalcate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criterii</w:t>
      </w:r>
      <w:proofErr w:type="spellEnd"/>
      <w:r w:rsidRPr="00350BD9">
        <w:rPr>
          <w:sz w:val="22"/>
          <w:szCs w:val="22"/>
        </w:rPr>
        <w:t xml:space="preserve"> precum: </w:t>
      </w:r>
      <w:proofErr w:type="spellStart"/>
      <w:r w:rsidRPr="00350BD9">
        <w:rPr>
          <w:sz w:val="22"/>
          <w:szCs w:val="22"/>
        </w:rPr>
        <w:t>medici</w:t>
      </w:r>
      <w:proofErr w:type="spellEnd"/>
      <w:r w:rsidRPr="00350BD9">
        <w:rPr>
          <w:sz w:val="22"/>
          <w:szCs w:val="22"/>
        </w:rPr>
        <w:t xml:space="preserve">, grad de </w:t>
      </w:r>
      <w:proofErr w:type="spellStart"/>
      <w:r w:rsidRPr="00350BD9">
        <w:rPr>
          <w:sz w:val="22"/>
          <w:szCs w:val="22"/>
        </w:rPr>
        <w:t>urgență</w:t>
      </w:r>
      <w:proofErr w:type="spellEnd"/>
      <w:r w:rsidRPr="00350BD9">
        <w:rPr>
          <w:sz w:val="22"/>
          <w:szCs w:val="22"/>
        </w:rPr>
        <w:t xml:space="preserve">, </w:t>
      </w:r>
      <w:proofErr w:type="spellStart"/>
      <w:r w:rsidRPr="00350BD9">
        <w:rPr>
          <w:sz w:val="22"/>
          <w:szCs w:val="22"/>
        </w:rPr>
        <w:t>starea</w:t>
      </w:r>
      <w:proofErr w:type="spellEnd"/>
      <w:r w:rsidRPr="00350BD9">
        <w:rPr>
          <w:sz w:val="22"/>
          <w:szCs w:val="22"/>
        </w:rPr>
        <w:t xml:space="preserve"> </w:t>
      </w:r>
      <w:proofErr w:type="spellStart"/>
      <w:r w:rsidRPr="00350BD9">
        <w:rPr>
          <w:sz w:val="22"/>
          <w:szCs w:val="22"/>
        </w:rPr>
        <w:t>pacienților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unitatea</w:t>
      </w:r>
      <w:proofErr w:type="spellEnd"/>
      <w:r w:rsidRPr="00350BD9">
        <w:rPr>
          <w:sz w:val="22"/>
          <w:szCs w:val="22"/>
        </w:rPr>
        <w:t xml:space="preserve"> </w:t>
      </w:r>
      <w:proofErr w:type="spellStart"/>
      <w:r w:rsidRPr="00350BD9">
        <w:rPr>
          <w:sz w:val="22"/>
          <w:szCs w:val="22"/>
        </w:rPr>
        <w:t>medicală</w:t>
      </w:r>
      <w:proofErr w:type="spellEnd"/>
      <w:r w:rsidRPr="00350BD9">
        <w:rPr>
          <w:sz w:val="22"/>
          <w:szCs w:val="22"/>
        </w:rPr>
        <w:t xml:space="preserve"> (</w:t>
      </w:r>
      <w:proofErr w:type="spellStart"/>
      <w:r w:rsidRPr="00350BD9">
        <w:rPr>
          <w:sz w:val="22"/>
          <w:szCs w:val="22"/>
        </w:rPr>
        <w:t>internat</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externat</w:t>
      </w:r>
      <w:proofErr w:type="spellEnd"/>
      <w:r w:rsidRPr="00350BD9">
        <w:rPr>
          <w:sz w:val="22"/>
          <w:szCs w:val="22"/>
        </w:rPr>
        <w:t>).</w:t>
      </w:r>
    </w:p>
    <w:p w14:paraId="52D4B2DA"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Utilizatorii</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vizualizare</w:t>
      </w:r>
      <w:proofErr w:type="spellEnd"/>
      <w:r w:rsidRPr="00350BD9">
        <w:rPr>
          <w:sz w:val="22"/>
          <w:szCs w:val="22"/>
        </w:rPr>
        <w:t xml:space="preserve"> a </w:t>
      </w:r>
      <w:proofErr w:type="spellStart"/>
      <w:r w:rsidRPr="00350BD9">
        <w:rPr>
          <w:sz w:val="22"/>
          <w:szCs w:val="22"/>
        </w:rPr>
        <w:t>pacienților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sectie</w:t>
      </w:r>
      <w:proofErr w:type="spellEnd"/>
      <w:r w:rsidRPr="00350BD9">
        <w:rPr>
          <w:sz w:val="22"/>
          <w:szCs w:val="22"/>
        </w:rPr>
        <w:t>.. </w:t>
      </w:r>
    </w:p>
    <w:p w14:paraId="44DE4656"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identificarea</w:t>
      </w:r>
      <w:proofErr w:type="spellEnd"/>
      <w:r w:rsidRPr="00350BD9">
        <w:rPr>
          <w:sz w:val="22"/>
          <w:szCs w:val="22"/>
        </w:rPr>
        <w:t xml:space="preserve"> </w:t>
      </w:r>
      <w:proofErr w:type="spellStart"/>
      <w:r w:rsidRPr="00350BD9">
        <w:rPr>
          <w:sz w:val="22"/>
          <w:szCs w:val="22"/>
        </w:rPr>
        <w:t>rapidă</w:t>
      </w:r>
      <w:proofErr w:type="spellEnd"/>
      <w:r w:rsidRPr="00350BD9">
        <w:rPr>
          <w:sz w:val="22"/>
          <w:szCs w:val="22"/>
        </w:rPr>
        <w:t xml:space="preserve"> a </w:t>
      </w:r>
      <w:proofErr w:type="spellStart"/>
      <w:r w:rsidRPr="00350BD9">
        <w:rPr>
          <w:sz w:val="22"/>
          <w:szCs w:val="22"/>
        </w:rPr>
        <w:t>pacienților</w:t>
      </w:r>
      <w:proofErr w:type="spellEnd"/>
      <w:r w:rsidRPr="00350BD9">
        <w:rPr>
          <w:sz w:val="22"/>
          <w:szCs w:val="22"/>
        </w:rPr>
        <w:t xml:space="preserve">, </w:t>
      </w:r>
      <w:proofErr w:type="spellStart"/>
      <w:r w:rsidRPr="00350BD9">
        <w:rPr>
          <w:sz w:val="22"/>
          <w:szCs w:val="22"/>
        </w:rPr>
        <w:t>personalul</w:t>
      </w:r>
      <w:proofErr w:type="spellEnd"/>
      <w:r w:rsidRPr="00350BD9">
        <w:rPr>
          <w:sz w:val="22"/>
          <w:szCs w:val="22"/>
        </w:rPr>
        <w:t xml:space="preserve"> medical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poată</w:t>
      </w:r>
      <w:proofErr w:type="spellEnd"/>
      <w:r w:rsidRPr="00350BD9">
        <w:rPr>
          <w:sz w:val="22"/>
          <w:szCs w:val="22"/>
        </w:rPr>
        <w:t xml:space="preserve"> </w:t>
      </w:r>
      <w:proofErr w:type="spellStart"/>
      <w:r w:rsidRPr="00350BD9">
        <w:rPr>
          <w:sz w:val="22"/>
          <w:szCs w:val="22"/>
        </w:rPr>
        <w:t>efectua</w:t>
      </w:r>
      <w:proofErr w:type="spellEnd"/>
      <w:r w:rsidRPr="00350BD9">
        <w:rPr>
          <w:sz w:val="22"/>
          <w:szCs w:val="22"/>
        </w:rPr>
        <w:t xml:space="preserve"> </w:t>
      </w:r>
      <w:proofErr w:type="spellStart"/>
      <w:r w:rsidRPr="00350BD9">
        <w:rPr>
          <w:sz w:val="22"/>
          <w:szCs w:val="22"/>
        </w:rPr>
        <w:t>căutarea</w:t>
      </w:r>
      <w:proofErr w:type="spellEnd"/>
      <w:r w:rsidRPr="00350BD9">
        <w:rPr>
          <w:sz w:val="22"/>
          <w:szCs w:val="22"/>
        </w:rPr>
        <w:t xml:space="preserve"> </w:t>
      </w:r>
      <w:proofErr w:type="spellStart"/>
      <w:r w:rsidRPr="00350BD9">
        <w:rPr>
          <w:sz w:val="22"/>
          <w:szCs w:val="22"/>
        </w:rPr>
        <w:t>după</w:t>
      </w:r>
      <w:proofErr w:type="spellEnd"/>
      <w:r w:rsidRPr="00350BD9">
        <w:rPr>
          <w:sz w:val="22"/>
          <w:szCs w:val="22"/>
        </w:rPr>
        <w:t xml:space="preserve"> </w:t>
      </w:r>
      <w:proofErr w:type="spellStart"/>
      <w:r w:rsidRPr="00350BD9">
        <w:rPr>
          <w:sz w:val="22"/>
          <w:szCs w:val="22"/>
        </w:rPr>
        <w:t>numărul</w:t>
      </w:r>
      <w:proofErr w:type="spellEnd"/>
      <w:r w:rsidRPr="00350BD9">
        <w:rPr>
          <w:sz w:val="22"/>
          <w:szCs w:val="22"/>
        </w:rPr>
        <w:t xml:space="preserve"> </w:t>
      </w:r>
      <w:proofErr w:type="spellStart"/>
      <w:r w:rsidRPr="00350BD9">
        <w:rPr>
          <w:sz w:val="22"/>
          <w:szCs w:val="22"/>
        </w:rPr>
        <w:t>foii</w:t>
      </w:r>
      <w:proofErr w:type="spellEnd"/>
      <w:r w:rsidRPr="00350BD9">
        <w:rPr>
          <w:sz w:val="22"/>
          <w:szCs w:val="22"/>
        </w:rPr>
        <w:t xml:space="preserve"> de </w:t>
      </w:r>
      <w:proofErr w:type="spellStart"/>
      <w:r w:rsidRPr="00350BD9">
        <w:rPr>
          <w:sz w:val="22"/>
          <w:szCs w:val="22"/>
        </w:rPr>
        <w:t>observație</w:t>
      </w:r>
      <w:proofErr w:type="spellEnd"/>
      <w:r w:rsidRPr="00350BD9">
        <w:rPr>
          <w:sz w:val="22"/>
          <w:szCs w:val="22"/>
        </w:rPr>
        <w:t>.</w:t>
      </w:r>
    </w:p>
    <w:p w14:paraId="1E3D35B9"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informațiile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afișate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timp</w:t>
      </w:r>
      <w:proofErr w:type="spellEnd"/>
      <w:r w:rsidRPr="00350BD9">
        <w:rPr>
          <w:sz w:val="22"/>
          <w:szCs w:val="22"/>
        </w:rPr>
        <w:t xml:space="preserve"> real, </w:t>
      </w:r>
      <w:proofErr w:type="spellStart"/>
      <w:r w:rsidRPr="00350BD9">
        <w:rPr>
          <w:sz w:val="22"/>
          <w:szCs w:val="22"/>
        </w:rPr>
        <w:t>existând</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de a </w:t>
      </w:r>
      <w:proofErr w:type="spellStart"/>
      <w:r w:rsidRPr="00350BD9">
        <w:rPr>
          <w:sz w:val="22"/>
          <w:szCs w:val="22"/>
        </w:rPr>
        <w:t>înregistra</w:t>
      </w:r>
      <w:proofErr w:type="spellEnd"/>
      <w:r w:rsidRPr="00350BD9">
        <w:rPr>
          <w:sz w:val="22"/>
          <w:szCs w:val="22"/>
        </w:rPr>
        <w:t xml:space="preserve"> </w:t>
      </w:r>
      <w:proofErr w:type="spellStart"/>
      <w:r w:rsidRPr="00350BD9">
        <w:rPr>
          <w:sz w:val="22"/>
          <w:szCs w:val="22"/>
        </w:rPr>
        <w:t>nivelul</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acordat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asigurând</w:t>
      </w:r>
      <w:proofErr w:type="spellEnd"/>
      <w:r w:rsidRPr="00350BD9">
        <w:rPr>
          <w:sz w:val="22"/>
          <w:szCs w:val="22"/>
        </w:rPr>
        <w:t xml:space="preserve"> </w:t>
      </w:r>
      <w:proofErr w:type="spellStart"/>
      <w:r w:rsidRPr="00350BD9">
        <w:rPr>
          <w:sz w:val="22"/>
          <w:szCs w:val="22"/>
        </w:rPr>
        <w:t>continuitatea</w:t>
      </w:r>
      <w:proofErr w:type="spellEnd"/>
      <w:r w:rsidRPr="00350BD9">
        <w:rPr>
          <w:sz w:val="22"/>
          <w:szCs w:val="22"/>
        </w:rPr>
        <w:t xml:space="preserve"> </w:t>
      </w:r>
      <w:proofErr w:type="spellStart"/>
      <w:r w:rsidRPr="00350BD9">
        <w:rPr>
          <w:sz w:val="22"/>
          <w:szCs w:val="22"/>
        </w:rPr>
        <w:t>planificată</w:t>
      </w:r>
      <w:proofErr w:type="spellEnd"/>
      <w:r w:rsidRPr="00350BD9">
        <w:rPr>
          <w:sz w:val="22"/>
          <w:szCs w:val="22"/>
        </w:rPr>
        <w:t xml:space="preserve"> a </w:t>
      </w:r>
      <w:proofErr w:type="spellStart"/>
      <w:r w:rsidRPr="00350BD9">
        <w:rPr>
          <w:sz w:val="22"/>
          <w:szCs w:val="22"/>
        </w:rPr>
        <w:t>îngrijirilor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siguranță</w:t>
      </w:r>
      <w:proofErr w:type="spellEnd"/>
      <w:r w:rsidRPr="00350BD9">
        <w:rPr>
          <w:sz w:val="22"/>
          <w:szCs w:val="22"/>
        </w:rPr>
        <w:t xml:space="preserve"> a </w:t>
      </w:r>
      <w:proofErr w:type="spellStart"/>
      <w:r w:rsidRPr="00350BD9">
        <w:rPr>
          <w:sz w:val="22"/>
          <w:szCs w:val="22"/>
        </w:rPr>
        <w:t>pacienților</w:t>
      </w:r>
      <w:proofErr w:type="spellEnd"/>
      <w:r w:rsidRPr="00350BD9">
        <w:rPr>
          <w:sz w:val="22"/>
          <w:szCs w:val="22"/>
        </w:rPr>
        <w:t>. </w:t>
      </w:r>
    </w:p>
    <w:p w14:paraId="2D42C3F0"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Să</w:t>
      </w:r>
      <w:proofErr w:type="spellEnd"/>
      <w:r w:rsidRPr="00350BD9">
        <w:rPr>
          <w:sz w:val="22"/>
          <w:szCs w:val="22"/>
        </w:rPr>
        <w:t xml:space="preserve"> </w:t>
      </w:r>
      <w:proofErr w:type="spellStart"/>
      <w:r w:rsidRPr="00350BD9">
        <w:rPr>
          <w:sz w:val="22"/>
          <w:szCs w:val="22"/>
        </w:rPr>
        <w:t>existe</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evaluare</w:t>
      </w:r>
      <w:proofErr w:type="spellEnd"/>
      <w:r w:rsidRPr="00350BD9">
        <w:rPr>
          <w:sz w:val="22"/>
          <w:szCs w:val="22"/>
        </w:rPr>
        <w:t xml:space="preserve"> a </w:t>
      </w:r>
      <w:proofErr w:type="spellStart"/>
      <w:r w:rsidRPr="00350BD9">
        <w:rPr>
          <w:sz w:val="22"/>
          <w:szCs w:val="22"/>
        </w:rPr>
        <w:t>modificărilor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starea</w:t>
      </w:r>
      <w:proofErr w:type="spellEnd"/>
      <w:r w:rsidRPr="00350BD9">
        <w:rPr>
          <w:sz w:val="22"/>
          <w:szCs w:val="22"/>
        </w:rPr>
        <w:t xml:space="preserve"> de </w:t>
      </w:r>
      <w:proofErr w:type="spellStart"/>
      <w:r w:rsidRPr="00350BD9">
        <w:rPr>
          <w:sz w:val="22"/>
          <w:szCs w:val="22"/>
        </w:rPr>
        <w:t>sănătate</w:t>
      </w:r>
      <w:proofErr w:type="spellEnd"/>
      <w:r w:rsidRPr="00350BD9">
        <w:rPr>
          <w:sz w:val="22"/>
          <w:szCs w:val="22"/>
        </w:rPr>
        <w:t xml:space="preserve"> a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evaluare</w:t>
      </w:r>
      <w:proofErr w:type="spellEnd"/>
      <w:r w:rsidRPr="00350BD9">
        <w:rPr>
          <w:sz w:val="22"/>
          <w:szCs w:val="22"/>
        </w:rPr>
        <w:t xml:space="preserve"> </w:t>
      </w:r>
      <w:proofErr w:type="spellStart"/>
      <w:r w:rsidRPr="00350BD9">
        <w:rPr>
          <w:sz w:val="22"/>
          <w:szCs w:val="22"/>
        </w:rPr>
        <w:t>continuă</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include: </w:t>
      </w:r>
      <w:proofErr w:type="spellStart"/>
      <w:r w:rsidRPr="00350BD9">
        <w:rPr>
          <w:sz w:val="22"/>
          <w:szCs w:val="22"/>
        </w:rPr>
        <w:t>evaluarea</w:t>
      </w:r>
      <w:proofErr w:type="spellEnd"/>
      <w:r w:rsidRPr="00350BD9">
        <w:rPr>
          <w:sz w:val="22"/>
          <w:szCs w:val="22"/>
        </w:rPr>
        <w:t xml:space="preserve"> </w:t>
      </w:r>
      <w:proofErr w:type="spellStart"/>
      <w:r w:rsidRPr="00350BD9">
        <w:rPr>
          <w:sz w:val="22"/>
          <w:szCs w:val="22"/>
        </w:rPr>
        <w:t>detaliată</w:t>
      </w:r>
      <w:proofErr w:type="spellEnd"/>
      <w:r w:rsidRPr="00350BD9">
        <w:rPr>
          <w:sz w:val="22"/>
          <w:szCs w:val="22"/>
        </w:rPr>
        <w:t xml:space="preserve"> a </w:t>
      </w:r>
      <w:proofErr w:type="spellStart"/>
      <w:r w:rsidRPr="00350BD9">
        <w:rPr>
          <w:sz w:val="22"/>
          <w:szCs w:val="22"/>
        </w:rPr>
        <w:t>nevoilor</w:t>
      </w:r>
      <w:proofErr w:type="spellEnd"/>
      <w:r w:rsidRPr="00350BD9">
        <w:rPr>
          <w:sz w:val="22"/>
          <w:szCs w:val="22"/>
        </w:rPr>
        <w:t xml:space="preserve"> </w:t>
      </w:r>
      <w:proofErr w:type="spellStart"/>
      <w:r w:rsidRPr="00350BD9">
        <w:rPr>
          <w:sz w:val="22"/>
          <w:szCs w:val="22"/>
        </w:rPr>
        <w:t>fundamentale</w:t>
      </w:r>
      <w:proofErr w:type="spellEnd"/>
      <w:r w:rsidRPr="00350BD9">
        <w:rPr>
          <w:sz w:val="22"/>
          <w:szCs w:val="22"/>
        </w:rPr>
        <w:t xml:space="preserve"> care se </w:t>
      </w:r>
      <w:proofErr w:type="spellStart"/>
      <w:r w:rsidRPr="00350BD9">
        <w:rPr>
          <w:sz w:val="22"/>
          <w:szCs w:val="22"/>
        </w:rPr>
        <w:t>referă</w:t>
      </w:r>
      <w:proofErr w:type="spellEnd"/>
      <w:r w:rsidRPr="00350BD9">
        <w:rPr>
          <w:sz w:val="22"/>
          <w:szCs w:val="22"/>
        </w:rPr>
        <w:t xml:space="preserve"> la </w:t>
      </w:r>
      <w:proofErr w:type="spellStart"/>
      <w:r w:rsidRPr="00350BD9">
        <w:rPr>
          <w:sz w:val="22"/>
          <w:szCs w:val="22"/>
        </w:rPr>
        <w:t>problema</w:t>
      </w:r>
      <w:proofErr w:type="spellEnd"/>
      <w:r w:rsidRPr="00350BD9">
        <w:rPr>
          <w:sz w:val="22"/>
          <w:szCs w:val="22"/>
        </w:rPr>
        <w:t xml:space="preserve"> </w:t>
      </w:r>
      <w:proofErr w:type="spellStart"/>
      <w:r w:rsidRPr="00350BD9">
        <w:rPr>
          <w:sz w:val="22"/>
          <w:szCs w:val="22"/>
        </w:rPr>
        <w:t>actuală</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potențială</w:t>
      </w:r>
      <w:proofErr w:type="spellEnd"/>
      <w:r w:rsidRPr="00350BD9">
        <w:rPr>
          <w:sz w:val="22"/>
          <w:szCs w:val="22"/>
        </w:rPr>
        <w:t xml:space="preserve"> a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examinarea</w:t>
      </w:r>
      <w:proofErr w:type="spellEnd"/>
      <w:r w:rsidRPr="00350BD9">
        <w:rPr>
          <w:sz w:val="22"/>
          <w:szCs w:val="22"/>
        </w:rPr>
        <w:t xml:space="preserve"> </w:t>
      </w:r>
      <w:proofErr w:type="spellStart"/>
      <w:r w:rsidRPr="00350BD9">
        <w:rPr>
          <w:sz w:val="22"/>
          <w:szCs w:val="22"/>
        </w:rPr>
        <w:t>fizică</w:t>
      </w:r>
      <w:proofErr w:type="spellEnd"/>
      <w:r w:rsidRPr="00350BD9">
        <w:rPr>
          <w:sz w:val="22"/>
          <w:szCs w:val="22"/>
        </w:rPr>
        <w:t xml:space="preserve">, </w:t>
      </w:r>
      <w:proofErr w:type="spellStart"/>
      <w:r w:rsidRPr="00350BD9">
        <w:rPr>
          <w:sz w:val="22"/>
          <w:szCs w:val="22"/>
        </w:rPr>
        <w:t>observarea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înregistrarea</w:t>
      </w:r>
      <w:proofErr w:type="spellEnd"/>
      <w:r w:rsidRPr="00350BD9">
        <w:rPr>
          <w:sz w:val="22"/>
          <w:szCs w:val="22"/>
        </w:rPr>
        <w:t xml:space="preserve"> </w:t>
      </w:r>
      <w:proofErr w:type="spellStart"/>
      <w:r w:rsidRPr="00350BD9">
        <w:rPr>
          <w:sz w:val="22"/>
          <w:szCs w:val="22"/>
        </w:rPr>
        <w:t>informațiilor</w:t>
      </w:r>
      <w:proofErr w:type="spellEnd"/>
      <w:r w:rsidRPr="00350BD9">
        <w:rPr>
          <w:sz w:val="22"/>
          <w:szCs w:val="22"/>
        </w:rPr>
        <w:t xml:space="preserve"> </w:t>
      </w:r>
      <w:proofErr w:type="spellStart"/>
      <w:r w:rsidRPr="00350BD9">
        <w:rPr>
          <w:sz w:val="22"/>
          <w:szCs w:val="22"/>
        </w:rPr>
        <w:t>subiective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obiective</w:t>
      </w:r>
      <w:proofErr w:type="spellEnd"/>
      <w:r w:rsidRPr="00350BD9">
        <w:rPr>
          <w:sz w:val="22"/>
          <w:szCs w:val="22"/>
        </w:rPr>
        <w:t>.</w:t>
      </w:r>
    </w:p>
    <w:p w14:paraId="75639DD5"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Utilizatorii</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completeze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pacient</w:t>
      </w:r>
      <w:proofErr w:type="spellEnd"/>
      <w:r w:rsidRPr="00350BD9">
        <w:rPr>
          <w:sz w:val="22"/>
          <w:szCs w:val="22"/>
        </w:rPr>
        <w:t xml:space="preserve">, </w:t>
      </w:r>
      <w:proofErr w:type="spellStart"/>
      <w:r w:rsidRPr="00350BD9">
        <w:rPr>
          <w:sz w:val="22"/>
          <w:szCs w:val="22"/>
        </w:rPr>
        <w:t>activitățile</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 xml:space="preserve"> </w:t>
      </w:r>
      <w:proofErr w:type="spellStart"/>
      <w:r w:rsidRPr="00350BD9">
        <w:rPr>
          <w:sz w:val="22"/>
          <w:szCs w:val="22"/>
        </w:rPr>
        <w:t>aferente</w:t>
      </w:r>
      <w:proofErr w:type="spellEnd"/>
      <w:r w:rsidRPr="00350BD9">
        <w:rPr>
          <w:sz w:val="22"/>
          <w:szCs w:val="22"/>
        </w:rPr>
        <w:t xml:space="preserve"> </w:t>
      </w:r>
      <w:proofErr w:type="spellStart"/>
      <w:r w:rsidRPr="00350BD9">
        <w:rPr>
          <w:sz w:val="22"/>
          <w:szCs w:val="22"/>
        </w:rPr>
        <w:t>asigurării</w:t>
      </w:r>
      <w:proofErr w:type="spellEnd"/>
      <w:r w:rsidRPr="00350BD9">
        <w:rPr>
          <w:sz w:val="22"/>
          <w:szCs w:val="22"/>
        </w:rPr>
        <w:t xml:space="preserve"> </w:t>
      </w:r>
      <w:proofErr w:type="spellStart"/>
      <w:r w:rsidRPr="00350BD9">
        <w:rPr>
          <w:sz w:val="22"/>
          <w:szCs w:val="22"/>
        </w:rPr>
        <w:t>gradului</w:t>
      </w:r>
      <w:proofErr w:type="spellEnd"/>
      <w:r w:rsidRPr="00350BD9">
        <w:rPr>
          <w:sz w:val="22"/>
          <w:szCs w:val="22"/>
        </w:rPr>
        <w:t xml:space="preserve"> </w:t>
      </w:r>
      <w:proofErr w:type="spellStart"/>
      <w:r w:rsidRPr="00350BD9">
        <w:rPr>
          <w:sz w:val="22"/>
          <w:szCs w:val="22"/>
        </w:rPr>
        <w:t>optim</w:t>
      </w:r>
      <w:proofErr w:type="spellEnd"/>
      <w:r w:rsidRPr="00350BD9">
        <w:rPr>
          <w:sz w:val="22"/>
          <w:szCs w:val="22"/>
        </w:rPr>
        <w:t xml:space="preserve"> de </w:t>
      </w:r>
      <w:proofErr w:type="spellStart"/>
      <w:r w:rsidRPr="00350BD9">
        <w:rPr>
          <w:sz w:val="22"/>
          <w:szCs w:val="22"/>
        </w:rPr>
        <w:t>sănătate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urma</w:t>
      </w:r>
      <w:proofErr w:type="spellEnd"/>
      <w:r w:rsidRPr="00350BD9">
        <w:rPr>
          <w:sz w:val="22"/>
          <w:szCs w:val="22"/>
        </w:rPr>
        <w:t xml:space="preserve"> </w:t>
      </w:r>
      <w:proofErr w:type="spellStart"/>
      <w:r w:rsidRPr="00350BD9">
        <w:rPr>
          <w:sz w:val="22"/>
          <w:szCs w:val="22"/>
        </w:rPr>
        <w:t>determinării</w:t>
      </w:r>
      <w:proofErr w:type="spellEnd"/>
      <w:r w:rsidRPr="00350BD9">
        <w:rPr>
          <w:sz w:val="22"/>
          <w:szCs w:val="22"/>
        </w:rPr>
        <w:t xml:space="preserve"> </w:t>
      </w:r>
      <w:proofErr w:type="spellStart"/>
      <w:r w:rsidRPr="00350BD9">
        <w:rPr>
          <w:sz w:val="22"/>
          <w:szCs w:val="22"/>
        </w:rPr>
        <w:t>nivelul</w:t>
      </w:r>
      <w:proofErr w:type="spellEnd"/>
      <w:r w:rsidRPr="00350BD9">
        <w:rPr>
          <w:sz w:val="22"/>
          <w:szCs w:val="22"/>
        </w:rPr>
        <w:t xml:space="preserve"> de </w:t>
      </w:r>
      <w:proofErr w:type="spellStart"/>
      <w:r w:rsidRPr="00350BD9">
        <w:rPr>
          <w:sz w:val="22"/>
          <w:szCs w:val="22"/>
        </w:rPr>
        <w:t>dependență</w:t>
      </w:r>
      <w:proofErr w:type="spellEnd"/>
      <w:r w:rsidRPr="00350BD9">
        <w:rPr>
          <w:sz w:val="22"/>
          <w:szCs w:val="22"/>
        </w:rPr>
        <w:t xml:space="preserve"> al </w:t>
      </w:r>
      <w:proofErr w:type="spellStart"/>
      <w:r w:rsidRPr="00350BD9">
        <w:rPr>
          <w:sz w:val="22"/>
          <w:szCs w:val="22"/>
        </w:rPr>
        <w:t>pacientului</w:t>
      </w:r>
      <w:proofErr w:type="spellEnd"/>
      <w:r w:rsidRPr="00350BD9">
        <w:rPr>
          <w:sz w:val="22"/>
          <w:szCs w:val="22"/>
        </w:rPr>
        <w:t>.</w:t>
      </w:r>
    </w:p>
    <w:p w14:paraId="09AAF7CF"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Utilizatorii</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poată</w:t>
      </w:r>
      <w:proofErr w:type="spellEnd"/>
      <w:r w:rsidRPr="00350BD9">
        <w:rPr>
          <w:sz w:val="22"/>
          <w:szCs w:val="22"/>
        </w:rPr>
        <w:t xml:space="preserve"> </w:t>
      </w:r>
      <w:proofErr w:type="spellStart"/>
      <w:r w:rsidRPr="00350BD9">
        <w:rPr>
          <w:sz w:val="22"/>
          <w:szCs w:val="22"/>
        </w:rPr>
        <w:t>configura</w:t>
      </w:r>
      <w:proofErr w:type="spellEnd"/>
      <w:r w:rsidRPr="00350BD9">
        <w:rPr>
          <w:sz w:val="22"/>
          <w:szCs w:val="22"/>
        </w:rPr>
        <w:t xml:space="preserve"> </w:t>
      </w:r>
      <w:proofErr w:type="spellStart"/>
      <w:r w:rsidRPr="00350BD9">
        <w:rPr>
          <w:sz w:val="22"/>
          <w:szCs w:val="22"/>
        </w:rPr>
        <w:t>evaluările</w:t>
      </w:r>
      <w:proofErr w:type="spellEnd"/>
      <w:r w:rsidRPr="00350BD9">
        <w:rPr>
          <w:sz w:val="22"/>
          <w:szCs w:val="22"/>
        </w:rPr>
        <w:t xml:space="preserve"> </w:t>
      </w:r>
      <w:proofErr w:type="spellStart"/>
      <w:r w:rsidRPr="00350BD9">
        <w:rPr>
          <w:sz w:val="22"/>
          <w:szCs w:val="22"/>
        </w:rPr>
        <w:t>necesare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specificul</w:t>
      </w:r>
      <w:proofErr w:type="spellEnd"/>
      <w:r w:rsidRPr="00350BD9">
        <w:rPr>
          <w:sz w:val="22"/>
          <w:szCs w:val="22"/>
        </w:rPr>
        <w:t xml:space="preserve"> </w:t>
      </w:r>
      <w:proofErr w:type="spellStart"/>
      <w:r w:rsidRPr="00350BD9">
        <w:rPr>
          <w:sz w:val="22"/>
          <w:szCs w:val="22"/>
        </w:rPr>
        <w:t>secției</w:t>
      </w:r>
      <w:proofErr w:type="spellEnd"/>
      <w:r w:rsidRPr="00350BD9">
        <w:rPr>
          <w:sz w:val="22"/>
          <w:szCs w:val="22"/>
        </w:rPr>
        <w:t xml:space="preserve">. </w:t>
      </w:r>
      <w:proofErr w:type="spellStart"/>
      <w:r w:rsidRPr="00350BD9">
        <w:rPr>
          <w:sz w:val="22"/>
          <w:szCs w:val="22"/>
        </w:rPr>
        <w:t>Totodată</w:t>
      </w:r>
      <w:proofErr w:type="spellEnd"/>
      <w:r w:rsidRPr="00350BD9">
        <w:rPr>
          <w:sz w:val="22"/>
          <w:szCs w:val="22"/>
        </w:rPr>
        <w:t xml:space="preserve">, </w:t>
      </w: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nu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selectarea</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criteriu</w:t>
      </w:r>
      <w:proofErr w:type="spellEnd"/>
      <w:r w:rsidRPr="00350BD9">
        <w:rPr>
          <w:sz w:val="22"/>
          <w:szCs w:val="22"/>
        </w:rPr>
        <w:t xml:space="preserve"> de </w:t>
      </w:r>
      <w:proofErr w:type="spellStart"/>
      <w:r w:rsidRPr="00350BD9">
        <w:rPr>
          <w:sz w:val="22"/>
          <w:szCs w:val="22"/>
        </w:rPr>
        <w:t>evaluare</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pacient</w:t>
      </w:r>
      <w:proofErr w:type="spellEnd"/>
      <w:r w:rsidRPr="00350BD9">
        <w:rPr>
          <w:sz w:val="22"/>
          <w:szCs w:val="22"/>
        </w:rPr>
        <w:t xml:space="preserve"> a </w:t>
      </w:r>
      <w:proofErr w:type="spellStart"/>
      <w:r w:rsidRPr="00350BD9">
        <w:rPr>
          <w:sz w:val="22"/>
          <w:szCs w:val="22"/>
        </w:rPr>
        <w:t>cărui</w:t>
      </w:r>
      <w:proofErr w:type="spellEnd"/>
      <w:r w:rsidRPr="00350BD9">
        <w:rPr>
          <w:sz w:val="22"/>
          <w:szCs w:val="22"/>
        </w:rPr>
        <w:t xml:space="preserve"> </w:t>
      </w:r>
      <w:proofErr w:type="spellStart"/>
      <w:r w:rsidRPr="00350BD9">
        <w:rPr>
          <w:sz w:val="22"/>
          <w:szCs w:val="22"/>
        </w:rPr>
        <w:t>vârstă</w:t>
      </w:r>
      <w:proofErr w:type="spellEnd"/>
      <w:r w:rsidRPr="00350BD9">
        <w:rPr>
          <w:sz w:val="22"/>
          <w:szCs w:val="22"/>
        </w:rPr>
        <w:t xml:space="preserve"> nu se </w:t>
      </w:r>
      <w:proofErr w:type="spellStart"/>
      <w:r w:rsidRPr="00350BD9">
        <w:rPr>
          <w:sz w:val="22"/>
          <w:szCs w:val="22"/>
        </w:rPr>
        <w:t>încadrează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domeniul</w:t>
      </w:r>
      <w:proofErr w:type="spellEnd"/>
      <w:r w:rsidRPr="00350BD9">
        <w:rPr>
          <w:sz w:val="22"/>
          <w:szCs w:val="22"/>
        </w:rPr>
        <w:t xml:space="preserve"> de </w:t>
      </w:r>
      <w:proofErr w:type="spellStart"/>
      <w:r w:rsidRPr="00350BD9">
        <w:rPr>
          <w:sz w:val="22"/>
          <w:szCs w:val="22"/>
        </w:rPr>
        <w:t>vârstă</w:t>
      </w:r>
      <w:proofErr w:type="spellEnd"/>
      <w:r w:rsidRPr="00350BD9">
        <w:rPr>
          <w:sz w:val="22"/>
          <w:szCs w:val="22"/>
        </w:rPr>
        <w:t xml:space="preserve"> </w:t>
      </w:r>
      <w:proofErr w:type="spellStart"/>
      <w:r w:rsidRPr="00350BD9">
        <w:rPr>
          <w:sz w:val="22"/>
          <w:szCs w:val="22"/>
        </w:rPr>
        <w:t>potrivit</w:t>
      </w:r>
      <w:proofErr w:type="spellEnd"/>
      <w:r w:rsidRPr="00350BD9">
        <w:rPr>
          <w:sz w:val="22"/>
          <w:szCs w:val="22"/>
        </w:rPr>
        <w:t xml:space="preserve"> </w:t>
      </w:r>
      <w:proofErr w:type="spellStart"/>
      <w:r w:rsidRPr="00350BD9">
        <w:rPr>
          <w:sz w:val="22"/>
          <w:szCs w:val="22"/>
        </w:rPr>
        <w:t>acelei</w:t>
      </w:r>
      <w:proofErr w:type="spellEnd"/>
      <w:r w:rsidRPr="00350BD9">
        <w:rPr>
          <w:sz w:val="22"/>
          <w:szCs w:val="22"/>
        </w:rPr>
        <w:t xml:space="preserve"> </w:t>
      </w:r>
      <w:proofErr w:type="spellStart"/>
      <w:r w:rsidRPr="00350BD9">
        <w:rPr>
          <w:sz w:val="22"/>
          <w:szCs w:val="22"/>
        </w:rPr>
        <w:t>evaluari</w:t>
      </w:r>
      <w:proofErr w:type="spellEnd"/>
      <w:r w:rsidRPr="00350BD9">
        <w:rPr>
          <w:sz w:val="22"/>
          <w:szCs w:val="22"/>
        </w:rPr>
        <w:t>;</w:t>
      </w:r>
    </w:p>
    <w:p w14:paraId="7EF16463"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oferi</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înregistrării</w:t>
      </w:r>
      <w:proofErr w:type="spellEnd"/>
      <w:r w:rsidRPr="00350BD9">
        <w:rPr>
          <w:sz w:val="22"/>
          <w:szCs w:val="22"/>
        </w:rPr>
        <w:t xml:space="preserve"> </w:t>
      </w:r>
      <w:proofErr w:type="spellStart"/>
      <w:r w:rsidRPr="00350BD9">
        <w:rPr>
          <w:sz w:val="22"/>
          <w:szCs w:val="22"/>
        </w:rPr>
        <w:t>zilnice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pacient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fiecare</w:t>
      </w:r>
      <w:proofErr w:type="spellEnd"/>
      <w:r w:rsidRPr="00350BD9">
        <w:rPr>
          <w:sz w:val="22"/>
          <w:szCs w:val="22"/>
        </w:rPr>
        <w:t xml:space="preserve"> din </w:t>
      </w:r>
      <w:proofErr w:type="spellStart"/>
      <w:r w:rsidRPr="00350BD9">
        <w:rPr>
          <w:sz w:val="22"/>
          <w:szCs w:val="22"/>
        </w:rPr>
        <w:t>cele</w:t>
      </w:r>
      <w:proofErr w:type="spellEnd"/>
      <w:r w:rsidRPr="00350BD9">
        <w:rPr>
          <w:sz w:val="22"/>
          <w:szCs w:val="22"/>
        </w:rPr>
        <w:t xml:space="preserve"> 14 </w:t>
      </w:r>
      <w:proofErr w:type="spellStart"/>
      <w:r w:rsidRPr="00350BD9">
        <w:rPr>
          <w:sz w:val="22"/>
          <w:szCs w:val="22"/>
        </w:rPr>
        <w:t>nevoi</w:t>
      </w:r>
      <w:proofErr w:type="spellEnd"/>
      <w:r w:rsidRPr="00350BD9">
        <w:rPr>
          <w:sz w:val="22"/>
          <w:szCs w:val="22"/>
        </w:rPr>
        <w:t xml:space="preserve"> </w:t>
      </w:r>
      <w:proofErr w:type="spellStart"/>
      <w:r w:rsidRPr="00350BD9">
        <w:rPr>
          <w:sz w:val="22"/>
          <w:szCs w:val="22"/>
        </w:rPr>
        <w:t>fundamentale</w:t>
      </w:r>
      <w:proofErr w:type="spellEnd"/>
      <w:r w:rsidRPr="00350BD9">
        <w:rPr>
          <w:sz w:val="22"/>
          <w:szCs w:val="22"/>
        </w:rPr>
        <w:t xml:space="preserve">, a </w:t>
      </w:r>
      <w:proofErr w:type="spellStart"/>
      <w:r w:rsidRPr="00350BD9">
        <w:rPr>
          <w:sz w:val="22"/>
          <w:szCs w:val="22"/>
        </w:rPr>
        <w:t>diverșilor</w:t>
      </w:r>
      <w:proofErr w:type="spellEnd"/>
      <w:r w:rsidRPr="00350BD9">
        <w:rPr>
          <w:sz w:val="22"/>
          <w:szCs w:val="22"/>
        </w:rPr>
        <w:t xml:space="preserve"> </w:t>
      </w:r>
      <w:proofErr w:type="spellStart"/>
      <w:r w:rsidRPr="00350BD9">
        <w:rPr>
          <w:sz w:val="22"/>
          <w:szCs w:val="22"/>
        </w:rPr>
        <w:t>parametri</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w:t>
      </w:r>
      <w:proofErr w:type="spellStart"/>
      <w:r w:rsidRPr="00350BD9">
        <w:rPr>
          <w:sz w:val="22"/>
          <w:szCs w:val="22"/>
        </w:rPr>
        <w:t>ilustrează</w:t>
      </w:r>
      <w:proofErr w:type="spellEnd"/>
      <w:r w:rsidRPr="00350BD9">
        <w:rPr>
          <w:sz w:val="22"/>
          <w:szCs w:val="22"/>
        </w:rPr>
        <w:t xml:space="preserve"> </w:t>
      </w:r>
      <w:proofErr w:type="spellStart"/>
      <w:r w:rsidRPr="00350BD9">
        <w:rPr>
          <w:sz w:val="22"/>
          <w:szCs w:val="22"/>
        </w:rPr>
        <w:t>gradul</w:t>
      </w:r>
      <w:proofErr w:type="spellEnd"/>
      <w:r w:rsidRPr="00350BD9">
        <w:rPr>
          <w:sz w:val="22"/>
          <w:szCs w:val="22"/>
        </w:rPr>
        <w:t xml:space="preserve"> de </w:t>
      </w:r>
      <w:proofErr w:type="spellStart"/>
      <w:r w:rsidRPr="00350BD9">
        <w:rPr>
          <w:sz w:val="22"/>
          <w:szCs w:val="22"/>
        </w:rPr>
        <w:t>dependență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starea</w:t>
      </w:r>
      <w:proofErr w:type="spellEnd"/>
      <w:r w:rsidRPr="00350BD9">
        <w:rPr>
          <w:sz w:val="22"/>
          <w:szCs w:val="22"/>
        </w:rPr>
        <w:t xml:space="preserve"> de </w:t>
      </w:r>
      <w:proofErr w:type="spellStart"/>
      <w:r w:rsidRPr="00350BD9">
        <w:rPr>
          <w:sz w:val="22"/>
          <w:szCs w:val="22"/>
        </w:rPr>
        <w:t>sănătate</w:t>
      </w:r>
      <w:proofErr w:type="spellEnd"/>
      <w:r w:rsidRPr="00350BD9">
        <w:rPr>
          <w:sz w:val="22"/>
          <w:szCs w:val="22"/>
        </w:rPr>
        <w:t xml:space="preserve"> a </w:t>
      </w:r>
      <w:proofErr w:type="spellStart"/>
      <w:r w:rsidRPr="00350BD9">
        <w:rPr>
          <w:sz w:val="22"/>
          <w:szCs w:val="22"/>
        </w:rPr>
        <w:t>pacientului</w:t>
      </w:r>
      <w:proofErr w:type="spellEnd"/>
      <w:r w:rsidRPr="00350BD9">
        <w:rPr>
          <w:sz w:val="22"/>
          <w:szCs w:val="22"/>
        </w:rPr>
        <w:t xml:space="preserve">, a </w:t>
      </w:r>
      <w:proofErr w:type="spellStart"/>
      <w:r w:rsidRPr="00350BD9">
        <w:rPr>
          <w:sz w:val="22"/>
          <w:szCs w:val="22"/>
        </w:rPr>
        <w:t>obiectivelor</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a </w:t>
      </w:r>
      <w:proofErr w:type="spellStart"/>
      <w:r w:rsidRPr="00350BD9">
        <w:rPr>
          <w:sz w:val="22"/>
          <w:szCs w:val="22"/>
        </w:rPr>
        <w:t>diagnosticelor</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a </w:t>
      </w:r>
      <w:proofErr w:type="spellStart"/>
      <w:r w:rsidRPr="00350BD9">
        <w:rPr>
          <w:sz w:val="22"/>
          <w:szCs w:val="22"/>
        </w:rPr>
        <w:t>intervențiilor</w:t>
      </w:r>
      <w:proofErr w:type="spellEnd"/>
      <w:r w:rsidRPr="00350BD9">
        <w:rPr>
          <w:sz w:val="22"/>
          <w:szCs w:val="22"/>
        </w:rPr>
        <w:t xml:space="preserve"> </w:t>
      </w:r>
      <w:proofErr w:type="spellStart"/>
      <w:r w:rsidRPr="00350BD9">
        <w:rPr>
          <w:sz w:val="22"/>
          <w:szCs w:val="22"/>
        </w:rPr>
        <w:t>necesare</w:t>
      </w:r>
      <w:proofErr w:type="spellEnd"/>
      <w:r w:rsidRPr="00350BD9">
        <w:rPr>
          <w:sz w:val="22"/>
          <w:szCs w:val="22"/>
        </w:rPr>
        <w:t xml:space="preserve"> </w:t>
      </w:r>
      <w:proofErr w:type="spellStart"/>
      <w:r w:rsidRPr="00350BD9">
        <w:rPr>
          <w:sz w:val="22"/>
          <w:szCs w:val="22"/>
        </w:rPr>
        <w:t>rezultate</w:t>
      </w:r>
      <w:proofErr w:type="spellEnd"/>
      <w:r w:rsidRPr="00350BD9">
        <w:rPr>
          <w:sz w:val="22"/>
          <w:szCs w:val="22"/>
        </w:rPr>
        <w:t xml:space="preserve"> din </w:t>
      </w:r>
      <w:proofErr w:type="spellStart"/>
      <w:r w:rsidRPr="00350BD9">
        <w:rPr>
          <w:sz w:val="22"/>
          <w:szCs w:val="22"/>
        </w:rPr>
        <w:t>acestea</w:t>
      </w:r>
      <w:proofErr w:type="spellEnd"/>
      <w:r w:rsidRPr="00350BD9">
        <w:rPr>
          <w:sz w:val="22"/>
          <w:szCs w:val="22"/>
        </w:rPr>
        <w:t xml:space="preserve">, </w:t>
      </w:r>
      <w:proofErr w:type="spellStart"/>
      <w:r w:rsidRPr="00350BD9">
        <w:rPr>
          <w:sz w:val="22"/>
          <w:szCs w:val="22"/>
        </w:rPr>
        <w:t>atât</w:t>
      </w:r>
      <w:proofErr w:type="spellEnd"/>
      <w:r w:rsidRPr="00350BD9">
        <w:rPr>
          <w:sz w:val="22"/>
          <w:szCs w:val="22"/>
        </w:rPr>
        <w:t xml:space="preserve"> </w:t>
      </w:r>
      <w:proofErr w:type="spellStart"/>
      <w:r w:rsidRPr="00350BD9">
        <w:rPr>
          <w:sz w:val="22"/>
          <w:szCs w:val="22"/>
        </w:rPr>
        <w:t>cele</w:t>
      </w:r>
      <w:proofErr w:type="spellEnd"/>
      <w:r w:rsidRPr="00350BD9">
        <w:rPr>
          <w:sz w:val="22"/>
          <w:szCs w:val="22"/>
        </w:rPr>
        <w:t xml:space="preserve"> </w:t>
      </w:r>
      <w:proofErr w:type="spellStart"/>
      <w:r w:rsidRPr="00350BD9">
        <w:rPr>
          <w:sz w:val="22"/>
          <w:szCs w:val="22"/>
        </w:rPr>
        <w:t>facute</w:t>
      </w:r>
      <w:proofErr w:type="spellEnd"/>
      <w:r w:rsidRPr="00350BD9">
        <w:rPr>
          <w:sz w:val="22"/>
          <w:szCs w:val="22"/>
        </w:rPr>
        <w:t xml:space="preserve"> de </w:t>
      </w:r>
      <w:proofErr w:type="spellStart"/>
      <w:r w:rsidRPr="00350BD9">
        <w:rPr>
          <w:sz w:val="22"/>
          <w:szCs w:val="22"/>
        </w:rPr>
        <w:t>asistent</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de </w:t>
      </w:r>
      <w:proofErr w:type="spellStart"/>
      <w:r w:rsidRPr="00350BD9">
        <w:rPr>
          <w:sz w:val="22"/>
          <w:szCs w:val="22"/>
        </w:rPr>
        <w:t>infirmier</w:t>
      </w:r>
      <w:proofErr w:type="spellEnd"/>
      <w:r w:rsidRPr="00350BD9">
        <w:rPr>
          <w:sz w:val="22"/>
          <w:szCs w:val="22"/>
        </w:rPr>
        <w:t xml:space="preserve"> </w:t>
      </w:r>
      <w:proofErr w:type="spellStart"/>
      <w:r w:rsidRPr="00350BD9">
        <w:rPr>
          <w:sz w:val="22"/>
          <w:szCs w:val="22"/>
        </w:rPr>
        <w:t>cât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cele</w:t>
      </w:r>
      <w:proofErr w:type="spellEnd"/>
      <w:r w:rsidRPr="00350BD9">
        <w:rPr>
          <w:sz w:val="22"/>
          <w:szCs w:val="22"/>
        </w:rPr>
        <w:t xml:space="preserve"> delegate, a </w:t>
      </w:r>
      <w:proofErr w:type="spellStart"/>
      <w:r w:rsidRPr="00350BD9">
        <w:rPr>
          <w:sz w:val="22"/>
          <w:szCs w:val="22"/>
        </w:rPr>
        <w:t>diverselor</w:t>
      </w:r>
      <w:proofErr w:type="spellEnd"/>
      <w:r w:rsidRPr="00350BD9">
        <w:rPr>
          <w:sz w:val="22"/>
          <w:szCs w:val="22"/>
        </w:rPr>
        <w:t xml:space="preserve"> </w:t>
      </w:r>
      <w:proofErr w:type="spellStart"/>
      <w:r w:rsidRPr="00350BD9">
        <w:rPr>
          <w:sz w:val="22"/>
          <w:szCs w:val="22"/>
        </w:rPr>
        <w:t>evaluări</w:t>
      </w:r>
      <w:proofErr w:type="spellEnd"/>
      <w:r w:rsidRPr="00350BD9">
        <w:rPr>
          <w:sz w:val="22"/>
          <w:szCs w:val="22"/>
        </w:rPr>
        <w:t xml:space="preserve"> ale </w:t>
      </w:r>
      <w:proofErr w:type="spellStart"/>
      <w:r w:rsidRPr="00350BD9">
        <w:rPr>
          <w:sz w:val="22"/>
          <w:szCs w:val="22"/>
        </w:rPr>
        <w:t>dependenței</w:t>
      </w:r>
      <w:proofErr w:type="spellEnd"/>
      <w:r w:rsidRPr="00350BD9">
        <w:rPr>
          <w:sz w:val="22"/>
          <w:szCs w:val="22"/>
        </w:rPr>
        <w:t xml:space="preserve">, precum </w:t>
      </w:r>
      <w:proofErr w:type="spellStart"/>
      <w:r w:rsidRPr="00350BD9">
        <w:rPr>
          <w:sz w:val="22"/>
          <w:szCs w:val="22"/>
        </w:rPr>
        <w:t>și</w:t>
      </w:r>
      <w:proofErr w:type="spellEnd"/>
      <w:r w:rsidRPr="00350BD9">
        <w:rPr>
          <w:sz w:val="22"/>
          <w:szCs w:val="22"/>
        </w:rPr>
        <w:t xml:space="preserve"> a </w:t>
      </w:r>
      <w:proofErr w:type="spellStart"/>
      <w:r w:rsidRPr="00350BD9">
        <w:rPr>
          <w:sz w:val="22"/>
          <w:szCs w:val="22"/>
        </w:rPr>
        <w:t>acțiunilor</w:t>
      </w:r>
      <w:proofErr w:type="spellEnd"/>
      <w:r w:rsidRPr="00350BD9">
        <w:rPr>
          <w:sz w:val="22"/>
          <w:szCs w:val="22"/>
        </w:rPr>
        <w:t xml:space="preserve"> de </w:t>
      </w:r>
      <w:proofErr w:type="spellStart"/>
      <w:r w:rsidRPr="00350BD9">
        <w:rPr>
          <w:sz w:val="22"/>
          <w:szCs w:val="22"/>
        </w:rPr>
        <w:t>educatie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sanatate</w:t>
      </w:r>
      <w:proofErr w:type="spellEnd"/>
      <w:r w:rsidRPr="00350BD9">
        <w:rPr>
          <w:sz w:val="22"/>
          <w:szCs w:val="22"/>
        </w:rPr>
        <w:t>.</w:t>
      </w:r>
    </w:p>
    <w:p w14:paraId="0DA51FE8"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Datele</w:t>
      </w:r>
      <w:proofErr w:type="spellEnd"/>
      <w:r w:rsidRPr="00350BD9">
        <w:rPr>
          <w:sz w:val="22"/>
          <w:szCs w:val="22"/>
        </w:rPr>
        <w:t xml:space="preserve"> de </w:t>
      </w:r>
      <w:proofErr w:type="spellStart"/>
      <w:r w:rsidRPr="00350BD9">
        <w:rPr>
          <w:sz w:val="22"/>
          <w:szCs w:val="22"/>
        </w:rPr>
        <w:t>mai</w:t>
      </w:r>
      <w:proofErr w:type="spellEnd"/>
      <w:r w:rsidRPr="00350BD9">
        <w:rPr>
          <w:sz w:val="22"/>
          <w:szCs w:val="22"/>
        </w:rPr>
        <w:t xml:space="preserve"> sus </w:t>
      </w:r>
      <w:proofErr w:type="spellStart"/>
      <w:r w:rsidRPr="00350BD9">
        <w:rPr>
          <w:sz w:val="22"/>
          <w:szCs w:val="22"/>
        </w:rPr>
        <w:t>vor</w:t>
      </w:r>
      <w:proofErr w:type="spellEnd"/>
      <w:r w:rsidRPr="00350BD9">
        <w:rPr>
          <w:sz w:val="22"/>
          <w:szCs w:val="22"/>
        </w:rPr>
        <w:t xml:space="preserve"> </w:t>
      </w:r>
      <w:proofErr w:type="spellStart"/>
      <w:r w:rsidRPr="00350BD9">
        <w:rPr>
          <w:sz w:val="22"/>
          <w:szCs w:val="22"/>
        </w:rPr>
        <w:t>putea</w:t>
      </w:r>
      <w:proofErr w:type="spellEnd"/>
      <w:r w:rsidRPr="00350BD9">
        <w:rPr>
          <w:sz w:val="22"/>
          <w:szCs w:val="22"/>
        </w:rPr>
        <w:t xml:space="preserve"> fi </w:t>
      </w:r>
      <w:proofErr w:type="spellStart"/>
      <w:r w:rsidRPr="00350BD9">
        <w:rPr>
          <w:sz w:val="22"/>
          <w:szCs w:val="22"/>
        </w:rPr>
        <w:t>înregistrate</w:t>
      </w:r>
      <w:proofErr w:type="spellEnd"/>
      <w:r w:rsidRPr="00350BD9">
        <w:rPr>
          <w:sz w:val="22"/>
          <w:szCs w:val="22"/>
        </w:rPr>
        <w:t xml:space="preserve"> pe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tură</w:t>
      </w:r>
      <w:proofErr w:type="spellEnd"/>
      <w:r w:rsidRPr="00350BD9">
        <w:rPr>
          <w:sz w:val="22"/>
          <w:szCs w:val="22"/>
        </w:rPr>
        <w:t xml:space="preserve"> de personal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parte</w:t>
      </w:r>
      <w:proofErr w:type="spellEnd"/>
      <w:r w:rsidRPr="00350BD9">
        <w:rPr>
          <w:sz w:val="22"/>
          <w:szCs w:val="22"/>
        </w:rPr>
        <w:t>.</w:t>
      </w:r>
    </w:p>
    <w:p w14:paraId="12C5B72A"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Personalul</w:t>
      </w:r>
      <w:proofErr w:type="spellEnd"/>
      <w:r w:rsidRPr="00350BD9">
        <w:rPr>
          <w:sz w:val="22"/>
          <w:szCs w:val="22"/>
        </w:rPr>
        <w:t xml:space="preserve"> medical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a </w:t>
      </w:r>
      <w:proofErr w:type="spellStart"/>
      <w:r w:rsidRPr="00350BD9">
        <w:rPr>
          <w:sz w:val="22"/>
          <w:szCs w:val="22"/>
        </w:rPr>
        <w:t>unor</w:t>
      </w:r>
      <w:proofErr w:type="spellEnd"/>
      <w:r w:rsidRPr="00350BD9">
        <w:rPr>
          <w:sz w:val="22"/>
          <w:szCs w:val="22"/>
        </w:rPr>
        <w:t xml:space="preserve"> intervale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programele</w:t>
      </w:r>
      <w:proofErr w:type="spellEnd"/>
      <w:r w:rsidRPr="00350BD9">
        <w:rPr>
          <w:sz w:val="22"/>
          <w:szCs w:val="22"/>
        </w:rPr>
        <w:t xml:space="preserve"> </w:t>
      </w:r>
      <w:proofErr w:type="spellStart"/>
      <w:r w:rsidRPr="00350BD9">
        <w:rPr>
          <w:sz w:val="22"/>
          <w:szCs w:val="22"/>
        </w:rPr>
        <w:t>organizate</w:t>
      </w:r>
      <w:proofErr w:type="spellEnd"/>
      <w:r w:rsidRPr="00350BD9">
        <w:rPr>
          <w:sz w:val="22"/>
          <w:szCs w:val="22"/>
        </w:rPr>
        <w:t xml:space="preserve"> pe </w:t>
      </w:r>
      <w:proofErr w:type="spellStart"/>
      <w:r w:rsidRPr="00350BD9">
        <w:rPr>
          <w:sz w:val="22"/>
          <w:szCs w:val="22"/>
        </w:rPr>
        <w:t>ture</w:t>
      </w:r>
      <w:proofErr w:type="spellEnd"/>
      <w:r w:rsidRPr="00350BD9">
        <w:rPr>
          <w:sz w:val="22"/>
          <w:szCs w:val="22"/>
        </w:rPr>
        <w:t xml:space="preserve">. </w:t>
      </w:r>
    </w:p>
    <w:p w14:paraId="46107C5B"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configurării</w:t>
      </w:r>
      <w:proofErr w:type="spellEnd"/>
      <w:r w:rsidRPr="00350BD9">
        <w:rPr>
          <w:sz w:val="22"/>
          <w:szCs w:val="22"/>
        </w:rPr>
        <w:t xml:space="preserve"> de diverse </w:t>
      </w:r>
      <w:proofErr w:type="spellStart"/>
      <w:r w:rsidRPr="00350BD9">
        <w:rPr>
          <w:sz w:val="22"/>
          <w:szCs w:val="22"/>
        </w:rPr>
        <w:t>evaluări</w:t>
      </w:r>
      <w:proofErr w:type="spellEnd"/>
      <w:r w:rsidRPr="00350BD9">
        <w:rPr>
          <w:sz w:val="22"/>
          <w:szCs w:val="22"/>
        </w:rPr>
        <w:t xml:space="preserve"> de </w:t>
      </w:r>
      <w:proofErr w:type="spellStart"/>
      <w:r w:rsidRPr="00350BD9">
        <w:rPr>
          <w:sz w:val="22"/>
          <w:szCs w:val="22"/>
        </w:rPr>
        <w:t>risc</w:t>
      </w:r>
      <w:proofErr w:type="spellEnd"/>
      <w:r w:rsidRPr="00350BD9">
        <w:rPr>
          <w:sz w:val="22"/>
          <w:szCs w:val="22"/>
        </w:rPr>
        <w:t xml:space="preserve"> (</w:t>
      </w:r>
      <w:proofErr w:type="spellStart"/>
      <w:r w:rsidRPr="00350BD9">
        <w:rPr>
          <w:sz w:val="22"/>
          <w:szCs w:val="22"/>
        </w:rPr>
        <w:t>risc</w:t>
      </w:r>
      <w:proofErr w:type="spellEnd"/>
      <w:r w:rsidRPr="00350BD9">
        <w:rPr>
          <w:sz w:val="22"/>
          <w:szCs w:val="22"/>
        </w:rPr>
        <w:t xml:space="preserve"> </w:t>
      </w:r>
      <w:proofErr w:type="spellStart"/>
      <w:r w:rsidRPr="00350BD9">
        <w:rPr>
          <w:sz w:val="22"/>
          <w:szCs w:val="22"/>
        </w:rPr>
        <w:t>durere</w:t>
      </w:r>
      <w:proofErr w:type="spellEnd"/>
      <w:r w:rsidRPr="00350BD9">
        <w:rPr>
          <w:sz w:val="22"/>
          <w:szCs w:val="22"/>
        </w:rPr>
        <w:t xml:space="preserve">, </w:t>
      </w:r>
      <w:proofErr w:type="spellStart"/>
      <w:r w:rsidRPr="00350BD9">
        <w:rPr>
          <w:sz w:val="22"/>
          <w:szCs w:val="22"/>
        </w:rPr>
        <w:t>risc</w:t>
      </w:r>
      <w:proofErr w:type="spellEnd"/>
      <w:r w:rsidRPr="00350BD9">
        <w:rPr>
          <w:sz w:val="22"/>
          <w:szCs w:val="22"/>
        </w:rPr>
        <w:t xml:space="preserve"> </w:t>
      </w:r>
      <w:proofErr w:type="spellStart"/>
      <w:r w:rsidRPr="00350BD9">
        <w:rPr>
          <w:sz w:val="22"/>
          <w:szCs w:val="22"/>
        </w:rPr>
        <w:t>escară</w:t>
      </w:r>
      <w:proofErr w:type="spellEnd"/>
      <w:r w:rsidRPr="00350BD9">
        <w:rPr>
          <w:sz w:val="22"/>
          <w:szCs w:val="22"/>
        </w:rPr>
        <w:t xml:space="preserve">, </w:t>
      </w:r>
      <w:proofErr w:type="spellStart"/>
      <w:r w:rsidRPr="00350BD9">
        <w:rPr>
          <w:sz w:val="22"/>
          <w:szCs w:val="22"/>
        </w:rPr>
        <w:t>risc</w:t>
      </w:r>
      <w:proofErr w:type="spellEnd"/>
      <w:r w:rsidRPr="00350BD9">
        <w:rPr>
          <w:sz w:val="22"/>
          <w:szCs w:val="22"/>
        </w:rPr>
        <w:t xml:space="preserve"> </w:t>
      </w:r>
      <w:proofErr w:type="spellStart"/>
      <w:r w:rsidRPr="00350BD9">
        <w:rPr>
          <w:sz w:val="22"/>
          <w:szCs w:val="22"/>
        </w:rPr>
        <w:t>cădere</w:t>
      </w:r>
      <w:proofErr w:type="spellEnd"/>
      <w:r w:rsidRPr="00350BD9">
        <w:rPr>
          <w:sz w:val="22"/>
          <w:szCs w:val="22"/>
        </w:rPr>
        <w:t xml:space="preserve"> </w:t>
      </w:r>
      <w:proofErr w:type="spellStart"/>
      <w:r w:rsidRPr="00350BD9">
        <w:rPr>
          <w:sz w:val="22"/>
          <w:szCs w:val="22"/>
        </w:rPr>
        <w:t>ș.a</w:t>
      </w:r>
      <w:proofErr w:type="spellEnd"/>
      <w:r w:rsidRPr="00350BD9">
        <w:rPr>
          <w:sz w:val="22"/>
          <w:szCs w:val="22"/>
        </w:rPr>
        <w:t xml:space="preserve">), de stare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alte</w:t>
      </w:r>
      <w:proofErr w:type="spellEnd"/>
      <w:r w:rsidRPr="00350BD9">
        <w:rPr>
          <w:sz w:val="22"/>
          <w:szCs w:val="22"/>
        </w:rPr>
        <w:t xml:space="preserve"> </w:t>
      </w:r>
      <w:proofErr w:type="spellStart"/>
      <w:r w:rsidRPr="00350BD9">
        <w:rPr>
          <w:sz w:val="22"/>
          <w:szCs w:val="22"/>
        </w:rPr>
        <w:t>evaluări</w:t>
      </w:r>
      <w:proofErr w:type="spellEnd"/>
      <w:r w:rsidRPr="00350BD9">
        <w:rPr>
          <w:sz w:val="22"/>
          <w:szCs w:val="22"/>
        </w:rPr>
        <w:t xml:space="preserve">, conform </w:t>
      </w:r>
      <w:proofErr w:type="spellStart"/>
      <w:r w:rsidRPr="00350BD9">
        <w:rPr>
          <w:sz w:val="22"/>
          <w:szCs w:val="22"/>
        </w:rPr>
        <w:t>specificului</w:t>
      </w:r>
      <w:proofErr w:type="spellEnd"/>
      <w:r w:rsidRPr="00350BD9">
        <w:rPr>
          <w:sz w:val="22"/>
          <w:szCs w:val="22"/>
        </w:rPr>
        <w:t xml:space="preserve"> </w:t>
      </w:r>
      <w:proofErr w:type="spellStart"/>
      <w:r w:rsidRPr="00350BD9">
        <w:rPr>
          <w:sz w:val="22"/>
          <w:szCs w:val="22"/>
        </w:rPr>
        <w:t>fiecărei</w:t>
      </w:r>
      <w:proofErr w:type="spellEnd"/>
      <w:r w:rsidRPr="00350BD9">
        <w:rPr>
          <w:sz w:val="22"/>
          <w:szCs w:val="22"/>
        </w:rPr>
        <w:t xml:space="preserve"> </w:t>
      </w:r>
      <w:proofErr w:type="spellStart"/>
      <w:r w:rsidRPr="00350BD9">
        <w:rPr>
          <w:sz w:val="22"/>
          <w:szCs w:val="22"/>
        </w:rPr>
        <w:t>secții</w:t>
      </w:r>
      <w:proofErr w:type="spellEnd"/>
      <w:r w:rsidRPr="00350BD9">
        <w:rPr>
          <w:sz w:val="22"/>
          <w:szCs w:val="22"/>
        </w:rPr>
        <w:t>.</w:t>
      </w:r>
    </w:p>
    <w:p w14:paraId="017F8E72"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prezinte</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înregistrării</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sumar</w:t>
      </w:r>
      <w:proofErr w:type="spellEnd"/>
      <w:r w:rsidRPr="00350BD9">
        <w:rPr>
          <w:sz w:val="22"/>
          <w:szCs w:val="22"/>
        </w:rPr>
        <w:t xml:space="preserve"> de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recomandări</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utile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însoțitorilor</w:t>
      </w:r>
      <w:proofErr w:type="spellEnd"/>
      <w:r w:rsidRPr="00350BD9">
        <w:rPr>
          <w:sz w:val="22"/>
          <w:szCs w:val="22"/>
        </w:rPr>
        <w:t xml:space="preserve"> </w:t>
      </w:r>
      <w:proofErr w:type="spellStart"/>
      <w:r w:rsidRPr="00350BD9">
        <w:rPr>
          <w:sz w:val="22"/>
          <w:szCs w:val="22"/>
        </w:rPr>
        <w:t>acestuia</w:t>
      </w:r>
      <w:proofErr w:type="spellEnd"/>
      <w:r w:rsidRPr="00350BD9">
        <w:rPr>
          <w:sz w:val="22"/>
          <w:szCs w:val="22"/>
        </w:rPr>
        <w:t xml:space="preserve"> </w:t>
      </w:r>
      <w:proofErr w:type="spellStart"/>
      <w:r w:rsidRPr="00350BD9">
        <w:rPr>
          <w:sz w:val="22"/>
          <w:szCs w:val="22"/>
        </w:rPr>
        <w:t>după</w:t>
      </w:r>
      <w:proofErr w:type="spellEnd"/>
      <w:r w:rsidRPr="00350BD9">
        <w:rPr>
          <w:sz w:val="22"/>
          <w:szCs w:val="22"/>
        </w:rPr>
        <w:t xml:space="preserve"> </w:t>
      </w:r>
      <w:proofErr w:type="spellStart"/>
      <w:r w:rsidRPr="00350BD9">
        <w:rPr>
          <w:sz w:val="22"/>
          <w:szCs w:val="22"/>
        </w:rPr>
        <w:t>externare</w:t>
      </w:r>
      <w:proofErr w:type="spellEnd"/>
      <w:r w:rsidRPr="00350BD9">
        <w:rPr>
          <w:sz w:val="22"/>
          <w:szCs w:val="22"/>
        </w:rPr>
        <w:t>.</w:t>
      </w:r>
    </w:p>
    <w:p w14:paraId="158867A9"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Nivelul</w:t>
      </w:r>
      <w:proofErr w:type="spellEnd"/>
      <w:r w:rsidRPr="00350BD9">
        <w:rPr>
          <w:sz w:val="22"/>
          <w:szCs w:val="22"/>
        </w:rPr>
        <w:t xml:space="preserve"> de </w:t>
      </w:r>
      <w:proofErr w:type="spellStart"/>
      <w:r w:rsidRPr="00350BD9">
        <w:rPr>
          <w:sz w:val="22"/>
          <w:szCs w:val="22"/>
        </w:rPr>
        <w:t>dependență</w:t>
      </w:r>
      <w:proofErr w:type="spellEnd"/>
      <w:r w:rsidRPr="00350BD9">
        <w:rPr>
          <w:sz w:val="22"/>
          <w:szCs w:val="22"/>
        </w:rPr>
        <w:t xml:space="preserve"> al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punctele</w:t>
      </w:r>
      <w:proofErr w:type="spellEnd"/>
      <w:r w:rsidRPr="00350BD9">
        <w:rPr>
          <w:sz w:val="22"/>
          <w:szCs w:val="22"/>
        </w:rPr>
        <w:t xml:space="preserve"> </w:t>
      </w:r>
      <w:proofErr w:type="spellStart"/>
      <w:r w:rsidRPr="00350BD9">
        <w:rPr>
          <w:sz w:val="22"/>
          <w:szCs w:val="22"/>
        </w:rPr>
        <w:t>alocate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nevoie</w:t>
      </w:r>
      <w:proofErr w:type="spellEnd"/>
      <w:r w:rsidRPr="00350BD9">
        <w:rPr>
          <w:sz w:val="22"/>
          <w:szCs w:val="22"/>
        </w:rPr>
        <w:t xml:space="preserve"> </w:t>
      </w:r>
      <w:proofErr w:type="spellStart"/>
      <w:r w:rsidRPr="00350BD9">
        <w:rPr>
          <w:sz w:val="22"/>
          <w:szCs w:val="22"/>
        </w:rPr>
        <w:t>identificată</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calculat</w:t>
      </w:r>
      <w:proofErr w:type="spellEnd"/>
      <w:r w:rsidRPr="00350BD9">
        <w:rPr>
          <w:sz w:val="22"/>
          <w:szCs w:val="22"/>
        </w:rPr>
        <w:t xml:space="preserve"> automat, cu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afișării</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legende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interpretarea</w:t>
      </w:r>
      <w:proofErr w:type="spellEnd"/>
      <w:r w:rsidRPr="00350BD9">
        <w:rPr>
          <w:sz w:val="22"/>
          <w:szCs w:val="22"/>
        </w:rPr>
        <w:t xml:space="preserve"> </w:t>
      </w:r>
      <w:proofErr w:type="spellStart"/>
      <w:r w:rsidRPr="00350BD9">
        <w:rPr>
          <w:sz w:val="22"/>
          <w:szCs w:val="22"/>
        </w:rPr>
        <w:t>gradului</w:t>
      </w:r>
      <w:proofErr w:type="spellEnd"/>
      <w:r w:rsidRPr="00350BD9">
        <w:rPr>
          <w:sz w:val="22"/>
          <w:szCs w:val="22"/>
        </w:rPr>
        <w:t xml:space="preserve"> de </w:t>
      </w:r>
      <w:proofErr w:type="spellStart"/>
      <w:r w:rsidRPr="00350BD9">
        <w:rPr>
          <w:sz w:val="22"/>
          <w:szCs w:val="22"/>
        </w:rPr>
        <w:t>dependență</w:t>
      </w:r>
      <w:proofErr w:type="spellEnd"/>
      <w:r w:rsidRPr="00350BD9">
        <w:rPr>
          <w:sz w:val="22"/>
          <w:szCs w:val="22"/>
        </w:rPr>
        <w:t xml:space="preserve"> conform </w:t>
      </w:r>
      <w:proofErr w:type="spellStart"/>
      <w:r w:rsidRPr="00350BD9">
        <w:rPr>
          <w:sz w:val="22"/>
          <w:szCs w:val="22"/>
        </w:rPr>
        <w:t>legislației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vigoare</w:t>
      </w:r>
      <w:proofErr w:type="spellEnd"/>
      <w:r w:rsidRPr="00350BD9">
        <w:rPr>
          <w:sz w:val="22"/>
          <w:szCs w:val="22"/>
        </w:rPr>
        <w:t>. </w:t>
      </w:r>
    </w:p>
    <w:p w14:paraId="2CFD735F"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ofere</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înregistrare</w:t>
      </w:r>
      <w:proofErr w:type="spellEnd"/>
      <w:r w:rsidRPr="00350BD9">
        <w:rPr>
          <w:sz w:val="22"/>
          <w:szCs w:val="22"/>
        </w:rPr>
        <w:t xml:space="preserve"> a </w:t>
      </w:r>
      <w:proofErr w:type="spellStart"/>
      <w:r w:rsidRPr="00350BD9">
        <w:rPr>
          <w:sz w:val="22"/>
          <w:szCs w:val="22"/>
        </w:rPr>
        <w:t>informațiilor</w:t>
      </w:r>
      <w:proofErr w:type="spellEnd"/>
      <w:r w:rsidRPr="00350BD9">
        <w:rPr>
          <w:sz w:val="22"/>
          <w:szCs w:val="22"/>
        </w:rPr>
        <w:t xml:space="preserve"> </w:t>
      </w:r>
      <w:proofErr w:type="spellStart"/>
      <w:r w:rsidRPr="00350BD9">
        <w:rPr>
          <w:sz w:val="22"/>
          <w:szCs w:val="22"/>
        </w:rPr>
        <w:t>relevante</w:t>
      </w:r>
      <w:proofErr w:type="spellEnd"/>
      <w:r w:rsidRPr="00350BD9">
        <w:rPr>
          <w:sz w:val="22"/>
          <w:szCs w:val="22"/>
        </w:rPr>
        <w:t xml:space="preserve"> cu </w:t>
      </w:r>
      <w:proofErr w:type="spellStart"/>
      <w:r w:rsidRPr="00350BD9">
        <w:rPr>
          <w:sz w:val="22"/>
          <w:szCs w:val="22"/>
        </w:rPr>
        <w:t>privire</w:t>
      </w:r>
      <w:proofErr w:type="spellEnd"/>
      <w:r w:rsidRPr="00350BD9">
        <w:rPr>
          <w:sz w:val="22"/>
          <w:szCs w:val="22"/>
        </w:rPr>
        <w:t xml:space="preserve"> la </w:t>
      </w:r>
      <w:proofErr w:type="spellStart"/>
      <w:r w:rsidRPr="00350BD9">
        <w:rPr>
          <w:sz w:val="22"/>
          <w:szCs w:val="22"/>
        </w:rPr>
        <w:t>plăgile</w:t>
      </w:r>
      <w:proofErr w:type="spellEnd"/>
      <w:r w:rsidRPr="00350BD9">
        <w:rPr>
          <w:sz w:val="22"/>
          <w:szCs w:val="22"/>
        </w:rPr>
        <w:t xml:space="preserve"> </w:t>
      </w:r>
      <w:proofErr w:type="spellStart"/>
      <w:r w:rsidRPr="00350BD9">
        <w:rPr>
          <w:sz w:val="22"/>
          <w:szCs w:val="22"/>
        </w:rPr>
        <w:t>dezvoltate</w:t>
      </w:r>
      <w:proofErr w:type="spellEnd"/>
      <w:r w:rsidRPr="00350BD9">
        <w:rPr>
          <w:sz w:val="22"/>
          <w:szCs w:val="22"/>
        </w:rPr>
        <w:t xml:space="preserve"> de </w:t>
      </w:r>
      <w:proofErr w:type="spellStart"/>
      <w:r w:rsidRPr="00350BD9">
        <w:rPr>
          <w:sz w:val="22"/>
          <w:szCs w:val="22"/>
        </w:rPr>
        <w:t>pacient</w:t>
      </w:r>
      <w:proofErr w:type="spellEnd"/>
      <w:r w:rsidRPr="00350BD9">
        <w:rPr>
          <w:sz w:val="22"/>
          <w:szCs w:val="22"/>
        </w:rPr>
        <w:t xml:space="preserve">, </w:t>
      </w:r>
      <w:proofErr w:type="spellStart"/>
      <w:r w:rsidRPr="00350BD9">
        <w:rPr>
          <w:sz w:val="22"/>
          <w:szCs w:val="22"/>
        </w:rPr>
        <w:t>consemnând</w:t>
      </w:r>
      <w:proofErr w:type="spellEnd"/>
      <w:r w:rsidRPr="00350BD9">
        <w:rPr>
          <w:sz w:val="22"/>
          <w:szCs w:val="22"/>
        </w:rPr>
        <w:t xml:space="preserve">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aspectul</w:t>
      </w:r>
      <w:proofErr w:type="spellEnd"/>
      <w:r w:rsidRPr="00350BD9">
        <w:rPr>
          <w:sz w:val="22"/>
          <w:szCs w:val="22"/>
        </w:rPr>
        <w:t xml:space="preserve"> </w:t>
      </w:r>
      <w:proofErr w:type="spellStart"/>
      <w:r w:rsidRPr="00350BD9">
        <w:rPr>
          <w:sz w:val="22"/>
          <w:szCs w:val="22"/>
        </w:rPr>
        <w:t>acesteia</w:t>
      </w:r>
      <w:proofErr w:type="spellEnd"/>
      <w:r w:rsidRPr="00350BD9">
        <w:rPr>
          <w:sz w:val="22"/>
          <w:szCs w:val="22"/>
        </w:rPr>
        <w:t xml:space="preserve"> precum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localizarea</w:t>
      </w:r>
      <w:proofErr w:type="spellEnd"/>
      <w:r w:rsidRPr="00350BD9">
        <w:rPr>
          <w:sz w:val="22"/>
          <w:szCs w:val="22"/>
        </w:rPr>
        <w:t xml:space="preserve">. </w:t>
      </w:r>
    </w:p>
    <w:p w14:paraId="123FD29A" w14:textId="77777777" w:rsidR="00350BD9" w:rsidRPr="00350BD9" w:rsidRDefault="00350BD9" w:rsidP="00350BD9">
      <w:pPr>
        <w:numPr>
          <w:ilvl w:val="0"/>
          <w:numId w:val="39"/>
        </w:numPr>
        <w:tabs>
          <w:tab w:val="left" w:pos="3261"/>
        </w:tabs>
        <w:jc w:val="both"/>
        <w:rPr>
          <w:sz w:val="22"/>
          <w:szCs w:val="22"/>
        </w:rPr>
      </w:pPr>
      <w:r w:rsidRPr="00350BD9">
        <w:rPr>
          <w:sz w:val="22"/>
          <w:szCs w:val="22"/>
        </w:rPr>
        <w:t xml:space="preserve">Ca </w:t>
      </w:r>
      <w:proofErr w:type="spellStart"/>
      <w:r w:rsidRPr="00350BD9">
        <w:rPr>
          <w:sz w:val="22"/>
          <w:szCs w:val="22"/>
        </w:rPr>
        <w:t>modalitate</w:t>
      </w:r>
      <w:proofErr w:type="spellEnd"/>
      <w:r w:rsidRPr="00350BD9">
        <w:rPr>
          <w:sz w:val="22"/>
          <w:szCs w:val="22"/>
        </w:rPr>
        <w:t xml:space="preserve"> de </w:t>
      </w:r>
      <w:proofErr w:type="spellStart"/>
      <w:r w:rsidRPr="00350BD9">
        <w:rPr>
          <w:sz w:val="22"/>
          <w:szCs w:val="22"/>
        </w:rPr>
        <w:t>monitorizare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prevenție</w:t>
      </w:r>
      <w:proofErr w:type="spellEnd"/>
      <w:r w:rsidRPr="00350BD9">
        <w:rPr>
          <w:sz w:val="22"/>
          <w:szCs w:val="22"/>
        </w:rPr>
        <w:t xml:space="preserve">, </w:t>
      </w:r>
      <w:proofErr w:type="spellStart"/>
      <w:r w:rsidRPr="00350BD9">
        <w:rPr>
          <w:sz w:val="22"/>
          <w:szCs w:val="22"/>
        </w:rPr>
        <w:t>personalul</w:t>
      </w:r>
      <w:proofErr w:type="spellEnd"/>
      <w:r w:rsidRPr="00350BD9">
        <w:rPr>
          <w:sz w:val="22"/>
          <w:szCs w:val="22"/>
        </w:rPr>
        <w:t xml:space="preserve"> medical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poată</w:t>
      </w:r>
      <w:proofErr w:type="spellEnd"/>
      <w:r w:rsidRPr="00350BD9">
        <w:rPr>
          <w:sz w:val="22"/>
          <w:szCs w:val="22"/>
        </w:rPr>
        <w:t xml:space="preserve"> </w:t>
      </w:r>
      <w:proofErr w:type="spellStart"/>
      <w:r w:rsidRPr="00350BD9">
        <w:rPr>
          <w:sz w:val="22"/>
          <w:szCs w:val="22"/>
        </w:rPr>
        <w:t>evalua</w:t>
      </w:r>
      <w:proofErr w:type="spellEnd"/>
      <w:r w:rsidRPr="00350BD9">
        <w:rPr>
          <w:sz w:val="22"/>
          <w:szCs w:val="22"/>
        </w:rPr>
        <w:t xml:space="preserve"> </w:t>
      </w:r>
      <w:proofErr w:type="spellStart"/>
      <w:r w:rsidRPr="00350BD9">
        <w:rPr>
          <w:sz w:val="22"/>
          <w:szCs w:val="22"/>
        </w:rPr>
        <w:t>riscurile</w:t>
      </w:r>
      <w:proofErr w:type="spellEnd"/>
      <w:r w:rsidRPr="00350BD9">
        <w:rPr>
          <w:sz w:val="22"/>
          <w:szCs w:val="22"/>
        </w:rPr>
        <w:t xml:space="preserve"> </w:t>
      </w:r>
      <w:proofErr w:type="spellStart"/>
      <w:r w:rsidRPr="00350BD9">
        <w:rPr>
          <w:sz w:val="22"/>
          <w:szCs w:val="22"/>
        </w:rPr>
        <w:t>apariției</w:t>
      </w:r>
      <w:proofErr w:type="spellEnd"/>
      <w:r w:rsidRPr="00350BD9">
        <w:rPr>
          <w:sz w:val="22"/>
          <w:szCs w:val="22"/>
        </w:rPr>
        <w:t xml:space="preserve"> </w:t>
      </w:r>
      <w:proofErr w:type="spellStart"/>
      <w:r w:rsidRPr="00350BD9">
        <w:rPr>
          <w:sz w:val="22"/>
          <w:szCs w:val="22"/>
        </w:rPr>
        <w:t>durerii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escarelor</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completarea</w:t>
      </w:r>
      <w:proofErr w:type="spellEnd"/>
      <w:r w:rsidRPr="00350BD9">
        <w:rPr>
          <w:sz w:val="22"/>
          <w:szCs w:val="22"/>
        </w:rPr>
        <w:t xml:space="preserve"> de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corespunzătoare</w:t>
      </w:r>
      <w:proofErr w:type="spellEnd"/>
      <w:r w:rsidRPr="00350BD9">
        <w:rPr>
          <w:sz w:val="22"/>
          <w:szCs w:val="22"/>
        </w:rPr>
        <w:t xml:space="preserve"> </w:t>
      </w:r>
      <w:proofErr w:type="spellStart"/>
      <w:r w:rsidRPr="00350BD9">
        <w:rPr>
          <w:sz w:val="22"/>
          <w:szCs w:val="22"/>
        </w:rPr>
        <w:t>determinării</w:t>
      </w:r>
      <w:proofErr w:type="spellEnd"/>
      <w:r w:rsidRPr="00350BD9">
        <w:rPr>
          <w:sz w:val="22"/>
          <w:szCs w:val="22"/>
        </w:rPr>
        <w:t xml:space="preserve"> </w:t>
      </w:r>
      <w:proofErr w:type="spellStart"/>
      <w:r w:rsidRPr="00350BD9">
        <w:rPr>
          <w:sz w:val="22"/>
          <w:szCs w:val="22"/>
        </w:rPr>
        <w:t>valorilor</w:t>
      </w:r>
      <w:proofErr w:type="spellEnd"/>
      <w:r w:rsidRPr="00350BD9">
        <w:rPr>
          <w:sz w:val="22"/>
          <w:szCs w:val="22"/>
        </w:rPr>
        <w:t xml:space="preserve"> de </w:t>
      </w:r>
      <w:proofErr w:type="spellStart"/>
      <w:r w:rsidRPr="00350BD9">
        <w:rPr>
          <w:sz w:val="22"/>
          <w:szCs w:val="22"/>
        </w:rPr>
        <w:t>risc</w:t>
      </w:r>
      <w:proofErr w:type="spellEnd"/>
      <w:r w:rsidRPr="00350BD9">
        <w:rPr>
          <w:sz w:val="22"/>
          <w:szCs w:val="22"/>
        </w:rPr>
        <w:t xml:space="preserve"> precum </w:t>
      </w:r>
      <w:proofErr w:type="spellStart"/>
      <w:r w:rsidRPr="00350BD9">
        <w:rPr>
          <w:sz w:val="22"/>
          <w:szCs w:val="22"/>
        </w:rPr>
        <w:t>factori</w:t>
      </w:r>
      <w:proofErr w:type="spellEnd"/>
      <w:r w:rsidRPr="00350BD9">
        <w:rPr>
          <w:sz w:val="22"/>
          <w:szCs w:val="22"/>
        </w:rPr>
        <w:t xml:space="preserve"> de </w:t>
      </w:r>
      <w:proofErr w:type="spellStart"/>
      <w:r w:rsidRPr="00350BD9">
        <w:rPr>
          <w:sz w:val="22"/>
          <w:szCs w:val="22"/>
        </w:rPr>
        <w:t>ameliorare</w:t>
      </w:r>
      <w:proofErr w:type="spellEnd"/>
      <w:r w:rsidRPr="00350BD9">
        <w:rPr>
          <w:sz w:val="22"/>
          <w:szCs w:val="22"/>
        </w:rPr>
        <w:t>/</w:t>
      </w:r>
      <w:proofErr w:type="spellStart"/>
      <w:r w:rsidRPr="00350BD9">
        <w:rPr>
          <w:sz w:val="22"/>
          <w:szCs w:val="22"/>
        </w:rPr>
        <w:t>agravare</w:t>
      </w:r>
      <w:proofErr w:type="spellEnd"/>
      <w:r w:rsidRPr="00350BD9">
        <w:rPr>
          <w:sz w:val="22"/>
          <w:szCs w:val="22"/>
        </w:rPr>
        <w:t xml:space="preserve">, </w:t>
      </w:r>
      <w:proofErr w:type="spellStart"/>
      <w:r w:rsidRPr="00350BD9">
        <w:rPr>
          <w:sz w:val="22"/>
          <w:szCs w:val="22"/>
        </w:rPr>
        <w:t>localizarea</w:t>
      </w:r>
      <w:proofErr w:type="spellEnd"/>
      <w:r w:rsidRPr="00350BD9">
        <w:rPr>
          <w:sz w:val="22"/>
          <w:szCs w:val="22"/>
        </w:rPr>
        <w:t xml:space="preserve"> </w:t>
      </w:r>
      <w:proofErr w:type="spellStart"/>
      <w:r w:rsidRPr="00350BD9">
        <w:rPr>
          <w:sz w:val="22"/>
          <w:szCs w:val="22"/>
        </w:rPr>
        <w:t>durerii</w:t>
      </w:r>
      <w:proofErr w:type="spellEnd"/>
      <w:r w:rsidRPr="00350BD9">
        <w:rPr>
          <w:sz w:val="22"/>
          <w:szCs w:val="22"/>
        </w:rPr>
        <w:t xml:space="preserve">, </w:t>
      </w:r>
      <w:proofErr w:type="spellStart"/>
      <w:r w:rsidRPr="00350BD9">
        <w:rPr>
          <w:sz w:val="22"/>
          <w:szCs w:val="22"/>
        </w:rPr>
        <w:t>tipului</w:t>
      </w:r>
      <w:proofErr w:type="spellEnd"/>
      <w:r w:rsidRPr="00350BD9">
        <w:rPr>
          <w:sz w:val="22"/>
          <w:szCs w:val="22"/>
        </w:rPr>
        <w:t xml:space="preserve"> de tegument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starea</w:t>
      </w:r>
      <w:proofErr w:type="spellEnd"/>
      <w:r w:rsidRPr="00350BD9">
        <w:rPr>
          <w:sz w:val="22"/>
          <w:szCs w:val="22"/>
        </w:rPr>
        <w:t xml:space="preserve"> </w:t>
      </w:r>
      <w:proofErr w:type="spellStart"/>
      <w:r w:rsidRPr="00350BD9">
        <w:rPr>
          <w:sz w:val="22"/>
          <w:szCs w:val="22"/>
        </w:rPr>
        <w:t>neurologica</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cazul</w:t>
      </w:r>
      <w:proofErr w:type="spellEnd"/>
      <w:r w:rsidRPr="00350BD9">
        <w:rPr>
          <w:sz w:val="22"/>
          <w:szCs w:val="22"/>
        </w:rPr>
        <w:t xml:space="preserve"> </w:t>
      </w:r>
      <w:proofErr w:type="spellStart"/>
      <w:r w:rsidRPr="00350BD9">
        <w:rPr>
          <w:sz w:val="22"/>
          <w:szCs w:val="22"/>
        </w:rPr>
        <w:t>escarelor</w:t>
      </w:r>
      <w:proofErr w:type="spellEnd"/>
      <w:r w:rsidRPr="00350BD9">
        <w:rPr>
          <w:sz w:val="22"/>
          <w:szCs w:val="22"/>
        </w:rPr>
        <w:t>.</w:t>
      </w:r>
    </w:p>
    <w:p w14:paraId="357F19ED"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utilizatorilor</w:t>
      </w:r>
      <w:proofErr w:type="spellEnd"/>
      <w:r w:rsidRPr="00350BD9">
        <w:rPr>
          <w:sz w:val="22"/>
          <w:szCs w:val="22"/>
        </w:rPr>
        <w:t xml:space="preserve"> </w:t>
      </w:r>
      <w:proofErr w:type="spellStart"/>
      <w:r w:rsidRPr="00350BD9">
        <w:rPr>
          <w:sz w:val="22"/>
          <w:szCs w:val="22"/>
        </w:rPr>
        <w:t>completarea</w:t>
      </w:r>
      <w:proofErr w:type="spellEnd"/>
      <w:r w:rsidRPr="00350BD9">
        <w:rPr>
          <w:sz w:val="22"/>
          <w:szCs w:val="22"/>
        </w:rPr>
        <w:t xml:space="preserve"> </w:t>
      </w:r>
      <w:proofErr w:type="spellStart"/>
      <w:r w:rsidRPr="00350BD9">
        <w:rPr>
          <w:sz w:val="22"/>
          <w:szCs w:val="22"/>
        </w:rPr>
        <w:t>recomandărilor</w:t>
      </w:r>
      <w:proofErr w:type="spellEnd"/>
      <w:r w:rsidRPr="00350BD9">
        <w:rPr>
          <w:sz w:val="22"/>
          <w:szCs w:val="22"/>
        </w:rPr>
        <w:t xml:space="preserve"> la </w:t>
      </w:r>
      <w:proofErr w:type="spellStart"/>
      <w:r w:rsidRPr="00350BD9">
        <w:rPr>
          <w:sz w:val="22"/>
          <w:szCs w:val="22"/>
        </w:rPr>
        <w:t>externare</w:t>
      </w:r>
      <w:proofErr w:type="spellEnd"/>
      <w:r w:rsidRPr="00350BD9">
        <w:rPr>
          <w:sz w:val="22"/>
          <w:szCs w:val="22"/>
        </w:rPr>
        <w:t xml:space="preserve"> cu </w:t>
      </w:r>
      <w:proofErr w:type="spellStart"/>
      <w:r w:rsidRPr="00350BD9">
        <w:rPr>
          <w:sz w:val="22"/>
          <w:szCs w:val="22"/>
        </w:rPr>
        <w:t>privire</w:t>
      </w:r>
      <w:proofErr w:type="spellEnd"/>
      <w:r w:rsidRPr="00350BD9">
        <w:rPr>
          <w:sz w:val="22"/>
          <w:szCs w:val="22"/>
        </w:rPr>
        <w:t xml:space="preserve"> la </w:t>
      </w:r>
      <w:proofErr w:type="spellStart"/>
      <w:r w:rsidRPr="00350BD9">
        <w:rPr>
          <w:sz w:val="22"/>
          <w:szCs w:val="22"/>
        </w:rPr>
        <w:t>administrarea</w:t>
      </w:r>
      <w:proofErr w:type="spellEnd"/>
      <w:r w:rsidRPr="00350BD9">
        <w:rPr>
          <w:sz w:val="22"/>
          <w:szCs w:val="22"/>
        </w:rPr>
        <w:t xml:space="preserve"> </w:t>
      </w:r>
      <w:proofErr w:type="spellStart"/>
      <w:r w:rsidRPr="00350BD9">
        <w:rPr>
          <w:sz w:val="22"/>
          <w:szCs w:val="22"/>
        </w:rPr>
        <w:t>tratamentului</w:t>
      </w:r>
      <w:proofErr w:type="spellEnd"/>
      <w:r w:rsidRPr="00350BD9">
        <w:rPr>
          <w:sz w:val="22"/>
          <w:szCs w:val="22"/>
        </w:rPr>
        <w:t xml:space="preserve">, </w:t>
      </w:r>
      <w:proofErr w:type="spellStart"/>
      <w:r w:rsidRPr="00350BD9">
        <w:rPr>
          <w:sz w:val="22"/>
          <w:szCs w:val="22"/>
        </w:rPr>
        <w:t>regimul</w:t>
      </w:r>
      <w:proofErr w:type="spellEnd"/>
      <w:r w:rsidRPr="00350BD9">
        <w:rPr>
          <w:sz w:val="22"/>
          <w:szCs w:val="22"/>
        </w:rPr>
        <w:t xml:space="preserve"> de </w:t>
      </w:r>
      <w:proofErr w:type="spellStart"/>
      <w:r w:rsidRPr="00350BD9">
        <w:rPr>
          <w:sz w:val="22"/>
          <w:szCs w:val="22"/>
        </w:rPr>
        <w:t>masă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stilul</w:t>
      </w:r>
      <w:proofErr w:type="spellEnd"/>
      <w:r w:rsidRPr="00350BD9">
        <w:rPr>
          <w:sz w:val="22"/>
          <w:szCs w:val="22"/>
        </w:rPr>
        <w:t xml:space="preserve"> de </w:t>
      </w:r>
      <w:proofErr w:type="spellStart"/>
      <w:r w:rsidRPr="00350BD9">
        <w:rPr>
          <w:sz w:val="22"/>
          <w:szCs w:val="22"/>
        </w:rPr>
        <w:t>viață</w:t>
      </w:r>
      <w:proofErr w:type="spellEnd"/>
      <w:r w:rsidRPr="00350BD9">
        <w:rPr>
          <w:sz w:val="22"/>
          <w:szCs w:val="22"/>
        </w:rPr>
        <w:t xml:space="preserve"> pe care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-l </w:t>
      </w:r>
      <w:proofErr w:type="spellStart"/>
      <w:r w:rsidRPr="00350BD9">
        <w:rPr>
          <w:sz w:val="22"/>
          <w:szCs w:val="22"/>
        </w:rPr>
        <w:t>urmeze</w:t>
      </w:r>
      <w:proofErr w:type="spellEnd"/>
      <w:r w:rsidRPr="00350BD9">
        <w:rPr>
          <w:sz w:val="22"/>
          <w:szCs w:val="22"/>
        </w:rPr>
        <w:t xml:space="preserve"> </w:t>
      </w:r>
      <w:proofErr w:type="spellStart"/>
      <w:r w:rsidRPr="00350BD9">
        <w:rPr>
          <w:sz w:val="22"/>
          <w:szCs w:val="22"/>
        </w:rPr>
        <w:t>pacientul</w:t>
      </w:r>
      <w:proofErr w:type="spellEnd"/>
      <w:r w:rsidRPr="00350BD9">
        <w:rPr>
          <w:sz w:val="22"/>
          <w:szCs w:val="22"/>
        </w:rPr>
        <w:t xml:space="preserve">. </w:t>
      </w:r>
      <w:proofErr w:type="spellStart"/>
      <w:r w:rsidRPr="00350BD9">
        <w:rPr>
          <w:sz w:val="22"/>
          <w:szCs w:val="22"/>
        </w:rPr>
        <w:t>Având</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vedere</w:t>
      </w:r>
      <w:proofErr w:type="spellEnd"/>
      <w:r w:rsidRPr="00350BD9">
        <w:rPr>
          <w:sz w:val="22"/>
          <w:szCs w:val="22"/>
        </w:rPr>
        <w:t xml:space="preserve"> </w:t>
      </w:r>
      <w:proofErr w:type="spellStart"/>
      <w:r w:rsidRPr="00350BD9">
        <w:rPr>
          <w:sz w:val="22"/>
          <w:szCs w:val="22"/>
        </w:rPr>
        <w:t>importanța</w:t>
      </w:r>
      <w:proofErr w:type="spellEnd"/>
      <w:r w:rsidRPr="00350BD9">
        <w:rPr>
          <w:sz w:val="22"/>
          <w:szCs w:val="22"/>
        </w:rPr>
        <w:t xml:space="preserve"> </w:t>
      </w:r>
      <w:proofErr w:type="spellStart"/>
      <w:r w:rsidRPr="00350BD9">
        <w:rPr>
          <w:sz w:val="22"/>
          <w:szCs w:val="22"/>
        </w:rPr>
        <w:t>îmbunătățirii</w:t>
      </w:r>
      <w:proofErr w:type="spellEnd"/>
      <w:r w:rsidRPr="00350BD9">
        <w:rPr>
          <w:sz w:val="22"/>
          <w:szCs w:val="22"/>
        </w:rPr>
        <w:t xml:space="preserve"> </w:t>
      </w:r>
      <w:proofErr w:type="spellStart"/>
      <w:r w:rsidRPr="00350BD9">
        <w:rPr>
          <w:sz w:val="22"/>
          <w:szCs w:val="22"/>
        </w:rPr>
        <w:t>stării</w:t>
      </w:r>
      <w:proofErr w:type="spellEnd"/>
      <w:r w:rsidRPr="00350BD9">
        <w:rPr>
          <w:sz w:val="22"/>
          <w:szCs w:val="22"/>
        </w:rPr>
        <w:t xml:space="preserve"> de </w:t>
      </w:r>
      <w:proofErr w:type="spellStart"/>
      <w:r w:rsidRPr="00350BD9">
        <w:rPr>
          <w:sz w:val="22"/>
          <w:szCs w:val="22"/>
        </w:rPr>
        <w:t>sănătate</w:t>
      </w:r>
      <w:proofErr w:type="spellEnd"/>
      <w:r w:rsidRPr="00350BD9">
        <w:rPr>
          <w:sz w:val="22"/>
          <w:szCs w:val="22"/>
        </w:rPr>
        <w:t xml:space="preserve">, </w:t>
      </w: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tipărirea</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fișe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educația</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w:t>
      </w:r>
    </w:p>
    <w:p w14:paraId="68126F3A"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utilizatorilor</w:t>
      </w:r>
      <w:proofErr w:type="spellEnd"/>
      <w:r w:rsidRPr="00350BD9">
        <w:rPr>
          <w:sz w:val="22"/>
          <w:szCs w:val="22"/>
        </w:rPr>
        <w:t xml:space="preserve"> </w:t>
      </w:r>
      <w:proofErr w:type="spellStart"/>
      <w:r w:rsidRPr="00350BD9">
        <w:rPr>
          <w:sz w:val="22"/>
          <w:szCs w:val="22"/>
        </w:rPr>
        <w:t>vizualizarea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tipărirea</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fișe</w:t>
      </w:r>
      <w:proofErr w:type="spellEnd"/>
      <w:r w:rsidRPr="00350BD9">
        <w:rPr>
          <w:sz w:val="22"/>
          <w:szCs w:val="22"/>
        </w:rPr>
        <w:t xml:space="preserve"> cu </w:t>
      </w:r>
      <w:proofErr w:type="spellStart"/>
      <w:r w:rsidRPr="00350BD9">
        <w:rPr>
          <w:sz w:val="22"/>
          <w:szCs w:val="22"/>
        </w:rPr>
        <w:t>rezumatul</w:t>
      </w:r>
      <w:proofErr w:type="spellEnd"/>
      <w:r w:rsidRPr="00350BD9">
        <w:rPr>
          <w:sz w:val="22"/>
          <w:szCs w:val="22"/>
        </w:rPr>
        <w:t xml:space="preserve"> </w:t>
      </w:r>
      <w:proofErr w:type="spellStart"/>
      <w:r w:rsidRPr="00350BD9">
        <w:rPr>
          <w:sz w:val="22"/>
          <w:szCs w:val="22"/>
        </w:rPr>
        <w:t>stării</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nevoilor</w:t>
      </w:r>
      <w:proofErr w:type="spellEnd"/>
      <w:r w:rsidRPr="00350BD9">
        <w:rPr>
          <w:sz w:val="22"/>
          <w:szCs w:val="22"/>
        </w:rPr>
        <w:t xml:space="preserve"> </w:t>
      </w:r>
      <w:proofErr w:type="spellStart"/>
      <w:r w:rsidRPr="00350BD9">
        <w:rPr>
          <w:sz w:val="22"/>
          <w:szCs w:val="22"/>
        </w:rPr>
        <w:t>acestuia</w:t>
      </w:r>
      <w:proofErr w:type="spellEnd"/>
      <w:r w:rsidRPr="00350BD9">
        <w:rPr>
          <w:sz w:val="22"/>
          <w:szCs w:val="22"/>
        </w:rPr>
        <w:t>.</w:t>
      </w:r>
    </w:p>
    <w:p w14:paraId="2641E93A" w14:textId="77777777" w:rsidR="00350BD9" w:rsidRPr="00350BD9" w:rsidRDefault="00350BD9" w:rsidP="00350BD9">
      <w:pPr>
        <w:numPr>
          <w:ilvl w:val="0"/>
          <w:numId w:val="39"/>
        </w:numPr>
        <w:tabs>
          <w:tab w:val="left" w:pos="3261"/>
        </w:tabs>
        <w:jc w:val="both"/>
        <w:rPr>
          <w:sz w:val="22"/>
          <w:szCs w:val="22"/>
        </w:rPr>
      </w:pPr>
      <w:proofErr w:type="spellStart"/>
      <w:r w:rsidRPr="00350BD9">
        <w:rPr>
          <w:sz w:val="22"/>
          <w:szCs w:val="22"/>
        </w:rPr>
        <w:t>În</w:t>
      </w:r>
      <w:proofErr w:type="spellEnd"/>
      <w:r w:rsidRPr="00350BD9">
        <w:rPr>
          <w:sz w:val="22"/>
          <w:szCs w:val="22"/>
        </w:rPr>
        <w:t xml:space="preserve"> </w:t>
      </w:r>
      <w:proofErr w:type="spellStart"/>
      <w:r w:rsidRPr="00350BD9">
        <w:rPr>
          <w:sz w:val="22"/>
          <w:szCs w:val="22"/>
        </w:rPr>
        <w:t>scopul</w:t>
      </w:r>
      <w:proofErr w:type="spellEnd"/>
      <w:r w:rsidRPr="00350BD9">
        <w:rPr>
          <w:sz w:val="22"/>
          <w:szCs w:val="22"/>
        </w:rPr>
        <w:t xml:space="preserve"> </w:t>
      </w:r>
      <w:proofErr w:type="spellStart"/>
      <w:r w:rsidRPr="00350BD9">
        <w:rPr>
          <w:sz w:val="22"/>
          <w:szCs w:val="22"/>
        </w:rPr>
        <w:t>transmiterii</w:t>
      </w:r>
      <w:proofErr w:type="spellEnd"/>
      <w:r w:rsidRPr="00350BD9">
        <w:rPr>
          <w:sz w:val="22"/>
          <w:szCs w:val="22"/>
        </w:rPr>
        <w:t xml:space="preserve"> de </w:t>
      </w:r>
      <w:proofErr w:type="spellStart"/>
      <w:r w:rsidRPr="00350BD9">
        <w:rPr>
          <w:sz w:val="22"/>
          <w:szCs w:val="22"/>
        </w:rPr>
        <w:t>documente</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îngrijirea</w:t>
      </w:r>
      <w:proofErr w:type="spellEnd"/>
      <w:r w:rsidRPr="00350BD9">
        <w:rPr>
          <w:sz w:val="22"/>
          <w:szCs w:val="22"/>
        </w:rPr>
        <w:t xml:space="preserve"> </w:t>
      </w:r>
      <w:proofErr w:type="spellStart"/>
      <w:r w:rsidRPr="00350BD9">
        <w:rPr>
          <w:sz w:val="22"/>
          <w:szCs w:val="22"/>
        </w:rPr>
        <w:t>pacientului</w:t>
      </w:r>
      <w:proofErr w:type="spellEnd"/>
      <w:r w:rsidRPr="00350BD9">
        <w:rPr>
          <w:sz w:val="22"/>
          <w:szCs w:val="22"/>
        </w:rPr>
        <w:t xml:space="preserve">, </w:t>
      </w: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poată</w:t>
      </w:r>
      <w:proofErr w:type="spellEnd"/>
      <w:r w:rsidRPr="00350BD9">
        <w:rPr>
          <w:sz w:val="22"/>
          <w:szCs w:val="22"/>
        </w:rPr>
        <w:t xml:space="preserve"> </w:t>
      </w:r>
      <w:proofErr w:type="spellStart"/>
      <w:r w:rsidRPr="00350BD9">
        <w:rPr>
          <w:sz w:val="22"/>
          <w:szCs w:val="22"/>
        </w:rPr>
        <w:t>exporta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tipări</w:t>
      </w:r>
      <w:proofErr w:type="spellEnd"/>
      <w:r w:rsidRPr="00350BD9">
        <w:rPr>
          <w:sz w:val="22"/>
          <w:szCs w:val="22"/>
        </w:rPr>
        <w:t xml:space="preserve"> </w:t>
      </w:r>
      <w:proofErr w:type="spellStart"/>
      <w:r w:rsidRPr="00350BD9">
        <w:rPr>
          <w:sz w:val="22"/>
          <w:szCs w:val="22"/>
        </w:rPr>
        <w:t>fișa</w:t>
      </w:r>
      <w:proofErr w:type="spellEnd"/>
      <w:r w:rsidRPr="00350BD9">
        <w:rPr>
          <w:sz w:val="22"/>
          <w:szCs w:val="22"/>
        </w:rPr>
        <w:t xml:space="preserve"> </w:t>
      </w:r>
      <w:proofErr w:type="spellStart"/>
      <w:r w:rsidRPr="00350BD9">
        <w:rPr>
          <w:sz w:val="22"/>
          <w:szCs w:val="22"/>
        </w:rPr>
        <w:t>planului</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alte</w:t>
      </w:r>
      <w:proofErr w:type="spellEnd"/>
      <w:r w:rsidRPr="00350BD9">
        <w:rPr>
          <w:sz w:val="22"/>
          <w:szCs w:val="22"/>
        </w:rPr>
        <w:t xml:space="preserve"> diverse </w:t>
      </w:r>
      <w:proofErr w:type="spellStart"/>
      <w:r w:rsidRPr="00350BD9">
        <w:rPr>
          <w:sz w:val="22"/>
          <w:szCs w:val="22"/>
        </w:rPr>
        <w:t>fișe</w:t>
      </w:r>
      <w:proofErr w:type="spellEnd"/>
      <w:r w:rsidRPr="00350BD9">
        <w:rPr>
          <w:sz w:val="22"/>
          <w:szCs w:val="22"/>
        </w:rPr>
        <w:t xml:space="preserve"> configurate la </w:t>
      </w:r>
      <w:proofErr w:type="spellStart"/>
      <w:r w:rsidRPr="00350BD9">
        <w:rPr>
          <w:sz w:val="22"/>
          <w:szCs w:val="22"/>
        </w:rPr>
        <w:t>nivel</w:t>
      </w:r>
      <w:proofErr w:type="spellEnd"/>
      <w:r w:rsidRPr="00350BD9">
        <w:rPr>
          <w:sz w:val="22"/>
          <w:szCs w:val="22"/>
        </w:rPr>
        <w:t xml:space="preserve"> de </w:t>
      </w:r>
      <w:proofErr w:type="spellStart"/>
      <w:r w:rsidRPr="00350BD9">
        <w:rPr>
          <w:sz w:val="22"/>
          <w:szCs w:val="22"/>
        </w:rPr>
        <w:t>secție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utilizator</w:t>
      </w:r>
      <w:proofErr w:type="spellEnd"/>
      <w:r w:rsidRPr="00350BD9">
        <w:rPr>
          <w:sz w:val="22"/>
          <w:szCs w:val="22"/>
        </w:rPr>
        <w:t>.</w:t>
      </w:r>
    </w:p>
    <w:p w14:paraId="499D11CA" w14:textId="77777777" w:rsidR="00350BD9" w:rsidRPr="00350BD9" w:rsidRDefault="00350BD9" w:rsidP="00350BD9">
      <w:pPr>
        <w:numPr>
          <w:ilvl w:val="0"/>
          <w:numId w:val="34"/>
        </w:numPr>
        <w:contextualSpacing/>
        <w:jc w:val="both"/>
        <w:rPr>
          <w:sz w:val="22"/>
          <w:szCs w:val="22"/>
          <w:shd w:val="clear" w:color="auto" w:fill="FAFAFA"/>
        </w:rPr>
      </w:pP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simplificarea</w:t>
      </w:r>
      <w:proofErr w:type="spellEnd"/>
      <w:r w:rsidRPr="00350BD9">
        <w:rPr>
          <w:sz w:val="22"/>
          <w:szCs w:val="22"/>
        </w:rPr>
        <w:t xml:space="preserve"> </w:t>
      </w:r>
      <w:proofErr w:type="spellStart"/>
      <w:r w:rsidRPr="00350BD9">
        <w:rPr>
          <w:sz w:val="22"/>
          <w:szCs w:val="22"/>
        </w:rPr>
        <w:t>procesului</w:t>
      </w:r>
      <w:proofErr w:type="spellEnd"/>
      <w:r w:rsidRPr="00350BD9">
        <w:rPr>
          <w:sz w:val="22"/>
          <w:szCs w:val="22"/>
        </w:rPr>
        <w:t xml:space="preserve"> </w:t>
      </w:r>
      <w:proofErr w:type="spellStart"/>
      <w:r w:rsidRPr="00350BD9">
        <w:rPr>
          <w:sz w:val="22"/>
          <w:szCs w:val="22"/>
        </w:rPr>
        <w:t>elaborării</w:t>
      </w:r>
      <w:proofErr w:type="spellEnd"/>
      <w:r w:rsidRPr="00350BD9">
        <w:rPr>
          <w:sz w:val="22"/>
          <w:szCs w:val="22"/>
        </w:rPr>
        <w:t xml:space="preserve"> </w:t>
      </w:r>
      <w:proofErr w:type="spellStart"/>
      <w:r w:rsidRPr="00350BD9">
        <w:rPr>
          <w:sz w:val="22"/>
          <w:szCs w:val="22"/>
        </w:rPr>
        <w:t>planului</w:t>
      </w:r>
      <w:proofErr w:type="spellEnd"/>
      <w:r w:rsidRPr="00350BD9">
        <w:rPr>
          <w:sz w:val="22"/>
          <w:szCs w:val="22"/>
        </w:rPr>
        <w:t xml:space="preserve"> de </w:t>
      </w:r>
      <w:proofErr w:type="spellStart"/>
      <w:r w:rsidRPr="00350BD9">
        <w:rPr>
          <w:sz w:val="22"/>
          <w:szCs w:val="22"/>
        </w:rPr>
        <w:t>îngrijire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reducerea</w:t>
      </w:r>
      <w:proofErr w:type="spellEnd"/>
      <w:r w:rsidRPr="00350BD9">
        <w:rPr>
          <w:sz w:val="22"/>
          <w:szCs w:val="22"/>
        </w:rPr>
        <w:t xml:space="preserve"> </w:t>
      </w:r>
      <w:proofErr w:type="spellStart"/>
      <w:r w:rsidRPr="00350BD9">
        <w:rPr>
          <w:sz w:val="22"/>
          <w:szCs w:val="22"/>
        </w:rPr>
        <w:t>timpului</w:t>
      </w:r>
      <w:proofErr w:type="spellEnd"/>
      <w:r w:rsidRPr="00350BD9">
        <w:rPr>
          <w:sz w:val="22"/>
          <w:szCs w:val="22"/>
        </w:rPr>
        <w:t xml:space="preserve"> de </w:t>
      </w:r>
      <w:proofErr w:type="spellStart"/>
      <w:r w:rsidRPr="00350BD9">
        <w:rPr>
          <w:sz w:val="22"/>
          <w:szCs w:val="22"/>
        </w:rPr>
        <w:t>completare</w:t>
      </w:r>
      <w:proofErr w:type="spellEnd"/>
      <w:r w:rsidRPr="00350BD9">
        <w:rPr>
          <w:sz w:val="22"/>
          <w:szCs w:val="22"/>
        </w:rPr>
        <w:t xml:space="preserve"> a </w:t>
      </w:r>
      <w:proofErr w:type="spellStart"/>
      <w:r w:rsidRPr="00350BD9">
        <w:rPr>
          <w:sz w:val="22"/>
          <w:szCs w:val="22"/>
        </w:rPr>
        <w:t>informațiilor</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existe</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copiere</w:t>
      </w:r>
      <w:proofErr w:type="spellEnd"/>
      <w:r w:rsidRPr="00350BD9">
        <w:rPr>
          <w:sz w:val="22"/>
          <w:szCs w:val="22"/>
        </w:rPr>
        <w:t xml:space="preserve"> a </w:t>
      </w:r>
      <w:proofErr w:type="spellStart"/>
      <w:r w:rsidRPr="00350BD9">
        <w:rPr>
          <w:sz w:val="22"/>
          <w:szCs w:val="22"/>
        </w:rPr>
        <w:t>datelor</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w:t>
      </w:r>
      <w:proofErr w:type="spellStart"/>
      <w:r w:rsidRPr="00350BD9">
        <w:rPr>
          <w:sz w:val="22"/>
          <w:szCs w:val="22"/>
        </w:rPr>
        <w:t>reprezintă</w:t>
      </w:r>
      <w:proofErr w:type="spellEnd"/>
      <w:r w:rsidRPr="00350BD9">
        <w:rPr>
          <w:sz w:val="22"/>
          <w:szCs w:val="22"/>
        </w:rPr>
        <w:t xml:space="preserve"> </w:t>
      </w:r>
      <w:proofErr w:type="spellStart"/>
      <w:r w:rsidRPr="00350BD9">
        <w:rPr>
          <w:sz w:val="22"/>
          <w:szCs w:val="22"/>
        </w:rPr>
        <w:t>nevoile</w:t>
      </w:r>
      <w:proofErr w:type="spellEnd"/>
      <w:r w:rsidRPr="00350BD9">
        <w:rPr>
          <w:sz w:val="22"/>
          <w:szCs w:val="22"/>
        </w:rPr>
        <w:t xml:space="preserve"> </w:t>
      </w:r>
      <w:proofErr w:type="spellStart"/>
      <w:r w:rsidRPr="00350BD9">
        <w:rPr>
          <w:sz w:val="22"/>
          <w:szCs w:val="22"/>
        </w:rPr>
        <w:lastRenderedPageBreak/>
        <w:t>fundamentale</w:t>
      </w:r>
      <w:proofErr w:type="spellEnd"/>
      <w:r w:rsidRPr="00350BD9">
        <w:rPr>
          <w:sz w:val="22"/>
          <w:szCs w:val="22"/>
        </w:rPr>
        <w:t xml:space="preserve"> ale </w:t>
      </w:r>
      <w:proofErr w:type="spellStart"/>
      <w:r w:rsidRPr="00350BD9">
        <w:rPr>
          <w:sz w:val="22"/>
          <w:szCs w:val="22"/>
        </w:rPr>
        <w:t>pacientului</w:t>
      </w:r>
      <w:proofErr w:type="spellEnd"/>
      <w:r w:rsidRPr="00350BD9">
        <w:rPr>
          <w:sz w:val="22"/>
          <w:szCs w:val="22"/>
        </w:rPr>
        <w:t xml:space="preserve"> de pe o zi pe </w:t>
      </w:r>
      <w:proofErr w:type="spellStart"/>
      <w:r w:rsidRPr="00350BD9">
        <w:rPr>
          <w:sz w:val="22"/>
          <w:szCs w:val="22"/>
        </w:rPr>
        <w:t>alta</w:t>
      </w:r>
      <w:proofErr w:type="spellEnd"/>
      <w:r w:rsidRPr="00350BD9">
        <w:rPr>
          <w:sz w:val="22"/>
          <w:szCs w:val="22"/>
        </w:rPr>
        <w:t xml:space="preserve">, cu </w:t>
      </w:r>
      <w:proofErr w:type="spellStart"/>
      <w:r w:rsidRPr="00350BD9">
        <w:rPr>
          <w:sz w:val="22"/>
          <w:szCs w:val="22"/>
        </w:rPr>
        <w:t>operarea</w:t>
      </w:r>
      <w:proofErr w:type="spellEnd"/>
      <w:r w:rsidRPr="00350BD9">
        <w:rPr>
          <w:sz w:val="22"/>
          <w:szCs w:val="22"/>
        </w:rPr>
        <w:t xml:space="preserve"> </w:t>
      </w:r>
      <w:proofErr w:type="spellStart"/>
      <w:r w:rsidRPr="00350BD9">
        <w:rPr>
          <w:sz w:val="22"/>
          <w:szCs w:val="22"/>
        </w:rPr>
        <w:t>modificărilor</w:t>
      </w:r>
      <w:proofErr w:type="spellEnd"/>
      <w:r w:rsidRPr="00350BD9">
        <w:rPr>
          <w:sz w:val="22"/>
          <w:szCs w:val="22"/>
        </w:rPr>
        <w:t xml:space="preserve"> </w:t>
      </w:r>
      <w:proofErr w:type="spellStart"/>
      <w:r w:rsidRPr="00350BD9">
        <w:rPr>
          <w:sz w:val="22"/>
          <w:szCs w:val="22"/>
        </w:rPr>
        <w:t>necesare</w:t>
      </w:r>
      <w:proofErr w:type="spellEnd"/>
      <w:r w:rsidRPr="00350BD9">
        <w:rPr>
          <w:sz w:val="22"/>
          <w:szCs w:val="22"/>
        </w:rPr>
        <w:t xml:space="preserve"> (</w:t>
      </w:r>
      <w:proofErr w:type="spellStart"/>
      <w:r w:rsidRPr="00350BD9">
        <w:rPr>
          <w:sz w:val="22"/>
          <w:szCs w:val="22"/>
        </w:rPr>
        <w:t>daca</w:t>
      </w:r>
      <w:proofErr w:type="spellEnd"/>
      <w:r w:rsidRPr="00350BD9">
        <w:rPr>
          <w:sz w:val="22"/>
          <w:szCs w:val="22"/>
        </w:rPr>
        <w:t xml:space="preserve"> e </w:t>
      </w:r>
      <w:proofErr w:type="spellStart"/>
      <w:r w:rsidRPr="00350BD9">
        <w:rPr>
          <w:sz w:val="22"/>
          <w:szCs w:val="22"/>
        </w:rPr>
        <w:t>cazul</w:t>
      </w:r>
      <w:proofErr w:type="spellEnd"/>
      <w:r w:rsidRPr="00350BD9">
        <w:rPr>
          <w:sz w:val="22"/>
          <w:szCs w:val="22"/>
        </w:rPr>
        <w:t>).</w:t>
      </w:r>
    </w:p>
    <w:p w14:paraId="29C0434F" w14:textId="77777777" w:rsidR="00350BD9" w:rsidRDefault="00350BD9" w:rsidP="00350BD9">
      <w:pPr>
        <w:contextualSpacing/>
        <w:jc w:val="both"/>
        <w:rPr>
          <w:sz w:val="22"/>
          <w:szCs w:val="22"/>
          <w:shd w:val="clear" w:color="auto" w:fill="FAFAFA"/>
        </w:rPr>
      </w:pPr>
    </w:p>
    <w:p w14:paraId="440ECC65" w14:textId="77777777" w:rsidR="00350BD9" w:rsidRPr="00350BD9" w:rsidRDefault="00350BD9" w:rsidP="00350BD9">
      <w:pPr>
        <w:contextualSpacing/>
        <w:jc w:val="both"/>
        <w:rPr>
          <w:sz w:val="22"/>
          <w:szCs w:val="22"/>
          <w:shd w:val="clear" w:color="auto" w:fill="FAFAFA"/>
        </w:rPr>
      </w:pPr>
    </w:p>
    <w:p w14:paraId="4FE2E7C5"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r w:rsidRPr="00350BD9">
        <w:rPr>
          <w:rFonts w:eastAsia="Yu Gothic Light"/>
          <w:b/>
          <w:bCs/>
          <w:sz w:val="22"/>
          <w:szCs w:val="22"/>
        </w:rPr>
        <w:t xml:space="preserve">2. </w:t>
      </w:r>
      <w:proofErr w:type="spellStart"/>
      <w:r w:rsidRPr="00350BD9">
        <w:rPr>
          <w:rFonts w:eastAsia="Yu Gothic Light"/>
          <w:b/>
          <w:bCs/>
          <w:sz w:val="22"/>
          <w:szCs w:val="22"/>
        </w:rPr>
        <w:t>Managementul</w:t>
      </w:r>
      <w:proofErr w:type="spellEnd"/>
      <w:r w:rsidRPr="00350BD9">
        <w:rPr>
          <w:rFonts w:eastAsia="Yu Gothic Light"/>
          <w:b/>
          <w:bCs/>
          <w:sz w:val="22"/>
          <w:szCs w:val="22"/>
        </w:rPr>
        <w:t xml:space="preserve"> </w:t>
      </w:r>
      <w:proofErr w:type="spellStart"/>
      <w:r w:rsidRPr="00350BD9">
        <w:rPr>
          <w:rFonts w:eastAsia="Yu Gothic Light"/>
          <w:b/>
          <w:bCs/>
          <w:sz w:val="22"/>
          <w:szCs w:val="22"/>
        </w:rPr>
        <w:t>administrativ</w:t>
      </w:r>
      <w:proofErr w:type="spellEnd"/>
      <w:r w:rsidRPr="00350BD9">
        <w:rPr>
          <w:rFonts w:eastAsia="Yu Gothic Light"/>
          <w:b/>
          <w:bCs/>
          <w:sz w:val="22"/>
          <w:szCs w:val="22"/>
        </w:rPr>
        <w:t xml:space="preserve"> </w:t>
      </w:r>
      <w:proofErr w:type="spellStart"/>
      <w:r w:rsidRPr="00350BD9">
        <w:rPr>
          <w:rFonts w:eastAsia="Yu Gothic Light"/>
          <w:b/>
          <w:bCs/>
          <w:sz w:val="22"/>
          <w:szCs w:val="22"/>
        </w:rPr>
        <w:t>și</w:t>
      </w:r>
      <w:proofErr w:type="spellEnd"/>
      <w:r w:rsidRPr="00350BD9">
        <w:rPr>
          <w:rFonts w:eastAsia="Yu Gothic Light"/>
          <w:b/>
          <w:bCs/>
          <w:sz w:val="22"/>
          <w:szCs w:val="22"/>
        </w:rPr>
        <w:t xml:space="preserve"> logistic al </w:t>
      </w:r>
      <w:proofErr w:type="spellStart"/>
      <w:r w:rsidRPr="00350BD9">
        <w:rPr>
          <w:rFonts w:eastAsia="Yu Gothic Light"/>
          <w:b/>
          <w:bCs/>
          <w:sz w:val="22"/>
          <w:szCs w:val="22"/>
        </w:rPr>
        <w:t>farmaciei</w:t>
      </w:r>
      <w:proofErr w:type="spellEnd"/>
      <w:r w:rsidRPr="00350BD9">
        <w:rPr>
          <w:rFonts w:eastAsia="Yu Gothic Light"/>
          <w:b/>
          <w:bCs/>
          <w:sz w:val="22"/>
          <w:szCs w:val="22"/>
        </w:rPr>
        <w:t xml:space="preserve"> 1 </w:t>
      </w:r>
      <w:proofErr w:type="spellStart"/>
      <w:r w:rsidRPr="00350BD9">
        <w:rPr>
          <w:rFonts w:eastAsia="Yu Gothic Light"/>
          <w:b/>
          <w:bCs/>
          <w:sz w:val="22"/>
          <w:szCs w:val="22"/>
        </w:rPr>
        <w:t>modul</w:t>
      </w:r>
      <w:proofErr w:type="spellEnd"/>
      <w:r w:rsidRPr="00350BD9">
        <w:rPr>
          <w:rFonts w:eastAsia="Yu Gothic Light"/>
          <w:b/>
          <w:bCs/>
          <w:sz w:val="22"/>
          <w:szCs w:val="22"/>
        </w:rPr>
        <w:t xml:space="preserve"> </w:t>
      </w:r>
      <w:proofErr w:type="spellStart"/>
      <w:r w:rsidRPr="00350BD9">
        <w:rPr>
          <w:rFonts w:eastAsia="Yu Gothic Light"/>
          <w:b/>
          <w:bCs/>
          <w:sz w:val="22"/>
          <w:szCs w:val="22"/>
        </w:rPr>
        <w:t>interconectare</w:t>
      </w:r>
      <w:proofErr w:type="spellEnd"/>
      <w:r w:rsidRPr="00350BD9">
        <w:rPr>
          <w:rFonts w:eastAsia="Yu Gothic Light"/>
          <w:b/>
          <w:bCs/>
          <w:sz w:val="22"/>
          <w:szCs w:val="22"/>
        </w:rPr>
        <w:t xml:space="preserve"> SNVM</w:t>
      </w:r>
    </w:p>
    <w:p w14:paraId="4EE241A3"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lang w:val="it-IT"/>
        </w:rPr>
      </w:pPr>
      <w:bookmarkStart w:id="27" w:name="_Toc192073936"/>
      <w:bookmarkStart w:id="28" w:name="_Toc198042931"/>
      <w:r w:rsidRPr="00350BD9">
        <w:rPr>
          <w:rFonts w:eastAsia="Yu Gothic Light"/>
          <w:b/>
          <w:bCs/>
          <w:sz w:val="22"/>
          <w:szCs w:val="22"/>
          <w:u w:val="single"/>
          <w:lang w:val="it-IT"/>
        </w:rPr>
        <w:t xml:space="preserve">Descriere </w:t>
      </w:r>
      <w:bookmarkEnd w:id="27"/>
      <w:r w:rsidRPr="00350BD9">
        <w:rPr>
          <w:rFonts w:eastAsia="Yu Gothic Light"/>
          <w:b/>
          <w:bCs/>
          <w:sz w:val="22"/>
          <w:szCs w:val="22"/>
          <w:u w:val="single"/>
          <w:lang w:val="it-IT"/>
        </w:rPr>
        <w:t>generala</w:t>
      </w:r>
      <w:bookmarkEnd w:id="28"/>
    </w:p>
    <w:p w14:paraId="58FCF895" w14:textId="77777777" w:rsidR="00350BD9" w:rsidRPr="00350BD9" w:rsidRDefault="00350BD9" w:rsidP="00350BD9">
      <w:pPr>
        <w:tabs>
          <w:tab w:val="left" w:pos="3261"/>
        </w:tabs>
        <w:jc w:val="both"/>
        <w:rPr>
          <w:sz w:val="22"/>
          <w:szCs w:val="22"/>
        </w:rPr>
      </w:pPr>
      <w:proofErr w:type="spellStart"/>
      <w:r w:rsidRPr="00350BD9">
        <w:rPr>
          <w:sz w:val="22"/>
          <w:szCs w:val="22"/>
        </w:rPr>
        <w:t>Achiziția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implementarea</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soluții</w:t>
      </w:r>
      <w:proofErr w:type="spellEnd"/>
      <w:r w:rsidRPr="00350BD9">
        <w:rPr>
          <w:sz w:val="22"/>
          <w:szCs w:val="22"/>
        </w:rPr>
        <w:t xml:space="preserve"> mobile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verificarea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decomisionarea</w:t>
      </w:r>
      <w:proofErr w:type="spellEnd"/>
      <w:r w:rsidRPr="00350BD9">
        <w:rPr>
          <w:sz w:val="22"/>
          <w:szCs w:val="22"/>
        </w:rPr>
        <w:t xml:space="preserve"> </w:t>
      </w:r>
      <w:proofErr w:type="spellStart"/>
      <w:r w:rsidRPr="00350BD9">
        <w:rPr>
          <w:sz w:val="22"/>
          <w:szCs w:val="22"/>
        </w:rPr>
        <w:t>medicamentelor</w:t>
      </w:r>
      <w:proofErr w:type="spellEnd"/>
      <w:r w:rsidRPr="00350BD9">
        <w:rPr>
          <w:sz w:val="22"/>
          <w:szCs w:val="22"/>
        </w:rPr>
        <w:t xml:space="preserve">, </w:t>
      </w:r>
      <w:proofErr w:type="spellStart"/>
      <w:r w:rsidRPr="00350BD9">
        <w:rPr>
          <w:sz w:val="22"/>
          <w:szCs w:val="22"/>
        </w:rPr>
        <w:t>automatizând</w:t>
      </w:r>
      <w:proofErr w:type="spellEnd"/>
      <w:r w:rsidRPr="00350BD9">
        <w:rPr>
          <w:sz w:val="22"/>
          <w:szCs w:val="22"/>
        </w:rPr>
        <w:t xml:space="preserve"> </w:t>
      </w:r>
      <w:proofErr w:type="spellStart"/>
      <w:r w:rsidRPr="00350BD9">
        <w:rPr>
          <w:sz w:val="22"/>
          <w:szCs w:val="22"/>
        </w:rPr>
        <w:t>fluxurile</w:t>
      </w:r>
      <w:proofErr w:type="spellEnd"/>
      <w:r w:rsidRPr="00350BD9">
        <w:rPr>
          <w:sz w:val="22"/>
          <w:szCs w:val="22"/>
        </w:rPr>
        <w:t xml:space="preserve"> </w:t>
      </w:r>
      <w:proofErr w:type="spellStart"/>
      <w:r w:rsidRPr="00350BD9">
        <w:rPr>
          <w:sz w:val="22"/>
          <w:szCs w:val="22"/>
        </w:rPr>
        <w:t>logistice</w:t>
      </w:r>
      <w:proofErr w:type="spellEnd"/>
      <w:r w:rsidRPr="00350BD9">
        <w:rPr>
          <w:sz w:val="22"/>
          <w:szCs w:val="22"/>
        </w:rPr>
        <w:t xml:space="preserve"> ale </w:t>
      </w:r>
      <w:proofErr w:type="spellStart"/>
      <w:r w:rsidRPr="00350BD9">
        <w:rPr>
          <w:sz w:val="22"/>
          <w:szCs w:val="22"/>
        </w:rPr>
        <w:t>farmaciei</w:t>
      </w:r>
      <w:proofErr w:type="spellEnd"/>
      <w:r w:rsidRPr="00350BD9">
        <w:rPr>
          <w:sz w:val="22"/>
          <w:szCs w:val="22"/>
        </w:rPr>
        <w:t>.</w:t>
      </w:r>
    </w:p>
    <w:p w14:paraId="7BD95B52" w14:textId="77777777" w:rsidR="00350BD9" w:rsidRPr="00350BD9" w:rsidRDefault="00350BD9" w:rsidP="00350BD9">
      <w:pPr>
        <w:tabs>
          <w:tab w:val="left" w:pos="3261"/>
        </w:tabs>
        <w:jc w:val="both"/>
        <w:rPr>
          <w:sz w:val="22"/>
          <w:szCs w:val="22"/>
        </w:rPr>
      </w:pPr>
      <w:proofErr w:type="spellStart"/>
      <w:r w:rsidRPr="00350BD9">
        <w:rPr>
          <w:sz w:val="22"/>
          <w:szCs w:val="22"/>
        </w:rPr>
        <w:t>Instituțiile</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 xml:space="preserve"> au </w:t>
      </w:r>
      <w:proofErr w:type="spellStart"/>
      <w:r w:rsidRPr="00350BD9">
        <w:rPr>
          <w:sz w:val="22"/>
          <w:szCs w:val="22"/>
        </w:rPr>
        <w:t>obligația</w:t>
      </w:r>
      <w:proofErr w:type="spellEnd"/>
      <w:r w:rsidRPr="00350BD9">
        <w:rPr>
          <w:sz w:val="22"/>
          <w:szCs w:val="22"/>
        </w:rPr>
        <w:t xml:space="preserve"> </w:t>
      </w:r>
      <w:proofErr w:type="spellStart"/>
      <w:r w:rsidRPr="00350BD9">
        <w:rPr>
          <w:sz w:val="22"/>
          <w:szCs w:val="22"/>
        </w:rPr>
        <w:t>legală</w:t>
      </w:r>
      <w:proofErr w:type="spellEnd"/>
      <w:r w:rsidRPr="00350BD9">
        <w:rPr>
          <w:sz w:val="22"/>
          <w:szCs w:val="22"/>
        </w:rPr>
        <w:t xml:space="preserve"> de a </w:t>
      </w:r>
      <w:proofErr w:type="spellStart"/>
      <w:r w:rsidRPr="00350BD9">
        <w:rPr>
          <w:sz w:val="22"/>
          <w:szCs w:val="22"/>
        </w:rPr>
        <w:t>verifica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decomisiona</w:t>
      </w:r>
      <w:proofErr w:type="spellEnd"/>
      <w:r w:rsidRPr="00350BD9">
        <w:rPr>
          <w:sz w:val="22"/>
          <w:szCs w:val="22"/>
        </w:rPr>
        <w:t xml:space="preserve"> </w:t>
      </w:r>
      <w:proofErr w:type="spellStart"/>
      <w:r w:rsidRPr="00350BD9">
        <w:rPr>
          <w:sz w:val="22"/>
          <w:szCs w:val="22"/>
        </w:rPr>
        <w:t>medicamentele</w:t>
      </w:r>
      <w:proofErr w:type="spellEnd"/>
      <w:r w:rsidRPr="00350BD9">
        <w:rPr>
          <w:sz w:val="22"/>
          <w:szCs w:val="22"/>
        </w:rPr>
        <w:t xml:space="preserve"> </w:t>
      </w:r>
      <w:proofErr w:type="spellStart"/>
      <w:r w:rsidRPr="00350BD9">
        <w:rPr>
          <w:sz w:val="22"/>
          <w:szCs w:val="22"/>
        </w:rPr>
        <w:t>serializate</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interoperabilitatea</w:t>
      </w:r>
      <w:proofErr w:type="spellEnd"/>
      <w:r w:rsidRPr="00350BD9">
        <w:rPr>
          <w:sz w:val="22"/>
          <w:szCs w:val="22"/>
        </w:rPr>
        <w:t xml:space="preserve"> cu </w:t>
      </w: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Național</w:t>
      </w:r>
      <w:proofErr w:type="spellEnd"/>
      <w:r w:rsidRPr="00350BD9">
        <w:rPr>
          <w:sz w:val="22"/>
          <w:szCs w:val="22"/>
        </w:rPr>
        <w:t xml:space="preserve"> de </w:t>
      </w:r>
      <w:proofErr w:type="spellStart"/>
      <w:r w:rsidRPr="00350BD9">
        <w:rPr>
          <w:sz w:val="22"/>
          <w:szCs w:val="22"/>
        </w:rPr>
        <w:t>Verificare</w:t>
      </w:r>
      <w:proofErr w:type="spellEnd"/>
      <w:r w:rsidRPr="00350BD9">
        <w:rPr>
          <w:sz w:val="22"/>
          <w:szCs w:val="22"/>
        </w:rPr>
        <w:t xml:space="preserve"> a </w:t>
      </w:r>
      <w:proofErr w:type="spellStart"/>
      <w:r w:rsidRPr="00350BD9">
        <w:rPr>
          <w:sz w:val="22"/>
          <w:szCs w:val="22"/>
        </w:rPr>
        <w:t>Medicamentelor</w:t>
      </w:r>
      <w:proofErr w:type="spellEnd"/>
      <w:r w:rsidRPr="00350BD9">
        <w:rPr>
          <w:sz w:val="22"/>
          <w:szCs w:val="22"/>
        </w:rPr>
        <w:t xml:space="preserve"> (SNVM), conform </w:t>
      </w:r>
      <w:proofErr w:type="spellStart"/>
      <w:r w:rsidRPr="00350BD9">
        <w:rPr>
          <w:sz w:val="22"/>
          <w:szCs w:val="22"/>
        </w:rPr>
        <w:t>Regulamentului</w:t>
      </w:r>
      <w:proofErr w:type="spellEnd"/>
      <w:r w:rsidRPr="00350BD9">
        <w:rPr>
          <w:sz w:val="22"/>
          <w:szCs w:val="22"/>
        </w:rPr>
        <w:t xml:space="preserve"> </w:t>
      </w:r>
      <w:proofErr w:type="spellStart"/>
      <w:r w:rsidRPr="00350BD9">
        <w:rPr>
          <w:sz w:val="22"/>
          <w:szCs w:val="22"/>
        </w:rPr>
        <w:t>Delegat</w:t>
      </w:r>
      <w:proofErr w:type="spellEnd"/>
      <w:r w:rsidRPr="00350BD9">
        <w:rPr>
          <w:sz w:val="22"/>
          <w:szCs w:val="22"/>
        </w:rPr>
        <w:t xml:space="preserve"> (UE) 2016/161 al </w:t>
      </w:r>
      <w:proofErr w:type="spellStart"/>
      <w:r w:rsidRPr="00350BD9">
        <w:rPr>
          <w:sz w:val="22"/>
          <w:szCs w:val="22"/>
        </w:rPr>
        <w:t>Comisiei</w:t>
      </w:r>
      <w:proofErr w:type="spellEnd"/>
      <w:r w:rsidRPr="00350BD9">
        <w:rPr>
          <w:sz w:val="22"/>
          <w:szCs w:val="22"/>
        </w:rPr>
        <w:t xml:space="preserve"> din 2 </w:t>
      </w:r>
      <w:proofErr w:type="spellStart"/>
      <w:r w:rsidRPr="00350BD9">
        <w:rPr>
          <w:sz w:val="22"/>
          <w:szCs w:val="22"/>
        </w:rPr>
        <w:t>octombrie</w:t>
      </w:r>
      <w:proofErr w:type="spellEnd"/>
      <w:r w:rsidRPr="00350BD9">
        <w:rPr>
          <w:sz w:val="22"/>
          <w:szCs w:val="22"/>
        </w:rPr>
        <w:t xml:space="preserve"> 2015, care </w:t>
      </w:r>
      <w:proofErr w:type="spellStart"/>
      <w:r w:rsidRPr="00350BD9">
        <w:rPr>
          <w:sz w:val="22"/>
          <w:szCs w:val="22"/>
        </w:rPr>
        <w:t>completează</w:t>
      </w:r>
      <w:proofErr w:type="spellEnd"/>
      <w:r w:rsidRPr="00350BD9">
        <w:rPr>
          <w:sz w:val="22"/>
          <w:szCs w:val="22"/>
        </w:rPr>
        <w:t xml:space="preserve"> </w:t>
      </w:r>
      <w:proofErr w:type="spellStart"/>
      <w:r w:rsidRPr="00350BD9">
        <w:rPr>
          <w:sz w:val="22"/>
          <w:szCs w:val="22"/>
        </w:rPr>
        <w:t>Directiva</w:t>
      </w:r>
      <w:proofErr w:type="spellEnd"/>
      <w:r w:rsidRPr="00350BD9">
        <w:rPr>
          <w:sz w:val="22"/>
          <w:szCs w:val="22"/>
        </w:rPr>
        <w:t xml:space="preserve"> 2001/83/CE a </w:t>
      </w:r>
      <w:proofErr w:type="spellStart"/>
      <w:r w:rsidRPr="00350BD9">
        <w:rPr>
          <w:sz w:val="22"/>
          <w:szCs w:val="22"/>
        </w:rPr>
        <w:t>Parlamentului</w:t>
      </w:r>
      <w:proofErr w:type="spellEnd"/>
      <w:r w:rsidRPr="00350BD9">
        <w:rPr>
          <w:sz w:val="22"/>
          <w:szCs w:val="22"/>
        </w:rPr>
        <w:t xml:space="preserve"> European </w:t>
      </w:r>
      <w:proofErr w:type="spellStart"/>
      <w:r w:rsidRPr="00350BD9">
        <w:rPr>
          <w:sz w:val="22"/>
          <w:szCs w:val="22"/>
        </w:rPr>
        <w:t>și</w:t>
      </w:r>
      <w:proofErr w:type="spellEnd"/>
      <w:r w:rsidRPr="00350BD9">
        <w:rPr>
          <w:sz w:val="22"/>
          <w:szCs w:val="22"/>
        </w:rPr>
        <w:t xml:space="preserve"> a </w:t>
      </w:r>
      <w:proofErr w:type="spellStart"/>
      <w:r w:rsidRPr="00350BD9">
        <w:rPr>
          <w:sz w:val="22"/>
          <w:szCs w:val="22"/>
        </w:rPr>
        <w:t>Consiliului</w:t>
      </w:r>
      <w:proofErr w:type="spellEnd"/>
      <w:r w:rsidRPr="00350BD9">
        <w:rPr>
          <w:sz w:val="22"/>
          <w:szCs w:val="22"/>
        </w:rPr>
        <w:t xml:space="preserve">, </w:t>
      </w:r>
      <w:proofErr w:type="spellStart"/>
      <w:r w:rsidRPr="00350BD9">
        <w:rPr>
          <w:sz w:val="22"/>
          <w:szCs w:val="22"/>
        </w:rPr>
        <w:t>stabilind</w:t>
      </w:r>
      <w:proofErr w:type="spellEnd"/>
      <w:r w:rsidRPr="00350BD9">
        <w:rPr>
          <w:sz w:val="22"/>
          <w:szCs w:val="22"/>
        </w:rPr>
        <w:t xml:space="preserve"> </w:t>
      </w:r>
      <w:proofErr w:type="spellStart"/>
      <w:r w:rsidRPr="00350BD9">
        <w:rPr>
          <w:sz w:val="22"/>
          <w:szCs w:val="22"/>
        </w:rPr>
        <w:t>norme</w:t>
      </w:r>
      <w:proofErr w:type="spellEnd"/>
      <w:r w:rsidRPr="00350BD9">
        <w:rPr>
          <w:sz w:val="22"/>
          <w:szCs w:val="22"/>
        </w:rPr>
        <w:t xml:space="preserve"> </w:t>
      </w:r>
      <w:proofErr w:type="spellStart"/>
      <w:r w:rsidRPr="00350BD9">
        <w:rPr>
          <w:sz w:val="22"/>
          <w:szCs w:val="22"/>
        </w:rPr>
        <w:t>detaliate</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elementele</w:t>
      </w:r>
      <w:proofErr w:type="spellEnd"/>
      <w:r w:rsidRPr="00350BD9">
        <w:rPr>
          <w:sz w:val="22"/>
          <w:szCs w:val="22"/>
        </w:rPr>
        <w:t xml:space="preserve"> de </w:t>
      </w:r>
      <w:proofErr w:type="spellStart"/>
      <w:r w:rsidRPr="00350BD9">
        <w:rPr>
          <w:sz w:val="22"/>
          <w:szCs w:val="22"/>
        </w:rPr>
        <w:t>siguranță</w:t>
      </w:r>
      <w:proofErr w:type="spellEnd"/>
      <w:r w:rsidRPr="00350BD9">
        <w:rPr>
          <w:sz w:val="22"/>
          <w:szCs w:val="22"/>
        </w:rPr>
        <w:t xml:space="preserve"> de pe </w:t>
      </w:r>
      <w:proofErr w:type="spellStart"/>
      <w:r w:rsidRPr="00350BD9">
        <w:rPr>
          <w:sz w:val="22"/>
          <w:szCs w:val="22"/>
        </w:rPr>
        <w:t>ambalajele</w:t>
      </w:r>
      <w:proofErr w:type="spellEnd"/>
      <w:r w:rsidRPr="00350BD9">
        <w:rPr>
          <w:sz w:val="22"/>
          <w:szCs w:val="22"/>
        </w:rPr>
        <w:t xml:space="preserve"> </w:t>
      </w:r>
      <w:proofErr w:type="spellStart"/>
      <w:r w:rsidRPr="00350BD9">
        <w:rPr>
          <w:sz w:val="22"/>
          <w:szCs w:val="22"/>
        </w:rPr>
        <w:t>medicamentelor</w:t>
      </w:r>
      <w:proofErr w:type="spellEnd"/>
      <w:r w:rsidRPr="00350BD9">
        <w:rPr>
          <w:sz w:val="22"/>
          <w:szCs w:val="22"/>
        </w:rPr>
        <w:t xml:space="preserve"> de </w:t>
      </w:r>
      <w:proofErr w:type="spellStart"/>
      <w:r w:rsidRPr="00350BD9">
        <w:rPr>
          <w:sz w:val="22"/>
          <w:szCs w:val="22"/>
        </w:rPr>
        <w:t>uz</w:t>
      </w:r>
      <w:proofErr w:type="spellEnd"/>
      <w:r w:rsidRPr="00350BD9">
        <w:rPr>
          <w:sz w:val="22"/>
          <w:szCs w:val="22"/>
        </w:rPr>
        <w:t xml:space="preserve"> </w:t>
      </w:r>
      <w:proofErr w:type="spellStart"/>
      <w:r w:rsidRPr="00350BD9">
        <w:rPr>
          <w:sz w:val="22"/>
          <w:szCs w:val="22"/>
        </w:rPr>
        <w:t>uman</w:t>
      </w:r>
      <w:proofErr w:type="spellEnd"/>
      <w:r w:rsidRPr="00350BD9">
        <w:rPr>
          <w:sz w:val="22"/>
          <w:szCs w:val="22"/>
        </w:rPr>
        <w:t>.</w:t>
      </w:r>
    </w:p>
    <w:p w14:paraId="5C9147E8" w14:textId="77777777" w:rsidR="00350BD9" w:rsidRPr="00350BD9" w:rsidRDefault="00350BD9" w:rsidP="00350BD9">
      <w:pPr>
        <w:tabs>
          <w:tab w:val="left" w:pos="3261"/>
        </w:tabs>
        <w:jc w:val="both"/>
        <w:rPr>
          <w:sz w:val="22"/>
          <w:szCs w:val="22"/>
        </w:rPr>
      </w:pPr>
      <w:proofErr w:type="spellStart"/>
      <w:r w:rsidRPr="00350BD9">
        <w:rPr>
          <w:sz w:val="22"/>
          <w:szCs w:val="22"/>
        </w:rPr>
        <w:t>Având</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vedere</w:t>
      </w:r>
      <w:proofErr w:type="spellEnd"/>
      <w:r w:rsidRPr="00350BD9">
        <w:rPr>
          <w:sz w:val="22"/>
          <w:szCs w:val="22"/>
        </w:rPr>
        <w:t xml:space="preserve"> </w:t>
      </w:r>
      <w:proofErr w:type="spellStart"/>
      <w:r w:rsidRPr="00350BD9">
        <w:rPr>
          <w:sz w:val="22"/>
          <w:szCs w:val="22"/>
        </w:rPr>
        <w:t>volumul</w:t>
      </w:r>
      <w:proofErr w:type="spellEnd"/>
      <w:r w:rsidRPr="00350BD9">
        <w:rPr>
          <w:sz w:val="22"/>
          <w:szCs w:val="22"/>
        </w:rPr>
        <w:t xml:space="preserve"> </w:t>
      </w:r>
      <w:proofErr w:type="spellStart"/>
      <w:r w:rsidRPr="00350BD9">
        <w:rPr>
          <w:sz w:val="22"/>
          <w:szCs w:val="22"/>
        </w:rPr>
        <w:t>ridicat</w:t>
      </w:r>
      <w:proofErr w:type="spellEnd"/>
      <w:r w:rsidRPr="00350BD9">
        <w:rPr>
          <w:sz w:val="22"/>
          <w:szCs w:val="22"/>
        </w:rPr>
        <w:t xml:space="preserve"> al </w:t>
      </w:r>
      <w:proofErr w:type="spellStart"/>
      <w:r w:rsidRPr="00350BD9">
        <w:rPr>
          <w:sz w:val="22"/>
          <w:szCs w:val="22"/>
        </w:rPr>
        <w:t>medicamentelor</w:t>
      </w:r>
      <w:proofErr w:type="spellEnd"/>
      <w:r w:rsidRPr="00350BD9">
        <w:rPr>
          <w:sz w:val="22"/>
          <w:szCs w:val="22"/>
        </w:rPr>
        <w:t xml:space="preserve"> </w:t>
      </w:r>
      <w:proofErr w:type="spellStart"/>
      <w:r w:rsidRPr="00350BD9">
        <w:rPr>
          <w:sz w:val="22"/>
          <w:szCs w:val="22"/>
        </w:rPr>
        <w:t>supuse</w:t>
      </w:r>
      <w:proofErr w:type="spellEnd"/>
      <w:r w:rsidRPr="00350BD9">
        <w:rPr>
          <w:sz w:val="22"/>
          <w:szCs w:val="22"/>
        </w:rPr>
        <w:t xml:space="preserve"> </w:t>
      </w:r>
      <w:proofErr w:type="spellStart"/>
      <w:r w:rsidRPr="00350BD9">
        <w:rPr>
          <w:sz w:val="22"/>
          <w:szCs w:val="22"/>
        </w:rPr>
        <w:t>acestei</w:t>
      </w:r>
      <w:proofErr w:type="spellEnd"/>
      <w:r w:rsidRPr="00350BD9">
        <w:rPr>
          <w:sz w:val="22"/>
          <w:szCs w:val="22"/>
        </w:rPr>
        <w:t xml:space="preserve"> </w:t>
      </w:r>
      <w:proofErr w:type="spellStart"/>
      <w:r w:rsidRPr="00350BD9">
        <w:rPr>
          <w:sz w:val="22"/>
          <w:szCs w:val="22"/>
        </w:rPr>
        <w:t>legislații</w:t>
      </w:r>
      <w:proofErr w:type="spellEnd"/>
      <w:r w:rsidRPr="00350BD9">
        <w:rPr>
          <w:sz w:val="22"/>
          <w:szCs w:val="22"/>
        </w:rPr>
        <w:t xml:space="preserve">, </w:t>
      </w:r>
      <w:proofErr w:type="spellStart"/>
      <w:r w:rsidRPr="00350BD9">
        <w:rPr>
          <w:sz w:val="22"/>
          <w:szCs w:val="22"/>
        </w:rPr>
        <w:t>resursele</w:t>
      </w:r>
      <w:proofErr w:type="spellEnd"/>
      <w:r w:rsidRPr="00350BD9">
        <w:rPr>
          <w:sz w:val="22"/>
          <w:szCs w:val="22"/>
        </w:rPr>
        <w:t xml:space="preserve"> </w:t>
      </w:r>
      <w:proofErr w:type="spellStart"/>
      <w:r w:rsidRPr="00350BD9">
        <w:rPr>
          <w:sz w:val="22"/>
          <w:szCs w:val="22"/>
        </w:rPr>
        <w:t>umane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logistice</w:t>
      </w:r>
      <w:proofErr w:type="spellEnd"/>
      <w:r w:rsidRPr="00350BD9">
        <w:rPr>
          <w:sz w:val="22"/>
          <w:szCs w:val="22"/>
        </w:rPr>
        <w:t xml:space="preserve"> </w:t>
      </w:r>
      <w:proofErr w:type="spellStart"/>
      <w:r w:rsidRPr="00350BD9">
        <w:rPr>
          <w:sz w:val="22"/>
          <w:szCs w:val="22"/>
        </w:rPr>
        <w:t>disponibile</w:t>
      </w:r>
      <w:proofErr w:type="spellEnd"/>
      <w:r w:rsidRPr="00350BD9">
        <w:rPr>
          <w:sz w:val="22"/>
          <w:szCs w:val="22"/>
        </w:rPr>
        <w:t xml:space="preserve">, precum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complexitatea</w:t>
      </w:r>
      <w:proofErr w:type="spellEnd"/>
      <w:r w:rsidRPr="00350BD9">
        <w:rPr>
          <w:sz w:val="22"/>
          <w:szCs w:val="22"/>
        </w:rPr>
        <w:t xml:space="preserve"> </w:t>
      </w:r>
      <w:proofErr w:type="spellStart"/>
      <w:r w:rsidRPr="00350BD9">
        <w:rPr>
          <w:sz w:val="22"/>
          <w:szCs w:val="22"/>
        </w:rPr>
        <w:t>manipulării</w:t>
      </w:r>
      <w:proofErr w:type="spellEnd"/>
      <w:r w:rsidRPr="00350BD9">
        <w:rPr>
          <w:sz w:val="22"/>
          <w:szCs w:val="22"/>
        </w:rPr>
        <w:t xml:space="preserve"> </w:t>
      </w:r>
      <w:proofErr w:type="spellStart"/>
      <w:r w:rsidRPr="00350BD9">
        <w:rPr>
          <w:sz w:val="22"/>
          <w:szCs w:val="22"/>
        </w:rPr>
        <w:t>acestora</w:t>
      </w:r>
      <w:proofErr w:type="spellEnd"/>
      <w:r w:rsidRPr="00350BD9">
        <w:rPr>
          <w:sz w:val="22"/>
          <w:szCs w:val="22"/>
        </w:rPr>
        <w:t xml:space="preserve">, s-a </w:t>
      </w:r>
      <w:proofErr w:type="spellStart"/>
      <w:r w:rsidRPr="00350BD9">
        <w:rPr>
          <w:sz w:val="22"/>
          <w:szCs w:val="22"/>
        </w:rPr>
        <w:t>identificat</w:t>
      </w:r>
      <w:proofErr w:type="spellEnd"/>
      <w:r w:rsidRPr="00350BD9">
        <w:rPr>
          <w:sz w:val="22"/>
          <w:szCs w:val="22"/>
        </w:rPr>
        <w:t xml:space="preserve"> </w:t>
      </w:r>
      <w:proofErr w:type="spellStart"/>
      <w:r w:rsidRPr="00350BD9">
        <w:rPr>
          <w:sz w:val="22"/>
          <w:szCs w:val="22"/>
        </w:rPr>
        <w:t>necesitatea</w:t>
      </w:r>
      <w:proofErr w:type="spellEnd"/>
      <w:r w:rsidRPr="00350BD9">
        <w:rPr>
          <w:sz w:val="22"/>
          <w:szCs w:val="22"/>
        </w:rPr>
        <w:t xml:space="preserve"> </w:t>
      </w:r>
      <w:proofErr w:type="spellStart"/>
      <w:r w:rsidRPr="00350BD9">
        <w:rPr>
          <w:sz w:val="22"/>
          <w:szCs w:val="22"/>
        </w:rPr>
        <w:t>implementării</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aplicații</w:t>
      </w:r>
      <w:proofErr w:type="spellEnd"/>
      <w:r w:rsidRPr="00350BD9">
        <w:rPr>
          <w:sz w:val="22"/>
          <w:szCs w:val="22"/>
        </w:rPr>
        <w:t xml:space="preserve"> mobile. </w:t>
      </w:r>
      <w:proofErr w:type="spellStart"/>
      <w:r w:rsidRPr="00350BD9">
        <w:rPr>
          <w:sz w:val="22"/>
          <w:szCs w:val="22"/>
        </w:rPr>
        <w:t>Aceasta</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permite</w:t>
      </w:r>
      <w:proofErr w:type="spellEnd"/>
      <w:r w:rsidRPr="00350BD9">
        <w:rPr>
          <w:sz w:val="22"/>
          <w:szCs w:val="22"/>
        </w:rPr>
        <w:t xml:space="preserve"> </w:t>
      </w:r>
      <w:proofErr w:type="spellStart"/>
      <w:r w:rsidRPr="00350BD9">
        <w:rPr>
          <w:sz w:val="22"/>
          <w:szCs w:val="22"/>
        </w:rPr>
        <w:t>verificarea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decomisionarea</w:t>
      </w:r>
      <w:proofErr w:type="spellEnd"/>
      <w:r w:rsidRPr="00350BD9">
        <w:rPr>
          <w:sz w:val="22"/>
          <w:szCs w:val="22"/>
        </w:rPr>
        <w:t xml:space="preserve"> </w:t>
      </w:r>
      <w:proofErr w:type="spellStart"/>
      <w:r w:rsidRPr="00350BD9">
        <w:rPr>
          <w:sz w:val="22"/>
          <w:szCs w:val="22"/>
        </w:rPr>
        <w:t>medicamentelor</w:t>
      </w:r>
      <w:proofErr w:type="spellEnd"/>
      <w:r w:rsidRPr="00350BD9">
        <w:rPr>
          <w:sz w:val="22"/>
          <w:szCs w:val="22"/>
        </w:rPr>
        <w:t xml:space="preserve"> din </w:t>
      </w:r>
      <w:proofErr w:type="spellStart"/>
      <w:r w:rsidRPr="00350BD9">
        <w:rPr>
          <w:sz w:val="22"/>
          <w:szCs w:val="22"/>
        </w:rPr>
        <w:t>orice</w:t>
      </w:r>
      <w:proofErr w:type="spellEnd"/>
      <w:r w:rsidRPr="00350BD9">
        <w:rPr>
          <w:sz w:val="22"/>
          <w:szCs w:val="22"/>
        </w:rPr>
        <w:t xml:space="preserve"> </w:t>
      </w:r>
      <w:proofErr w:type="spellStart"/>
      <w:r w:rsidRPr="00350BD9">
        <w:rPr>
          <w:sz w:val="22"/>
          <w:szCs w:val="22"/>
        </w:rPr>
        <w:t>locație</w:t>
      </w:r>
      <w:proofErr w:type="spellEnd"/>
      <w:r w:rsidRPr="00350BD9">
        <w:rPr>
          <w:sz w:val="22"/>
          <w:szCs w:val="22"/>
        </w:rPr>
        <w:t xml:space="preserve">, </w:t>
      </w:r>
      <w:proofErr w:type="spellStart"/>
      <w:r w:rsidRPr="00350BD9">
        <w:rPr>
          <w:sz w:val="22"/>
          <w:szCs w:val="22"/>
        </w:rPr>
        <w:t>inclusiv</w:t>
      </w:r>
      <w:proofErr w:type="spellEnd"/>
      <w:r w:rsidRPr="00350BD9">
        <w:rPr>
          <w:sz w:val="22"/>
          <w:szCs w:val="22"/>
        </w:rPr>
        <w:t xml:space="preserve"> din </w:t>
      </w:r>
      <w:proofErr w:type="spellStart"/>
      <w:r w:rsidRPr="00350BD9">
        <w:rPr>
          <w:sz w:val="22"/>
          <w:szCs w:val="22"/>
        </w:rPr>
        <w:t>spațiile</w:t>
      </w:r>
      <w:proofErr w:type="spellEnd"/>
      <w:r w:rsidRPr="00350BD9">
        <w:rPr>
          <w:sz w:val="22"/>
          <w:szCs w:val="22"/>
        </w:rPr>
        <w:t xml:space="preserve"> de </w:t>
      </w:r>
      <w:proofErr w:type="spellStart"/>
      <w:r w:rsidRPr="00350BD9">
        <w:rPr>
          <w:sz w:val="22"/>
          <w:szCs w:val="22"/>
        </w:rPr>
        <w:t>depozitare</w:t>
      </w:r>
      <w:proofErr w:type="spellEnd"/>
      <w:r w:rsidRPr="00350BD9">
        <w:rPr>
          <w:sz w:val="22"/>
          <w:szCs w:val="22"/>
        </w:rPr>
        <w:t xml:space="preserve">, </w:t>
      </w:r>
      <w:proofErr w:type="spellStart"/>
      <w:r w:rsidRPr="00350BD9">
        <w:rPr>
          <w:sz w:val="22"/>
          <w:szCs w:val="22"/>
        </w:rPr>
        <w:t>optimizând</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procesul</w:t>
      </w:r>
      <w:proofErr w:type="spellEnd"/>
      <w:r w:rsidRPr="00350BD9">
        <w:rPr>
          <w:sz w:val="22"/>
          <w:szCs w:val="22"/>
        </w:rPr>
        <w:t xml:space="preserve"> de </w:t>
      </w:r>
      <w:proofErr w:type="spellStart"/>
      <w:r w:rsidRPr="00350BD9">
        <w:rPr>
          <w:sz w:val="22"/>
          <w:szCs w:val="22"/>
        </w:rPr>
        <w:t>gestionare</w:t>
      </w:r>
      <w:proofErr w:type="spellEnd"/>
      <w:r w:rsidRPr="00350BD9">
        <w:rPr>
          <w:sz w:val="22"/>
          <w:szCs w:val="22"/>
        </w:rPr>
        <w:t xml:space="preserve"> a </w:t>
      </w:r>
      <w:proofErr w:type="spellStart"/>
      <w:r w:rsidRPr="00350BD9">
        <w:rPr>
          <w:sz w:val="22"/>
          <w:szCs w:val="22"/>
        </w:rPr>
        <w:t>stocurilor</w:t>
      </w:r>
      <w:proofErr w:type="spellEnd"/>
      <w:r w:rsidRPr="00350BD9">
        <w:rPr>
          <w:sz w:val="22"/>
          <w:szCs w:val="22"/>
        </w:rPr>
        <w:t xml:space="preserve"> la </w:t>
      </w:r>
      <w:proofErr w:type="spellStart"/>
      <w:r w:rsidRPr="00350BD9">
        <w:rPr>
          <w:sz w:val="22"/>
          <w:szCs w:val="22"/>
        </w:rPr>
        <w:t>nivelul</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w:t>
      </w:r>
    </w:p>
    <w:p w14:paraId="4C807782"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rPr>
      </w:pPr>
      <w:bookmarkStart w:id="29" w:name="_Toc192073937"/>
      <w:bookmarkStart w:id="30" w:name="_Toc198042932"/>
      <w:proofErr w:type="spellStart"/>
      <w:r w:rsidRPr="00350BD9">
        <w:rPr>
          <w:rFonts w:eastAsia="Yu Gothic Light"/>
          <w:b/>
          <w:bCs/>
          <w:sz w:val="22"/>
          <w:szCs w:val="22"/>
          <w:u w:val="single"/>
        </w:rPr>
        <w:t>Cerințe</w:t>
      </w:r>
      <w:proofErr w:type="spellEnd"/>
      <w:r w:rsidRPr="00350BD9">
        <w:rPr>
          <w:rFonts w:eastAsia="Yu Gothic Light"/>
          <w:b/>
          <w:bCs/>
          <w:sz w:val="22"/>
          <w:szCs w:val="22"/>
          <w:u w:val="single"/>
        </w:rPr>
        <w:t xml:space="preserve"> non-</w:t>
      </w:r>
      <w:proofErr w:type="spellStart"/>
      <w:r w:rsidRPr="00350BD9">
        <w:rPr>
          <w:rFonts w:eastAsia="Yu Gothic Light"/>
          <w:b/>
          <w:bCs/>
          <w:sz w:val="22"/>
          <w:szCs w:val="22"/>
          <w:u w:val="single"/>
        </w:rPr>
        <w:t>funcționale</w:t>
      </w:r>
      <w:bookmarkEnd w:id="29"/>
      <w:bookmarkEnd w:id="30"/>
      <w:proofErr w:type="spellEnd"/>
    </w:p>
    <w:p w14:paraId="7775831A" w14:textId="77777777" w:rsidR="00350BD9" w:rsidRPr="00350BD9" w:rsidRDefault="00350BD9" w:rsidP="00350BD9">
      <w:pPr>
        <w:tabs>
          <w:tab w:val="left" w:pos="3261"/>
        </w:tabs>
        <w:jc w:val="both"/>
        <w:rPr>
          <w:sz w:val="22"/>
          <w:szCs w:val="22"/>
        </w:rPr>
      </w:pP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asigurarea</w:t>
      </w:r>
      <w:proofErr w:type="spellEnd"/>
      <w:r w:rsidRPr="00350BD9">
        <w:rPr>
          <w:sz w:val="22"/>
          <w:szCs w:val="22"/>
        </w:rPr>
        <w:t xml:space="preserve"> </w:t>
      </w:r>
      <w:proofErr w:type="spellStart"/>
      <w:r w:rsidRPr="00350BD9">
        <w:rPr>
          <w:sz w:val="22"/>
          <w:szCs w:val="22"/>
        </w:rPr>
        <w:t>eficientizării</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soluția</w:t>
      </w:r>
      <w:proofErr w:type="spellEnd"/>
      <w:r w:rsidRPr="00350BD9">
        <w:rPr>
          <w:sz w:val="22"/>
          <w:szCs w:val="22"/>
        </w:rPr>
        <w:t xml:space="preserve"> </w:t>
      </w:r>
      <w:proofErr w:type="spellStart"/>
      <w:r w:rsidRPr="00350BD9">
        <w:rPr>
          <w:sz w:val="22"/>
          <w:szCs w:val="22"/>
        </w:rPr>
        <w:t>informatică</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respecte</w:t>
      </w:r>
      <w:proofErr w:type="spellEnd"/>
      <w:r w:rsidRPr="00350BD9">
        <w:rPr>
          <w:sz w:val="22"/>
          <w:szCs w:val="22"/>
        </w:rPr>
        <w:t xml:space="preserve"> </w:t>
      </w:r>
      <w:proofErr w:type="spellStart"/>
      <w:r w:rsidRPr="00350BD9">
        <w:rPr>
          <w:sz w:val="22"/>
          <w:szCs w:val="22"/>
        </w:rPr>
        <w:t>standarde</w:t>
      </w:r>
      <w:proofErr w:type="spellEnd"/>
      <w:r w:rsidRPr="00350BD9">
        <w:rPr>
          <w:sz w:val="22"/>
          <w:szCs w:val="22"/>
        </w:rPr>
        <w:t xml:space="preserve"> de </w:t>
      </w:r>
      <w:proofErr w:type="spellStart"/>
      <w:r w:rsidRPr="00350BD9">
        <w:rPr>
          <w:sz w:val="22"/>
          <w:szCs w:val="22"/>
        </w:rPr>
        <w:t>performanță</w:t>
      </w:r>
      <w:proofErr w:type="spellEnd"/>
      <w:r w:rsidRPr="00350BD9">
        <w:rPr>
          <w:sz w:val="22"/>
          <w:szCs w:val="22"/>
        </w:rPr>
        <w:t xml:space="preserve">, </w:t>
      </w:r>
      <w:proofErr w:type="spellStart"/>
      <w:r w:rsidRPr="00350BD9">
        <w:rPr>
          <w:sz w:val="22"/>
          <w:szCs w:val="22"/>
        </w:rPr>
        <w:t>securitate</w:t>
      </w:r>
      <w:proofErr w:type="spellEnd"/>
      <w:r w:rsidRPr="00350BD9">
        <w:rPr>
          <w:sz w:val="22"/>
          <w:szCs w:val="22"/>
        </w:rPr>
        <w:t xml:space="preserve">, </w:t>
      </w:r>
      <w:proofErr w:type="spellStart"/>
      <w:r w:rsidRPr="00350BD9">
        <w:rPr>
          <w:sz w:val="22"/>
          <w:szCs w:val="22"/>
        </w:rPr>
        <w:t>confidențialitate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fiabilitate</w:t>
      </w:r>
      <w:proofErr w:type="spellEnd"/>
      <w:r w:rsidRPr="00350BD9">
        <w:rPr>
          <w:sz w:val="22"/>
          <w:szCs w:val="22"/>
        </w:rPr>
        <w:t xml:space="preserve"> de </w:t>
      </w:r>
      <w:proofErr w:type="spellStart"/>
      <w:r w:rsidRPr="00350BD9">
        <w:rPr>
          <w:sz w:val="22"/>
          <w:szCs w:val="22"/>
        </w:rPr>
        <w:t>tipul</w:t>
      </w:r>
      <w:proofErr w:type="spellEnd"/>
      <w:r w:rsidRPr="00350BD9">
        <w:rPr>
          <w:sz w:val="22"/>
          <w:szCs w:val="22"/>
        </w:rPr>
        <w:t>:</w:t>
      </w:r>
    </w:p>
    <w:p w14:paraId="72336438"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ruleze</w:t>
      </w:r>
      <w:proofErr w:type="spellEnd"/>
      <w:r w:rsidRPr="00350BD9">
        <w:rPr>
          <w:sz w:val="22"/>
          <w:szCs w:val="22"/>
        </w:rPr>
        <w:t xml:space="preserve"> pe </w:t>
      </w:r>
      <w:proofErr w:type="spellStart"/>
      <w:r w:rsidRPr="00350BD9">
        <w:rPr>
          <w:sz w:val="22"/>
          <w:szCs w:val="22"/>
        </w:rPr>
        <w:t>dispozitive</w:t>
      </w:r>
      <w:proofErr w:type="spellEnd"/>
      <w:r w:rsidRPr="00350BD9">
        <w:rPr>
          <w:sz w:val="22"/>
          <w:szCs w:val="22"/>
        </w:rPr>
        <w:t xml:space="preserve"> dedicate, cu </w:t>
      </w:r>
      <w:proofErr w:type="spellStart"/>
      <w:r w:rsidRPr="00350BD9">
        <w:rPr>
          <w:sz w:val="22"/>
          <w:szCs w:val="22"/>
        </w:rPr>
        <w:t>cititor</w:t>
      </w:r>
      <w:proofErr w:type="spellEnd"/>
      <w:r w:rsidRPr="00350BD9">
        <w:rPr>
          <w:sz w:val="22"/>
          <w:szCs w:val="22"/>
        </w:rPr>
        <w:t xml:space="preserve"> </w:t>
      </w:r>
      <w:proofErr w:type="spellStart"/>
      <w:r w:rsidRPr="00350BD9">
        <w:rPr>
          <w:sz w:val="22"/>
          <w:szCs w:val="22"/>
        </w:rPr>
        <w:t>coduri</w:t>
      </w:r>
      <w:proofErr w:type="spellEnd"/>
      <w:r w:rsidRPr="00350BD9">
        <w:rPr>
          <w:sz w:val="22"/>
          <w:szCs w:val="22"/>
        </w:rPr>
        <w:t xml:space="preserve"> de bare </w:t>
      </w:r>
      <w:proofErr w:type="spellStart"/>
      <w:r w:rsidRPr="00350BD9">
        <w:rPr>
          <w:sz w:val="22"/>
          <w:szCs w:val="22"/>
        </w:rPr>
        <w:t>incorporat</w:t>
      </w:r>
      <w:proofErr w:type="spellEnd"/>
      <w:r w:rsidRPr="00350BD9">
        <w:rPr>
          <w:sz w:val="22"/>
          <w:szCs w:val="22"/>
        </w:rPr>
        <w:t>;</w:t>
      </w:r>
    </w:p>
    <w:p w14:paraId="3898A836"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Conexiune</w:t>
      </w:r>
      <w:proofErr w:type="spellEnd"/>
      <w:r w:rsidRPr="00350BD9">
        <w:rPr>
          <w:sz w:val="22"/>
          <w:szCs w:val="22"/>
        </w:rPr>
        <w:t xml:space="preserve"> la </w:t>
      </w:r>
      <w:proofErr w:type="spellStart"/>
      <w:r w:rsidRPr="00350BD9">
        <w:rPr>
          <w:sz w:val="22"/>
          <w:szCs w:val="22"/>
        </w:rPr>
        <w:t>serverul</w:t>
      </w:r>
      <w:proofErr w:type="spellEnd"/>
      <w:r w:rsidRPr="00350BD9">
        <w:rPr>
          <w:sz w:val="22"/>
          <w:szCs w:val="22"/>
        </w:rPr>
        <w:t xml:space="preserve"> de date </w:t>
      </w:r>
      <w:proofErr w:type="spellStart"/>
      <w:r w:rsidRPr="00350BD9">
        <w:rPr>
          <w:sz w:val="22"/>
          <w:szCs w:val="22"/>
        </w:rPr>
        <w:t>utilizând</w:t>
      </w:r>
      <w:proofErr w:type="spellEnd"/>
      <w:r w:rsidRPr="00350BD9">
        <w:rPr>
          <w:sz w:val="22"/>
          <w:szCs w:val="22"/>
        </w:rPr>
        <w:t xml:space="preserve"> </w:t>
      </w:r>
      <w:proofErr w:type="spellStart"/>
      <w:r w:rsidRPr="00350BD9">
        <w:rPr>
          <w:sz w:val="22"/>
          <w:szCs w:val="22"/>
        </w:rPr>
        <w:t>rețeaua</w:t>
      </w:r>
      <w:proofErr w:type="spellEnd"/>
      <w:r w:rsidRPr="00350BD9">
        <w:rPr>
          <w:sz w:val="22"/>
          <w:szCs w:val="22"/>
        </w:rPr>
        <w:t xml:space="preserve"> wireless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rețeaua</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operator de </w:t>
      </w:r>
      <w:proofErr w:type="spellStart"/>
      <w:r w:rsidRPr="00350BD9">
        <w:rPr>
          <w:sz w:val="22"/>
          <w:szCs w:val="22"/>
        </w:rPr>
        <w:t>telefonie</w:t>
      </w:r>
      <w:proofErr w:type="spellEnd"/>
      <w:r w:rsidRPr="00350BD9">
        <w:rPr>
          <w:sz w:val="22"/>
          <w:szCs w:val="22"/>
        </w:rPr>
        <w:t xml:space="preserve"> </w:t>
      </w:r>
      <w:proofErr w:type="spellStart"/>
      <w:r w:rsidRPr="00350BD9">
        <w:rPr>
          <w:sz w:val="22"/>
          <w:szCs w:val="22"/>
        </w:rPr>
        <w:t>mobilă</w:t>
      </w:r>
      <w:proofErr w:type="spellEnd"/>
      <w:r w:rsidRPr="00350BD9">
        <w:rPr>
          <w:sz w:val="22"/>
          <w:szCs w:val="22"/>
        </w:rPr>
        <w:t xml:space="preserve"> (</w:t>
      </w:r>
      <w:proofErr w:type="spellStart"/>
      <w:r w:rsidRPr="00350BD9">
        <w:rPr>
          <w:sz w:val="22"/>
          <w:szCs w:val="22"/>
        </w:rPr>
        <w:t>abonamente</w:t>
      </w:r>
      <w:proofErr w:type="spellEnd"/>
      <w:r w:rsidRPr="00350BD9">
        <w:rPr>
          <w:sz w:val="22"/>
          <w:szCs w:val="22"/>
        </w:rPr>
        <w:t xml:space="preserve"> de date mobile); </w:t>
      </w:r>
    </w:p>
    <w:p w14:paraId="537A00CC"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Interfață</w:t>
      </w:r>
      <w:proofErr w:type="spellEnd"/>
      <w:r w:rsidRPr="00350BD9">
        <w:rPr>
          <w:sz w:val="22"/>
          <w:szCs w:val="22"/>
        </w:rPr>
        <w:t xml:space="preserve"> </w:t>
      </w:r>
      <w:proofErr w:type="spellStart"/>
      <w:r w:rsidRPr="00350BD9">
        <w:rPr>
          <w:sz w:val="22"/>
          <w:szCs w:val="22"/>
        </w:rPr>
        <w:t>grafică</w:t>
      </w:r>
      <w:proofErr w:type="spellEnd"/>
      <w:r w:rsidRPr="00350BD9">
        <w:rPr>
          <w:sz w:val="22"/>
          <w:szCs w:val="22"/>
        </w:rPr>
        <w:t xml:space="preserve"> </w:t>
      </w:r>
      <w:proofErr w:type="spellStart"/>
      <w:r w:rsidRPr="00350BD9">
        <w:rPr>
          <w:sz w:val="22"/>
          <w:szCs w:val="22"/>
        </w:rPr>
        <w:t>prietenoasă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ușor</w:t>
      </w:r>
      <w:proofErr w:type="spellEnd"/>
      <w:r w:rsidRPr="00350BD9">
        <w:rPr>
          <w:sz w:val="22"/>
          <w:szCs w:val="22"/>
        </w:rPr>
        <w:t xml:space="preserve"> de </w:t>
      </w:r>
      <w:proofErr w:type="spellStart"/>
      <w:r w:rsidRPr="00350BD9">
        <w:rPr>
          <w:sz w:val="22"/>
          <w:szCs w:val="22"/>
        </w:rPr>
        <w:t>utilizat</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personalul</w:t>
      </w:r>
      <w:proofErr w:type="spellEnd"/>
      <w:r w:rsidRPr="00350BD9">
        <w:rPr>
          <w:sz w:val="22"/>
          <w:szCs w:val="22"/>
        </w:rPr>
        <w:t xml:space="preserve"> medical, non-IT;</w:t>
      </w:r>
    </w:p>
    <w:p w14:paraId="0A7D8281"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fi </w:t>
      </w:r>
      <w:proofErr w:type="spellStart"/>
      <w:r w:rsidRPr="00350BD9">
        <w:rPr>
          <w:sz w:val="22"/>
          <w:szCs w:val="22"/>
        </w:rPr>
        <w:t>interconectată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interoperabilă</w:t>
      </w:r>
      <w:proofErr w:type="spellEnd"/>
      <w:r w:rsidRPr="00350BD9">
        <w:rPr>
          <w:sz w:val="22"/>
          <w:szCs w:val="22"/>
        </w:rPr>
        <w:t xml:space="preserve"> cu </w:t>
      </w: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Național</w:t>
      </w:r>
      <w:proofErr w:type="spellEnd"/>
      <w:r w:rsidRPr="00350BD9">
        <w:rPr>
          <w:sz w:val="22"/>
          <w:szCs w:val="22"/>
        </w:rPr>
        <w:t xml:space="preserve"> de </w:t>
      </w:r>
      <w:proofErr w:type="spellStart"/>
      <w:r w:rsidRPr="00350BD9">
        <w:rPr>
          <w:sz w:val="22"/>
          <w:szCs w:val="22"/>
        </w:rPr>
        <w:t>Verificare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Serializare</w:t>
      </w:r>
      <w:proofErr w:type="spellEnd"/>
      <w:r w:rsidRPr="00350BD9">
        <w:rPr>
          <w:sz w:val="22"/>
          <w:szCs w:val="22"/>
        </w:rPr>
        <w:t xml:space="preserve"> a </w:t>
      </w:r>
      <w:proofErr w:type="spellStart"/>
      <w:r w:rsidRPr="00350BD9">
        <w:rPr>
          <w:sz w:val="22"/>
          <w:szCs w:val="22"/>
        </w:rPr>
        <w:t>Medicamentelor</w:t>
      </w:r>
      <w:proofErr w:type="spellEnd"/>
      <w:r w:rsidRPr="00350BD9">
        <w:rPr>
          <w:sz w:val="22"/>
          <w:szCs w:val="22"/>
        </w:rPr>
        <w:t xml:space="preserve"> (SNVM);</w:t>
      </w:r>
    </w:p>
    <w:p w14:paraId="0C045407"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meniurile</w:t>
      </w:r>
      <w:proofErr w:type="spellEnd"/>
      <w:r w:rsidRPr="00350BD9">
        <w:rPr>
          <w:sz w:val="22"/>
          <w:szCs w:val="22"/>
        </w:rPr>
        <w:t xml:space="preserve">, </w:t>
      </w:r>
      <w:proofErr w:type="spellStart"/>
      <w:r w:rsidRPr="00350BD9">
        <w:rPr>
          <w:sz w:val="22"/>
          <w:szCs w:val="22"/>
        </w:rPr>
        <w:t>opțiunile</w:t>
      </w:r>
      <w:proofErr w:type="spellEnd"/>
      <w:r w:rsidRPr="00350BD9">
        <w:rPr>
          <w:sz w:val="22"/>
          <w:szCs w:val="22"/>
        </w:rPr>
        <w:t xml:space="preserve">, </w:t>
      </w:r>
      <w:proofErr w:type="spellStart"/>
      <w:r w:rsidRPr="00350BD9">
        <w:rPr>
          <w:sz w:val="22"/>
          <w:szCs w:val="22"/>
        </w:rPr>
        <w:t>ecranele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mesajele</w:t>
      </w:r>
      <w:proofErr w:type="spellEnd"/>
      <w:r w:rsidRPr="00350BD9">
        <w:rPr>
          <w:sz w:val="22"/>
          <w:szCs w:val="22"/>
        </w:rPr>
        <w:t xml:space="preserve"> </w:t>
      </w:r>
      <w:proofErr w:type="spellStart"/>
      <w:r w:rsidRPr="00350BD9">
        <w:rPr>
          <w:sz w:val="22"/>
          <w:szCs w:val="22"/>
        </w:rPr>
        <w:t>vor</w:t>
      </w:r>
      <w:proofErr w:type="spellEnd"/>
      <w:r w:rsidRPr="00350BD9">
        <w:rPr>
          <w:sz w:val="22"/>
          <w:szCs w:val="22"/>
        </w:rPr>
        <w:t xml:space="preserve"> fi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limba</w:t>
      </w:r>
      <w:proofErr w:type="spellEnd"/>
      <w:r w:rsidRPr="00350BD9">
        <w:rPr>
          <w:sz w:val="22"/>
          <w:szCs w:val="22"/>
        </w:rPr>
        <w:t xml:space="preserve"> </w:t>
      </w:r>
      <w:proofErr w:type="spellStart"/>
      <w:r w:rsidRPr="00350BD9">
        <w:rPr>
          <w:sz w:val="22"/>
          <w:szCs w:val="22"/>
        </w:rPr>
        <w:t>română</w:t>
      </w:r>
      <w:proofErr w:type="spellEnd"/>
      <w:r w:rsidRPr="00350BD9">
        <w:rPr>
          <w:sz w:val="22"/>
          <w:szCs w:val="22"/>
        </w:rPr>
        <w:t xml:space="preserve">; de </w:t>
      </w:r>
      <w:proofErr w:type="spellStart"/>
      <w:r w:rsidRPr="00350BD9">
        <w:rPr>
          <w:sz w:val="22"/>
          <w:szCs w:val="22"/>
        </w:rPr>
        <w:t>asemenea</w:t>
      </w:r>
      <w:proofErr w:type="spellEnd"/>
      <w:r w:rsidRPr="00350BD9">
        <w:rPr>
          <w:sz w:val="22"/>
          <w:szCs w:val="22"/>
        </w:rPr>
        <w:t xml:space="preserve">, </w:t>
      </w:r>
      <w:proofErr w:type="spellStart"/>
      <w:r w:rsidRPr="00350BD9">
        <w:rPr>
          <w:sz w:val="22"/>
          <w:szCs w:val="22"/>
        </w:rPr>
        <w:t>documentația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materialele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instruirea</w:t>
      </w:r>
      <w:proofErr w:type="spellEnd"/>
      <w:r w:rsidRPr="00350BD9">
        <w:rPr>
          <w:sz w:val="22"/>
          <w:szCs w:val="22"/>
        </w:rPr>
        <w:t xml:space="preserve"> </w:t>
      </w:r>
      <w:proofErr w:type="spellStart"/>
      <w:r w:rsidRPr="00350BD9">
        <w:rPr>
          <w:sz w:val="22"/>
          <w:szCs w:val="22"/>
        </w:rPr>
        <w:t>utilizatorilor</w:t>
      </w:r>
      <w:proofErr w:type="spellEnd"/>
      <w:r w:rsidRPr="00350BD9">
        <w:rPr>
          <w:sz w:val="22"/>
          <w:szCs w:val="22"/>
        </w:rPr>
        <w:t xml:space="preserve"> </w:t>
      </w:r>
      <w:proofErr w:type="spellStart"/>
      <w:r w:rsidRPr="00350BD9">
        <w:rPr>
          <w:sz w:val="22"/>
          <w:szCs w:val="22"/>
        </w:rPr>
        <w:t>finali</w:t>
      </w:r>
      <w:proofErr w:type="spellEnd"/>
      <w:r w:rsidRPr="00350BD9">
        <w:rPr>
          <w:sz w:val="22"/>
          <w:szCs w:val="22"/>
        </w:rPr>
        <w:t xml:space="preserve"> </w:t>
      </w:r>
      <w:proofErr w:type="spellStart"/>
      <w:r w:rsidRPr="00350BD9">
        <w:rPr>
          <w:sz w:val="22"/>
          <w:szCs w:val="22"/>
        </w:rPr>
        <w:t>vor</w:t>
      </w:r>
      <w:proofErr w:type="spellEnd"/>
      <w:r w:rsidRPr="00350BD9">
        <w:rPr>
          <w:sz w:val="22"/>
          <w:szCs w:val="22"/>
        </w:rPr>
        <w:t xml:space="preserve"> fi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limba</w:t>
      </w:r>
      <w:proofErr w:type="spellEnd"/>
      <w:r w:rsidRPr="00350BD9">
        <w:rPr>
          <w:sz w:val="22"/>
          <w:szCs w:val="22"/>
        </w:rPr>
        <w:t xml:space="preserve"> </w:t>
      </w:r>
      <w:proofErr w:type="spellStart"/>
      <w:r w:rsidRPr="00350BD9">
        <w:rPr>
          <w:sz w:val="22"/>
          <w:szCs w:val="22"/>
        </w:rPr>
        <w:t>română</w:t>
      </w:r>
      <w:proofErr w:type="spellEnd"/>
      <w:r w:rsidRPr="00350BD9">
        <w:rPr>
          <w:sz w:val="22"/>
          <w:szCs w:val="22"/>
        </w:rPr>
        <w:t>;</w:t>
      </w:r>
    </w:p>
    <w:p w14:paraId="1D1836C2"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Accesarea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realizată</w:t>
      </w:r>
      <w:proofErr w:type="spellEnd"/>
      <w:r w:rsidRPr="00350BD9">
        <w:rPr>
          <w:sz w:val="22"/>
          <w:szCs w:val="22"/>
        </w:rPr>
        <w:t xml:space="preserve"> </w:t>
      </w:r>
      <w:proofErr w:type="spellStart"/>
      <w:r w:rsidRPr="00350BD9">
        <w:rPr>
          <w:sz w:val="22"/>
          <w:szCs w:val="22"/>
        </w:rPr>
        <w:t>numai</w:t>
      </w:r>
      <w:proofErr w:type="spellEnd"/>
      <w:r w:rsidRPr="00350BD9">
        <w:rPr>
          <w:sz w:val="22"/>
          <w:szCs w:val="22"/>
        </w:rPr>
        <w:t xml:space="preserve"> de </w:t>
      </w:r>
      <w:proofErr w:type="spellStart"/>
      <w:r w:rsidRPr="00350BD9">
        <w:rPr>
          <w:sz w:val="22"/>
          <w:szCs w:val="22"/>
        </w:rPr>
        <w:t>către</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autentificați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autorizați</w:t>
      </w:r>
      <w:proofErr w:type="spellEnd"/>
      <w:r w:rsidRPr="00350BD9">
        <w:rPr>
          <w:sz w:val="22"/>
          <w:szCs w:val="22"/>
        </w:rPr>
        <w:t>;</w:t>
      </w:r>
    </w:p>
    <w:p w14:paraId="44F97C61"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operațiunile</w:t>
      </w:r>
      <w:proofErr w:type="spellEnd"/>
      <w:r w:rsidRPr="00350BD9">
        <w:rPr>
          <w:sz w:val="22"/>
          <w:szCs w:val="22"/>
        </w:rPr>
        <w:t xml:space="preserve"> </w:t>
      </w:r>
      <w:proofErr w:type="spellStart"/>
      <w:r w:rsidRPr="00350BD9">
        <w:rPr>
          <w:sz w:val="22"/>
          <w:szCs w:val="22"/>
        </w:rPr>
        <w:t>realizate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aplicației</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jurnalizate</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încât</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se </w:t>
      </w:r>
      <w:proofErr w:type="spellStart"/>
      <w:r w:rsidRPr="00350BD9">
        <w:rPr>
          <w:sz w:val="22"/>
          <w:szCs w:val="22"/>
        </w:rPr>
        <w:t>asigure</w:t>
      </w:r>
      <w:proofErr w:type="spellEnd"/>
      <w:r w:rsidRPr="00350BD9">
        <w:rPr>
          <w:sz w:val="22"/>
          <w:szCs w:val="22"/>
        </w:rPr>
        <w:t xml:space="preserve"> </w:t>
      </w:r>
      <w:proofErr w:type="spellStart"/>
      <w:r w:rsidRPr="00350BD9">
        <w:rPr>
          <w:sz w:val="22"/>
          <w:szCs w:val="22"/>
        </w:rPr>
        <w:t>trasabilitatea</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verificarea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decomisionarea</w:t>
      </w:r>
      <w:proofErr w:type="spellEnd"/>
      <w:r w:rsidRPr="00350BD9">
        <w:rPr>
          <w:sz w:val="22"/>
          <w:szCs w:val="22"/>
        </w:rPr>
        <w:t xml:space="preserve"> </w:t>
      </w:r>
      <w:proofErr w:type="spellStart"/>
      <w:r w:rsidRPr="00350BD9">
        <w:rPr>
          <w:sz w:val="22"/>
          <w:szCs w:val="22"/>
        </w:rPr>
        <w:t>medicamentelor</w:t>
      </w:r>
      <w:proofErr w:type="spellEnd"/>
      <w:r w:rsidRPr="00350BD9">
        <w:rPr>
          <w:sz w:val="22"/>
          <w:szCs w:val="22"/>
        </w:rPr>
        <w:t>;</w:t>
      </w:r>
    </w:p>
    <w:p w14:paraId="32256F27"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rPr>
      </w:pPr>
      <w:bookmarkStart w:id="31" w:name="_Toc192073938"/>
      <w:bookmarkStart w:id="32" w:name="_Toc198042933"/>
      <w:proofErr w:type="spellStart"/>
      <w:r w:rsidRPr="00350BD9">
        <w:rPr>
          <w:rFonts w:eastAsia="Yu Gothic Light"/>
          <w:b/>
          <w:bCs/>
          <w:sz w:val="22"/>
          <w:szCs w:val="22"/>
          <w:u w:val="single"/>
        </w:rPr>
        <w:t>Cerințe</w:t>
      </w:r>
      <w:proofErr w:type="spellEnd"/>
      <w:r w:rsidRPr="00350BD9">
        <w:rPr>
          <w:rFonts w:eastAsia="Yu Gothic Light"/>
          <w:b/>
          <w:bCs/>
          <w:sz w:val="22"/>
          <w:szCs w:val="22"/>
          <w:u w:val="single"/>
        </w:rPr>
        <w:t xml:space="preserve"> </w:t>
      </w:r>
      <w:proofErr w:type="spellStart"/>
      <w:r w:rsidRPr="00350BD9">
        <w:rPr>
          <w:rFonts w:eastAsia="Yu Gothic Light"/>
          <w:b/>
          <w:bCs/>
          <w:sz w:val="22"/>
          <w:szCs w:val="22"/>
          <w:u w:val="single"/>
        </w:rPr>
        <w:t>funcționale</w:t>
      </w:r>
      <w:bookmarkEnd w:id="31"/>
      <w:bookmarkEnd w:id="32"/>
      <w:proofErr w:type="spellEnd"/>
    </w:p>
    <w:p w14:paraId="612603CE" w14:textId="77777777" w:rsidR="00350BD9" w:rsidRPr="00350BD9" w:rsidRDefault="00350BD9" w:rsidP="00350BD9">
      <w:pPr>
        <w:tabs>
          <w:tab w:val="left" w:pos="3261"/>
        </w:tabs>
        <w:jc w:val="both"/>
        <w:rPr>
          <w:sz w:val="22"/>
          <w:szCs w:val="22"/>
        </w:rPr>
      </w:pPr>
      <w:proofErr w:type="spellStart"/>
      <w:r w:rsidRPr="00350BD9">
        <w:rPr>
          <w:sz w:val="22"/>
          <w:szCs w:val="22"/>
        </w:rPr>
        <w:t>Soluția</w:t>
      </w:r>
      <w:proofErr w:type="spellEnd"/>
      <w:r w:rsidRPr="00350BD9">
        <w:rPr>
          <w:sz w:val="22"/>
          <w:szCs w:val="22"/>
        </w:rPr>
        <w:t xml:space="preserve"> </w:t>
      </w:r>
      <w:proofErr w:type="spellStart"/>
      <w:r w:rsidRPr="00350BD9">
        <w:rPr>
          <w:sz w:val="22"/>
          <w:szCs w:val="22"/>
        </w:rPr>
        <w:t>informatică</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următoarele</w:t>
      </w:r>
      <w:proofErr w:type="spellEnd"/>
      <w:r w:rsidRPr="00350BD9">
        <w:rPr>
          <w:sz w:val="22"/>
          <w:szCs w:val="22"/>
        </w:rPr>
        <w:t xml:space="preserve"> </w:t>
      </w:r>
      <w:proofErr w:type="spellStart"/>
      <w:r w:rsidRPr="00350BD9">
        <w:rPr>
          <w:sz w:val="22"/>
          <w:szCs w:val="22"/>
        </w:rPr>
        <w:t>funcționalități</w:t>
      </w:r>
      <w:proofErr w:type="spellEnd"/>
      <w:r w:rsidRPr="00350BD9">
        <w:rPr>
          <w:sz w:val="22"/>
          <w:szCs w:val="22"/>
        </w:rPr>
        <w:t>:</w:t>
      </w:r>
    </w:p>
    <w:p w14:paraId="0A6CF179"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îndeplinirea</w:t>
      </w:r>
      <w:proofErr w:type="spellEnd"/>
      <w:r w:rsidRPr="00350BD9">
        <w:rPr>
          <w:sz w:val="22"/>
          <w:szCs w:val="22"/>
        </w:rPr>
        <w:t xml:space="preserve"> </w:t>
      </w:r>
      <w:proofErr w:type="spellStart"/>
      <w:r w:rsidRPr="00350BD9">
        <w:rPr>
          <w:sz w:val="22"/>
          <w:szCs w:val="22"/>
        </w:rPr>
        <w:t>obligației</w:t>
      </w:r>
      <w:proofErr w:type="spellEnd"/>
      <w:r w:rsidRPr="00350BD9">
        <w:rPr>
          <w:sz w:val="22"/>
          <w:szCs w:val="22"/>
        </w:rPr>
        <w:t xml:space="preserve"> </w:t>
      </w:r>
      <w:proofErr w:type="spellStart"/>
      <w:r w:rsidRPr="00350BD9">
        <w:rPr>
          <w:sz w:val="22"/>
          <w:szCs w:val="22"/>
        </w:rPr>
        <w:t>legale</w:t>
      </w:r>
      <w:proofErr w:type="spellEnd"/>
      <w:r w:rsidRPr="00350BD9">
        <w:rPr>
          <w:sz w:val="22"/>
          <w:szCs w:val="22"/>
        </w:rPr>
        <w:t xml:space="preserve"> a </w:t>
      </w:r>
      <w:proofErr w:type="spellStart"/>
      <w:r w:rsidRPr="00350BD9">
        <w:rPr>
          <w:sz w:val="22"/>
          <w:szCs w:val="22"/>
        </w:rPr>
        <w:t>unităților</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 xml:space="preserve"> de a </w:t>
      </w:r>
      <w:proofErr w:type="spellStart"/>
      <w:r w:rsidRPr="00350BD9">
        <w:rPr>
          <w:sz w:val="22"/>
          <w:szCs w:val="22"/>
        </w:rPr>
        <w:t>verifica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decomisiona</w:t>
      </w:r>
      <w:proofErr w:type="spellEnd"/>
      <w:r w:rsidRPr="00350BD9">
        <w:rPr>
          <w:sz w:val="22"/>
          <w:szCs w:val="22"/>
        </w:rPr>
        <w:t xml:space="preserve"> </w:t>
      </w:r>
      <w:proofErr w:type="spellStart"/>
      <w:r w:rsidRPr="00350BD9">
        <w:rPr>
          <w:sz w:val="22"/>
          <w:szCs w:val="22"/>
        </w:rPr>
        <w:t>medicamente</w:t>
      </w:r>
      <w:proofErr w:type="spellEnd"/>
      <w:r w:rsidRPr="00350BD9">
        <w:rPr>
          <w:sz w:val="22"/>
          <w:szCs w:val="22"/>
        </w:rPr>
        <w:t xml:space="preserve"> </w:t>
      </w:r>
      <w:proofErr w:type="spellStart"/>
      <w:r w:rsidRPr="00350BD9">
        <w:rPr>
          <w:sz w:val="22"/>
          <w:szCs w:val="22"/>
        </w:rPr>
        <w:t>serializate</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interoperabilitatea</w:t>
      </w:r>
      <w:proofErr w:type="spellEnd"/>
      <w:r w:rsidRPr="00350BD9">
        <w:rPr>
          <w:sz w:val="22"/>
          <w:szCs w:val="22"/>
        </w:rPr>
        <w:t xml:space="preserve"> cu </w:t>
      </w:r>
      <w:proofErr w:type="spellStart"/>
      <w:r w:rsidRPr="00350BD9">
        <w:rPr>
          <w:sz w:val="22"/>
          <w:szCs w:val="22"/>
        </w:rPr>
        <w:t>Sistemului</w:t>
      </w:r>
      <w:proofErr w:type="spellEnd"/>
      <w:r w:rsidRPr="00350BD9">
        <w:rPr>
          <w:sz w:val="22"/>
          <w:szCs w:val="22"/>
        </w:rPr>
        <w:t xml:space="preserve"> </w:t>
      </w:r>
      <w:proofErr w:type="spellStart"/>
      <w:r w:rsidRPr="00350BD9">
        <w:rPr>
          <w:sz w:val="22"/>
          <w:szCs w:val="22"/>
        </w:rPr>
        <w:t>Național</w:t>
      </w:r>
      <w:proofErr w:type="spellEnd"/>
      <w:r w:rsidRPr="00350BD9">
        <w:rPr>
          <w:sz w:val="22"/>
          <w:szCs w:val="22"/>
        </w:rPr>
        <w:t xml:space="preserve"> de </w:t>
      </w:r>
      <w:proofErr w:type="spellStart"/>
      <w:r w:rsidRPr="00350BD9">
        <w:rPr>
          <w:sz w:val="22"/>
          <w:szCs w:val="22"/>
        </w:rPr>
        <w:t>Verificare</w:t>
      </w:r>
      <w:proofErr w:type="spellEnd"/>
      <w:r w:rsidRPr="00350BD9">
        <w:rPr>
          <w:sz w:val="22"/>
          <w:szCs w:val="22"/>
        </w:rPr>
        <w:t xml:space="preserve"> a </w:t>
      </w:r>
      <w:proofErr w:type="spellStart"/>
      <w:r w:rsidRPr="00350BD9">
        <w:rPr>
          <w:sz w:val="22"/>
          <w:szCs w:val="22"/>
        </w:rPr>
        <w:t>Medicamentelor</w:t>
      </w:r>
      <w:proofErr w:type="spellEnd"/>
      <w:r w:rsidRPr="00350BD9">
        <w:rPr>
          <w:sz w:val="22"/>
          <w:szCs w:val="22"/>
        </w:rPr>
        <w:t xml:space="preserve"> (SNVM);</w:t>
      </w:r>
    </w:p>
    <w:p w14:paraId="10785732"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ofere</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realizării</w:t>
      </w:r>
      <w:proofErr w:type="spellEnd"/>
      <w:r w:rsidRPr="00350BD9">
        <w:rPr>
          <w:sz w:val="22"/>
          <w:szCs w:val="22"/>
        </w:rPr>
        <w:t xml:space="preserve"> </w:t>
      </w:r>
      <w:proofErr w:type="spellStart"/>
      <w:r w:rsidRPr="00350BD9">
        <w:rPr>
          <w:sz w:val="22"/>
          <w:szCs w:val="22"/>
        </w:rPr>
        <w:t>verificării</w:t>
      </w:r>
      <w:proofErr w:type="spellEnd"/>
      <w:r w:rsidRPr="00350BD9">
        <w:rPr>
          <w:sz w:val="22"/>
          <w:szCs w:val="22"/>
        </w:rPr>
        <w:t xml:space="preserve"> </w:t>
      </w:r>
      <w:proofErr w:type="spellStart"/>
      <w:r w:rsidRPr="00350BD9">
        <w:rPr>
          <w:sz w:val="22"/>
          <w:szCs w:val="22"/>
        </w:rPr>
        <w:t>produselor</w:t>
      </w:r>
      <w:proofErr w:type="spellEnd"/>
      <w:r w:rsidRPr="00350BD9">
        <w:rPr>
          <w:sz w:val="22"/>
          <w:szCs w:val="22"/>
        </w:rPr>
        <w:t xml:space="preserve"> </w:t>
      </w:r>
      <w:proofErr w:type="spellStart"/>
      <w:r w:rsidRPr="00350BD9">
        <w:rPr>
          <w:sz w:val="22"/>
          <w:szCs w:val="22"/>
        </w:rPr>
        <w:t>farmaceutice</w:t>
      </w:r>
      <w:proofErr w:type="spellEnd"/>
      <w:r w:rsidRPr="00350BD9">
        <w:rPr>
          <w:sz w:val="22"/>
          <w:szCs w:val="22"/>
        </w:rPr>
        <w:t xml:space="preserve"> pe </w:t>
      </w:r>
      <w:proofErr w:type="spellStart"/>
      <w:r w:rsidRPr="00350BD9">
        <w:rPr>
          <w:sz w:val="22"/>
          <w:szCs w:val="22"/>
        </w:rPr>
        <w:t>platforma</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w:t>
      </w:r>
      <w:proofErr w:type="spellStart"/>
      <w:r w:rsidRPr="00350BD9">
        <w:rPr>
          <w:sz w:val="22"/>
          <w:szCs w:val="22"/>
        </w:rPr>
        <w:t>Național</w:t>
      </w:r>
      <w:proofErr w:type="spellEnd"/>
      <w:r w:rsidRPr="00350BD9">
        <w:rPr>
          <w:sz w:val="22"/>
          <w:szCs w:val="22"/>
        </w:rPr>
        <w:t xml:space="preserve"> de </w:t>
      </w:r>
      <w:proofErr w:type="spellStart"/>
      <w:r w:rsidRPr="00350BD9">
        <w:rPr>
          <w:sz w:val="22"/>
          <w:szCs w:val="22"/>
        </w:rPr>
        <w:t>Verificare</w:t>
      </w:r>
      <w:proofErr w:type="spellEnd"/>
      <w:r w:rsidRPr="00350BD9">
        <w:rPr>
          <w:sz w:val="22"/>
          <w:szCs w:val="22"/>
        </w:rPr>
        <w:t xml:space="preserve"> al </w:t>
      </w:r>
      <w:proofErr w:type="spellStart"/>
      <w:r w:rsidRPr="00350BD9">
        <w:rPr>
          <w:sz w:val="22"/>
          <w:szCs w:val="22"/>
        </w:rPr>
        <w:t>Medicamentelor</w:t>
      </w:r>
      <w:proofErr w:type="spellEnd"/>
      <w:r w:rsidRPr="00350BD9">
        <w:rPr>
          <w:sz w:val="22"/>
          <w:szCs w:val="22"/>
        </w:rPr>
        <w:t xml:space="preserve"> (SNVM)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scanarea</w:t>
      </w:r>
      <w:proofErr w:type="spellEnd"/>
      <w:r w:rsidRPr="00350BD9">
        <w:rPr>
          <w:sz w:val="22"/>
          <w:szCs w:val="22"/>
        </w:rPr>
        <w:t xml:space="preserve"> </w:t>
      </w:r>
      <w:proofErr w:type="spellStart"/>
      <w:r w:rsidRPr="00350BD9">
        <w:rPr>
          <w:sz w:val="22"/>
          <w:szCs w:val="22"/>
        </w:rPr>
        <w:t>codului</w:t>
      </w:r>
      <w:proofErr w:type="spellEnd"/>
      <w:r w:rsidRPr="00350BD9">
        <w:rPr>
          <w:sz w:val="22"/>
          <w:szCs w:val="22"/>
        </w:rPr>
        <w:t xml:space="preserve"> de bare existent pe </w:t>
      </w:r>
      <w:proofErr w:type="spellStart"/>
      <w:r w:rsidRPr="00350BD9">
        <w:rPr>
          <w:sz w:val="22"/>
          <w:szCs w:val="22"/>
        </w:rPr>
        <w:t>ambalaj</w:t>
      </w:r>
      <w:proofErr w:type="spellEnd"/>
      <w:r w:rsidRPr="00350BD9">
        <w:rPr>
          <w:sz w:val="22"/>
          <w:szCs w:val="22"/>
        </w:rPr>
        <w:t xml:space="preserve"> la </w:t>
      </w:r>
      <w:proofErr w:type="spellStart"/>
      <w:r w:rsidRPr="00350BD9">
        <w:rPr>
          <w:sz w:val="22"/>
          <w:szCs w:val="22"/>
        </w:rPr>
        <w:t>momentul</w:t>
      </w:r>
      <w:proofErr w:type="spellEnd"/>
      <w:r w:rsidRPr="00350BD9">
        <w:rPr>
          <w:sz w:val="22"/>
          <w:szCs w:val="22"/>
        </w:rPr>
        <w:t xml:space="preserve"> </w:t>
      </w:r>
      <w:proofErr w:type="spellStart"/>
      <w:r w:rsidRPr="00350BD9">
        <w:rPr>
          <w:sz w:val="22"/>
          <w:szCs w:val="22"/>
        </w:rPr>
        <w:t>recepției</w:t>
      </w:r>
      <w:proofErr w:type="spellEnd"/>
      <w:r w:rsidRPr="00350BD9">
        <w:rPr>
          <w:sz w:val="22"/>
          <w:szCs w:val="22"/>
        </w:rPr>
        <w:t>;</w:t>
      </w:r>
    </w:p>
    <w:p w14:paraId="73B5E164"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În</w:t>
      </w:r>
      <w:proofErr w:type="spellEnd"/>
      <w:r w:rsidRPr="00350BD9">
        <w:rPr>
          <w:sz w:val="22"/>
          <w:szCs w:val="22"/>
        </w:rPr>
        <w:t xml:space="preserve"> </w:t>
      </w:r>
      <w:proofErr w:type="spellStart"/>
      <w:r w:rsidRPr="00350BD9">
        <w:rPr>
          <w:sz w:val="22"/>
          <w:szCs w:val="22"/>
        </w:rPr>
        <w:t>interfața</w:t>
      </w:r>
      <w:proofErr w:type="spellEnd"/>
      <w:r w:rsidRPr="00350BD9">
        <w:rPr>
          <w:sz w:val="22"/>
          <w:szCs w:val="22"/>
        </w:rPr>
        <w:t xml:space="preserve"> </w:t>
      </w:r>
      <w:proofErr w:type="spellStart"/>
      <w:r w:rsidRPr="00350BD9">
        <w:rPr>
          <w:sz w:val="22"/>
          <w:szCs w:val="22"/>
        </w:rPr>
        <w:t>aplicației</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afișate</w:t>
      </w:r>
      <w:proofErr w:type="spellEnd"/>
      <w:r w:rsidRPr="00350BD9">
        <w:rPr>
          <w:sz w:val="22"/>
          <w:szCs w:val="22"/>
        </w:rPr>
        <w:t xml:space="preserve">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medicamentul</w:t>
      </w:r>
      <w:proofErr w:type="spellEnd"/>
      <w:r w:rsidRPr="00350BD9">
        <w:rPr>
          <w:sz w:val="22"/>
          <w:szCs w:val="22"/>
        </w:rPr>
        <w:t xml:space="preserve"> </w:t>
      </w:r>
      <w:proofErr w:type="spellStart"/>
      <w:r w:rsidRPr="00350BD9">
        <w:rPr>
          <w:sz w:val="22"/>
          <w:szCs w:val="22"/>
        </w:rPr>
        <w:t>scanat</w:t>
      </w:r>
      <w:proofErr w:type="spellEnd"/>
      <w:r w:rsidRPr="00350BD9">
        <w:rPr>
          <w:sz w:val="22"/>
          <w:szCs w:val="22"/>
        </w:rPr>
        <w:t xml:space="preserve">, GTIN, Lot, Data </w:t>
      </w:r>
      <w:proofErr w:type="spellStart"/>
      <w:r w:rsidRPr="00350BD9">
        <w:rPr>
          <w:sz w:val="22"/>
          <w:szCs w:val="22"/>
        </w:rPr>
        <w:t>expirare</w:t>
      </w:r>
      <w:proofErr w:type="spellEnd"/>
      <w:r w:rsidRPr="00350BD9">
        <w:rPr>
          <w:sz w:val="22"/>
          <w:szCs w:val="22"/>
        </w:rPr>
        <w:t xml:space="preserve">, Serial number, precum </w:t>
      </w:r>
      <w:proofErr w:type="spellStart"/>
      <w:r w:rsidRPr="00350BD9">
        <w:rPr>
          <w:sz w:val="22"/>
          <w:szCs w:val="22"/>
        </w:rPr>
        <w:t>și</w:t>
      </w:r>
      <w:proofErr w:type="spellEnd"/>
      <w:r w:rsidRPr="00350BD9">
        <w:rPr>
          <w:sz w:val="22"/>
          <w:szCs w:val="22"/>
        </w:rPr>
        <w:t xml:space="preserve"> Status SNVM;</w:t>
      </w:r>
    </w:p>
    <w:p w14:paraId="2394BD6E"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ofere</w:t>
      </w:r>
      <w:proofErr w:type="spellEnd"/>
      <w:r w:rsidRPr="00350BD9">
        <w:rPr>
          <w:sz w:val="22"/>
          <w:szCs w:val="22"/>
        </w:rPr>
        <w:t xml:space="preserve"> </w:t>
      </w:r>
      <w:proofErr w:type="spellStart"/>
      <w:r w:rsidRPr="00350BD9">
        <w:rPr>
          <w:sz w:val="22"/>
          <w:szCs w:val="22"/>
        </w:rPr>
        <w:t>posibilitatea</w:t>
      </w:r>
      <w:proofErr w:type="spellEnd"/>
      <w:r w:rsidRPr="00350BD9">
        <w:rPr>
          <w:sz w:val="22"/>
          <w:szCs w:val="22"/>
        </w:rPr>
        <w:t xml:space="preserve"> </w:t>
      </w:r>
      <w:proofErr w:type="spellStart"/>
      <w:r w:rsidRPr="00350BD9">
        <w:rPr>
          <w:sz w:val="22"/>
          <w:szCs w:val="22"/>
        </w:rPr>
        <w:t>realizării</w:t>
      </w:r>
      <w:proofErr w:type="spellEnd"/>
      <w:r w:rsidRPr="00350BD9">
        <w:rPr>
          <w:sz w:val="22"/>
          <w:szCs w:val="22"/>
        </w:rPr>
        <w:t xml:space="preserve"> </w:t>
      </w:r>
      <w:proofErr w:type="spellStart"/>
      <w:r w:rsidRPr="00350BD9">
        <w:rPr>
          <w:sz w:val="22"/>
          <w:szCs w:val="22"/>
        </w:rPr>
        <w:t>decomisionării</w:t>
      </w:r>
      <w:proofErr w:type="spellEnd"/>
      <w:r w:rsidRPr="00350BD9">
        <w:rPr>
          <w:sz w:val="22"/>
          <w:szCs w:val="22"/>
        </w:rPr>
        <w:t xml:space="preserve"> </w:t>
      </w:r>
      <w:proofErr w:type="spellStart"/>
      <w:r w:rsidRPr="00350BD9">
        <w:rPr>
          <w:sz w:val="22"/>
          <w:szCs w:val="22"/>
        </w:rPr>
        <w:t>produselor</w:t>
      </w:r>
      <w:proofErr w:type="spellEnd"/>
      <w:r w:rsidRPr="00350BD9">
        <w:rPr>
          <w:sz w:val="22"/>
          <w:szCs w:val="22"/>
        </w:rPr>
        <w:t xml:space="preserve"> </w:t>
      </w:r>
      <w:proofErr w:type="spellStart"/>
      <w:r w:rsidRPr="00350BD9">
        <w:rPr>
          <w:sz w:val="22"/>
          <w:szCs w:val="22"/>
        </w:rPr>
        <w:t>farmaceutice</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scanarea</w:t>
      </w:r>
      <w:proofErr w:type="spellEnd"/>
      <w:r w:rsidRPr="00350BD9">
        <w:rPr>
          <w:sz w:val="22"/>
          <w:szCs w:val="22"/>
        </w:rPr>
        <w:t xml:space="preserve"> </w:t>
      </w:r>
      <w:proofErr w:type="spellStart"/>
      <w:r w:rsidRPr="00350BD9">
        <w:rPr>
          <w:sz w:val="22"/>
          <w:szCs w:val="22"/>
        </w:rPr>
        <w:t>codului</w:t>
      </w:r>
      <w:proofErr w:type="spellEnd"/>
      <w:r w:rsidRPr="00350BD9">
        <w:rPr>
          <w:sz w:val="22"/>
          <w:szCs w:val="22"/>
        </w:rPr>
        <w:t xml:space="preserve"> de bare existent pe </w:t>
      </w:r>
      <w:proofErr w:type="spellStart"/>
      <w:r w:rsidRPr="00350BD9">
        <w:rPr>
          <w:sz w:val="22"/>
          <w:szCs w:val="22"/>
        </w:rPr>
        <w:t>ambalaj</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factura la </w:t>
      </w:r>
      <w:proofErr w:type="spellStart"/>
      <w:r w:rsidRPr="00350BD9">
        <w:rPr>
          <w:sz w:val="22"/>
          <w:szCs w:val="22"/>
        </w:rPr>
        <w:t>momentul</w:t>
      </w:r>
      <w:proofErr w:type="spellEnd"/>
      <w:r w:rsidRPr="00350BD9">
        <w:rPr>
          <w:sz w:val="22"/>
          <w:szCs w:val="22"/>
        </w:rPr>
        <w:t xml:space="preserve"> </w:t>
      </w:r>
      <w:proofErr w:type="spellStart"/>
      <w:r w:rsidRPr="00350BD9">
        <w:rPr>
          <w:sz w:val="22"/>
          <w:szCs w:val="22"/>
        </w:rPr>
        <w:t>consumului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la </w:t>
      </w:r>
      <w:proofErr w:type="spellStart"/>
      <w:r w:rsidRPr="00350BD9">
        <w:rPr>
          <w:sz w:val="22"/>
          <w:szCs w:val="22"/>
        </w:rPr>
        <w:t>ieșirea</w:t>
      </w:r>
      <w:proofErr w:type="spellEnd"/>
      <w:r w:rsidRPr="00350BD9">
        <w:rPr>
          <w:sz w:val="22"/>
          <w:szCs w:val="22"/>
        </w:rPr>
        <w:t xml:space="preserve"> din </w:t>
      </w:r>
      <w:proofErr w:type="spellStart"/>
      <w:r w:rsidRPr="00350BD9">
        <w:rPr>
          <w:sz w:val="22"/>
          <w:szCs w:val="22"/>
        </w:rPr>
        <w:t>stoc</w:t>
      </w:r>
      <w:proofErr w:type="spellEnd"/>
      <w:r w:rsidRPr="00350BD9">
        <w:rPr>
          <w:sz w:val="22"/>
          <w:szCs w:val="22"/>
        </w:rPr>
        <w:t>;</w:t>
      </w:r>
    </w:p>
    <w:p w14:paraId="1C33E16E" w14:textId="77777777" w:rsidR="00350BD9" w:rsidRPr="00350BD9" w:rsidRDefault="00350BD9" w:rsidP="00350BD9">
      <w:pPr>
        <w:numPr>
          <w:ilvl w:val="0"/>
          <w:numId w:val="35"/>
        </w:numPr>
        <w:tabs>
          <w:tab w:val="left" w:pos="3261"/>
        </w:tabs>
        <w:jc w:val="both"/>
        <w:rPr>
          <w:sz w:val="22"/>
          <w:szCs w:val="22"/>
        </w:rPr>
      </w:pP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efectuarea</w:t>
      </w:r>
      <w:proofErr w:type="spellEnd"/>
      <w:r w:rsidRPr="00350BD9">
        <w:rPr>
          <w:sz w:val="22"/>
          <w:szCs w:val="22"/>
        </w:rPr>
        <w:t xml:space="preserve"> </w:t>
      </w:r>
      <w:proofErr w:type="spellStart"/>
      <w:r w:rsidRPr="00350BD9">
        <w:rPr>
          <w:sz w:val="22"/>
          <w:szCs w:val="22"/>
        </w:rPr>
        <w:t>operațiunilor</w:t>
      </w:r>
      <w:proofErr w:type="spellEnd"/>
      <w:r w:rsidRPr="00350BD9">
        <w:rPr>
          <w:sz w:val="22"/>
          <w:szCs w:val="22"/>
        </w:rPr>
        <w:t xml:space="preserve"> de </w:t>
      </w:r>
      <w:proofErr w:type="spellStart"/>
      <w:r w:rsidRPr="00350BD9">
        <w:rPr>
          <w:sz w:val="22"/>
          <w:szCs w:val="22"/>
        </w:rPr>
        <w:t>verificare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decomisionare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timp</w:t>
      </w:r>
      <w:proofErr w:type="spellEnd"/>
      <w:r w:rsidRPr="00350BD9">
        <w:rPr>
          <w:sz w:val="22"/>
          <w:szCs w:val="22"/>
        </w:rPr>
        <w:t xml:space="preserve"> real;</w:t>
      </w:r>
    </w:p>
    <w:p w14:paraId="0D5C02D8" w14:textId="77777777" w:rsidR="00350BD9" w:rsidRDefault="00350BD9" w:rsidP="00350BD9">
      <w:pPr>
        <w:numPr>
          <w:ilvl w:val="0"/>
          <w:numId w:val="35"/>
        </w:numPr>
        <w:tabs>
          <w:tab w:val="left" w:pos="3261"/>
        </w:tabs>
        <w:jc w:val="both"/>
        <w:rPr>
          <w:sz w:val="22"/>
          <w:szCs w:val="22"/>
        </w:rPr>
      </w:pP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permită</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distribuirea</w:t>
      </w:r>
      <w:proofErr w:type="spellEnd"/>
      <w:r w:rsidRPr="00350BD9">
        <w:rPr>
          <w:sz w:val="22"/>
          <w:szCs w:val="22"/>
        </w:rPr>
        <w:t xml:space="preserve"> </w:t>
      </w:r>
      <w:proofErr w:type="spellStart"/>
      <w:r w:rsidRPr="00350BD9">
        <w:rPr>
          <w:sz w:val="22"/>
          <w:szCs w:val="22"/>
        </w:rPr>
        <w:t>parametrilor</w:t>
      </w:r>
      <w:proofErr w:type="spellEnd"/>
      <w:r w:rsidRPr="00350BD9">
        <w:rPr>
          <w:sz w:val="22"/>
          <w:szCs w:val="22"/>
        </w:rPr>
        <w:t xml:space="preserve"> </w:t>
      </w:r>
      <w:proofErr w:type="spellStart"/>
      <w:r w:rsidRPr="00350BD9">
        <w:rPr>
          <w:sz w:val="22"/>
          <w:szCs w:val="22"/>
        </w:rPr>
        <w:t>afișati</w:t>
      </w:r>
      <w:proofErr w:type="spellEnd"/>
      <w:r w:rsidRPr="00350BD9">
        <w:rPr>
          <w:sz w:val="22"/>
          <w:szCs w:val="22"/>
        </w:rPr>
        <w:t xml:space="preserve"> la </w:t>
      </w:r>
      <w:proofErr w:type="spellStart"/>
      <w:r w:rsidRPr="00350BD9">
        <w:rPr>
          <w:sz w:val="22"/>
          <w:szCs w:val="22"/>
        </w:rPr>
        <w:t>scanare</w:t>
      </w:r>
      <w:proofErr w:type="spellEnd"/>
      <w:r w:rsidRPr="00350BD9">
        <w:rPr>
          <w:sz w:val="22"/>
          <w:szCs w:val="22"/>
        </w:rPr>
        <w:t xml:space="preserve"> (</w:t>
      </w:r>
      <w:proofErr w:type="spellStart"/>
      <w:r w:rsidRPr="00350BD9">
        <w:rPr>
          <w:sz w:val="22"/>
          <w:szCs w:val="22"/>
        </w:rPr>
        <w:t>ex email</w:t>
      </w:r>
      <w:proofErr w:type="spellEnd"/>
      <w:r w:rsidRPr="00350BD9">
        <w:rPr>
          <w:sz w:val="22"/>
          <w:szCs w:val="22"/>
        </w:rPr>
        <w:t>).</w:t>
      </w:r>
    </w:p>
    <w:p w14:paraId="2B9A8ED5" w14:textId="77777777" w:rsidR="00350BD9" w:rsidRDefault="00350BD9" w:rsidP="00350BD9">
      <w:pPr>
        <w:tabs>
          <w:tab w:val="left" w:pos="3261"/>
        </w:tabs>
        <w:jc w:val="both"/>
        <w:rPr>
          <w:sz w:val="22"/>
          <w:szCs w:val="22"/>
        </w:rPr>
      </w:pPr>
    </w:p>
    <w:p w14:paraId="639EE060" w14:textId="77777777" w:rsidR="00350BD9" w:rsidRDefault="00350BD9" w:rsidP="00350BD9">
      <w:pPr>
        <w:tabs>
          <w:tab w:val="left" w:pos="3261"/>
        </w:tabs>
        <w:jc w:val="both"/>
        <w:rPr>
          <w:sz w:val="22"/>
          <w:szCs w:val="22"/>
        </w:rPr>
      </w:pPr>
    </w:p>
    <w:p w14:paraId="5C1F5496" w14:textId="77777777" w:rsidR="00350BD9" w:rsidRPr="00350BD9" w:rsidRDefault="00350BD9" w:rsidP="00350BD9">
      <w:pPr>
        <w:tabs>
          <w:tab w:val="left" w:pos="3261"/>
        </w:tabs>
        <w:jc w:val="both"/>
        <w:rPr>
          <w:sz w:val="22"/>
          <w:szCs w:val="22"/>
        </w:rPr>
      </w:pPr>
    </w:p>
    <w:p w14:paraId="1DE5CFB1" w14:textId="77777777" w:rsidR="00350BD9" w:rsidRPr="00350BD9" w:rsidRDefault="00350BD9" w:rsidP="00350BD9">
      <w:pPr>
        <w:keepNext/>
        <w:keepLines/>
        <w:jc w:val="both"/>
        <w:outlineLvl w:val="2"/>
        <w:rPr>
          <w:rFonts w:eastAsia="Yu Gothic Light"/>
          <w:b/>
          <w:bCs/>
          <w:sz w:val="22"/>
          <w:szCs w:val="22"/>
        </w:rPr>
      </w:pPr>
      <w:bookmarkStart w:id="33" w:name="_Toc211898786"/>
      <w:r w:rsidRPr="00350BD9">
        <w:rPr>
          <w:rFonts w:eastAsia="Yu Gothic Light"/>
          <w:b/>
          <w:bCs/>
          <w:sz w:val="22"/>
          <w:szCs w:val="22"/>
        </w:rPr>
        <w:t xml:space="preserve">3. BI </w:t>
      </w:r>
      <w:proofErr w:type="spellStart"/>
      <w:r w:rsidRPr="00350BD9">
        <w:rPr>
          <w:rFonts w:eastAsia="Yu Gothic Light"/>
          <w:b/>
          <w:bCs/>
          <w:sz w:val="22"/>
          <w:szCs w:val="22"/>
        </w:rPr>
        <w:t>si</w:t>
      </w:r>
      <w:proofErr w:type="spellEnd"/>
      <w:r w:rsidRPr="00350BD9">
        <w:rPr>
          <w:rFonts w:eastAsia="Yu Gothic Light"/>
          <w:b/>
          <w:bCs/>
          <w:sz w:val="22"/>
          <w:szCs w:val="22"/>
        </w:rPr>
        <w:t xml:space="preserve"> </w:t>
      </w:r>
      <w:proofErr w:type="spellStart"/>
      <w:r w:rsidRPr="00350BD9">
        <w:rPr>
          <w:rFonts w:eastAsia="Yu Gothic Light"/>
          <w:b/>
          <w:bCs/>
          <w:sz w:val="22"/>
          <w:szCs w:val="22"/>
        </w:rPr>
        <w:t>indicatori</w:t>
      </w:r>
      <w:proofErr w:type="spellEnd"/>
      <w:r w:rsidRPr="00350BD9">
        <w:rPr>
          <w:rFonts w:eastAsia="Yu Gothic Light"/>
          <w:b/>
          <w:bCs/>
          <w:sz w:val="22"/>
          <w:szCs w:val="22"/>
        </w:rPr>
        <w:t xml:space="preserve"> de </w:t>
      </w:r>
      <w:proofErr w:type="spellStart"/>
      <w:r w:rsidRPr="00350BD9">
        <w:rPr>
          <w:rFonts w:eastAsia="Yu Gothic Light"/>
          <w:b/>
          <w:bCs/>
          <w:sz w:val="22"/>
          <w:szCs w:val="22"/>
        </w:rPr>
        <w:t>performanta</w:t>
      </w:r>
      <w:proofErr w:type="spellEnd"/>
      <w:r w:rsidRPr="00350BD9">
        <w:rPr>
          <w:rFonts w:eastAsia="Yu Gothic Light"/>
          <w:b/>
          <w:bCs/>
          <w:sz w:val="22"/>
          <w:szCs w:val="22"/>
        </w:rPr>
        <w:t xml:space="preserve"> - 1 </w:t>
      </w:r>
      <w:proofErr w:type="spellStart"/>
      <w:r w:rsidRPr="00350BD9">
        <w:rPr>
          <w:rFonts w:eastAsia="Yu Gothic Light"/>
          <w:b/>
          <w:bCs/>
          <w:sz w:val="22"/>
          <w:szCs w:val="22"/>
        </w:rPr>
        <w:t>modul</w:t>
      </w:r>
      <w:bookmarkEnd w:id="33"/>
      <w:proofErr w:type="spellEnd"/>
    </w:p>
    <w:p w14:paraId="145D8E1F" w14:textId="77777777" w:rsidR="00350BD9" w:rsidRPr="00350BD9" w:rsidRDefault="00350BD9" w:rsidP="00350BD9">
      <w:pPr>
        <w:pStyle w:val="ListParagraph"/>
        <w:numPr>
          <w:ilvl w:val="0"/>
          <w:numId w:val="35"/>
        </w:numPr>
        <w:jc w:val="both"/>
        <w:rPr>
          <w:sz w:val="22"/>
          <w:szCs w:val="22"/>
        </w:rPr>
      </w:pPr>
      <w:proofErr w:type="spellStart"/>
      <w:r w:rsidRPr="00350BD9">
        <w:rPr>
          <w:sz w:val="22"/>
          <w:szCs w:val="22"/>
        </w:rPr>
        <w:t>Instrumentul</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realizarea</w:t>
      </w:r>
      <w:proofErr w:type="spellEnd"/>
      <w:r w:rsidRPr="00350BD9">
        <w:rPr>
          <w:sz w:val="22"/>
          <w:szCs w:val="22"/>
        </w:rPr>
        <w:t xml:space="preserve"> </w:t>
      </w:r>
      <w:proofErr w:type="spellStart"/>
      <w:r w:rsidRPr="00350BD9">
        <w:rPr>
          <w:sz w:val="22"/>
          <w:szCs w:val="22"/>
        </w:rPr>
        <w:t>tablourilor</w:t>
      </w:r>
      <w:proofErr w:type="spellEnd"/>
      <w:r w:rsidRPr="00350BD9">
        <w:rPr>
          <w:sz w:val="22"/>
          <w:szCs w:val="22"/>
        </w:rPr>
        <w:t xml:space="preserve"> de bord </w:t>
      </w:r>
      <w:proofErr w:type="spellStart"/>
      <w:r w:rsidRPr="00350BD9">
        <w:rPr>
          <w:sz w:val="22"/>
          <w:szCs w:val="22"/>
        </w:rPr>
        <w:t>este</w:t>
      </w:r>
      <w:proofErr w:type="spellEnd"/>
      <w:r w:rsidRPr="00350BD9">
        <w:rPr>
          <w:sz w:val="22"/>
          <w:szCs w:val="22"/>
        </w:rPr>
        <w:t xml:space="preserve"> o </w:t>
      </w:r>
      <w:proofErr w:type="spellStart"/>
      <w:r w:rsidRPr="00350BD9">
        <w:rPr>
          <w:sz w:val="22"/>
          <w:szCs w:val="22"/>
        </w:rPr>
        <w:t>platformă</w:t>
      </w:r>
      <w:proofErr w:type="spellEnd"/>
      <w:r w:rsidRPr="00350BD9">
        <w:rPr>
          <w:sz w:val="22"/>
          <w:szCs w:val="22"/>
        </w:rPr>
        <w:t xml:space="preserve"> software de tip Business Intelligence care are </w:t>
      </w:r>
      <w:proofErr w:type="spellStart"/>
      <w:r w:rsidRPr="00350BD9">
        <w:rPr>
          <w:sz w:val="22"/>
          <w:szCs w:val="22"/>
        </w:rPr>
        <w:t>rolul</w:t>
      </w:r>
      <w:proofErr w:type="spellEnd"/>
      <w:r w:rsidRPr="00350BD9">
        <w:rPr>
          <w:sz w:val="22"/>
          <w:szCs w:val="22"/>
        </w:rPr>
        <w:t xml:space="preserve"> de a </w:t>
      </w:r>
      <w:proofErr w:type="spellStart"/>
      <w:r w:rsidRPr="00350BD9">
        <w:rPr>
          <w:sz w:val="22"/>
          <w:szCs w:val="22"/>
        </w:rPr>
        <w:t>transforma</w:t>
      </w:r>
      <w:proofErr w:type="spellEnd"/>
      <w:r w:rsidRPr="00350BD9">
        <w:rPr>
          <w:sz w:val="22"/>
          <w:szCs w:val="22"/>
        </w:rPr>
        <w:t xml:space="preserve"> volume </w:t>
      </w:r>
      <w:proofErr w:type="spellStart"/>
      <w:r w:rsidRPr="00350BD9">
        <w:rPr>
          <w:sz w:val="22"/>
          <w:szCs w:val="22"/>
        </w:rPr>
        <w:t>mari</w:t>
      </w:r>
      <w:proofErr w:type="spellEnd"/>
      <w:r w:rsidRPr="00350BD9">
        <w:rPr>
          <w:sz w:val="22"/>
          <w:szCs w:val="22"/>
        </w:rPr>
        <w:t xml:space="preserve"> de date brute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sintetice</w:t>
      </w:r>
      <w:proofErr w:type="spellEnd"/>
      <w:r w:rsidRPr="00350BD9">
        <w:rPr>
          <w:sz w:val="22"/>
          <w:szCs w:val="22"/>
        </w:rPr>
        <w:t xml:space="preserve">, </w:t>
      </w:r>
      <w:proofErr w:type="spellStart"/>
      <w:r w:rsidRPr="00350BD9">
        <w:rPr>
          <w:sz w:val="22"/>
          <w:szCs w:val="22"/>
        </w:rPr>
        <w:t>clare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ușor</w:t>
      </w:r>
      <w:proofErr w:type="spellEnd"/>
      <w:r w:rsidRPr="00350BD9">
        <w:rPr>
          <w:sz w:val="22"/>
          <w:szCs w:val="22"/>
        </w:rPr>
        <w:t xml:space="preserve"> de </w:t>
      </w:r>
      <w:proofErr w:type="spellStart"/>
      <w:r w:rsidRPr="00350BD9">
        <w:rPr>
          <w:sz w:val="22"/>
          <w:szCs w:val="22"/>
        </w:rPr>
        <w:t>utilizat</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monitorizare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analiză</w:t>
      </w:r>
      <w:proofErr w:type="spellEnd"/>
      <w:r w:rsidRPr="00350BD9">
        <w:rPr>
          <w:sz w:val="22"/>
          <w:szCs w:val="22"/>
        </w:rPr>
        <w:t>.</w:t>
      </w:r>
    </w:p>
    <w:p w14:paraId="6422066A" w14:textId="77777777" w:rsidR="00350BD9" w:rsidRPr="00350BD9" w:rsidRDefault="00350BD9" w:rsidP="00350BD9">
      <w:pPr>
        <w:pStyle w:val="ListParagraph"/>
        <w:numPr>
          <w:ilvl w:val="0"/>
          <w:numId w:val="35"/>
        </w:numPr>
        <w:jc w:val="both"/>
        <w:rPr>
          <w:sz w:val="22"/>
          <w:szCs w:val="22"/>
        </w:rPr>
      </w:pPr>
      <w:r w:rsidRPr="00350BD9">
        <w:rPr>
          <w:sz w:val="22"/>
          <w:szCs w:val="22"/>
        </w:rPr>
        <w:t xml:space="preserve">El </w:t>
      </w:r>
      <w:proofErr w:type="spellStart"/>
      <w:r w:rsidRPr="00350BD9">
        <w:rPr>
          <w:sz w:val="22"/>
          <w:szCs w:val="22"/>
        </w:rPr>
        <w:t>preia</w:t>
      </w:r>
      <w:proofErr w:type="spellEnd"/>
      <w:r w:rsidRPr="00350BD9">
        <w:rPr>
          <w:sz w:val="22"/>
          <w:szCs w:val="22"/>
        </w:rPr>
        <w:t xml:space="preserve"> </w:t>
      </w:r>
      <w:proofErr w:type="spellStart"/>
      <w:r w:rsidRPr="00350BD9">
        <w:rPr>
          <w:sz w:val="22"/>
          <w:szCs w:val="22"/>
        </w:rPr>
        <w:t>datele</w:t>
      </w:r>
      <w:proofErr w:type="spellEnd"/>
      <w:r w:rsidRPr="00350BD9">
        <w:rPr>
          <w:sz w:val="22"/>
          <w:szCs w:val="22"/>
        </w:rPr>
        <w:t xml:space="preserve"> fie din </w:t>
      </w:r>
      <w:proofErr w:type="spellStart"/>
      <w:r w:rsidRPr="00350BD9">
        <w:rPr>
          <w:sz w:val="22"/>
          <w:szCs w:val="22"/>
        </w:rPr>
        <w:t>bazele</w:t>
      </w:r>
      <w:proofErr w:type="spellEnd"/>
      <w:r w:rsidRPr="00350BD9">
        <w:rPr>
          <w:sz w:val="22"/>
          <w:szCs w:val="22"/>
        </w:rPr>
        <w:t xml:space="preserve"> de date </w:t>
      </w:r>
      <w:proofErr w:type="spellStart"/>
      <w:r w:rsidRPr="00350BD9">
        <w:rPr>
          <w:sz w:val="22"/>
          <w:szCs w:val="22"/>
        </w:rPr>
        <w:t>operaționale</w:t>
      </w:r>
      <w:proofErr w:type="spellEnd"/>
      <w:r w:rsidRPr="00350BD9">
        <w:rPr>
          <w:sz w:val="22"/>
          <w:szCs w:val="22"/>
        </w:rPr>
        <w:t xml:space="preserve"> ale </w:t>
      </w:r>
      <w:proofErr w:type="spellStart"/>
      <w:r w:rsidRPr="00350BD9">
        <w:rPr>
          <w:sz w:val="22"/>
          <w:szCs w:val="22"/>
        </w:rPr>
        <w:t>organizației</w:t>
      </w:r>
      <w:proofErr w:type="spellEnd"/>
      <w:r w:rsidRPr="00350BD9">
        <w:rPr>
          <w:sz w:val="22"/>
          <w:szCs w:val="22"/>
        </w:rPr>
        <w:t xml:space="preserve">, fie </w:t>
      </w:r>
      <w:proofErr w:type="spellStart"/>
      <w:r w:rsidRPr="00350BD9">
        <w:rPr>
          <w:sz w:val="22"/>
          <w:szCs w:val="22"/>
        </w:rPr>
        <w:t>dintr</w:t>
      </w:r>
      <w:proofErr w:type="spellEnd"/>
      <w:r w:rsidRPr="00350BD9">
        <w:rPr>
          <w:sz w:val="22"/>
          <w:szCs w:val="22"/>
        </w:rPr>
        <w:t xml:space="preserve">-un data warehouse </w:t>
      </w:r>
      <w:proofErr w:type="spellStart"/>
      <w:r w:rsidRPr="00350BD9">
        <w:rPr>
          <w:sz w:val="22"/>
          <w:szCs w:val="22"/>
        </w:rPr>
        <w:t>construit</w:t>
      </w:r>
      <w:proofErr w:type="spellEnd"/>
      <w:r w:rsidRPr="00350BD9">
        <w:rPr>
          <w:sz w:val="22"/>
          <w:szCs w:val="22"/>
        </w:rPr>
        <w:t xml:space="preserve"> special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raportare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analiză</w:t>
      </w:r>
      <w:proofErr w:type="spellEnd"/>
      <w:r w:rsidRPr="00350BD9">
        <w:rPr>
          <w:sz w:val="22"/>
          <w:szCs w:val="22"/>
        </w:rPr>
        <w:t xml:space="preserve">, </w:t>
      </w:r>
      <w:proofErr w:type="spellStart"/>
      <w:r w:rsidRPr="00350BD9">
        <w:rPr>
          <w:sz w:val="22"/>
          <w:szCs w:val="22"/>
        </w:rPr>
        <w:t>asigurând</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o </w:t>
      </w:r>
      <w:proofErr w:type="spellStart"/>
      <w:r w:rsidRPr="00350BD9">
        <w:rPr>
          <w:sz w:val="22"/>
          <w:szCs w:val="22"/>
        </w:rPr>
        <w:t>sursă</w:t>
      </w:r>
      <w:proofErr w:type="spellEnd"/>
      <w:r w:rsidRPr="00350BD9">
        <w:rPr>
          <w:sz w:val="22"/>
          <w:szCs w:val="22"/>
        </w:rPr>
        <w:t xml:space="preserve"> </w:t>
      </w:r>
      <w:proofErr w:type="spellStart"/>
      <w:r w:rsidRPr="00350BD9">
        <w:rPr>
          <w:sz w:val="22"/>
          <w:szCs w:val="22"/>
        </w:rPr>
        <w:t>unică</w:t>
      </w:r>
      <w:proofErr w:type="spellEnd"/>
      <w:r w:rsidRPr="00350BD9">
        <w:rPr>
          <w:sz w:val="22"/>
          <w:szCs w:val="22"/>
        </w:rPr>
        <w:t xml:space="preserve"> de </w:t>
      </w:r>
      <w:proofErr w:type="spellStart"/>
      <w:r w:rsidRPr="00350BD9">
        <w:rPr>
          <w:sz w:val="22"/>
          <w:szCs w:val="22"/>
        </w:rPr>
        <w:t>adevăr</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indicatorii</w:t>
      </w:r>
      <w:proofErr w:type="spellEnd"/>
      <w:r w:rsidRPr="00350BD9">
        <w:rPr>
          <w:sz w:val="22"/>
          <w:szCs w:val="22"/>
        </w:rPr>
        <w:t xml:space="preserve"> de </w:t>
      </w:r>
      <w:proofErr w:type="spellStart"/>
      <w:r w:rsidRPr="00350BD9">
        <w:rPr>
          <w:sz w:val="22"/>
          <w:szCs w:val="22"/>
        </w:rPr>
        <w:t>performanță</w:t>
      </w:r>
      <w:proofErr w:type="spellEnd"/>
      <w:r w:rsidRPr="00350BD9">
        <w:rPr>
          <w:sz w:val="22"/>
          <w:szCs w:val="22"/>
        </w:rPr>
        <w:t xml:space="preserve">. </w:t>
      </w:r>
    </w:p>
    <w:p w14:paraId="085CF178" w14:textId="77777777" w:rsidR="00350BD9" w:rsidRPr="00350BD9" w:rsidRDefault="00350BD9" w:rsidP="00350BD9">
      <w:pPr>
        <w:pStyle w:val="ListParagraph"/>
        <w:numPr>
          <w:ilvl w:val="0"/>
          <w:numId w:val="35"/>
        </w:numPr>
        <w:jc w:val="both"/>
        <w:rPr>
          <w:sz w:val="22"/>
          <w:szCs w:val="22"/>
        </w:rPr>
      </w:pPr>
    </w:p>
    <w:p w14:paraId="70A83DB7" w14:textId="77777777" w:rsidR="00350BD9" w:rsidRPr="00350BD9" w:rsidRDefault="00350BD9" w:rsidP="00350BD9">
      <w:pPr>
        <w:pStyle w:val="ListParagraph"/>
        <w:numPr>
          <w:ilvl w:val="0"/>
          <w:numId w:val="35"/>
        </w:numPr>
        <w:jc w:val="both"/>
        <w:rPr>
          <w:sz w:val="22"/>
          <w:szCs w:val="22"/>
        </w:rPr>
      </w:pPr>
      <w:proofErr w:type="spellStart"/>
      <w:r w:rsidRPr="00350BD9">
        <w:rPr>
          <w:sz w:val="22"/>
          <w:szCs w:val="22"/>
        </w:rPr>
        <w:lastRenderedPageBreak/>
        <w:t>Integrarea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 xml:space="preserve"> se </w:t>
      </w:r>
      <w:proofErr w:type="spellStart"/>
      <w:r w:rsidRPr="00350BD9">
        <w:rPr>
          <w:sz w:val="22"/>
          <w:szCs w:val="22"/>
        </w:rPr>
        <w:t>realizează</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procese</w:t>
      </w:r>
      <w:proofErr w:type="spellEnd"/>
      <w:r w:rsidRPr="00350BD9">
        <w:rPr>
          <w:sz w:val="22"/>
          <w:szCs w:val="22"/>
        </w:rPr>
        <w:t xml:space="preserve"> automate de tip ETL, care </w:t>
      </w:r>
      <w:proofErr w:type="spellStart"/>
      <w:r w:rsidRPr="00350BD9">
        <w:rPr>
          <w:sz w:val="22"/>
          <w:szCs w:val="22"/>
        </w:rPr>
        <w:t>extrag</w:t>
      </w:r>
      <w:proofErr w:type="spellEnd"/>
      <w:r w:rsidRPr="00350BD9">
        <w:rPr>
          <w:sz w:val="22"/>
          <w:szCs w:val="22"/>
        </w:rPr>
        <w:t xml:space="preserve">, </w:t>
      </w:r>
      <w:proofErr w:type="spellStart"/>
      <w:r w:rsidRPr="00350BD9">
        <w:rPr>
          <w:sz w:val="22"/>
          <w:szCs w:val="22"/>
        </w:rPr>
        <w:t>transformă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încarcă</w:t>
      </w:r>
      <w:proofErr w:type="spellEnd"/>
      <w:r w:rsidRPr="00350BD9">
        <w:rPr>
          <w:sz w:val="22"/>
          <w:szCs w:val="22"/>
        </w:rPr>
        <w:t xml:space="preserve"> </w:t>
      </w:r>
      <w:proofErr w:type="spellStart"/>
      <w:r w:rsidRPr="00350BD9">
        <w:rPr>
          <w:sz w:val="22"/>
          <w:szCs w:val="22"/>
        </w:rPr>
        <w:t>informațiile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structuri</w:t>
      </w:r>
      <w:proofErr w:type="spellEnd"/>
      <w:r w:rsidRPr="00350BD9">
        <w:rPr>
          <w:sz w:val="22"/>
          <w:szCs w:val="22"/>
        </w:rPr>
        <w:t xml:space="preserve"> </w:t>
      </w:r>
      <w:proofErr w:type="spellStart"/>
      <w:r w:rsidRPr="00350BD9">
        <w:rPr>
          <w:sz w:val="22"/>
          <w:szCs w:val="22"/>
        </w:rPr>
        <w:t>optimizate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interogare</w:t>
      </w:r>
      <w:proofErr w:type="spellEnd"/>
      <w:r w:rsidRPr="00350BD9">
        <w:rPr>
          <w:sz w:val="22"/>
          <w:szCs w:val="22"/>
        </w:rPr>
        <w:t xml:space="preserve">. </w:t>
      </w:r>
    </w:p>
    <w:p w14:paraId="01548D5F" w14:textId="77777777" w:rsidR="00350BD9" w:rsidRPr="00350BD9" w:rsidRDefault="00350BD9" w:rsidP="00350BD9">
      <w:pPr>
        <w:pStyle w:val="ListParagraph"/>
        <w:numPr>
          <w:ilvl w:val="0"/>
          <w:numId w:val="35"/>
        </w:numPr>
        <w:jc w:val="both"/>
        <w:rPr>
          <w:sz w:val="22"/>
          <w:szCs w:val="22"/>
        </w:rPr>
      </w:pPr>
    </w:p>
    <w:p w14:paraId="1BC95C6B" w14:textId="56379ECF" w:rsidR="00350BD9" w:rsidRPr="00350BD9" w:rsidRDefault="00350BD9" w:rsidP="00350BD9">
      <w:pPr>
        <w:pStyle w:val="ListParagraph"/>
        <w:numPr>
          <w:ilvl w:val="0"/>
          <w:numId w:val="35"/>
        </w:numPr>
        <w:jc w:val="both"/>
        <w:rPr>
          <w:sz w:val="22"/>
          <w:szCs w:val="22"/>
        </w:rPr>
      </w:pPr>
      <w:proofErr w:type="spellStart"/>
      <w:r w:rsidRPr="00350BD9">
        <w:rPr>
          <w:sz w:val="22"/>
          <w:szCs w:val="22"/>
        </w:rPr>
        <w:t>Odată</w:t>
      </w:r>
      <w:proofErr w:type="spellEnd"/>
      <w:r w:rsidRPr="00350BD9">
        <w:rPr>
          <w:sz w:val="22"/>
          <w:szCs w:val="22"/>
        </w:rPr>
        <w:t xml:space="preserve"> </w:t>
      </w:r>
      <w:proofErr w:type="spellStart"/>
      <w:r w:rsidRPr="00350BD9">
        <w:rPr>
          <w:sz w:val="22"/>
          <w:szCs w:val="22"/>
        </w:rPr>
        <w:t>disponibile</w:t>
      </w:r>
      <w:proofErr w:type="spellEnd"/>
      <w:r w:rsidRPr="00350BD9">
        <w:rPr>
          <w:sz w:val="22"/>
          <w:szCs w:val="22"/>
        </w:rPr>
        <w:t xml:space="preserve">, </w:t>
      </w:r>
      <w:proofErr w:type="spellStart"/>
      <w:r w:rsidRPr="00350BD9">
        <w:rPr>
          <w:sz w:val="22"/>
          <w:szCs w:val="22"/>
        </w:rPr>
        <w:t>datele</w:t>
      </w:r>
      <w:proofErr w:type="spellEnd"/>
      <w:r w:rsidRPr="00350BD9">
        <w:rPr>
          <w:sz w:val="22"/>
          <w:szCs w:val="22"/>
        </w:rPr>
        <w:t xml:space="preserve"> sunt </w:t>
      </w:r>
      <w:proofErr w:type="spellStart"/>
      <w:r w:rsidRPr="00350BD9">
        <w:rPr>
          <w:sz w:val="22"/>
          <w:szCs w:val="22"/>
        </w:rPr>
        <w:t>accesate</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limbaje</w:t>
      </w:r>
      <w:proofErr w:type="spellEnd"/>
      <w:r w:rsidRPr="00350BD9">
        <w:rPr>
          <w:sz w:val="22"/>
          <w:szCs w:val="22"/>
        </w:rPr>
        <w:t xml:space="preserve"> de </w:t>
      </w:r>
      <w:proofErr w:type="spellStart"/>
      <w:r w:rsidRPr="00350BD9">
        <w:rPr>
          <w:sz w:val="22"/>
          <w:szCs w:val="22"/>
        </w:rPr>
        <w:t>interogare</w:t>
      </w:r>
      <w:proofErr w:type="spellEnd"/>
      <w:r w:rsidRPr="00350BD9">
        <w:rPr>
          <w:sz w:val="22"/>
          <w:szCs w:val="22"/>
        </w:rPr>
        <w:t xml:space="preserve"> </w:t>
      </w:r>
      <w:proofErr w:type="spellStart"/>
      <w:r w:rsidRPr="00350BD9">
        <w:rPr>
          <w:sz w:val="22"/>
          <w:szCs w:val="22"/>
        </w:rPr>
        <w:t>standardizate</w:t>
      </w:r>
      <w:proofErr w:type="spellEnd"/>
      <w:r w:rsidRPr="00350BD9">
        <w:rPr>
          <w:sz w:val="22"/>
          <w:szCs w:val="22"/>
        </w:rPr>
        <w:t xml:space="preserve">, precum SQL,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motoare</w:t>
      </w:r>
      <w:proofErr w:type="spellEnd"/>
      <w:r w:rsidRPr="00350BD9">
        <w:rPr>
          <w:sz w:val="22"/>
          <w:szCs w:val="22"/>
        </w:rPr>
        <w:t xml:space="preserve"> dedicate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procesarea</w:t>
      </w:r>
      <w:proofErr w:type="spellEnd"/>
      <w:r w:rsidRPr="00350BD9">
        <w:rPr>
          <w:sz w:val="22"/>
          <w:szCs w:val="22"/>
        </w:rPr>
        <w:t xml:space="preserve"> </w:t>
      </w:r>
      <w:proofErr w:type="spellStart"/>
      <w:r w:rsidRPr="00350BD9">
        <w:rPr>
          <w:sz w:val="22"/>
          <w:szCs w:val="22"/>
        </w:rPr>
        <w:t>cuburilor</w:t>
      </w:r>
      <w:proofErr w:type="spellEnd"/>
      <w:r w:rsidRPr="00350BD9">
        <w:rPr>
          <w:sz w:val="22"/>
          <w:szCs w:val="22"/>
        </w:rPr>
        <w:t xml:space="preserve"> OLAP, care permit </w:t>
      </w:r>
      <w:proofErr w:type="spellStart"/>
      <w:r w:rsidRPr="00350BD9">
        <w:rPr>
          <w:sz w:val="22"/>
          <w:szCs w:val="22"/>
        </w:rPr>
        <w:t>analize</w:t>
      </w:r>
      <w:proofErr w:type="spellEnd"/>
      <w:r w:rsidRPr="00350BD9">
        <w:rPr>
          <w:sz w:val="22"/>
          <w:szCs w:val="22"/>
        </w:rPr>
        <w:t xml:space="preserve"> </w:t>
      </w:r>
      <w:proofErr w:type="spellStart"/>
      <w:r w:rsidRPr="00350BD9">
        <w:rPr>
          <w:sz w:val="22"/>
          <w:szCs w:val="22"/>
        </w:rPr>
        <w:t>multidimensionale</w:t>
      </w:r>
      <w:proofErr w:type="spellEnd"/>
      <w:r w:rsidRPr="00350BD9">
        <w:rPr>
          <w:sz w:val="22"/>
          <w:szCs w:val="22"/>
        </w:rPr>
        <w:t xml:space="preserve"> </w:t>
      </w:r>
      <w:proofErr w:type="spellStart"/>
      <w:r w:rsidRPr="00350BD9">
        <w:rPr>
          <w:sz w:val="22"/>
          <w:szCs w:val="22"/>
        </w:rPr>
        <w:t>complexe</w:t>
      </w:r>
      <w:proofErr w:type="spellEnd"/>
      <w:r w:rsidRPr="00350BD9">
        <w:rPr>
          <w:sz w:val="22"/>
          <w:szCs w:val="22"/>
        </w:rPr>
        <w:t>.</w:t>
      </w:r>
    </w:p>
    <w:p w14:paraId="55F7C5C2" w14:textId="40563DF7" w:rsidR="00350BD9" w:rsidRPr="00350BD9" w:rsidRDefault="00350BD9" w:rsidP="00350BD9">
      <w:pPr>
        <w:pStyle w:val="ListParagraph"/>
        <w:numPr>
          <w:ilvl w:val="0"/>
          <w:numId w:val="35"/>
        </w:numPr>
        <w:jc w:val="both"/>
        <w:rPr>
          <w:sz w:val="22"/>
          <w:szCs w:val="22"/>
        </w:rPr>
      </w:pPr>
      <w:proofErr w:type="spellStart"/>
      <w:r w:rsidRPr="00350BD9">
        <w:rPr>
          <w:sz w:val="22"/>
          <w:szCs w:val="22"/>
        </w:rPr>
        <w:t>Platforma</w:t>
      </w:r>
      <w:proofErr w:type="spellEnd"/>
      <w:r w:rsidRPr="00350BD9">
        <w:rPr>
          <w:sz w:val="22"/>
          <w:szCs w:val="22"/>
        </w:rPr>
        <w:t xml:space="preserve"> </w:t>
      </w:r>
      <w:proofErr w:type="spellStart"/>
      <w:r w:rsidRPr="00350BD9">
        <w:rPr>
          <w:sz w:val="22"/>
          <w:szCs w:val="22"/>
        </w:rPr>
        <w:t>pune</w:t>
      </w:r>
      <w:proofErr w:type="spellEnd"/>
      <w:r w:rsidRPr="00350BD9">
        <w:rPr>
          <w:sz w:val="22"/>
          <w:szCs w:val="22"/>
        </w:rPr>
        <w:t xml:space="preserve"> la </w:t>
      </w:r>
      <w:proofErr w:type="spellStart"/>
      <w:r w:rsidRPr="00350BD9">
        <w:rPr>
          <w:sz w:val="22"/>
          <w:szCs w:val="22"/>
        </w:rPr>
        <w:t>dispoziția</w:t>
      </w:r>
      <w:proofErr w:type="spellEnd"/>
      <w:r w:rsidRPr="00350BD9">
        <w:rPr>
          <w:sz w:val="22"/>
          <w:szCs w:val="22"/>
        </w:rPr>
        <w:t xml:space="preserve"> </w:t>
      </w:r>
      <w:proofErr w:type="spellStart"/>
      <w:r w:rsidRPr="00350BD9">
        <w:rPr>
          <w:sz w:val="22"/>
          <w:szCs w:val="22"/>
        </w:rPr>
        <w:t>utilizatorilor</w:t>
      </w:r>
      <w:proofErr w:type="spellEnd"/>
      <w:r w:rsidRPr="00350BD9">
        <w:rPr>
          <w:sz w:val="22"/>
          <w:szCs w:val="22"/>
        </w:rPr>
        <w:t xml:space="preserve"> </w:t>
      </w:r>
      <w:proofErr w:type="spellStart"/>
      <w:r w:rsidRPr="00350BD9">
        <w:rPr>
          <w:sz w:val="22"/>
          <w:szCs w:val="22"/>
        </w:rPr>
        <w:t>rapoarte</w:t>
      </w:r>
      <w:proofErr w:type="spellEnd"/>
      <w:r w:rsidRPr="00350BD9">
        <w:rPr>
          <w:sz w:val="22"/>
          <w:szCs w:val="22"/>
        </w:rPr>
        <w:t xml:space="preserve"> interactive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vizualizări</w:t>
      </w:r>
      <w:proofErr w:type="spellEnd"/>
      <w:r w:rsidRPr="00350BD9">
        <w:rPr>
          <w:sz w:val="22"/>
          <w:szCs w:val="22"/>
        </w:rPr>
        <w:t xml:space="preserve"> </w:t>
      </w:r>
      <w:proofErr w:type="spellStart"/>
      <w:r w:rsidRPr="00350BD9">
        <w:rPr>
          <w:sz w:val="22"/>
          <w:szCs w:val="22"/>
        </w:rPr>
        <w:t>dinamice</w:t>
      </w:r>
      <w:proofErr w:type="spellEnd"/>
      <w:r w:rsidRPr="00350BD9">
        <w:rPr>
          <w:sz w:val="22"/>
          <w:szCs w:val="22"/>
        </w:rPr>
        <w:t xml:space="preserve">, </w:t>
      </w:r>
      <w:proofErr w:type="spellStart"/>
      <w:r w:rsidRPr="00350BD9">
        <w:rPr>
          <w:sz w:val="22"/>
          <w:szCs w:val="22"/>
        </w:rPr>
        <w:t>actualizate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timp</w:t>
      </w:r>
      <w:proofErr w:type="spellEnd"/>
      <w:r w:rsidRPr="00350BD9">
        <w:rPr>
          <w:sz w:val="22"/>
          <w:szCs w:val="22"/>
        </w:rPr>
        <w:t xml:space="preserve"> real </w:t>
      </w:r>
      <w:proofErr w:type="spellStart"/>
      <w:r w:rsidRPr="00350BD9">
        <w:rPr>
          <w:sz w:val="22"/>
          <w:szCs w:val="22"/>
        </w:rPr>
        <w:t>sau</w:t>
      </w:r>
      <w:proofErr w:type="spellEnd"/>
      <w:r w:rsidRPr="00350BD9">
        <w:rPr>
          <w:sz w:val="22"/>
          <w:szCs w:val="22"/>
        </w:rPr>
        <w:t xml:space="preserve"> conform </w:t>
      </w:r>
      <w:proofErr w:type="spellStart"/>
      <w:r w:rsidRPr="00350BD9">
        <w:rPr>
          <w:sz w:val="22"/>
          <w:szCs w:val="22"/>
        </w:rPr>
        <w:t>unor</w:t>
      </w:r>
      <w:proofErr w:type="spellEnd"/>
      <w:r w:rsidRPr="00350BD9">
        <w:rPr>
          <w:sz w:val="22"/>
          <w:szCs w:val="22"/>
        </w:rPr>
        <w:t xml:space="preserve"> intervale </w:t>
      </w:r>
      <w:proofErr w:type="spellStart"/>
      <w:r w:rsidRPr="00350BD9">
        <w:rPr>
          <w:sz w:val="22"/>
          <w:szCs w:val="22"/>
        </w:rPr>
        <w:t>prestabilite</w:t>
      </w:r>
      <w:proofErr w:type="spellEnd"/>
      <w:r w:rsidRPr="00350BD9">
        <w:rPr>
          <w:sz w:val="22"/>
          <w:szCs w:val="22"/>
        </w:rPr>
        <w:t xml:space="preserve">, </w:t>
      </w:r>
      <w:proofErr w:type="spellStart"/>
      <w:r w:rsidRPr="00350BD9">
        <w:rPr>
          <w:sz w:val="22"/>
          <w:szCs w:val="22"/>
        </w:rPr>
        <w:t>ceea</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le </w:t>
      </w:r>
      <w:proofErr w:type="spellStart"/>
      <w:r w:rsidRPr="00350BD9">
        <w:rPr>
          <w:sz w:val="22"/>
          <w:szCs w:val="22"/>
        </w:rPr>
        <w:t>oferă</w:t>
      </w:r>
      <w:proofErr w:type="spellEnd"/>
      <w:r w:rsidRPr="00350BD9">
        <w:rPr>
          <w:sz w:val="22"/>
          <w:szCs w:val="22"/>
        </w:rPr>
        <w:t xml:space="preserve"> o </w:t>
      </w:r>
      <w:proofErr w:type="spellStart"/>
      <w:r w:rsidRPr="00350BD9">
        <w:rPr>
          <w:sz w:val="22"/>
          <w:szCs w:val="22"/>
        </w:rPr>
        <w:t>perspectivă</w:t>
      </w:r>
      <w:proofErr w:type="spellEnd"/>
      <w:r w:rsidRPr="00350BD9">
        <w:rPr>
          <w:sz w:val="22"/>
          <w:szCs w:val="22"/>
        </w:rPr>
        <w:t xml:space="preserve"> </w:t>
      </w:r>
      <w:proofErr w:type="spellStart"/>
      <w:r w:rsidRPr="00350BD9">
        <w:rPr>
          <w:sz w:val="22"/>
          <w:szCs w:val="22"/>
        </w:rPr>
        <w:t>imediată</w:t>
      </w:r>
      <w:proofErr w:type="spellEnd"/>
      <w:r w:rsidRPr="00350BD9">
        <w:rPr>
          <w:sz w:val="22"/>
          <w:szCs w:val="22"/>
        </w:rPr>
        <w:t xml:space="preserve"> </w:t>
      </w:r>
      <w:proofErr w:type="spellStart"/>
      <w:r w:rsidRPr="00350BD9">
        <w:rPr>
          <w:sz w:val="22"/>
          <w:szCs w:val="22"/>
        </w:rPr>
        <w:t>asupra</w:t>
      </w:r>
      <w:proofErr w:type="spellEnd"/>
      <w:r w:rsidRPr="00350BD9">
        <w:rPr>
          <w:sz w:val="22"/>
          <w:szCs w:val="22"/>
        </w:rPr>
        <w:t xml:space="preserve"> </w:t>
      </w:r>
      <w:proofErr w:type="spellStart"/>
      <w:r w:rsidRPr="00350BD9">
        <w:rPr>
          <w:sz w:val="22"/>
          <w:szCs w:val="22"/>
        </w:rPr>
        <w:t>activității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performanței</w:t>
      </w:r>
      <w:proofErr w:type="spellEnd"/>
      <w:r w:rsidRPr="00350BD9">
        <w:rPr>
          <w:sz w:val="22"/>
          <w:szCs w:val="22"/>
        </w:rPr>
        <w:t xml:space="preserve">. </w:t>
      </w:r>
    </w:p>
    <w:p w14:paraId="1AE19C5B" w14:textId="14C77D7B" w:rsidR="00350BD9" w:rsidRPr="00350BD9" w:rsidRDefault="00350BD9" w:rsidP="00350BD9">
      <w:pPr>
        <w:pStyle w:val="ListParagraph"/>
        <w:numPr>
          <w:ilvl w:val="0"/>
          <w:numId w:val="35"/>
        </w:numPr>
        <w:jc w:val="both"/>
        <w:rPr>
          <w:sz w:val="22"/>
          <w:szCs w:val="22"/>
        </w:rPr>
      </w:pPr>
      <w:r w:rsidRPr="00350BD9">
        <w:rPr>
          <w:sz w:val="22"/>
          <w:szCs w:val="22"/>
        </w:rPr>
        <w:t xml:space="preserve">Prin </w:t>
      </w:r>
      <w:proofErr w:type="spellStart"/>
      <w:r w:rsidRPr="00350BD9">
        <w:rPr>
          <w:sz w:val="22"/>
          <w:szCs w:val="22"/>
        </w:rPr>
        <w:t>funcționalități</w:t>
      </w:r>
      <w:proofErr w:type="spellEnd"/>
      <w:r w:rsidRPr="00350BD9">
        <w:rPr>
          <w:sz w:val="22"/>
          <w:szCs w:val="22"/>
        </w:rPr>
        <w:t xml:space="preserve"> precum drill-down, </w:t>
      </w:r>
      <w:proofErr w:type="spellStart"/>
      <w:r w:rsidRPr="00350BD9">
        <w:rPr>
          <w:sz w:val="22"/>
          <w:szCs w:val="22"/>
        </w:rPr>
        <w:t>filtrare</w:t>
      </w:r>
      <w:proofErr w:type="spellEnd"/>
      <w:r w:rsidRPr="00350BD9">
        <w:rPr>
          <w:sz w:val="22"/>
          <w:szCs w:val="22"/>
        </w:rPr>
        <w:t xml:space="preserve">, </w:t>
      </w:r>
      <w:proofErr w:type="spellStart"/>
      <w:r w:rsidRPr="00350BD9">
        <w:rPr>
          <w:sz w:val="22"/>
          <w:szCs w:val="22"/>
        </w:rPr>
        <w:t>sortare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pivotare</w:t>
      </w:r>
      <w:proofErr w:type="spellEnd"/>
      <w:r w:rsidRPr="00350BD9">
        <w:rPr>
          <w:sz w:val="22"/>
          <w:szCs w:val="22"/>
        </w:rPr>
        <w:t xml:space="preserve">, </w:t>
      </w:r>
      <w:proofErr w:type="spellStart"/>
      <w:r w:rsidRPr="00350BD9">
        <w:rPr>
          <w:sz w:val="22"/>
          <w:szCs w:val="22"/>
        </w:rPr>
        <w:t>utilizatorii</w:t>
      </w:r>
      <w:proofErr w:type="spellEnd"/>
      <w:r w:rsidRPr="00350BD9">
        <w:rPr>
          <w:sz w:val="22"/>
          <w:szCs w:val="22"/>
        </w:rPr>
        <w:t xml:space="preserve"> pot </w:t>
      </w:r>
      <w:proofErr w:type="spellStart"/>
      <w:r w:rsidRPr="00350BD9">
        <w:rPr>
          <w:sz w:val="22"/>
          <w:szCs w:val="22"/>
        </w:rPr>
        <w:t>explora</w:t>
      </w:r>
      <w:proofErr w:type="spellEnd"/>
      <w:r w:rsidRPr="00350BD9">
        <w:rPr>
          <w:sz w:val="22"/>
          <w:szCs w:val="22"/>
        </w:rPr>
        <w:t xml:space="preserve"> </w:t>
      </w:r>
      <w:proofErr w:type="spellStart"/>
      <w:r w:rsidRPr="00350BD9">
        <w:rPr>
          <w:sz w:val="22"/>
          <w:szCs w:val="22"/>
        </w:rPr>
        <w:t>datele</w:t>
      </w:r>
      <w:proofErr w:type="spellEnd"/>
      <w:r w:rsidRPr="00350BD9">
        <w:rPr>
          <w:sz w:val="22"/>
          <w:szCs w:val="22"/>
        </w:rPr>
        <w:t xml:space="preserve"> </w:t>
      </w:r>
      <w:proofErr w:type="spellStart"/>
      <w:r w:rsidRPr="00350BD9">
        <w:rPr>
          <w:sz w:val="22"/>
          <w:szCs w:val="22"/>
        </w:rPr>
        <w:t>atât</w:t>
      </w:r>
      <w:proofErr w:type="spellEnd"/>
      <w:r w:rsidRPr="00350BD9">
        <w:rPr>
          <w:sz w:val="22"/>
          <w:szCs w:val="22"/>
        </w:rPr>
        <w:t xml:space="preserve"> la </w:t>
      </w:r>
      <w:proofErr w:type="spellStart"/>
      <w:r w:rsidRPr="00350BD9">
        <w:rPr>
          <w:sz w:val="22"/>
          <w:szCs w:val="22"/>
        </w:rPr>
        <w:t>nivel</w:t>
      </w:r>
      <w:proofErr w:type="spellEnd"/>
      <w:r w:rsidRPr="00350BD9">
        <w:rPr>
          <w:sz w:val="22"/>
          <w:szCs w:val="22"/>
        </w:rPr>
        <w:t xml:space="preserve"> </w:t>
      </w:r>
      <w:proofErr w:type="spellStart"/>
      <w:r w:rsidRPr="00350BD9">
        <w:rPr>
          <w:sz w:val="22"/>
          <w:szCs w:val="22"/>
        </w:rPr>
        <w:t>agregat</w:t>
      </w:r>
      <w:proofErr w:type="spellEnd"/>
      <w:r w:rsidRPr="00350BD9">
        <w:rPr>
          <w:sz w:val="22"/>
          <w:szCs w:val="22"/>
        </w:rPr>
        <w:t xml:space="preserve">, </w:t>
      </w:r>
      <w:proofErr w:type="spellStart"/>
      <w:r w:rsidRPr="00350BD9">
        <w:rPr>
          <w:sz w:val="22"/>
          <w:szCs w:val="22"/>
        </w:rPr>
        <w:t>cât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la </w:t>
      </w:r>
      <w:proofErr w:type="spellStart"/>
      <w:r w:rsidRPr="00350BD9">
        <w:rPr>
          <w:sz w:val="22"/>
          <w:szCs w:val="22"/>
        </w:rPr>
        <w:t>nivel</w:t>
      </w:r>
      <w:proofErr w:type="spellEnd"/>
      <w:r w:rsidRPr="00350BD9">
        <w:rPr>
          <w:sz w:val="22"/>
          <w:szCs w:val="22"/>
        </w:rPr>
        <w:t xml:space="preserve"> granular, </w:t>
      </w:r>
      <w:proofErr w:type="spellStart"/>
      <w:r w:rsidRPr="00350BD9">
        <w:rPr>
          <w:sz w:val="22"/>
          <w:szCs w:val="22"/>
        </w:rPr>
        <w:t>obținând</w:t>
      </w:r>
      <w:proofErr w:type="spellEnd"/>
      <w:r w:rsidRPr="00350BD9">
        <w:rPr>
          <w:sz w:val="22"/>
          <w:szCs w:val="22"/>
        </w:rPr>
        <w:t xml:space="preserve">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relevante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deciziile</w:t>
      </w:r>
      <w:proofErr w:type="spellEnd"/>
      <w:r w:rsidRPr="00350BD9">
        <w:rPr>
          <w:sz w:val="22"/>
          <w:szCs w:val="22"/>
        </w:rPr>
        <w:t xml:space="preserve"> </w:t>
      </w:r>
      <w:proofErr w:type="spellStart"/>
      <w:r w:rsidRPr="00350BD9">
        <w:rPr>
          <w:sz w:val="22"/>
          <w:szCs w:val="22"/>
        </w:rPr>
        <w:t>tactice</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strategice</w:t>
      </w:r>
      <w:proofErr w:type="spellEnd"/>
      <w:r w:rsidRPr="00350BD9">
        <w:rPr>
          <w:sz w:val="22"/>
          <w:szCs w:val="22"/>
        </w:rPr>
        <w:t xml:space="preserve">. </w:t>
      </w:r>
    </w:p>
    <w:p w14:paraId="5C380E5F" w14:textId="77777777" w:rsidR="00350BD9" w:rsidRPr="00350BD9" w:rsidRDefault="00350BD9" w:rsidP="00350BD9">
      <w:pPr>
        <w:pStyle w:val="ListParagraph"/>
        <w:numPr>
          <w:ilvl w:val="0"/>
          <w:numId w:val="35"/>
        </w:numPr>
        <w:jc w:val="both"/>
        <w:rPr>
          <w:sz w:val="22"/>
          <w:szCs w:val="22"/>
        </w:rPr>
      </w:pPr>
      <w:proofErr w:type="spellStart"/>
      <w:r w:rsidRPr="00350BD9">
        <w:rPr>
          <w:sz w:val="22"/>
          <w:szCs w:val="22"/>
        </w:rPr>
        <w:t>Instrumentul</w:t>
      </w:r>
      <w:proofErr w:type="spellEnd"/>
      <w:r w:rsidRPr="00350BD9">
        <w:rPr>
          <w:sz w:val="22"/>
          <w:szCs w:val="22"/>
        </w:rPr>
        <w:t xml:space="preserve"> </w:t>
      </w:r>
      <w:proofErr w:type="spellStart"/>
      <w:r w:rsidRPr="00350BD9">
        <w:rPr>
          <w:sz w:val="22"/>
          <w:szCs w:val="22"/>
        </w:rPr>
        <w:t>poate</w:t>
      </w:r>
      <w:proofErr w:type="spellEnd"/>
      <w:r w:rsidRPr="00350BD9">
        <w:rPr>
          <w:sz w:val="22"/>
          <w:szCs w:val="22"/>
        </w:rPr>
        <w:t xml:space="preserve"> </w:t>
      </w:r>
      <w:proofErr w:type="spellStart"/>
      <w:r w:rsidRPr="00350BD9">
        <w:rPr>
          <w:sz w:val="22"/>
          <w:szCs w:val="22"/>
        </w:rPr>
        <w:t>gestiona</w:t>
      </w:r>
      <w:proofErr w:type="spellEnd"/>
      <w:r w:rsidRPr="00350BD9">
        <w:rPr>
          <w:sz w:val="22"/>
          <w:szCs w:val="22"/>
        </w:rPr>
        <w:t xml:space="preserve"> </w:t>
      </w:r>
      <w:proofErr w:type="spellStart"/>
      <w:r w:rsidRPr="00350BD9">
        <w:rPr>
          <w:sz w:val="22"/>
          <w:szCs w:val="22"/>
        </w:rPr>
        <w:t>atât</w:t>
      </w:r>
      <w:proofErr w:type="spellEnd"/>
      <w:r w:rsidRPr="00350BD9">
        <w:rPr>
          <w:sz w:val="22"/>
          <w:szCs w:val="22"/>
        </w:rPr>
        <w:t xml:space="preserve"> </w:t>
      </w:r>
      <w:proofErr w:type="spellStart"/>
      <w:r w:rsidRPr="00350BD9">
        <w:rPr>
          <w:sz w:val="22"/>
          <w:szCs w:val="22"/>
        </w:rPr>
        <w:t>indicatori</w:t>
      </w:r>
      <w:proofErr w:type="spellEnd"/>
      <w:r w:rsidRPr="00350BD9">
        <w:rPr>
          <w:sz w:val="22"/>
          <w:szCs w:val="22"/>
        </w:rPr>
        <w:t xml:space="preserve"> </w:t>
      </w:r>
      <w:proofErr w:type="spellStart"/>
      <w:r w:rsidRPr="00350BD9">
        <w:rPr>
          <w:sz w:val="22"/>
          <w:szCs w:val="22"/>
        </w:rPr>
        <w:t>operaționali</w:t>
      </w:r>
      <w:proofErr w:type="spellEnd"/>
      <w:r w:rsidRPr="00350BD9">
        <w:rPr>
          <w:sz w:val="22"/>
          <w:szCs w:val="22"/>
        </w:rPr>
        <w:t xml:space="preserve"> (de zi cu zi), </w:t>
      </w:r>
      <w:proofErr w:type="spellStart"/>
      <w:r w:rsidRPr="00350BD9">
        <w:rPr>
          <w:sz w:val="22"/>
          <w:szCs w:val="22"/>
        </w:rPr>
        <w:t>cât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indicatori</w:t>
      </w:r>
      <w:proofErr w:type="spellEnd"/>
      <w:r w:rsidRPr="00350BD9">
        <w:rPr>
          <w:sz w:val="22"/>
          <w:szCs w:val="22"/>
        </w:rPr>
        <w:t xml:space="preserve"> de </w:t>
      </w:r>
      <w:proofErr w:type="spellStart"/>
      <w:r w:rsidRPr="00350BD9">
        <w:rPr>
          <w:sz w:val="22"/>
          <w:szCs w:val="22"/>
        </w:rPr>
        <w:t>performanță</w:t>
      </w:r>
      <w:proofErr w:type="spellEnd"/>
      <w:r w:rsidRPr="00350BD9">
        <w:rPr>
          <w:sz w:val="22"/>
          <w:szCs w:val="22"/>
        </w:rPr>
        <w:t xml:space="preserve"> pe termen </w:t>
      </w:r>
      <w:proofErr w:type="spellStart"/>
      <w:r w:rsidRPr="00350BD9">
        <w:rPr>
          <w:sz w:val="22"/>
          <w:szCs w:val="22"/>
        </w:rPr>
        <w:t>mediu</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lung, </w:t>
      </w:r>
      <w:proofErr w:type="spellStart"/>
      <w:r w:rsidRPr="00350BD9">
        <w:rPr>
          <w:sz w:val="22"/>
          <w:szCs w:val="22"/>
        </w:rPr>
        <w:t>contribuind</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la o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bună</w:t>
      </w:r>
      <w:proofErr w:type="spellEnd"/>
      <w:r w:rsidRPr="00350BD9">
        <w:rPr>
          <w:sz w:val="22"/>
          <w:szCs w:val="22"/>
        </w:rPr>
        <w:t xml:space="preserve"> </w:t>
      </w:r>
      <w:proofErr w:type="spellStart"/>
      <w:r w:rsidRPr="00350BD9">
        <w:rPr>
          <w:sz w:val="22"/>
          <w:szCs w:val="22"/>
        </w:rPr>
        <w:t>planificare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la o </w:t>
      </w:r>
      <w:proofErr w:type="spellStart"/>
      <w:r w:rsidRPr="00350BD9">
        <w:rPr>
          <w:sz w:val="22"/>
          <w:szCs w:val="22"/>
        </w:rPr>
        <w:t>utilizare</w:t>
      </w:r>
      <w:proofErr w:type="spellEnd"/>
      <w:r w:rsidRPr="00350BD9">
        <w:rPr>
          <w:sz w:val="22"/>
          <w:szCs w:val="22"/>
        </w:rPr>
        <w:t xml:space="preserve"> </w:t>
      </w:r>
      <w:proofErr w:type="spellStart"/>
      <w:r w:rsidRPr="00350BD9">
        <w:rPr>
          <w:sz w:val="22"/>
          <w:szCs w:val="22"/>
        </w:rPr>
        <w:t>eficientă</w:t>
      </w:r>
      <w:proofErr w:type="spellEnd"/>
      <w:r w:rsidRPr="00350BD9">
        <w:rPr>
          <w:sz w:val="22"/>
          <w:szCs w:val="22"/>
        </w:rPr>
        <w:t xml:space="preserve"> a </w:t>
      </w:r>
      <w:proofErr w:type="spellStart"/>
      <w:r w:rsidRPr="00350BD9">
        <w:rPr>
          <w:sz w:val="22"/>
          <w:szCs w:val="22"/>
        </w:rPr>
        <w:t>resurselor</w:t>
      </w:r>
      <w:proofErr w:type="spellEnd"/>
      <w:r w:rsidRPr="00350BD9">
        <w:rPr>
          <w:sz w:val="22"/>
          <w:szCs w:val="22"/>
        </w:rPr>
        <w:t>.</w:t>
      </w:r>
    </w:p>
    <w:p w14:paraId="6D8C3F01" w14:textId="77777777" w:rsidR="00350BD9" w:rsidRPr="00350BD9" w:rsidRDefault="00350BD9" w:rsidP="00350BD9">
      <w:pPr>
        <w:pStyle w:val="ListParagraph"/>
        <w:numPr>
          <w:ilvl w:val="0"/>
          <w:numId w:val="35"/>
        </w:numPr>
        <w:jc w:val="both"/>
        <w:rPr>
          <w:sz w:val="22"/>
          <w:szCs w:val="22"/>
        </w:rPr>
      </w:pPr>
    </w:p>
    <w:p w14:paraId="385A0A2A" w14:textId="77777777" w:rsidR="00350BD9" w:rsidRPr="00350BD9" w:rsidRDefault="00350BD9" w:rsidP="00350BD9">
      <w:pPr>
        <w:pStyle w:val="ListParagraph"/>
        <w:numPr>
          <w:ilvl w:val="0"/>
          <w:numId w:val="35"/>
        </w:numPr>
        <w:jc w:val="both"/>
        <w:rPr>
          <w:sz w:val="22"/>
          <w:szCs w:val="22"/>
        </w:rPr>
      </w:pPr>
      <w:r w:rsidRPr="00350BD9">
        <w:rPr>
          <w:sz w:val="22"/>
          <w:szCs w:val="22"/>
        </w:rPr>
        <w:t xml:space="preserve">Un alt aspect important </w:t>
      </w:r>
      <w:proofErr w:type="spellStart"/>
      <w:r w:rsidRPr="00350BD9">
        <w:rPr>
          <w:sz w:val="22"/>
          <w:szCs w:val="22"/>
        </w:rPr>
        <w:t>îl</w:t>
      </w:r>
      <w:proofErr w:type="spellEnd"/>
      <w:r w:rsidRPr="00350BD9">
        <w:rPr>
          <w:sz w:val="22"/>
          <w:szCs w:val="22"/>
        </w:rPr>
        <w:t xml:space="preserve"> </w:t>
      </w:r>
      <w:proofErr w:type="spellStart"/>
      <w:r w:rsidRPr="00350BD9">
        <w:rPr>
          <w:sz w:val="22"/>
          <w:szCs w:val="22"/>
        </w:rPr>
        <w:t>constituie</w:t>
      </w:r>
      <w:proofErr w:type="spellEnd"/>
      <w:r w:rsidRPr="00350BD9">
        <w:rPr>
          <w:sz w:val="22"/>
          <w:szCs w:val="22"/>
        </w:rPr>
        <w:t xml:space="preserve"> </w:t>
      </w:r>
      <w:proofErr w:type="spellStart"/>
      <w:r w:rsidRPr="00350BD9">
        <w:rPr>
          <w:sz w:val="22"/>
          <w:szCs w:val="22"/>
        </w:rPr>
        <w:t>securitatea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controlul</w:t>
      </w:r>
      <w:proofErr w:type="spellEnd"/>
      <w:r w:rsidRPr="00350BD9">
        <w:rPr>
          <w:sz w:val="22"/>
          <w:szCs w:val="22"/>
        </w:rPr>
        <w:t xml:space="preserve"> </w:t>
      </w:r>
      <w:proofErr w:type="spellStart"/>
      <w:r w:rsidRPr="00350BD9">
        <w:rPr>
          <w:sz w:val="22"/>
          <w:szCs w:val="22"/>
        </w:rPr>
        <w:t>accesului</w:t>
      </w:r>
      <w:proofErr w:type="spellEnd"/>
      <w:r w:rsidRPr="00350BD9">
        <w:rPr>
          <w:sz w:val="22"/>
          <w:szCs w:val="22"/>
        </w:rPr>
        <w:t xml:space="preserve">. </w:t>
      </w:r>
    </w:p>
    <w:p w14:paraId="7144D063" w14:textId="77777777" w:rsidR="00350BD9" w:rsidRPr="00350BD9" w:rsidRDefault="00350BD9" w:rsidP="00350BD9">
      <w:pPr>
        <w:pStyle w:val="ListParagraph"/>
        <w:numPr>
          <w:ilvl w:val="0"/>
          <w:numId w:val="35"/>
        </w:numPr>
        <w:jc w:val="both"/>
        <w:rPr>
          <w:sz w:val="22"/>
          <w:szCs w:val="22"/>
        </w:rPr>
      </w:pPr>
    </w:p>
    <w:p w14:paraId="77FB4BB7" w14:textId="77777777" w:rsidR="00350BD9" w:rsidRPr="00350BD9" w:rsidRDefault="00350BD9" w:rsidP="00350BD9">
      <w:pPr>
        <w:pStyle w:val="ListParagraph"/>
        <w:numPr>
          <w:ilvl w:val="0"/>
          <w:numId w:val="35"/>
        </w:numPr>
        <w:jc w:val="both"/>
        <w:rPr>
          <w:sz w:val="22"/>
          <w:szCs w:val="22"/>
        </w:rPr>
      </w:pP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include </w:t>
      </w:r>
      <w:proofErr w:type="spellStart"/>
      <w:r w:rsidRPr="00350BD9">
        <w:rPr>
          <w:sz w:val="22"/>
          <w:szCs w:val="22"/>
        </w:rPr>
        <w:t>mecanisme</w:t>
      </w:r>
      <w:proofErr w:type="spellEnd"/>
      <w:r w:rsidRPr="00350BD9">
        <w:rPr>
          <w:sz w:val="22"/>
          <w:szCs w:val="22"/>
        </w:rPr>
        <w:t xml:space="preserve"> de </w:t>
      </w:r>
      <w:proofErr w:type="spellStart"/>
      <w:r w:rsidRPr="00350BD9">
        <w:rPr>
          <w:sz w:val="22"/>
          <w:szCs w:val="22"/>
        </w:rPr>
        <w:t>autentificare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autorizare</w:t>
      </w:r>
      <w:proofErr w:type="spellEnd"/>
      <w:r w:rsidRPr="00350BD9">
        <w:rPr>
          <w:sz w:val="22"/>
          <w:szCs w:val="22"/>
        </w:rPr>
        <w:t xml:space="preserve">, precum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rolurilor</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drepturilor</w:t>
      </w:r>
      <w:proofErr w:type="spellEnd"/>
      <w:r w:rsidRPr="00350BD9">
        <w:rPr>
          <w:sz w:val="22"/>
          <w:szCs w:val="22"/>
        </w:rPr>
        <w:t xml:space="preserve"> de </w:t>
      </w:r>
      <w:proofErr w:type="spellStart"/>
      <w:r w:rsidRPr="00350BD9">
        <w:rPr>
          <w:sz w:val="22"/>
          <w:szCs w:val="22"/>
        </w:rPr>
        <w:t>vizualizare</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încât</w:t>
      </w:r>
      <w:proofErr w:type="spellEnd"/>
      <w:r w:rsidRPr="00350BD9">
        <w:rPr>
          <w:sz w:val="22"/>
          <w:szCs w:val="22"/>
        </w:rPr>
        <w:t xml:space="preserv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utilizator</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aibă</w:t>
      </w:r>
      <w:proofErr w:type="spellEnd"/>
      <w:r w:rsidRPr="00350BD9">
        <w:rPr>
          <w:sz w:val="22"/>
          <w:szCs w:val="22"/>
        </w:rPr>
        <w:t xml:space="preserve"> </w:t>
      </w:r>
      <w:proofErr w:type="spellStart"/>
      <w:r w:rsidRPr="00350BD9">
        <w:rPr>
          <w:sz w:val="22"/>
          <w:szCs w:val="22"/>
        </w:rPr>
        <w:t>acces</w:t>
      </w:r>
      <w:proofErr w:type="spellEnd"/>
      <w:r w:rsidRPr="00350BD9">
        <w:rPr>
          <w:sz w:val="22"/>
          <w:szCs w:val="22"/>
        </w:rPr>
        <w:t xml:space="preserve"> </w:t>
      </w:r>
      <w:proofErr w:type="spellStart"/>
      <w:r w:rsidRPr="00350BD9">
        <w:rPr>
          <w:sz w:val="22"/>
          <w:szCs w:val="22"/>
        </w:rPr>
        <w:t>doar</w:t>
      </w:r>
      <w:proofErr w:type="spellEnd"/>
      <w:r w:rsidRPr="00350BD9">
        <w:rPr>
          <w:sz w:val="22"/>
          <w:szCs w:val="22"/>
        </w:rPr>
        <w:t xml:space="preserve"> la </w:t>
      </w:r>
      <w:proofErr w:type="spellStart"/>
      <w:r w:rsidRPr="00350BD9">
        <w:rPr>
          <w:sz w:val="22"/>
          <w:szCs w:val="22"/>
        </w:rPr>
        <w:t>datele</w:t>
      </w:r>
      <w:proofErr w:type="spellEnd"/>
      <w:r w:rsidRPr="00350BD9">
        <w:rPr>
          <w:sz w:val="22"/>
          <w:szCs w:val="22"/>
        </w:rPr>
        <w:t xml:space="preserve"> </w:t>
      </w:r>
      <w:proofErr w:type="spellStart"/>
      <w:r w:rsidRPr="00350BD9">
        <w:rPr>
          <w:sz w:val="22"/>
          <w:szCs w:val="22"/>
        </w:rPr>
        <w:t>corespunzătoare</w:t>
      </w:r>
      <w:proofErr w:type="spellEnd"/>
      <w:r w:rsidRPr="00350BD9">
        <w:rPr>
          <w:sz w:val="22"/>
          <w:szCs w:val="22"/>
        </w:rPr>
        <w:t xml:space="preserve"> </w:t>
      </w:r>
      <w:proofErr w:type="spellStart"/>
      <w:r w:rsidRPr="00350BD9">
        <w:rPr>
          <w:sz w:val="22"/>
          <w:szCs w:val="22"/>
        </w:rPr>
        <w:t>responsabilităților</w:t>
      </w:r>
      <w:proofErr w:type="spellEnd"/>
      <w:r w:rsidRPr="00350BD9">
        <w:rPr>
          <w:sz w:val="22"/>
          <w:szCs w:val="22"/>
        </w:rPr>
        <w:t xml:space="preserve"> sale. </w:t>
      </w:r>
    </w:p>
    <w:p w14:paraId="7E949F17" w14:textId="77777777" w:rsidR="00350BD9" w:rsidRPr="00350BD9" w:rsidRDefault="00350BD9" w:rsidP="00350BD9">
      <w:pPr>
        <w:pStyle w:val="ListParagraph"/>
        <w:numPr>
          <w:ilvl w:val="0"/>
          <w:numId w:val="35"/>
        </w:numPr>
        <w:jc w:val="both"/>
        <w:rPr>
          <w:sz w:val="22"/>
          <w:szCs w:val="22"/>
        </w:rPr>
      </w:pPr>
    </w:p>
    <w:p w14:paraId="26A8400D" w14:textId="77777777" w:rsidR="00350BD9" w:rsidRPr="00350BD9" w:rsidRDefault="00350BD9" w:rsidP="00350BD9">
      <w:pPr>
        <w:pStyle w:val="ListParagraph"/>
        <w:numPr>
          <w:ilvl w:val="0"/>
          <w:numId w:val="35"/>
        </w:numPr>
        <w:jc w:val="both"/>
        <w:rPr>
          <w:sz w:val="22"/>
          <w:szCs w:val="22"/>
        </w:rPr>
      </w:pPr>
      <w:proofErr w:type="spellStart"/>
      <w:r w:rsidRPr="00350BD9">
        <w:rPr>
          <w:sz w:val="22"/>
          <w:szCs w:val="22"/>
        </w:rPr>
        <w:t>În</w:t>
      </w:r>
      <w:proofErr w:type="spellEnd"/>
      <w:r w:rsidRPr="00350BD9">
        <w:rPr>
          <w:sz w:val="22"/>
          <w:szCs w:val="22"/>
        </w:rPr>
        <w:t xml:space="preserve"> plus, </w:t>
      </w:r>
      <w:proofErr w:type="spellStart"/>
      <w:r w:rsidRPr="00350BD9">
        <w:rPr>
          <w:sz w:val="22"/>
          <w:szCs w:val="22"/>
        </w:rPr>
        <w:t>fiind</w:t>
      </w:r>
      <w:proofErr w:type="spellEnd"/>
      <w:r w:rsidRPr="00350BD9">
        <w:rPr>
          <w:sz w:val="22"/>
          <w:szCs w:val="22"/>
        </w:rPr>
        <w:t xml:space="preserve"> </w:t>
      </w:r>
      <w:proofErr w:type="spellStart"/>
      <w:r w:rsidRPr="00350BD9">
        <w:rPr>
          <w:sz w:val="22"/>
          <w:szCs w:val="22"/>
        </w:rPr>
        <w:t>compatibil</w:t>
      </w:r>
      <w:proofErr w:type="spellEnd"/>
      <w:r w:rsidRPr="00350BD9">
        <w:rPr>
          <w:sz w:val="22"/>
          <w:szCs w:val="22"/>
        </w:rPr>
        <w:t xml:space="preserve"> cu </w:t>
      </w:r>
      <w:proofErr w:type="spellStart"/>
      <w:r w:rsidRPr="00350BD9">
        <w:rPr>
          <w:sz w:val="22"/>
          <w:szCs w:val="22"/>
        </w:rPr>
        <w:t>standardele</w:t>
      </w:r>
      <w:proofErr w:type="spellEnd"/>
      <w:r w:rsidRPr="00350BD9">
        <w:rPr>
          <w:sz w:val="22"/>
          <w:szCs w:val="22"/>
        </w:rPr>
        <w:t xml:space="preserve"> </w:t>
      </w:r>
      <w:proofErr w:type="spellStart"/>
      <w:r w:rsidRPr="00350BD9">
        <w:rPr>
          <w:sz w:val="22"/>
          <w:szCs w:val="22"/>
        </w:rPr>
        <w:t>actuale</w:t>
      </w:r>
      <w:proofErr w:type="spellEnd"/>
      <w:r w:rsidRPr="00350BD9">
        <w:rPr>
          <w:sz w:val="22"/>
          <w:szCs w:val="22"/>
        </w:rPr>
        <w:t xml:space="preserve"> de </w:t>
      </w:r>
      <w:proofErr w:type="spellStart"/>
      <w:r w:rsidRPr="00350BD9">
        <w:rPr>
          <w:sz w:val="22"/>
          <w:szCs w:val="22"/>
        </w:rPr>
        <w:t>interoperabilitate</w:t>
      </w:r>
      <w:proofErr w:type="spellEnd"/>
      <w:r w:rsidRPr="00350BD9">
        <w:rPr>
          <w:sz w:val="22"/>
          <w:szCs w:val="22"/>
        </w:rPr>
        <w:t xml:space="preserve">, </w:t>
      </w:r>
      <w:proofErr w:type="spellStart"/>
      <w:r w:rsidRPr="00350BD9">
        <w:rPr>
          <w:sz w:val="22"/>
          <w:szCs w:val="22"/>
        </w:rPr>
        <w:t>instrumentul</w:t>
      </w:r>
      <w:proofErr w:type="spellEnd"/>
      <w:r w:rsidRPr="00350BD9">
        <w:rPr>
          <w:sz w:val="22"/>
          <w:szCs w:val="22"/>
        </w:rPr>
        <w:t xml:space="preserve"> </w:t>
      </w:r>
      <w:proofErr w:type="spellStart"/>
      <w:r w:rsidRPr="00350BD9">
        <w:rPr>
          <w:sz w:val="22"/>
          <w:szCs w:val="22"/>
        </w:rPr>
        <w:t>poate</w:t>
      </w:r>
      <w:proofErr w:type="spellEnd"/>
      <w:r w:rsidRPr="00350BD9">
        <w:rPr>
          <w:sz w:val="22"/>
          <w:szCs w:val="22"/>
        </w:rPr>
        <w:t xml:space="preserve"> fi </w:t>
      </w:r>
      <w:proofErr w:type="spellStart"/>
      <w:r w:rsidRPr="00350BD9">
        <w:rPr>
          <w:sz w:val="22"/>
          <w:szCs w:val="22"/>
        </w:rPr>
        <w:t>conectat</w:t>
      </w:r>
      <w:proofErr w:type="spellEnd"/>
      <w:r w:rsidRPr="00350BD9">
        <w:rPr>
          <w:sz w:val="22"/>
          <w:szCs w:val="22"/>
        </w:rPr>
        <w:t xml:space="preserve"> cu </w:t>
      </w:r>
      <w:proofErr w:type="spellStart"/>
      <w:r w:rsidRPr="00350BD9">
        <w:rPr>
          <w:sz w:val="22"/>
          <w:szCs w:val="22"/>
        </w:rPr>
        <w:t>alte</w:t>
      </w:r>
      <w:proofErr w:type="spellEnd"/>
      <w:r w:rsidRPr="00350BD9">
        <w:rPr>
          <w:sz w:val="22"/>
          <w:szCs w:val="22"/>
        </w:rPr>
        <w:t xml:space="preserve"> </w:t>
      </w:r>
      <w:proofErr w:type="spellStart"/>
      <w:r w:rsidRPr="00350BD9">
        <w:rPr>
          <w:sz w:val="22"/>
          <w:szCs w:val="22"/>
        </w:rPr>
        <w:t>aplicații</w:t>
      </w:r>
      <w:proofErr w:type="spellEnd"/>
      <w:r w:rsidRPr="00350BD9">
        <w:rPr>
          <w:sz w:val="22"/>
          <w:szCs w:val="22"/>
        </w:rPr>
        <w:t xml:space="preserve"> </w:t>
      </w:r>
      <w:proofErr w:type="spellStart"/>
      <w:r w:rsidRPr="00350BD9">
        <w:rPr>
          <w:sz w:val="22"/>
          <w:szCs w:val="22"/>
        </w:rPr>
        <w:t>informatice</w:t>
      </w:r>
      <w:proofErr w:type="spellEnd"/>
      <w:r w:rsidRPr="00350BD9">
        <w:rPr>
          <w:sz w:val="22"/>
          <w:szCs w:val="22"/>
        </w:rPr>
        <w:t xml:space="preserve"> </w:t>
      </w:r>
      <w:proofErr w:type="spellStart"/>
      <w:r w:rsidRPr="00350BD9">
        <w:rPr>
          <w:sz w:val="22"/>
          <w:szCs w:val="22"/>
        </w:rPr>
        <w:t>utilizate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organizație</w:t>
      </w:r>
      <w:proofErr w:type="spellEnd"/>
      <w:r w:rsidRPr="00350BD9">
        <w:rPr>
          <w:sz w:val="22"/>
          <w:szCs w:val="22"/>
        </w:rPr>
        <w:t xml:space="preserve">, </w:t>
      </w:r>
      <w:proofErr w:type="spellStart"/>
      <w:r w:rsidRPr="00350BD9">
        <w:rPr>
          <w:sz w:val="22"/>
          <w:szCs w:val="22"/>
        </w:rPr>
        <w:t>integrând</w:t>
      </w:r>
      <w:proofErr w:type="spellEnd"/>
      <w:r w:rsidRPr="00350BD9">
        <w:rPr>
          <w:sz w:val="22"/>
          <w:szCs w:val="22"/>
        </w:rPr>
        <w:t xml:space="preserve"> date din </w:t>
      </w:r>
      <w:proofErr w:type="spellStart"/>
      <w:r w:rsidRPr="00350BD9">
        <w:rPr>
          <w:sz w:val="22"/>
          <w:szCs w:val="22"/>
        </w:rPr>
        <w:t>surse</w:t>
      </w:r>
      <w:proofErr w:type="spellEnd"/>
      <w:r w:rsidRPr="00350BD9">
        <w:rPr>
          <w:sz w:val="22"/>
          <w:szCs w:val="22"/>
        </w:rPr>
        <w:t xml:space="preserve"> </w:t>
      </w:r>
      <w:proofErr w:type="spellStart"/>
      <w:r w:rsidRPr="00350BD9">
        <w:rPr>
          <w:sz w:val="22"/>
          <w:szCs w:val="22"/>
        </w:rPr>
        <w:t>eterogene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oferind</w:t>
      </w:r>
      <w:proofErr w:type="spellEnd"/>
      <w:r w:rsidRPr="00350BD9">
        <w:rPr>
          <w:sz w:val="22"/>
          <w:szCs w:val="22"/>
        </w:rPr>
        <w:t xml:space="preserve"> o imagine </w:t>
      </w:r>
      <w:proofErr w:type="spellStart"/>
      <w:r w:rsidRPr="00350BD9">
        <w:rPr>
          <w:sz w:val="22"/>
          <w:szCs w:val="22"/>
        </w:rPr>
        <w:t>completă</w:t>
      </w:r>
      <w:proofErr w:type="spellEnd"/>
      <w:r w:rsidRPr="00350BD9">
        <w:rPr>
          <w:sz w:val="22"/>
          <w:szCs w:val="22"/>
        </w:rPr>
        <w:t xml:space="preserve"> </w:t>
      </w:r>
      <w:proofErr w:type="spellStart"/>
      <w:r w:rsidRPr="00350BD9">
        <w:rPr>
          <w:sz w:val="22"/>
          <w:szCs w:val="22"/>
        </w:rPr>
        <w:t>asupra</w:t>
      </w:r>
      <w:proofErr w:type="spellEnd"/>
      <w:r w:rsidRPr="00350BD9">
        <w:rPr>
          <w:sz w:val="22"/>
          <w:szCs w:val="22"/>
        </w:rPr>
        <w:t xml:space="preserve"> </w:t>
      </w:r>
      <w:proofErr w:type="spellStart"/>
      <w:r w:rsidRPr="00350BD9">
        <w:rPr>
          <w:sz w:val="22"/>
          <w:szCs w:val="22"/>
        </w:rPr>
        <w:t>proceselor</w:t>
      </w:r>
      <w:proofErr w:type="spellEnd"/>
      <w:r w:rsidRPr="00350BD9">
        <w:rPr>
          <w:sz w:val="22"/>
          <w:szCs w:val="22"/>
        </w:rPr>
        <w:t>.</w:t>
      </w:r>
    </w:p>
    <w:p w14:paraId="1FADEE98" w14:textId="77777777" w:rsidR="00350BD9" w:rsidRPr="00350BD9" w:rsidRDefault="00350BD9" w:rsidP="00350BD9">
      <w:pPr>
        <w:pStyle w:val="ListParagraph"/>
        <w:numPr>
          <w:ilvl w:val="0"/>
          <w:numId w:val="35"/>
        </w:numPr>
        <w:jc w:val="both"/>
        <w:rPr>
          <w:sz w:val="22"/>
          <w:szCs w:val="22"/>
        </w:rPr>
      </w:pPr>
    </w:p>
    <w:p w14:paraId="6EA6F5B6" w14:textId="77777777" w:rsidR="00350BD9" w:rsidRPr="00350BD9" w:rsidRDefault="00350BD9" w:rsidP="00350BD9">
      <w:pPr>
        <w:pStyle w:val="ListParagraph"/>
        <w:numPr>
          <w:ilvl w:val="0"/>
          <w:numId w:val="35"/>
        </w:numPr>
        <w:jc w:val="both"/>
        <w:rPr>
          <w:sz w:val="22"/>
          <w:szCs w:val="22"/>
        </w:rPr>
      </w:pPr>
      <w:proofErr w:type="spellStart"/>
      <w:r w:rsidRPr="00350BD9">
        <w:rPr>
          <w:sz w:val="22"/>
          <w:szCs w:val="22"/>
        </w:rPr>
        <w:t>Acest</w:t>
      </w:r>
      <w:proofErr w:type="spellEnd"/>
      <w:r w:rsidRPr="00350BD9">
        <w:rPr>
          <w:sz w:val="22"/>
          <w:szCs w:val="22"/>
        </w:rPr>
        <w:t xml:space="preserve"> instrument </w:t>
      </w:r>
      <w:proofErr w:type="spellStart"/>
      <w:r w:rsidRPr="00350BD9">
        <w:rPr>
          <w:sz w:val="22"/>
          <w:szCs w:val="22"/>
        </w:rPr>
        <w:t>funcționează</w:t>
      </w:r>
      <w:proofErr w:type="spellEnd"/>
      <w:r w:rsidRPr="00350BD9">
        <w:rPr>
          <w:sz w:val="22"/>
          <w:szCs w:val="22"/>
        </w:rPr>
        <w:t xml:space="preserve"> ca un hub central de </w:t>
      </w:r>
      <w:proofErr w:type="spellStart"/>
      <w:r w:rsidRPr="00350BD9">
        <w:rPr>
          <w:sz w:val="22"/>
          <w:szCs w:val="22"/>
        </w:rPr>
        <w:t>analiză</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raportare</w:t>
      </w:r>
      <w:proofErr w:type="spellEnd"/>
      <w:r w:rsidRPr="00350BD9">
        <w:rPr>
          <w:sz w:val="22"/>
          <w:szCs w:val="22"/>
        </w:rPr>
        <w:t xml:space="preserve">, </w:t>
      </w:r>
      <w:proofErr w:type="spellStart"/>
      <w:r w:rsidRPr="00350BD9">
        <w:rPr>
          <w:sz w:val="22"/>
          <w:szCs w:val="22"/>
        </w:rPr>
        <w:t>capabil</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transforme</w:t>
      </w:r>
      <w:proofErr w:type="spellEnd"/>
      <w:r w:rsidRPr="00350BD9">
        <w:rPr>
          <w:sz w:val="22"/>
          <w:szCs w:val="22"/>
        </w:rPr>
        <w:t xml:space="preserve"> date disparate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cunoaștere</w:t>
      </w:r>
      <w:proofErr w:type="spellEnd"/>
      <w:r w:rsidRPr="00350BD9">
        <w:rPr>
          <w:sz w:val="22"/>
          <w:szCs w:val="22"/>
        </w:rPr>
        <w:t xml:space="preserve"> </w:t>
      </w:r>
      <w:proofErr w:type="spellStart"/>
      <w:r w:rsidRPr="00350BD9">
        <w:rPr>
          <w:sz w:val="22"/>
          <w:szCs w:val="22"/>
        </w:rPr>
        <w:t>aplicabilă</w:t>
      </w:r>
      <w:proofErr w:type="spellEnd"/>
      <w:r w:rsidRPr="00350BD9">
        <w:rPr>
          <w:sz w:val="22"/>
          <w:szCs w:val="22"/>
        </w:rPr>
        <w:t>.</w:t>
      </w:r>
    </w:p>
    <w:p w14:paraId="162D45AD" w14:textId="77777777" w:rsidR="00350BD9" w:rsidRPr="00350BD9" w:rsidRDefault="00350BD9" w:rsidP="00350BD9">
      <w:pPr>
        <w:pStyle w:val="ListParagraph"/>
        <w:numPr>
          <w:ilvl w:val="0"/>
          <w:numId w:val="35"/>
        </w:numPr>
        <w:jc w:val="both"/>
        <w:rPr>
          <w:sz w:val="22"/>
          <w:szCs w:val="22"/>
        </w:rPr>
      </w:pPr>
    </w:p>
    <w:p w14:paraId="61D6A961" w14:textId="77777777" w:rsidR="00350BD9" w:rsidRPr="00350BD9" w:rsidRDefault="00350BD9" w:rsidP="00350BD9">
      <w:pPr>
        <w:pStyle w:val="ListParagraph"/>
        <w:numPr>
          <w:ilvl w:val="0"/>
          <w:numId w:val="35"/>
        </w:numPr>
        <w:jc w:val="both"/>
        <w:rPr>
          <w:sz w:val="22"/>
          <w:szCs w:val="22"/>
        </w:rPr>
      </w:pPr>
      <w:r w:rsidRPr="00350BD9">
        <w:rPr>
          <w:sz w:val="22"/>
          <w:szCs w:val="22"/>
        </w:rPr>
        <w:t xml:space="preserve"> El </w:t>
      </w:r>
      <w:proofErr w:type="spellStart"/>
      <w:r w:rsidRPr="00350BD9">
        <w:rPr>
          <w:sz w:val="22"/>
          <w:szCs w:val="22"/>
        </w:rPr>
        <w:t>sprijină</w:t>
      </w:r>
      <w:proofErr w:type="spellEnd"/>
      <w:r w:rsidRPr="00350BD9">
        <w:rPr>
          <w:sz w:val="22"/>
          <w:szCs w:val="22"/>
        </w:rPr>
        <w:t xml:space="preserve"> </w:t>
      </w:r>
      <w:proofErr w:type="spellStart"/>
      <w:r w:rsidRPr="00350BD9">
        <w:rPr>
          <w:sz w:val="22"/>
          <w:szCs w:val="22"/>
        </w:rPr>
        <w:t>atât</w:t>
      </w:r>
      <w:proofErr w:type="spellEnd"/>
      <w:r w:rsidRPr="00350BD9">
        <w:rPr>
          <w:sz w:val="22"/>
          <w:szCs w:val="22"/>
        </w:rPr>
        <w:t xml:space="preserve"> </w:t>
      </w:r>
      <w:proofErr w:type="spellStart"/>
      <w:r w:rsidRPr="00350BD9">
        <w:rPr>
          <w:sz w:val="22"/>
          <w:szCs w:val="22"/>
        </w:rPr>
        <w:t>nivelul</w:t>
      </w:r>
      <w:proofErr w:type="spellEnd"/>
      <w:r w:rsidRPr="00350BD9">
        <w:rPr>
          <w:sz w:val="22"/>
          <w:szCs w:val="22"/>
        </w:rPr>
        <w:t xml:space="preserve"> </w:t>
      </w:r>
      <w:proofErr w:type="spellStart"/>
      <w:r w:rsidRPr="00350BD9">
        <w:rPr>
          <w:sz w:val="22"/>
          <w:szCs w:val="22"/>
        </w:rPr>
        <w:t>operațional</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monitorizarea</w:t>
      </w:r>
      <w:proofErr w:type="spellEnd"/>
      <w:r w:rsidRPr="00350BD9">
        <w:rPr>
          <w:sz w:val="22"/>
          <w:szCs w:val="22"/>
        </w:rPr>
        <w:t xml:space="preserve"> </w:t>
      </w:r>
      <w:proofErr w:type="spellStart"/>
      <w:r w:rsidRPr="00350BD9">
        <w:rPr>
          <w:sz w:val="22"/>
          <w:szCs w:val="22"/>
        </w:rPr>
        <w:t>zilnică</w:t>
      </w:r>
      <w:proofErr w:type="spellEnd"/>
      <w:r w:rsidRPr="00350BD9">
        <w:rPr>
          <w:sz w:val="22"/>
          <w:szCs w:val="22"/>
        </w:rPr>
        <w:t xml:space="preserve"> a </w:t>
      </w:r>
      <w:proofErr w:type="spellStart"/>
      <w:r w:rsidRPr="00350BD9">
        <w:rPr>
          <w:sz w:val="22"/>
          <w:szCs w:val="22"/>
        </w:rPr>
        <w:t>fluxurilor</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proceselor</w:t>
      </w:r>
      <w:proofErr w:type="spellEnd"/>
      <w:r w:rsidRPr="00350BD9">
        <w:rPr>
          <w:sz w:val="22"/>
          <w:szCs w:val="22"/>
        </w:rPr>
        <w:t xml:space="preserve">, </w:t>
      </w:r>
      <w:proofErr w:type="spellStart"/>
      <w:r w:rsidRPr="00350BD9">
        <w:rPr>
          <w:sz w:val="22"/>
          <w:szCs w:val="22"/>
        </w:rPr>
        <w:t>cât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nivelul</w:t>
      </w:r>
      <w:proofErr w:type="spellEnd"/>
      <w:r w:rsidRPr="00350BD9">
        <w:rPr>
          <w:sz w:val="22"/>
          <w:szCs w:val="22"/>
        </w:rPr>
        <w:t xml:space="preserve"> managerial,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evaluarea</w:t>
      </w:r>
      <w:proofErr w:type="spellEnd"/>
      <w:r w:rsidRPr="00350BD9">
        <w:rPr>
          <w:sz w:val="22"/>
          <w:szCs w:val="22"/>
        </w:rPr>
        <w:t xml:space="preserve"> </w:t>
      </w:r>
      <w:proofErr w:type="spellStart"/>
      <w:r w:rsidRPr="00350BD9">
        <w:rPr>
          <w:sz w:val="22"/>
          <w:szCs w:val="22"/>
        </w:rPr>
        <w:t>performanței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fundamentarea</w:t>
      </w:r>
      <w:proofErr w:type="spellEnd"/>
      <w:r w:rsidRPr="00350BD9">
        <w:rPr>
          <w:sz w:val="22"/>
          <w:szCs w:val="22"/>
        </w:rPr>
        <w:t xml:space="preserve"> </w:t>
      </w:r>
      <w:proofErr w:type="spellStart"/>
      <w:r w:rsidRPr="00350BD9">
        <w:rPr>
          <w:sz w:val="22"/>
          <w:szCs w:val="22"/>
        </w:rPr>
        <w:t>deciziilor</w:t>
      </w:r>
      <w:proofErr w:type="spellEnd"/>
      <w:r w:rsidRPr="00350BD9">
        <w:rPr>
          <w:sz w:val="22"/>
          <w:szCs w:val="22"/>
        </w:rPr>
        <w:t xml:space="preserve"> </w:t>
      </w:r>
      <w:proofErr w:type="spellStart"/>
      <w:r w:rsidRPr="00350BD9">
        <w:rPr>
          <w:sz w:val="22"/>
          <w:szCs w:val="22"/>
        </w:rPr>
        <w:t>strategice</w:t>
      </w:r>
      <w:proofErr w:type="spellEnd"/>
      <w:r w:rsidRPr="00350BD9">
        <w:rPr>
          <w:sz w:val="22"/>
          <w:szCs w:val="22"/>
        </w:rPr>
        <w:t>.</w:t>
      </w:r>
    </w:p>
    <w:p w14:paraId="032CDC89" w14:textId="77777777" w:rsidR="00350BD9" w:rsidRDefault="00350BD9" w:rsidP="00350BD9">
      <w:pPr>
        <w:ind w:left="-540"/>
        <w:jc w:val="both"/>
        <w:rPr>
          <w:b/>
          <w:bCs/>
          <w:sz w:val="22"/>
          <w:szCs w:val="22"/>
        </w:rPr>
      </w:pPr>
    </w:p>
    <w:p w14:paraId="024D4BA0" w14:textId="77777777" w:rsidR="00350BD9" w:rsidRDefault="00350BD9" w:rsidP="00350BD9">
      <w:pPr>
        <w:ind w:left="-540"/>
        <w:jc w:val="both"/>
        <w:rPr>
          <w:b/>
          <w:bCs/>
          <w:sz w:val="22"/>
          <w:szCs w:val="22"/>
        </w:rPr>
      </w:pPr>
    </w:p>
    <w:p w14:paraId="6B1535A1"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bookmarkStart w:id="34" w:name="_Toc211898787"/>
      <w:r w:rsidRPr="00350BD9">
        <w:rPr>
          <w:rFonts w:eastAsia="Yu Gothic Light"/>
          <w:b/>
          <w:bCs/>
          <w:sz w:val="22"/>
          <w:szCs w:val="22"/>
        </w:rPr>
        <w:t xml:space="preserve">4. </w:t>
      </w:r>
      <w:proofErr w:type="spellStart"/>
      <w:r w:rsidRPr="00350BD9">
        <w:rPr>
          <w:rFonts w:eastAsia="Yu Gothic Light"/>
          <w:b/>
          <w:bCs/>
          <w:sz w:val="22"/>
          <w:szCs w:val="22"/>
        </w:rPr>
        <w:t>Managementul</w:t>
      </w:r>
      <w:proofErr w:type="spellEnd"/>
      <w:r w:rsidRPr="00350BD9">
        <w:rPr>
          <w:rFonts w:eastAsia="Yu Gothic Light"/>
          <w:b/>
          <w:bCs/>
          <w:sz w:val="22"/>
          <w:szCs w:val="22"/>
        </w:rPr>
        <w:t xml:space="preserve"> </w:t>
      </w:r>
      <w:proofErr w:type="spellStart"/>
      <w:r w:rsidRPr="00350BD9">
        <w:rPr>
          <w:rFonts w:eastAsia="Yu Gothic Light"/>
          <w:b/>
          <w:bCs/>
          <w:sz w:val="22"/>
          <w:szCs w:val="22"/>
        </w:rPr>
        <w:t>resurselor</w:t>
      </w:r>
      <w:proofErr w:type="spellEnd"/>
      <w:r w:rsidRPr="00350BD9">
        <w:rPr>
          <w:rFonts w:eastAsia="Yu Gothic Light"/>
          <w:b/>
          <w:bCs/>
          <w:sz w:val="22"/>
          <w:szCs w:val="22"/>
        </w:rPr>
        <w:t xml:space="preserve"> </w:t>
      </w:r>
      <w:proofErr w:type="spellStart"/>
      <w:r w:rsidRPr="00350BD9">
        <w:rPr>
          <w:rFonts w:eastAsia="Yu Gothic Light"/>
          <w:b/>
          <w:bCs/>
          <w:sz w:val="22"/>
          <w:szCs w:val="22"/>
        </w:rPr>
        <w:t>umane</w:t>
      </w:r>
      <w:proofErr w:type="spellEnd"/>
      <w:r w:rsidRPr="00350BD9">
        <w:rPr>
          <w:rFonts w:eastAsia="Yu Gothic Light"/>
          <w:b/>
          <w:bCs/>
          <w:sz w:val="22"/>
          <w:szCs w:val="22"/>
        </w:rPr>
        <w:t xml:space="preserve"> - 1 </w:t>
      </w:r>
      <w:proofErr w:type="spellStart"/>
      <w:r w:rsidRPr="00350BD9">
        <w:rPr>
          <w:rFonts w:eastAsia="Yu Gothic Light"/>
          <w:b/>
          <w:bCs/>
          <w:sz w:val="22"/>
          <w:szCs w:val="22"/>
        </w:rPr>
        <w:t>modul</w:t>
      </w:r>
      <w:bookmarkEnd w:id="34"/>
      <w:proofErr w:type="spellEnd"/>
    </w:p>
    <w:p w14:paraId="3F3A626D" w14:textId="77777777" w:rsidR="00350BD9" w:rsidRPr="00350BD9" w:rsidRDefault="00350BD9" w:rsidP="00350BD9">
      <w:pPr>
        <w:tabs>
          <w:tab w:val="left" w:pos="3261"/>
        </w:tabs>
        <w:jc w:val="both"/>
        <w:rPr>
          <w:sz w:val="22"/>
          <w:szCs w:val="22"/>
        </w:rPr>
      </w:pPr>
      <w:proofErr w:type="spellStart"/>
      <w:r w:rsidRPr="00350BD9">
        <w:rPr>
          <w:sz w:val="22"/>
          <w:szCs w:val="22"/>
        </w:rPr>
        <w:t>Modulul</w:t>
      </w:r>
      <w:proofErr w:type="spellEnd"/>
      <w:r w:rsidRPr="00350BD9">
        <w:rPr>
          <w:sz w:val="22"/>
          <w:szCs w:val="22"/>
        </w:rPr>
        <w:t xml:space="preserve"> </w:t>
      </w:r>
      <w:proofErr w:type="spellStart"/>
      <w:r w:rsidRPr="00350BD9">
        <w:rPr>
          <w:sz w:val="22"/>
          <w:szCs w:val="22"/>
        </w:rPr>
        <w:t>permite</w:t>
      </w:r>
      <w:proofErr w:type="spellEnd"/>
      <w:r w:rsidRPr="00350BD9">
        <w:rPr>
          <w:sz w:val="22"/>
          <w:szCs w:val="22"/>
        </w:rPr>
        <w:t xml:space="preserve"> </w:t>
      </w:r>
      <w:proofErr w:type="spellStart"/>
      <w:r w:rsidRPr="00350BD9">
        <w:rPr>
          <w:sz w:val="22"/>
          <w:szCs w:val="22"/>
        </w:rPr>
        <w:t>definirea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configurarea</w:t>
      </w:r>
      <w:proofErr w:type="spellEnd"/>
      <w:r w:rsidRPr="00350BD9">
        <w:rPr>
          <w:sz w:val="22"/>
          <w:szCs w:val="22"/>
        </w:rPr>
        <w:t xml:space="preserve"> </w:t>
      </w:r>
      <w:proofErr w:type="spellStart"/>
      <w:r w:rsidRPr="00350BD9">
        <w:rPr>
          <w:b/>
          <w:sz w:val="22"/>
          <w:szCs w:val="22"/>
        </w:rPr>
        <w:t>Fluxului</w:t>
      </w:r>
      <w:proofErr w:type="spellEnd"/>
      <w:r w:rsidRPr="00350BD9">
        <w:rPr>
          <w:b/>
          <w:sz w:val="22"/>
          <w:szCs w:val="22"/>
        </w:rPr>
        <w:t xml:space="preserve"> de </w:t>
      </w:r>
      <w:proofErr w:type="spellStart"/>
      <w:r w:rsidRPr="00350BD9">
        <w:rPr>
          <w:b/>
          <w:sz w:val="22"/>
          <w:szCs w:val="22"/>
        </w:rPr>
        <w:t>lucru</w:t>
      </w:r>
      <w:proofErr w:type="spellEnd"/>
      <w:r w:rsidRPr="00350BD9">
        <w:rPr>
          <w:b/>
          <w:sz w:val="22"/>
          <w:szCs w:val="22"/>
        </w:rPr>
        <w:t xml:space="preserve"> </w:t>
      </w:r>
      <w:proofErr w:type="spellStart"/>
      <w:r w:rsidRPr="00350BD9">
        <w:rPr>
          <w:b/>
          <w:sz w:val="22"/>
          <w:szCs w:val="22"/>
        </w:rPr>
        <w:t>pentru</w:t>
      </w:r>
      <w:proofErr w:type="spellEnd"/>
      <w:r w:rsidRPr="00350BD9">
        <w:rPr>
          <w:b/>
          <w:sz w:val="22"/>
          <w:szCs w:val="22"/>
        </w:rPr>
        <w:t xml:space="preserve"> </w:t>
      </w:r>
      <w:proofErr w:type="spellStart"/>
      <w:r w:rsidRPr="00350BD9">
        <w:rPr>
          <w:b/>
          <w:sz w:val="22"/>
          <w:szCs w:val="22"/>
        </w:rPr>
        <w:t>cererea</w:t>
      </w:r>
      <w:proofErr w:type="spellEnd"/>
      <w:r w:rsidRPr="00350BD9">
        <w:rPr>
          <w:b/>
          <w:sz w:val="22"/>
          <w:szCs w:val="22"/>
        </w:rPr>
        <w:t xml:space="preserve"> de </w:t>
      </w:r>
      <w:proofErr w:type="spellStart"/>
      <w:r w:rsidRPr="00350BD9">
        <w:rPr>
          <w:b/>
          <w:sz w:val="22"/>
          <w:szCs w:val="22"/>
        </w:rPr>
        <w:t>concediu</w:t>
      </w:r>
      <w:proofErr w:type="spellEnd"/>
      <w:r w:rsidRPr="00350BD9">
        <w:rPr>
          <w:b/>
          <w:sz w:val="22"/>
          <w:szCs w:val="22"/>
        </w:rPr>
        <w:t xml:space="preserve"> de </w:t>
      </w:r>
      <w:proofErr w:type="spellStart"/>
      <w:r w:rsidRPr="00350BD9">
        <w:rPr>
          <w:b/>
          <w:sz w:val="22"/>
          <w:szCs w:val="22"/>
        </w:rPr>
        <w:t>odihna</w:t>
      </w:r>
      <w:proofErr w:type="spellEnd"/>
      <w:r w:rsidRPr="00350BD9">
        <w:rPr>
          <w:sz w:val="22"/>
          <w:szCs w:val="22"/>
        </w:rPr>
        <w:t xml:space="preserve">. </w:t>
      </w:r>
      <w:proofErr w:type="spellStart"/>
      <w:r w:rsidRPr="00350BD9">
        <w:rPr>
          <w:b/>
          <w:sz w:val="22"/>
          <w:szCs w:val="22"/>
        </w:rPr>
        <w:t>Fluxul</w:t>
      </w:r>
      <w:proofErr w:type="spellEnd"/>
      <w:r w:rsidRPr="00350BD9">
        <w:rPr>
          <w:b/>
          <w:sz w:val="22"/>
          <w:szCs w:val="22"/>
        </w:rPr>
        <w:t xml:space="preserve"> de </w:t>
      </w:r>
      <w:proofErr w:type="spellStart"/>
      <w:r w:rsidRPr="00350BD9">
        <w:rPr>
          <w:b/>
          <w:sz w:val="22"/>
          <w:szCs w:val="22"/>
        </w:rPr>
        <w:t>lucru</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transpune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mod informatic </w:t>
      </w:r>
      <w:proofErr w:type="spellStart"/>
      <w:r w:rsidRPr="00350BD9">
        <w:rPr>
          <w:sz w:val="22"/>
          <w:szCs w:val="22"/>
        </w:rPr>
        <w:t>traseul</w:t>
      </w:r>
      <w:proofErr w:type="spellEnd"/>
      <w:r w:rsidRPr="00350BD9">
        <w:rPr>
          <w:sz w:val="22"/>
          <w:szCs w:val="22"/>
        </w:rPr>
        <w:t xml:space="preserve"> </w:t>
      </w:r>
      <w:proofErr w:type="spellStart"/>
      <w:r w:rsidRPr="00350BD9">
        <w:rPr>
          <w:sz w:val="22"/>
          <w:szCs w:val="22"/>
        </w:rPr>
        <w:t>informației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al </w:t>
      </w:r>
      <w:proofErr w:type="spellStart"/>
      <w:r w:rsidRPr="00350BD9">
        <w:rPr>
          <w:sz w:val="22"/>
          <w:szCs w:val="22"/>
        </w:rPr>
        <w:t>documentelor</w:t>
      </w:r>
      <w:proofErr w:type="spellEnd"/>
      <w:r w:rsidRPr="00350BD9">
        <w:rPr>
          <w:sz w:val="22"/>
          <w:szCs w:val="22"/>
        </w:rPr>
        <w:t xml:space="preserve"> conform </w:t>
      </w:r>
      <w:proofErr w:type="spellStart"/>
      <w:r w:rsidRPr="00350BD9">
        <w:rPr>
          <w:sz w:val="22"/>
          <w:szCs w:val="22"/>
        </w:rPr>
        <w:t>fluxului</w:t>
      </w:r>
      <w:proofErr w:type="spellEnd"/>
      <w:r w:rsidRPr="00350BD9">
        <w:rPr>
          <w:sz w:val="22"/>
          <w:szCs w:val="22"/>
        </w:rPr>
        <w:t xml:space="preserve"> </w:t>
      </w:r>
      <w:proofErr w:type="spellStart"/>
      <w:r w:rsidRPr="00350BD9">
        <w:rPr>
          <w:sz w:val="22"/>
          <w:szCs w:val="22"/>
        </w:rPr>
        <w:t>definit</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instituție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specificitatea</w:t>
      </w:r>
      <w:proofErr w:type="spellEnd"/>
      <w:r w:rsidRPr="00350BD9">
        <w:rPr>
          <w:sz w:val="22"/>
          <w:szCs w:val="22"/>
        </w:rPr>
        <w:t xml:space="preserve"> </w:t>
      </w:r>
      <w:proofErr w:type="spellStart"/>
      <w:r w:rsidRPr="00350BD9">
        <w:rPr>
          <w:b/>
          <w:sz w:val="22"/>
          <w:szCs w:val="22"/>
        </w:rPr>
        <w:t>Fluxului</w:t>
      </w:r>
      <w:proofErr w:type="spellEnd"/>
      <w:r w:rsidRPr="00350BD9">
        <w:rPr>
          <w:sz w:val="22"/>
          <w:szCs w:val="22"/>
        </w:rPr>
        <w:t xml:space="preserve"> </w:t>
      </w:r>
      <w:proofErr w:type="spellStart"/>
      <w:r w:rsidRPr="00350BD9">
        <w:rPr>
          <w:sz w:val="22"/>
          <w:szCs w:val="22"/>
        </w:rPr>
        <w:t>acesta</w:t>
      </w:r>
      <w:proofErr w:type="spellEnd"/>
      <w:r w:rsidRPr="00350BD9">
        <w:rPr>
          <w:sz w:val="22"/>
          <w:szCs w:val="22"/>
        </w:rPr>
        <w:t xml:space="preserve"> </w:t>
      </w:r>
      <w:proofErr w:type="spellStart"/>
      <w:r w:rsidRPr="00350BD9">
        <w:rPr>
          <w:sz w:val="22"/>
          <w:szCs w:val="22"/>
        </w:rPr>
        <w:t>poate</w:t>
      </w:r>
      <w:proofErr w:type="spellEnd"/>
      <w:r w:rsidRPr="00350BD9">
        <w:rPr>
          <w:sz w:val="22"/>
          <w:szCs w:val="22"/>
        </w:rPr>
        <w:t xml:space="preserve"> </w:t>
      </w:r>
      <w:proofErr w:type="spellStart"/>
      <w:r w:rsidRPr="00350BD9">
        <w:rPr>
          <w:sz w:val="22"/>
          <w:szCs w:val="22"/>
        </w:rPr>
        <w:t>cuprinde</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nu </w:t>
      </w:r>
      <w:proofErr w:type="spellStart"/>
      <w:r w:rsidRPr="00350BD9">
        <w:rPr>
          <w:sz w:val="22"/>
          <w:szCs w:val="22"/>
        </w:rPr>
        <w:t>anumite</w:t>
      </w:r>
      <w:proofErr w:type="spellEnd"/>
      <w:r w:rsidRPr="00350BD9">
        <w:rPr>
          <w:sz w:val="22"/>
          <w:szCs w:val="22"/>
        </w:rPr>
        <w:t xml:space="preserve"> </w:t>
      </w:r>
      <w:proofErr w:type="spellStart"/>
      <w:r w:rsidRPr="00350BD9">
        <w:rPr>
          <w:sz w:val="22"/>
          <w:szCs w:val="22"/>
        </w:rPr>
        <w:t>funcționalități</w:t>
      </w:r>
      <w:proofErr w:type="spellEnd"/>
      <w:r w:rsidRPr="00350BD9">
        <w:rPr>
          <w:sz w:val="22"/>
          <w:szCs w:val="22"/>
        </w:rPr>
        <w:t xml:space="preserve">, </w:t>
      </w:r>
      <w:proofErr w:type="spellStart"/>
      <w:r w:rsidRPr="00350BD9">
        <w:rPr>
          <w:sz w:val="22"/>
          <w:szCs w:val="22"/>
        </w:rPr>
        <w:t>spre</w:t>
      </w:r>
      <w:proofErr w:type="spellEnd"/>
      <w:r w:rsidRPr="00350BD9">
        <w:rPr>
          <w:sz w:val="22"/>
          <w:szCs w:val="22"/>
        </w:rPr>
        <w:t xml:space="preserve"> </w:t>
      </w:r>
      <w:proofErr w:type="spellStart"/>
      <w:r w:rsidRPr="00350BD9">
        <w:rPr>
          <w:sz w:val="22"/>
          <w:szCs w:val="22"/>
        </w:rPr>
        <w:t>exemplu</w:t>
      </w:r>
      <w:proofErr w:type="spellEnd"/>
      <w:r w:rsidRPr="00350BD9">
        <w:rPr>
          <w:sz w:val="22"/>
          <w:szCs w:val="22"/>
        </w:rPr>
        <w:t xml:space="preserve"> </w:t>
      </w:r>
      <w:proofErr w:type="spellStart"/>
      <w:r w:rsidRPr="00350BD9">
        <w:rPr>
          <w:b/>
          <w:sz w:val="22"/>
          <w:szCs w:val="22"/>
        </w:rPr>
        <w:t>Semnarea</w:t>
      </w:r>
      <w:proofErr w:type="spellEnd"/>
      <w:r w:rsidRPr="00350BD9">
        <w:rPr>
          <w:b/>
          <w:sz w:val="22"/>
          <w:szCs w:val="22"/>
        </w:rPr>
        <w:t xml:space="preserve"> </w:t>
      </w:r>
      <w:proofErr w:type="spellStart"/>
      <w:r w:rsidRPr="00350BD9">
        <w:rPr>
          <w:b/>
          <w:sz w:val="22"/>
          <w:szCs w:val="22"/>
        </w:rPr>
        <w:t>documentelor</w:t>
      </w:r>
      <w:proofErr w:type="spellEnd"/>
      <w:r w:rsidRPr="00350BD9">
        <w:rPr>
          <w:sz w:val="22"/>
          <w:szCs w:val="22"/>
        </w:rPr>
        <w:t xml:space="preserve"> se </w:t>
      </w:r>
      <w:proofErr w:type="spellStart"/>
      <w:r w:rsidRPr="00350BD9">
        <w:rPr>
          <w:sz w:val="22"/>
          <w:szCs w:val="22"/>
        </w:rPr>
        <w:t>aplică</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precum </w:t>
      </w:r>
      <w:proofErr w:type="spellStart"/>
      <w:r w:rsidRPr="00350BD9">
        <w:rPr>
          <w:b/>
          <w:sz w:val="22"/>
          <w:szCs w:val="22"/>
        </w:rPr>
        <w:t>Cererea</w:t>
      </w:r>
      <w:proofErr w:type="spellEnd"/>
      <w:r w:rsidRPr="00350BD9">
        <w:rPr>
          <w:b/>
          <w:sz w:val="22"/>
          <w:szCs w:val="22"/>
        </w:rPr>
        <w:t xml:space="preserve"> de </w:t>
      </w:r>
      <w:proofErr w:type="spellStart"/>
      <w:r w:rsidRPr="00350BD9">
        <w:rPr>
          <w:b/>
          <w:sz w:val="22"/>
          <w:szCs w:val="22"/>
        </w:rPr>
        <w:t>concediu</w:t>
      </w:r>
      <w:proofErr w:type="spellEnd"/>
      <w:r w:rsidRPr="00350BD9">
        <w:rPr>
          <w:b/>
          <w:sz w:val="22"/>
          <w:szCs w:val="22"/>
        </w:rPr>
        <w:t xml:space="preserve"> de </w:t>
      </w:r>
      <w:proofErr w:type="spellStart"/>
      <w:r w:rsidRPr="00350BD9">
        <w:rPr>
          <w:b/>
          <w:sz w:val="22"/>
          <w:szCs w:val="22"/>
        </w:rPr>
        <w:t>odihna</w:t>
      </w:r>
      <w:proofErr w:type="spellEnd"/>
      <w:r w:rsidRPr="00350BD9">
        <w:rPr>
          <w:sz w:val="22"/>
          <w:szCs w:val="22"/>
        </w:rPr>
        <w:t>.</w:t>
      </w:r>
    </w:p>
    <w:p w14:paraId="3DDEB6EE" w14:textId="77777777" w:rsidR="00350BD9" w:rsidRPr="00350BD9" w:rsidRDefault="00350BD9" w:rsidP="00350BD9">
      <w:pPr>
        <w:tabs>
          <w:tab w:val="left" w:pos="3261"/>
        </w:tabs>
        <w:jc w:val="both"/>
        <w:rPr>
          <w:sz w:val="22"/>
          <w:szCs w:val="22"/>
        </w:rPr>
      </w:pPr>
      <w:proofErr w:type="spellStart"/>
      <w:r w:rsidRPr="00350BD9">
        <w:rPr>
          <w:sz w:val="22"/>
          <w:szCs w:val="22"/>
        </w:rPr>
        <w:t>Acest</w:t>
      </w:r>
      <w:proofErr w:type="spellEnd"/>
      <w:r w:rsidRPr="00350BD9">
        <w:rPr>
          <w:sz w:val="22"/>
          <w:szCs w:val="22"/>
        </w:rPr>
        <w:t xml:space="preserve"> </w:t>
      </w:r>
      <w:proofErr w:type="spellStart"/>
      <w:r w:rsidRPr="00350BD9">
        <w:rPr>
          <w:sz w:val="22"/>
          <w:szCs w:val="22"/>
        </w:rPr>
        <w:t>modul</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asigura</w:t>
      </w:r>
      <w:proofErr w:type="spellEnd"/>
      <w:r w:rsidRPr="00350BD9">
        <w:rPr>
          <w:sz w:val="22"/>
          <w:szCs w:val="22"/>
        </w:rPr>
        <w:t xml:space="preserve"> </w:t>
      </w: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eficientă</w:t>
      </w:r>
      <w:proofErr w:type="spellEnd"/>
      <w:r w:rsidRPr="00350BD9">
        <w:rPr>
          <w:sz w:val="22"/>
          <w:szCs w:val="22"/>
        </w:rPr>
        <w:t xml:space="preserve">, </w:t>
      </w:r>
      <w:proofErr w:type="spellStart"/>
      <w:r w:rsidRPr="00350BD9">
        <w:rPr>
          <w:sz w:val="22"/>
          <w:szCs w:val="22"/>
        </w:rPr>
        <w:t>derularea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trasabilitatea</w:t>
      </w:r>
      <w:proofErr w:type="spellEnd"/>
      <w:r w:rsidRPr="00350BD9">
        <w:rPr>
          <w:sz w:val="22"/>
          <w:szCs w:val="22"/>
        </w:rPr>
        <w:t xml:space="preserve"> </w:t>
      </w:r>
      <w:proofErr w:type="spellStart"/>
      <w:r w:rsidRPr="00350BD9">
        <w:rPr>
          <w:sz w:val="22"/>
          <w:szCs w:val="22"/>
        </w:rPr>
        <w:t>fluxului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referitor</w:t>
      </w:r>
      <w:proofErr w:type="spellEnd"/>
      <w:r w:rsidRPr="00350BD9">
        <w:rPr>
          <w:sz w:val="22"/>
          <w:szCs w:val="22"/>
        </w:rPr>
        <w:t xml:space="preserve"> la </w:t>
      </w:r>
      <w:proofErr w:type="spellStart"/>
      <w:r w:rsidRPr="00350BD9">
        <w:rPr>
          <w:sz w:val="22"/>
          <w:szCs w:val="22"/>
        </w:rPr>
        <w:t>cererea</w:t>
      </w:r>
      <w:proofErr w:type="spellEnd"/>
      <w:r w:rsidRPr="00350BD9">
        <w:rPr>
          <w:sz w:val="22"/>
          <w:szCs w:val="22"/>
        </w:rPr>
        <w:t xml:space="preserve"> de </w:t>
      </w:r>
      <w:proofErr w:type="spellStart"/>
      <w:r w:rsidRPr="00350BD9">
        <w:rPr>
          <w:sz w:val="22"/>
          <w:szCs w:val="22"/>
        </w:rPr>
        <w:t>concediu</w:t>
      </w:r>
      <w:proofErr w:type="spellEnd"/>
      <w:r w:rsidRPr="00350BD9">
        <w:rPr>
          <w:sz w:val="22"/>
          <w:szCs w:val="22"/>
        </w:rPr>
        <w:t xml:space="preserve"> de </w:t>
      </w:r>
      <w:proofErr w:type="spellStart"/>
      <w:r w:rsidRPr="00350BD9">
        <w:rPr>
          <w:sz w:val="22"/>
          <w:szCs w:val="22"/>
        </w:rPr>
        <w:t>odihna</w:t>
      </w:r>
      <w:proofErr w:type="spellEnd"/>
      <w:r w:rsidRPr="00350BD9">
        <w:rPr>
          <w:sz w:val="22"/>
          <w:szCs w:val="22"/>
        </w:rPr>
        <w:t xml:space="preserve"> din </w:t>
      </w:r>
      <w:proofErr w:type="spellStart"/>
      <w:r w:rsidRPr="00350BD9">
        <w:rPr>
          <w:sz w:val="22"/>
          <w:szCs w:val="22"/>
        </w:rPr>
        <w:t>activitatea</w:t>
      </w:r>
      <w:proofErr w:type="spellEnd"/>
      <w:r w:rsidRPr="00350BD9">
        <w:rPr>
          <w:sz w:val="22"/>
          <w:szCs w:val="22"/>
        </w:rPr>
        <w:t xml:space="preserve"> </w:t>
      </w:r>
      <w:proofErr w:type="spellStart"/>
      <w:r w:rsidRPr="00350BD9">
        <w:rPr>
          <w:sz w:val="22"/>
          <w:szCs w:val="22"/>
        </w:rPr>
        <w:t>curentă</w:t>
      </w:r>
      <w:proofErr w:type="spellEnd"/>
      <w:r w:rsidRPr="00350BD9">
        <w:rPr>
          <w:sz w:val="22"/>
          <w:szCs w:val="22"/>
        </w:rPr>
        <w:t xml:space="preserve">. </w:t>
      </w:r>
      <w:proofErr w:type="spellStart"/>
      <w:r w:rsidRPr="00350BD9">
        <w:rPr>
          <w:sz w:val="22"/>
          <w:szCs w:val="22"/>
        </w:rPr>
        <w:t>Fluxul</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reprezintă</w:t>
      </w:r>
      <w:proofErr w:type="spellEnd"/>
      <w:r w:rsidRPr="00350BD9">
        <w:rPr>
          <w:sz w:val="22"/>
          <w:szCs w:val="22"/>
        </w:rPr>
        <w:t xml:space="preserve"> o </w:t>
      </w:r>
      <w:proofErr w:type="spellStart"/>
      <w:r w:rsidRPr="00350BD9">
        <w:rPr>
          <w:sz w:val="22"/>
          <w:szCs w:val="22"/>
        </w:rPr>
        <w:t>succesiune</w:t>
      </w:r>
      <w:proofErr w:type="spellEnd"/>
      <w:r w:rsidRPr="00350BD9">
        <w:rPr>
          <w:sz w:val="22"/>
          <w:szCs w:val="22"/>
        </w:rPr>
        <w:t xml:space="preserve"> de </w:t>
      </w:r>
      <w:proofErr w:type="spellStart"/>
      <w:r w:rsidRPr="00350BD9">
        <w:rPr>
          <w:sz w:val="22"/>
          <w:szCs w:val="22"/>
        </w:rPr>
        <w:t>activități</w:t>
      </w:r>
      <w:proofErr w:type="spellEnd"/>
      <w:r w:rsidRPr="00350BD9">
        <w:rPr>
          <w:sz w:val="22"/>
          <w:szCs w:val="22"/>
        </w:rPr>
        <w:t xml:space="preserve"> </w:t>
      </w:r>
      <w:proofErr w:type="spellStart"/>
      <w:r w:rsidRPr="00350BD9">
        <w:rPr>
          <w:sz w:val="22"/>
          <w:szCs w:val="22"/>
        </w:rPr>
        <w:t>desfășurate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unității</w:t>
      </w:r>
      <w:proofErr w:type="spellEnd"/>
      <w:r w:rsidRPr="00350BD9">
        <w:rPr>
          <w:sz w:val="22"/>
          <w:szCs w:val="22"/>
        </w:rPr>
        <w:t xml:space="preserve"> de </w:t>
      </w:r>
      <w:proofErr w:type="spellStart"/>
      <w:r w:rsidRPr="00350BD9">
        <w:rPr>
          <w:sz w:val="22"/>
          <w:szCs w:val="22"/>
        </w:rPr>
        <w:t>una</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multe</w:t>
      </w:r>
      <w:proofErr w:type="spellEnd"/>
      <w:r w:rsidRPr="00350BD9">
        <w:rPr>
          <w:sz w:val="22"/>
          <w:szCs w:val="22"/>
        </w:rPr>
        <w:t xml:space="preserve"> </w:t>
      </w:r>
      <w:proofErr w:type="spellStart"/>
      <w:r w:rsidRPr="00350BD9">
        <w:rPr>
          <w:sz w:val="22"/>
          <w:szCs w:val="22"/>
        </w:rPr>
        <w:t>persoane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se </w:t>
      </w:r>
      <w:proofErr w:type="spellStart"/>
      <w:r w:rsidRPr="00350BD9">
        <w:rPr>
          <w:sz w:val="22"/>
          <w:szCs w:val="22"/>
        </w:rPr>
        <w:t>caracterizează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principal </w:t>
      </w:r>
      <w:proofErr w:type="spellStart"/>
      <w:r w:rsidRPr="00350BD9">
        <w:rPr>
          <w:sz w:val="22"/>
          <w:szCs w:val="22"/>
        </w:rPr>
        <w:t>printr</w:t>
      </w:r>
      <w:proofErr w:type="spellEnd"/>
      <w:r w:rsidRPr="00350BD9">
        <w:rPr>
          <w:sz w:val="22"/>
          <w:szCs w:val="22"/>
        </w:rPr>
        <w:t xml:space="preserve">-un </w:t>
      </w:r>
      <w:proofErr w:type="spellStart"/>
      <w:r w:rsidRPr="00350BD9">
        <w:rPr>
          <w:sz w:val="22"/>
          <w:szCs w:val="22"/>
        </w:rPr>
        <w:t>punct</w:t>
      </w:r>
      <w:proofErr w:type="spellEnd"/>
      <w:r w:rsidRPr="00350BD9">
        <w:rPr>
          <w:sz w:val="22"/>
          <w:szCs w:val="22"/>
        </w:rPr>
        <w:t xml:space="preserve"> de </w:t>
      </w:r>
      <w:proofErr w:type="spellStart"/>
      <w:r w:rsidRPr="00350BD9">
        <w:rPr>
          <w:sz w:val="22"/>
          <w:szCs w:val="22"/>
        </w:rPr>
        <w:t>pornire</w:t>
      </w:r>
      <w:proofErr w:type="spellEnd"/>
      <w:r w:rsidRPr="00350BD9">
        <w:rPr>
          <w:sz w:val="22"/>
          <w:szCs w:val="22"/>
        </w:rPr>
        <w:t xml:space="preserve">, </w:t>
      </w:r>
      <w:proofErr w:type="spellStart"/>
      <w:r w:rsidRPr="00350BD9">
        <w:rPr>
          <w:sz w:val="22"/>
          <w:szCs w:val="22"/>
        </w:rPr>
        <w:t>puncte</w:t>
      </w:r>
      <w:proofErr w:type="spellEnd"/>
      <w:r w:rsidRPr="00350BD9">
        <w:rPr>
          <w:sz w:val="22"/>
          <w:szCs w:val="22"/>
        </w:rPr>
        <w:t xml:space="preserve"> </w:t>
      </w:r>
      <w:proofErr w:type="spellStart"/>
      <w:r w:rsidRPr="00350BD9">
        <w:rPr>
          <w:sz w:val="22"/>
          <w:szCs w:val="22"/>
        </w:rPr>
        <w:t>intermediare</w:t>
      </w:r>
      <w:proofErr w:type="spellEnd"/>
      <w:r w:rsidRPr="00350BD9">
        <w:rPr>
          <w:sz w:val="22"/>
          <w:szCs w:val="22"/>
        </w:rPr>
        <w:t xml:space="preserve"> - </w:t>
      </w:r>
      <w:proofErr w:type="spellStart"/>
      <w:r w:rsidRPr="00350BD9">
        <w:rPr>
          <w:sz w:val="22"/>
          <w:szCs w:val="22"/>
        </w:rPr>
        <w:t>adică</w:t>
      </w:r>
      <w:proofErr w:type="spellEnd"/>
      <w:r w:rsidRPr="00350BD9">
        <w:rPr>
          <w:sz w:val="22"/>
          <w:szCs w:val="22"/>
        </w:rPr>
        <w:t xml:space="preserve"> un </w:t>
      </w:r>
      <w:proofErr w:type="spellStart"/>
      <w:r w:rsidRPr="00350BD9">
        <w:rPr>
          <w:sz w:val="22"/>
          <w:szCs w:val="22"/>
        </w:rPr>
        <w:t>traseu</w:t>
      </w:r>
      <w:proofErr w:type="spellEnd"/>
      <w:r w:rsidRPr="00350BD9">
        <w:rPr>
          <w:sz w:val="22"/>
          <w:szCs w:val="22"/>
        </w:rPr>
        <w:t xml:space="preserve"> de </w:t>
      </w:r>
      <w:proofErr w:type="spellStart"/>
      <w:r w:rsidRPr="00350BD9">
        <w:rPr>
          <w:sz w:val="22"/>
          <w:szCs w:val="22"/>
        </w:rPr>
        <w:t>urmat</w:t>
      </w:r>
      <w:proofErr w:type="spellEnd"/>
      <w:r w:rsidRPr="00350BD9">
        <w:rPr>
          <w:sz w:val="22"/>
          <w:szCs w:val="22"/>
        </w:rPr>
        <w:t xml:space="preserve"> (</w:t>
      </w:r>
      <w:proofErr w:type="spellStart"/>
      <w:r w:rsidRPr="00350BD9">
        <w:rPr>
          <w:sz w:val="22"/>
          <w:szCs w:val="22"/>
        </w:rPr>
        <w:t>simplu</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complex), </w:t>
      </w:r>
      <w:proofErr w:type="spellStart"/>
      <w:r w:rsidRPr="00350BD9">
        <w:rPr>
          <w:sz w:val="22"/>
          <w:szCs w:val="22"/>
        </w:rPr>
        <w:t>unul</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multe</w:t>
      </w:r>
      <w:proofErr w:type="spellEnd"/>
      <w:r w:rsidRPr="00350BD9">
        <w:rPr>
          <w:sz w:val="22"/>
          <w:szCs w:val="22"/>
        </w:rPr>
        <w:t xml:space="preserve"> </w:t>
      </w:r>
      <w:proofErr w:type="spellStart"/>
      <w:r w:rsidRPr="00350BD9">
        <w:rPr>
          <w:sz w:val="22"/>
          <w:szCs w:val="22"/>
        </w:rPr>
        <w:t>puncte</w:t>
      </w:r>
      <w:proofErr w:type="spellEnd"/>
      <w:r w:rsidRPr="00350BD9">
        <w:rPr>
          <w:sz w:val="22"/>
          <w:szCs w:val="22"/>
        </w:rPr>
        <w:t xml:space="preserve"> finale, </w:t>
      </w:r>
      <w:proofErr w:type="spellStart"/>
      <w:r w:rsidRPr="00350BD9">
        <w:rPr>
          <w:sz w:val="22"/>
          <w:szCs w:val="22"/>
        </w:rPr>
        <w:t>actori</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grupuri</w:t>
      </w:r>
      <w:proofErr w:type="spellEnd"/>
      <w:r w:rsidRPr="00350BD9">
        <w:rPr>
          <w:sz w:val="22"/>
          <w:szCs w:val="22"/>
        </w:rPr>
        <w:t xml:space="preserve"> de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activi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cu </w:t>
      </w:r>
      <w:proofErr w:type="spellStart"/>
      <w:r w:rsidRPr="00350BD9">
        <w:rPr>
          <w:sz w:val="22"/>
          <w:szCs w:val="22"/>
        </w:rPr>
        <w:t>rol</w:t>
      </w:r>
      <w:proofErr w:type="spellEnd"/>
      <w:r w:rsidRPr="00350BD9">
        <w:rPr>
          <w:sz w:val="22"/>
          <w:szCs w:val="22"/>
        </w:rPr>
        <w:t xml:space="preserve"> de </w:t>
      </w:r>
      <w:proofErr w:type="spellStart"/>
      <w:r w:rsidRPr="00350BD9">
        <w:rPr>
          <w:sz w:val="22"/>
          <w:szCs w:val="22"/>
        </w:rPr>
        <w:t>informare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un set de </w:t>
      </w:r>
      <w:proofErr w:type="spellStart"/>
      <w:r w:rsidRPr="00350BD9">
        <w:rPr>
          <w:sz w:val="22"/>
          <w:szCs w:val="22"/>
        </w:rPr>
        <w:t>relații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acțiuni</w:t>
      </w:r>
      <w:proofErr w:type="spellEnd"/>
      <w:r w:rsidRPr="00350BD9">
        <w:rPr>
          <w:sz w:val="22"/>
          <w:szCs w:val="22"/>
        </w:rPr>
        <w:t xml:space="preserve"> </w:t>
      </w:r>
      <w:proofErr w:type="spellStart"/>
      <w:r w:rsidRPr="00350BD9">
        <w:rPr>
          <w:sz w:val="22"/>
          <w:szCs w:val="22"/>
        </w:rPr>
        <w:t>prestabilite</w:t>
      </w:r>
      <w:proofErr w:type="spellEnd"/>
      <w:r w:rsidRPr="00350BD9">
        <w:rPr>
          <w:sz w:val="22"/>
          <w:szCs w:val="22"/>
        </w:rPr>
        <w:t>.</w:t>
      </w:r>
    </w:p>
    <w:p w14:paraId="241C9F4E" w14:textId="77777777" w:rsidR="00350BD9" w:rsidRPr="00350BD9" w:rsidRDefault="00350BD9" w:rsidP="00350BD9">
      <w:pPr>
        <w:jc w:val="both"/>
        <w:rPr>
          <w:sz w:val="22"/>
          <w:szCs w:val="22"/>
        </w:rPr>
      </w:pPr>
      <w:proofErr w:type="spellStart"/>
      <w:r w:rsidRPr="00350BD9">
        <w:rPr>
          <w:sz w:val="22"/>
          <w:szCs w:val="22"/>
        </w:rPr>
        <w:t>Totodată</w:t>
      </w:r>
      <w:proofErr w:type="spellEnd"/>
      <w:r w:rsidRPr="00350BD9">
        <w:rPr>
          <w:sz w:val="22"/>
          <w:szCs w:val="22"/>
        </w:rPr>
        <w:t xml:space="preserve">, </w:t>
      </w:r>
      <w:proofErr w:type="spellStart"/>
      <w:r w:rsidRPr="00350BD9">
        <w:rPr>
          <w:sz w:val="22"/>
          <w:szCs w:val="22"/>
        </w:rPr>
        <w:t>fluxul</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totalitate</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pe </w:t>
      </w:r>
      <w:proofErr w:type="spellStart"/>
      <w:r w:rsidRPr="00350BD9">
        <w:rPr>
          <w:sz w:val="22"/>
          <w:szCs w:val="22"/>
        </w:rPr>
        <w:t>părți</w:t>
      </w:r>
      <w:proofErr w:type="spellEnd"/>
      <w:r w:rsidRPr="00350BD9">
        <w:rPr>
          <w:sz w:val="22"/>
          <w:szCs w:val="22"/>
        </w:rPr>
        <w:t xml:space="preserve"> </w:t>
      </w:r>
      <w:proofErr w:type="spellStart"/>
      <w:r w:rsidRPr="00350BD9">
        <w:rPr>
          <w:sz w:val="22"/>
          <w:szCs w:val="22"/>
        </w:rPr>
        <w:t>componente</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fi </w:t>
      </w:r>
      <w:proofErr w:type="spellStart"/>
      <w:r w:rsidRPr="00350BD9">
        <w:rPr>
          <w:sz w:val="22"/>
          <w:szCs w:val="22"/>
        </w:rPr>
        <w:t>accesibil</w:t>
      </w:r>
      <w:proofErr w:type="spellEnd"/>
      <w:r w:rsidRPr="00350BD9">
        <w:rPr>
          <w:sz w:val="22"/>
          <w:szCs w:val="22"/>
        </w:rPr>
        <w:t xml:space="preserve"> </w:t>
      </w:r>
      <w:proofErr w:type="spellStart"/>
      <w:r w:rsidRPr="00350BD9">
        <w:rPr>
          <w:sz w:val="22"/>
          <w:szCs w:val="22"/>
        </w:rPr>
        <w:t>numai</w:t>
      </w:r>
      <w:proofErr w:type="spellEnd"/>
      <w:r w:rsidRPr="00350BD9">
        <w:rPr>
          <w:sz w:val="22"/>
          <w:szCs w:val="22"/>
        </w:rPr>
        <w:t xml:space="preserve"> </w:t>
      </w:r>
      <w:proofErr w:type="spellStart"/>
      <w:r w:rsidRPr="00350BD9">
        <w:rPr>
          <w:sz w:val="22"/>
          <w:szCs w:val="22"/>
        </w:rPr>
        <w:t>actorilor</w:t>
      </w:r>
      <w:proofErr w:type="spellEnd"/>
      <w:r w:rsidRPr="00350BD9">
        <w:rPr>
          <w:sz w:val="22"/>
          <w:szCs w:val="22"/>
        </w:rPr>
        <w:t xml:space="preserve"> </w:t>
      </w:r>
      <w:proofErr w:type="spellStart"/>
      <w:r w:rsidRPr="00350BD9">
        <w:rPr>
          <w:sz w:val="22"/>
          <w:szCs w:val="22"/>
        </w:rPr>
        <w:t>implicați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specificul</w:t>
      </w:r>
      <w:proofErr w:type="spellEnd"/>
      <w:r w:rsidRPr="00350BD9">
        <w:rPr>
          <w:sz w:val="22"/>
          <w:szCs w:val="22"/>
        </w:rPr>
        <w:t xml:space="preserve"> </w:t>
      </w:r>
      <w:proofErr w:type="spellStart"/>
      <w:r w:rsidRPr="00350BD9">
        <w:rPr>
          <w:sz w:val="22"/>
          <w:szCs w:val="22"/>
        </w:rPr>
        <w:t>activității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permisiunile</w:t>
      </w:r>
      <w:proofErr w:type="spellEnd"/>
      <w:r w:rsidRPr="00350BD9">
        <w:rPr>
          <w:sz w:val="22"/>
          <w:szCs w:val="22"/>
        </w:rPr>
        <w:t xml:space="preserve"> configurate. Prin </w:t>
      </w:r>
      <w:proofErr w:type="spellStart"/>
      <w:r w:rsidRPr="00350BD9">
        <w:rPr>
          <w:sz w:val="22"/>
          <w:szCs w:val="22"/>
        </w:rPr>
        <w:t>implementarea</w:t>
      </w:r>
      <w:proofErr w:type="spellEnd"/>
      <w:r w:rsidRPr="00350BD9">
        <w:rPr>
          <w:sz w:val="22"/>
          <w:szCs w:val="22"/>
        </w:rPr>
        <w:t xml:space="preserve"> </w:t>
      </w:r>
      <w:proofErr w:type="spellStart"/>
      <w:r w:rsidRPr="00350BD9">
        <w:rPr>
          <w:sz w:val="22"/>
          <w:szCs w:val="22"/>
        </w:rPr>
        <w:t>fluxului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sistemul</w:t>
      </w:r>
      <w:proofErr w:type="spellEnd"/>
      <w:r w:rsidRPr="00350BD9">
        <w:rPr>
          <w:sz w:val="22"/>
          <w:szCs w:val="22"/>
        </w:rPr>
        <w:t xml:space="preserve"> </w:t>
      </w:r>
      <w:proofErr w:type="spellStart"/>
      <w:r w:rsidRPr="00350BD9">
        <w:rPr>
          <w:sz w:val="22"/>
          <w:szCs w:val="22"/>
        </w:rPr>
        <w:t>oferă</w:t>
      </w:r>
      <w:proofErr w:type="spellEnd"/>
      <w:r w:rsidRPr="00350BD9">
        <w:rPr>
          <w:sz w:val="22"/>
          <w:szCs w:val="22"/>
        </w:rPr>
        <w:t xml:space="preserve"> </w:t>
      </w:r>
      <w:proofErr w:type="spellStart"/>
      <w:r w:rsidRPr="00350BD9">
        <w:rPr>
          <w:sz w:val="22"/>
          <w:szCs w:val="22"/>
        </w:rPr>
        <w:t>suport</w:t>
      </w:r>
      <w:proofErr w:type="spellEnd"/>
      <w:r w:rsidRPr="00350BD9">
        <w:rPr>
          <w:sz w:val="22"/>
          <w:szCs w:val="22"/>
        </w:rPr>
        <w:t xml:space="preserve"> </w:t>
      </w:r>
      <w:proofErr w:type="spellStart"/>
      <w:r w:rsidRPr="00350BD9">
        <w:rPr>
          <w:sz w:val="22"/>
          <w:szCs w:val="22"/>
        </w:rPr>
        <w:t>atât</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ceea</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w:t>
      </w:r>
      <w:proofErr w:type="spellStart"/>
      <w:r w:rsidRPr="00350BD9">
        <w:rPr>
          <w:sz w:val="22"/>
          <w:szCs w:val="22"/>
        </w:rPr>
        <w:t>privește</w:t>
      </w:r>
      <w:proofErr w:type="spellEnd"/>
      <w:r w:rsidRPr="00350BD9">
        <w:rPr>
          <w:sz w:val="22"/>
          <w:szCs w:val="22"/>
        </w:rPr>
        <w:t xml:space="preserve"> </w:t>
      </w:r>
      <w:proofErr w:type="spellStart"/>
      <w:r w:rsidRPr="00350BD9">
        <w:rPr>
          <w:sz w:val="22"/>
          <w:szCs w:val="22"/>
        </w:rPr>
        <w:t>cunoașterea</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orice</w:t>
      </w:r>
      <w:proofErr w:type="spellEnd"/>
      <w:r w:rsidRPr="00350BD9">
        <w:rPr>
          <w:sz w:val="22"/>
          <w:szCs w:val="22"/>
        </w:rPr>
        <w:t xml:space="preserve"> moment a </w:t>
      </w:r>
      <w:proofErr w:type="spellStart"/>
      <w:r w:rsidRPr="00350BD9">
        <w:rPr>
          <w:sz w:val="22"/>
          <w:szCs w:val="22"/>
        </w:rPr>
        <w:t>stadiului</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activități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a </w:t>
      </w:r>
      <w:proofErr w:type="spellStart"/>
      <w:r w:rsidRPr="00350BD9">
        <w:rPr>
          <w:sz w:val="22"/>
          <w:szCs w:val="22"/>
        </w:rPr>
        <w:t>unui</w:t>
      </w:r>
      <w:proofErr w:type="spellEnd"/>
      <w:r w:rsidRPr="00350BD9">
        <w:rPr>
          <w:sz w:val="22"/>
          <w:szCs w:val="22"/>
        </w:rPr>
        <w:t xml:space="preserve"> document, </w:t>
      </w:r>
      <w:proofErr w:type="spellStart"/>
      <w:r w:rsidRPr="00350BD9">
        <w:rPr>
          <w:sz w:val="22"/>
          <w:szCs w:val="22"/>
        </w:rPr>
        <w:t>cât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ghidarea</w:t>
      </w:r>
      <w:proofErr w:type="spellEnd"/>
      <w:r w:rsidRPr="00350BD9">
        <w:rPr>
          <w:sz w:val="22"/>
          <w:szCs w:val="22"/>
        </w:rPr>
        <w:t xml:space="preserve"> </w:t>
      </w:r>
      <w:proofErr w:type="spellStart"/>
      <w:r w:rsidRPr="00350BD9">
        <w:rPr>
          <w:sz w:val="22"/>
          <w:szCs w:val="22"/>
        </w:rPr>
        <w:t>utilizatorilor</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respectarea</w:t>
      </w:r>
      <w:proofErr w:type="spellEnd"/>
      <w:r w:rsidRPr="00350BD9">
        <w:rPr>
          <w:sz w:val="22"/>
          <w:szCs w:val="22"/>
        </w:rPr>
        <w:t xml:space="preserve"> </w:t>
      </w:r>
      <w:proofErr w:type="spellStart"/>
      <w:r w:rsidRPr="00350BD9">
        <w:rPr>
          <w:sz w:val="22"/>
          <w:szCs w:val="22"/>
        </w:rPr>
        <w:t>procedurilor</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reducerea</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eliminarea</w:t>
      </w:r>
      <w:proofErr w:type="spellEnd"/>
      <w:r w:rsidRPr="00350BD9">
        <w:rPr>
          <w:sz w:val="22"/>
          <w:szCs w:val="22"/>
        </w:rPr>
        <w:t xml:space="preserve"> </w:t>
      </w:r>
      <w:proofErr w:type="spellStart"/>
      <w:r w:rsidRPr="00350BD9">
        <w:rPr>
          <w:sz w:val="22"/>
          <w:szCs w:val="22"/>
        </w:rPr>
        <w:t>erorilor</w:t>
      </w:r>
      <w:proofErr w:type="spellEnd"/>
      <w:r w:rsidRPr="00350BD9">
        <w:rPr>
          <w:sz w:val="22"/>
          <w:szCs w:val="22"/>
        </w:rPr>
        <w:t xml:space="preserve"> </w:t>
      </w:r>
      <w:proofErr w:type="spellStart"/>
      <w:r w:rsidRPr="00350BD9">
        <w:rPr>
          <w:sz w:val="22"/>
          <w:szCs w:val="22"/>
        </w:rPr>
        <w:t>sistematice</w:t>
      </w:r>
      <w:proofErr w:type="spellEnd"/>
      <w:r w:rsidRPr="00350BD9">
        <w:rPr>
          <w:sz w:val="22"/>
          <w:szCs w:val="22"/>
        </w:rPr>
        <w:t xml:space="preserve"> din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activității</w:t>
      </w:r>
      <w:proofErr w:type="spellEnd"/>
      <w:r w:rsidRPr="00350BD9">
        <w:rPr>
          <w:sz w:val="22"/>
          <w:szCs w:val="22"/>
        </w:rPr>
        <w:t>.</w:t>
      </w:r>
    </w:p>
    <w:p w14:paraId="79183AD0"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lang w:val="it-IT"/>
        </w:rPr>
      </w:pPr>
      <w:r w:rsidRPr="00350BD9">
        <w:rPr>
          <w:rFonts w:eastAsia="Yu Gothic Light"/>
          <w:b/>
          <w:bCs/>
          <w:sz w:val="22"/>
          <w:szCs w:val="22"/>
          <w:u w:val="single"/>
          <w:lang w:val="it-IT"/>
        </w:rPr>
        <w:t>Modulul va avea următoarele funcționalități principale:</w:t>
      </w:r>
    </w:p>
    <w:p w14:paraId="319548B5"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utilizarea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w:t>
      </w:r>
      <w:proofErr w:type="spellStart"/>
      <w:r w:rsidRPr="00350BD9">
        <w:rPr>
          <w:sz w:val="22"/>
          <w:szCs w:val="22"/>
        </w:rPr>
        <w:t>criterii</w:t>
      </w:r>
      <w:proofErr w:type="spellEnd"/>
      <w:r w:rsidRPr="00350BD9">
        <w:rPr>
          <w:sz w:val="22"/>
          <w:szCs w:val="22"/>
        </w:rPr>
        <w:t xml:space="preserve"> de </w:t>
      </w:r>
      <w:proofErr w:type="spellStart"/>
      <w:r w:rsidRPr="00350BD9">
        <w:rPr>
          <w:sz w:val="22"/>
          <w:szCs w:val="22"/>
        </w:rPr>
        <w:t>filtrare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identificarea</w:t>
      </w:r>
      <w:proofErr w:type="spellEnd"/>
      <w:r w:rsidRPr="00350BD9">
        <w:rPr>
          <w:sz w:val="22"/>
          <w:szCs w:val="22"/>
        </w:rPr>
        <w:t xml:space="preserve"> </w:t>
      </w:r>
      <w:proofErr w:type="spellStart"/>
      <w:r w:rsidRPr="00350BD9">
        <w:rPr>
          <w:sz w:val="22"/>
          <w:szCs w:val="22"/>
        </w:rPr>
        <w:t>rapidă</w:t>
      </w:r>
      <w:proofErr w:type="spellEnd"/>
      <w:r w:rsidRPr="00350BD9">
        <w:rPr>
          <w:sz w:val="22"/>
          <w:szCs w:val="22"/>
        </w:rPr>
        <w:t xml:space="preserve"> a </w:t>
      </w:r>
      <w:proofErr w:type="spellStart"/>
      <w:r w:rsidRPr="00350BD9">
        <w:rPr>
          <w:sz w:val="22"/>
          <w:szCs w:val="22"/>
        </w:rPr>
        <w:t>fluxului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etapei</w:t>
      </w:r>
      <w:proofErr w:type="spellEnd"/>
      <w:r w:rsidRPr="00350BD9">
        <w:rPr>
          <w:sz w:val="22"/>
          <w:szCs w:val="22"/>
        </w:rPr>
        <w:t xml:space="preserve"> de </w:t>
      </w:r>
      <w:proofErr w:type="spellStart"/>
      <w:r w:rsidRPr="00350BD9">
        <w:rPr>
          <w:sz w:val="22"/>
          <w:szCs w:val="22"/>
        </w:rPr>
        <w:t>interes</w:t>
      </w:r>
      <w:proofErr w:type="spellEnd"/>
    </w:p>
    <w:p w14:paraId="47130711"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inițierea</w:t>
      </w:r>
      <w:proofErr w:type="spellEnd"/>
      <w:r w:rsidRPr="00350BD9">
        <w:rPr>
          <w:sz w:val="22"/>
          <w:szCs w:val="22"/>
        </w:rPr>
        <w:t xml:space="preserve"> </w:t>
      </w:r>
      <w:proofErr w:type="spellStart"/>
      <w:r w:rsidRPr="00350BD9">
        <w:rPr>
          <w:sz w:val="22"/>
          <w:szCs w:val="22"/>
        </w:rPr>
        <w:t>fluxului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cererea</w:t>
      </w:r>
      <w:proofErr w:type="spellEnd"/>
      <w:r w:rsidRPr="00350BD9">
        <w:rPr>
          <w:sz w:val="22"/>
          <w:szCs w:val="22"/>
        </w:rPr>
        <w:t xml:space="preserve"> de </w:t>
      </w:r>
      <w:proofErr w:type="spellStart"/>
      <w:r w:rsidRPr="00350BD9">
        <w:rPr>
          <w:sz w:val="22"/>
          <w:szCs w:val="22"/>
        </w:rPr>
        <w:t>concediu</w:t>
      </w:r>
      <w:proofErr w:type="spellEnd"/>
      <w:r w:rsidRPr="00350BD9">
        <w:rPr>
          <w:sz w:val="22"/>
          <w:szCs w:val="22"/>
        </w:rPr>
        <w:t xml:space="preserve"> de </w:t>
      </w:r>
      <w:proofErr w:type="spellStart"/>
      <w:r w:rsidRPr="00350BD9">
        <w:rPr>
          <w:sz w:val="22"/>
          <w:szCs w:val="22"/>
        </w:rPr>
        <w:t>odihna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derularea</w:t>
      </w:r>
      <w:proofErr w:type="spellEnd"/>
      <w:r w:rsidRPr="00350BD9">
        <w:rPr>
          <w:sz w:val="22"/>
          <w:szCs w:val="22"/>
        </w:rPr>
        <w:t xml:space="preserve"> </w:t>
      </w:r>
      <w:proofErr w:type="spellStart"/>
      <w:r w:rsidRPr="00350BD9">
        <w:rPr>
          <w:sz w:val="22"/>
          <w:szCs w:val="22"/>
        </w:rPr>
        <w:t>acestuia</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drepturile</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configurate</w:t>
      </w:r>
    </w:p>
    <w:p w14:paraId="400303AC"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urmărirea</w:t>
      </w:r>
      <w:proofErr w:type="spellEnd"/>
      <w:r w:rsidRPr="00350BD9">
        <w:rPr>
          <w:sz w:val="22"/>
          <w:szCs w:val="22"/>
        </w:rPr>
        <w:t xml:space="preserve"> </w:t>
      </w:r>
      <w:proofErr w:type="spellStart"/>
      <w:r w:rsidRPr="00350BD9">
        <w:rPr>
          <w:sz w:val="22"/>
          <w:szCs w:val="22"/>
        </w:rPr>
        <w:t>fluxului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funcție</w:t>
      </w:r>
      <w:proofErr w:type="spellEnd"/>
      <w:r w:rsidRPr="00350BD9">
        <w:rPr>
          <w:sz w:val="22"/>
          <w:szCs w:val="22"/>
        </w:rPr>
        <w:t xml:space="preserve"> de </w:t>
      </w:r>
      <w:proofErr w:type="spellStart"/>
      <w:r w:rsidRPr="00350BD9">
        <w:rPr>
          <w:sz w:val="22"/>
          <w:szCs w:val="22"/>
        </w:rPr>
        <w:t>statusul</w:t>
      </w:r>
      <w:proofErr w:type="spellEnd"/>
      <w:r w:rsidRPr="00350BD9">
        <w:rPr>
          <w:sz w:val="22"/>
          <w:szCs w:val="22"/>
        </w:rPr>
        <w:t xml:space="preserve"> </w:t>
      </w:r>
      <w:proofErr w:type="spellStart"/>
      <w:r w:rsidRPr="00350BD9">
        <w:rPr>
          <w:sz w:val="22"/>
          <w:szCs w:val="22"/>
        </w:rPr>
        <w:t>acestuia</w:t>
      </w:r>
      <w:proofErr w:type="spellEnd"/>
      <w:r w:rsidRPr="00350BD9">
        <w:rPr>
          <w:sz w:val="22"/>
          <w:szCs w:val="22"/>
        </w:rPr>
        <w:t xml:space="preserve">: </w:t>
      </w:r>
      <w:proofErr w:type="spellStart"/>
      <w:r w:rsidRPr="00350BD9">
        <w:rPr>
          <w:sz w:val="22"/>
          <w:szCs w:val="22"/>
        </w:rPr>
        <w:t>activ</w:t>
      </w:r>
      <w:proofErr w:type="spellEnd"/>
      <w:r w:rsidRPr="00350BD9">
        <w:rPr>
          <w:sz w:val="22"/>
          <w:szCs w:val="22"/>
        </w:rPr>
        <w:t xml:space="preserve">, </w:t>
      </w:r>
      <w:proofErr w:type="spellStart"/>
      <w:r w:rsidRPr="00350BD9">
        <w:rPr>
          <w:sz w:val="22"/>
          <w:szCs w:val="22"/>
        </w:rPr>
        <w:t>închis</w:t>
      </w:r>
      <w:proofErr w:type="spellEnd"/>
      <w:r w:rsidRPr="00350BD9">
        <w:rPr>
          <w:sz w:val="22"/>
          <w:szCs w:val="22"/>
        </w:rPr>
        <w:t xml:space="preserve">, </w:t>
      </w:r>
      <w:proofErr w:type="spellStart"/>
      <w:r w:rsidRPr="00350BD9">
        <w:rPr>
          <w:sz w:val="22"/>
          <w:szCs w:val="22"/>
        </w:rPr>
        <w:t>anulat</w:t>
      </w:r>
      <w:proofErr w:type="spellEnd"/>
    </w:p>
    <w:p w14:paraId="4EB0B7EC"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prezentarea</w:t>
      </w:r>
      <w:proofErr w:type="spellEnd"/>
      <w:r w:rsidRPr="00350BD9">
        <w:rPr>
          <w:sz w:val="22"/>
          <w:szCs w:val="22"/>
        </w:rPr>
        <w:t xml:space="preserve"> </w:t>
      </w:r>
      <w:proofErr w:type="spellStart"/>
      <w:r w:rsidRPr="00350BD9">
        <w:rPr>
          <w:sz w:val="22"/>
          <w:szCs w:val="22"/>
        </w:rPr>
        <w:t>grafică</w:t>
      </w:r>
      <w:proofErr w:type="spellEnd"/>
      <w:r w:rsidRPr="00350BD9">
        <w:rPr>
          <w:sz w:val="22"/>
          <w:szCs w:val="22"/>
        </w:rPr>
        <w:t xml:space="preserve"> a </w:t>
      </w:r>
      <w:proofErr w:type="spellStart"/>
      <w:r w:rsidRPr="00350BD9">
        <w:rPr>
          <w:sz w:val="22"/>
          <w:szCs w:val="22"/>
        </w:rPr>
        <w:t>schemei</w:t>
      </w:r>
      <w:proofErr w:type="spellEnd"/>
      <w:r w:rsidRPr="00350BD9">
        <w:rPr>
          <w:sz w:val="22"/>
          <w:szCs w:val="22"/>
        </w:rPr>
        <w:t xml:space="preserve"> </w:t>
      </w:r>
      <w:proofErr w:type="spellStart"/>
      <w:r w:rsidRPr="00350BD9">
        <w:rPr>
          <w:sz w:val="22"/>
          <w:szCs w:val="22"/>
        </w:rPr>
        <w:t>fluxului</w:t>
      </w:r>
      <w:proofErr w:type="spellEnd"/>
    </w:p>
    <w:p w14:paraId="6C8CBBCA"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generarea</w:t>
      </w:r>
      <w:proofErr w:type="spellEnd"/>
      <w:r w:rsidRPr="00350BD9">
        <w:rPr>
          <w:sz w:val="22"/>
          <w:szCs w:val="22"/>
        </w:rPr>
        <w:t xml:space="preserve"> </w:t>
      </w:r>
      <w:proofErr w:type="spellStart"/>
      <w:r w:rsidRPr="00350BD9">
        <w:rPr>
          <w:sz w:val="22"/>
          <w:szCs w:val="22"/>
        </w:rPr>
        <w:t>automată</w:t>
      </w:r>
      <w:proofErr w:type="spellEnd"/>
      <w:r w:rsidRPr="00350BD9">
        <w:rPr>
          <w:sz w:val="22"/>
          <w:szCs w:val="22"/>
        </w:rPr>
        <w:t xml:space="preserve"> de </w:t>
      </w:r>
      <w:proofErr w:type="spellStart"/>
      <w:r w:rsidRPr="00350BD9">
        <w:rPr>
          <w:sz w:val="22"/>
          <w:szCs w:val="22"/>
        </w:rPr>
        <w:t>notificări</w:t>
      </w:r>
      <w:proofErr w:type="spellEnd"/>
      <w:r w:rsidRPr="00350BD9">
        <w:rPr>
          <w:sz w:val="22"/>
          <w:szCs w:val="22"/>
        </w:rPr>
        <w:t xml:space="preserve"> la </w:t>
      </w:r>
      <w:proofErr w:type="spellStart"/>
      <w:r w:rsidRPr="00350BD9">
        <w:rPr>
          <w:sz w:val="22"/>
          <w:szCs w:val="22"/>
        </w:rPr>
        <w:t>derularea</w:t>
      </w:r>
      <w:proofErr w:type="spellEnd"/>
      <w:r w:rsidRPr="00350BD9">
        <w:rPr>
          <w:sz w:val="22"/>
          <w:szCs w:val="22"/>
        </w:rPr>
        <w:t xml:space="preserve"> </w:t>
      </w:r>
      <w:proofErr w:type="spellStart"/>
      <w:r w:rsidRPr="00350BD9">
        <w:rPr>
          <w:sz w:val="22"/>
          <w:szCs w:val="22"/>
        </w:rPr>
        <w:t>principalelor</w:t>
      </w:r>
      <w:proofErr w:type="spellEnd"/>
      <w:r w:rsidRPr="00350BD9">
        <w:rPr>
          <w:sz w:val="22"/>
          <w:szCs w:val="22"/>
        </w:rPr>
        <w:t xml:space="preserve"> </w:t>
      </w:r>
      <w:proofErr w:type="spellStart"/>
      <w:r w:rsidRPr="00350BD9">
        <w:rPr>
          <w:sz w:val="22"/>
          <w:szCs w:val="22"/>
        </w:rPr>
        <w:t>acțiuni</w:t>
      </w:r>
      <w:proofErr w:type="spellEnd"/>
      <w:r w:rsidRPr="00350BD9">
        <w:rPr>
          <w:sz w:val="22"/>
          <w:szCs w:val="22"/>
        </w:rPr>
        <w:t xml:space="preserve"> ale </w:t>
      </w:r>
      <w:proofErr w:type="spellStart"/>
      <w:r w:rsidRPr="00350BD9">
        <w:rPr>
          <w:sz w:val="22"/>
          <w:szCs w:val="22"/>
        </w:rPr>
        <w:t>unui</w:t>
      </w:r>
      <w:proofErr w:type="spellEnd"/>
      <w:r w:rsidRPr="00350BD9">
        <w:rPr>
          <w:sz w:val="22"/>
          <w:szCs w:val="22"/>
        </w:rPr>
        <w:t xml:space="preserve"> flux de </w:t>
      </w:r>
      <w:proofErr w:type="spellStart"/>
      <w:r w:rsidRPr="00350BD9">
        <w:rPr>
          <w:sz w:val="22"/>
          <w:szCs w:val="22"/>
        </w:rPr>
        <w:t>lucru</w:t>
      </w:r>
      <w:proofErr w:type="spellEnd"/>
    </w:p>
    <w:p w14:paraId="6E0D132A"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facilă</w:t>
      </w:r>
      <w:proofErr w:type="spellEnd"/>
      <w:r w:rsidRPr="00350BD9">
        <w:rPr>
          <w:sz w:val="22"/>
          <w:szCs w:val="22"/>
        </w:rPr>
        <w:t xml:space="preserve"> a </w:t>
      </w:r>
      <w:proofErr w:type="spellStart"/>
      <w:r w:rsidRPr="00350BD9">
        <w:rPr>
          <w:sz w:val="22"/>
          <w:szCs w:val="22"/>
        </w:rPr>
        <w:t>listei</w:t>
      </w:r>
      <w:proofErr w:type="spellEnd"/>
      <w:r w:rsidRPr="00350BD9">
        <w:rPr>
          <w:sz w:val="22"/>
          <w:szCs w:val="22"/>
        </w:rPr>
        <w:t xml:space="preserve"> de </w:t>
      </w:r>
      <w:proofErr w:type="spellStart"/>
      <w:r w:rsidRPr="00350BD9">
        <w:rPr>
          <w:sz w:val="22"/>
          <w:szCs w:val="22"/>
        </w:rPr>
        <w:t>notificări</w:t>
      </w:r>
      <w:proofErr w:type="spellEnd"/>
    </w:p>
    <w:p w14:paraId="06A529EC" w14:textId="77777777" w:rsidR="00350BD9" w:rsidRPr="00350BD9" w:rsidRDefault="00350BD9" w:rsidP="00350BD9">
      <w:pPr>
        <w:jc w:val="both"/>
        <w:rPr>
          <w:sz w:val="22"/>
          <w:szCs w:val="22"/>
        </w:rPr>
      </w:pPr>
      <w:proofErr w:type="spellStart"/>
      <w:r w:rsidRPr="00350BD9">
        <w:rPr>
          <w:sz w:val="22"/>
          <w:szCs w:val="22"/>
        </w:rPr>
        <w:lastRenderedPageBreak/>
        <w:t>generarea</w:t>
      </w:r>
      <w:proofErr w:type="spellEnd"/>
      <w:r w:rsidRPr="00350BD9">
        <w:rPr>
          <w:sz w:val="22"/>
          <w:szCs w:val="22"/>
        </w:rPr>
        <w:t xml:space="preserve"> </w:t>
      </w:r>
      <w:proofErr w:type="spellStart"/>
      <w:r w:rsidRPr="00350BD9">
        <w:rPr>
          <w:sz w:val="22"/>
          <w:szCs w:val="22"/>
        </w:rPr>
        <w:t>documentelor</w:t>
      </w:r>
      <w:proofErr w:type="spellEnd"/>
      <w:r w:rsidRPr="00350BD9">
        <w:rPr>
          <w:sz w:val="22"/>
          <w:szCs w:val="22"/>
        </w:rPr>
        <w:t xml:space="preserve"> pe </w:t>
      </w:r>
      <w:proofErr w:type="spellStart"/>
      <w:r w:rsidRPr="00350BD9">
        <w:rPr>
          <w:sz w:val="22"/>
          <w:szCs w:val="22"/>
        </w:rPr>
        <w:t>baza</w:t>
      </w:r>
      <w:proofErr w:type="spellEnd"/>
      <w:r w:rsidRPr="00350BD9">
        <w:rPr>
          <w:sz w:val="22"/>
          <w:szCs w:val="22"/>
        </w:rPr>
        <w:t xml:space="preserve"> </w:t>
      </w:r>
      <w:proofErr w:type="spellStart"/>
      <w:r w:rsidRPr="00350BD9">
        <w:rPr>
          <w:sz w:val="22"/>
          <w:szCs w:val="22"/>
        </w:rPr>
        <w:t>fluxului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salvarea</w:t>
      </w:r>
      <w:proofErr w:type="spellEnd"/>
      <w:r w:rsidRPr="00350BD9">
        <w:rPr>
          <w:sz w:val="22"/>
          <w:szCs w:val="22"/>
        </w:rPr>
        <w:t xml:space="preserve"> </w:t>
      </w:r>
      <w:proofErr w:type="spellStart"/>
      <w:r w:rsidRPr="00350BD9">
        <w:rPr>
          <w:sz w:val="22"/>
          <w:szCs w:val="22"/>
        </w:rPr>
        <w:t>acestora</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arhivei</w:t>
      </w:r>
      <w:proofErr w:type="spellEnd"/>
      <w:r w:rsidRPr="00350BD9">
        <w:rPr>
          <w:sz w:val="22"/>
          <w:szCs w:val="22"/>
        </w:rPr>
        <w:t xml:space="preserve"> </w:t>
      </w:r>
      <w:proofErr w:type="spellStart"/>
      <w:r w:rsidRPr="00350BD9">
        <w:rPr>
          <w:sz w:val="22"/>
          <w:szCs w:val="22"/>
        </w:rPr>
        <w:t>electronice</w:t>
      </w:r>
      <w:proofErr w:type="spellEnd"/>
    </w:p>
    <w:p w14:paraId="0945F95C" w14:textId="77777777" w:rsidR="00350BD9" w:rsidRDefault="00350BD9" w:rsidP="00350BD9">
      <w:pPr>
        <w:jc w:val="both"/>
        <w:rPr>
          <w:sz w:val="22"/>
          <w:szCs w:val="22"/>
        </w:rPr>
      </w:pPr>
    </w:p>
    <w:p w14:paraId="4B92684A" w14:textId="77777777" w:rsidR="00350BD9" w:rsidRDefault="00350BD9" w:rsidP="00350BD9">
      <w:pPr>
        <w:jc w:val="both"/>
        <w:rPr>
          <w:sz w:val="22"/>
          <w:szCs w:val="22"/>
        </w:rPr>
      </w:pPr>
    </w:p>
    <w:p w14:paraId="0627D805" w14:textId="77777777" w:rsidR="00350BD9" w:rsidRPr="00350BD9" w:rsidRDefault="00350BD9" w:rsidP="00350BD9">
      <w:pPr>
        <w:jc w:val="both"/>
        <w:rPr>
          <w:sz w:val="22"/>
          <w:szCs w:val="22"/>
        </w:rPr>
      </w:pPr>
    </w:p>
    <w:p w14:paraId="5C7C01DB"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bookmarkStart w:id="35" w:name="_Toc211898805"/>
      <w:r w:rsidRPr="00350BD9">
        <w:rPr>
          <w:rFonts w:eastAsia="Yu Gothic Light"/>
          <w:b/>
          <w:bCs/>
          <w:sz w:val="22"/>
          <w:szCs w:val="22"/>
        </w:rPr>
        <w:t xml:space="preserve">5. Management </w:t>
      </w:r>
      <w:proofErr w:type="spellStart"/>
      <w:r w:rsidRPr="00350BD9">
        <w:rPr>
          <w:rFonts w:eastAsia="Yu Gothic Light"/>
          <w:b/>
          <w:bCs/>
          <w:sz w:val="22"/>
          <w:szCs w:val="22"/>
        </w:rPr>
        <w:t>continut</w:t>
      </w:r>
      <w:proofErr w:type="spellEnd"/>
      <w:r w:rsidRPr="00350BD9">
        <w:rPr>
          <w:rFonts w:eastAsia="Yu Gothic Light"/>
          <w:b/>
          <w:bCs/>
          <w:sz w:val="22"/>
          <w:szCs w:val="22"/>
        </w:rPr>
        <w:t xml:space="preserve"> - Portal spital - 1 </w:t>
      </w:r>
      <w:proofErr w:type="spellStart"/>
      <w:r w:rsidRPr="00350BD9">
        <w:rPr>
          <w:rFonts w:eastAsia="Yu Gothic Light"/>
          <w:b/>
          <w:bCs/>
          <w:sz w:val="22"/>
          <w:szCs w:val="22"/>
        </w:rPr>
        <w:t>modul</w:t>
      </w:r>
      <w:bookmarkEnd w:id="35"/>
      <w:proofErr w:type="spellEnd"/>
    </w:p>
    <w:p w14:paraId="2DEC632C" w14:textId="20B77E7D" w:rsidR="00350BD9" w:rsidRPr="00350BD9" w:rsidRDefault="00350BD9" w:rsidP="00350BD9">
      <w:pPr>
        <w:jc w:val="both"/>
        <w:rPr>
          <w:sz w:val="22"/>
          <w:szCs w:val="22"/>
        </w:rPr>
      </w:pPr>
      <w:r w:rsidRPr="00350BD9">
        <w:rPr>
          <w:sz w:val="22"/>
          <w:szCs w:val="22"/>
        </w:rPr>
        <w:tab/>
      </w:r>
      <w:proofErr w:type="spellStart"/>
      <w:r w:rsidRPr="00350BD9">
        <w:rPr>
          <w:sz w:val="22"/>
          <w:szCs w:val="22"/>
        </w:rPr>
        <w:t>Portalul</w:t>
      </w:r>
      <w:proofErr w:type="spellEnd"/>
      <w:r w:rsidRPr="00350BD9">
        <w:rPr>
          <w:sz w:val="22"/>
          <w:szCs w:val="22"/>
        </w:rPr>
        <w:t xml:space="preserve"> Web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reprezenta</w:t>
      </w:r>
      <w:proofErr w:type="spellEnd"/>
      <w:r w:rsidRPr="00350BD9">
        <w:rPr>
          <w:sz w:val="22"/>
          <w:szCs w:val="22"/>
        </w:rPr>
        <w:t xml:space="preserve"> un </w:t>
      </w:r>
      <w:proofErr w:type="spellStart"/>
      <w:r w:rsidRPr="00350BD9">
        <w:rPr>
          <w:sz w:val="22"/>
          <w:szCs w:val="22"/>
        </w:rPr>
        <w:t>punct</w:t>
      </w:r>
      <w:proofErr w:type="spellEnd"/>
      <w:r w:rsidRPr="00350BD9">
        <w:rPr>
          <w:sz w:val="22"/>
          <w:szCs w:val="22"/>
        </w:rPr>
        <w:t xml:space="preserve"> </w:t>
      </w:r>
      <w:proofErr w:type="spellStart"/>
      <w:r w:rsidRPr="00350BD9">
        <w:rPr>
          <w:sz w:val="22"/>
          <w:szCs w:val="22"/>
        </w:rPr>
        <w:t>unic</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la </w:t>
      </w:r>
      <w:proofErr w:type="spellStart"/>
      <w:r w:rsidRPr="00350BD9">
        <w:rPr>
          <w:sz w:val="22"/>
          <w:szCs w:val="22"/>
        </w:rPr>
        <w:t>sursele</w:t>
      </w:r>
      <w:proofErr w:type="spellEnd"/>
      <w:r w:rsidRPr="00350BD9">
        <w:rPr>
          <w:sz w:val="22"/>
          <w:szCs w:val="22"/>
        </w:rPr>
        <w:t xml:space="preserve"> de </w:t>
      </w:r>
      <w:proofErr w:type="spellStart"/>
      <w:r w:rsidRPr="00350BD9">
        <w:rPr>
          <w:sz w:val="22"/>
          <w:szCs w:val="22"/>
        </w:rPr>
        <w:t>informatii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servicii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realizat</w:t>
      </w:r>
      <w:proofErr w:type="spellEnd"/>
      <w:r w:rsidRPr="00350BD9">
        <w:rPr>
          <w:sz w:val="22"/>
          <w:szCs w:val="22"/>
        </w:rPr>
        <w:t xml:space="preserve"> pe o </w:t>
      </w:r>
      <w:proofErr w:type="spellStart"/>
      <w:r w:rsidRPr="00350BD9">
        <w:rPr>
          <w:sz w:val="22"/>
          <w:szCs w:val="22"/>
        </w:rPr>
        <w:t>platforma</w:t>
      </w:r>
      <w:proofErr w:type="spellEnd"/>
      <w:r w:rsidRPr="00350BD9">
        <w:rPr>
          <w:sz w:val="22"/>
          <w:szCs w:val="22"/>
        </w:rPr>
        <w:t xml:space="preserve"> </w:t>
      </w:r>
      <w:proofErr w:type="spellStart"/>
      <w:r w:rsidRPr="00350BD9">
        <w:rPr>
          <w:sz w:val="22"/>
          <w:szCs w:val="22"/>
        </w:rPr>
        <w:t>flexibila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scalabila</w:t>
      </w:r>
      <w:proofErr w:type="spellEnd"/>
      <w:r w:rsidRPr="00350BD9">
        <w:rPr>
          <w:sz w:val="22"/>
          <w:szCs w:val="22"/>
        </w:rPr>
        <w:t xml:space="preserve">, </w:t>
      </w:r>
      <w:proofErr w:type="spellStart"/>
      <w:r w:rsidRPr="00350BD9">
        <w:rPr>
          <w:sz w:val="22"/>
          <w:szCs w:val="22"/>
        </w:rPr>
        <w:t>capabila</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asigure</w:t>
      </w:r>
      <w:proofErr w:type="spellEnd"/>
      <w:r w:rsidRPr="00350BD9">
        <w:rPr>
          <w:sz w:val="22"/>
          <w:szCs w:val="22"/>
        </w:rPr>
        <w:t xml:space="preserve"> </w:t>
      </w:r>
      <w:proofErr w:type="spellStart"/>
      <w:r w:rsidRPr="00350BD9">
        <w:rPr>
          <w:sz w:val="22"/>
          <w:szCs w:val="22"/>
        </w:rPr>
        <w:t>standardizarea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reutilizarea</w:t>
      </w:r>
      <w:proofErr w:type="spellEnd"/>
      <w:r w:rsidRPr="00350BD9">
        <w:rPr>
          <w:sz w:val="22"/>
          <w:szCs w:val="22"/>
        </w:rPr>
        <w:t xml:space="preserve"> </w:t>
      </w:r>
      <w:proofErr w:type="spellStart"/>
      <w:r w:rsidRPr="00350BD9">
        <w:rPr>
          <w:sz w:val="22"/>
          <w:szCs w:val="22"/>
        </w:rPr>
        <w:t>resurselor</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serviciilor</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furnizeze</w:t>
      </w:r>
      <w:proofErr w:type="spellEnd"/>
      <w:r w:rsidRPr="00350BD9">
        <w:rPr>
          <w:sz w:val="22"/>
          <w:szCs w:val="22"/>
        </w:rPr>
        <w:t xml:space="preserve"> permanent </w:t>
      </w:r>
      <w:proofErr w:type="spellStart"/>
      <w:r w:rsidRPr="00350BD9">
        <w:rPr>
          <w:sz w:val="22"/>
          <w:szCs w:val="22"/>
        </w:rPr>
        <w:t>continut</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informatii</w:t>
      </w:r>
      <w:proofErr w:type="spellEnd"/>
      <w:r w:rsidRPr="00350BD9">
        <w:rPr>
          <w:sz w:val="22"/>
          <w:szCs w:val="22"/>
        </w:rPr>
        <w:t xml:space="preserve"> </w:t>
      </w:r>
      <w:proofErr w:type="spellStart"/>
      <w:r w:rsidRPr="00350BD9">
        <w:rPr>
          <w:sz w:val="22"/>
          <w:szCs w:val="22"/>
        </w:rPr>
        <w:t>noi</w:t>
      </w:r>
      <w:proofErr w:type="spellEnd"/>
      <w:r w:rsidRPr="00350BD9">
        <w:rPr>
          <w:sz w:val="22"/>
          <w:szCs w:val="22"/>
        </w:rPr>
        <w:t xml:space="preserve">, precum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acces</w:t>
      </w:r>
      <w:proofErr w:type="spellEnd"/>
      <w:r w:rsidRPr="00350BD9">
        <w:rPr>
          <w:sz w:val="22"/>
          <w:szCs w:val="22"/>
        </w:rPr>
        <w:t xml:space="preserve"> rapid la </w:t>
      </w:r>
      <w:proofErr w:type="spellStart"/>
      <w:r w:rsidRPr="00350BD9">
        <w:rPr>
          <w:sz w:val="22"/>
          <w:szCs w:val="22"/>
        </w:rPr>
        <w:t>informatii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servicii</w:t>
      </w:r>
      <w:proofErr w:type="spellEnd"/>
      <w:r w:rsidRPr="00350BD9">
        <w:rPr>
          <w:sz w:val="22"/>
          <w:szCs w:val="22"/>
        </w:rPr>
        <w:t xml:space="preserve"> (</w:t>
      </w:r>
      <w:proofErr w:type="spellStart"/>
      <w:r w:rsidRPr="00350BD9">
        <w:rPr>
          <w:sz w:val="22"/>
          <w:szCs w:val="22"/>
        </w:rPr>
        <w:t>componente</w:t>
      </w:r>
      <w:proofErr w:type="spellEnd"/>
      <w:r w:rsidRPr="00350BD9">
        <w:rPr>
          <w:sz w:val="22"/>
          <w:szCs w:val="22"/>
        </w:rPr>
        <w:t xml:space="preserve"> ale </w:t>
      </w:r>
      <w:proofErr w:type="spellStart"/>
      <w:r w:rsidRPr="00350BD9">
        <w:rPr>
          <w:sz w:val="22"/>
          <w:szCs w:val="22"/>
        </w:rPr>
        <w:t>solutiei</w:t>
      </w:r>
      <w:proofErr w:type="spellEnd"/>
      <w:r w:rsidRPr="00350BD9">
        <w:rPr>
          <w:sz w:val="22"/>
          <w:szCs w:val="22"/>
        </w:rPr>
        <w:t>).</w:t>
      </w:r>
    </w:p>
    <w:p w14:paraId="60A56048" w14:textId="77777777" w:rsidR="00350BD9" w:rsidRPr="00350BD9" w:rsidRDefault="00350BD9" w:rsidP="00350BD9">
      <w:pPr>
        <w:jc w:val="both"/>
        <w:rPr>
          <w:sz w:val="22"/>
          <w:szCs w:val="22"/>
        </w:rPr>
      </w:pPr>
      <w:r w:rsidRPr="00350BD9">
        <w:rPr>
          <w:sz w:val="22"/>
          <w:szCs w:val="22"/>
        </w:rPr>
        <w:tab/>
        <w:t xml:space="preserve">De </w:t>
      </w:r>
      <w:proofErr w:type="spellStart"/>
      <w:r w:rsidRPr="00350BD9">
        <w:rPr>
          <w:sz w:val="22"/>
          <w:szCs w:val="22"/>
        </w:rPr>
        <w:t>asemenea</w:t>
      </w:r>
      <w:proofErr w:type="spellEnd"/>
      <w:r w:rsidRPr="00350BD9">
        <w:rPr>
          <w:sz w:val="22"/>
          <w:szCs w:val="22"/>
        </w:rPr>
        <w:t xml:space="preserve">, </w:t>
      </w:r>
      <w:proofErr w:type="spellStart"/>
      <w:r w:rsidRPr="00350BD9">
        <w:rPr>
          <w:sz w:val="22"/>
          <w:szCs w:val="22"/>
        </w:rPr>
        <w:t>interactiunea</w:t>
      </w:r>
      <w:proofErr w:type="spellEnd"/>
      <w:r w:rsidRPr="00350BD9">
        <w:rPr>
          <w:sz w:val="22"/>
          <w:szCs w:val="22"/>
        </w:rPr>
        <w:t xml:space="preserve"> cu </w:t>
      </w:r>
      <w:proofErr w:type="spellStart"/>
      <w:r w:rsidRPr="00350BD9">
        <w:rPr>
          <w:sz w:val="22"/>
          <w:szCs w:val="22"/>
        </w:rPr>
        <w:t>cetatenii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companiile</w:t>
      </w:r>
      <w:proofErr w:type="spellEnd"/>
      <w:r w:rsidRPr="00350BD9">
        <w:rPr>
          <w:sz w:val="22"/>
          <w:szCs w:val="22"/>
        </w:rPr>
        <w:t xml:space="preserve">, precum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colaborarea</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fi </w:t>
      </w:r>
      <w:proofErr w:type="spellStart"/>
      <w:r w:rsidRPr="00350BD9">
        <w:rPr>
          <w:sz w:val="22"/>
          <w:szCs w:val="22"/>
        </w:rPr>
        <w:t>asigurata</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intermediul</w:t>
      </w:r>
      <w:proofErr w:type="spellEnd"/>
      <w:r w:rsidRPr="00350BD9">
        <w:rPr>
          <w:sz w:val="22"/>
          <w:szCs w:val="22"/>
        </w:rPr>
        <w:t xml:space="preserve"> </w:t>
      </w:r>
      <w:proofErr w:type="spellStart"/>
      <w:r w:rsidRPr="00350BD9">
        <w:rPr>
          <w:sz w:val="22"/>
          <w:szCs w:val="22"/>
        </w:rPr>
        <w:t>chestionarelor</w:t>
      </w:r>
      <w:proofErr w:type="spellEnd"/>
      <w:r w:rsidRPr="00350BD9">
        <w:rPr>
          <w:sz w:val="22"/>
          <w:szCs w:val="22"/>
        </w:rPr>
        <w:t xml:space="preserve"> de </w:t>
      </w:r>
      <w:proofErr w:type="spellStart"/>
      <w:r w:rsidRPr="00350BD9">
        <w:rPr>
          <w:sz w:val="22"/>
          <w:szCs w:val="22"/>
        </w:rPr>
        <w:t>satisfactie</w:t>
      </w:r>
      <w:proofErr w:type="spellEnd"/>
      <w:r w:rsidRPr="00350BD9">
        <w:rPr>
          <w:sz w:val="22"/>
          <w:szCs w:val="22"/>
        </w:rPr>
        <w:t>.</w:t>
      </w:r>
    </w:p>
    <w:p w14:paraId="436B8711" w14:textId="77777777" w:rsidR="00350BD9" w:rsidRPr="00350BD9" w:rsidRDefault="00350BD9" w:rsidP="00350BD9">
      <w:pPr>
        <w:jc w:val="both"/>
        <w:rPr>
          <w:sz w:val="22"/>
          <w:szCs w:val="22"/>
        </w:rPr>
      </w:pPr>
      <w:proofErr w:type="spellStart"/>
      <w:r w:rsidRPr="00350BD9">
        <w:rPr>
          <w:sz w:val="22"/>
          <w:szCs w:val="22"/>
        </w:rPr>
        <w:t>Platforma</w:t>
      </w:r>
      <w:proofErr w:type="spellEnd"/>
      <w:r w:rsidRPr="00350BD9">
        <w:rPr>
          <w:sz w:val="22"/>
          <w:szCs w:val="22"/>
        </w:rPr>
        <w:t xml:space="preserve"> de portal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permita</w:t>
      </w:r>
      <w:proofErr w:type="spellEnd"/>
      <w:r w:rsidRPr="00350BD9">
        <w:rPr>
          <w:sz w:val="22"/>
          <w:szCs w:val="22"/>
        </w:rPr>
        <w:t xml:space="preserve"> </w:t>
      </w:r>
      <w:proofErr w:type="spellStart"/>
      <w:r w:rsidRPr="00350BD9">
        <w:rPr>
          <w:sz w:val="22"/>
          <w:szCs w:val="22"/>
        </w:rPr>
        <w:t>actualizarea</w:t>
      </w:r>
      <w:proofErr w:type="spellEnd"/>
      <w:r w:rsidRPr="00350BD9">
        <w:rPr>
          <w:sz w:val="22"/>
          <w:szCs w:val="22"/>
        </w:rPr>
        <w:t xml:space="preserve"> </w:t>
      </w:r>
      <w:proofErr w:type="spellStart"/>
      <w:r w:rsidRPr="00350BD9">
        <w:rPr>
          <w:sz w:val="22"/>
          <w:szCs w:val="22"/>
        </w:rPr>
        <w:t>rapida</w:t>
      </w:r>
      <w:proofErr w:type="spellEnd"/>
      <w:r w:rsidRPr="00350BD9">
        <w:rPr>
          <w:sz w:val="22"/>
          <w:szCs w:val="22"/>
        </w:rPr>
        <w:t xml:space="preserve"> a </w:t>
      </w:r>
      <w:proofErr w:type="spellStart"/>
      <w:r w:rsidRPr="00350BD9">
        <w:rPr>
          <w:sz w:val="22"/>
          <w:szCs w:val="22"/>
        </w:rPr>
        <w:t>continutului</w:t>
      </w:r>
      <w:proofErr w:type="spellEnd"/>
      <w:r w:rsidRPr="00350BD9">
        <w:rPr>
          <w:sz w:val="22"/>
          <w:szCs w:val="22"/>
        </w:rPr>
        <w:t xml:space="preserve"> </w:t>
      </w:r>
      <w:proofErr w:type="spellStart"/>
      <w:r w:rsidRPr="00350BD9">
        <w:rPr>
          <w:sz w:val="22"/>
          <w:szCs w:val="22"/>
        </w:rPr>
        <w:t>fara</w:t>
      </w:r>
      <w:proofErr w:type="spellEnd"/>
      <w:r w:rsidRPr="00350BD9">
        <w:rPr>
          <w:sz w:val="22"/>
          <w:szCs w:val="22"/>
        </w:rPr>
        <w:t xml:space="preserve"> a </w:t>
      </w:r>
      <w:proofErr w:type="spellStart"/>
      <w:r w:rsidRPr="00350BD9">
        <w:rPr>
          <w:sz w:val="22"/>
          <w:szCs w:val="22"/>
        </w:rPr>
        <w:t>necesita</w:t>
      </w:r>
      <w:proofErr w:type="spellEnd"/>
      <w:r w:rsidRPr="00350BD9">
        <w:rPr>
          <w:sz w:val="22"/>
          <w:szCs w:val="22"/>
        </w:rPr>
        <w:t xml:space="preserve"> </w:t>
      </w:r>
      <w:proofErr w:type="spellStart"/>
      <w:r w:rsidRPr="00350BD9">
        <w:rPr>
          <w:sz w:val="22"/>
          <w:szCs w:val="22"/>
        </w:rPr>
        <w:t>resurse</w:t>
      </w:r>
      <w:proofErr w:type="spellEnd"/>
      <w:r w:rsidRPr="00350BD9">
        <w:rPr>
          <w:sz w:val="22"/>
          <w:szCs w:val="22"/>
        </w:rPr>
        <w:t xml:space="preserve"> de </w:t>
      </w:r>
      <w:proofErr w:type="spellStart"/>
      <w:r w:rsidRPr="00350BD9">
        <w:rPr>
          <w:sz w:val="22"/>
          <w:szCs w:val="22"/>
        </w:rPr>
        <w:t>dezvoltare</w:t>
      </w:r>
      <w:proofErr w:type="spellEnd"/>
      <w:r w:rsidRPr="00350BD9">
        <w:rPr>
          <w:sz w:val="22"/>
          <w:szCs w:val="22"/>
        </w:rPr>
        <w:t xml:space="preserve">, </w:t>
      </w:r>
      <w:proofErr w:type="spellStart"/>
      <w:r w:rsidRPr="00350BD9">
        <w:rPr>
          <w:sz w:val="22"/>
          <w:szCs w:val="22"/>
        </w:rPr>
        <w:t>distribuirea</w:t>
      </w:r>
      <w:proofErr w:type="spellEnd"/>
      <w:r w:rsidRPr="00350BD9">
        <w:rPr>
          <w:sz w:val="22"/>
          <w:szCs w:val="22"/>
        </w:rPr>
        <w:t xml:space="preserve"> </w:t>
      </w:r>
      <w:proofErr w:type="spellStart"/>
      <w:r w:rsidRPr="00350BD9">
        <w:rPr>
          <w:sz w:val="22"/>
          <w:szCs w:val="22"/>
        </w:rPr>
        <w:t>continutului</w:t>
      </w:r>
      <w:proofErr w:type="spellEnd"/>
      <w:r w:rsidRPr="00350BD9">
        <w:rPr>
          <w:sz w:val="22"/>
          <w:szCs w:val="22"/>
        </w:rPr>
        <w:t xml:space="preserve">, </w:t>
      </w:r>
      <w:proofErr w:type="spellStart"/>
      <w:r w:rsidRPr="00350BD9">
        <w:rPr>
          <w:sz w:val="22"/>
          <w:szCs w:val="22"/>
        </w:rPr>
        <w:t>stabilirea</w:t>
      </w:r>
      <w:proofErr w:type="spellEnd"/>
      <w:r w:rsidRPr="00350BD9">
        <w:rPr>
          <w:sz w:val="22"/>
          <w:szCs w:val="22"/>
        </w:rPr>
        <w:t xml:space="preserve"> </w:t>
      </w:r>
      <w:proofErr w:type="spellStart"/>
      <w:r w:rsidRPr="00350BD9">
        <w:rPr>
          <w:sz w:val="22"/>
          <w:szCs w:val="22"/>
        </w:rPr>
        <w:t>roluri</w:t>
      </w:r>
      <w:proofErr w:type="spellEnd"/>
      <w:r w:rsidRPr="00350BD9">
        <w:rPr>
          <w:sz w:val="22"/>
          <w:szCs w:val="22"/>
        </w:rPr>
        <w:t xml:space="preserve"> lor </w:t>
      </w:r>
      <w:proofErr w:type="spellStart"/>
      <w:r w:rsidRPr="00350BD9">
        <w:rPr>
          <w:sz w:val="22"/>
          <w:szCs w:val="22"/>
        </w:rPr>
        <w:t>si</w:t>
      </w:r>
      <w:proofErr w:type="spellEnd"/>
      <w:r w:rsidRPr="00350BD9">
        <w:rPr>
          <w:sz w:val="22"/>
          <w:szCs w:val="22"/>
        </w:rPr>
        <w:t xml:space="preserve"> a </w:t>
      </w:r>
      <w:proofErr w:type="spellStart"/>
      <w:r w:rsidRPr="00350BD9">
        <w:rPr>
          <w:sz w:val="22"/>
          <w:szCs w:val="22"/>
        </w:rPr>
        <w:t>drepturilor</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w:t>
      </w:r>
    </w:p>
    <w:p w14:paraId="0F297A02"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lang w:val="it-IT"/>
        </w:rPr>
      </w:pPr>
      <w:r w:rsidRPr="00350BD9">
        <w:rPr>
          <w:rFonts w:eastAsia="Yu Gothic Light"/>
          <w:b/>
          <w:bCs/>
          <w:sz w:val="22"/>
          <w:szCs w:val="22"/>
          <w:u w:val="single"/>
          <w:lang w:val="it-IT"/>
        </w:rPr>
        <w:t>Platforma portal trebuie sa ofere urmatoarele functionalitati generale:</w:t>
      </w:r>
    </w:p>
    <w:p w14:paraId="453A689B"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lnterfata</w:t>
      </w:r>
      <w:proofErr w:type="spellEnd"/>
      <w:r w:rsidRPr="00350BD9">
        <w:rPr>
          <w:sz w:val="22"/>
          <w:szCs w:val="22"/>
        </w:rPr>
        <w:t xml:space="preserve"> web, </w:t>
      </w:r>
      <w:proofErr w:type="spellStart"/>
      <w:r w:rsidRPr="00350BD9">
        <w:rPr>
          <w:sz w:val="22"/>
          <w:szCs w:val="22"/>
        </w:rPr>
        <w:t>facila</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prezentare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navigare</w:t>
      </w:r>
      <w:proofErr w:type="spellEnd"/>
      <w:r w:rsidRPr="00350BD9">
        <w:rPr>
          <w:sz w:val="22"/>
          <w:szCs w:val="22"/>
        </w:rPr>
        <w:t xml:space="preserve"> </w:t>
      </w:r>
      <w:proofErr w:type="spellStart"/>
      <w:r w:rsidRPr="00350BD9">
        <w:rPr>
          <w:sz w:val="22"/>
          <w:szCs w:val="22"/>
        </w:rPr>
        <w:t>rapida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simpla</w:t>
      </w:r>
      <w:proofErr w:type="spellEnd"/>
      <w:r w:rsidRPr="00350BD9">
        <w:rPr>
          <w:sz w:val="22"/>
          <w:szCs w:val="22"/>
        </w:rPr>
        <w:t>;</w:t>
      </w:r>
    </w:p>
    <w:p w14:paraId="6CCBDFE4"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Posibilitatea</w:t>
      </w:r>
      <w:proofErr w:type="spellEnd"/>
      <w:r w:rsidRPr="00350BD9">
        <w:rPr>
          <w:sz w:val="22"/>
          <w:szCs w:val="22"/>
        </w:rPr>
        <w:t xml:space="preserve"> de a </w:t>
      </w:r>
      <w:proofErr w:type="spellStart"/>
      <w:r w:rsidRPr="00350BD9">
        <w:rPr>
          <w:sz w:val="22"/>
          <w:szCs w:val="22"/>
        </w:rPr>
        <w:t>personaliza</w:t>
      </w:r>
      <w:proofErr w:type="spellEnd"/>
      <w:r w:rsidRPr="00350BD9">
        <w:rPr>
          <w:sz w:val="22"/>
          <w:szCs w:val="22"/>
        </w:rPr>
        <w:t xml:space="preserve"> </w:t>
      </w:r>
      <w:proofErr w:type="spellStart"/>
      <w:r w:rsidRPr="00350BD9">
        <w:rPr>
          <w:sz w:val="22"/>
          <w:szCs w:val="22"/>
        </w:rPr>
        <w:t>continutul</w:t>
      </w:r>
      <w:proofErr w:type="spellEnd"/>
      <w:r w:rsidRPr="00350BD9">
        <w:rPr>
          <w:sz w:val="22"/>
          <w:szCs w:val="22"/>
        </w:rPr>
        <w:t>;</w:t>
      </w:r>
    </w:p>
    <w:p w14:paraId="64592902"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Caracteristici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securitate</w:t>
      </w:r>
      <w:proofErr w:type="spellEnd"/>
      <w:r w:rsidRPr="00350BD9">
        <w:rPr>
          <w:sz w:val="22"/>
          <w:szCs w:val="22"/>
        </w:rPr>
        <w:t xml:space="preserve"> </w:t>
      </w:r>
      <w:proofErr w:type="spellStart"/>
      <w:r w:rsidRPr="00350BD9">
        <w:rPr>
          <w:sz w:val="22"/>
          <w:szCs w:val="22"/>
        </w:rPr>
        <w:t>ridicata</w:t>
      </w:r>
      <w:proofErr w:type="spellEnd"/>
      <w:r w:rsidRPr="00350BD9">
        <w:rPr>
          <w:sz w:val="22"/>
          <w:szCs w:val="22"/>
        </w:rPr>
        <w:t>;</w:t>
      </w:r>
    </w:p>
    <w:p w14:paraId="4B87233E"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Configurare</w:t>
      </w:r>
      <w:proofErr w:type="spellEnd"/>
      <w:r w:rsidRPr="00350BD9">
        <w:rPr>
          <w:sz w:val="22"/>
          <w:szCs w:val="22"/>
        </w:rPr>
        <w:t xml:space="preserve"> in </w:t>
      </w:r>
      <w:proofErr w:type="spellStart"/>
      <w:r w:rsidRPr="00350BD9">
        <w:rPr>
          <w:sz w:val="22"/>
          <w:szCs w:val="22"/>
        </w:rPr>
        <w:t>regim</w:t>
      </w:r>
      <w:proofErr w:type="spellEnd"/>
      <w:r w:rsidRPr="00350BD9">
        <w:rPr>
          <w:sz w:val="22"/>
          <w:szCs w:val="22"/>
        </w:rPr>
        <w:t xml:space="preserve"> de </w:t>
      </w:r>
      <w:proofErr w:type="spellStart"/>
      <w:r w:rsidRPr="00350BD9">
        <w:rPr>
          <w:sz w:val="22"/>
          <w:szCs w:val="22"/>
        </w:rPr>
        <w:t>inalta</w:t>
      </w:r>
      <w:proofErr w:type="spellEnd"/>
      <w:r w:rsidRPr="00350BD9">
        <w:rPr>
          <w:sz w:val="22"/>
          <w:szCs w:val="22"/>
        </w:rPr>
        <w:t xml:space="preserve"> </w:t>
      </w:r>
      <w:proofErr w:type="spellStart"/>
      <w:r w:rsidRPr="00350BD9">
        <w:rPr>
          <w:sz w:val="22"/>
          <w:szCs w:val="22"/>
        </w:rPr>
        <w:t>disponibilitate</w:t>
      </w:r>
      <w:proofErr w:type="spellEnd"/>
      <w:r w:rsidRPr="00350BD9">
        <w:rPr>
          <w:sz w:val="22"/>
          <w:szCs w:val="22"/>
        </w:rPr>
        <w:t>;</w:t>
      </w:r>
    </w:p>
    <w:p w14:paraId="1A5FE27C"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fie un </w:t>
      </w:r>
      <w:proofErr w:type="spellStart"/>
      <w:r w:rsidRPr="00350BD9">
        <w:rPr>
          <w:sz w:val="22"/>
          <w:szCs w:val="22"/>
        </w:rPr>
        <w:t>sistem</w:t>
      </w:r>
      <w:proofErr w:type="spellEnd"/>
      <w:r w:rsidRPr="00350BD9">
        <w:rPr>
          <w:sz w:val="22"/>
          <w:szCs w:val="22"/>
        </w:rPr>
        <w:t xml:space="preserve"> </w:t>
      </w:r>
      <w:proofErr w:type="spellStart"/>
      <w:r w:rsidRPr="00350BD9">
        <w:rPr>
          <w:sz w:val="22"/>
          <w:szCs w:val="22"/>
        </w:rPr>
        <w:t>deschis</w:t>
      </w:r>
      <w:proofErr w:type="spellEnd"/>
      <w:r w:rsidRPr="00350BD9">
        <w:rPr>
          <w:sz w:val="22"/>
          <w:szCs w:val="22"/>
        </w:rPr>
        <w:t xml:space="preserve"> </w:t>
      </w:r>
      <w:proofErr w:type="spellStart"/>
      <w:r w:rsidRPr="00350BD9">
        <w:rPr>
          <w:sz w:val="22"/>
          <w:szCs w:val="22"/>
        </w:rPr>
        <w:t>bazat</w:t>
      </w:r>
      <w:proofErr w:type="spellEnd"/>
      <w:r w:rsidRPr="00350BD9">
        <w:rPr>
          <w:sz w:val="22"/>
          <w:szCs w:val="22"/>
        </w:rPr>
        <w:t xml:space="preserve"> pe </w:t>
      </w:r>
      <w:proofErr w:type="spellStart"/>
      <w:r w:rsidRPr="00350BD9">
        <w:rPr>
          <w:sz w:val="22"/>
          <w:szCs w:val="22"/>
        </w:rPr>
        <w:t>standardele</w:t>
      </w:r>
      <w:proofErr w:type="spellEnd"/>
      <w:r w:rsidRPr="00350BD9">
        <w:rPr>
          <w:sz w:val="22"/>
          <w:szCs w:val="22"/>
        </w:rPr>
        <w:t xml:space="preserve"> </w:t>
      </w:r>
      <w:proofErr w:type="spellStart"/>
      <w:r w:rsidRPr="00350BD9">
        <w:rPr>
          <w:sz w:val="22"/>
          <w:szCs w:val="22"/>
        </w:rPr>
        <w:t>existente</w:t>
      </w:r>
      <w:proofErr w:type="spellEnd"/>
      <w:r w:rsidRPr="00350BD9">
        <w:rPr>
          <w:sz w:val="22"/>
          <w:szCs w:val="22"/>
        </w:rPr>
        <w:t xml:space="preserve"> in </w:t>
      </w:r>
      <w:proofErr w:type="spellStart"/>
      <w:r w:rsidRPr="00350BD9">
        <w:rPr>
          <w:sz w:val="22"/>
          <w:szCs w:val="22"/>
        </w:rPr>
        <w:t>domeniu</w:t>
      </w:r>
      <w:proofErr w:type="spellEnd"/>
      <w:r w:rsidRPr="00350BD9">
        <w:rPr>
          <w:sz w:val="22"/>
          <w:szCs w:val="22"/>
        </w:rPr>
        <w:t>;</w:t>
      </w:r>
    </w:p>
    <w:p w14:paraId="6B80642B"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permita</w:t>
      </w:r>
      <w:proofErr w:type="spellEnd"/>
      <w:r w:rsidRPr="00350BD9">
        <w:rPr>
          <w:sz w:val="22"/>
          <w:szCs w:val="22"/>
        </w:rPr>
        <w:t xml:space="preserve"> </w:t>
      </w:r>
      <w:proofErr w:type="spellStart"/>
      <w:r w:rsidRPr="00350BD9">
        <w:rPr>
          <w:sz w:val="22"/>
          <w:szCs w:val="22"/>
        </w:rPr>
        <w:t>administrarea</w:t>
      </w:r>
      <w:proofErr w:type="spellEnd"/>
      <w:r w:rsidRPr="00350BD9">
        <w:rPr>
          <w:sz w:val="22"/>
          <w:szCs w:val="22"/>
        </w:rPr>
        <w:t xml:space="preserve"> </w:t>
      </w:r>
      <w:proofErr w:type="spellStart"/>
      <w:r w:rsidRPr="00350BD9">
        <w:rPr>
          <w:sz w:val="22"/>
          <w:szCs w:val="22"/>
        </w:rPr>
        <w:t>facila</w:t>
      </w:r>
      <w:proofErr w:type="spellEnd"/>
      <w:r w:rsidRPr="00350BD9">
        <w:rPr>
          <w:sz w:val="22"/>
          <w:szCs w:val="22"/>
        </w:rPr>
        <w:t>;</w:t>
      </w:r>
    </w:p>
    <w:p w14:paraId="378FBD82" w14:textId="77777777" w:rsidR="00350BD9" w:rsidRPr="00350BD9" w:rsidRDefault="00350BD9" w:rsidP="00350BD9">
      <w:pPr>
        <w:numPr>
          <w:ilvl w:val="0"/>
          <w:numId w:val="41"/>
        </w:numPr>
        <w:contextualSpacing/>
        <w:jc w:val="both"/>
        <w:rPr>
          <w:sz w:val="22"/>
          <w:szCs w:val="22"/>
        </w:rPr>
      </w:pPr>
      <w:proofErr w:type="spellStart"/>
      <w:r w:rsidRPr="00350BD9">
        <w:rPr>
          <w:sz w:val="22"/>
          <w:szCs w:val="22"/>
        </w:rPr>
        <w:t>Dezvoltarea</w:t>
      </w:r>
      <w:proofErr w:type="spellEnd"/>
      <w:r w:rsidRPr="00350BD9">
        <w:rPr>
          <w:sz w:val="22"/>
          <w:szCs w:val="22"/>
        </w:rPr>
        <w:t xml:space="preserve"> </w:t>
      </w:r>
      <w:proofErr w:type="spellStart"/>
      <w:r w:rsidRPr="00350BD9">
        <w:rPr>
          <w:sz w:val="22"/>
          <w:szCs w:val="22"/>
        </w:rPr>
        <w:t>aplicatiilor</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se </w:t>
      </w:r>
      <w:proofErr w:type="spellStart"/>
      <w:r w:rsidRPr="00350BD9">
        <w:rPr>
          <w:sz w:val="22"/>
          <w:szCs w:val="22"/>
        </w:rPr>
        <w:t>faca</w:t>
      </w:r>
      <w:proofErr w:type="spellEnd"/>
      <w:r w:rsidRPr="00350BD9">
        <w:rPr>
          <w:sz w:val="22"/>
          <w:szCs w:val="22"/>
        </w:rPr>
        <w:t xml:space="preserve"> </w:t>
      </w:r>
      <w:proofErr w:type="spellStart"/>
      <w:r w:rsidRPr="00350BD9">
        <w:rPr>
          <w:sz w:val="22"/>
          <w:szCs w:val="22"/>
        </w:rPr>
        <w:t>usor</w:t>
      </w:r>
      <w:proofErr w:type="spellEnd"/>
      <w:r w:rsidRPr="00350BD9">
        <w:rPr>
          <w:sz w:val="22"/>
          <w:szCs w:val="22"/>
        </w:rPr>
        <w:t xml:space="preserve">, </w:t>
      </w:r>
      <w:proofErr w:type="spellStart"/>
      <w:r w:rsidRPr="00350BD9">
        <w:rPr>
          <w:sz w:val="22"/>
          <w:szCs w:val="22"/>
        </w:rPr>
        <w:t>respectand</w:t>
      </w:r>
      <w:proofErr w:type="spellEnd"/>
      <w:r w:rsidRPr="00350BD9">
        <w:rPr>
          <w:sz w:val="22"/>
          <w:szCs w:val="22"/>
        </w:rPr>
        <w:t xml:space="preserve"> </w:t>
      </w:r>
      <w:proofErr w:type="spellStart"/>
      <w:r w:rsidRPr="00350BD9">
        <w:rPr>
          <w:sz w:val="22"/>
          <w:szCs w:val="22"/>
        </w:rPr>
        <w:t>standardele</w:t>
      </w:r>
      <w:proofErr w:type="spellEnd"/>
      <w:r w:rsidRPr="00350BD9">
        <w:rPr>
          <w:sz w:val="22"/>
          <w:szCs w:val="22"/>
        </w:rPr>
        <w:t xml:space="preserve"> in </w:t>
      </w:r>
      <w:proofErr w:type="spellStart"/>
      <w:r w:rsidRPr="00350BD9">
        <w:rPr>
          <w:sz w:val="22"/>
          <w:szCs w:val="22"/>
        </w:rPr>
        <w:t>domeniu</w:t>
      </w:r>
      <w:proofErr w:type="spellEnd"/>
      <w:r w:rsidRPr="00350BD9">
        <w:rPr>
          <w:sz w:val="22"/>
          <w:szCs w:val="22"/>
        </w:rPr>
        <w:t>;</w:t>
      </w:r>
    </w:p>
    <w:p w14:paraId="2065EFAE" w14:textId="77777777" w:rsidR="00350BD9" w:rsidRPr="00350BD9" w:rsidRDefault="00350BD9" w:rsidP="00350BD9">
      <w:pPr>
        <w:ind w:left="360" w:right="4"/>
        <w:jc w:val="both"/>
        <w:rPr>
          <w:sz w:val="22"/>
          <w:szCs w:val="22"/>
        </w:rPr>
      </w:pPr>
    </w:p>
    <w:p w14:paraId="01A8BCAF" w14:textId="77777777" w:rsidR="00350BD9" w:rsidRPr="00350BD9" w:rsidRDefault="00350BD9" w:rsidP="00350BD9">
      <w:pPr>
        <w:jc w:val="both"/>
        <w:rPr>
          <w:sz w:val="22"/>
          <w:szCs w:val="22"/>
        </w:rPr>
      </w:pPr>
      <w:proofErr w:type="spellStart"/>
      <w:r w:rsidRPr="00350BD9">
        <w:rPr>
          <w:sz w:val="22"/>
          <w:szCs w:val="22"/>
        </w:rPr>
        <w:t>Portalul</w:t>
      </w:r>
      <w:proofErr w:type="spellEnd"/>
      <w:r w:rsidRPr="00350BD9">
        <w:rPr>
          <w:sz w:val="22"/>
          <w:szCs w:val="22"/>
        </w:rPr>
        <w:t xml:space="preserve"> web </w:t>
      </w:r>
      <w:proofErr w:type="spellStart"/>
      <w:r w:rsidRPr="00350BD9">
        <w:rPr>
          <w:sz w:val="22"/>
          <w:szCs w:val="22"/>
        </w:rPr>
        <w:t>va</w:t>
      </w:r>
      <w:proofErr w:type="spellEnd"/>
      <w:r w:rsidRPr="00350BD9">
        <w:rPr>
          <w:sz w:val="22"/>
          <w:szCs w:val="22"/>
        </w:rPr>
        <w:t xml:space="preserve"> fi o </w:t>
      </w:r>
      <w:proofErr w:type="spellStart"/>
      <w:r w:rsidRPr="00350BD9">
        <w:rPr>
          <w:sz w:val="22"/>
          <w:szCs w:val="22"/>
        </w:rPr>
        <w:t>soluție</w:t>
      </w:r>
      <w:proofErr w:type="spellEnd"/>
      <w:r w:rsidRPr="00350BD9">
        <w:rPr>
          <w:sz w:val="22"/>
          <w:szCs w:val="22"/>
        </w:rPr>
        <w:t xml:space="preserve"> custom made, </w:t>
      </w:r>
      <w:proofErr w:type="spellStart"/>
      <w:r w:rsidRPr="00350BD9">
        <w:rPr>
          <w:sz w:val="22"/>
          <w:szCs w:val="22"/>
        </w:rPr>
        <w:t>realizată</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dezvoltări</w:t>
      </w:r>
      <w:proofErr w:type="spellEnd"/>
      <w:r w:rsidRPr="00350BD9">
        <w:rPr>
          <w:sz w:val="22"/>
          <w:szCs w:val="22"/>
        </w:rPr>
        <w:t xml:space="preserve"> </w:t>
      </w:r>
      <w:proofErr w:type="spellStart"/>
      <w:r w:rsidRPr="00350BD9">
        <w:rPr>
          <w:sz w:val="22"/>
          <w:szCs w:val="22"/>
        </w:rPr>
        <w:t>personalizate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adaptate</w:t>
      </w:r>
      <w:proofErr w:type="spellEnd"/>
      <w:r w:rsidRPr="00350BD9">
        <w:rPr>
          <w:sz w:val="22"/>
          <w:szCs w:val="22"/>
        </w:rPr>
        <w:t xml:space="preserve"> </w:t>
      </w:r>
      <w:proofErr w:type="spellStart"/>
      <w:r w:rsidRPr="00350BD9">
        <w:rPr>
          <w:sz w:val="22"/>
          <w:szCs w:val="22"/>
        </w:rPr>
        <w:t>cerinţelor</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 xml:space="preserve">. </w:t>
      </w:r>
      <w:proofErr w:type="spellStart"/>
      <w:r w:rsidRPr="00350BD9">
        <w:rPr>
          <w:sz w:val="22"/>
          <w:szCs w:val="22"/>
        </w:rPr>
        <w:t>Acesta</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fi </w:t>
      </w:r>
      <w:proofErr w:type="spellStart"/>
      <w:r w:rsidRPr="00350BD9">
        <w:rPr>
          <w:sz w:val="22"/>
          <w:szCs w:val="22"/>
        </w:rPr>
        <w:t>realizat</w:t>
      </w:r>
      <w:proofErr w:type="spellEnd"/>
      <w:r w:rsidRPr="00350BD9">
        <w:rPr>
          <w:sz w:val="22"/>
          <w:szCs w:val="22"/>
        </w:rPr>
        <w:t xml:space="preserve"> conform </w:t>
      </w:r>
      <w:proofErr w:type="spellStart"/>
      <w:r w:rsidRPr="00350BD9">
        <w:rPr>
          <w:sz w:val="22"/>
          <w:szCs w:val="22"/>
        </w:rPr>
        <w:t>structurii</w:t>
      </w:r>
      <w:proofErr w:type="spellEnd"/>
      <w:r w:rsidRPr="00350BD9">
        <w:rPr>
          <w:sz w:val="22"/>
          <w:szCs w:val="22"/>
        </w:rPr>
        <w:t xml:space="preserve"> </w:t>
      </w:r>
      <w:proofErr w:type="spellStart"/>
      <w:r w:rsidRPr="00350BD9">
        <w:rPr>
          <w:sz w:val="22"/>
          <w:szCs w:val="22"/>
        </w:rPr>
        <w:t>recomandate</w:t>
      </w:r>
      <w:proofErr w:type="spellEnd"/>
      <w:r w:rsidRPr="00350BD9">
        <w:rPr>
          <w:sz w:val="22"/>
          <w:szCs w:val="22"/>
        </w:rPr>
        <w:t xml:space="preserve"> de ANMCS cu </w:t>
      </w:r>
      <w:proofErr w:type="spellStart"/>
      <w:r w:rsidRPr="00350BD9">
        <w:rPr>
          <w:sz w:val="22"/>
          <w:szCs w:val="22"/>
        </w:rPr>
        <w:t>continutul</w:t>
      </w:r>
      <w:proofErr w:type="spellEnd"/>
      <w:r w:rsidRPr="00350BD9">
        <w:rPr>
          <w:sz w:val="22"/>
          <w:szCs w:val="22"/>
        </w:rPr>
        <w:t xml:space="preserve"> </w:t>
      </w:r>
      <w:proofErr w:type="spellStart"/>
      <w:r w:rsidRPr="00350BD9">
        <w:rPr>
          <w:sz w:val="22"/>
          <w:szCs w:val="22"/>
        </w:rPr>
        <w:t>furnizat</w:t>
      </w:r>
      <w:proofErr w:type="spellEnd"/>
      <w:r w:rsidRPr="00350BD9">
        <w:rPr>
          <w:sz w:val="22"/>
          <w:szCs w:val="22"/>
        </w:rPr>
        <w:t xml:space="preserve"> de spital pe </w:t>
      </w:r>
      <w:proofErr w:type="spellStart"/>
      <w:r w:rsidRPr="00350BD9">
        <w:rPr>
          <w:sz w:val="22"/>
          <w:szCs w:val="22"/>
        </w:rPr>
        <w:t>perioada</w:t>
      </w:r>
      <w:proofErr w:type="spellEnd"/>
      <w:r w:rsidRPr="00350BD9">
        <w:rPr>
          <w:sz w:val="22"/>
          <w:szCs w:val="22"/>
        </w:rPr>
        <w:t xml:space="preserve"> </w:t>
      </w:r>
      <w:proofErr w:type="spellStart"/>
      <w:r w:rsidRPr="00350BD9">
        <w:rPr>
          <w:sz w:val="22"/>
          <w:szCs w:val="22"/>
        </w:rPr>
        <w:t>implementarii</w:t>
      </w:r>
      <w:proofErr w:type="spellEnd"/>
      <w:r w:rsidRPr="00350BD9">
        <w:rPr>
          <w:sz w:val="22"/>
          <w:szCs w:val="22"/>
        </w:rPr>
        <w:t>.</w:t>
      </w:r>
    </w:p>
    <w:p w14:paraId="415B2A37"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lang w:val="it-IT"/>
        </w:rPr>
      </w:pPr>
    </w:p>
    <w:p w14:paraId="616F5300"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lang w:val="it-IT"/>
        </w:rPr>
      </w:pPr>
      <w:r w:rsidRPr="00350BD9">
        <w:rPr>
          <w:rFonts w:eastAsia="Yu Gothic Light"/>
          <w:b/>
          <w:bCs/>
          <w:sz w:val="22"/>
          <w:szCs w:val="22"/>
          <w:u w:val="single"/>
          <w:lang w:val="it-IT"/>
        </w:rPr>
        <w:t>Structura Portalului web va fi:</w:t>
      </w:r>
    </w:p>
    <w:p w14:paraId="06D01633"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Acasă</w:t>
      </w:r>
      <w:proofErr w:type="spellEnd"/>
    </w:p>
    <w:p w14:paraId="77F044EB"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Pagina</w:t>
      </w:r>
      <w:proofErr w:type="spellEnd"/>
      <w:r w:rsidRPr="00350BD9">
        <w:rPr>
          <w:sz w:val="22"/>
          <w:szCs w:val="22"/>
        </w:rPr>
        <w:t xml:space="preserve"> </w:t>
      </w:r>
      <w:proofErr w:type="spellStart"/>
      <w:r w:rsidRPr="00350BD9">
        <w:rPr>
          <w:sz w:val="22"/>
          <w:szCs w:val="22"/>
        </w:rPr>
        <w:t>principală</w:t>
      </w:r>
      <w:proofErr w:type="spellEnd"/>
      <w:r w:rsidRPr="00350BD9">
        <w:rPr>
          <w:sz w:val="22"/>
          <w:szCs w:val="22"/>
        </w:rPr>
        <w:t xml:space="preserve"> a </w:t>
      </w:r>
      <w:proofErr w:type="spellStart"/>
      <w:r w:rsidRPr="00350BD9">
        <w:rPr>
          <w:sz w:val="22"/>
          <w:szCs w:val="22"/>
        </w:rPr>
        <w:t>portalului</w:t>
      </w:r>
      <w:proofErr w:type="spellEnd"/>
      <w:r w:rsidRPr="00350BD9">
        <w:rPr>
          <w:sz w:val="22"/>
          <w:szCs w:val="22"/>
        </w:rPr>
        <w:t xml:space="preserve">, cu </w:t>
      </w:r>
      <w:proofErr w:type="spellStart"/>
      <w:r w:rsidRPr="00350BD9">
        <w:rPr>
          <w:sz w:val="22"/>
          <w:szCs w:val="22"/>
        </w:rPr>
        <w:t>informaţii</w:t>
      </w:r>
      <w:proofErr w:type="spellEnd"/>
      <w:r w:rsidRPr="00350BD9">
        <w:rPr>
          <w:sz w:val="22"/>
          <w:szCs w:val="22"/>
        </w:rPr>
        <w:t xml:space="preserve"> generale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acces</w:t>
      </w:r>
      <w:proofErr w:type="spellEnd"/>
      <w:r w:rsidRPr="00350BD9">
        <w:rPr>
          <w:sz w:val="22"/>
          <w:szCs w:val="22"/>
        </w:rPr>
        <w:t xml:space="preserve"> rapid la </w:t>
      </w:r>
      <w:proofErr w:type="spellStart"/>
      <w:r w:rsidRPr="00350BD9">
        <w:rPr>
          <w:sz w:val="22"/>
          <w:szCs w:val="22"/>
        </w:rPr>
        <w:t>celelalte</w:t>
      </w:r>
      <w:proofErr w:type="spellEnd"/>
      <w:r w:rsidRPr="00350BD9">
        <w:rPr>
          <w:sz w:val="22"/>
          <w:szCs w:val="22"/>
        </w:rPr>
        <w:t xml:space="preserve"> </w:t>
      </w:r>
      <w:proofErr w:type="spellStart"/>
      <w:r w:rsidRPr="00350BD9">
        <w:rPr>
          <w:sz w:val="22"/>
          <w:szCs w:val="22"/>
        </w:rPr>
        <w:t>secțiuni</w:t>
      </w:r>
      <w:proofErr w:type="spellEnd"/>
      <w:r w:rsidRPr="00350BD9">
        <w:rPr>
          <w:sz w:val="22"/>
          <w:szCs w:val="22"/>
        </w:rPr>
        <w:t>.</w:t>
      </w:r>
    </w:p>
    <w:p w14:paraId="5790D385" w14:textId="77777777" w:rsidR="00350BD9" w:rsidRPr="00350BD9" w:rsidRDefault="00350BD9" w:rsidP="00350BD9">
      <w:pPr>
        <w:numPr>
          <w:ilvl w:val="0"/>
          <w:numId w:val="71"/>
        </w:numPr>
        <w:ind w:right="4"/>
        <w:contextualSpacing/>
        <w:jc w:val="both"/>
        <w:rPr>
          <w:sz w:val="22"/>
          <w:szCs w:val="22"/>
        </w:rPr>
      </w:pPr>
      <w:r w:rsidRPr="00350BD9">
        <w:rPr>
          <w:sz w:val="22"/>
          <w:szCs w:val="22"/>
        </w:rPr>
        <w:t xml:space="preserve">Despre </w:t>
      </w:r>
      <w:proofErr w:type="spellStart"/>
      <w:r w:rsidRPr="00350BD9">
        <w:rPr>
          <w:sz w:val="22"/>
          <w:szCs w:val="22"/>
        </w:rPr>
        <w:t>noi</w:t>
      </w:r>
      <w:proofErr w:type="spellEnd"/>
    </w:p>
    <w:p w14:paraId="6A0F81BC"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Prezentare</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generale </w:t>
      </w:r>
      <w:proofErr w:type="spellStart"/>
      <w:r w:rsidRPr="00350BD9">
        <w:rPr>
          <w:sz w:val="22"/>
          <w:szCs w:val="22"/>
        </w:rPr>
        <w:t>despre</w:t>
      </w:r>
      <w:proofErr w:type="spellEnd"/>
      <w:r w:rsidRPr="00350BD9">
        <w:rPr>
          <w:sz w:val="22"/>
          <w:szCs w:val="22"/>
        </w:rPr>
        <w:t xml:space="preserve"> spital.</w:t>
      </w:r>
    </w:p>
    <w:p w14:paraId="6FF10321"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Legislaţie</w:t>
      </w:r>
      <w:proofErr w:type="spellEnd"/>
      <w:r w:rsidRPr="00350BD9">
        <w:rPr>
          <w:sz w:val="22"/>
          <w:szCs w:val="22"/>
        </w:rPr>
        <w:t xml:space="preserve"> - </w:t>
      </w:r>
      <w:proofErr w:type="spellStart"/>
      <w:r w:rsidRPr="00350BD9">
        <w:rPr>
          <w:sz w:val="22"/>
          <w:szCs w:val="22"/>
        </w:rPr>
        <w:t>Reglementări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legi</w:t>
      </w:r>
      <w:proofErr w:type="spellEnd"/>
      <w:r w:rsidRPr="00350BD9">
        <w:rPr>
          <w:sz w:val="22"/>
          <w:szCs w:val="22"/>
        </w:rPr>
        <w:t xml:space="preserve"> </w:t>
      </w:r>
      <w:proofErr w:type="spellStart"/>
      <w:r w:rsidRPr="00350BD9">
        <w:rPr>
          <w:sz w:val="22"/>
          <w:szCs w:val="22"/>
        </w:rPr>
        <w:t>aplicabile</w:t>
      </w:r>
      <w:proofErr w:type="spellEnd"/>
      <w:r w:rsidRPr="00350BD9">
        <w:rPr>
          <w:sz w:val="22"/>
          <w:szCs w:val="22"/>
        </w:rPr>
        <w:t>.</w:t>
      </w:r>
    </w:p>
    <w:p w14:paraId="0C11F02B"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Conducere</w:t>
      </w:r>
      <w:proofErr w:type="spellEnd"/>
      <w:r w:rsidRPr="00350BD9">
        <w:rPr>
          <w:sz w:val="22"/>
          <w:szCs w:val="22"/>
        </w:rPr>
        <w:t xml:space="preserve"> -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echipa</w:t>
      </w:r>
      <w:proofErr w:type="spellEnd"/>
      <w:r w:rsidRPr="00350BD9">
        <w:rPr>
          <w:sz w:val="22"/>
          <w:szCs w:val="22"/>
        </w:rPr>
        <w:t xml:space="preserve"> de </w:t>
      </w:r>
      <w:proofErr w:type="spellStart"/>
      <w:r w:rsidRPr="00350BD9">
        <w:rPr>
          <w:sz w:val="22"/>
          <w:szCs w:val="22"/>
        </w:rPr>
        <w:t>conducere</w:t>
      </w:r>
      <w:proofErr w:type="spellEnd"/>
      <w:r w:rsidRPr="00350BD9">
        <w:rPr>
          <w:sz w:val="22"/>
          <w:szCs w:val="22"/>
        </w:rPr>
        <w:t xml:space="preserve"> a </w:t>
      </w:r>
      <w:proofErr w:type="spellStart"/>
      <w:r w:rsidRPr="00350BD9">
        <w:rPr>
          <w:sz w:val="22"/>
          <w:szCs w:val="22"/>
        </w:rPr>
        <w:t>spitalului</w:t>
      </w:r>
      <w:proofErr w:type="spellEnd"/>
      <w:r w:rsidRPr="00350BD9">
        <w:rPr>
          <w:sz w:val="22"/>
          <w:szCs w:val="22"/>
        </w:rPr>
        <w:t>.</w:t>
      </w:r>
    </w:p>
    <w:p w14:paraId="273759BF"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Birou</w:t>
      </w:r>
      <w:proofErr w:type="spellEnd"/>
      <w:r w:rsidRPr="00350BD9">
        <w:rPr>
          <w:sz w:val="22"/>
          <w:szCs w:val="22"/>
        </w:rPr>
        <w:t xml:space="preserve"> management </w:t>
      </w:r>
      <w:proofErr w:type="spellStart"/>
      <w:r w:rsidRPr="00350BD9">
        <w:rPr>
          <w:sz w:val="22"/>
          <w:szCs w:val="22"/>
        </w:rPr>
        <w:t>calitate</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biroul</w:t>
      </w:r>
      <w:proofErr w:type="spellEnd"/>
      <w:r w:rsidRPr="00350BD9">
        <w:rPr>
          <w:sz w:val="22"/>
          <w:szCs w:val="22"/>
        </w:rPr>
        <w:t xml:space="preserve"> de management al </w:t>
      </w:r>
      <w:proofErr w:type="spellStart"/>
      <w:r w:rsidRPr="00350BD9">
        <w:rPr>
          <w:sz w:val="22"/>
          <w:szCs w:val="22"/>
        </w:rPr>
        <w:t>calităţii</w:t>
      </w:r>
      <w:proofErr w:type="spellEnd"/>
      <w:r w:rsidRPr="00350BD9">
        <w:rPr>
          <w:sz w:val="22"/>
          <w:szCs w:val="22"/>
        </w:rPr>
        <w:t>.</w:t>
      </w:r>
    </w:p>
    <w:p w14:paraId="117AA9BD"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Organizare</w:t>
      </w:r>
      <w:proofErr w:type="spellEnd"/>
    </w:p>
    <w:p w14:paraId="29CE77BA"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Organigramă</w:t>
      </w:r>
      <w:proofErr w:type="spellEnd"/>
      <w:r w:rsidRPr="00350BD9">
        <w:rPr>
          <w:sz w:val="22"/>
          <w:szCs w:val="22"/>
        </w:rPr>
        <w:t xml:space="preserve"> - </w:t>
      </w:r>
      <w:proofErr w:type="spellStart"/>
      <w:r w:rsidRPr="00350BD9">
        <w:rPr>
          <w:sz w:val="22"/>
          <w:szCs w:val="22"/>
        </w:rPr>
        <w:t>Structura</w:t>
      </w:r>
      <w:proofErr w:type="spellEnd"/>
      <w:r w:rsidRPr="00350BD9">
        <w:rPr>
          <w:sz w:val="22"/>
          <w:szCs w:val="22"/>
        </w:rPr>
        <w:t xml:space="preserve"> </w:t>
      </w:r>
      <w:proofErr w:type="spellStart"/>
      <w:r w:rsidRPr="00350BD9">
        <w:rPr>
          <w:sz w:val="22"/>
          <w:szCs w:val="22"/>
        </w:rPr>
        <w:t>organizatorică</w:t>
      </w:r>
      <w:proofErr w:type="spellEnd"/>
      <w:r w:rsidRPr="00350BD9">
        <w:rPr>
          <w:sz w:val="22"/>
          <w:szCs w:val="22"/>
        </w:rPr>
        <w:t xml:space="preserve"> a </w:t>
      </w:r>
      <w:proofErr w:type="spellStart"/>
      <w:r w:rsidRPr="00350BD9">
        <w:rPr>
          <w:sz w:val="22"/>
          <w:szCs w:val="22"/>
        </w:rPr>
        <w:t>spitalului</w:t>
      </w:r>
      <w:proofErr w:type="spellEnd"/>
      <w:r w:rsidRPr="00350BD9">
        <w:rPr>
          <w:sz w:val="22"/>
          <w:szCs w:val="22"/>
        </w:rPr>
        <w:t>.</w:t>
      </w:r>
    </w:p>
    <w:p w14:paraId="70D3D9A8"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Regulament</w:t>
      </w:r>
      <w:proofErr w:type="spellEnd"/>
      <w:r w:rsidRPr="00350BD9">
        <w:rPr>
          <w:sz w:val="22"/>
          <w:szCs w:val="22"/>
        </w:rPr>
        <w:t xml:space="preserve"> de </w:t>
      </w:r>
      <w:proofErr w:type="spellStart"/>
      <w:r w:rsidRPr="00350BD9">
        <w:rPr>
          <w:sz w:val="22"/>
          <w:szCs w:val="22"/>
        </w:rPr>
        <w:t>organizare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funcționare</w:t>
      </w:r>
      <w:proofErr w:type="spellEnd"/>
      <w:r w:rsidRPr="00350BD9">
        <w:rPr>
          <w:sz w:val="22"/>
          <w:szCs w:val="22"/>
        </w:rPr>
        <w:t xml:space="preserve"> - </w:t>
      </w:r>
      <w:proofErr w:type="spellStart"/>
      <w:r w:rsidRPr="00350BD9">
        <w:rPr>
          <w:sz w:val="22"/>
          <w:szCs w:val="22"/>
        </w:rPr>
        <w:t>Documente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reguli de </w:t>
      </w:r>
      <w:proofErr w:type="spellStart"/>
      <w:r w:rsidRPr="00350BD9">
        <w:rPr>
          <w:sz w:val="22"/>
          <w:szCs w:val="22"/>
        </w:rPr>
        <w:t>organizare</w:t>
      </w:r>
      <w:proofErr w:type="spellEnd"/>
      <w:r w:rsidRPr="00350BD9">
        <w:rPr>
          <w:sz w:val="22"/>
          <w:szCs w:val="22"/>
        </w:rPr>
        <w:t>.</w:t>
      </w:r>
    </w:p>
    <w:p w14:paraId="0A51FFFD"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Regulament</w:t>
      </w:r>
      <w:proofErr w:type="spellEnd"/>
      <w:r w:rsidRPr="00350BD9">
        <w:rPr>
          <w:sz w:val="22"/>
          <w:szCs w:val="22"/>
        </w:rPr>
        <w:t xml:space="preserve"> de </w:t>
      </w:r>
      <w:proofErr w:type="spellStart"/>
      <w:r w:rsidRPr="00350BD9">
        <w:rPr>
          <w:sz w:val="22"/>
          <w:szCs w:val="22"/>
        </w:rPr>
        <w:t>ordine</w:t>
      </w:r>
      <w:proofErr w:type="spellEnd"/>
      <w:r w:rsidRPr="00350BD9">
        <w:rPr>
          <w:sz w:val="22"/>
          <w:szCs w:val="22"/>
        </w:rPr>
        <w:t xml:space="preserve"> </w:t>
      </w:r>
      <w:proofErr w:type="spellStart"/>
      <w:r w:rsidRPr="00350BD9">
        <w:rPr>
          <w:sz w:val="22"/>
          <w:szCs w:val="22"/>
        </w:rPr>
        <w:t>interioară</w:t>
      </w:r>
      <w:proofErr w:type="spellEnd"/>
      <w:r w:rsidRPr="00350BD9">
        <w:rPr>
          <w:sz w:val="22"/>
          <w:szCs w:val="22"/>
        </w:rPr>
        <w:t xml:space="preserve"> - </w:t>
      </w:r>
      <w:proofErr w:type="spellStart"/>
      <w:r w:rsidRPr="00350BD9">
        <w:rPr>
          <w:sz w:val="22"/>
          <w:szCs w:val="22"/>
        </w:rPr>
        <w:t>Regulile</w:t>
      </w:r>
      <w:proofErr w:type="spellEnd"/>
      <w:r w:rsidRPr="00350BD9">
        <w:rPr>
          <w:sz w:val="22"/>
          <w:szCs w:val="22"/>
        </w:rPr>
        <w:t xml:space="preserve"> de </w:t>
      </w:r>
      <w:proofErr w:type="spellStart"/>
      <w:r w:rsidRPr="00350BD9">
        <w:rPr>
          <w:sz w:val="22"/>
          <w:szCs w:val="22"/>
        </w:rPr>
        <w:t>ordine</w:t>
      </w:r>
      <w:proofErr w:type="spellEnd"/>
      <w:r w:rsidRPr="00350BD9">
        <w:rPr>
          <w:sz w:val="22"/>
          <w:szCs w:val="22"/>
        </w:rPr>
        <w:t xml:space="preserve"> </w:t>
      </w:r>
      <w:proofErr w:type="spellStart"/>
      <w:r w:rsidRPr="00350BD9">
        <w:rPr>
          <w:sz w:val="22"/>
          <w:szCs w:val="22"/>
        </w:rPr>
        <w:t>interioară</w:t>
      </w:r>
      <w:proofErr w:type="spellEnd"/>
      <w:r w:rsidRPr="00350BD9">
        <w:rPr>
          <w:sz w:val="22"/>
          <w:szCs w:val="22"/>
        </w:rPr>
        <w:t xml:space="preserve"> ale </w:t>
      </w:r>
      <w:proofErr w:type="spellStart"/>
      <w:r w:rsidRPr="00350BD9">
        <w:rPr>
          <w:sz w:val="22"/>
          <w:szCs w:val="22"/>
        </w:rPr>
        <w:t>spitalului</w:t>
      </w:r>
      <w:proofErr w:type="spellEnd"/>
      <w:r w:rsidRPr="00350BD9">
        <w:rPr>
          <w:sz w:val="22"/>
          <w:szCs w:val="22"/>
        </w:rPr>
        <w:t>.</w:t>
      </w:r>
    </w:p>
    <w:p w14:paraId="06D64D6D"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Programe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strategii</w:t>
      </w:r>
      <w:proofErr w:type="spellEnd"/>
    </w:p>
    <w:p w14:paraId="66651122"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programele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strategiile</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w:t>
      </w:r>
    </w:p>
    <w:p w14:paraId="4E4F2A94"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Anunţuri</w:t>
      </w:r>
      <w:proofErr w:type="spellEnd"/>
      <w:r w:rsidRPr="00350BD9">
        <w:rPr>
          <w:sz w:val="22"/>
          <w:szCs w:val="22"/>
        </w:rPr>
        <w:t xml:space="preserve"> </w:t>
      </w:r>
      <w:proofErr w:type="spellStart"/>
      <w:r w:rsidRPr="00350BD9">
        <w:rPr>
          <w:sz w:val="22"/>
          <w:szCs w:val="22"/>
        </w:rPr>
        <w:t>publice</w:t>
      </w:r>
      <w:proofErr w:type="spellEnd"/>
    </w:p>
    <w:p w14:paraId="4E2158D1"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Comunicate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anunțuri</w:t>
      </w:r>
      <w:proofErr w:type="spellEnd"/>
      <w:r w:rsidRPr="00350BD9">
        <w:rPr>
          <w:sz w:val="22"/>
          <w:szCs w:val="22"/>
        </w:rPr>
        <w:t xml:space="preserve"> </w:t>
      </w:r>
      <w:proofErr w:type="spellStart"/>
      <w:r w:rsidRPr="00350BD9">
        <w:rPr>
          <w:sz w:val="22"/>
          <w:szCs w:val="22"/>
        </w:rPr>
        <w:t>oficiale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public.</w:t>
      </w:r>
    </w:p>
    <w:p w14:paraId="705916BA"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Servicii</w:t>
      </w:r>
      <w:proofErr w:type="spellEnd"/>
      <w:r w:rsidRPr="00350BD9">
        <w:rPr>
          <w:sz w:val="22"/>
          <w:szCs w:val="22"/>
        </w:rPr>
        <w:t xml:space="preserve"> </w:t>
      </w:r>
      <w:proofErr w:type="spellStart"/>
      <w:r w:rsidRPr="00350BD9">
        <w:rPr>
          <w:sz w:val="22"/>
          <w:szCs w:val="22"/>
        </w:rPr>
        <w:t>medicale</w:t>
      </w:r>
      <w:proofErr w:type="spellEnd"/>
    </w:p>
    <w:p w14:paraId="24C9BE61"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Secţii</w:t>
      </w:r>
      <w:proofErr w:type="spellEnd"/>
      <w:r w:rsidRPr="00350BD9">
        <w:rPr>
          <w:sz w:val="22"/>
          <w:szCs w:val="22"/>
        </w:rPr>
        <w:t xml:space="preserve"> spital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secțiile</w:t>
      </w:r>
      <w:proofErr w:type="spellEnd"/>
      <w:r w:rsidRPr="00350BD9">
        <w:rPr>
          <w:sz w:val="22"/>
          <w:szCs w:val="22"/>
        </w:rPr>
        <w:t xml:space="preserve"> </w:t>
      </w:r>
      <w:proofErr w:type="spellStart"/>
      <w:r w:rsidRPr="00350BD9">
        <w:rPr>
          <w:sz w:val="22"/>
          <w:szCs w:val="22"/>
        </w:rPr>
        <w:t>disponibile</w:t>
      </w:r>
      <w:proofErr w:type="spellEnd"/>
      <w:r w:rsidRPr="00350BD9">
        <w:rPr>
          <w:sz w:val="22"/>
          <w:szCs w:val="22"/>
        </w:rPr>
        <w:t>.</w:t>
      </w:r>
    </w:p>
    <w:p w14:paraId="6A995CC9"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Ambulatoriu</w:t>
      </w:r>
      <w:proofErr w:type="spellEnd"/>
      <w:r w:rsidRPr="00350BD9">
        <w:rPr>
          <w:sz w:val="22"/>
          <w:szCs w:val="22"/>
        </w:rPr>
        <w:t xml:space="preserve"> </w:t>
      </w:r>
      <w:proofErr w:type="spellStart"/>
      <w:r w:rsidRPr="00350BD9">
        <w:rPr>
          <w:sz w:val="22"/>
          <w:szCs w:val="22"/>
        </w:rPr>
        <w:t>integrat</w:t>
      </w:r>
      <w:proofErr w:type="spellEnd"/>
      <w:r w:rsidRPr="00350BD9">
        <w:rPr>
          <w:sz w:val="22"/>
          <w:szCs w:val="22"/>
        </w:rPr>
        <w:t xml:space="preserve"> -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ambulatoriul</w:t>
      </w:r>
      <w:proofErr w:type="spellEnd"/>
      <w:r w:rsidRPr="00350BD9">
        <w:rPr>
          <w:sz w:val="22"/>
          <w:szCs w:val="22"/>
        </w:rPr>
        <w:t xml:space="preserve"> </w:t>
      </w:r>
      <w:proofErr w:type="spellStart"/>
      <w:r w:rsidRPr="00350BD9">
        <w:rPr>
          <w:sz w:val="22"/>
          <w:szCs w:val="22"/>
        </w:rPr>
        <w:t>integrat</w:t>
      </w:r>
      <w:proofErr w:type="spellEnd"/>
      <w:r w:rsidRPr="00350BD9">
        <w:rPr>
          <w:sz w:val="22"/>
          <w:szCs w:val="22"/>
        </w:rPr>
        <w:t>.</w:t>
      </w:r>
    </w:p>
    <w:p w14:paraId="18898B26"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Laborator</w:t>
      </w:r>
      <w:proofErr w:type="spellEnd"/>
      <w:r w:rsidRPr="00350BD9">
        <w:rPr>
          <w:sz w:val="22"/>
          <w:szCs w:val="22"/>
        </w:rPr>
        <w:t xml:space="preserve"> </w:t>
      </w:r>
      <w:proofErr w:type="spellStart"/>
      <w:r w:rsidRPr="00350BD9">
        <w:rPr>
          <w:sz w:val="22"/>
          <w:szCs w:val="22"/>
        </w:rPr>
        <w:t>analize</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 xml:space="preserve"> - </w:t>
      </w:r>
      <w:proofErr w:type="spellStart"/>
      <w:r w:rsidRPr="00350BD9">
        <w:rPr>
          <w:sz w:val="22"/>
          <w:szCs w:val="22"/>
        </w:rPr>
        <w:t>Servicii</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laboratorul</w:t>
      </w:r>
      <w:proofErr w:type="spellEnd"/>
      <w:r w:rsidRPr="00350BD9">
        <w:rPr>
          <w:sz w:val="22"/>
          <w:szCs w:val="22"/>
        </w:rPr>
        <w:t xml:space="preserve"> de </w:t>
      </w:r>
      <w:proofErr w:type="spellStart"/>
      <w:r w:rsidRPr="00350BD9">
        <w:rPr>
          <w:sz w:val="22"/>
          <w:szCs w:val="22"/>
        </w:rPr>
        <w:t>analize</w:t>
      </w:r>
      <w:proofErr w:type="spellEnd"/>
      <w:r w:rsidRPr="00350BD9">
        <w:rPr>
          <w:sz w:val="22"/>
          <w:szCs w:val="22"/>
        </w:rPr>
        <w:t xml:space="preserve"> </w:t>
      </w:r>
      <w:proofErr w:type="spellStart"/>
      <w:r w:rsidRPr="00350BD9">
        <w:rPr>
          <w:sz w:val="22"/>
          <w:szCs w:val="22"/>
        </w:rPr>
        <w:t>medicale</w:t>
      </w:r>
      <w:proofErr w:type="spellEnd"/>
      <w:r w:rsidRPr="00350BD9">
        <w:rPr>
          <w:sz w:val="22"/>
          <w:szCs w:val="22"/>
        </w:rPr>
        <w:t>.</w:t>
      </w:r>
    </w:p>
    <w:p w14:paraId="6FABFB81"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Laborator</w:t>
      </w:r>
      <w:proofErr w:type="spellEnd"/>
      <w:r w:rsidRPr="00350BD9">
        <w:rPr>
          <w:sz w:val="22"/>
          <w:szCs w:val="22"/>
        </w:rPr>
        <w:t xml:space="preserve"> </w:t>
      </w:r>
      <w:proofErr w:type="spellStart"/>
      <w:r w:rsidRPr="00350BD9">
        <w:rPr>
          <w:sz w:val="22"/>
          <w:szCs w:val="22"/>
        </w:rPr>
        <w:t>radiologie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imagistică</w:t>
      </w:r>
      <w:proofErr w:type="spellEnd"/>
      <w:r w:rsidRPr="00350BD9">
        <w:rPr>
          <w:sz w:val="22"/>
          <w:szCs w:val="22"/>
        </w:rPr>
        <w:t xml:space="preserve"> </w:t>
      </w:r>
      <w:proofErr w:type="spellStart"/>
      <w:r w:rsidRPr="00350BD9">
        <w:rPr>
          <w:sz w:val="22"/>
          <w:szCs w:val="22"/>
        </w:rPr>
        <w:t>medicală</w:t>
      </w:r>
      <w:proofErr w:type="spellEnd"/>
      <w:r w:rsidRPr="00350BD9">
        <w:rPr>
          <w:sz w:val="22"/>
          <w:szCs w:val="22"/>
        </w:rPr>
        <w:t xml:space="preserve"> -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serviciile</w:t>
      </w:r>
      <w:proofErr w:type="spellEnd"/>
      <w:r w:rsidRPr="00350BD9">
        <w:rPr>
          <w:sz w:val="22"/>
          <w:szCs w:val="22"/>
        </w:rPr>
        <w:t xml:space="preserve"> de </w:t>
      </w:r>
      <w:proofErr w:type="spellStart"/>
      <w:r w:rsidRPr="00350BD9">
        <w:rPr>
          <w:sz w:val="22"/>
          <w:szCs w:val="22"/>
        </w:rPr>
        <w:t>radiologie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imagistică</w:t>
      </w:r>
      <w:proofErr w:type="spellEnd"/>
      <w:r w:rsidRPr="00350BD9">
        <w:rPr>
          <w:sz w:val="22"/>
          <w:szCs w:val="22"/>
        </w:rPr>
        <w:t xml:space="preserve"> </w:t>
      </w:r>
      <w:proofErr w:type="spellStart"/>
      <w:r w:rsidRPr="00350BD9">
        <w:rPr>
          <w:sz w:val="22"/>
          <w:szCs w:val="22"/>
        </w:rPr>
        <w:t>medicală</w:t>
      </w:r>
      <w:proofErr w:type="spellEnd"/>
      <w:r w:rsidRPr="00350BD9">
        <w:rPr>
          <w:sz w:val="22"/>
          <w:szCs w:val="22"/>
        </w:rPr>
        <w:t>.</w:t>
      </w:r>
    </w:p>
    <w:p w14:paraId="33DC87BD"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Linii</w:t>
      </w:r>
      <w:proofErr w:type="spellEnd"/>
      <w:r w:rsidRPr="00350BD9">
        <w:rPr>
          <w:sz w:val="22"/>
          <w:szCs w:val="22"/>
        </w:rPr>
        <w:t xml:space="preserve"> de </w:t>
      </w:r>
      <w:proofErr w:type="spellStart"/>
      <w:r w:rsidRPr="00350BD9">
        <w:rPr>
          <w:sz w:val="22"/>
          <w:szCs w:val="22"/>
        </w:rPr>
        <w:t>gardă</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liniile</w:t>
      </w:r>
      <w:proofErr w:type="spellEnd"/>
      <w:r w:rsidRPr="00350BD9">
        <w:rPr>
          <w:sz w:val="22"/>
          <w:szCs w:val="22"/>
        </w:rPr>
        <w:t xml:space="preserve"> de </w:t>
      </w:r>
      <w:proofErr w:type="spellStart"/>
      <w:r w:rsidRPr="00350BD9">
        <w:rPr>
          <w:sz w:val="22"/>
          <w:szCs w:val="22"/>
        </w:rPr>
        <w:t>gardă</w:t>
      </w:r>
      <w:proofErr w:type="spellEnd"/>
      <w:r w:rsidRPr="00350BD9">
        <w:rPr>
          <w:sz w:val="22"/>
          <w:szCs w:val="22"/>
        </w:rPr>
        <w:t>.</w:t>
      </w:r>
    </w:p>
    <w:p w14:paraId="2E502B83"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Parteneriate</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parteneriatele</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w:t>
      </w:r>
    </w:p>
    <w:p w14:paraId="54A20FDD"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pacienți</w:t>
      </w:r>
      <w:proofErr w:type="spellEnd"/>
    </w:p>
    <w:p w14:paraId="684771DE"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Servicii</w:t>
      </w:r>
      <w:proofErr w:type="spellEnd"/>
      <w:r w:rsidRPr="00350BD9">
        <w:rPr>
          <w:sz w:val="22"/>
          <w:szCs w:val="22"/>
        </w:rPr>
        <w:t xml:space="preserve"> </w:t>
      </w:r>
      <w:proofErr w:type="spellStart"/>
      <w:r w:rsidRPr="00350BD9">
        <w:rPr>
          <w:sz w:val="22"/>
          <w:szCs w:val="22"/>
        </w:rPr>
        <w:t>pacienți</w:t>
      </w:r>
      <w:proofErr w:type="spellEnd"/>
    </w:p>
    <w:p w14:paraId="17E830A9"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r w:rsidRPr="00350BD9">
        <w:rPr>
          <w:sz w:val="22"/>
          <w:szCs w:val="22"/>
        </w:rPr>
        <w:tab/>
      </w:r>
      <w:proofErr w:type="spellStart"/>
      <w:r w:rsidRPr="00350BD9">
        <w:rPr>
          <w:sz w:val="22"/>
          <w:szCs w:val="22"/>
        </w:rPr>
        <w:t>Accesare</w:t>
      </w:r>
      <w:proofErr w:type="spellEnd"/>
      <w:r w:rsidRPr="00350BD9">
        <w:rPr>
          <w:sz w:val="22"/>
          <w:szCs w:val="22"/>
        </w:rPr>
        <w:t xml:space="preserve"> </w:t>
      </w:r>
      <w:proofErr w:type="spellStart"/>
      <w:r w:rsidRPr="00350BD9">
        <w:rPr>
          <w:sz w:val="22"/>
          <w:szCs w:val="22"/>
        </w:rPr>
        <w:t>servicii</w:t>
      </w:r>
      <w:proofErr w:type="spellEnd"/>
      <w:r w:rsidRPr="00350BD9">
        <w:rPr>
          <w:sz w:val="22"/>
          <w:szCs w:val="22"/>
        </w:rPr>
        <w:t xml:space="preserve"> - </w:t>
      </w:r>
      <w:proofErr w:type="spellStart"/>
      <w:r w:rsidRPr="00350BD9">
        <w:rPr>
          <w:sz w:val="22"/>
          <w:szCs w:val="22"/>
        </w:rPr>
        <w:t>Ghid</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accesarea</w:t>
      </w:r>
      <w:proofErr w:type="spellEnd"/>
      <w:r w:rsidRPr="00350BD9">
        <w:rPr>
          <w:sz w:val="22"/>
          <w:szCs w:val="22"/>
        </w:rPr>
        <w:t xml:space="preserve"> </w:t>
      </w:r>
      <w:proofErr w:type="spellStart"/>
      <w:r w:rsidRPr="00350BD9">
        <w:rPr>
          <w:sz w:val="22"/>
          <w:szCs w:val="22"/>
        </w:rPr>
        <w:t>serviciilor</w:t>
      </w:r>
      <w:proofErr w:type="spellEnd"/>
      <w:r w:rsidRPr="00350BD9">
        <w:rPr>
          <w:sz w:val="22"/>
          <w:szCs w:val="22"/>
        </w:rPr>
        <w:t>.</w:t>
      </w:r>
    </w:p>
    <w:p w14:paraId="419F8329"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r w:rsidRPr="00350BD9">
        <w:rPr>
          <w:sz w:val="22"/>
          <w:szCs w:val="22"/>
        </w:rPr>
        <w:tab/>
      </w:r>
      <w:proofErr w:type="spellStart"/>
      <w:r w:rsidRPr="00350BD9">
        <w:rPr>
          <w:sz w:val="22"/>
          <w:szCs w:val="22"/>
        </w:rPr>
        <w:t>Internare</w:t>
      </w:r>
      <w:proofErr w:type="spellEnd"/>
      <w:r w:rsidRPr="00350BD9">
        <w:rPr>
          <w:sz w:val="22"/>
          <w:szCs w:val="22"/>
        </w:rPr>
        <w:t xml:space="preserve">/ </w:t>
      </w:r>
      <w:proofErr w:type="spellStart"/>
      <w:r w:rsidRPr="00350BD9">
        <w:rPr>
          <w:sz w:val="22"/>
          <w:szCs w:val="22"/>
        </w:rPr>
        <w:t>externare</w:t>
      </w:r>
      <w:proofErr w:type="spellEnd"/>
      <w:r w:rsidRPr="00350BD9">
        <w:rPr>
          <w:sz w:val="22"/>
          <w:szCs w:val="22"/>
        </w:rPr>
        <w:t xml:space="preserve"> - </w:t>
      </w:r>
      <w:proofErr w:type="spellStart"/>
      <w:r w:rsidRPr="00350BD9">
        <w:rPr>
          <w:sz w:val="22"/>
          <w:szCs w:val="22"/>
        </w:rPr>
        <w:t>Proceduri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internare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externare</w:t>
      </w:r>
      <w:proofErr w:type="spellEnd"/>
      <w:r w:rsidRPr="00350BD9">
        <w:rPr>
          <w:sz w:val="22"/>
          <w:szCs w:val="22"/>
        </w:rPr>
        <w:t>.</w:t>
      </w:r>
    </w:p>
    <w:p w14:paraId="1F77857A"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r w:rsidRPr="00350BD9">
        <w:rPr>
          <w:sz w:val="22"/>
          <w:szCs w:val="22"/>
        </w:rPr>
        <w:tab/>
      </w:r>
      <w:proofErr w:type="spellStart"/>
      <w:r w:rsidRPr="00350BD9">
        <w:rPr>
          <w:sz w:val="22"/>
          <w:szCs w:val="22"/>
        </w:rPr>
        <w:t>Tarife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servicii</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tarifele</w:t>
      </w:r>
      <w:proofErr w:type="spellEnd"/>
      <w:r w:rsidRPr="00350BD9">
        <w:rPr>
          <w:sz w:val="22"/>
          <w:szCs w:val="22"/>
        </w:rPr>
        <w:t xml:space="preserve"> </w:t>
      </w:r>
      <w:proofErr w:type="spellStart"/>
      <w:r w:rsidRPr="00350BD9">
        <w:rPr>
          <w:sz w:val="22"/>
          <w:szCs w:val="22"/>
        </w:rPr>
        <w:t>serviciilor</w:t>
      </w:r>
      <w:proofErr w:type="spellEnd"/>
      <w:r w:rsidRPr="00350BD9">
        <w:rPr>
          <w:sz w:val="22"/>
          <w:szCs w:val="22"/>
        </w:rPr>
        <w:t>.</w:t>
      </w:r>
    </w:p>
    <w:p w14:paraId="47485B08"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Drepturi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obligaţii</w:t>
      </w:r>
      <w:proofErr w:type="spellEnd"/>
    </w:p>
    <w:p w14:paraId="3DD92736" w14:textId="77777777" w:rsidR="00350BD9" w:rsidRPr="00350BD9" w:rsidRDefault="00350BD9" w:rsidP="00350BD9">
      <w:pPr>
        <w:ind w:left="360" w:right="4"/>
        <w:jc w:val="both"/>
        <w:rPr>
          <w:sz w:val="22"/>
          <w:szCs w:val="22"/>
        </w:rPr>
      </w:pPr>
      <w:r w:rsidRPr="00350BD9">
        <w:rPr>
          <w:sz w:val="22"/>
          <w:szCs w:val="22"/>
        </w:rPr>
        <w:lastRenderedPageBreak/>
        <w:tab/>
      </w:r>
      <w:r w:rsidRPr="00350BD9">
        <w:rPr>
          <w:sz w:val="22"/>
          <w:szCs w:val="22"/>
        </w:rPr>
        <w:tab/>
      </w:r>
      <w:r w:rsidRPr="00350BD9">
        <w:rPr>
          <w:sz w:val="22"/>
          <w:szCs w:val="22"/>
        </w:rPr>
        <w:tab/>
      </w:r>
      <w:proofErr w:type="spellStart"/>
      <w:r w:rsidRPr="00350BD9">
        <w:rPr>
          <w:sz w:val="22"/>
          <w:szCs w:val="22"/>
        </w:rPr>
        <w:t>Drepturi</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obligații</w:t>
      </w:r>
      <w:proofErr w:type="spellEnd"/>
      <w:r w:rsidRPr="00350BD9">
        <w:rPr>
          <w:sz w:val="22"/>
          <w:szCs w:val="22"/>
        </w:rPr>
        <w:t xml:space="preserve"> </w:t>
      </w:r>
      <w:proofErr w:type="spellStart"/>
      <w:r w:rsidRPr="00350BD9">
        <w:rPr>
          <w:sz w:val="22"/>
          <w:szCs w:val="22"/>
        </w:rPr>
        <w:t>asiguraţi</w:t>
      </w:r>
      <w:proofErr w:type="spellEnd"/>
      <w:r w:rsidRPr="00350BD9">
        <w:rPr>
          <w:sz w:val="22"/>
          <w:szCs w:val="22"/>
        </w:rPr>
        <w:t xml:space="preserve"> -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drepturile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obligaţiile</w:t>
      </w:r>
      <w:proofErr w:type="spellEnd"/>
      <w:r w:rsidRPr="00350BD9">
        <w:rPr>
          <w:sz w:val="22"/>
          <w:szCs w:val="22"/>
        </w:rPr>
        <w:t xml:space="preserve"> </w:t>
      </w:r>
      <w:proofErr w:type="spellStart"/>
      <w:r w:rsidRPr="00350BD9">
        <w:rPr>
          <w:sz w:val="22"/>
          <w:szCs w:val="22"/>
        </w:rPr>
        <w:t>asiguraţilor</w:t>
      </w:r>
      <w:proofErr w:type="spellEnd"/>
      <w:r w:rsidRPr="00350BD9">
        <w:rPr>
          <w:sz w:val="22"/>
          <w:szCs w:val="22"/>
        </w:rPr>
        <w:t>.</w:t>
      </w:r>
    </w:p>
    <w:p w14:paraId="4EC20C45"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r w:rsidRPr="00350BD9">
        <w:rPr>
          <w:sz w:val="22"/>
          <w:szCs w:val="22"/>
        </w:rPr>
        <w:tab/>
      </w:r>
      <w:proofErr w:type="spellStart"/>
      <w:r w:rsidRPr="00350BD9">
        <w:rPr>
          <w:sz w:val="22"/>
          <w:szCs w:val="22"/>
        </w:rPr>
        <w:t>Pacienţi</w:t>
      </w:r>
      <w:proofErr w:type="spellEnd"/>
      <w:r w:rsidRPr="00350BD9">
        <w:rPr>
          <w:sz w:val="22"/>
          <w:szCs w:val="22"/>
        </w:rPr>
        <w:t xml:space="preserve"> - </w:t>
      </w:r>
      <w:proofErr w:type="spellStart"/>
      <w:r w:rsidRPr="00350BD9">
        <w:rPr>
          <w:sz w:val="22"/>
          <w:szCs w:val="22"/>
        </w:rPr>
        <w:t>Drepturile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obligațiile</w:t>
      </w:r>
      <w:proofErr w:type="spellEnd"/>
      <w:r w:rsidRPr="00350BD9">
        <w:rPr>
          <w:sz w:val="22"/>
          <w:szCs w:val="22"/>
        </w:rPr>
        <w:t xml:space="preserve"> </w:t>
      </w:r>
      <w:proofErr w:type="spellStart"/>
      <w:r w:rsidRPr="00350BD9">
        <w:rPr>
          <w:sz w:val="22"/>
          <w:szCs w:val="22"/>
        </w:rPr>
        <w:t>pacienţilor</w:t>
      </w:r>
      <w:proofErr w:type="spellEnd"/>
      <w:r w:rsidRPr="00350BD9">
        <w:rPr>
          <w:sz w:val="22"/>
          <w:szCs w:val="22"/>
        </w:rPr>
        <w:t>.</w:t>
      </w:r>
    </w:p>
    <w:p w14:paraId="055DA21D"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r w:rsidRPr="00350BD9">
        <w:rPr>
          <w:sz w:val="22"/>
          <w:szCs w:val="22"/>
        </w:rPr>
        <w:tab/>
      </w:r>
      <w:proofErr w:type="spellStart"/>
      <w:r w:rsidRPr="00350BD9">
        <w:rPr>
          <w:sz w:val="22"/>
          <w:szCs w:val="22"/>
        </w:rPr>
        <w:t>Aparținători</w:t>
      </w:r>
      <w:proofErr w:type="spellEnd"/>
      <w:r w:rsidRPr="00350BD9">
        <w:rPr>
          <w:sz w:val="22"/>
          <w:szCs w:val="22"/>
        </w:rPr>
        <w:t xml:space="preserve"> - </w:t>
      </w:r>
      <w:proofErr w:type="spellStart"/>
      <w:r w:rsidRPr="00350BD9">
        <w:rPr>
          <w:sz w:val="22"/>
          <w:szCs w:val="22"/>
        </w:rPr>
        <w:t>Drepturile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obligațiile</w:t>
      </w:r>
      <w:proofErr w:type="spellEnd"/>
      <w:r w:rsidRPr="00350BD9">
        <w:rPr>
          <w:sz w:val="22"/>
          <w:szCs w:val="22"/>
        </w:rPr>
        <w:t xml:space="preserve"> </w:t>
      </w:r>
      <w:proofErr w:type="spellStart"/>
      <w:r w:rsidRPr="00350BD9">
        <w:rPr>
          <w:sz w:val="22"/>
          <w:szCs w:val="22"/>
        </w:rPr>
        <w:t>aparținătorilor</w:t>
      </w:r>
      <w:proofErr w:type="spellEnd"/>
      <w:r w:rsidRPr="00350BD9">
        <w:rPr>
          <w:sz w:val="22"/>
          <w:szCs w:val="22"/>
        </w:rPr>
        <w:t>.</w:t>
      </w:r>
    </w:p>
    <w:p w14:paraId="7420ED5A"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Chestionar</w:t>
      </w:r>
      <w:proofErr w:type="spellEnd"/>
      <w:r w:rsidRPr="00350BD9">
        <w:rPr>
          <w:sz w:val="22"/>
          <w:szCs w:val="22"/>
        </w:rPr>
        <w:t xml:space="preserve"> </w:t>
      </w:r>
      <w:proofErr w:type="spellStart"/>
      <w:r w:rsidRPr="00350BD9">
        <w:rPr>
          <w:sz w:val="22"/>
          <w:szCs w:val="22"/>
        </w:rPr>
        <w:t>satisfacţie</w:t>
      </w:r>
      <w:proofErr w:type="spellEnd"/>
      <w:r w:rsidRPr="00350BD9">
        <w:rPr>
          <w:sz w:val="22"/>
          <w:szCs w:val="22"/>
        </w:rPr>
        <w:t xml:space="preserve">  -</w:t>
      </w:r>
      <w:proofErr w:type="spellStart"/>
      <w:r w:rsidRPr="00350BD9">
        <w:rPr>
          <w:sz w:val="22"/>
          <w:szCs w:val="22"/>
        </w:rPr>
        <w:t>Chestionare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evaluarea</w:t>
      </w:r>
      <w:proofErr w:type="spellEnd"/>
      <w:r w:rsidRPr="00350BD9">
        <w:rPr>
          <w:sz w:val="22"/>
          <w:szCs w:val="22"/>
        </w:rPr>
        <w:t xml:space="preserve"> </w:t>
      </w:r>
      <w:proofErr w:type="spellStart"/>
      <w:r w:rsidRPr="00350BD9">
        <w:rPr>
          <w:sz w:val="22"/>
          <w:szCs w:val="22"/>
        </w:rPr>
        <w:t>satisfacției</w:t>
      </w:r>
      <w:proofErr w:type="spellEnd"/>
      <w:r w:rsidRPr="00350BD9">
        <w:rPr>
          <w:sz w:val="22"/>
          <w:szCs w:val="22"/>
        </w:rPr>
        <w:t xml:space="preserve"> </w:t>
      </w:r>
      <w:proofErr w:type="spellStart"/>
      <w:r w:rsidRPr="00350BD9">
        <w:rPr>
          <w:sz w:val="22"/>
          <w:szCs w:val="22"/>
        </w:rPr>
        <w:t>pacienţilor</w:t>
      </w:r>
      <w:proofErr w:type="spellEnd"/>
      <w:r w:rsidRPr="00350BD9">
        <w:rPr>
          <w:sz w:val="22"/>
          <w:szCs w:val="22"/>
        </w:rPr>
        <w:t>.</w:t>
      </w:r>
    </w:p>
    <w:p w14:paraId="2E3E8617"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Asociaţii</w:t>
      </w:r>
      <w:proofErr w:type="spellEnd"/>
      <w:r w:rsidRPr="00350BD9">
        <w:rPr>
          <w:sz w:val="22"/>
          <w:szCs w:val="22"/>
        </w:rPr>
        <w:t xml:space="preserve"> de </w:t>
      </w:r>
      <w:proofErr w:type="spellStart"/>
      <w:r w:rsidRPr="00350BD9">
        <w:rPr>
          <w:sz w:val="22"/>
          <w:szCs w:val="22"/>
        </w:rPr>
        <w:t>pacienți</w:t>
      </w:r>
      <w:proofErr w:type="spellEnd"/>
      <w:r w:rsidRPr="00350BD9">
        <w:rPr>
          <w:sz w:val="22"/>
          <w:szCs w:val="22"/>
        </w:rPr>
        <w:t xml:space="preserve"> -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asociațiile</w:t>
      </w:r>
      <w:proofErr w:type="spellEnd"/>
      <w:r w:rsidRPr="00350BD9">
        <w:rPr>
          <w:sz w:val="22"/>
          <w:szCs w:val="22"/>
        </w:rPr>
        <w:t xml:space="preserve"> de </w:t>
      </w:r>
      <w:proofErr w:type="spellStart"/>
      <w:r w:rsidRPr="00350BD9">
        <w:rPr>
          <w:sz w:val="22"/>
          <w:szCs w:val="22"/>
        </w:rPr>
        <w:t>pacienți</w:t>
      </w:r>
      <w:proofErr w:type="spellEnd"/>
      <w:r w:rsidRPr="00350BD9">
        <w:rPr>
          <w:sz w:val="22"/>
          <w:szCs w:val="22"/>
        </w:rPr>
        <w:t>.</w:t>
      </w:r>
    </w:p>
    <w:p w14:paraId="2FAAE584"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Asistenţă</w:t>
      </w:r>
      <w:proofErr w:type="spellEnd"/>
      <w:r w:rsidRPr="00350BD9">
        <w:rPr>
          <w:sz w:val="22"/>
          <w:szCs w:val="22"/>
        </w:rPr>
        <w:t xml:space="preserve"> </w:t>
      </w:r>
      <w:proofErr w:type="spellStart"/>
      <w:r w:rsidRPr="00350BD9">
        <w:rPr>
          <w:sz w:val="22"/>
          <w:szCs w:val="22"/>
        </w:rPr>
        <w:t>religioasă</w:t>
      </w:r>
      <w:proofErr w:type="spellEnd"/>
      <w:r w:rsidRPr="00350BD9">
        <w:rPr>
          <w:sz w:val="22"/>
          <w:szCs w:val="22"/>
        </w:rPr>
        <w:t xml:space="preserve"> - </w:t>
      </w:r>
      <w:proofErr w:type="spellStart"/>
      <w:r w:rsidRPr="00350BD9">
        <w:rPr>
          <w:sz w:val="22"/>
          <w:szCs w:val="22"/>
        </w:rPr>
        <w:t>Servicii</w:t>
      </w:r>
      <w:proofErr w:type="spellEnd"/>
      <w:r w:rsidRPr="00350BD9">
        <w:rPr>
          <w:sz w:val="22"/>
          <w:szCs w:val="22"/>
        </w:rPr>
        <w:t xml:space="preserve"> de </w:t>
      </w:r>
      <w:proofErr w:type="spellStart"/>
      <w:r w:rsidRPr="00350BD9">
        <w:rPr>
          <w:sz w:val="22"/>
          <w:szCs w:val="22"/>
        </w:rPr>
        <w:t>asistență</w:t>
      </w:r>
      <w:proofErr w:type="spellEnd"/>
      <w:r w:rsidRPr="00350BD9">
        <w:rPr>
          <w:sz w:val="22"/>
          <w:szCs w:val="22"/>
        </w:rPr>
        <w:t xml:space="preserve"> </w:t>
      </w:r>
      <w:proofErr w:type="spellStart"/>
      <w:r w:rsidRPr="00350BD9">
        <w:rPr>
          <w:sz w:val="22"/>
          <w:szCs w:val="22"/>
        </w:rPr>
        <w:t>religioasă</w:t>
      </w:r>
      <w:proofErr w:type="spellEnd"/>
      <w:r w:rsidRPr="00350BD9">
        <w:rPr>
          <w:sz w:val="22"/>
          <w:szCs w:val="22"/>
        </w:rPr>
        <w:t>.</w:t>
      </w:r>
    </w:p>
    <w:p w14:paraId="4A33C588"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Terapia</w:t>
      </w:r>
      <w:proofErr w:type="spellEnd"/>
      <w:r w:rsidRPr="00350BD9">
        <w:rPr>
          <w:sz w:val="22"/>
          <w:szCs w:val="22"/>
        </w:rPr>
        <w:t xml:space="preserve"> </w:t>
      </w:r>
      <w:proofErr w:type="spellStart"/>
      <w:r w:rsidRPr="00350BD9">
        <w:rPr>
          <w:sz w:val="22"/>
          <w:szCs w:val="22"/>
        </w:rPr>
        <w:t>durerii</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terapia</w:t>
      </w:r>
      <w:proofErr w:type="spellEnd"/>
      <w:r w:rsidRPr="00350BD9">
        <w:rPr>
          <w:sz w:val="22"/>
          <w:szCs w:val="22"/>
        </w:rPr>
        <w:t xml:space="preserve"> </w:t>
      </w:r>
      <w:proofErr w:type="spellStart"/>
      <w:r w:rsidRPr="00350BD9">
        <w:rPr>
          <w:sz w:val="22"/>
          <w:szCs w:val="22"/>
        </w:rPr>
        <w:t>durerii</w:t>
      </w:r>
      <w:proofErr w:type="spellEnd"/>
      <w:r w:rsidRPr="00350BD9">
        <w:rPr>
          <w:sz w:val="22"/>
          <w:szCs w:val="22"/>
        </w:rPr>
        <w:t>.</w:t>
      </w:r>
    </w:p>
    <w:p w14:paraId="3F2DBE4F"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Educaţie</w:t>
      </w:r>
      <w:proofErr w:type="spellEnd"/>
      <w:r w:rsidRPr="00350BD9">
        <w:rPr>
          <w:sz w:val="22"/>
          <w:szCs w:val="22"/>
        </w:rPr>
        <w:t xml:space="preserve"> </w:t>
      </w:r>
      <w:proofErr w:type="spellStart"/>
      <w:r w:rsidRPr="00350BD9">
        <w:rPr>
          <w:sz w:val="22"/>
          <w:szCs w:val="22"/>
        </w:rPr>
        <w:t>sanitară</w:t>
      </w:r>
      <w:proofErr w:type="spellEnd"/>
      <w:r w:rsidRPr="00350BD9">
        <w:rPr>
          <w:sz w:val="22"/>
          <w:szCs w:val="22"/>
        </w:rPr>
        <w:t xml:space="preserve"> - </w:t>
      </w:r>
      <w:proofErr w:type="spellStart"/>
      <w:r w:rsidRPr="00350BD9">
        <w:rPr>
          <w:sz w:val="22"/>
          <w:szCs w:val="22"/>
        </w:rPr>
        <w:t>Resurse</w:t>
      </w:r>
      <w:proofErr w:type="spellEnd"/>
      <w:r w:rsidRPr="00350BD9">
        <w:rPr>
          <w:sz w:val="22"/>
          <w:szCs w:val="22"/>
        </w:rPr>
        <w:t xml:space="preserve"> </w:t>
      </w:r>
      <w:proofErr w:type="spellStart"/>
      <w:r w:rsidRPr="00350BD9">
        <w:rPr>
          <w:sz w:val="22"/>
          <w:szCs w:val="22"/>
        </w:rPr>
        <w:t>şi</w:t>
      </w:r>
      <w:proofErr w:type="spellEnd"/>
      <w:r w:rsidRPr="00350BD9">
        <w:rPr>
          <w:sz w:val="22"/>
          <w:szCs w:val="22"/>
        </w:rPr>
        <w:t xml:space="preserve"> </w:t>
      </w:r>
      <w:proofErr w:type="spellStart"/>
      <w:r w:rsidRPr="00350BD9">
        <w:rPr>
          <w:sz w:val="22"/>
          <w:szCs w:val="22"/>
        </w:rPr>
        <w:t>informaţii</w:t>
      </w:r>
      <w:proofErr w:type="spellEnd"/>
      <w:r w:rsidRPr="00350BD9">
        <w:rPr>
          <w:sz w:val="22"/>
          <w:szCs w:val="22"/>
        </w:rPr>
        <w:t xml:space="preserve"> de </w:t>
      </w:r>
      <w:proofErr w:type="spellStart"/>
      <w:r w:rsidRPr="00350BD9">
        <w:rPr>
          <w:sz w:val="22"/>
          <w:szCs w:val="22"/>
        </w:rPr>
        <w:t>educaţie</w:t>
      </w:r>
      <w:proofErr w:type="spellEnd"/>
      <w:r w:rsidRPr="00350BD9">
        <w:rPr>
          <w:sz w:val="22"/>
          <w:szCs w:val="22"/>
        </w:rPr>
        <w:t xml:space="preserve"> </w:t>
      </w:r>
      <w:proofErr w:type="spellStart"/>
      <w:r w:rsidRPr="00350BD9">
        <w:rPr>
          <w:sz w:val="22"/>
          <w:szCs w:val="22"/>
        </w:rPr>
        <w:t>sanitară</w:t>
      </w:r>
      <w:proofErr w:type="spellEnd"/>
      <w:r w:rsidRPr="00350BD9">
        <w:rPr>
          <w:sz w:val="22"/>
          <w:szCs w:val="22"/>
        </w:rPr>
        <w:t>.</w:t>
      </w:r>
    </w:p>
    <w:p w14:paraId="58EAB69D"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t xml:space="preserve">Ghidul </w:t>
      </w:r>
      <w:proofErr w:type="spellStart"/>
      <w:r w:rsidRPr="00350BD9">
        <w:rPr>
          <w:sz w:val="22"/>
          <w:szCs w:val="22"/>
        </w:rPr>
        <w:t>pacientului</w:t>
      </w:r>
      <w:proofErr w:type="spellEnd"/>
      <w:r w:rsidRPr="00350BD9">
        <w:rPr>
          <w:sz w:val="22"/>
          <w:szCs w:val="22"/>
        </w:rPr>
        <w:t xml:space="preserve"> - </w:t>
      </w:r>
      <w:proofErr w:type="spellStart"/>
      <w:r w:rsidRPr="00350BD9">
        <w:rPr>
          <w:sz w:val="22"/>
          <w:szCs w:val="22"/>
        </w:rPr>
        <w:t>Ghid</w:t>
      </w:r>
      <w:proofErr w:type="spellEnd"/>
      <w:r w:rsidRPr="00350BD9">
        <w:rPr>
          <w:sz w:val="22"/>
          <w:szCs w:val="22"/>
        </w:rPr>
        <w:t xml:space="preserve"> </w:t>
      </w:r>
      <w:proofErr w:type="spellStart"/>
      <w:r w:rsidRPr="00350BD9">
        <w:rPr>
          <w:sz w:val="22"/>
          <w:szCs w:val="22"/>
        </w:rPr>
        <w:t>complet</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pacienţi</w:t>
      </w:r>
      <w:proofErr w:type="spellEnd"/>
      <w:r w:rsidRPr="00350BD9">
        <w:rPr>
          <w:sz w:val="22"/>
          <w:szCs w:val="22"/>
        </w:rPr>
        <w:t>.</w:t>
      </w:r>
    </w:p>
    <w:p w14:paraId="3F6C7DAD" w14:textId="77777777" w:rsidR="00350BD9" w:rsidRPr="00350BD9" w:rsidRDefault="00350BD9" w:rsidP="00350BD9">
      <w:pPr>
        <w:numPr>
          <w:ilvl w:val="0"/>
          <w:numId w:val="71"/>
        </w:numPr>
        <w:ind w:right="4"/>
        <w:contextualSpacing/>
        <w:jc w:val="both"/>
        <w:rPr>
          <w:sz w:val="22"/>
          <w:szCs w:val="22"/>
        </w:rPr>
      </w:pPr>
      <w:proofErr w:type="spellStart"/>
      <w:r w:rsidRPr="00350BD9">
        <w:rPr>
          <w:sz w:val="22"/>
          <w:szCs w:val="22"/>
        </w:rPr>
        <w:t>Interes</w:t>
      </w:r>
      <w:proofErr w:type="spellEnd"/>
      <w:r w:rsidRPr="00350BD9">
        <w:rPr>
          <w:sz w:val="22"/>
          <w:szCs w:val="22"/>
        </w:rPr>
        <w:t xml:space="preserve"> public</w:t>
      </w:r>
    </w:p>
    <w:p w14:paraId="401E2B1E"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Solicitare</w:t>
      </w:r>
      <w:proofErr w:type="spellEnd"/>
      <w:r w:rsidRPr="00350BD9">
        <w:rPr>
          <w:sz w:val="22"/>
          <w:szCs w:val="22"/>
        </w:rPr>
        <w:t xml:space="preserve"> </w:t>
      </w:r>
      <w:proofErr w:type="spellStart"/>
      <w:r w:rsidRPr="00350BD9">
        <w:rPr>
          <w:sz w:val="22"/>
          <w:szCs w:val="22"/>
        </w:rPr>
        <w:t>informaţii</w:t>
      </w:r>
      <w:proofErr w:type="spellEnd"/>
      <w:r w:rsidRPr="00350BD9">
        <w:rPr>
          <w:sz w:val="22"/>
          <w:szCs w:val="22"/>
        </w:rPr>
        <w:t xml:space="preserve"> / </w:t>
      </w:r>
      <w:proofErr w:type="spellStart"/>
      <w:r w:rsidRPr="00350BD9">
        <w:rPr>
          <w:sz w:val="22"/>
          <w:szCs w:val="22"/>
        </w:rPr>
        <w:t>Legea</w:t>
      </w:r>
      <w:proofErr w:type="spellEnd"/>
      <w:r w:rsidRPr="00350BD9">
        <w:rPr>
          <w:sz w:val="22"/>
          <w:szCs w:val="22"/>
        </w:rPr>
        <w:t xml:space="preserve"> 544 - </w:t>
      </w:r>
      <w:proofErr w:type="spellStart"/>
      <w:r w:rsidRPr="00350BD9">
        <w:rPr>
          <w:sz w:val="22"/>
          <w:szCs w:val="22"/>
        </w:rPr>
        <w:t>Proceduri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solicitarea</w:t>
      </w:r>
      <w:proofErr w:type="spellEnd"/>
      <w:r w:rsidRPr="00350BD9">
        <w:rPr>
          <w:sz w:val="22"/>
          <w:szCs w:val="22"/>
        </w:rPr>
        <w:t xml:space="preserve"> </w:t>
      </w:r>
      <w:proofErr w:type="spellStart"/>
      <w:r w:rsidRPr="00350BD9">
        <w:rPr>
          <w:sz w:val="22"/>
          <w:szCs w:val="22"/>
        </w:rPr>
        <w:t>informaţiilor</w:t>
      </w:r>
      <w:proofErr w:type="spellEnd"/>
      <w:r w:rsidRPr="00350BD9">
        <w:rPr>
          <w:sz w:val="22"/>
          <w:szCs w:val="22"/>
        </w:rPr>
        <w:t xml:space="preserve"> conform </w:t>
      </w:r>
      <w:proofErr w:type="spellStart"/>
      <w:r w:rsidRPr="00350BD9">
        <w:rPr>
          <w:sz w:val="22"/>
          <w:szCs w:val="22"/>
        </w:rPr>
        <w:t>Legii</w:t>
      </w:r>
      <w:proofErr w:type="spellEnd"/>
      <w:r w:rsidRPr="00350BD9">
        <w:rPr>
          <w:sz w:val="22"/>
          <w:szCs w:val="22"/>
        </w:rPr>
        <w:t xml:space="preserve"> 544.</w:t>
      </w:r>
    </w:p>
    <w:p w14:paraId="6068EC7F"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Informare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comunicare</w:t>
      </w:r>
      <w:proofErr w:type="spellEnd"/>
      <w:r w:rsidRPr="00350BD9">
        <w:rPr>
          <w:sz w:val="22"/>
          <w:szCs w:val="22"/>
        </w:rPr>
        <w:t xml:space="preserve"> - Canale de </w:t>
      </w:r>
      <w:proofErr w:type="spellStart"/>
      <w:r w:rsidRPr="00350BD9">
        <w:rPr>
          <w:sz w:val="22"/>
          <w:szCs w:val="22"/>
        </w:rPr>
        <w:t>informare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comunicare</w:t>
      </w:r>
      <w:proofErr w:type="spellEnd"/>
      <w:r w:rsidRPr="00350BD9">
        <w:rPr>
          <w:sz w:val="22"/>
          <w:szCs w:val="22"/>
        </w:rPr>
        <w:t xml:space="preserve"> cu </w:t>
      </w:r>
      <w:proofErr w:type="spellStart"/>
      <w:r w:rsidRPr="00350BD9">
        <w:rPr>
          <w:sz w:val="22"/>
          <w:szCs w:val="22"/>
        </w:rPr>
        <w:t>publicul</w:t>
      </w:r>
      <w:proofErr w:type="spellEnd"/>
      <w:r w:rsidRPr="00350BD9">
        <w:rPr>
          <w:sz w:val="22"/>
          <w:szCs w:val="22"/>
        </w:rPr>
        <w:t>.</w:t>
      </w:r>
    </w:p>
    <w:p w14:paraId="3445B2BB"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financiare</w:t>
      </w:r>
      <w:proofErr w:type="spellEnd"/>
      <w:r w:rsidRPr="00350BD9">
        <w:rPr>
          <w:sz w:val="22"/>
          <w:szCs w:val="22"/>
        </w:rPr>
        <w:t xml:space="preserve"> -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financiare</w:t>
      </w:r>
      <w:proofErr w:type="spellEnd"/>
      <w:r w:rsidRPr="00350BD9">
        <w:rPr>
          <w:sz w:val="22"/>
          <w:szCs w:val="22"/>
        </w:rPr>
        <w:t xml:space="preserve"> ale </w:t>
      </w:r>
      <w:proofErr w:type="spellStart"/>
      <w:r w:rsidRPr="00350BD9">
        <w:rPr>
          <w:sz w:val="22"/>
          <w:szCs w:val="22"/>
        </w:rPr>
        <w:t>spitalului</w:t>
      </w:r>
      <w:proofErr w:type="spellEnd"/>
      <w:r w:rsidRPr="00350BD9">
        <w:rPr>
          <w:sz w:val="22"/>
          <w:szCs w:val="22"/>
        </w:rPr>
        <w:t>.</w:t>
      </w:r>
    </w:p>
    <w:p w14:paraId="70E68DAB"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t xml:space="preserve">GDPR - </w:t>
      </w:r>
      <w:proofErr w:type="spellStart"/>
      <w:r w:rsidRPr="00350BD9">
        <w:rPr>
          <w:sz w:val="22"/>
          <w:szCs w:val="22"/>
        </w:rPr>
        <w:t>Informații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protecția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w:t>
      </w:r>
    </w:p>
    <w:p w14:paraId="57D5BBE0"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Declaraţii</w:t>
      </w:r>
      <w:proofErr w:type="spellEnd"/>
      <w:r w:rsidRPr="00350BD9">
        <w:rPr>
          <w:sz w:val="22"/>
          <w:szCs w:val="22"/>
        </w:rPr>
        <w:t xml:space="preserve"> de </w:t>
      </w:r>
      <w:proofErr w:type="spellStart"/>
      <w:r w:rsidRPr="00350BD9">
        <w:rPr>
          <w:sz w:val="22"/>
          <w:szCs w:val="22"/>
        </w:rPr>
        <w:t>avere</w:t>
      </w:r>
      <w:proofErr w:type="spellEnd"/>
      <w:r w:rsidRPr="00350BD9">
        <w:rPr>
          <w:sz w:val="22"/>
          <w:szCs w:val="22"/>
        </w:rPr>
        <w:t xml:space="preserve"> - </w:t>
      </w:r>
      <w:proofErr w:type="spellStart"/>
      <w:r w:rsidRPr="00350BD9">
        <w:rPr>
          <w:sz w:val="22"/>
          <w:szCs w:val="22"/>
        </w:rPr>
        <w:t>Declaraţii</w:t>
      </w:r>
      <w:proofErr w:type="spellEnd"/>
      <w:r w:rsidRPr="00350BD9">
        <w:rPr>
          <w:sz w:val="22"/>
          <w:szCs w:val="22"/>
        </w:rPr>
        <w:t xml:space="preserve"> de </w:t>
      </w:r>
      <w:proofErr w:type="spellStart"/>
      <w:r w:rsidRPr="00350BD9">
        <w:rPr>
          <w:sz w:val="22"/>
          <w:szCs w:val="22"/>
        </w:rPr>
        <w:t>avere</w:t>
      </w:r>
      <w:proofErr w:type="spellEnd"/>
      <w:r w:rsidRPr="00350BD9">
        <w:rPr>
          <w:sz w:val="22"/>
          <w:szCs w:val="22"/>
        </w:rPr>
        <w:t xml:space="preserve"> ale </w:t>
      </w:r>
      <w:proofErr w:type="spellStart"/>
      <w:r w:rsidRPr="00350BD9">
        <w:rPr>
          <w:sz w:val="22"/>
          <w:szCs w:val="22"/>
        </w:rPr>
        <w:t>personalului</w:t>
      </w:r>
      <w:proofErr w:type="spellEnd"/>
      <w:r w:rsidRPr="00350BD9">
        <w:rPr>
          <w:sz w:val="22"/>
          <w:szCs w:val="22"/>
        </w:rPr>
        <w:t xml:space="preserve"> de </w:t>
      </w:r>
      <w:proofErr w:type="spellStart"/>
      <w:r w:rsidRPr="00350BD9">
        <w:rPr>
          <w:sz w:val="22"/>
          <w:szCs w:val="22"/>
        </w:rPr>
        <w:t>conducere</w:t>
      </w:r>
      <w:proofErr w:type="spellEnd"/>
      <w:r w:rsidRPr="00350BD9">
        <w:rPr>
          <w:sz w:val="22"/>
          <w:szCs w:val="22"/>
        </w:rPr>
        <w:t>.</w:t>
      </w:r>
    </w:p>
    <w:p w14:paraId="3D9569CD"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r>
      <w:proofErr w:type="spellStart"/>
      <w:r w:rsidRPr="00350BD9">
        <w:rPr>
          <w:sz w:val="22"/>
          <w:szCs w:val="22"/>
        </w:rPr>
        <w:t>Transparenţa</w:t>
      </w:r>
      <w:proofErr w:type="spellEnd"/>
      <w:r w:rsidRPr="00350BD9">
        <w:rPr>
          <w:sz w:val="22"/>
          <w:szCs w:val="22"/>
        </w:rPr>
        <w:t xml:space="preserve"> </w:t>
      </w:r>
      <w:proofErr w:type="spellStart"/>
      <w:r w:rsidRPr="00350BD9">
        <w:rPr>
          <w:sz w:val="22"/>
          <w:szCs w:val="22"/>
        </w:rPr>
        <w:t>venituri</w:t>
      </w:r>
      <w:proofErr w:type="spellEnd"/>
      <w:r w:rsidRPr="00350BD9">
        <w:rPr>
          <w:sz w:val="22"/>
          <w:szCs w:val="22"/>
        </w:rPr>
        <w:t xml:space="preserve"> </w:t>
      </w:r>
      <w:proofErr w:type="spellStart"/>
      <w:r w:rsidRPr="00350BD9">
        <w:rPr>
          <w:sz w:val="22"/>
          <w:szCs w:val="22"/>
        </w:rPr>
        <w:t>salariale</w:t>
      </w:r>
      <w:proofErr w:type="spellEnd"/>
      <w:r w:rsidRPr="00350BD9">
        <w:rPr>
          <w:sz w:val="22"/>
          <w:szCs w:val="22"/>
        </w:rPr>
        <w:t xml:space="preserve"> - </w:t>
      </w:r>
      <w:proofErr w:type="spellStart"/>
      <w:r w:rsidRPr="00350BD9">
        <w:rPr>
          <w:sz w:val="22"/>
          <w:szCs w:val="22"/>
        </w:rPr>
        <w:t>Informaţii</w:t>
      </w:r>
      <w:proofErr w:type="spellEnd"/>
      <w:r w:rsidRPr="00350BD9">
        <w:rPr>
          <w:sz w:val="22"/>
          <w:szCs w:val="22"/>
        </w:rPr>
        <w:t xml:space="preserve"> </w:t>
      </w:r>
      <w:proofErr w:type="spellStart"/>
      <w:r w:rsidRPr="00350BD9">
        <w:rPr>
          <w:sz w:val="22"/>
          <w:szCs w:val="22"/>
        </w:rPr>
        <w:t>despre</w:t>
      </w:r>
      <w:proofErr w:type="spellEnd"/>
      <w:r w:rsidRPr="00350BD9">
        <w:rPr>
          <w:sz w:val="22"/>
          <w:szCs w:val="22"/>
        </w:rPr>
        <w:t xml:space="preserve"> </w:t>
      </w:r>
      <w:proofErr w:type="spellStart"/>
      <w:r w:rsidRPr="00350BD9">
        <w:rPr>
          <w:sz w:val="22"/>
          <w:szCs w:val="22"/>
        </w:rPr>
        <w:t>veniturile</w:t>
      </w:r>
      <w:proofErr w:type="spellEnd"/>
      <w:r w:rsidRPr="00350BD9">
        <w:rPr>
          <w:sz w:val="22"/>
          <w:szCs w:val="22"/>
        </w:rPr>
        <w:t xml:space="preserve"> </w:t>
      </w:r>
      <w:proofErr w:type="spellStart"/>
      <w:r w:rsidRPr="00350BD9">
        <w:rPr>
          <w:sz w:val="22"/>
          <w:szCs w:val="22"/>
        </w:rPr>
        <w:t>salariale</w:t>
      </w:r>
      <w:proofErr w:type="spellEnd"/>
      <w:r w:rsidRPr="00350BD9">
        <w:rPr>
          <w:sz w:val="22"/>
          <w:szCs w:val="22"/>
        </w:rPr>
        <w:t>.</w:t>
      </w:r>
    </w:p>
    <w:p w14:paraId="2808A6C1" w14:textId="77777777" w:rsidR="00350BD9" w:rsidRPr="00350BD9" w:rsidRDefault="00350BD9" w:rsidP="00350BD9">
      <w:pPr>
        <w:ind w:left="360" w:right="4"/>
        <w:jc w:val="both"/>
        <w:rPr>
          <w:sz w:val="22"/>
          <w:szCs w:val="22"/>
        </w:rPr>
      </w:pPr>
      <w:r w:rsidRPr="00350BD9">
        <w:rPr>
          <w:sz w:val="22"/>
          <w:szCs w:val="22"/>
        </w:rPr>
        <w:tab/>
      </w:r>
      <w:r w:rsidRPr="00350BD9">
        <w:rPr>
          <w:sz w:val="22"/>
          <w:szCs w:val="22"/>
        </w:rPr>
        <w:tab/>
        <w:t xml:space="preserve">Multimedia - </w:t>
      </w:r>
      <w:proofErr w:type="spellStart"/>
      <w:r w:rsidRPr="00350BD9">
        <w:rPr>
          <w:sz w:val="22"/>
          <w:szCs w:val="22"/>
        </w:rPr>
        <w:t>Resurse</w:t>
      </w:r>
      <w:proofErr w:type="spellEnd"/>
      <w:r w:rsidRPr="00350BD9">
        <w:rPr>
          <w:sz w:val="22"/>
          <w:szCs w:val="22"/>
        </w:rPr>
        <w:t xml:space="preserve"> multimedia.</w:t>
      </w:r>
    </w:p>
    <w:p w14:paraId="6EF20650" w14:textId="77777777" w:rsidR="00350BD9" w:rsidRPr="00350BD9" w:rsidRDefault="00350BD9" w:rsidP="00350BD9">
      <w:pPr>
        <w:numPr>
          <w:ilvl w:val="0"/>
          <w:numId w:val="71"/>
        </w:numPr>
        <w:ind w:right="4"/>
        <w:contextualSpacing/>
        <w:jc w:val="both"/>
        <w:rPr>
          <w:sz w:val="22"/>
          <w:szCs w:val="22"/>
        </w:rPr>
      </w:pPr>
      <w:r w:rsidRPr="00350BD9">
        <w:rPr>
          <w:sz w:val="22"/>
          <w:szCs w:val="22"/>
        </w:rPr>
        <w:t xml:space="preserve">   Contact</w:t>
      </w:r>
    </w:p>
    <w:p w14:paraId="55E920D9" w14:textId="77777777" w:rsidR="00350BD9" w:rsidRPr="00350BD9" w:rsidRDefault="00350BD9" w:rsidP="00350BD9">
      <w:pPr>
        <w:jc w:val="both"/>
        <w:rPr>
          <w:sz w:val="22"/>
          <w:szCs w:val="22"/>
        </w:rPr>
      </w:pPr>
      <w:r w:rsidRPr="00350BD9">
        <w:rPr>
          <w:sz w:val="22"/>
          <w:szCs w:val="22"/>
        </w:rPr>
        <w:tab/>
      </w:r>
      <w:r w:rsidRPr="00350BD9">
        <w:rPr>
          <w:sz w:val="22"/>
          <w:szCs w:val="22"/>
        </w:rPr>
        <w:tab/>
      </w:r>
      <w:proofErr w:type="spellStart"/>
      <w:r w:rsidRPr="00350BD9">
        <w:rPr>
          <w:sz w:val="22"/>
          <w:szCs w:val="22"/>
        </w:rPr>
        <w:t>Informaţii</w:t>
      </w:r>
      <w:proofErr w:type="spellEnd"/>
      <w:r w:rsidRPr="00350BD9">
        <w:rPr>
          <w:sz w:val="22"/>
          <w:szCs w:val="22"/>
        </w:rPr>
        <w:t xml:space="preserve"> de contact </w:t>
      </w:r>
      <w:proofErr w:type="spellStart"/>
      <w:r w:rsidRPr="00350BD9">
        <w:rPr>
          <w:sz w:val="22"/>
          <w:szCs w:val="22"/>
        </w:rPr>
        <w:t>pentru</w:t>
      </w:r>
      <w:proofErr w:type="spellEnd"/>
      <w:r w:rsidRPr="00350BD9">
        <w:rPr>
          <w:sz w:val="22"/>
          <w:szCs w:val="22"/>
        </w:rPr>
        <w:t xml:space="preserve"> spital</w:t>
      </w:r>
    </w:p>
    <w:p w14:paraId="6B9E1359" w14:textId="77777777" w:rsidR="00350BD9" w:rsidRPr="00350BD9" w:rsidRDefault="00350BD9" w:rsidP="00350BD9">
      <w:pPr>
        <w:jc w:val="both"/>
        <w:rPr>
          <w:sz w:val="22"/>
          <w:szCs w:val="22"/>
        </w:rPr>
      </w:pPr>
    </w:p>
    <w:p w14:paraId="2A593A77" w14:textId="77777777" w:rsidR="00350BD9" w:rsidRPr="00350BD9" w:rsidRDefault="00350BD9" w:rsidP="00350BD9">
      <w:pPr>
        <w:ind w:left="-540"/>
        <w:jc w:val="both"/>
        <w:rPr>
          <w:b/>
          <w:bCs/>
          <w:sz w:val="22"/>
          <w:szCs w:val="22"/>
        </w:rPr>
      </w:pPr>
    </w:p>
    <w:p w14:paraId="3C24A7E5" w14:textId="77777777" w:rsidR="00350BD9" w:rsidRPr="00350BD9" w:rsidRDefault="00350BD9" w:rsidP="00350BD9">
      <w:pPr>
        <w:keepNext/>
        <w:keepLines/>
        <w:numPr>
          <w:ilvl w:val="1"/>
          <w:numId w:val="0"/>
        </w:numPr>
        <w:ind w:left="576" w:hanging="576"/>
        <w:jc w:val="both"/>
        <w:outlineLvl w:val="2"/>
        <w:rPr>
          <w:rFonts w:eastAsia="Yu Gothic Light"/>
          <w:b/>
          <w:bCs/>
          <w:noProof/>
          <w:sz w:val="22"/>
          <w:szCs w:val="22"/>
        </w:rPr>
      </w:pPr>
      <w:r w:rsidRPr="00350BD9">
        <w:rPr>
          <w:rFonts w:eastAsia="Yu Gothic Light"/>
          <w:b/>
          <w:bCs/>
          <w:noProof/>
          <w:sz w:val="22"/>
          <w:szCs w:val="22"/>
        </w:rPr>
        <w:t>6. Managementul documentelor – 1 modul</w:t>
      </w:r>
    </w:p>
    <w:p w14:paraId="5B3D72BE" w14:textId="77777777" w:rsidR="00350BD9" w:rsidRPr="00350BD9" w:rsidRDefault="00350BD9" w:rsidP="00350BD9">
      <w:pPr>
        <w:ind w:firstLine="576"/>
        <w:jc w:val="both"/>
        <w:rPr>
          <w:sz w:val="22"/>
          <w:szCs w:val="22"/>
        </w:rPr>
      </w:pPr>
      <w:proofErr w:type="spellStart"/>
      <w:r w:rsidRPr="00350BD9">
        <w:rPr>
          <w:sz w:val="22"/>
          <w:szCs w:val="22"/>
        </w:rPr>
        <w:t>Aplicația</w:t>
      </w:r>
      <w:proofErr w:type="spellEnd"/>
      <w:r w:rsidRPr="00350BD9">
        <w:rPr>
          <w:sz w:val="22"/>
          <w:szCs w:val="22"/>
        </w:rPr>
        <w:t xml:space="preserve"> software de management a </w:t>
      </w:r>
      <w:proofErr w:type="spellStart"/>
      <w:r w:rsidRPr="00350BD9">
        <w:rPr>
          <w:sz w:val="22"/>
          <w:szCs w:val="22"/>
        </w:rPr>
        <w:t>documentelor</w:t>
      </w:r>
      <w:proofErr w:type="spellEnd"/>
      <w:r w:rsidRPr="00350BD9">
        <w:rPr>
          <w:sz w:val="22"/>
          <w:szCs w:val="22"/>
        </w:rPr>
        <w:t xml:space="preserve"> are </w:t>
      </w:r>
      <w:proofErr w:type="spellStart"/>
      <w:r w:rsidRPr="00350BD9">
        <w:rPr>
          <w:sz w:val="22"/>
          <w:szCs w:val="22"/>
        </w:rPr>
        <w:t>scopul</w:t>
      </w:r>
      <w:proofErr w:type="spellEnd"/>
      <w:r w:rsidRPr="00350BD9">
        <w:rPr>
          <w:sz w:val="22"/>
          <w:szCs w:val="22"/>
        </w:rPr>
        <w:t xml:space="preserve"> de a </w:t>
      </w:r>
      <w:proofErr w:type="spellStart"/>
      <w:r w:rsidRPr="00350BD9">
        <w:rPr>
          <w:sz w:val="22"/>
          <w:szCs w:val="22"/>
        </w:rPr>
        <w:t>schimba</w:t>
      </w:r>
      <w:proofErr w:type="spellEnd"/>
      <w:r w:rsidRPr="00350BD9">
        <w:rPr>
          <w:sz w:val="22"/>
          <w:szCs w:val="22"/>
        </w:rPr>
        <w:t xml:space="preserve"> </w:t>
      </w:r>
      <w:proofErr w:type="spellStart"/>
      <w:r w:rsidRPr="00350BD9">
        <w:rPr>
          <w:sz w:val="22"/>
          <w:szCs w:val="22"/>
        </w:rPr>
        <w:t>metodele</w:t>
      </w:r>
      <w:proofErr w:type="spellEnd"/>
      <w:r w:rsidRPr="00350BD9">
        <w:rPr>
          <w:sz w:val="22"/>
          <w:szCs w:val="22"/>
        </w:rPr>
        <w:t xml:space="preserve"> </w:t>
      </w:r>
      <w:proofErr w:type="spellStart"/>
      <w:r w:rsidRPr="00350BD9">
        <w:rPr>
          <w:sz w:val="22"/>
          <w:szCs w:val="22"/>
        </w:rPr>
        <w:t>conventionale</w:t>
      </w:r>
      <w:proofErr w:type="spellEnd"/>
      <w:r w:rsidRPr="00350BD9">
        <w:rPr>
          <w:sz w:val="22"/>
          <w:szCs w:val="22"/>
        </w:rPr>
        <w:t xml:space="preserve"> de </w:t>
      </w:r>
      <w:proofErr w:type="spellStart"/>
      <w:r w:rsidRPr="00350BD9">
        <w:rPr>
          <w:sz w:val="22"/>
          <w:szCs w:val="22"/>
        </w:rPr>
        <w:t>manipulare</w:t>
      </w:r>
      <w:proofErr w:type="spellEnd"/>
      <w:r w:rsidRPr="00350BD9">
        <w:rPr>
          <w:sz w:val="22"/>
          <w:szCs w:val="22"/>
        </w:rPr>
        <w:t xml:space="preserve"> a </w:t>
      </w:r>
      <w:proofErr w:type="spellStart"/>
      <w:r w:rsidRPr="00350BD9">
        <w:rPr>
          <w:sz w:val="22"/>
          <w:szCs w:val="22"/>
        </w:rPr>
        <w:t>documentelor</w:t>
      </w:r>
      <w:proofErr w:type="spellEnd"/>
      <w:r w:rsidRPr="00350BD9">
        <w:rPr>
          <w:sz w:val="22"/>
          <w:szCs w:val="22"/>
        </w:rPr>
        <w:t xml:space="preserve"> pe </w:t>
      </w:r>
      <w:proofErr w:type="spellStart"/>
      <w:r w:rsidRPr="00350BD9">
        <w:rPr>
          <w:sz w:val="22"/>
          <w:szCs w:val="22"/>
        </w:rPr>
        <w:t>hartie</w:t>
      </w:r>
      <w:proofErr w:type="spellEnd"/>
      <w:r w:rsidRPr="00350BD9">
        <w:rPr>
          <w:sz w:val="22"/>
          <w:szCs w:val="22"/>
        </w:rPr>
        <w:t xml:space="preserve"> cu </w:t>
      </w:r>
      <w:proofErr w:type="spellStart"/>
      <w:r w:rsidRPr="00350BD9">
        <w:rPr>
          <w:sz w:val="22"/>
          <w:szCs w:val="22"/>
        </w:rPr>
        <w:t>modalitati</w:t>
      </w:r>
      <w:proofErr w:type="spellEnd"/>
      <w:r w:rsidRPr="00350BD9">
        <w:rPr>
          <w:sz w:val="22"/>
          <w:szCs w:val="22"/>
        </w:rPr>
        <w:t xml:space="preserve"> </w:t>
      </w:r>
      <w:proofErr w:type="spellStart"/>
      <w:r w:rsidRPr="00350BD9">
        <w:rPr>
          <w:sz w:val="22"/>
          <w:szCs w:val="22"/>
        </w:rPr>
        <w:t>moderne</w:t>
      </w:r>
      <w:proofErr w:type="spellEnd"/>
      <w:r w:rsidRPr="00350BD9">
        <w:rPr>
          <w:sz w:val="22"/>
          <w:szCs w:val="22"/>
        </w:rPr>
        <w:t xml:space="preserve"> de </w:t>
      </w:r>
      <w:proofErr w:type="spellStart"/>
      <w:r w:rsidRPr="00350BD9">
        <w:rPr>
          <w:sz w:val="22"/>
          <w:szCs w:val="22"/>
        </w:rPr>
        <w:t>gestionare</w:t>
      </w:r>
      <w:proofErr w:type="spellEnd"/>
      <w:r w:rsidRPr="00350BD9">
        <w:rPr>
          <w:sz w:val="22"/>
          <w:szCs w:val="22"/>
        </w:rPr>
        <w:t xml:space="preserve">, de </w:t>
      </w:r>
      <w:proofErr w:type="spellStart"/>
      <w:r w:rsidRPr="00350BD9">
        <w:rPr>
          <w:sz w:val="22"/>
          <w:szCs w:val="22"/>
        </w:rPr>
        <w:t>distribuire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stocare</w:t>
      </w:r>
      <w:proofErr w:type="spellEnd"/>
      <w:r w:rsidRPr="00350BD9">
        <w:rPr>
          <w:sz w:val="22"/>
          <w:szCs w:val="22"/>
        </w:rPr>
        <w:t xml:space="preserve"> a </w:t>
      </w:r>
      <w:proofErr w:type="spellStart"/>
      <w:r w:rsidRPr="00350BD9">
        <w:rPr>
          <w:sz w:val="22"/>
          <w:szCs w:val="22"/>
        </w:rPr>
        <w:t>informatiilor</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de </w:t>
      </w:r>
      <w:proofErr w:type="spellStart"/>
      <w:r w:rsidRPr="00350BD9">
        <w:rPr>
          <w:sz w:val="22"/>
          <w:szCs w:val="22"/>
        </w:rPr>
        <w:t>urmarire</w:t>
      </w:r>
      <w:proofErr w:type="spellEnd"/>
      <w:r w:rsidRPr="00350BD9">
        <w:rPr>
          <w:sz w:val="22"/>
          <w:szCs w:val="22"/>
        </w:rPr>
        <w:t xml:space="preserve"> a </w:t>
      </w:r>
      <w:proofErr w:type="spellStart"/>
      <w:r w:rsidRPr="00350BD9">
        <w:rPr>
          <w:sz w:val="22"/>
          <w:szCs w:val="22"/>
        </w:rPr>
        <w:t>intregului</w:t>
      </w:r>
      <w:proofErr w:type="spellEnd"/>
      <w:r w:rsidRPr="00350BD9">
        <w:rPr>
          <w:sz w:val="22"/>
          <w:szCs w:val="22"/>
        </w:rPr>
        <w:t xml:space="preserve"> </w:t>
      </w:r>
      <w:proofErr w:type="spellStart"/>
      <w:r w:rsidRPr="00350BD9">
        <w:rPr>
          <w:sz w:val="22"/>
          <w:szCs w:val="22"/>
        </w:rPr>
        <w:t>traseu</w:t>
      </w:r>
      <w:proofErr w:type="spellEnd"/>
      <w:r w:rsidRPr="00350BD9">
        <w:rPr>
          <w:sz w:val="22"/>
          <w:szCs w:val="22"/>
        </w:rPr>
        <w:t xml:space="preserve"> </w:t>
      </w:r>
      <w:proofErr w:type="spellStart"/>
      <w:r w:rsidRPr="00350BD9">
        <w:rPr>
          <w:sz w:val="22"/>
          <w:szCs w:val="22"/>
        </w:rPr>
        <w:t>parcurs</w:t>
      </w:r>
      <w:proofErr w:type="spellEnd"/>
      <w:r w:rsidRPr="00350BD9">
        <w:rPr>
          <w:sz w:val="22"/>
          <w:szCs w:val="22"/>
        </w:rPr>
        <w:t xml:space="preserve"> de un document in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w:t>
      </w:r>
      <w:proofErr w:type="spellStart"/>
      <w:r w:rsidRPr="00350BD9">
        <w:rPr>
          <w:sz w:val="22"/>
          <w:szCs w:val="22"/>
        </w:rPr>
        <w:t>decizionale</w:t>
      </w:r>
      <w:proofErr w:type="spellEnd"/>
      <w:r w:rsidRPr="00350BD9">
        <w:rPr>
          <w:sz w:val="22"/>
          <w:szCs w:val="22"/>
        </w:rPr>
        <w:t>.</w:t>
      </w:r>
    </w:p>
    <w:p w14:paraId="5F67CCD2" w14:textId="77777777" w:rsidR="00350BD9" w:rsidRPr="00350BD9" w:rsidRDefault="00350BD9" w:rsidP="00350BD9">
      <w:pPr>
        <w:ind w:firstLine="576"/>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asigura</w:t>
      </w:r>
      <w:proofErr w:type="spellEnd"/>
      <w:r w:rsidRPr="00350BD9">
        <w:rPr>
          <w:sz w:val="22"/>
          <w:szCs w:val="22"/>
        </w:rPr>
        <w:t xml:space="preserve"> un management </w:t>
      </w:r>
      <w:proofErr w:type="spellStart"/>
      <w:r w:rsidRPr="00350BD9">
        <w:rPr>
          <w:sz w:val="22"/>
          <w:szCs w:val="22"/>
        </w:rPr>
        <w:t>centralizat</w:t>
      </w:r>
      <w:proofErr w:type="spellEnd"/>
      <w:r w:rsidRPr="00350BD9">
        <w:rPr>
          <w:sz w:val="22"/>
          <w:szCs w:val="22"/>
        </w:rPr>
        <w:t xml:space="preserve"> al </w:t>
      </w:r>
      <w:proofErr w:type="spellStart"/>
      <w:r w:rsidRPr="00350BD9">
        <w:rPr>
          <w:sz w:val="22"/>
          <w:szCs w:val="22"/>
        </w:rPr>
        <w:t>documentelor</w:t>
      </w:r>
      <w:proofErr w:type="spellEnd"/>
      <w:r w:rsidRPr="00350BD9">
        <w:rPr>
          <w:sz w:val="22"/>
          <w:szCs w:val="22"/>
        </w:rPr>
        <w:t xml:space="preserve"> </w:t>
      </w:r>
      <w:proofErr w:type="spellStart"/>
      <w:r w:rsidRPr="00350BD9">
        <w:rPr>
          <w:sz w:val="22"/>
          <w:szCs w:val="22"/>
        </w:rPr>
        <w:t>existente</w:t>
      </w:r>
      <w:proofErr w:type="spellEnd"/>
      <w:r w:rsidRPr="00350BD9">
        <w:rPr>
          <w:sz w:val="22"/>
          <w:szCs w:val="22"/>
        </w:rPr>
        <w:t xml:space="preserve"> in </w:t>
      </w:r>
      <w:proofErr w:type="spellStart"/>
      <w:r w:rsidRPr="00350BD9">
        <w:rPr>
          <w:sz w:val="22"/>
          <w:szCs w:val="22"/>
        </w:rPr>
        <w:t>organizatie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monitoriza</w:t>
      </w:r>
      <w:proofErr w:type="spellEnd"/>
      <w:r w:rsidRPr="00350BD9">
        <w:rPr>
          <w:sz w:val="22"/>
          <w:szCs w:val="22"/>
        </w:rPr>
        <w:t xml:space="preserve"> </w:t>
      </w:r>
      <w:proofErr w:type="spellStart"/>
      <w:r w:rsidRPr="00350BD9">
        <w:rPr>
          <w:sz w:val="22"/>
          <w:szCs w:val="22"/>
        </w:rPr>
        <w:t>fluxurile</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documentele</w:t>
      </w:r>
      <w:proofErr w:type="spellEnd"/>
      <w:r w:rsidRPr="00350BD9">
        <w:rPr>
          <w:sz w:val="22"/>
          <w:szCs w:val="22"/>
        </w:rPr>
        <w:t xml:space="preserve">, </w:t>
      </w:r>
      <w:proofErr w:type="spellStart"/>
      <w:r w:rsidRPr="00350BD9">
        <w:rPr>
          <w:sz w:val="22"/>
          <w:szCs w:val="22"/>
        </w:rPr>
        <w:t>utilizatorii</w:t>
      </w:r>
      <w:proofErr w:type="spellEnd"/>
      <w:r w:rsidRPr="00350BD9">
        <w:rPr>
          <w:sz w:val="22"/>
          <w:szCs w:val="22"/>
        </w:rPr>
        <w:t xml:space="preserve"> </w:t>
      </w:r>
      <w:proofErr w:type="spellStart"/>
      <w:r w:rsidRPr="00350BD9">
        <w:rPr>
          <w:sz w:val="22"/>
          <w:szCs w:val="22"/>
        </w:rPr>
        <w:t>existenti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activitatea</w:t>
      </w:r>
      <w:proofErr w:type="spellEnd"/>
      <w:r w:rsidRPr="00350BD9">
        <w:rPr>
          <w:sz w:val="22"/>
          <w:szCs w:val="22"/>
        </w:rPr>
        <w:t xml:space="preserve"> </w:t>
      </w:r>
      <w:proofErr w:type="spellStart"/>
      <w:r w:rsidRPr="00350BD9">
        <w:rPr>
          <w:sz w:val="22"/>
          <w:szCs w:val="22"/>
        </w:rPr>
        <w:t>desfasurata</w:t>
      </w:r>
      <w:proofErr w:type="spellEnd"/>
      <w:r w:rsidRPr="00350BD9">
        <w:rPr>
          <w:sz w:val="22"/>
          <w:szCs w:val="22"/>
        </w:rPr>
        <w:t xml:space="preserve"> de </w:t>
      </w:r>
      <w:proofErr w:type="spellStart"/>
      <w:r w:rsidRPr="00350BD9">
        <w:rPr>
          <w:sz w:val="22"/>
          <w:szCs w:val="22"/>
        </w:rPr>
        <w:t>acestia</w:t>
      </w:r>
      <w:proofErr w:type="spellEnd"/>
      <w:r w:rsidRPr="00350BD9">
        <w:rPr>
          <w:sz w:val="22"/>
          <w:szCs w:val="22"/>
        </w:rPr>
        <w:t xml:space="preserve">. </w:t>
      </w:r>
    </w:p>
    <w:p w14:paraId="2C29806A" w14:textId="77777777" w:rsidR="00350BD9" w:rsidRPr="00350BD9" w:rsidRDefault="00350BD9" w:rsidP="00350BD9">
      <w:pPr>
        <w:ind w:firstLine="576"/>
        <w:jc w:val="both"/>
        <w:rPr>
          <w:sz w:val="22"/>
          <w:szCs w:val="22"/>
        </w:rPr>
      </w:pPr>
      <w:proofErr w:type="spellStart"/>
      <w:r w:rsidRPr="00350BD9">
        <w:rPr>
          <w:sz w:val="22"/>
          <w:szCs w:val="22"/>
        </w:rPr>
        <w:t>Aplicația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asigure</w:t>
      </w:r>
      <w:proofErr w:type="spellEnd"/>
      <w:r w:rsidRPr="00350BD9">
        <w:rPr>
          <w:sz w:val="22"/>
          <w:szCs w:val="22"/>
        </w:rPr>
        <w:t xml:space="preserve"> </w:t>
      </w: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distributia</w:t>
      </w:r>
      <w:proofErr w:type="spellEnd"/>
      <w:r w:rsidRPr="00350BD9">
        <w:rPr>
          <w:sz w:val="22"/>
          <w:szCs w:val="22"/>
        </w:rPr>
        <w:t xml:space="preserve"> </w:t>
      </w:r>
      <w:proofErr w:type="spellStart"/>
      <w:r w:rsidRPr="00350BD9">
        <w:rPr>
          <w:sz w:val="22"/>
          <w:szCs w:val="22"/>
        </w:rPr>
        <w:t>documentelor</w:t>
      </w:r>
      <w:proofErr w:type="spellEnd"/>
      <w:r w:rsidRPr="00350BD9">
        <w:rPr>
          <w:sz w:val="22"/>
          <w:szCs w:val="22"/>
        </w:rPr>
        <w:t xml:space="preserve"> </w:t>
      </w:r>
      <w:proofErr w:type="spellStart"/>
      <w:r w:rsidRPr="00350BD9">
        <w:rPr>
          <w:sz w:val="22"/>
          <w:szCs w:val="22"/>
        </w:rPr>
        <w:t>catre</w:t>
      </w:r>
      <w:proofErr w:type="spellEnd"/>
      <w:r w:rsidRPr="00350BD9">
        <w:rPr>
          <w:sz w:val="22"/>
          <w:szCs w:val="22"/>
        </w:rPr>
        <w:t xml:space="preserve"> </w:t>
      </w:r>
      <w:proofErr w:type="spellStart"/>
      <w:r w:rsidRPr="00350BD9">
        <w:rPr>
          <w:sz w:val="22"/>
          <w:szCs w:val="22"/>
        </w:rPr>
        <w:t>destinatarii</w:t>
      </w:r>
      <w:proofErr w:type="spellEnd"/>
      <w:r w:rsidRPr="00350BD9">
        <w:rPr>
          <w:sz w:val="22"/>
          <w:szCs w:val="22"/>
        </w:rPr>
        <w:t xml:space="preserve"> lor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numai</w:t>
      </w:r>
      <w:proofErr w:type="spellEnd"/>
      <w:r w:rsidRPr="00350BD9">
        <w:rPr>
          <w:sz w:val="22"/>
          <w:szCs w:val="22"/>
        </w:rPr>
        <w:t xml:space="preserve"> </w:t>
      </w:r>
      <w:proofErr w:type="spellStart"/>
      <w:r w:rsidRPr="00350BD9">
        <w:rPr>
          <w:sz w:val="22"/>
          <w:szCs w:val="22"/>
        </w:rPr>
        <w:t>catre</w:t>
      </w:r>
      <w:proofErr w:type="spellEnd"/>
      <w:r w:rsidRPr="00350BD9">
        <w:rPr>
          <w:sz w:val="22"/>
          <w:szCs w:val="22"/>
        </w:rPr>
        <w:t xml:space="preserve"> </w:t>
      </w:r>
      <w:proofErr w:type="spellStart"/>
      <w:r w:rsidRPr="00350BD9">
        <w:rPr>
          <w:sz w:val="22"/>
          <w:szCs w:val="22"/>
        </w:rPr>
        <w:t>acestia</w:t>
      </w:r>
      <w:proofErr w:type="spellEnd"/>
      <w:r w:rsidRPr="00350BD9">
        <w:rPr>
          <w:sz w:val="22"/>
          <w:szCs w:val="22"/>
        </w:rPr>
        <w:t xml:space="preserve">) pe </w:t>
      </w:r>
      <w:proofErr w:type="spellStart"/>
      <w:r w:rsidRPr="00350BD9">
        <w:rPr>
          <w:sz w:val="22"/>
          <w:szCs w:val="22"/>
        </w:rPr>
        <w:t>baza</w:t>
      </w:r>
      <w:proofErr w:type="spellEnd"/>
      <w:r w:rsidRPr="00350BD9">
        <w:rPr>
          <w:sz w:val="22"/>
          <w:szCs w:val="22"/>
        </w:rPr>
        <w:t xml:space="preserve"> de </w:t>
      </w:r>
      <w:proofErr w:type="spellStart"/>
      <w:r w:rsidRPr="00350BD9">
        <w:rPr>
          <w:sz w:val="22"/>
          <w:szCs w:val="22"/>
        </w:rPr>
        <w:t>grupuri</w:t>
      </w:r>
      <w:proofErr w:type="spellEnd"/>
      <w:r w:rsidRPr="00350BD9">
        <w:rPr>
          <w:sz w:val="22"/>
          <w:szCs w:val="22"/>
        </w:rPr>
        <w:t xml:space="preserve">, </w:t>
      </w:r>
      <w:proofErr w:type="spellStart"/>
      <w:r w:rsidRPr="00350BD9">
        <w:rPr>
          <w:sz w:val="22"/>
          <w:szCs w:val="22"/>
        </w:rPr>
        <w:t>roluri</w:t>
      </w:r>
      <w:proofErr w:type="spellEnd"/>
      <w:r w:rsidRPr="00350BD9">
        <w:rPr>
          <w:sz w:val="22"/>
          <w:szCs w:val="22"/>
        </w:rPr>
        <w:t xml:space="preserve">, </w:t>
      </w:r>
      <w:proofErr w:type="spellStart"/>
      <w:r w:rsidRPr="00350BD9">
        <w:rPr>
          <w:sz w:val="22"/>
          <w:szCs w:val="22"/>
        </w:rPr>
        <w:t>drepturi</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derularea</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pe </w:t>
      </w:r>
      <w:proofErr w:type="spellStart"/>
      <w:r w:rsidRPr="00350BD9">
        <w:rPr>
          <w:sz w:val="22"/>
          <w:szCs w:val="22"/>
        </w:rPr>
        <w:t>baza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reguli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etape</w:t>
      </w:r>
      <w:proofErr w:type="spellEnd"/>
      <w:r w:rsidRPr="00350BD9">
        <w:rPr>
          <w:sz w:val="22"/>
          <w:szCs w:val="22"/>
        </w:rPr>
        <w:t xml:space="preserve"> </w:t>
      </w:r>
      <w:proofErr w:type="spellStart"/>
      <w:r w:rsidRPr="00350BD9">
        <w:rPr>
          <w:sz w:val="22"/>
          <w:szCs w:val="22"/>
        </w:rPr>
        <w:t>prestabilite</w:t>
      </w:r>
      <w:proofErr w:type="spellEnd"/>
      <w:r w:rsidRPr="00350BD9">
        <w:rPr>
          <w:sz w:val="22"/>
          <w:szCs w:val="22"/>
        </w:rPr>
        <w:t>.</w:t>
      </w:r>
    </w:p>
    <w:p w14:paraId="4F301A1B" w14:textId="77777777" w:rsidR="00350BD9" w:rsidRPr="00350BD9" w:rsidRDefault="00350BD9" w:rsidP="00350BD9">
      <w:pPr>
        <w:jc w:val="both"/>
        <w:rPr>
          <w:sz w:val="22"/>
          <w:szCs w:val="22"/>
        </w:rPr>
      </w:pPr>
      <w:proofErr w:type="spellStart"/>
      <w:r w:rsidRPr="00350BD9">
        <w:rPr>
          <w:sz w:val="22"/>
          <w:szCs w:val="22"/>
        </w:rPr>
        <w:t>Soluția</w:t>
      </w:r>
      <w:proofErr w:type="spellEnd"/>
      <w:r w:rsidRPr="00350BD9">
        <w:rPr>
          <w:sz w:val="22"/>
          <w:szCs w:val="22"/>
        </w:rPr>
        <w:t xml:space="preserve"> software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asigura</w:t>
      </w:r>
      <w:proofErr w:type="spellEnd"/>
      <w:r w:rsidRPr="00350BD9">
        <w:rPr>
          <w:sz w:val="22"/>
          <w:szCs w:val="22"/>
        </w:rPr>
        <w:t xml:space="preserve"> </w:t>
      </w:r>
      <w:proofErr w:type="spellStart"/>
      <w:r w:rsidRPr="00350BD9">
        <w:rPr>
          <w:sz w:val="22"/>
          <w:szCs w:val="22"/>
        </w:rPr>
        <w:t>obligatoriu</w:t>
      </w:r>
      <w:proofErr w:type="spellEnd"/>
      <w:r w:rsidRPr="00350BD9">
        <w:rPr>
          <w:sz w:val="22"/>
          <w:szCs w:val="22"/>
        </w:rPr>
        <w:t xml:space="preserve"> </w:t>
      </w:r>
      <w:proofErr w:type="spellStart"/>
      <w:r w:rsidRPr="00350BD9">
        <w:rPr>
          <w:sz w:val="22"/>
          <w:szCs w:val="22"/>
        </w:rPr>
        <w:t>urmatoarele</w:t>
      </w:r>
      <w:proofErr w:type="spellEnd"/>
      <w:r w:rsidRPr="00350BD9">
        <w:rPr>
          <w:sz w:val="22"/>
          <w:szCs w:val="22"/>
        </w:rPr>
        <w:t xml:space="preserve"> </w:t>
      </w:r>
      <w:proofErr w:type="spellStart"/>
      <w:r w:rsidRPr="00350BD9">
        <w:rPr>
          <w:sz w:val="22"/>
          <w:szCs w:val="22"/>
        </w:rPr>
        <w:t>functionalitati</w:t>
      </w:r>
      <w:proofErr w:type="spellEnd"/>
      <w:r w:rsidRPr="00350BD9">
        <w:rPr>
          <w:sz w:val="22"/>
          <w:szCs w:val="22"/>
        </w:rPr>
        <w:t>:</w:t>
      </w:r>
    </w:p>
    <w:p w14:paraId="03664F1C"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sa</w:t>
      </w:r>
      <w:proofErr w:type="spellEnd"/>
      <w:r w:rsidRPr="00350BD9">
        <w:rPr>
          <w:sz w:val="22"/>
          <w:szCs w:val="22"/>
        </w:rPr>
        <w:t xml:space="preserve"> </w:t>
      </w:r>
      <w:proofErr w:type="spellStart"/>
      <w:r w:rsidRPr="00350BD9">
        <w:rPr>
          <w:sz w:val="22"/>
          <w:szCs w:val="22"/>
        </w:rPr>
        <w:t>includa</w:t>
      </w:r>
      <w:proofErr w:type="spellEnd"/>
      <w:r w:rsidRPr="00350BD9">
        <w:rPr>
          <w:sz w:val="22"/>
          <w:szCs w:val="22"/>
        </w:rPr>
        <w:t xml:space="preserve"> o </w:t>
      </w:r>
      <w:proofErr w:type="spellStart"/>
      <w:r w:rsidRPr="00350BD9">
        <w:rPr>
          <w:sz w:val="22"/>
          <w:szCs w:val="22"/>
        </w:rPr>
        <w:t>sectiune</w:t>
      </w:r>
      <w:proofErr w:type="spellEnd"/>
      <w:r w:rsidRPr="00350BD9">
        <w:rPr>
          <w:sz w:val="22"/>
          <w:szCs w:val="22"/>
        </w:rPr>
        <w:t xml:space="preserve"> de </w:t>
      </w:r>
      <w:proofErr w:type="spellStart"/>
      <w:r w:rsidRPr="00350BD9">
        <w:rPr>
          <w:sz w:val="22"/>
          <w:szCs w:val="22"/>
        </w:rPr>
        <w:t>administrare</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intermediul</w:t>
      </w:r>
      <w:proofErr w:type="spellEnd"/>
      <w:r w:rsidRPr="00350BD9">
        <w:rPr>
          <w:sz w:val="22"/>
          <w:szCs w:val="22"/>
        </w:rPr>
        <w:t xml:space="preserve"> </w:t>
      </w:r>
      <w:proofErr w:type="spellStart"/>
      <w:r w:rsidRPr="00350BD9">
        <w:rPr>
          <w:sz w:val="22"/>
          <w:szCs w:val="22"/>
        </w:rPr>
        <w:t>careia</w:t>
      </w:r>
      <w:proofErr w:type="spellEnd"/>
      <w:r w:rsidRPr="00350BD9">
        <w:rPr>
          <w:sz w:val="22"/>
          <w:szCs w:val="22"/>
        </w:rPr>
        <w:t xml:space="preserve"> </w:t>
      </w:r>
      <w:proofErr w:type="spellStart"/>
      <w:r w:rsidRPr="00350BD9">
        <w:rPr>
          <w:sz w:val="22"/>
          <w:szCs w:val="22"/>
        </w:rPr>
        <w:t>administratorul</w:t>
      </w:r>
      <w:proofErr w:type="spellEnd"/>
      <w:r w:rsidRPr="00350BD9">
        <w:rPr>
          <w:sz w:val="22"/>
          <w:szCs w:val="22"/>
        </w:rPr>
        <w:t xml:space="preserve"> are </w:t>
      </w: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gestionare</w:t>
      </w:r>
      <w:proofErr w:type="spellEnd"/>
      <w:r w:rsidRPr="00350BD9">
        <w:rPr>
          <w:sz w:val="22"/>
          <w:szCs w:val="22"/>
        </w:rPr>
        <w:t xml:space="preserve"> a </w:t>
      </w:r>
      <w:proofErr w:type="spellStart"/>
      <w:r w:rsidRPr="00350BD9">
        <w:rPr>
          <w:sz w:val="22"/>
          <w:szCs w:val="22"/>
        </w:rPr>
        <w:t>aplicatiei</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drepturi</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w:t>
      </w:r>
      <w:proofErr w:type="spellStart"/>
      <w:r w:rsidRPr="00350BD9">
        <w:rPr>
          <w:sz w:val="22"/>
          <w:szCs w:val="22"/>
        </w:rPr>
        <w:t>politici</w:t>
      </w:r>
      <w:proofErr w:type="spellEnd"/>
      <w:r w:rsidRPr="00350BD9">
        <w:rPr>
          <w:sz w:val="22"/>
          <w:szCs w:val="22"/>
        </w:rPr>
        <w:t xml:space="preserve"> de </w:t>
      </w:r>
      <w:proofErr w:type="spellStart"/>
      <w:r w:rsidRPr="00350BD9">
        <w:rPr>
          <w:sz w:val="22"/>
          <w:szCs w:val="22"/>
        </w:rPr>
        <w:t>securitate</w:t>
      </w:r>
      <w:proofErr w:type="spellEnd"/>
      <w:r w:rsidRPr="00350BD9">
        <w:rPr>
          <w:sz w:val="22"/>
          <w:szCs w:val="22"/>
        </w:rPr>
        <w:t xml:space="preserve">, </w:t>
      </w:r>
      <w:proofErr w:type="spellStart"/>
      <w:r w:rsidRPr="00350BD9">
        <w:rPr>
          <w:sz w:val="22"/>
          <w:szCs w:val="22"/>
        </w:rPr>
        <w:t>configurari</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etc.);</w:t>
      </w:r>
    </w:p>
    <w:p w14:paraId="06F59BB9" w14:textId="77777777" w:rsidR="00350BD9" w:rsidRPr="00350BD9" w:rsidRDefault="00350BD9" w:rsidP="00350BD9">
      <w:pPr>
        <w:numPr>
          <w:ilvl w:val="0"/>
          <w:numId w:val="68"/>
        </w:numPr>
        <w:jc w:val="both"/>
        <w:rPr>
          <w:sz w:val="22"/>
          <w:szCs w:val="22"/>
        </w:rPr>
      </w:pPr>
      <w:proofErr w:type="spellStart"/>
      <w:r w:rsidRPr="00350BD9">
        <w:rPr>
          <w:sz w:val="22"/>
          <w:szCs w:val="22"/>
        </w:rPr>
        <w:t>sa</w:t>
      </w:r>
      <w:proofErr w:type="spellEnd"/>
      <w:r w:rsidRPr="00350BD9">
        <w:rPr>
          <w:sz w:val="22"/>
          <w:szCs w:val="22"/>
        </w:rPr>
        <w:t xml:space="preserve"> fie de tip client-server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permita</w:t>
      </w:r>
      <w:proofErr w:type="spellEnd"/>
      <w:r w:rsidRPr="00350BD9">
        <w:rPr>
          <w:sz w:val="22"/>
          <w:szCs w:val="22"/>
        </w:rPr>
        <w:t xml:space="preserve"> </w:t>
      </w:r>
      <w:proofErr w:type="spellStart"/>
      <w:r w:rsidRPr="00350BD9">
        <w:rPr>
          <w:sz w:val="22"/>
          <w:szCs w:val="22"/>
        </w:rPr>
        <w:t>accesarea</w:t>
      </w:r>
      <w:proofErr w:type="spellEnd"/>
      <w:r w:rsidRPr="00350BD9">
        <w:rPr>
          <w:sz w:val="22"/>
          <w:szCs w:val="22"/>
        </w:rPr>
        <w:t xml:space="preserve"> </w:t>
      </w:r>
      <w:proofErr w:type="spellStart"/>
      <w:r w:rsidRPr="00350BD9">
        <w:rPr>
          <w:sz w:val="22"/>
          <w:szCs w:val="22"/>
        </w:rPr>
        <w:t>simultana</w:t>
      </w:r>
      <w:proofErr w:type="spellEnd"/>
      <w:r w:rsidRPr="00350BD9">
        <w:rPr>
          <w:sz w:val="22"/>
          <w:szCs w:val="22"/>
        </w:rPr>
        <w:t xml:space="preserve"> a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multor</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w:t>
      </w:r>
    </w:p>
    <w:p w14:paraId="1763C4AD"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sa</w:t>
      </w:r>
      <w:proofErr w:type="spellEnd"/>
      <w:r w:rsidRPr="00350BD9">
        <w:rPr>
          <w:sz w:val="22"/>
          <w:szCs w:val="22"/>
        </w:rPr>
        <w:t xml:space="preserve"> fie </w:t>
      </w:r>
      <w:proofErr w:type="spellStart"/>
      <w:r w:rsidRPr="00350BD9">
        <w:rPr>
          <w:sz w:val="22"/>
          <w:szCs w:val="22"/>
        </w:rPr>
        <w:t>accesibil</w:t>
      </w:r>
      <w:proofErr w:type="spellEnd"/>
      <w:r w:rsidRPr="00350BD9">
        <w:rPr>
          <w:sz w:val="22"/>
          <w:szCs w:val="22"/>
        </w:rPr>
        <w:t xml:space="preserve"> permanent, </w:t>
      </w:r>
      <w:proofErr w:type="spellStart"/>
      <w:r w:rsidRPr="00350BD9">
        <w:rPr>
          <w:sz w:val="22"/>
          <w:szCs w:val="22"/>
        </w:rPr>
        <w:t>atat</w:t>
      </w:r>
      <w:proofErr w:type="spellEnd"/>
      <w:r w:rsidRPr="00350BD9">
        <w:rPr>
          <w:sz w:val="22"/>
          <w:szCs w:val="22"/>
        </w:rPr>
        <w:t xml:space="preserve"> din Internet (</w:t>
      </w:r>
      <w:proofErr w:type="spellStart"/>
      <w:r w:rsidRPr="00350BD9">
        <w:rPr>
          <w:sz w:val="22"/>
          <w:szCs w:val="22"/>
        </w:rPr>
        <w:t>dacă</w:t>
      </w:r>
      <w:proofErr w:type="spellEnd"/>
      <w:r w:rsidRPr="00350BD9">
        <w:rPr>
          <w:sz w:val="22"/>
          <w:szCs w:val="22"/>
        </w:rPr>
        <w:t xml:space="preserve"> </w:t>
      </w:r>
      <w:proofErr w:type="spellStart"/>
      <w:r w:rsidRPr="00350BD9">
        <w:rPr>
          <w:sz w:val="22"/>
          <w:szCs w:val="22"/>
        </w:rPr>
        <w:t>politica</w:t>
      </w:r>
      <w:proofErr w:type="spellEnd"/>
      <w:r w:rsidRPr="00350BD9">
        <w:rPr>
          <w:sz w:val="22"/>
          <w:szCs w:val="22"/>
        </w:rPr>
        <w:t xml:space="preserve"> de </w:t>
      </w:r>
      <w:proofErr w:type="spellStart"/>
      <w:r w:rsidRPr="00350BD9">
        <w:rPr>
          <w:sz w:val="22"/>
          <w:szCs w:val="22"/>
        </w:rPr>
        <w:t>securitate</w:t>
      </w:r>
      <w:proofErr w:type="spellEnd"/>
      <w:r w:rsidRPr="00350BD9">
        <w:rPr>
          <w:sz w:val="22"/>
          <w:szCs w:val="22"/>
        </w:rPr>
        <w:t xml:space="preserve"> </w:t>
      </w:r>
      <w:proofErr w:type="spellStart"/>
      <w:r w:rsidRPr="00350BD9">
        <w:rPr>
          <w:sz w:val="22"/>
          <w:szCs w:val="22"/>
        </w:rPr>
        <w:t>implementată</w:t>
      </w:r>
      <w:proofErr w:type="spellEnd"/>
      <w:r w:rsidRPr="00350BD9">
        <w:rPr>
          <w:sz w:val="22"/>
          <w:szCs w:val="22"/>
        </w:rPr>
        <w:t xml:space="preserve"> </w:t>
      </w:r>
      <w:proofErr w:type="spellStart"/>
      <w:r w:rsidRPr="00350BD9">
        <w:rPr>
          <w:sz w:val="22"/>
          <w:szCs w:val="22"/>
        </w:rPr>
        <w:t>permite</w:t>
      </w:r>
      <w:proofErr w:type="spellEnd"/>
      <w:r w:rsidRPr="00350BD9">
        <w:rPr>
          <w:sz w:val="22"/>
          <w:szCs w:val="22"/>
        </w:rPr>
        <w:t xml:space="preserve">) cat </w:t>
      </w:r>
      <w:proofErr w:type="spellStart"/>
      <w:r w:rsidRPr="00350BD9">
        <w:rPr>
          <w:sz w:val="22"/>
          <w:szCs w:val="22"/>
        </w:rPr>
        <w:t>si</w:t>
      </w:r>
      <w:proofErr w:type="spellEnd"/>
      <w:r w:rsidRPr="00350BD9">
        <w:rPr>
          <w:sz w:val="22"/>
          <w:szCs w:val="22"/>
        </w:rPr>
        <w:t xml:space="preserve"> din </w:t>
      </w:r>
      <w:proofErr w:type="spellStart"/>
      <w:r w:rsidRPr="00350BD9">
        <w:rPr>
          <w:sz w:val="22"/>
          <w:szCs w:val="22"/>
        </w:rPr>
        <w:t>reteaua</w:t>
      </w:r>
      <w:proofErr w:type="spellEnd"/>
      <w:r w:rsidRPr="00350BD9">
        <w:rPr>
          <w:sz w:val="22"/>
          <w:szCs w:val="22"/>
        </w:rPr>
        <w:t xml:space="preserve"> interna a </w:t>
      </w:r>
      <w:proofErr w:type="spellStart"/>
      <w:r w:rsidRPr="00350BD9">
        <w:rPr>
          <w:sz w:val="22"/>
          <w:szCs w:val="22"/>
        </w:rPr>
        <w:t>spitalului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dispuna</w:t>
      </w:r>
      <w:proofErr w:type="spellEnd"/>
      <w:r w:rsidRPr="00350BD9">
        <w:rPr>
          <w:sz w:val="22"/>
          <w:szCs w:val="22"/>
        </w:rPr>
        <w:t xml:space="preserve"> de o </w:t>
      </w:r>
      <w:proofErr w:type="spellStart"/>
      <w:r w:rsidRPr="00350BD9">
        <w:rPr>
          <w:sz w:val="22"/>
          <w:szCs w:val="22"/>
        </w:rPr>
        <w:t>interfata</w:t>
      </w:r>
      <w:proofErr w:type="spellEnd"/>
      <w:r w:rsidRPr="00350BD9">
        <w:rPr>
          <w:sz w:val="22"/>
          <w:szCs w:val="22"/>
        </w:rPr>
        <w:t xml:space="preserve"> user-friendly;</w:t>
      </w:r>
    </w:p>
    <w:p w14:paraId="697CEABA"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disponibilitate</w:t>
      </w:r>
      <w:proofErr w:type="spellEnd"/>
      <w:r w:rsidRPr="00350BD9">
        <w:rPr>
          <w:sz w:val="22"/>
          <w:szCs w:val="22"/>
        </w:rPr>
        <w:t xml:space="preserve"> 24 de ore/zi, </w:t>
      </w:r>
      <w:proofErr w:type="spellStart"/>
      <w:r w:rsidRPr="00350BD9">
        <w:rPr>
          <w:sz w:val="22"/>
          <w:szCs w:val="22"/>
        </w:rPr>
        <w:t>accesibil</w:t>
      </w:r>
      <w:proofErr w:type="spellEnd"/>
      <w:r w:rsidRPr="00350BD9">
        <w:rPr>
          <w:sz w:val="22"/>
          <w:szCs w:val="22"/>
        </w:rPr>
        <w:t xml:space="preserve"> din </w:t>
      </w:r>
      <w:proofErr w:type="spellStart"/>
      <w:r w:rsidRPr="00350BD9">
        <w:rPr>
          <w:sz w:val="22"/>
          <w:szCs w:val="22"/>
        </w:rPr>
        <w:t>orice</w:t>
      </w:r>
      <w:proofErr w:type="spellEnd"/>
      <w:r w:rsidRPr="00350BD9">
        <w:rPr>
          <w:sz w:val="22"/>
          <w:szCs w:val="22"/>
        </w:rPr>
        <w:t xml:space="preserve"> </w:t>
      </w:r>
      <w:proofErr w:type="spellStart"/>
      <w:r w:rsidRPr="00350BD9">
        <w:rPr>
          <w:sz w:val="22"/>
          <w:szCs w:val="22"/>
        </w:rPr>
        <w:t>locatie</w:t>
      </w:r>
      <w:proofErr w:type="spellEnd"/>
      <w:r w:rsidRPr="00350BD9">
        <w:rPr>
          <w:sz w:val="22"/>
          <w:szCs w:val="22"/>
        </w:rPr>
        <w:t>;</w:t>
      </w:r>
    </w:p>
    <w:p w14:paraId="7845BF27"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accesul</w:t>
      </w:r>
      <w:proofErr w:type="spellEnd"/>
      <w:r w:rsidRPr="00350BD9">
        <w:rPr>
          <w:sz w:val="22"/>
          <w:szCs w:val="22"/>
        </w:rPr>
        <w:t xml:space="preserve"> la date </w:t>
      </w:r>
      <w:proofErr w:type="spellStart"/>
      <w:r w:rsidRPr="00350BD9">
        <w:rPr>
          <w:sz w:val="22"/>
          <w:szCs w:val="22"/>
        </w:rPr>
        <w:t>sa</w:t>
      </w:r>
      <w:proofErr w:type="spellEnd"/>
      <w:r w:rsidRPr="00350BD9">
        <w:rPr>
          <w:sz w:val="22"/>
          <w:szCs w:val="22"/>
        </w:rPr>
        <w:t xml:space="preserve"> fie </w:t>
      </w:r>
      <w:proofErr w:type="spellStart"/>
      <w:r w:rsidRPr="00350BD9">
        <w:rPr>
          <w:sz w:val="22"/>
          <w:szCs w:val="22"/>
        </w:rPr>
        <w:t>securizat</w:t>
      </w:r>
      <w:proofErr w:type="spellEnd"/>
      <w:r w:rsidRPr="00350BD9">
        <w:rPr>
          <w:sz w:val="22"/>
          <w:szCs w:val="22"/>
        </w:rPr>
        <w:t xml:space="preserve">, confidential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auditabil</w:t>
      </w:r>
      <w:proofErr w:type="spellEnd"/>
      <w:r w:rsidRPr="00350BD9">
        <w:rPr>
          <w:sz w:val="22"/>
          <w:szCs w:val="22"/>
        </w:rPr>
        <w:t xml:space="preserve"> (minim </w:t>
      </w:r>
      <w:proofErr w:type="spellStart"/>
      <w:r w:rsidRPr="00350BD9">
        <w:rPr>
          <w:sz w:val="22"/>
          <w:szCs w:val="22"/>
        </w:rPr>
        <w:t>utilizatorul</w:t>
      </w:r>
      <w:proofErr w:type="spellEnd"/>
      <w:r w:rsidRPr="00350BD9">
        <w:rPr>
          <w:sz w:val="22"/>
          <w:szCs w:val="22"/>
        </w:rPr>
        <w:t xml:space="preserve">, data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ora</w:t>
      </w:r>
      <w:proofErr w:type="spellEnd"/>
      <w:r w:rsidRPr="00350BD9">
        <w:rPr>
          <w:sz w:val="22"/>
          <w:szCs w:val="22"/>
        </w:rPr>
        <w:t xml:space="preserve"> </w:t>
      </w:r>
      <w:proofErr w:type="spellStart"/>
      <w:r w:rsidRPr="00350BD9">
        <w:rPr>
          <w:sz w:val="22"/>
          <w:szCs w:val="22"/>
        </w:rPr>
        <w:t>accesului</w:t>
      </w:r>
      <w:proofErr w:type="spellEnd"/>
      <w:r w:rsidRPr="00350BD9">
        <w:rPr>
          <w:sz w:val="22"/>
          <w:szCs w:val="22"/>
        </w:rPr>
        <w:t xml:space="preserve">, </w:t>
      </w:r>
      <w:proofErr w:type="spellStart"/>
      <w:r w:rsidRPr="00350BD9">
        <w:rPr>
          <w:sz w:val="22"/>
          <w:szCs w:val="22"/>
        </w:rPr>
        <w:t>ip</w:t>
      </w:r>
      <w:proofErr w:type="spellEnd"/>
      <w:r w:rsidRPr="00350BD9">
        <w:rPr>
          <w:sz w:val="22"/>
          <w:szCs w:val="22"/>
        </w:rPr>
        <w:t xml:space="preserve">-ul de </w:t>
      </w:r>
      <w:proofErr w:type="spellStart"/>
      <w:r w:rsidRPr="00350BD9">
        <w:rPr>
          <w:sz w:val="22"/>
          <w:szCs w:val="22"/>
        </w:rPr>
        <w:t>unde</w:t>
      </w:r>
      <w:proofErr w:type="spellEnd"/>
      <w:r w:rsidRPr="00350BD9">
        <w:rPr>
          <w:sz w:val="22"/>
          <w:szCs w:val="22"/>
        </w:rPr>
        <w:t xml:space="preserve"> s-a </w:t>
      </w:r>
      <w:proofErr w:type="spellStart"/>
      <w:r w:rsidRPr="00350BD9">
        <w:rPr>
          <w:sz w:val="22"/>
          <w:szCs w:val="22"/>
        </w:rPr>
        <w:t>accesat</w:t>
      </w:r>
      <w:proofErr w:type="spellEnd"/>
      <w:r w:rsidRPr="00350BD9">
        <w:rPr>
          <w:sz w:val="22"/>
          <w:szCs w:val="22"/>
        </w:rPr>
        <w:t xml:space="preserve"> </w:t>
      </w:r>
      <w:proofErr w:type="spellStart"/>
      <w:r w:rsidRPr="00350BD9">
        <w:rPr>
          <w:sz w:val="22"/>
          <w:szCs w:val="22"/>
        </w:rPr>
        <w:t>informatia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activitatea</w:t>
      </w:r>
      <w:proofErr w:type="spellEnd"/>
      <w:r w:rsidRPr="00350BD9">
        <w:rPr>
          <w:sz w:val="22"/>
          <w:szCs w:val="22"/>
        </w:rPr>
        <w:t xml:space="preserve"> </w:t>
      </w:r>
      <w:proofErr w:type="spellStart"/>
      <w:r w:rsidRPr="00350BD9">
        <w:rPr>
          <w:sz w:val="22"/>
          <w:szCs w:val="22"/>
        </w:rPr>
        <w:t>desfasurata</w:t>
      </w:r>
      <w:proofErr w:type="spellEnd"/>
      <w:r w:rsidRPr="00350BD9">
        <w:rPr>
          <w:sz w:val="22"/>
          <w:szCs w:val="22"/>
        </w:rPr>
        <w:t>);</w:t>
      </w:r>
    </w:p>
    <w:p w14:paraId="26C3365A"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va</w:t>
      </w:r>
      <w:proofErr w:type="spellEnd"/>
      <w:r w:rsidRPr="00350BD9">
        <w:rPr>
          <w:sz w:val="22"/>
          <w:szCs w:val="22"/>
        </w:rPr>
        <w:t xml:space="preserve"> include </w:t>
      </w: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salvare</w:t>
      </w:r>
      <w:proofErr w:type="spellEnd"/>
      <w:r w:rsidRPr="00350BD9">
        <w:rPr>
          <w:sz w:val="22"/>
          <w:szCs w:val="22"/>
        </w:rPr>
        <w:t xml:space="preserve"> </w:t>
      </w:r>
      <w:proofErr w:type="spellStart"/>
      <w:r w:rsidRPr="00350BD9">
        <w:rPr>
          <w:sz w:val="22"/>
          <w:szCs w:val="22"/>
        </w:rPr>
        <w:t>periodica</w:t>
      </w:r>
      <w:proofErr w:type="spellEnd"/>
      <w:r w:rsidRPr="00350BD9">
        <w:rPr>
          <w:sz w:val="22"/>
          <w:szCs w:val="22"/>
        </w:rPr>
        <w:t xml:space="preserve">, </w:t>
      </w:r>
      <w:proofErr w:type="spellStart"/>
      <w:r w:rsidRPr="00350BD9">
        <w:rPr>
          <w:sz w:val="22"/>
          <w:szCs w:val="22"/>
        </w:rPr>
        <w:t>asigurand</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securitatea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repunerea</w:t>
      </w:r>
      <w:proofErr w:type="spellEnd"/>
      <w:r w:rsidRPr="00350BD9">
        <w:rPr>
          <w:sz w:val="22"/>
          <w:szCs w:val="22"/>
        </w:rPr>
        <w:t xml:space="preserve"> in </w:t>
      </w:r>
      <w:proofErr w:type="spellStart"/>
      <w:r w:rsidRPr="00350BD9">
        <w:rPr>
          <w:sz w:val="22"/>
          <w:szCs w:val="22"/>
        </w:rPr>
        <w:t>functiune</w:t>
      </w:r>
      <w:proofErr w:type="spellEnd"/>
      <w:r w:rsidRPr="00350BD9">
        <w:rPr>
          <w:sz w:val="22"/>
          <w:szCs w:val="22"/>
        </w:rPr>
        <w:t xml:space="preserve"> in </w:t>
      </w:r>
      <w:proofErr w:type="spellStart"/>
      <w:r w:rsidRPr="00350BD9">
        <w:rPr>
          <w:sz w:val="22"/>
          <w:szCs w:val="22"/>
        </w:rPr>
        <w:t>caz</w:t>
      </w:r>
      <w:proofErr w:type="spellEnd"/>
      <w:r w:rsidRPr="00350BD9">
        <w:rPr>
          <w:sz w:val="22"/>
          <w:szCs w:val="22"/>
        </w:rPr>
        <w:t xml:space="preserve"> de incident;</w:t>
      </w:r>
    </w:p>
    <w:p w14:paraId="2A08E5DA"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meniurile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optiunile</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fie </w:t>
      </w:r>
      <w:proofErr w:type="spellStart"/>
      <w:r w:rsidRPr="00350BD9">
        <w:rPr>
          <w:sz w:val="22"/>
          <w:szCs w:val="22"/>
        </w:rPr>
        <w:t>disponibile</w:t>
      </w:r>
      <w:proofErr w:type="spellEnd"/>
      <w:r w:rsidRPr="00350BD9">
        <w:rPr>
          <w:sz w:val="22"/>
          <w:szCs w:val="22"/>
        </w:rPr>
        <w:t xml:space="preserve"> in </w:t>
      </w:r>
      <w:proofErr w:type="spellStart"/>
      <w:r w:rsidRPr="00350BD9">
        <w:rPr>
          <w:sz w:val="22"/>
          <w:szCs w:val="22"/>
        </w:rPr>
        <w:t>limba</w:t>
      </w:r>
      <w:proofErr w:type="spellEnd"/>
      <w:r w:rsidRPr="00350BD9">
        <w:rPr>
          <w:sz w:val="22"/>
          <w:szCs w:val="22"/>
        </w:rPr>
        <w:t xml:space="preserve"> </w:t>
      </w:r>
      <w:proofErr w:type="spellStart"/>
      <w:r w:rsidRPr="00350BD9">
        <w:rPr>
          <w:sz w:val="22"/>
          <w:szCs w:val="22"/>
        </w:rPr>
        <w:t>romana</w:t>
      </w:r>
      <w:proofErr w:type="spellEnd"/>
      <w:r w:rsidRPr="00350BD9">
        <w:rPr>
          <w:sz w:val="22"/>
          <w:szCs w:val="22"/>
        </w:rPr>
        <w:t>;</w:t>
      </w:r>
    </w:p>
    <w:p w14:paraId="326696CA"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materialele</w:t>
      </w:r>
      <w:proofErr w:type="spellEnd"/>
      <w:r w:rsidRPr="00350BD9">
        <w:rPr>
          <w:sz w:val="22"/>
          <w:szCs w:val="22"/>
        </w:rPr>
        <w:t xml:space="preserve"> </w:t>
      </w:r>
      <w:proofErr w:type="spellStart"/>
      <w:r w:rsidRPr="00350BD9">
        <w:rPr>
          <w:sz w:val="22"/>
          <w:szCs w:val="22"/>
        </w:rPr>
        <w:t>asociate</w:t>
      </w:r>
      <w:proofErr w:type="spellEnd"/>
      <w:r w:rsidRPr="00350BD9">
        <w:rPr>
          <w:sz w:val="22"/>
          <w:szCs w:val="22"/>
        </w:rPr>
        <w:t xml:space="preserve">, </w:t>
      </w:r>
      <w:proofErr w:type="spellStart"/>
      <w:r w:rsidRPr="00350BD9">
        <w:rPr>
          <w:sz w:val="22"/>
          <w:szCs w:val="22"/>
        </w:rPr>
        <w:t>manualele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procedurile</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vor</w:t>
      </w:r>
      <w:proofErr w:type="spellEnd"/>
      <w:r w:rsidRPr="00350BD9">
        <w:rPr>
          <w:sz w:val="22"/>
          <w:szCs w:val="22"/>
        </w:rPr>
        <w:t xml:space="preserve"> fi in </w:t>
      </w:r>
      <w:proofErr w:type="spellStart"/>
      <w:r w:rsidRPr="00350BD9">
        <w:rPr>
          <w:sz w:val="22"/>
          <w:szCs w:val="22"/>
        </w:rPr>
        <w:t>limba</w:t>
      </w:r>
      <w:proofErr w:type="spellEnd"/>
      <w:r w:rsidRPr="00350BD9">
        <w:rPr>
          <w:sz w:val="22"/>
          <w:szCs w:val="22"/>
        </w:rPr>
        <w:t xml:space="preserve"> </w:t>
      </w:r>
      <w:proofErr w:type="spellStart"/>
      <w:r w:rsidRPr="00350BD9">
        <w:rPr>
          <w:sz w:val="22"/>
          <w:szCs w:val="22"/>
        </w:rPr>
        <w:t>romana</w:t>
      </w:r>
      <w:proofErr w:type="spellEnd"/>
      <w:r w:rsidRPr="00350BD9">
        <w:rPr>
          <w:sz w:val="22"/>
          <w:szCs w:val="22"/>
        </w:rPr>
        <w:t>.</w:t>
      </w:r>
    </w:p>
    <w:p w14:paraId="24B39EDF" w14:textId="77777777" w:rsidR="00350BD9" w:rsidRPr="00350BD9" w:rsidRDefault="00350BD9" w:rsidP="00350BD9">
      <w:pPr>
        <w:keepNext/>
        <w:keepLines/>
        <w:numPr>
          <w:ilvl w:val="2"/>
          <w:numId w:val="0"/>
        </w:numPr>
        <w:ind w:left="720" w:hanging="720"/>
        <w:jc w:val="both"/>
        <w:outlineLvl w:val="3"/>
        <w:rPr>
          <w:rFonts w:eastAsia="Yu Gothic Light"/>
          <w:b/>
          <w:bCs/>
          <w:sz w:val="22"/>
          <w:szCs w:val="22"/>
        </w:rPr>
      </w:pPr>
      <w:r w:rsidRPr="00350BD9">
        <w:rPr>
          <w:rFonts w:eastAsia="Yu Gothic Light"/>
          <w:b/>
          <w:bCs/>
          <w:sz w:val="22"/>
          <w:szCs w:val="22"/>
        </w:rPr>
        <w:t xml:space="preserve">Modul </w:t>
      </w:r>
      <w:proofErr w:type="spellStart"/>
      <w:r w:rsidRPr="00350BD9">
        <w:rPr>
          <w:rFonts w:eastAsia="Yu Gothic Light"/>
          <w:b/>
          <w:bCs/>
          <w:sz w:val="22"/>
          <w:szCs w:val="22"/>
        </w:rPr>
        <w:t>administrare</w:t>
      </w:r>
      <w:proofErr w:type="spellEnd"/>
      <w:r w:rsidRPr="00350BD9">
        <w:rPr>
          <w:rFonts w:eastAsia="Yu Gothic Light"/>
          <w:b/>
          <w:bCs/>
          <w:sz w:val="22"/>
          <w:szCs w:val="22"/>
        </w:rPr>
        <w:t xml:space="preserve"> </w:t>
      </w:r>
      <w:proofErr w:type="spellStart"/>
      <w:r w:rsidRPr="00350BD9">
        <w:rPr>
          <w:rFonts w:eastAsia="Yu Gothic Light"/>
          <w:b/>
          <w:bCs/>
          <w:sz w:val="22"/>
          <w:szCs w:val="22"/>
        </w:rPr>
        <w:t>configurari</w:t>
      </w:r>
      <w:proofErr w:type="spellEnd"/>
    </w:p>
    <w:p w14:paraId="19E2A289" w14:textId="77777777" w:rsidR="00350BD9" w:rsidRPr="00350BD9" w:rsidRDefault="00350BD9" w:rsidP="00350BD9">
      <w:pPr>
        <w:keepLines/>
        <w:ind w:firstLine="720"/>
        <w:jc w:val="both"/>
        <w:rPr>
          <w:sz w:val="22"/>
          <w:szCs w:val="22"/>
        </w:rPr>
      </w:pPr>
      <w:r w:rsidRPr="00350BD9">
        <w:rPr>
          <w:sz w:val="22"/>
          <w:szCs w:val="22"/>
        </w:rPr>
        <w:t xml:space="preserve">Componenta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includa</w:t>
      </w:r>
      <w:proofErr w:type="spellEnd"/>
      <w:r w:rsidRPr="00350BD9">
        <w:rPr>
          <w:sz w:val="22"/>
          <w:szCs w:val="22"/>
        </w:rPr>
        <w:t xml:space="preserve"> o </w:t>
      </w:r>
      <w:proofErr w:type="spellStart"/>
      <w:r w:rsidRPr="00350BD9">
        <w:rPr>
          <w:sz w:val="22"/>
          <w:szCs w:val="22"/>
        </w:rPr>
        <w:t>secțiune</w:t>
      </w:r>
      <w:proofErr w:type="spellEnd"/>
      <w:r w:rsidRPr="00350BD9">
        <w:rPr>
          <w:sz w:val="22"/>
          <w:szCs w:val="22"/>
        </w:rPr>
        <w:t xml:space="preserve"> </w:t>
      </w:r>
      <w:proofErr w:type="spellStart"/>
      <w:r w:rsidRPr="00350BD9">
        <w:rPr>
          <w:sz w:val="22"/>
          <w:szCs w:val="22"/>
        </w:rPr>
        <w:t>dedicata</w:t>
      </w:r>
      <w:proofErr w:type="spellEnd"/>
      <w:r w:rsidRPr="00350BD9">
        <w:rPr>
          <w:sz w:val="22"/>
          <w:szCs w:val="22"/>
        </w:rPr>
        <w:t xml:space="preserve"> </w:t>
      </w:r>
      <w:proofErr w:type="spellStart"/>
      <w:r w:rsidRPr="00350BD9">
        <w:rPr>
          <w:sz w:val="22"/>
          <w:szCs w:val="22"/>
        </w:rPr>
        <w:t>destinata</w:t>
      </w:r>
      <w:proofErr w:type="spellEnd"/>
      <w:r w:rsidRPr="00350BD9">
        <w:rPr>
          <w:sz w:val="22"/>
          <w:szCs w:val="22"/>
        </w:rPr>
        <w:t xml:space="preserve"> in special </w:t>
      </w:r>
      <w:proofErr w:type="spellStart"/>
      <w:r w:rsidRPr="00350BD9">
        <w:rPr>
          <w:sz w:val="22"/>
          <w:szCs w:val="22"/>
        </w:rPr>
        <w:t>administratorilor</w:t>
      </w:r>
      <w:proofErr w:type="spellEnd"/>
      <w:r w:rsidRPr="00350BD9">
        <w:rPr>
          <w:sz w:val="22"/>
          <w:szCs w:val="22"/>
        </w:rPr>
        <w:t xml:space="preserve"> de </w:t>
      </w:r>
      <w:proofErr w:type="spellStart"/>
      <w:r w:rsidRPr="00350BD9">
        <w:rPr>
          <w:sz w:val="22"/>
          <w:szCs w:val="22"/>
        </w:rPr>
        <w:t>sistem</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 xml:space="preserve"> cu </w:t>
      </w:r>
      <w:proofErr w:type="spellStart"/>
      <w:r w:rsidRPr="00350BD9">
        <w:rPr>
          <w:sz w:val="22"/>
          <w:szCs w:val="22"/>
        </w:rPr>
        <w:t>drepturi</w:t>
      </w:r>
      <w:proofErr w:type="spellEnd"/>
      <w:r w:rsidRPr="00350BD9">
        <w:rPr>
          <w:sz w:val="22"/>
          <w:szCs w:val="22"/>
        </w:rPr>
        <w:t xml:space="preserve"> </w:t>
      </w:r>
      <w:proofErr w:type="spellStart"/>
      <w:r w:rsidRPr="00350BD9">
        <w:rPr>
          <w:sz w:val="22"/>
          <w:szCs w:val="22"/>
        </w:rPr>
        <w:t>extinse</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w:t>
      </w:r>
      <w:proofErr w:type="spellStart"/>
      <w:r w:rsidRPr="00350BD9">
        <w:rPr>
          <w:sz w:val="22"/>
          <w:szCs w:val="22"/>
        </w:rPr>
        <w:t>oferind</w:t>
      </w:r>
      <w:proofErr w:type="spellEnd"/>
      <w:r w:rsidRPr="00350BD9">
        <w:rPr>
          <w:sz w:val="22"/>
          <w:szCs w:val="22"/>
        </w:rPr>
        <w:t xml:space="preserve"> </w:t>
      </w: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gestionare</w:t>
      </w:r>
      <w:proofErr w:type="spellEnd"/>
      <w:r w:rsidRPr="00350BD9">
        <w:rPr>
          <w:sz w:val="22"/>
          <w:szCs w:val="22"/>
        </w:rPr>
        <w:t xml:space="preserve"> a </w:t>
      </w:r>
      <w:proofErr w:type="spellStart"/>
      <w:r w:rsidRPr="00350BD9">
        <w:rPr>
          <w:sz w:val="22"/>
          <w:szCs w:val="22"/>
        </w:rPr>
        <w:t>elementelor</w:t>
      </w:r>
      <w:proofErr w:type="spellEnd"/>
      <w:r w:rsidRPr="00350BD9">
        <w:rPr>
          <w:sz w:val="22"/>
          <w:szCs w:val="22"/>
        </w:rPr>
        <w:t xml:space="preserve"> </w:t>
      </w:r>
      <w:proofErr w:type="spellStart"/>
      <w:r w:rsidRPr="00350BD9">
        <w:rPr>
          <w:sz w:val="22"/>
          <w:szCs w:val="22"/>
        </w:rPr>
        <w:t>necesare</w:t>
      </w:r>
      <w:proofErr w:type="spellEnd"/>
      <w:r w:rsidRPr="00350BD9">
        <w:rPr>
          <w:sz w:val="22"/>
          <w:szCs w:val="22"/>
        </w:rPr>
        <w:t xml:space="preserve"> </w:t>
      </w:r>
      <w:proofErr w:type="spellStart"/>
      <w:r w:rsidRPr="00350BD9">
        <w:rPr>
          <w:sz w:val="22"/>
          <w:szCs w:val="22"/>
        </w:rPr>
        <w:t>functionarii</w:t>
      </w:r>
      <w:proofErr w:type="spellEnd"/>
      <w:r w:rsidRPr="00350BD9">
        <w:rPr>
          <w:sz w:val="22"/>
          <w:szCs w:val="22"/>
        </w:rPr>
        <w:t xml:space="preserve"> </w:t>
      </w:r>
      <w:proofErr w:type="spellStart"/>
      <w:r w:rsidRPr="00350BD9">
        <w:rPr>
          <w:sz w:val="22"/>
          <w:szCs w:val="22"/>
        </w:rPr>
        <w:t>corespunzatoare</w:t>
      </w:r>
      <w:proofErr w:type="spellEnd"/>
      <w:r w:rsidRPr="00350BD9">
        <w:rPr>
          <w:sz w:val="22"/>
          <w:szCs w:val="22"/>
        </w:rPr>
        <w:t xml:space="preserve"> a </w:t>
      </w:r>
      <w:proofErr w:type="spellStart"/>
      <w:r w:rsidRPr="00350BD9">
        <w:rPr>
          <w:sz w:val="22"/>
          <w:szCs w:val="22"/>
        </w:rPr>
        <w:t>componentei</w:t>
      </w:r>
      <w:proofErr w:type="spellEnd"/>
      <w:r w:rsidRPr="00350BD9">
        <w:rPr>
          <w:sz w:val="22"/>
          <w:szCs w:val="22"/>
        </w:rPr>
        <w:t xml:space="preserve">. </w:t>
      </w:r>
    </w:p>
    <w:p w14:paraId="26822D39" w14:textId="77777777" w:rsidR="00350BD9" w:rsidRPr="00350BD9" w:rsidRDefault="00350BD9" w:rsidP="00350BD9">
      <w:pPr>
        <w:keepLines/>
        <w:ind w:firstLine="720"/>
        <w:jc w:val="both"/>
        <w:rPr>
          <w:sz w:val="22"/>
          <w:szCs w:val="22"/>
        </w:rPr>
      </w:pPr>
      <w:proofErr w:type="spellStart"/>
      <w:r w:rsidRPr="00350BD9">
        <w:rPr>
          <w:sz w:val="22"/>
          <w:szCs w:val="22"/>
        </w:rPr>
        <w:t>Astfel</w:t>
      </w:r>
      <w:proofErr w:type="spellEnd"/>
      <w:r w:rsidRPr="00350BD9">
        <w:rPr>
          <w:sz w:val="22"/>
          <w:szCs w:val="22"/>
        </w:rPr>
        <w:t xml:space="preserve">, in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acestei</w:t>
      </w:r>
      <w:proofErr w:type="spellEnd"/>
      <w:r w:rsidRPr="00350BD9">
        <w:rPr>
          <w:sz w:val="22"/>
          <w:szCs w:val="22"/>
        </w:rPr>
        <w:t xml:space="preserve"> </w:t>
      </w:r>
      <w:proofErr w:type="spellStart"/>
      <w:r w:rsidRPr="00350BD9">
        <w:rPr>
          <w:sz w:val="22"/>
          <w:szCs w:val="22"/>
        </w:rPr>
        <w:t>sectiuni</w:t>
      </w:r>
      <w:proofErr w:type="spellEnd"/>
      <w:r w:rsidRPr="00350BD9">
        <w:rPr>
          <w:sz w:val="22"/>
          <w:szCs w:val="22"/>
        </w:rPr>
        <w:t xml:space="preserve">, </w:t>
      </w:r>
      <w:proofErr w:type="spellStart"/>
      <w:r w:rsidRPr="00350BD9">
        <w:rPr>
          <w:sz w:val="22"/>
          <w:szCs w:val="22"/>
        </w:rPr>
        <w:t>utilizatorii</w:t>
      </w:r>
      <w:proofErr w:type="spellEnd"/>
      <w:r w:rsidRPr="00350BD9">
        <w:rPr>
          <w:sz w:val="22"/>
          <w:szCs w:val="22"/>
        </w:rPr>
        <w:t xml:space="preserve"> au </w:t>
      </w:r>
      <w:proofErr w:type="spellStart"/>
      <w:r w:rsidRPr="00350BD9">
        <w:rPr>
          <w:sz w:val="22"/>
          <w:szCs w:val="22"/>
        </w:rPr>
        <w:t>posibilitatea</w:t>
      </w:r>
      <w:proofErr w:type="spellEnd"/>
      <w:r w:rsidRPr="00350BD9">
        <w:rPr>
          <w:sz w:val="22"/>
          <w:szCs w:val="22"/>
        </w:rPr>
        <w:t xml:space="preserve"> de a </w:t>
      </w:r>
      <w:proofErr w:type="spellStart"/>
      <w:r w:rsidRPr="00350BD9">
        <w:rPr>
          <w:sz w:val="22"/>
          <w:szCs w:val="22"/>
        </w:rPr>
        <w:t>crea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administra</w:t>
      </w:r>
      <w:proofErr w:type="spellEnd"/>
      <w:r w:rsidRPr="00350BD9">
        <w:rPr>
          <w:sz w:val="22"/>
          <w:szCs w:val="22"/>
        </w:rPr>
        <w:t xml:space="preserve"> </w:t>
      </w:r>
      <w:proofErr w:type="spellStart"/>
      <w:r w:rsidRPr="00350BD9">
        <w:rPr>
          <w:sz w:val="22"/>
          <w:szCs w:val="22"/>
        </w:rPr>
        <w:t>fluxuri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masti</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 xml:space="preserve">, </w:t>
      </w:r>
      <w:proofErr w:type="spellStart"/>
      <w:r w:rsidRPr="00350BD9">
        <w:rPr>
          <w:sz w:val="22"/>
          <w:szCs w:val="22"/>
        </w:rPr>
        <w:t>contori</w:t>
      </w:r>
      <w:proofErr w:type="spellEnd"/>
      <w:r w:rsidRPr="00350BD9">
        <w:rPr>
          <w:sz w:val="22"/>
          <w:szCs w:val="22"/>
        </w:rPr>
        <w:t xml:space="preserve">, </w:t>
      </w:r>
      <w:proofErr w:type="spellStart"/>
      <w:r w:rsidRPr="00350BD9">
        <w:rPr>
          <w:sz w:val="22"/>
          <w:szCs w:val="22"/>
        </w:rPr>
        <w:t>cataloage</w:t>
      </w:r>
      <w:proofErr w:type="spellEnd"/>
      <w:r w:rsidRPr="00350BD9">
        <w:rPr>
          <w:sz w:val="22"/>
          <w:szCs w:val="22"/>
        </w:rPr>
        <w:t xml:space="preserve">, </w:t>
      </w:r>
      <w:proofErr w:type="spellStart"/>
      <w:r w:rsidRPr="00350BD9">
        <w:rPr>
          <w:sz w:val="22"/>
          <w:szCs w:val="22"/>
        </w:rPr>
        <w:t>nomenclatoare</w:t>
      </w:r>
      <w:proofErr w:type="spellEnd"/>
      <w:r w:rsidRPr="00350BD9">
        <w:rPr>
          <w:sz w:val="22"/>
          <w:szCs w:val="22"/>
        </w:rPr>
        <w:t xml:space="preserve">, </w:t>
      </w:r>
      <w:proofErr w:type="spellStart"/>
      <w:r w:rsidRPr="00350BD9">
        <w:rPr>
          <w:sz w:val="22"/>
          <w:szCs w:val="22"/>
        </w:rPr>
        <w:t>rapoarte</w:t>
      </w:r>
      <w:proofErr w:type="spellEnd"/>
      <w:r w:rsidRPr="00350BD9">
        <w:rPr>
          <w:sz w:val="22"/>
          <w:szCs w:val="22"/>
        </w:rPr>
        <w:t xml:space="preserve"> etc. Nu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existe</w:t>
      </w:r>
      <w:proofErr w:type="spellEnd"/>
      <w:r w:rsidRPr="00350BD9">
        <w:rPr>
          <w:sz w:val="22"/>
          <w:szCs w:val="22"/>
        </w:rPr>
        <w:t xml:space="preserve"> </w:t>
      </w:r>
      <w:proofErr w:type="spellStart"/>
      <w:r w:rsidRPr="00350BD9">
        <w:rPr>
          <w:sz w:val="22"/>
          <w:szCs w:val="22"/>
        </w:rPr>
        <w:t>limitari</w:t>
      </w:r>
      <w:proofErr w:type="spellEnd"/>
      <w:r w:rsidRPr="00350BD9">
        <w:rPr>
          <w:sz w:val="22"/>
          <w:szCs w:val="22"/>
        </w:rPr>
        <w:t xml:space="preserve"> </w:t>
      </w:r>
      <w:proofErr w:type="spellStart"/>
      <w:r w:rsidRPr="00350BD9">
        <w:rPr>
          <w:sz w:val="22"/>
          <w:szCs w:val="22"/>
        </w:rPr>
        <w:t>tehnice</w:t>
      </w:r>
      <w:proofErr w:type="spellEnd"/>
      <w:r w:rsidRPr="00350BD9">
        <w:rPr>
          <w:sz w:val="22"/>
          <w:szCs w:val="22"/>
        </w:rPr>
        <w:t xml:space="preserve"> din </w:t>
      </w:r>
      <w:proofErr w:type="spellStart"/>
      <w:r w:rsidRPr="00350BD9">
        <w:rPr>
          <w:sz w:val="22"/>
          <w:szCs w:val="22"/>
        </w:rPr>
        <w:t>punct</w:t>
      </w:r>
      <w:proofErr w:type="spellEnd"/>
      <w:r w:rsidRPr="00350BD9">
        <w:rPr>
          <w:sz w:val="22"/>
          <w:szCs w:val="22"/>
        </w:rPr>
        <w:t xml:space="preserve"> de </w:t>
      </w:r>
      <w:proofErr w:type="spellStart"/>
      <w:r w:rsidRPr="00350BD9">
        <w:rPr>
          <w:sz w:val="22"/>
          <w:szCs w:val="22"/>
        </w:rPr>
        <w:t>vedere</w:t>
      </w:r>
      <w:proofErr w:type="spellEnd"/>
      <w:r w:rsidRPr="00350BD9">
        <w:rPr>
          <w:sz w:val="22"/>
          <w:szCs w:val="22"/>
        </w:rPr>
        <w:t xml:space="preserve"> al </w:t>
      </w:r>
      <w:proofErr w:type="spellStart"/>
      <w:r w:rsidRPr="00350BD9">
        <w:rPr>
          <w:sz w:val="22"/>
          <w:szCs w:val="22"/>
        </w:rPr>
        <w:t>numarului</w:t>
      </w:r>
      <w:proofErr w:type="spellEnd"/>
      <w:r w:rsidRPr="00350BD9">
        <w:rPr>
          <w:sz w:val="22"/>
          <w:szCs w:val="22"/>
        </w:rPr>
        <w:t xml:space="preserve"> de </w:t>
      </w:r>
      <w:proofErr w:type="spellStart"/>
      <w:r w:rsidRPr="00350BD9">
        <w:rPr>
          <w:sz w:val="22"/>
          <w:szCs w:val="22"/>
        </w:rPr>
        <w:t>utilizatori</w:t>
      </w:r>
      <w:proofErr w:type="spellEnd"/>
      <w:r w:rsidRPr="00350BD9">
        <w:rPr>
          <w:sz w:val="22"/>
          <w:szCs w:val="22"/>
        </w:rPr>
        <w:t xml:space="preserve"> care pot fi </w:t>
      </w:r>
      <w:proofErr w:type="spellStart"/>
      <w:r w:rsidRPr="00350BD9">
        <w:rPr>
          <w:sz w:val="22"/>
          <w:szCs w:val="22"/>
        </w:rPr>
        <w:t>configurati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care pot </w:t>
      </w:r>
      <w:proofErr w:type="spellStart"/>
      <w:r w:rsidRPr="00350BD9">
        <w:rPr>
          <w:sz w:val="22"/>
          <w:szCs w:val="22"/>
        </w:rPr>
        <w:t>lucra</w:t>
      </w:r>
      <w:proofErr w:type="spellEnd"/>
      <w:r w:rsidRPr="00350BD9">
        <w:rPr>
          <w:sz w:val="22"/>
          <w:szCs w:val="22"/>
        </w:rPr>
        <w:t xml:space="preserve"> in </w:t>
      </w:r>
      <w:proofErr w:type="spellStart"/>
      <w:r w:rsidRPr="00350BD9">
        <w:rPr>
          <w:sz w:val="22"/>
          <w:szCs w:val="22"/>
        </w:rPr>
        <w:t>paralel</w:t>
      </w:r>
      <w:proofErr w:type="spellEnd"/>
      <w:r w:rsidRPr="00350BD9">
        <w:rPr>
          <w:sz w:val="22"/>
          <w:szCs w:val="22"/>
        </w:rPr>
        <w:t xml:space="preserve">, </w:t>
      </w:r>
      <w:proofErr w:type="spellStart"/>
      <w:r w:rsidRPr="00350BD9">
        <w:rPr>
          <w:sz w:val="22"/>
          <w:szCs w:val="22"/>
        </w:rPr>
        <w:t>fluxuri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masti</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 etc.</w:t>
      </w:r>
    </w:p>
    <w:p w14:paraId="6B0DBA2C" w14:textId="77777777" w:rsidR="00350BD9" w:rsidRPr="00350BD9" w:rsidRDefault="00350BD9" w:rsidP="00350BD9">
      <w:pPr>
        <w:keepLines/>
        <w:ind w:firstLine="720"/>
        <w:jc w:val="both"/>
        <w:rPr>
          <w:sz w:val="22"/>
          <w:szCs w:val="22"/>
        </w:rPr>
      </w:pPr>
      <w:r w:rsidRPr="00350BD9">
        <w:rPr>
          <w:sz w:val="22"/>
          <w:szCs w:val="22"/>
        </w:rPr>
        <w:t xml:space="preserve">Prin </w:t>
      </w:r>
      <w:proofErr w:type="spellStart"/>
      <w:r w:rsidRPr="00350BD9">
        <w:rPr>
          <w:sz w:val="22"/>
          <w:szCs w:val="22"/>
        </w:rPr>
        <w:t>utilizarea</w:t>
      </w:r>
      <w:proofErr w:type="spellEnd"/>
      <w:r w:rsidRPr="00350BD9">
        <w:rPr>
          <w:sz w:val="22"/>
          <w:szCs w:val="22"/>
        </w:rPr>
        <w:t xml:space="preserve"> </w:t>
      </w:r>
      <w:proofErr w:type="spellStart"/>
      <w:r w:rsidRPr="00350BD9">
        <w:rPr>
          <w:sz w:val="22"/>
          <w:szCs w:val="22"/>
        </w:rPr>
        <w:t>acestei</w:t>
      </w:r>
      <w:proofErr w:type="spellEnd"/>
      <w:r w:rsidRPr="00350BD9">
        <w:rPr>
          <w:sz w:val="22"/>
          <w:szCs w:val="22"/>
        </w:rPr>
        <w:t xml:space="preserve"> </w:t>
      </w:r>
      <w:proofErr w:type="spellStart"/>
      <w:r w:rsidRPr="00350BD9">
        <w:rPr>
          <w:sz w:val="22"/>
          <w:szCs w:val="22"/>
        </w:rPr>
        <w:t>componente</w:t>
      </w:r>
      <w:proofErr w:type="spellEnd"/>
      <w:r w:rsidRPr="00350BD9">
        <w:rPr>
          <w:sz w:val="22"/>
          <w:szCs w:val="22"/>
        </w:rPr>
        <w:t xml:space="preserve"> se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asigura</w:t>
      </w:r>
      <w:proofErr w:type="spellEnd"/>
      <w:r w:rsidRPr="00350BD9">
        <w:rPr>
          <w:sz w:val="22"/>
          <w:szCs w:val="22"/>
        </w:rPr>
        <w:t xml:space="preserve"> </w:t>
      </w:r>
      <w:proofErr w:type="spellStart"/>
      <w:r w:rsidRPr="00350BD9">
        <w:rPr>
          <w:sz w:val="22"/>
          <w:szCs w:val="22"/>
        </w:rPr>
        <w:t>implementarea</w:t>
      </w:r>
      <w:proofErr w:type="spellEnd"/>
      <w:r w:rsidRPr="00350BD9">
        <w:rPr>
          <w:sz w:val="22"/>
          <w:szCs w:val="22"/>
        </w:rPr>
        <w:t xml:space="preserve"> </w:t>
      </w:r>
      <w:proofErr w:type="spellStart"/>
      <w:r w:rsidRPr="00350BD9">
        <w:rPr>
          <w:sz w:val="22"/>
          <w:szCs w:val="22"/>
        </w:rPr>
        <w:t>functionalitatilor</w:t>
      </w:r>
      <w:proofErr w:type="spellEnd"/>
      <w:r w:rsidRPr="00350BD9">
        <w:rPr>
          <w:sz w:val="22"/>
          <w:szCs w:val="22"/>
        </w:rPr>
        <w:t xml:space="preserve"> in </w:t>
      </w:r>
      <w:proofErr w:type="spellStart"/>
      <w:r w:rsidRPr="00350BD9">
        <w:rPr>
          <w:sz w:val="22"/>
          <w:szCs w:val="22"/>
        </w:rPr>
        <w:t>concordanta</w:t>
      </w:r>
      <w:proofErr w:type="spellEnd"/>
      <w:r w:rsidRPr="00350BD9">
        <w:rPr>
          <w:sz w:val="22"/>
          <w:szCs w:val="22"/>
        </w:rPr>
        <w:t xml:space="preserve"> cu </w:t>
      </w:r>
      <w:proofErr w:type="spellStart"/>
      <w:r w:rsidRPr="00350BD9">
        <w:rPr>
          <w:sz w:val="22"/>
          <w:szCs w:val="22"/>
        </w:rPr>
        <w:t>necesitatile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particularitatile</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entitatile</w:t>
      </w:r>
      <w:proofErr w:type="spellEnd"/>
      <w:r w:rsidRPr="00350BD9">
        <w:rPr>
          <w:sz w:val="22"/>
          <w:szCs w:val="22"/>
        </w:rPr>
        <w:t xml:space="preserve"> de </w:t>
      </w:r>
      <w:proofErr w:type="spellStart"/>
      <w:r w:rsidRPr="00350BD9">
        <w:rPr>
          <w:sz w:val="22"/>
          <w:szCs w:val="22"/>
        </w:rPr>
        <w:t>baza</w:t>
      </w:r>
      <w:proofErr w:type="spellEnd"/>
      <w:r w:rsidRPr="00350BD9">
        <w:rPr>
          <w:sz w:val="22"/>
          <w:szCs w:val="22"/>
        </w:rPr>
        <w:t xml:space="preserve"> ale </w:t>
      </w:r>
      <w:proofErr w:type="spellStart"/>
      <w:r w:rsidRPr="00350BD9">
        <w:rPr>
          <w:sz w:val="22"/>
          <w:szCs w:val="22"/>
        </w:rPr>
        <w:t>componentei</w:t>
      </w:r>
      <w:proofErr w:type="spellEnd"/>
      <w:r w:rsidRPr="00350BD9">
        <w:rPr>
          <w:sz w:val="22"/>
          <w:szCs w:val="22"/>
        </w:rPr>
        <w:t xml:space="preserve"> 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respectand</w:t>
      </w:r>
      <w:proofErr w:type="spellEnd"/>
      <w:r w:rsidRPr="00350BD9">
        <w:rPr>
          <w:sz w:val="22"/>
          <w:szCs w:val="22"/>
        </w:rPr>
        <w:t xml:space="preserve"> </w:t>
      </w:r>
      <w:proofErr w:type="spellStart"/>
      <w:r w:rsidRPr="00350BD9">
        <w:rPr>
          <w:sz w:val="22"/>
          <w:szCs w:val="22"/>
        </w:rPr>
        <w:t>logica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cerintele</w:t>
      </w:r>
      <w:proofErr w:type="spellEnd"/>
      <w:r w:rsidRPr="00350BD9">
        <w:rPr>
          <w:sz w:val="22"/>
          <w:szCs w:val="22"/>
        </w:rPr>
        <w:t xml:space="preserve"> de </w:t>
      </w:r>
      <w:proofErr w:type="spellStart"/>
      <w:r w:rsidRPr="00350BD9">
        <w:rPr>
          <w:sz w:val="22"/>
          <w:szCs w:val="22"/>
        </w:rPr>
        <w:t>baza</w:t>
      </w:r>
      <w:proofErr w:type="spellEnd"/>
      <w:r w:rsidRPr="00350BD9">
        <w:rPr>
          <w:sz w:val="22"/>
          <w:szCs w:val="22"/>
        </w:rPr>
        <w:t xml:space="preserve"> ale </w:t>
      </w:r>
      <w:proofErr w:type="spellStart"/>
      <w:r w:rsidRPr="00350BD9">
        <w:rPr>
          <w:sz w:val="22"/>
          <w:szCs w:val="22"/>
        </w:rPr>
        <w:t>spitalului</w:t>
      </w:r>
      <w:proofErr w:type="spellEnd"/>
      <w:r w:rsidRPr="00350BD9">
        <w:rPr>
          <w:sz w:val="22"/>
          <w:szCs w:val="22"/>
        </w:rPr>
        <w:t>:</w:t>
      </w:r>
    </w:p>
    <w:p w14:paraId="08AC1B5B" w14:textId="77777777" w:rsidR="00350BD9" w:rsidRPr="00350BD9" w:rsidRDefault="00350BD9" w:rsidP="00350BD9">
      <w:pPr>
        <w:keepLines/>
        <w:numPr>
          <w:ilvl w:val="1"/>
          <w:numId w:val="72"/>
        </w:numPr>
        <w:ind w:firstLine="720"/>
        <w:jc w:val="both"/>
        <w:rPr>
          <w:sz w:val="22"/>
          <w:szCs w:val="22"/>
        </w:rPr>
      </w:pPr>
      <w:proofErr w:type="spellStart"/>
      <w:r w:rsidRPr="00350BD9">
        <w:rPr>
          <w:sz w:val="22"/>
          <w:szCs w:val="22"/>
        </w:rPr>
        <w:lastRenderedPageBreak/>
        <w:t>Fluxurile</w:t>
      </w:r>
      <w:proofErr w:type="spellEnd"/>
      <w:r w:rsidRPr="00350BD9">
        <w:rPr>
          <w:sz w:val="22"/>
          <w:szCs w:val="22"/>
        </w:rPr>
        <w:t xml:space="preserve"> de </w:t>
      </w:r>
      <w:proofErr w:type="spellStart"/>
      <w:r w:rsidRPr="00350BD9">
        <w:rPr>
          <w:sz w:val="22"/>
          <w:szCs w:val="22"/>
        </w:rPr>
        <w:t>lucru</w:t>
      </w:r>
      <w:proofErr w:type="spellEnd"/>
    </w:p>
    <w:p w14:paraId="4DA21ECA"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in </w:t>
      </w:r>
      <w:proofErr w:type="spellStart"/>
      <w:r w:rsidRPr="00350BD9">
        <w:rPr>
          <w:sz w:val="22"/>
          <w:szCs w:val="22"/>
        </w:rPr>
        <w:t>concordanta</w:t>
      </w:r>
      <w:proofErr w:type="spellEnd"/>
      <w:r w:rsidRPr="00350BD9">
        <w:rPr>
          <w:sz w:val="22"/>
          <w:szCs w:val="22"/>
        </w:rPr>
        <w:t xml:space="preserve"> cu </w:t>
      </w:r>
      <w:proofErr w:type="spellStart"/>
      <w:r w:rsidRPr="00350BD9">
        <w:rPr>
          <w:sz w:val="22"/>
          <w:szCs w:val="22"/>
        </w:rPr>
        <w:t>cerintele</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cu </w:t>
      </w:r>
      <w:proofErr w:type="spellStart"/>
      <w:r w:rsidRPr="00350BD9">
        <w:rPr>
          <w:sz w:val="22"/>
          <w:szCs w:val="22"/>
        </w:rPr>
        <w:t>respectarea</w:t>
      </w:r>
      <w:proofErr w:type="spellEnd"/>
      <w:r w:rsidRPr="00350BD9">
        <w:rPr>
          <w:sz w:val="22"/>
          <w:szCs w:val="22"/>
        </w:rPr>
        <w:t xml:space="preserve"> </w:t>
      </w:r>
      <w:proofErr w:type="spellStart"/>
      <w:r w:rsidRPr="00350BD9">
        <w:rPr>
          <w:sz w:val="22"/>
          <w:szCs w:val="22"/>
        </w:rPr>
        <w:t>circuitului</w:t>
      </w:r>
      <w:proofErr w:type="spellEnd"/>
      <w:r w:rsidRPr="00350BD9">
        <w:rPr>
          <w:sz w:val="22"/>
          <w:szCs w:val="22"/>
        </w:rPr>
        <w:t xml:space="preserve"> </w:t>
      </w:r>
      <w:proofErr w:type="spellStart"/>
      <w:r w:rsidRPr="00350BD9">
        <w:rPr>
          <w:sz w:val="22"/>
          <w:szCs w:val="22"/>
        </w:rPr>
        <w:t>documentelor</w:t>
      </w:r>
      <w:proofErr w:type="spellEnd"/>
      <w:r w:rsidRPr="00350BD9">
        <w:rPr>
          <w:sz w:val="22"/>
          <w:szCs w:val="22"/>
        </w:rPr>
        <w:t xml:space="preserve"> </w:t>
      </w:r>
      <w:proofErr w:type="spellStart"/>
      <w:r w:rsidRPr="00350BD9">
        <w:rPr>
          <w:sz w:val="22"/>
          <w:szCs w:val="22"/>
        </w:rPr>
        <w:t>existente</w:t>
      </w:r>
      <w:proofErr w:type="spellEnd"/>
      <w:r w:rsidRPr="00350BD9">
        <w:rPr>
          <w:sz w:val="22"/>
          <w:szCs w:val="22"/>
        </w:rPr>
        <w:t xml:space="preserve"> in </w:t>
      </w:r>
      <w:proofErr w:type="spellStart"/>
      <w:r w:rsidRPr="00350BD9">
        <w:rPr>
          <w:sz w:val="22"/>
          <w:szCs w:val="22"/>
        </w:rPr>
        <w:t>activitatea</w:t>
      </w:r>
      <w:proofErr w:type="spellEnd"/>
      <w:r w:rsidRPr="00350BD9">
        <w:rPr>
          <w:sz w:val="22"/>
          <w:szCs w:val="22"/>
        </w:rPr>
        <w:t xml:space="preserve"> </w:t>
      </w:r>
      <w:proofErr w:type="spellStart"/>
      <w:r w:rsidRPr="00350BD9">
        <w:rPr>
          <w:sz w:val="22"/>
          <w:szCs w:val="22"/>
        </w:rPr>
        <w:t>curenta</w:t>
      </w:r>
      <w:proofErr w:type="spellEnd"/>
      <w:r w:rsidRPr="00350BD9">
        <w:rPr>
          <w:sz w:val="22"/>
          <w:szCs w:val="22"/>
        </w:rPr>
        <w:t>;</w:t>
      </w:r>
    </w:p>
    <w:p w14:paraId="5F841614"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stabilesc</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etapele</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participantii</w:t>
      </w:r>
      <w:proofErr w:type="spellEnd"/>
      <w:r w:rsidRPr="00350BD9">
        <w:rPr>
          <w:sz w:val="22"/>
          <w:szCs w:val="22"/>
        </w:rPr>
        <w:t xml:space="preserve"> la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etapa</w:t>
      </w:r>
      <w:proofErr w:type="spellEnd"/>
      <w:r w:rsidRPr="00350BD9">
        <w:rPr>
          <w:sz w:val="22"/>
          <w:szCs w:val="22"/>
        </w:rPr>
        <w:t>;</w:t>
      </w:r>
    </w:p>
    <w:p w14:paraId="694FF047"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actiunile</w:t>
      </w:r>
      <w:proofErr w:type="spellEnd"/>
      <w:r w:rsidRPr="00350BD9">
        <w:rPr>
          <w:sz w:val="22"/>
          <w:szCs w:val="22"/>
        </w:rPr>
        <w:t xml:space="preserve"> </w:t>
      </w:r>
      <w:proofErr w:type="spellStart"/>
      <w:r w:rsidRPr="00350BD9">
        <w:rPr>
          <w:sz w:val="22"/>
          <w:szCs w:val="22"/>
        </w:rPr>
        <w:t>posibile</w:t>
      </w:r>
      <w:proofErr w:type="spellEnd"/>
      <w:r w:rsidRPr="00350BD9">
        <w:rPr>
          <w:sz w:val="22"/>
          <w:szCs w:val="22"/>
        </w:rPr>
        <w:t xml:space="preserve"> </w:t>
      </w:r>
      <w:proofErr w:type="spellStart"/>
      <w:r w:rsidRPr="00350BD9">
        <w:rPr>
          <w:sz w:val="22"/>
          <w:szCs w:val="22"/>
        </w:rPr>
        <w:t>aferente</w:t>
      </w:r>
      <w:proofErr w:type="spellEnd"/>
      <w:r w:rsidRPr="00350BD9">
        <w:rPr>
          <w:sz w:val="22"/>
          <w:szCs w:val="22"/>
        </w:rPr>
        <w:t xml:space="preserve"> </w:t>
      </w:r>
      <w:proofErr w:type="spellStart"/>
      <w:r w:rsidRPr="00350BD9">
        <w:rPr>
          <w:sz w:val="22"/>
          <w:szCs w:val="22"/>
        </w:rPr>
        <w:t>fiecarei</w:t>
      </w:r>
      <w:proofErr w:type="spellEnd"/>
      <w:r w:rsidRPr="00350BD9">
        <w:rPr>
          <w:sz w:val="22"/>
          <w:szCs w:val="22"/>
        </w:rPr>
        <w:t xml:space="preserve"> </w:t>
      </w:r>
      <w:proofErr w:type="spellStart"/>
      <w:r w:rsidRPr="00350BD9">
        <w:rPr>
          <w:sz w:val="22"/>
          <w:szCs w:val="22"/>
        </w:rPr>
        <w:t>etape</w:t>
      </w:r>
      <w:proofErr w:type="spellEnd"/>
      <w:r w:rsidRPr="00350BD9">
        <w:rPr>
          <w:sz w:val="22"/>
          <w:szCs w:val="22"/>
        </w:rPr>
        <w:t>;</w:t>
      </w:r>
    </w:p>
    <w:p w14:paraId="3AC1CD07"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implementeaza</w:t>
      </w:r>
      <w:proofErr w:type="spellEnd"/>
      <w:r w:rsidRPr="00350BD9">
        <w:rPr>
          <w:sz w:val="22"/>
          <w:szCs w:val="22"/>
        </w:rPr>
        <w:t xml:space="preserve"> </w:t>
      </w:r>
      <w:proofErr w:type="spellStart"/>
      <w:r w:rsidRPr="00350BD9">
        <w:rPr>
          <w:sz w:val="22"/>
          <w:szCs w:val="22"/>
        </w:rPr>
        <w:t>sabloanele</w:t>
      </w:r>
      <w:proofErr w:type="spellEnd"/>
      <w:r w:rsidRPr="00350BD9">
        <w:rPr>
          <w:sz w:val="22"/>
          <w:szCs w:val="22"/>
        </w:rPr>
        <w:t xml:space="preserve"> de </w:t>
      </w:r>
      <w:proofErr w:type="spellStart"/>
      <w:r w:rsidRPr="00350BD9">
        <w:rPr>
          <w:sz w:val="22"/>
          <w:szCs w:val="22"/>
        </w:rPr>
        <w:t>documente</w:t>
      </w:r>
      <w:proofErr w:type="spellEnd"/>
      <w:r w:rsidRPr="00350BD9">
        <w:rPr>
          <w:sz w:val="22"/>
          <w:szCs w:val="22"/>
        </w:rPr>
        <w:t xml:space="preserve"> </w:t>
      </w:r>
      <w:proofErr w:type="spellStart"/>
      <w:r w:rsidRPr="00350BD9">
        <w:rPr>
          <w:sz w:val="22"/>
          <w:szCs w:val="22"/>
        </w:rPr>
        <w:t>aferente</w:t>
      </w:r>
      <w:proofErr w:type="spellEnd"/>
      <w:r w:rsidRPr="00350BD9">
        <w:rPr>
          <w:sz w:val="22"/>
          <w:szCs w:val="22"/>
        </w:rPr>
        <w:t xml:space="preserve"> </w:t>
      </w:r>
      <w:proofErr w:type="spellStart"/>
      <w:r w:rsidRPr="00350BD9">
        <w:rPr>
          <w:sz w:val="22"/>
          <w:szCs w:val="22"/>
        </w:rPr>
        <w:t>fiecarui</w:t>
      </w:r>
      <w:proofErr w:type="spellEnd"/>
      <w:r w:rsidRPr="00350BD9">
        <w:rPr>
          <w:sz w:val="22"/>
          <w:szCs w:val="22"/>
        </w:rPr>
        <w:t xml:space="preserve"> flux de </w:t>
      </w:r>
      <w:proofErr w:type="spellStart"/>
      <w:r w:rsidRPr="00350BD9">
        <w:rPr>
          <w:sz w:val="22"/>
          <w:szCs w:val="22"/>
        </w:rPr>
        <w:t>lucru</w:t>
      </w:r>
      <w:proofErr w:type="spellEnd"/>
      <w:r w:rsidRPr="00350BD9">
        <w:rPr>
          <w:sz w:val="22"/>
          <w:szCs w:val="22"/>
        </w:rPr>
        <w:t>;</w:t>
      </w:r>
    </w:p>
    <w:p w14:paraId="37E35B56"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ecranele</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lista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pozitionare</w:t>
      </w:r>
      <w:proofErr w:type="spellEnd"/>
      <w:r w:rsidRPr="00350BD9">
        <w:rPr>
          <w:sz w:val="22"/>
          <w:szCs w:val="22"/>
        </w:rPr>
        <w:t xml:space="preserve"> </w:t>
      </w:r>
      <w:proofErr w:type="spellStart"/>
      <w:r w:rsidRPr="00350BD9">
        <w:rPr>
          <w:sz w:val="22"/>
          <w:szCs w:val="22"/>
        </w:rPr>
        <w:t>campuri</w:t>
      </w:r>
      <w:proofErr w:type="spellEnd"/>
      <w:r w:rsidRPr="00350BD9">
        <w:rPr>
          <w:sz w:val="22"/>
          <w:szCs w:val="22"/>
        </w:rPr>
        <w:t xml:space="preserve">, </w:t>
      </w:r>
      <w:proofErr w:type="spellStart"/>
      <w:r w:rsidRPr="00350BD9">
        <w:rPr>
          <w:sz w:val="22"/>
          <w:szCs w:val="22"/>
        </w:rPr>
        <w:t>surse</w:t>
      </w:r>
      <w:proofErr w:type="spellEnd"/>
      <w:r w:rsidRPr="00350BD9">
        <w:rPr>
          <w:sz w:val="22"/>
          <w:szCs w:val="22"/>
        </w:rPr>
        <w:t xml:space="preserve"> de date, </w:t>
      </w:r>
      <w:proofErr w:type="spellStart"/>
      <w:r w:rsidRPr="00350BD9">
        <w:rPr>
          <w:sz w:val="22"/>
          <w:szCs w:val="22"/>
        </w:rPr>
        <w:t>tipuri</w:t>
      </w:r>
      <w:proofErr w:type="spellEnd"/>
      <w:r w:rsidRPr="00350BD9">
        <w:rPr>
          <w:sz w:val="22"/>
          <w:szCs w:val="22"/>
        </w:rPr>
        <w:t xml:space="preserve"> de date etc.);</w:t>
      </w:r>
    </w:p>
    <w:p w14:paraId="2833CB42"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drepturile</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w:t>
      </w:r>
    </w:p>
    <w:p w14:paraId="660974B9" w14:textId="77777777" w:rsidR="00350BD9" w:rsidRPr="00350BD9" w:rsidRDefault="00350BD9" w:rsidP="00350BD9">
      <w:pPr>
        <w:keepLines/>
        <w:numPr>
          <w:ilvl w:val="1"/>
          <w:numId w:val="73"/>
        </w:numPr>
        <w:ind w:left="1440" w:hanging="720"/>
        <w:jc w:val="both"/>
        <w:rPr>
          <w:sz w:val="22"/>
          <w:szCs w:val="22"/>
        </w:rPr>
      </w:pPr>
      <w:r w:rsidRPr="00350BD9">
        <w:rPr>
          <w:sz w:val="22"/>
          <w:szCs w:val="22"/>
        </w:rPr>
        <w:t xml:space="preserve">se </w:t>
      </w:r>
      <w:proofErr w:type="spellStart"/>
      <w:r w:rsidRPr="00350BD9">
        <w:rPr>
          <w:sz w:val="22"/>
          <w:szCs w:val="22"/>
        </w:rPr>
        <w:t>implementeaza</w:t>
      </w:r>
      <w:proofErr w:type="spellEnd"/>
      <w:r w:rsidRPr="00350BD9">
        <w:rPr>
          <w:sz w:val="22"/>
          <w:szCs w:val="22"/>
        </w:rPr>
        <w:t xml:space="preserve"> </w:t>
      </w:r>
      <w:proofErr w:type="spellStart"/>
      <w:r w:rsidRPr="00350BD9">
        <w:rPr>
          <w:sz w:val="22"/>
          <w:szCs w:val="22"/>
        </w:rPr>
        <w:t>alte</w:t>
      </w:r>
      <w:proofErr w:type="spellEnd"/>
      <w:r w:rsidRPr="00350BD9">
        <w:rPr>
          <w:sz w:val="22"/>
          <w:szCs w:val="22"/>
        </w:rPr>
        <w:t xml:space="preserve"> </w:t>
      </w:r>
      <w:proofErr w:type="spellStart"/>
      <w:r w:rsidRPr="00350BD9">
        <w:rPr>
          <w:sz w:val="22"/>
          <w:szCs w:val="22"/>
        </w:rPr>
        <w:t>cerinte</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w:t>
      </w:r>
      <w:proofErr w:type="spellStart"/>
      <w:r w:rsidRPr="00350BD9">
        <w:rPr>
          <w:sz w:val="22"/>
          <w:szCs w:val="22"/>
        </w:rPr>
        <w:t>fiecarui</w:t>
      </w:r>
      <w:proofErr w:type="spellEnd"/>
      <w:r w:rsidRPr="00350BD9">
        <w:rPr>
          <w:sz w:val="22"/>
          <w:szCs w:val="22"/>
        </w:rPr>
        <w:t xml:space="preserve"> flux de </w:t>
      </w:r>
      <w:proofErr w:type="spellStart"/>
      <w:r w:rsidRPr="00350BD9">
        <w:rPr>
          <w:sz w:val="22"/>
          <w:szCs w:val="22"/>
        </w:rPr>
        <w:t>lucru</w:t>
      </w:r>
      <w:proofErr w:type="spellEnd"/>
      <w:r w:rsidRPr="00350BD9">
        <w:rPr>
          <w:sz w:val="22"/>
          <w:szCs w:val="22"/>
        </w:rPr>
        <w:t>;</w:t>
      </w:r>
    </w:p>
    <w:p w14:paraId="13CFBD91"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adaugarea</w:t>
      </w:r>
      <w:proofErr w:type="spellEnd"/>
      <w:r w:rsidRPr="00350BD9">
        <w:rPr>
          <w:sz w:val="22"/>
          <w:szCs w:val="22"/>
        </w:rPr>
        <w:t xml:space="preserve">, </w:t>
      </w:r>
      <w:proofErr w:type="spellStart"/>
      <w:r w:rsidRPr="00350BD9">
        <w:rPr>
          <w:sz w:val="22"/>
          <w:szCs w:val="22"/>
        </w:rPr>
        <w:t>modificarea</w:t>
      </w:r>
      <w:proofErr w:type="spellEnd"/>
      <w:r w:rsidRPr="00350BD9">
        <w:rPr>
          <w:sz w:val="22"/>
          <w:szCs w:val="22"/>
        </w:rPr>
        <w:t xml:space="preserve">, </w:t>
      </w:r>
      <w:proofErr w:type="spellStart"/>
      <w:r w:rsidRPr="00350BD9">
        <w:rPr>
          <w:sz w:val="22"/>
          <w:szCs w:val="22"/>
        </w:rPr>
        <w:t>activarea</w:t>
      </w:r>
      <w:proofErr w:type="spellEnd"/>
      <w:r w:rsidRPr="00350BD9">
        <w:rPr>
          <w:sz w:val="22"/>
          <w:szCs w:val="22"/>
        </w:rPr>
        <w:t>/</w:t>
      </w:r>
      <w:proofErr w:type="spellStart"/>
      <w:r w:rsidRPr="00350BD9">
        <w:rPr>
          <w:sz w:val="22"/>
          <w:szCs w:val="22"/>
        </w:rPr>
        <w:t>inactivarea</w:t>
      </w:r>
      <w:proofErr w:type="spellEnd"/>
      <w:r w:rsidRPr="00350BD9">
        <w:rPr>
          <w:sz w:val="22"/>
          <w:szCs w:val="22"/>
        </w:rPr>
        <w:t xml:space="preserve">, </w:t>
      </w:r>
      <w:proofErr w:type="spellStart"/>
      <w:r w:rsidRPr="00350BD9">
        <w:rPr>
          <w:sz w:val="22"/>
          <w:szCs w:val="22"/>
        </w:rPr>
        <w:t>stergerea</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w:t>
      </w:r>
    </w:p>
    <w:p w14:paraId="23A82DC8"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adaugare</w:t>
      </w:r>
      <w:proofErr w:type="spellEnd"/>
      <w:r w:rsidRPr="00350BD9">
        <w:rPr>
          <w:sz w:val="22"/>
          <w:szCs w:val="22"/>
        </w:rPr>
        <w:t xml:space="preserve">, </w:t>
      </w:r>
      <w:proofErr w:type="spellStart"/>
      <w:r w:rsidRPr="00350BD9">
        <w:rPr>
          <w:sz w:val="22"/>
          <w:szCs w:val="22"/>
        </w:rPr>
        <w:t>modificare</w:t>
      </w:r>
      <w:proofErr w:type="spellEnd"/>
      <w:r w:rsidRPr="00350BD9">
        <w:rPr>
          <w:sz w:val="22"/>
          <w:szCs w:val="22"/>
        </w:rPr>
        <w:t xml:space="preserve">, </w:t>
      </w:r>
      <w:proofErr w:type="spellStart"/>
      <w:r w:rsidRPr="00350BD9">
        <w:rPr>
          <w:sz w:val="22"/>
          <w:szCs w:val="22"/>
        </w:rPr>
        <w:t>stergere</w:t>
      </w:r>
      <w:proofErr w:type="spellEnd"/>
      <w:r w:rsidRPr="00350BD9">
        <w:rPr>
          <w:sz w:val="22"/>
          <w:szCs w:val="22"/>
        </w:rPr>
        <w:t xml:space="preserve">, </w:t>
      </w:r>
      <w:proofErr w:type="spellStart"/>
      <w:r w:rsidRPr="00350BD9">
        <w:rPr>
          <w:sz w:val="22"/>
          <w:szCs w:val="22"/>
        </w:rPr>
        <w:t>inactivare</w:t>
      </w:r>
      <w:proofErr w:type="spellEnd"/>
      <w:r w:rsidRPr="00350BD9">
        <w:rPr>
          <w:sz w:val="22"/>
          <w:szCs w:val="22"/>
        </w:rPr>
        <w:t xml:space="preserve"> etc.) </w:t>
      </w:r>
      <w:proofErr w:type="spellStart"/>
      <w:r w:rsidRPr="00350BD9">
        <w:rPr>
          <w:sz w:val="22"/>
          <w:szCs w:val="22"/>
        </w:rPr>
        <w:t>elementelor</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w:t>
      </w:r>
      <w:proofErr w:type="spellStart"/>
      <w:r w:rsidRPr="00350BD9">
        <w:rPr>
          <w:sz w:val="22"/>
          <w:szCs w:val="22"/>
        </w:rPr>
        <w:t>nomenclatoare</w:t>
      </w:r>
      <w:proofErr w:type="spellEnd"/>
      <w:r w:rsidRPr="00350BD9">
        <w:rPr>
          <w:sz w:val="22"/>
          <w:szCs w:val="22"/>
        </w:rPr>
        <w:t xml:space="preserve">, </w:t>
      </w:r>
      <w:proofErr w:type="spellStart"/>
      <w:r w:rsidRPr="00350BD9">
        <w:rPr>
          <w:sz w:val="22"/>
          <w:szCs w:val="22"/>
        </w:rPr>
        <w:t>cataloage</w:t>
      </w:r>
      <w:proofErr w:type="spellEnd"/>
      <w:r w:rsidRPr="00350BD9">
        <w:rPr>
          <w:sz w:val="22"/>
          <w:szCs w:val="22"/>
        </w:rPr>
        <w:t xml:space="preserve">, </w:t>
      </w:r>
      <w:proofErr w:type="spellStart"/>
      <w:r w:rsidRPr="00350BD9">
        <w:rPr>
          <w:sz w:val="22"/>
          <w:szCs w:val="22"/>
        </w:rPr>
        <w:t>contori</w:t>
      </w:r>
      <w:proofErr w:type="spellEnd"/>
      <w:r w:rsidRPr="00350BD9">
        <w:rPr>
          <w:sz w:val="22"/>
          <w:szCs w:val="22"/>
        </w:rPr>
        <w:t xml:space="preserve">, </w:t>
      </w:r>
      <w:proofErr w:type="spellStart"/>
      <w:r w:rsidRPr="00350BD9">
        <w:rPr>
          <w:sz w:val="22"/>
          <w:szCs w:val="22"/>
        </w:rPr>
        <w:t>campuri</w:t>
      </w:r>
      <w:proofErr w:type="spellEnd"/>
      <w:r w:rsidRPr="00350BD9">
        <w:rPr>
          <w:sz w:val="22"/>
          <w:szCs w:val="22"/>
        </w:rPr>
        <w:t xml:space="preserve"> de diverse </w:t>
      </w:r>
      <w:proofErr w:type="spellStart"/>
      <w:r w:rsidRPr="00350BD9">
        <w:rPr>
          <w:sz w:val="22"/>
          <w:szCs w:val="22"/>
        </w:rPr>
        <w:t>tipuri</w:t>
      </w:r>
      <w:proofErr w:type="spellEnd"/>
      <w:r w:rsidRPr="00350BD9">
        <w:rPr>
          <w:sz w:val="22"/>
          <w:szCs w:val="22"/>
        </w:rPr>
        <w:t xml:space="preserve"> (int, dec, string, bool, </w:t>
      </w:r>
      <w:proofErr w:type="spellStart"/>
      <w:r w:rsidRPr="00350BD9">
        <w:rPr>
          <w:sz w:val="22"/>
          <w:szCs w:val="22"/>
        </w:rPr>
        <w:t>calculabil</w:t>
      </w:r>
      <w:proofErr w:type="spellEnd"/>
      <w:r w:rsidRPr="00350BD9">
        <w:rPr>
          <w:sz w:val="22"/>
          <w:szCs w:val="22"/>
        </w:rPr>
        <w:t>);</w:t>
      </w:r>
    </w:p>
    <w:p w14:paraId="05F11DCA"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prezentarea</w:t>
      </w:r>
      <w:proofErr w:type="spellEnd"/>
      <w:r w:rsidRPr="00350BD9">
        <w:rPr>
          <w:sz w:val="22"/>
          <w:szCs w:val="22"/>
        </w:rPr>
        <w:t xml:space="preserve"> </w:t>
      </w:r>
      <w:proofErr w:type="spellStart"/>
      <w:r w:rsidRPr="00350BD9">
        <w:rPr>
          <w:sz w:val="22"/>
          <w:szCs w:val="22"/>
        </w:rPr>
        <w:t>grafica</w:t>
      </w:r>
      <w:proofErr w:type="spellEnd"/>
      <w:r w:rsidRPr="00350BD9">
        <w:rPr>
          <w:sz w:val="22"/>
          <w:szCs w:val="22"/>
        </w:rPr>
        <w:t xml:space="preserve"> a </w:t>
      </w:r>
      <w:proofErr w:type="spellStart"/>
      <w:r w:rsidRPr="00350BD9">
        <w:rPr>
          <w:sz w:val="22"/>
          <w:szCs w:val="22"/>
        </w:rPr>
        <w:t>schemei</w:t>
      </w:r>
      <w:proofErr w:type="spellEnd"/>
      <w:r w:rsidRPr="00350BD9">
        <w:rPr>
          <w:sz w:val="22"/>
          <w:szCs w:val="22"/>
        </w:rPr>
        <w:t xml:space="preserve"> de flux;</w:t>
      </w:r>
    </w:p>
    <w:p w14:paraId="0E10707B"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stabilirea</w:t>
      </w:r>
      <w:proofErr w:type="spellEnd"/>
      <w:r w:rsidRPr="00350BD9">
        <w:rPr>
          <w:sz w:val="22"/>
          <w:szCs w:val="22"/>
        </w:rPr>
        <w:t xml:space="preserve"> </w:t>
      </w:r>
      <w:proofErr w:type="spellStart"/>
      <w:r w:rsidRPr="00350BD9">
        <w:rPr>
          <w:sz w:val="22"/>
          <w:szCs w:val="22"/>
        </w:rPr>
        <w:t>orarului</w:t>
      </w:r>
      <w:proofErr w:type="spellEnd"/>
      <w:r w:rsidRPr="00350BD9">
        <w:rPr>
          <w:sz w:val="22"/>
          <w:szCs w:val="22"/>
        </w:rPr>
        <w:t xml:space="preserve"> de </w:t>
      </w:r>
      <w:proofErr w:type="spellStart"/>
      <w:r w:rsidRPr="00350BD9">
        <w:rPr>
          <w:sz w:val="22"/>
          <w:szCs w:val="22"/>
        </w:rPr>
        <w:t>activitate</w:t>
      </w:r>
      <w:proofErr w:type="spellEnd"/>
      <w:r w:rsidRPr="00350BD9">
        <w:rPr>
          <w:sz w:val="22"/>
          <w:szCs w:val="22"/>
        </w:rPr>
        <w:t xml:space="preserve"> al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departament</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al </w:t>
      </w:r>
      <w:proofErr w:type="spellStart"/>
      <w:r w:rsidRPr="00350BD9">
        <w:rPr>
          <w:sz w:val="22"/>
          <w:szCs w:val="22"/>
        </w:rPr>
        <w:t>intervalului</w:t>
      </w:r>
      <w:proofErr w:type="spellEnd"/>
      <w:r w:rsidRPr="00350BD9">
        <w:rPr>
          <w:sz w:val="22"/>
          <w:szCs w:val="22"/>
        </w:rPr>
        <w:t xml:space="preserve"> in care </w:t>
      </w:r>
      <w:proofErr w:type="spellStart"/>
      <w:r w:rsidRPr="00350BD9">
        <w:rPr>
          <w:sz w:val="22"/>
          <w:szCs w:val="22"/>
        </w:rPr>
        <w:t>poate</w:t>
      </w:r>
      <w:proofErr w:type="spellEnd"/>
      <w:r w:rsidRPr="00350BD9">
        <w:rPr>
          <w:sz w:val="22"/>
          <w:szCs w:val="22"/>
        </w:rPr>
        <w:t xml:space="preserve"> fi </w:t>
      </w:r>
      <w:proofErr w:type="spellStart"/>
      <w:r w:rsidRPr="00350BD9">
        <w:rPr>
          <w:sz w:val="22"/>
          <w:szCs w:val="22"/>
        </w:rPr>
        <w:t>procesata</w:t>
      </w:r>
      <w:proofErr w:type="spellEnd"/>
      <w:r w:rsidRPr="00350BD9">
        <w:rPr>
          <w:sz w:val="22"/>
          <w:szCs w:val="22"/>
        </w:rPr>
        <w:t xml:space="preserve"> o </w:t>
      </w:r>
      <w:proofErr w:type="spellStart"/>
      <w:r w:rsidRPr="00350BD9">
        <w:rPr>
          <w:sz w:val="22"/>
          <w:szCs w:val="22"/>
        </w:rPr>
        <w:t>anumita</w:t>
      </w:r>
      <w:proofErr w:type="spellEnd"/>
      <w:r w:rsidRPr="00350BD9">
        <w:rPr>
          <w:sz w:val="22"/>
          <w:szCs w:val="22"/>
        </w:rPr>
        <w:t xml:space="preserve"> </w:t>
      </w:r>
      <w:proofErr w:type="spellStart"/>
      <w:r w:rsidRPr="00350BD9">
        <w:rPr>
          <w:sz w:val="22"/>
          <w:szCs w:val="22"/>
        </w:rPr>
        <w:t>etapa</w:t>
      </w:r>
      <w:proofErr w:type="spellEnd"/>
      <w:r w:rsidRPr="00350BD9">
        <w:rPr>
          <w:sz w:val="22"/>
          <w:szCs w:val="22"/>
        </w:rPr>
        <w:t>;</w:t>
      </w:r>
    </w:p>
    <w:p w14:paraId="27B7C499"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definirea</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pot fi </w:t>
      </w:r>
      <w:proofErr w:type="spellStart"/>
      <w:r w:rsidRPr="00350BD9">
        <w:rPr>
          <w:sz w:val="22"/>
          <w:szCs w:val="22"/>
        </w:rPr>
        <w:t>programate</w:t>
      </w:r>
      <w:proofErr w:type="spellEnd"/>
      <w:r w:rsidRPr="00350BD9">
        <w:rPr>
          <w:sz w:val="22"/>
          <w:szCs w:val="22"/>
        </w:rPr>
        <w:t xml:space="preserve"> de </w:t>
      </w:r>
      <w:proofErr w:type="spellStart"/>
      <w:r w:rsidRPr="00350BD9">
        <w:rPr>
          <w:sz w:val="22"/>
          <w:szCs w:val="22"/>
        </w:rPr>
        <w:t>utilizator</w:t>
      </w:r>
      <w:proofErr w:type="spellEnd"/>
      <w:r w:rsidRPr="00350BD9">
        <w:rPr>
          <w:sz w:val="22"/>
          <w:szCs w:val="22"/>
        </w:rPr>
        <w:t xml:space="preserve">; </w:t>
      </w:r>
    </w:p>
    <w:p w14:paraId="4FFDF7F9"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definirea</w:t>
      </w:r>
      <w:proofErr w:type="spellEnd"/>
      <w:r w:rsidRPr="00350BD9">
        <w:rPr>
          <w:sz w:val="22"/>
          <w:szCs w:val="22"/>
        </w:rPr>
        <w:t xml:space="preserve"> </w:t>
      </w:r>
      <w:proofErr w:type="spellStart"/>
      <w:r w:rsidRPr="00350BD9">
        <w:rPr>
          <w:sz w:val="22"/>
          <w:szCs w:val="22"/>
        </w:rPr>
        <w:t>campurilor</w:t>
      </w:r>
      <w:proofErr w:type="spellEnd"/>
      <w:r w:rsidRPr="00350BD9">
        <w:rPr>
          <w:sz w:val="22"/>
          <w:szCs w:val="22"/>
        </w:rPr>
        <w:t xml:space="preserve"> </w:t>
      </w:r>
      <w:proofErr w:type="spellStart"/>
      <w:r w:rsidRPr="00350BD9">
        <w:rPr>
          <w:sz w:val="22"/>
          <w:szCs w:val="22"/>
        </w:rPr>
        <w:t>obligatorii</w:t>
      </w:r>
      <w:proofErr w:type="spellEnd"/>
      <w:r w:rsidRPr="00350BD9">
        <w:rPr>
          <w:sz w:val="22"/>
          <w:szCs w:val="22"/>
        </w:rPr>
        <w:t xml:space="preserve"> in diverse </w:t>
      </w:r>
      <w:proofErr w:type="spellStart"/>
      <w:r w:rsidRPr="00350BD9">
        <w:rPr>
          <w:sz w:val="22"/>
          <w:szCs w:val="22"/>
        </w:rPr>
        <w:t>etape</w:t>
      </w:r>
      <w:proofErr w:type="spellEnd"/>
      <w:r w:rsidRPr="00350BD9">
        <w:rPr>
          <w:sz w:val="22"/>
          <w:szCs w:val="22"/>
        </w:rPr>
        <w:t>;</w:t>
      </w:r>
    </w:p>
    <w:p w14:paraId="5D1EF5DB"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a </w:t>
      </w:r>
      <w:proofErr w:type="spellStart"/>
      <w:r w:rsidRPr="00350BD9">
        <w:rPr>
          <w:sz w:val="22"/>
          <w:szCs w:val="22"/>
        </w:rPr>
        <w:t>unor</w:t>
      </w:r>
      <w:proofErr w:type="spellEnd"/>
      <w:r w:rsidRPr="00350BD9">
        <w:rPr>
          <w:sz w:val="22"/>
          <w:szCs w:val="22"/>
        </w:rPr>
        <w:t xml:space="preserve"> </w:t>
      </w:r>
      <w:proofErr w:type="spellStart"/>
      <w:r w:rsidRPr="00350BD9">
        <w:rPr>
          <w:sz w:val="22"/>
          <w:szCs w:val="22"/>
        </w:rPr>
        <w:t>valori</w:t>
      </w:r>
      <w:proofErr w:type="spellEnd"/>
      <w:r w:rsidRPr="00350BD9">
        <w:rPr>
          <w:sz w:val="22"/>
          <w:szCs w:val="22"/>
        </w:rPr>
        <w:t xml:space="preserve"> </w:t>
      </w:r>
      <w:proofErr w:type="spellStart"/>
      <w:r w:rsidRPr="00350BD9">
        <w:rPr>
          <w:sz w:val="22"/>
          <w:szCs w:val="22"/>
        </w:rPr>
        <w:t>prestabilite</w:t>
      </w:r>
      <w:proofErr w:type="spellEnd"/>
      <w:r w:rsidRPr="00350BD9">
        <w:rPr>
          <w:sz w:val="22"/>
          <w:szCs w:val="22"/>
        </w:rPr>
        <w:t xml:space="preserve"> </w:t>
      </w:r>
      <w:proofErr w:type="spellStart"/>
      <w:r w:rsidRPr="00350BD9">
        <w:rPr>
          <w:sz w:val="22"/>
          <w:szCs w:val="22"/>
        </w:rPr>
        <w:t>aferente</w:t>
      </w:r>
      <w:proofErr w:type="spellEnd"/>
      <w:r w:rsidRPr="00350BD9">
        <w:rPr>
          <w:sz w:val="22"/>
          <w:szCs w:val="22"/>
        </w:rPr>
        <w:t xml:space="preserve"> </w:t>
      </w:r>
      <w:proofErr w:type="spellStart"/>
      <w:r w:rsidRPr="00350BD9">
        <w:rPr>
          <w:sz w:val="22"/>
          <w:szCs w:val="22"/>
        </w:rPr>
        <w:t>campurilor</w:t>
      </w:r>
      <w:proofErr w:type="spellEnd"/>
      <w:r w:rsidRPr="00350BD9">
        <w:rPr>
          <w:sz w:val="22"/>
          <w:szCs w:val="22"/>
        </w:rPr>
        <w:t>;</w:t>
      </w:r>
    </w:p>
    <w:p w14:paraId="07CAA9B4"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configurarea</w:t>
      </w:r>
      <w:proofErr w:type="spellEnd"/>
      <w:r w:rsidRPr="00350BD9">
        <w:rPr>
          <w:sz w:val="22"/>
          <w:szCs w:val="22"/>
        </w:rPr>
        <w:t xml:space="preserve"> </w:t>
      </w:r>
      <w:proofErr w:type="spellStart"/>
      <w:r w:rsidRPr="00350BD9">
        <w:rPr>
          <w:sz w:val="22"/>
          <w:szCs w:val="22"/>
        </w:rPr>
        <w:t>ecranelor</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sub forma </w:t>
      </w:r>
      <w:proofErr w:type="spellStart"/>
      <w:r w:rsidRPr="00350BD9">
        <w:rPr>
          <w:sz w:val="22"/>
          <w:szCs w:val="22"/>
        </w:rPr>
        <w:t>grafica</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sub forma de </w:t>
      </w:r>
      <w:proofErr w:type="spellStart"/>
      <w:r w:rsidRPr="00350BD9">
        <w:rPr>
          <w:sz w:val="22"/>
          <w:szCs w:val="22"/>
        </w:rPr>
        <w:t>sabloane</w:t>
      </w:r>
      <w:proofErr w:type="spellEnd"/>
      <w:r w:rsidRPr="00350BD9">
        <w:rPr>
          <w:sz w:val="22"/>
          <w:szCs w:val="22"/>
        </w:rPr>
        <w:t>;</w:t>
      </w:r>
    </w:p>
    <w:p w14:paraId="04DD1B63"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generarea</w:t>
      </w:r>
      <w:proofErr w:type="spellEnd"/>
      <w:r w:rsidRPr="00350BD9">
        <w:rPr>
          <w:sz w:val="22"/>
          <w:szCs w:val="22"/>
        </w:rPr>
        <w:t xml:space="preserve"> automata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manuala</w:t>
      </w:r>
      <w:proofErr w:type="spellEnd"/>
      <w:r w:rsidRPr="00350BD9">
        <w:rPr>
          <w:sz w:val="22"/>
          <w:szCs w:val="22"/>
        </w:rPr>
        <w:t xml:space="preserve"> a </w:t>
      </w:r>
      <w:proofErr w:type="spellStart"/>
      <w:r w:rsidRPr="00350BD9">
        <w:rPr>
          <w:sz w:val="22"/>
          <w:szCs w:val="22"/>
        </w:rPr>
        <w:t>unuia</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multor</w:t>
      </w:r>
      <w:proofErr w:type="spellEnd"/>
      <w:r w:rsidRPr="00350BD9">
        <w:rPr>
          <w:sz w:val="22"/>
          <w:szCs w:val="22"/>
        </w:rPr>
        <w:t xml:space="preserve"> </w:t>
      </w:r>
      <w:proofErr w:type="spellStart"/>
      <w:r w:rsidRPr="00350BD9">
        <w:rPr>
          <w:sz w:val="22"/>
          <w:szCs w:val="22"/>
        </w:rPr>
        <w:t>documente</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w:t>
      </w:r>
      <w:proofErr w:type="spellStart"/>
      <w:r w:rsidRPr="00350BD9">
        <w:rPr>
          <w:sz w:val="22"/>
          <w:szCs w:val="22"/>
        </w:rPr>
        <w:t>fiecarei</w:t>
      </w:r>
      <w:proofErr w:type="spellEnd"/>
      <w:r w:rsidRPr="00350BD9">
        <w:rPr>
          <w:sz w:val="22"/>
          <w:szCs w:val="22"/>
        </w:rPr>
        <w:t xml:space="preserve"> </w:t>
      </w:r>
      <w:proofErr w:type="spellStart"/>
      <w:r w:rsidRPr="00350BD9">
        <w:rPr>
          <w:sz w:val="22"/>
          <w:szCs w:val="22"/>
        </w:rPr>
        <w:t>etape</w:t>
      </w:r>
      <w:proofErr w:type="spellEnd"/>
      <w:r w:rsidRPr="00350BD9">
        <w:rPr>
          <w:sz w:val="22"/>
          <w:szCs w:val="22"/>
        </w:rPr>
        <w:t xml:space="preserve"> din flux, pe </w:t>
      </w:r>
      <w:proofErr w:type="spellStart"/>
      <w:r w:rsidRPr="00350BD9">
        <w:rPr>
          <w:sz w:val="22"/>
          <w:szCs w:val="22"/>
        </w:rPr>
        <w:t>baza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w:t>
      </w:r>
      <w:proofErr w:type="spellStart"/>
      <w:r w:rsidRPr="00350BD9">
        <w:rPr>
          <w:sz w:val="22"/>
          <w:szCs w:val="22"/>
        </w:rPr>
        <w:t>sabloane</w:t>
      </w:r>
      <w:proofErr w:type="spellEnd"/>
      <w:r w:rsidRPr="00350BD9">
        <w:rPr>
          <w:sz w:val="22"/>
          <w:szCs w:val="22"/>
        </w:rPr>
        <w:t xml:space="preserve"> </w:t>
      </w:r>
      <w:proofErr w:type="spellStart"/>
      <w:r w:rsidRPr="00350BD9">
        <w:rPr>
          <w:sz w:val="22"/>
          <w:szCs w:val="22"/>
        </w:rPr>
        <w:t>predefinite</w:t>
      </w:r>
      <w:proofErr w:type="spellEnd"/>
      <w:r w:rsidRPr="00350BD9">
        <w:rPr>
          <w:sz w:val="22"/>
          <w:szCs w:val="22"/>
        </w:rPr>
        <w:t>;</w:t>
      </w:r>
    </w:p>
    <w:p w14:paraId="317052E6" w14:textId="77777777" w:rsidR="00350BD9" w:rsidRPr="00350BD9" w:rsidRDefault="00350BD9" w:rsidP="00350BD9">
      <w:pPr>
        <w:keepLines/>
        <w:numPr>
          <w:ilvl w:val="1"/>
          <w:numId w:val="73"/>
        </w:numPr>
        <w:ind w:left="1440" w:hanging="720"/>
        <w:jc w:val="both"/>
        <w:rPr>
          <w:sz w:val="22"/>
          <w:szCs w:val="22"/>
        </w:rPr>
      </w:pPr>
      <w:proofErr w:type="spellStart"/>
      <w:r w:rsidRPr="00350BD9">
        <w:rPr>
          <w:sz w:val="22"/>
          <w:szCs w:val="22"/>
        </w:rPr>
        <w:t>versionarea</w:t>
      </w:r>
      <w:proofErr w:type="spellEnd"/>
      <w:r w:rsidRPr="00350BD9">
        <w:rPr>
          <w:sz w:val="22"/>
          <w:szCs w:val="22"/>
        </w:rPr>
        <w:t xml:space="preserve"> </w:t>
      </w:r>
      <w:proofErr w:type="spellStart"/>
      <w:r w:rsidRPr="00350BD9">
        <w:rPr>
          <w:sz w:val="22"/>
          <w:szCs w:val="22"/>
        </w:rPr>
        <w:t>documentelor</w:t>
      </w:r>
      <w:proofErr w:type="spellEnd"/>
      <w:r w:rsidRPr="00350BD9">
        <w:rPr>
          <w:sz w:val="22"/>
          <w:szCs w:val="22"/>
        </w:rPr>
        <w:t xml:space="preserve"> generate.</w:t>
      </w:r>
    </w:p>
    <w:p w14:paraId="3D29024B" w14:textId="77777777" w:rsidR="00350BD9" w:rsidRPr="00350BD9" w:rsidRDefault="00350BD9" w:rsidP="00350BD9">
      <w:pPr>
        <w:keepLines/>
        <w:numPr>
          <w:ilvl w:val="1"/>
          <w:numId w:val="72"/>
        </w:numPr>
        <w:ind w:firstLine="720"/>
        <w:jc w:val="both"/>
        <w:rPr>
          <w:sz w:val="22"/>
          <w:szCs w:val="22"/>
        </w:rPr>
      </w:pPr>
      <w:proofErr w:type="spellStart"/>
      <w:r w:rsidRPr="00350BD9">
        <w:rPr>
          <w:sz w:val="22"/>
          <w:szCs w:val="22"/>
        </w:rPr>
        <w:t>Masca</w:t>
      </w:r>
      <w:proofErr w:type="spellEnd"/>
      <w:r w:rsidRPr="00350BD9">
        <w:rPr>
          <w:sz w:val="22"/>
          <w:szCs w:val="22"/>
        </w:rPr>
        <w:t xml:space="preserve"> de </w:t>
      </w:r>
      <w:proofErr w:type="spellStart"/>
      <w:r w:rsidRPr="00350BD9">
        <w:rPr>
          <w:sz w:val="22"/>
          <w:szCs w:val="22"/>
        </w:rPr>
        <w:t>indexare</w:t>
      </w:r>
      <w:proofErr w:type="spellEnd"/>
    </w:p>
    <w:p w14:paraId="6949CEAF" w14:textId="77777777" w:rsidR="00350BD9" w:rsidRPr="00350BD9" w:rsidRDefault="00350BD9" w:rsidP="00350BD9">
      <w:pPr>
        <w:keepLines/>
        <w:numPr>
          <w:ilvl w:val="1"/>
          <w:numId w:val="74"/>
        </w:numPr>
        <w:ind w:left="1440" w:hanging="720"/>
        <w:jc w:val="both"/>
        <w:rPr>
          <w:sz w:val="22"/>
          <w:szCs w:val="22"/>
        </w:rPr>
      </w:pPr>
      <w:r w:rsidRPr="00350BD9">
        <w:rPr>
          <w:sz w:val="22"/>
          <w:szCs w:val="22"/>
        </w:rPr>
        <w:t xml:space="preserve">se </w:t>
      </w:r>
      <w:proofErr w:type="spellStart"/>
      <w:r w:rsidRPr="00350BD9">
        <w:rPr>
          <w:sz w:val="22"/>
          <w:szCs w:val="22"/>
        </w:rPr>
        <w:t>stabilesc</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criteriile</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 xml:space="preserve"> </w:t>
      </w:r>
      <w:proofErr w:type="spellStart"/>
      <w:r w:rsidRPr="00350BD9">
        <w:rPr>
          <w:sz w:val="22"/>
          <w:szCs w:val="22"/>
        </w:rPr>
        <w:t>aferente</w:t>
      </w:r>
      <w:proofErr w:type="spellEnd"/>
      <w:r w:rsidRPr="00350BD9">
        <w:rPr>
          <w:sz w:val="22"/>
          <w:szCs w:val="22"/>
        </w:rPr>
        <w:t xml:space="preserve"> </w:t>
      </w:r>
      <w:proofErr w:type="spellStart"/>
      <w:r w:rsidRPr="00350BD9">
        <w:rPr>
          <w:sz w:val="22"/>
          <w:szCs w:val="22"/>
        </w:rPr>
        <w:t>fiecarui</w:t>
      </w:r>
      <w:proofErr w:type="spellEnd"/>
      <w:r w:rsidRPr="00350BD9">
        <w:rPr>
          <w:sz w:val="22"/>
          <w:szCs w:val="22"/>
        </w:rPr>
        <w:t xml:space="preserve"> tip de document;</w:t>
      </w:r>
    </w:p>
    <w:p w14:paraId="4F8B0ECD" w14:textId="77777777" w:rsidR="00350BD9" w:rsidRPr="00350BD9" w:rsidRDefault="00350BD9" w:rsidP="00350BD9">
      <w:pPr>
        <w:keepLines/>
        <w:numPr>
          <w:ilvl w:val="1"/>
          <w:numId w:val="74"/>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drepturile</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ale </w:t>
      </w:r>
      <w:proofErr w:type="spellStart"/>
      <w:r w:rsidRPr="00350BD9">
        <w:rPr>
          <w:sz w:val="22"/>
          <w:szCs w:val="22"/>
        </w:rPr>
        <w:t>utilizatorilor</w:t>
      </w:r>
      <w:proofErr w:type="spellEnd"/>
      <w:r w:rsidRPr="00350BD9">
        <w:rPr>
          <w:sz w:val="22"/>
          <w:szCs w:val="22"/>
        </w:rPr>
        <w:t>;</w:t>
      </w:r>
    </w:p>
    <w:p w14:paraId="24C3B8A6" w14:textId="77777777" w:rsidR="00350BD9" w:rsidRPr="00350BD9" w:rsidRDefault="00350BD9" w:rsidP="00350BD9">
      <w:pPr>
        <w:keepLines/>
        <w:numPr>
          <w:ilvl w:val="1"/>
          <w:numId w:val="74"/>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lista</w:t>
      </w:r>
      <w:proofErr w:type="spellEnd"/>
      <w:r w:rsidRPr="00350BD9">
        <w:rPr>
          <w:sz w:val="22"/>
          <w:szCs w:val="22"/>
        </w:rPr>
        <w:t xml:space="preserve"> de </w:t>
      </w:r>
      <w:proofErr w:type="spellStart"/>
      <w:r w:rsidRPr="00350BD9">
        <w:rPr>
          <w:sz w:val="22"/>
          <w:szCs w:val="22"/>
        </w:rPr>
        <w:t>fluxuri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ce</w:t>
      </w:r>
      <w:proofErr w:type="spellEnd"/>
      <w:r w:rsidRPr="00350BD9">
        <w:rPr>
          <w:sz w:val="22"/>
          <w:szCs w:val="22"/>
        </w:rPr>
        <w:t xml:space="preserve"> pot fi </w:t>
      </w:r>
      <w:proofErr w:type="spellStart"/>
      <w:r w:rsidRPr="00350BD9">
        <w:rPr>
          <w:sz w:val="22"/>
          <w:szCs w:val="22"/>
        </w:rPr>
        <w:t>asociate</w:t>
      </w:r>
      <w:proofErr w:type="spellEnd"/>
      <w:r w:rsidRPr="00350BD9">
        <w:rPr>
          <w:sz w:val="22"/>
          <w:szCs w:val="22"/>
        </w:rPr>
        <w:t xml:space="preserve"> </w:t>
      </w:r>
      <w:proofErr w:type="spellStart"/>
      <w:r w:rsidRPr="00350BD9">
        <w:rPr>
          <w:sz w:val="22"/>
          <w:szCs w:val="22"/>
        </w:rPr>
        <w:t>respectivei</w:t>
      </w:r>
      <w:proofErr w:type="spellEnd"/>
      <w:r w:rsidRPr="00350BD9">
        <w:rPr>
          <w:sz w:val="22"/>
          <w:szCs w:val="22"/>
        </w:rPr>
        <w:t xml:space="preserve"> </w:t>
      </w:r>
      <w:proofErr w:type="spellStart"/>
      <w:r w:rsidRPr="00350BD9">
        <w:rPr>
          <w:sz w:val="22"/>
          <w:szCs w:val="22"/>
        </w:rPr>
        <w:t>masti</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w:t>
      </w:r>
    </w:p>
    <w:p w14:paraId="038F7A8C" w14:textId="77777777" w:rsidR="00350BD9" w:rsidRPr="00350BD9" w:rsidRDefault="00350BD9" w:rsidP="00350BD9">
      <w:pPr>
        <w:keepLines/>
        <w:numPr>
          <w:ilvl w:val="1"/>
          <w:numId w:val="74"/>
        </w:numPr>
        <w:ind w:left="1440" w:hanging="720"/>
        <w:jc w:val="both"/>
        <w:rPr>
          <w:sz w:val="22"/>
          <w:szCs w:val="22"/>
        </w:rPr>
      </w:pPr>
      <w:r w:rsidRPr="00350BD9">
        <w:rPr>
          <w:sz w:val="22"/>
          <w:szCs w:val="22"/>
        </w:rPr>
        <w:t xml:space="preserve">se </w:t>
      </w:r>
      <w:proofErr w:type="spellStart"/>
      <w:r w:rsidRPr="00350BD9">
        <w:rPr>
          <w:sz w:val="22"/>
          <w:szCs w:val="22"/>
        </w:rPr>
        <w:t>implementeaza</w:t>
      </w:r>
      <w:proofErr w:type="spellEnd"/>
      <w:r w:rsidRPr="00350BD9">
        <w:rPr>
          <w:sz w:val="22"/>
          <w:szCs w:val="22"/>
        </w:rPr>
        <w:t xml:space="preserve"> </w:t>
      </w:r>
      <w:proofErr w:type="spellStart"/>
      <w:r w:rsidRPr="00350BD9">
        <w:rPr>
          <w:sz w:val="22"/>
          <w:szCs w:val="22"/>
        </w:rPr>
        <w:t>alte</w:t>
      </w:r>
      <w:proofErr w:type="spellEnd"/>
      <w:r w:rsidRPr="00350BD9">
        <w:rPr>
          <w:sz w:val="22"/>
          <w:szCs w:val="22"/>
        </w:rPr>
        <w:t xml:space="preserve"> </w:t>
      </w:r>
      <w:proofErr w:type="spellStart"/>
      <w:r w:rsidRPr="00350BD9">
        <w:rPr>
          <w:sz w:val="22"/>
          <w:szCs w:val="22"/>
        </w:rPr>
        <w:t>cerinte</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w:t>
      </w:r>
      <w:proofErr w:type="spellStart"/>
      <w:r w:rsidRPr="00350BD9">
        <w:rPr>
          <w:sz w:val="22"/>
          <w:szCs w:val="22"/>
        </w:rPr>
        <w:t>fiecarei</w:t>
      </w:r>
      <w:proofErr w:type="spellEnd"/>
      <w:r w:rsidRPr="00350BD9">
        <w:rPr>
          <w:sz w:val="22"/>
          <w:szCs w:val="22"/>
        </w:rPr>
        <w:t xml:space="preserve"> </w:t>
      </w:r>
      <w:proofErr w:type="spellStart"/>
      <w:r w:rsidRPr="00350BD9">
        <w:rPr>
          <w:sz w:val="22"/>
          <w:szCs w:val="22"/>
        </w:rPr>
        <w:t>masti</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w:t>
      </w:r>
    </w:p>
    <w:p w14:paraId="325CEFDA" w14:textId="77777777" w:rsidR="00350BD9" w:rsidRPr="00350BD9" w:rsidRDefault="00350BD9" w:rsidP="00350BD9">
      <w:pPr>
        <w:keepLines/>
        <w:numPr>
          <w:ilvl w:val="1"/>
          <w:numId w:val="72"/>
        </w:numPr>
        <w:ind w:firstLine="720"/>
        <w:jc w:val="both"/>
        <w:rPr>
          <w:sz w:val="22"/>
          <w:szCs w:val="22"/>
        </w:rPr>
      </w:pPr>
      <w:proofErr w:type="spellStart"/>
      <w:r w:rsidRPr="00350BD9">
        <w:rPr>
          <w:sz w:val="22"/>
          <w:szCs w:val="22"/>
        </w:rPr>
        <w:t>Contori</w:t>
      </w:r>
      <w:proofErr w:type="spellEnd"/>
    </w:p>
    <w:p w14:paraId="326A515E" w14:textId="77777777" w:rsidR="00350BD9" w:rsidRPr="00350BD9" w:rsidRDefault="00350BD9" w:rsidP="00350BD9">
      <w:pPr>
        <w:keepLines/>
        <w:numPr>
          <w:ilvl w:val="1"/>
          <w:numId w:val="75"/>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unul</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mai</w:t>
      </w:r>
      <w:proofErr w:type="spellEnd"/>
      <w:r w:rsidRPr="00350BD9">
        <w:rPr>
          <w:sz w:val="22"/>
          <w:szCs w:val="22"/>
        </w:rPr>
        <w:t xml:space="preserve"> multi </w:t>
      </w:r>
      <w:proofErr w:type="spellStart"/>
      <w:r w:rsidRPr="00350BD9">
        <w:rPr>
          <w:sz w:val="22"/>
          <w:szCs w:val="22"/>
        </w:rPr>
        <w:t>contori</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necesitatile</w:t>
      </w:r>
      <w:proofErr w:type="spellEnd"/>
      <w:r w:rsidRPr="00350BD9">
        <w:rPr>
          <w:sz w:val="22"/>
          <w:szCs w:val="22"/>
        </w:rPr>
        <w:t xml:space="preserve"> de </w:t>
      </w:r>
      <w:proofErr w:type="spellStart"/>
      <w:r w:rsidRPr="00350BD9">
        <w:rPr>
          <w:sz w:val="22"/>
          <w:szCs w:val="22"/>
        </w:rPr>
        <w:t>implementare</w:t>
      </w:r>
      <w:proofErr w:type="spellEnd"/>
      <w:r w:rsidRPr="00350BD9">
        <w:rPr>
          <w:sz w:val="22"/>
          <w:szCs w:val="22"/>
        </w:rPr>
        <w:t>;</w:t>
      </w:r>
    </w:p>
    <w:p w14:paraId="33C04E74" w14:textId="77777777" w:rsidR="00350BD9" w:rsidRPr="00350BD9" w:rsidRDefault="00350BD9" w:rsidP="00350BD9">
      <w:pPr>
        <w:keepLines/>
        <w:numPr>
          <w:ilvl w:val="1"/>
          <w:numId w:val="75"/>
        </w:numPr>
        <w:ind w:left="1440" w:hanging="720"/>
        <w:jc w:val="both"/>
        <w:rPr>
          <w:sz w:val="22"/>
          <w:szCs w:val="22"/>
        </w:rPr>
      </w:pPr>
      <w:r w:rsidRPr="00350BD9">
        <w:rPr>
          <w:sz w:val="22"/>
          <w:szCs w:val="22"/>
        </w:rPr>
        <w:t xml:space="preserve">se </w:t>
      </w:r>
      <w:proofErr w:type="spellStart"/>
      <w:r w:rsidRPr="00350BD9">
        <w:rPr>
          <w:sz w:val="22"/>
          <w:szCs w:val="22"/>
        </w:rPr>
        <w:t>implementeaza</w:t>
      </w:r>
      <w:proofErr w:type="spellEnd"/>
      <w:r w:rsidRPr="00350BD9">
        <w:rPr>
          <w:sz w:val="22"/>
          <w:szCs w:val="22"/>
        </w:rPr>
        <w:t xml:space="preserve"> </w:t>
      </w:r>
      <w:proofErr w:type="spellStart"/>
      <w:r w:rsidRPr="00350BD9">
        <w:rPr>
          <w:sz w:val="22"/>
          <w:szCs w:val="22"/>
        </w:rPr>
        <w:t>tipul</w:t>
      </w:r>
      <w:proofErr w:type="spellEnd"/>
      <w:r w:rsidRPr="00350BD9">
        <w:rPr>
          <w:sz w:val="22"/>
          <w:szCs w:val="22"/>
        </w:rPr>
        <w:t xml:space="preserve"> de </w:t>
      </w:r>
      <w:proofErr w:type="spellStart"/>
      <w:r w:rsidRPr="00350BD9">
        <w:rPr>
          <w:sz w:val="22"/>
          <w:szCs w:val="22"/>
        </w:rPr>
        <w:t>contor</w:t>
      </w:r>
      <w:proofErr w:type="spellEnd"/>
      <w:r w:rsidRPr="00350BD9">
        <w:rPr>
          <w:sz w:val="22"/>
          <w:szCs w:val="22"/>
        </w:rPr>
        <w:t xml:space="preserve"> (manual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autogenerat</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structura</w:t>
      </w:r>
      <w:proofErr w:type="spellEnd"/>
      <w:r w:rsidRPr="00350BD9">
        <w:rPr>
          <w:sz w:val="22"/>
          <w:szCs w:val="22"/>
        </w:rPr>
        <w:t xml:space="preserve"> </w:t>
      </w:r>
      <w:proofErr w:type="spellStart"/>
      <w:r w:rsidRPr="00350BD9">
        <w:rPr>
          <w:sz w:val="22"/>
          <w:szCs w:val="22"/>
        </w:rPr>
        <w:t>acestuia</w:t>
      </w:r>
      <w:proofErr w:type="spellEnd"/>
      <w:r w:rsidRPr="00350BD9">
        <w:rPr>
          <w:sz w:val="22"/>
          <w:szCs w:val="22"/>
        </w:rPr>
        <w:t>;</w:t>
      </w:r>
    </w:p>
    <w:p w14:paraId="738E80AB" w14:textId="77777777" w:rsidR="00350BD9" w:rsidRPr="00350BD9" w:rsidRDefault="00350BD9" w:rsidP="00350BD9">
      <w:pPr>
        <w:keepLines/>
        <w:numPr>
          <w:ilvl w:val="1"/>
          <w:numId w:val="75"/>
        </w:numPr>
        <w:ind w:left="1440" w:hanging="720"/>
        <w:jc w:val="both"/>
        <w:rPr>
          <w:sz w:val="22"/>
          <w:szCs w:val="22"/>
        </w:rPr>
      </w:pPr>
      <w:r w:rsidRPr="00350BD9">
        <w:rPr>
          <w:sz w:val="22"/>
          <w:szCs w:val="22"/>
        </w:rPr>
        <w:t xml:space="preserve">se </w:t>
      </w:r>
      <w:proofErr w:type="spellStart"/>
      <w:r w:rsidRPr="00350BD9">
        <w:rPr>
          <w:sz w:val="22"/>
          <w:szCs w:val="22"/>
        </w:rPr>
        <w:t>configureaza</w:t>
      </w:r>
      <w:proofErr w:type="spellEnd"/>
      <w:r w:rsidRPr="00350BD9">
        <w:rPr>
          <w:sz w:val="22"/>
          <w:szCs w:val="22"/>
        </w:rPr>
        <w:t xml:space="preserve"> </w:t>
      </w:r>
      <w:proofErr w:type="spellStart"/>
      <w:r w:rsidRPr="00350BD9">
        <w:rPr>
          <w:sz w:val="22"/>
          <w:szCs w:val="22"/>
        </w:rPr>
        <w:t>alte</w:t>
      </w:r>
      <w:proofErr w:type="spellEnd"/>
      <w:r w:rsidRPr="00350BD9">
        <w:rPr>
          <w:sz w:val="22"/>
          <w:szCs w:val="22"/>
        </w:rPr>
        <w:t xml:space="preserve"> </w:t>
      </w:r>
      <w:proofErr w:type="spellStart"/>
      <w:r w:rsidRPr="00350BD9">
        <w:rPr>
          <w:sz w:val="22"/>
          <w:szCs w:val="22"/>
        </w:rPr>
        <w:t>detalii</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w:t>
      </w:r>
      <w:proofErr w:type="spellStart"/>
      <w:r w:rsidRPr="00350BD9">
        <w:rPr>
          <w:sz w:val="22"/>
          <w:szCs w:val="22"/>
        </w:rPr>
        <w:t>asocierea</w:t>
      </w:r>
      <w:proofErr w:type="spellEnd"/>
      <w:r w:rsidRPr="00350BD9">
        <w:rPr>
          <w:sz w:val="22"/>
          <w:szCs w:val="22"/>
        </w:rPr>
        <w:t xml:space="preserve"> pe </w:t>
      </w:r>
      <w:proofErr w:type="spellStart"/>
      <w:r w:rsidRPr="00350BD9">
        <w:rPr>
          <w:sz w:val="22"/>
          <w:szCs w:val="22"/>
        </w:rPr>
        <w:t>departamente</w:t>
      </w:r>
      <w:proofErr w:type="spellEnd"/>
      <w:r w:rsidRPr="00350BD9">
        <w:rPr>
          <w:sz w:val="22"/>
          <w:szCs w:val="22"/>
        </w:rPr>
        <w:t xml:space="preserve">, </w:t>
      </w:r>
      <w:proofErr w:type="spellStart"/>
      <w:r w:rsidRPr="00350BD9">
        <w:rPr>
          <w:sz w:val="22"/>
          <w:szCs w:val="22"/>
        </w:rPr>
        <w:t>valoare</w:t>
      </w:r>
      <w:proofErr w:type="spellEnd"/>
      <w:r w:rsidRPr="00350BD9">
        <w:rPr>
          <w:sz w:val="22"/>
          <w:szCs w:val="22"/>
        </w:rPr>
        <w:t xml:space="preserve"> </w:t>
      </w:r>
      <w:proofErr w:type="spellStart"/>
      <w:r w:rsidRPr="00350BD9">
        <w:rPr>
          <w:sz w:val="22"/>
          <w:szCs w:val="22"/>
        </w:rPr>
        <w:t>implicita</w:t>
      </w:r>
      <w:proofErr w:type="spellEnd"/>
      <w:r w:rsidRPr="00350BD9">
        <w:rPr>
          <w:sz w:val="22"/>
          <w:szCs w:val="22"/>
        </w:rPr>
        <w:t xml:space="preserve">, mod de </w:t>
      </w:r>
      <w:proofErr w:type="spellStart"/>
      <w:r w:rsidRPr="00350BD9">
        <w:rPr>
          <w:sz w:val="22"/>
          <w:szCs w:val="22"/>
        </w:rPr>
        <w:t>resetare</w:t>
      </w:r>
      <w:proofErr w:type="spellEnd"/>
      <w:r w:rsidRPr="00350BD9">
        <w:rPr>
          <w:sz w:val="22"/>
          <w:szCs w:val="22"/>
        </w:rPr>
        <w:t xml:space="preserve"> etc.</w:t>
      </w:r>
    </w:p>
    <w:p w14:paraId="3CEB19BB" w14:textId="77777777" w:rsidR="00350BD9" w:rsidRPr="00350BD9" w:rsidRDefault="00350BD9" w:rsidP="00350BD9">
      <w:pPr>
        <w:keepLines/>
        <w:numPr>
          <w:ilvl w:val="1"/>
          <w:numId w:val="72"/>
        </w:numPr>
        <w:ind w:left="1418" w:hanging="698"/>
        <w:jc w:val="both"/>
        <w:rPr>
          <w:sz w:val="22"/>
          <w:szCs w:val="22"/>
        </w:rPr>
      </w:pPr>
      <w:proofErr w:type="spellStart"/>
      <w:r w:rsidRPr="00350BD9">
        <w:rPr>
          <w:sz w:val="22"/>
          <w:szCs w:val="22"/>
        </w:rPr>
        <w:t>Configurarea</w:t>
      </w:r>
      <w:proofErr w:type="spellEnd"/>
      <w:r w:rsidRPr="00350BD9">
        <w:rPr>
          <w:sz w:val="22"/>
          <w:szCs w:val="22"/>
        </w:rPr>
        <w:t xml:space="preserve"> </w:t>
      </w:r>
      <w:proofErr w:type="spellStart"/>
      <w:r w:rsidRPr="00350BD9">
        <w:rPr>
          <w:sz w:val="22"/>
          <w:szCs w:val="22"/>
        </w:rPr>
        <w:t>altor</w:t>
      </w:r>
      <w:proofErr w:type="spellEnd"/>
      <w:r w:rsidRPr="00350BD9">
        <w:rPr>
          <w:sz w:val="22"/>
          <w:szCs w:val="22"/>
        </w:rPr>
        <w:t xml:space="preserve"> </w:t>
      </w:r>
      <w:proofErr w:type="spellStart"/>
      <w:r w:rsidRPr="00350BD9">
        <w:rPr>
          <w:sz w:val="22"/>
          <w:szCs w:val="22"/>
        </w:rPr>
        <w:t>elemente</w:t>
      </w:r>
      <w:proofErr w:type="spellEnd"/>
      <w:r w:rsidRPr="00350BD9">
        <w:rPr>
          <w:sz w:val="22"/>
          <w:szCs w:val="22"/>
        </w:rPr>
        <w:t xml:space="preserve"> </w:t>
      </w:r>
      <w:proofErr w:type="spellStart"/>
      <w:r w:rsidRPr="00350BD9">
        <w:rPr>
          <w:sz w:val="22"/>
          <w:szCs w:val="22"/>
        </w:rPr>
        <w:t>specifice</w:t>
      </w:r>
      <w:proofErr w:type="spellEnd"/>
      <w:r w:rsidRPr="00350BD9">
        <w:rPr>
          <w:sz w:val="22"/>
          <w:szCs w:val="22"/>
        </w:rPr>
        <w:t xml:space="preserve">: </w:t>
      </w:r>
      <w:proofErr w:type="spellStart"/>
      <w:r w:rsidRPr="00350BD9">
        <w:rPr>
          <w:sz w:val="22"/>
          <w:szCs w:val="22"/>
        </w:rPr>
        <w:t>obiecte</w:t>
      </w:r>
      <w:proofErr w:type="spellEnd"/>
      <w:r w:rsidRPr="00350BD9">
        <w:rPr>
          <w:sz w:val="22"/>
          <w:szCs w:val="22"/>
        </w:rPr>
        <w:t xml:space="preserve"> </w:t>
      </w:r>
      <w:proofErr w:type="spellStart"/>
      <w:r w:rsidRPr="00350BD9">
        <w:rPr>
          <w:sz w:val="22"/>
          <w:szCs w:val="22"/>
        </w:rPr>
        <w:t>complexe</w:t>
      </w:r>
      <w:proofErr w:type="spellEnd"/>
      <w:r w:rsidRPr="00350BD9">
        <w:rPr>
          <w:sz w:val="22"/>
          <w:szCs w:val="22"/>
        </w:rPr>
        <w:t xml:space="preserve">, </w:t>
      </w:r>
      <w:proofErr w:type="spellStart"/>
      <w:r w:rsidRPr="00350BD9">
        <w:rPr>
          <w:sz w:val="22"/>
          <w:szCs w:val="22"/>
        </w:rPr>
        <w:t>cataloage</w:t>
      </w:r>
      <w:proofErr w:type="spellEnd"/>
      <w:r w:rsidRPr="00350BD9">
        <w:rPr>
          <w:sz w:val="22"/>
          <w:szCs w:val="22"/>
        </w:rPr>
        <w:t xml:space="preserve">, </w:t>
      </w:r>
      <w:proofErr w:type="spellStart"/>
      <w:r w:rsidRPr="00350BD9">
        <w:rPr>
          <w:sz w:val="22"/>
          <w:szCs w:val="22"/>
        </w:rPr>
        <w:t>nomenclatoare</w:t>
      </w:r>
      <w:proofErr w:type="spellEnd"/>
      <w:r w:rsidRPr="00350BD9">
        <w:rPr>
          <w:sz w:val="22"/>
          <w:szCs w:val="22"/>
        </w:rPr>
        <w:t xml:space="preserve">, </w:t>
      </w:r>
      <w:proofErr w:type="spellStart"/>
      <w:r w:rsidRPr="00350BD9">
        <w:rPr>
          <w:sz w:val="22"/>
          <w:szCs w:val="22"/>
        </w:rPr>
        <w:t>elemente</w:t>
      </w:r>
      <w:proofErr w:type="spellEnd"/>
      <w:r w:rsidRPr="00350BD9">
        <w:rPr>
          <w:sz w:val="22"/>
          <w:szCs w:val="22"/>
        </w:rPr>
        <w:t xml:space="preserve"> de </w:t>
      </w:r>
      <w:proofErr w:type="spellStart"/>
      <w:r w:rsidRPr="00350BD9">
        <w:rPr>
          <w:sz w:val="22"/>
          <w:szCs w:val="22"/>
        </w:rPr>
        <w:t>grupare</w:t>
      </w:r>
      <w:proofErr w:type="spellEnd"/>
      <w:r w:rsidRPr="00350BD9">
        <w:rPr>
          <w:sz w:val="22"/>
          <w:szCs w:val="22"/>
        </w:rPr>
        <w:t xml:space="preserve"> etc. – se </w:t>
      </w:r>
      <w:proofErr w:type="spellStart"/>
      <w:r w:rsidRPr="00350BD9">
        <w:rPr>
          <w:sz w:val="22"/>
          <w:szCs w:val="22"/>
        </w:rPr>
        <w:t>configureaza</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particularitatile</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de </w:t>
      </w:r>
      <w:proofErr w:type="spellStart"/>
      <w:r w:rsidRPr="00350BD9">
        <w:rPr>
          <w:sz w:val="22"/>
          <w:szCs w:val="22"/>
        </w:rPr>
        <w:t>necesitatile</w:t>
      </w:r>
      <w:proofErr w:type="spellEnd"/>
      <w:r w:rsidRPr="00350BD9">
        <w:rPr>
          <w:sz w:val="22"/>
          <w:szCs w:val="22"/>
        </w:rPr>
        <w:t xml:space="preserve"> de </w:t>
      </w:r>
      <w:proofErr w:type="spellStart"/>
      <w:r w:rsidRPr="00350BD9">
        <w:rPr>
          <w:sz w:val="22"/>
          <w:szCs w:val="22"/>
        </w:rPr>
        <w:t>implementare</w:t>
      </w:r>
      <w:proofErr w:type="spellEnd"/>
      <w:r w:rsidRPr="00350BD9">
        <w:rPr>
          <w:sz w:val="22"/>
          <w:szCs w:val="22"/>
        </w:rPr>
        <w:t>.</w:t>
      </w:r>
    </w:p>
    <w:p w14:paraId="2246ED48" w14:textId="77777777" w:rsidR="00350BD9" w:rsidRPr="00350BD9" w:rsidRDefault="00350BD9" w:rsidP="00350BD9">
      <w:pPr>
        <w:keepNext/>
        <w:keepLines/>
        <w:numPr>
          <w:ilvl w:val="2"/>
          <w:numId w:val="0"/>
        </w:numPr>
        <w:ind w:left="720" w:hanging="720"/>
        <w:jc w:val="both"/>
        <w:outlineLvl w:val="3"/>
        <w:rPr>
          <w:rFonts w:eastAsia="Yu Gothic Light"/>
          <w:b/>
          <w:bCs/>
          <w:sz w:val="22"/>
          <w:szCs w:val="22"/>
        </w:rPr>
      </w:pPr>
      <w:proofErr w:type="spellStart"/>
      <w:r w:rsidRPr="00350BD9">
        <w:rPr>
          <w:rFonts w:eastAsia="Yu Gothic Light"/>
          <w:b/>
          <w:bCs/>
          <w:sz w:val="22"/>
          <w:szCs w:val="22"/>
        </w:rPr>
        <w:t>Arhivă</w:t>
      </w:r>
      <w:proofErr w:type="spellEnd"/>
      <w:r w:rsidRPr="00350BD9">
        <w:rPr>
          <w:rFonts w:eastAsia="Yu Gothic Light"/>
          <w:b/>
          <w:bCs/>
          <w:sz w:val="22"/>
          <w:szCs w:val="22"/>
        </w:rPr>
        <w:t xml:space="preserve"> </w:t>
      </w:r>
      <w:proofErr w:type="spellStart"/>
      <w:r w:rsidRPr="00350BD9">
        <w:rPr>
          <w:rFonts w:eastAsia="Yu Gothic Light"/>
          <w:b/>
          <w:bCs/>
          <w:sz w:val="22"/>
          <w:szCs w:val="22"/>
        </w:rPr>
        <w:t>digitala</w:t>
      </w:r>
      <w:proofErr w:type="spellEnd"/>
    </w:p>
    <w:p w14:paraId="1609AE89" w14:textId="77777777" w:rsidR="00350BD9" w:rsidRPr="00350BD9" w:rsidRDefault="00350BD9" w:rsidP="00350BD9">
      <w:pPr>
        <w:shd w:val="clear" w:color="auto" w:fill="FFFFFF"/>
        <w:ind w:firstLine="720"/>
        <w:jc w:val="both"/>
        <w:rPr>
          <w:sz w:val="22"/>
          <w:szCs w:val="22"/>
        </w:rPr>
      </w:pPr>
      <w:proofErr w:type="spellStart"/>
      <w:r w:rsidRPr="00350BD9">
        <w:rPr>
          <w:sz w:val="22"/>
          <w:szCs w:val="22"/>
        </w:rPr>
        <w:t>Arhiva</w:t>
      </w:r>
      <w:proofErr w:type="spellEnd"/>
      <w:r w:rsidRPr="00350BD9">
        <w:rPr>
          <w:sz w:val="22"/>
          <w:szCs w:val="22"/>
        </w:rPr>
        <w:t xml:space="preserve"> </w:t>
      </w:r>
      <w:proofErr w:type="spellStart"/>
      <w:r w:rsidRPr="00350BD9">
        <w:rPr>
          <w:sz w:val="22"/>
          <w:szCs w:val="22"/>
        </w:rPr>
        <w:t>digitală</w:t>
      </w:r>
      <w:proofErr w:type="spellEnd"/>
      <w:r w:rsidRPr="00350BD9">
        <w:rPr>
          <w:sz w:val="22"/>
          <w:szCs w:val="22"/>
        </w:rPr>
        <w:t xml:space="preserve"> </w:t>
      </w:r>
      <w:proofErr w:type="spellStart"/>
      <w:r w:rsidRPr="00350BD9">
        <w:rPr>
          <w:sz w:val="22"/>
          <w:szCs w:val="22"/>
        </w:rPr>
        <w:t>constituie</w:t>
      </w:r>
      <w:proofErr w:type="spellEnd"/>
      <w:r w:rsidRPr="00350BD9">
        <w:rPr>
          <w:sz w:val="22"/>
          <w:szCs w:val="22"/>
        </w:rPr>
        <w:t xml:space="preserve"> o </w:t>
      </w:r>
      <w:proofErr w:type="spellStart"/>
      <w:r w:rsidRPr="00350BD9">
        <w:rPr>
          <w:sz w:val="22"/>
          <w:szCs w:val="22"/>
        </w:rPr>
        <w:t>componenta</w:t>
      </w:r>
      <w:proofErr w:type="spellEnd"/>
      <w:r w:rsidRPr="00350BD9">
        <w:rPr>
          <w:sz w:val="22"/>
          <w:szCs w:val="22"/>
        </w:rPr>
        <w:t xml:space="preserve"> de </w:t>
      </w:r>
      <w:proofErr w:type="spellStart"/>
      <w:r w:rsidRPr="00350BD9">
        <w:rPr>
          <w:sz w:val="22"/>
          <w:szCs w:val="22"/>
        </w:rPr>
        <w:t>baza</w:t>
      </w:r>
      <w:proofErr w:type="spellEnd"/>
      <w:r w:rsidRPr="00350BD9">
        <w:rPr>
          <w:sz w:val="22"/>
          <w:szCs w:val="22"/>
        </w:rPr>
        <w:t xml:space="preserve"> care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permita</w:t>
      </w:r>
      <w:proofErr w:type="spellEnd"/>
      <w:r w:rsidRPr="00350BD9">
        <w:rPr>
          <w:sz w:val="22"/>
          <w:szCs w:val="22"/>
        </w:rPr>
        <w:t xml:space="preserve"> </w:t>
      </w: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digitala</w:t>
      </w:r>
      <w:proofErr w:type="spellEnd"/>
      <w:r w:rsidRPr="00350BD9">
        <w:rPr>
          <w:sz w:val="22"/>
          <w:szCs w:val="22"/>
        </w:rPr>
        <w:t xml:space="preserve"> a </w:t>
      </w:r>
      <w:proofErr w:type="spellStart"/>
      <w:r w:rsidRPr="00350BD9">
        <w:rPr>
          <w:sz w:val="22"/>
          <w:szCs w:val="22"/>
        </w:rPr>
        <w:t>documentelor</w:t>
      </w:r>
      <w:proofErr w:type="spellEnd"/>
      <w:r w:rsidRPr="00350BD9">
        <w:rPr>
          <w:sz w:val="22"/>
          <w:szCs w:val="22"/>
        </w:rPr>
        <w:t xml:space="preserve">: </w:t>
      </w:r>
      <w:proofErr w:type="spellStart"/>
      <w:r w:rsidRPr="00350BD9">
        <w:rPr>
          <w:sz w:val="22"/>
          <w:szCs w:val="22"/>
        </w:rPr>
        <w:t>indexarea</w:t>
      </w:r>
      <w:proofErr w:type="spellEnd"/>
      <w:r w:rsidRPr="00350BD9">
        <w:rPr>
          <w:sz w:val="22"/>
          <w:szCs w:val="22"/>
        </w:rPr>
        <w:t xml:space="preserve">, </w:t>
      </w:r>
      <w:proofErr w:type="spellStart"/>
      <w:r w:rsidRPr="00350BD9">
        <w:rPr>
          <w:sz w:val="22"/>
          <w:szCs w:val="22"/>
        </w:rPr>
        <w:t>stocarea</w:t>
      </w:r>
      <w:proofErr w:type="spellEnd"/>
      <w:r w:rsidRPr="00350BD9">
        <w:rPr>
          <w:sz w:val="22"/>
          <w:szCs w:val="22"/>
        </w:rPr>
        <w:t xml:space="preserve">, </w:t>
      </w:r>
      <w:proofErr w:type="spellStart"/>
      <w:r w:rsidRPr="00350BD9">
        <w:rPr>
          <w:sz w:val="22"/>
          <w:szCs w:val="22"/>
        </w:rPr>
        <w:t>cautarea</w:t>
      </w:r>
      <w:proofErr w:type="spellEnd"/>
      <w:r w:rsidRPr="00350BD9">
        <w:rPr>
          <w:sz w:val="22"/>
          <w:szCs w:val="22"/>
        </w:rPr>
        <w:t xml:space="preserve">, </w:t>
      </w:r>
      <w:proofErr w:type="spellStart"/>
      <w:r w:rsidRPr="00350BD9">
        <w:rPr>
          <w:sz w:val="22"/>
          <w:szCs w:val="22"/>
        </w:rPr>
        <w:t>regasirea</w:t>
      </w:r>
      <w:proofErr w:type="spellEnd"/>
      <w:r w:rsidRPr="00350BD9">
        <w:rPr>
          <w:sz w:val="22"/>
          <w:szCs w:val="22"/>
        </w:rPr>
        <w:t xml:space="preserve">, </w:t>
      </w:r>
      <w:proofErr w:type="spellStart"/>
      <w:r w:rsidRPr="00350BD9">
        <w:rPr>
          <w:sz w:val="22"/>
          <w:szCs w:val="22"/>
        </w:rPr>
        <w:t>consultarea</w:t>
      </w:r>
      <w:proofErr w:type="spellEnd"/>
      <w:r w:rsidRPr="00350BD9">
        <w:rPr>
          <w:sz w:val="22"/>
          <w:szCs w:val="22"/>
        </w:rPr>
        <w:t xml:space="preserve">, </w:t>
      </w:r>
      <w:proofErr w:type="spellStart"/>
      <w:r w:rsidRPr="00350BD9">
        <w:rPr>
          <w:sz w:val="22"/>
          <w:szCs w:val="22"/>
        </w:rPr>
        <w:t>extragerea</w:t>
      </w:r>
      <w:proofErr w:type="spellEnd"/>
      <w:r w:rsidRPr="00350BD9">
        <w:rPr>
          <w:sz w:val="22"/>
          <w:szCs w:val="22"/>
        </w:rPr>
        <w:t xml:space="preserve"> etc. </w:t>
      </w:r>
      <w:proofErr w:type="spellStart"/>
      <w:r w:rsidRPr="00350BD9">
        <w:rPr>
          <w:sz w:val="22"/>
          <w:szCs w:val="22"/>
        </w:rPr>
        <w:t>documentelor</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permisiunile</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w:t>
      </w:r>
    </w:p>
    <w:p w14:paraId="0C798D46" w14:textId="77777777" w:rsidR="00350BD9" w:rsidRPr="00350BD9" w:rsidRDefault="00350BD9" w:rsidP="00350BD9">
      <w:pPr>
        <w:shd w:val="clear" w:color="auto" w:fill="FFFFFF"/>
        <w:ind w:firstLine="720"/>
        <w:jc w:val="both"/>
        <w:rPr>
          <w:sz w:val="22"/>
          <w:szCs w:val="22"/>
        </w:rPr>
      </w:pPr>
      <w:proofErr w:type="spellStart"/>
      <w:r w:rsidRPr="00350BD9">
        <w:rPr>
          <w:sz w:val="22"/>
          <w:szCs w:val="22"/>
        </w:rPr>
        <w:t>Structura</w:t>
      </w:r>
      <w:proofErr w:type="spellEnd"/>
      <w:r w:rsidRPr="00350BD9">
        <w:rPr>
          <w:sz w:val="22"/>
          <w:szCs w:val="22"/>
        </w:rPr>
        <w:t xml:space="preserve"> de </w:t>
      </w:r>
      <w:proofErr w:type="spellStart"/>
      <w:r w:rsidRPr="00350BD9">
        <w:rPr>
          <w:sz w:val="22"/>
          <w:szCs w:val="22"/>
        </w:rPr>
        <w:t>arhivare</w:t>
      </w:r>
      <w:proofErr w:type="spellEnd"/>
      <w:r w:rsidRPr="00350BD9">
        <w:rPr>
          <w:sz w:val="22"/>
          <w:szCs w:val="22"/>
        </w:rPr>
        <w:t xml:space="preserve"> electronica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fie </w:t>
      </w:r>
      <w:proofErr w:type="spellStart"/>
      <w:r w:rsidRPr="00350BD9">
        <w:rPr>
          <w:sz w:val="22"/>
          <w:szCs w:val="22"/>
        </w:rPr>
        <w:t>creata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actualizata</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nevoile</w:t>
      </w:r>
      <w:proofErr w:type="spellEnd"/>
      <w:r w:rsidRPr="00350BD9">
        <w:rPr>
          <w:sz w:val="22"/>
          <w:szCs w:val="22"/>
        </w:rPr>
        <w:t xml:space="preserve"> </w:t>
      </w:r>
      <w:proofErr w:type="spellStart"/>
      <w:r w:rsidRPr="00350BD9">
        <w:rPr>
          <w:sz w:val="22"/>
          <w:szCs w:val="22"/>
        </w:rPr>
        <w:t>existente</w:t>
      </w:r>
      <w:proofErr w:type="spellEnd"/>
      <w:r w:rsidRPr="00350BD9">
        <w:rPr>
          <w:sz w:val="22"/>
          <w:szCs w:val="22"/>
        </w:rPr>
        <w:t xml:space="preserve">, </w:t>
      </w:r>
      <w:proofErr w:type="spellStart"/>
      <w:r w:rsidRPr="00350BD9">
        <w:rPr>
          <w:sz w:val="22"/>
          <w:szCs w:val="22"/>
        </w:rPr>
        <w:t>accesul</w:t>
      </w:r>
      <w:proofErr w:type="spellEnd"/>
      <w:r w:rsidRPr="00350BD9">
        <w:rPr>
          <w:sz w:val="22"/>
          <w:szCs w:val="22"/>
        </w:rPr>
        <w:t xml:space="preserve"> </w:t>
      </w:r>
      <w:proofErr w:type="spellStart"/>
      <w:r w:rsidRPr="00350BD9">
        <w:rPr>
          <w:sz w:val="22"/>
          <w:szCs w:val="22"/>
        </w:rPr>
        <w:t>putand</w:t>
      </w:r>
      <w:proofErr w:type="spellEnd"/>
      <w:r w:rsidRPr="00350BD9">
        <w:rPr>
          <w:sz w:val="22"/>
          <w:szCs w:val="22"/>
        </w:rPr>
        <w:t xml:space="preserve"> fi </w:t>
      </w:r>
      <w:proofErr w:type="spellStart"/>
      <w:r w:rsidRPr="00350BD9">
        <w:rPr>
          <w:sz w:val="22"/>
          <w:szCs w:val="22"/>
        </w:rPr>
        <w:t>securizat</w:t>
      </w:r>
      <w:proofErr w:type="spellEnd"/>
      <w:r w:rsidRPr="00350BD9">
        <w:rPr>
          <w:sz w:val="22"/>
          <w:szCs w:val="22"/>
        </w:rPr>
        <w:t xml:space="preserve"> </w:t>
      </w:r>
      <w:proofErr w:type="spellStart"/>
      <w:r w:rsidRPr="00350BD9">
        <w:rPr>
          <w:sz w:val="22"/>
          <w:szCs w:val="22"/>
        </w:rPr>
        <w:t>pana</w:t>
      </w:r>
      <w:proofErr w:type="spellEnd"/>
      <w:r w:rsidRPr="00350BD9">
        <w:rPr>
          <w:sz w:val="22"/>
          <w:szCs w:val="22"/>
        </w:rPr>
        <w:t xml:space="preserve"> la </w:t>
      </w:r>
      <w:proofErr w:type="spellStart"/>
      <w:r w:rsidRPr="00350BD9">
        <w:rPr>
          <w:sz w:val="22"/>
          <w:szCs w:val="22"/>
        </w:rPr>
        <w:t>nivel</w:t>
      </w:r>
      <w:proofErr w:type="spellEnd"/>
      <w:r w:rsidRPr="00350BD9">
        <w:rPr>
          <w:sz w:val="22"/>
          <w:szCs w:val="22"/>
        </w:rPr>
        <w:t xml:space="preserve"> de document.</w:t>
      </w:r>
    </w:p>
    <w:p w14:paraId="2E2D5F31" w14:textId="77777777" w:rsidR="00350BD9" w:rsidRPr="00350BD9" w:rsidRDefault="00350BD9" w:rsidP="00350BD9">
      <w:pPr>
        <w:shd w:val="clear" w:color="auto" w:fill="FFFFFF"/>
        <w:ind w:firstLine="720"/>
        <w:jc w:val="both"/>
        <w:rPr>
          <w:sz w:val="22"/>
          <w:szCs w:val="22"/>
        </w:rPr>
      </w:pP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utilizator</w:t>
      </w:r>
      <w:proofErr w:type="spellEnd"/>
      <w:r w:rsidRPr="00350BD9">
        <w:rPr>
          <w:sz w:val="22"/>
          <w:szCs w:val="22"/>
        </w:rPr>
        <w:t>/</w:t>
      </w:r>
      <w:proofErr w:type="spellStart"/>
      <w:r w:rsidRPr="00350BD9">
        <w:rPr>
          <w:sz w:val="22"/>
          <w:szCs w:val="22"/>
        </w:rPr>
        <w:t>grup</w:t>
      </w:r>
      <w:proofErr w:type="spellEnd"/>
      <w:r w:rsidRPr="00350BD9">
        <w:rPr>
          <w:sz w:val="22"/>
          <w:szCs w:val="22"/>
        </w:rPr>
        <w:t xml:space="preserve"> de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poata</w:t>
      </w:r>
      <w:proofErr w:type="spellEnd"/>
      <w:r w:rsidRPr="00350BD9">
        <w:rPr>
          <w:sz w:val="22"/>
          <w:szCs w:val="22"/>
        </w:rPr>
        <w:t xml:space="preserve"> </w:t>
      </w:r>
      <w:proofErr w:type="spellStart"/>
      <w:r w:rsidRPr="00350BD9">
        <w:rPr>
          <w:sz w:val="22"/>
          <w:szCs w:val="22"/>
        </w:rPr>
        <w:t>vizualiza</w:t>
      </w:r>
      <w:proofErr w:type="spellEnd"/>
      <w:r w:rsidRPr="00350BD9">
        <w:rPr>
          <w:sz w:val="22"/>
          <w:szCs w:val="22"/>
        </w:rPr>
        <w:t>/</w:t>
      </w:r>
      <w:proofErr w:type="spellStart"/>
      <w:r w:rsidRPr="00350BD9">
        <w:rPr>
          <w:sz w:val="22"/>
          <w:szCs w:val="22"/>
        </w:rPr>
        <w:t>edita</w:t>
      </w:r>
      <w:proofErr w:type="spellEnd"/>
      <w:r w:rsidRPr="00350BD9">
        <w:rPr>
          <w:sz w:val="22"/>
          <w:szCs w:val="22"/>
        </w:rPr>
        <w:t xml:space="preserve"> </w:t>
      </w:r>
      <w:proofErr w:type="spellStart"/>
      <w:r w:rsidRPr="00350BD9">
        <w:rPr>
          <w:sz w:val="22"/>
          <w:szCs w:val="22"/>
        </w:rPr>
        <w:t>doar</w:t>
      </w:r>
      <w:proofErr w:type="spellEnd"/>
      <w:r w:rsidRPr="00350BD9">
        <w:rPr>
          <w:sz w:val="22"/>
          <w:szCs w:val="22"/>
        </w:rPr>
        <w:t xml:space="preserve"> </w:t>
      </w:r>
      <w:proofErr w:type="spellStart"/>
      <w:r w:rsidRPr="00350BD9">
        <w:rPr>
          <w:sz w:val="22"/>
          <w:szCs w:val="22"/>
        </w:rPr>
        <w:t>folderele</w:t>
      </w:r>
      <w:proofErr w:type="spellEnd"/>
      <w:r w:rsidRPr="00350BD9">
        <w:rPr>
          <w:sz w:val="22"/>
          <w:szCs w:val="22"/>
        </w:rPr>
        <w:t>/</w:t>
      </w:r>
      <w:proofErr w:type="spellStart"/>
      <w:r w:rsidRPr="00350BD9">
        <w:rPr>
          <w:sz w:val="22"/>
          <w:szCs w:val="22"/>
        </w:rPr>
        <w:t>documentele</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care au </w:t>
      </w:r>
      <w:proofErr w:type="spellStart"/>
      <w:r w:rsidRPr="00350BD9">
        <w:rPr>
          <w:sz w:val="22"/>
          <w:szCs w:val="22"/>
        </w:rPr>
        <w:t>atribuite</w:t>
      </w:r>
      <w:proofErr w:type="spellEnd"/>
      <w:r w:rsidRPr="00350BD9">
        <w:rPr>
          <w:sz w:val="22"/>
          <w:szCs w:val="22"/>
        </w:rPr>
        <w:t xml:space="preserve"> </w:t>
      </w:r>
      <w:proofErr w:type="spellStart"/>
      <w:r w:rsidRPr="00350BD9">
        <w:rPr>
          <w:sz w:val="22"/>
          <w:szCs w:val="22"/>
        </w:rPr>
        <w:t>aceste</w:t>
      </w:r>
      <w:proofErr w:type="spellEnd"/>
      <w:r w:rsidRPr="00350BD9">
        <w:rPr>
          <w:sz w:val="22"/>
          <w:szCs w:val="22"/>
        </w:rPr>
        <w:t xml:space="preserve"> </w:t>
      </w:r>
      <w:proofErr w:type="spellStart"/>
      <w:r w:rsidRPr="00350BD9">
        <w:rPr>
          <w:sz w:val="22"/>
          <w:szCs w:val="22"/>
        </w:rPr>
        <w:t>drepturi</w:t>
      </w:r>
      <w:proofErr w:type="spellEnd"/>
      <w:r w:rsidRPr="00350BD9">
        <w:rPr>
          <w:sz w:val="22"/>
          <w:szCs w:val="22"/>
        </w:rPr>
        <w:t>.</w:t>
      </w:r>
    </w:p>
    <w:p w14:paraId="1DA9AD73" w14:textId="77777777" w:rsidR="00350BD9" w:rsidRPr="00350BD9" w:rsidRDefault="00350BD9" w:rsidP="00350BD9">
      <w:pPr>
        <w:keepLines/>
        <w:ind w:firstLine="720"/>
        <w:jc w:val="both"/>
        <w:rPr>
          <w:sz w:val="22"/>
          <w:szCs w:val="22"/>
        </w:rPr>
      </w:pPr>
      <w:proofErr w:type="spellStart"/>
      <w:r w:rsidRPr="00350BD9">
        <w:rPr>
          <w:sz w:val="22"/>
          <w:szCs w:val="22"/>
        </w:rPr>
        <w:t>Aceasta</w:t>
      </w:r>
      <w:proofErr w:type="spellEnd"/>
      <w:r w:rsidRPr="00350BD9">
        <w:rPr>
          <w:sz w:val="22"/>
          <w:szCs w:val="22"/>
        </w:rPr>
        <w:t xml:space="preserve"> </w:t>
      </w:r>
      <w:proofErr w:type="spellStart"/>
      <w:r w:rsidRPr="00350BD9">
        <w:rPr>
          <w:sz w:val="22"/>
          <w:szCs w:val="22"/>
        </w:rPr>
        <w:t>componenta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sa</w:t>
      </w:r>
      <w:proofErr w:type="spellEnd"/>
      <w:r w:rsidRPr="00350BD9">
        <w:rPr>
          <w:sz w:val="22"/>
          <w:szCs w:val="22"/>
        </w:rPr>
        <w:t xml:space="preserve"> </w:t>
      </w:r>
      <w:proofErr w:type="spellStart"/>
      <w:r w:rsidRPr="00350BD9">
        <w:rPr>
          <w:sz w:val="22"/>
          <w:szCs w:val="22"/>
        </w:rPr>
        <w:t>includa</w:t>
      </w:r>
      <w:proofErr w:type="spellEnd"/>
      <w:r w:rsidRPr="00350BD9">
        <w:rPr>
          <w:sz w:val="22"/>
          <w:szCs w:val="22"/>
        </w:rPr>
        <w:t xml:space="preserve"> </w:t>
      </w:r>
      <w:proofErr w:type="spellStart"/>
      <w:r w:rsidRPr="00350BD9">
        <w:rPr>
          <w:sz w:val="22"/>
          <w:szCs w:val="22"/>
        </w:rPr>
        <w:t>urmatoarele</w:t>
      </w:r>
      <w:proofErr w:type="spellEnd"/>
      <w:r w:rsidRPr="00350BD9">
        <w:rPr>
          <w:sz w:val="22"/>
          <w:szCs w:val="22"/>
        </w:rPr>
        <w:t xml:space="preserve"> </w:t>
      </w:r>
      <w:proofErr w:type="spellStart"/>
      <w:r w:rsidRPr="00350BD9">
        <w:rPr>
          <w:sz w:val="22"/>
          <w:szCs w:val="22"/>
        </w:rPr>
        <w:t>functionalitati</w:t>
      </w:r>
      <w:proofErr w:type="spellEnd"/>
      <w:r w:rsidRPr="00350BD9">
        <w:rPr>
          <w:sz w:val="22"/>
          <w:szCs w:val="22"/>
        </w:rPr>
        <w:t>:</w:t>
      </w:r>
    </w:p>
    <w:p w14:paraId="116FD5AB"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crearea</w:t>
      </w:r>
      <w:proofErr w:type="spellEnd"/>
      <w:r w:rsidRPr="00350BD9">
        <w:rPr>
          <w:sz w:val="22"/>
          <w:szCs w:val="22"/>
        </w:rPr>
        <w:t xml:space="preserve"> </w:t>
      </w:r>
      <w:proofErr w:type="spellStart"/>
      <w:r w:rsidRPr="00350BD9">
        <w:rPr>
          <w:sz w:val="22"/>
          <w:szCs w:val="22"/>
        </w:rPr>
        <w:t>unei</w:t>
      </w:r>
      <w:proofErr w:type="spellEnd"/>
      <w:r w:rsidRPr="00350BD9">
        <w:rPr>
          <w:sz w:val="22"/>
          <w:szCs w:val="22"/>
        </w:rPr>
        <w:t xml:space="preserve"> </w:t>
      </w:r>
      <w:proofErr w:type="spellStart"/>
      <w:r w:rsidRPr="00350BD9">
        <w:rPr>
          <w:sz w:val="22"/>
          <w:szCs w:val="22"/>
        </w:rPr>
        <w:t>structuri</w:t>
      </w:r>
      <w:proofErr w:type="spellEnd"/>
      <w:r w:rsidRPr="00350BD9">
        <w:rPr>
          <w:sz w:val="22"/>
          <w:szCs w:val="22"/>
        </w:rPr>
        <w:t xml:space="preserve"> de </w:t>
      </w:r>
      <w:proofErr w:type="spellStart"/>
      <w:r w:rsidRPr="00350BD9">
        <w:rPr>
          <w:sz w:val="22"/>
          <w:szCs w:val="22"/>
        </w:rPr>
        <w:t>stocare</w:t>
      </w:r>
      <w:proofErr w:type="spellEnd"/>
      <w:r w:rsidRPr="00350BD9">
        <w:rPr>
          <w:sz w:val="22"/>
          <w:szCs w:val="22"/>
        </w:rPr>
        <w:t xml:space="preserve"> (</w:t>
      </w:r>
      <w:proofErr w:type="spellStart"/>
      <w:r w:rsidRPr="00350BD9">
        <w:rPr>
          <w:sz w:val="22"/>
          <w:szCs w:val="22"/>
        </w:rPr>
        <w:t>foldere</w:t>
      </w:r>
      <w:proofErr w:type="spellEnd"/>
      <w:r w:rsidRPr="00350BD9">
        <w:rPr>
          <w:sz w:val="22"/>
          <w:szCs w:val="22"/>
        </w:rPr>
        <w:t xml:space="preserve">) a </w:t>
      </w:r>
      <w:proofErr w:type="spellStart"/>
      <w:r w:rsidRPr="00350BD9">
        <w:rPr>
          <w:sz w:val="22"/>
          <w:szCs w:val="22"/>
        </w:rPr>
        <w:t>fisierelor</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necesitatile</w:t>
      </w:r>
      <w:proofErr w:type="spellEnd"/>
      <w:r w:rsidRPr="00350BD9">
        <w:rPr>
          <w:sz w:val="22"/>
          <w:szCs w:val="22"/>
        </w:rPr>
        <w:t xml:space="preserve"> </w:t>
      </w:r>
      <w:proofErr w:type="spellStart"/>
      <w:r w:rsidRPr="00350BD9">
        <w:rPr>
          <w:sz w:val="22"/>
          <w:szCs w:val="22"/>
        </w:rPr>
        <w:t>unitatii</w:t>
      </w:r>
      <w:proofErr w:type="spellEnd"/>
      <w:r w:rsidRPr="00350BD9">
        <w:rPr>
          <w:sz w:val="22"/>
          <w:szCs w:val="22"/>
        </w:rPr>
        <w:t xml:space="preserve">. </w:t>
      </w:r>
      <w:proofErr w:type="spellStart"/>
      <w:r w:rsidRPr="00350BD9">
        <w:rPr>
          <w:sz w:val="22"/>
          <w:szCs w:val="22"/>
        </w:rPr>
        <w:t>Exemplu</w:t>
      </w:r>
      <w:proofErr w:type="spellEnd"/>
      <w:r w:rsidRPr="00350BD9">
        <w:rPr>
          <w:sz w:val="22"/>
          <w:szCs w:val="22"/>
        </w:rPr>
        <w:t xml:space="preserve">: </w:t>
      </w:r>
      <w:proofErr w:type="spellStart"/>
      <w:r w:rsidRPr="00350BD9">
        <w:rPr>
          <w:sz w:val="22"/>
          <w:szCs w:val="22"/>
        </w:rPr>
        <w:t>structurare</w:t>
      </w:r>
      <w:proofErr w:type="spellEnd"/>
      <w:r w:rsidRPr="00350BD9">
        <w:rPr>
          <w:sz w:val="22"/>
          <w:szCs w:val="22"/>
        </w:rPr>
        <w:t xml:space="preserve"> pe </w:t>
      </w:r>
      <w:proofErr w:type="spellStart"/>
      <w:r w:rsidRPr="00350BD9">
        <w:rPr>
          <w:sz w:val="22"/>
          <w:szCs w:val="22"/>
        </w:rPr>
        <w:t>departamente</w:t>
      </w:r>
      <w:proofErr w:type="spellEnd"/>
      <w:r w:rsidRPr="00350BD9">
        <w:rPr>
          <w:sz w:val="22"/>
          <w:szCs w:val="22"/>
        </w:rPr>
        <w:t>/</w:t>
      </w:r>
      <w:proofErr w:type="spellStart"/>
      <w:r w:rsidRPr="00350BD9">
        <w:rPr>
          <w:sz w:val="22"/>
          <w:szCs w:val="22"/>
        </w:rPr>
        <w:t>subdepartamente</w:t>
      </w:r>
      <w:proofErr w:type="spellEnd"/>
      <w:r w:rsidRPr="00350BD9">
        <w:rPr>
          <w:sz w:val="22"/>
          <w:szCs w:val="22"/>
        </w:rPr>
        <w:t xml:space="preserve"> (</w:t>
      </w:r>
      <w:proofErr w:type="spellStart"/>
      <w:r w:rsidRPr="00350BD9">
        <w:rPr>
          <w:sz w:val="22"/>
          <w:szCs w:val="22"/>
        </w:rPr>
        <w:t>pornind</w:t>
      </w:r>
      <w:proofErr w:type="spellEnd"/>
      <w:r w:rsidRPr="00350BD9">
        <w:rPr>
          <w:sz w:val="22"/>
          <w:szCs w:val="22"/>
        </w:rPr>
        <w:t xml:space="preserve"> de la </w:t>
      </w:r>
      <w:proofErr w:type="spellStart"/>
      <w:r w:rsidRPr="00350BD9">
        <w:rPr>
          <w:sz w:val="22"/>
          <w:szCs w:val="22"/>
        </w:rPr>
        <w:t>organigrama</w:t>
      </w:r>
      <w:proofErr w:type="spellEnd"/>
      <w:r w:rsidRPr="00350BD9">
        <w:rPr>
          <w:sz w:val="22"/>
          <w:szCs w:val="22"/>
        </w:rPr>
        <w:t xml:space="preserve"> </w:t>
      </w:r>
      <w:proofErr w:type="spellStart"/>
      <w:r w:rsidRPr="00350BD9">
        <w:rPr>
          <w:sz w:val="22"/>
          <w:szCs w:val="22"/>
        </w:rPr>
        <w:t>unitatii</w:t>
      </w:r>
      <w:proofErr w:type="spellEnd"/>
      <w:r w:rsidRPr="00350BD9">
        <w:rPr>
          <w:sz w:val="22"/>
          <w:szCs w:val="22"/>
        </w:rPr>
        <w:t xml:space="preserve">), </w:t>
      </w:r>
      <w:proofErr w:type="spellStart"/>
      <w:r w:rsidRPr="00350BD9">
        <w:rPr>
          <w:sz w:val="22"/>
          <w:szCs w:val="22"/>
        </w:rPr>
        <w:t>structurare</w:t>
      </w:r>
      <w:proofErr w:type="spellEnd"/>
      <w:r w:rsidRPr="00350BD9">
        <w:rPr>
          <w:sz w:val="22"/>
          <w:szCs w:val="22"/>
        </w:rPr>
        <w:t xml:space="preserve"> pe </w:t>
      </w:r>
      <w:proofErr w:type="spellStart"/>
      <w:r w:rsidRPr="00350BD9">
        <w:rPr>
          <w:sz w:val="22"/>
          <w:szCs w:val="22"/>
        </w:rPr>
        <w:t>departamente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tipuri</w:t>
      </w:r>
      <w:proofErr w:type="spellEnd"/>
      <w:r w:rsidRPr="00350BD9">
        <w:rPr>
          <w:sz w:val="22"/>
          <w:szCs w:val="22"/>
        </w:rPr>
        <w:t xml:space="preserve"> de </w:t>
      </w:r>
      <w:proofErr w:type="spellStart"/>
      <w:r w:rsidRPr="00350BD9">
        <w:rPr>
          <w:sz w:val="22"/>
          <w:szCs w:val="22"/>
        </w:rPr>
        <w:t>documente</w:t>
      </w:r>
      <w:proofErr w:type="spellEnd"/>
      <w:r w:rsidRPr="00350BD9">
        <w:rPr>
          <w:sz w:val="22"/>
          <w:szCs w:val="22"/>
        </w:rPr>
        <w:t xml:space="preserve"> etc.;</w:t>
      </w:r>
    </w:p>
    <w:p w14:paraId="0A64C024"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a </w:t>
      </w:r>
      <w:proofErr w:type="spellStart"/>
      <w:r w:rsidRPr="00350BD9">
        <w:rPr>
          <w:sz w:val="22"/>
          <w:szCs w:val="22"/>
        </w:rPr>
        <w:t>drepturilor</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grupuri</w:t>
      </w:r>
      <w:proofErr w:type="spellEnd"/>
      <w:r w:rsidRPr="00350BD9">
        <w:rPr>
          <w:sz w:val="22"/>
          <w:szCs w:val="22"/>
        </w:rPr>
        <w:t xml:space="preserve"> de </w:t>
      </w:r>
      <w:proofErr w:type="spellStart"/>
      <w:r w:rsidRPr="00350BD9">
        <w:rPr>
          <w:sz w:val="22"/>
          <w:szCs w:val="22"/>
        </w:rPr>
        <w:t>utilizatori</w:t>
      </w:r>
      <w:proofErr w:type="spellEnd"/>
      <w:r w:rsidRPr="00350BD9">
        <w:rPr>
          <w:sz w:val="22"/>
          <w:szCs w:val="22"/>
        </w:rPr>
        <w:t xml:space="preserve">) pe </w:t>
      </w:r>
      <w:proofErr w:type="spellStart"/>
      <w:r w:rsidRPr="00350BD9">
        <w:rPr>
          <w:sz w:val="22"/>
          <w:szCs w:val="22"/>
        </w:rPr>
        <w:t>fiecare</w:t>
      </w:r>
      <w:proofErr w:type="spellEnd"/>
      <w:r w:rsidRPr="00350BD9">
        <w:rPr>
          <w:sz w:val="22"/>
          <w:szCs w:val="22"/>
        </w:rPr>
        <w:t xml:space="preserve"> element al </w:t>
      </w:r>
      <w:proofErr w:type="spellStart"/>
      <w:r w:rsidRPr="00350BD9">
        <w:rPr>
          <w:sz w:val="22"/>
          <w:szCs w:val="22"/>
        </w:rPr>
        <w:t>structurii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pe </w:t>
      </w:r>
      <w:proofErr w:type="spellStart"/>
      <w:r w:rsidRPr="00350BD9">
        <w:rPr>
          <w:sz w:val="22"/>
          <w:szCs w:val="22"/>
        </w:rPr>
        <w:t>fiecare</w:t>
      </w:r>
      <w:proofErr w:type="spellEnd"/>
      <w:r w:rsidRPr="00350BD9">
        <w:rPr>
          <w:sz w:val="22"/>
          <w:szCs w:val="22"/>
        </w:rPr>
        <w:t xml:space="preserve"> </w:t>
      </w:r>
      <w:proofErr w:type="spellStart"/>
      <w:r w:rsidRPr="00350BD9">
        <w:rPr>
          <w:sz w:val="22"/>
          <w:szCs w:val="22"/>
        </w:rPr>
        <w:t>fisier</w:t>
      </w:r>
      <w:proofErr w:type="spellEnd"/>
      <w:r w:rsidRPr="00350BD9">
        <w:rPr>
          <w:sz w:val="22"/>
          <w:szCs w:val="22"/>
        </w:rPr>
        <w:t xml:space="preserve"> </w:t>
      </w:r>
      <w:proofErr w:type="spellStart"/>
      <w:r w:rsidRPr="00350BD9">
        <w:rPr>
          <w:sz w:val="22"/>
          <w:szCs w:val="22"/>
        </w:rPr>
        <w:t>stocat</w:t>
      </w:r>
      <w:proofErr w:type="spellEnd"/>
      <w:r w:rsidRPr="00350BD9">
        <w:rPr>
          <w:sz w:val="22"/>
          <w:szCs w:val="22"/>
        </w:rPr>
        <w:t xml:space="preserve"> in </w:t>
      </w:r>
      <w:proofErr w:type="spellStart"/>
      <w:r w:rsidRPr="00350BD9">
        <w:rPr>
          <w:sz w:val="22"/>
          <w:szCs w:val="22"/>
        </w:rPr>
        <w:t>structura</w:t>
      </w:r>
      <w:proofErr w:type="spellEnd"/>
      <w:r w:rsidRPr="00350BD9">
        <w:rPr>
          <w:sz w:val="22"/>
          <w:szCs w:val="22"/>
        </w:rPr>
        <w:t xml:space="preserve"> (</w:t>
      </w:r>
      <w:proofErr w:type="spellStart"/>
      <w:r w:rsidRPr="00350BD9">
        <w:rPr>
          <w:sz w:val="22"/>
          <w:szCs w:val="22"/>
        </w:rPr>
        <w:t>citire</w:t>
      </w:r>
      <w:proofErr w:type="spellEnd"/>
      <w:r w:rsidRPr="00350BD9">
        <w:rPr>
          <w:sz w:val="22"/>
          <w:szCs w:val="22"/>
        </w:rPr>
        <w:t xml:space="preserve">, </w:t>
      </w:r>
      <w:proofErr w:type="spellStart"/>
      <w:r w:rsidRPr="00350BD9">
        <w:rPr>
          <w:sz w:val="22"/>
          <w:szCs w:val="22"/>
        </w:rPr>
        <w:t>scriere</w:t>
      </w:r>
      <w:proofErr w:type="spellEnd"/>
      <w:r w:rsidRPr="00350BD9">
        <w:rPr>
          <w:sz w:val="22"/>
          <w:szCs w:val="22"/>
        </w:rPr>
        <w:t xml:space="preserve">, </w:t>
      </w:r>
      <w:proofErr w:type="spellStart"/>
      <w:r w:rsidRPr="00350BD9">
        <w:rPr>
          <w:sz w:val="22"/>
          <w:szCs w:val="22"/>
        </w:rPr>
        <w:t>stergere</w:t>
      </w:r>
      <w:proofErr w:type="spellEnd"/>
      <w:r w:rsidRPr="00350BD9">
        <w:rPr>
          <w:sz w:val="22"/>
          <w:szCs w:val="22"/>
        </w:rPr>
        <w:t xml:space="preserve">, </w:t>
      </w:r>
      <w:proofErr w:type="spellStart"/>
      <w:r w:rsidRPr="00350BD9">
        <w:rPr>
          <w:sz w:val="22"/>
          <w:szCs w:val="22"/>
        </w:rPr>
        <w:t>editare</w:t>
      </w:r>
      <w:proofErr w:type="spellEnd"/>
      <w:r w:rsidRPr="00350BD9">
        <w:rPr>
          <w:sz w:val="22"/>
          <w:szCs w:val="22"/>
        </w:rPr>
        <w:t>);</w:t>
      </w:r>
    </w:p>
    <w:p w14:paraId="562BCF56"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adaugare</w:t>
      </w:r>
      <w:proofErr w:type="spellEnd"/>
      <w:r w:rsidRPr="00350BD9">
        <w:rPr>
          <w:sz w:val="22"/>
          <w:szCs w:val="22"/>
        </w:rPr>
        <w:t xml:space="preserve">, </w:t>
      </w:r>
      <w:proofErr w:type="spellStart"/>
      <w:r w:rsidRPr="00350BD9">
        <w:rPr>
          <w:sz w:val="22"/>
          <w:szCs w:val="22"/>
        </w:rPr>
        <w:t>cautare</w:t>
      </w:r>
      <w:proofErr w:type="spellEnd"/>
      <w:r w:rsidRPr="00350BD9">
        <w:rPr>
          <w:sz w:val="22"/>
          <w:szCs w:val="22"/>
        </w:rPr>
        <w:t xml:space="preserve">, </w:t>
      </w:r>
      <w:proofErr w:type="spellStart"/>
      <w:r w:rsidRPr="00350BD9">
        <w:rPr>
          <w:sz w:val="22"/>
          <w:szCs w:val="22"/>
        </w:rPr>
        <w:t>copiere</w:t>
      </w:r>
      <w:proofErr w:type="spellEnd"/>
      <w:r w:rsidRPr="00350BD9">
        <w:rPr>
          <w:sz w:val="22"/>
          <w:szCs w:val="22"/>
        </w:rPr>
        <w:t xml:space="preserve">, </w:t>
      </w:r>
      <w:proofErr w:type="spellStart"/>
      <w:r w:rsidRPr="00350BD9">
        <w:rPr>
          <w:sz w:val="22"/>
          <w:szCs w:val="22"/>
        </w:rPr>
        <w:t>stergere</w:t>
      </w:r>
      <w:proofErr w:type="spellEnd"/>
      <w:r w:rsidRPr="00350BD9">
        <w:rPr>
          <w:sz w:val="22"/>
          <w:szCs w:val="22"/>
        </w:rPr>
        <w:t xml:space="preserve">, </w:t>
      </w:r>
      <w:proofErr w:type="spellStart"/>
      <w:r w:rsidRPr="00350BD9">
        <w:rPr>
          <w:sz w:val="22"/>
          <w:szCs w:val="22"/>
        </w:rPr>
        <w:t>decupare</w:t>
      </w:r>
      <w:proofErr w:type="spellEnd"/>
      <w:r w:rsidRPr="00350BD9">
        <w:rPr>
          <w:sz w:val="22"/>
          <w:szCs w:val="22"/>
        </w:rPr>
        <w:t xml:space="preserve">, </w:t>
      </w:r>
      <w:proofErr w:type="spellStart"/>
      <w:r w:rsidRPr="00350BD9">
        <w:rPr>
          <w:sz w:val="22"/>
          <w:szCs w:val="22"/>
        </w:rPr>
        <w:t>redenumire</w:t>
      </w:r>
      <w:proofErr w:type="spellEnd"/>
      <w:r w:rsidRPr="00350BD9">
        <w:rPr>
          <w:sz w:val="22"/>
          <w:szCs w:val="22"/>
        </w:rPr>
        <w:t xml:space="preserve">, </w:t>
      </w:r>
      <w:proofErr w:type="spellStart"/>
      <w:r w:rsidRPr="00350BD9">
        <w:rPr>
          <w:sz w:val="22"/>
          <w:szCs w:val="22"/>
        </w:rPr>
        <w:t>vizualizare</w:t>
      </w:r>
      <w:proofErr w:type="spellEnd"/>
      <w:r w:rsidRPr="00350BD9">
        <w:rPr>
          <w:sz w:val="22"/>
          <w:szCs w:val="22"/>
        </w:rPr>
        <w:t xml:space="preserve">, </w:t>
      </w:r>
      <w:proofErr w:type="spellStart"/>
      <w:r w:rsidRPr="00350BD9">
        <w:rPr>
          <w:sz w:val="22"/>
          <w:szCs w:val="22"/>
        </w:rPr>
        <w:t>descarcare</w:t>
      </w:r>
      <w:proofErr w:type="spellEnd"/>
      <w:r w:rsidRPr="00350BD9">
        <w:rPr>
          <w:sz w:val="22"/>
          <w:szCs w:val="22"/>
        </w:rPr>
        <w:t xml:space="preserve"> </w:t>
      </w:r>
      <w:proofErr w:type="spellStart"/>
      <w:r w:rsidRPr="00350BD9">
        <w:rPr>
          <w:sz w:val="22"/>
          <w:szCs w:val="22"/>
        </w:rPr>
        <w:t>foldere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fisiere</w:t>
      </w:r>
      <w:proofErr w:type="spellEnd"/>
      <w:r w:rsidRPr="00350BD9">
        <w:rPr>
          <w:sz w:val="22"/>
          <w:szCs w:val="22"/>
        </w:rPr>
        <w:t>;</w:t>
      </w:r>
    </w:p>
    <w:p w14:paraId="69BE012A"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incarcare</w:t>
      </w:r>
      <w:proofErr w:type="spellEnd"/>
      <w:r w:rsidRPr="00350BD9">
        <w:rPr>
          <w:sz w:val="22"/>
          <w:szCs w:val="22"/>
        </w:rPr>
        <w:t xml:space="preserve"> a </w:t>
      </w:r>
      <w:proofErr w:type="spellStart"/>
      <w:r w:rsidRPr="00350BD9">
        <w:rPr>
          <w:sz w:val="22"/>
          <w:szCs w:val="22"/>
        </w:rPr>
        <w:t>fisierelor</w:t>
      </w:r>
      <w:proofErr w:type="spellEnd"/>
      <w:r w:rsidRPr="00350BD9">
        <w:rPr>
          <w:sz w:val="22"/>
          <w:szCs w:val="22"/>
        </w:rPr>
        <w:t xml:space="preserve"> de pe </w:t>
      </w:r>
      <w:proofErr w:type="spellStart"/>
      <w:r w:rsidRPr="00350BD9">
        <w:rPr>
          <w:sz w:val="22"/>
          <w:szCs w:val="22"/>
        </w:rPr>
        <w:t>dispozitive</w:t>
      </w:r>
      <w:proofErr w:type="spellEnd"/>
      <w:r w:rsidRPr="00350BD9">
        <w:rPr>
          <w:sz w:val="22"/>
          <w:szCs w:val="22"/>
        </w:rPr>
        <w:t xml:space="preserve"> de </w:t>
      </w:r>
      <w:proofErr w:type="spellStart"/>
      <w:r w:rsidRPr="00350BD9">
        <w:rPr>
          <w:sz w:val="22"/>
          <w:szCs w:val="22"/>
        </w:rPr>
        <w:t>stocare</w:t>
      </w:r>
      <w:proofErr w:type="spellEnd"/>
      <w:r w:rsidRPr="00350BD9">
        <w:rPr>
          <w:sz w:val="22"/>
          <w:szCs w:val="22"/>
        </w:rPr>
        <w:t xml:space="preserve"> (hard-disk, memory stick, CD etc.);</w:t>
      </w:r>
    </w:p>
    <w:p w14:paraId="393F89D1"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incarcare</w:t>
      </w:r>
      <w:proofErr w:type="spellEnd"/>
      <w:r w:rsidRPr="00350BD9">
        <w:rPr>
          <w:sz w:val="22"/>
          <w:szCs w:val="22"/>
        </w:rPr>
        <w:t xml:space="preserve"> a </w:t>
      </w:r>
      <w:proofErr w:type="spellStart"/>
      <w:r w:rsidRPr="00350BD9">
        <w:rPr>
          <w:sz w:val="22"/>
          <w:szCs w:val="22"/>
        </w:rPr>
        <w:t>fisierelor</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utilizarea</w:t>
      </w:r>
      <w:proofErr w:type="spellEnd"/>
      <w:r w:rsidRPr="00350BD9">
        <w:rPr>
          <w:sz w:val="22"/>
          <w:szCs w:val="22"/>
        </w:rPr>
        <w:t xml:space="preserve"> </w:t>
      </w:r>
      <w:proofErr w:type="spellStart"/>
      <w:r w:rsidRPr="00350BD9">
        <w:rPr>
          <w:sz w:val="22"/>
          <w:szCs w:val="22"/>
        </w:rPr>
        <w:t>echipamentelor</w:t>
      </w:r>
      <w:proofErr w:type="spellEnd"/>
      <w:r w:rsidRPr="00350BD9">
        <w:rPr>
          <w:sz w:val="22"/>
          <w:szCs w:val="22"/>
        </w:rPr>
        <w:t xml:space="preserve"> de tip scanner (</w:t>
      </w:r>
      <w:proofErr w:type="spellStart"/>
      <w:r w:rsidRPr="00350BD9">
        <w:rPr>
          <w:sz w:val="22"/>
          <w:szCs w:val="22"/>
        </w:rPr>
        <w:t>scanare</w:t>
      </w:r>
      <w:proofErr w:type="spellEnd"/>
      <w:r w:rsidRPr="00350BD9">
        <w:rPr>
          <w:sz w:val="22"/>
          <w:szCs w:val="22"/>
        </w:rPr>
        <w:t xml:space="preserve"> direct in </w:t>
      </w:r>
      <w:proofErr w:type="spellStart"/>
      <w:r w:rsidRPr="00350BD9">
        <w:rPr>
          <w:sz w:val="22"/>
          <w:szCs w:val="22"/>
        </w:rPr>
        <w:t>aplicatie</w:t>
      </w:r>
      <w:proofErr w:type="spellEnd"/>
      <w:r w:rsidRPr="00350BD9">
        <w:rPr>
          <w:sz w:val="22"/>
          <w:szCs w:val="22"/>
        </w:rPr>
        <w:t>);</w:t>
      </w:r>
    </w:p>
    <w:p w14:paraId="5596DD6F"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lastRenderedPageBreak/>
        <w:t>indexarea</w:t>
      </w:r>
      <w:proofErr w:type="spellEnd"/>
      <w:r w:rsidRPr="00350BD9">
        <w:rPr>
          <w:sz w:val="22"/>
          <w:szCs w:val="22"/>
        </w:rPr>
        <w:t xml:space="preserve"> </w:t>
      </w:r>
      <w:proofErr w:type="spellStart"/>
      <w:r w:rsidRPr="00350BD9">
        <w:rPr>
          <w:sz w:val="22"/>
          <w:szCs w:val="22"/>
        </w:rPr>
        <w:t>fisierelor</w:t>
      </w:r>
      <w:proofErr w:type="spellEnd"/>
      <w:r w:rsidRPr="00350BD9">
        <w:rPr>
          <w:sz w:val="22"/>
          <w:szCs w:val="22"/>
        </w:rPr>
        <w:t xml:space="preserve"> la </w:t>
      </w:r>
      <w:proofErr w:type="spellStart"/>
      <w:r w:rsidRPr="00350BD9">
        <w:rPr>
          <w:sz w:val="22"/>
          <w:szCs w:val="22"/>
        </w:rPr>
        <w:t>inregistrare</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ulterior, pe </w:t>
      </w:r>
      <w:proofErr w:type="spellStart"/>
      <w:r w:rsidRPr="00350BD9">
        <w:rPr>
          <w:sz w:val="22"/>
          <w:szCs w:val="22"/>
        </w:rPr>
        <w:t>baza</w:t>
      </w:r>
      <w:proofErr w:type="spellEnd"/>
      <w:r w:rsidRPr="00350BD9">
        <w:rPr>
          <w:sz w:val="22"/>
          <w:szCs w:val="22"/>
        </w:rPr>
        <w:t xml:space="preserve"> </w:t>
      </w:r>
      <w:proofErr w:type="spellStart"/>
      <w:r w:rsidRPr="00350BD9">
        <w:rPr>
          <w:sz w:val="22"/>
          <w:szCs w:val="22"/>
        </w:rPr>
        <w:t>mastilor</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 xml:space="preserve"> (</w:t>
      </w:r>
      <w:proofErr w:type="spellStart"/>
      <w:r w:rsidRPr="00350BD9">
        <w:rPr>
          <w:sz w:val="22"/>
          <w:szCs w:val="22"/>
        </w:rPr>
        <w:t>sablon</w:t>
      </w:r>
      <w:proofErr w:type="spellEnd"/>
      <w:r w:rsidRPr="00350BD9">
        <w:rPr>
          <w:sz w:val="22"/>
          <w:szCs w:val="22"/>
        </w:rPr>
        <w:t xml:space="preserve"> </w:t>
      </w:r>
      <w:proofErr w:type="spellStart"/>
      <w:r w:rsidRPr="00350BD9">
        <w:rPr>
          <w:sz w:val="22"/>
          <w:szCs w:val="22"/>
        </w:rPr>
        <w:t>configurabil</w:t>
      </w:r>
      <w:proofErr w:type="spellEnd"/>
      <w:r w:rsidRPr="00350BD9">
        <w:rPr>
          <w:sz w:val="22"/>
          <w:szCs w:val="22"/>
        </w:rPr>
        <w:t xml:space="preserve"> care </w:t>
      </w:r>
      <w:proofErr w:type="spellStart"/>
      <w:r w:rsidRPr="00350BD9">
        <w:rPr>
          <w:sz w:val="22"/>
          <w:szCs w:val="22"/>
        </w:rPr>
        <w:t>contine</w:t>
      </w:r>
      <w:proofErr w:type="spellEnd"/>
      <w:r w:rsidRPr="00350BD9">
        <w:rPr>
          <w:sz w:val="22"/>
          <w:szCs w:val="22"/>
        </w:rPr>
        <w:t xml:space="preserve"> </w:t>
      </w:r>
      <w:proofErr w:type="spellStart"/>
      <w:r w:rsidRPr="00350BD9">
        <w:rPr>
          <w:sz w:val="22"/>
          <w:szCs w:val="22"/>
        </w:rPr>
        <w:t>campuri</w:t>
      </w:r>
      <w:proofErr w:type="spellEnd"/>
      <w:r w:rsidRPr="00350BD9">
        <w:rPr>
          <w:sz w:val="22"/>
          <w:szCs w:val="22"/>
        </w:rPr>
        <w:t xml:space="preserve"> </w:t>
      </w:r>
      <w:proofErr w:type="spellStart"/>
      <w:r w:rsidRPr="00350BD9">
        <w:rPr>
          <w:sz w:val="22"/>
          <w:szCs w:val="22"/>
        </w:rPr>
        <w:t>relevante</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tipul</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destinatia</w:t>
      </w:r>
      <w:proofErr w:type="spellEnd"/>
      <w:r w:rsidRPr="00350BD9">
        <w:rPr>
          <w:sz w:val="22"/>
          <w:szCs w:val="22"/>
        </w:rPr>
        <w:t xml:space="preserve"> </w:t>
      </w:r>
      <w:proofErr w:type="spellStart"/>
      <w:r w:rsidRPr="00350BD9">
        <w:rPr>
          <w:sz w:val="22"/>
          <w:szCs w:val="22"/>
        </w:rPr>
        <w:t>fisierului</w:t>
      </w:r>
      <w:proofErr w:type="spellEnd"/>
      <w:r w:rsidRPr="00350BD9">
        <w:rPr>
          <w:sz w:val="22"/>
          <w:szCs w:val="22"/>
        </w:rPr>
        <w:t>;</w:t>
      </w:r>
    </w:p>
    <w:p w14:paraId="17B9C23E"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asocierea</w:t>
      </w:r>
      <w:proofErr w:type="spellEnd"/>
      <w:r w:rsidRPr="00350BD9">
        <w:rPr>
          <w:sz w:val="22"/>
          <w:szCs w:val="22"/>
        </w:rPr>
        <w:t xml:space="preserve"> </w:t>
      </w:r>
      <w:proofErr w:type="spellStart"/>
      <w:r w:rsidRPr="00350BD9">
        <w:rPr>
          <w:sz w:val="22"/>
          <w:szCs w:val="22"/>
        </w:rPr>
        <w:t>fluxurilor</w:t>
      </w:r>
      <w:proofErr w:type="spellEnd"/>
      <w:r w:rsidRPr="00350BD9">
        <w:rPr>
          <w:sz w:val="22"/>
          <w:szCs w:val="22"/>
        </w:rPr>
        <w:t xml:space="preserve"> pe care un tip de document </w:t>
      </w:r>
      <w:proofErr w:type="spellStart"/>
      <w:r w:rsidRPr="00350BD9">
        <w:rPr>
          <w:sz w:val="22"/>
          <w:szCs w:val="22"/>
        </w:rPr>
        <w:t>poate</w:t>
      </w:r>
      <w:proofErr w:type="spellEnd"/>
      <w:r w:rsidRPr="00350BD9">
        <w:rPr>
          <w:sz w:val="22"/>
          <w:szCs w:val="22"/>
        </w:rPr>
        <w:t xml:space="preserve"> fi </w:t>
      </w:r>
      <w:proofErr w:type="spellStart"/>
      <w:r w:rsidRPr="00350BD9">
        <w:rPr>
          <w:sz w:val="22"/>
          <w:szCs w:val="22"/>
        </w:rPr>
        <w:t>lansat</w:t>
      </w:r>
      <w:proofErr w:type="spellEnd"/>
      <w:r w:rsidRPr="00350BD9">
        <w:rPr>
          <w:sz w:val="22"/>
          <w:szCs w:val="22"/>
        </w:rPr>
        <w:t>;</w:t>
      </w:r>
    </w:p>
    <w:p w14:paraId="4C5D92F9"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configurare</w:t>
      </w:r>
      <w:proofErr w:type="spellEnd"/>
      <w:r w:rsidRPr="00350BD9">
        <w:rPr>
          <w:sz w:val="22"/>
          <w:szCs w:val="22"/>
        </w:rPr>
        <w:t xml:space="preserve"> a </w:t>
      </w:r>
      <w:proofErr w:type="spellStart"/>
      <w:r w:rsidRPr="00350BD9">
        <w:rPr>
          <w:sz w:val="22"/>
          <w:szCs w:val="22"/>
        </w:rPr>
        <w:t>obligativitatii</w:t>
      </w:r>
      <w:proofErr w:type="spellEnd"/>
      <w:r w:rsidRPr="00350BD9">
        <w:rPr>
          <w:sz w:val="22"/>
          <w:szCs w:val="22"/>
        </w:rPr>
        <w:t xml:space="preserve"> </w:t>
      </w:r>
      <w:proofErr w:type="spellStart"/>
      <w:r w:rsidRPr="00350BD9">
        <w:rPr>
          <w:sz w:val="22"/>
          <w:szCs w:val="22"/>
        </w:rPr>
        <w:t>completarii</w:t>
      </w:r>
      <w:proofErr w:type="spellEnd"/>
      <w:r w:rsidRPr="00350BD9">
        <w:rPr>
          <w:sz w:val="22"/>
          <w:szCs w:val="22"/>
        </w:rPr>
        <w:t xml:space="preserve"> </w:t>
      </w:r>
      <w:proofErr w:type="spellStart"/>
      <w:r w:rsidRPr="00350BD9">
        <w:rPr>
          <w:sz w:val="22"/>
          <w:szCs w:val="22"/>
        </w:rPr>
        <w:t>criteriilor</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w:t>
      </w:r>
    </w:p>
    <w:p w14:paraId="3CDC3B1D"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configurarea</w:t>
      </w:r>
      <w:proofErr w:type="spellEnd"/>
      <w:r w:rsidRPr="00350BD9">
        <w:rPr>
          <w:sz w:val="22"/>
          <w:szCs w:val="22"/>
        </w:rPr>
        <w:t xml:space="preserve"> </w:t>
      </w:r>
      <w:proofErr w:type="spellStart"/>
      <w:r w:rsidRPr="00350BD9">
        <w:rPr>
          <w:sz w:val="22"/>
          <w:szCs w:val="22"/>
        </w:rPr>
        <w:t>drepturilor</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utilizatori</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grupuri</w:t>
      </w:r>
      <w:proofErr w:type="spellEnd"/>
      <w:r w:rsidRPr="00350BD9">
        <w:rPr>
          <w:sz w:val="22"/>
          <w:szCs w:val="22"/>
        </w:rPr>
        <w:t xml:space="preserve"> de </w:t>
      </w:r>
      <w:proofErr w:type="spellStart"/>
      <w:r w:rsidRPr="00350BD9">
        <w:rPr>
          <w:sz w:val="22"/>
          <w:szCs w:val="22"/>
        </w:rPr>
        <w:t>utilizatori</w:t>
      </w:r>
      <w:proofErr w:type="spellEnd"/>
      <w:r w:rsidRPr="00350BD9">
        <w:rPr>
          <w:sz w:val="22"/>
          <w:szCs w:val="22"/>
        </w:rPr>
        <w:t xml:space="preserve">, cu </w:t>
      </w:r>
      <w:proofErr w:type="spellStart"/>
      <w:r w:rsidRPr="00350BD9">
        <w:rPr>
          <w:sz w:val="22"/>
          <w:szCs w:val="22"/>
        </w:rPr>
        <w:t>granularitate</w:t>
      </w:r>
      <w:proofErr w:type="spellEnd"/>
      <w:r w:rsidRPr="00350BD9">
        <w:rPr>
          <w:sz w:val="22"/>
          <w:szCs w:val="22"/>
        </w:rPr>
        <w:t xml:space="preserve"> </w:t>
      </w:r>
      <w:proofErr w:type="spellStart"/>
      <w:r w:rsidRPr="00350BD9">
        <w:rPr>
          <w:sz w:val="22"/>
          <w:szCs w:val="22"/>
        </w:rPr>
        <w:t>pana</w:t>
      </w:r>
      <w:proofErr w:type="spellEnd"/>
      <w:r w:rsidRPr="00350BD9">
        <w:rPr>
          <w:sz w:val="22"/>
          <w:szCs w:val="22"/>
        </w:rPr>
        <w:t xml:space="preserve"> la </w:t>
      </w:r>
      <w:proofErr w:type="spellStart"/>
      <w:r w:rsidRPr="00350BD9">
        <w:rPr>
          <w:sz w:val="22"/>
          <w:szCs w:val="22"/>
        </w:rPr>
        <w:t>nivel</w:t>
      </w:r>
      <w:proofErr w:type="spellEnd"/>
      <w:r w:rsidRPr="00350BD9">
        <w:rPr>
          <w:sz w:val="22"/>
          <w:szCs w:val="22"/>
        </w:rPr>
        <w:t xml:space="preserve"> de document </w:t>
      </w:r>
      <w:proofErr w:type="spellStart"/>
      <w:r w:rsidRPr="00350BD9">
        <w:rPr>
          <w:sz w:val="22"/>
          <w:szCs w:val="22"/>
        </w:rPr>
        <w:t>si</w:t>
      </w:r>
      <w:proofErr w:type="spellEnd"/>
      <w:r w:rsidRPr="00350BD9">
        <w:rPr>
          <w:sz w:val="22"/>
          <w:szCs w:val="22"/>
        </w:rPr>
        <w:t xml:space="preserve"> camp de </w:t>
      </w:r>
      <w:proofErr w:type="spellStart"/>
      <w:r w:rsidRPr="00350BD9">
        <w:rPr>
          <w:sz w:val="22"/>
          <w:szCs w:val="22"/>
        </w:rPr>
        <w:t>indexare</w:t>
      </w:r>
      <w:proofErr w:type="spellEnd"/>
      <w:r w:rsidRPr="00350BD9">
        <w:rPr>
          <w:sz w:val="22"/>
          <w:szCs w:val="22"/>
        </w:rPr>
        <w:t xml:space="preserve"> </w:t>
      </w:r>
      <w:proofErr w:type="spellStart"/>
      <w:r w:rsidRPr="00350BD9">
        <w:rPr>
          <w:sz w:val="22"/>
          <w:szCs w:val="22"/>
        </w:rPr>
        <w:t>asociat</w:t>
      </w:r>
      <w:proofErr w:type="spellEnd"/>
      <w:r w:rsidRPr="00350BD9">
        <w:rPr>
          <w:sz w:val="22"/>
          <w:szCs w:val="22"/>
        </w:rPr>
        <w:t xml:space="preserve"> </w:t>
      </w:r>
      <w:proofErr w:type="spellStart"/>
      <w:r w:rsidRPr="00350BD9">
        <w:rPr>
          <w:sz w:val="22"/>
          <w:szCs w:val="22"/>
        </w:rPr>
        <w:t>documentului</w:t>
      </w:r>
      <w:proofErr w:type="spellEnd"/>
      <w:r w:rsidRPr="00350BD9">
        <w:rPr>
          <w:sz w:val="22"/>
          <w:szCs w:val="22"/>
        </w:rPr>
        <w:t>;</w:t>
      </w:r>
    </w:p>
    <w:p w14:paraId="67D4AD83"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recuperare</w:t>
      </w:r>
      <w:proofErr w:type="spellEnd"/>
      <w:r w:rsidRPr="00350BD9">
        <w:rPr>
          <w:sz w:val="22"/>
          <w:szCs w:val="22"/>
        </w:rPr>
        <w:t xml:space="preserve"> a </w:t>
      </w:r>
      <w:proofErr w:type="spellStart"/>
      <w:r w:rsidRPr="00350BD9">
        <w:rPr>
          <w:sz w:val="22"/>
          <w:szCs w:val="22"/>
        </w:rPr>
        <w:t>fisierelor</w:t>
      </w:r>
      <w:proofErr w:type="spellEnd"/>
      <w:r w:rsidRPr="00350BD9">
        <w:rPr>
          <w:sz w:val="22"/>
          <w:szCs w:val="22"/>
        </w:rPr>
        <w:t xml:space="preserve"> </w:t>
      </w:r>
      <w:proofErr w:type="spellStart"/>
      <w:r w:rsidRPr="00350BD9">
        <w:rPr>
          <w:sz w:val="22"/>
          <w:szCs w:val="22"/>
        </w:rPr>
        <w:t>sterse</w:t>
      </w:r>
      <w:proofErr w:type="spellEnd"/>
      <w:r w:rsidRPr="00350BD9">
        <w:rPr>
          <w:sz w:val="22"/>
          <w:szCs w:val="22"/>
        </w:rPr>
        <w:t>;</w:t>
      </w:r>
    </w:p>
    <w:p w14:paraId="65115C98"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versionare</w:t>
      </w:r>
      <w:proofErr w:type="spellEnd"/>
      <w:r w:rsidRPr="00350BD9">
        <w:rPr>
          <w:sz w:val="22"/>
          <w:szCs w:val="22"/>
        </w:rPr>
        <w:t xml:space="preserve"> a </w:t>
      </w:r>
      <w:proofErr w:type="spellStart"/>
      <w:r w:rsidRPr="00350BD9">
        <w:rPr>
          <w:sz w:val="22"/>
          <w:szCs w:val="22"/>
        </w:rPr>
        <w:t>fisierelor</w:t>
      </w:r>
      <w:proofErr w:type="spellEnd"/>
      <w:r w:rsidRPr="00350BD9">
        <w:rPr>
          <w:sz w:val="22"/>
          <w:szCs w:val="22"/>
        </w:rPr>
        <w:t xml:space="preserve">, </w:t>
      </w:r>
      <w:proofErr w:type="spellStart"/>
      <w:r w:rsidRPr="00350BD9">
        <w:rPr>
          <w:sz w:val="22"/>
          <w:szCs w:val="22"/>
        </w:rPr>
        <w:t>inclusiv</w:t>
      </w:r>
      <w:proofErr w:type="spellEnd"/>
      <w:r w:rsidRPr="00350BD9">
        <w:rPr>
          <w:sz w:val="22"/>
          <w:szCs w:val="22"/>
        </w:rPr>
        <w:t xml:space="preserve"> </w:t>
      </w:r>
      <w:proofErr w:type="spellStart"/>
      <w:r w:rsidRPr="00350BD9">
        <w:rPr>
          <w:sz w:val="22"/>
          <w:szCs w:val="22"/>
        </w:rPr>
        <w:t>alegerea</w:t>
      </w:r>
      <w:proofErr w:type="spellEnd"/>
      <w:r w:rsidRPr="00350BD9">
        <w:rPr>
          <w:sz w:val="22"/>
          <w:szCs w:val="22"/>
        </w:rPr>
        <w:t xml:space="preserve"> </w:t>
      </w:r>
      <w:proofErr w:type="spellStart"/>
      <w:r w:rsidRPr="00350BD9">
        <w:rPr>
          <w:sz w:val="22"/>
          <w:szCs w:val="22"/>
        </w:rPr>
        <w:t>versiunii</w:t>
      </w:r>
      <w:proofErr w:type="spellEnd"/>
      <w:r w:rsidRPr="00350BD9">
        <w:rPr>
          <w:sz w:val="22"/>
          <w:szCs w:val="22"/>
        </w:rPr>
        <w:t xml:space="preserve"> </w:t>
      </w:r>
      <w:proofErr w:type="spellStart"/>
      <w:r w:rsidRPr="00350BD9">
        <w:rPr>
          <w:sz w:val="22"/>
          <w:szCs w:val="22"/>
        </w:rPr>
        <w:t>curente</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w:t>
      </w:r>
    </w:p>
    <w:p w14:paraId="661A2389"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posibilitate</w:t>
      </w:r>
      <w:proofErr w:type="spellEnd"/>
      <w:r w:rsidRPr="00350BD9">
        <w:rPr>
          <w:sz w:val="22"/>
          <w:szCs w:val="22"/>
        </w:rPr>
        <w:t xml:space="preserve"> de </w:t>
      </w:r>
      <w:proofErr w:type="spellStart"/>
      <w:r w:rsidRPr="00350BD9">
        <w:rPr>
          <w:sz w:val="22"/>
          <w:szCs w:val="22"/>
        </w:rPr>
        <w:t>trimitere</w:t>
      </w:r>
      <w:proofErr w:type="spellEnd"/>
      <w:r w:rsidRPr="00350BD9">
        <w:rPr>
          <w:sz w:val="22"/>
          <w:szCs w:val="22"/>
        </w:rPr>
        <w:t xml:space="preserve"> pe mail, </w:t>
      </w:r>
      <w:proofErr w:type="spellStart"/>
      <w:r w:rsidRPr="00350BD9">
        <w:rPr>
          <w:sz w:val="22"/>
          <w:szCs w:val="22"/>
        </w:rPr>
        <w:t>previzualizare</w:t>
      </w:r>
      <w:proofErr w:type="spellEnd"/>
      <w:r w:rsidRPr="00350BD9">
        <w:rPr>
          <w:sz w:val="22"/>
          <w:szCs w:val="22"/>
        </w:rPr>
        <w:t xml:space="preserve">, </w:t>
      </w:r>
      <w:proofErr w:type="spellStart"/>
      <w:r w:rsidRPr="00350BD9">
        <w:rPr>
          <w:sz w:val="22"/>
          <w:szCs w:val="22"/>
        </w:rPr>
        <w:t>tiparire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descarcare</w:t>
      </w:r>
      <w:proofErr w:type="spellEnd"/>
      <w:r w:rsidRPr="00350BD9">
        <w:rPr>
          <w:sz w:val="22"/>
          <w:szCs w:val="22"/>
        </w:rPr>
        <w:t xml:space="preserve"> a </w:t>
      </w:r>
      <w:proofErr w:type="spellStart"/>
      <w:r w:rsidRPr="00350BD9">
        <w:rPr>
          <w:sz w:val="22"/>
          <w:szCs w:val="22"/>
        </w:rPr>
        <w:t>fisierelor</w:t>
      </w:r>
      <w:proofErr w:type="spellEnd"/>
      <w:r w:rsidRPr="00350BD9">
        <w:rPr>
          <w:sz w:val="22"/>
          <w:szCs w:val="22"/>
        </w:rPr>
        <w:t xml:space="preserve">, conform </w:t>
      </w:r>
      <w:proofErr w:type="spellStart"/>
      <w:r w:rsidRPr="00350BD9">
        <w:rPr>
          <w:sz w:val="22"/>
          <w:szCs w:val="22"/>
        </w:rPr>
        <w:t>drepturilor</w:t>
      </w:r>
      <w:proofErr w:type="spellEnd"/>
      <w:r w:rsidRPr="00350BD9">
        <w:rPr>
          <w:sz w:val="22"/>
          <w:szCs w:val="22"/>
        </w:rPr>
        <w:t xml:space="preserve"> de </w:t>
      </w:r>
      <w:proofErr w:type="spellStart"/>
      <w:r w:rsidRPr="00350BD9">
        <w:rPr>
          <w:sz w:val="22"/>
          <w:szCs w:val="22"/>
        </w:rPr>
        <w:t>acces</w:t>
      </w:r>
      <w:proofErr w:type="spellEnd"/>
      <w:r w:rsidRPr="00350BD9">
        <w:rPr>
          <w:sz w:val="22"/>
          <w:szCs w:val="22"/>
        </w:rPr>
        <w:t xml:space="preserve"> configurate;</w:t>
      </w:r>
    </w:p>
    <w:p w14:paraId="13D22354"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posibilitate</w:t>
      </w:r>
      <w:proofErr w:type="spellEnd"/>
      <w:r w:rsidRPr="00350BD9">
        <w:rPr>
          <w:sz w:val="22"/>
          <w:szCs w:val="22"/>
        </w:rPr>
        <w:t xml:space="preserve"> de </w:t>
      </w:r>
      <w:proofErr w:type="spellStart"/>
      <w:r w:rsidRPr="00350BD9">
        <w:rPr>
          <w:sz w:val="22"/>
          <w:szCs w:val="22"/>
        </w:rPr>
        <w:t>asociere</w:t>
      </w:r>
      <w:proofErr w:type="spellEnd"/>
      <w:r w:rsidRPr="00350BD9">
        <w:rPr>
          <w:sz w:val="22"/>
          <w:szCs w:val="22"/>
        </w:rPr>
        <w:t xml:space="preserve"> a </w:t>
      </w:r>
      <w:proofErr w:type="spellStart"/>
      <w:r w:rsidRPr="00350BD9">
        <w:rPr>
          <w:sz w:val="22"/>
          <w:szCs w:val="22"/>
        </w:rPr>
        <w:t>doua</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mai</w:t>
      </w:r>
      <w:proofErr w:type="spellEnd"/>
      <w:r w:rsidRPr="00350BD9">
        <w:rPr>
          <w:sz w:val="22"/>
          <w:szCs w:val="22"/>
        </w:rPr>
        <w:t xml:space="preserve"> </w:t>
      </w:r>
      <w:proofErr w:type="spellStart"/>
      <w:r w:rsidRPr="00350BD9">
        <w:rPr>
          <w:sz w:val="22"/>
          <w:szCs w:val="22"/>
        </w:rPr>
        <w:t>multe</w:t>
      </w:r>
      <w:proofErr w:type="spellEnd"/>
      <w:r w:rsidRPr="00350BD9">
        <w:rPr>
          <w:sz w:val="22"/>
          <w:szCs w:val="22"/>
        </w:rPr>
        <w:t xml:space="preserve"> </w:t>
      </w:r>
      <w:proofErr w:type="spellStart"/>
      <w:r w:rsidRPr="00350BD9">
        <w:rPr>
          <w:sz w:val="22"/>
          <w:szCs w:val="22"/>
        </w:rPr>
        <w:t>fisiere</w:t>
      </w:r>
      <w:proofErr w:type="spellEnd"/>
      <w:r w:rsidRPr="00350BD9">
        <w:rPr>
          <w:sz w:val="22"/>
          <w:szCs w:val="22"/>
        </w:rPr>
        <w:t xml:space="preserve"> </w:t>
      </w:r>
      <w:proofErr w:type="spellStart"/>
      <w:r w:rsidRPr="00350BD9">
        <w:rPr>
          <w:sz w:val="22"/>
          <w:szCs w:val="22"/>
        </w:rPr>
        <w:t>stocate</w:t>
      </w:r>
      <w:proofErr w:type="spellEnd"/>
      <w:r w:rsidRPr="00350BD9">
        <w:rPr>
          <w:sz w:val="22"/>
          <w:szCs w:val="22"/>
        </w:rPr>
        <w:t xml:space="preserve"> in </w:t>
      </w:r>
      <w:proofErr w:type="spellStart"/>
      <w:r w:rsidRPr="00350BD9">
        <w:rPr>
          <w:sz w:val="22"/>
          <w:szCs w:val="22"/>
        </w:rPr>
        <w:t>Arhiva</w:t>
      </w:r>
      <w:proofErr w:type="spellEnd"/>
      <w:r w:rsidRPr="00350BD9">
        <w:rPr>
          <w:sz w:val="22"/>
          <w:szCs w:val="22"/>
        </w:rPr>
        <w:t xml:space="preserve"> Electronica. </w:t>
      </w:r>
      <w:proofErr w:type="spellStart"/>
      <w:r w:rsidRPr="00350BD9">
        <w:rPr>
          <w:sz w:val="22"/>
          <w:szCs w:val="22"/>
        </w:rPr>
        <w:t>Exemplu</w:t>
      </w:r>
      <w:proofErr w:type="spellEnd"/>
      <w:r w:rsidRPr="00350BD9">
        <w:rPr>
          <w:sz w:val="22"/>
          <w:szCs w:val="22"/>
        </w:rPr>
        <w:t xml:space="preserve">: la un document Contract Acord </w:t>
      </w:r>
      <w:proofErr w:type="spellStart"/>
      <w:r w:rsidRPr="00350BD9">
        <w:rPr>
          <w:sz w:val="22"/>
          <w:szCs w:val="22"/>
        </w:rPr>
        <w:t>Cadru</w:t>
      </w:r>
      <w:proofErr w:type="spellEnd"/>
      <w:r w:rsidRPr="00350BD9">
        <w:rPr>
          <w:sz w:val="22"/>
          <w:szCs w:val="22"/>
        </w:rPr>
        <w:t xml:space="preserve"> se </w:t>
      </w:r>
      <w:proofErr w:type="spellStart"/>
      <w:r w:rsidRPr="00350BD9">
        <w:rPr>
          <w:sz w:val="22"/>
          <w:szCs w:val="22"/>
        </w:rPr>
        <w:t>vor</w:t>
      </w:r>
      <w:proofErr w:type="spellEnd"/>
      <w:r w:rsidRPr="00350BD9">
        <w:rPr>
          <w:sz w:val="22"/>
          <w:szCs w:val="22"/>
        </w:rPr>
        <w:t xml:space="preserve"> </w:t>
      </w:r>
      <w:proofErr w:type="spellStart"/>
      <w:r w:rsidRPr="00350BD9">
        <w:rPr>
          <w:sz w:val="22"/>
          <w:szCs w:val="22"/>
        </w:rPr>
        <w:t>asocia</w:t>
      </w:r>
      <w:proofErr w:type="spellEnd"/>
      <w:r w:rsidRPr="00350BD9">
        <w:rPr>
          <w:sz w:val="22"/>
          <w:szCs w:val="22"/>
        </w:rPr>
        <w:t xml:space="preserve"> </w:t>
      </w:r>
      <w:proofErr w:type="spellStart"/>
      <w:r w:rsidRPr="00350BD9">
        <w:rPr>
          <w:sz w:val="22"/>
          <w:szCs w:val="22"/>
        </w:rPr>
        <w:t>documentele</w:t>
      </w:r>
      <w:proofErr w:type="spellEnd"/>
      <w:r w:rsidRPr="00350BD9">
        <w:rPr>
          <w:sz w:val="22"/>
          <w:szCs w:val="22"/>
        </w:rPr>
        <w:t xml:space="preserve"> </w:t>
      </w:r>
      <w:proofErr w:type="spellStart"/>
      <w:r w:rsidRPr="00350BD9">
        <w:rPr>
          <w:sz w:val="22"/>
          <w:szCs w:val="22"/>
        </w:rPr>
        <w:t>Contracte</w:t>
      </w:r>
      <w:proofErr w:type="spellEnd"/>
      <w:r w:rsidRPr="00350BD9">
        <w:rPr>
          <w:sz w:val="22"/>
          <w:szCs w:val="22"/>
        </w:rPr>
        <w:t xml:space="preserve"> </w:t>
      </w:r>
      <w:proofErr w:type="spellStart"/>
      <w:r w:rsidRPr="00350BD9">
        <w:rPr>
          <w:sz w:val="22"/>
          <w:szCs w:val="22"/>
        </w:rPr>
        <w:t>Subsecvente</w:t>
      </w:r>
      <w:proofErr w:type="spellEnd"/>
      <w:r w:rsidRPr="00350BD9">
        <w:rPr>
          <w:sz w:val="22"/>
          <w:szCs w:val="22"/>
        </w:rPr>
        <w:t xml:space="preserve"> </w:t>
      </w:r>
      <w:proofErr w:type="spellStart"/>
      <w:r w:rsidRPr="00350BD9">
        <w:rPr>
          <w:sz w:val="22"/>
          <w:szCs w:val="22"/>
        </w:rPr>
        <w:t>aferente</w:t>
      </w:r>
      <w:proofErr w:type="spellEnd"/>
      <w:r w:rsidRPr="00350BD9">
        <w:rPr>
          <w:sz w:val="22"/>
          <w:szCs w:val="22"/>
        </w:rPr>
        <w:t>;</w:t>
      </w:r>
    </w:p>
    <w:p w14:paraId="7FA1F7D9"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posibilitatea</w:t>
      </w:r>
      <w:proofErr w:type="spellEnd"/>
      <w:r w:rsidRPr="00350BD9">
        <w:rPr>
          <w:sz w:val="22"/>
          <w:szCs w:val="22"/>
        </w:rPr>
        <w:t xml:space="preserve"> de a </w:t>
      </w:r>
      <w:proofErr w:type="spellStart"/>
      <w:r w:rsidRPr="00350BD9">
        <w:rPr>
          <w:sz w:val="22"/>
          <w:szCs w:val="22"/>
        </w:rPr>
        <w:t>atasa</w:t>
      </w:r>
      <w:proofErr w:type="spellEnd"/>
      <w:r w:rsidRPr="00350BD9">
        <w:rPr>
          <w:sz w:val="22"/>
          <w:szCs w:val="22"/>
        </w:rPr>
        <w:t xml:space="preserve"> </w:t>
      </w:r>
      <w:proofErr w:type="spellStart"/>
      <w:r w:rsidRPr="00350BD9">
        <w:rPr>
          <w:sz w:val="22"/>
          <w:szCs w:val="22"/>
        </w:rPr>
        <w:t>fisiere</w:t>
      </w:r>
      <w:proofErr w:type="spellEnd"/>
      <w:r w:rsidRPr="00350BD9">
        <w:rPr>
          <w:sz w:val="22"/>
          <w:szCs w:val="22"/>
        </w:rPr>
        <w:t xml:space="preserve"> externe </w:t>
      </w:r>
      <w:proofErr w:type="spellStart"/>
      <w:r w:rsidRPr="00350BD9">
        <w:rPr>
          <w:sz w:val="22"/>
          <w:szCs w:val="22"/>
        </w:rPr>
        <w:t>aplicatiei</w:t>
      </w:r>
      <w:proofErr w:type="spellEnd"/>
      <w:r w:rsidRPr="00350BD9">
        <w:rPr>
          <w:sz w:val="22"/>
          <w:szCs w:val="22"/>
        </w:rPr>
        <w:t xml:space="preserve"> (de pe </w:t>
      </w:r>
      <w:proofErr w:type="spellStart"/>
      <w:r w:rsidRPr="00350BD9">
        <w:rPr>
          <w:sz w:val="22"/>
          <w:szCs w:val="22"/>
        </w:rPr>
        <w:t>statia</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fisier</w:t>
      </w:r>
      <w:proofErr w:type="spellEnd"/>
      <w:r w:rsidRPr="00350BD9">
        <w:rPr>
          <w:sz w:val="22"/>
          <w:szCs w:val="22"/>
        </w:rPr>
        <w:t xml:space="preserve"> existent </w:t>
      </w:r>
      <w:proofErr w:type="spellStart"/>
      <w:r w:rsidRPr="00350BD9">
        <w:rPr>
          <w:sz w:val="22"/>
          <w:szCs w:val="22"/>
        </w:rPr>
        <w:t>indexat</w:t>
      </w:r>
      <w:proofErr w:type="spellEnd"/>
      <w:r w:rsidRPr="00350BD9">
        <w:rPr>
          <w:sz w:val="22"/>
          <w:szCs w:val="22"/>
        </w:rPr>
        <w:t xml:space="preserve"> in </w:t>
      </w:r>
      <w:proofErr w:type="spellStart"/>
      <w:r w:rsidRPr="00350BD9">
        <w:rPr>
          <w:sz w:val="22"/>
          <w:szCs w:val="22"/>
        </w:rPr>
        <w:t>Arhiva</w:t>
      </w:r>
      <w:proofErr w:type="spellEnd"/>
      <w:r w:rsidRPr="00350BD9">
        <w:rPr>
          <w:sz w:val="22"/>
          <w:szCs w:val="22"/>
        </w:rPr>
        <w:t xml:space="preserve"> </w:t>
      </w:r>
      <w:proofErr w:type="spellStart"/>
      <w:r w:rsidRPr="00350BD9">
        <w:rPr>
          <w:sz w:val="22"/>
          <w:szCs w:val="22"/>
        </w:rPr>
        <w:t>digitala</w:t>
      </w:r>
      <w:proofErr w:type="spellEnd"/>
      <w:r w:rsidRPr="00350BD9">
        <w:rPr>
          <w:sz w:val="22"/>
          <w:szCs w:val="22"/>
        </w:rPr>
        <w:t>;</w:t>
      </w:r>
    </w:p>
    <w:p w14:paraId="03AE31BA"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adaugare</w:t>
      </w:r>
      <w:proofErr w:type="spellEnd"/>
      <w:r w:rsidRPr="00350BD9">
        <w:rPr>
          <w:sz w:val="22"/>
          <w:szCs w:val="22"/>
        </w:rPr>
        <w:t xml:space="preserve"> memento-</w:t>
      </w:r>
      <w:proofErr w:type="spellStart"/>
      <w:r w:rsidRPr="00350BD9">
        <w:rPr>
          <w:sz w:val="22"/>
          <w:szCs w:val="22"/>
        </w:rPr>
        <w:t>uri</w:t>
      </w:r>
      <w:proofErr w:type="spellEnd"/>
      <w:r w:rsidRPr="00350BD9">
        <w:rPr>
          <w:sz w:val="22"/>
          <w:szCs w:val="22"/>
        </w:rPr>
        <w:t xml:space="preserve"> </w:t>
      </w:r>
      <w:proofErr w:type="spellStart"/>
      <w:r w:rsidRPr="00350BD9">
        <w:rPr>
          <w:sz w:val="22"/>
          <w:szCs w:val="22"/>
        </w:rPr>
        <w:t>referitoare</w:t>
      </w:r>
      <w:proofErr w:type="spellEnd"/>
      <w:r w:rsidRPr="00350BD9">
        <w:rPr>
          <w:sz w:val="22"/>
          <w:szCs w:val="22"/>
        </w:rPr>
        <w:t xml:space="preserve"> la un </w:t>
      </w:r>
      <w:proofErr w:type="spellStart"/>
      <w:r w:rsidRPr="00350BD9">
        <w:rPr>
          <w:sz w:val="22"/>
          <w:szCs w:val="22"/>
        </w:rPr>
        <w:t>fisier</w:t>
      </w:r>
      <w:proofErr w:type="spellEnd"/>
      <w:r w:rsidRPr="00350BD9">
        <w:rPr>
          <w:sz w:val="22"/>
          <w:szCs w:val="22"/>
        </w:rPr>
        <w:t xml:space="preserve"> (</w:t>
      </w:r>
      <w:proofErr w:type="spellStart"/>
      <w:r w:rsidRPr="00350BD9">
        <w:rPr>
          <w:sz w:val="22"/>
          <w:szCs w:val="22"/>
        </w:rPr>
        <w:t>notificari</w:t>
      </w:r>
      <w:proofErr w:type="spellEnd"/>
      <w:r w:rsidRPr="00350BD9">
        <w:rPr>
          <w:sz w:val="22"/>
          <w:szCs w:val="22"/>
        </w:rPr>
        <w:t xml:space="preserve"> destinate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utilizator</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grup</w:t>
      </w:r>
      <w:proofErr w:type="spellEnd"/>
      <w:r w:rsidRPr="00350BD9">
        <w:rPr>
          <w:sz w:val="22"/>
          <w:szCs w:val="22"/>
        </w:rPr>
        <w:t xml:space="preserve"> de </w:t>
      </w:r>
      <w:proofErr w:type="spellStart"/>
      <w:r w:rsidRPr="00350BD9">
        <w:rPr>
          <w:sz w:val="22"/>
          <w:szCs w:val="22"/>
        </w:rPr>
        <w:t>utilizatori</w:t>
      </w:r>
      <w:proofErr w:type="spellEnd"/>
      <w:r w:rsidRPr="00350BD9">
        <w:rPr>
          <w:sz w:val="22"/>
          <w:szCs w:val="22"/>
        </w:rPr>
        <w:t>);</w:t>
      </w:r>
    </w:p>
    <w:p w14:paraId="4CB663A4"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posibilitatea</w:t>
      </w:r>
      <w:proofErr w:type="spellEnd"/>
      <w:r w:rsidRPr="00350BD9">
        <w:rPr>
          <w:sz w:val="22"/>
          <w:szCs w:val="22"/>
        </w:rPr>
        <w:t xml:space="preserve"> de </w:t>
      </w:r>
      <w:proofErr w:type="spellStart"/>
      <w:r w:rsidRPr="00350BD9">
        <w:rPr>
          <w:sz w:val="22"/>
          <w:szCs w:val="22"/>
        </w:rPr>
        <w:t>includere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lansare</w:t>
      </w:r>
      <w:proofErr w:type="spellEnd"/>
      <w:r w:rsidRPr="00350BD9">
        <w:rPr>
          <w:sz w:val="22"/>
          <w:szCs w:val="22"/>
        </w:rPr>
        <w:t xml:space="preserve"> a </w:t>
      </w:r>
      <w:proofErr w:type="spellStart"/>
      <w:r w:rsidRPr="00350BD9">
        <w:rPr>
          <w:sz w:val="22"/>
          <w:szCs w:val="22"/>
        </w:rPr>
        <w:t>unui</w:t>
      </w:r>
      <w:proofErr w:type="spellEnd"/>
      <w:r w:rsidRPr="00350BD9">
        <w:rPr>
          <w:sz w:val="22"/>
          <w:szCs w:val="22"/>
        </w:rPr>
        <w:t xml:space="preserve"> </w:t>
      </w:r>
      <w:proofErr w:type="spellStart"/>
      <w:r w:rsidRPr="00350BD9">
        <w:rPr>
          <w:sz w:val="22"/>
          <w:szCs w:val="22"/>
        </w:rPr>
        <w:t>fisier</w:t>
      </w:r>
      <w:proofErr w:type="spellEnd"/>
      <w:r w:rsidRPr="00350BD9">
        <w:rPr>
          <w:sz w:val="22"/>
          <w:szCs w:val="22"/>
        </w:rPr>
        <w:t xml:space="preserve"> in </w:t>
      </w:r>
      <w:proofErr w:type="spellStart"/>
      <w:r w:rsidRPr="00350BD9">
        <w:rPr>
          <w:sz w:val="22"/>
          <w:szCs w:val="22"/>
        </w:rPr>
        <w:t>fluxuri</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w:t>
      </w:r>
    </w:p>
    <w:p w14:paraId="0C1977D4"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cautare</w:t>
      </w:r>
      <w:proofErr w:type="spellEnd"/>
      <w:r w:rsidRPr="00350BD9">
        <w:rPr>
          <w:sz w:val="22"/>
          <w:szCs w:val="22"/>
        </w:rPr>
        <w:t xml:space="preserve"> a </w:t>
      </w:r>
      <w:proofErr w:type="spellStart"/>
      <w:r w:rsidRPr="00350BD9">
        <w:rPr>
          <w:sz w:val="22"/>
          <w:szCs w:val="22"/>
        </w:rPr>
        <w:t>documentelor</w:t>
      </w:r>
      <w:proofErr w:type="spellEnd"/>
      <w:r w:rsidRPr="00350BD9">
        <w:rPr>
          <w:sz w:val="22"/>
          <w:szCs w:val="22"/>
        </w:rPr>
        <w:t xml:space="preserve"> in </w:t>
      </w:r>
      <w:proofErr w:type="spellStart"/>
      <w:r w:rsidRPr="00350BD9">
        <w:rPr>
          <w:sz w:val="22"/>
          <w:szCs w:val="22"/>
        </w:rPr>
        <w:t>functie</w:t>
      </w:r>
      <w:proofErr w:type="spellEnd"/>
      <w:r w:rsidRPr="00350BD9">
        <w:rPr>
          <w:sz w:val="22"/>
          <w:szCs w:val="22"/>
        </w:rPr>
        <w:t xml:space="preserve"> de </w:t>
      </w:r>
      <w:proofErr w:type="spellStart"/>
      <w:r w:rsidRPr="00350BD9">
        <w:rPr>
          <w:sz w:val="22"/>
          <w:szCs w:val="22"/>
        </w:rPr>
        <w:t>metadatele</w:t>
      </w:r>
      <w:proofErr w:type="spellEnd"/>
      <w:r w:rsidRPr="00350BD9">
        <w:rPr>
          <w:sz w:val="22"/>
          <w:szCs w:val="22"/>
        </w:rPr>
        <w:t xml:space="preserve"> </w:t>
      </w:r>
      <w:proofErr w:type="spellStart"/>
      <w:r w:rsidRPr="00350BD9">
        <w:rPr>
          <w:sz w:val="22"/>
          <w:szCs w:val="22"/>
        </w:rPr>
        <w:t>documentului</w:t>
      </w:r>
      <w:proofErr w:type="spellEnd"/>
      <w:r w:rsidRPr="00350BD9">
        <w:rPr>
          <w:sz w:val="22"/>
          <w:szCs w:val="22"/>
        </w:rPr>
        <w:t xml:space="preserve"> (</w:t>
      </w:r>
      <w:proofErr w:type="spellStart"/>
      <w:r w:rsidRPr="00350BD9">
        <w:rPr>
          <w:sz w:val="22"/>
          <w:szCs w:val="22"/>
        </w:rPr>
        <w:t>mastile</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w:t>
      </w:r>
    </w:p>
    <w:p w14:paraId="4816AD0C"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gestionarea</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vizualizarea</w:t>
      </w:r>
      <w:proofErr w:type="spellEnd"/>
      <w:r w:rsidRPr="00350BD9">
        <w:rPr>
          <w:sz w:val="22"/>
          <w:szCs w:val="22"/>
        </w:rPr>
        <w:t xml:space="preserve"> </w:t>
      </w:r>
      <w:proofErr w:type="spellStart"/>
      <w:r w:rsidRPr="00350BD9">
        <w:rPr>
          <w:sz w:val="22"/>
          <w:szCs w:val="22"/>
        </w:rPr>
        <w:t>detaliilor</w:t>
      </w:r>
      <w:proofErr w:type="spellEnd"/>
      <w:r w:rsidRPr="00350BD9">
        <w:rPr>
          <w:sz w:val="22"/>
          <w:szCs w:val="22"/>
        </w:rPr>
        <w:t xml:space="preserve"> </w:t>
      </w:r>
      <w:proofErr w:type="spellStart"/>
      <w:r w:rsidRPr="00350BD9">
        <w:rPr>
          <w:sz w:val="22"/>
          <w:szCs w:val="22"/>
        </w:rPr>
        <w:t>fisierului</w:t>
      </w:r>
      <w:proofErr w:type="spellEnd"/>
      <w:r w:rsidRPr="00350BD9">
        <w:rPr>
          <w:sz w:val="22"/>
          <w:szCs w:val="22"/>
        </w:rPr>
        <w:t xml:space="preserve">: </w:t>
      </w:r>
      <w:proofErr w:type="spellStart"/>
      <w:r w:rsidRPr="00350BD9">
        <w:rPr>
          <w:sz w:val="22"/>
          <w:szCs w:val="22"/>
        </w:rPr>
        <w:t>criterii</w:t>
      </w:r>
      <w:proofErr w:type="spellEnd"/>
      <w:r w:rsidRPr="00350BD9">
        <w:rPr>
          <w:sz w:val="22"/>
          <w:szCs w:val="22"/>
        </w:rPr>
        <w:t xml:space="preserve"> de </w:t>
      </w:r>
      <w:proofErr w:type="spellStart"/>
      <w:r w:rsidRPr="00350BD9">
        <w:rPr>
          <w:sz w:val="22"/>
          <w:szCs w:val="22"/>
        </w:rPr>
        <w:t>indexare</w:t>
      </w:r>
      <w:proofErr w:type="spellEnd"/>
      <w:r w:rsidRPr="00350BD9">
        <w:rPr>
          <w:sz w:val="22"/>
          <w:szCs w:val="22"/>
        </w:rPr>
        <w:t xml:space="preserve">, </w:t>
      </w:r>
      <w:proofErr w:type="spellStart"/>
      <w:r w:rsidRPr="00350BD9">
        <w:rPr>
          <w:sz w:val="22"/>
          <w:szCs w:val="22"/>
        </w:rPr>
        <w:t>versiuni</w:t>
      </w:r>
      <w:proofErr w:type="spellEnd"/>
      <w:r w:rsidRPr="00350BD9">
        <w:rPr>
          <w:sz w:val="22"/>
          <w:szCs w:val="22"/>
        </w:rPr>
        <w:t xml:space="preserve">, </w:t>
      </w:r>
      <w:proofErr w:type="spellStart"/>
      <w:r w:rsidRPr="00350BD9">
        <w:rPr>
          <w:sz w:val="22"/>
          <w:szCs w:val="22"/>
        </w:rPr>
        <w:t>fisiere</w:t>
      </w:r>
      <w:proofErr w:type="spellEnd"/>
      <w:r w:rsidRPr="00350BD9">
        <w:rPr>
          <w:sz w:val="22"/>
          <w:szCs w:val="22"/>
        </w:rPr>
        <w:t xml:space="preserve"> </w:t>
      </w:r>
      <w:proofErr w:type="spellStart"/>
      <w:r w:rsidRPr="00350BD9">
        <w:rPr>
          <w:sz w:val="22"/>
          <w:szCs w:val="22"/>
        </w:rPr>
        <w:t>asociate</w:t>
      </w:r>
      <w:proofErr w:type="spellEnd"/>
      <w:r w:rsidRPr="00350BD9">
        <w:rPr>
          <w:sz w:val="22"/>
          <w:szCs w:val="22"/>
        </w:rPr>
        <w:t xml:space="preserve">, </w:t>
      </w:r>
      <w:proofErr w:type="spellStart"/>
      <w:r w:rsidRPr="00350BD9">
        <w:rPr>
          <w:sz w:val="22"/>
          <w:szCs w:val="22"/>
        </w:rPr>
        <w:t>fisiere</w:t>
      </w:r>
      <w:proofErr w:type="spellEnd"/>
      <w:r w:rsidRPr="00350BD9">
        <w:rPr>
          <w:sz w:val="22"/>
          <w:szCs w:val="22"/>
        </w:rPr>
        <w:t xml:space="preserve"> </w:t>
      </w:r>
      <w:proofErr w:type="spellStart"/>
      <w:r w:rsidRPr="00350BD9">
        <w:rPr>
          <w:sz w:val="22"/>
          <w:szCs w:val="22"/>
        </w:rPr>
        <w:t>atasate</w:t>
      </w:r>
      <w:proofErr w:type="spellEnd"/>
      <w:r w:rsidRPr="00350BD9">
        <w:rPr>
          <w:sz w:val="22"/>
          <w:szCs w:val="22"/>
        </w:rPr>
        <w:t xml:space="preserve">, </w:t>
      </w:r>
      <w:proofErr w:type="spellStart"/>
      <w:r w:rsidRPr="00350BD9">
        <w:rPr>
          <w:sz w:val="22"/>
          <w:szCs w:val="22"/>
        </w:rPr>
        <w:t>istoric</w:t>
      </w:r>
      <w:proofErr w:type="spellEnd"/>
      <w:r w:rsidRPr="00350BD9">
        <w:rPr>
          <w:sz w:val="22"/>
          <w:szCs w:val="22"/>
        </w:rPr>
        <w:t xml:space="preserve"> document;</w:t>
      </w:r>
    </w:p>
    <w:p w14:paraId="28F98592" w14:textId="77777777" w:rsidR="00350BD9" w:rsidRPr="00350BD9" w:rsidRDefault="00350BD9" w:rsidP="00350BD9">
      <w:pPr>
        <w:numPr>
          <w:ilvl w:val="0"/>
          <w:numId w:val="68"/>
        </w:numPr>
        <w:shd w:val="clear" w:color="auto" w:fill="FFFFFF"/>
        <w:jc w:val="both"/>
        <w:rPr>
          <w:sz w:val="22"/>
          <w:szCs w:val="22"/>
        </w:rPr>
      </w:pPr>
      <w:proofErr w:type="spellStart"/>
      <w:r w:rsidRPr="00350BD9">
        <w:rPr>
          <w:sz w:val="22"/>
          <w:szCs w:val="22"/>
        </w:rPr>
        <w:t>facilitati</w:t>
      </w:r>
      <w:proofErr w:type="spellEnd"/>
      <w:r w:rsidRPr="00350BD9">
        <w:rPr>
          <w:sz w:val="22"/>
          <w:szCs w:val="22"/>
        </w:rPr>
        <w:t xml:space="preserve"> de </w:t>
      </w:r>
      <w:proofErr w:type="spellStart"/>
      <w:r w:rsidRPr="00350BD9">
        <w:rPr>
          <w:sz w:val="22"/>
          <w:szCs w:val="22"/>
        </w:rPr>
        <w:t>identificare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extragere</w:t>
      </w:r>
      <w:proofErr w:type="spellEnd"/>
      <w:r w:rsidRPr="00350BD9">
        <w:rPr>
          <w:sz w:val="22"/>
          <w:szCs w:val="22"/>
        </w:rPr>
        <w:t xml:space="preserve"> a </w:t>
      </w:r>
      <w:proofErr w:type="spellStart"/>
      <w:r w:rsidRPr="00350BD9">
        <w:rPr>
          <w:sz w:val="22"/>
          <w:szCs w:val="22"/>
        </w:rPr>
        <w:t>informatiilor</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intermediul</w:t>
      </w:r>
      <w:proofErr w:type="spellEnd"/>
      <w:r w:rsidRPr="00350BD9">
        <w:rPr>
          <w:sz w:val="22"/>
          <w:szCs w:val="22"/>
        </w:rPr>
        <w:t xml:space="preserve"> </w:t>
      </w:r>
      <w:proofErr w:type="spellStart"/>
      <w:r w:rsidRPr="00350BD9">
        <w:rPr>
          <w:sz w:val="22"/>
          <w:szCs w:val="22"/>
        </w:rPr>
        <w:t>modulului</w:t>
      </w:r>
      <w:proofErr w:type="spellEnd"/>
      <w:r w:rsidRPr="00350BD9">
        <w:rPr>
          <w:sz w:val="22"/>
          <w:szCs w:val="22"/>
        </w:rPr>
        <w:t xml:space="preserve"> de </w:t>
      </w:r>
      <w:proofErr w:type="spellStart"/>
      <w:r w:rsidRPr="00350BD9">
        <w:rPr>
          <w:sz w:val="22"/>
          <w:szCs w:val="22"/>
        </w:rPr>
        <w:t>raportare</w:t>
      </w:r>
      <w:proofErr w:type="spellEnd"/>
      <w:r w:rsidRPr="00350BD9">
        <w:rPr>
          <w:sz w:val="22"/>
          <w:szCs w:val="22"/>
        </w:rPr>
        <w:t>.</w:t>
      </w:r>
    </w:p>
    <w:p w14:paraId="0785EE36" w14:textId="77777777" w:rsidR="00350BD9" w:rsidRDefault="00350BD9" w:rsidP="00350BD9">
      <w:pPr>
        <w:shd w:val="clear" w:color="auto" w:fill="FFFFFF"/>
        <w:jc w:val="both"/>
        <w:rPr>
          <w:sz w:val="22"/>
          <w:szCs w:val="22"/>
        </w:rPr>
      </w:pPr>
    </w:p>
    <w:p w14:paraId="71AE5AAA" w14:textId="77777777" w:rsidR="00350BD9" w:rsidRDefault="00350BD9" w:rsidP="00350BD9">
      <w:pPr>
        <w:shd w:val="clear" w:color="auto" w:fill="FFFFFF"/>
        <w:jc w:val="both"/>
        <w:rPr>
          <w:sz w:val="22"/>
          <w:szCs w:val="22"/>
        </w:rPr>
      </w:pPr>
    </w:p>
    <w:p w14:paraId="4C6D25A7" w14:textId="77777777" w:rsidR="00350BD9" w:rsidRPr="00350BD9" w:rsidRDefault="00350BD9" w:rsidP="00350BD9">
      <w:pPr>
        <w:shd w:val="clear" w:color="auto" w:fill="FFFFFF"/>
        <w:jc w:val="both"/>
        <w:rPr>
          <w:sz w:val="22"/>
          <w:szCs w:val="22"/>
        </w:rPr>
      </w:pPr>
    </w:p>
    <w:p w14:paraId="38103BA0" w14:textId="77777777" w:rsidR="00350BD9" w:rsidRPr="00350BD9" w:rsidRDefault="00350BD9" w:rsidP="00350BD9">
      <w:pPr>
        <w:keepNext/>
        <w:keepLines/>
        <w:jc w:val="both"/>
        <w:outlineLvl w:val="2"/>
        <w:rPr>
          <w:rFonts w:eastAsia="Yu Gothic Light"/>
          <w:b/>
          <w:bCs/>
          <w:noProof/>
          <w:sz w:val="22"/>
          <w:szCs w:val="22"/>
        </w:rPr>
      </w:pPr>
      <w:bookmarkStart w:id="36" w:name="_Toc211898806"/>
      <w:r w:rsidRPr="00350BD9">
        <w:rPr>
          <w:rFonts w:eastAsia="Yu Gothic Light"/>
          <w:b/>
          <w:bCs/>
          <w:noProof/>
          <w:sz w:val="22"/>
          <w:szCs w:val="22"/>
        </w:rPr>
        <w:t>7. Retrodigitalizarea arhivelor- 1 modul</w:t>
      </w:r>
      <w:bookmarkEnd w:id="36"/>
    </w:p>
    <w:p w14:paraId="717A2EB2" w14:textId="77777777" w:rsidR="00350BD9" w:rsidRPr="00350BD9" w:rsidRDefault="00350BD9" w:rsidP="00350BD9">
      <w:pPr>
        <w:ind w:left="360" w:right="4"/>
        <w:jc w:val="both"/>
        <w:rPr>
          <w:sz w:val="22"/>
          <w:szCs w:val="22"/>
        </w:rPr>
      </w:pPr>
      <w:proofErr w:type="spellStart"/>
      <w:r w:rsidRPr="00350BD9">
        <w:rPr>
          <w:sz w:val="22"/>
          <w:szCs w:val="22"/>
        </w:rPr>
        <w:t>Serviciul</w:t>
      </w:r>
      <w:proofErr w:type="spellEnd"/>
      <w:r w:rsidRPr="00350BD9">
        <w:rPr>
          <w:sz w:val="22"/>
          <w:szCs w:val="22"/>
        </w:rPr>
        <w:t xml:space="preserve"> de </w:t>
      </w:r>
      <w:proofErr w:type="spellStart"/>
      <w:r w:rsidRPr="00350BD9">
        <w:rPr>
          <w:sz w:val="22"/>
          <w:szCs w:val="22"/>
        </w:rPr>
        <w:t>retrodigitalizare</w:t>
      </w:r>
      <w:proofErr w:type="spellEnd"/>
      <w:r w:rsidRPr="00350BD9">
        <w:rPr>
          <w:sz w:val="22"/>
          <w:szCs w:val="22"/>
        </w:rPr>
        <w:t xml:space="preserve"> </w:t>
      </w:r>
      <w:proofErr w:type="spellStart"/>
      <w:r w:rsidRPr="00350BD9">
        <w:rPr>
          <w:sz w:val="22"/>
          <w:szCs w:val="22"/>
        </w:rPr>
        <w:t>constă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preluarea</w:t>
      </w:r>
      <w:proofErr w:type="spellEnd"/>
      <w:r w:rsidRPr="00350BD9">
        <w:rPr>
          <w:sz w:val="22"/>
          <w:szCs w:val="22"/>
        </w:rPr>
        <w:t xml:space="preserve"> </w:t>
      </w:r>
      <w:proofErr w:type="spellStart"/>
      <w:r w:rsidRPr="00350BD9">
        <w:rPr>
          <w:sz w:val="22"/>
          <w:szCs w:val="22"/>
        </w:rPr>
        <w:t>documentelor</w:t>
      </w:r>
      <w:proofErr w:type="spellEnd"/>
      <w:r w:rsidRPr="00350BD9">
        <w:rPr>
          <w:sz w:val="22"/>
          <w:szCs w:val="22"/>
        </w:rPr>
        <w:t xml:space="preserve"> </w:t>
      </w:r>
      <w:proofErr w:type="spellStart"/>
      <w:r w:rsidRPr="00350BD9">
        <w:rPr>
          <w:sz w:val="22"/>
          <w:szCs w:val="22"/>
        </w:rPr>
        <w:t>fizice</w:t>
      </w:r>
      <w:proofErr w:type="spellEnd"/>
      <w:r w:rsidRPr="00350BD9">
        <w:rPr>
          <w:sz w:val="22"/>
          <w:szCs w:val="22"/>
        </w:rPr>
        <w:t xml:space="preserve"> din </w:t>
      </w:r>
      <w:proofErr w:type="spellStart"/>
      <w:r w:rsidRPr="00350BD9">
        <w:rPr>
          <w:sz w:val="22"/>
          <w:szCs w:val="22"/>
        </w:rPr>
        <w:t>arhiva</w:t>
      </w:r>
      <w:proofErr w:type="spellEnd"/>
      <w:r w:rsidRPr="00350BD9">
        <w:rPr>
          <w:sz w:val="22"/>
          <w:szCs w:val="22"/>
        </w:rPr>
        <w:t xml:space="preserve"> </w:t>
      </w:r>
      <w:proofErr w:type="spellStart"/>
      <w:r w:rsidRPr="00350BD9">
        <w:rPr>
          <w:sz w:val="22"/>
          <w:szCs w:val="22"/>
        </w:rPr>
        <w:t>spitalului</w:t>
      </w:r>
      <w:proofErr w:type="spellEnd"/>
      <w:r w:rsidRPr="00350BD9">
        <w:rPr>
          <w:sz w:val="22"/>
          <w:szCs w:val="22"/>
        </w:rPr>
        <w:t xml:space="preserve">, </w:t>
      </w:r>
      <w:proofErr w:type="spellStart"/>
      <w:r w:rsidRPr="00350BD9">
        <w:rPr>
          <w:sz w:val="22"/>
          <w:szCs w:val="22"/>
        </w:rPr>
        <w:t>scanarea</w:t>
      </w:r>
      <w:proofErr w:type="spellEnd"/>
      <w:r w:rsidRPr="00350BD9">
        <w:rPr>
          <w:sz w:val="22"/>
          <w:szCs w:val="22"/>
        </w:rPr>
        <w:t xml:space="preserve"> </w:t>
      </w:r>
      <w:proofErr w:type="spellStart"/>
      <w:r w:rsidRPr="00350BD9">
        <w:rPr>
          <w:sz w:val="22"/>
          <w:szCs w:val="22"/>
        </w:rPr>
        <w:t>acestora</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format digital, </w:t>
      </w:r>
      <w:proofErr w:type="spellStart"/>
      <w:r w:rsidRPr="00350BD9">
        <w:rPr>
          <w:sz w:val="22"/>
          <w:szCs w:val="22"/>
        </w:rPr>
        <w:t>indexarea</w:t>
      </w:r>
      <w:proofErr w:type="spellEnd"/>
      <w:r w:rsidRPr="00350BD9">
        <w:rPr>
          <w:sz w:val="22"/>
          <w:szCs w:val="22"/>
        </w:rPr>
        <w:t xml:space="preserve"> </w:t>
      </w:r>
      <w:proofErr w:type="spellStart"/>
      <w:r w:rsidRPr="00350BD9">
        <w:rPr>
          <w:sz w:val="22"/>
          <w:szCs w:val="22"/>
        </w:rPr>
        <w:t>fișierelor</w:t>
      </w:r>
      <w:proofErr w:type="spellEnd"/>
      <w:r w:rsidRPr="00350BD9">
        <w:rPr>
          <w:sz w:val="22"/>
          <w:szCs w:val="22"/>
        </w:rPr>
        <w:t xml:space="preserve"> </w:t>
      </w:r>
      <w:proofErr w:type="spellStart"/>
      <w:r w:rsidRPr="00350BD9">
        <w:rPr>
          <w:sz w:val="22"/>
          <w:szCs w:val="22"/>
        </w:rPr>
        <w:t>rezultate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livrarea</w:t>
      </w:r>
      <w:proofErr w:type="spellEnd"/>
      <w:r w:rsidRPr="00350BD9">
        <w:rPr>
          <w:sz w:val="22"/>
          <w:szCs w:val="22"/>
        </w:rPr>
        <w:t xml:space="preserve"> lor in </w:t>
      </w:r>
      <w:proofErr w:type="spellStart"/>
      <w:r w:rsidRPr="00350BD9">
        <w:rPr>
          <w:sz w:val="22"/>
          <w:szCs w:val="22"/>
        </w:rPr>
        <w:t>aplicatia</w:t>
      </w:r>
      <w:proofErr w:type="spellEnd"/>
      <w:r w:rsidRPr="00350BD9">
        <w:rPr>
          <w:sz w:val="22"/>
          <w:szCs w:val="22"/>
        </w:rPr>
        <w:t xml:space="preserve"> de document management. </w:t>
      </w:r>
      <w:proofErr w:type="spellStart"/>
      <w:r w:rsidRPr="00350BD9">
        <w:rPr>
          <w:sz w:val="22"/>
          <w:szCs w:val="22"/>
        </w:rPr>
        <w:t>Scanarea</w:t>
      </w:r>
      <w:proofErr w:type="spellEnd"/>
      <w:r w:rsidRPr="00350BD9">
        <w:rPr>
          <w:sz w:val="22"/>
          <w:szCs w:val="22"/>
        </w:rPr>
        <w:t xml:space="preserve"> se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realiza</w:t>
      </w:r>
      <w:proofErr w:type="spellEnd"/>
      <w:r w:rsidRPr="00350BD9">
        <w:rPr>
          <w:sz w:val="22"/>
          <w:szCs w:val="22"/>
        </w:rPr>
        <w:t xml:space="preserve"> la o </w:t>
      </w:r>
      <w:proofErr w:type="spellStart"/>
      <w:r w:rsidRPr="00350BD9">
        <w:rPr>
          <w:sz w:val="22"/>
          <w:szCs w:val="22"/>
        </w:rPr>
        <w:t>rezoluție</w:t>
      </w:r>
      <w:proofErr w:type="spellEnd"/>
      <w:r w:rsidRPr="00350BD9">
        <w:rPr>
          <w:sz w:val="22"/>
          <w:szCs w:val="22"/>
        </w:rPr>
        <w:t xml:space="preserve"> de minimum 300 dpi, </w:t>
      </w:r>
      <w:proofErr w:type="spellStart"/>
      <w:r w:rsidRPr="00350BD9">
        <w:rPr>
          <w:sz w:val="22"/>
          <w:szCs w:val="22"/>
        </w:rPr>
        <w:t>în</w:t>
      </w:r>
      <w:proofErr w:type="spellEnd"/>
      <w:r w:rsidRPr="00350BD9">
        <w:rPr>
          <w:sz w:val="22"/>
          <w:szCs w:val="22"/>
        </w:rPr>
        <w:t xml:space="preserve"> format PDF.</w:t>
      </w:r>
    </w:p>
    <w:p w14:paraId="775E6244" w14:textId="77777777" w:rsidR="00350BD9" w:rsidRPr="00350BD9" w:rsidRDefault="00350BD9" w:rsidP="00350BD9">
      <w:pPr>
        <w:numPr>
          <w:ilvl w:val="0"/>
          <w:numId w:val="19"/>
        </w:numPr>
        <w:ind w:right="4"/>
        <w:jc w:val="both"/>
        <w:rPr>
          <w:sz w:val="22"/>
          <w:szCs w:val="22"/>
        </w:rPr>
      </w:pPr>
      <w:proofErr w:type="spellStart"/>
      <w:r w:rsidRPr="00350BD9">
        <w:rPr>
          <w:sz w:val="22"/>
          <w:szCs w:val="22"/>
        </w:rPr>
        <w:t>Fiecare</w:t>
      </w:r>
      <w:proofErr w:type="spellEnd"/>
      <w:r w:rsidRPr="00350BD9">
        <w:rPr>
          <w:sz w:val="22"/>
          <w:szCs w:val="22"/>
        </w:rPr>
        <w:t xml:space="preserve"> document </w:t>
      </w:r>
      <w:proofErr w:type="spellStart"/>
      <w:r w:rsidRPr="00350BD9">
        <w:rPr>
          <w:sz w:val="22"/>
          <w:szCs w:val="22"/>
        </w:rPr>
        <w:t>digitalizat</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fi </w:t>
      </w:r>
      <w:proofErr w:type="spellStart"/>
      <w:r w:rsidRPr="00350BD9">
        <w:rPr>
          <w:sz w:val="22"/>
          <w:szCs w:val="22"/>
        </w:rPr>
        <w:t>indexat</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asocierea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metadate </w:t>
      </w:r>
      <w:proofErr w:type="spellStart"/>
      <w:r w:rsidRPr="00350BD9">
        <w:rPr>
          <w:sz w:val="22"/>
          <w:szCs w:val="22"/>
        </w:rPr>
        <w:t>relevante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limita</w:t>
      </w:r>
      <w:proofErr w:type="spellEnd"/>
      <w:r w:rsidRPr="00350BD9">
        <w:rPr>
          <w:sz w:val="22"/>
          <w:szCs w:val="22"/>
        </w:rPr>
        <w:t xml:space="preserve"> a maximum 5 </w:t>
      </w:r>
      <w:proofErr w:type="spellStart"/>
      <w:r w:rsidRPr="00350BD9">
        <w:rPr>
          <w:sz w:val="22"/>
          <w:szCs w:val="22"/>
        </w:rPr>
        <w:t>câmpuri</w:t>
      </w:r>
      <w:proofErr w:type="spellEnd"/>
      <w:r w:rsidRPr="00350BD9">
        <w:rPr>
          <w:sz w:val="22"/>
          <w:szCs w:val="22"/>
        </w:rPr>
        <w:t xml:space="preserve"> de metadate pe tip de document, </w:t>
      </w:r>
      <w:proofErr w:type="spellStart"/>
      <w:r w:rsidRPr="00350BD9">
        <w:rPr>
          <w:sz w:val="22"/>
          <w:szCs w:val="22"/>
        </w:rPr>
        <w:t>stabilite</w:t>
      </w:r>
      <w:proofErr w:type="spellEnd"/>
      <w:r w:rsidRPr="00350BD9">
        <w:rPr>
          <w:sz w:val="22"/>
          <w:szCs w:val="22"/>
        </w:rPr>
        <w:t xml:space="preserve"> </w:t>
      </w:r>
      <w:proofErr w:type="spellStart"/>
      <w:r w:rsidRPr="00350BD9">
        <w:rPr>
          <w:sz w:val="22"/>
          <w:szCs w:val="22"/>
        </w:rPr>
        <w:t>împreună</w:t>
      </w:r>
      <w:proofErr w:type="spellEnd"/>
      <w:r w:rsidRPr="00350BD9">
        <w:rPr>
          <w:sz w:val="22"/>
          <w:szCs w:val="22"/>
        </w:rPr>
        <w:t xml:space="preserve"> cu </w:t>
      </w:r>
      <w:proofErr w:type="spellStart"/>
      <w:r w:rsidRPr="00350BD9">
        <w:rPr>
          <w:sz w:val="22"/>
          <w:szCs w:val="22"/>
        </w:rPr>
        <w:t>beneficiarul</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etapei</w:t>
      </w:r>
      <w:proofErr w:type="spellEnd"/>
      <w:r w:rsidRPr="00350BD9">
        <w:rPr>
          <w:sz w:val="22"/>
          <w:szCs w:val="22"/>
        </w:rPr>
        <w:t xml:space="preserve"> de </w:t>
      </w:r>
      <w:proofErr w:type="spellStart"/>
      <w:r w:rsidRPr="00350BD9">
        <w:rPr>
          <w:sz w:val="22"/>
          <w:szCs w:val="22"/>
        </w:rPr>
        <w:t>analiză</w:t>
      </w:r>
      <w:proofErr w:type="spellEnd"/>
      <w:r w:rsidRPr="00350BD9">
        <w:rPr>
          <w:sz w:val="22"/>
          <w:szCs w:val="22"/>
        </w:rPr>
        <w:t xml:space="preserve"> (ex: </w:t>
      </w:r>
      <w:proofErr w:type="spellStart"/>
      <w:r w:rsidRPr="00350BD9">
        <w:rPr>
          <w:sz w:val="22"/>
          <w:szCs w:val="22"/>
        </w:rPr>
        <w:t>nume</w:t>
      </w:r>
      <w:proofErr w:type="spellEnd"/>
      <w:r w:rsidRPr="00350BD9">
        <w:rPr>
          <w:sz w:val="22"/>
          <w:szCs w:val="22"/>
        </w:rPr>
        <w:t xml:space="preserve">, </w:t>
      </w:r>
      <w:proofErr w:type="spellStart"/>
      <w:r w:rsidRPr="00350BD9">
        <w:rPr>
          <w:sz w:val="22"/>
          <w:szCs w:val="22"/>
        </w:rPr>
        <w:t>prenume</w:t>
      </w:r>
      <w:proofErr w:type="spellEnd"/>
      <w:r w:rsidRPr="00350BD9">
        <w:rPr>
          <w:sz w:val="22"/>
          <w:szCs w:val="22"/>
        </w:rPr>
        <w:t xml:space="preserve">, </w:t>
      </w:r>
      <w:proofErr w:type="spellStart"/>
      <w:r w:rsidRPr="00350BD9">
        <w:rPr>
          <w:sz w:val="22"/>
          <w:szCs w:val="22"/>
        </w:rPr>
        <w:t>cnp</w:t>
      </w:r>
      <w:proofErr w:type="spellEnd"/>
      <w:r w:rsidRPr="00350BD9">
        <w:rPr>
          <w:sz w:val="22"/>
          <w:szCs w:val="22"/>
        </w:rPr>
        <w:t xml:space="preserve">, nr </w:t>
      </w:r>
      <w:proofErr w:type="spellStart"/>
      <w:r w:rsidRPr="00350BD9">
        <w:rPr>
          <w:sz w:val="22"/>
          <w:szCs w:val="22"/>
        </w:rPr>
        <w:t>fo</w:t>
      </w:r>
      <w:proofErr w:type="spellEnd"/>
      <w:r w:rsidRPr="00350BD9">
        <w:rPr>
          <w:sz w:val="22"/>
          <w:szCs w:val="22"/>
        </w:rPr>
        <w:t xml:space="preserve">, </w:t>
      </w:r>
      <w:proofErr w:type="spellStart"/>
      <w:r w:rsidRPr="00350BD9">
        <w:rPr>
          <w:sz w:val="22"/>
          <w:szCs w:val="22"/>
        </w:rPr>
        <w:t>etc</w:t>
      </w:r>
      <w:proofErr w:type="spellEnd"/>
      <w:r w:rsidRPr="00350BD9">
        <w:rPr>
          <w:sz w:val="22"/>
          <w:szCs w:val="22"/>
        </w:rPr>
        <w:t xml:space="preserve">). </w:t>
      </w:r>
    </w:p>
    <w:p w14:paraId="7AECB16D" w14:textId="77777777" w:rsidR="00350BD9" w:rsidRPr="00350BD9" w:rsidRDefault="00350BD9" w:rsidP="00350BD9">
      <w:pPr>
        <w:numPr>
          <w:ilvl w:val="0"/>
          <w:numId w:val="19"/>
        </w:numPr>
        <w:ind w:right="4"/>
        <w:jc w:val="both"/>
        <w:rPr>
          <w:sz w:val="22"/>
          <w:szCs w:val="22"/>
        </w:rPr>
      </w:pPr>
      <w:proofErr w:type="spellStart"/>
      <w:r w:rsidRPr="00350BD9">
        <w:rPr>
          <w:sz w:val="22"/>
          <w:szCs w:val="22"/>
        </w:rPr>
        <w:t>Volumul</w:t>
      </w:r>
      <w:proofErr w:type="spellEnd"/>
      <w:r w:rsidRPr="00350BD9">
        <w:rPr>
          <w:sz w:val="22"/>
          <w:szCs w:val="22"/>
        </w:rPr>
        <w:t xml:space="preserve"> </w:t>
      </w:r>
      <w:proofErr w:type="spellStart"/>
      <w:r w:rsidRPr="00350BD9">
        <w:rPr>
          <w:sz w:val="22"/>
          <w:szCs w:val="22"/>
        </w:rPr>
        <w:t>estimat</w:t>
      </w:r>
      <w:proofErr w:type="spellEnd"/>
      <w:r w:rsidRPr="00350BD9">
        <w:rPr>
          <w:sz w:val="22"/>
          <w:szCs w:val="22"/>
        </w:rPr>
        <w:t xml:space="preserve"> de </w:t>
      </w:r>
      <w:proofErr w:type="spellStart"/>
      <w:r w:rsidRPr="00350BD9">
        <w:rPr>
          <w:sz w:val="22"/>
          <w:szCs w:val="22"/>
        </w:rPr>
        <w:t>lucru</w:t>
      </w:r>
      <w:proofErr w:type="spellEnd"/>
      <w:r w:rsidRPr="00350BD9">
        <w:rPr>
          <w:sz w:val="22"/>
          <w:szCs w:val="22"/>
        </w:rPr>
        <w:t xml:space="preserve"> </w:t>
      </w:r>
      <w:proofErr w:type="spellStart"/>
      <w:r w:rsidRPr="00350BD9">
        <w:rPr>
          <w:sz w:val="22"/>
          <w:szCs w:val="22"/>
        </w:rPr>
        <w:t>este</w:t>
      </w:r>
      <w:proofErr w:type="spellEnd"/>
      <w:r w:rsidRPr="00350BD9">
        <w:rPr>
          <w:sz w:val="22"/>
          <w:szCs w:val="22"/>
        </w:rPr>
        <w:t xml:space="preserve"> de </w:t>
      </w:r>
      <w:proofErr w:type="spellStart"/>
      <w:r w:rsidRPr="00350BD9">
        <w:rPr>
          <w:sz w:val="22"/>
          <w:szCs w:val="22"/>
        </w:rPr>
        <w:t>aproximativ</w:t>
      </w:r>
      <w:proofErr w:type="spellEnd"/>
      <w:r w:rsidRPr="00350BD9">
        <w:rPr>
          <w:sz w:val="22"/>
          <w:szCs w:val="22"/>
        </w:rPr>
        <w:t xml:space="preserve"> 140.000 de </w:t>
      </w:r>
      <w:proofErr w:type="spellStart"/>
      <w:r w:rsidRPr="00350BD9">
        <w:rPr>
          <w:sz w:val="22"/>
          <w:szCs w:val="22"/>
        </w:rPr>
        <w:t>pagini</w:t>
      </w:r>
      <w:proofErr w:type="spellEnd"/>
      <w:r w:rsidRPr="00350BD9">
        <w:rPr>
          <w:sz w:val="22"/>
          <w:szCs w:val="22"/>
        </w:rPr>
        <w:t xml:space="preserve"> A4 </w:t>
      </w:r>
      <w:proofErr w:type="spellStart"/>
      <w:r w:rsidRPr="00350BD9">
        <w:rPr>
          <w:sz w:val="22"/>
          <w:szCs w:val="22"/>
        </w:rPr>
        <w:t>scanate</w:t>
      </w:r>
      <w:proofErr w:type="spellEnd"/>
      <w:r w:rsidRPr="00350BD9">
        <w:rPr>
          <w:sz w:val="22"/>
          <w:szCs w:val="22"/>
        </w:rPr>
        <w:t xml:space="preserve">. </w:t>
      </w:r>
      <w:proofErr w:type="spellStart"/>
      <w:r w:rsidRPr="00350BD9">
        <w:rPr>
          <w:sz w:val="22"/>
          <w:szCs w:val="22"/>
        </w:rPr>
        <w:t>Prestatorul</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asigura</w:t>
      </w:r>
      <w:proofErr w:type="spellEnd"/>
      <w:r w:rsidRPr="00350BD9">
        <w:rPr>
          <w:sz w:val="22"/>
          <w:szCs w:val="22"/>
        </w:rPr>
        <w:t xml:space="preserve"> </w:t>
      </w:r>
      <w:proofErr w:type="spellStart"/>
      <w:r w:rsidRPr="00350BD9">
        <w:rPr>
          <w:sz w:val="22"/>
          <w:szCs w:val="22"/>
        </w:rPr>
        <w:t>păstrarea</w:t>
      </w:r>
      <w:proofErr w:type="spellEnd"/>
      <w:r w:rsidRPr="00350BD9">
        <w:rPr>
          <w:sz w:val="22"/>
          <w:szCs w:val="22"/>
        </w:rPr>
        <w:t xml:space="preserve"> </w:t>
      </w:r>
      <w:proofErr w:type="spellStart"/>
      <w:r w:rsidRPr="00350BD9">
        <w:rPr>
          <w:sz w:val="22"/>
          <w:szCs w:val="22"/>
        </w:rPr>
        <w:t>integrității</w:t>
      </w:r>
      <w:proofErr w:type="spellEnd"/>
      <w:r w:rsidRPr="00350BD9">
        <w:rPr>
          <w:sz w:val="22"/>
          <w:szCs w:val="22"/>
        </w:rPr>
        <w:t xml:space="preserve"> </w:t>
      </w:r>
      <w:proofErr w:type="spellStart"/>
      <w:r w:rsidRPr="00350BD9">
        <w:rPr>
          <w:sz w:val="22"/>
          <w:szCs w:val="22"/>
        </w:rPr>
        <w:t>documentelor</w:t>
      </w:r>
      <w:proofErr w:type="spellEnd"/>
      <w:r w:rsidRPr="00350BD9">
        <w:rPr>
          <w:sz w:val="22"/>
          <w:szCs w:val="22"/>
        </w:rPr>
        <w:t xml:space="preserve"> </w:t>
      </w:r>
      <w:proofErr w:type="spellStart"/>
      <w:r w:rsidRPr="00350BD9">
        <w:rPr>
          <w:sz w:val="22"/>
          <w:szCs w:val="22"/>
        </w:rPr>
        <w:t>fizice</w:t>
      </w:r>
      <w:proofErr w:type="spellEnd"/>
      <w:r w:rsidRPr="00350BD9">
        <w:rPr>
          <w:sz w:val="22"/>
          <w:szCs w:val="22"/>
        </w:rPr>
        <w:t xml:space="preserve">, </w:t>
      </w:r>
      <w:proofErr w:type="spellStart"/>
      <w:r w:rsidRPr="00350BD9">
        <w:rPr>
          <w:sz w:val="22"/>
          <w:szCs w:val="22"/>
        </w:rPr>
        <w:t>manipularea</w:t>
      </w:r>
      <w:proofErr w:type="spellEnd"/>
      <w:r w:rsidRPr="00350BD9">
        <w:rPr>
          <w:sz w:val="22"/>
          <w:szCs w:val="22"/>
        </w:rPr>
        <w:t xml:space="preserve"> cu </w:t>
      </w:r>
      <w:proofErr w:type="spellStart"/>
      <w:r w:rsidRPr="00350BD9">
        <w:rPr>
          <w:sz w:val="22"/>
          <w:szCs w:val="22"/>
        </w:rPr>
        <w:t>grijă</w:t>
      </w:r>
      <w:proofErr w:type="spellEnd"/>
      <w:r w:rsidRPr="00350BD9">
        <w:rPr>
          <w:sz w:val="22"/>
          <w:szCs w:val="22"/>
        </w:rPr>
        <w:t xml:space="preserve"> a </w:t>
      </w:r>
      <w:proofErr w:type="spellStart"/>
      <w:r w:rsidRPr="00350BD9">
        <w:rPr>
          <w:sz w:val="22"/>
          <w:szCs w:val="22"/>
        </w:rPr>
        <w:t>acestora</w:t>
      </w:r>
      <w:proofErr w:type="spellEnd"/>
      <w:r w:rsidRPr="00350BD9">
        <w:rPr>
          <w:sz w:val="22"/>
          <w:szCs w:val="22"/>
        </w:rPr>
        <w:t xml:space="preserve">, </w:t>
      </w:r>
      <w:proofErr w:type="spellStart"/>
      <w:r w:rsidRPr="00350BD9">
        <w:rPr>
          <w:sz w:val="22"/>
          <w:szCs w:val="22"/>
        </w:rPr>
        <w:t>respectarea</w:t>
      </w:r>
      <w:proofErr w:type="spellEnd"/>
      <w:r w:rsidRPr="00350BD9">
        <w:rPr>
          <w:sz w:val="22"/>
          <w:szCs w:val="22"/>
        </w:rPr>
        <w:t xml:space="preserve"> </w:t>
      </w:r>
      <w:proofErr w:type="spellStart"/>
      <w:r w:rsidRPr="00350BD9">
        <w:rPr>
          <w:sz w:val="22"/>
          <w:szCs w:val="22"/>
        </w:rPr>
        <w:t>ordinii</w:t>
      </w:r>
      <w:proofErr w:type="spellEnd"/>
      <w:r w:rsidRPr="00350BD9">
        <w:rPr>
          <w:sz w:val="22"/>
          <w:szCs w:val="22"/>
        </w:rPr>
        <w:t xml:space="preserve"> </w:t>
      </w:r>
      <w:proofErr w:type="spellStart"/>
      <w:r w:rsidRPr="00350BD9">
        <w:rPr>
          <w:sz w:val="22"/>
          <w:szCs w:val="22"/>
        </w:rPr>
        <w:t>inițiale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returnarea</w:t>
      </w:r>
      <w:proofErr w:type="spellEnd"/>
      <w:r w:rsidRPr="00350BD9">
        <w:rPr>
          <w:sz w:val="22"/>
          <w:szCs w:val="22"/>
        </w:rPr>
        <w:t xml:space="preserve"> lor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condiții</w:t>
      </w:r>
      <w:proofErr w:type="spellEnd"/>
      <w:r w:rsidRPr="00350BD9">
        <w:rPr>
          <w:sz w:val="22"/>
          <w:szCs w:val="22"/>
        </w:rPr>
        <w:t xml:space="preserve"> </w:t>
      </w:r>
      <w:proofErr w:type="spellStart"/>
      <w:r w:rsidRPr="00350BD9">
        <w:rPr>
          <w:sz w:val="22"/>
          <w:szCs w:val="22"/>
        </w:rPr>
        <w:t>conforme</w:t>
      </w:r>
      <w:proofErr w:type="spellEnd"/>
      <w:r w:rsidRPr="00350BD9">
        <w:rPr>
          <w:sz w:val="22"/>
          <w:szCs w:val="22"/>
        </w:rPr>
        <w:t xml:space="preserve">. De </w:t>
      </w:r>
      <w:proofErr w:type="spellStart"/>
      <w:r w:rsidRPr="00350BD9">
        <w:rPr>
          <w:sz w:val="22"/>
          <w:szCs w:val="22"/>
        </w:rPr>
        <w:t>asemenea</w:t>
      </w:r>
      <w:proofErr w:type="spellEnd"/>
      <w:r w:rsidRPr="00350BD9">
        <w:rPr>
          <w:sz w:val="22"/>
          <w:szCs w:val="22"/>
        </w:rPr>
        <w:t xml:space="preserve">, se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respecta</w:t>
      </w:r>
      <w:proofErr w:type="spellEnd"/>
      <w:r w:rsidRPr="00350BD9">
        <w:rPr>
          <w:sz w:val="22"/>
          <w:szCs w:val="22"/>
        </w:rPr>
        <w:t xml:space="preserve"> </w:t>
      </w:r>
      <w:proofErr w:type="spellStart"/>
      <w:r w:rsidRPr="00350BD9">
        <w:rPr>
          <w:sz w:val="22"/>
          <w:szCs w:val="22"/>
        </w:rPr>
        <w:t>legislația</w:t>
      </w:r>
      <w:proofErr w:type="spellEnd"/>
      <w:r w:rsidRPr="00350BD9">
        <w:rPr>
          <w:sz w:val="22"/>
          <w:szCs w:val="22"/>
        </w:rPr>
        <w:t xml:space="preserve"> </w:t>
      </w:r>
      <w:proofErr w:type="spellStart"/>
      <w:r w:rsidRPr="00350BD9">
        <w:rPr>
          <w:sz w:val="22"/>
          <w:szCs w:val="22"/>
        </w:rPr>
        <w:t>aplicabilă</w:t>
      </w:r>
      <w:proofErr w:type="spellEnd"/>
      <w:r w:rsidRPr="00350BD9">
        <w:rPr>
          <w:sz w:val="22"/>
          <w:szCs w:val="22"/>
        </w:rPr>
        <w:t xml:space="preserve"> </w:t>
      </w:r>
      <w:proofErr w:type="spellStart"/>
      <w:r w:rsidRPr="00350BD9">
        <w:rPr>
          <w:sz w:val="22"/>
          <w:szCs w:val="22"/>
        </w:rPr>
        <w:t>privind</w:t>
      </w:r>
      <w:proofErr w:type="spellEnd"/>
      <w:r w:rsidRPr="00350BD9">
        <w:rPr>
          <w:sz w:val="22"/>
          <w:szCs w:val="22"/>
        </w:rPr>
        <w:t xml:space="preserve"> </w:t>
      </w:r>
      <w:proofErr w:type="spellStart"/>
      <w:r w:rsidRPr="00350BD9">
        <w:rPr>
          <w:sz w:val="22"/>
          <w:szCs w:val="22"/>
        </w:rPr>
        <w:t>protecția</w:t>
      </w:r>
      <w:proofErr w:type="spellEnd"/>
      <w:r w:rsidRPr="00350BD9">
        <w:rPr>
          <w:sz w:val="22"/>
          <w:szCs w:val="22"/>
        </w:rPr>
        <w:t xml:space="preserve"> </w:t>
      </w:r>
      <w:proofErr w:type="spellStart"/>
      <w:r w:rsidRPr="00350BD9">
        <w:rPr>
          <w:sz w:val="22"/>
          <w:szCs w:val="22"/>
        </w:rPr>
        <w:t>datelor</w:t>
      </w:r>
      <w:proofErr w:type="spellEnd"/>
      <w:r w:rsidRPr="00350BD9">
        <w:rPr>
          <w:sz w:val="22"/>
          <w:szCs w:val="22"/>
        </w:rPr>
        <w:t xml:space="preserve"> cu </w:t>
      </w:r>
      <w:proofErr w:type="spellStart"/>
      <w:r w:rsidRPr="00350BD9">
        <w:rPr>
          <w:sz w:val="22"/>
          <w:szCs w:val="22"/>
        </w:rPr>
        <w:t>caracter</w:t>
      </w:r>
      <w:proofErr w:type="spellEnd"/>
      <w:r w:rsidRPr="00350BD9">
        <w:rPr>
          <w:sz w:val="22"/>
          <w:szCs w:val="22"/>
        </w:rPr>
        <w:t xml:space="preserve"> personal.</w:t>
      </w:r>
    </w:p>
    <w:p w14:paraId="655FA3FF" w14:textId="77777777" w:rsidR="00350BD9" w:rsidRPr="00350BD9" w:rsidRDefault="00350BD9" w:rsidP="00350BD9">
      <w:pPr>
        <w:jc w:val="both"/>
        <w:rPr>
          <w:sz w:val="22"/>
          <w:szCs w:val="22"/>
        </w:rPr>
      </w:pPr>
      <w:proofErr w:type="spellStart"/>
      <w:r w:rsidRPr="00350BD9">
        <w:rPr>
          <w:sz w:val="22"/>
          <w:szCs w:val="22"/>
          <w:lang w:eastAsia="ro-RO" w:bidi="ro-RO"/>
        </w:rPr>
        <w:t>Produsele</w:t>
      </w:r>
      <w:proofErr w:type="spellEnd"/>
      <w:r w:rsidRPr="00350BD9">
        <w:rPr>
          <w:sz w:val="22"/>
          <w:szCs w:val="22"/>
          <w:lang w:eastAsia="ro-RO" w:bidi="ro-RO"/>
        </w:rPr>
        <w:t xml:space="preserve"> </w:t>
      </w:r>
      <w:proofErr w:type="spellStart"/>
      <w:r w:rsidRPr="00350BD9">
        <w:rPr>
          <w:sz w:val="22"/>
          <w:szCs w:val="22"/>
          <w:lang w:eastAsia="ro-RO" w:bidi="ro-RO"/>
        </w:rPr>
        <w:t>trebuie</w:t>
      </w:r>
      <w:proofErr w:type="spellEnd"/>
      <w:r w:rsidRPr="00350BD9">
        <w:rPr>
          <w:sz w:val="22"/>
          <w:szCs w:val="22"/>
          <w:lang w:eastAsia="ro-RO" w:bidi="ro-RO"/>
        </w:rPr>
        <w:t xml:space="preserve"> </w:t>
      </w:r>
      <w:proofErr w:type="spellStart"/>
      <w:r w:rsidRPr="00350BD9">
        <w:rPr>
          <w:sz w:val="22"/>
          <w:szCs w:val="22"/>
          <w:lang w:eastAsia="ro-RO" w:bidi="ro-RO"/>
        </w:rPr>
        <w:t>sa</w:t>
      </w:r>
      <w:proofErr w:type="spellEnd"/>
      <w:r w:rsidRPr="00350BD9">
        <w:rPr>
          <w:sz w:val="22"/>
          <w:szCs w:val="22"/>
          <w:lang w:eastAsia="ro-RO" w:bidi="ro-RO"/>
        </w:rPr>
        <w:t xml:space="preserve"> </w:t>
      </w:r>
      <w:proofErr w:type="spellStart"/>
      <w:r w:rsidRPr="00350BD9">
        <w:rPr>
          <w:sz w:val="22"/>
          <w:szCs w:val="22"/>
          <w:lang w:eastAsia="ro-RO" w:bidi="ro-RO"/>
        </w:rPr>
        <w:t>îndeplinească</w:t>
      </w:r>
      <w:proofErr w:type="spellEnd"/>
      <w:r w:rsidRPr="00350BD9">
        <w:rPr>
          <w:sz w:val="22"/>
          <w:szCs w:val="22"/>
          <w:lang w:eastAsia="ro-RO" w:bidi="ro-RO"/>
        </w:rPr>
        <w:t xml:space="preserve"> </w:t>
      </w:r>
      <w:proofErr w:type="spellStart"/>
      <w:r w:rsidRPr="00350BD9">
        <w:rPr>
          <w:sz w:val="22"/>
          <w:szCs w:val="22"/>
          <w:lang w:eastAsia="ro-RO" w:bidi="ro-RO"/>
        </w:rPr>
        <w:t>obligatoriu</w:t>
      </w:r>
      <w:proofErr w:type="spellEnd"/>
      <w:r w:rsidRPr="00350BD9">
        <w:rPr>
          <w:sz w:val="22"/>
          <w:szCs w:val="22"/>
          <w:lang w:eastAsia="ro-RO" w:bidi="ro-RO"/>
        </w:rPr>
        <w:t xml:space="preserve"> </w:t>
      </w:r>
      <w:proofErr w:type="spellStart"/>
      <w:r w:rsidRPr="00350BD9">
        <w:rPr>
          <w:sz w:val="22"/>
          <w:szCs w:val="22"/>
          <w:lang w:eastAsia="ro-RO" w:bidi="ro-RO"/>
        </w:rPr>
        <w:t>toate</w:t>
      </w:r>
      <w:proofErr w:type="spellEnd"/>
      <w:r w:rsidRPr="00350BD9">
        <w:rPr>
          <w:sz w:val="22"/>
          <w:szCs w:val="22"/>
          <w:lang w:eastAsia="ro-RO" w:bidi="ro-RO"/>
        </w:rPr>
        <w:t xml:space="preserve"> </w:t>
      </w:r>
      <w:proofErr w:type="spellStart"/>
      <w:r w:rsidRPr="00350BD9">
        <w:rPr>
          <w:sz w:val="22"/>
          <w:szCs w:val="22"/>
          <w:lang w:eastAsia="ro-RO" w:bidi="ro-RO"/>
        </w:rPr>
        <w:t>cerințele</w:t>
      </w:r>
      <w:proofErr w:type="spellEnd"/>
      <w:r w:rsidRPr="00350BD9">
        <w:rPr>
          <w:sz w:val="22"/>
          <w:szCs w:val="22"/>
          <w:lang w:eastAsia="ro-RO" w:bidi="ro-RO"/>
        </w:rPr>
        <w:t xml:space="preserve"> definite in </w:t>
      </w:r>
      <w:proofErr w:type="spellStart"/>
      <w:r w:rsidRPr="00350BD9">
        <w:rPr>
          <w:sz w:val="22"/>
          <w:szCs w:val="22"/>
          <w:lang w:eastAsia="ro-RO" w:bidi="ro-RO"/>
        </w:rPr>
        <w:t>specificațiile</w:t>
      </w:r>
      <w:proofErr w:type="spellEnd"/>
      <w:r w:rsidRPr="00350BD9">
        <w:rPr>
          <w:sz w:val="22"/>
          <w:szCs w:val="22"/>
          <w:lang w:eastAsia="ro-RO" w:bidi="ro-RO"/>
        </w:rPr>
        <w:t xml:space="preserve"> </w:t>
      </w:r>
      <w:proofErr w:type="spellStart"/>
      <w:r w:rsidRPr="00350BD9">
        <w:rPr>
          <w:sz w:val="22"/>
          <w:szCs w:val="22"/>
          <w:lang w:eastAsia="ro-RO" w:bidi="ro-RO"/>
        </w:rPr>
        <w:t>tehnice</w:t>
      </w:r>
      <w:proofErr w:type="spellEnd"/>
      <w:r w:rsidRPr="00350BD9">
        <w:rPr>
          <w:sz w:val="22"/>
          <w:szCs w:val="22"/>
          <w:lang w:eastAsia="ro-RO" w:bidi="ro-RO"/>
        </w:rPr>
        <w:t xml:space="preserve"> </w:t>
      </w:r>
    </w:p>
    <w:p w14:paraId="1E1F7874" w14:textId="77777777" w:rsidR="00350BD9" w:rsidRDefault="00350BD9" w:rsidP="00350BD9">
      <w:pPr>
        <w:tabs>
          <w:tab w:val="left" w:pos="697"/>
        </w:tabs>
        <w:spacing w:line="276" w:lineRule="auto"/>
        <w:jc w:val="both"/>
        <w:rPr>
          <w:rFonts w:eastAsia="SimSun"/>
          <w:b/>
          <w:bCs/>
          <w:i/>
          <w:iCs/>
          <w:lang w:eastAsia="ro-RO" w:bidi="ro-RO"/>
        </w:rPr>
      </w:pPr>
    </w:p>
    <w:p w14:paraId="56FBE962" w14:textId="77777777" w:rsidR="00350BD9" w:rsidRDefault="00350BD9" w:rsidP="00350BD9">
      <w:pPr>
        <w:tabs>
          <w:tab w:val="left" w:pos="697"/>
        </w:tabs>
        <w:spacing w:line="276" w:lineRule="auto"/>
        <w:jc w:val="both"/>
        <w:rPr>
          <w:rFonts w:eastAsia="SimSun"/>
          <w:b/>
          <w:bCs/>
          <w:i/>
          <w:iCs/>
          <w:lang w:eastAsia="ro-RO" w:bidi="ro-RO"/>
        </w:rPr>
      </w:pPr>
    </w:p>
    <w:p w14:paraId="21236227" w14:textId="385CB0EB" w:rsidR="00350BD9" w:rsidRPr="00F65646" w:rsidRDefault="00350BD9" w:rsidP="00350BD9">
      <w:pPr>
        <w:tabs>
          <w:tab w:val="left" w:pos="697"/>
        </w:tabs>
        <w:spacing w:line="276" w:lineRule="auto"/>
        <w:jc w:val="both"/>
        <w:rPr>
          <w:rFonts w:eastAsia="SimSun"/>
          <w:i/>
          <w:iCs/>
          <w:lang w:eastAsia="ro-RO" w:bidi="ro-RO"/>
        </w:rPr>
      </w:pPr>
      <w:r w:rsidRPr="00F65646">
        <w:rPr>
          <w:rFonts w:eastAsia="SimSun"/>
          <w:b/>
          <w:bCs/>
          <w:i/>
          <w:iCs/>
          <w:lang w:eastAsia="ro-RO" w:bidi="ro-RO"/>
        </w:rPr>
        <w:t>NOTA:</w:t>
      </w:r>
      <w:r w:rsidRPr="00F65646">
        <w:rPr>
          <w:rFonts w:eastAsia="SimSun"/>
          <w:i/>
          <w:iCs/>
          <w:lang w:eastAsia="ro-RO" w:bidi="ro-RO"/>
        </w:rPr>
        <w:t xml:space="preserve"> </w:t>
      </w:r>
      <w:proofErr w:type="spellStart"/>
      <w:r w:rsidRPr="00F65646">
        <w:rPr>
          <w:rFonts w:eastAsia="SimSun"/>
          <w:i/>
          <w:iCs/>
          <w:lang w:eastAsia="ro-RO" w:bidi="ro-RO"/>
        </w:rPr>
        <w:t>Specificațiile</w:t>
      </w:r>
      <w:proofErr w:type="spellEnd"/>
      <w:r w:rsidRPr="00F65646">
        <w:rPr>
          <w:rFonts w:eastAsia="SimSun"/>
          <w:i/>
          <w:iCs/>
          <w:lang w:eastAsia="ro-RO" w:bidi="ro-RO"/>
        </w:rPr>
        <w:t xml:space="preserve"> </w:t>
      </w:r>
      <w:proofErr w:type="spellStart"/>
      <w:r w:rsidRPr="00F65646">
        <w:rPr>
          <w:rFonts w:eastAsia="SimSun"/>
          <w:i/>
          <w:iCs/>
          <w:lang w:eastAsia="ro-RO" w:bidi="ro-RO"/>
        </w:rPr>
        <w:t>tehnice</w:t>
      </w:r>
      <w:proofErr w:type="spellEnd"/>
      <w:r w:rsidRPr="00F65646">
        <w:rPr>
          <w:rFonts w:eastAsia="SimSun"/>
          <w:i/>
          <w:iCs/>
          <w:lang w:eastAsia="ro-RO" w:bidi="ro-RO"/>
        </w:rPr>
        <w:t xml:space="preserve"> care indica o </w:t>
      </w:r>
      <w:proofErr w:type="spellStart"/>
      <w:r w:rsidRPr="00F65646">
        <w:rPr>
          <w:rFonts w:eastAsia="SimSun"/>
          <w:i/>
          <w:iCs/>
          <w:lang w:eastAsia="ro-RO" w:bidi="ro-RO"/>
        </w:rPr>
        <w:t>anumita</w:t>
      </w:r>
      <w:proofErr w:type="spellEnd"/>
      <w:r w:rsidRPr="00F65646">
        <w:rPr>
          <w:rFonts w:eastAsia="SimSun"/>
          <w:i/>
          <w:iCs/>
          <w:lang w:eastAsia="ro-RO" w:bidi="ro-RO"/>
        </w:rPr>
        <w:t xml:space="preserve"> origine, </w:t>
      </w:r>
      <w:proofErr w:type="spellStart"/>
      <w:r w:rsidRPr="00F65646">
        <w:rPr>
          <w:rFonts w:eastAsia="SimSun"/>
          <w:i/>
          <w:iCs/>
          <w:lang w:eastAsia="ro-RO" w:bidi="ro-RO"/>
        </w:rPr>
        <w:t>sursa</w:t>
      </w:r>
      <w:proofErr w:type="spellEnd"/>
      <w:r w:rsidRPr="00F65646">
        <w:rPr>
          <w:rFonts w:eastAsia="SimSun"/>
          <w:i/>
          <w:iCs/>
          <w:lang w:eastAsia="ro-RO" w:bidi="ro-RO"/>
        </w:rPr>
        <w:t xml:space="preserve">, </w:t>
      </w:r>
      <w:proofErr w:type="spellStart"/>
      <w:r w:rsidRPr="00F65646">
        <w:rPr>
          <w:rFonts w:eastAsia="SimSun"/>
          <w:i/>
          <w:iCs/>
          <w:lang w:eastAsia="ro-RO" w:bidi="ro-RO"/>
        </w:rPr>
        <w:t>producție</w:t>
      </w:r>
      <w:proofErr w:type="spellEnd"/>
      <w:r w:rsidRPr="00F65646">
        <w:rPr>
          <w:rFonts w:eastAsia="SimSun"/>
          <w:i/>
          <w:iCs/>
          <w:lang w:eastAsia="ro-RO" w:bidi="ro-RO"/>
        </w:rPr>
        <w:t xml:space="preserve">, un </w:t>
      </w:r>
      <w:proofErr w:type="spellStart"/>
      <w:r w:rsidRPr="00F65646">
        <w:rPr>
          <w:rFonts w:eastAsia="SimSun"/>
          <w:i/>
          <w:iCs/>
          <w:lang w:eastAsia="ro-RO" w:bidi="ro-RO"/>
        </w:rPr>
        <w:t>procedeu</w:t>
      </w:r>
      <w:proofErr w:type="spellEnd"/>
      <w:r w:rsidRPr="00F65646">
        <w:rPr>
          <w:rFonts w:eastAsia="SimSun"/>
          <w:i/>
          <w:iCs/>
          <w:lang w:eastAsia="ro-RO" w:bidi="ro-RO"/>
        </w:rPr>
        <w:t xml:space="preserve"> special, o </w:t>
      </w:r>
      <w:proofErr w:type="spellStart"/>
      <w:r w:rsidRPr="00F65646">
        <w:rPr>
          <w:rFonts w:eastAsia="SimSun"/>
          <w:i/>
          <w:iCs/>
          <w:lang w:eastAsia="ro-RO" w:bidi="ro-RO"/>
        </w:rPr>
        <w:t>marca</w:t>
      </w:r>
      <w:proofErr w:type="spellEnd"/>
      <w:r w:rsidRPr="00F65646">
        <w:rPr>
          <w:rFonts w:eastAsia="SimSun"/>
          <w:i/>
          <w:iCs/>
          <w:lang w:eastAsia="ro-RO" w:bidi="ro-RO"/>
        </w:rPr>
        <w:t xml:space="preserve"> de </w:t>
      </w:r>
      <w:proofErr w:type="spellStart"/>
      <w:r w:rsidRPr="00F65646">
        <w:rPr>
          <w:rFonts w:eastAsia="SimSun"/>
          <w:i/>
          <w:iCs/>
          <w:lang w:eastAsia="ro-RO" w:bidi="ro-RO"/>
        </w:rPr>
        <w:t>fabrica</w:t>
      </w:r>
      <w:proofErr w:type="spellEnd"/>
      <w:r w:rsidRPr="00F65646">
        <w:rPr>
          <w:rFonts w:eastAsia="SimSun"/>
          <w:i/>
          <w:iCs/>
          <w:lang w:eastAsia="ro-RO" w:bidi="ro-RO"/>
        </w:rPr>
        <w:t xml:space="preserve"> </w:t>
      </w:r>
      <w:proofErr w:type="spellStart"/>
      <w:r w:rsidRPr="00F65646">
        <w:rPr>
          <w:rFonts w:eastAsia="SimSun"/>
          <w:i/>
          <w:iCs/>
          <w:lang w:eastAsia="ro-RO" w:bidi="ro-RO"/>
        </w:rPr>
        <w:t>sau</w:t>
      </w:r>
      <w:proofErr w:type="spellEnd"/>
      <w:r w:rsidRPr="00F65646">
        <w:rPr>
          <w:rFonts w:eastAsia="SimSun"/>
          <w:i/>
          <w:iCs/>
          <w:lang w:eastAsia="ro-RO" w:bidi="ro-RO"/>
        </w:rPr>
        <w:t xml:space="preserve"> de </w:t>
      </w:r>
      <w:proofErr w:type="spellStart"/>
      <w:r w:rsidRPr="00F65646">
        <w:rPr>
          <w:rFonts w:eastAsia="SimSun"/>
          <w:i/>
          <w:iCs/>
          <w:lang w:eastAsia="ro-RO" w:bidi="ro-RO"/>
        </w:rPr>
        <w:t>comerț</w:t>
      </w:r>
      <w:proofErr w:type="spellEnd"/>
      <w:r w:rsidRPr="00F65646">
        <w:rPr>
          <w:rFonts w:eastAsia="SimSun"/>
          <w:i/>
          <w:iCs/>
          <w:lang w:eastAsia="ro-RO" w:bidi="ro-RO"/>
        </w:rPr>
        <w:t xml:space="preserve">, un brevet de </w:t>
      </w:r>
      <w:proofErr w:type="spellStart"/>
      <w:r w:rsidRPr="00F65646">
        <w:rPr>
          <w:rFonts w:eastAsia="SimSun"/>
          <w:i/>
          <w:iCs/>
          <w:lang w:eastAsia="ro-RO" w:bidi="ro-RO"/>
        </w:rPr>
        <w:t>invenție</w:t>
      </w:r>
      <w:proofErr w:type="spellEnd"/>
      <w:r w:rsidRPr="00F65646">
        <w:rPr>
          <w:rFonts w:eastAsia="SimSun"/>
          <w:i/>
          <w:iCs/>
          <w:lang w:eastAsia="ro-RO" w:bidi="ro-RO"/>
        </w:rPr>
        <w:t xml:space="preserve">, o </w:t>
      </w:r>
      <w:proofErr w:type="spellStart"/>
      <w:r w:rsidRPr="00F65646">
        <w:rPr>
          <w:rFonts w:eastAsia="SimSun"/>
          <w:i/>
          <w:iCs/>
          <w:lang w:eastAsia="ro-RO" w:bidi="ro-RO"/>
        </w:rPr>
        <w:t>licența</w:t>
      </w:r>
      <w:proofErr w:type="spellEnd"/>
      <w:r w:rsidRPr="00F65646">
        <w:rPr>
          <w:rFonts w:eastAsia="SimSun"/>
          <w:i/>
          <w:iCs/>
          <w:lang w:eastAsia="ro-RO" w:bidi="ro-RO"/>
        </w:rPr>
        <w:t xml:space="preserve"> de </w:t>
      </w:r>
      <w:proofErr w:type="spellStart"/>
      <w:r w:rsidRPr="00F65646">
        <w:rPr>
          <w:rFonts w:eastAsia="SimSun"/>
          <w:i/>
          <w:iCs/>
          <w:lang w:eastAsia="ro-RO" w:bidi="ro-RO"/>
        </w:rPr>
        <w:t>fabricație</w:t>
      </w:r>
      <w:proofErr w:type="spellEnd"/>
      <w:r w:rsidRPr="00F65646">
        <w:rPr>
          <w:rFonts w:eastAsia="SimSun"/>
          <w:i/>
          <w:iCs/>
          <w:lang w:eastAsia="ro-RO" w:bidi="ro-RO"/>
        </w:rPr>
        <w:t xml:space="preserve">, sunt </w:t>
      </w:r>
      <w:proofErr w:type="spellStart"/>
      <w:r w:rsidRPr="00F65646">
        <w:rPr>
          <w:rFonts w:eastAsia="SimSun"/>
          <w:i/>
          <w:iCs/>
          <w:lang w:eastAsia="ro-RO" w:bidi="ro-RO"/>
        </w:rPr>
        <w:t>menționate</w:t>
      </w:r>
      <w:proofErr w:type="spellEnd"/>
      <w:r w:rsidRPr="00F65646">
        <w:rPr>
          <w:rFonts w:eastAsia="SimSun"/>
          <w:i/>
          <w:iCs/>
          <w:lang w:eastAsia="ro-RO" w:bidi="ro-RO"/>
        </w:rPr>
        <w:t xml:space="preserve"> </w:t>
      </w:r>
      <w:proofErr w:type="spellStart"/>
      <w:r w:rsidRPr="00F65646">
        <w:rPr>
          <w:rFonts w:eastAsia="SimSun"/>
          <w:i/>
          <w:iCs/>
          <w:lang w:eastAsia="ro-RO" w:bidi="ro-RO"/>
        </w:rPr>
        <w:t>doar</w:t>
      </w:r>
      <w:proofErr w:type="spellEnd"/>
      <w:r w:rsidRPr="00F65646">
        <w:rPr>
          <w:rFonts w:eastAsia="SimSun"/>
          <w:i/>
          <w:iCs/>
          <w:lang w:eastAsia="ro-RO" w:bidi="ro-RO"/>
        </w:rPr>
        <w:t xml:space="preserve"> </w:t>
      </w:r>
      <w:proofErr w:type="spellStart"/>
      <w:r w:rsidRPr="00F65646">
        <w:rPr>
          <w:rFonts w:eastAsia="SimSun"/>
          <w:i/>
          <w:iCs/>
          <w:lang w:eastAsia="ro-RO" w:bidi="ro-RO"/>
        </w:rPr>
        <w:t>pentru</w:t>
      </w:r>
      <w:proofErr w:type="spellEnd"/>
      <w:r w:rsidRPr="00F65646">
        <w:rPr>
          <w:rFonts w:eastAsia="SimSun"/>
          <w:i/>
          <w:iCs/>
          <w:lang w:eastAsia="ro-RO" w:bidi="ro-RO"/>
        </w:rPr>
        <w:t xml:space="preserve"> </w:t>
      </w:r>
      <w:proofErr w:type="spellStart"/>
      <w:r w:rsidRPr="00F65646">
        <w:rPr>
          <w:rFonts w:eastAsia="SimSun"/>
          <w:i/>
          <w:iCs/>
          <w:lang w:eastAsia="ro-RO" w:bidi="ro-RO"/>
        </w:rPr>
        <w:t>identificarea</w:t>
      </w:r>
      <w:proofErr w:type="spellEnd"/>
      <w:r w:rsidRPr="00F65646">
        <w:rPr>
          <w:rFonts w:eastAsia="SimSun"/>
          <w:i/>
          <w:iCs/>
          <w:lang w:eastAsia="ro-RO" w:bidi="ro-RO"/>
        </w:rPr>
        <w:t xml:space="preserve"> cu </w:t>
      </w:r>
      <w:proofErr w:type="spellStart"/>
      <w:r w:rsidRPr="00F65646">
        <w:rPr>
          <w:rFonts w:eastAsia="SimSun"/>
          <w:i/>
          <w:iCs/>
          <w:lang w:eastAsia="ro-RO" w:bidi="ro-RO"/>
        </w:rPr>
        <w:t>ușurința</w:t>
      </w:r>
      <w:proofErr w:type="spellEnd"/>
      <w:r w:rsidRPr="00F65646">
        <w:rPr>
          <w:rFonts w:eastAsia="SimSun"/>
          <w:i/>
          <w:iCs/>
          <w:lang w:eastAsia="ro-RO" w:bidi="ro-RO"/>
        </w:rPr>
        <w:t xml:space="preserve"> a </w:t>
      </w:r>
      <w:proofErr w:type="spellStart"/>
      <w:r w:rsidRPr="00F65646">
        <w:rPr>
          <w:rFonts w:eastAsia="SimSun"/>
          <w:i/>
          <w:iCs/>
          <w:lang w:eastAsia="ro-RO" w:bidi="ro-RO"/>
        </w:rPr>
        <w:t>tipului</w:t>
      </w:r>
      <w:proofErr w:type="spellEnd"/>
      <w:r w:rsidRPr="00F65646">
        <w:rPr>
          <w:rFonts w:eastAsia="SimSun"/>
          <w:i/>
          <w:iCs/>
          <w:lang w:eastAsia="ro-RO" w:bidi="ro-RO"/>
        </w:rPr>
        <w:t xml:space="preserve"> de </w:t>
      </w:r>
      <w:proofErr w:type="spellStart"/>
      <w:r w:rsidRPr="00F65646">
        <w:rPr>
          <w:rFonts w:eastAsia="SimSun"/>
          <w:i/>
          <w:iCs/>
          <w:lang w:eastAsia="ro-RO" w:bidi="ro-RO"/>
        </w:rPr>
        <w:t>produs</w:t>
      </w:r>
      <w:proofErr w:type="spellEnd"/>
      <w:r w:rsidRPr="00F65646">
        <w:rPr>
          <w:rFonts w:eastAsia="SimSun"/>
          <w:i/>
          <w:iCs/>
          <w:lang w:eastAsia="ro-RO" w:bidi="ro-RO"/>
        </w:rPr>
        <w:t xml:space="preserve"> </w:t>
      </w:r>
      <w:proofErr w:type="spellStart"/>
      <w:r w:rsidRPr="00F65646">
        <w:rPr>
          <w:rFonts w:eastAsia="SimSun"/>
          <w:i/>
          <w:iCs/>
          <w:lang w:eastAsia="ro-RO" w:bidi="ro-RO"/>
        </w:rPr>
        <w:t>si</w:t>
      </w:r>
      <w:proofErr w:type="spellEnd"/>
      <w:r w:rsidRPr="00F65646">
        <w:rPr>
          <w:rFonts w:eastAsia="SimSun"/>
          <w:i/>
          <w:iCs/>
          <w:lang w:eastAsia="ro-RO" w:bidi="ro-RO"/>
        </w:rPr>
        <w:t xml:space="preserve"> NU au ca </w:t>
      </w:r>
      <w:proofErr w:type="spellStart"/>
      <w:r w:rsidRPr="00F65646">
        <w:rPr>
          <w:rFonts w:eastAsia="SimSun"/>
          <w:i/>
          <w:iCs/>
          <w:lang w:eastAsia="ro-RO" w:bidi="ro-RO"/>
        </w:rPr>
        <w:t>efect</w:t>
      </w:r>
      <w:proofErr w:type="spellEnd"/>
      <w:r w:rsidRPr="00F65646">
        <w:rPr>
          <w:rFonts w:eastAsia="SimSun"/>
          <w:i/>
          <w:iCs/>
          <w:lang w:eastAsia="ro-RO" w:bidi="ro-RO"/>
        </w:rPr>
        <w:t xml:space="preserve"> </w:t>
      </w:r>
      <w:proofErr w:type="spellStart"/>
      <w:r w:rsidRPr="00F65646">
        <w:rPr>
          <w:rFonts w:eastAsia="SimSun"/>
          <w:i/>
          <w:iCs/>
          <w:lang w:eastAsia="ro-RO" w:bidi="ro-RO"/>
        </w:rPr>
        <w:t>favorizarea</w:t>
      </w:r>
      <w:proofErr w:type="spellEnd"/>
      <w:r w:rsidRPr="00F65646">
        <w:rPr>
          <w:rFonts w:eastAsia="SimSun"/>
          <w:i/>
          <w:iCs/>
          <w:lang w:eastAsia="ro-RO" w:bidi="ro-RO"/>
        </w:rPr>
        <w:t xml:space="preserve"> </w:t>
      </w:r>
      <w:proofErr w:type="spellStart"/>
      <w:r w:rsidRPr="00F65646">
        <w:rPr>
          <w:rFonts w:eastAsia="SimSun"/>
          <w:i/>
          <w:iCs/>
          <w:lang w:eastAsia="ro-RO" w:bidi="ro-RO"/>
        </w:rPr>
        <w:t>sau</w:t>
      </w:r>
      <w:proofErr w:type="spellEnd"/>
      <w:r w:rsidRPr="00F65646">
        <w:rPr>
          <w:rFonts w:eastAsia="SimSun"/>
          <w:i/>
          <w:iCs/>
          <w:lang w:eastAsia="ro-RO" w:bidi="ro-RO"/>
        </w:rPr>
        <w:t xml:space="preserve"> </w:t>
      </w:r>
      <w:proofErr w:type="spellStart"/>
      <w:r w:rsidRPr="00F65646">
        <w:rPr>
          <w:rFonts w:eastAsia="SimSun"/>
          <w:i/>
          <w:iCs/>
          <w:lang w:eastAsia="ro-RO" w:bidi="ro-RO"/>
        </w:rPr>
        <w:t>eliminarea</w:t>
      </w:r>
      <w:proofErr w:type="spellEnd"/>
      <w:r w:rsidRPr="00F65646">
        <w:rPr>
          <w:rFonts w:eastAsia="SimSun"/>
          <w:i/>
          <w:iCs/>
          <w:lang w:eastAsia="ro-RO" w:bidi="ro-RO"/>
        </w:rPr>
        <w:t xml:space="preserve"> </w:t>
      </w:r>
      <w:proofErr w:type="spellStart"/>
      <w:r w:rsidRPr="00F65646">
        <w:rPr>
          <w:rFonts w:eastAsia="SimSun"/>
          <w:i/>
          <w:iCs/>
          <w:lang w:eastAsia="ro-RO" w:bidi="ro-RO"/>
        </w:rPr>
        <w:t>anumitor</w:t>
      </w:r>
      <w:proofErr w:type="spellEnd"/>
      <w:r w:rsidRPr="00F65646">
        <w:rPr>
          <w:rFonts w:eastAsia="SimSun"/>
          <w:i/>
          <w:iCs/>
          <w:lang w:eastAsia="ro-RO" w:bidi="ro-RO"/>
        </w:rPr>
        <w:t xml:space="preserve"> </w:t>
      </w:r>
      <w:proofErr w:type="spellStart"/>
      <w:r w:rsidRPr="00F65646">
        <w:rPr>
          <w:rFonts w:eastAsia="SimSun"/>
          <w:i/>
          <w:iCs/>
          <w:lang w:eastAsia="ro-RO" w:bidi="ro-RO"/>
        </w:rPr>
        <w:t>operatori</w:t>
      </w:r>
      <w:proofErr w:type="spellEnd"/>
      <w:r w:rsidRPr="00F65646">
        <w:rPr>
          <w:rFonts w:eastAsia="SimSun"/>
          <w:i/>
          <w:iCs/>
          <w:lang w:eastAsia="ro-RO" w:bidi="ro-RO"/>
        </w:rPr>
        <w:t xml:space="preserve"> economici </w:t>
      </w:r>
      <w:proofErr w:type="spellStart"/>
      <w:r w:rsidRPr="00F65646">
        <w:rPr>
          <w:rFonts w:eastAsia="SimSun"/>
          <w:i/>
          <w:iCs/>
          <w:lang w:eastAsia="ro-RO" w:bidi="ro-RO"/>
        </w:rPr>
        <w:t>sau</w:t>
      </w:r>
      <w:proofErr w:type="spellEnd"/>
      <w:r w:rsidRPr="00F65646">
        <w:rPr>
          <w:rFonts w:eastAsia="SimSun"/>
          <w:i/>
          <w:iCs/>
          <w:lang w:eastAsia="ro-RO" w:bidi="ro-RO"/>
        </w:rPr>
        <w:t xml:space="preserve"> a </w:t>
      </w:r>
      <w:proofErr w:type="spellStart"/>
      <w:r w:rsidRPr="00F65646">
        <w:rPr>
          <w:rFonts w:eastAsia="SimSun"/>
          <w:i/>
          <w:iCs/>
          <w:lang w:eastAsia="ro-RO" w:bidi="ro-RO"/>
        </w:rPr>
        <w:t>anumitor</w:t>
      </w:r>
      <w:proofErr w:type="spellEnd"/>
      <w:r w:rsidRPr="00F65646">
        <w:rPr>
          <w:rFonts w:eastAsia="SimSun"/>
          <w:i/>
          <w:iCs/>
          <w:lang w:eastAsia="ro-RO" w:bidi="ro-RO"/>
        </w:rPr>
        <w:t xml:space="preserve"> </w:t>
      </w:r>
      <w:proofErr w:type="spellStart"/>
      <w:r w:rsidRPr="00F65646">
        <w:rPr>
          <w:rFonts w:eastAsia="SimSun"/>
          <w:i/>
          <w:iCs/>
          <w:lang w:eastAsia="ro-RO" w:bidi="ro-RO"/>
        </w:rPr>
        <w:t>produse</w:t>
      </w:r>
      <w:proofErr w:type="spellEnd"/>
      <w:r w:rsidRPr="00F65646">
        <w:rPr>
          <w:rFonts w:eastAsia="SimSun"/>
          <w:i/>
          <w:iCs/>
          <w:lang w:eastAsia="ro-RO" w:bidi="ro-RO"/>
        </w:rPr>
        <w:t xml:space="preserve">. </w:t>
      </w:r>
      <w:proofErr w:type="spellStart"/>
      <w:r w:rsidRPr="00F65646">
        <w:rPr>
          <w:rFonts w:eastAsia="SimSun"/>
          <w:i/>
          <w:iCs/>
          <w:lang w:eastAsia="ro-RO" w:bidi="ro-RO"/>
        </w:rPr>
        <w:t>Aceste</w:t>
      </w:r>
      <w:proofErr w:type="spellEnd"/>
      <w:r w:rsidRPr="00F65646">
        <w:rPr>
          <w:rFonts w:eastAsia="SimSun"/>
          <w:i/>
          <w:iCs/>
          <w:lang w:eastAsia="ro-RO" w:bidi="ro-RO"/>
        </w:rPr>
        <w:t xml:space="preserve"> </w:t>
      </w:r>
      <w:proofErr w:type="spellStart"/>
      <w:r w:rsidRPr="00F65646">
        <w:rPr>
          <w:rFonts w:eastAsia="SimSun"/>
          <w:i/>
          <w:iCs/>
          <w:lang w:eastAsia="ro-RO" w:bidi="ro-RO"/>
        </w:rPr>
        <w:t>specificații</w:t>
      </w:r>
      <w:proofErr w:type="spellEnd"/>
      <w:r w:rsidRPr="00F65646">
        <w:rPr>
          <w:rFonts w:eastAsia="SimSun"/>
          <w:i/>
          <w:iCs/>
          <w:lang w:eastAsia="ro-RO" w:bidi="ro-RO"/>
        </w:rPr>
        <w:t xml:space="preserve"> </w:t>
      </w:r>
      <w:proofErr w:type="spellStart"/>
      <w:r w:rsidRPr="00F65646">
        <w:rPr>
          <w:rFonts w:eastAsia="SimSun"/>
          <w:i/>
          <w:iCs/>
          <w:lang w:eastAsia="ro-RO" w:bidi="ro-RO"/>
        </w:rPr>
        <w:t>vor</w:t>
      </w:r>
      <w:proofErr w:type="spellEnd"/>
      <w:r w:rsidRPr="00F65646">
        <w:rPr>
          <w:rFonts w:eastAsia="SimSun"/>
          <w:i/>
          <w:iCs/>
          <w:lang w:eastAsia="ro-RO" w:bidi="ro-RO"/>
        </w:rPr>
        <w:t xml:space="preserve"> fi considerate ca </w:t>
      </w:r>
      <w:proofErr w:type="spellStart"/>
      <w:r w:rsidRPr="00F65646">
        <w:rPr>
          <w:rFonts w:eastAsia="SimSun"/>
          <w:i/>
          <w:iCs/>
          <w:lang w:eastAsia="ro-RO" w:bidi="ro-RO"/>
        </w:rPr>
        <w:t>avand</w:t>
      </w:r>
      <w:proofErr w:type="spellEnd"/>
      <w:r w:rsidRPr="00F65646">
        <w:rPr>
          <w:rFonts w:eastAsia="SimSun"/>
          <w:i/>
          <w:iCs/>
          <w:lang w:eastAsia="ro-RO" w:bidi="ro-RO"/>
        </w:rPr>
        <w:t xml:space="preserve"> </w:t>
      </w:r>
      <w:proofErr w:type="spellStart"/>
      <w:r w:rsidRPr="00F65646">
        <w:rPr>
          <w:rFonts w:eastAsia="SimSun"/>
          <w:i/>
          <w:iCs/>
          <w:lang w:eastAsia="ro-RO" w:bidi="ro-RO"/>
        </w:rPr>
        <w:t>mențiunea</w:t>
      </w:r>
      <w:proofErr w:type="spellEnd"/>
      <w:r w:rsidRPr="00F65646">
        <w:rPr>
          <w:rFonts w:eastAsia="SimSun"/>
          <w:i/>
          <w:iCs/>
          <w:lang w:eastAsia="ro-RO" w:bidi="ro-RO"/>
        </w:rPr>
        <w:t xml:space="preserve"> de,,</w:t>
      </w:r>
      <w:proofErr w:type="spellStart"/>
      <w:r w:rsidRPr="00F65646">
        <w:rPr>
          <w:rFonts w:eastAsia="SimSun"/>
          <w:i/>
          <w:iCs/>
          <w:lang w:eastAsia="ro-RO" w:bidi="ro-RO"/>
        </w:rPr>
        <w:t>sau</w:t>
      </w:r>
      <w:proofErr w:type="spellEnd"/>
      <w:r w:rsidRPr="00F65646">
        <w:rPr>
          <w:rFonts w:eastAsia="SimSun"/>
          <w:i/>
          <w:iCs/>
          <w:lang w:eastAsia="ro-RO" w:bidi="ro-RO"/>
        </w:rPr>
        <w:t xml:space="preserve"> </w:t>
      </w:r>
      <w:proofErr w:type="spellStart"/>
      <w:r w:rsidRPr="00F65646">
        <w:rPr>
          <w:rFonts w:eastAsia="SimSun"/>
          <w:i/>
          <w:iCs/>
          <w:lang w:eastAsia="ro-RO" w:bidi="ro-RO"/>
        </w:rPr>
        <w:t>echivalent</w:t>
      </w:r>
      <w:proofErr w:type="spellEnd"/>
      <w:r w:rsidRPr="00F65646">
        <w:rPr>
          <w:rFonts w:eastAsia="SimSun"/>
          <w:i/>
          <w:iCs/>
          <w:lang w:eastAsia="ro-RO" w:bidi="ro-RO"/>
        </w:rPr>
        <w:t xml:space="preserve">” (art.56 din </w:t>
      </w:r>
      <w:proofErr w:type="spellStart"/>
      <w:r w:rsidRPr="00F65646">
        <w:rPr>
          <w:rFonts w:eastAsia="SimSun"/>
          <w:i/>
          <w:iCs/>
          <w:lang w:eastAsia="ro-RO" w:bidi="ro-RO"/>
        </w:rPr>
        <w:t>Legea</w:t>
      </w:r>
      <w:proofErr w:type="spellEnd"/>
      <w:r w:rsidRPr="00F65646">
        <w:rPr>
          <w:rFonts w:eastAsia="SimSun"/>
          <w:i/>
          <w:iCs/>
          <w:lang w:eastAsia="ro-RO" w:bidi="ro-RO"/>
        </w:rPr>
        <w:t xml:space="preserve"> 98/2016).</w:t>
      </w:r>
    </w:p>
    <w:p w14:paraId="07D324CA" w14:textId="657936F3" w:rsidR="0069129B" w:rsidRPr="007411E7" w:rsidRDefault="0069129B" w:rsidP="00350BD9">
      <w:pPr>
        <w:ind w:left="-540"/>
        <w:rPr>
          <w:rFonts w:eastAsia="Arial"/>
          <w:sz w:val="22"/>
          <w:szCs w:val="22"/>
          <w:lang w:val="it-IT" w:eastAsia="ro-RO" w:bidi="ro-RO"/>
        </w:rPr>
      </w:pPr>
    </w:p>
    <w:p w14:paraId="0712F05A" w14:textId="77777777" w:rsidR="00C949B7" w:rsidRDefault="00C949B7" w:rsidP="00C949B7">
      <w:pPr>
        <w:ind w:left="-540"/>
      </w:pPr>
    </w:p>
    <w:p w14:paraId="19D2E564" w14:textId="77777777" w:rsidR="00350BD9" w:rsidRPr="00350BD9" w:rsidRDefault="00350BD9" w:rsidP="00350BD9">
      <w:pPr>
        <w:keepNext/>
        <w:keepLines/>
        <w:ind w:left="432" w:hanging="432"/>
        <w:jc w:val="both"/>
        <w:outlineLvl w:val="0"/>
        <w:rPr>
          <w:rFonts w:eastAsia="Yu Gothic Light"/>
          <w:b/>
          <w:bCs/>
          <w:noProof/>
          <w:sz w:val="22"/>
          <w:szCs w:val="22"/>
        </w:rPr>
      </w:pPr>
      <w:bookmarkStart w:id="37" w:name="_Toc211898810"/>
      <w:bookmarkStart w:id="38" w:name="_Hlk225252442"/>
      <w:r w:rsidRPr="00350BD9">
        <w:rPr>
          <w:rFonts w:eastAsia="Yu Gothic Light"/>
          <w:b/>
          <w:bCs/>
          <w:noProof/>
          <w:sz w:val="22"/>
          <w:szCs w:val="22"/>
        </w:rPr>
        <w:t xml:space="preserve">CERINȚE </w:t>
      </w:r>
      <w:bookmarkEnd w:id="37"/>
      <w:r w:rsidRPr="00350BD9">
        <w:rPr>
          <w:rFonts w:eastAsia="Yu Gothic Light"/>
          <w:b/>
          <w:bCs/>
          <w:noProof/>
          <w:sz w:val="22"/>
          <w:szCs w:val="22"/>
        </w:rPr>
        <w:t>GENERALE</w:t>
      </w:r>
    </w:p>
    <w:p w14:paraId="4AB6E839" w14:textId="77777777" w:rsidR="00350BD9" w:rsidRPr="00350BD9" w:rsidRDefault="00350BD9" w:rsidP="00350BD9">
      <w:pPr>
        <w:keepNext/>
        <w:keepLines/>
        <w:numPr>
          <w:ilvl w:val="1"/>
          <w:numId w:val="0"/>
        </w:numPr>
        <w:ind w:left="576" w:hanging="576"/>
        <w:jc w:val="both"/>
        <w:outlineLvl w:val="1"/>
        <w:rPr>
          <w:rFonts w:eastAsia="Yu Gothic Light"/>
          <w:b/>
          <w:bCs/>
          <w:noProof/>
          <w:sz w:val="22"/>
          <w:szCs w:val="22"/>
        </w:rPr>
      </w:pPr>
      <w:bookmarkStart w:id="39" w:name="_Toc211898811"/>
    </w:p>
    <w:p w14:paraId="65F7A3B4"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r w:rsidRPr="00350BD9">
        <w:rPr>
          <w:rFonts w:eastAsia="Yu Gothic Light"/>
          <w:b/>
          <w:bCs/>
          <w:sz w:val="22"/>
          <w:szCs w:val="22"/>
        </w:rPr>
        <w:t>SERVICII:</w:t>
      </w:r>
    </w:p>
    <w:p w14:paraId="685017CA" w14:textId="77777777" w:rsidR="00350BD9" w:rsidRPr="00350BD9" w:rsidRDefault="00350BD9" w:rsidP="00350BD9">
      <w:pPr>
        <w:jc w:val="both"/>
        <w:rPr>
          <w:sz w:val="22"/>
          <w:szCs w:val="22"/>
        </w:rPr>
      </w:pPr>
      <w:proofErr w:type="spellStart"/>
      <w:r w:rsidRPr="00350BD9">
        <w:rPr>
          <w:sz w:val="22"/>
          <w:szCs w:val="22"/>
        </w:rPr>
        <w:t>Furnizorul</w:t>
      </w:r>
      <w:proofErr w:type="spellEnd"/>
      <w:r w:rsidRPr="00350BD9">
        <w:rPr>
          <w:sz w:val="22"/>
          <w:szCs w:val="22"/>
        </w:rPr>
        <w:t xml:space="preserve"> </w:t>
      </w:r>
      <w:proofErr w:type="spellStart"/>
      <w:r w:rsidRPr="00350BD9">
        <w:rPr>
          <w:sz w:val="22"/>
          <w:szCs w:val="22"/>
        </w:rPr>
        <w:t>soluțiilor</w:t>
      </w:r>
      <w:proofErr w:type="spellEnd"/>
      <w:r w:rsidRPr="00350BD9">
        <w:rPr>
          <w:sz w:val="22"/>
          <w:szCs w:val="22"/>
        </w:rPr>
        <w:t xml:space="preserve"> software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asigure</w:t>
      </w:r>
      <w:proofErr w:type="spellEnd"/>
      <w:r w:rsidRPr="00350BD9">
        <w:rPr>
          <w:sz w:val="22"/>
          <w:szCs w:val="22"/>
        </w:rPr>
        <w:t xml:space="preserve"> </w:t>
      </w:r>
      <w:proofErr w:type="spellStart"/>
      <w:r w:rsidRPr="00350BD9">
        <w:rPr>
          <w:sz w:val="22"/>
          <w:szCs w:val="22"/>
        </w:rPr>
        <w:t>următoarele</w:t>
      </w:r>
      <w:proofErr w:type="spellEnd"/>
      <w:r w:rsidRPr="00350BD9">
        <w:rPr>
          <w:sz w:val="22"/>
          <w:szCs w:val="22"/>
        </w:rPr>
        <w:t xml:space="preserve"> </w:t>
      </w:r>
      <w:proofErr w:type="spellStart"/>
      <w:r w:rsidRPr="00350BD9">
        <w:rPr>
          <w:sz w:val="22"/>
          <w:szCs w:val="22"/>
        </w:rPr>
        <w:t>servicii</w:t>
      </w:r>
      <w:proofErr w:type="spellEnd"/>
      <w:r w:rsidRPr="00350BD9">
        <w:rPr>
          <w:sz w:val="22"/>
          <w:szCs w:val="22"/>
        </w:rPr>
        <w:t>:</w:t>
      </w:r>
    </w:p>
    <w:p w14:paraId="63AD93B2"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instalare</w:t>
      </w:r>
      <w:proofErr w:type="spellEnd"/>
      <w:r w:rsidRPr="00350BD9">
        <w:rPr>
          <w:sz w:val="22"/>
          <w:szCs w:val="22"/>
        </w:rPr>
        <w:t xml:space="preserve"> – </w:t>
      </w:r>
      <w:proofErr w:type="spellStart"/>
      <w:r w:rsidRPr="00350BD9">
        <w:rPr>
          <w:sz w:val="22"/>
          <w:szCs w:val="22"/>
        </w:rPr>
        <w:t>instalarea</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 pe </w:t>
      </w:r>
      <w:proofErr w:type="spellStart"/>
      <w:r w:rsidRPr="00350BD9">
        <w:rPr>
          <w:sz w:val="22"/>
          <w:szCs w:val="22"/>
        </w:rPr>
        <w:t>infrastructura</w:t>
      </w:r>
      <w:proofErr w:type="spellEnd"/>
      <w:r w:rsidRPr="00350BD9">
        <w:rPr>
          <w:sz w:val="22"/>
          <w:szCs w:val="22"/>
        </w:rPr>
        <w:t xml:space="preserve"> </w:t>
      </w:r>
      <w:proofErr w:type="spellStart"/>
      <w:r w:rsidRPr="00350BD9">
        <w:rPr>
          <w:sz w:val="22"/>
          <w:szCs w:val="22"/>
        </w:rPr>
        <w:t>disponibilă</w:t>
      </w:r>
      <w:proofErr w:type="spellEnd"/>
      <w:r w:rsidRPr="00350BD9">
        <w:rPr>
          <w:sz w:val="22"/>
          <w:szCs w:val="22"/>
        </w:rPr>
        <w:t xml:space="preserve">; </w:t>
      </w:r>
      <w:proofErr w:type="spellStart"/>
      <w:r w:rsidRPr="00350BD9">
        <w:rPr>
          <w:sz w:val="22"/>
          <w:szCs w:val="22"/>
        </w:rPr>
        <w:t>serviciile</w:t>
      </w:r>
      <w:proofErr w:type="spellEnd"/>
      <w:r w:rsidRPr="00350BD9">
        <w:rPr>
          <w:sz w:val="22"/>
          <w:szCs w:val="22"/>
        </w:rPr>
        <w:t xml:space="preserve"> de </w:t>
      </w:r>
      <w:proofErr w:type="spellStart"/>
      <w:r w:rsidRPr="00350BD9">
        <w:rPr>
          <w:sz w:val="22"/>
          <w:szCs w:val="22"/>
        </w:rPr>
        <w:t>instalare</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realizate</w:t>
      </w:r>
      <w:proofErr w:type="spellEnd"/>
      <w:r w:rsidRPr="00350BD9">
        <w:rPr>
          <w:sz w:val="22"/>
          <w:szCs w:val="22"/>
        </w:rPr>
        <w:t xml:space="preserve"> la </w:t>
      </w:r>
      <w:proofErr w:type="spellStart"/>
      <w:r w:rsidRPr="00350BD9">
        <w:rPr>
          <w:sz w:val="22"/>
          <w:szCs w:val="22"/>
        </w:rPr>
        <w:t>momentul</w:t>
      </w:r>
      <w:proofErr w:type="spellEnd"/>
      <w:r w:rsidRPr="00350BD9">
        <w:rPr>
          <w:sz w:val="22"/>
          <w:szCs w:val="22"/>
        </w:rPr>
        <w:t xml:space="preserve"> </w:t>
      </w:r>
      <w:proofErr w:type="spellStart"/>
      <w:r w:rsidRPr="00350BD9">
        <w:rPr>
          <w:sz w:val="22"/>
          <w:szCs w:val="22"/>
        </w:rPr>
        <w:t>implementării</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w:t>
      </w:r>
    </w:p>
    <w:p w14:paraId="15080269"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lastRenderedPageBreak/>
        <w:t>implementare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configurare</w:t>
      </w:r>
      <w:proofErr w:type="spellEnd"/>
      <w:r w:rsidRPr="00350BD9">
        <w:rPr>
          <w:sz w:val="22"/>
          <w:szCs w:val="22"/>
        </w:rPr>
        <w:t xml:space="preserve"> – </w:t>
      </w:r>
      <w:proofErr w:type="spellStart"/>
      <w:r w:rsidRPr="00350BD9">
        <w:rPr>
          <w:sz w:val="22"/>
          <w:szCs w:val="22"/>
        </w:rPr>
        <w:t>parametrizarea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configurarea</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concordanță</w:t>
      </w:r>
      <w:proofErr w:type="spellEnd"/>
      <w:r w:rsidRPr="00350BD9">
        <w:rPr>
          <w:sz w:val="22"/>
          <w:szCs w:val="22"/>
        </w:rPr>
        <w:t xml:space="preserve"> cu </w:t>
      </w:r>
      <w:proofErr w:type="spellStart"/>
      <w:r w:rsidRPr="00350BD9">
        <w:rPr>
          <w:sz w:val="22"/>
          <w:szCs w:val="22"/>
        </w:rPr>
        <w:t>cerințele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necesitățile</w:t>
      </w:r>
      <w:proofErr w:type="spellEnd"/>
      <w:r w:rsidRPr="00350BD9">
        <w:rPr>
          <w:sz w:val="22"/>
          <w:szCs w:val="22"/>
        </w:rPr>
        <w:t xml:space="preserve"> </w:t>
      </w:r>
      <w:proofErr w:type="spellStart"/>
      <w:r w:rsidRPr="00350BD9">
        <w:rPr>
          <w:sz w:val="22"/>
          <w:szCs w:val="22"/>
        </w:rPr>
        <w:t>autorității</w:t>
      </w:r>
      <w:proofErr w:type="spellEnd"/>
      <w:r w:rsidRPr="00350BD9">
        <w:rPr>
          <w:sz w:val="22"/>
          <w:szCs w:val="22"/>
        </w:rPr>
        <w:t xml:space="preserve"> </w:t>
      </w:r>
      <w:proofErr w:type="spellStart"/>
      <w:r w:rsidRPr="00350BD9">
        <w:rPr>
          <w:sz w:val="22"/>
          <w:szCs w:val="22"/>
        </w:rPr>
        <w:t>contractante</w:t>
      </w:r>
      <w:proofErr w:type="spellEnd"/>
      <w:r w:rsidRPr="00350BD9">
        <w:rPr>
          <w:sz w:val="22"/>
          <w:szCs w:val="22"/>
        </w:rPr>
        <w:t xml:space="preserve">; </w:t>
      </w:r>
      <w:proofErr w:type="spellStart"/>
      <w:r w:rsidRPr="00350BD9">
        <w:rPr>
          <w:sz w:val="22"/>
          <w:szCs w:val="22"/>
        </w:rPr>
        <w:t>serviciile</w:t>
      </w:r>
      <w:proofErr w:type="spellEnd"/>
      <w:r w:rsidRPr="00350BD9">
        <w:rPr>
          <w:sz w:val="22"/>
          <w:szCs w:val="22"/>
        </w:rPr>
        <w:t xml:space="preserve"> de </w:t>
      </w:r>
      <w:proofErr w:type="spellStart"/>
      <w:r w:rsidRPr="00350BD9">
        <w:rPr>
          <w:sz w:val="22"/>
          <w:szCs w:val="22"/>
        </w:rPr>
        <w:t>implementare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configurare</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realizate</w:t>
      </w:r>
      <w:proofErr w:type="spellEnd"/>
      <w:r w:rsidRPr="00350BD9">
        <w:rPr>
          <w:sz w:val="22"/>
          <w:szCs w:val="22"/>
        </w:rPr>
        <w:t xml:space="preserve"> la </w:t>
      </w:r>
      <w:proofErr w:type="spellStart"/>
      <w:r w:rsidRPr="00350BD9">
        <w:rPr>
          <w:sz w:val="22"/>
          <w:szCs w:val="22"/>
        </w:rPr>
        <w:t>momentul</w:t>
      </w:r>
      <w:proofErr w:type="spellEnd"/>
      <w:r w:rsidRPr="00350BD9">
        <w:rPr>
          <w:sz w:val="22"/>
          <w:szCs w:val="22"/>
        </w:rPr>
        <w:t xml:space="preserve"> </w:t>
      </w:r>
      <w:proofErr w:type="spellStart"/>
      <w:r w:rsidRPr="00350BD9">
        <w:rPr>
          <w:sz w:val="22"/>
          <w:szCs w:val="22"/>
        </w:rPr>
        <w:t>implementării</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w:t>
      </w:r>
    </w:p>
    <w:p w14:paraId="6F513B73"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instruirea</w:t>
      </w:r>
      <w:proofErr w:type="spellEnd"/>
      <w:r w:rsidRPr="00350BD9">
        <w:rPr>
          <w:sz w:val="22"/>
          <w:szCs w:val="22"/>
        </w:rPr>
        <w:t xml:space="preserve"> </w:t>
      </w:r>
      <w:proofErr w:type="spellStart"/>
      <w:r w:rsidRPr="00350BD9">
        <w:rPr>
          <w:sz w:val="22"/>
          <w:szCs w:val="22"/>
        </w:rPr>
        <w:t>personalului</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de </w:t>
      </w:r>
      <w:proofErr w:type="spellStart"/>
      <w:r w:rsidRPr="00350BD9">
        <w:rPr>
          <w:sz w:val="22"/>
          <w:szCs w:val="22"/>
        </w:rPr>
        <w:t>specialitate</w:t>
      </w:r>
      <w:proofErr w:type="spellEnd"/>
      <w:r w:rsidRPr="00350BD9">
        <w:rPr>
          <w:sz w:val="22"/>
          <w:szCs w:val="22"/>
        </w:rPr>
        <w:t xml:space="preserve"> cu </w:t>
      </w:r>
      <w:proofErr w:type="spellStart"/>
      <w:r w:rsidRPr="00350BD9">
        <w:rPr>
          <w:sz w:val="22"/>
          <w:szCs w:val="22"/>
        </w:rPr>
        <w:t>rol</w:t>
      </w:r>
      <w:proofErr w:type="spellEnd"/>
      <w:r w:rsidRPr="00350BD9">
        <w:rPr>
          <w:sz w:val="22"/>
          <w:szCs w:val="22"/>
        </w:rPr>
        <w:t xml:space="preserve"> de </w:t>
      </w:r>
      <w:proofErr w:type="spellStart"/>
      <w:r w:rsidRPr="00350BD9">
        <w:rPr>
          <w:sz w:val="22"/>
          <w:szCs w:val="22"/>
        </w:rPr>
        <w:t>administratori</w:t>
      </w:r>
      <w:proofErr w:type="spellEnd"/>
      <w:r w:rsidRPr="00350BD9">
        <w:rPr>
          <w:sz w:val="22"/>
          <w:szCs w:val="22"/>
        </w:rPr>
        <w:t xml:space="preserve"> – </w:t>
      </w:r>
      <w:proofErr w:type="spellStart"/>
      <w:r w:rsidRPr="00350BD9">
        <w:rPr>
          <w:sz w:val="22"/>
          <w:szCs w:val="22"/>
        </w:rPr>
        <w:t>instruirea</w:t>
      </w:r>
      <w:proofErr w:type="spellEnd"/>
      <w:r w:rsidRPr="00350BD9">
        <w:rPr>
          <w:sz w:val="22"/>
          <w:szCs w:val="22"/>
        </w:rPr>
        <w:t xml:space="preserve"> </w:t>
      </w:r>
      <w:proofErr w:type="spellStart"/>
      <w:r w:rsidRPr="00350BD9">
        <w:rPr>
          <w:sz w:val="22"/>
          <w:szCs w:val="22"/>
        </w:rPr>
        <w:t>personalului</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al </w:t>
      </w:r>
      <w:proofErr w:type="spellStart"/>
      <w:r w:rsidRPr="00350BD9">
        <w:rPr>
          <w:sz w:val="22"/>
          <w:szCs w:val="22"/>
        </w:rPr>
        <w:t>beneficiarului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administrarea</w:t>
      </w:r>
      <w:proofErr w:type="spellEnd"/>
      <w:r w:rsidRPr="00350BD9">
        <w:rPr>
          <w:sz w:val="22"/>
          <w:szCs w:val="22"/>
        </w:rPr>
        <w:t xml:space="preserve"> </w:t>
      </w:r>
      <w:proofErr w:type="spellStart"/>
      <w:r w:rsidRPr="00350BD9">
        <w:rPr>
          <w:sz w:val="22"/>
          <w:szCs w:val="22"/>
        </w:rPr>
        <w:t>eficientă</w:t>
      </w:r>
      <w:proofErr w:type="spellEnd"/>
      <w:r w:rsidRPr="00350BD9">
        <w:rPr>
          <w:sz w:val="22"/>
          <w:szCs w:val="22"/>
        </w:rPr>
        <w:t xml:space="preserve"> a </w:t>
      </w:r>
      <w:proofErr w:type="spellStart"/>
      <w:r w:rsidRPr="00350BD9">
        <w:rPr>
          <w:sz w:val="22"/>
          <w:szCs w:val="22"/>
        </w:rPr>
        <w:t>sistemului</w:t>
      </w:r>
      <w:proofErr w:type="spellEnd"/>
      <w:r w:rsidRPr="00350BD9">
        <w:rPr>
          <w:sz w:val="22"/>
          <w:szCs w:val="22"/>
        </w:rPr>
        <w:t xml:space="preserve"> informatic. </w:t>
      </w:r>
      <w:proofErr w:type="spellStart"/>
      <w:r w:rsidRPr="00350BD9">
        <w:rPr>
          <w:sz w:val="22"/>
          <w:szCs w:val="22"/>
        </w:rPr>
        <w:t>Nivelul</w:t>
      </w:r>
      <w:proofErr w:type="spellEnd"/>
      <w:r w:rsidRPr="00350BD9">
        <w:rPr>
          <w:sz w:val="22"/>
          <w:szCs w:val="22"/>
        </w:rPr>
        <w:t xml:space="preserve"> de </w:t>
      </w:r>
      <w:proofErr w:type="spellStart"/>
      <w:r w:rsidRPr="00350BD9">
        <w:rPr>
          <w:sz w:val="22"/>
          <w:szCs w:val="22"/>
        </w:rPr>
        <w:t>instruire</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fi </w:t>
      </w:r>
      <w:proofErr w:type="spellStart"/>
      <w:r w:rsidRPr="00350BD9">
        <w:rPr>
          <w:sz w:val="22"/>
          <w:szCs w:val="22"/>
        </w:rPr>
        <w:t>evaluat</w:t>
      </w:r>
      <w:proofErr w:type="spellEnd"/>
      <w:r w:rsidRPr="00350BD9">
        <w:rPr>
          <w:sz w:val="22"/>
          <w:szCs w:val="22"/>
        </w:rPr>
        <w:t xml:space="preserve"> </w:t>
      </w:r>
      <w:proofErr w:type="spellStart"/>
      <w:r w:rsidRPr="00350BD9">
        <w:rPr>
          <w:sz w:val="22"/>
          <w:szCs w:val="22"/>
        </w:rPr>
        <w:t>prin</w:t>
      </w:r>
      <w:proofErr w:type="spellEnd"/>
      <w:r w:rsidRPr="00350BD9">
        <w:rPr>
          <w:sz w:val="22"/>
          <w:szCs w:val="22"/>
        </w:rPr>
        <w:t xml:space="preserve"> </w:t>
      </w:r>
      <w:proofErr w:type="spellStart"/>
      <w:r w:rsidRPr="00350BD9">
        <w:rPr>
          <w:sz w:val="22"/>
          <w:szCs w:val="22"/>
        </w:rPr>
        <w:t>susținerea</w:t>
      </w:r>
      <w:proofErr w:type="spellEnd"/>
      <w:r w:rsidRPr="00350BD9">
        <w:rPr>
          <w:sz w:val="22"/>
          <w:szCs w:val="22"/>
        </w:rPr>
        <w:t xml:space="preserve"> </w:t>
      </w:r>
      <w:proofErr w:type="spellStart"/>
      <w:r w:rsidRPr="00350BD9">
        <w:rPr>
          <w:sz w:val="22"/>
          <w:szCs w:val="22"/>
        </w:rPr>
        <w:t>unui</w:t>
      </w:r>
      <w:proofErr w:type="spellEnd"/>
      <w:r w:rsidRPr="00350BD9">
        <w:rPr>
          <w:sz w:val="22"/>
          <w:szCs w:val="22"/>
        </w:rPr>
        <w:t xml:space="preserve"> test de </w:t>
      </w:r>
      <w:proofErr w:type="spellStart"/>
      <w:r w:rsidRPr="00350BD9">
        <w:rPr>
          <w:sz w:val="22"/>
          <w:szCs w:val="22"/>
        </w:rPr>
        <w:t>evaluare</w:t>
      </w:r>
      <w:proofErr w:type="spellEnd"/>
      <w:r w:rsidRPr="00350BD9">
        <w:rPr>
          <w:sz w:val="22"/>
          <w:szCs w:val="22"/>
        </w:rPr>
        <w:t xml:space="preserve"> a </w:t>
      </w:r>
      <w:proofErr w:type="spellStart"/>
      <w:r w:rsidRPr="00350BD9">
        <w:rPr>
          <w:sz w:val="22"/>
          <w:szCs w:val="22"/>
        </w:rPr>
        <w:t>cunoștințelor</w:t>
      </w:r>
      <w:proofErr w:type="spellEnd"/>
      <w:r w:rsidRPr="00350BD9">
        <w:rPr>
          <w:sz w:val="22"/>
          <w:szCs w:val="22"/>
        </w:rPr>
        <w:t xml:space="preserve"> </w:t>
      </w:r>
      <w:proofErr w:type="spellStart"/>
      <w:r w:rsidRPr="00350BD9">
        <w:rPr>
          <w:sz w:val="22"/>
          <w:szCs w:val="22"/>
        </w:rPr>
        <w:t>acumulate</w:t>
      </w:r>
      <w:proofErr w:type="spellEnd"/>
      <w:r w:rsidRPr="00350BD9">
        <w:rPr>
          <w:sz w:val="22"/>
          <w:szCs w:val="22"/>
        </w:rPr>
        <w:t xml:space="preserve">. Ca </w:t>
      </w:r>
      <w:proofErr w:type="spellStart"/>
      <w:r w:rsidRPr="00350BD9">
        <w:rPr>
          <w:sz w:val="22"/>
          <w:szCs w:val="22"/>
        </w:rPr>
        <w:t>urmare</w:t>
      </w:r>
      <w:proofErr w:type="spellEnd"/>
      <w:r w:rsidRPr="00350BD9">
        <w:rPr>
          <w:sz w:val="22"/>
          <w:szCs w:val="22"/>
        </w:rPr>
        <w:t xml:space="preserve"> a </w:t>
      </w:r>
      <w:proofErr w:type="spellStart"/>
      <w:r w:rsidRPr="00350BD9">
        <w:rPr>
          <w:sz w:val="22"/>
          <w:szCs w:val="22"/>
        </w:rPr>
        <w:t>însușirii</w:t>
      </w:r>
      <w:proofErr w:type="spellEnd"/>
      <w:r w:rsidRPr="00350BD9">
        <w:rPr>
          <w:sz w:val="22"/>
          <w:szCs w:val="22"/>
        </w:rPr>
        <w:t xml:space="preserve"> </w:t>
      </w:r>
      <w:proofErr w:type="spellStart"/>
      <w:r w:rsidRPr="00350BD9">
        <w:rPr>
          <w:sz w:val="22"/>
          <w:szCs w:val="22"/>
        </w:rPr>
        <w:t>cunoștințelor</w:t>
      </w:r>
      <w:proofErr w:type="spellEnd"/>
      <w:r w:rsidRPr="00350BD9">
        <w:rPr>
          <w:sz w:val="22"/>
          <w:szCs w:val="22"/>
        </w:rPr>
        <w:t xml:space="preserve"> </w:t>
      </w:r>
      <w:proofErr w:type="spellStart"/>
      <w:r w:rsidRPr="00350BD9">
        <w:rPr>
          <w:sz w:val="22"/>
          <w:szCs w:val="22"/>
        </w:rPr>
        <w:t>necesare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susținerii</w:t>
      </w:r>
      <w:proofErr w:type="spellEnd"/>
      <w:r w:rsidRPr="00350BD9">
        <w:rPr>
          <w:sz w:val="22"/>
          <w:szCs w:val="22"/>
        </w:rPr>
        <w:t xml:space="preserve"> </w:t>
      </w:r>
      <w:proofErr w:type="spellStart"/>
      <w:r w:rsidRPr="00350BD9">
        <w:rPr>
          <w:sz w:val="22"/>
          <w:szCs w:val="22"/>
        </w:rPr>
        <w:t>testului</w:t>
      </w:r>
      <w:proofErr w:type="spellEnd"/>
      <w:r w:rsidRPr="00350BD9">
        <w:rPr>
          <w:sz w:val="22"/>
          <w:szCs w:val="22"/>
        </w:rPr>
        <w:t xml:space="preserve"> de </w:t>
      </w:r>
      <w:proofErr w:type="spellStart"/>
      <w:r w:rsidRPr="00350BD9">
        <w:rPr>
          <w:sz w:val="22"/>
          <w:szCs w:val="22"/>
        </w:rPr>
        <w:t>evaluare</w:t>
      </w:r>
      <w:proofErr w:type="spellEnd"/>
      <w:r w:rsidRPr="00350BD9">
        <w:rPr>
          <w:sz w:val="22"/>
          <w:szCs w:val="22"/>
        </w:rPr>
        <w:t xml:space="preserve">, </w:t>
      </w:r>
      <w:proofErr w:type="spellStart"/>
      <w:r w:rsidRPr="00350BD9">
        <w:rPr>
          <w:sz w:val="22"/>
          <w:szCs w:val="22"/>
        </w:rPr>
        <w:t>furnizorul</w:t>
      </w:r>
      <w:proofErr w:type="spellEnd"/>
      <w:r w:rsidRPr="00350BD9">
        <w:rPr>
          <w:sz w:val="22"/>
          <w:szCs w:val="22"/>
        </w:rPr>
        <w:t xml:space="preserv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elibera</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personalul</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al </w:t>
      </w:r>
      <w:proofErr w:type="spellStart"/>
      <w:r w:rsidRPr="00350BD9">
        <w:rPr>
          <w:sz w:val="22"/>
          <w:szCs w:val="22"/>
        </w:rPr>
        <w:t>beneficiarului</w:t>
      </w:r>
      <w:proofErr w:type="spellEnd"/>
      <w:r w:rsidRPr="00350BD9">
        <w:rPr>
          <w:sz w:val="22"/>
          <w:szCs w:val="22"/>
        </w:rPr>
        <w:t xml:space="preserve"> certificate de </w:t>
      </w:r>
      <w:proofErr w:type="spellStart"/>
      <w:r w:rsidRPr="00350BD9">
        <w:rPr>
          <w:sz w:val="22"/>
          <w:szCs w:val="22"/>
        </w:rPr>
        <w:t>recunoaștere</w:t>
      </w:r>
      <w:proofErr w:type="spellEnd"/>
      <w:r w:rsidRPr="00350BD9">
        <w:rPr>
          <w:sz w:val="22"/>
          <w:szCs w:val="22"/>
        </w:rPr>
        <w:t xml:space="preserve"> a </w:t>
      </w:r>
      <w:proofErr w:type="spellStart"/>
      <w:r w:rsidRPr="00350BD9">
        <w:rPr>
          <w:sz w:val="22"/>
          <w:szCs w:val="22"/>
        </w:rPr>
        <w:t>competențelor</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cunoștințelor</w:t>
      </w:r>
      <w:proofErr w:type="spellEnd"/>
      <w:r w:rsidRPr="00350BD9">
        <w:rPr>
          <w:sz w:val="22"/>
          <w:szCs w:val="22"/>
        </w:rPr>
        <w:t xml:space="preserve"> </w:t>
      </w:r>
      <w:proofErr w:type="spellStart"/>
      <w:r w:rsidRPr="00350BD9">
        <w:rPr>
          <w:sz w:val="22"/>
          <w:szCs w:val="22"/>
        </w:rPr>
        <w:t>acumulate</w:t>
      </w:r>
      <w:proofErr w:type="spellEnd"/>
      <w:r w:rsidRPr="00350BD9">
        <w:rPr>
          <w:sz w:val="22"/>
          <w:szCs w:val="22"/>
        </w:rPr>
        <w:t xml:space="preserve">. </w:t>
      </w:r>
      <w:proofErr w:type="spellStart"/>
      <w:r w:rsidRPr="00350BD9">
        <w:rPr>
          <w:sz w:val="22"/>
          <w:szCs w:val="22"/>
        </w:rPr>
        <w:t>Serviciile</w:t>
      </w:r>
      <w:proofErr w:type="spellEnd"/>
      <w:r w:rsidRPr="00350BD9">
        <w:rPr>
          <w:sz w:val="22"/>
          <w:szCs w:val="22"/>
        </w:rPr>
        <w:t xml:space="preserve"> de </w:t>
      </w:r>
      <w:proofErr w:type="spellStart"/>
      <w:r w:rsidRPr="00350BD9">
        <w:rPr>
          <w:sz w:val="22"/>
          <w:szCs w:val="22"/>
        </w:rPr>
        <w:t>instruire</w:t>
      </w:r>
      <w:proofErr w:type="spellEnd"/>
      <w:r w:rsidRPr="00350BD9">
        <w:rPr>
          <w:sz w:val="22"/>
          <w:szCs w:val="22"/>
        </w:rPr>
        <w:t xml:space="preserve"> a </w:t>
      </w:r>
      <w:proofErr w:type="spellStart"/>
      <w:r w:rsidRPr="00350BD9">
        <w:rPr>
          <w:sz w:val="22"/>
          <w:szCs w:val="22"/>
        </w:rPr>
        <w:t>personalului</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de </w:t>
      </w:r>
      <w:proofErr w:type="spellStart"/>
      <w:r w:rsidRPr="00350BD9">
        <w:rPr>
          <w:sz w:val="22"/>
          <w:szCs w:val="22"/>
        </w:rPr>
        <w:t>specialitate</w:t>
      </w:r>
      <w:proofErr w:type="spellEnd"/>
      <w:r w:rsidRPr="00350BD9">
        <w:rPr>
          <w:sz w:val="22"/>
          <w:szCs w:val="22"/>
        </w:rPr>
        <w:t xml:space="preserve"> cu </w:t>
      </w:r>
      <w:proofErr w:type="spellStart"/>
      <w:r w:rsidRPr="00350BD9">
        <w:rPr>
          <w:sz w:val="22"/>
          <w:szCs w:val="22"/>
        </w:rPr>
        <w:t>rol</w:t>
      </w:r>
      <w:proofErr w:type="spellEnd"/>
      <w:r w:rsidRPr="00350BD9">
        <w:rPr>
          <w:sz w:val="22"/>
          <w:szCs w:val="22"/>
        </w:rPr>
        <w:t xml:space="preserve"> de </w:t>
      </w:r>
      <w:proofErr w:type="spellStart"/>
      <w:r w:rsidRPr="00350BD9">
        <w:rPr>
          <w:sz w:val="22"/>
          <w:szCs w:val="22"/>
        </w:rPr>
        <w:t>administratori</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realizate</w:t>
      </w:r>
      <w:proofErr w:type="spellEnd"/>
      <w:r w:rsidRPr="00350BD9">
        <w:rPr>
          <w:sz w:val="22"/>
          <w:szCs w:val="22"/>
        </w:rPr>
        <w:t xml:space="preserve"> la </w:t>
      </w:r>
      <w:proofErr w:type="spellStart"/>
      <w:r w:rsidRPr="00350BD9">
        <w:rPr>
          <w:sz w:val="22"/>
          <w:szCs w:val="22"/>
        </w:rPr>
        <w:t>momentul</w:t>
      </w:r>
      <w:proofErr w:type="spellEnd"/>
      <w:r w:rsidRPr="00350BD9">
        <w:rPr>
          <w:sz w:val="22"/>
          <w:szCs w:val="22"/>
        </w:rPr>
        <w:t xml:space="preserve"> </w:t>
      </w:r>
      <w:proofErr w:type="spellStart"/>
      <w:r w:rsidRPr="00350BD9">
        <w:rPr>
          <w:sz w:val="22"/>
          <w:szCs w:val="22"/>
        </w:rPr>
        <w:t>implementării</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 </w:t>
      </w:r>
      <w:proofErr w:type="spellStart"/>
      <w:r w:rsidRPr="00350BD9">
        <w:rPr>
          <w:sz w:val="22"/>
          <w:szCs w:val="22"/>
        </w:rPr>
        <w:t>sau</w:t>
      </w:r>
      <w:proofErr w:type="spellEnd"/>
      <w:r w:rsidRPr="00350BD9">
        <w:rPr>
          <w:sz w:val="22"/>
          <w:szCs w:val="22"/>
        </w:rPr>
        <w:t xml:space="preserve"> ulterior, la </w:t>
      </w:r>
      <w:proofErr w:type="spellStart"/>
      <w:r w:rsidRPr="00350BD9">
        <w:rPr>
          <w:sz w:val="22"/>
          <w:szCs w:val="22"/>
        </w:rPr>
        <w:t>cererea</w:t>
      </w:r>
      <w:proofErr w:type="spellEnd"/>
      <w:r w:rsidRPr="00350BD9">
        <w:rPr>
          <w:sz w:val="22"/>
          <w:szCs w:val="22"/>
        </w:rPr>
        <w:t xml:space="preserve"> </w:t>
      </w:r>
      <w:proofErr w:type="spellStart"/>
      <w:r w:rsidRPr="00350BD9">
        <w:rPr>
          <w:sz w:val="22"/>
          <w:szCs w:val="22"/>
        </w:rPr>
        <w:t>beneficiarului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perioada</w:t>
      </w:r>
      <w:proofErr w:type="spellEnd"/>
      <w:r w:rsidRPr="00350BD9">
        <w:rPr>
          <w:sz w:val="22"/>
          <w:szCs w:val="22"/>
        </w:rPr>
        <w:t xml:space="preserve"> de </w:t>
      </w:r>
      <w:proofErr w:type="spellStart"/>
      <w:r w:rsidRPr="00350BD9">
        <w:rPr>
          <w:sz w:val="22"/>
          <w:szCs w:val="22"/>
        </w:rPr>
        <w:t>garanție</w:t>
      </w:r>
      <w:proofErr w:type="spellEnd"/>
      <w:r w:rsidRPr="00350BD9">
        <w:rPr>
          <w:sz w:val="22"/>
          <w:szCs w:val="22"/>
        </w:rPr>
        <w:t xml:space="preserve"> </w:t>
      </w:r>
      <w:proofErr w:type="spellStart"/>
      <w:r w:rsidRPr="00350BD9">
        <w:rPr>
          <w:sz w:val="22"/>
          <w:szCs w:val="22"/>
        </w:rPr>
        <w:t>oferită</w:t>
      </w:r>
      <w:proofErr w:type="spellEnd"/>
      <w:r w:rsidRPr="00350BD9">
        <w:rPr>
          <w:sz w:val="22"/>
          <w:szCs w:val="22"/>
        </w:rPr>
        <w:t>;</w:t>
      </w:r>
    </w:p>
    <w:p w14:paraId="1A62ABA8"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suport</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 </w:t>
      </w:r>
      <w:proofErr w:type="spellStart"/>
      <w:r w:rsidRPr="00350BD9">
        <w:rPr>
          <w:sz w:val="22"/>
          <w:szCs w:val="22"/>
        </w:rPr>
        <w:t>acordarea</w:t>
      </w:r>
      <w:proofErr w:type="spellEnd"/>
      <w:r w:rsidRPr="00350BD9">
        <w:rPr>
          <w:sz w:val="22"/>
          <w:szCs w:val="22"/>
        </w:rPr>
        <w:t xml:space="preserve"> de </w:t>
      </w:r>
      <w:proofErr w:type="spellStart"/>
      <w:r w:rsidRPr="00350BD9">
        <w:rPr>
          <w:sz w:val="22"/>
          <w:szCs w:val="22"/>
        </w:rPr>
        <w:t>asistență</w:t>
      </w:r>
      <w:proofErr w:type="spellEnd"/>
      <w:r w:rsidRPr="00350BD9">
        <w:rPr>
          <w:sz w:val="22"/>
          <w:szCs w:val="22"/>
        </w:rPr>
        <w:t xml:space="preserve"> </w:t>
      </w:r>
      <w:proofErr w:type="spellStart"/>
      <w:r w:rsidRPr="00350BD9">
        <w:rPr>
          <w:sz w:val="22"/>
          <w:szCs w:val="22"/>
        </w:rPr>
        <w:t>tehnică</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administrarea</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utilizarea</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 </w:t>
      </w:r>
      <w:proofErr w:type="spellStart"/>
      <w:r w:rsidRPr="00350BD9">
        <w:rPr>
          <w:sz w:val="22"/>
          <w:szCs w:val="22"/>
        </w:rPr>
        <w:t>ori</w:t>
      </w:r>
      <w:proofErr w:type="spellEnd"/>
      <w:r w:rsidRPr="00350BD9">
        <w:rPr>
          <w:sz w:val="22"/>
          <w:szCs w:val="22"/>
        </w:rPr>
        <w:t xml:space="preserve"> de </w:t>
      </w:r>
      <w:proofErr w:type="spellStart"/>
      <w:r w:rsidRPr="00350BD9">
        <w:rPr>
          <w:sz w:val="22"/>
          <w:szCs w:val="22"/>
        </w:rPr>
        <w:t>câte</w:t>
      </w:r>
      <w:proofErr w:type="spellEnd"/>
      <w:r w:rsidRPr="00350BD9">
        <w:rPr>
          <w:sz w:val="22"/>
          <w:szCs w:val="22"/>
        </w:rPr>
        <w:t xml:space="preserve"> </w:t>
      </w:r>
      <w:proofErr w:type="spellStart"/>
      <w:r w:rsidRPr="00350BD9">
        <w:rPr>
          <w:sz w:val="22"/>
          <w:szCs w:val="22"/>
        </w:rPr>
        <w:t>ori</w:t>
      </w:r>
      <w:proofErr w:type="spellEnd"/>
      <w:r w:rsidRPr="00350BD9">
        <w:rPr>
          <w:sz w:val="22"/>
          <w:szCs w:val="22"/>
        </w:rPr>
        <w:t xml:space="preserve"> </w:t>
      </w:r>
      <w:proofErr w:type="spellStart"/>
      <w:r w:rsidRPr="00350BD9">
        <w:rPr>
          <w:sz w:val="22"/>
          <w:szCs w:val="22"/>
        </w:rPr>
        <w:t>este</w:t>
      </w:r>
      <w:proofErr w:type="spellEnd"/>
      <w:r w:rsidRPr="00350BD9">
        <w:rPr>
          <w:sz w:val="22"/>
          <w:szCs w:val="22"/>
        </w:rPr>
        <w:t xml:space="preserve"> </w:t>
      </w:r>
      <w:proofErr w:type="spellStart"/>
      <w:r w:rsidRPr="00350BD9">
        <w:rPr>
          <w:sz w:val="22"/>
          <w:szCs w:val="22"/>
        </w:rPr>
        <w:t>necesar</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perioada</w:t>
      </w:r>
      <w:proofErr w:type="spellEnd"/>
      <w:r w:rsidRPr="00350BD9">
        <w:rPr>
          <w:sz w:val="22"/>
          <w:szCs w:val="22"/>
        </w:rPr>
        <w:t xml:space="preserve"> de </w:t>
      </w:r>
      <w:proofErr w:type="spellStart"/>
      <w:r w:rsidRPr="00350BD9">
        <w:rPr>
          <w:sz w:val="22"/>
          <w:szCs w:val="22"/>
        </w:rPr>
        <w:t>garanție</w:t>
      </w:r>
      <w:proofErr w:type="spellEnd"/>
      <w:r w:rsidRPr="00350BD9">
        <w:rPr>
          <w:sz w:val="22"/>
          <w:szCs w:val="22"/>
        </w:rPr>
        <w:t xml:space="preserve">; </w:t>
      </w:r>
      <w:proofErr w:type="spellStart"/>
      <w:r w:rsidRPr="00350BD9">
        <w:rPr>
          <w:sz w:val="22"/>
          <w:szCs w:val="22"/>
        </w:rPr>
        <w:t>serviciile</w:t>
      </w:r>
      <w:proofErr w:type="spellEnd"/>
      <w:r w:rsidRPr="00350BD9">
        <w:rPr>
          <w:sz w:val="22"/>
          <w:szCs w:val="22"/>
        </w:rPr>
        <w:t xml:space="preserve"> de </w:t>
      </w:r>
      <w:proofErr w:type="spellStart"/>
      <w:r w:rsidRPr="00350BD9">
        <w:rPr>
          <w:sz w:val="22"/>
          <w:szCs w:val="22"/>
        </w:rPr>
        <w:t>suport</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prestate</w:t>
      </w:r>
      <w:proofErr w:type="spellEnd"/>
      <w:r w:rsidRPr="00350BD9">
        <w:rPr>
          <w:sz w:val="22"/>
          <w:szCs w:val="22"/>
        </w:rPr>
        <w:t xml:space="preserve"> la </w:t>
      </w:r>
      <w:proofErr w:type="spellStart"/>
      <w:r w:rsidRPr="00350BD9">
        <w:rPr>
          <w:sz w:val="22"/>
          <w:szCs w:val="22"/>
        </w:rPr>
        <w:t>cererea</w:t>
      </w:r>
      <w:proofErr w:type="spellEnd"/>
      <w:r w:rsidRPr="00350BD9">
        <w:rPr>
          <w:sz w:val="22"/>
          <w:szCs w:val="22"/>
        </w:rPr>
        <w:t xml:space="preserve"> </w:t>
      </w:r>
      <w:proofErr w:type="spellStart"/>
      <w:r w:rsidRPr="00350BD9">
        <w:rPr>
          <w:sz w:val="22"/>
          <w:szCs w:val="22"/>
        </w:rPr>
        <w:t>beneficiarului</w:t>
      </w:r>
      <w:proofErr w:type="spellEnd"/>
      <w:r w:rsidRPr="00350BD9">
        <w:rPr>
          <w:sz w:val="22"/>
          <w:szCs w:val="22"/>
        </w:rPr>
        <w:t xml:space="preserve">, pe </w:t>
      </w:r>
      <w:proofErr w:type="spellStart"/>
      <w:r w:rsidRPr="00350BD9">
        <w:rPr>
          <w:sz w:val="22"/>
          <w:szCs w:val="22"/>
        </w:rPr>
        <w:t>toată</w:t>
      </w:r>
      <w:proofErr w:type="spellEnd"/>
      <w:r w:rsidRPr="00350BD9">
        <w:rPr>
          <w:sz w:val="22"/>
          <w:szCs w:val="22"/>
        </w:rPr>
        <w:t xml:space="preserve"> </w:t>
      </w:r>
      <w:proofErr w:type="spellStart"/>
      <w:r w:rsidRPr="00350BD9">
        <w:rPr>
          <w:sz w:val="22"/>
          <w:szCs w:val="22"/>
        </w:rPr>
        <w:t>perioada</w:t>
      </w:r>
      <w:proofErr w:type="spellEnd"/>
      <w:r w:rsidRPr="00350BD9">
        <w:rPr>
          <w:sz w:val="22"/>
          <w:szCs w:val="22"/>
        </w:rPr>
        <w:t xml:space="preserve"> de </w:t>
      </w:r>
      <w:proofErr w:type="spellStart"/>
      <w:r w:rsidRPr="00350BD9">
        <w:rPr>
          <w:sz w:val="22"/>
          <w:szCs w:val="22"/>
        </w:rPr>
        <w:t>garanție</w:t>
      </w:r>
      <w:proofErr w:type="spellEnd"/>
      <w:r w:rsidRPr="00350BD9">
        <w:rPr>
          <w:sz w:val="22"/>
          <w:szCs w:val="22"/>
        </w:rPr>
        <w:t xml:space="preserve"> </w:t>
      </w:r>
      <w:proofErr w:type="spellStart"/>
      <w:r w:rsidRPr="00350BD9">
        <w:rPr>
          <w:sz w:val="22"/>
          <w:szCs w:val="22"/>
        </w:rPr>
        <w:t>oferită</w:t>
      </w:r>
      <w:proofErr w:type="spellEnd"/>
      <w:r w:rsidRPr="00350BD9">
        <w:rPr>
          <w:sz w:val="22"/>
          <w:szCs w:val="22"/>
        </w:rPr>
        <w:t>;</w:t>
      </w:r>
    </w:p>
    <w:p w14:paraId="56600FB1"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mentenanță</w:t>
      </w:r>
      <w:proofErr w:type="spellEnd"/>
      <w:r w:rsidRPr="00350BD9">
        <w:rPr>
          <w:sz w:val="22"/>
          <w:szCs w:val="22"/>
        </w:rPr>
        <w:t xml:space="preserve"> </w:t>
      </w:r>
      <w:proofErr w:type="spellStart"/>
      <w:r w:rsidRPr="00350BD9">
        <w:rPr>
          <w:sz w:val="22"/>
          <w:szCs w:val="22"/>
        </w:rPr>
        <w:t>corectivă</w:t>
      </w:r>
      <w:proofErr w:type="spellEnd"/>
      <w:r w:rsidRPr="00350BD9">
        <w:rPr>
          <w:sz w:val="22"/>
          <w:szCs w:val="22"/>
        </w:rPr>
        <w:t xml:space="preserve"> - </w:t>
      </w:r>
      <w:proofErr w:type="spellStart"/>
      <w:r w:rsidRPr="00350BD9">
        <w:rPr>
          <w:sz w:val="22"/>
          <w:szCs w:val="22"/>
        </w:rPr>
        <w:t>desfășurarea</w:t>
      </w:r>
      <w:proofErr w:type="spellEnd"/>
      <w:r w:rsidRPr="00350BD9">
        <w:rPr>
          <w:sz w:val="22"/>
          <w:szCs w:val="22"/>
        </w:rPr>
        <w:t xml:space="preserve"> de </w:t>
      </w:r>
      <w:proofErr w:type="spellStart"/>
      <w:r w:rsidRPr="00350BD9">
        <w:rPr>
          <w:sz w:val="22"/>
          <w:szCs w:val="22"/>
        </w:rPr>
        <w:t>activități</w:t>
      </w:r>
      <w:proofErr w:type="spellEnd"/>
      <w:r w:rsidRPr="00350BD9">
        <w:rPr>
          <w:sz w:val="22"/>
          <w:szCs w:val="22"/>
        </w:rPr>
        <w:t xml:space="preserve"> care au </w:t>
      </w:r>
      <w:proofErr w:type="spellStart"/>
      <w:r w:rsidRPr="00350BD9">
        <w:rPr>
          <w:sz w:val="22"/>
          <w:szCs w:val="22"/>
        </w:rPr>
        <w:t>rolul</w:t>
      </w:r>
      <w:proofErr w:type="spellEnd"/>
      <w:r w:rsidRPr="00350BD9">
        <w:rPr>
          <w:sz w:val="22"/>
          <w:szCs w:val="22"/>
        </w:rPr>
        <w:t xml:space="preserve"> de a </w:t>
      </w:r>
      <w:proofErr w:type="spellStart"/>
      <w:r w:rsidRPr="00350BD9">
        <w:rPr>
          <w:sz w:val="22"/>
          <w:szCs w:val="22"/>
        </w:rPr>
        <w:t>elimina</w:t>
      </w:r>
      <w:proofErr w:type="spellEnd"/>
      <w:r w:rsidRPr="00350BD9">
        <w:rPr>
          <w:sz w:val="22"/>
          <w:szCs w:val="22"/>
        </w:rPr>
        <w:t xml:space="preserve"> </w:t>
      </w:r>
      <w:proofErr w:type="spellStart"/>
      <w:r w:rsidRPr="00350BD9">
        <w:rPr>
          <w:sz w:val="22"/>
          <w:szCs w:val="22"/>
        </w:rPr>
        <w:t>eventualele</w:t>
      </w:r>
      <w:proofErr w:type="spellEnd"/>
      <w:r w:rsidRPr="00350BD9">
        <w:rPr>
          <w:sz w:val="22"/>
          <w:szCs w:val="22"/>
        </w:rPr>
        <w:t xml:space="preserve"> </w:t>
      </w:r>
      <w:proofErr w:type="spellStart"/>
      <w:r w:rsidRPr="00350BD9">
        <w:rPr>
          <w:sz w:val="22"/>
          <w:szCs w:val="22"/>
        </w:rPr>
        <w:t>probleme</w:t>
      </w:r>
      <w:proofErr w:type="spellEnd"/>
      <w:r w:rsidRPr="00350BD9">
        <w:rPr>
          <w:sz w:val="22"/>
          <w:szCs w:val="22"/>
        </w:rPr>
        <w:t xml:space="preserve"> </w:t>
      </w:r>
      <w:proofErr w:type="spellStart"/>
      <w:r w:rsidRPr="00350BD9">
        <w:rPr>
          <w:sz w:val="22"/>
          <w:szCs w:val="22"/>
        </w:rPr>
        <w:t>apărute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funcționarea</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 </w:t>
      </w:r>
      <w:proofErr w:type="spellStart"/>
      <w:r w:rsidRPr="00350BD9">
        <w:rPr>
          <w:sz w:val="22"/>
          <w:szCs w:val="22"/>
        </w:rPr>
        <w:t>sau</w:t>
      </w:r>
      <w:proofErr w:type="spellEnd"/>
      <w:r w:rsidRPr="00350BD9">
        <w:rPr>
          <w:sz w:val="22"/>
          <w:szCs w:val="22"/>
        </w:rPr>
        <w:t xml:space="preserve"> </w:t>
      </w:r>
      <w:proofErr w:type="spellStart"/>
      <w:r w:rsidRPr="00350BD9">
        <w:rPr>
          <w:sz w:val="22"/>
          <w:szCs w:val="22"/>
        </w:rPr>
        <w:t>activități</w:t>
      </w:r>
      <w:proofErr w:type="spellEnd"/>
      <w:r w:rsidRPr="00350BD9">
        <w:rPr>
          <w:sz w:val="22"/>
          <w:szCs w:val="22"/>
        </w:rPr>
        <w:t xml:space="preserve"> de </w:t>
      </w:r>
      <w:proofErr w:type="spellStart"/>
      <w:r w:rsidRPr="00350BD9">
        <w:rPr>
          <w:sz w:val="22"/>
          <w:szCs w:val="22"/>
        </w:rPr>
        <w:t>optimizare</w:t>
      </w:r>
      <w:proofErr w:type="spellEnd"/>
      <w:r w:rsidRPr="00350BD9">
        <w:rPr>
          <w:sz w:val="22"/>
          <w:szCs w:val="22"/>
        </w:rPr>
        <w:t xml:space="preserve"> a </w:t>
      </w:r>
      <w:proofErr w:type="spellStart"/>
      <w:r w:rsidRPr="00350BD9">
        <w:rPr>
          <w:sz w:val="22"/>
          <w:szCs w:val="22"/>
        </w:rPr>
        <w:t>acestuia</w:t>
      </w:r>
      <w:proofErr w:type="spellEnd"/>
      <w:r w:rsidRPr="00350BD9">
        <w:rPr>
          <w:sz w:val="22"/>
          <w:szCs w:val="22"/>
        </w:rPr>
        <w:t xml:space="preserve">; </w:t>
      </w:r>
      <w:proofErr w:type="spellStart"/>
      <w:r w:rsidRPr="00350BD9">
        <w:rPr>
          <w:sz w:val="22"/>
          <w:szCs w:val="22"/>
        </w:rPr>
        <w:t>serviciile</w:t>
      </w:r>
      <w:proofErr w:type="spellEnd"/>
      <w:r w:rsidRPr="00350BD9">
        <w:rPr>
          <w:sz w:val="22"/>
          <w:szCs w:val="22"/>
        </w:rPr>
        <w:t xml:space="preserve"> de </w:t>
      </w:r>
      <w:proofErr w:type="spellStart"/>
      <w:r w:rsidRPr="00350BD9">
        <w:rPr>
          <w:sz w:val="22"/>
          <w:szCs w:val="22"/>
        </w:rPr>
        <w:t>mentenanță</w:t>
      </w:r>
      <w:proofErr w:type="spellEnd"/>
      <w:r w:rsidRPr="00350BD9">
        <w:rPr>
          <w:sz w:val="22"/>
          <w:szCs w:val="22"/>
        </w:rPr>
        <w:t xml:space="preserve"> </w:t>
      </w:r>
      <w:proofErr w:type="spellStart"/>
      <w:r w:rsidRPr="00350BD9">
        <w:rPr>
          <w:sz w:val="22"/>
          <w:szCs w:val="22"/>
        </w:rPr>
        <w:t>corectivă</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prestate</w:t>
      </w:r>
      <w:proofErr w:type="spellEnd"/>
      <w:r w:rsidRPr="00350BD9">
        <w:rPr>
          <w:sz w:val="22"/>
          <w:szCs w:val="22"/>
        </w:rPr>
        <w:t xml:space="preserve"> la </w:t>
      </w:r>
      <w:proofErr w:type="spellStart"/>
      <w:r w:rsidRPr="00350BD9">
        <w:rPr>
          <w:sz w:val="22"/>
          <w:szCs w:val="22"/>
        </w:rPr>
        <w:t>cererea</w:t>
      </w:r>
      <w:proofErr w:type="spellEnd"/>
      <w:r w:rsidRPr="00350BD9">
        <w:rPr>
          <w:sz w:val="22"/>
          <w:szCs w:val="22"/>
        </w:rPr>
        <w:t xml:space="preserve"> </w:t>
      </w:r>
      <w:proofErr w:type="spellStart"/>
      <w:r w:rsidRPr="00350BD9">
        <w:rPr>
          <w:sz w:val="22"/>
          <w:szCs w:val="22"/>
        </w:rPr>
        <w:t>beneficiarului</w:t>
      </w:r>
      <w:proofErr w:type="spellEnd"/>
      <w:r w:rsidRPr="00350BD9">
        <w:rPr>
          <w:sz w:val="22"/>
          <w:szCs w:val="22"/>
        </w:rPr>
        <w:t xml:space="preserve"> </w:t>
      </w:r>
      <w:proofErr w:type="spellStart"/>
      <w:r w:rsidRPr="00350BD9">
        <w:rPr>
          <w:sz w:val="22"/>
          <w:szCs w:val="22"/>
        </w:rPr>
        <w:t>sau</w:t>
      </w:r>
      <w:proofErr w:type="spellEnd"/>
      <w:r w:rsidRPr="00350BD9">
        <w:rPr>
          <w:sz w:val="22"/>
          <w:szCs w:val="22"/>
        </w:rPr>
        <w:t xml:space="preserve"> din </w:t>
      </w:r>
      <w:proofErr w:type="spellStart"/>
      <w:r w:rsidRPr="00350BD9">
        <w:rPr>
          <w:sz w:val="22"/>
          <w:szCs w:val="22"/>
        </w:rPr>
        <w:t>inițiativa</w:t>
      </w:r>
      <w:proofErr w:type="spellEnd"/>
      <w:r w:rsidRPr="00350BD9">
        <w:rPr>
          <w:sz w:val="22"/>
          <w:szCs w:val="22"/>
        </w:rPr>
        <w:t xml:space="preserve"> </w:t>
      </w:r>
      <w:proofErr w:type="spellStart"/>
      <w:r w:rsidRPr="00350BD9">
        <w:rPr>
          <w:sz w:val="22"/>
          <w:szCs w:val="22"/>
        </w:rPr>
        <w:t>furnizorului</w:t>
      </w:r>
      <w:proofErr w:type="spellEnd"/>
      <w:r w:rsidRPr="00350BD9">
        <w:rPr>
          <w:sz w:val="22"/>
          <w:szCs w:val="22"/>
        </w:rPr>
        <w:t xml:space="preserve">, pe </w:t>
      </w:r>
      <w:proofErr w:type="spellStart"/>
      <w:r w:rsidRPr="00350BD9">
        <w:rPr>
          <w:sz w:val="22"/>
          <w:szCs w:val="22"/>
        </w:rPr>
        <w:t>toată</w:t>
      </w:r>
      <w:proofErr w:type="spellEnd"/>
      <w:r w:rsidRPr="00350BD9">
        <w:rPr>
          <w:sz w:val="22"/>
          <w:szCs w:val="22"/>
        </w:rPr>
        <w:t xml:space="preserve"> </w:t>
      </w:r>
      <w:proofErr w:type="spellStart"/>
      <w:r w:rsidRPr="00350BD9">
        <w:rPr>
          <w:sz w:val="22"/>
          <w:szCs w:val="22"/>
        </w:rPr>
        <w:t>perioada</w:t>
      </w:r>
      <w:proofErr w:type="spellEnd"/>
      <w:r w:rsidRPr="00350BD9">
        <w:rPr>
          <w:sz w:val="22"/>
          <w:szCs w:val="22"/>
        </w:rPr>
        <w:t xml:space="preserve"> de </w:t>
      </w:r>
      <w:proofErr w:type="spellStart"/>
      <w:r w:rsidRPr="00350BD9">
        <w:rPr>
          <w:sz w:val="22"/>
          <w:szCs w:val="22"/>
        </w:rPr>
        <w:t>garanție</w:t>
      </w:r>
      <w:proofErr w:type="spellEnd"/>
      <w:r w:rsidRPr="00350BD9">
        <w:rPr>
          <w:sz w:val="22"/>
          <w:szCs w:val="22"/>
        </w:rPr>
        <w:t xml:space="preserve"> </w:t>
      </w:r>
      <w:proofErr w:type="spellStart"/>
      <w:r w:rsidRPr="00350BD9">
        <w:rPr>
          <w:sz w:val="22"/>
          <w:szCs w:val="22"/>
        </w:rPr>
        <w:t>oferită</w:t>
      </w:r>
      <w:proofErr w:type="spellEnd"/>
      <w:r w:rsidRPr="00350BD9">
        <w:rPr>
          <w:sz w:val="22"/>
          <w:szCs w:val="22"/>
        </w:rPr>
        <w:t>;</w:t>
      </w:r>
    </w:p>
    <w:p w14:paraId="3E46D3F7" w14:textId="77777777" w:rsidR="00350BD9" w:rsidRPr="00350BD9" w:rsidRDefault="00350BD9" w:rsidP="00350BD9">
      <w:pPr>
        <w:contextualSpacing/>
        <w:jc w:val="both"/>
        <w:rPr>
          <w:sz w:val="22"/>
          <w:szCs w:val="22"/>
        </w:rPr>
      </w:pPr>
    </w:p>
    <w:p w14:paraId="3E3E7C54"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r w:rsidRPr="00350BD9">
        <w:rPr>
          <w:rFonts w:eastAsia="Yu Gothic Light"/>
          <w:b/>
          <w:bCs/>
          <w:sz w:val="22"/>
          <w:szCs w:val="22"/>
        </w:rPr>
        <w:t>CONDIȚII PRIVIND RECEPȚIA ȘI LIVRABILE</w:t>
      </w:r>
    </w:p>
    <w:p w14:paraId="7E3474EF" w14:textId="77777777" w:rsidR="00350BD9" w:rsidRPr="00350BD9" w:rsidRDefault="00350BD9" w:rsidP="00350BD9">
      <w:pPr>
        <w:jc w:val="both"/>
        <w:rPr>
          <w:sz w:val="22"/>
          <w:szCs w:val="22"/>
        </w:rPr>
      </w:pPr>
      <w:proofErr w:type="spellStart"/>
      <w:r w:rsidRPr="00350BD9">
        <w:rPr>
          <w:sz w:val="22"/>
          <w:szCs w:val="22"/>
        </w:rPr>
        <w:t>Recepţia</w:t>
      </w:r>
      <w:proofErr w:type="spellEnd"/>
      <w:r w:rsidRPr="00350BD9">
        <w:rPr>
          <w:sz w:val="22"/>
          <w:szCs w:val="22"/>
        </w:rPr>
        <w:t xml:space="preserve"> </w:t>
      </w:r>
      <w:proofErr w:type="spellStart"/>
      <w:r w:rsidRPr="00350BD9">
        <w:rPr>
          <w:sz w:val="22"/>
          <w:szCs w:val="22"/>
        </w:rPr>
        <w:t>produselor</w:t>
      </w:r>
      <w:proofErr w:type="spellEnd"/>
      <w:r w:rsidRPr="00350BD9">
        <w:rPr>
          <w:sz w:val="22"/>
          <w:szCs w:val="22"/>
        </w:rPr>
        <w:t xml:space="preserve"> se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efectua</w:t>
      </w:r>
      <w:proofErr w:type="spellEnd"/>
      <w:r w:rsidRPr="00350BD9">
        <w:rPr>
          <w:sz w:val="22"/>
          <w:szCs w:val="22"/>
        </w:rPr>
        <w:t xml:space="preserve"> pe </w:t>
      </w:r>
      <w:proofErr w:type="spellStart"/>
      <w:r w:rsidRPr="00350BD9">
        <w:rPr>
          <w:sz w:val="22"/>
          <w:szCs w:val="22"/>
        </w:rPr>
        <w:t>bază</w:t>
      </w:r>
      <w:proofErr w:type="spellEnd"/>
      <w:r w:rsidRPr="00350BD9">
        <w:rPr>
          <w:sz w:val="22"/>
          <w:szCs w:val="22"/>
        </w:rPr>
        <w:t xml:space="preserve"> de </w:t>
      </w:r>
      <w:proofErr w:type="spellStart"/>
      <w:r w:rsidRPr="00350BD9">
        <w:rPr>
          <w:sz w:val="22"/>
          <w:szCs w:val="22"/>
        </w:rPr>
        <w:t>procese</w:t>
      </w:r>
      <w:proofErr w:type="spellEnd"/>
      <w:r w:rsidRPr="00350BD9">
        <w:rPr>
          <w:sz w:val="22"/>
          <w:szCs w:val="22"/>
        </w:rPr>
        <w:t xml:space="preserve"> verbale </w:t>
      </w:r>
      <w:proofErr w:type="spellStart"/>
      <w:r w:rsidRPr="00350BD9">
        <w:rPr>
          <w:sz w:val="22"/>
          <w:szCs w:val="22"/>
        </w:rPr>
        <w:t>semnate</w:t>
      </w:r>
      <w:proofErr w:type="spellEnd"/>
      <w:r w:rsidRPr="00350BD9">
        <w:rPr>
          <w:sz w:val="22"/>
          <w:szCs w:val="22"/>
        </w:rPr>
        <w:t xml:space="preserve"> de </w:t>
      </w:r>
      <w:proofErr w:type="spellStart"/>
      <w:r w:rsidRPr="00350BD9">
        <w:rPr>
          <w:sz w:val="22"/>
          <w:szCs w:val="22"/>
        </w:rPr>
        <w:t>Contractant</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Autoritatea</w:t>
      </w:r>
      <w:proofErr w:type="spellEnd"/>
      <w:r w:rsidRPr="00350BD9">
        <w:rPr>
          <w:sz w:val="22"/>
          <w:szCs w:val="22"/>
        </w:rPr>
        <w:t xml:space="preserve"> </w:t>
      </w:r>
      <w:proofErr w:type="spellStart"/>
      <w:r w:rsidRPr="00350BD9">
        <w:rPr>
          <w:sz w:val="22"/>
          <w:szCs w:val="22"/>
        </w:rPr>
        <w:t>Contractantă</w:t>
      </w:r>
      <w:proofErr w:type="spellEnd"/>
      <w:r w:rsidRPr="00350BD9">
        <w:rPr>
          <w:sz w:val="22"/>
          <w:szCs w:val="22"/>
        </w:rPr>
        <w:t xml:space="preserve">. </w:t>
      </w:r>
      <w:proofErr w:type="spellStart"/>
      <w:r w:rsidRPr="00350BD9">
        <w:rPr>
          <w:sz w:val="22"/>
          <w:szCs w:val="22"/>
        </w:rPr>
        <w:t>Procesele</w:t>
      </w:r>
      <w:proofErr w:type="spellEnd"/>
      <w:r w:rsidRPr="00350BD9">
        <w:rPr>
          <w:sz w:val="22"/>
          <w:szCs w:val="22"/>
        </w:rPr>
        <w:t xml:space="preserve"> verbale de </w:t>
      </w:r>
      <w:proofErr w:type="spellStart"/>
      <w:r w:rsidRPr="00350BD9">
        <w:rPr>
          <w:sz w:val="22"/>
          <w:szCs w:val="22"/>
        </w:rPr>
        <w:t>recepţie</w:t>
      </w:r>
      <w:proofErr w:type="spellEnd"/>
      <w:r w:rsidRPr="00350BD9">
        <w:rPr>
          <w:sz w:val="22"/>
          <w:szCs w:val="22"/>
        </w:rPr>
        <w:t xml:space="preserve"> </w:t>
      </w:r>
      <w:proofErr w:type="spellStart"/>
      <w:r w:rsidRPr="00350BD9">
        <w:rPr>
          <w:sz w:val="22"/>
          <w:szCs w:val="22"/>
        </w:rPr>
        <w:t>vor</w:t>
      </w:r>
      <w:proofErr w:type="spellEnd"/>
      <w:r w:rsidRPr="00350BD9">
        <w:rPr>
          <w:sz w:val="22"/>
          <w:szCs w:val="22"/>
        </w:rPr>
        <w:t xml:space="preserve"> include </w:t>
      </w:r>
      <w:proofErr w:type="spellStart"/>
      <w:r w:rsidRPr="00350BD9">
        <w:rPr>
          <w:sz w:val="22"/>
          <w:szCs w:val="22"/>
        </w:rPr>
        <w:t>unul</w:t>
      </w:r>
      <w:proofErr w:type="spellEnd"/>
      <w:r w:rsidRPr="00350BD9">
        <w:rPr>
          <w:sz w:val="22"/>
          <w:szCs w:val="22"/>
        </w:rPr>
        <w:t xml:space="preserve"> din </w:t>
      </w:r>
      <w:proofErr w:type="spellStart"/>
      <w:r w:rsidRPr="00350BD9">
        <w:rPr>
          <w:sz w:val="22"/>
          <w:szCs w:val="22"/>
        </w:rPr>
        <w:t>următoarele</w:t>
      </w:r>
      <w:proofErr w:type="spellEnd"/>
      <w:r w:rsidRPr="00350BD9">
        <w:rPr>
          <w:sz w:val="22"/>
          <w:szCs w:val="22"/>
        </w:rPr>
        <w:t xml:space="preserve"> </w:t>
      </w:r>
      <w:proofErr w:type="spellStart"/>
      <w:r w:rsidRPr="00350BD9">
        <w:rPr>
          <w:sz w:val="22"/>
          <w:szCs w:val="22"/>
        </w:rPr>
        <w:t>rezultate</w:t>
      </w:r>
      <w:proofErr w:type="spellEnd"/>
      <w:r w:rsidRPr="00350BD9">
        <w:rPr>
          <w:sz w:val="22"/>
          <w:szCs w:val="22"/>
        </w:rPr>
        <w:t xml:space="preserve">: </w:t>
      </w:r>
      <w:proofErr w:type="spellStart"/>
      <w:r w:rsidRPr="00350BD9">
        <w:rPr>
          <w:sz w:val="22"/>
          <w:szCs w:val="22"/>
        </w:rPr>
        <w:t>Acceptat</w:t>
      </w:r>
      <w:proofErr w:type="spellEnd"/>
      <w:r w:rsidRPr="00350BD9">
        <w:rPr>
          <w:sz w:val="22"/>
          <w:szCs w:val="22"/>
        </w:rPr>
        <w:t xml:space="preserve"> / </w:t>
      </w:r>
      <w:proofErr w:type="spellStart"/>
      <w:r w:rsidRPr="00350BD9">
        <w:rPr>
          <w:sz w:val="22"/>
          <w:szCs w:val="22"/>
        </w:rPr>
        <w:t>Acceptat</w:t>
      </w:r>
      <w:proofErr w:type="spellEnd"/>
      <w:r w:rsidRPr="00350BD9">
        <w:rPr>
          <w:sz w:val="22"/>
          <w:szCs w:val="22"/>
        </w:rPr>
        <w:t xml:space="preserve"> cu </w:t>
      </w:r>
      <w:proofErr w:type="spellStart"/>
      <w:r w:rsidRPr="00350BD9">
        <w:rPr>
          <w:sz w:val="22"/>
          <w:szCs w:val="22"/>
        </w:rPr>
        <w:t>observaţii</w:t>
      </w:r>
      <w:proofErr w:type="spellEnd"/>
      <w:r w:rsidRPr="00350BD9">
        <w:rPr>
          <w:sz w:val="22"/>
          <w:szCs w:val="22"/>
        </w:rPr>
        <w:t xml:space="preserve"> </w:t>
      </w:r>
      <w:proofErr w:type="spellStart"/>
      <w:r w:rsidRPr="00350BD9">
        <w:rPr>
          <w:sz w:val="22"/>
          <w:szCs w:val="22"/>
        </w:rPr>
        <w:t>minore</w:t>
      </w:r>
      <w:proofErr w:type="spellEnd"/>
      <w:r w:rsidRPr="00350BD9">
        <w:rPr>
          <w:sz w:val="22"/>
          <w:szCs w:val="22"/>
        </w:rPr>
        <w:t xml:space="preserve"> / </w:t>
      </w:r>
      <w:proofErr w:type="spellStart"/>
      <w:r w:rsidRPr="00350BD9">
        <w:rPr>
          <w:sz w:val="22"/>
          <w:szCs w:val="22"/>
        </w:rPr>
        <w:t>Refuzat</w:t>
      </w:r>
      <w:proofErr w:type="spellEnd"/>
      <w:r w:rsidRPr="00350BD9">
        <w:rPr>
          <w:sz w:val="22"/>
          <w:szCs w:val="22"/>
        </w:rPr>
        <w:t>.</w:t>
      </w:r>
    </w:p>
    <w:p w14:paraId="3D76ED89" w14:textId="77777777" w:rsidR="00350BD9" w:rsidRPr="00350BD9" w:rsidRDefault="00350BD9" w:rsidP="00350BD9">
      <w:pPr>
        <w:jc w:val="both"/>
        <w:rPr>
          <w:sz w:val="22"/>
          <w:szCs w:val="22"/>
        </w:rPr>
      </w:pPr>
      <w:proofErr w:type="spellStart"/>
      <w:r w:rsidRPr="00350BD9">
        <w:rPr>
          <w:sz w:val="22"/>
          <w:szCs w:val="22"/>
        </w:rPr>
        <w:t>Procesele</w:t>
      </w:r>
      <w:proofErr w:type="spellEnd"/>
      <w:r w:rsidRPr="00350BD9">
        <w:rPr>
          <w:sz w:val="22"/>
          <w:szCs w:val="22"/>
        </w:rPr>
        <w:t xml:space="preserve"> verbale </w:t>
      </w:r>
      <w:proofErr w:type="spellStart"/>
      <w:r w:rsidRPr="00350BD9">
        <w:rPr>
          <w:sz w:val="22"/>
          <w:szCs w:val="22"/>
        </w:rPr>
        <w:t>vor</w:t>
      </w:r>
      <w:proofErr w:type="spellEnd"/>
      <w:r w:rsidRPr="00350BD9">
        <w:rPr>
          <w:sz w:val="22"/>
          <w:szCs w:val="22"/>
        </w:rPr>
        <w:t xml:space="preserve"> fi </w:t>
      </w:r>
      <w:proofErr w:type="spellStart"/>
      <w:r w:rsidRPr="00350BD9">
        <w:rPr>
          <w:sz w:val="22"/>
          <w:szCs w:val="22"/>
        </w:rPr>
        <w:t>semnate</w:t>
      </w:r>
      <w:proofErr w:type="spellEnd"/>
      <w:r w:rsidRPr="00350BD9">
        <w:rPr>
          <w:sz w:val="22"/>
          <w:szCs w:val="22"/>
        </w:rPr>
        <w:t xml:space="preserve"> de </w:t>
      </w:r>
      <w:proofErr w:type="spellStart"/>
      <w:r w:rsidRPr="00350BD9">
        <w:rPr>
          <w:sz w:val="22"/>
          <w:szCs w:val="22"/>
        </w:rPr>
        <w:t>Autoritatea</w:t>
      </w:r>
      <w:proofErr w:type="spellEnd"/>
      <w:r w:rsidRPr="00350BD9">
        <w:rPr>
          <w:sz w:val="22"/>
          <w:szCs w:val="22"/>
        </w:rPr>
        <w:t xml:space="preserve"> </w:t>
      </w:r>
      <w:proofErr w:type="spellStart"/>
      <w:r w:rsidRPr="00350BD9">
        <w:rPr>
          <w:sz w:val="22"/>
          <w:szCs w:val="22"/>
        </w:rPr>
        <w:t>Contractantă</w:t>
      </w:r>
      <w:proofErr w:type="spellEnd"/>
      <w:r w:rsidRPr="00350BD9">
        <w:rPr>
          <w:sz w:val="22"/>
          <w:szCs w:val="22"/>
        </w:rPr>
        <w:t xml:space="preserve"> </w:t>
      </w:r>
      <w:proofErr w:type="spellStart"/>
      <w:r w:rsidRPr="00350BD9">
        <w:rPr>
          <w:sz w:val="22"/>
          <w:szCs w:val="22"/>
        </w:rPr>
        <w:t>numai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urma</w:t>
      </w:r>
      <w:proofErr w:type="spellEnd"/>
      <w:r w:rsidRPr="00350BD9">
        <w:rPr>
          <w:sz w:val="22"/>
          <w:szCs w:val="22"/>
        </w:rPr>
        <w:t xml:space="preserve"> </w:t>
      </w:r>
      <w:proofErr w:type="spellStart"/>
      <w:r w:rsidRPr="00350BD9">
        <w:rPr>
          <w:sz w:val="22"/>
          <w:szCs w:val="22"/>
        </w:rPr>
        <w:t>verificării</w:t>
      </w:r>
      <w:proofErr w:type="spellEnd"/>
      <w:r w:rsidRPr="00350BD9">
        <w:rPr>
          <w:sz w:val="22"/>
          <w:szCs w:val="22"/>
        </w:rPr>
        <w:t xml:space="preserve"> </w:t>
      </w:r>
      <w:proofErr w:type="spellStart"/>
      <w:r w:rsidRPr="00350BD9">
        <w:rPr>
          <w:sz w:val="22"/>
          <w:szCs w:val="22"/>
        </w:rPr>
        <w:t>conformităţii</w:t>
      </w:r>
      <w:proofErr w:type="spellEnd"/>
      <w:r w:rsidRPr="00350BD9">
        <w:rPr>
          <w:sz w:val="22"/>
          <w:szCs w:val="22"/>
        </w:rPr>
        <w:t xml:space="preserve"> cu </w:t>
      </w:r>
      <w:proofErr w:type="spellStart"/>
      <w:r w:rsidRPr="00350BD9">
        <w:rPr>
          <w:sz w:val="22"/>
          <w:szCs w:val="22"/>
        </w:rPr>
        <w:t>specificaţiile</w:t>
      </w:r>
      <w:proofErr w:type="spellEnd"/>
      <w:r w:rsidRPr="00350BD9">
        <w:rPr>
          <w:sz w:val="22"/>
          <w:szCs w:val="22"/>
        </w:rPr>
        <w:t xml:space="preserve"> </w:t>
      </w:r>
      <w:proofErr w:type="spellStart"/>
      <w:r w:rsidRPr="00350BD9">
        <w:rPr>
          <w:sz w:val="22"/>
          <w:szCs w:val="22"/>
        </w:rPr>
        <w:t>tehnice</w:t>
      </w:r>
      <w:proofErr w:type="spellEnd"/>
      <w:r w:rsidRPr="00350BD9">
        <w:rPr>
          <w:sz w:val="22"/>
          <w:szCs w:val="22"/>
        </w:rPr>
        <w:t xml:space="preserve"> din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Ofertei</w:t>
      </w:r>
      <w:proofErr w:type="spellEnd"/>
      <w:r w:rsidRPr="00350BD9">
        <w:rPr>
          <w:sz w:val="22"/>
          <w:szCs w:val="22"/>
        </w:rPr>
        <w:t xml:space="preserve"> </w:t>
      </w:r>
      <w:proofErr w:type="spellStart"/>
      <w:r w:rsidRPr="00350BD9">
        <w:rPr>
          <w:sz w:val="22"/>
          <w:szCs w:val="22"/>
        </w:rPr>
        <w:t>Tehnice</w:t>
      </w:r>
      <w:proofErr w:type="spellEnd"/>
      <w:r w:rsidRPr="00350BD9">
        <w:rPr>
          <w:sz w:val="22"/>
          <w:szCs w:val="22"/>
        </w:rPr>
        <w:t xml:space="preserve">, care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conformitate</w:t>
      </w:r>
      <w:proofErr w:type="spellEnd"/>
      <w:r w:rsidRPr="00350BD9">
        <w:rPr>
          <w:sz w:val="22"/>
          <w:szCs w:val="22"/>
        </w:rPr>
        <w:t xml:space="preserve"> cu </w:t>
      </w:r>
      <w:proofErr w:type="spellStart"/>
      <w:r w:rsidRPr="00350BD9">
        <w:rPr>
          <w:sz w:val="22"/>
          <w:szCs w:val="22"/>
        </w:rPr>
        <w:t>prezentul</w:t>
      </w:r>
      <w:proofErr w:type="spellEnd"/>
      <w:r w:rsidRPr="00350BD9">
        <w:rPr>
          <w:sz w:val="22"/>
          <w:szCs w:val="22"/>
        </w:rPr>
        <w:t xml:space="preserve"> </w:t>
      </w:r>
      <w:proofErr w:type="spellStart"/>
      <w:r w:rsidRPr="00350BD9">
        <w:rPr>
          <w:sz w:val="22"/>
          <w:szCs w:val="22"/>
        </w:rPr>
        <w:t>Caiet</w:t>
      </w:r>
      <w:proofErr w:type="spellEnd"/>
      <w:r w:rsidRPr="00350BD9">
        <w:rPr>
          <w:sz w:val="22"/>
          <w:szCs w:val="22"/>
        </w:rPr>
        <w:t xml:space="preserve"> de Sarcini.</w:t>
      </w:r>
    </w:p>
    <w:p w14:paraId="16836C3A" w14:textId="77777777" w:rsidR="00350BD9" w:rsidRPr="00350BD9" w:rsidRDefault="00350BD9" w:rsidP="00350BD9">
      <w:pPr>
        <w:jc w:val="both"/>
        <w:rPr>
          <w:sz w:val="22"/>
          <w:szCs w:val="22"/>
        </w:rPr>
      </w:pPr>
      <w:proofErr w:type="spellStart"/>
      <w:r w:rsidRPr="00350BD9">
        <w:rPr>
          <w:sz w:val="22"/>
          <w:szCs w:val="22"/>
        </w:rPr>
        <w:t>Autoritatea</w:t>
      </w:r>
      <w:proofErr w:type="spellEnd"/>
      <w:r w:rsidRPr="00350BD9">
        <w:rPr>
          <w:sz w:val="22"/>
          <w:szCs w:val="22"/>
        </w:rPr>
        <w:t xml:space="preserve"> </w:t>
      </w:r>
      <w:proofErr w:type="spellStart"/>
      <w:r w:rsidRPr="00350BD9">
        <w:rPr>
          <w:sz w:val="22"/>
          <w:szCs w:val="22"/>
        </w:rPr>
        <w:t>Contractantă</w:t>
      </w:r>
      <w:proofErr w:type="spellEnd"/>
      <w:r w:rsidRPr="00350BD9">
        <w:rPr>
          <w:sz w:val="22"/>
          <w:szCs w:val="22"/>
        </w:rPr>
        <w:t xml:space="preserve"> </w:t>
      </w:r>
      <w:proofErr w:type="spellStart"/>
      <w:r w:rsidRPr="00350BD9">
        <w:rPr>
          <w:sz w:val="22"/>
          <w:szCs w:val="22"/>
        </w:rPr>
        <w:t>stabileşte</w:t>
      </w:r>
      <w:proofErr w:type="spellEnd"/>
      <w:r w:rsidRPr="00350BD9">
        <w:rPr>
          <w:sz w:val="22"/>
          <w:szCs w:val="22"/>
        </w:rPr>
        <w:t xml:space="preserve"> </w:t>
      </w:r>
      <w:proofErr w:type="spellStart"/>
      <w:r w:rsidRPr="00350BD9">
        <w:rPr>
          <w:sz w:val="22"/>
          <w:szCs w:val="22"/>
        </w:rPr>
        <w:t>următoarele</w:t>
      </w:r>
      <w:proofErr w:type="spellEnd"/>
      <w:r w:rsidRPr="00350BD9">
        <w:rPr>
          <w:sz w:val="22"/>
          <w:szCs w:val="22"/>
        </w:rPr>
        <w:t xml:space="preserve"> </w:t>
      </w:r>
      <w:proofErr w:type="spellStart"/>
      <w:r w:rsidRPr="00350BD9">
        <w:rPr>
          <w:sz w:val="22"/>
          <w:szCs w:val="22"/>
        </w:rPr>
        <w:t>criterii</w:t>
      </w:r>
      <w:proofErr w:type="spellEnd"/>
      <w:r w:rsidRPr="00350BD9">
        <w:rPr>
          <w:sz w:val="22"/>
          <w:szCs w:val="22"/>
        </w:rPr>
        <w:t xml:space="preserve"> cu </w:t>
      </w:r>
      <w:proofErr w:type="spellStart"/>
      <w:r w:rsidRPr="00350BD9">
        <w:rPr>
          <w:sz w:val="22"/>
          <w:szCs w:val="22"/>
        </w:rPr>
        <w:t>privire</w:t>
      </w:r>
      <w:proofErr w:type="spellEnd"/>
      <w:r w:rsidRPr="00350BD9">
        <w:rPr>
          <w:sz w:val="22"/>
          <w:szCs w:val="22"/>
        </w:rPr>
        <w:t xml:space="preserve"> la </w:t>
      </w:r>
      <w:proofErr w:type="spellStart"/>
      <w:r w:rsidRPr="00350BD9">
        <w:rPr>
          <w:sz w:val="22"/>
          <w:szCs w:val="22"/>
        </w:rPr>
        <w:t>nivelul</w:t>
      </w:r>
      <w:proofErr w:type="spellEnd"/>
      <w:r w:rsidRPr="00350BD9">
        <w:rPr>
          <w:sz w:val="22"/>
          <w:szCs w:val="22"/>
        </w:rPr>
        <w:t xml:space="preserve"> </w:t>
      </w:r>
      <w:proofErr w:type="spellStart"/>
      <w:r w:rsidRPr="00350BD9">
        <w:rPr>
          <w:sz w:val="22"/>
          <w:szCs w:val="22"/>
        </w:rPr>
        <w:t>potenţialelor</w:t>
      </w:r>
      <w:proofErr w:type="spellEnd"/>
      <w:r w:rsidRPr="00350BD9">
        <w:rPr>
          <w:sz w:val="22"/>
          <w:szCs w:val="22"/>
        </w:rPr>
        <w:t xml:space="preserve"> </w:t>
      </w:r>
      <w:proofErr w:type="spellStart"/>
      <w:r w:rsidRPr="00350BD9">
        <w:rPr>
          <w:sz w:val="22"/>
          <w:szCs w:val="22"/>
        </w:rPr>
        <w:t>defecte</w:t>
      </w:r>
      <w:proofErr w:type="spellEnd"/>
      <w:r w:rsidRPr="00350BD9">
        <w:rPr>
          <w:sz w:val="22"/>
          <w:szCs w:val="22"/>
        </w:rPr>
        <w:t xml:space="preserve"> </w:t>
      </w:r>
      <w:proofErr w:type="spellStart"/>
      <w:r w:rsidRPr="00350BD9">
        <w:rPr>
          <w:sz w:val="22"/>
          <w:szCs w:val="22"/>
        </w:rPr>
        <w:t>identificate</w:t>
      </w:r>
      <w:proofErr w:type="spellEnd"/>
      <w:r w:rsidRPr="00350BD9">
        <w:rPr>
          <w:sz w:val="22"/>
          <w:szCs w:val="22"/>
        </w:rPr>
        <w:t xml:space="preserve"> </w:t>
      </w:r>
      <w:proofErr w:type="spellStart"/>
      <w:r w:rsidRPr="00350BD9">
        <w:rPr>
          <w:sz w:val="22"/>
          <w:szCs w:val="22"/>
        </w:rPr>
        <w:t>și</w:t>
      </w:r>
      <w:proofErr w:type="spellEnd"/>
      <w:r w:rsidRPr="00350BD9">
        <w:rPr>
          <w:sz w:val="22"/>
          <w:szCs w:val="22"/>
        </w:rPr>
        <w:t xml:space="preserve"> </w:t>
      </w:r>
      <w:proofErr w:type="spellStart"/>
      <w:r w:rsidRPr="00350BD9">
        <w:rPr>
          <w:sz w:val="22"/>
          <w:szCs w:val="22"/>
        </w:rPr>
        <w:t>timpul</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care </w:t>
      </w:r>
      <w:proofErr w:type="spellStart"/>
      <w:r w:rsidRPr="00350BD9">
        <w:rPr>
          <w:sz w:val="22"/>
          <w:szCs w:val="22"/>
        </w:rPr>
        <w:t>acestea</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remediate:</w:t>
      </w:r>
    </w:p>
    <w:p w14:paraId="4ADB9D2D"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acceptarea</w:t>
      </w:r>
      <w:proofErr w:type="spellEnd"/>
      <w:r w:rsidRPr="00350BD9">
        <w:rPr>
          <w:sz w:val="22"/>
          <w:szCs w:val="22"/>
        </w:rPr>
        <w:t xml:space="preserve"> </w:t>
      </w:r>
      <w:proofErr w:type="spellStart"/>
      <w:r w:rsidRPr="00350BD9">
        <w:rPr>
          <w:sz w:val="22"/>
          <w:szCs w:val="22"/>
        </w:rPr>
        <w:t>fără</w:t>
      </w:r>
      <w:proofErr w:type="spellEnd"/>
      <w:r w:rsidRPr="00350BD9">
        <w:rPr>
          <w:sz w:val="22"/>
          <w:szCs w:val="22"/>
        </w:rPr>
        <w:t xml:space="preserve"> </w:t>
      </w:r>
      <w:proofErr w:type="spellStart"/>
      <w:r w:rsidRPr="00350BD9">
        <w:rPr>
          <w:sz w:val="22"/>
          <w:szCs w:val="22"/>
        </w:rPr>
        <w:t>observaţii</w:t>
      </w:r>
      <w:proofErr w:type="spellEnd"/>
      <w:r w:rsidRPr="00350BD9">
        <w:rPr>
          <w:sz w:val="22"/>
          <w:szCs w:val="22"/>
        </w:rPr>
        <w:t xml:space="preserve"> - </w:t>
      </w:r>
      <w:proofErr w:type="spellStart"/>
      <w:r w:rsidRPr="00350BD9">
        <w:rPr>
          <w:sz w:val="22"/>
          <w:szCs w:val="22"/>
        </w:rPr>
        <w:t>impune</w:t>
      </w:r>
      <w:proofErr w:type="spellEnd"/>
      <w:r w:rsidRPr="00350BD9">
        <w:rPr>
          <w:sz w:val="22"/>
          <w:szCs w:val="22"/>
        </w:rPr>
        <w:t xml:space="preserve"> </w:t>
      </w:r>
      <w:proofErr w:type="spellStart"/>
      <w:r w:rsidRPr="00350BD9">
        <w:rPr>
          <w:sz w:val="22"/>
          <w:szCs w:val="22"/>
        </w:rPr>
        <w:t>derularea</w:t>
      </w:r>
      <w:proofErr w:type="spellEnd"/>
      <w:r w:rsidRPr="00350BD9">
        <w:rPr>
          <w:sz w:val="22"/>
          <w:szCs w:val="22"/>
        </w:rPr>
        <w:t xml:space="preserve"> </w:t>
      </w:r>
      <w:proofErr w:type="spellStart"/>
      <w:r w:rsidRPr="00350BD9">
        <w:rPr>
          <w:sz w:val="22"/>
          <w:szCs w:val="22"/>
        </w:rPr>
        <w:t>acceptanței</w:t>
      </w:r>
      <w:proofErr w:type="spellEnd"/>
      <w:r w:rsidRPr="00350BD9">
        <w:rPr>
          <w:sz w:val="22"/>
          <w:szCs w:val="22"/>
        </w:rPr>
        <w:t xml:space="preserve"> </w:t>
      </w:r>
      <w:proofErr w:type="spellStart"/>
      <w:r w:rsidRPr="00350BD9">
        <w:rPr>
          <w:sz w:val="22"/>
          <w:szCs w:val="22"/>
        </w:rPr>
        <w:t>fără</w:t>
      </w:r>
      <w:proofErr w:type="spellEnd"/>
      <w:r w:rsidRPr="00350BD9">
        <w:rPr>
          <w:sz w:val="22"/>
          <w:szCs w:val="22"/>
        </w:rPr>
        <w:t xml:space="preserve"> </w:t>
      </w:r>
      <w:proofErr w:type="spellStart"/>
      <w:r w:rsidRPr="00350BD9">
        <w:rPr>
          <w:sz w:val="22"/>
          <w:szCs w:val="22"/>
        </w:rPr>
        <w:t>identificarea</w:t>
      </w:r>
      <w:proofErr w:type="spellEnd"/>
      <w:r w:rsidRPr="00350BD9">
        <w:rPr>
          <w:sz w:val="22"/>
          <w:szCs w:val="22"/>
        </w:rPr>
        <w:t xml:space="preserve"> </w:t>
      </w:r>
      <w:proofErr w:type="spellStart"/>
      <w:r w:rsidRPr="00350BD9">
        <w:rPr>
          <w:sz w:val="22"/>
          <w:szCs w:val="22"/>
        </w:rPr>
        <w:t>vreunui</w:t>
      </w:r>
      <w:proofErr w:type="spellEnd"/>
      <w:r w:rsidRPr="00350BD9">
        <w:rPr>
          <w:sz w:val="22"/>
          <w:szCs w:val="22"/>
        </w:rPr>
        <w:t xml:space="preserve"> defect;</w:t>
      </w:r>
    </w:p>
    <w:p w14:paraId="66299259"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acceptarea</w:t>
      </w:r>
      <w:proofErr w:type="spellEnd"/>
      <w:r w:rsidRPr="00350BD9">
        <w:rPr>
          <w:sz w:val="22"/>
          <w:szCs w:val="22"/>
        </w:rPr>
        <w:t xml:space="preserve"> cu </w:t>
      </w:r>
      <w:proofErr w:type="spellStart"/>
      <w:r w:rsidRPr="00350BD9">
        <w:rPr>
          <w:sz w:val="22"/>
          <w:szCs w:val="22"/>
        </w:rPr>
        <w:t>observaţii</w:t>
      </w:r>
      <w:proofErr w:type="spellEnd"/>
      <w:r w:rsidRPr="00350BD9">
        <w:rPr>
          <w:sz w:val="22"/>
          <w:szCs w:val="22"/>
        </w:rPr>
        <w:t xml:space="preserve"> </w:t>
      </w:r>
      <w:proofErr w:type="spellStart"/>
      <w:r w:rsidRPr="00350BD9">
        <w:rPr>
          <w:sz w:val="22"/>
          <w:szCs w:val="22"/>
        </w:rPr>
        <w:t>minore</w:t>
      </w:r>
      <w:proofErr w:type="spellEnd"/>
      <w:r w:rsidRPr="00350BD9">
        <w:rPr>
          <w:sz w:val="22"/>
          <w:szCs w:val="22"/>
        </w:rPr>
        <w:t xml:space="preserve"> - </w:t>
      </w:r>
      <w:proofErr w:type="spellStart"/>
      <w:r w:rsidRPr="00350BD9">
        <w:rPr>
          <w:sz w:val="22"/>
          <w:szCs w:val="22"/>
        </w:rPr>
        <w:t>presupune</w:t>
      </w:r>
      <w:proofErr w:type="spellEnd"/>
      <w:r w:rsidRPr="00350BD9">
        <w:rPr>
          <w:sz w:val="22"/>
          <w:szCs w:val="22"/>
        </w:rPr>
        <w:t xml:space="preserve"> </w:t>
      </w:r>
      <w:proofErr w:type="spellStart"/>
      <w:r w:rsidRPr="00350BD9">
        <w:rPr>
          <w:sz w:val="22"/>
          <w:szCs w:val="22"/>
        </w:rPr>
        <w:t>identificarea</w:t>
      </w:r>
      <w:proofErr w:type="spellEnd"/>
      <w:r w:rsidRPr="00350BD9">
        <w:rPr>
          <w:sz w:val="22"/>
          <w:szCs w:val="22"/>
        </w:rPr>
        <w:t xml:space="preserve"> </w:t>
      </w:r>
      <w:proofErr w:type="spellStart"/>
      <w:r w:rsidRPr="00350BD9">
        <w:rPr>
          <w:sz w:val="22"/>
          <w:szCs w:val="22"/>
        </w:rPr>
        <w:t>unor</w:t>
      </w:r>
      <w:proofErr w:type="spellEnd"/>
      <w:r w:rsidRPr="00350BD9">
        <w:rPr>
          <w:sz w:val="22"/>
          <w:szCs w:val="22"/>
        </w:rPr>
        <w:t xml:space="preserve"> </w:t>
      </w:r>
      <w:proofErr w:type="spellStart"/>
      <w:r w:rsidRPr="00350BD9">
        <w:rPr>
          <w:sz w:val="22"/>
          <w:szCs w:val="22"/>
        </w:rPr>
        <w:t>defecte</w:t>
      </w:r>
      <w:proofErr w:type="spellEnd"/>
      <w:r w:rsidRPr="00350BD9">
        <w:rPr>
          <w:sz w:val="22"/>
          <w:szCs w:val="22"/>
        </w:rPr>
        <w:t xml:space="preserve"> </w:t>
      </w:r>
      <w:proofErr w:type="spellStart"/>
      <w:r w:rsidRPr="00350BD9">
        <w:rPr>
          <w:sz w:val="22"/>
          <w:szCs w:val="22"/>
        </w:rPr>
        <w:t>minore</w:t>
      </w:r>
      <w:proofErr w:type="spellEnd"/>
      <w:r w:rsidRPr="00350BD9">
        <w:rPr>
          <w:sz w:val="22"/>
          <w:szCs w:val="22"/>
        </w:rPr>
        <w:t xml:space="preserve"> care pot fi remediate </w:t>
      </w:r>
      <w:proofErr w:type="spellStart"/>
      <w:r w:rsidRPr="00350BD9">
        <w:rPr>
          <w:sz w:val="22"/>
          <w:szCs w:val="22"/>
        </w:rPr>
        <w:t>într</w:t>
      </w:r>
      <w:proofErr w:type="spellEnd"/>
      <w:r w:rsidRPr="00350BD9">
        <w:rPr>
          <w:sz w:val="22"/>
          <w:szCs w:val="22"/>
        </w:rPr>
        <w:t xml:space="preserve">-un termen de maxim 30 </w:t>
      </w:r>
      <w:proofErr w:type="spellStart"/>
      <w:r w:rsidRPr="00350BD9">
        <w:rPr>
          <w:sz w:val="22"/>
          <w:szCs w:val="22"/>
        </w:rPr>
        <w:t>zile</w:t>
      </w:r>
      <w:proofErr w:type="spellEnd"/>
      <w:r w:rsidRPr="00350BD9">
        <w:rPr>
          <w:sz w:val="22"/>
          <w:szCs w:val="22"/>
        </w:rPr>
        <w:t>;</w:t>
      </w:r>
    </w:p>
    <w:p w14:paraId="63E059B7"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refuzarea</w:t>
      </w:r>
      <w:proofErr w:type="spellEnd"/>
      <w:r w:rsidRPr="00350BD9">
        <w:rPr>
          <w:sz w:val="22"/>
          <w:szCs w:val="22"/>
        </w:rPr>
        <w:t xml:space="preserve"> - are ca </w:t>
      </w:r>
      <w:proofErr w:type="spellStart"/>
      <w:r w:rsidRPr="00350BD9">
        <w:rPr>
          <w:sz w:val="22"/>
          <w:szCs w:val="22"/>
        </w:rPr>
        <w:t>efect</w:t>
      </w:r>
      <w:proofErr w:type="spellEnd"/>
      <w:r w:rsidRPr="00350BD9">
        <w:rPr>
          <w:sz w:val="22"/>
          <w:szCs w:val="22"/>
        </w:rPr>
        <w:t xml:space="preserve"> </w:t>
      </w:r>
      <w:proofErr w:type="spellStart"/>
      <w:r w:rsidRPr="00350BD9">
        <w:rPr>
          <w:sz w:val="22"/>
          <w:szCs w:val="22"/>
        </w:rPr>
        <w:t>neacceptarea</w:t>
      </w:r>
      <w:proofErr w:type="spellEnd"/>
      <w:r w:rsidRPr="00350BD9">
        <w:rPr>
          <w:sz w:val="22"/>
          <w:szCs w:val="22"/>
        </w:rPr>
        <w:t xml:space="preserve"> </w:t>
      </w:r>
      <w:proofErr w:type="spellStart"/>
      <w:r w:rsidRPr="00350BD9">
        <w:rPr>
          <w:sz w:val="22"/>
          <w:szCs w:val="22"/>
        </w:rPr>
        <w:t>produselor</w:t>
      </w:r>
      <w:proofErr w:type="spellEnd"/>
      <w:r w:rsidRPr="00350BD9">
        <w:rPr>
          <w:sz w:val="22"/>
          <w:szCs w:val="22"/>
        </w:rPr>
        <w:t xml:space="preserve"> </w:t>
      </w:r>
      <w:proofErr w:type="spellStart"/>
      <w:r w:rsidRPr="00350BD9">
        <w:rPr>
          <w:sz w:val="22"/>
          <w:szCs w:val="22"/>
        </w:rPr>
        <w:t>întrucât</w:t>
      </w:r>
      <w:proofErr w:type="spellEnd"/>
      <w:r w:rsidRPr="00350BD9">
        <w:rPr>
          <w:sz w:val="22"/>
          <w:szCs w:val="22"/>
        </w:rPr>
        <w:t xml:space="preserve"> </w:t>
      </w:r>
      <w:proofErr w:type="spellStart"/>
      <w:r w:rsidRPr="00350BD9">
        <w:rPr>
          <w:sz w:val="22"/>
          <w:szCs w:val="22"/>
        </w:rPr>
        <w:t>acestea</w:t>
      </w:r>
      <w:proofErr w:type="spellEnd"/>
      <w:r w:rsidRPr="00350BD9">
        <w:rPr>
          <w:sz w:val="22"/>
          <w:szCs w:val="22"/>
        </w:rPr>
        <w:t xml:space="preserve"> nu </w:t>
      </w:r>
      <w:proofErr w:type="spellStart"/>
      <w:r w:rsidRPr="00350BD9">
        <w:rPr>
          <w:sz w:val="22"/>
          <w:szCs w:val="22"/>
        </w:rPr>
        <w:t>funcţionează</w:t>
      </w:r>
      <w:proofErr w:type="spellEnd"/>
      <w:r w:rsidRPr="00350BD9">
        <w:rPr>
          <w:sz w:val="22"/>
          <w:szCs w:val="22"/>
        </w:rPr>
        <w:t xml:space="preserve"> la </w:t>
      </w:r>
      <w:proofErr w:type="spellStart"/>
      <w:r w:rsidRPr="00350BD9">
        <w:rPr>
          <w:sz w:val="22"/>
          <w:szCs w:val="22"/>
        </w:rPr>
        <w:t>parametrii</w:t>
      </w:r>
      <w:proofErr w:type="spellEnd"/>
      <w:r w:rsidRPr="00350BD9">
        <w:rPr>
          <w:sz w:val="22"/>
          <w:szCs w:val="22"/>
        </w:rPr>
        <w:t xml:space="preserve"> </w:t>
      </w:r>
      <w:proofErr w:type="spellStart"/>
      <w:r w:rsidRPr="00350BD9">
        <w:rPr>
          <w:sz w:val="22"/>
          <w:szCs w:val="22"/>
        </w:rPr>
        <w:t>stabiliți</w:t>
      </w:r>
      <w:proofErr w:type="spellEnd"/>
      <w:r w:rsidRPr="00350BD9">
        <w:rPr>
          <w:sz w:val="22"/>
          <w:szCs w:val="22"/>
        </w:rPr>
        <w:t xml:space="preserve">. </w:t>
      </w:r>
      <w:proofErr w:type="spellStart"/>
      <w:r w:rsidRPr="00350BD9">
        <w:rPr>
          <w:sz w:val="22"/>
          <w:szCs w:val="22"/>
        </w:rPr>
        <w:t>Acest</w:t>
      </w:r>
      <w:proofErr w:type="spellEnd"/>
      <w:r w:rsidRPr="00350BD9">
        <w:rPr>
          <w:sz w:val="22"/>
          <w:szCs w:val="22"/>
        </w:rPr>
        <w:t xml:space="preserve"> </w:t>
      </w:r>
      <w:proofErr w:type="spellStart"/>
      <w:r w:rsidRPr="00350BD9">
        <w:rPr>
          <w:sz w:val="22"/>
          <w:szCs w:val="22"/>
        </w:rPr>
        <w:t>caz</w:t>
      </w:r>
      <w:proofErr w:type="spellEnd"/>
      <w:r w:rsidRPr="00350BD9">
        <w:rPr>
          <w:sz w:val="22"/>
          <w:szCs w:val="22"/>
        </w:rPr>
        <w:t xml:space="preserve"> </w:t>
      </w:r>
      <w:proofErr w:type="spellStart"/>
      <w:r w:rsidRPr="00350BD9">
        <w:rPr>
          <w:sz w:val="22"/>
          <w:szCs w:val="22"/>
        </w:rPr>
        <w:t>presupune</w:t>
      </w:r>
      <w:proofErr w:type="spellEnd"/>
      <w:r w:rsidRPr="00350BD9">
        <w:rPr>
          <w:sz w:val="22"/>
          <w:szCs w:val="22"/>
        </w:rPr>
        <w:t xml:space="preserve"> </w:t>
      </w:r>
      <w:proofErr w:type="spellStart"/>
      <w:r w:rsidRPr="00350BD9">
        <w:rPr>
          <w:sz w:val="22"/>
          <w:szCs w:val="22"/>
        </w:rPr>
        <w:t>reluarea</w:t>
      </w:r>
      <w:proofErr w:type="spellEnd"/>
      <w:r w:rsidRPr="00350BD9">
        <w:rPr>
          <w:sz w:val="22"/>
          <w:szCs w:val="22"/>
        </w:rPr>
        <w:t xml:space="preserve"> </w:t>
      </w:r>
      <w:proofErr w:type="spellStart"/>
      <w:r w:rsidRPr="00350BD9">
        <w:rPr>
          <w:sz w:val="22"/>
          <w:szCs w:val="22"/>
        </w:rPr>
        <w:t>testelor</w:t>
      </w:r>
      <w:proofErr w:type="spellEnd"/>
      <w:r w:rsidRPr="00350BD9">
        <w:rPr>
          <w:sz w:val="22"/>
          <w:szCs w:val="22"/>
        </w:rPr>
        <w:t xml:space="preserve"> de </w:t>
      </w:r>
      <w:proofErr w:type="spellStart"/>
      <w:r w:rsidRPr="00350BD9">
        <w:rPr>
          <w:sz w:val="22"/>
          <w:szCs w:val="22"/>
        </w:rPr>
        <w:t>acceptanță</w:t>
      </w:r>
      <w:proofErr w:type="spellEnd"/>
      <w:r w:rsidRPr="00350BD9">
        <w:rPr>
          <w:sz w:val="22"/>
          <w:szCs w:val="22"/>
        </w:rPr>
        <w:t xml:space="preserve"> la o </w:t>
      </w:r>
      <w:proofErr w:type="spellStart"/>
      <w:r w:rsidRPr="00350BD9">
        <w:rPr>
          <w:sz w:val="22"/>
          <w:szCs w:val="22"/>
        </w:rPr>
        <w:t>dată</w:t>
      </w:r>
      <w:proofErr w:type="spellEnd"/>
      <w:r w:rsidRPr="00350BD9">
        <w:rPr>
          <w:sz w:val="22"/>
          <w:szCs w:val="22"/>
        </w:rPr>
        <w:t xml:space="preserve"> </w:t>
      </w:r>
      <w:proofErr w:type="spellStart"/>
      <w:r w:rsidRPr="00350BD9">
        <w:rPr>
          <w:sz w:val="22"/>
          <w:szCs w:val="22"/>
        </w:rPr>
        <w:t>ulterioară</w:t>
      </w:r>
      <w:proofErr w:type="spellEnd"/>
      <w:r w:rsidRPr="00350BD9">
        <w:rPr>
          <w:sz w:val="22"/>
          <w:szCs w:val="22"/>
        </w:rPr>
        <w:t xml:space="preserve"> </w:t>
      </w:r>
      <w:proofErr w:type="spellStart"/>
      <w:r w:rsidRPr="00350BD9">
        <w:rPr>
          <w:sz w:val="22"/>
          <w:szCs w:val="22"/>
        </w:rPr>
        <w:t>prestabilită</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care </w:t>
      </w:r>
      <w:proofErr w:type="spellStart"/>
      <w:r w:rsidRPr="00350BD9">
        <w:rPr>
          <w:sz w:val="22"/>
          <w:szCs w:val="22"/>
        </w:rPr>
        <w:t>furnizorul</w:t>
      </w:r>
      <w:proofErr w:type="spellEnd"/>
      <w:r w:rsidRPr="00350BD9">
        <w:rPr>
          <w:sz w:val="22"/>
          <w:szCs w:val="22"/>
        </w:rPr>
        <w:t xml:space="preserve"> </w:t>
      </w:r>
      <w:proofErr w:type="spellStart"/>
      <w:r w:rsidRPr="00350BD9">
        <w:rPr>
          <w:sz w:val="22"/>
          <w:szCs w:val="22"/>
        </w:rPr>
        <w:t>poate</w:t>
      </w:r>
      <w:proofErr w:type="spellEnd"/>
      <w:r w:rsidRPr="00350BD9">
        <w:rPr>
          <w:sz w:val="22"/>
          <w:szCs w:val="22"/>
        </w:rPr>
        <w:t xml:space="preserve"> </w:t>
      </w:r>
      <w:proofErr w:type="spellStart"/>
      <w:r w:rsidRPr="00350BD9">
        <w:rPr>
          <w:sz w:val="22"/>
          <w:szCs w:val="22"/>
        </w:rPr>
        <w:t>remedia</w:t>
      </w:r>
      <w:proofErr w:type="spellEnd"/>
      <w:r w:rsidRPr="00350BD9">
        <w:rPr>
          <w:sz w:val="22"/>
          <w:szCs w:val="22"/>
        </w:rPr>
        <w:t xml:space="preserve"> </w:t>
      </w:r>
      <w:proofErr w:type="spellStart"/>
      <w:r w:rsidRPr="00350BD9">
        <w:rPr>
          <w:sz w:val="22"/>
          <w:szCs w:val="22"/>
        </w:rPr>
        <w:t>defectele</w:t>
      </w:r>
      <w:proofErr w:type="spellEnd"/>
      <w:r w:rsidRPr="00350BD9">
        <w:rPr>
          <w:sz w:val="22"/>
          <w:szCs w:val="22"/>
        </w:rPr>
        <w:t xml:space="preserve"> </w:t>
      </w:r>
      <w:proofErr w:type="spellStart"/>
      <w:r w:rsidRPr="00350BD9">
        <w:rPr>
          <w:sz w:val="22"/>
          <w:szCs w:val="22"/>
        </w:rPr>
        <w:t>astfel</w:t>
      </w:r>
      <w:proofErr w:type="spellEnd"/>
      <w:r w:rsidRPr="00350BD9">
        <w:rPr>
          <w:sz w:val="22"/>
          <w:szCs w:val="22"/>
        </w:rPr>
        <w:t xml:space="preserve"> </w:t>
      </w:r>
      <w:proofErr w:type="spellStart"/>
      <w:r w:rsidRPr="00350BD9">
        <w:rPr>
          <w:sz w:val="22"/>
          <w:szCs w:val="22"/>
        </w:rPr>
        <w:t>încât</w:t>
      </w:r>
      <w:proofErr w:type="spellEnd"/>
      <w:r w:rsidRPr="00350BD9">
        <w:rPr>
          <w:sz w:val="22"/>
          <w:szCs w:val="22"/>
        </w:rPr>
        <w:t xml:space="preserve"> </w:t>
      </w:r>
      <w:proofErr w:type="spellStart"/>
      <w:r w:rsidRPr="00350BD9">
        <w:rPr>
          <w:sz w:val="22"/>
          <w:szCs w:val="22"/>
        </w:rPr>
        <w:t>produsul</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w:t>
      </w:r>
      <w:proofErr w:type="spellStart"/>
      <w:r w:rsidRPr="00350BD9">
        <w:rPr>
          <w:sz w:val="22"/>
          <w:szCs w:val="22"/>
        </w:rPr>
        <w:t>funcţioneze</w:t>
      </w:r>
      <w:proofErr w:type="spellEnd"/>
      <w:r w:rsidRPr="00350BD9">
        <w:rPr>
          <w:sz w:val="22"/>
          <w:szCs w:val="22"/>
        </w:rPr>
        <w:t xml:space="preserve"> la </w:t>
      </w:r>
      <w:proofErr w:type="spellStart"/>
      <w:r w:rsidRPr="00350BD9">
        <w:rPr>
          <w:sz w:val="22"/>
          <w:szCs w:val="22"/>
        </w:rPr>
        <w:t>parametrii</w:t>
      </w:r>
      <w:proofErr w:type="spellEnd"/>
      <w:r w:rsidRPr="00350BD9">
        <w:rPr>
          <w:sz w:val="22"/>
          <w:szCs w:val="22"/>
        </w:rPr>
        <w:t xml:space="preserve"> </w:t>
      </w:r>
      <w:proofErr w:type="spellStart"/>
      <w:r w:rsidRPr="00350BD9">
        <w:rPr>
          <w:sz w:val="22"/>
          <w:szCs w:val="22"/>
        </w:rPr>
        <w:t>proiectați</w:t>
      </w:r>
      <w:proofErr w:type="spellEnd"/>
      <w:r w:rsidRPr="00350BD9">
        <w:rPr>
          <w:sz w:val="22"/>
          <w:szCs w:val="22"/>
        </w:rPr>
        <w:t>.</w:t>
      </w:r>
    </w:p>
    <w:p w14:paraId="30DEA536" w14:textId="77777777" w:rsidR="00350BD9" w:rsidRPr="00350BD9" w:rsidRDefault="00350BD9" w:rsidP="00350BD9">
      <w:pPr>
        <w:jc w:val="both"/>
        <w:rPr>
          <w:sz w:val="22"/>
          <w:szCs w:val="22"/>
        </w:rPr>
      </w:pPr>
      <w:proofErr w:type="spellStart"/>
      <w:r w:rsidRPr="00350BD9">
        <w:rPr>
          <w:sz w:val="22"/>
          <w:szCs w:val="22"/>
        </w:rPr>
        <w:t>Semnarea</w:t>
      </w:r>
      <w:proofErr w:type="spellEnd"/>
      <w:r w:rsidRPr="00350BD9">
        <w:rPr>
          <w:sz w:val="22"/>
          <w:szCs w:val="22"/>
        </w:rPr>
        <w:t xml:space="preserve"> de </w:t>
      </w:r>
      <w:proofErr w:type="spellStart"/>
      <w:r w:rsidRPr="00350BD9">
        <w:rPr>
          <w:sz w:val="22"/>
          <w:szCs w:val="22"/>
        </w:rPr>
        <w:t>către</w:t>
      </w:r>
      <w:proofErr w:type="spellEnd"/>
      <w:r w:rsidRPr="00350BD9">
        <w:rPr>
          <w:sz w:val="22"/>
          <w:szCs w:val="22"/>
        </w:rPr>
        <w:t xml:space="preserve"> </w:t>
      </w:r>
      <w:proofErr w:type="spellStart"/>
      <w:r w:rsidRPr="00350BD9">
        <w:rPr>
          <w:sz w:val="22"/>
          <w:szCs w:val="22"/>
        </w:rPr>
        <w:t>Autoritatea</w:t>
      </w:r>
      <w:proofErr w:type="spellEnd"/>
      <w:r w:rsidRPr="00350BD9">
        <w:rPr>
          <w:sz w:val="22"/>
          <w:szCs w:val="22"/>
        </w:rPr>
        <w:t xml:space="preserve"> </w:t>
      </w:r>
      <w:proofErr w:type="spellStart"/>
      <w:r w:rsidRPr="00350BD9">
        <w:rPr>
          <w:sz w:val="22"/>
          <w:szCs w:val="22"/>
        </w:rPr>
        <w:t>contractantă</w:t>
      </w:r>
      <w:proofErr w:type="spellEnd"/>
      <w:r w:rsidRPr="00350BD9">
        <w:rPr>
          <w:sz w:val="22"/>
          <w:szCs w:val="22"/>
        </w:rPr>
        <w:t xml:space="preserve"> a </w:t>
      </w:r>
      <w:proofErr w:type="spellStart"/>
      <w:r w:rsidRPr="00350BD9">
        <w:rPr>
          <w:sz w:val="22"/>
          <w:szCs w:val="22"/>
        </w:rPr>
        <w:t>procesului</w:t>
      </w:r>
      <w:proofErr w:type="spellEnd"/>
      <w:r w:rsidRPr="00350BD9">
        <w:rPr>
          <w:sz w:val="22"/>
          <w:szCs w:val="22"/>
        </w:rPr>
        <w:t xml:space="preserve"> verbal de </w:t>
      </w:r>
      <w:proofErr w:type="spellStart"/>
      <w:r w:rsidRPr="00350BD9">
        <w:rPr>
          <w:sz w:val="22"/>
          <w:szCs w:val="22"/>
        </w:rPr>
        <w:t>recepție</w:t>
      </w:r>
      <w:proofErr w:type="spellEnd"/>
      <w:r w:rsidRPr="00350BD9">
        <w:rPr>
          <w:sz w:val="22"/>
          <w:szCs w:val="22"/>
        </w:rPr>
        <w:t>/</w:t>
      </w:r>
      <w:proofErr w:type="spellStart"/>
      <w:r w:rsidRPr="00350BD9">
        <w:rPr>
          <w:sz w:val="22"/>
          <w:szCs w:val="22"/>
        </w:rPr>
        <w:t>acceptanță</w:t>
      </w:r>
      <w:proofErr w:type="spellEnd"/>
      <w:r w:rsidRPr="00350BD9">
        <w:rPr>
          <w:sz w:val="22"/>
          <w:szCs w:val="22"/>
        </w:rPr>
        <w:t xml:space="preserve"> a </w:t>
      </w:r>
      <w:proofErr w:type="spellStart"/>
      <w:r w:rsidRPr="00350BD9">
        <w:rPr>
          <w:sz w:val="22"/>
          <w:szCs w:val="22"/>
        </w:rPr>
        <w:t>sistemului</w:t>
      </w:r>
      <w:proofErr w:type="spellEnd"/>
      <w:r w:rsidRPr="00350BD9">
        <w:rPr>
          <w:sz w:val="22"/>
          <w:szCs w:val="22"/>
        </w:rPr>
        <w:t xml:space="preserve"> informatic  se </w:t>
      </w:r>
      <w:proofErr w:type="spellStart"/>
      <w:r w:rsidRPr="00350BD9">
        <w:rPr>
          <w:sz w:val="22"/>
          <w:szCs w:val="22"/>
        </w:rPr>
        <w:t>va</w:t>
      </w:r>
      <w:proofErr w:type="spellEnd"/>
      <w:r w:rsidRPr="00350BD9">
        <w:rPr>
          <w:sz w:val="22"/>
          <w:szCs w:val="22"/>
        </w:rPr>
        <w:t xml:space="preserve"> </w:t>
      </w:r>
      <w:proofErr w:type="spellStart"/>
      <w:r w:rsidRPr="00350BD9">
        <w:rPr>
          <w:sz w:val="22"/>
          <w:szCs w:val="22"/>
        </w:rPr>
        <w:t>realiza</w:t>
      </w:r>
      <w:proofErr w:type="spellEnd"/>
      <w:r w:rsidRPr="00350BD9">
        <w:rPr>
          <w:sz w:val="22"/>
          <w:szCs w:val="22"/>
        </w:rPr>
        <w:t xml:space="preserve"> </w:t>
      </w:r>
      <w:proofErr w:type="spellStart"/>
      <w:r w:rsidRPr="00350BD9">
        <w:rPr>
          <w:sz w:val="22"/>
          <w:szCs w:val="22"/>
        </w:rPr>
        <w:t>numai</w:t>
      </w:r>
      <w:proofErr w:type="spellEnd"/>
      <w:r w:rsidRPr="00350BD9">
        <w:rPr>
          <w:sz w:val="22"/>
          <w:szCs w:val="22"/>
        </w:rPr>
        <w:t xml:space="preserve"> </w:t>
      </w:r>
      <w:proofErr w:type="spellStart"/>
      <w:r w:rsidRPr="00350BD9">
        <w:rPr>
          <w:sz w:val="22"/>
          <w:szCs w:val="22"/>
        </w:rPr>
        <w:t>după</w:t>
      </w:r>
      <w:proofErr w:type="spellEnd"/>
      <w:r w:rsidRPr="00350BD9">
        <w:rPr>
          <w:sz w:val="22"/>
          <w:szCs w:val="22"/>
        </w:rPr>
        <w:t xml:space="preserve"> </w:t>
      </w:r>
      <w:proofErr w:type="spellStart"/>
      <w:r w:rsidRPr="00350BD9">
        <w:rPr>
          <w:sz w:val="22"/>
          <w:szCs w:val="22"/>
        </w:rPr>
        <w:t>predarea</w:t>
      </w:r>
      <w:proofErr w:type="spellEnd"/>
      <w:r w:rsidRPr="00350BD9">
        <w:rPr>
          <w:sz w:val="22"/>
          <w:szCs w:val="22"/>
        </w:rPr>
        <w:t xml:space="preserve"> pe </w:t>
      </w:r>
      <w:proofErr w:type="spellStart"/>
      <w:r w:rsidRPr="00350BD9">
        <w:rPr>
          <w:sz w:val="22"/>
          <w:szCs w:val="22"/>
        </w:rPr>
        <w:t>bază</w:t>
      </w:r>
      <w:proofErr w:type="spellEnd"/>
      <w:r w:rsidRPr="00350BD9">
        <w:rPr>
          <w:sz w:val="22"/>
          <w:szCs w:val="22"/>
        </w:rPr>
        <w:t xml:space="preserve"> de </w:t>
      </w:r>
      <w:proofErr w:type="spellStart"/>
      <w:r w:rsidRPr="00350BD9">
        <w:rPr>
          <w:sz w:val="22"/>
          <w:szCs w:val="22"/>
        </w:rPr>
        <w:t>proces</w:t>
      </w:r>
      <w:proofErr w:type="spellEnd"/>
      <w:r w:rsidRPr="00350BD9">
        <w:rPr>
          <w:sz w:val="22"/>
          <w:szCs w:val="22"/>
        </w:rPr>
        <w:t xml:space="preserve"> verbal de </w:t>
      </w:r>
      <w:proofErr w:type="spellStart"/>
      <w:r w:rsidRPr="00350BD9">
        <w:rPr>
          <w:sz w:val="22"/>
          <w:szCs w:val="22"/>
        </w:rPr>
        <w:t>predare-primire</w:t>
      </w:r>
      <w:proofErr w:type="spellEnd"/>
      <w:r w:rsidRPr="00350BD9">
        <w:rPr>
          <w:sz w:val="22"/>
          <w:szCs w:val="22"/>
        </w:rPr>
        <w:t xml:space="preserve"> a </w:t>
      </w:r>
      <w:proofErr w:type="spellStart"/>
      <w:r w:rsidRPr="00350BD9">
        <w:rPr>
          <w:sz w:val="22"/>
          <w:szCs w:val="22"/>
        </w:rPr>
        <w:t>următoarelor</w:t>
      </w:r>
      <w:proofErr w:type="spellEnd"/>
      <w:r w:rsidRPr="00350BD9">
        <w:rPr>
          <w:sz w:val="22"/>
          <w:szCs w:val="22"/>
        </w:rPr>
        <w:t xml:space="preserve"> </w:t>
      </w:r>
      <w:proofErr w:type="spellStart"/>
      <w:r w:rsidRPr="00350BD9">
        <w:rPr>
          <w:sz w:val="22"/>
          <w:szCs w:val="22"/>
        </w:rPr>
        <w:t>elemente</w:t>
      </w:r>
      <w:proofErr w:type="spellEnd"/>
      <w:r w:rsidRPr="00350BD9">
        <w:rPr>
          <w:sz w:val="22"/>
          <w:szCs w:val="22"/>
        </w:rPr>
        <w:t>:</w:t>
      </w:r>
    </w:p>
    <w:p w14:paraId="6874D963" w14:textId="77777777" w:rsidR="00350BD9" w:rsidRPr="00350BD9" w:rsidRDefault="00350BD9" w:rsidP="00350BD9">
      <w:pPr>
        <w:numPr>
          <w:ilvl w:val="0"/>
          <w:numId w:val="19"/>
        </w:numPr>
        <w:contextualSpacing/>
        <w:jc w:val="both"/>
        <w:rPr>
          <w:sz w:val="22"/>
          <w:szCs w:val="22"/>
        </w:rPr>
      </w:pPr>
      <w:r w:rsidRPr="00350BD9">
        <w:rPr>
          <w:sz w:val="22"/>
          <w:szCs w:val="22"/>
        </w:rPr>
        <w:t>Kit-</w:t>
      </w:r>
      <w:proofErr w:type="spellStart"/>
      <w:r w:rsidRPr="00350BD9">
        <w:rPr>
          <w:sz w:val="22"/>
          <w:szCs w:val="22"/>
        </w:rPr>
        <w:t>uri</w:t>
      </w:r>
      <w:proofErr w:type="spellEnd"/>
      <w:r w:rsidRPr="00350BD9">
        <w:rPr>
          <w:sz w:val="22"/>
          <w:szCs w:val="22"/>
        </w:rPr>
        <w:t xml:space="preserve"> </w:t>
      </w:r>
      <w:proofErr w:type="spellStart"/>
      <w:r w:rsidRPr="00350BD9">
        <w:rPr>
          <w:sz w:val="22"/>
          <w:szCs w:val="22"/>
        </w:rPr>
        <w:t>pentru</w:t>
      </w:r>
      <w:proofErr w:type="spellEnd"/>
      <w:r w:rsidRPr="00350BD9">
        <w:rPr>
          <w:sz w:val="22"/>
          <w:szCs w:val="22"/>
        </w:rPr>
        <w:t xml:space="preserve"> </w:t>
      </w:r>
      <w:proofErr w:type="spellStart"/>
      <w:r w:rsidRPr="00350BD9">
        <w:rPr>
          <w:sz w:val="22"/>
          <w:szCs w:val="22"/>
        </w:rPr>
        <w:t>instalarea</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w:t>
      </w:r>
    </w:p>
    <w:p w14:paraId="65C4A3D2"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Certificat</w:t>
      </w:r>
      <w:proofErr w:type="spellEnd"/>
      <w:r w:rsidRPr="00350BD9">
        <w:rPr>
          <w:sz w:val="22"/>
          <w:szCs w:val="22"/>
        </w:rPr>
        <w:t xml:space="preserve"> de </w:t>
      </w:r>
      <w:proofErr w:type="spellStart"/>
      <w:r w:rsidRPr="00350BD9">
        <w:rPr>
          <w:sz w:val="22"/>
          <w:szCs w:val="22"/>
        </w:rPr>
        <w:t>licență</w:t>
      </w:r>
      <w:proofErr w:type="spellEnd"/>
      <w:r w:rsidRPr="00350BD9">
        <w:rPr>
          <w:sz w:val="22"/>
          <w:szCs w:val="22"/>
        </w:rPr>
        <w:t xml:space="preserve"> </w:t>
      </w:r>
      <w:proofErr w:type="spellStart"/>
      <w:r w:rsidRPr="00350BD9">
        <w:rPr>
          <w:sz w:val="22"/>
          <w:szCs w:val="22"/>
        </w:rPr>
        <w:t>aferent</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w:t>
      </w:r>
    </w:p>
    <w:p w14:paraId="43CDAEF8"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Certificat</w:t>
      </w:r>
      <w:proofErr w:type="spellEnd"/>
      <w:r w:rsidRPr="00350BD9">
        <w:rPr>
          <w:sz w:val="22"/>
          <w:szCs w:val="22"/>
        </w:rPr>
        <w:t xml:space="preserve"> de </w:t>
      </w:r>
      <w:proofErr w:type="spellStart"/>
      <w:r w:rsidRPr="00350BD9">
        <w:rPr>
          <w:sz w:val="22"/>
          <w:szCs w:val="22"/>
        </w:rPr>
        <w:t>garanție</w:t>
      </w:r>
      <w:proofErr w:type="spellEnd"/>
      <w:r w:rsidRPr="00350BD9">
        <w:rPr>
          <w:sz w:val="22"/>
          <w:szCs w:val="22"/>
        </w:rPr>
        <w:t xml:space="preserve"> </w:t>
      </w:r>
      <w:proofErr w:type="spellStart"/>
      <w:r w:rsidRPr="00350BD9">
        <w:rPr>
          <w:sz w:val="22"/>
          <w:szCs w:val="22"/>
        </w:rPr>
        <w:t>aferent</w:t>
      </w:r>
      <w:proofErr w:type="spellEnd"/>
      <w:r w:rsidRPr="00350BD9">
        <w:rPr>
          <w:sz w:val="22"/>
          <w:szCs w:val="22"/>
        </w:rPr>
        <w:t xml:space="preserve"> </w:t>
      </w:r>
      <w:proofErr w:type="spellStart"/>
      <w:r w:rsidRPr="00350BD9">
        <w:rPr>
          <w:sz w:val="22"/>
          <w:szCs w:val="22"/>
        </w:rPr>
        <w:t>sistemului</w:t>
      </w:r>
      <w:proofErr w:type="spellEnd"/>
      <w:r w:rsidRPr="00350BD9">
        <w:rPr>
          <w:sz w:val="22"/>
          <w:szCs w:val="22"/>
        </w:rPr>
        <w:t xml:space="preserve"> informatic;</w:t>
      </w:r>
    </w:p>
    <w:p w14:paraId="44BE275A" w14:textId="77777777" w:rsidR="00350BD9" w:rsidRPr="00350BD9" w:rsidRDefault="00350BD9" w:rsidP="00350BD9">
      <w:pPr>
        <w:numPr>
          <w:ilvl w:val="0"/>
          <w:numId w:val="19"/>
        </w:numPr>
        <w:contextualSpacing/>
        <w:jc w:val="both"/>
        <w:rPr>
          <w:sz w:val="22"/>
          <w:szCs w:val="22"/>
        </w:rPr>
      </w:pPr>
      <w:proofErr w:type="spellStart"/>
      <w:r w:rsidRPr="00350BD9">
        <w:rPr>
          <w:sz w:val="22"/>
          <w:szCs w:val="22"/>
        </w:rPr>
        <w:t>Raport</w:t>
      </w:r>
      <w:proofErr w:type="spellEnd"/>
      <w:r w:rsidRPr="00350BD9">
        <w:rPr>
          <w:sz w:val="22"/>
          <w:szCs w:val="22"/>
        </w:rPr>
        <w:t xml:space="preserve"> de </w:t>
      </w:r>
      <w:proofErr w:type="spellStart"/>
      <w:r w:rsidRPr="00350BD9">
        <w:rPr>
          <w:sz w:val="22"/>
          <w:szCs w:val="22"/>
        </w:rPr>
        <w:t>instruire</w:t>
      </w:r>
      <w:proofErr w:type="spellEnd"/>
      <w:r w:rsidRPr="00350BD9">
        <w:rPr>
          <w:sz w:val="22"/>
          <w:szCs w:val="22"/>
        </w:rPr>
        <w:t xml:space="preserve"> personal;</w:t>
      </w:r>
    </w:p>
    <w:p w14:paraId="4DF87791" w14:textId="77777777" w:rsidR="00350BD9" w:rsidRPr="00350BD9" w:rsidRDefault="00350BD9" w:rsidP="00350BD9">
      <w:pPr>
        <w:jc w:val="both"/>
        <w:rPr>
          <w:b/>
          <w:sz w:val="22"/>
          <w:szCs w:val="22"/>
        </w:rPr>
      </w:pPr>
    </w:p>
    <w:p w14:paraId="500FE7A4" w14:textId="77777777" w:rsidR="00350BD9" w:rsidRPr="00350BD9" w:rsidRDefault="00350BD9" w:rsidP="00350BD9">
      <w:pPr>
        <w:keepNext/>
        <w:keepLines/>
        <w:numPr>
          <w:ilvl w:val="1"/>
          <w:numId w:val="0"/>
        </w:numPr>
        <w:ind w:left="576" w:hanging="576"/>
        <w:jc w:val="both"/>
        <w:outlineLvl w:val="1"/>
        <w:rPr>
          <w:rFonts w:eastAsia="Yu Gothic Light"/>
          <w:b/>
          <w:bCs/>
          <w:noProof/>
          <w:sz w:val="22"/>
          <w:szCs w:val="22"/>
        </w:rPr>
      </w:pPr>
      <w:bookmarkStart w:id="40" w:name="_Toc211898820"/>
      <w:bookmarkEnd w:id="39"/>
      <w:r w:rsidRPr="00350BD9">
        <w:rPr>
          <w:rFonts w:eastAsia="Yu Gothic Light"/>
          <w:b/>
          <w:bCs/>
          <w:noProof/>
          <w:sz w:val="22"/>
          <w:szCs w:val="22"/>
        </w:rPr>
        <w:t>GRAFICUL DE IMPLEMENTARE</w:t>
      </w:r>
      <w:bookmarkEnd w:id="40"/>
      <w:r w:rsidRPr="00350BD9">
        <w:rPr>
          <w:rFonts w:eastAsia="Yu Gothic Light"/>
          <w:b/>
          <w:bCs/>
          <w:noProof/>
          <w:sz w:val="22"/>
          <w:szCs w:val="22"/>
        </w:rPr>
        <w:tab/>
      </w:r>
    </w:p>
    <w:p w14:paraId="0D3662FC" w14:textId="77777777" w:rsidR="00350BD9" w:rsidRPr="00350BD9" w:rsidRDefault="00350BD9" w:rsidP="00350BD9">
      <w:pPr>
        <w:ind w:right="57"/>
        <w:jc w:val="both"/>
        <w:rPr>
          <w:rFonts w:eastAsia="Arial"/>
          <w:sz w:val="22"/>
          <w:szCs w:val="22"/>
          <w:lang w:eastAsia="ro-RO" w:bidi="ro-RO"/>
        </w:rPr>
      </w:pPr>
      <w:proofErr w:type="spellStart"/>
      <w:r w:rsidRPr="00350BD9">
        <w:rPr>
          <w:rFonts w:eastAsia="Arial"/>
          <w:sz w:val="22"/>
          <w:szCs w:val="22"/>
          <w:lang w:eastAsia="ro-RO" w:bidi="ro-RO"/>
        </w:rPr>
        <w:t>Graficul</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va</w:t>
      </w:r>
      <w:proofErr w:type="spellEnd"/>
      <w:r w:rsidRPr="00350BD9">
        <w:rPr>
          <w:rFonts w:eastAsia="Arial"/>
          <w:sz w:val="22"/>
          <w:szCs w:val="22"/>
          <w:lang w:eastAsia="ro-RO" w:bidi="ro-RO"/>
        </w:rPr>
        <w:t xml:space="preserve"> include un calendar al </w:t>
      </w:r>
      <w:proofErr w:type="spellStart"/>
      <w:r w:rsidRPr="00350BD9">
        <w:rPr>
          <w:rFonts w:eastAsia="Arial"/>
          <w:sz w:val="22"/>
          <w:szCs w:val="22"/>
          <w:lang w:eastAsia="ro-RO" w:bidi="ro-RO"/>
        </w:rPr>
        <w:t>activitatilor</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ce</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vor</w:t>
      </w:r>
      <w:proofErr w:type="spellEnd"/>
      <w:r w:rsidRPr="00350BD9">
        <w:rPr>
          <w:rFonts w:eastAsia="Arial"/>
          <w:sz w:val="22"/>
          <w:szCs w:val="22"/>
          <w:lang w:eastAsia="ro-RO" w:bidi="ro-RO"/>
        </w:rPr>
        <w:t xml:space="preserve"> fi </w:t>
      </w:r>
      <w:proofErr w:type="spellStart"/>
      <w:r w:rsidRPr="00350BD9">
        <w:rPr>
          <w:rFonts w:eastAsia="Arial"/>
          <w:sz w:val="22"/>
          <w:szCs w:val="22"/>
          <w:lang w:eastAsia="ro-RO" w:bidi="ro-RO"/>
        </w:rPr>
        <w:t>derulate</w:t>
      </w:r>
      <w:proofErr w:type="spellEnd"/>
      <w:r w:rsidRPr="00350BD9">
        <w:rPr>
          <w:rFonts w:eastAsia="Arial"/>
          <w:sz w:val="22"/>
          <w:szCs w:val="22"/>
          <w:lang w:eastAsia="ro-RO" w:bidi="ro-RO"/>
        </w:rPr>
        <w:t xml:space="preserve"> in </w:t>
      </w:r>
      <w:proofErr w:type="spellStart"/>
      <w:r w:rsidRPr="00350BD9">
        <w:rPr>
          <w:rFonts w:eastAsia="Arial"/>
          <w:sz w:val="22"/>
          <w:szCs w:val="22"/>
          <w:lang w:eastAsia="ro-RO" w:bidi="ro-RO"/>
        </w:rPr>
        <w:t>cadrul</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contractului</w:t>
      </w:r>
      <w:proofErr w:type="spellEnd"/>
      <w:r w:rsidRPr="00350BD9">
        <w:rPr>
          <w:rFonts w:eastAsia="Arial"/>
          <w:sz w:val="22"/>
          <w:szCs w:val="22"/>
          <w:lang w:eastAsia="ro-RO" w:bidi="ro-RO"/>
        </w:rPr>
        <w:t xml:space="preserve">, conform </w:t>
      </w:r>
      <w:proofErr w:type="spellStart"/>
      <w:r w:rsidRPr="00350BD9">
        <w:rPr>
          <w:rFonts w:eastAsia="Arial"/>
          <w:sz w:val="22"/>
          <w:szCs w:val="22"/>
          <w:lang w:eastAsia="ro-RO" w:bidi="ro-RO"/>
        </w:rPr>
        <w:t>metodologiei</w:t>
      </w:r>
      <w:proofErr w:type="spellEnd"/>
      <w:r w:rsidRPr="00350BD9">
        <w:rPr>
          <w:rFonts w:eastAsia="Arial"/>
          <w:sz w:val="22"/>
          <w:szCs w:val="22"/>
          <w:lang w:eastAsia="ro-RO" w:bidi="ro-RO"/>
        </w:rPr>
        <w:t xml:space="preserve"> de </w:t>
      </w:r>
      <w:proofErr w:type="spellStart"/>
      <w:r w:rsidRPr="00350BD9">
        <w:rPr>
          <w:rFonts w:eastAsia="Arial"/>
          <w:sz w:val="22"/>
          <w:szCs w:val="22"/>
          <w:lang w:eastAsia="ro-RO" w:bidi="ro-RO"/>
        </w:rPr>
        <w:t>prestare</w:t>
      </w:r>
      <w:proofErr w:type="spellEnd"/>
      <w:r w:rsidRPr="00350BD9">
        <w:rPr>
          <w:rFonts w:eastAsia="Arial"/>
          <w:sz w:val="22"/>
          <w:szCs w:val="22"/>
          <w:lang w:eastAsia="ro-RO" w:bidi="ro-RO"/>
        </w:rPr>
        <w:t xml:space="preserve"> a </w:t>
      </w:r>
      <w:proofErr w:type="spellStart"/>
      <w:r w:rsidRPr="00350BD9">
        <w:rPr>
          <w:rFonts w:eastAsia="Arial"/>
          <w:sz w:val="22"/>
          <w:szCs w:val="22"/>
          <w:lang w:eastAsia="ro-RO" w:bidi="ro-RO"/>
        </w:rPr>
        <w:t>serviciilor</w:t>
      </w:r>
      <w:proofErr w:type="spellEnd"/>
      <w:r w:rsidRPr="00350BD9">
        <w:rPr>
          <w:rFonts w:eastAsia="Arial"/>
          <w:sz w:val="22"/>
          <w:szCs w:val="22"/>
          <w:lang w:eastAsia="ro-RO" w:bidi="ro-RO"/>
        </w:rPr>
        <w:t xml:space="preserve">, a </w:t>
      </w:r>
      <w:proofErr w:type="spellStart"/>
      <w:r w:rsidRPr="00350BD9">
        <w:rPr>
          <w:rFonts w:eastAsia="Arial"/>
          <w:sz w:val="22"/>
          <w:szCs w:val="22"/>
          <w:lang w:eastAsia="ro-RO" w:bidi="ro-RO"/>
        </w:rPr>
        <w:t>modului</w:t>
      </w:r>
      <w:proofErr w:type="spellEnd"/>
      <w:r w:rsidRPr="00350BD9">
        <w:rPr>
          <w:rFonts w:eastAsia="Arial"/>
          <w:sz w:val="22"/>
          <w:szCs w:val="22"/>
          <w:lang w:eastAsia="ro-RO" w:bidi="ro-RO"/>
        </w:rPr>
        <w:t xml:space="preserve"> in care </w:t>
      </w:r>
      <w:proofErr w:type="spellStart"/>
      <w:r w:rsidRPr="00350BD9">
        <w:rPr>
          <w:rFonts w:eastAsia="Arial"/>
          <w:sz w:val="22"/>
          <w:szCs w:val="22"/>
          <w:lang w:eastAsia="ro-RO" w:bidi="ro-RO"/>
        </w:rPr>
        <w:t>activitatile</w:t>
      </w:r>
      <w:proofErr w:type="spellEnd"/>
      <w:r w:rsidRPr="00350BD9">
        <w:rPr>
          <w:rFonts w:eastAsia="Arial"/>
          <w:sz w:val="22"/>
          <w:szCs w:val="22"/>
          <w:lang w:eastAsia="ro-RO" w:bidi="ro-RO"/>
        </w:rPr>
        <w:t xml:space="preserve"> respective sunt </w:t>
      </w:r>
      <w:proofErr w:type="spellStart"/>
      <w:r w:rsidRPr="00350BD9">
        <w:rPr>
          <w:rFonts w:eastAsia="Arial"/>
          <w:sz w:val="22"/>
          <w:szCs w:val="22"/>
          <w:lang w:eastAsia="ro-RO" w:bidi="ro-RO"/>
        </w:rPr>
        <w:t>reflectate</w:t>
      </w:r>
      <w:proofErr w:type="spellEnd"/>
      <w:r w:rsidRPr="00350BD9">
        <w:rPr>
          <w:rFonts w:eastAsia="Arial"/>
          <w:sz w:val="22"/>
          <w:szCs w:val="22"/>
          <w:lang w:eastAsia="ro-RO" w:bidi="ro-RO"/>
        </w:rPr>
        <w:t xml:space="preserve"> in </w:t>
      </w:r>
      <w:proofErr w:type="spellStart"/>
      <w:r w:rsidRPr="00350BD9">
        <w:rPr>
          <w:rFonts w:eastAsia="Arial"/>
          <w:sz w:val="22"/>
          <w:szCs w:val="22"/>
          <w:lang w:eastAsia="ro-RO" w:bidi="ro-RO"/>
        </w:rPr>
        <w:t>rapoarte</w:t>
      </w:r>
      <w:proofErr w:type="spellEnd"/>
      <w:r w:rsidRPr="00350BD9">
        <w:rPr>
          <w:rFonts w:eastAsia="Arial"/>
          <w:sz w:val="22"/>
          <w:szCs w:val="22"/>
          <w:lang w:eastAsia="ro-RO" w:bidi="ro-RO"/>
        </w:rPr>
        <w:t xml:space="preserve">, a </w:t>
      </w:r>
      <w:proofErr w:type="spellStart"/>
      <w:r w:rsidRPr="00350BD9">
        <w:rPr>
          <w:rFonts w:eastAsia="Arial"/>
          <w:sz w:val="22"/>
          <w:szCs w:val="22"/>
          <w:lang w:eastAsia="ro-RO" w:bidi="ro-RO"/>
        </w:rPr>
        <w:t>legaturilor</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si</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relatiilor</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dintre</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activitati</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si</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secventialitatea</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acestora</w:t>
      </w:r>
      <w:proofErr w:type="spellEnd"/>
      <w:r w:rsidRPr="00350BD9">
        <w:rPr>
          <w:rFonts w:eastAsia="Arial"/>
          <w:sz w:val="22"/>
          <w:szCs w:val="22"/>
          <w:lang w:eastAsia="ro-RO" w:bidi="ro-RO"/>
        </w:rPr>
        <w:t xml:space="preserve">. </w:t>
      </w:r>
    </w:p>
    <w:p w14:paraId="7A80204E" w14:textId="77777777" w:rsidR="00350BD9" w:rsidRPr="00350BD9" w:rsidRDefault="00350BD9" w:rsidP="00350BD9">
      <w:pPr>
        <w:ind w:right="57"/>
        <w:jc w:val="both"/>
        <w:rPr>
          <w:rFonts w:eastAsia="Arial"/>
          <w:sz w:val="22"/>
          <w:szCs w:val="22"/>
          <w:lang w:eastAsia="ro-RO" w:bidi="ro-RO"/>
        </w:rPr>
      </w:pPr>
      <w:proofErr w:type="spellStart"/>
      <w:r w:rsidRPr="00350BD9">
        <w:rPr>
          <w:rFonts w:eastAsia="Arial"/>
          <w:sz w:val="22"/>
          <w:szCs w:val="22"/>
          <w:lang w:eastAsia="ro-RO" w:bidi="ro-RO"/>
        </w:rPr>
        <w:t>Etapele</w:t>
      </w:r>
      <w:proofErr w:type="spellEnd"/>
      <w:r w:rsidRPr="00350BD9">
        <w:rPr>
          <w:rFonts w:eastAsia="Arial"/>
          <w:sz w:val="22"/>
          <w:szCs w:val="22"/>
          <w:lang w:eastAsia="ro-RO" w:bidi="ro-RO"/>
        </w:rPr>
        <w:t xml:space="preserve"> de </w:t>
      </w:r>
      <w:proofErr w:type="spellStart"/>
      <w:r w:rsidRPr="00350BD9">
        <w:rPr>
          <w:rFonts w:eastAsia="Arial"/>
          <w:sz w:val="22"/>
          <w:szCs w:val="22"/>
          <w:lang w:eastAsia="ro-RO" w:bidi="ro-RO"/>
        </w:rPr>
        <w:t>raportare</w:t>
      </w:r>
      <w:proofErr w:type="spellEnd"/>
      <w:r w:rsidRPr="00350BD9">
        <w:rPr>
          <w:rFonts w:eastAsia="Arial"/>
          <w:sz w:val="22"/>
          <w:szCs w:val="22"/>
          <w:lang w:eastAsia="ro-RO" w:bidi="ro-RO"/>
        </w:rPr>
        <w:t xml:space="preserve"> pe </w:t>
      </w:r>
      <w:proofErr w:type="spellStart"/>
      <w:r w:rsidRPr="00350BD9">
        <w:rPr>
          <w:rFonts w:eastAsia="Arial"/>
          <w:sz w:val="22"/>
          <w:szCs w:val="22"/>
          <w:lang w:eastAsia="ro-RO" w:bidi="ro-RO"/>
        </w:rPr>
        <w:t>fiecare</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activitate</w:t>
      </w:r>
      <w:proofErr w:type="spellEnd"/>
      <w:r w:rsidRPr="00350BD9">
        <w:rPr>
          <w:rFonts w:eastAsia="Arial"/>
          <w:sz w:val="22"/>
          <w:szCs w:val="22"/>
          <w:lang w:eastAsia="ro-RO" w:bidi="ro-RO"/>
        </w:rPr>
        <w:t xml:space="preserve"> </w:t>
      </w:r>
      <w:proofErr w:type="spellStart"/>
      <w:r w:rsidRPr="00350BD9">
        <w:rPr>
          <w:rFonts w:eastAsia="Arial"/>
          <w:sz w:val="22"/>
          <w:szCs w:val="22"/>
          <w:lang w:eastAsia="ro-RO" w:bidi="ro-RO"/>
        </w:rPr>
        <w:t>vor</w:t>
      </w:r>
      <w:proofErr w:type="spellEnd"/>
      <w:r w:rsidRPr="00350BD9">
        <w:rPr>
          <w:rFonts w:eastAsia="Arial"/>
          <w:sz w:val="22"/>
          <w:szCs w:val="22"/>
          <w:lang w:eastAsia="ro-RO" w:bidi="ro-RO"/>
        </w:rPr>
        <w:t xml:space="preserve"> fi </w:t>
      </w:r>
      <w:proofErr w:type="spellStart"/>
      <w:r w:rsidRPr="00350BD9">
        <w:rPr>
          <w:rFonts w:eastAsia="Arial"/>
          <w:sz w:val="22"/>
          <w:szCs w:val="22"/>
          <w:lang w:eastAsia="ro-RO" w:bidi="ro-RO"/>
        </w:rPr>
        <w:t>evidentiate</w:t>
      </w:r>
      <w:proofErr w:type="spellEnd"/>
      <w:r w:rsidRPr="00350BD9">
        <w:rPr>
          <w:rFonts w:eastAsia="Arial"/>
          <w:sz w:val="22"/>
          <w:szCs w:val="22"/>
          <w:lang w:eastAsia="ro-RO" w:bidi="ro-RO"/>
        </w:rPr>
        <w:t xml:space="preserve"> ca </w:t>
      </w:r>
      <w:proofErr w:type="spellStart"/>
      <w:r w:rsidRPr="00350BD9">
        <w:rPr>
          <w:rFonts w:eastAsia="Arial"/>
          <w:sz w:val="22"/>
          <w:szCs w:val="22"/>
          <w:lang w:eastAsia="ro-RO" w:bidi="ro-RO"/>
        </w:rPr>
        <w:t>activitati</w:t>
      </w:r>
      <w:proofErr w:type="spellEnd"/>
      <w:r w:rsidRPr="00350BD9">
        <w:rPr>
          <w:rFonts w:eastAsia="Arial"/>
          <w:sz w:val="22"/>
          <w:szCs w:val="22"/>
          <w:lang w:eastAsia="ro-RO" w:bidi="ro-RO"/>
        </w:rPr>
        <w:t xml:space="preserve"> separate.</w:t>
      </w:r>
    </w:p>
    <w:p w14:paraId="20644A79" w14:textId="77777777" w:rsidR="00350BD9" w:rsidRPr="00350BD9" w:rsidRDefault="00350BD9" w:rsidP="00350BD9">
      <w:pPr>
        <w:ind w:right="57"/>
        <w:jc w:val="both"/>
        <w:rPr>
          <w:rFonts w:eastAsia="Arial"/>
          <w:sz w:val="22"/>
          <w:szCs w:val="22"/>
          <w:lang w:eastAsia="ro-RO" w:bidi="ro-RO"/>
        </w:rPr>
      </w:pPr>
    </w:p>
    <w:p w14:paraId="4289BA6E" w14:textId="77777777" w:rsidR="00350BD9" w:rsidRPr="00350BD9" w:rsidRDefault="00350BD9" w:rsidP="00350BD9">
      <w:pPr>
        <w:keepNext/>
        <w:keepLines/>
        <w:ind w:left="432" w:hanging="432"/>
        <w:jc w:val="both"/>
        <w:outlineLvl w:val="0"/>
        <w:rPr>
          <w:rFonts w:eastAsia="Yu Gothic Light"/>
          <w:b/>
          <w:bCs/>
          <w:sz w:val="22"/>
          <w:szCs w:val="22"/>
        </w:rPr>
      </w:pPr>
      <w:bookmarkStart w:id="41" w:name="_Toc211898822"/>
      <w:bookmarkStart w:id="42" w:name="_Toc150512110"/>
      <w:r w:rsidRPr="00350BD9">
        <w:rPr>
          <w:rFonts w:eastAsia="Yu Gothic Light"/>
          <w:b/>
          <w:bCs/>
          <w:sz w:val="22"/>
          <w:szCs w:val="22"/>
        </w:rPr>
        <w:t>GARANȚIE</w:t>
      </w:r>
      <w:bookmarkEnd w:id="41"/>
    </w:p>
    <w:p w14:paraId="38C1E9D3" w14:textId="77777777" w:rsidR="00350BD9" w:rsidRPr="00350BD9" w:rsidRDefault="00350BD9" w:rsidP="00350BD9">
      <w:pPr>
        <w:jc w:val="both"/>
        <w:rPr>
          <w:sz w:val="22"/>
          <w:szCs w:val="22"/>
        </w:rPr>
      </w:pPr>
      <w:proofErr w:type="spellStart"/>
      <w:r w:rsidRPr="00350BD9">
        <w:rPr>
          <w:sz w:val="22"/>
          <w:szCs w:val="22"/>
        </w:rPr>
        <w:t>Toate</w:t>
      </w:r>
      <w:proofErr w:type="spellEnd"/>
      <w:r w:rsidRPr="00350BD9">
        <w:rPr>
          <w:sz w:val="22"/>
          <w:szCs w:val="22"/>
        </w:rPr>
        <w:t xml:space="preserve"> </w:t>
      </w:r>
      <w:proofErr w:type="spellStart"/>
      <w:r w:rsidRPr="00350BD9">
        <w:rPr>
          <w:sz w:val="22"/>
          <w:szCs w:val="22"/>
        </w:rPr>
        <w:t>produsele</w:t>
      </w:r>
      <w:proofErr w:type="spellEnd"/>
      <w:r w:rsidRPr="00350BD9">
        <w:rPr>
          <w:sz w:val="22"/>
          <w:szCs w:val="22"/>
        </w:rPr>
        <w:t xml:space="preserve"> </w:t>
      </w:r>
      <w:proofErr w:type="spellStart"/>
      <w:r w:rsidRPr="00350BD9">
        <w:rPr>
          <w:sz w:val="22"/>
          <w:szCs w:val="22"/>
        </w:rPr>
        <w:t>livrate</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cadrul</w:t>
      </w:r>
      <w:proofErr w:type="spellEnd"/>
      <w:r w:rsidRPr="00350BD9">
        <w:rPr>
          <w:sz w:val="22"/>
          <w:szCs w:val="22"/>
        </w:rPr>
        <w:t xml:space="preserve"> </w:t>
      </w:r>
      <w:proofErr w:type="spellStart"/>
      <w:r w:rsidRPr="00350BD9">
        <w:rPr>
          <w:sz w:val="22"/>
          <w:szCs w:val="22"/>
        </w:rPr>
        <w:t>contractului</w:t>
      </w:r>
      <w:proofErr w:type="spellEnd"/>
      <w:r w:rsidRPr="00350BD9">
        <w:rPr>
          <w:sz w:val="22"/>
          <w:szCs w:val="22"/>
        </w:rPr>
        <w:t xml:space="preserve"> </w:t>
      </w:r>
      <w:proofErr w:type="spellStart"/>
      <w:r w:rsidRPr="00350BD9">
        <w:rPr>
          <w:sz w:val="22"/>
          <w:szCs w:val="22"/>
        </w:rPr>
        <w:t>trebuie</w:t>
      </w:r>
      <w:proofErr w:type="spellEnd"/>
      <w:r w:rsidRPr="00350BD9">
        <w:rPr>
          <w:sz w:val="22"/>
          <w:szCs w:val="22"/>
        </w:rPr>
        <w:t xml:space="preserve"> </w:t>
      </w:r>
      <w:proofErr w:type="spellStart"/>
      <w:r w:rsidRPr="00350BD9">
        <w:rPr>
          <w:sz w:val="22"/>
          <w:szCs w:val="22"/>
        </w:rPr>
        <w:t>să</w:t>
      </w:r>
      <w:proofErr w:type="spellEnd"/>
      <w:r w:rsidRPr="00350BD9">
        <w:rPr>
          <w:sz w:val="22"/>
          <w:szCs w:val="22"/>
        </w:rPr>
        <w:t xml:space="preserve"> fie </w:t>
      </w:r>
      <w:proofErr w:type="spellStart"/>
      <w:r w:rsidRPr="00350BD9">
        <w:rPr>
          <w:sz w:val="22"/>
          <w:szCs w:val="22"/>
        </w:rPr>
        <w:t>acoperite</w:t>
      </w:r>
      <w:proofErr w:type="spellEnd"/>
      <w:r w:rsidRPr="00350BD9">
        <w:rPr>
          <w:sz w:val="22"/>
          <w:szCs w:val="22"/>
        </w:rPr>
        <w:t xml:space="preserve"> de </w:t>
      </w:r>
      <w:proofErr w:type="spellStart"/>
      <w:r w:rsidRPr="00350BD9">
        <w:rPr>
          <w:sz w:val="22"/>
          <w:szCs w:val="22"/>
        </w:rPr>
        <w:t>garanție</w:t>
      </w:r>
      <w:proofErr w:type="spellEnd"/>
      <w:r w:rsidRPr="00350BD9">
        <w:rPr>
          <w:sz w:val="22"/>
          <w:szCs w:val="22"/>
        </w:rPr>
        <w:t xml:space="preserve"> </w:t>
      </w:r>
      <w:proofErr w:type="spellStart"/>
      <w:r w:rsidRPr="00350BD9">
        <w:rPr>
          <w:sz w:val="22"/>
          <w:szCs w:val="22"/>
        </w:rPr>
        <w:t>si</w:t>
      </w:r>
      <w:proofErr w:type="spellEnd"/>
      <w:r w:rsidRPr="00350BD9">
        <w:rPr>
          <w:sz w:val="22"/>
          <w:szCs w:val="22"/>
        </w:rPr>
        <w:t xml:space="preserve"> </w:t>
      </w:r>
      <w:proofErr w:type="spellStart"/>
      <w:r w:rsidRPr="00350BD9">
        <w:rPr>
          <w:sz w:val="22"/>
          <w:szCs w:val="22"/>
        </w:rPr>
        <w:t>suport</w:t>
      </w:r>
      <w:proofErr w:type="spellEnd"/>
      <w:r w:rsidRPr="00350BD9">
        <w:rPr>
          <w:sz w:val="22"/>
          <w:szCs w:val="22"/>
        </w:rPr>
        <w:t xml:space="preserve"> </w:t>
      </w:r>
      <w:proofErr w:type="spellStart"/>
      <w:r w:rsidRPr="00350BD9">
        <w:rPr>
          <w:sz w:val="22"/>
          <w:szCs w:val="22"/>
        </w:rPr>
        <w:t>tehnic</w:t>
      </w:r>
      <w:proofErr w:type="spellEnd"/>
      <w:r w:rsidRPr="00350BD9">
        <w:rPr>
          <w:sz w:val="22"/>
          <w:szCs w:val="22"/>
        </w:rPr>
        <w:t xml:space="preserve">, </w:t>
      </w:r>
      <w:proofErr w:type="spellStart"/>
      <w:r w:rsidRPr="00350BD9">
        <w:rPr>
          <w:sz w:val="22"/>
          <w:szCs w:val="22"/>
        </w:rPr>
        <w:t>după</w:t>
      </w:r>
      <w:proofErr w:type="spellEnd"/>
      <w:r w:rsidRPr="00350BD9">
        <w:rPr>
          <w:sz w:val="22"/>
          <w:szCs w:val="22"/>
        </w:rPr>
        <w:t xml:space="preserve"> cum </w:t>
      </w:r>
      <w:proofErr w:type="spellStart"/>
      <w:r w:rsidRPr="00350BD9">
        <w:rPr>
          <w:sz w:val="22"/>
          <w:szCs w:val="22"/>
        </w:rPr>
        <w:t>urmează</w:t>
      </w:r>
      <w:proofErr w:type="spellEnd"/>
      <w:r w:rsidRPr="00350BD9">
        <w:rPr>
          <w:sz w:val="22"/>
          <w:szCs w:val="22"/>
        </w:rPr>
        <w:t>:</w:t>
      </w:r>
    </w:p>
    <w:p w14:paraId="023411A8" w14:textId="77777777" w:rsidR="00350BD9" w:rsidRPr="00350BD9" w:rsidRDefault="00350BD9" w:rsidP="00350BD9">
      <w:pPr>
        <w:widowControl w:val="0"/>
        <w:numPr>
          <w:ilvl w:val="0"/>
          <w:numId w:val="47"/>
        </w:numPr>
        <w:tabs>
          <w:tab w:val="left" w:pos="723"/>
        </w:tabs>
        <w:contextualSpacing/>
        <w:jc w:val="both"/>
        <w:rPr>
          <w:sz w:val="22"/>
          <w:szCs w:val="22"/>
        </w:rPr>
      </w:pPr>
      <w:proofErr w:type="spellStart"/>
      <w:r w:rsidRPr="00350BD9">
        <w:rPr>
          <w:sz w:val="22"/>
          <w:szCs w:val="22"/>
        </w:rPr>
        <w:t>componente</w:t>
      </w:r>
      <w:proofErr w:type="spellEnd"/>
      <w:r w:rsidRPr="00350BD9">
        <w:rPr>
          <w:sz w:val="22"/>
          <w:szCs w:val="22"/>
        </w:rPr>
        <w:t xml:space="preserve"> software: minim 5 ani de la data </w:t>
      </w:r>
      <w:proofErr w:type="spellStart"/>
      <w:r w:rsidRPr="00350BD9">
        <w:rPr>
          <w:sz w:val="22"/>
          <w:szCs w:val="22"/>
        </w:rPr>
        <w:t>punerii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funcțiune</w:t>
      </w:r>
      <w:proofErr w:type="spellEnd"/>
      <w:r w:rsidRPr="00350BD9">
        <w:rPr>
          <w:sz w:val="22"/>
          <w:szCs w:val="22"/>
        </w:rPr>
        <w:t xml:space="preserve"> a </w:t>
      </w:r>
      <w:proofErr w:type="spellStart"/>
      <w:r w:rsidRPr="00350BD9">
        <w:rPr>
          <w:sz w:val="22"/>
          <w:szCs w:val="22"/>
        </w:rPr>
        <w:t>componentei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locația</w:t>
      </w:r>
      <w:proofErr w:type="spellEnd"/>
      <w:r w:rsidRPr="00350BD9">
        <w:rPr>
          <w:sz w:val="22"/>
          <w:szCs w:val="22"/>
        </w:rPr>
        <w:t xml:space="preserve"> de </w:t>
      </w:r>
      <w:proofErr w:type="spellStart"/>
      <w:r w:rsidRPr="00350BD9">
        <w:rPr>
          <w:sz w:val="22"/>
          <w:szCs w:val="22"/>
        </w:rPr>
        <w:t>instalare</w:t>
      </w:r>
      <w:proofErr w:type="spellEnd"/>
      <w:r w:rsidRPr="00350BD9">
        <w:rPr>
          <w:sz w:val="22"/>
          <w:szCs w:val="22"/>
        </w:rPr>
        <w:t>;</w:t>
      </w:r>
    </w:p>
    <w:p w14:paraId="229610E2" w14:textId="77777777" w:rsidR="00350BD9" w:rsidRPr="00350BD9" w:rsidRDefault="00350BD9" w:rsidP="00350BD9">
      <w:pPr>
        <w:widowControl w:val="0"/>
        <w:numPr>
          <w:ilvl w:val="0"/>
          <w:numId w:val="47"/>
        </w:numPr>
        <w:tabs>
          <w:tab w:val="left" w:pos="723"/>
        </w:tabs>
        <w:contextualSpacing/>
        <w:jc w:val="both"/>
        <w:rPr>
          <w:sz w:val="22"/>
          <w:szCs w:val="22"/>
        </w:rPr>
      </w:pPr>
      <w:proofErr w:type="spellStart"/>
      <w:r w:rsidRPr="00350BD9">
        <w:rPr>
          <w:sz w:val="22"/>
          <w:szCs w:val="22"/>
        </w:rPr>
        <w:t>componente</w:t>
      </w:r>
      <w:proofErr w:type="spellEnd"/>
      <w:r w:rsidRPr="00350BD9">
        <w:rPr>
          <w:sz w:val="22"/>
          <w:szCs w:val="22"/>
        </w:rPr>
        <w:t xml:space="preserve"> hardware: minim 2 ani de la data </w:t>
      </w:r>
      <w:proofErr w:type="spellStart"/>
      <w:r w:rsidRPr="00350BD9">
        <w:rPr>
          <w:sz w:val="22"/>
          <w:szCs w:val="22"/>
        </w:rPr>
        <w:t>punerii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funcțiune</w:t>
      </w:r>
      <w:proofErr w:type="spellEnd"/>
      <w:r w:rsidRPr="00350BD9">
        <w:rPr>
          <w:sz w:val="22"/>
          <w:szCs w:val="22"/>
        </w:rPr>
        <w:t xml:space="preserve"> a </w:t>
      </w:r>
      <w:proofErr w:type="spellStart"/>
      <w:r w:rsidRPr="00350BD9">
        <w:rPr>
          <w:sz w:val="22"/>
          <w:szCs w:val="22"/>
        </w:rPr>
        <w:t>componentei</w:t>
      </w:r>
      <w:proofErr w:type="spellEnd"/>
      <w:r w:rsidRPr="00350BD9">
        <w:rPr>
          <w:sz w:val="22"/>
          <w:szCs w:val="22"/>
        </w:rPr>
        <w:t xml:space="preserve"> </w:t>
      </w:r>
      <w:proofErr w:type="spellStart"/>
      <w:r w:rsidRPr="00350BD9">
        <w:rPr>
          <w:sz w:val="22"/>
          <w:szCs w:val="22"/>
        </w:rPr>
        <w:t>în</w:t>
      </w:r>
      <w:proofErr w:type="spellEnd"/>
      <w:r w:rsidRPr="00350BD9">
        <w:rPr>
          <w:sz w:val="22"/>
          <w:szCs w:val="22"/>
        </w:rPr>
        <w:t xml:space="preserve"> </w:t>
      </w:r>
      <w:proofErr w:type="spellStart"/>
      <w:r w:rsidRPr="00350BD9">
        <w:rPr>
          <w:sz w:val="22"/>
          <w:szCs w:val="22"/>
        </w:rPr>
        <w:t>locația</w:t>
      </w:r>
      <w:proofErr w:type="spellEnd"/>
      <w:r w:rsidRPr="00350BD9">
        <w:rPr>
          <w:sz w:val="22"/>
          <w:szCs w:val="22"/>
        </w:rPr>
        <w:t xml:space="preserve"> de </w:t>
      </w:r>
      <w:proofErr w:type="spellStart"/>
      <w:r w:rsidRPr="00350BD9">
        <w:rPr>
          <w:sz w:val="22"/>
          <w:szCs w:val="22"/>
        </w:rPr>
        <w:t>instalare</w:t>
      </w:r>
      <w:proofErr w:type="spellEnd"/>
      <w:r w:rsidRPr="00350BD9">
        <w:rPr>
          <w:sz w:val="22"/>
          <w:szCs w:val="22"/>
        </w:rPr>
        <w:t>;</w:t>
      </w:r>
    </w:p>
    <w:p w14:paraId="72126014" w14:textId="77777777" w:rsidR="00350BD9" w:rsidRPr="00350BD9" w:rsidRDefault="00350BD9" w:rsidP="00350BD9">
      <w:pPr>
        <w:contextualSpacing/>
        <w:jc w:val="both"/>
        <w:rPr>
          <w:b/>
          <w:bCs/>
          <w:sz w:val="22"/>
          <w:szCs w:val="22"/>
          <w:lang w:eastAsia="ro-RO" w:bidi="ro-RO"/>
        </w:rPr>
      </w:pPr>
      <w:bookmarkStart w:id="43" w:name="bookmark271"/>
      <w:bookmarkEnd w:id="42"/>
    </w:p>
    <w:p w14:paraId="095A4ED5" w14:textId="77777777" w:rsidR="00FE04BD" w:rsidRDefault="00FE04BD" w:rsidP="00350BD9">
      <w:pPr>
        <w:contextualSpacing/>
        <w:jc w:val="both"/>
        <w:rPr>
          <w:b/>
          <w:bCs/>
          <w:sz w:val="22"/>
          <w:szCs w:val="22"/>
          <w:lang w:eastAsia="ro-RO" w:bidi="ro-RO"/>
        </w:rPr>
      </w:pPr>
    </w:p>
    <w:p w14:paraId="5045BC5E" w14:textId="77777777" w:rsidR="00FE04BD" w:rsidRDefault="00FE04BD" w:rsidP="00350BD9">
      <w:pPr>
        <w:contextualSpacing/>
        <w:jc w:val="both"/>
        <w:rPr>
          <w:b/>
          <w:bCs/>
          <w:sz w:val="22"/>
          <w:szCs w:val="22"/>
          <w:lang w:eastAsia="ro-RO" w:bidi="ro-RO"/>
        </w:rPr>
      </w:pPr>
    </w:p>
    <w:p w14:paraId="39CE6CE9" w14:textId="77777777" w:rsidR="00FE04BD" w:rsidRDefault="00FE04BD" w:rsidP="00350BD9">
      <w:pPr>
        <w:contextualSpacing/>
        <w:jc w:val="both"/>
        <w:rPr>
          <w:b/>
          <w:bCs/>
          <w:sz w:val="22"/>
          <w:szCs w:val="22"/>
          <w:lang w:eastAsia="ro-RO" w:bidi="ro-RO"/>
        </w:rPr>
      </w:pPr>
    </w:p>
    <w:p w14:paraId="45FCD607" w14:textId="1E583AA4" w:rsidR="00350BD9" w:rsidRPr="00350BD9" w:rsidRDefault="00350BD9" w:rsidP="00350BD9">
      <w:pPr>
        <w:contextualSpacing/>
        <w:jc w:val="both"/>
        <w:rPr>
          <w:b/>
          <w:bCs/>
          <w:sz w:val="22"/>
          <w:szCs w:val="22"/>
        </w:rPr>
      </w:pPr>
      <w:r w:rsidRPr="00350BD9">
        <w:rPr>
          <w:b/>
          <w:bCs/>
          <w:sz w:val="22"/>
          <w:szCs w:val="22"/>
          <w:lang w:eastAsia="ro-RO" w:bidi="ro-RO"/>
        </w:rPr>
        <w:t xml:space="preserve">URMĂRIREA </w:t>
      </w:r>
      <w:r w:rsidRPr="00350BD9">
        <w:rPr>
          <w:b/>
          <w:bCs/>
          <w:sz w:val="22"/>
          <w:szCs w:val="22"/>
          <w:lang w:bidi="en-US"/>
        </w:rPr>
        <w:t>INCIDENTELOR:</w:t>
      </w:r>
      <w:bookmarkEnd w:id="43"/>
    </w:p>
    <w:p w14:paraId="0FABA0A4" w14:textId="77777777" w:rsidR="00350BD9" w:rsidRPr="00350BD9" w:rsidRDefault="00350BD9" w:rsidP="00350BD9">
      <w:pPr>
        <w:ind w:right="57"/>
        <w:contextualSpacing/>
        <w:jc w:val="both"/>
        <w:rPr>
          <w:rFonts w:eastAsia="Arial"/>
          <w:sz w:val="22"/>
          <w:szCs w:val="22"/>
          <w:lang w:val="it-IT"/>
        </w:rPr>
      </w:pPr>
      <w:r w:rsidRPr="00350BD9">
        <w:rPr>
          <w:rFonts w:eastAsia="Arial"/>
          <w:sz w:val="22"/>
          <w:szCs w:val="22"/>
          <w:lang w:val="it-IT" w:bidi="en-US"/>
        </w:rPr>
        <w:t xml:space="preserve">Persoana </w:t>
      </w:r>
      <w:r w:rsidRPr="00350BD9">
        <w:rPr>
          <w:rFonts w:eastAsia="Arial"/>
          <w:sz w:val="22"/>
          <w:szCs w:val="22"/>
          <w:lang w:val="it-IT" w:eastAsia="ro-RO" w:bidi="ro-RO"/>
        </w:rPr>
        <w:t xml:space="preserve">desemnată </w:t>
      </w:r>
      <w:r w:rsidRPr="00350BD9">
        <w:rPr>
          <w:rFonts w:eastAsia="Arial"/>
          <w:sz w:val="22"/>
          <w:szCs w:val="22"/>
          <w:lang w:val="it-IT" w:bidi="en-US"/>
        </w:rPr>
        <w:t>ca punct de contact din partea Beneficiarului va lansa un incident, Prestatorul primind o notificare pe e-</w:t>
      </w:r>
      <w:r w:rsidRPr="00350BD9">
        <w:rPr>
          <w:rFonts w:eastAsia="Arial"/>
          <w:sz w:val="22"/>
          <w:szCs w:val="22"/>
          <w:lang w:val="it-IT" w:eastAsia="ro-RO" w:bidi="ro-RO"/>
        </w:rPr>
        <w:t>mail</w:t>
      </w:r>
      <w:r w:rsidRPr="00350BD9">
        <w:rPr>
          <w:rFonts w:eastAsia="Arial"/>
          <w:sz w:val="22"/>
          <w:szCs w:val="22"/>
          <w:lang w:val="it-IT" w:bidi="en-US"/>
        </w:rPr>
        <w:t xml:space="preserve">. </w:t>
      </w:r>
    </w:p>
    <w:p w14:paraId="463E5BBD" w14:textId="77777777" w:rsidR="00350BD9" w:rsidRPr="00350BD9" w:rsidRDefault="00350BD9" w:rsidP="00350BD9">
      <w:pPr>
        <w:ind w:right="57"/>
        <w:contextualSpacing/>
        <w:jc w:val="both"/>
        <w:rPr>
          <w:rFonts w:eastAsia="Yu Gothic Light"/>
          <w:sz w:val="22"/>
          <w:szCs w:val="22"/>
          <w:lang w:val="pt-PT" w:bidi="en-US"/>
        </w:rPr>
      </w:pPr>
      <w:r w:rsidRPr="00350BD9">
        <w:rPr>
          <w:rFonts w:eastAsia="Arial"/>
          <w:sz w:val="22"/>
          <w:szCs w:val="22"/>
          <w:lang w:val="pt-PT" w:bidi="en-US"/>
        </w:rPr>
        <w:t xml:space="preserve">Remedierea se face prin prin </w:t>
      </w:r>
      <w:r w:rsidRPr="00350BD9">
        <w:rPr>
          <w:rFonts w:eastAsia="Arial"/>
          <w:sz w:val="22"/>
          <w:szCs w:val="22"/>
          <w:lang w:val="pt-PT" w:eastAsia="ro-RO" w:bidi="ro-RO"/>
        </w:rPr>
        <w:t xml:space="preserve">actualizări </w:t>
      </w:r>
      <w:r w:rsidRPr="00350BD9">
        <w:rPr>
          <w:rFonts w:eastAsia="Arial"/>
          <w:sz w:val="22"/>
          <w:szCs w:val="22"/>
          <w:lang w:val="pt-PT" w:bidi="en-US"/>
        </w:rPr>
        <w:t xml:space="preserve">de cod sau aplicare de </w:t>
      </w:r>
      <w:r w:rsidRPr="00350BD9">
        <w:rPr>
          <w:rFonts w:eastAsia="Arial"/>
          <w:sz w:val="22"/>
          <w:szCs w:val="22"/>
          <w:lang w:val="pt-PT" w:eastAsia="ro-RO" w:bidi="ro-RO"/>
        </w:rPr>
        <w:t xml:space="preserve">soluții </w:t>
      </w:r>
      <w:r w:rsidRPr="00350BD9">
        <w:rPr>
          <w:rFonts w:eastAsia="Arial"/>
          <w:sz w:val="22"/>
          <w:szCs w:val="22"/>
          <w:lang w:val="pt-PT" w:bidi="en-US"/>
        </w:rPr>
        <w:t xml:space="preserve">software recomandate de </w:t>
      </w:r>
      <w:r w:rsidRPr="00350BD9">
        <w:rPr>
          <w:rFonts w:eastAsia="Arial"/>
          <w:sz w:val="22"/>
          <w:szCs w:val="22"/>
          <w:lang w:val="pt-PT" w:eastAsia="ro-RO" w:bidi="ro-RO"/>
        </w:rPr>
        <w:t xml:space="preserve">către producător (în </w:t>
      </w:r>
      <w:r w:rsidRPr="00350BD9">
        <w:rPr>
          <w:rFonts w:eastAsia="Arial"/>
          <w:sz w:val="22"/>
          <w:szCs w:val="22"/>
          <w:lang w:val="pt-PT" w:bidi="en-US"/>
        </w:rPr>
        <w:t>cazul defectelor software)</w:t>
      </w:r>
      <w:r w:rsidRPr="00350BD9">
        <w:rPr>
          <w:rFonts w:eastAsia="Yu Gothic Light"/>
          <w:sz w:val="22"/>
          <w:szCs w:val="22"/>
          <w:lang w:val="pt-PT" w:bidi="en-US"/>
        </w:rPr>
        <w:t xml:space="preserve">. Costurile </w:t>
      </w:r>
      <w:r w:rsidRPr="00350BD9">
        <w:rPr>
          <w:rFonts w:eastAsia="Yu Gothic Light"/>
          <w:sz w:val="22"/>
          <w:szCs w:val="22"/>
          <w:lang w:val="pt-PT"/>
        </w:rPr>
        <w:t xml:space="preserve">apărute </w:t>
      </w:r>
      <w:r w:rsidRPr="00350BD9">
        <w:rPr>
          <w:rFonts w:eastAsia="Yu Gothic Light"/>
          <w:sz w:val="22"/>
          <w:szCs w:val="22"/>
          <w:lang w:val="pt-PT" w:bidi="en-US"/>
        </w:rPr>
        <w:t xml:space="preserve">pentru remedierea defectelor </w:t>
      </w:r>
      <w:r w:rsidRPr="00350BD9">
        <w:rPr>
          <w:rFonts w:eastAsia="Yu Gothic Light"/>
          <w:sz w:val="22"/>
          <w:szCs w:val="22"/>
          <w:lang w:val="pt-PT"/>
        </w:rPr>
        <w:t xml:space="preserve">apărute în </w:t>
      </w:r>
      <w:r w:rsidRPr="00350BD9">
        <w:rPr>
          <w:rFonts w:eastAsia="Yu Gothic Light"/>
          <w:sz w:val="22"/>
          <w:szCs w:val="22"/>
          <w:lang w:val="pt-PT" w:bidi="en-US"/>
        </w:rPr>
        <w:t xml:space="preserve">perioada de </w:t>
      </w:r>
      <w:r w:rsidRPr="00350BD9">
        <w:rPr>
          <w:rFonts w:eastAsia="Yu Gothic Light"/>
          <w:sz w:val="22"/>
          <w:szCs w:val="22"/>
          <w:lang w:val="pt-PT"/>
        </w:rPr>
        <w:t xml:space="preserve">garanție </w:t>
      </w:r>
      <w:r w:rsidRPr="00350BD9">
        <w:rPr>
          <w:rFonts w:eastAsia="Yu Gothic Light"/>
          <w:sz w:val="22"/>
          <w:szCs w:val="22"/>
          <w:lang w:val="pt-PT" w:bidi="en-US"/>
        </w:rPr>
        <w:t xml:space="preserve">vor fi </w:t>
      </w:r>
      <w:r w:rsidRPr="00350BD9">
        <w:rPr>
          <w:rFonts w:eastAsia="Yu Gothic Light"/>
          <w:sz w:val="22"/>
          <w:szCs w:val="22"/>
          <w:lang w:val="pt-PT" w:eastAsia="ro-RO" w:bidi="ro-RO"/>
        </w:rPr>
        <w:t>suportate</w:t>
      </w:r>
      <w:r w:rsidRPr="00350BD9">
        <w:rPr>
          <w:rFonts w:eastAsia="Yu Gothic Light"/>
          <w:sz w:val="22"/>
          <w:szCs w:val="22"/>
          <w:lang w:val="pt-PT" w:bidi="en-US"/>
        </w:rPr>
        <w:t xml:space="preserve"> integral de </w:t>
      </w:r>
      <w:r w:rsidRPr="00350BD9">
        <w:rPr>
          <w:rFonts w:eastAsia="Yu Gothic Light"/>
          <w:sz w:val="22"/>
          <w:szCs w:val="22"/>
          <w:lang w:val="pt-PT"/>
        </w:rPr>
        <w:t xml:space="preserve">către </w:t>
      </w:r>
      <w:r w:rsidRPr="00350BD9">
        <w:rPr>
          <w:rFonts w:eastAsia="Yu Gothic Light"/>
          <w:sz w:val="22"/>
          <w:szCs w:val="22"/>
          <w:lang w:val="pt-PT" w:bidi="en-US"/>
        </w:rPr>
        <w:t>Furnizor.</w:t>
      </w:r>
    </w:p>
    <w:p w14:paraId="61524949" w14:textId="77777777" w:rsidR="00350BD9" w:rsidRPr="00350BD9" w:rsidRDefault="00350BD9" w:rsidP="00350BD9">
      <w:pPr>
        <w:keepNext/>
        <w:keepLines/>
        <w:numPr>
          <w:ilvl w:val="1"/>
          <w:numId w:val="0"/>
        </w:numPr>
        <w:ind w:left="576" w:hanging="576"/>
        <w:jc w:val="both"/>
        <w:outlineLvl w:val="1"/>
        <w:rPr>
          <w:rFonts w:eastAsia="Yu Gothic Light"/>
          <w:b/>
          <w:bCs/>
          <w:noProof/>
          <w:sz w:val="22"/>
          <w:szCs w:val="22"/>
        </w:rPr>
      </w:pPr>
      <w:bookmarkStart w:id="44" w:name="_Toc211898832"/>
    </w:p>
    <w:p w14:paraId="2CD25761" w14:textId="77777777" w:rsidR="00350BD9" w:rsidRPr="00350BD9" w:rsidRDefault="00350BD9" w:rsidP="00350BD9">
      <w:pPr>
        <w:keepNext/>
        <w:keepLines/>
        <w:numPr>
          <w:ilvl w:val="1"/>
          <w:numId w:val="0"/>
        </w:numPr>
        <w:ind w:left="576" w:hanging="576"/>
        <w:jc w:val="both"/>
        <w:outlineLvl w:val="1"/>
        <w:rPr>
          <w:rFonts w:eastAsia="Yu Gothic Light"/>
          <w:b/>
          <w:bCs/>
          <w:noProof/>
          <w:sz w:val="22"/>
          <w:szCs w:val="22"/>
        </w:rPr>
      </w:pPr>
      <w:r w:rsidRPr="00350BD9">
        <w:rPr>
          <w:rFonts w:eastAsia="Yu Gothic Light"/>
          <w:b/>
          <w:bCs/>
          <w:noProof/>
          <w:sz w:val="22"/>
          <w:szCs w:val="22"/>
        </w:rPr>
        <w:t>CALIFICĂRI FURNIZOR</w:t>
      </w:r>
      <w:bookmarkEnd w:id="44"/>
    </w:p>
    <w:p w14:paraId="1C6EE042" w14:textId="77777777" w:rsidR="00350BD9" w:rsidRPr="00350BD9" w:rsidRDefault="00350BD9" w:rsidP="00350BD9">
      <w:pPr>
        <w:keepNext/>
        <w:keepLines/>
        <w:numPr>
          <w:ilvl w:val="1"/>
          <w:numId w:val="0"/>
        </w:numPr>
        <w:jc w:val="both"/>
        <w:outlineLvl w:val="1"/>
        <w:rPr>
          <w:rFonts w:eastAsia="Yu Gothic Light"/>
          <w:b/>
          <w:bCs/>
          <w:noProof/>
          <w:sz w:val="22"/>
          <w:szCs w:val="22"/>
        </w:rPr>
      </w:pPr>
      <w:r w:rsidRPr="00350BD9">
        <w:rPr>
          <w:rFonts w:eastAsia="Yu Gothic Light"/>
          <w:b/>
          <w:bCs/>
          <w:noProof/>
          <w:sz w:val="22"/>
          <w:szCs w:val="22"/>
        </w:rPr>
        <w:t xml:space="preserve">Furnizorul trebuie sa dispuna de o echipa de implementare a sistemelor software incluse in cadrul celor doua loturi formata din specialisti cu atributii specifice pentru fiecare etapa dupa cum urmeaza:  </w:t>
      </w:r>
    </w:p>
    <w:p w14:paraId="649E0A68"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bookmarkStart w:id="45" w:name="_Toc211898834"/>
    </w:p>
    <w:p w14:paraId="1E022E18"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r w:rsidRPr="00350BD9">
        <w:rPr>
          <w:rFonts w:eastAsia="Yu Gothic Light"/>
          <w:b/>
          <w:bCs/>
          <w:sz w:val="22"/>
          <w:szCs w:val="22"/>
        </w:rPr>
        <w:t>EXPERȚI LOT 1</w:t>
      </w:r>
      <w:bookmarkEnd w:id="45"/>
    </w:p>
    <w:p w14:paraId="54AF214A"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rPr>
      </w:pPr>
      <w:proofErr w:type="spellStart"/>
      <w:r w:rsidRPr="00350BD9">
        <w:rPr>
          <w:rFonts w:eastAsia="Yu Gothic Light"/>
          <w:b/>
          <w:bCs/>
          <w:sz w:val="22"/>
          <w:szCs w:val="22"/>
          <w:u w:val="single"/>
        </w:rPr>
        <w:t>Managerul</w:t>
      </w:r>
      <w:proofErr w:type="spellEnd"/>
      <w:r w:rsidRPr="00350BD9">
        <w:rPr>
          <w:rFonts w:eastAsia="Yu Gothic Light"/>
          <w:b/>
          <w:bCs/>
          <w:sz w:val="22"/>
          <w:szCs w:val="22"/>
          <w:u w:val="single"/>
        </w:rPr>
        <w:t xml:space="preserve"> de </w:t>
      </w:r>
      <w:proofErr w:type="spellStart"/>
      <w:r w:rsidRPr="00350BD9">
        <w:rPr>
          <w:rFonts w:eastAsia="Yu Gothic Light"/>
          <w:b/>
          <w:bCs/>
          <w:sz w:val="22"/>
          <w:szCs w:val="22"/>
          <w:u w:val="single"/>
        </w:rPr>
        <w:t>proiect</w:t>
      </w:r>
      <w:proofErr w:type="spellEnd"/>
    </w:p>
    <w:p w14:paraId="5D9CF42A" w14:textId="77777777" w:rsidR="00350BD9" w:rsidRPr="00350BD9" w:rsidRDefault="00350BD9" w:rsidP="00350BD9">
      <w:pPr>
        <w:contextualSpacing/>
        <w:jc w:val="both"/>
        <w:rPr>
          <w:sz w:val="22"/>
          <w:szCs w:val="22"/>
        </w:rPr>
      </w:pPr>
      <w:proofErr w:type="spellStart"/>
      <w:r w:rsidRPr="00350BD9">
        <w:rPr>
          <w:sz w:val="22"/>
          <w:szCs w:val="22"/>
          <w:lang w:bidi="en-US"/>
        </w:rPr>
        <w:t>Managerul</w:t>
      </w:r>
      <w:proofErr w:type="spellEnd"/>
      <w:r w:rsidRPr="00350BD9">
        <w:rPr>
          <w:sz w:val="22"/>
          <w:szCs w:val="22"/>
          <w:lang w:bidi="en-US"/>
        </w:rPr>
        <w:t xml:space="preserve"> de </w:t>
      </w:r>
      <w:proofErr w:type="spellStart"/>
      <w:r w:rsidRPr="00350BD9">
        <w:rPr>
          <w:sz w:val="22"/>
          <w:szCs w:val="22"/>
          <w:lang w:bidi="en-US"/>
        </w:rPr>
        <w:t>proiect</w:t>
      </w:r>
      <w:proofErr w:type="spellEnd"/>
      <w:r w:rsidRPr="00350BD9">
        <w:rPr>
          <w:sz w:val="22"/>
          <w:szCs w:val="22"/>
          <w:lang w:bidi="en-US"/>
        </w:rPr>
        <w:t xml:space="preserve"> din </w:t>
      </w:r>
      <w:proofErr w:type="spellStart"/>
      <w:r w:rsidRPr="00350BD9">
        <w:rPr>
          <w:sz w:val="22"/>
          <w:szCs w:val="22"/>
          <w:lang w:bidi="en-US"/>
        </w:rPr>
        <w:t>partea</w:t>
      </w:r>
      <w:proofErr w:type="spellEnd"/>
      <w:r w:rsidRPr="00350BD9">
        <w:rPr>
          <w:sz w:val="22"/>
          <w:szCs w:val="22"/>
          <w:lang w:bidi="en-US"/>
        </w:rPr>
        <w:t xml:space="preserve"> </w:t>
      </w:r>
      <w:proofErr w:type="spellStart"/>
      <w:r w:rsidRPr="00350BD9">
        <w:rPr>
          <w:sz w:val="22"/>
          <w:szCs w:val="22"/>
          <w:lang w:bidi="en-US"/>
        </w:rPr>
        <w:t>Furnizorului</w:t>
      </w:r>
      <w:proofErr w:type="spellEnd"/>
      <w:r w:rsidRPr="00350BD9">
        <w:rPr>
          <w:sz w:val="22"/>
          <w:szCs w:val="22"/>
          <w:lang w:bidi="en-US"/>
        </w:rPr>
        <w:t xml:space="preserve"> </w:t>
      </w:r>
      <w:proofErr w:type="spellStart"/>
      <w:r w:rsidRPr="00350BD9">
        <w:rPr>
          <w:sz w:val="22"/>
          <w:szCs w:val="22"/>
          <w:lang w:eastAsia="ro-RO" w:bidi="ro-RO"/>
        </w:rPr>
        <w:t>raportează</w:t>
      </w:r>
      <w:proofErr w:type="spellEnd"/>
      <w:r w:rsidRPr="00350BD9">
        <w:rPr>
          <w:sz w:val="22"/>
          <w:szCs w:val="22"/>
          <w:lang w:eastAsia="ro-RO" w:bidi="ro-RO"/>
        </w:rPr>
        <w:t xml:space="preserve"> </w:t>
      </w:r>
      <w:r w:rsidRPr="00350BD9">
        <w:rPr>
          <w:sz w:val="22"/>
          <w:szCs w:val="22"/>
          <w:lang w:bidi="en-US"/>
        </w:rPr>
        <w:t xml:space="preserve">direct </w:t>
      </w:r>
      <w:proofErr w:type="spellStart"/>
      <w:r w:rsidRPr="00350BD9">
        <w:rPr>
          <w:sz w:val="22"/>
          <w:szCs w:val="22"/>
          <w:lang w:bidi="en-US"/>
        </w:rPr>
        <w:t>Responsabilului</w:t>
      </w:r>
      <w:proofErr w:type="spellEnd"/>
      <w:r w:rsidRPr="00350BD9">
        <w:rPr>
          <w:sz w:val="22"/>
          <w:szCs w:val="22"/>
          <w:lang w:bidi="en-US"/>
        </w:rPr>
        <w:t xml:space="preserve"> de </w:t>
      </w:r>
      <w:proofErr w:type="spellStart"/>
      <w:r w:rsidRPr="00350BD9">
        <w:rPr>
          <w:sz w:val="22"/>
          <w:szCs w:val="22"/>
          <w:lang w:bidi="en-US"/>
        </w:rPr>
        <w:t>proiect</w:t>
      </w:r>
      <w:proofErr w:type="spellEnd"/>
      <w:r w:rsidRPr="00350BD9">
        <w:rPr>
          <w:sz w:val="22"/>
          <w:szCs w:val="22"/>
          <w:lang w:bidi="en-US"/>
        </w:rPr>
        <w:t xml:space="preserve"> al </w:t>
      </w:r>
      <w:proofErr w:type="spellStart"/>
      <w:r w:rsidRPr="00350BD9">
        <w:rPr>
          <w:sz w:val="22"/>
          <w:szCs w:val="22"/>
        </w:rPr>
        <w:t>Beneficiarului</w:t>
      </w:r>
      <w:proofErr w:type="spellEnd"/>
      <w:r w:rsidRPr="00350BD9">
        <w:rPr>
          <w:sz w:val="22"/>
          <w:szCs w:val="22"/>
          <w:lang w:bidi="en-US"/>
        </w:rPr>
        <w:t xml:space="preserve"> </w:t>
      </w:r>
      <w:proofErr w:type="spellStart"/>
      <w:r w:rsidRPr="00350BD9">
        <w:rPr>
          <w:sz w:val="22"/>
          <w:szCs w:val="22"/>
          <w:lang w:eastAsia="ro-RO" w:bidi="ro-RO"/>
        </w:rPr>
        <w:t>și</w:t>
      </w:r>
      <w:proofErr w:type="spellEnd"/>
      <w:r w:rsidRPr="00350BD9">
        <w:rPr>
          <w:sz w:val="22"/>
          <w:szCs w:val="22"/>
          <w:lang w:eastAsia="ro-RO" w:bidi="ro-RO"/>
        </w:rPr>
        <w:t xml:space="preserve"> </w:t>
      </w:r>
      <w:proofErr w:type="spellStart"/>
      <w:r w:rsidRPr="00350BD9">
        <w:rPr>
          <w:sz w:val="22"/>
          <w:szCs w:val="22"/>
          <w:lang w:bidi="en-US"/>
        </w:rPr>
        <w:t>va</w:t>
      </w:r>
      <w:proofErr w:type="spellEnd"/>
      <w:r w:rsidRPr="00350BD9">
        <w:rPr>
          <w:sz w:val="22"/>
          <w:szCs w:val="22"/>
          <w:lang w:bidi="en-US"/>
        </w:rPr>
        <w:t xml:space="preserve"> </w:t>
      </w:r>
      <w:proofErr w:type="spellStart"/>
      <w:r w:rsidRPr="00350BD9">
        <w:rPr>
          <w:sz w:val="22"/>
          <w:szCs w:val="22"/>
          <w:lang w:bidi="en-US"/>
        </w:rPr>
        <w:t>asigura</w:t>
      </w:r>
      <w:proofErr w:type="spellEnd"/>
      <w:r w:rsidRPr="00350BD9">
        <w:rPr>
          <w:sz w:val="22"/>
          <w:szCs w:val="22"/>
          <w:lang w:bidi="en-US"/>
        </w:rPr>
        <w:t xml:space="preserve"> </w:t>
      </w:r>
      <w:proofErr w:type="spellStart"/>
      <w:r w:rsidRPr="00350BD9">
        <w:rPr>
          <w:sz w:val="22"/>
          <w:szCs w:val="22"/>
          <w:lang w:bidi="en-US"/>
        </w:rPr>
        <w:t>conducerea</w:t>
      </w:r>
      <w:proofErr w:type="spellEnd"/>
      <w:r w:rsidRPr="00350BD9">
        <w:rPr>
          <w:sz w:val="22"/>
          <w:szCs w:val="22"/>
          <w:lang w:bidi="en-US"/>
        </w:rPr>
        <w:t xml:space="preserve"> </w:t>
      </w:r>
      <w:proofErr w:type="spellStart"/>
      <w:r w:rsidRPr="00350BD9">
        <w:rPr>
          <w:sz w:val="22"/>
          <w:szCs w:val="22"/>
          <w:lang w:eastAsia="ro-RO" w:bidi="ro-RO"/>
        </w:rPr>
        <w:t>unică</w:t>
      </w:r>
      <w:proofErr w:type="spellEnd"/>
      <w:r w:rsidRPr="00350BD9">
        <w:rPr>
          <w:sz w:val="22"/>
          <w:szCs w:val="22"/>
          <w:lang w:eastAsia="ro-RO" w:bidi="ro-RO"/>
        </w:rPr>
        <w:t xml:space="preserve"> </w:t>
      </w:r>
      <w:r w:rsidRPr="00350BD9">
        <w:rPr>
          <w:sz w:val="22"/>
          <w:szCs w:val="22"/>
          <w:lang w:bidi="en-US"/>
        </w:rPr>
        <w:t xml:space="preserve">a </w:t>
      </w:r>
      <w:proofErr w:type="spellStart"/>
      <w:r w:rsidRPr="00350BD9">
        <w:rPr>
          <w:sz w:val="22"/>
          <w:szCs w:val="22"/>
          <w:lang w:bidi="en-US"/>
        </w:rPr>
        <w:t>echipei</w:t>
      </w:r>
      <w:proofErr w:type="spellEnd"/>
      <w:r w:rsidRPr="00350BD9">
        <w:rPr>
          <w:sz w:val="22"/>
          <w:szCs w:val="22"/>
          <w:lang w:bidi="en-US"/>
        </w:rPr>
        <w:t xml:space="preserve"> de </w:t>
      </w:r>
      <w:proofErr w:type="spellStart"/>
      <w:r w:rsidRPr="00350BD9">
        <w:rPr>
          <w:sz w:val="22"/>
          <w:szCs w:val="22"/>
          <w:lang w:bidi="en-US"/>
        </w:rPr>
        <w:t>proiect</w:t>
      </w:r>
      <w:proofErr w:type="spellEnd"/>
      <w:r w:rsidRPr="00350BD9">
        <w:rPr>
          <w:sz w:val="22"/>
          <w:szCs w:val="22"/>
          <w:lang w:bidi="en-US"/>
        </w:rPr>
        <w:t>.</w:t>
      </w:r>
    </w:p>
    <w:p w14:paraId="694FD8C1" w14:textId="77777777" w:rsidR="00350BD9" w:rsidRPr="00350BD9" w:rsidRDefault="00350BD9" w:rsidP="00350BD9">
      <w:pPr>
        <w:contextualSpacing/>
        <w:jc w:val="both"/>
        <w:rPr>
          <w:b/>
          <w:sz w:val="22"/>
          <w:szCs w:val="22"/>
        </w:rPr>
      </w:pPr>
      <w:bookmarkStart w:id="46" w:name="bookmark231"/>
      <w:proofErr w:type="spellStart"/>
      <w:r w:rsidRPr="00350BD9">
        <w:rPr>
          <w:b/>
          <w:sz w:val="22"/>
          <w:szCs w:val="22"/>
          <w:lang w:eastAsia="ro-RO" w:bidi="ro-RO"/>
        </w:rPr>
        <w:t>Cerințe</w:t>
      </w:r>
      <w:proofErr w:type="spellEnd"/>
      <w:r w:rsidRPr="00350BD9">
        <w:rPr>
          <w:b/>
          <w:sz w:val="22"/>
          <w:szCs w:val="22"/>
          <w:lang w:eastAsia="ro-RO" w:bidi="ro-RO"/>
        </w:rPr>
        <w:t xml:space="preserve"> </w:t>
      </w:r>
      <w:proofErr w:type="spellStart"/>
      <w:r w:rsidRPr="00350BD9">
        <w:rPr>
          <w:b/>
          <w:sz w:val="22"/>
          <w:szCs w:val="22"/>
          <w:lang w:bidi="en-US"/>
        </w:rPr>
        <w:t>minime</w:t>
      </w:r>
      <w:proofErr w:type="spellEnd"/>
      <w:r w:rsidRPr="00350BD9">
        <w:rPr>
          <w:b/>
          <w:sz w:val="22"/>
          <w:szCs w:val="22"/>
          <w:lang w:bidi="en-US"/>
        </w:rPr>
        <w:t>:</w:t>
      </w:r>
      <w:bookmarkEnd w:id="46"/>
    </w:p>
    <w:p w14:paraId="373B5ABA" w14:textId="77777777" w:rsidR="00350BD9" w:rsidRPr="00350BD9" w:rsidRDefault="00350BD9" w:rsidP="00350BD9">
      <w:pPr>
        <w:widowControl w:val="0"/>
        <w:numPr>
          <w:ilvl w:val="0"/>
          <w:numId w:val="47"/>
        </w:numPr>
        <w:tabs>
          <w:tab w:val="left" w:pos="720"/>
        </w:tabs>
        <w:contextualSpacing/>
        <w:jc w:val="both"/>
        <w:rPr>
          <w:rFonts w:eastAsia="Arial"/>
          <w:sz w:val="22"/>
          <w:szCs w:val="22"/>
          <w:lang w:val="it-IT"/>
        </w:rPr>
      </w:pPr>
      <w:r w:rsidRPr="00350BD9">
        <w:rPr>
          <w:rFonts w:eastAsia="Arial"/>
          <w:sz w:val="22"/>
          <w:szCs w:val="22"/>
          <w:lang w:val="it-IT" w:eastAsia="ro-RO" w:bidi="ro-RO"/>
        </w:rPr>
        <w:t>studii</w:t>
      </w:r>
      <w:r w:rsidRPr="00350BD9">
        <w:rPr>
          <w:rFonts w:eastAsia="Arial"/>
          <w:sz w:val="22"/>
          <w:szCs w:val="22"/>
          <w:lang w:val="it-IT" w:bidi="en-US"/>
        </w:rPr>
        <w:t xml:space="preserve"> superioare, finalizate cu </w:t>
      </w:r>
      <w:r w:rsidRPr="00350BD9">
        <w:rPr>
          <w:rFonts w:eastAsia="Arial"/>
          <w:sz w:val="22"/>
          <w:szCs w:val="22"/>
          <w:lang w:val="it-IT" w:eastAsia="ro-RO" w:bidi="ro-RO"/>
        </w:rPr>
        <w:t xml:space="preserve">diplomă </w:t>
      </w:r>
      <w:r w:rsidRPr="00350BD9">
        <w:rPr>
          <w:rFonts w:eastAsia="Arial"/>
          <w:sz w:val="22"/>
          <w:szCs w:val="22"/>
          <w:lang w:val="it-IT" w:bidi="en-US"/>
        </w:rPr>
        <w:t xml:space="preserve">de </w:t>
      </w:r>
      <w:r w:rsidRPr="00350BD9">
        <w:rPr>
          <w:rFonts w:eastAsia="Arial"/>
          <w:sz w:val="22"/>
          <w:szCs w:val="22"/>
          <w:lang w:val="it-IT" w:eastAsia="ro-RO" w:bidi="ro-RO"/>
        </w:rPr>
        <w:t xml:space="preserve">licență, </w:t>
      </w:r>
      <w:r w:rsidRPr="00350BD9">
        <w:rPr>
          <w:rFonts w:eastAsia="Arial"/>
          <w:sz w:val="22"/>
          <w:szCs w:val="22"/>
          <w:lang w:val="it-IT" w:bidi="en-US"/>
        </w:rPr>
        <w:t>sau echivalent;</w:t>
      </w:r>
    </w:p>
    <w:p w14:paraId="7B1459A6" w14:textId="77777777" w:rsidR="00350BD9" w:rsidRPr="00350BD9" w:rsidRDefault="00350BD9" w:rsidP="00350BD9">
      <w:pPr>
        <w:widowControl w:val="0"/>
        <w:numPr>
          <w:ilvl w:val="0"/>
          <w:numId w:val="47"/>
        </w:numPr>
        <w:tabs>
          <w:tab w:val="left" w:pos="720"/>
        </w:tabs>
        <w:contextualSpacing/>
        <w:jc w:val="both"/>
        <w:rPr>
          <w:rFonts w:eastAsia="Arial"/>
          <w:sz w:val="22"/>
          <w:szCs w:val="22"/>
          <w:lang w:val="it-IT" w:eastAsia="ro-RO" w:bidi="ro-RO"/>
        </w:rPr>
      </w:pPr>
      <w:r w:rsidRPr="00350BD9">
        <w:rPr>
          <w:rFonts w:eastAsia="Arial"/>
          <w:sz w:val="22"/>
          <w:szCs w:val="22"/>
          <w:lang w:val="it-IT" w:eastAsia="ro-RO" w:bidi="ro-RO"/>
        </w:rPr>
        <w:t>experiența profesională generală de minim 5 ani;</w:t>
      </w:r>
    </w:p>
    <w:p w14:paraId="56C02B77" w14:textId="77777777" w:rsidR="00350BD9" w:rsidRPr="00350BD9" w:rsidRDefault="00350BD9" w:rsidP="00350BD9">
      <w:pPr>
        <w:widowControl w:val="0"/>
        <w:numPr>
          <w:ilvl w:val="0"/>
          <w:numId w:val="47"/>
        </w:numPr>
        <w:tabs>
          <w:tab w:val="left" w:pos="720"/>
        </w:tabs>
        <w:contextualSpacing/>
        <w:jc w:val="both"/>
        <w:rPr>
          <w:rFonts w:eastAsia="Arial"/>
          <w:sz w:val="22"/>
          <w:szCs w:val="22"/>
          <w:lang w:val="it-IT" w:eastAsia="ro-RO" w:bidi="ro-RO"/>
        </w:rPr>
      </w:pPr>
      <w:r w:rsidRPr="00350BD9">
        <w:rPr>
          <w:rFonts w:eastAsia="Arial"/>
          <w:sz w:val="22"/>
          <w:szCs w:val="22"/>
          <w:lang w:val="it-IT" w:eastAsia="ro-RO" w:bidi="ro-RO"/>
        </w:rPr>
        <w:t>participarea în cel puțin un proiect/contract similar în care a avut responsabilități/atribuții specifice.</w:t>
      </w:r>
    </w:p>
    <w:p w14:paraId="25505F4E" w14:textId="77777777" w:rsidR="00350BD9" w:rsidRPr="00350BD9" w:rsidRDefault="00350BD9" w:rsidP="00350BD9">
      <w:pPr>
        <w:widowControl w:val="0"/>
        <w:tabs>
          <w:tab w:val="left" w:pos="720"/>
        </w:tabs>
        <w:ind w:right="57"/>
        <w:contextualSpacing/>
        <w:jc w:val="both"/>
        <w:rPr>
          <w:rFonts w:eastAsia="Arial"/>
          <w:sz w:val="22"/>
          <w:szCs w:val="22"/>
          <w:lang w:val="it-IT" w:eastAsia="ro-RO" w:bidi="ro-RO"/>
        </w:rPr>
      </w:pPr>
    </w:p>
    <w:p w14:paraId="1764FC78" w14:textId="77777777" w:rsidR="00350BD9" w:rsidRPr="00350BD9" w:rsidRDefault="00350BD9" w:rsidP="00350BD9">
      <w:pPr>
        <w:keepNext/>
        <w:keepLines/>
        <w:numPr>
          <w:ilvl w:val="2"/>
          <w:numId w:val="0"/>
        </w:numPr>
        <w:ind w:left="720" w:hanging="720"/>
        <w:jc w:val="both"/>
        <w:outlineLvl w:val="2"/>
        <w:rPr>
          <w:rFonts w:eastAsia="Yu Gothic Light"/>
          <w:b/>
          <w:bCs/>
          <w:sz w:val="22"/>
          <w:szCs w:val="22"/>
        </w:rPr>
      </w:pPr>
      <w:bookmarkStart w:id="47" w:name="_Toc211898835"/>
      <w:r w:rsidRPr="00350BD9">
        <w:rPr>
          <w:rFonts w:eastAsia="Yu Gothic Light"/>
          <w:b/>
          <w:bCs/>
          <w:sz w:val="22"/>
          <w:szCs w:val="22"/>
        </w:rPr>
        <w:t>EXPERȚI LOT 2</w:t>
      </w:r>
      <w:bookmarkEnd w:id="47"/>
    </w:p>
    <w:p w14:paraId="183645DD" w14:textId="77777777" w:rsidR="00350BD9" w:rsidRPr="00350BD9" w:rsidRDefault="00350BD9" w:rsidP="00350BD9">
      <w:pPr>
        <w:keepNext/>
        <w:keepLines/>
        <w:numPr>
          <w:ilvl w:val="3"/>
          <w:numId w:val="0"/>
        </w:numPr>
        <w:ind w:left="864" w:hanging="864"/>
        <w:jc w:val="both"/>
        <w:outlineLvl w:val="3"/>
        <w:rPr>
          <w:rFonts w:eastAsia="Yu Gothic Light"/>
          <w:b/>
          <w:bCs/>
          <w:sz w:val="22"/>
          <w:szCs w:val="22"/>
          <w:u w:val="single"/>
        </w:rPr>
      </w:pPr>
      <w:proofErr w:type="spellStart"/>
      <w:r w:rsidRPr="00350BD9">
        <w:rPr>
          <w:rFonts w:eastAsia="Yu Gothic Light"/>
          <w:b/>
          <w:bCs/>
          <w:sz w:val="22"/>
          <w:szCs w:val="22"/>
          <w:u w:val="single"/>
        </w:rPr>
        <w:t>Managerul</w:t>
      </w:r>
      <w:proofErr w:type="spellEnd"/>
      <w:r w:rsidRPr="00350BD9">
        <w:rPr>
          <w:rFonts w:eastAsia="Yu Gothic Light"/>
          <w:b/>
          <w:bCs/>
          <w:sz w:val="22"/>
          <w:szCs w:val="22"/>
          <w:u w:val="single"/>
        </w:rPr>
        <w:t xml:space="preserve"> de </w:t>
      </w:r>
      <w:proofErr w:type="spellStart"/>
      <w:r w:rsidRPr="00350BD9">
        <w:rPr>
          <w:rFonts w:eastAsia="Yu Gothic Light"/>
          <w:b/>
          <w:bCs/>
          <w:sz w:val="22"/>
          <w:szCs w:val="22"/>
          <w:u w:val="single"/>
        </w:rPr>
        <w:t>proiect</w:t>
      </w:r>
      <w:proofErr w:type="spellEnd"/>
    </w:p>
    <w:p w14:paraId="7522E096" w14:textId="77777777" w:rsidR="00350BD9" w:rsidRPr="00350BD9" w:rsidRDefault="00350BD9" w:rsidP="00350BD9">
      <w:pPr>
        <w:contextualSpacing/>
        <w:jc w:val="both"/>
        <w:rPr>
          <w:sz w:val="22"/>
          <w:szCs w:val="22"/>
        </w:rPr>
      </w:pPr>
      <w:proofErr w:type="spellStart"/>
      <w:r w:rsidRPr="00350BD9">
        <w:rPr>
          <w:sz w:val="22"/>
          <w:szCs w:val="22"/>
          <w:lang w:bidi="en-US"/>
        </w:rPr>
        <w:t>Managerul</w:t>
      </w:r>
      <w:proofErr w:type="spellEnd"/>
      <w:r w:rsidRPr="00350BD9">
        <w:rPr>
          <w:sz w:val="22"/>
          <w:szCs w:val="22"/>
          <w:lang w:bidi="en-US"/>
        </w:rPr>
        <w:t xml:space="preserve"> de </w:t>
      </w:r>
      <w:proofErr w:type="spellStart"/>
      <w:r w:rsidRPr="00350BD9">
        <w:rPr>
          <w:sz w:val="22"/>
          <w:szCs w:val="22"/>
          <w:lang w:bidi="en-US"/>
        </w:rPr>
        <w:t>proiect</w:t>
      </w:r>
      <w:proofErr w:type="spellEnd"/>
      <w:r w:rsidRPr="00350BD9">
        <w:rPr>
          <w:sz w:val="22"/>
          <w:szCs w:val="22"/>
          <w:lang w:bidi="en-US"/>
        </w:rPr>
        <w:t xml:space="preserve"> din </w:t>
      </w:r>
      <w:proofErr w:type="spellStart"/>
      <w:r w:rsidRPr="00350BD9">
        <w:rPr>
          <w:sz w:val="22"/>
          <w:szCs w:val="22"/>
          <w:lang w:bidi="en-US"/>
        </w:rPr>
        <w:t>partea</w:t>
      </w:r>
      <w:proofErr w:type="spellEnd"/>
      <w:r w:rsidRPr="00350BD9">
        <w:rPr>
          <w:sz w:val="22"/>
          <w:szCs w:val="22"/>
          <w:lang w:bidi="en-US"/>
        </w:rPr>
        <w:t xml:space="preserve"> </w:t>
      </w:r>
      <w:proofErr w:type="spellStart"/>
      <w:r w:rsidRPr="00350BD9">
        <w:rPr>
          <w:sz w:val="22"/>
          <w:szCs w:val="22"/>
          <w:lang w:bidi="en-US"/>
        </w:rPr>
        <w:t>Furnizorului</w:t>
      </w:r>
      <w:proofErr w:type="spellEnd"/>
      <w:r w:rsidRPr="00350BD9">
        <w:rPr>
          <w:sz w:val="22"/>
          <w:szCs w:val="22"/>
          <w:lang w:bidi="en-US"/>
        </w:rPr>
        <w:t xml:space="preserve"> </w:t>
      </w:r>
      <w:proofErr w:type="spellStart"/>
      <w:r w:rsidRPr="00350BD9">
        <w:rPr>
          <w:sz w:val="22"/>
          <w:szCs w:val="22"/>
          <w:lang w:eastAsia="ro-RO" w:bidi="ro-RO"/>
        </w:rPr>
        <w:t>raportează</w:t>
      </w:r>
      <w:proofErr w:type="spellEnd"/>
      <w:r w:rsidRPr="00350BD9">
        <w:rPr>
          <w:sz w:val="22"/>
          <w:szCs w:val="22"/>
          <w:lang w:eastAsia="ro-RO" w:bidi="ro-RO"/>
        </w:rPr>
        <w:t xml:space="preserve"> </w:t>
      </w:r>
      <w:r w:rsidRPr="00350BD9">
        <w:rPr>
          <w:sz w:val="22"/>
          <w:szCs w:val="22"/>
          <w:lang w:bidi="en-US"/>
        </w:rPr>
        <w:t xml:space="preserve">direct </w:t>
      </w:r>
      <w:proofErr w:type="spellStart"/>
      <w:r w:rsidRPr="00350BD9">
        <w:rPr>
          <w:sz w:val="22"/>
          <w:szCs w:val="22"/>
          <w:lang w:bidi="en-US"/>
        </w:rPr>
        <w:t>Responsabilului</w:t>
      </w:r>
      <w:proofErr w:type="spellEnd"/>
      <w:r w:rsidRPr="00350BD9">
        <w:rPr>
          <w:sz w:val="22"/>
          <w:szCs w:val="22"/>
          <w:lang w:bidi="en-US"/>
        </w:rPr>
        <w:t xml:space="preserve"> de </w:t>
      </w:r>
      <w:proofErr w:type="spellStart"/>
      <w:r w:rsidRPr="00350BD9">
        <w:rPr>
          <w:sz w:val="22"/>
          <w:szCs w:val="22"/>
          <w:lang w:bidi="en-US"/>
        </w:rPr>
        <w:t>proiect</w:t>
      </w:r>
      <w:proofErr w:type="spellEnd"/>
      <w:r w:rsidRPr="00350BD9">
        <w:rPr>
          <w:sz w:val="22"/>
          <w:szCs w:val="22"/>
          <w:lang w:bidi="en-US"/>
        </w:rPr>
        <w:t xml:space="preserve"> al </w:t>
      </w:r>
      <w:proofErr w:type="spellStart"/>
      <w:r w:rsidRPr="00350BD9">
        <w:rPr>
          <w:sz w:val="22"/>
          <w:szCs w:val="22"/>
        </w:rPr>
        <w:t>Beneficiarului</w:t>
      </w:r>
      <w:proofErr w:type="spellEnd"/>
      <w:r w:rsidRPr="00350BD9">
        <w:rPr>
          <w:sz w:val="22"/>
          <w:szCs w:val="22"/>
          <w:lang w:bidi="en-US"/>
        </w:rPr>
        <w:t xml:space="preserve"> </w:t>
      </w:r>
      <w:proofErr w:type="spellStart"/>
      <w:r w:rsidRPr="00350BD9">
        <w:rPr>
          <w:sz w:val="22"/>
          <w:szCs w:val="22"/>
          <w:lang w:eastAsia="ro-RO" w:bidi="ro-RO"/>
        </w:rPr>
        <w:t>și</w:t>
      </w:r>
      <w:proofErr w:type="spellEnd"/>
      <w:r w:rsidRPr="00350BD9">
        <w:rPr>
          <w:sz w:val="22"/>
          <w:szCs w:val="22"/>
          <w:lang w:eastAsia="ro-RO" w:bidi="ro-RO"/>
        </w:rPr>
        <w:t xml:space="preserve"> </w:t>
      </w:r>
      <w:proofErr w:type="spellStart"/>
      <w:r w:rsidRPr="00350BD9">
        <w:rPr>
          <w:sz w:val="22"/>
          <w:szCs w:val="22"/>
          <w:lang w:bidi="en-US"/>
        </w:rPr>
        <w:t>va</w:t>
      </w:r>
      <w:proofErr w:type="spellEnd"/>
      <w:r w:rsidRPr="00350BD9">
        <w:rPr>
          <w:sz w:val="22"/>
          <w:szCs w:val="22"/>
          <w:lang w:bidi="en-US"/>
        </w:rPr>
        <w:t xml:space="preserve"> </w:t>
      </w:r>
      <w:proofErr w:type="spellStart"/>
      <w:r w:rsidRPr="00350BD9">
        <w:rPr>
          <w:sz w:val="22"/>
          <w:szCs w:val="22"/>
          <w:lang w:bidi="en-US"/>
        </w:rPr>
        <w:t>asigura</w:t>
      </w:r>
      <w:proofErr w:type="spellEnd"/>
      <w:r w:rsidRPr="00350BD9">
        <w:rPr>
          <w:sz w:val="22"/>
          <w:szCs w:val="22"/>
          <w:lang w:bidi="en-US"/>
        </w:rPr>
        <w:t xml:space="preserve"> </w:t>
      </w:r>
      <w:proofErr w:type="spellStart"/>
      <w:r w:rsidRPr="00350BD9">
        <w:rPr>
          <w:sz w:val="22"/>
          <w:szCs w:val="22"/>
          <w:lang w:bidi="en-US"/>
        </w:rPr>
        <w:t>conducerea</w:t>
      </w:r>
      <w:proofErr w:type="spellEnd"/>
      <w:r w:rsidRPr="00350BD9">
        <w:rPr>
          <w:sz w:val="22"/>
          <w:szCs w:val="22"/>
          <w:lang w:bidi="en-US"/>
        </w:rPr>
        <w:t xml:space="preserve"> </w:t>
      </w:r>
      <w:proofErr w:type="spellStart"/>
      <w:r w:rsidRPr="00350BD9">
        <w:rPr>
          <w:sz w:val="22"/>
          <w:szCs w:val="22"/>
          <w:lang w:eastAsia="ro-RO" w:bidi="ro-RO"/>
        </w:rPr>
        <w:t>unică</w:t>
      </w:r>
      <w:proofErr w:type="spellEnd"/>
      <w:r w:rsidRPr="00350BD9">
        <w:rPr>
          <w:sz w:val="22"/>
          <w:szCs w:val="22"/>
          <w:lang w:eastAsia="ro-RO" w:bidi="ro-RO"/>
        </w:rPr>
        <w:t xml:space="preserve"> </w:t>
      </w:r>
      <w:r w:rsidRPr="00350BD9">
        <w:rPr>
          <w:sz w:val="22"/>
          <w:szCs w:val="22"/>
          <w:lang w:bidi="en-US"/>
        </w:rPr>
        <w:t xml:space="preserve">a </w:t>
      </w:r>
      <w:proofErr w:type="spellStart"/>
      <w:r w:rsidRPr="00350BD9">
        <w:rPr>
          <w:sz w:val="22"/>
          <w:szCs w:val="22"/>
          <w:lang w:bidi="en-US"/>
        </w:rPr>
        <w:t>echipei</w:t>
      </w:r>
      <w:proofErr w:type="spellEnd"/>
      <w:r w:rsidRPr="00350BD9">
        <w:rPr>
          <w:sz w:val="22"/>
          <w:szCs w:val="22"/>
          <w:lang w:bidi="en-US"/>
        </w:rPr>
        <w:t xml:space="preserve"> de </w:t>
      </w:r>
      <w:proofErr w:type="spellStart"/>
      <w:r w:rsidRPr="00350BD9">
        <w:rPr>
          <w:sz w:val="22"/>
          <w:szCs w:val="22"/>
          <w:lang w:bidi="en-US"/>
        </w:rPr>
        <w:t>proiect</w:t>
      </w:r>
      <w:proofErr w:type="spellEnd"/>
      <w:r w:rsidRPr="00350BD9">
        <w:rPr>
          <w:sz w:val="22"/>
          <w:szCs w:val="22"/>
          <w:lang w:bidi="en-US"/>
        </w:rPr>
        <w:t>.</w:t>
      </w:r>
    </w:p>
    <w:p w14:paraId="560EC843" w14:textId="77777777" w:rsidR="00350BD9" w:rsidRPr="00350BD9" w:rsidRDefault="00350BD9" w:rsidP="00350BD9">
      <w:pPr>
        <w:contextualSpacing/>
        <w:jc w:val="both"/>
        <w:rPr>
          <w:b/>
          <w:sz w:val="22"/>
          <w:szCs w:val="22"/>
        </w:rPr>
      </w:pPr>
      <w:proofErr w:type="spellStart"/>
      <w:r w:rsidRPr="00350BD9">
        <w:rPr>
          <w:b/>
          <w:sz w:val="22"/>
          <w:szCs w:val="22"/>
          <w:lang w:eastAsia="ro-RO" w:bidi="ro-RO"/>
        </w:rPr>
        <w:t>Cerințe</w:t>
      </w:r>
      <w:proofErr w:type="spellEnd"/>
      <w:r w:rsidRPr="00350BD9">
        <w:rPr>
          <w:b/>
          <w:sz w:val="22"/>
          <w:szCs w:val="22"/>
          <w:lang w:eastAsia="ro-RO" w:bidi="ro-RO"/>
        </w:rPr>
        <w:t xml:space="preserve"> </w:t>
      </w:r>
      <w:proofErr w:type="spellStart"/>
      <w:r w:rsidRPr="00350BD9">
        <w:rPr>
          <w:b/>
          <w:sz w:val="22"/>
          <w:szCs w:val="22"/>
          <w:lang w:bidi="en-US"/>
        </w:rPr>
        <w:t>minime</w:t>
      </w:r>
      <w:proofErr w:type="spellEnd"/>
      <w:r w:rsidRPr="00350BD9">
        <w:rPr>
          <w:b/>
          <w:sz w:val="22"/>
          <w:szCs w:val="22"/>
          <w:lang w:bidi="en-US"/>
        </w:rPr>
        <w:t>:</w:t>
      </w:r>
    </w:p>
    <w:p w14:paraId="1025903A" w14:textId="77777777" w:rsidR="00350BD9" w:rsidRPr="00350BD9" w:rsidRDefault="00350BD9" w:rsidP="00350BD9">
      <w:pPr>
        <w:widowControl w:val="0"/>
        <w:numPr>
          <w:ilvl w:val="0"/>
          <w:numId w:val="47"/>
        </w:numPr>
        <w:tabs>
          <w:tab w:val="left" w:pos="720"/>
        </w:tabs>
        <w:contextualSpacing/>
        <w:jc w:val="both"/>
        <w:rPr>
          <w:rFonts w:eastAsia="Arial"/>
          <w:sz w:val="22"/>
          <w:szCs w:val="22"/>
          <w:lang w:val="it-IT"/>
        </w:rPr>
      </w:pPr>
      <w:r w:rsidRPr="00350BD9">
        <w:rPr>
          <w:rFonts w:eastAsia="Arial"/>
          <w:sz w:val="22"/>
          <w:szCs w:val="22"/>
          <w:lang w:val="it-IT" w:eastAsia="ro-RO" w:bidi="ro-RO"/>
        </w:rPr>
        <w:t>studii</w:t>
      </w:r>
      <w:r w:rsidRPr="00350BD9">
        <w:rPr>
          <w:rFonts w:eastAsia="Arial"/>
          <w:sz w:val="22"/>
          <w:szCs w:val="22"/>
          <w:lang w:val="it-IT" w:bidi="en-US"/>
        </w:rPr>
        <w:t xml:space="preserve"> superioare, finalizate cu </w:t>
      </w:r>
      <w:r w:rsidRPr="00350BD9">
        <w:rPr>
          <w:rFonts w:eastAsia="Arial"/>
          <w:sz w:val="22"/>
          <w:szCs w:val="22"/>
          <w:lang w:val="it-IT" w:eastAsia="ro-RO" w:bidi="ro-RO"/>
        </w:rPr>
        <w:t xml:space="preserve">diplomă </w:t>
      </w:r>
      <w:r w:rsidRPr="00350BD9">
        <w:rPr>
          <w:rFonts w:eastAsia="Arial"/>
          <w:sz w:val="22"/>
          <w:szCs w:val="22"/>
          <w:lang w:val="it-IT" w:bidi="en-US"/>
        </w:rPr>
        <w:t xml:space="preserve">de </w:t>
      </w:r>
      <w:r w:rsidRPr="00350BD9">
        <w:rPr>
          <w:rFonts w:eastAsia="Arial"/>
          <w:sz w:val="22"/>
          <w:szCs w:val="22"/>
          <w:lang w:val="it-IT" w:eastAsia="ro-RO" w:bidi="ro-RO"/>
        </w:rPr>
        <w:t xml:space="preserve">licență, </w:t>
      </w:r>
      <w:r w:rsidRPr="00350BD9">
        <w:rPr>
          <w:rFonts w:eastAsia="Arial"/>
          <w:sz w:val="22"/>
          <w:szCs w:val="22"/>
          <w:lang w:val="it-IT" w:bidi="en-US"/>
        </w:rPr>
        <w:t>sau echivalent;</w:t>
      </w:r>
    </w:p>
    <w:p w14:paraId="0C1ACB67" w14:textId="77777777" w:rsidR="00350BD9" w:rsidRPr="00350BD9" w:rsidRDefault="00350BD9" w:rsidP="00350BD9">
      <w:pPr>
        <w:widowControl w:val="0"/>
        <w:numPr>
          <w:ilvl w:val="0"/>
          <w:numId w:val="47"/>
        </w:numPr>
        <w:tabs>
          <w:tab w:val="left" w:pos="720"/>
        </w:tabs>
        <w:contextualSpacing/>
        <w:jc w:val="both"/>
        <w:rPr>
          <w:rFonts w:eastAsia="Arial"/>
          <w:sz w:val="22"/>
          <w:szCs w:val="22"/>
          <w:lang w:val="it-IT" w:eastAsia="ro-RO" w:bidi="ro-RO"/>
        </w:rPr>
      </w:pPr>
      <w:r w:rsidRPr="00350BD9">
        <w:rPr>
          <w:rFonts w:eastAsia="Arial"/>
          <w:sz w:val="22"/>
          <w:szCs w:val="22"/>
          <w:lang w:val="it-IT" w:eastAsia="ro-RO" w:bidi="ro-RO"/>
        </w:rPr>
        <w:t>experiența profesională generală de minim 5 ani;</w:t>
      </w:r>
    </w:p>
    <w:p w14:paraId="7AF9E915" w14:textId="77777777" w:rsidR="00350BD9" w:rsidRPr="00350BD9" w:rsidRDefault="00350BD9" w:rsidP="00350BD9">
      <w:pPr>
        <w:widowControl w:val="0"/>
        <w:numPr>
          <w:ilvl w:val="0"/>
          <w:numId w:val="47"/>
        </w:numPr>
        <w:tabs>
          <w:tab w:val="left" w:pos="720"/>
        </w:tabs>
        <w:contextualSpacing/>
        <w:jc w:val="both"/>
        <w:rPr>
          <w:rFonts w:eastAsia="Arial"/>
          <w:sz w:val="22"/>
          <w:szCs w:val="22"/>
          <w:lang w:val="it-IT" w:eastAsia="ro-RO" w:bidi="ro-RO"/>
        </w:rPr>
      </w:pPr>
      <w:r w:rsidRPr="00350BD9">
        <w:rPr>
          <w:rFonts w:eastAsia="Arial"/>
          <w:sz w:val="22"/>
          <w:szCs w:val="22"/>
          <w:lang w:val="it-IT" w:eastAsia="ro-RO" w:bidi="ro-RO"/>
        </w:rPr>
        <w:t>participarea în cel puțin un proiect/contract similar în care a avut responsabilități/atribuții specifice.</w:t>
      </w:r>
    </w:p>
    <w:bookmarkEnd w:id="38"/>
    <w:p w14:paraId="047D575A" w14:textId="77777777" w:rsidR="00C949B7" w:rsidRDefault="00C949B7" w:rsidP="0059429C">
      <w:pPr>
        <w:jc w:val="right"/>
      </w:pPr>
    </w:p>
    <w:p w14:paraId="4C72AA27" w14:textId="77777777" w:rsidR="00C949B7" w:rsidRDefault="00C949B7" w:rsidP="0059429C">
      <w:pPr>
        <w:jc w:val="right"/>
      </w:pPr>
    </w:p>
    <w:p w14:paraId="64E58DDD" w14:textId="77777777" w:rsidR="00C949B7" w:rsidRDefault="00C949B7" w:rsidP="0059429C">
      <w:pPr>
        <w:jc w:val="right"/>
      </w:pPr>
    </w:p>
    <w:p w14:paraId="109C7563" w14:textId="3A932B5D" w:rsidR="00A72825" w:rsidRPr="00345745" w:rsidRDefault="00A72825" w:rsidP="00FE04BD">
      <w:pPr>
        <w:tabs>
          <w:tab w:val="left" w:pos="318"/>
        </w:tabs>
        <w:spacing w:line="360" w:lineRule="auto"/>
        <w:jc w:val="center"/>
        <w:rPr>
          <w:rFonts w:eastAsia="Arial"/>
          <w:b/>
          <w:w w:val="104"/>
          <w:u w:val="single"/>
        </w:rPr>
      </w:pPr>
      <w:r w:rsidRPr="00C04AB3">
        <w:rPr>
          <w:rFonts w:eastAsia="Arial"/>
          <w:b/>
          <w:w w:val="104"/>
          <w:highlight w:val="green"/>
          <w:u w:val="single"/>
        </w:rPr>
        <w:t xml:space="preserve">SE VA COMPLETA DE CATRE OPERATORUL ECONOMIC PENTRU FIECARE </w:t>
      </w:r>
      <w:r w:rsidR="004D547C">
        <w:rPr>
          <w:rFonts w:eastAsia="Arial"/>
          <w:b/>
          <w:w w:val="104"/>
          <w:highlight w:val="green"/>
          <w:u w:val="single"/>
        </w:rPr>
        <w:t xml:space="preserve">POZITIE DIN COMPONENTA </w:t>
      </w:r>
      <w:r w:rsidRPr="00C04AB3">
        <w:rPr>
          <w:rFonts w:eastAsia="Arial"/>
          <w:b/>
          <w:w w:val="104"/>
          <w:highlight w:val="green"/>
          <w:u w:val="single"/>
        </w:rPr>
        <w:t>LOT</w:t>
      </w:r>
      <w:r w:rsidR="004D547C">
        <w:rPr>
          <w:rFonts w:eastAsia="Arial"/>
          <w:b/>
          <w:w w:val="104"/>
          <w:highlight w:val="green"/>
          <w:u w:val="single"/>
        </w:rPr>
        <w:t>ULUI</w:t>
      </w:r>
      <w:r w:rsidRPr="00C04AB3">
        <w:rPr>
          <w:rFonts w:eastAsia="Arial"/>
          <w:b/>
          <w:w w:val="104"/>
          <w:highlight w:val="green"/>
          <w:u w:val="single"/>
        </w:rPr>
        <w:t xml:space="preserve"> OFERTAT</w:t>
      </w: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4927"/>
        <w:gridCol w:w="1424"/>
        <w:gridCol w:w="1508"/>
        <w:gridCol w:w="1260"/>
      </w:tblGrid>
      <w:tr w:rsidR="00A72825" w:rsidRPr="00A72825" w14:paraId="043B94ED" w14:textId="77777777" w:rsidTr="00FE04BD">
        <w:tc>
          <w:tcPr>
            <w:tcW w:w="1710" w:type="dxa"/>
            <w:vAlign w:val="center"/>
          </w:tcPr>
          <w:p w14:paraId="54255636" w14:textId="77777777" w:rsidR="00A72825" w:rsidRPr="00A72825" w:rsidRDefault="00A72825" w:rsidP="00156668">
            <w:pPr>
              <w:spacing w:line="276" w:lineRule="auto"/>
              <w:ind w:left="180"/>
              <w:jc w:val="center"/>
              <w:rPr>
                <w:sz w:val="18"/>
                <w:szCs w:val="18"/>
              </w:rPr>
            </w:pPr>
            <w:proofErr w:type="spellStart"/>
            <w:r w:rsidRPr="00A72825">
              <w:rPr>
                <w:sz w:val="18"/>
                <w:szCs w:val="18"/>
              </w:rPr>
              <w:t>Informatii</w:t>
            </w:r>
            <w:proofErr w:type="spellEnd"/>
            <w:r w:rsidRPr="00A72825">
              <w:rPr>
                <w:sz w:val="18"/>
                <w:szCs w:val="18"/>
              </w:rPr>
              <w:t xml:space="preserve"> </w:t>
            </w:r>
            <w:proofErr w:type="spellStart"/>
            <w:r w:rsidRPr="00A72825">
              <w:rPr>
                <w:sz w:val="18"/>
                <w:szCs w:val="18"/>
              </w:rPr>
              <w:t>referitoare</w:t>
            </w:r>
            <w:proofErr w:type="spellEnd"/>
            <w:r w:rsidRPr="00A72825">
              <w:rPr>
                <w:sz w:val="18"/>
                <w:szCs w:val="18"/>
              </w:rPr>
              <w:t xml:space="preserve"> la </w:t>
            </w:r>
            <w:proofErr w:type="spellStart"/>
            <w:r w:rsidRPr="00A72825">
              <w:rPr>
                <w:sz w:val="18"/>
                <w:szCs w:val="18"/>
              </w:rPr>
              <w:t>producator</w:t>
            </w:r>
            <w:proofErr w:type="spellEnd"/>
          </w:p>
        </w:tc>
        <w:tc>
          <w:tcPr>
            <w:tcW w:w="5220" w:type="dxa"/>
            <w:vAlign w:val="center"/>
          </w:tcPr>
          <w:p w14:paraId="37693347" w14:textId="77777777" w:rsidR="00A72825" w:rsidRPr="00A72825" w:rsidRDefault="00A72825" w:rsidP="00156668">
            <w:pPr>
              <w:spacing w:line="276" w:lineRule="auto"/>
              <w:ind w:left="180"/>
              <w:jc w:val="center"/>
              <w:rPr>
                <w:sz w:val="18"/>
                <w:szCs w:val="18"/>
              </w:rPr>
            </w:pPr>
            <w:proofErr w:type="spellStart"/>
            <w:r w:rsidRPr="00A72825">
              <w:rPr>
                <w:sz w:val="18"/>
                <w:szCs w:val="18"/>
              </w:rPr>
              <w:t>Specificaţii</w:t>
            </w:r>
            <w:proofErr w:type="spellEnd"/>
            <w:r w:rsidRPr="00A72825">
              <w:rPr>
                <w:sz w:val="18"/>
                <w:szCs w:val="18"/>
              </w:rPr>
              <w:t xml:space="preserve"> </w:t>
            </w:r>
            <w:proofErr w:type="spellStart"/>
            <w:r w:rsidRPr="00A72825">
              <w:rPr>
                <w:sz w:val="18"/>
                <w:szCs w:val="18"/>
              </w:rPr>
              <w:t>tehnice</w:t>
            </w:r>
            <w:proofErr w:type="spellEnd"/>
            <w:r w:rsidRPr="00A72825">
              <w:rPr>
                <w:sz w:val="18"/>
                <w:szCs w:val="18"/>
              </w:rPr>
              <w:t xml:space="preserve"> / </w:t>
            </w:r>
            <w:proofErr w:type="spellStart"/>
            <w:r w:rsidRPr="00A72825">
              <w:rPr>
                <w:sz w:val="18"/>
                <w:szCs w:val="18"/>
              </w:rPr>
              <w:t>cerinte</w:t>
            </w:r>
            <w:proofErr w:type="spellEnd"/>
            <w:r w:rsidRPr="00A72825">
              <w:rPr>
                <w:sz w:val="18"/>
                <w:szCs w:val="18"/>
              </w:rPr>
              <w:t xml:space="preserve"> de </w:t>
            </w:r>
            <w:proofErr w:type="spellStart"/>
            <w:r w:rsidRPr="00A72825">
              <w:rPr>
                <w:sz w:val="18"/>
                <w:szCs w:val="18"/>
              </w:rPr>
              <w:t>performanță</w:t>
            </w:r>
            <w:proofErr w:type="spellEnd"/>
            <w:r w:rsidRPr="00A72825">
              <w:rPr>
                <w:sz w:val="18"/>
                <w:szCs w:val="18"/>
              </w:rPr>
              <w:t xml:space="preserve"> / </w:t>
            </w:r>
            <w:proofErr w:type="spellStart"/>
            <w:r w:rsidRPr="00A72825">
              <w:rPr>
                <w:sz w:val="18"/>
                <w:szCs w:val="18"/>
              </w:rPr>
              <w:t>funcționale</w:t>
            </w:r>
            <w:proofErr w:type="spellEnd"/>
            <w:r w:rsidRPr="00A72825">
              <w:rPr>
                <w:sz w:val="18"/>
                <w:szCs w:val="18"/>
              </w:rPr>
              <w:t xml:space="preserve"> </w:t>
            </w:r>
            <w:proofErr w:type="spellStart"/>
            <w:r w:rsidRPr="00A72825">
              <w:rPr>
                <w:sz w:val="18"/>
                <w:szCs w:val="18"/>
              </w:rPr>
              <w:t>propuse</w:t>
            </w:r>
            <w:proofErr w:type="spellEnd"/>
          </w:p>
        </w:tc>
        <w:tc>
          <w:tcPr>
            <w:tcW w:w="1440" w:type="dxa"/>
            <w:vAlign w:val="center"/>
          </w:tcPr>
          <w:p w14:paraId="59E10694" w14:textId="77777777" w:rsidR="00A72825" w:rsidRPr="00A72825" w:rsidRDefault="00A72825" w:rsidP="00FE04BD">
            <w:pPr>
              <w:ind w:left="180" w:right="71"/>
              <w:jc w:val="center"/>
              <w:rPr>
                <w:sz w:val="18"/>
                <w:szCs w:val="18"/>
              </w:rPr>
            </w:pPr>
            <w:proofErr w:type="spellStart"/>
            <w:r w:rsidRPr="00A72825">
              <w:rPr>
                <w:sz w:val="18"/>
                <w:szCs w:val="18"/>
              </w:rPr>
              <w:t>Specificaţii</w:t>
            </w:r>
            <w:proofErr w:type="spellEnd"/>
            <w:r w:rsidRPr="00A72825">
              <w:rPr>
                <w:sz w:val="18"/>
                <w:szCs w:val="18"/>
              </w:rPr>
              <w:t xml:space="preserve"> </w:t>
            </w:r>
            <w:proofErr w:type="spellStart"/>
            <w:r w:rsidRPr="00A72825">
              <w:rPr>
                <w:sz w:val="18"/>
                <w:szCs w:val="18"/>
              </w:rPr>
              <w:t>tehnice</w:t>
            </w:r>
            <w:proofErr w:type="spellEnd"/>
            <w:r w:rsidRPr="00A72825">
              <w:rPr>
                <w:sz w:val="18"/>
                <w:szCs w:val="18"/>
              </w:rPr>
              <w:t xml:space="preserve"> / </w:t>
            </w:r>
            <w:proofErr w:type="spellStart"/>
            <w:r w:rsidRPr="00A72825">
              <w:rPr>
                <w:sz w:val="18"/>
                <w:szCs w:val="18"/>
              </w:rPr>
              <w:t>cerinte</w:t>
            </w:r>
            <w:proofErr w:type="spellEnd"/>
          </w:p>
          <w:p w14:paraId="28C6492A" w14:textId="77777777" w:rsidR="00A72825" w:rsidRPr="00A72825" w:rsidRDefault="00A72825" w:rsidP="00FE04BD">
            <w:pPr>
              <w:ind w:left="180" w:right="71"/>
              <w:jc w:val="center"/>
              <w:rPr>
                <w:sz w:val="18"/>
                <w:szCs w:val="18"/>
              </w:rPr>
            </w:pPr>
            <w:proofErr w:type="spellStart"/>
            <w:r w:rsidRPr="00A72825">
              <w:rPr>
                <w:sz w:val="18"/>
                <w:szCs w:val="18"/>
              </w:rPr>
              <w:t>functionale</w:t>
            </w:r>
            <w:proofErr w:type="spellEnd"/>
            <w:r w:rsidRPr="00A72825">
              <w:rPr>
                <w:sz w:val="18"/>
                <w:szCs w:val="18"/>
              </w:rPr>
              <w:t xml:space="preserve"> </w:t>
            </w:r>
            <w:proofErr w:type="spellStart"/>
            <w:r w:rsidRPr="00A72825">
              <w:rPr>
                <w:sz w:val="18"/>
                <w:szCs w:val="18"/>
              </w:rPr>
              <w:t>extinse</w:t>
            </w:r>
            <w:proofErr w:type="spellEnd"/>
            <w:r w:rsidRPr="00A72825">
              <w:rPr>
                <w:sz w:val="18"/>
                <w:szCs w:val="18"/>
              </w:rPr>
              <w:t xml:space="preserve"> </w:t>
            </w:r>
            <w:proofErr w:type="spellStart"/>
            <w:r w:rsidRPr="00A72825">
              <w:rPr>
                <w:sz w:val="18"/>
                <w:szCs w:val="18"/>
              </w:rPr>
              <w:t>propuse</w:t>
            </w:r>
            <w:proofErr w:type="spellEnd"/>
          </w:p>
        </w:tc>
        <w:tc>
          <w:tcPr>
            <w:tcW w:w="1530" w:type="dxa"/>
            <w:vAlign w:val="center"/>
          </w:tcPr>
          <w:p w14:paraId="59F18B3A" w14:textId="77777777" w:rsidR="00A72825" w:rsidRPr="00A72825" w:rsidRDefault="00A72825" w:rsidP="00156668">
            <w:pPr>
              <w:spacing w:line="276" w:lineRule="auto"/>
              <w:ind w:left="180"/>
              <w:jc w:val="center"/>
              <w:rPr>
                <w:sz w:val="18"/>
                <w:szCs w:val="18"/>
              </w:rPr>
            </w:pPr>
            <w:proofErr w:type="spellStart"/>
            <w:r w:rsidRPr="00A72825">
              <w:rPr>
                <w:sz w:val="18"/>
                <w:szCs w:val="18"/>
              </w:rPr>
              <w:t>Deviatii</w:t>
            </w:r>
            <w:proofErr w:type="spellEnd"/>
            <w:r w:rsidRPr="00A72825">
              <w:rPr>
                <w:sz w:val="18"/>
                <w:szCs w:val="18"/>
              </w:rPr>
              <w:t xml:space="preserve"> de la </w:t>
            </w:r>
            <w:proofErr w:type="spellStart"/>
            <w:r w:rsidRPr="00A72825">
              <w:rPr>
                <w:sz w:val="18"/>
                <w:szCs w:val="18"/>
              </w:rPr>
              <w:t>specificaţiile</w:t>
            </w:r>
            <w:proofErr w:type="spellEnd"/>
          </w:p>
          <w:p w14:paraId="2277080A" w14:textId="77777777" w:rsidR="00A72825" w:rsidRPr="00A72825" w:rsidRDefault="00A72825" w:rsidP="00156668">
            <w:pPr>
              <w:spacing w:line="276" w:lineRule="auto"/>
              <w:ind w:left="180"/>
              <w:jc w:val="center"/>
              <w:rPr>
                <w:sz w:val="18"/>
                <w:szCs w:val="18"/>
              </w:rPr>
            </w:pPr>
            <w:proofErr w:type="spellStart"/>
            <w:r w:rsidRPr="00A72825">
              <w:rPr>
                <w:sz w:val="18"/>
                <w:szCs w:val="18"/>
              </w:rPr>
              <w:t>tehnice</w:t>
            </w:r>
            <w:proofErr w:type="spellEnd"/>
            <w:r w:rsidRPr="00A72825">
              <w:rPr>
                <w:sz w:val="18"/>
                <w:szCs w:val="18"/>
              </w:rPr>
              <w:t xml:space="preserve"> / </w:t>
            </w:r>
            <w:proofErr w:type="spellStart"/>
            <w:r w:rsidRPr="00A72825">
              <w:rPr>
                <w:sz w:val="18"/>
                <w:szCs w:val="18"/>
              </w:rPr>
              <w:t>cerintele</w:t>
            </w:r>
            <w:proofErr w:type="spellEnd"/>
          </w:p>
          <w:p w14:paraId="4B7C248D" w14:textId="77777777" w:rsidR="00A72825" w:rsidRPr="00A72825" w:rsidRDefault="00A72825" w:rsidP="00156668">
            <w:pPr>
              <w:spacing w:line="276" w:lineRule="auto"/>
              <w:ind w:left="180"/>
              <w:jc w:val="center"/>
              <w:rPr>
                <w:sz w:val="18"/>
                <w:szCs w:val="18"/>
              </w:rPr>
            </w:pPr>
            <w:proofErr w:type="spellStart"/>
            <w:r w:rsidRPr="00A72825">
              <w:rPr>
                <w:sz w:val="18"/>
                <w:szCs w:val="18"/>
              </w:rPr>
              <w:t>functionale</w:t>
            </w:r>
            <w:proofErr w:type="spellEnd"/>
            <w:r w:rsidRPr="00A72825">
              <w:rPr>
                <w:sz w:val="18"/>
                <w:szCs w:val="18"/>
              </w:rPr>
              <w:t xml:space="preserve"> </w:t>
            </w:r>
            <w:proofErr w:type="spellStart"/>
            <w:r w:rsidRPr="00A72825">
              <w:rPr>
                <w:sz w:val="18"/>
                <w:szCs w:val="18"/>
              </w:rPr>
              <w:t>extinse</w:t>
            </w:r>
            <w:proofErr w:type="spellEnd"/>
            <w:r w:rsidRPr="00A72825">
              <w:rPr>
                <w:sz w:val="18"/>
                <w:szCs w:val="18"/>
              </w:rPr>
              <w:t xml:space="preserve"> solicitate</w:t>
            </w:r>
          </w:p>
        </w:tc>
        <w:tc>
          <w:tcPr>
            <w:tcW w:w="1260" w:type="dxa"/>
            <w:vAlign w:val="center"/>
          </w:tcPr>
          <w:p w14:paraId="7493028C" w14:textId="77777777" w:rsidR="00A72825" w:rsidRPr="00A72825" w:rsidRDefault="00A72825" w:rsidP="00156668">
            <w:pPr>
              <w:spacing w:line="276" w:lineRule="auto"/>
              <w:ind w:left="180"/>
              <w:jc w:val="center"/>
              <w:rPr>
                <w:sz w:val="18"/>
                <w:szCs w:val="18"/>
              </w:rPr>
            </w:pPr>
            <w:proofErr w:type="spellStart"/>
            <w:r w:rsidRPr="00A72825">
              <w:rPr>
                <w:sz w:val="18"/>
                <w:szCs w:val="18"/>
              </w:rPr>
              <w:t>Impactul</w:t>
            </w:r>
            <w:proofErr w:type="spellEnd"/>
            <w:r w:rsidRPr="00A72825">
              <w:rPr>
                <w:sz w:val="18"/>
                <w:szCs w:val="18"/>
              </w:rPr>
              <w:t xml:space="preserve"> </w:t>
            </w:r>
            <w:proofErr w:type="spellStart"/>
            <w:r w:rsidRPr="00A72825">
              <w:rPr>
                <w:sz w:val="18"/>
                <w:szCs w:val="18"/>
              </w:rPr>
              <w:t>deviatiilor</w:t>
            </w:r>
            <w:proofErr w:type="spellEnd"/>
          </w:p>
          <w:p w14:paraId="46D5A015" w14:textId="77777777" w:rsidR="00A72825" w:rsidRPr="00A72825" w:rsidRDefault="00A72825" w:rsidP="00156668">
            <w:pPr>
              <w:spacing w:line="276" w:lineRule="auto"/>
              <w:ind w:left="180"/>
              <w:jc w:val="center"/>
              <w:rPr>
                <w:sz w:val="18"/>
                <w:szCs w:val="18"/>
              </w:rPr>
            </w:pPr>
            <w:proofErr w:type="spellStart"/>
            <w:r w:rsidRPr="00A72825">
              <w:rPr>
                <w:sz w:val="18"/>
                <w:szCs w:val="18"/>
              </w:rPr>
              <w:t>asupra</w:t>
            </w:r>
            <w:proofErr w:type="spellEnd"/>
            <w:r w:rsidRPr="00A72825">
              <w:rPr>
                <w:sz w:val="18"/>
                <w:szCs w:val="18"/>
              </w:rPr>
              <w:t xml:space="preserve"> </w:t>
            </w:r>
            <w:proofErr w:type="spellStart"/>
            <w:r w:rsidRPr="00A72825">
              <w:rPr>
                <w:sz w:val="18"/>
                <w:szCs w:val="18"/>
              </w:rPr>
              <w:t>indeplinirii</w:t>
            </w:r>
            <w:proofErr w:type="spellEnd"/>
          </w:p>
          <w:p w14:paraId="0C6B1CC6" w14:textId="77777777" w:rsidR="00A72825" w:rsidRPr="00A72825" w:rsidRDefault="00A72825" w:rsidP="00156668">
            <w:pPr>
              <w:spacing w:line="276" w:lineRule="auto"/>
              <w:ind w:left="180"/>
              <w:jc w:val="center"/>
              <w:rPr>
                <w:sz w:val="18"/>
                <w:szCs w:val="18"/>
              </w:rPr>
            </w:pPr>
            <w:proofErr w:type="spellStart"/>
            <w:r w:rsidRPr="00A72825">
              <w:rPr>
                <w:sz w:val="18"/>
                <w:szCs w:val="18"/>
              </w:rPr>
              <w:t>obiectului</w:t>
            </w:r>
            <w:proofErr w:type="spellEnd"/>
            <w:r w:rsidRPr="00A72825">
              <w:rPr>
                <w:sz w:val="18"/>
                <w:szCs w:val="18"/>
              </w:rPr>
              <w:t xml:space="preserve"> </w:t>
            </w:r>
            <w:proofErr w:type="spellStart"/>
            <w:r w:rsidRPr="00A72825">
              <w:rPr>
                <w:sz w:val="18"/>
                <w:szCs w:val="18"/>
              </w:rPr>
              <w:t>contractului</w:t>
            </w:r>
            <w:proofErr w:type="spellEnd"/>
          </w:p>
        </w:tc>
      </w:tr>
      <w:tr w:rsidR="00A72825" w:rsidRPr="00A72825" w14:paraId="7CF6A4DF" w14:textId="77777777" w:rsidTr="00FE04BD">
        <w:trPr>
          <w:trHeight w:val="3212"/>
        </w:trPr>
        <w:tc>
          <w:tcPr>
            <w:tcW w:w="1710" w:type="dxa"/>
            <w:vAlign w:val="center"/>
          </w:tcPr>
          <w:p w14:paraId="7CCCF606" w14:textId="6C61F993" w:rsidR="00A72825" w:rsidRPr="00A72825" w:rsidRDefault="00A72825" w:rsidP="00156668">
            <w:pPr>
              <w:spacing w:line="276" w:lineRule="auto"/>
              <w:ind w:left="180"/>
              <w:rPr>
                <w:i/>
                <w:iCs/>
                <w:sz w:val="18"/>
                <w:szCs w:val="18"/>
                <w:u w:val="single"/>
              </w:rPr>
            </w:pPr>
            <w:r w:rsidRPr="00A72825">
              <w:rPr>
                <w:i/>
                <w:iCs/>
                <w:sz w:val="18"/>
                <w:szCs w:val="18"/>
                <w:u w:val="single"/>
              </w:rPr>
              <w:t>[</w:t>
            </w:r>
            <w:r w:rsidR="00FE04BD" w:rsidRPr="00A72825">
              <w:rPr>
                <w:i/>
                <w:iCs/>
                <w:sz w:val="18"/>
                <w:szCs w:val="18"/>
                <w:u w:val="single"/>
              </w:rPr>
              <w:t>OFERTANTUL VA INTRODUCE</w:t>
            </w:r>
          </w:p>
          <w:p w14:paraId="5E0751A5" w14:textId="5B957B7D" w:rsidR="00A72825" w:rsidRPr="00A72825" w:rsidRDefault="00FE04BD" w:rsidP="00156668">
            <w:pPr>
              <w:spacing w:line="276" w:lineRule="auto"/>
              <w:ind w:left="180"/>
              <w:rPr>
                <w:sz w:val="18"/>
                <w:szCs w:val="18"/>
                <w:u w:val="single"/>
              </w:rPr>
            </w:pPr>
            <w:r w:rsidRPr="00A72825">
              <w:rPr>
                <w:i/>
                <w:iCs/>
                <w:sz w:val="18"/>
                <w:szCs w:val="18"/>
                <w:u w:val="single"/>
              </w:rPr>
              <w:t xml:space="preserve">DENUMIREA PRODUCATORULUI, SI DATELE DE CONTACT ALE ACESTUIA </w:t>
            </w:r>
            <w:r w:rsidR="00A72825" w:rsidRPr="00A72825">
              <w:rPr>
                <w:i/>
                <w:iCs/>
                <w:sz w:val="18"/>
                <w:szCs w:val="18"/>
                <w:u w:val="single"/>
              </w:rPr>
              <w:t xml:space="preserve">– </w:t>
            </w:r>
            <w:proofErr w:type="spellStart"/>
            <w:r w:rsidR="00A72825" w:rsidRPr="00A72825">
              <w:rPr>
                <w:i/>
                <w:iCs/>
                <w:sz w:val="18"/>
                <w:szCs w:val="18"/>
                <w:u w:val="single"/>
              </w:rPr>
              <w:t>adresa</w:t>
            </w:r>
            <w:proofErr w:type="spellEnd"/>
            <w:r w:rsidR="00A72825" w:rsidRPr="00A72825">
              <w:rPr>
                <w:i/>
                <w:iCs/>
                <w:sz w:val="18"/>
                <w:szCs w:val="18"/>
                <w:u w:val="single"/>
              </w:rPr>
              <w:t xml:space="preserve"> </w:t>
            </w:r>
            <w:proofErr w:type="spellStart"/>
            <w:r w:rsidR="00A72825" w:rsidRPr="00A72825">
              <w:rPr>
                <w:i/>
                <w:iCs/>
                <w:sz w:val="18"/>
                <w:szCs w:val="18"/>
                <w:u w:val="single"/>
              </w:rPr>
              <w:t>completa</w:t>
            </w:r>
            <w:proofErr w:type="spellEnd"/>
            <w:r w:rsidR="00A72825" w:rsidRPr="00A72825">
              <w:rPr>
                <w:i/>
                <w:iCs/>
                <w:sz w:val="18"/>
                <w:szCs w:val="18"/>
                <w:u w:val="single"/>
              </w:rPr>
              <w:t xml:space="preserve">, e-mail, </w:t>
            </w:r>
            <w:proofErr w:type="spellStart"/>
            <w:r w:rsidR="00A72825" w:rsidRPr="00A72825">
              <w:rPr>
                <w:i/>
                <w:iCs/>
                <w:sz w:val="18"/>
                <w:szCs w:val="18"/>
                <w:u w:val="single"/>
              </w:rPr>
              <w:t>telefon</w:t>
            </w:r>
            <w:proofErr w:type="spellEnd"/>
            <w:r w:rsidR="00A72825" w:rsidRPr="00A72825">
              <w:rPr>
                <w:i/>
                <w:iCs/>
                <w:sz w:val="18"/>
                <w:szCs w:val="18"/>
                <w:u w:val="single"/>
              </w:rPr>
              <w:t xml:space="preserve">, </w:t>
            </w:r>
            <w:proofErr w:type="spellStart"/>
            <w:r w:rsidR="00A72825" w:rsidRPr="00A72825">
              <w:rPr>
                <w:i/>
                <w:iCs/>
                <w:sz w:val="18"/>
                <w:szCs w:val="18"/>
                <w:u w:val="single"/>
              </w:rPr>
              <w:t>persoana</w:t>
            </w:r>
            <w:proofErr w:type="spellEnd"/>
            <w:r w:rsidR="00A72825" w:rsidRPr="00A72825">
              <w:rPr>
                <w:i/>
                <w:iCs/>
                <w:sz w:val="18"/>
                <w:szCs w:val="18"/>
                <w:u w:val="single"/>
              </w:rPr>
              <w:t xml:space="preserve"> </w:t>
            </w:r>
            <w:proofErr w:type="spellStart"/>
            <w:r w:rsidR="00A72825" w:rsidRPr="00A72825">
              <w:rPr>
                <w:i/>
                <w:iCs/>
                <w:sz w:val="18"/>
                <w:szCs w:val="18"/>
                <w:u w:val="single"/>
              </w:rPr>
              <w:t>responsabila</w:t>
            </w:r>
            <w:proofErr w:type="spellEnd"/>
            <w:r w:rsidR="00A72825" w:rsidRPr="00A72825">
              <w:rPr>
                <w:i/>
                <w:iCs/>
                <w:sz w:val="18"/>
                <w:szCs w:val="18"/>
                <w:u w:val="single"/>
              </w:rPr>
              <w:t xml:space="preserve"> cu </w:t>
            </w:r>
            <w:proofErr w:type="spellStart"/>
            <w:r w:rsidR="00A72825" w:rsidRPr="00A72825">
              <w:rPr>
                <w:i/>
                <w:iCs/>
                <w:sz w:val="18"/>
                <w:szCs w:val="18"/>
                <w:u w:val="single"/>
              </w:rPr>
              <w:t>vanzarile</w:t>
            </w:r>
            <w:proofErr w:type="spellEnd"/>
            <w:r w:rsidR="00A72825" w:rsidRPr="00A72825">
              <w:rPr>
                <w:i/>
                <w:iCs/>
                <w:sz w:val="18"/>
                <w:szCs w:val="18"/>
                <w:u w:val="single"/>
              </w:rPr>
              <w:t xml:space="preserve"> / </w:t>
            </w:r>
            <w:proofErr w:type="spellStart"/>
            <w:r w:rsidR="00A72825" w:rsidRPr="00A72825">
              <w:rPr>
                <w:i/>
                <w:iCs/>
                <w:sz w:val="18"/>
                <w:szCs w:val="18"/>
                <w:u w:val="single"/>
              </w:rPr>
              <w:t>calitatea</w:t>
            </w:r>
            <w:proofErr w:type="spellEnd"/>
            <w:r w:rsidR="00A72825" w:rsidRPr="00A72825">
              <w:rPr>
                <w:i/>
                <w:iCs/>
                <w:sz w:val="18"/>
                <w:szCs w:val="18"/>
                <w:u w:val="single"/>
              </w:rPr>
              <w:t>)</w:t>
            </w:r>
          </w:p>
        </w:tc>
        <w:tc>
          <w:tcPr>
            <w:tcW w:w="5220" w:type="dxa"/>
            <w:vAlign w:val="center"/>
          </w:tcPr>
          <w:p w14:paraId="34D2CE78" w14:textId="290F8F1E" w:rsidR="00A72825" w:rsidRPr="00A72825" w:rsidRDefault="00A72825" w:rsidP="00156668">
            <w:pPr>
              <w:spacing w:line="276" w:lineRule="auto"/>
              <w:ind w:left="180"/>
              <w:jc w:val="center"/>
              <w:rPr>
                <w:i/>
                <w:iCs/>
                <w:sz w:val="18"/>
                <w:szCs w:val="18"/>
                <w:u w:val="single"/>
              </w:rPr>
            </w:pPr>
            <w:r w:rsidRPr="00A72825">
              <w:rPr>
                <w:i/>
                <w:iCs/>
                <w:sz w:val="18"/>
                <w:szCs w:val="18"/>
                <w:u w:val="single"/>
              </w:rPr>
              <w:t>[</w:t>
            </w:r>
            <w:proofErr w:type="spellStart"/>
            <w:r w:rsidRPr="00A72825">
              <w:rPr>
                <w:i/>
                <w:iCs/>
                <w:sz w:val="18"/>
                <w:szCs w:val="18"/>
                <w:u w:val="single"/>
              </w:rPr>
              <w:t>Ofertantul</w:t>
            </w:r>
            <w:proofErr w:type="spellEnd"/>
            <w:r w:rsidRPr="00A72825">
              <w:rPr>
                <w:i/>
                <w:iCs/>
                <w:sz w:val="18"/>
                <w:szCs w:val="18"/>
                <w:u w:val="single"/>
              </w:rPr>
              <w:t xml:space="preserve"> </w:t>
            </w:r>
            <w:proofErr w:type="spellStart"/>
            <w:r w:rsidRPr="00A72825">
              <w:rPr>
                <w:i/>
                <w:iCs/>
                <w:sz w:val="18"/>
                <w:szCs w:val="18"/>
                <w:u w:val="single"/>
              </w:rPr>
              <w:t>va</w:t>
            </w:r>
            <w:proofErr w:type="spellEnd"/>
            <w:r w:rsidRPr="00A72825">
              <w:rPr>
                <w:i/>
                <w:iCs/>
                <w:sz w:val="18"/>
                <w:szCs w:val="18"/>
                <w:u w:val="single"/>
              </w:rPr>
              <w:t xml:space="preserve"> indica </w:t>
            </w:r>
            <w:proofErr w:type="spellStart"/>
            <w:r w:rsidRPr="00A72825">
              <w:rPr>
                <w:i/>
                <w:iCs/>
                <w:sz w:val="18"/>
                <w:szCs w:val="18"/>
                <w:u w:val="single"/>
              </w:rPr>
              <w:t>dacă</w:t>
            </w:r>
            <w:proofErr w:type="spellEnd"/>
            <w:r w:rsidRPr="00A72825">
              <w:rPr>
                <w:i/>
                <w:iCs/>
                <w:sz w:val="18"/>
                <w:szCs w:val="18"/>
                <w:u w:val="single"/>
              </w:rPr>
              <w:t xml:space="preserve"> </w:t>
            </w:r>
            <w:proofErr w:type="spellStart"/>
            <w:r w:rsidRPr="00A72825">
              <w:rPr>
                <w:i/>
                <w:iCs/>
                <w:sz w:val="18"/>
                <w:szCs w:val="18"/>
                <w:u w:val="single"/>
              </w:rPr>
              <w:t>produsele</w:t>
            </w:r>
            <w:proofErr w:type="spellEnd"/>
            <w:r w:rsidRPr="00A72825">
              <w:rPr>
                <w:i/>
                <w:iCs/>
                <w:sz w:val="18"/>
                <w:szCs w:val="18"/>
                <w:u w:val="single"/>
              </w:rPr>
              <w:t xml:space="preserve"> </w:t>
            </w:r>
            <w:proofErr w:type="spellStart"/>
            <w:r w:rsidRPr="00A72825">
              <w:rPr>
                <w:i/>
                <w:iCs/>
                <w:sz w:val="18"/>
                <w:szCs w:val="18"/>
                <w:u w:val="single"/>
              </w:rPr>
              <w:t>propuse</w:t>
            </w:r>
            <w:proofErr w:type="spellEnd"/>
            <w:r w:rsidRPr="00A72825">
              <w:rPr>
                <w:i/>
                <w:iCs/>
                <w:sz w:val="18"/>
                <w:szCs w:val="18"/>
                <w:u w:val="single"/>
              </w:rPr>
              <w:t xml:space="preserve"> </w:t>
            </w:r>
            <w:proofErr w:type="spellStart"/>
            <w:r w:rsidRPr="00A72825">
              <w:rPr>
                <w:i/>
                <w:iCs/>
                <w:sz w:val="18"/>
                <w:szCs w:val="18"/>
                <w:u w:val="single"/>
              </w:rPr>
              <w:t>corespund</w:t>
            </w:r>
            <w:proofErr w:type="spellEnd"/>
            <w:r w:rsidRPr="00A72825">
              <w:rPr>
                <w:i/>
                <w:iCs/>
                <w:sz w:val="18"/>
                <w:szCs w:val="18"/>
                <w:u w:val="single"/>
              </w:rPr>
              <w:t xml:space="preserve"> cu </w:t>
            </w:r>
            <w:proofErr w:type="spellStart"/>
            <w:r w:rsidRPr="00A72825">
              <w:rPr>
                <w:i/>
                <w:iCs/>
                <w:sz w:val="18"/>
                <w:szCs w:val="18"/>
                <w:u w:val="single"/>
              </w:rPr>
              <w:t>specificaţiile</w:t>
            </w:r>
            <w:proofErr w:type="spellEnd"/>
            <w:r w:rsidR="00FE04BD">
              <w:rPr>
                <w:i/>
                <w:iCs/>
                <w:sz w:val="18"/>
                <w:szCs w:val="18"/>
                <w:u w:val="single"/>
              </w:rPr>
              <w:t xml:space="preserve"> </w:t>
            </w:r>
            <w:proofErr w:type="spellStart"/>
            <w:r w:rsidRPr="00A72825">
              <w:rPr>
                <w:i/>
                <w:iCs/>
                <w:sz w:val="18"/>
                <w:szCs w:val="18"/>
                <w:u w:val="single"/>
              </w:rPr>
              <w:t>tehnice</w:t>
            </w:r>
            <w:proofErr w:type="spellEnd"/>
            <w:r w:rsidRPr="00A72825">
              <w:rPr>
                <w:i/>
                <w:iCs/>
                <w:sz w:val="18"/>
                <w:szCs w:val="18"/>
                <w:u w:val="single"/>
              </w:rPr>
              <w:t xml:space="preserve"> / </w:t>
            </w:r>
            <w:proofErr w:type="spellStart"/>
            <w:r w:rsidRPr="00A72825">
              <w:rPr>
                <w:i/>
                <w:iCs/>
                <w:sz w:val="18"/>
                <w:szCs w:val="18"/>
                <w:u w:val="single"/>
              </w:rPr>
              <w:t>cerintele</w:t>
            </w:r>
            <w:proofErr w:type="spellEnd"/>
            <w:r w:rsidRPr="00A72825">
              <w:rPr>
                <w:i/>
                <w:iCs/>
                <w:sz w:val="18"/>
                <w:szCs w:val="18"/>
                <w:u w:val="single"/>
              </w:rPr>
              <w:t xml:space="preserve"> </w:t>
            </w:r>
            <w:proofErr w:type="spellStart"/>
            <w:r w:rsidRPr="00A72825">
              <w:rPr>
                <w:i/>
                <w:iCs/>
                <w:sz w:val="18"/>
                <w:szCs w:val="18"/>
                <w:u w:val="single"/>
              </w:rPr>
              <w:t>functionale</w:t>
            </w:r>
            <w:proofErr w:type="spellEnd"/>
            <w:r w:rsidRPr="00A72825">
              <w:rPr>
                <w:i/>
                <w:iCs/>
                <w:sz w:val="18"/>
                <w:szCs w:val="18"/>
                <w:u w:val="single"/>
              </w:rPr>
              <w:t xml:space="preserve"> </w:t>
            </w:r>
            <w:proofErr w:type="spellStart"/>
            <w:r w:rsidRPr="00A72825">
              <w:rPr>
                <w:i/>
                <w:iCs/>
                <w:sz w:val="18"/>
                <w:szCs w:val="18"/>
                <w:u w:val="single"/>
              </w:rPr>
              <w:t>minime</w:t>
            </w:r>
            <w:proofErr w:type="spellEnd"/>
          </w:p>
          <w:p w14:paraId="16479568" w14:textId="77777777" w:rsidR="00A72825" w:rsidRPr="00A72825" w:rsidRDefault="00A72825" w:rsidP="00156668">
            <w:pPr>
              <w:spacing w:line="276" w:lineRule="auto"/>
              <w:ind w:left="180"/>
              <w:jc w:val="center"/>
              <w:rPr>
                <w:i/>
                <w:iCs/>
                <w:sz w:val="18"/>
                <w:szCs w:val="18"/>
                <w:u w:val="single"/>
              </w:rPr>
            </w:pPr>
            <w:r w:rsidRPr="00A72825">
              <w:rPr>
                <w:i/>
                <w:iCs/>
                <w:sz w:val="18"/>
                <w:szCs w:val="18"/>
                <w:u w:val="single"/>
              </w:rPr>
              <w:t xml:space="preserve">solicitate, </w:t>
            </w:r>
            <w:proofErr w:type="spellStart"/>
            <w:r w:rsidRPr="00A72825">
              <w:rPr>
                <w:i/>
                <w:iCs/>
                <w:sz w:val="18"/>
                <w:szCs w:val="18"/>
                <w:u w:val="single"/>
              </w:rPr>
              <w:t>precizand</w:t>
            </w:r>
            <w:proofErr w:type="spellEnd"/>
            <w:r w:rsidRPr="00A72825">
              <w:rPr>
                <w:i/>
                <w:iCs/>
                <w:sz w:val="18"/>
                <w:szCs w:val="18"/>
                <w:u w:val="single"/>
              </w:rPr>
              <w:t xml:space="preserve"> “DA”/”NU”</w:t>
            </w:r>
          </w:p>
          <w:p w14:paraId="533B7904" w14:textId="77777777" w:rsidR="00A72825" w:rsidRPr="00A72825" w:rsidRDefault="00A72825" w:rsidP="00156668">
            <w:pPr>
              <w:spacing w:line="276" w:lineRule="auto"/>
              <w:ind w:left="180"/>
              <w:jc w:val="center"/>
              <w:rPr>
                <w:i/>
                <w:iCs/>
                <w:sz w:val="18"/>
                <w:szCs w:val="18"/>
                <w:u w:val="single"/>
              </w:rPr>
            </w:pPr>
            <w:proofErr w:type="spellStart"/>
            <w:r w:rsidRPr="00A72825">
              <w:rPr>
                <w:i/>
                <w:iCs/>
                <w:sz w:val="18"/>
                <w:szCs w:val="18"/>
                <w:u w:val="single"/>
              </w:rPr>
              <w:t>pentru</w:t>
            </w:r>
            <w:proofErr w:type="spellEnd"/>
            <w:r w:rsidRPr="00A72825">
              <w:rPr>
                <w:i/>
                <w:iCs/>
                <w:sz w:val="18"/>
                <w:szCs w:val="18"/>
                <w:u w:val="single"/>
              </w:rPr>
              <w:t xml:space="preserve"> a indica </w:t>
            </w:r>
            <w:proofErr w:type="spellStart"/>
            <w:r w:rsidRPr="00A72825">
              <w:rPr>
                <w:i/>
                <w:iCs/>
                <w:sz w:val="18"/>
                <w:szCs w:val="18"/>
                <w:u w:val="single"/>
              </w:rPr>
              <w:t>corespondenţa</w:t>
            </w:r>
            <w:proofErr w:type="spellEnd"/>
            <w:r w:rsidRPr="00A72825">
              <w:rPr>
                <w:i/>
                <w:iCs/>
                <w:sz w:val="18"/>
                <w:szCs w:val="18"/>
                <w:u w:val="single"/>
              </w:rPr>
              <w:t>]</w:t>
            </w:r>
          </w:p>
          <w:p w14:paraId="2B9E7E2C" w14:textId="77777777" w:rsidR="00A72825" w:rsidRPr="00A72825" w:rsidRDefault="00A72825" w:rsidP="00156668">
            <w:pPr>
              <w:spacing w:line="276" w:lineRule="auto"/>
              <w:ind w:left="180"/>
              <w:jc w:val="center"/>
              <w:rPr>
                <w:i/>
                <w:iCs/>
                <w:sz w:val="18"/>
                <w:szCs w:val="18"/>
                <w:u w:val="single"/>
              </w:rPr>
            </w:pPr>
            <w:r w:rsidRPr="00A72825">
              <w:rPr>
                <w:i/>
                <w:iCs/>
                <w:sz w:val="18"/>
                <w:szCs w:val="18"/>
                <w:u w:val="single"/>
              </w:rPr>
              <w:t xml:space="preserve">DA </w:t>
            </w:r>
            <w:r w:rsidRPr="00A72825">
              <w:rPr>
                <w:rFonts w:hint="eastAsia"/>
                <w:i/>
                <w:iCs/>
                <w:sz w:val="18"/>
                <w:szCs w:val="18"/>
                <w:u w:val="single"/>
              </w:rPr>
              <w:t>􀜆</w:t>
            </w:r>
            <w:r w:rsidRPr="00A72825">
              <w:rPr>
                <w:i/>
                <w:iCs/>
                <w:sz w:val="18"/>
                <w:szCs w:val="18"/>
                <w:u w:val="single"/>
              </w:rPr>
              <w:t xml:space="preserve">            NU </w:t>
            </w:r>
            <w:r w:rsidRPr="00A72825">
              <w:rPr>
                <w:rFonts w:hint="eastAsia"/>
                <w:i/>
                <w:iCs/>
                <w:sz w:val="18"/>
                <w:szCs w:val="18"/>
                <w:u w:val="single"/>
              </w:rPr>
              <w:t>􀜆</w:t>
            </w:r>
          </w:p>
          <w:p w14:paraId="177996D6" w14:textId="325254F6" w:rsidR="00A72825" w:rsidRPr="00350BD9" w:rsidRDefault="00A72825" w:rsidP="00FE04BD">
            <w:pPr>
              <w:spacing w:line="276" w:lineRule="auto"/>
              <w:ind w:left="180"/>
              <w:jc w:val="center"/>
              <w:rPr>
                <w:sz w:val="23"/>
                <w:szCs w:val="23"/>
                <w:u w:val="single"/>
              </w:rPr>
            </w:pPr>
            <w:proofErr w:type="spellStart"/>
            <w:r w:rsidRPr="00A72825">
              <w:rPr>
                <w:i/>
                <w:iCs/>
                <w:sz w:val="18"/>
                <w:szCs w:val="18"/>
                <w:u w:val="single"/>
              </w:rPr>
              <w:t>Referinta</w:t>
            </w:r>
            <w:proofErr w:type="spellEnd"/>
            <w:r w:rsidRPr="00A72825">
              <w:rPr>
                <w:i/>
                <w:iCs/>
                <w:sz w:val="18"/>
                <w:szCs w:val="18"/>
                <w:u w:val="single"/>
              </w:rPr>
              <w:t xml:space="preserve"> in </w:t>
            </w:r>
            <w:proofErr w:type="spellStart"/>
            <w:r w:rsidRPr="00A72825">
              <w:rPr>
                <w:i/>
                <w:iCs/>
                <w:sz w:val="18"/>
                <w:szCs w:val="18"/>
                <w:u w:val="single"/>
              </w:rPr>
              <w:t>oferta</w:t>
            </w:r>
            <w:proofErr w:type="spellEnd"/>
            <w:r w:rsidRPr="00A72825">
              <w:rPr>
                <w:i/>
                <w:iCs/>
                <w:sz w:val="18"/>
                <w:szCs w:val="18"/>
                <w:u w:val="single"/>
              </w:rPr>
              <w:t xml:space="preserve">: </w:t>
            </w:r>
            <w:r w:rsidR="00FE04BD">
              <w:rPr>
                <w:i/>
                <w:iCs/>
                <w:sz w:val="18"/>
                <w:szCs w:val="18"/>
                <w:u w:val="single"/>
              </w:rPr>
              <w:t xml:space="preserve"> </w:t>
            </w:r>
            <w:r w:rsidRPr="00350BD9">
              <w:rPr>
                <w:i/>
                <w:iCs/>
                <w:sz w:val="22"/>
                <w:szCs w:val="22"/>
                <w:u w:val="single"/>
              </w:rPr>
              <w:t>[</w:t>
            </w:r>
            <w:r w:rsidR="00FE04BD" w:rsidRPr="00350BD9">
              <w:rPr>
                <w:b/>
                <w:bCs/>
                <w:i/>
                <w:iCs/>
                <w:sz w:val="22"/>
                <w:szCs w:val="22"/>
                <w:highlight w:val="yellow"/>
                <w:u w:val="single"/>
              </w:rPr>
              <w:t>PENTRU FIECARE SPECIFICATIE / CERINTA, OFERTANTUL VA INDICA DOCUMENTUL SI VA INTRODUCE PAGINA DIN OFERTA UNDE SE REGASESC</w:t>
            </w:r>
            <w:r w:rsidR="00FE04BD" w:rsidRPr="00350BD9">
              <w:rPr>
                <w:b/>
                <w:bCs/>
                <w:sz w:val="22"/>
                <w:szCs w:val="22"/>
                <w:highlight w:val="yellow"/>
                <w:u w:val="single"/>
              </w:rPr>
              <w:t xml:space="preserve"> </w:t>
            </w:r>
            <w:r w:rsidR="00FE04BD" w:rsidRPr="00350BD9">
              <w:rPr>
                <w:b/>
                <w:bCs/>
                <w:i/>
                <w:iCs/>
                <w:sz w:val="22"/>
                <w:szCs w:val="22"/>
                <w:highlight w:val="yellow"/>
                <w:u w:val="single"/>
              </w:rPr>
              <w:t>INFORMATIILE PENTRU A DEMONSTRA CORESPONDENTA]</w:t>
            </w:r>
          </w:p>
        </w:tc>
        <w:tc>
          <w:tcPr>
            <w:tcW w:w="1440" w:type="dxa"/>
            <w:vAlign w:val="center"/>
          </w:tcPr>
          <w:p w14:paraId="2E9C5859" w14:textId="77777777" w:rsidR="00A72825" w:rsidRPr="00A72825" w:rsidRDefault="00A72825" w:rsidP="00156668">
            <w:pPr>
              <w:spacing w:line="276" w:lineRule="auto"/>
              <w:ind w:left="180"/>
              <w:jc w:val="center"/>
              <w:rPr>
                <w:i/>
                <w:iCs/>
                <w:sz w:val="18"/>
                <w:szCs w:val="18"/>
              </w:rPr>
            </w:pPr>
            <w:r w:rsidRPr="00A72825">
              <w:rPr>
                <w:i/>
                <w:iCs/>
                <w:sz w:val="18"/>
                <w:szCs w:val="18"/>
              </w:rPr>
              <w:t>-</w:t>
            </w:r>
          </w:p>
        </w:tc>
        <w:tc>
          <w:tcPr>
            <w:tcW w:w="1530" w:type="dxa"/>
            <w:vAlign w:val="center"/>
          </w:tcPr>
          <w:p w14:paraId="3EF6288C" w14:textId="77777777" w:rsidR="00A72825" w:rsidRPr="00A72825" w:rsidRDefault="00A72825" w:rsidP="00156668">
            <w:pPr>
              <w:spacing w:line="276" w:lineRule="auto"/>
              <w:ind w:left="180"/>
              <w:jc w:val="center"/>
              <w:rPr>
                <w:i/>
                <w:iCs/>
                <w:sz w:val="18"/>
                <w:szCs w:val="18"/>
              </w:rPr>
            </w:pPr>
            <w:r w:rsidRPr="00A72825">
              <w:rPr>
                <w:i/>
                <w:iCs/>
                <w:sz w:val="18"/>
                <w:szCs w:val="18"/>
              </w:rPr>
              <w:t>-</w:t>
            </w:r>
          </w:p>
        </w:tc>
        <w:tc>
          <w:tcPr>
            <w:tcW w:w="1260" w:type="dxa"/>
            <w:vAlign w:val="center"/>
          </w:tcPr>
          <w:p w14:paraId="047E5103" w14:textId="77777777" w:rsidR="00A72825" w:rsidRPr="00A72825" w:rsidRDefault="00A72825" w:rsidP="00156668">
            <w:pPr>
              <w:spacing w:line="276" w:lineRule="auto"/>
              <w:ind w:left="180"/>
              <w:jc w:val="center"/>
              <w:rPr>
                <w:i/>
                <w:iCs/>
                <w:sz w:val="18"/>
                <w:szCs w:val="18"/>
              </w:rPr>
            </w:pPr>
            <w:r w:rsidRPr="00A72825">
              <w:rPr>
                <w:i/>
                <w:iCs/>
                <w:sz w:val="18"/>
                <w:szCs w:val="18"/>
              </w:rPr>
              <w:t>-</w:t>
            </w:r>
          </w:p>
        </w:tc>
      </w:tr>
    </w:tbl>
    <w:p w14:paraId="5E829F47" w14:textId="77777777" w:rsidR="00A72825" w:rsidRDefault="00A72825" w:rsidP="00A72825">
      <w:pPr>
        <w:ind w:left="-1080"/>
      </w:pPr>
    </w:p>
    <w:p w14:paraId="6EED6BE4" w14:textId="77777777" w:rsidR="00FE04BD" w:rsidRDefault="00FE04BD" w:rsidP="004D547C">
      <w:pPr>
        <w:spacing w:line="276" w:lineRule="auto"/>
        <w:ind w:left="-720" w:right="-694"/>
        <w:jc w:val="both"/>
        <w:rPr>
          <w:b/>
          <w:bCs/>
          <w:sz w:val="20"/>
          <w:szCs w:val="20"/>
        </w:rPr>
      </w:pPr>
    </w:p>
    <w:p w14:paraId="2CDE95FD" w14:textId="77777777" w:rsidR="00FE04BD" w:rsidRDefault="00FE04BD" w:rsidP="004D547C">
      <w:pPr>
        <w:spacing w:line="276" w:lineRule="auto"/>
        <w:ind w:left="-720" w:right="-694"/>
        <w:jc w:val="both"/>
        <w:rPr>
          <w:b/>
          <w:bCs/>
          <w:sz w:val="20"/>
          <w:szCs w:val="20"/>
        </w:rPr>
      </w:pPr>
    </w:p>
    <w:p w14:paraId="47DCD31A" w14:textId="722CD10A" w:rsidR="004D547C" w:rsidRPr="00486600" w:rsidRDefault="004D547C" w:rsidP="004D547C">
      <w:pPr>
        <w:spacing w:line="276" w:lineRule="auto"/>
        <w:ind w:left="-720" w:right="-694"/>
        <w:jc w:val="both"/>
        <w:rPr>
          <w:b/>
          <w:bCs/>
          <w:sz w:val="20"/>
          <w:szCs w:val="20"/>
        </w:rPr>
      </w:pPr>
      <w:proofErr w:type="spellStart"/>
      <w:r w:rsidRPr="00486600">
        <w:rPr>
          <w:b/>
          <w:bCs/>
          <w:sz w:val="20"/>
          <w:szCs w:val="20"/>
        </w:rPr>
        <w:t>Garantie</w:t>
      </w:r>
      <w:proofErr w:type="spellEnd"/>
      <w:r w:rsidRPr="00486600">
        <w:rPr>
          <w:b/>
          <w:bCs/>
          <w:sz w:val="20"/>
          <w:szCs w:val="20"/>
        </w:rPr>
        <w:t xml:space="preserve"> </w:t>
      </w:r>
    </w:p>
    <w:p w14:paraId="7D9B5E44" w14:textId="77777777" w:rsidR="004D547C" w:rsidRPr="002933F6" w:rsidRDefault="004D547C" w:rsidP="004D547C">
      <w:pPr>
        <w:spacing w:line="276" w:lineRule="auto"/>
        <w:ind w:left="-720" w:right="-694"/>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garantie</w:t>
      </w:r>
      <w:proofErr w:type="spellEnd"/>
      <w:r w:rsidRPr="00486600">
        <w:rPr>
          <w:sz w:val="20"/>
          <w:szCs w:val="20"/>
        </w:rPr>
        <w:t xml:space="preserve"> </w:t>
      </w:r>
      <w:proofErr w:type="spellStart"/>
      <w:r w:rsidRPr="00486600">
        <w:rPr>
          <w:sz w:val="20"/>
          <w:szCs w:val="20"/>
        </w:rPr>
        <w:t>si</w:t>
      </w:r>
      <w:proofErr w:type="spellEnd"/>
      <w:r w:rsidRPr="00486600">
        <w:rPr>
          <w:sz w:val="20"/>
          <w:szCs w:val="20"/>
        </w:rPr>
        <w:t xml:space="preserve"> </w:t>
      </w:r>
      <w:proofErr w:type="spellStart"/>
      <w:r w:rsidRPr="00486600">
        <w:rPr>
          <w:sz w:val="20"/>
          <w:szCs w:val="20"/>
        </w:rPr>
        <w:t>remedierea</w:t>
      </w:r>
      <w:proofErr w:type="spellEnd"/>
      <w:r w:rsidRPr="00486600">
        <w:rPr>
          <w:sz w:val="20"/>
          <w:szCs w:val="20"/>
        </w:rPr>
        <w:t xml:space="preserve"> </w:t>
      </w:r>
      <w:proofErr w:type="spellStart"/>
      <w:r w:rsidRPr="00486600">
        <w:rPr>
          <w:sz w:val="20"/>
          <w:szCs w:val="20"/>
        </w:rPr>
        <w:t>defectelor</w:t>
      </w:r>
      <w:proofErr w:type="spellEnd"/>
      <w:r w:rsidRPr="00486600">
        <w:rPr>
          <w:sz w:val="20"/>
          <w:szCs w:val="20"/>
        </w:rPr>
        <w:t xml:space="preserve"> </w:t>
      </w:r>
      <w:proofErr w:type="spellStart"/>
      <w:r w:rsidRPr="00486600">
        <w:rPr>
          <w:sz w:val="20"/>
          <w:szCs w:val="20"/>
        </w:rPr>
        <w:t>aparute</w:t>
      </w:r>
      <w:proofErr w:type="spellEnd"/>
      <w:r w:rsidRPr="00486600">
        <w:rPr>
          <w:sz w:val="20"/>
          <w:szCs w:val="20"/>
        </w:rPr>
        <w:t xml:space="preserve"> in </w:t>
      </w:r>
      <w:proofErr w:type="spellStart"/>
      <w:r w:rsidRPr="00486600">
        <w:rPr>
          <w:sz w:val="20"/>
          <w:szCs w:val="20"/>
        </w:rPr>
        <w:t>perioada</w:t>
      </w:r>
      <w:proofErr w:type="spellEnd"/>
      <w:r w:rsidRPr="00486600">
        <w:rPr>
          <w:sz w:val="20"/>
          <w:szCs w:val="20"/>
        </w:rPr>
        <w:t xml:space="preserve"> de </w:t>
      </w:r>
      <w:proofErr w:type="spellStart"/>
      <w:r w:rsidRPr="00486600">
        <w:rPr>
          <w:sz w:val="20"/>
          <w:szCs w:val="20"/>
        </w:rPr>
        <w:t>garantie</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w:t>
      </w:r>
    </w:p>
    <w:p w14:paraId="4C7C497E" w14:textId="77777777" w:rsidR="004D547C" w:rsidRDefault="004D547C" w:rsidP="004D547C">
      <w:pPr>
        <w:spacing w:line="276" w:lineRule="auto"/>
        <w:ind w:left="-720" w:right="-694"/>
        <w:jc w:val="both"/>
        <w:rPr>
          <w:sz w:val="20"/>
          <w:szCs w:val="20"/>
        </w:rPr>
      </w:pPr>
    </w:p>
    <w:p w14:paraId="737A0699" w14:textId="77777777" w:rsidR="004D547C" w:rsidRPr="00486600" w:rsidRDefault="004D547C" w:rsidP="004D547C">
      <w:pPr>
        <w:spacing w:line="276" w:lineRule="auto"/>
        <w:ind w:left="-720" w:right="-694"/>
        <w:jc w:val="both"/>
        <w:rPr>
          <w:b/>
          <w:bCs/>
          <w:sz w:val="20"/>
          <w:szCs w:val="20"/>
        </w:rPr>
      </w:pPr>
      <w:proofErr w:type="spellStart"/>
      <w:r w:rsidRPr="00486600">
        <w:rPr>
          <w:b/>
          <w:bCs/>
          <w:sz w:val="20"/>
          <w:szCs w:val="20"/>
        </w:rPr>
        <w:t>Livrare</w:t>
      </w:r>
      <w:proofErr w:type="spellEnd"/>
    </w:p>
    <w:p w14:paraId="2B5C19D6" w14:textId="77777777" w:rsidR="004D547C" w:rsidRPr="002933F6" w:rsidRDefault="004D547C" w:rsidP="004D547C">
      <w:pPr>
        <w:spacing w:line="276" w:lineRule="auto"/>
        <w:ind w:left="-720" w:right="-694"/>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livrare</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 xml:space="preserve"> </w:t>
      </w:r>
      <w:proofErr w:type="spellStart"/>
      <w:r w:rsidRPr="002933F6">
        <w:rPr>
          <w:b/>
          <w:sz w:val="20"/>
          <w:szCs w:val="20"/>
        </w:rPr>
        <w:t>si</w:t>
      </w:r>
      <w:proofErr w:type="spellEnd"/>
      <w:r w:rsidRPr="002933F6">
        <w:rPr>
          <w:b/>
          <w:sz w:val="20"/>
          <w:szCs w:val="20"/>
        </w:rPr>
        <w:t xml:space="preserve"> </w:t>
      </w:r>
      <w:proofErr w:type="spellStart"/>
      <w:r w:rsidRPr="002933F6">
        <w:rPr>
          <w:b/>
          <w:sz w:val="20"/>
          <w:szCs w:val="20"/>
        </w:rPr>
        <w:t>incadrarea</w:t>
      </w:r>
      <w:proofErr w:type="spellEnd"/>
      <w:r w:rsidRPr="002933F6">
        <w:rPr>
          <w:b/>
          <w:sz w:val="20"/>
          <w:szCs w:val="20"/>
        </w:rPr>
        <w:t xml:space="preserve"> in </w:t>
      </w:r>
      <w:proofErr w:type="spellStart"/>
      <w:r w:rsidRPr="002933F6">
        <w:rPr>
          <w:b/>
          <w:sz w:val="20"/>
          <w:szCs w:val="20"/>
        </w:rPr>
        <w:t>termenul</w:t>
      </w:r>
      <w:proofErr w:type="spellEnd"/>
      <w:r w:rsidRPr="002933F6">
        <w:rPr>
          <w:b/>
          <w:sz w:val="20"/>
          <w:szCs w:val="20"/>
        </w:rPr>
        <w:t xml:space="preserve"> de </w:t>
      </w:r>
      <w:proofErr w:type="spellStart"/>
      <w:r w:rsidRPr="002933F6">
        <w:rPr>
          <w:b/>
          <w:sz w:val="20"/>
          <w:szCs w:val="20"/>
        </w:rPr>
        <w:t>livrare</w:t>
      </w:r>
      <w:proofErr w:type="spellEnd"/>
      <w:r w:rsidRPr="002933F6">
        <w:rPr>
          <w:b/>
          <w:sz w:val="20"/>
          <w:szCs w:val="20"/>
        </w:rPr>
        <w:t xml:space="preserve"> </w:t>
      </w:r>
      <w:proofErr w:type="spellStart"/>
      <w:r w:rsidRPr="002933F6">
        <w:rPr>
          <w:b/>
          <w:sz w:val="20"/>
          <w:szCs w:val="20"/>
        </w:rPr>
        <w:t>specificat</w:t>
      </w:r>
      <w:proofErr w:type="spellEnd"/>
      <w:r w:rsidRPr="002933F6">
        <w:rPr>
          <w:b/>
          <w:sz w:val="20"/>
          <w:szCs w:val="20"/>
        </w:rPr>
        <w:t>.</w:t>
      </w:r>
    </w:p>
    <w:p w14:paraId="07580322" w14:textId="77777777" w:rsidR="004D547C" w:rsidRDefault="004D547C" w:rsidP="004D547C">
      <w:pPr>
        <w:spacing w:line="276" w:lineRule="auto"/>
        <w:ind w:left="-720" w:right="-694"/>
        <w:jc w:val="both"/>
        <w:rPr>
          <w:sz w:val="20"/>
          <w:szCs w:val="20"/>
        </w:rPr>
      </w:pPr>
    </w:p>
    <w:p w14:paraId="0FE01326" w14:textId="77777777" w:rsidR="004D547C" w:rsidRPr="00486600" w:rsidRDefault="004D547C" w:rsidP="004D547C">
      <w:pPr>
        <w:spacing w:line="276" w:lineRule="auto"/>
        <w:ind w:left="-720" w:right="-694"/>
        <w:jc w:val="both"/>
        <w:rPr>
          <w:b/>
          <w:bCs/>
          <w:sz w:val="20"/>
          <w:szCs w:val="20"/>
        </w:rPr>
      </w:pPr>
      <w:proofErr w:type="spellStart"/>
      <w:r w:rsidRPr="00486600">
        <w:rPr>
          <w:b/>
          <w:bCs/>
          <w:sz w:val="20"/>
          <w:szCs w:val="20"/>
        </w:rPr>
        <w:t>Ambalare</w:t>
      </w:r>
      <w:proofErr w:type="spellEnd"/>
      <w:r w:rsidRPr="00486600">
        <w:rPr>
          <w:b/>
          <w:bCs/>
          <w:sz w:val="20"/>
          <w:szCs w:val="20"/>
        </w:rPr>
        <w:t xml:space="preserve"> </w:t>
      </w:r>
      <w:proofErr w:type="spellStart"/>
      <w:r w:rsidRPr="00486600">
        <w:rPr>
          <w:b/>
          <w:bCs/>
          <w:sz w:val="20"/>
          <w:szCs w:val="20"/>
        </w:rPr>
        <w:t>si</w:t>
      </w:r>
      <w:proofErr w:type="spellEnd"/>
      <w:r w:rsidRPr="00486600">
        <w:rPr>
          <w:b/>
          <w:bCs/>
          <w:sz w:val="20"/>
          <w:szCs w:val="20"/>
        </w:rPr>
        <w:t xml:space="preserve"> </w:t>
      </w:r>
      <w:proofErr w:type="spellStart"/>
      <w:r w:rsidRPr="00486600">
        <w:rPr>
          <w:b/>
          <w:bCs/>
          <w:sz w:val="20"/>
          <w:szCs w:val="20"/>
        </w:rPr>
        <w:t>etichetare</w:t>
      </w:r>
      <w:proofErr w:type="spellEnd"/>
    </w:p>
    <w:p w14:paraId="224B4D68" w14:textId="77777777" w:rsidR="004D547C" w:rsidRPr="002933F6" w:rsidRDefault="004D547C" w:rsidP="004D547C">
      <w:pPr>
        <w:spacing w:line="276" w:lineRule="auto"/>
        <w:ind w:left="-720" w:right="-694"/>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ambalare</w:t>
      </w:r>
      <w:proofErr w:type="spellEnd"/>
      <w:r w:rsidRPr="00486600">
        <w:rPr>
          <w:sz w:val="20"/>
          <w:szCs w:val="20"/>
        </w:rPr>
        <w:t xml:space="preserve"> </w:t>
      </w:r>
      <w:proofErr w:type="spellStart"/>
      <w:r w:rsidRPr="00486600">
        <w:rPr>
          <w:sz w:val="20"/>
          <w:szCs w:val="20"/>
        </w:rPr>
        <w:t>si</w:t>
      </w:r>
      <w:proofErr w:type="spellEnd"/>
      <w:r w:rsidRPr="00486600">
        <w:rPr>
          <w:sz w:val="20"/>
          <w:szCs w:val="20"/>
        </w:rPr>
        <w:t xml:space="preserve"> </w:t>
      </w:r>
      <w:proofErr w:type="spellStart"/>
      <w:r w:rsidRPr="00486600">
        <w:rPr>
          <w:sz w:val="20"/>
          <w:szCs w:val="20"/>
        </w:rPr>
        <w:t>etichetare</w:t>
      </w:r>
      <w:proofErr w:type="spellEnd"/>
      <w:r w:rsidRPr="00486600">
        <w:rPr>
          <w:sz w:val="20"/>
          <w:szCs w:val="20"/>
        </w:rPr>
        <w:t xml:space="preserve">, </w:t>
      </w:r>
      <w:proofErr w:type="spellStart"/>
      <w:r w:rsidRPr="00486600">
        <w:rPr>
          <w:sz w:val="20"/>
          <w:szCs w:val="20"/>
        </w:rPr>
        <w:t>inclusiv</w:t>
      </w:r>
      <w:proofErr w:type="spellEnd"/>
      <w:r w:rsidRPr="00486600">
        <w:rPr>
          <w:sz w:val="20"/>
          <w:szCs w:val="20"/>
        </w:rPr>
        <w:t xml:space="preserve"> </w:t>
      </w:r>
      <w:proofErr w:type="spellStart"/>
      <w:r w:rsidRPr="00486600">
        <w:rPr>
          <w:sz w:val="20"/>
          <w:szCs w:val="20"/>
        </w:rPr>
        <w:t>preluarea</w:t>
      </w:r>
      <w:proofErr w:type="spellEnd"/>
      <w:r w:rsidRPr="00486600">
        <w:rPr>
          <w:sz w:val="20"/>
          <w:szCs w:val="20"/>
        </w:rPr>
        <w:t xml:space="preserve"> </w:t>
      </w:r>
      <w:proofErr w:type="spellStart"/>
      <w:r w:rsidRPr="00486600">
        <w:rPr>
          <w:sz w:val="20"/>
          <w:szCs w:val="20"/>
        </w:rPr>
        <w:t>si</w:t>
      </w:r>
      <w:proofErr w:type="spellEnd"/>
      <w:r w:rsidRPr="00486600">
        <w:rPr>
          <w:sz w:val="20"/>
          <w:szCs w:val="20"/>
        </w:rPr>
        <w:t xml:space="preserve"> </w:t>
      </w:r>
      <w:proofErr w:type="spellStart"/>
      <w:r w:rsidRPr="00486600">
        <w:rPr>
          <w:sz w:val="20"/>
          <w:szCs w:val="20"/>
        </w:rPr>
        <w:t>eliminarea</w:t>
      </w:r>
      <w:proofErr w:type="spellEnd"/>
      <w:r w:rsidRPr="00486600">
        <w:rPr>
          <w:sz w:val="20"/>
          <w:szCs w:val="20"/>
        </w:rPr>
        <w:t xml:space="preserve"> </w:t>
      </w:r>
      <w:proofErr w:type="spellStart"/>
      <w:r w:rsidRPr="00486600">
        <w:rPr>
          <w:sz w:val="20"/>
          <w:szCs w:val="20"/>
        </w:rPr>
        <w:t>ambalajelor</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w:t>
      </w:r>
    </w:p>
    <w:p w14:paraId="3DE555E3" w14:textId="77777777" w:rsidR="004D547C" w:rsidRDefault="004D547C" w:rsidP="004D547C">
      <w:pPr>
        <w:spacing w:line="276" w:lineRule="auto"/>
        <w:ind w:left="-720" w:right="-694"/>
        <w:jc w:val="both"/>
        <w:rPr>
          <w:sz w:val="20"/>
          <w:szCs w:val="20"/>
        </w:rPr>
      </w:pPr>
    </w:p>
    <w:p w14:paraId="460EAC0C" w14:textId="77777777" w:rsidR="004D547C" w:rsidRPr="00486600" w:rsidRDefault="004D547C" w:rsidP="004D547C">
      <w:pPr>
        <w:spacing w:line="276" w:lineRule="auto"/>
        <w:ind w:left="-720" w:right="-694"/>
        <w:jc w:val="both"/>
        <w:rPr>
          <w:b/>
          <w:bCs/>
          <w:sz w:val="20"/>
          <w:szCs w:val="20"/>
        </w:rPr>
      </w:pPr>
      <w:r w:rsidRPr="00486600">
        <w:rPr>
          <w:b/>
          <w:bCs/>
          <w:sz w:val="20"/>
          <w:szCs w:val="20"/>
        </w:rPr>
        <w:t>Transport</w:t>
      </w:r>
    </w:p>
    <w:p w14:paraId="3BEB2C04" w14:textId="77777777" w:rsidR="004D547C" w:rsidRPr="002933F6" w:rsidRDefault="004D547C" w:rsidP="004D547C">
      <w:pPr>
        <w:spacing w:line="276" w:lineRule="auto"/>
        <w:ind w:left="-720" w:right="-694"/>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transportul</w:t>
      </w:r>
      <w:proofErr w:type="spellEnd"/>
      <w:r w:rsidRPr="00486600">
        <w:rPr>
          <w:sz w:val="20"/>
          <w:szCs w:val="20"/>
        </w:rPr>
        <w:t xml:space="preserve"> </w:t>
      </w:r>
      <w:proofErr w:type="spellStart"/>
      <w:r w:rsidRPr="00486600">
        <w:rPr>
          <w:sz w:val="20"/>
          <w:szCs w:val="20"/>
        </w:rPr>
        <w:t>produselor</w:t>
      </w:r>
      <w:proofErr w:type="spellEnd"/>
      <w:r w:rsidRPr="00486600">
        <w:rPr>
          <w:sz w:val="20"/>
          <w:szCs w:val="20"/>
        </w:rPr>
        <w:t xml:space="preserve">, </w:t>
      </w:r>
      <w:proofErr w:type="spellStart"/>
      <w:r w:rsidRPr="00486600">
        <w:rPr>
          <w:sz w:val="20"/>
          <w:szCs w:val="20"/>
        </w:rPr>
        <w:t>inclusiv</w:t>
      </w:r>
      <w:proofErr w:type="spellEnd"/>
      <w:r w:rsidRPr="00486600">
        <w:rPr>
          <w:sz w:val="20"/>
          <w:szCs w:val="20"/>
        </w:rPr>
        <w:t xml:space="preserve"> </w:t>
      </w:r>
      <w:proofErr w:type="spellStart"/>
      <w:r w:rsidRPr="00486600">
        <w:rPr>
          <w:sz w:val="20"/>
          <w:szCs w:val="20"/>
        </w:rPr>
        <w:t>asigurare</w:t>
      </w:r>
      <w:proofErr w:type="spellEnd"/>
      <w:r w:rsidRPr="00486600">
        <w:rPr>
          <w:sz w:val="20"/>
          <w:szCs w:val="20"/>
        </w:rPr>
        <w:t xml:space="preserve"> pe </w:t>
      </w:r>
      <w:proofErr w:type="spellStart"/>
      <w:r w:rsidRPr="00486600">
        <w:rPr>
          <w:sz w:val="20"/>
          <w:szCs w:val="20"/>
        </w:rPr>
        <w:t>durata</w:t>
      </w:r>
      <w:proofErr w:type="spellEnd"/>
      <w:r w:rsidRPr="00486600">
        <w:rPr>
          <w:sz w:val="20"/>
          <w:szCs w:val="20"/>
        </w:rPr>
        <w:t xml:space="preserve"> </w:t>
      </w:r>
      <w:proofErr w:type="spellStart"/>
      <w:r w:rsidRPr="00486600">
        <w:rPr>
          <w:sz w:val="20"/>
          <w:szCs w:val="20"/>
        </w:rPr>
        <w:t>transportului</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w:t>
      </w:r>
    </w:p>
    <w:p w14:paraId="4B52F25F" w14:textId="77777777" w:rsidR="00A72825" w:rsidRDefault="00A72825" w:rsidP="0059429C">
      <w:pPr>
        <w:jc w:val="right"/>
      </w:pPr>
    </w:p>
    <w:p w14:paraId="665021C4" w14:textId="77777777" w:rsidR="00A72825" w:rsidRDefault="00A72825" w:rsidP="0059429C">
      <w:pPr>
        <w:jc w:val="right"/>
      </w:pPr>
    </w:p>
    <w:p w14:paraId="0D52809B" w14:textId="77777777" w:rsidR="004D547C" w:rsidRPr="00486600" w:rsidRDefault="004D547C" w:rsidP="004D547C">
      <w:pPr>
        <w:spacing w:line="276" w:lineRule="auto"/>
        <w:ind w:left="-720" w:right="-810"/>
        <w:jc w:val="both"/>
        <w:rPr>
          <w:b/>
          <w:bCs/>
          <w:sz w:val="20"/>
          <w:szCs w:val="20"/>
        </w:rPr>
      </w:pPr>
      <w:proofErr w:type="spellStart"/>
      <w:r w:rsidRPr="00486600">
        <w:rPr>
          <w:b/>
          <w:bCs/>
          <w:sz w:val="20"/>
          <w:szCs w:val="20"/>
        </w:rPr>
        <w:t>Instalare</w:t>
      </w:r>
      <w:proofErr w:type="spellEnd"/>
      <w:r w:rsidRPr="00486600">
        <w:rPr>
          <w:b/>
          <w:bCs/>
          <w:sz w:val="20"/>
          <w:szCs w:val="20"/>
        </w:rPr>
        <w:t xml:space="preserve">, </w:t>
      </w:r>
      <w:proofErr w:type="spellStart"/>
      <w:r w:rsidRPr="00486600">
        <w:rPr>
          <w:b/>
          <w:bCs/>
          <w:sz w:val="20"/>
          <w:szCs w:val="20"/>
        </w:rPr>
        <w:t>testare</w:t>
      </w:r>
      <w:proofErr w:type="spellEnd"/>
      <w:r w:rsidRPr="00486600">
        <w:rPr>
          <w:b/>
          <w:bCs/>
          <w:sz w:val="20"/>
          <w:szCs w:val="20"/>
        </w:rPr>
        <w:t xml:space="preserve">, </w:t>
      </w:r>
      <w:proofErr w:type="spellStart"/>
      <w:r w:rsidRPr="00486600">
        <w:rPr>
          <w:b/>
          <w:bCs/>
          <w:sz w:val="20"/>
          <w:szCs w:val="20"/>
        </w:rPr>
        <w:t>punere</w:t>
      </w:r>
      <w:proofErr w:type="spellEnd"/>
      <w:r w:rsidRPr="00486600">
        <w:rPr>
          <w:b/>
          <w:bCs/>
          <w:sz w:val="20"/>
          <w:szCs w:val="20"/>
        </w:rPr>
        <w:t xml:space="preserve"> in </w:t>
      </w:r>
      <w:proofErr w:type="spellStart"/>
      <w:r w:rsidRPr="00486600">
        <w:rPr>
          <w:b/>
          <w:bCs/>
          <w:sz w:val="20"/>
          <w:szCs w:val="20"/>
        </w:rPr>
        <w:t>functiune</w:t>
      </w:r>
      <w:proofErr w:type="spellEnd"/>
    </w:p>
    <w:p w14:paraId="311C7C2C" w14:textId="77777777" w:rsidR="004D547C" w:rsidRPr="002933F6" w:rsidRDefault="004D547C" w:rsidP="004D547C">
      <w:pPr>
        <w:spacing w:line="276" w:lineRule="auto"/>
        <w:ind w:left="-720" w:right="-810"/>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instalare</w:t>
      </w:r>
      <w:proofErr w:type="spellEnd"/>
      <w:r w:rsidRPr="00486600">
        <w:rPr>
          <w:sz w:val="20"/>
          <w:szCs w:val="20"/>
        </w:rPr>
        <w:t xml:space="preserve">, </w:t>
      </w:r>
      <w:proofErr w:type="spellStart"/>
      <w:r w:rsidRPr="00486600">
        <w:rPr>
          <w:sz w:val="20"/>
          <w:szCs w:val="20"/>
        </w:rPr>
        <w:t>testare</w:t>
      </w:r>
      <w:proofErr w:type="spellEnd"/>
      <w:r w:rsidRPr="00486600">
        <w:rPr>
          <w:sz w:val="20"/>
          <w:szCs w:val="20"/>
        </w:rPr>
        <w:t xml:space="preserve"> </w:t>
      </w:r>
      <w:proofErr w:type="spellStart"/>
      <w:r w:rsidRPr="00486600">
        <w:rPr>
          <w:sz w:val="20"/>
          <w:szCs w:val="20"/>
        </w:rPr>
        <w:t>si</w:t>
      </w:r>
      <w:proofErr w:type="spellEnd"/>
      <w:r w:rsidRPr="00486600">
        <w:rPr>
          <w:sz w:val="20"/>
          <w:szCs w:val="20"/>
        </w:rPr>
        <w:t xml:space="preserve"> </w:t>
      </w:r>
      <w:proofErr w:type="spellStart"/>
      <w:r w:rsidRPr="00486600">
        <w:rPr>
          <w:sz w:val="20"/>
          <w:szCs w:val="20"/>
        </w:rPr>
        <w:t>punere</w:t>
      </w:r>
      <w:proofErr w:type="spellEnd"/>
      <w:r w:rsidRPr="00486600">
        <w:rPr>
          <w:sz w:val="20"/>
          <w:szCs w:val="20"/>
        </w:rPr>
        <w:t xml:space="preserve"> in </w:t>
      </w:r>
      <w:proofErr w:type="spellStart"/>
      <w:r w:rsidRPr="00486600">
        <w:rPr>
          <w:sz w:val="20"/>
          <w:szCs w:val="20"/>
        </w:rPr>
        <w:t>functiune</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 xml:space="preserve">, conform </w:t>
      </w:r>
      <w:proofErr w:type="spellStart"/>
      <w:r w:rsidRPr="002933F6">
        <w:rPr>
          <w:b/>
          <w:sz w:val="20"/>
          <w:szCs w:val="20"/>
        </w:rPr>
        <w:t>tabel</w:t>
      </w:r>
      <w:proofErr w:type="spellEnd"/>
      <w:r w:rsidRPr="002933F6">
        <w:rPr>
          <w:b/>
          <w:sz w:val="20"/>
          <w:szCs w:val="20"/>
        </w:rPr>
        <w:t>:</w:t>
      </w:r>
    </w:p>
    <w:tbl>
      <w:tblPr>
        <w:tblW w:w="10890"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10"/>
        <w:gridCol w:w="1980"/>
        <w:gridCol w:w="2160"/>
        <w:gridCol w:w="3780"/>
      </w:tblGrid>
      <w:tr w:rsidR="004D547C" w:rsidRPr="00486600" w14:paraId="0867E722" w14:textId="77777777" w:rsidTr="004D547C">
        <w:tc>
          <w:tcPr>
            <w:tcW w:w="1260" w:type="dxa"/>
            <w:vAlign w:val="center"/>
          </w:tcPr>
          <w:p w14:paraId="6CFA8FB2" w14:textId="77777777" w:rsidR="004D547C" w:rsidRPr="00486600" w:rsidRDefault="004D547C" w:rsidP="004D547C">
            <w:pPr>
              <w:spacing w:line="276" w:lineRule="auto"/>
              <w:jc w:val="center"/>
              <w:rPr>
                <w:b/>
                <w:sz w:val="20"/>
                <w:szCs w:val="20"/>
              </w:rPr>
            </w:pPr>
            <w:proofErr w:type="spellStart"/>
            <w:r w:rsidRPr="00486600">
              <w:rPr>
                <w:b/>
                <w:sz w:val="20"/>
                <w:szCs w:val="20"/>
              </w:rPr>
              <w:t>Activitati</w:t>
            </w:r>
            <w:proofErr w:type="spellEnd"/>
            <w:r w:rsidRPr="00486600">
              <w:rPr>
                <w:b/>
                <w:sz w:val="20"/>
                <w:szCs w:val="20"/>
              </w:rPr>
              <w:t xml:space="preserve"> </w:t>
            </w:r>
            <w:proofErr w:type="spellStart"/>
            <w:r w:rsidRPr="00486600">
              <w:rPr>
                <w:b/>
                <w:sz w:val="20"/>
                <w:szCs w:val="20"/>
              </w:rPr>
              <w:t>realizate</w:t>
            </w:r>
            <w:proofErr w:type="spellEnd"/>
          </w:p>
        </w:tc>
        <w:tc>
          <w:tcPr>
            <w:tcW w:w="1710" w:type="dxa"/>
            <w:vAlign w:val="center"/>
          </w:tcPr>
          <w:p w14:paraId="63678F75" w14:textId="77777777" w:rsidR="004D547C" w:rsidRPr="00486600" w:rsidRDefault="004D547C" w:rsidP="004D547C">
            <w:pPr>
              <w:spacing w:line="276" w:lineRule="auto"/>
              <w:jc w:val="center"/>
              <w:rPr>
                <w:b/>
                <w:sz w:val="20"/>
                <w:szCs w:val="20"/>
              </w:rPr>
            </w:pPr>
            <w:proofErr w:type="spellStart"/>
            <w:r w:rsidRPr="00486600">
              <w:rPr>
                <w:b/>
                <w:sz w:val="20"/>
                <w:szCs w:val="20"/>
              </w:rPr>
              <w:t>Modalitatea</w:t>
            </w:r>
            <w:proofErr w:type="spellEnd"/>
            <w:r w:rsidRPr="00486600">
              <w:rPr>
                <w:b/>
                <w:sz w:val="20"/>
                <w:szCs w:val="20"/>
              </w:rPr>
              <w:t xml:space="preserve"> de </w:t>
            </w:r>
            <w:proofErr w:type="spellStart"/>
            <w:r w:rsidRPr="00486600">
              <w:rPr>
                <w:b/>
                <w:sz w:val="20"/>
                <w:szCs w:val="20"/>
              </w:rPr>
              <w:t>indeplinire</w:t>
            </w:r>
            <w:proofErr w:type="spellEnd"/>
          </w:p>
        </w:tc>
        <w:tc>
          <w:tcPr>
            <w:tcW w:w="1980" w:type="dxa"/>
            <w:vAlign w:val="center"/>
          </w:tcPr>
          <w:p w14:paraId="16F755A5" w14:textId="77777777" w:rsidR="004D547C" w:rsidRPr="00486600" w:rsidRDefault="004D547C" w:rsidP="004D547C">
            <w:pPr>
              <w:spacing w:line="276" w:lineRule="auto"/>
              <w:jc w:val="center"/>
              <w:rPr>
                <w:b/>
                <w:sz w:val="20"/>
                <w:szCs w:val="20"/>
              </w:rPr>
            </w:pPr>
            <w:proofErr w:type="spellStart"/>
            <w:r w:rsidRPr="00486600">
              <w:rPr>
                <w:b/>
                <w:sz w:val="20"/>
                <w:szCs w:val="20"/>
              </w:rPr>
              <w:t>Resurse</w:t>
            </w:r>
            <w:proofErr w:type="spellEnd"/>
            <w:r w:rsidRPr="00486600">
              <w:rPr>
                <w:b/>
                <w:sz w:val="20"/>
                <w:szCs w:val="20"/>
              </w:rPr>
              <w:t xml:space="preserve"> </w:t>
            </w:r>
            <w:proofErr w:type="spellStart"/>
            <w:r w:rsidRPr="00486600">
              <w:rPr>
                <w:b/>
                <w:sz w:val="20"/>
                <w:szCs w:val="20"/>
              </w:rPr>
              <w:t>utilizate</w:t>
            </w:r>
            <w:proofErr w:type="spellEnd"/>
            <w:r w:rsidRPr="00486600">
              <w:rPr>
                <w:b/>
                <w:sz w:val="20"/>
                <w:szCs w:val="20"/>
              </w:rPr>
              <w:t xml:space="preserve"> (ex: </w:t>
            </w:r>
            <w:proofErr w:type="spellStart"/>
            <w:r w:rsidRPr="00486600">
              <w:rPr>
                <w:b/>
                <w:sz w:val="20"/>
                <w:szCs w:val="20"/>
              </w:rPr>
              <w:t>resurse</w:t>
            </w:r>
            <w:proofErr w:type="spellEnd"/>
            <w:r w:rsidRPr="00486600">
              <w:rPr>
                <w:b/>
                <w:sz w:val="20"/>
                <w:szCs w:val="20"/>
              </w:rPr>
              <w:t xml:space="preserve"> </w:t>
            </w:r>
            <w:proofErr w:type="spellStart"/>
            <w:r w:rsidRPr="00486600">
              <w:rPr>
                <w:b/>
                <w:sz w:val="20"/>
                <w:szCs w:val="20"/>
              </w:rPr>
              <w:t>umane</w:t>
            </w:r>
            <w:proofErr w:type="spellEnd"/>
            <w:r w:rsidRPr="00486600">
              <w:rPr>
                <w:b/>
                <w:sz w:val="20"/>
                <w:szCs w:val="20"/>
              </w:rPr>
              <w:t xml:space="preserve">, </w:t>
            </w:r>
            <w:proofErr w:type="spellStart"/>
            <w:r w:rsidRPr="00486600">
              <w:rPr>
                <w:b/>
                <w:sz w:val="20"/>
                <w:szCs w:val="20"/>
              </w:rPr>
              <w:t>echipamente</w:t>
            </w:r>
            <w:proofErr w:type="spellEnd"/>
            <w:r w:rsidRPr="00486600">
              <w:rPr>
                <w:b/>
                <w:sz w:val="20"/>
                <w:szCs w:val="20"/>
              </w:rPr>
              <w:t>, etc.)</w:t>
            </w:r>
          </w:p>
        </w:tc>
        <w:tc>
          <w:tcPr>
            <w:tcW w:w="2160" w:type="dxa"/>
            <w:vAlign w:val="center"/>
          </w:tcPr>
          <w:p w14:paraId="299D6220" w14:textId="77777777" w:rsidR="004D547C" w:rsidRPr="00486600" w:rsidRDefault="004D547C" w:rsidP="004D547C">
            <w:pPr>
              <w:spacing w:line="276" w:lineRule="auto"/>
              <w:jc w:val="center"/>
              <w:rPr>
                <w:b/>
                <w:sz w:val="20"/>
                <w:szCs w:val="20"/>
              </w:rPr>
            </w:pPr>
            <w:proofErr w:type="spellStart"/>
            <w:r w:rsidRPr="00486600">
              <w:rPr>
                <w:b/>
                <w:sz w:val="20"/>
                <w:szCs w:val="20"/>
              </w:rPr>
              <w:t>Durata</w:t>
            </w:r>
            <w:proofErr w:type="spellEnd"/>
            <w:r w:rsidRPr="00486600">
              <w:rPr>
                <w:b/>
                <w:sz w:val="20"/>
                <w:szCs w:val="20"/>
              </w:rPr>
              <w:t xml:space="preserve"> </w:t>
            </w:r>
            <w:proofErr w:type="spellStart"/>
            <w:r w:rsidRPr="00486600">
              <w:rPr>
                <w:b/>
                <w:sz w:val="20"/>
                <w:szCs w:val="20"/>
              </w:rPr>
              <w:t>activitatii</w:t>
            </w:r>
            <w:proofErr w:type="spellEnd"/>
          </w:p>
        </w:tc>
        <w:tc>
          <w:tcPr>
            <w:tcW w:w="3780" w:type="dxa"/>
            <w:vAlign w:val="center"/>
          </w:tcPr>
          <w:p w14:paraId="15CA2E88" w14:textId="77777777" w:rsidR="004D547C" w:rsidRPr="00486600" w:rsidRDefault="004D547C" w:rsidP="004D547C">
            <w:pPr>
              <w:spacing w:line="276" w:lineRule="auto"/>
              <w:jc w:val="center"/>
              <w:rPr>
                <w:b/>
                <w:sz w:val="20"/>
                <w:szCs w:val="20"/>
              </w:rPr>
            </w:pPr>
            <w:proofErr w:type="spellStart"/>
            <w:r w:rsidRPr="00486600">
              <w:rPr>
                <w:b/>
                <w:sz w:val="20"/>
                <w:szCs w:val="20"/>
              </w:rPr>
              <w:t>Informatii</w:t>
            </w:r>
            <w:proofErr w:type="spellEnd"/>
            <w:r w:rsidRPr="00486600">
              <w:rPr>
                <w:b/>
                <w:sz w:val="20"/>
                <w:szCs w:val="20"/>
              </w:rPr>
              <w:t xml:space="preserve"> </w:t>
            </w:r>
            <w:proofErr w:type="spellStart"/>
            <w:r w:rsidRPr="00486600">
              <w:rPr>
                <w:b/>
                <w:sz w:val="20"/>
                <w:szCs w:val="20"/>
              </w:rPr>
              <w:t>suplimentare</w:t>
            </w:r>
            <w:proofErr w:type="spellEnd"/>
            <w:r w:rsidRPr="00486600">
              <w:rPr>
                <w:b/>
                <w:sz w:val="20"/>
                <w:szCs w:val="20"/>
              </w:rPr>
              <w:t xml:space="preserve"> </w:t>
            </w:r>
            <w:proofErr w:type="spellStart"/>
            <w:r w:rsidRPr="00486600">
              <w:rPr>
                <w:b/>
                <w:sz w:val="20"/>
                <w:szCs w:val="20"/>
              </w:rPr>
              <w:t>relevante</w:t>
            </w:r>
            <w:proofErr w:type="spellEnd"/>
            <w:r w:rsidRPr="00486600">
              <w:rPr>
                <w:b/>
                <w:sz w:val="20"/>
                <w:szCs w:val="20"/>
              </w:rPr>
              <w:t xml:space="preserve"> in </w:t>
            </w:r>
            <w:proofErr w:type="spellStart"/>
            <w:r w:rsidRPr="00486600">
              <w:rPr>
                <w:b/>
                <w:sz w:val="20"/>
                <w:szCs w:val="20"/>
              </w:rPr>
              <w:t>legatura</w:t>
            </w:r>
            <w:proofErr w:type="spellEnd"/>
            <w:r w:rsidRPr="00486600">
              <w:rPr>
                <w:b/>
                <w:sz w:val="20"/>
                <w:szCs w:val="20"/>
              </w:rPr>
              <w:t xml:space="preserve"> cu </w:t>
            </w:r>
            <w:proofErr w:type="spellStart"/>
            <w:r w:rsidRPr="00486600">
              <w:rPr>
                <w:b/>
                <w:sz w:val="20"/>
                <w:szCs w:val="20"/>
              </w:rPr>
              <w:t>activitatea</w:t>
            </w:r>
            <w:proofErr w:type="spellEnd"/>
            <w:r w:rsidRPr="00486600">
              <w:rPr>
                <w:b/>
                <w:sz w:val="20"/>
                <w:szCs w:val="20"/>
              </w:rPr>
              <w:t xml:space="preserve">, </w:t>
            </w:r>
            <w:proofErr w:type="spellStart"/>
            <w:r w:rsidRPr="00486600">
              <w:rPr>
                <w:b/>
                <w:sz w:val="20"/>
                <w:szCs w:val="20"/>
              </w:rPr>
              <w:t>acolo</w:t>
            </w:r>
            <w:proofErr w:type="spellEnd"/>
            <w:r w:rsidRPr="00486600">
              <w:rPr>
                <w:b/>
                <w:sz w:val="20"/>
                <w:szCs w:val="20"/>
              </w:rPr>
              <w:t xml:space="preserve"> </w:t>
            </w:r>
            <w:proofErr w:type="spellStart"/>
            <w:r w:rsidRPr="00486600">
              <w:rPr>
                <w:b/>
                <w:sz w:val="20"/>
                <w:szCs w:val="20"/>
              </w:rPr>
              <w:t>unde</w:t>
            </w:r>
            <w:proofErr w:type="spellEnd"/>
            <w:r w:rsidRPr="00486600">
              <w:rPr>
                <w:b/>
                <w:sz w:val="20"/>
                <w:szCs w:val="20"/>
              </w:rPr>
              <w:t xml:space="preserve"> </w:t>
            </w:r>
            <w:proofErr w:type="spellStart"/>
            <w:r w:rsidRPr="00486600">
              <w:rPr>
                <w:b/>
                <w:sz w:val="20"/>
                <w:szCs w:val="20"/>
              </w:rPr>
              <w:t>este</w:t>
            </w:r>
            <w:proofErr w:type="spellEnd"/>
            <w:r w:rsidRPr="00486600">
              <w:rPr>
                <w:b/>
                <w:sz w:val="20"/>
                <w:szCs w:val="20"/>
              </w:rPr>
              <w:t xml:space="preserve"> </w:t>
            </w:r>
            <w:proofErr w:type="spellStart"/>
            <w:r w:rsidRPr="00486600">
              <w:rPr>
                <w:b/>
                <w:sz w:val="20"/>
                <w:szCs w:val="20"/>
              </w:rPr>
              <w:t>aplicabil</w:t>
            </w:r>
            <w:proofErr w:type="spellEnd"/>
          </w:p>
        </w:tc>
      </w:tr>
      <w:tr w:rsidR="004D547C" w:rsidRPr="00486600" w14:paraId="13C672A0" w14:textId="77777777" w:rsidTr="004D547C">
        <w:tc>
          <w:tcPr>
            <w:tcW w:w="1260" w:type="dxa"/>
            <w:vAlign w:val="center"/>
          </w:tcPr>
          <w:p w14:paraId="151AC105"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descrieti</w:t>
            </w:r>
            <w:proofErr w:type="spellEnd"/>
            <w:r w:rsidRPr="00486600">
              <w:rPr>
                <w:i/>
                <w:sz w:val="20"/>
                <w:szCs w:val="20"/>
              </w:rPr>
              <w:t xml:space="preserve"> </w:t>
            </w:r>
            <w:proofErr w:type="spellStart"/>
            <w:r w:rsidRPr="00486600">
              <w:rPr>
                <w:i/>
                <w:sz w:val="20"/>
                <w:szCs w:val="20"/>
              </w:rPr>
              <w:t>activitatea</w:t>
            </w:r>
            <w:proofErr w:type="spellEnd"/>
            <w:r w:rsidRPr="00486600">
              <w:rPr>
                <w:i/>
                <w:sz w:val="20"/>
                <w:szCs w:val="20"/>
              </w:rPr>
              <w:t xml:space="preserve"> </w:t>
            </w:r>
            <w:proofErr w:type="spellStart"/>
            <w:r w:rsidRPr="00486600">
              <w:rPr>
                <w:i/>
                <w:sz w:val="20"/>
                <w:szCs w:val="20"/>
              </w:rPr>
              <w:t>realizata</w:t>
            </w:r>
            <w:proofErr w:type="spellEnd"/>
            <w:r w:rsidRPr="00486600">
              <w:rPr>
                <w:i/>
                <w:sz w:val="20"/>
                <w:szCs w:val="20"/>
              </w:rPr>
              <w:t>]</w:t>
            </w:r>
          </w:p>
        </w:tc>
        <w:tc>
          <w:tcPr>
            <w:tcW w:w="1710" w:type="dxa"/>
            <w:vAlign w:val="center"/>
          </w:tcPr>
          <w:p w14:paraId="3E6BA319"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descrieti</w:t>
            </w:r>
            <w:proofErr w:type="spellEnd"/>
            <w:r w:rsidRPr="00486600">
              <w:rPr>
                <w:i/>
                <w:sz w:val="20"/>
                <w:szCs w:val="20"/>
              </w:rPr>
              <w:t xml:space="preserve"> </w:t>
            </w:r>
            <w:proofErr w:type="spellStart"/>
            <w:r w:rsidRPr="00486600">
              <w:rPr>
                <w:i/>
                <w:sz w:val="20"/>
                <w:szCs w:val="20"/>
              </w:rPr>
              <w:t>modalitatea</w:t>
            </w:r>
            <w:proofErr w:type="spellEnd"/>
            <w:r w:rsidRPr="00486600">
              <w:rPr>
                <w:i/>
                <w:sz w:val="20"/>
                <w:szCs w:val="20"/>
              </w:rPr>
              <w:t xml:space="preserve"> </w:t>
            </w:r>
            <w:proofErr w:type="spellStart"/>
            <w:r w:rsidRPr="00486600">
              <w:rPr>
                <w:i/>
                <w:sz w:val="20"/>
                <w:szCs w:val="20"/>
              </w:rPr>
              <w:t>efectiva</w:t>
            </w:r>
            <w:proofErr w:type="spellEnd"/>
            <w:r w:rsidRPr="00486600">
              <w:rPr>
                <w:i/>
                <w:sz w:val="20"/>
                <w:szCs w:val="20"/>
              </w:rPr>
              <w:t xml:space="preserve"> de </w:t>
            </w:r>
            <w:proofErr w:type="spellStart"/>
            <w:r w:rsidRPr="00486600">
              <w:rPr>
                <w:i/>
                <w:sz w:val="20"/>
                <w:szCs w:val="20"/>
              </w:rPr>
              <w:t>realizare</w:t>
            </w:r>
            <w:proofErr w:type="spellEnd"/>
            <w:r w:rsidRPr="00486600">
              <w:rPr>
                <w:i/>
                <w:sz w:val="20"/>
                <w:szCs w:val="20"/>
              </w:rPr>
              <w:t xml:space="preserve"> a </w:t>
            </w:r>
            <w:proofErr w:type="spellStart"/>
            <w:r w:rsidRPr="00486600">
              <w:rPr>
                <w:i/>
                <w:sz w:val="20"/>
                <w:szCs w:val="20"/>
              </w:rPr>
              <w:t>activitatii</w:t>
            </w:r>
            <w:proofErr w:type="spellEnd"/>
            <w:r w:rsidRPr="00486600">
              <w:rPr>
                <w:i/>
                <w:sz w:val="20"/>
                <w:szCs w:val="20"/>
              </w:rPr>
              <w:t>]</w:t>
            </w:r>
          </w:p>
        </w:tc>
        <w:tc>
          <w:tcPr>
            <w:tcW w:w="1980" w:type="dxa"/>
            <w:vAlign w:val="center"/>
          </w:tcPr>
          <w:p w14:paraId="425CDE75"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precizati</w:t>
            </w:r>
            <w:proofErr w:type="spellEnd"/>
            <w:r w:rsidRPr="00486600">
              <w:rPr>
                <w:i/>
                <w:sz w:val="20"/>
                <w:szCs w:val="20"/>
              </w:rPr>
              <w:t xml:space="preserve"> </w:t>
            </w:r>
            <w:proofErr w:type="spellStart"/>
            <w:r w:rsidRPr="00486600">
              <w:rPr>
                <w:i/>
                <w:sz w:val="20"/>
                <w:szCs w:val="20"/>
              </w:rPr>
              <w:t>resursele</w:t>
            </w:r>
            <w:proofErr w:type="spellEnd"/>
            <w:r w:rsidRPr="00486600">
              <w:rPr>
                <w:i/>
                <w:sz w:val="20"/>
                <w:szCs w:val="20"/>
              </w:rPr>
              <w:t xml:space="preserve"> </w:t>
            </w:r>
            <w:proofErr w:type="spellStart"/>
            <w:r w:rsidRPr="00486600">
              <w:rPr>
                <w:i/>
                <w:sz w:val="20"/>
                <w:szCs w:val="20"/>
              </w:rPr>
              <w:t>utilizate</w:t>
            </w:r>
            <w:proofErr w:type="spellEnd"/>
            <w:r w:rsidRPr="00486600">
              <w:rPr>
                <w:i/>
                <w:sz w:val="20"/>
                <w:szCs w:val="20"/>
              </w:rPr>
              <w:t xml:space="preserve"> </w:t>
            </w:r>
            <w:proofErr w:type="spellStart"/>
            <w:r w:rsidRPr="00486600">
              <w:rPr>
                <w:i/>
                <w:sz w:val="20"/>
                <w:szCs w:val="20"/>
              </w:rPr>
              <w:t>pentru</w:t>
            </w:r>
            <w:proofErr w:type="spellEnd"/>
            <w:r w:rsidRPr="00486600">
              <w:rPr>
                <w:i/>
                <w:sz w:val="20"/>
                <w:szCs w:val="20"/>
              </w:rPr>
              <w:t xml:space="preserve"> </w:t>
            </w:r>
            <w:proofErr w:type="spellStart"/>
            <w:r w:rsidRPr="00486600">
              <w:rPr>
                <w:i/>
                <w:sz w:val="20"/>
                <w:szCs w:val="20"/>
              </w:rPr>
              <w:t>realizarea</w:t>
            </w:r>
            <w:proofErr w:type="spellEnd"/>
            <w:r w:rsidRPr="00486600">
              <w:rPr>
                <w:i/>
                <w:sz w:val="20"/>
                <w:szCs w:val="20"/>
              </w:rPr>
              <w:t xml:space="preserve"> </w:t>
            </w:r>
            <w:proofErr w:type="spellStart"/>
            <w:r w:rsidRPr="00486600">
              <w:rPr>
                <w:i/>
                <w:sz w:val="20"/>
                <w:szCs w:val="20"/>
              </w:rPr>
              <w:t>activitatii</w:t>
            </w:r>
            <w:proofErr w:type="spellEnd"/>
            <w:r w:rsidRPr="00486600">
              <w:rPr>
                <w:i/>
                <w:sz w:val="20"/>
                <w:szCs w:val="20"/>
              </w:rPr>
              <w:t>]</w:t>
            </w:r>
          </w:p>
        </w:tc>
        <w:tc>
          <w:tcPr>
            <w:tcW w:w="2160" w:type="dxa"/>
            <w:vAlign w:val="center"/>
          </w:tcPr>
          <w:p w14:paraId="7FCF0950"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introduceti</w:t>
            </w:r>
            <w:proofErr w:type="spellEnd"/>
            <w:r w:rsidRPr="00486600">
              <w:rPr>
                <w:i/>
                <w:sz w:val="20"/>
                <w:szCs w:val="20"/>
              </w:rPr>
              <w:t xml:space="preserve"> </w:t>
            </w:r>
            <w:proofErr w:type="spellStart"/>
            <w:r w:rsidRPr="00486600">
              <w:rPr>
                <w:i/>
                <w:sz w:val="20"/>
                <w:szCs w:val="20"/>
              </w:rPr>
              <w:t>durata</w:t>
            </w:r>
            <w:proofErr w:type="spellEnd"/>
            <w:r w:rsidRPr="00486600">
              <w:rPr>
                <w:i/>
                <w:sz w:val="20"/>
                <w:szCs w:val="20"/>
              </w:rPr>
              <w:t xml:space="preserve"> </w:t>
            </w:r>
            <w:proofErr w:type="spellStart"/>
            <w:r w:rsidRPr="00486600">
              <w:rPr>
                <w:i/>
                <w:sz w:val="20"/>
                <w:szCs w:val="20"/>
              </w:rPr>
              <w:t>activitatii</w:t>
            </w:r>
            <w:proofErr w:type="spellEnd"/>
            <w:r w:rsidRPr="00486600">
              <w:rPr>
                <w:i/>
                <w:sz w:val="20"/>
                <w:szCs w:val="20"/>
              </w:rPr>
              <w:t xml:space="preserve"> de la data de </w:t>
            </w:r>
            <w:proofErr w:type="spellStart"/>
            <w:r w:rsidRPr="00486600">
              <w:rPr>
                <w:i/>
                <w:sz w:val="20"/>
                <w:szCs w:val="20"/>
              </w:rPr>
              <w:t>inceput</w:t>
            </w:r>
            <w:proofErr w:type="spellEnd"/>
            <w:r w:rsidRPr="00486600">
              <w:rPr>
                <w:i/>
                <w:sz w:val="20"/>
                <w:szCs w:val="20"/>
              </w:rPr>
              <w:t xml:space="preserve"> </w:t>
            </w:r>
            <w:proofErr w:type="spellStart"/>
            <w:r w:rsidRPr="00486600">
              <w:rPr>
                <w:i/>
                <w:sz w:val="20"/>
                <w:szCs w:val="20"/>
              </w:rPr>
              <w:t>pana</w:t>
            </w:r>
            <w:proofErr w:type="spellEnd"/>
            <w:r w:rsidRPr="00486600">
              <w:rPr>
                <w:i/>
                <w:sz w:val="20"/>
                <w:szCs w:val="20"/>
              </w:rPr>
              <w:t xml:space="preserve"> la data de </w:t>
            </w:r>
            <w:proofErr w:type="spellStart"/>
            <w:r w:rsidRPr="00486600">
              <w:rPr>
                <w:i/>
                <w:sz w:val="20"/>
                <w:szCs w:val="20"/>
              </w:rPr>
              <w:t>finalizare</w:t>
            </w:r>
            <w:proofErr w:type="spellEnd"/>
            <w:r w:rsidRPr="00486600">
              <w:rPr>
                <w:i/>
                <w:sz w:val="20"/>
                <w:szCs w:val="20"/>
              </w:rPr>
              <w:t xml:space="preserve"> a </w:t>
            </w:r>
            <w:proofErr w:type="spellStart"/>
            <w:r w:rsidRPr="00486600">
              <w:rPr>
                <w:i/>
                <w:sz w:val="20"/>
                <w:szCs w:val="20"/>
              </w:rPr>
              <w:t>activitatii</w:t>
            </w:r>
            <w:proofErr w:type="spellEnd"/>
            <w:r w:rsidRPr="00486600">
              <w:rPr>
                <w:i/>
                <w:sz w:val="20"/>
                <w:szCs w:val="20"/>
              </w:rPr>
              <w:t>]</w:t>
            </w:r>
          </w:p>
        </w:tc>
        <w:tc>
          <w:tcPr>
            <w:tcW w:w="3780" w:type="dxa"/>
            <w:vAlign w:val="center"/>
          </w:tcPr>
          <w:p w14:paraId="44A547F6"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introduceti</w:t>
            </w:r>
            <w:proofErr w:type="spellEnd"/>
            <w:r w:rsidRPr="00486600">
              <w:rPr>
                <w:i/>
                <w:sz w:val="20"/>
                <w:szCs w:val="20"/>
              </w:rPr>
              <w:t xml:space="preserve"> </w:t>
            </w:r>
            <w:proofErr w:type="spellStart"/>
            <w:r w:rsidRPr="00486600">
              <w:rPr>
                <w:i/>
                <w:sz w:val="20"/>
                <w:szCs w:val="20"/>
              </w:rPr>
              <w:t>informatii</w:t>
            </w:r>
            <w:proofErr w:type="spellEnd"/>
            <w:r w:rsidRPr="00486600">
              <w:rPr>
                <w:i/>
                <w:sz w:val="20"/>
                <w:szCs w:val="20"/>
              </w:rPr>
              <w:t xml:space="preserve"> </w:t>
            </w:r>
            <w:proofErr w:type="spellStart"/>
            <w:r w:rsidRPr="00486600">
              <w:rPr>
                <w:i/>
                <w:sz w:val="20"/>
                <w:szCs w:val="20"/>
              </w:rPr>
              <w:t>aditionale</w:t>
            </w:r>
            <w:proofErr w:type="spellEnd"/>
            <w:r w:rsidRPr="00486600">
              <w:rPr>
                <w:i/>
                <w:sz w:val="20"/>
                <w:szCs w:val="20"/>
              </w:rPr>
              <w:t xml:space="preserve">, </w:t>
            </w:r>
            <w:proofErr w:type="spellStart"/>
            <w:r w:rsidRPr="00486600">
              <w:rPr>
                <w:i/>
                <w:sz w:val="20"/>
                <w:szCs w:val="20"/>
              </w:rPr>
              <w:t>daca</w:t>
            </w:r>
            <w:proofErr w:type="spellEnd"/>
            <w:r w:rsidRPr="00486600">
              <w:rPr>
                <w:i/>
                <w:sz w:val="20"/>
                <w:szCs w:val="20"/>
              </w:rPr>
              <w:t xml:space="preserve"> </w:t>
            </w:r>
            <w:proofErr w:type="spellStart"/>
            <w:r w:rsidRPr="00486600">
              <w:rPr>
                <w:i/>
                <w:sz w:val="20"/>
                <w:szCs w:val="20"/>
              </w:rPr>
              <w:t>este</w:t>
            </w:r>
            <w:proofErr w:type="spellEnd"/>
            <w:r w:rsidRPr="00486600">
              <w:rPr>
                <w:i/>
                <w:sz w:val="20"/>
                <w:szCs w:val="20"/>
              </w:rPr>
              <w:t xml:space="preserve"> </w:t>
            </w:r>
            <w:proofErr w:type="spellStart"/>
            <w:r w:rsidRPr="00486600">
              <w:rPr>
                <w:i/>
                <w:sz w:val="20"/>
                <w:szCs w:val="20"/>
              </w:rPr>
              <w:t>cazul</w:t>
            </w:r>
            <w:proofErr w:type="spellEnd"/>
            <w:r w:rsidRPr="00486600">
              <w:rPr>
                <w:i/>
                <w:sz w:val="20"/>
                <w:szCs w:val="20"/>
              </w:rPr>
              <w:t xml:space="preserve"> – de </w:t>
            </w:r>
            <w:proofErr w:type="spellStart"/>
            <w:r w:rsidRPr="00486600">
              <w:rPr>
                <w:i/>
                <w:sz w:val="20"/>
                <w:szCs w:val="20"/>
              </w:rPr>
              <w:t>exemplu</w:t>
            </w:r>
            <w:proofErr w:type="spellEnd"/>
            <w:r w:rsidRPr="00486600">
              <w:rPr>
                <w:i/>
                <w:sz w:val="20"/>
                <w:szCs w:val="20"/>
              </w:rPr>
              <w:t xml:space="preserve">: </w:t>
            </w:r>
            <w:proofErr w:type="spellStart"/>
            <w:r w:rsidRPr="00486600">
              <w:rPr>
                <w:i/>
                <w:sz w:val="20"/>
                <w:szCs w:val="20"/>
              </w:rPr>
              <w:t>activitati</w:t>
            </w:r>
            <w:proofErr w:type="spellEnd"/>
            <w:r w:rsidRPr="00486600">
              <w:rPr>
                <w:i/>
                <w:sz w:val="20"/>
                <w:szCs w:val="20"/>
              </w:rPr>
              <w:t xml:space="preserve"> </w:t>
            </w:r>
            <w:proofErr w:type="spellStart"/>
            <w:r w:rsidRPr="00486600">
              <w:rPr>
                <w:i/>
                <w:sz w:val="20"/>
                <w:szCs w:val="20"/>
              </w:rPr>
              <w:t>realizate</w:t>
            </w:r>
            <w:proofErr w:type="spellEnd"/>
            <w:r w:rsidRPr="00486600">
              <w:rPr>
                <w:i/>
                <w:sz w:val="20"/>
                <w:szCs w:val="20"/>
              </w:rPr>
              <w:t xml:space="preserve"> cu </w:t>
            </w:r>
            <w:proofErr w:type="spellStart"/>
            <w:r w:rsidRPr="00486600">
              <w:rPr>
                <w:i/>
                <w:sz w:val="20"/>
                <w:szCs w:val="20"/>
              </w:rPr>
              <w:t>participarea</w:t>
            </w:r>
            <w:proofErr w:type="spellEnd"/>
            <w:r w:rsidRPr="00486600">
              <w:rPr>
                <w:i/>
                <w:sz w:val="20"/>
                <w:szCs w:val="20"/>
              </w:rPr>
              <w:t xml:space="preserve"> </w:t>
            </w:r>
            <w:proofErr w:type="spellStart"/>
            <w:r w:rsidRPr="00486600">
              <w:rPr>
                <w:i/>
                <w:sz w:val="20"/>
                <w:szCs w:val="20"/>
              </w:rPr>
              <w:t>subcontractantiilor</w:t>
            </w:r>
            <w:proofErr w:type="spellEnd"/>
            <w:r w:rsidRPr="00486600">
              <w:rPr>
                <w:i/>
                <w:sz w:val="20"/>
                <w:szCs w:val="20"/>
              </w:rPr>
              <w:t xml:space="preserve">, </w:t>
            </w:r>
            <w:proofErr w:type="spellStart"/>
            <w:r w:rsidRPr="00486600">
              <w:rPr>
                <w:i/>
                <w:sz w:val="20"/>
                <w:szCs w:val="20"/>
              </w:rPr>
              <w:t>activitati</w:t>
            </w:r>
            <w:proofErr w:type="spellEnd"/>
            <w:r w:rsidRPr="00486600">
              <w:rPr>
                <w:i/>
                <w:sz w:val="20"/>
                <w:szCs w:val="20"/>
              </w:rPr>
              <w:t xml:space="preserve"> </w:t>
            </w:r>
            <w:proofErr w:type="spellStart"/>
            <w:r w:rsidRPr="00486600">
              <w:rPr>
                <w:i/>
                <w:sz w:val="20"/>
                <w:szCs w:val="20"/>
              </w:rPr>
              <w:t>realizate</w:t>
            </w:r>
            <w:proofErr w:type="spellEnd"/>
            <w:r w:rsidRPr="00486600">
              <w:rPr>
                <w:i/>
                <w:sz w:val="20"/>
                <w:szCs w:val="20"/>
              </w:rPr>
              <w:t xml:space="preserve"> de un </w:t>
            </w:r>
            <w:proofErr w:type="spellStart"/>
            <w:r w:rsidRPr="00486600">
              <w:rPr>
                <w:i/>
                <w:sz w:val="20"/>
                <w:szCs w:val="20"/>
              </w:rPr>
              <w:t>anumit</w:t>
            </w:r>
            <w:proofErr w:type="spellEnd"/>
            <w:r w:rsidRPr="00486600">
              <w:rPr>
                <w:i/>
                <w:sz w:val="20"/>
                <w:szCs w:val="20"/>
              </w:rPr>
              <w:t xml:space="preserve"> </w:t>
            </w:r>
            <w:proofErr w:type="spellStart"/>
            <w:r w:rsidRPr="00486600">
              <w:rPr>
                <w:i/>
                <w:sz w:val="20"/>
                <w:szCs w:val="20"/>
              </w:rPr>
              <w:t>membru</w:t>
            </w:r>
            <w:proofErr w:type="spellEnd"/>
            <w:r w:rsidRPr="00486600">
              <w:rPr>
                <w:i/>
                <w:sz w:val="20"/>
                <w:szCs w:val="20"/>
              </w:rPr>
              <w:t xml:space="preserve"> al </w:t>
            </w:r>
            <w:proofErr w:type="spellStart"/>
            <w:r w:rsidRPr="00486600">
              <w:rPr>
                <w:i/>
                <w:sz w:val="20"/>
                <w:szCs w:val="20"/>
              </w:rPr>
              <w:t>asocierii</w:t>
            </w:r>
            <w:proofErr w:type="spellEnd"/>
            <w:r w:rsidRPr="00486600">
              <w:rPr>
                <w:i/>
                <w:sz w:val="20"/>
                <w:szCs w:val="20"/>
              </w:rPr>
              <w:t>]</w:t>
            </w:r>
          </w:p>
        </w:tc>
      </w:tr>
    </w:tbl>
    <w:p w14:paraId="3F2817D3" w14:textId="77777777" w:rsidR="004D547C" w:rsidRDefault="004D547C" w:rsidP="004D547C">
      <w:pPr>
        <w:spacing w:line="276" w:lineRule="auto"/>
        <w:ind w:left="-720" w:right="-810"/>
        <w:jc w:val="both"/>
        <w:rPr>
          <w:b/>
          <w:sz w:val="20"/>
          <w:szCs w:val="20"/>
        </w:rPr>
      </w:pPr>
    </w:p>
    <w:p w14:paraId="0026E03C" w14:textId="77777777" w:rsidR="004D547C" w:rsidRDefault="004D547C" w:rsidP="004D547C">
      <w:pPr>
        <w:spacing w:line="276" w:lineRule="auto"/>
        <w:ind w:left="-720" w:right="-810"/>
        <w:jc w:val="both"/>
        <w:rPr>
          <w:b/>
          <w:sz w:val="20"/>
          <w:szCs w:val="20"/>
        </w:rPr>
      </w:pPr>
    </w:p>
    <w:p w14:paraId="1A38F238" w14:textId="77777777" w:rsidR="004D547C" w:rsidRPr="00486600" w:rsidRDefault="004D547C" w:rsidP="004D547C">
      <w:pPr>
        <w:spacing w:line="276" w:lineRule="auto"/>
        <w:ind w:left="-720" w:right="-810"/>
        <w:jc w:val="both"/>
        <w:rPr>
          <w:b/>
          <w:sz w:val="20"/>
          <w:szCs w:val="20"/>
        </w:rPr>
      </w:pPr>
      <w:proofErr w:type="spellStart"/>
      <w:r w:rsidRPr="00486600">
        <w:rPr>
          <w:b/>
          <w:sz w:val="20"/>
          <w:szCs w:val="20"/>
        </w:rPr>
        <w:t>Instruire</w:t>
      </w:r>
      <w:proofErr w:type="spellEnd"/>
      <w:r w:rsidRPr="00486600">
        <w:rPr>
          <w:b/>
          <w:sz w:val="20"/>
          <w:szCs w:val="20"/>
        </w:rPr>
        <w:t xml:space="preserve"> personal </w:t>
      </w:r>
      <w:proofErr w:type="spellStart"/>
      <w:r w:rsidRPr="00486600">
        <w:rPr>
          <w:b/>
          <w:sz w:val="20"/>
          <w:szCs w:val="20"/>
        </w:rPr>
        <w:t>pentru</w:t>
      </w:r>
      <w:proofErr w:type="spellEnd"/>
      <w:r w:rsidRPr="00486600">
        <w:rPr>
          <w:b/>
          <w:sz w:val="20"/>
          <w:szCs w:val="20"/>
        </w:rPr>
        <w:t xml:space="preserve"> </w:t>
      </w:r>
      <w:proofErr w:type="spellStart"/>
      <w:r w:rsidRPr="00486600">
        <w:rPr>
          <w:b/>
          <w:sz w:val="20"/>
          <w:szCs w:val="20"/>
        </w:rPr>
        <w:t>utilizare</w:t>
      </w:r>
      <w:proofErr w:type="spellEnd"/>
    </w:p>
    <w:p w14:paraId="15B11DFF" w14:textId="77777777" w:rsidR="004D547C" w:rsidRPr="002933F6" w:rsidRDefault="004D547C" w:rsidP="004D547C">
      <w:pPr>
        <w:spacing w:line="276" w:lineRule="auto"/>
        <w:ind w:left="-720" w:right="-810"/>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instruirea</w:t>
      </w:r>
      <w:proofErr w:type="spellEnd"/>
      <w:r w:rsidRPr="00486600">
        <w:rPr>
          <w:sz w:val="20"/>
          <w:szCs w:val="20"/>
        </w:rPr>
        <w:t xml:space="preserve"> </w:t>
      </w:r>
      <w:proofErr w:type="spellStart"/>
      <w:r w:rsidRPr="00486600">
        <w:rPr>
          <w:sz w:val="20"/>
          <w:szCs w:val="20"/>
        </w:rPr>
        <w:t>personalului</w:t>
      </w:r>
      <w:proofErr w:type="spellEnd"/>
      <w:r w:rsidRPr="00486600">
        <w:rPr>
          <w:sz w:val="20"/>
          <w:szCs w:val="20"/>
        </w:rPr>
        <w:t xml:space="preserve"> </w:t>
      </w:r>
      <w:proofErr w:type="spellStart"/>
      <w:r w:rsidRPr="00486600">
        <w:rPr>
          <w:sz w:val="20"/>
          <w:szCs w:val="20"/>
        </w:rPr>
        <w:t>pentru</w:t>
      </w:r>
      <w:proofErr w:type="spellEnd"/>
      <w:r w:rsidRPr="00486600">
        <w:rPr>
          <w:sz w:val="20"/>
          <w:szCs w:val="20"/>
        </w:rPr>
        <w:t xml:space="preserve"> </w:t>
      </w:r>
      <w:proofErr w:type="spellStart"/>
      <w:r w:rsidRPr="00486600">
        <w:rPr>
          <w:sz w:val="20"/>
          <w:szCs w:val="20"/>
        </w:rPr>
        <w:t>utilizare</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 xml:space="preserve">, conform </w:t>
      </w:r>
      <w:proofErr w:type="spellStart"/>
      <w:r w:rsidRPr="002933F6">
        <w:rPr>
          <w:b/>
          <w:sz w:val="20"/>
          <w:szCs w:val="20"/>
        </w:rPr>
        <w:t>tabel</w:t>
      </w:r>
      <w:proofErr w:type="spellEnd"/>
      <w:r w:rsidRPr="002933F6">
        <w:rPr>
          <w:b/>
          <w:sz w:val="20"/>
          <w:szCs w:val="20"/>
        </w:rPr>
        <w:t>:</w:t>
      </w:r>
    </w:p>
    <w:tbl>
      <w:tblPr>
        <w:tblW w:w="10890"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530"/>
        <w:gridCol w:w="2160"/>
        <w:gridCol w:w="2160"/>
        <w:gridCol w:w="3780"/>
      </w:tblGrid>
      <w:tr w:rsidR="004D547C" w:rsidRPr="00486600" w14:paraId="0B0B1CB9" w14:textId="77777777" w:rsidTr="004D547C">
        <w:tc>
          <w:tcPr>
            <w:tcW w:w="1260" w:type="dxa"/>
            <w:vAlign w:val="center"/>
          </w:tcPr>
          <w:p w14:paraId="79408BA5" w14:textId="77777777" w:rsidR="004D547C" w:rsidRPr="00486600" w:rsidRDefault="004D547C" w:rsidP="004D547C">
            <w:pPr>
              <w:spacing w:line="276" w:lineRule="auto"/>
              <w:jc w:val="center"/>
              <w:rPr>
                <w:b/>
                <w:sz w:val="20"/>
                <w:szCs w:val="20"/>
              </w:rPr>
            </w:pPr>
            <w:proofErr w:type="spellStart"/>
            <w:r w:rsidRPr="00486600">
              <w:rPr>
                <w:b/>
                <w:sz w:val="20"/>
                <w:szCs w:val="20"/>
              </w:rPr>
              <w:t>Activitati</w:t>
            </w:r>
            <w:proofErr w:type="spellEnd"/>
            <w:r w:rsidRPr="00486600">
              <w:rPr>
                <w:b/>
                <w:sz w:val="20"/>
                <w:szCs w:val="20"/>
              </w:rPr>
              <w:t xml:space="preserve"> </w:t>
            </w:r>
            <w:proofErr w:type="spellStart"/>
            <w:r w:rsidRPr="00486600">
              <w:rPr>
                <w:b/>
                <w:sz w:val="20"/>
                <w:szCs w:val="20"/>
              </w:rPr>
              <w:t>realizate</w:t>
            </w:r>
            <w:proofErr w:type="spellEnd"/>
          </w:p>
        </w:tc>
        <w:tc>
          <w:tcPr>
            <w:tcW w:w="1530" w:type="dxa"/>
            <w:vAlign w:val="center"/>
          </w:tcPr>
          <w:p w14:paraId="3C3A20F1" w14:textId="77777777" w:rsidR="004D547C" w:rsidRPr="00486600" w:rsidRDefault="004D547C" w:rsidP="004D547C">
            <w:pPr>
              <w:spacing w:line="276" w:lineRule="auto"/>
              <w:jc w:val="center"/>
              <w:rPr>
                <w:b/>
                <w:sz w:val="20"/>
                <w:szCs w:val="20"/>
              </w:rPr>
            </w:pPr>
            <w:proofErr w:type="spellStart"/>
            <w:r w:rsidRPr="00486600">
              <w:rPr>
                <w:b/>
                <w:sz w:val="20"/>
                <w:szCs w:val="20"/>
              </w:rPr>
              <w:t>Modalitatea</w:t>
            </w:r>
            <w:proofErr w:type="spellEnd"/>
            <w:r w:rsidRPr="00486600">
              <w:rPr>
                <w:b/>
                <w:sz w:val="20"/>
                <w:szCs w:val="20"/>
              </w:rPr>
              <w:t xml:space="preserve"> de </w:t>
            </w:r>
            <w:proofErr w:type="spellStart"/>
            <w:r w:rsidRPr="00486600">
              <w:rPr>
                <w:b/>
                <w:sz w:val="20"/>
                <w:szCs w:val="20"/>
              </w:rPr>
              <w:t>indeplinire</w:t>
            </w:r>
            <w:proofErr w:type="spellEnd"/>
          </w:p>
        </w:tc>
        <w:tc>
          <w:tcPr>
            <w:tcW w:w="2160" w:type="dxa"/>
            <w:vAlign w:val="center"/>
          </w:tcPr>
          <w:p w14:paraId="1D0E9BE3" w14:textId="77777777" w:rsidR="004D547C" w:rsidRPr="00486600" w:rsidRDefault="004D547C" w:rsidP="004D547C">
            <w:pPr>
              <w:spacing w:line="276" w:lineRule="auto"/>
              <w:jc w:val="center"/>
              <w:rPr>
                <w:b/>
                <w:sz w:val="20"/>
                <w:szCs w:val="20"/>
              </w:rPr>
            </w:pPr>
            <w:proofErr w:type="spellStart"/>
            <w:r w:rsidRPr="00486600">
              <w:rPr>
                <w:b/>
                <w:sz w:val="20"/>
                <w:szCs w:val="20"/>
              </w:rPr>
              <w:t>Resurse</w:t>
            </w:r>
            <w:proofErr w:type="spellEnd"/>
            <w:r w:rsidRPr="00486600">
              <w:rPr>
                <w:b/>
                <w:sz w:val="20"/>
                <w:szCs w:val="20"/>
              </w:rPr>
              <w:t xml:space="preserve"> </w:t>
            </w:r>
            <w:proofErr w:type="spellStart"/>
            <w:r w:rsidRPr="00486600">
              <w:rPr>
                <w:b/>
                <w:sz w:val="20"/>
                <w:szCs w:val="20"/>
              </w:rPr>
              <w:t>utilizate</w:t>
            </w:r>
            <w:proofErr w:type="spellEnd"/>
            <w:r w:rsidRPr="00486600">
              <w:rPr>
                <w:b/>
                <w:sz w:val="20"/>
                <w:szCs w:val="20"/>
              </w:rPr>
              <w:t xml:space="preserve"> (ex: </w:t>
            </w:r>
            <w:proofErr w:type="spellStart"/>
            <w:r w:rsidRPr="00486600">
              <w:rPr>
                <w:b/>
                <w:sz w:val="20"/>
                <w:szCs w:val="20"/>
              </w:rPr>
              <w:t>resurse</w:t>
            </w:r>
            <w:proofErr w:type="spellEnd"/>
            <w:r w:rsidRPr="00486600">
              <w:rPr>
                <w:b/>
                <w:sz w:val="20"/>
                <w:szCs w:val="20"/>
              </w:rPr>
              <w:t xml:space="preserve"> </w:t>
            </w:r>
            <w:proofErr w:type="spellStart"/>
            <w:r w:rsidRPr="00486600">
              <w:rPr>
                <w:b/>
                <w:sz w:val="20"/>
                <w:szCs w:val="20"/>
              </w:rPr>
              <w:t>umane</w:t>
            </w:r>
            <w:proofErr w:type="spellEnd"/>
            <w:r w:rsidRPr="00486600">
              <w:rPr>
                <w:b/>
                <w:sz w:val="20"/>
                <w:szCs w:val="20"/>
              </w:rPr>
              <w:t xml:space="preserve">, </w:t>
            </w:r>
            <w:proofErr w:type="spellStart"/>
            <w:r w:rsidRPr="00486600">
              <w:rPr>
                <w:b/>
                <w:sz w:val="20"/>
                <w:szCs w:val="20"/>
              </w:rPr>
              <w:t>echipamente</w:t>
            </w:r>
            <w:proofErr w:type="spellEnd"/>
            <w:r w:rsidRPr="00486600">
              <w:rPr>
                <w:b/>
                <w:sz w:val="20"/>
                <w:szCs w:val="20"/>
              </w:rPr>
              <w:t>, etc.)</w:t>
            </w:r>
          </w:p>
        </w:tc>
        <w:tc>
          <w:tcPr>
            <w:tcW w:w="2160" w:type="dxa"/>
            <w:vAlign w:val="center"/>
          </w:tcPr>
          <w:p w14:paraId="547F213D" w14:textId="77777777" w:rsidR="004D547C" w:rsidRPr="00486600" w:rsidRDefault="004D547C" w:rsidP="004D547C">
            <w:pPr>
              <w:spacing w:line="276" w:lineRule="auto"/>
              <w:jc w:val="center"/>
              <w:rPr>
                <w:b/>
                <w:sz w:val="20"/>
                <w:szCs w:val="20"/>
              </w:rPr>
            </w:pPr>
            <w:proofErr w:type="spellStart"/>
            <w:r w:rsidRPr="00486600">
              <w:rPr>
                <w:b/>
                <w:sz w:val="20"/>
                <w:szCs w:val="20"/>
              </w:rPr>
              <w:t>Durata</w:t>
            </w:r>
            <w:proofErr w:type="spellEnd"/>
            <w:r w:rsidRPr="00486600">
              <w:rPr>
                <w:b/>
                <w:sz w:val="20"/>
                <w:szCs w:val="20"/>
              </w:rPr>
              <w:t xml:space="preserve"> </w:t>
            </w:r>
            <w:proofErr w:type="spellStart"/>
            <w:r w:rsidRPr="00486600">
              <w:rPr>
                <w:b/>
                <w:sz w:val="20"/>
                <w:szCs w:val="20"/>
              </w:rPr>
              <w:t>activitatii</w:t>
            </w:r>
            <w:proofErr w:type="spellEnd"/>
          </w:p>
        </w:tc>
        <w:tc>
          <w:tcPr>
            <w:tcW w:w="3780" w:type="dxa"/>
            <w:vAlign w:val="center"/>
          </w:tcPr>
          <w:p w14:paraId="2C2B0FD5" w14:textId="77777777" w:rsidR="004D547C" w:rsidRPr="00486600" w:rsidRDefault="004D547C" w:rsidP="004D547C">
            <w:pPr>
              <w:spacing w:line="276" w:lineRule="auto"/>
              <w:jc w:val="center"/>
              <w:rPr>
                <w:b/>
                <w:sz w:val="20"/>
                <w:szCs w:val="20"/>
              </w:rPr>
            </w:pPr>
            <w:proofErr w:type="spellStart"/>
            <w:r w:rsidRPr="00486600">
              <w:rPr>
                <w:b/>
                <w:sz w:val="20"/>
                <w:szCs w:val="20"/>
              </w:rPr>
              <w:t>Informatii</w:t>
            </w:r>
            <w:proofErr w:type="spellEnd"/>
            <w:r w:rsidRPr="00486600">
              <w:rPr>
                <w:b/>
                <w:sz w:val="20"/>
                <w:szCs w:val="20"/>
              </w:rPr>
              <w:t xml:space="preserve"> </w:t>
            </w:r>
            <w:proofErr w:type="spellStart"/>
            <w:r w:rsidRPr="00486600">
              <w:rPr>
                <w:b/>
                <w:sz w:val="20"/>
                <w:szCs w:val="20"/>
              </w:rPr>
              <w:t>suplimentare</w:t>
            </w:r>
            <w:proofErr w:type="spellEnd"/>
            <w:r w:rsidRPr="00486600">
              <w:rPr>
                <w:b/>
                <w:sz w:val="20"/>
                <w:szCs w:val="20"/>
              </w:rPr>
              <w:t xml:space="preserve"> </w:t>
            </w:r>
            <w:proofErr w:type="spellStart"/>
            <w:r w:rsidRPr="00486600">
              <w:rPr>
                <w:b/>
                <w:sz w:val="20"/>
                <w:szCs w:val="20"/>
              </w:rPr>
              <w:t>relevante</w:t>
            </w:r>
            <w:proofErr w:type="spellEnd"/>
            <w:r w:rsidRPr="00486600">
              <w:rPr>
                <w:b/>
                <w:sz w:val="20"/>
                <w:szCs w:val="20"/>
              </w:rPr>
              <w:t xml:space="preserve"> in </w:t>
            </w:r>
            <w:proofErr w:type="spellStart"/>
            <w:r w:rsidRPr="00486600">
              <w:rPr>
                <w:b/>
                <w:sz w:val="20"/>
                <w:szCs w:val="20"/>
              </w:rPr>
              <w:t>legatura</w:t>
            </w:r>
            <w:proofErr w:type="spellEnd"/>
            <w:r w:rsidRPr="00486600">
              <w:rPr>
                <w:b/>
                <w:sz w:val="20"/>
                <w:szCs w:val="20"/>
              </w:rPr>
              <w:t xml:space="preserve"> cu </w:t>
            </w:r>
            <w:proofErr w:type="spellStart"/>
            <w:r w:rsidRPr="00486600">
              <w:rPr>
                <w:b/>
                <w:sz w:val="20"/>
                <w:szCs w:val="20"/>
              </w:rPr>
              <w:t>activitatea</w:t>
            </w:r>
            <w:proofErr w:type="spellEnd"/>
            <w:r w:rsidRPr="00486600">
              <w:rPr>
                <w:b/>
                <w:sz w:val="20"/>
                <w:szCs w:val="20"/>
              </w:rPr>
              <w:t xml:space="preserve">, </w:t>
            </w:r>
            <w:proofErr w:type="spellStart"/>
            <w:r w:rsidRPr="00486600">
              <w:rPr>
                <w:b/>
                <w:sz w:val="20"/>
                <w:szCs w:val="20"/>
              </w:rPr>
              <w:t>acolo</w:t>
            </w:r>
            <w:proofErr w:type="spellEnd"/>
            <w:r w:rsidRPr="00486600">
              <w:rPr>
                <w:b/>
                <w:sz w:val="20"/>
                <w:szCs w:val="20"/>
              </w:rPr>
              <w:t xml:space="preserve"> </w:t>
            </w:r>
            <w:proofErr w:type="spellStart"/>
            <w:r w:rsidRPr="00486600">
              <w:rPr>
                <w:b/>
                <w:sz w:val="20"/>
                <w:szCs w:val="20"/>
              </w:rPr>
              <w:t>unde</w:t>
            </w:r>
            <w:proofErr w:type="spellEnd"/>
            <w:r w:rsidRPr="00486600">
              <w:rPr>
                <w:b/>
                <w:sz w:val="20"/>
                <w:szCs w:val="20"/>
              </w:rPr>
              <w:t xml:space="preserve"> </w:t>
            </w:r>
            <w:proofErr w:type="spellStart"/>
            <w:r w:rsidRPr="00486600">
              <w:rPr>
                <w:b/>
                <w:sz w:val="20"/>
                <w:szCs w:val="20"/>
              </w:rPr>
              <w:t>este</w:t>
            </w:r>
            <w:proofErr w:type="spellEnd"/>
            <w:r w:rsidRPr="00486600">
              <w:rPr>
                <w:b/>
                <w:sz w:val="20"/>
                <w:szCs w:val="20"/>
              </w:rPr>
              <w:t xml:space="preserve"> </w:t>
            </w:r>
            <w:proofErr w:type="spellStart"/>
            <w:r w:rsidRPr="00486600">
              <w:rPr>
                <w:b/>
                <w:sz w:val="20"/>
                <w:szCs w:val="20"/>
              </w:rPr>
              <w:t>aplicabil</w:t>
            </w:r>
            <w:proofErr w:type="spellEnd"/>
          </w:p>
        </w:tc>
      </w:tr>
      <w:tr w:rsidR="004D547C" w:rsidRPr="00486600" w14:paraId="3FF18D07" w14:textId="77777777" w:rsidTr="004D547C">
        <w:tc>
          <w:tcPr>
            <w:tcW w:w="1260" w:type="dxa"/>
            <w:vAlign w:val="center"/>
          </w:tcPr>
          <w:p w14:paraId="44599D7A"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descrieti</w:t>
            </w:r>
            <w:proofErr w:type="spellEnd"/>
            <w:r w:rsidRPr="00486600">
              <w:rPr>
                <w:i/>
                <w:sz w:val="20"/>
                <w:szCs w:val="20"/>
              </w:rPr>
              <w:t xml:space="preserve"> </w:t>
            </w:r>
            <w:proofErr w:type="spellStart"/>
            <w:r w:rsidRPr="00486600">
              <w:rPr>
                <w:i/>
                <w:sz w:val="20"/>
                <w:szCs w:val="20"/>
              </w:rPr>
              <w:t>activitatea</w:t>
            </w:r>
            <w:proofErr w:type="spellEnd"/>
            <w:r w:rsidRPr="00486600">
              <w:rPr>
                <w:i/>
                <w:sz w:val="20"/>
                <w:szCs w:val="20"/>
              </w:rPr>
              <w:t xml:space="preserve"> </w:t>
            </w:r>
            <w:proofErr w:type="spellStart"/>
            <w:r w:rsidRPr="00486600">
              <w:rPr>
                <w:i/>
                <w:sz w:val="20"/>
                <w:szCs w:val="20"/>
              </w:rPr>
              <w:t>realizata</w:t>
            </w:r>
            <w:proofErr w:type="spellEnd"/>
            <w:r w:rsidRPr="00486600">
              <w:rPr>
                <w:i/>
                <w:sz w:val="20"/>
                <w:szCs w:val="20"/>
              </w:rPr>
              <w:t>]</w:t>
            </w:r>
          </w:p>
        </w:tc>
        <w:tc>
          <w:tcPr>
            <w:tcW w:w="1530" w:type="dxa"/>
            <w:vAlign w:val="center"/>
          </w:tcPr>
          <w:p w14:paraId="3CFB3AF8"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descrieti</w:t>
            </w:r>
            <w:proofErr w:type="spellEnd"/>
            <w:r w:rsidRPr="00486600">
              <w:rPr>
                <w:i/>
                <w:sz w:val="20"/>
                <w:szCs w:val="20"/>
              </w:rPr>
              <w:t xml:space="preserve"> </w:t>
            </w:r>
            <w:proofErr w:type="spellStart"/>
            <w:r w:rsidRPr="00486600">
              <w:rPr>
                <w:i/>
                <w:sz w:val="20"/>
                <w:szCs w:val="20"/>
              </w:rPr>
              <w:t>modalitatea</w:t>
            </w:r>
            <w:proofErr w:type="spellEnd"/>
            <w:r w:rsidRPr="00486600">
              <w:rPr>
                <w:i/>
                <w:sz w:val="20"/>
                <w:szCs w:val="20"/>
              </w:rPr>
              <w:t xml:space="preserve"> </w:t>
            </w:r>
            <w:proofErr w:type="spellStart"/>
            <w:r w:rsidRPr="00486600">
              <w:rPr>
                <w:i/>
                <w:sz w:val="20"/>
                <w:szCs w:val="20"/>
              </w:rPr>
              <w:t>efectiva</w:t>
            </w:r>
            <w:proofErr w:type="spellEnd"/>
            <w:r w:rsidRPr="00486600">
              <w:rPr>
                <w:i/>
                <w:sz w:val="20"/>
                <w:szCs w:val="20"/>
              </w:rPr>
              <w:t xml:space="preserve"> de </w:t>
            </w:r>
            <w:proofErr w:type="spellStart"/>
            <w:r w:rsidRPr="00486600">
              <w:rPr>
                <w:i/>
                <w:sz w:val="20"/>
                <w:szCs w:val="20"/>
              </w:rPr>
              <w:t>realizare</w:t>
            </w:r>
            <w:proofErr w:type="spellEnd"/>
            <w:r w:rsidRPr="00486600">
              <w:rPr>
                <w:i/>
                <w:sz w:val="20"/>
                <w:szCs w:val="20"/>
              </w:rPr>
              <w:t xml:space="preserve"> a </w:t>
            </w:r>
            <w:proofErr w:type="spellStart"/>
            <w:r w:rsidRPr="00486600">
              <w:rPr>
                <w:i/>
                <w:sz w:val="20"/>
                <w:szCs w:val="20"/>
              </w:rPr>
              <w:t>activitatii</w:t>
            </w:r>
            <w:proofErr w:type="spellEnd"/>
            <w:r w:rsidRPr="00486600">
              <w:rPr>
                <w:i/>
                <w:sz w:val="20"/>
                <w:szCs w:val="20"/>
              </w:rPr>
              <w:t>]</w:t>
            </w:r>
          </w:p>
        </w:tc>
        <w:tc>
          <w:tcPr>
            <w:tcW w:w="2160" w:type="dxa"/>
            <w:vAlign w:val="center"/>
          </w:tcPr>
          <w:p w14:paraId="0D121A48"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precizati</w:t>
            </w:r>
            <w:proofErr w:type="spellEnd"/>
            <w:r w:rsidRPr="00486600">
              <w:rPr>
                <w:i/>
                <w:sz w:val="20"/>
                <w:szCs w:val="20"/>
              </w:rPr>
              <w:t xml:space="preserve"> </w:t>
            </w:r>
            <w:proofErr w:type="spellStart"/>
            <w:r w:rsidRPr="00486600">
              <w:rPr>
                <w:i/>
                <w:sz w:val="20"/>
                <w:szCs w:val="20"/>
              </w:rPr>
              <w:t>resursele</w:t>
            </w:r>
            <w:proofErr w:type="spellEnd"/>
            <w:r w:rsidRPr="00486600">
              <w:rPr>
                <w:i/>
                <w:sz w:val="20"/>
                <w:szCs w:val="20"/>
              </w:rPr>
              <w:t xml:space="preserve"> </w:t>
            </w:r>
            <w:proofErr w:type="spellStart"/>
            <w:r w:rsidRPr="00486600">
              <w:rPr>
                <w:i/>
                <w:sz w:val="20"/>
                <w:szCs w:val="20"/>
              </w:rPr>
              <w:t>utilizate</w:t>
            </w:r>
            <w:proofErr w:type="spellEnd"/>
            <w:r w:rsidRPr="00486600">
              <w:rPr>
                <w:i/>
                <w:sz w:val="20"/>
                <w:szCs w:val="20"/>
              </w:rPr>
              <w:t xml:space="preserve"> </w:t>
            </w:r>
            <w:proofErr w:type="spellStart"/>
            <w:r w:rsidRPr="00486600">
              <w:rPr>
                <w:i/>
                <w:sz w:val="20"/>
                <w:szCs w:val="20"/>
              </w:rPr>
              <w:t>pentru</w:t>
            </w:r>
            <w:proofErr w:type="spellEnd"/>
            <w:r w:rsidRPr="00486600">
              <w:rPr>
                <w:i/>
                <w:sz w:val="20"/>
                <w:szCs w:val="20"/>
              </w:rPr>
              <w:t xml:space="preserve"> </w:t>
            </w:r>
            <w:proofErr w:type="spellStart"/>
            <w:r w:rsidRPr="00486600">
              <w:rPr>
                <w:i/>
                <w:sz w:val="20"/>
                <w:szCs w:val="20"/>
              </w:rPr>
              <w:t>realizarea</w:t>
            </w:r>
            <w:proofErr w:type="spellEnd"/>
            <w:r w:rsidRPr="00486600">
              <w:rPr>
                <w:i/>
                <w:sz w:val="20"/>
                <w:szCs w:val="20"/>
              </w:rPr>
              <w:t xml:space="preserve"> </w:t>
            </w:r>
            <w:proofErr w:type="spellStart"/>
            <w:r w:rsidRPr="00486600">
              <w:rPr>
                <w:i/>
                <w:sz w:val="20"/>
                <w:szCs w:val="20"/>
              </w:rPr>
              <w:t>activitatii</w:t>
            </w:r>
            <w:proofErr w:type="spellEnd"/>
            <w:r w:rsidRPr="00486600">
              <w:rPr>
                <w:i/>
                <w:sz w:val="20"/>
                <w:szCs w:val="20"/>
              </w:rPr>
              <w:t>]</w:t>
            </w:r>
          </w:p>
        </w:tc>
        <w:tc>
          <w:tcPr>
            <w:tcW w:w="2160" w:type="dxa"/>
            <w:vAlign w:val="center"/>
          </w:tcPr>
          <w:p w14:paraId="0A86FC00"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introduceti</w:t>
            </w:r>
            <w:proofErr w:type="spellEnd"/>
            <w:r w:rsidRPr="00486600">
              <w:rPr>
                <w:i/>
                <w:sz w:val="20"/>
                <w:szCs w:val="20"/>
              </w:rPr>
              <w:t xml:space="preserve"> </w:t>
            </w:r>
            <w:proofErr w:type="spellStart"/>
            <w:r w:rsidRPr="00486600">
              <w:rPr>
                <w:i/>
                <w:sz w:val="20"/>
                <w:szCs w:val="20"/>
              </w:rPr>
              <w:t>durata</w:t>
            </w:r>
            <w:proofErr w:type="spellEnd"/>
            <w:r w:rsidRPr="00486600">
              <w:rPr>
                <w:i/>
                <w:sz w:val="20"/>
                <w:szCs w:val="20"/>
              </w:rPr>
              <w:t xml:space="preserve"> </w:t>
            </w:r>
            <w:proofErr w:type="spellStart"/>
            <w:r w:rsidRPr="00486600">
              <w:rPr>
                <w:i/>
                <w:sz w:val="20"/>
                <w:szCs w:val="20"/>
              </w:rPr>
              <w:t>activitatii</w:t>
            </w:r>
            <w:proofErr w:type="spellEnd"/>
            <w:r w:rsidRPr="00486600">
              <w:rPr>
                <w:i/>
                <w:sz w:val="20"/>
                <w:szCs w:val="20"/>
              </w:rPr>
              <w:t xml:space="preserve"> de la data de </w:t>
            </w:r>
            <w:proofErr w:type="spellStart"/>
            <w:r w:rsidRPr="00486600">
              <w:rPr>
                <w:i/>
                <w:sz w:val="20"/>
                <w:szCs w:val="20"/>
              </w:rPr>
              <w:t>inceput</w:t>
            </w:r>
            <w:proofErr w:type="spellEnd"/>
            <w:r w:rsidRPr="00486600">
              <w:rPr>
                <w:i/>
                <w:sz w:val="20"/>
                <w:szCs w:val="20"/>
              </w:rPr>
              <w:t xml:space="preserve"> </w:t>
            </w:r>
            <w:proofErr w:type="spellStart"/>
            <w:r w:rsidRPr="00486600">
              <w:rPr>
                <w:i/>
                <w:sz w:val="20"/>
                <w:szCs w:val="20"/>
              </w:rPr>
              <w:t>pana</w:t>
            </w:r>
            <w:proofErr w:type="spellEnd"/>
            <w:r w:rsidRPr="00486600">
              <w:rPr>
                <w:i/>
                <w:sz w:val="20"/>
                <w:szCs w:val="20"/>
              </w:rPr>
              <w:t xml:space="preserve"> la data de </w:t>
            </w:r>
            <w:proofErr w:type="spellStart"/>
            <w:r w:rsidRPr="00486600">
              <w:rPr>
                <w:i/>
                <w:sz w:val="20"/>
                <w:szCs w:val="20"/>
              </w:rPr>
              <w:t>finalizare</w:t>
            </w:r>
            <w:proofErr w:type="spellEnd"/>
            <w:r w:rsidRPr="00486600">
              <w:rPr>
                <w:i/>
                <w:sz w:val="20"/>
                <w:szCs w:val="20"/>
              </w:rPr>
              <w:t xml:space="preserve"> a </w:t>
            </w:r>
            <w:proofErr w:type="spellStart"/>
            <w:r w:rsidRPr="00486600">
              <w:rPr>
                <w:i/>
                <w:sz w:val="20"/>
                <w:szCs w:val="20"/>
              </w:rPr>
              <w:t>activitatii</w:t>
            </w:r>
            <w:proofErr w:type="spellEnd"/>
            <w:r w:rsidRPr="00486600">
              <w:rPr>
                <w:i/>
                <w:sz w:val="20"/>
                <w:szCs w:val="20"/>
              </w:rPr>
              <w:t>]</w:t>
            </w:r>
          </w:p>
        </w:tc>
        <w:tc>
          <w:tcPr>
            <w:tcW w:w="3780" w:type="dxa"/>
            <w:vAlign w:val="center"/>
          </w:tcPr>
          <w:p w14:paraId="777E362E"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introduceti</w:t>
            </w:r>
            <w:proofErr w:type="spellEnd"/>
            <w:r w:rsidRPr="00486600">
              <w:rPr>
                <w:i/>
                <w:sz w:val="20"/>
                <w:szCs w:val="20"/>
              </w:rPr>
              <w:t xml:space="preserve"> </w:t>
            </w:r>
            <w:proofErr w:type="spellStart"/>
            <w:r w:rsidRPr="00486600">
              <w:rPr>
                <w:i/>
                <w:sz w:val="20"/>
                <w:szCs w:val="20"/>
              </w:rPr>
              <w:t>informatii</w:t>
            </w:r>
            <w:proofErr w:type="spellEnd"/>
            <w:r w:rsidRPr="00486600">
              <w:rPr>
                <w:i/>
                <w:sz w:val="20"/>
                <w:szCs w:val="20"/>
              </w:rPr>
              <w:t xml:space="preserve"> </w:t>
            </w:r>
            <w:proofErr w:type="spellStart"/>
            <w:r w:rsidRPr="00486600">
              <w:rPr>
                <w:i/>
                <w:sz w:val="20"/>
                <w:szCs w:val="20"/>
              </w:rPr>
              <w:t>aditionale</w:t>
            </w:r>
            <w:proofErr w:type="spellEnd"/>
            <w:r w:rsidRPr="00486600">
              <w:rPr>
                <w:i/>
                <w:sz w:val="20"/>
                <w:szCs w:val="20"/>
              </w:rPr>
              <w:t xml:space="preserve">, </w:t>
            </w:r>
            <w:proofErr w:type="spellStart"/>
            <w:r w:rsidRPr="00486600">
              <w:rPr>
                <w:i/>
                <w:sz w:val="20"/>
                <w:szCs w:val="20"/>
              </w:rPr>
              <w:t>daca</w:t>
            </w:r>
            <w:proofErr w:type="spellEnd"/>
            <w:r w:rsidRPr="00486600">
              <w:rPr>
                <w:i/>
                <w:sz w:val="20"/>
                <w:szCs w:val="20"/>
              </w:rPr>
              <w:t xml:space="preserve"> </w:t>
            </w:r>
            <w:proofErr w:type="spellStart"/>
            <w:r w:rsidRPr="00486600">
              <w:rPr>
                <w:i/>
                <w:sz w:val="20"/>
                <w:szCs w:val="20"/>
              </w:rPr>
              <w:t>este</w:t>
            </w:r>
            <w:proofErr w:type="spellEnd"/>
            <w:r w:rsidRPr="00486600">
              <w:rPr>
                <w:i/>
                <w:sz w:val="20"/>
                <w:szCs w:val="20"/>
              </w:rPr>
              <w:t xml:space="preserve"> </w:t>
            </w:r>
            <w:proofErr w:type="spellStart"/>
            <w:r w:rsidRPr="00486600">
              <w:rPr>
                <w:i/>
                <w:sz w:val="20"/>
                <w:szCs w:val="20"/>
              </w:rPr>
              <w:t>cazul</w:t>
            </w:r>
            <w:proofErr w:type="spellEnd"/>
            <w:r w:rsidRPr="00486600">
              <w:rPr>
                <w:i/>
                <w:sz w:val="20"/>
                <w:szCs w:val="20"/>
              </w:rPr>
              <w:t xml:space="preserve"> – de </w:t>
            </w:r>
            <w:proofErr w:type="spellStart"/>
            <w:r w:rsidRPr="00486600">
              <w:rPr>
                <w:i/>
                <w:sz w:val="20"/>
                <w:szCs w:val="20"/>
              </w:rPr>
              <w:t>exemplu</w:t>
            </w:r>
            <w:proofErr w:type="spellEnd"/>
            <w:r w:rsidRPr="00486600">
              <w:rPr>
                <w:i/>
                <w:sz w:val="20"/>
                <w:szCs w:val="20"/>
              </w:rPr>
              <w:t xml:space="preserve">: </w:t>
            </w:r>
            <w:proofErr w:type="spellStart"/>
            <w:r w:rsidRPr="00486600">
              <w:rPr>
                <w:i/>
                <w:sz w:val="20"/>
                <w:szCs w:val="20"/>
              </w:rPr>
              <w:t>activitati</w:t>
            </w:r>
            <w:proofErr w:type="spellEnd"/>
            <w:r w:rsidRPr="00486600">
              <w:rPr>
                <w:i/>
                <w:sz w:val="20"/>
                <w:szCs w:val="20"/>
              </w:rPr>
              <w:t xml:space="preserve"> </w:t>
            </w:r>
            <w:proofErr w:type="spellStart"/>
            <w:r w:rsidRPr="00486600">
              <w:rPr>
                <w:i/>
                <w:sz w:val="20"/>
                <w:szCs w:val="20"/>
              </w:rPr>
              <w:t>realizate</w:t>
            </w:r>
            <w:proofErr w:type="spellEnd"/>
            <w:r w:rsidRPr="00486600">
              <w:rPr>
                <w:i/>
                <w:sz w:val="20"/>
                <w:szCs w:val="20"/>
              </w:rPr>
              <w:t xml:space="preserve"> cu </w:t>
            </w:r>
            <w:proofErr w:type="spellStart"/>
            <w:r w:rsidRPr="00486600">
              <w:rPr>
                <w:i/>
                <w:sz w:val="20"/>
                <w:szCs w:val="20"/>
              </w:rPr>
              <w:t>participarea</w:t>
            </w:r>
            <w:proofErr w:type="spellEnd"/>
            <w:r w:rsidRPr="00486600">
              <w:rPr>
                <w:i/>
                <w:sz w:val="20"/>
                <w:szCs w:val="20"/>
              </w:rPr>
              <w:t xml:space="preserve"> </w:t>
            </w:r>
            <w:proofErr w:type="spellStart"/>
            <w:r w:rsidRPr="00486600">
              <w:rPr>
                <w:i/>
                <w:sz w:val="20"/>
                <w:szCs w:val="20"/>
              </w:rPr>
              <w:t>subcontractantiilor</w:t>
            </w:r>
            <w:proofErr w:type="spellEnd"/>
            <w:r w:rsidRPr="00486600">
              <w:rPr>
                <w:i/>
                <w:sz w:val="20"/>
                <w:szCs w:val="20"/>
              </w:rPr>
              <w:t xml:space="preserve">, </w:t>
            </w:r>
            <w:proofErr w:type="spellStart"/>
            <w:r w:rsidRPr="00486600">
              <w:rPr>
                <w:i/>
                <w:sz w:val="20"/>
                <w:szCs w:val="20"/>
              </w:rPr>
              <w:t>activitati</w:t>
            </w:r>
            <w:proofErr w:type="spellEnd"/>
            <w:r w:rsidRPr="00486600">
              <w:rPr>
                <w:i/>
                <w:sz w:val="20"/>
                <w:szCs w:val="20"/>
              </w:rPr>
              <w:t xml:space="preserve"> </w:t>
            </w:r>
            <w:proofErr w:type="spellStart"/>
            <w:r w:rsidRPr="00486600">
              <w:rPr>
                <w:i/>
                <w:sz w:val="20"/>
                <w:szCs w:val="20"/>
              </w:rPr>
              <w:t>realizate</w:t>
            </w:r>
            <w:proofErr w:type="spellEnd"/>
            <w:r w:rsidRPr="00486600">
              <w:rPr>
                <w:i/>
                <w:sz w:val="20"/>
                <w:szCs w:val="20"/>
              </w:rPr>
              <w:t xml:space="preserve"> de un </w:t>
            </w:r>
            <w:proofErr w:type="spellStart"/>
            <w:r w:rsidRPr="00486600">
              <w:rPr>
                <w:i/>
                <w:sz w:val="20"/>
                <w:szCs w:val="20"/>
              </w:rPr>
              <w:t>anumit</w:t>
            </w:r>
            <w:proofErr w:type="spellEnd"/>
            <w:r w:rsidRPr="00486600">
              <w:rPr>
                <w:i/>
                <w:sz w:val="20"/>
                <w:szCs w:val="20"/>
              </w:rPr>
              <w:t xml:space="preserve"> </w:t>
            </w:r>
            <w:proofErr w:type="spellStart"/>
            <w:r w:rsidRPr="00486600">
              <w:rPr>
                <w:i/>
                <w:sz w:val="20"/>
                <w:szCs w:val="20"/>
              </w:rPr>
              <w:t>membru</w:t>
            </w:r>
            <w:proofErr w:type="spellEnd"/>
            <w:r w:rsidRPr="00486600">
              <w:rPr>
                <w:i/>
                <w:sz w:val="20"/>
                <w:szCs w:val="20"/>
              </w:rPr>
              <w:t xml:space="preserve"> al </w:t>
            </w:r>
            <w:proofErr w:type="spellStart"/>
            <w:r w:rsidRPr="00486600">
              <w:rPr>
                <w:i/>
                <w:sz w:val="20"/>
                <w:szCs w:val="20"/>
              </w:rPr>
              <w:t>asocierii</w:t>
            </w:r>
            <w:proofErr w:type="spellEnd"/>
            <w:r w:rsidRPr="00486600">
              <w:rPr>
                <w:i/>
                <w:sz w:val="20"/>
                <w:szCs w:val="20"/>
              </w:rPr>
              <w:t>]</w:t>
            </w:r>
          </w:p>
        </w:tc>
      </w:tr>
    </w:tbl>
    <w:p w14:paraId="30BC2B5F" w14:textId="77777777" w:rsidR="004D547C" w:rsidRDefault="004D547C" w:rsidP="004D547C">
      <w:pPr>
        <w:spacing w:line="276" w:lineRule="auto"/>
        <w:ind w:left="-720" w:right="-810"/>
        <w:jc w:val="both"/>
        <w:rPr>
          <w:b/>
          <w:bCs/>
          <w:sz w:val="20"/>
          <w:szCs w:val="20"/>
        </w:rPr>
      </w:pPr>
    </w:p>
    <w:p w14:paraId="3CD4B953" w14:textId="77777777" w:rsidR="004D547C" w:rsidRDefault="004D547C" w:rsidP="004D547C">
      <w:pPr>
        <w:spacing w:line="276" w:lineRule="auto"/>
        <w:ind w:left="-720" w:right="-810"/>
        <w:jc w:val="both"/>
        <w:rPr>
          <w:b/>
          <w:bCs/>
          <w:sz w:val="20"/>
          <w:szCs w:val="20"/>
        </w:rPr>
      </w:pPr>
    </w:p>
    <w:p w14:paraId="47D688F5" w14:textId="77777777" w:rsidR="004D547C" w:rsidRPr="00486600" w:rsidRDefault="004D547C" w:rsidP="004D547C">
      <w:pPr>
        <w:spacing w:line="276" w:lineRule="auto"/>
        <w:ind w:left="-720" w:right="-810"/>
        <w:jc w:val="both"/>
        <w:rPr>
          <w:b/>
          <w:bCs/>
          <w:sz w:val="20"/>
          <w:szCs w:val="20"/>
        </w:rPr>
      </w:pPr>
      <w:proofErr w:type="spellStart"/>
      <w:r w:rsidRPr="00486600">
        <w:rPr>
          <w:b/>
          <w:bCs/>
          <w:sz w:val="20"/>
          <w:szCs w:val="20"/>
        </w:rPr>
        <w:t>Mentenanta</w:t>
      </w:r>
      <w:proofErr w:type="spellEnd"/>
      <w:r w:rsidRPr="00486600">
        <w:rPr>
          <w:b/>
          <w:bCs/>
          <w:sz w:val="20"/>
          <w:szCs w:val="20"/>
        </w:rPr>
        <w:t xml:space="preserve"> </w:t>
      </w:r>
      <w:proofErr w:type="spellStart"/>
      <w:r w:rsidRPr="00486600">
        <w:rPr>
          <w:b/>
          <w:bCs/>
          <w:sz w:val="20"/>
          <w:szCs w:val="20"/>
        </w:rPr>
        <w:t>preventiva</w:t>
      </w:r>
      <w:proofErr w:type="spellEnd"/>
      <w:r w:rsidRPr="00486600">
        <w:rPr>
          <w:b/>
          <w:bCs/>
          <w:sz w:val="20"/>
          <w:szCs w:val="20"/>
        </w:rPr>
        <w:t xml:space="preserve"> in </w:t>
      </w:r>
      <w:proofErr w:type="spellStart"/>
      <w:r w:rsidRPr="00486600">
        <w:rPr>
          <w:b/>
          <w:bCs/>
          <w:sz w:val="20"/>
          <w:szCs w:val="20"/>
        </w:rPr>
        <w:t>perioada</w:t>
      </w:r>
      <w:proofErr w:type="spellEnd"/>
      <w:r w:rsidRPr="00486600">
        <w:rPr>
          <w:b/>
          <w:bCs/>
          <w:sz w:val="20"/>
          <w:szCs w:val="20"/>
        </w:rPr>
        <w:t xml:space="preserve"> de </w:t>
      </w:r>
      <w:proofErr w:type="spellStart"/>
      <w:r w:rsidRPr="00486600">
        <w:rPr>
          <w:b/>
          <w:bCs/>
          <w:sz w:val="20"/>
          <w:szCs w:val="20"/>
        </w:rPr>
        <w:t>garantie</w:t>
      </w:r>
      <w:proofErr w:type="spellEnd"/>
    </w:p>
    <w:p w14:paraId="0C50F6C0" w14:textId="77777777" w:rsidR="004D547C" w:rsidRDefault="004D547C" w:rsidP="004D547C">
      <w:pPr>
        <w:spacing w:line="276" w:lineRule="auto"/>
        <w:ind w:left="-720" w:right="-810"/>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mentenanta</w:t>
      </w:r>
      <w:proofErr w:type="spellEnd"/>
      <w:r w:rsidRPr="00486600">
        <w:rPr>
          <w:sz w:val="20"/>
          <w:szCs w:val="20"/>
        </w:rPr>
        <w:t xml:space="preserve"> </w:t>
      </w:r>
      <w:proofErr w:type="spellStart"/>
      <w:r w:rsidRPr="00486600">
        <w:rPr>
          <w:sz w:val="20"/>
          <w:szCs w:val="20"/>
        </w:rPr>
        <w:t>preventiva</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 xml:space="preserve">, conform </w:t>
      </w:r>
      <w:proofErr w:type="spellStart"/>
      <w:r w:rsidRPr="002933F6">
        <w:rPr>
          <w:b/>
          <w:sz w:val="20"/>
          <w:szCs w:val="20"/>
        </w:rPr>
        <w:t>tabel</w:t>
      </w:r>
      <w:proofErr w:type="spellEnd"/>
      <w:r w:rsidRPr="002933F6">
        <w:rPr>
          <w:b/>
          <w:sz w:val="20"/>
          <w:szCs w:val="20"/>
        </w:rPr>
        <w:t>:</w:t>
      </w:r>
    </w:p>
    <w:p w14:paraId="66D3E439" w14:textId="77777777" w:rsidR="00FE04BD" w:rsidRDefault="00FE04BD" w:rsidP="004D547C">
      <w:pPr>
        <w:spacing w:line="276" w:lineRule="auto"/>
        <w:ind w:left="-720" w:right="-810"/>
        <w:jc w:val="both"/>
        <w:rPr>
          <w:b/>
          <w:sz w:val="20"/>
          <w:szCs w:val="20"/>
        </w:rPr>
      </w:pPr>
    </w:p>
    <w:p w14:paraId="68E6A835" w14:textId="77777777" w:rsidR="00FE04BD" w:rsidRPr="002933F6" w:rsidRDefault="00FE04BD" w:rsidP="004D547C">
      <w:pPr>
        <w:spacing w:line="276" w:lineRule="auto"/>
        <w:ind w:left="-720" w:right="-810"/>
        <w:jc w:val="both"/>
        <w:rPr>
          <w:b/>
          <w:sz w:val="20"/>
          <w:szCs w:val="20"/>
        </w:rPr>
      </w:pPr>
    </w:p>
    <w:tbl>
      <w:tblPr>
        <w:tblW w:w="10890"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869"/>
        <w:gridCol w:w="1873"/>
        <w:gridCol w:w="2209"/>
        <w:gridCol w:w="3698"/>
      </w:tblGrid>
      <w:tr w:rsidR="004D547C" w:rsidRPr="00486600" w14:paraId="27A85548" w14:textId="77777777" w:rsidTr="004D547C">
        <w:tc>
          <w:tcPr>
            <w:tcW w:w="1241" w:type="dxa"/>
            <w:vAlign w:val="center"/>
          </w:tcPr>
          <w:p w14:paraId="1A93D188" w14:textId="77777777" w:rsidR="004D547C" w:rsidRPr="00486600" w:rsidRDefault="004D547C" w:rsidP="004D547C">
            <w:pPr>
              <w:spacing w:line="276" w:lineRule="auto"/>
              <w:jc w:val="center"/>
              <w:rPr>
                <w:b/>
                <w:sz w:val="20"/>
                <w:szCs w:val="20"/>
              </w:rPr>
            </w:pPr>
            <w:proofErr w:type="spellStart"/>
            <w:r w:rsidRPr="00486600">
              <w:rPr>
                <w:b/>
                <w:sz w:val="20"/>
                <w:szCs w:val="20"/>
              </w:rPr>
              <w:t>Activitati</w:t>
            </w:r>
            <w:proofErr w:type="spellEnd"/>
            <w:r w:rsidRPr="00486600">
              <w:rPr>
                <w:b/>
                <w:sz w:val="20"/>
                <w:szCs w:val="20"/>
              </w:rPr>
              <w:t xml:space="preserve"> </w:t>
            </w:r>
            <w:proofErr w:type="spellStart"/>
            <w:r w:rsidRPr="00486600">
              <w:rPr>
                <w:b/>
                <w:sz w:val="20"/>
                <w:szCs w:val="20"/>
              </w:rPr>
              <w:t>realizate</w:t>
            </w:r>
            <w:proofErr w:type="spellEnd"/>
          </w:p>
        </w:tc>
        <w:tc>
          <w:tcPr>
            <w:tcW w:w="1869" w:type="dxa"/>
            <w:vAlign w:val="center"/>
          </w:tcPr>
          <w:p w14:paraId="33DA1224" w14:textId="77777777" w:rsidR="004D547C" w:rsidRPr="00486600" w:rsidRDefault="004D547C" w:rsidP="004D547C">
            <w:pPr>
              <w:spacing w:line="276" w:lineRule="auto"/>
              <w:jc w:val="center"/>
              <w:rPr>
                <w:b/>
                <w:sz w:val="20"/>
                <w:szCs w:val="20"/>
              </w:rPr>
            </w:pPr>
            <w:proofErr w:type="spellStart"/>
            <w:r w:rsidRPr="00486600">
              <w:rPr>
                <w:b/>
                <w:sz w:val="20"/>
                <w:szCs w:val="20"/>
              </w:rPr>
              <w:t>Modalitatea</w:t>
            </w:r>
            <w:proofErr w:type="spellEnd"/>
            <w:r w:rsidRPr="00486600">
              <w:rPr>
                <w:b/>
                <w:sz w:val="20"/>
                <w:szCs w:val="20"/>
              </w:rPr>
              <w:t xml:space="preserve"> de </w:t>
            </w:r>
            <w:proofErr w:type="spellStart"/>
            <w:r w:rsidRPr="00486600">
              <w:rPr>
                <w:b/>
                <w:sz w:val="20"/>
                <w:szCs w:val="20"/>
              </w:rPr>
              <w:t>indeplinire</w:t>
            </w:r>
            <w:proofErr w:type="spellEnd"/>
          </w:p>
        </w:tc>
        <w:tc>
          <w:tcPr>
            <w:tcW w:w="1873" w:type="dxa"/>
            <w:vAlign w:val="center"/>
          </w:tcPr>
          <w:p w14:paraId="4FF6D0B6" w14:textId="77777777" w:rsidR="004D547C" w:rsidRPr="00486600" w:rsidRDefault="004D547C" w:rsidP="004D547C">
            <w:pPr>
              <w:spacing w:line="276" w:lineRule="auto"/>
              <w:jc w:val="center"/>
              <w:rPr>
                <w:b/>
                <w:sz w:val="20"/>
                <w:szCs w:val="20"/>
              </w:rPr>
            </w:pPr>
            <w:proofErr w:type="spellStart"/>
            <w:r w:rsidRPr="00486600">
              <w:rPr>
                <w:b/>
                <w:sz w:val="20"/>
                <w:szCs w:val="20"/>
              </w:rPr>
              <w:t>Resurse</w:t>
            </w:r>
            <w:proofErr w:type="spellEnd"/>
            <w:r w:rsidRPr="00486600">
              <w:rPr>
                <w:b/>
                <w:sz w:val="20"/>
                <w:szCs w:val="20"/>
              </w:rPr>
              <w:t xml:space="preserve"> </w:t>
            </w:r>
            <w:proofErr w:type="spellStart"/>
            <w:r w:rsidRPr="00486600">
              <w:rPr>
                <w:b/>
                <w:sz w:val="20"/>
                <w:szCs w:val="20"/>
              </w:rPr>
              <w:t>utilizate</w:t>
            </w:r>
            <w:proofErr w:type="spellEnd"/>
            <w:r w:rsidRPr="00486600">
              <w:rPr>
                <w:b/>
                <w:sz w:val="20"/>
                <w:szCs w:val="20"/>
              </w:rPr>
              <w:t xml:space="preserve"> (ex: </w:t>
            </w:r>
            <w:proofErr w:type="spellStart"/>
            <w:r w:rsidRPr="00486600">
              <w:rPr>
                <w:b/>
                <w:sz w:val="20"/>
                <w:szCs w:val="20"/>
              </w:rPr>
              <w:t>resurse</w:t>
            </w:r>
            <w:proofErr w:type="spellEnd"/>
            <w:r w:rsidRPr="00486600">
              <w:rPr>
                <w:b/>
                <w:sz w:val="20"/>
                <w:szCs w:val="20"/>
              </w:rPr>
              <w:t xml:space="preserve"> </w:t>
            </w:r>
            <w:proofErr w:type="spellStart"/>
            <w:r w:rsidRPr="00486600">
              <w:rPr>
                <w:b/>
                <w:sz w:val="20"/>
                <w:szCs w:val="20"/>
              </w:rPr>
              <w:t>umane</w:t>
            </w:r>
            <w:proofErr w:type="spellEnd"/>
            <w:r w:rsidRPr="00486600">
              <w:rPr>
                <w:b/>
                <w:sz w:val="20"/>
                <w:szCs w:val="20"/>
              </w:rPr>
              <w:t xml:space="preserve">, </w:t>
            </w:r>
            <w:proofErr w:type="spellStart"/>
            <w:r w:rsidRPr="00486600">
              <w:rPr>
                <w:b/>
                <w:sz w:val="20"/>
                <w:szCs w:val="20"/>
              </w:rPr>
              <w:t>echipamente</w:t>
            </w:r>
            <w:proofErr w:type="spellEnd"/>
            <w:r w:rsidRPr="00486600">
              <w:rPr>
                <w:b/>
                <w:sz w:val="20"/>
                <w:szCs w:val="20"/>
              </w:rPr>
              <w:t>, etc.)</w:t>
            </w:r>
          </w:p>
        </w:tc>
        <w:tc>
          <w:tcPr>
            <w:tcW w:w="2209" w:type="dxa"/>
            <w:vAlign w:val="center"/>
          </w:tcPr>
          <w:p w14:paraId="4AB1A398" w14:textId="77777777" w:rsidR="004D547C" w:rsidRPr="00486600" w:rsidRDefault="004D547C" w:rsidP="004D547C">
            <w:pPr>
              <w:spacing w:line="276" w:lineRule="auto"/>
              <w:jc w:val="center"/>
              <w:rPr>
                <w:b/>
                <w:sz w:val="20"/>
                <w:szCs w:val="20"/>
              </w:rPr>
            </w:pPr>
            <w:proofErr w:type="spellStart"/>
            <w:r w:rsidRPr="00486600">
              <w:rPr>
                <w:b/>
                <w:sz w:val="20"/>
                <w:szCs w:val="20"/>
              </w:rPr>
              <w:t>Durata</w:t>
            </w:r>
            <w:proofErr w:type="spellEnd"/>
            <w:r w:rsidRPr="00486600">
              <w:rPr>
                <w:b/>
                <w:sz w:val="20"/>
                <w:szCs w:val="20"/>
              </w:rPr>
              <w:t xml:space="preserve"> </w:t>
            </w:r>
            <w:proofErr w:type="spellStart"/>
            <w:r w:rsidRPr="00486600">
              <w:rPr>
                <w:b/>
                <w:sz w:val="20"/>
                <w:szCs w:val="20"/>
              </w:rPr>
              <w:t>activitatii</w:t>
            </w:r>
            <w:proofErr w:type="spellEnd"/>
          </w:p>
        </w:tc>
        <w:tc>
          <w:tcPr>
            <w:tcW w:w="3698" w:type="dxa"/>
            <w:vAlign w:val="center"/>
          </w:tcPr>
          <w:p w14:paraId="1BDDD104" w14:textId="77777777" w:rsidR="004D547C" w:rsidRPr="00486600" w:rsidRDefault="004D547C" w:rsidP="004D547C">
            <w:pPr>
              <w:spacing w:line="276" w:lineRule="auto"/>
              <w:jc w:val="center"/>
              <w:rPr>
                <w:b/>
                <w:sz w:val="20"/>
                <w:szCs w:val="20"/>
              </w:rPr>
            </w:pPr>
            <w:proofErr w:type="spellStart"/>
            <w:r w:rsidRPr="00486600">
              <w:rPr>
                <w:b/>
                <w:sz w:val="20"/>
                <w:szCs w:val="20"/>
              </w:rPr>
              <w:t>Informatii</w:t>
            </w:r>
            <w:proofErr w:type="spellEnd"/>
            <w:r w:rsidRPr="00486600">
              <w:rPr>
                <w:b/>
                <w:sz w:val="20"/>
                <w:szCs w:val="20"/>
              </w:rPr>
              <w:t xml:space="preserve"> </w:t>
            </w:r>
            <w:proofErr w:type="spellStart"/>
            <w:r w:rsidRPr="00486600">
              <w:rPr>
                <w:b/>
                <w:sz w:val="20"/>
                <w:szCs w:val="20"/>
              </w:rPr>
              <w:t>suplimentare</w:t>
            </w:r>
            <w:proofErr w:type="spellEnd"/>
            <w:r w:rsidRPr="00486600">
              <w:rPr>
                <w:b/>
                <w:sz w:val="20"/>
                <w:szCs w:val="20"/>
              </w:rPr>
              <w:t xml:space="preserve"> </w:t>
            </w:r>
            <w:proofErr w:type="spellStart"/>
            <w:r w:rsidRPr="00486600">
              <w:rPr>
                <w:b/>
                <w:sz w:val="20"/>
                <w:szCs w:val="20"/>
              </w:rPr>
              <w:t>relevante</w:t>
            </w:r>
            <w:proofErr w:type="spellEnd"/>
            <w:r w:rsidRPr="00486600">
              <w:rPr>
                <w:b/>
                <w:sz w:val="20"/>
                <w:szCs w:val="20"/>
              </w:rPr>
              <w:t xml:space="preserve"> in </w:t>
            </w:r>
            <w:proofErr w:type="spellStart"/>
            <w:r w:rsidRPr="00486600">
              <w:rPr>
                <w:b/>
                <w:sz w:val="20"/>
                <w:szCs w:val="20"/>
              </w:rPr>
              <w:t>legatura</w:t>
            </w:r>
            <w:proofErr w:type="spellEnd"/>
            <w:r w:rsidRPr="00486600">
              <w:rPr>
                <w:b/>
                <w:sz w:val="20"/>
                <w:szCs w:val="20"/>
              </w:rPr>
              <w:t xml:space="preserve"> cu </w:t>
            </w:r>
            <w:proofErr w:type="spellStart"/>
            <w:r w:rsidRPr="00486600">
              <w:rPr>
                <w:b/>
                <w:sz w:val="20"/>
                <w:szCs w:val="20"/>
              </w:rPr>
              <w:t>activitatea</w:t>
            </w:r>
            <w:proofErr w:type="spellEnd"/>
            <w:r w:rsidRPr="00486600">
              <w:rPr>
                <w:b/>
                <w:sz w:val="20"/>
                <w:szCs w:val="20"/>
              </w:rPr>
              <w:t xml:space="preserve">, </w:t>
            </w:r>
            <w:proofErr w:type="spellStart"/>
            <w:r w:rsidRPr="00486600">
              <w:rPr>
                <w:b/>
                <w:sz w:val="20"/>
                <w:szCs w:val="20"/>
              </w:rPr>
              <w:t>acolo</w:t>
            </w:r>
            <w:proofErr w:type="spellEnd"/>
            <w:r w:rsidRPr="00486600">
              <w:rPr>
                <w:b/>
                <w:sz w:val="20"/>
                <w:szCs w:val="20"/>
              </w:rPr>
              <w:t xml:space="preserve"> </w:t>
            </w:r>
            <w:proofErr w:type="spellStart"/>
            <w:r w:rsidRPr="00486600">
              <w:rPr>
                <w:b/>
                <w:sz w:val="20"/>
                <w:szCs w:val="20"/>
              </w:rPr>
              <w:t>unde</w:t>
            </w:r>
            <w:proofErr w:type="spellEnd"/>
            <w:r w:rsidRPr="00486600">
              <w:rPr>
                <w:b/>
                <w:sz w:val="20"/>
                <w:szCs w:val="20"/>
              </w:rPr>
              <w:t xml:space="preserve"> </w:t>
            </w:r>
            <w:proofErr w:type="spellStart"/>
            <w:r w:rsidRPr="00486600">
              <w:rPr>
                <w:b/>
                <w:sz w:val="20"/>
                <w:szCs w:val="20"/>
              </w:rPr>
              <w:t>este</w:t>
            </w:r>
            <w:proofErr w:type="spellEnd"/>
            <w:r w:rsidRPr="00486600">
              <w:rPr>
                <w:b/>
                <w:sz w:val="20"/>
                <w:szCs w:val="20"/>
              </w:rPr>
              <w:t xml:space="preserve"> </w:t>
            </w:r>
            <w:proofErr w:type="spellStart"/>
            <w:r w:rsidRPr="00486600">
              <w:rPr>
                <w:b/>
                <w:sz w:val="20"/>
                <w:szCs w:val="20"/>
              </w:rPr>
              <w:t>aplicabil</w:t>
            </w:r>
            <w:proofErr w:type="spellEnd"/>
          </w:p>
        </w:tc>
      </w:tr>
      <w:tr w:rsidR="004D547C" w:rsidRPr="00486600" w14:paraId="7E26A944" w14:textId="77777777" w:rsidTr="004D547C">
        <w:tc>
          <w:tcPr>
            <w:tcW w:w="1241" w:type="dxa"/>
            <w:vAlign w:val="center"/>
          </w:tcPr>
          <w:p w14:paraId="7FDC61ED"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descrieti</w:t>
            </w:r>
            <w:proofErr w:type="spellEnd"/>
            <w:r w:rsidRPr="00486600">
              <w:rPr>
                <w:i/>
                <w:sz w:val="20"/>
                <w:szCs w:val="20"/>
              </w:rPr>
              <w:t xml:space="preserve"> </w:t>
            </w:r>
            <w:proofErr w:type="spellStart"/>
            <w:r w:rsidRPr="00486600">
              <w:rPr>
                <w:i/>
                <w:sz w:val="20"/>
                <w:szCs w:val="20"/>
              </w:rPr>
              <w:t>activitatea</w:t>
            </w:r>
            <w:proofErr w:type="spellEnd"/>
            <w:r w:rsidRPr="00486600">
              <w:rPr>
                <w:i/>
                <w:sz w:val="20"/>
                <w:szCs w:val="20"/>
              </w:rPr>
              <w:t xml:space="preserve"> </w:t>
            </w:r>
            <w:proofErr w:type="spellStart"/>
            <w:r w:rsidRPr="00486600">
              <w:rPr>
                <w:i/>
                <w:sz w:val="20"/>
                <w:szCs w:val="20"/>
              </w:rPr>
              <w:t>realizata</w:t>
            </w:r>
            <w:proofErr w:type="spellEnd"/>
            <w:r w:rsidRPr="00486600">
              <w:rPr>
                <w:i/>
                <w:sz w:val="20"/>
                <w:szCs w:val="20"/>
              </w:rPr>
              <w:t>]</w:t>
            </w:r>
          </w:p>
        </w:tc>
        <w:tc>
          <w:tcPr>
            <w:tcW w:w="1869" w:type="dxa"/>
            <w:vAlign w:val="center"/>
          </w:tcPr>
          <w:p w14:paraId="44A5B8D5"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descrieti</w:t>
            </w:r>
            <w:proofErr w:type="spellEnd"/>
            <w:r w:rsidRPr="00486600">
              <w:rPr>
                <w:i/>
                <w:sz w:val="20"/>
                <w:szCs w:val="20"/>
              </w:rPr>
              <w:t xml:space="preserve"> </w:t>
            </w:r>
            <w:proofErr w:type="spellStart"/>
            <w:r w:rsidRPr="00486600">
              <w:rPr>
                <w:i/>
                <w:sz w:val="20"/>
                <w:szCs w:val="20"/>
              </w:rPr>
              <w:t>modalitatea</w:t>
            </w:r>
            <w:proofErr w:type="spellEnd"/>
            <w:r w:rsidRPr="00486600">
              <w:rPr>
                <w:i/>
                <w:sz w:val="20"/>
                <w:szCs w:val="20"/>
              </w:rPr>
              <w:t xml:space="preserve"> </w:t>
            </w:r>
            <w:proofErr w:type="spellStart"/>
            <w:r w:rsidRPr="00486600">
              <w:rPr>
                <w:i/>
                <w:sz w:val="20"/>
                <w:szCs w:val="20"/>
              </w:rPr>
              <w:t>efectiva</w:t>
            </w:r>
            <w:proofErr w:type="spellEnd"/>
            <w:r w:rsidRPr="00486600">
              <w:rPr>
                <w:i/>
                <w:sz w:val="20"/>
                <w:szCs w:val="20"/>
              </w:rPr>
              <w:t xml:space="preserve"> de </w:t>
            </w:r>
            <w:proofErr w:type="spellStart"/>
            <w:r w:rsidRPr="00486600">
              <w:rPr>
                <w:i/>
                <w:sz w:val="20"/>
                <w:szCs w:val="20"/>
              </w:rPr>
              <w:t>realizare</w:t>
            </w:r>
            <w:proofErr w:type="spellEnd"/>
            <w:r w:rsidRPr="00486600">
              <w:rPr>
                <w:i/>
                <w:sz w:val="20"/>
                <w:szCs w:val="20"/>
              </w:rPr>
              <w:t xml:space="preserve"> a </w:t>
            </w:r>
            <w:proofErr w:type="spellStart"/>
            <w:r w:rsidRPr="00486600">
              <w:rPr>
                <w:i/>
                <w:sz w:val="20"/>
                <w:szCs w:val="20"/>
              </w:rPr>
              <w:t>activitatii</w:t>
            </w:r>
            <w:proofErr w:type="spellEnd"/>
            <w:r w:rsidRPr="00486600">
              <w:rPr>
                <w:i/>
                <w:sz w:val="20"/>
                <w:szCs w:val="20"/>
              </w:rPr>
              <w:t>]</w:t>
            </w:r>
          </w:p>
        </w:tc>
        <w:tc>
          <w:tcPr>
            <w:tcW w:w="1873" w:type="dxa"/>
            <w:vAlign w:val="center"/>
          </w:tcPr>
          <w:p w14:paraId="24B0A769"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precizati</w:t>
            </w:r>
            <w:proofErr w:type="spellEnd"/>
            <w:r w:rsidRPr="00486600">
              <w:rPr>
                <w:i/>
                <w:sz w:val="20"/>
                <w:szCs w:val="20"/>
              </w:rPr>
              <w:t xml:space="preserve"> </w:t>
            </w:r>
            <w:proofErr w:type="spellStart"/>
            <w:r w:rsidRPr="00486600">
              <w:rPr>
                <w:i/>
                <w:sz w:val="20"/>
                <w:szCs w:val="20"/>
              </w:rPr>
              <w:t>resursele</w:t>
            </w:r>
            <w:proofErr w:type="spellEnd"/>
            <w:r w:rsidRPr="00486600">
              <w:rPr>
                <w:i/>
                <w:sz w:val="20"/>
                <w:szCs w:val="20"/>
              </w:rPr>
              <w:t xml:space="preserve"> </w:t>
            </w:r>
            <w:proofErr w:type="spellStart"/>
            <w:r w:rsidRPr="00486600">
              <w:rPr>
                <w:i/>
                <w:sz w:val="20"/>
                <w:szCs w:val="20"/>
              </w:rPr>
              <w:t>utilizate</w:t>
            </w:r>
            <w:proofErr w:type="spellEnd"/>
            <w:r w:rsidRPr="00486600">
              <w:rPr>
                <w:i/>
                <w:sz w:val="20"/>
                <w:szCs w:val="20"/>
              </w:rPr>
              <w:t xml:space="preserve"> </w:t>
            </w:r>
            <w:proofErr w:type="spellStart"/>
            <w:r w:rsidRPr="00486600">
              <w:rPr>
                <w:i/>
                <w:sz w:val="20"/>
                <w:szCs w:val="20"/>
              </w:rPr>
              <w:t>pentru</w:t>
            </w:r>
            <w:proofErr w:type="spellEnd"/>
            <w:r w:rsidRPr="00486600">
              <w:rPr>
                <w:i/>
                <w:sz w:val="20"/>
                <w:szCs w:val="20"/>
              </w:rPr>
              <w:t xml:space="preserve"> </w:t>
            </w:r>
            <w:proofErr w:type="spellStart"/>
            <w:r w:rsidRPr="00486600">
              <w:rPr>
                <w:i/>
                <w:sz w:val="20"/>
                <w:szCs w:val="20"/>
              </w:rPr>
              <w:t>realizarea</w:t>
            </w:r>
            <w:proofErr w:type="spellEnd"/>
            <w:r w:rsidRPr="00486600">
              <w:rPr>
                <w:i/>
                <w:sz w:val="20"/>
                <w:szCs w:val="20"/>
              </w:rPr>
              <w:t xml:space="preserve"> </w:t>
            </w:r>
            <w:proofErr w:type="spellStart"/>
            <w:r w:rsidRPr="00486600">
              <w:rPr>
                <w:i/>
                <w:sz w:val="20"/>
                <w:szCs w:val="20"/>
              </w:rPr>
              <w:t>activitatii</w:t>
            </w:r>
            <w:proofErr w:type="spellEnd"/>
            <w:r w:rsidRPr="00486600">
              <w:rPr>
                <w:i/>
                <w:sz w:val="20"/>
                <w:szCs w:val="20"/>
              </w:rPr>
              <w:t>]</w:t>
            </w:r>
          </w:p>
        </w:tc>
        <w:tc>
          <w:tcPr>
            <w:tcW w:w="2209" w:type="dxa"/>
            <w:vAlign w:val="center"/>
          </w:tcPr>
          <w:p w14:paraId="28132D6E"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introduceti</w:t>
            </w:r>
            <w:proofErr w:type="spellEnd"/>
            <w:r w:rsidRPr="00486600">
              <w:rPr>
                <w:i/>
                <w:sz w:val="20"/>
                <w:szCs w:val="20"/>
              </w:rPr>
              <w:t xml:space="preserve"> </w:t>
            </w:r>
            <w:proofErr w:type="spellStart"/>
            <w:r w:rsidRPr="00486600">
              <w:rPr>
                <w:i/>
                <w:sz w:val="20"/>
                <w:szCs w:val="20"/>
              </w:rPr>
              <w:t>durata</w:t>
            </w:r>
            <w:proofErr w:type="spellEnd"/>
            <w:r w:rsidRPr="00486600">
              <w:rPr>
                <w:i/>
                <w:sz w:val="20"/>
                <w:szCs w:val="20"/>
              </w:rPr>
              <w:t xml:space="preserve"> </w:t>
            </w:r>
            <w:proofErr w:type="spellStart"/>
            <w:r w:rsidRPr="00486600">
              <w:rPr>
                <w:i/>
                <w:sz w:val="20"/>
                <w:szCs w:val="20"/>
              </w:rPr>
              <w:t>activitatii</w:t>
            </w:r>
            <w:proofErr w:type="spellEnd"/>
            <w:r w:rsidRPr="00486600">
              <w:rPr>
                <w:i/>
                <w:sz w:val="20"/>
                <w:szCs w:val="20"/>
              </w:rPr>
              <w:t xml:space="preserve"> de la data de </w:t>
            </w:r>
            <w:proofErr w:type="spellStart"/>
            <w:r w:rsidRPr="00486600">
              <w:rPr>
                <w:i/>
                <w:sz w:val="20"/>
                <w:szCs w:val="20"/>
              </w:rPr>
              <w:t>inceput</w:t>
            </w:r>
            <w:proofErr w:type="spellEnd"/>
            <w:r w:rsidRPr="00486600">
              <w:rPr>
                <w:i/>
                <w:sz w:val="20"/>
                <w:szCs w:val="20"/>
              </w:rPr>
              <w:t xml:space="preserve"> </w:t>
            </w:r>
            <w:proofErr w:type="spellStart"/>
            <w:r w:rsidRPr="00486600">
              <w:rPr>
                <w:i/>
                <w:sz w:val="20"/>
                <w:szCs w:val="20"/>
              </w:rPr>
              <w:t>pana</w:t>
            </w:r>
            <w:proofErr w:type="spellEnd"/>
            <w:r w:rsidRPr="00486600">
              <w:rPr>
                <w:i/>
                <w:sz w:val="20"/>
                <w:szCs w:val="20"/>
              </w:rPr>
              <w:t xml:space="preserve"> la data de </w:t>
            </w:r>
            <w:proofErr w:type="spellStart"/>
            <w:r w:rsidRPr="00486600">
              <w:rPr>
                <w:i/>
                <w:sz w:val="20"/>
                <w:szCs w:val="20"/>
              </w:rPr>
              <w:t>finalizare</w:t>
            </w:r>
            <w:proofErr w:type="spellEnd"/>
            <w:r w:rsidRPr="00486600">
              <w:rPr>
                <w:i/>
                <w:sz w:val="20"/>
                <w:szCs w:val="20"/>
              </w:rPr>
              <w:t xml:space="preserve"> a </w:t>
            </w:r>
            <w:proofErr w:type="spellStart"/>
            <w:r w:rsidRPr="00486600">
              <w:rPr>
                <w:i/>
                <w:sz w:val="20"/>
                <w:szCs w:val="20"/>
              </w:rPr>
              <w:t>activitatii</w:t>
            </w:r>
            <w:proofErr w:type="spellEnd"/>
            <w:r w:rsidRPr="00486600">
              <w:rPr>
                <w:i/>
                <w:sz w:val="20"/>
                <w:szCs w:val="20"/>
              </w:rPr>
              <w:t>]</w:t>
            </w:r>
          </w:p>
        </w:tc>
        <w:tc>
          <w:tcPr>
            <w:tcW w:w="3698" w:type="dxa"/>
            <w:vAlign w:val="center"/>
          </w:tcPr>
          <w:p w14:paraId="02C296FA" w14:textId="77777777" w:rsidR="004D547C" w:rsidRPr="00486600" w:rsidRDefault="004D547C" w:rsidP="004D547C">
            <w:pPr>
              <w:spacing w:line="276" w:lineRule="auto"/>
              <w:jc w:val="center"/>
              <w:rPr>
                <w:i/>
                <w:sz w:val="20"/>
                <w:szCs w:val="20"/>
              </w:rPr>
            </w:pPr>
            <w:r w:rsidRPr="00486600">
              <w:rPr>
                <w:i/>
                <w:sz w:val="20"/>
                <w:szCs w:val="20"/>
              </w:rPr>
              <w:t>[</w:t>
            </w:r>
            <w:proofErr w:type="spellStart"/>
            <w:r w:rsidRPr="00486600">
              <w:rPr>
                <w:i/>
                <w:sz w:val="20"/>
                <w:szCs w:val="20"/>
              </w:rPr>
              <w:t>introduceti</w:t>
            </w:r>
            <w:proofErr w:type="spellEnd"/>
            <w:r w:rsidRPr="00486600">
              <w:rPr>
                <w:i/>
                <w:sz w:val="20"/>
                <w:szCs w:val="20"/>
              </w:rPr>
              <w:t xml:space="preserve"> </w:t>
            </w:r>
            <w:proofErr w:type="spellStart"/>
            <w:r w:rsidRPr="00486600">
              <w:rPr>
                <w:i/>
                <w:sz w:val="20"/>
                <w:szCs w:val="20"/>
              </w:rPr>
              <w:t>informatii</w:t>
            </w:r>
            <w:proofErr w:type="spellEnd"/>
            <w:r w:rsidRPr="00486600">
              <w:rPr>
                <w:i/>
                <w:sz w:val="20"/>
                <w:szCs w:val="20"/>
              </w:rPr>
              <w:t xml:space="preserve"> </w:t>
            </w:r>
            <w:proofErr w:type="spellStart"/>
            <w:r w:rsidRPr="00486600">
              <w:rPr>
                <w:i/>
                <w:sz w:val="20"/>
                <w:szCs w:val="20"/>
              </w:rPr>
              <w:t>aditionale</w:t>
            </w:r>
            <w:proofErr w:type="spellEnd"/>
            <w:r w:rsidRPr="00486600">
              <w:rPr>
                <w:i/>
                <w:sz w:val="20"/>
                <w:szCs w:val="20"/>
              </w:rPr>
              <w:t xml:space="preserve">, </w:t>
            </w:r>
            <w:proofErr w:type="spellStart"/>
            <w:r w:rsidRPr="00486600">
              <w:rPr>
                <w:i/>
                <w:sz w:val="20"/>
                <w:szCs w:val="20"/>
              </w:rPr>
              <w:t>daca</w:t>
            </w:r>
            <w:proofErr w:type="spellEnd"/>
            <w:r w:rsidRPr="00486600">
              <w:rPr>
                <w:i/>
                <w:sz w:val="20"/>
                <w:szCs w:val="20"/>
              </w:rPr>
              <w:t xml:space="preserve"> </w:t>
            </w:r>
            <w:proofErr w:type="spellStart"/>
            <w:r w:rsidRPr="00486600">
              <w:rPr>
                <w:i/>
                <w:sz w:val="20"/>
                <w:szCs w:val="20"/>
              </w:rPr>
              <w:t>este</w:t>
            </w:r>
            <w:proofErr w:type="spellEnd"/>
            <w:r w:rsidRPr="00486600">
              <w:rPr>
                <w:i/>
                <w:sz w:val="20"/>
                <w:szCs w:val="20"/>
              </w:rPr>
              <w:t xml:space="preserve"> </w:t>
            </w:r>
            <w:proofErr w:type="spellStart"/>
            <w:r w:rsidRPr="00486600">
              <w:rPr>
                <w:i/>
                <w:sz w:val="20"/>
                <w:szCs w:val="20"/>
              </w:rPr>
              <w:t>cazul</w:t>
            </w:r>
            <w:proofErr w:type="spellEnd"/>
            <w:r w:rsidRPr="00486600">
              <w:rPr>
                <w:i/>
                <w:sz w:val="20"/>
                <w:szCs w:val="20"/>
              </w:rPr>
              <w:t xml:space="preserve"> – de </w:t>
            </w:r>
            <w:proofErr w:type="spellStart"/>
            <w:r w:rsidRPr="00486600">
              <w:rPr>
                <w:i/>
                <w:sz w:val="20"/>
                <w:szCs w:val="20"/>
              </w:rPr>
              <w:t>exemplu</w:t>
            </w:r>
            <w:proofErr w:type="spellEnd"/>
            <w:r w:rsidRPr="00486600">
              <w:rPr>
                <w:i/>
                <w:sz w:val="20"/>
                <w:szCs w:val="20"/>
              </w:rPr>
              <w:t xml:space="preserve">: </w:t>
            </w:r>
            <w:proofErr w:type="spellStart"/>
            <w:r w:rsidRPr="00486600">
              <w:rPr>
                <w:i/>
                <w:sz w:val="20"/>
                <w:szCs w:val="20"/>
              </w:rPr>
              <w:t>activitati</w:t>
            </w:r>
            <w:proofErr w:type="spellEnd"/>
            <w:r w:rsidRPr="00486600">
              <w:rPr>
                <w:i/>
                <w:sz w:val="20"/>
                <w:szCs w:val="20"/>
              </w:rPr>
              <w:t xml:space="preserve"> </w:t>
            </w:r>
            <w:proofErr w:type="spellStart"/>
            <w:r w:rsidRPr="00486600">
              <w:rPr>
                <w:i/>
                <w:sz w:val="20"/>
                <w:szCs w:val="20"/>
              </w:rPr>
              <w:t>realizate</w:t>
            </w:r>
            <w:proofErr w:type="spellEnd"/>
            <w:r w:rsidRPr="00486600">
              <w:rPr>
                <w:i/>
                <w:sz w:val="20"/>
                <w:szCs w:val="20"/>
              </w:rPr>
              <w:t xml:space="preserve"> cu </w:t>
            </w:r>
            <w:proofErr w:type="spellStart"/>
            <w:r w:rsidRPr="00486600">
              <w:rPr>
                <w:i/>
                <w:sz w:val="20"/>
                <w:szCs w:val="20"/>
              </w:rPr>
              <w:t>participarea</w:t>
            </w:r>
            <w:proofErr w:type="spellEnd"/>
            <w:r w:rsidRPr="00486600">
              <w:rPr>
                <w:i/>
                <w:sz w:val="20"/>
                <w:szCs w:val="20"/>
              </w:rPr>
              <w:t xml:space="preserve"> </w:t>
            </w:r>
            <w:proofErr w:type="spellStart"/>
            <w:r w:rsidRPr="00486600">
              <w:rPr>
                <w:i/>
                <w:sz w:val="20"/>
                <w:szCs w:val="20"/>
              </w:rPr>
              <w:t>subcontractantiilor</w:t>
            </w:r>
            <w:proofErr w:type="spellEnd"/>
            <w:r w:rsidRPr="00486600">
              <w:rPr>
                <w:i/>
                <w:sz w:val="20"/>
                <w:szCs w:val="20"/>
              </w:rPr>
              <w:t xml:space="preserve">, </w:t>
            </w:r>
            <w:proofErr w:type="spellStart"/>
            <w:r w:rsidRPr="00486600">
              <w:rPr>
                <w:i/>
                <w:sz w:val="20"/>
                <w:szCs w:val="20"/>
              </w:rPr>
              <w:t>activitati</w:t>
            </w:r>
            <w:proofErr w:type="spellEnd"/>
            <w:r w:rsidRPr="00486600">
              <w:rPr>
                <w:i/>
                <w:sz w:val="20"/>
                <w:szCs w:val="20"/>
              </w:rPr>
              <w:t xml:space="preserve"> </w:t>
            </w:r>
            <w:proofErr w:type="spellStart"/>
            <w:r w:rsidRPr="00486600">
              <w:rPr>
                <w:i/>
                <w:sz w:val="20"/>
                <w:szCs w:val="20"/>
              </w:rPr>
              <w:t>realizate</w:t>
            </w:r>
            <w:proofErr w:type="spellEnd"/>
            <w:r w:rsidRPr="00486600">
              <w:rPr>
                <w:i/>
                <w:sz w:val="20"/>
                <w:szCs w:val="20"/>
              </w:rPr>
              <w:t xml:space="preserve"> de un </w:t>
            </w:r>
            <w:proofErr w:type="spellStart"/>
            <w:r w:rsidRPr="00486600">
              <w:rPr>
                <w:i/>
                <w:sz w:val="20"/>
                <w:szCs w:val="20"/>
              </w:rPr>
              <w:t>anumit</w:t>
            </w:r>
            <w:proofErr w:type="spellEnd"/>
            <w:r w:rsidRPr="00486600">
              <w:rPr>
                <w:i/>
                <w:sz w:val="20"/>
                <w:szCs w:val="20"/>
              </w:rPr>
              <w:t xml:space="preserve"> </w:t>
            </w:r>
            <w:proofErr w:type="spellStart"/>
            <w:r w:rsidRPr="00486600">
              <w:rPr>
                <w:i/>
                <w:sz w:val="20"/>
                <w:szCs w:val="20"/>
              </w:rPr>
              <w:t>membru</w:t>
            </w:r>
            <w:proofErr w:type="spellEnd"/>
            <w:r w:rsidRPr="00486600">
              <w:rPr>
                <w:i/>
                <w:sz w:val="20"/>
                <w:szCs w:val="20"/>
              </w:rPr>
              <w:t xml:space="preserve"> al </w:t>
            </w:r>
            <w:proofErr w:type="spellStart"/>
            <w:r w:rsidRPr="00486600">
              <w:rPr>
                <w:i/>
                <w:sz w:val="20"/>
                <w:szCs w:val="20"/>
              </w:rPr>
              <w:t>asocierii</w:t>
            </w:r>
            <w:proofErr w:type="spellEnd"/>
            <w:r w:rsidRPr="00486600">
              <w:rPr>
                <w:i/>
                <w:sz w:val="20"/>
                <w:szCs w:val="20"/>
              </w:rPr>
              <w:t>]</w:t>
            </w:r>
          </w:p>
        </w:tc>
      </w:tr>
    </w:tbl>
    <w:p w14:paraId="2C389B9B" w14:textId="77777777" w:rsidR="004D547C" w:rsidRDefault="004D547C" w:rsidP="004D547C">
      <w:pPr>
        <w:spacing w:line="276" w:lineRule="auto"/>
        <w:ind w:left="-720" w:right="-810"/>
        <w:jc w:val="both"/>
        <w:rPr>
          <w:b/>
          <w:bCs/>
          <w:sz w:val="20"/>
          <w:szCs w:val="20"/>
        </w:rPr>
      </w:pPr>
    </w:p>
    <w:p w14:paraId="14634871" w14:textId="77777777" w:rsidR="00350BD9" w:rsidRDefault="00350BD9" w:rsidP="004D547C">
      <w:pPr>
        <w:spacing w:line="276" w:lineRule="auto"/>
        <w:ind w:left="-720" w:right="-810"/>
        <w:jc w:val="both"/>
        <w:rPr>
          <w:b/>
          <w:bCs/>
          <w:sz w:val="20"/>
          <w:szCs w:val="20"/>
        </w:rPr>
      </w:pPr>
    </w:p>
    <w:p w14:paraId="62E0F9A2" w14:textId="77777777" w:rsidR="00350BD9" w:rsidRDefault="00350BD9" w:rsidP="004D547C">
      <w:pPr>
        <w:spacing w:line="276" w:lineRule="auto"/>
        <w:ind w:left="-720" w:right="-810"/>
        <w:jc w:val="both"/>
        <w:rPr>
          <w:b/>
          <w:bCs/>
          <w:sz w:val="20"/>
          <w:szCs w:val="20"/>
        </w:rPr>
      </w:pPr>
    </w:p>
    <w:p w14:paraId="03BFDDD0" w14:textId="77777777" w:rsidR="004D547C" w:rsidRPr="00486600" w:rsidRDefault="004D547C" w:rsidP="004D547C">
      <w:pPr>
        <w:spacing w:line="276" w:lineRule="auto"/>
        <w:ind w:left="-720" w:right="-810"/>
        <w:jc w:val="both"/>
        <w:rPr>
          <w:b/>
          <w:bCs/>
          <w:sz w:val="20"/>
          <w:szCs w:val="20"/>
        </w:rPr>
      </w:pPr>
      <w:proofErr w:type="spellStart"/>
      <w:r w:rsidRPr="00486600">
        <w:rPr>
          <w:b/>
          <w:bCs/>
          <w:sz w:val="20"/>
          <w:szCs w:val="20"/>
        </w:rPr>
        <w:t>Mentenanta</w:t>
      </w:r>
      <w:proofErr w:type="spellEnd"/>
      <w:r w:rsidRPr="00486600">
        <w:rPr>
          <w:b/>
          <w:bCs/>
          <w:sz w:val="20"/>
          <w:szCs w:val="20"/>
        </w:rPr>
        <w:t xml:space="preserve"> </w:t>
      </w:r>
      <w:proofErr w:type="spellStart"/>
      <w:r w:rsidRPr="00486600">
        <w:rPr>
          <w:b/>
          <w:bCs/>
          <w:sz w:val="20"/>
          <w:szCs w:val="20"/>
        </w:rPr>
        <w:t>corectiva</w:t>
      </w:r>
      <w:proofErr w:type="spellEnd"/>
      <w:r w:rsidRPr="00486600">
        <w:rPr>
          <w:b/>
          <w:bCs/>
          <w:sz w:val="20"/>
          <w:szCs w:val="20"/>
        </w:rPr>
        <w:t xml:space="preserve"> </w:t>
      </w:r>
      <w:proofErr w:type="spellStart"/>
      <w:r w:rsidRPr="00486600">
        <w:rPr>
          <w:b/>
          <w:bCs/>
          <w:sz w:val="20"/>
          <w:szCs w:val="20"/>
        </w:rPr>
        <w:t>în</w:t>
      </w:r>
      <w:proofErr w:type="spellEnd"/>
      <w:r w:rsidRPr="00486600">
        <w:rPr>
          <w:b/>
          <w:bCs/>
          <w:sz w:val="20"/>
          <w:szCs w:val="20"/>
        </w:rPr>
        <w:t xml:space="preserve"> </w:t>
      </w:r>
      <w:proofErr w:type="spellStart"/>
      <w:r w:rsidRPr="00486600">
        <w:rPr>
          <w:b/>
          <w:bCs/>
          <w:sz w:val="20"/>
          <w:szCs w:val="20"/>
        </w:rPr>
        <w:t>perioada</w:t>
      </w:r>
      <w:proofErr w:type="spellEnd"/>
      <w:r w:rsidRPr="00486600">
        <w:rPr>
          <w:b/>
          <w:bCs/>
          <w:sz w:val="20"/>
          <w:szCs w:val="20"/>
        </w:rPr>
        <w:t xml:space="preserve"> de </w:t>
      </w:r>
      <w:proofErr w:type="spellStart"/>
      <w:r w:rsidRPr="00486600">
        <w:rPr>
          <w:b/>
          <w:bCs/>
          <w:sz w:val="20"/>
          <w:szCs w:val="20"/>
        </w:rPr>
        <w:t>garanție</w:t>
      </w:r>
      <w:proofErr w:type="spellEnd"/>
      <w:r w:rsidRPr="00486600">
        <w:rPr>
          <w:b/>
          <w:bCs/>
          <w:sz w:val="20"/>
          <w:szCs w:val="20"/>
        </w:rPr>
        <w:t xml:space="preserve"> / post-</w:t>
      </w:r>
      <w:proofErr w:type="spellStart"/>
      <w:r w:rsidRPr="00486600">
        <w:rPr>
          <w:b/>
          <w:bCs/>
          <w:sz w:val="20"/>
          <w:szCs w:val="20"/>
        </w:rPr>
        <w:t>garanție</w:t>
      </w:r>
      <w:proofErr w:type="spellEnd"/>
    </w:p>
    <w:p w14:paraId="72AD2736" w14:textId="77777777" w:rsidR="004D547C" w:rsidRPr="002933F6" w:rsidRDefault="004D547C" w:rsidP="004D547C">
      <w:pPr>
        <w:spacing w:line="276" w:lineRule="auto"/>
        <w:ind w:left="-720" w:right="-810"/>
        <w:jc w:val="both"/>
        <w:rPr>
          <w:b/>
          <w:bCs/>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mentenanta</w:t>
      </w:r>
      <w:proofErr w:type="spellEnd"/>
      <w:r w:rsidRPr="00486600">
        <w:rPr>
          <w:sz w:val="20"/>
          <w:szCs w:val="20"/>
        </w:rPr>
        <w:t xml:space="preserve"> </w:t>
      </w:r>
      <w:proofErr w:type="spellStart"/>
      <w:r w:rsidRPr="00486600">
        <w:rPr>
          <w:sz w:val="20"/>
          <w:szCs w:val="20"/>
        </w:rPr>
        <w:t>corectiva</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p>
    <w:p w14:paraId="77C63AB9" w14:textId="77777777" w:rsidR="004D547C" w:rsidRDefault="004D547C" w:rsidP="004D547C">
      <w:pPr>
        <w:spacing w:line="276" w:lineRule="auto"/>
        <w:ind w:left="-720" w:right="-810"/>
        <w:jc w:val="both"/>
        <w:rPr>
          <w:b/>
          <w:bCs/>
          <w:sz w:val="20"/>
          <w:szCs w:val="20"/>
        </w:rPr>
      </w:pPr>
    </w:p>
    <w:p w14:paraId="2ED04183" w14:textId="77777777" w:rsidR="004D547C" w:rsidRPr="00486600" w:rsidRDefault="004D547C" w:rsidP="004D547C">
      <w:pPr>
        <w:spacing w:line="276" w:lineRule="auto"/>
        <w:ind w:left="-720" w:right="-810"/>
        <w:jc w:val="both"/>
        <w:rPr>
          <w:b/>
          <w:bCs/>
          <w:sz w:val="20"/>
          <w:szCs w:val="20"/>
        </w:rPr>
      </w:pPr>
    </w:p>
    <w:p w14:paraId="066E0D91" w14:textId="77777777" w:rsidR="004D547C" w:rsidRPr="00486600" w:rsidRDefault="004D547C" w:rsidP="004D547C">
      <w:pPr>
        <w:spacing w:line="276" w:lineRule="auto"/>
        <w:ind w:left="-720" w:right="-810"/>
        <w:jc w:val="both"/>
        <w:rPr>
          <w:b/>
          <w:bCs/>
          <w:sz w:val="20"/>
          <w:szCs w:val="20"/>
        </w:rPr>
      </w:pPr>
      <w:proofErr w:type="spellStart"/>
      <w:r w:rsidRPr="00486600">
        <w:rPr>
          <w:b/>
          <w:bCs/>
          <w:sz w:val="20"/>
          <w:szCs w:val="20"/>
        </w:rPr>
        <w:t>Piese</w:t>
      </w:r>
      <w:proofErr w:type="spellEnd"/>
      <w:r w:rsidRPr="00486600">
        <w:rPr>
          <w:b/>
          <w:bCs/>
          <w:sz w:val="20"/>
          <w:szCs w:val="20"/>
        </w:rPr>
        <w:t xml:space="preserve"> de </w:t>
      </w:r>
      <w:proofErr w:type="spellStart"/>
      <w:r w:rsidRPr="00486600">
        <w:rPr>
          <w:b/>
          <w:bCs/>
          <w:sz w:val="20"/>
          <w:szCs w:val="20"/>
        </w:rPr>
        <w:t>schimb</w:t>
      </w:r>
      <w:proofErr w:type="spellEnd"/>
      <w:r w:rsidRPr="00486600">
        <w:rPr>
          <w:b/>
          <w:bCs/>
          <w:sz w:val="20"/>
          <w:szCs w:val="20"/>
        </w:rPr>
        <w:t xml:space="preserve"> </w:t>
      </w:r>
      <w:proofErr w:type="spellStart"/>
      <w:r w:rsidRPr="00486600">
        <w:rPr>
          <w:b/>
          <w:bCs/>
          <w:sz w:val="20"/>
          <w:szCs w:val="20"/>
        </w:rPr>
        <w:t>si</w:t>
      </w:r>
      <w:proofErr w:type="spellEnd"/>
      <w:r w:rsidRPr="00486600">
        <w:rPr>
          <w:b/>
          <w:bCs/>
          <w:sz w:val="20"/>
          <w:szCs w:val="20"/>
        </w:rPr>
        <w:t xml:space="preserve"> material </w:t>
      </w:r>
      <w:proofErr w:type="spellStart"/>
      <w:r w:rsidRPr="00486600">
        <w:rPr>
          <w:b/>
          <w:bCs/>
          <w:sz w:val="20"/>
          <w:szCs w:val="20"/>
        </w:rPr>
        <w:t>consumabile</w:t>
      </w:r>
      <w:proofErr w:type="spellEnd"/>
      <w:r w:rsidRPr="00486600">
        <w:rPr>
          <w:b/>
          <w:bCs/>
          <w:sz w:val="20"/>
          <w:szCs w:val="20"/>
        </w:rPr>
        <w:t xml:space="preserve"> </w:t>
      </w:r>
      <w:proofErr w:type="spellStart"/>
      <w:r w:rsidRPr="00486600">
        <w:rPr>
          <w:b/>
          <w:bCs/>
          <w:sz w:val="20"/>
          <w:szCs w:val="20"/>
        </w:rPr>
        <w:t>pentru</w:t>
      </w:r>
      <w:proofErr w:type="spellEnd"/>
      <w:r w:rsidRPr="00486600">
        <w:rPr>
          <w:b/>
          <w:bCs/>
          <w:sz w:val="20"/>
          <w:szCs w:val="20"/>
        </w:rPr>
        <w:t xml:space="preserve"> </w:t>
      </w:r>
      <w:proofErr w:type="spellStart"/>
      <w:r w:rsidRPr="00486600">
        <w:rPr>
          <w:b/>
          <w:bCs/>
          <w:sz w:val="20"/>
          <w:szCs w:val="20"/>
        </w:rPr>
        <w:t>activitatile</w:t>
      </w:r>
      <w:proofErr w:type="spellEnd"/>
      <w:r w:rsidRPr="00486600">
        <w:rPr>
          <w:b/>
          <w:bCs/>
          <w:sz w:val="20"/>
          <w:szCs w:val="20"/>
        </w:rPr>
        <w:t xml:space="preserve"> din </w:t>
      </w:r>
      <w:proofErr w:type="spellStart"/>
      <w:r w:rsidRPr="00486600">
        <w:rPr>
          <w:b/>
          <w:bCs/>
          <w:sz w:val="20"/>
          <w:szCs w:val="20"/>
        </w:rPr>
        <w:t>programul</w:t>
      </w:r>
      <w:proofErr w:type="spellEnd"/>
      <w:r w:rsidRPr="00486600">
        <w:rPr>
          <w:b/>
          <w:bCs/>
          <w:sz w:val="20"/>
          <w:szCs w:val="20"/>
        </w:rPr>
        <w:t xml:space="preserve"> de </w:t>
      </w:r>
      <w:proofErr w:type="spellStart"/>
      <w:r w:rsidRPr="00486600">
        <w:rPr>
          <w:b/>
          <w:bCs/>
          <w:sz w:val="20"/>
          <w:szCs w:val="20"/>
        </w:rPr>
        <w:t>mentenanta</w:t>
      </w:r>
      <w:proofErr w:type="spellEnd"/>
      <w:r w:rsidRPr="00486600">
        <w:rPr>
          <w:b/>
          <w:bCs/>
          <w:sz w:val="20"/>
          <w:szCs w:val="20"/>
        </w:rPr>
        <w:t xml:space="preserve"> </w:t>
      </w:r>
      <w:proofErr w:type="spellStart"/>
      <w:r w:rsidRPr="00486600">
        <w:rPr>
          <w:b/>
          <w:bCs/>
          <w:sz w:val="20"/>
          <w:szCs w:val="20"/>
        </w:rPr>
        <w:t>corectiva</w:t>
      </w:r>
      <w:proofErr w:type="spellEnd"/>
      <w:r w:rsidRPr="00486600">
        <w:rPr>
          <w:b/>
          <w:bCs/>
          <w:sz w:val="20"/>
          <w:szCs w:val="20"/>
        </w:rPr>
        <w:t xml:space="preserve"> </w:t>
      </w:r>
      <w:proofErr w:type="spellStart"/>
      <w:r w:rsidRPr="00486600">
        <w:rPr>
          <w:b/>
          <w:bCs/>
          <w:sz w:val="20"/>
          <w:szCs w:val="20"/>
        </w:rPr>
        <w:t>dupa</w:t>
      </w:r>
      <w:proofErr w:type="spellEnd"/>
      <w:r w:rsidRPr="00486600">
        <w:rPr>
          <w:b/>
          <w:bCs/>
          <w:sz w:val="20"/>
          <w:szCs w:val="20"/>
        </w:rPr>
        <w:t xml:space="preserve"> </w:t>
      </w:r>
      <w:proofErr w:type="spellStart"/>
      <w:r w:rsidRPr="00486600">
        <w:rPr>
          <w:b/>
          <w:bCs/>
          <w:sz w:val="20"/>
          <w:szCs w:val="20"/>
        </w:rPr>
        <w:t>perioada</w:t>
      </w:r>
      <w:proofErr w:type="spellEnd"/>
      <w:r w:rsidRPr="00486600">
        <w:rPr>
          <w:b/>
          <w:bCs/>
          <w:sz w:val="20"/>
          <w:szCs w:val="20"/>
        </w:rPr>
        <w:t xml:space="preserve"> de </w:t>
      </w:r>
      <w:proofErr w:type="spellStart"/>
      <w:r w:rsidRPr="00486600">
        <w:rPr>
          <w:b/>
          <w:bCs/>
          <w:sz w:val="20"/>
          <w:szCs w:val="20"/>
        </w:rPr>
        <w:t>garantie</w:t>
      </w:r>
      <w:proofErr w:type="spellEnd"/>
    </w:p>
    <w:p w14:paraId="5AB78EF1" w14:textId="7D328DD6" w:rsidR="00A72825" w:rsidRDefault="004D547C" w:rsidP="00DF284A">
      <w:pPr>
        <w:spacing w:line="276" w:lineRule="auto"/>
        <w:ind w:left="-720" w:right="-810"/>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sidRPr="00486600">
        <w:rPr>
          <w:sz w:val="20"/>
          <w:szCs w:val="20"/>
        </w:rPr>
        <w:t>piese</w:t>
      </w:r>
      <w:proofErr w:type="spellEnd"/>
      <w:r w:rsidRPr="00486600">
        <w:rPr>
          <w:sz w:val="20"/>
          <w:szCs w:val="20"/>
        </w:rPr>
        <w:t xml:space="preserve"> de </w:t>
      </w:r>
      <w:proofErr w:type="spellStart"/>
      <w:r w:rsidRPr="00486600">
        <w:rPr>
          <w:sz w:val="20"/>
          <w:szCs w:val="20"/>
        </w:rPr>
        <w:t>schimb</w:t>
      </w:r>
      <w:proofErr w:type="spellEnd"/>
      <w:r w:rsidRPr="00486600">
        <w:rPr>
          <w:sz w:val="20"/>
          <w:szCs w:val="20"/>
        </w:rPr>
        <w:t xml:space="preserve"> </w:t>
      </w:r>
      <w:proofErr w:type="spellStart"/>
      <w:r w:rsidRPr="00486600">
        <w:rPr>
          <w:sz w:val="20"/>
          <w:szCs w:val="20"/>
        </w:rPr>
        <w:t>si</w:t>
      </w:r>
      <w:proofErr w:type="spellEnd"/>
      <w:r w:rsidRPr="00486600">
        <w:rPr>
          <w:sz w:val="20"/>
          <w:szCs w:val="20"/>
        </w:rPr>
        <w:t xml:space="preserve"> material </w:t>
      </w:r>
      <w:proofErr w:type="spellStart"/>
      <w:r w:rsidRPr="00486600">
        <w:rPr>
          <w:sz w:val="20"/>
          <w:szCs w:val="20"/>
        </w:rPr>
        <w:t>consumabil</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sidRPr="002933F6">
        <w:rPr>
          <w:b/>
          <w:sz w:val="20"/>
          <w:szCs w:val="20"/>
        </w:rPr>
        <w:t>.</w:t>
      </w:r>
    </w:p>
    <w:p w14:paraId="5AF3AE7F" w14:textId="77777777" w:rsidR="0069129B" w:rsidRDefault="0069129B" w:rsidP="00DF284A">
      <w:pPr>
        <w:spacing w:line="276" w:lineRule="auto"/>
        <w:ind w:left="-720" w:right="-810"/>
        <w:jc w:val="both"/>
        <w:rPr>
          <w:b/>
          <w:sz w:val="20"/>
          <w:szCs w:val="20"/>
        </w:rPr>
      </w:pPr>
    </w:p>
    <w:p w14:paraId="794DA69D" w14:textId="77777777" w:rsidR="0069129B" w:rsidRDefault="0069129B" w:rsidP="00DF284A">
      <w:pPr>
        <w:spacing w:line="276" w:lineRule="auto"/>
        <w:ind w:left="-720" w:right="-810"/>
        <w:jc w:val="both"/>
        <w:rPr>
          <w:b/>
          <w:sz w:val="20"/>
          <w:szCs w:val="20"/>
        </w:rPr>
      </w:pPr>
    </w:p>
    <w:p w14:paraId="5CE7AB20" w14:textId="77777777" w:rsidR="0069129B" w:rsidRDefault="0069129B" w:rsidP="0069129B">
      <w:pPr>
        <w:spacing w:line="276" w:lineRule="auto"/>
        <w:ind w:left="-720" w:right="-810"/>
        <w:jc w:val="both"/>
        <w:rPr>
          <w:b/>
          <w:bCs/>
          <w:sz w:val="20"/>
          <w:szCs w:val="20"/>
        </w:rPr>
      </w:pPr>
      <w:proofErr w:type="spellStart"/>
      <w:r w:rsidRPr="00AA1638">
        <w:rPr>
          <w:b/>
          <w:bCs/>
          <w:sz w:val="20"/>
          <w:szCs w:val="20"/>
        </w:rPr>
        <w:t>Servicii</w:t>
      </w:r>
      <w:proofErr w:type="spellEnd"/>
      <w:r w:rsidRPr="00AA1638">
        <w:rPr>
          <w:b/>
          <w:bCs/>
          <w:sz w:val="20"/>
          <w:szCs w:val="20"/>
        </w:rPr>
        <w:t xml:space="preserve"> de </w:t>
      </w:r>
      <w:proofErr w:type="spellStart"/>
      <w:r w:rsidRPr="00AA1638">
        <w:rPr>
          <w:b/>
          <w:bCs/>
          <w:sz w:val="20"/>
          <w:szCs w:val="20"/>
        </w:rPr>
        <w:t>securitate</w:t>
      </w:r>
      <w:proofErr w:type="spellEnd"/>
    </w:p>
    <w:p w14:paraId="3E9CC1EB" w14:textId="77777777" w:rsidR="0069129B" w:rsidRDefault="0069129B" w:rsidP="0069129B">
      <w:pPr>
        <w:spacing w:line="276" w:lineRule="auto"/>
        <w:ind w:left="-720" w:right="-810"/>
        <w:jc w:val="both"/>
        <w:rPr>
          <w:b/>
          <w:sz w:val="20"/>
          <w:szCs w:val="20"/>
        </w:rPr>
      </w:pPr>
      <w:proofErr w:type="spellStart"/>
      <w:r w:rsidRPr="00486600">
        <w:rPr>
          <w:sz w:val="20"/>
          <w:szCs w:val="20"/>
        </w:rPr>
        <w:t>Ofertantul</w:t>
      </w:r>
      <w:proofErr w:type="spellEnd"/>
      <w:r w:rsidRPr="00486600">
        <w:rPr>
          <w:sz w:val="20"/>
          <w:szCs w:val="20"/>
        </w:rPr>
        <w:t xml:space="preserve"> </w:t>
      </w:r>
      <w:proofErr w:type="spellStart"/>
      <w:r w:rsidRPr="00486600">
        <w:rPr>
          <w:sz w:val="20"/>
          <w:szCs w:val="20"/>
        </w:rPr>
        <w:t>va</w:t>
      </w:r>
      <w:proofErr w:type="spellEnd"/>
      <w:r w:rsidRPr="00486600">
        <w:rPr>
          <w:sz w:val="20"/>
          <w:szCs w:val="20"/>
        </w:rPr>
        <w:t xml:space="preserve"> </w:t>
      </w:r>
      <w:proofErr w:type="spellStart"/>
      <w:r w:rsidRPr="00486600">
        <w:rPr>
          <w:sz w:val="20"/>
          <w:szCs w:val="20"/>
        </w:rPr>
        <w:t>prezenta</w:t>
      </w:r>
      <w:proofErr w:type="spellEnd"/>
      <w:r w:rsidRPr="00486600">
        <w:rPr>
          <w:sz w:val="20"/>
          <w:szCs w:val="20"/>
        </w:rPr>
        <w:t xml:space="preserve"> </w:t>
      </w:r>
      <w:proofErr w:type="spellStart"/>
      <w:r w:rsidRPr="00486600">
        <w:rPr>
          <w:sz w:val="20"/>
          <w:szCs w:val="20"/>
        </w:rPr>
        <w:t>modalitatea</w:t>
      </w:r>
      <w:proofErr w:type="spellEnd"/>
      <w:r w:rsidRPr="00486600">
        <w:rPr>
          <w:sz w:val="20"/>
          <w:szCs w:val="20"/>
        </w:rPr>
        <w:t xml:space="preserve"> de </w:t>
      </w:r>
      <w:proofErr w:type="spellStart"/>
      <w:r w:rsidRPr="00486600">
        <w:rPr>
          <w:sz w:val="20"/>
          <w:szCs w:val="20"/>
        </w:rPr>
        <w:t>indeplinire</w:t>
      </w:r>
      <w:proofErr w:type="spellEnd"/>
      <w:r w:rsidRPr="00486600">
        <w:rPr>
          <w:sz w:val="20"/>
          <w:szCs w:val="20"/>
        </w:rPr>
        <w:t xml:space="preserve"> a </w:t>
      </w:r>
      <w:proofErr w:type="spellStart"/>
      <w:r w:rsidRPr="00486600">
        <w:rPr>
          <w:sz w:val="20"/>
          <w:szCs w:val="20"/>
        </w:rPr>
        <w:t>cerintelor</w:t>
      </w:r>
      <w:proofErr w:type="spellEnd"/>
      <w:r w:rsidRPr="00486600">
        <w:rPr>
          <w:sz w:val="20"/>
          <w:szCs w:val="20"/>
        </w:rPr>
        <w:t xml:space="preserve"> </w:t>
      </w:r>
      <w:proofErr w:type="spellStart"/>
      <w:r w:rsidRPr="00486600">
        <w:rPr>
          <w:sz w:val="20"/>
          <w:szCs w:val="20"/>
        </w:rPr>
        <w:t>referitoare</w:t>
      </w:r>
      <w:proofErr w:type="spellEnd"/>
      <w:r w:rsidRPr="00486600">
        <w:rPr>
          <w:sz w:val="20"/>
          <w:szCs w:val="20"/>
        </w:rPr>
        <w:t xml:space="preserve"> la </w:t>
      </w:r>
      <w:proofErr w:type="spellStart"/>
      <w:r>
        <w:rPr>
          <w:sz w:val="20"/>
          <w:szCs w:val="20"/>
        </w:rPr>
        <w:t>serviciile</w:t>
      </w:r>
      <w:proofErr w:type="spellEnd"/>
      <w:r>
        <w:rPr>
          <w:sz w:val="20"/>
          <w:szCs w:val="20"/>
        </w:rPr>
        <w:t xml:space="preserve"> de </w:t>
      </w:r>
      <w:proofErr w:type="spellStart"/>
      <w:r>
        <w:rPr>
          <w:sz w:val="20"/>
          <w:szCs w:val="20"/>
        </w:rPr>
        <w:t>securitate</w:t>
      </w:r>
      <w:proofErr w:type="spellEnd"/>
      <w:r w:rsidRPr="00486600">
        <w:rPr>
          <w:sz w:val="20"/>
          <w:szCs w:val="20"/>
        </w:rPr>
        <w:t xml:space="preserve">, </w:t>
      </w:r>
      <w:proofErr w:type="spellStart"/>
      <w:r w:rsidRPr="002933F6">
        <w:rPr>
          <w:b/>
          <w:sz w:val="20"/>
          <w:szCs w:val="20"/>
        </w:rPr>
        <w:t>în</w:t>
      </w:r>
      <w:proofErr w:type="spellEnd"/>
      <w:r w:rsidRPr="002933F6">
        <w:rPr>
          <w:b/>
          <w:sz w:val="20"/>
          <w:szCs w:val="20"/>
        </w:rPr>
        <w:t xml:space="preserve"> </w:t>
      </w:r>
      <w:proofErr w:type="spellStart"/>
      <w:r w:rsidRPr="002933F6">
        <w:rPr>
          <w:b/>
          <w:sz w:val="20"/>
          <w:szCs w:val="20"/>
        </w:rPr>
        <w:t>contextul</w:t>
      </w:r>
      <w:proofErr w:type="spellEnd"/>
      <w:r w:rsidRPr="002933F6">
        <w:rPr>
          <w:b/>
          <w:sz w:val="20"/>
          <w:szCs w:val="20"/>
        </w:rPr>
        <w:t xml:space="preserve"> </w:t>
      </w:r>
      <w:proofErr w:type="spellStart"/>
      <w:r w:rsidRPr="002933F6">
        <w:rPr>
          <w:b/>
          <w:sz w:val="20"/>
          <w:szCs w:val="20"/>
        </w:rPr>
        <w:t>responsabilităților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w:t>
      </w:r>
      <w:proofErr w:type="spellStart"/>
      <w:r w:rsidRPr="002933F6">
        <w:rPr>
          <w:b/>
          <w:sz w:val="20"/>
          <w:szCs w:val="20"/>
        </w:rPr>
        <w:t>cerintelor</w:t>
      </w:r>
      <w:proofErr w:type="spellEnd"/>
      <w:r w:rsidRPr="002933F6">
        <w:rPr>
          <w:b/>
          <w:sz w:val="20"/>
          <w:szCs w:val="20"/>
        </w:rPr>
        <w:t xml:space="preserve"> </w:t>
      </w:r>
      <w:proofErr w:type="spellStart"/>
      <w:r w:rsidRPr="002933F6">
        <w:rPr>
          <w:b/>
          <w:sz w:val="20"/>
          <w:szCs w:val="20"/>
        </w:rPr>
        <w:t>incluse</w:t>
      </w:r>
      <w:proofErr w:type="spellEnd"/>
      <w:r w:rsidRPr="002933F6">
        <w:rPr>
          <w:b/>
          <w:sz w:val="20"/>
          <w:szCs w:val="20"/>
        </w:rPr>
        <w:t xml:space="preserve"> in </w:t>
      </w:r>
      <w:proofErr w:type="spellStart"/>
      <w:r w:rsidRPr="002933F6">
        <w:rPr>
          <w:b/>
          <w:sz w:val="20"/>
          <w:szCs w:val="20"/>
        </w:rPr>
        <w:t>Caietul</w:t>
      </w:r>
      <w:proofErr w:type="spellEnd"/>
      <w:r w:rsidRPr="002933F6">
        <w:rPr>
          <w:b/>
          <w:sz w:val="20"/>
          <w:szCs w:val="20"/>
        </w:rPr>
        <w:t xml:space="preserve"> de Sarcini, </w:t>
      </w:r>
      <w:proofErr w:type="spellStart"/>
      <w:r w:rsidRPr="002933F6">
        <w:rPr>
          <w:b/>
          <w:sz w:val="20"/>
          <w:szCs w:val="20"/>
        </w:rPr>
        <w:t>prin</w:t>
      </w:r>
      <w:proofErr w:type="spellEnd"/>
      <w:r w:rsidRPr="002933F6">
        <w:rPr>
          <w:b/>
          <w:sz w:val="20"/>
          <w:szCs w:val="20"/>
        </w:rPr>
        <w:t xml:space="preserve"> </w:t>
      </w:r>
      <w:proofErr w:type="spellStart"/>
      <w:r w:rsidRPr="002933F6">
        <w:rPr>
          <w:b/>
          <w:sz w:val="20"/>
          <w:szCs w:val="20"/>
        </w:rPr>
        <w:t>prezentarea</w:t>
      </w:r>
      <w:proofErr w:type="spellEnd"/>
      <w:r w:rsidRPr="002933F6">
        <w:rPr>
          <w:b/>
          <w:sz w:val="20"/>
          <w:szCs w:val="20"/>
        </w:rPr>
        <w:t xml:space="preserve"> </w:t>
      </w:r>
      <w:proofErr w:type="spellStart"/>
      <w:r w:rsidRPr="002933F6">
        <w:rPr>
          <w:b/>
          <w:sz w:val="20"/>
          <w:szCs w:val="20"/>
        </w:rPr>
        <w:t>activităților</w:t>
      </w:r>
      <w:proofErr w:type="spellEnd"/>
      <w:r w:rsidRPr="002933F6">
        <w:rPr>
          <w:b/>
          <w:sz w:val="20"/>
          <w:szCs w:val="20"/>
        </w:rPr>
        <w:t xml:space="preserve"> </w:t>
      </w:r>
      <w:proofErr w:type="spellStart"/>
      <w:r w:rsidRPr="002933F6">
        <w:rPr>
          <w:b/>
          <w:sz w:val="20"/>
          <w:szCs w:val="20"/>
        </w:rPr>
        <w:t>și</w:t>
      </w:r>
      <w:proofErr w:type="spellEnd"/>
      <w:r w:rsidRPr="002933F6">
        <w:rPr>
          <w:b/>
          <w:sz w:val="20"/>
          <w:szCs w:val="20"/>
        </w:rPr>
        <w:t xml:space="preserve"> a </w:t>
      </w:r>
      <w:proofErr w:type="spellStart"/>
      <w:r w:rsidRPr="002933F6">
        <w:rPr>
          <w:b/>
          <w:sz w:val="20"/>
          <w:szCs w:val="20"/>
        </w:rPr>
        <w:t>modalității</w:t>
      </w:r>
      <w:proofErr w:type="spellEnd"/>
      <w:r w:rsidRPr="002933F6">
        <w:rPr>
          <w:b/>
          <w:sz w:val="20"/>
          <w:szCs w:val="20"/>
        </w:rPr>
        <w:t xml:space="preserve"> </w:t>
      </w:r>
      <w:proofErr w:type="spellStart"/>
      <w:r w:rsidRPr="002933F6">
        <w:rPr>
          <w:b/>
          <w:sz w:val="20"/>
          <w:szCs w:val="20"/>
        </w:rPr>
        <w:t>efective</w:t>
      </w:r>
      <w:proofErr w:type="spellEnd"/>
      <w:r w:rsidRPr="002933F6">
        <w:rPr>
          <w:b/>
          <w:sz w:val="20"/>
          <w:szCs w:val="20"/>
        </w:rPr>
        <w:t xml:space="preserve"> de </w:t>
      </w:r>
      <w:proofErr w:type="spellStart"/>
      <w:r w:rsidRPr="002933F6">
        <w:rPr>
          <w:b/>
          <w:sz w:val="20"/>
          <w:szCs w:val="20"/>
        </w:rPr>
        <w:t>realizare</w:t>
      </w:r>
      <w:proofErr w:type="spellEnd"/>
      <w:r w:rsidRPr="002933F6">
        <w:rPr>
          <w:b/>
          <w:sz w:val="20"/>
          <w:szCs w:val="20"/>
        </w:rPr>
        <w:t xml:space="preserve"> a </w:t>
      </w:r>
      <w:proofErr w:type="spellStart"/>
      <w:r w:rsidRPr="002933F6">
        <w:rPr>
          <w:b/>
          <w:sz w:val="20"/>
          <w:szCs w:val="20"/>
        </w:rPr>
        <w:t>acestora</w:t>
      </w:r>
      <w:proofErr w:type="spellEnd"/>
      <w:r w:rsidRPr="002933F6">
        <w:rPr>
          <w:b/>
          <w:sz w:val="20"/>
          <w:szCs w:val="20"/>
        </w:rPr>
        <w:t xml:space="preserve"> </w:t>
      </w:r>
      <w:proofErr w:type="spellStart"/>
      <w:r w:rsidRPr="002933F6">
        <w:rPr>
          <w:b/>
          <w:sz w:val="20"/>
          <w:szCs w:val="20"/>
        </w:rPr>
        <w:t>pentru</w:t>
      </w:r>
      <w:proofErr w:type="spellEnd"/>
      <w:r w:rsidRPr="002933F6">
        <w:rPr>
          <w:b/>
          <w:sz w:val="20"/>
          <w:szCs w:val="20"/>
        </w:rPr>
        <w:t xml:space="preserve"> a </w:t>
      </w:r>
      <w:proofErr w:type="spellStart"/>
      <w:r w:rsidRPr="002933F6">
        <w:rPr>
          <w:b/>
          <w:sz w:val="20"/>
          <w:szCs w:val="20"/>
        </w:rPr>
        <w:t>demonstra</w:t>
      </w:r>
      <w:proofErr w:type="spellEnd"/>
      <w:r w:rsidRPr="002933F6">
        <w:rPr>
          <w:b/>
          <w:sz w:val="20"/>
          <w:szCs w:val="20"/>
        </w:rPr>
        <w:t xml:space="preserve"> </w:t>
      </w:r>
      <w:proofErr w:type="spellStart"/>
      <w:r w:rsidRPr="002933F6">
        <w:rPr>
          <w:b/>
          <w:sz w:val="20"/>
          <w:szCs w:val="20"/>
        </w:rPr>
        <w:t>atingerea</w:t>
      </w:r>
      <w:proofErr w:type="spellEnd"/>
      <w:r w:rsidRPr="002933F6">
        <w:rPr>
          <w:b/>
          <w:sz w:val="20"/>
          <w:szCs w:val="20"/>
        </w:rPr>
        <w:t xml:space="preserve"> </w:t>
      </w:r>
      <w:proofErr w:type="spellStart"/>
      <w:r w:rsidRPr="002933F6">
        <w:rPr>
          <w:b/>
          <w:sz w:val="20"/>
          <w:szCs w:val="20"/>
        </w:rPr>
        <w:t>obiectivelor</w:t>
      </w:r>
      <w:proofErr w:type="spellEnd"/>
      <w:r w:rsidRPr="002933F6">
        <w:rPr>
          <w:b/>
          <w:sz w:val="20"/>
          <w:szCs w:val="20"/>
        </w:rPr>
        <w:t xml:space="preserve"> </w:t>
      </w:r>
      <w:proofErr w:type="spellStart"/>
      <w:r w:rsidRPr="002933F6">
        <w:rPr>
          <w:b/>
          <w:sz w:val="20"/>
          <w:szCs w:val="20"/>
        </w:rPr>
        <w:t>asociate</w:t>
      </w:r>
      <w:proofErr w:type="spellEnd"/>
      <w:r w:rsidRPr="002933F6">
        <w:rPr>
          <w:b/>
          <w:sz w:val="20"/>
          <w:szCs w:val="20"/>
        </w:rPr>
        <w:t xml:space="preserve"> </w:t>
      </w:r>
      <w:proofErr w:type="spellStart"/>
      <w:r w:rsidRPr="002933F6">
        <w:rPr>
          <w:b/>
          <w:sz w:val="20"/>
          <w:szCs w:val="20"/>
        </w:rPr>
        <w:t>Contractului</w:t>
      </w:r>
      <w:proofErr w:type="spellEnd"/>
      <w:r>
        <w:rPr>
          <w:b/>
          <w:sz w:val="20"/>
          <w:szCs w:val="20"/>
        </w:rPr>
        <w:t>.</w:t>
      </w:r>
    </w:p>
    <w:p w14:paraId="5FA738CC" w14:textId="77777777" w:rsidR="0069129B" w:rsidRDefault="0069129B" w:rsidP="0069129B">
      <w:pPr>
        <w:spacing w:line="276" w:lineRule="auto"/>
        <w:ind w:left="-720" w:right="-810"/>
        <w:jc w:val="both"/>
        <w:rPr>
          <w:b/>
          <w:sz w:val="20"/>
          <w:szCs w:val="20"/>
        </w:rPr>
      </w:pPr>
    </w:p>
    <w:p w14:paraId="76A11150" w14:textId="77777777" w:rsidR="0069129B" w:rsidRDefault="0069129B" w:rsidP="0069129B">
      <w:pPr>
        <w:spacing w:line="276" w:lineRule="auto"/>
        <w:ind w:left="-720" w:right="-810"/>
        <w:jc w:val="both"/>
        <w:rPr>
          <w:b/>
          <w:sz w:val="20"/>
          <w:szCs w:val="20"/>
        </w:rPr>
      </w:pPr>
    </w:p>
    <w:p w14:paraId="63C539D8" w14:textId="77777777" w:rsidR="0069129B" w:rsidRPr="0069129B" w:rsidRDefault="0069129B" w:rsidP="0069129B">
      <w:pPr>
        <w:spacing w:line="276" w:lineRule="auto"/>
        <w:ind w:left="-720" w:right="-810"/>
        <w:jc w:val="both"/>
        <w:rPr>
          <w:rFonts w:eastAsia="Yu Gothic Light"/>
          <w:b/>
          <w:bCs/>
          <w:kern w:val="2"/>
          <w:sz w:val="20"/>
          <w:szCs w:val="20"/>
        </w:rPr>
      </w:pPr>
      <w:r w:rsidRPr="0069129B">
        <w:rPr>
          <w:rFonts w:eastAsia="Yu Gothic Light"/>
          <w:b/>
          <w:bCs/>
          <w:kern w:val="2"/>
          <w:sz w:val="20"/>
          <w:szCs w:val="20"/>
        </w:rPr>
        <w:t xml:space="preserve">Service Level Agreement </w:t>
      </w:r>
      <w:proofErr w:type="spellStart"/>
      <w:r w:rsidRPr="0069129B">
        <w:rPr>
          <w:rFonts w:eastAsia="Yu Gothic Light"/>
          <w:b/>
          <w:bCs/>
          <w:kern w:val="2"/>
          <w:sz w:val="20"/>
          <w:szCs w:val="20"/>
        </w:rPr>
        <w:t>și</w:t>
      </w:r>
      <w:proofErr w:type="spellEnd"/>
      <w:r w:rsidRPr="0069129B">
        <w:rPr>
          <w:rFonts w:eastAsia="Yu Gothic Light"/>
          <w:b/>
          <w:bCs/>
          <w:kern w:val="2"/>
          <w:sz w:val="20"/>
          <w:szCs w:val="20"/>
        </w:rPr>
        <w:t xml:space="preserve"> </w:t>
      </w:r>
      <w:proofErr w:type="spellStart"/>
      <w:r w:rsidRPr="0069129B">
        <w:rPr>
          <w:rFonts w:eastAsia="Yu Gothic Light"/>
          <w:b/>
          <w:bCs/>
          <w:kern w:val="2"/>
          <w:sz w:val="20"/>
          <w:szCs w:val="20"/>
        </w:rPr>
        <w:t>Raportare</w:t>
      </w:r>
      <w:proofErr w:type="spellEnd"/>
    </w:p>
    <w:p w14:paraId="2048F866" w14:textId="77777777" w:rsidR="0069129B" w:rsidRPr="0069129B" w:rsidRDefault="0069129B" w:rsidP="0069129B">
      <w:pPr>
        <w:spacing w:line="276" w:lineRule="auto"/>
        <w:ind w:left="-720" w:right="-810"/>
        <w:jc w:val="both"/>
        <w:rPr>
          <w:b/>
          <w:bCs/>
          <w:sz w:val="20"/>
          <w:szCs w:val="20"/>
        </w:rPr>
      </w:pPr>
      <w:proofErr w:type="spellStart"/>
      <w:r w:rsidRPr="0069129B">
        <w:rPr>
          <w:sz w:val="20"/>
          <w:szCs w:val="20"/>
        </w:rPr>
        <w:t>Ofertantul</w:t>
      </w:r>
      <w:proofErr w:type="spellEnd"/>
      <w:r w:rsidRPr="0069129B">
        <w:rPr>
          <w:sz w:val="20"/>
          <w:szCs w:val="20"/>
        </w:rPr>
        <w:t xml:space="preserve"> </w:t>
      </w:r>
      <w:proofErr w:type="spellStart"/>
      <w:r w:rsidRPr="0069129B">
        <w:rPr>
          <w:sz w:val="20"/>
          <w:szCs w:val="20"/>
        </w:rPr>
        <w:t>va</w:t>
      </w:r>
      <w:proofErr w:type="spellEnd"/>
      <w:r w:rsidRPr="0069129B">
        <w:rPr>
          <w:sz w:val="20"/>
          <w:szCs w:val="20"/>
        </w:rPr>
        <w:t xml:space="preserve"> </w:t>
      </w:r>
      <w:proofErr w:type="spellStart"/>
      <w:r w:rsidRPr="0069129B">
        <w:rPr>
          <w:sz w:val="20"/>
          <w:szCs w:val="20"/>
        </w:rPr>
        <w:t>prezenta</w:t>
      </w:r>
      <w:proofErr w:type="spellEnd"/>
      <w:r w:rsidRPr="0069129B">
        <w:rPr>
          <w:sz w:val="20"/>
          <w:szCs w:val="20"/>
        </w:rPr>
        <w:t xml:space="preserve"> </w:t>
      </w:r>
      <w:proofErr w:type="spellStart"/>
      <w:r w:rsidRPr="0069129B">
        <w:rPr>
          <w:sz w:val="20"/>
          <w:szCs w:val="20"/>
        </w:rPr>
        <w:t>modalitatea</w:t>
      </w:r>
      <w:proofErr w:type="spellEnd"/>
      <w:r w:rsidRPr="0069129B">
        <w:rPr>
          <w:sz w:val="20"/>
          <w:szCs w:val="20"/>
        </w:rPr>
        <w:t xml:space="preserve"> de </w:t>
      </w:r>
      <w:proofErr w:type="spellStart"/>
      <w:r w:rsidRPr="0069129B">
        <w:rPr>
          <w:sz w:val="20"/>
          <w:szCs w:val="20"/>
        </w:rPr>
        <w:t>indeplinire</w:t>
      </w:r>
      <w:proofErr w:type="spellEnd"/>
      <w:r w:rsidRPr="0069129B">
        <w:rPr>
          <w:sz w:val="20"/>
          <w:szCs w:val="20"/>
        </w:rPr>
        <w:t xml:space="preserve"> a </w:t>
      </w:r>
      <w:proofErr w:type="spellStart"/>
      <w:r w:rsidRPr="0069129B">
        <w:rPr>
          <w:sz w:val="20"/>
          <w:szCs w:val="20"/>
        </w:rPr>
        <w:t>cerintelor</w:t>
      </w:r>
      <w:proofErr w:type="spellEnd"/>
      <w:r w:rsidRPr="0069129B">
        <w:rPr>
          <w:sz w:val="20"/>
          <w:szCs w:val="20"/>
        </w:rPr>
        <w:t xml:space="preserve"> </w:t>
      </w:r>
      <w:proofErr w:type="spellStart"/>
      <w:r w:rsidRPr="0069129B">
        <w:rPr>
          <w:sz w:val="20"/>
          <w:szCs w:val="20"/>
        </w:rPr>
        <w:t>referitoare</w:t>
      </w:r>
      <w:proofErr w:type="spellEnd"/>
      <w:r w:rsidRPr="0069129B">
        <w:rPr>
          <w:sz w:val="20"/>
          <w:szCs w:val="20"/>
        </w:rPr>
        <w:t xml:space="preserve"> la Service Level Agreement </w:t>
      </w:r>
      <w:proofErr w:type="spellStart"/>
      <w:r w:rsidRPr="0069129B">
        <w:rPr>
          <w:sz w:val="20"/>
          <w:szCs w:val="20"/>
        </w:rPr>
        <w:t>și</w:t>
      </w:r>
      <w:proofErr w:type="spellEnd"/>
      <w:r w:rsidRPr="0069129B">
        <w:rPr>
          <w:sz w:val="20"/>
          <w:szCs w:val="20"/>
        </w:rPr>
        <w:t xml:space="preserve"> </w:t>
      </w:r>
      <w:proofErr w:type="spellStart"/>
      <w:r w:rsidRPr="0069129B">
        <w:rPr>
          <w:sz w:val="20"/>
          <w:szCs w:val="20"/>
        </w:rPr>
        <w:t>Raportare</w:t>
      </w:r>
      <w:proofErr w:type="spellEnd"/>
      <w:r w:rsidRPr="0069129B">
        <w:rPr>
          <w:sz w:val="20"/>
          <w:szCs w:val="20"/>
        </w:rPr>
        <w:t xml:space="preserve">, </w:t>
      </w:r>
      <w:proofErr w:type="spellStart"/>
      <w:r w:rsidRPr="0069129B">
        <w:rPr>
          <w:b/>
          <w:sz w:val="20"/>
          <w:szCs w:val="20"/>
        </w:rPr>
        <w:t>în</w:t>
      </w:r>
      <w:proofErr w:type="spellEnd"/>
      <w:r w:rsidRPr="0069129B">
        <w:rPr>
          <w:b/>
          <w:sz w:val="20"/>
          <w:szCs w:val="20"/>
        </w:rPr>
        <w:t xml:space="preserve"> </w:t>
      </w:r>
      <w:proofErr w:type="spellStart"/>
      <w:r w:rsidRPr="0069129B">
        <w:rPr>
          <w:b/>
          <w:sz w:val="20"/>
          <w:szCs w:val="20"/>
        </w:rPr>
        <w:t>contextul</w:t>
      </w:r>
      <w:proofErr w:type="spellEnd"/>
      <w:r w:rsidRPr="0069129B">
        <w:rPr>
          <w:b/>
          <w:sz w:val="20"/>
          <w:szCs w:val="20"/>
        </w:rPr>
        <w:t xml:space="preserve"> </w:t>
      </w:r>
      <w:proofErr w:type="spellStart"/>
      <w:r w:rsidRPr="0069129B">
        <w:rPr>
          <w:b/>
          <w:sz w:val="20"/>
          <w:szCs w:val="20"/>
        </w:rPr>
        <w:t>responsabilităților</w:t>
      </w:r>
      <w:proofErr w:type="spellEnd"/>
      <w:r w:rsidRPr="0069129B">
        <w:rPr>
          <w:b/>
          <w:sz w:val="20"/>
          <w:szCs w:val="20"/>
        </w:rPr>
        <w:t xml:space="preserve"> </w:t>
      </w:r>
      <w:proofErr w:type="spellStart"/>
      <w:r w:rsidRPr="0069129B">
        <w:rPr>
          <w:b/>
          <w:sz w:val="20"/>
          <w:szCs w:val="20"/>
        </w:rPr>
        <w:t>și</w:t>
      </w:r>
      <w:proofErr w:type="spellEnd"/>
      <w:r w:rsidRPr="0069129B">
        <w:rPr>
          <w:b/>
          <w:sz w:val="20"/>
          <w:szCs w:val="20"/>
        </w:rPr>
        <w:t xml:space="preserve"> </w:t>
      </w:r>
      <w:proofErr w:type="spellStart"/>
      <w:r w:rsidRPr="0069129B">
        <w:rPr>
          <w:b/>
          <w:sz w:val="20"/>
          <w:szCs w:val="20"/>
        </w:rPr>
        <w:t>cerintelor</w:t>
      </w:r>
      <w:proofErr w:type="spellEnd"/>
      <w:r w:rsidRPr="0069129B">
        <w:rPr>
          <w:b/>
          <w:sz w:val="20"/>
          <w:szCs w:val="20"/>
        </w:rPr>
        <w:t xml:space="preserve"> </w:t>
      </w:r>
      <w:proofErr w:type="spellStart"/>
      <w:r w:rsidRPr="0069129B">
        <w:rPr>
          <w:b/>
          <w:sz w:val="20"/>
          <w:szCs w:val="20"/>
        </w:rPr>
        <w:t>incluse</w:t>
      </w:r>
      <w:proofErr w:type="spellEnd"/>
      <w:r w:rsidRPr="0069129B">
        <w:rPr>
          <w:b/>
          <w:sz w:val="20"/>
          <w:szCs w:val="20"/>
        </w:rPr>
        <w:t xml:space="preserve"> in </w:t>
      </w:r>
      <w:proofErr w:type="spellStart"/>
      <w:r w:rsidRPr="0069129B">
        <w:rPr>
          <w:b/>
          <w:sz w:val="20"/>
          <w:szCs w:val="20"/>
        </w:rPr>
        <w:t>Caietul</w:t>
      </w:r>
      <w:proofErr w:type="spellEnd"/>
      <w:r w:rsidRPr="0069129B">
        <w:rPr>
          <w:b/>
          <w:sz w:val="20"/>
          <w:szCs w:val="20"/>
        </w:rPr>
        <w:t xml:space="preserve"> de Sarcini, </w:t>
      </w:r>
      <w:proofErr w:type="spellStart"/>
      <w:r w:rsidRPr="0069129B">
        <w:rPr>
          <w:b/>
          <w:sz w:val="20"/>
          <w:szCs w:val="20"/>
        </w:rPr>
        <w:t>prin</w:t>
      </w:r>
      <w:proofErr w:type="spellEnd"/>
      <w:r w:rsidRPr="0069129B">
        <w:rPr>
          <w:b/>
          <w:sz w:val="20"/>
          <w:szCs w:val="20"/>
        </w:rPr>
        <w:t xml:space="preserve"> </w:t>
      </w:r>
      <w:proofErr w:type="spellStart"/>
      <w:r w:rsidRPr="0069129B">
        <w:rPr>
          <w:b/>
          <w:sz w:val="20"/>
          <w:szCs w:val="20"/>
        </w:rPr>
        <w:t>prezentarea</w:t>
      </w:r>
      <w:proofErr w:type="spellEnd"/>
      <w:r w:rsidRPr="0069129B">
        <w:rPr>
          <w:b/>
          <w:sz w:val="20"/>
          <w:szCs w:val="20"/>
        </w:rPr>
        <w:t xml:space="preserve"> </w:t>
      </w:r>
      <w:proofErr w:type="spellStart"/>
      <w:r w:rsidRPr="0069129B">
        <w:rPr>
          <w:b/>
          <w:sz w:val="20"/>
          <w:szCs w:val="20"/>
        </w:rPr>
        <w:t>activităților</w:t>
      </w:r>
      <w:proofErr w:type="spellEnd"/>
      <w:r w:rsidRPr="0069129B">
        <w:rPr>
          <w:b/>
          <w:sz w:val="20"/>
          <w:szCs w:val="20"/>
        </w:rPr>
        <w:t xml:space="preserve"> </w:t>
      </w:r>
      <w:proofErr w:type="spellStart"/>
      <w:r w:rsidRPr="0069129B">
        <w:rPr>
          <w:b/>
          <w:sz w:val="20"/>
          <w:szCs w:val="20"/>
        </w:rPr>
        <w:t>și</w:t>
      </w:r>
      <w:proofErr w:type="spellEnd"/>
      <w:r w:rsidRPr="0069129B">
        <w:rPr>
          <w:b/>
          <w:sz w:val="20"/>
          <w:szCs w:val="20"/>
        </w:rPr>
        <w:t xml:space="preserve"> a </w:t>
      </w:r>
      <w:proofErr w:type="spellStart"/>
      <w:r w:rsidRPr="0069129B">
        <w:rPr>
          <w:b/>
          <w:sz w:val="20"/>
          <w:szCs w:val="20"/>
        </w:rPr>
        <w:t>modalității</w:t>
      </w:r>
      <w:proofErr w:type="spellEnd"/>
      <w:r w:rsidRPr="0069129B">
        <w:rPr>
          <w:b/>
          <w:sz w:val="20"/>
          <w:szCs w:val="20"/>
        </w:rPr>
        <w:t xml:space="preserve"> </w:t>
      </w:r>
      <w:proofErr w:type="spellStart"/>
      <w:r w:rsidRPr="0069129B">
        <w:rPr>
          <w:b/>
          <w:sz w:val="20"/>
          <w:szCs w:val="20"/>
        </w:rPr>
        <w:t>efective</w:t>
      </w:r>
      <w:proofErr w:type="spellEnd"/>
      <w:r w:rsidRPr="0069129B">
        <w:rPr>
          <w:b/>
          <w:sz w:val="20"/>
          <w:szCs w:val="20"/>
        </w:rPr>
        <w:t xml:space="preserve"> de </w:t>
      </w:r>
      <w:proofErr w:type="spellStart"/>
      <w:r w:rsidRPr="0069129B">
        <w:rPr>
          <w:b/>
          <w:sz w:val="20"/>
          <w:szCs w:val="20"/>
        </w:rPr>
        <w:t>realizare</w:t>
      </w:r>
      <w:proofErr w:type="spellEnd"/>
      <w:r w:rsidRPr="0069129B">
        <w:rPr>
          <w:b/>
          <w:sz w:val="20"/>
          <w:szCs w:val="20"/>
        </w:rPr>
        <w:t xml:space="preserve"> a </w:t>
      </w:r>
      <w:proofErr w:type="spellStart"/>
      <w:r w:rsidRPr="0069129B">
        <w:rPr>
          <w:b/>
          <w:sz w:val="20"/>
          <w:szCs w:val="20"/>
        </w:rPr>
        <w:t>acestora</w:t>
      </w:r>
      <w:proofErr w:type="spellEnd"/>
      <w:r w:rsidRPr="0069129B">
        <w:rPr>
          <w:b/>
          <w:sz w:val="20"/>
          <w:szCs w:val="20"/>
        </w:rPr>
        <w:t xml:space="preserve"> </w:t>
      </w:r>
      <w:proofErr w:type="spellStart"/>
      <w:r w:rsidRPr="0069129B">
        <w:rPr>
          <w:b/>
          <w:sz w:val="20"/>
          <w:szCs w:val="20"/>
        </w:rPr>
        <w:t>pentru</w:t>
      </w:r>
      <w:proofErr w:type="spellEnd"/>
      <w:r w:rsidRPr="0069129B">
        <w:rPr>
          <w:b/>
          <w:sz w:val="20"/>
          <w:szCs w:val="20"/>
        </w:rPr>
        <w:t xml:space="preserve"> a </w:t>
      </w:r>
      <w:proofErr w:type="spellStart"/>
      <w:r w:rsidRPr="0069129B">
        <w:rPr>
          <w:b/>
          <w:sz w:val="20"/>
          <w:szCs w:val="20"/>
        </w:rPr>
        <w:t>demonstra</w:t>
      </w:r>
      <w:proofErr w:type="spellEnd"/>
      <w:r w:rsidRPr="0069129B">
        <w:rPr>
          <w:b/>
          <w:sz w:val="20"/>
          <w:szCs w:val="20"/>
        </w:rPr>
        <w:t xml:space="preserve"> </w:t>
      </w:r>
      <w:proofErr w:type="spellStart"/>
      <w:r w:rsidRPr="0069129B">
        <w:rPr>
          <w:b/>
          <w:sz w:val="20"/>
          <w:szCs w:val="20"/>
        </w:rPr>
        <w:t>atingerea</w:t>
      </w:r>
      <w:proofErr w:type="spellEnd"/>
      <w:r w:rsidRPr="0069129B">
        <w:rPr>
          <w:b/>
          <w:sz w:val="20"/>
          <w:szCs w:val="20"/>
        </w:rPr>
        <w:t xml:space="preserve"> </w:t>
      </w:r>
      <w:proofErr w:type="spellStart"/>
      <w:r w:rsidRPr="0069129B">
        <w:rPr>
          <w:b/>
          <w:sz w:val="20"/>
          <w:szCs w:val="20"/>
        </w:rPr>
        <w:t>obiectivelor</w:t>
      </w:r>
      <w:proofErr w:type="spellEnd"/>
      <w:r w:rsidRPr="0069129B">
        <w:rPr>
          <w:b/>
          <w:sz w:val="20"/>
          <w:szCs w:val="20"/>
        </w:rPr>
        <w:t xml:space="preserve"> </w:t>
      </w:r>
      <w:proofErr w:type="spellStart"/>
      <w:r w:rsidRPr="0069129B">
        <w:rPr>
          <w:b/>
          <w:sz w:val="20"/>
          <w:szCs w:val="20"/>
        </w:rPr>
        <w:t>asociate</w:t>
      </w:r>
      <w:proofErr w:type="spellEnd"/>
      <w:r w:rsidRPr="0069129B">
        <w:rPr>
          <w:b/>
          <w:sz w:val="20"/>
          <w:szCs w:val="20"/>
        </w:rPr>
        <w:t xml:space="preserve"> </w:t>
      </w:r>
      <w:proofErr w:type="spellStart"/>
      <w:r w:rsidRPr="0069129B">
        <w:rPr>
          <w:b/>
          <w:sz w:val="20"/>
          <w:szCs w:val="20"/>
        </w:rPr>
        <w:t>Contractului</w:t>
      </w:r>
      <w:proofErr w:type="spellEnd"/>
      <w:r w:rsidRPr="0069129B">
        <w:rPr>
          <w:b/>
          <w:sz w:val="20"/>
          <w:szCs w:val="20"/>
        </w:rPr>
        <w:t>.</w:t>
      </w:r>
    </w:p>
    <w:p w14:paraId="44509DDE" w14:textId="77777777" w:rsidR="0069129B" w:rsidRDefault="0069129B" w:rsidP="0069129B">
      <w:pPr>
        <w:spacing w:line="276" w:lineRule="auto"/>
        <w:ind w:left="-720" w:right="-810"/>
        <w:jc w:val="both"/>
        <w:rPr>
          <w:b/>
          <w:sz w:val="20"/>
          <w:szCs w:val="20"/>
        </w:rPr>
      </w:pPr>
    </w:p>
    <w:p w14:paraId="5688E5E0" w14:textId="77777777" w:rsidR="0069129B" w:rsidRDefault="0069129B" w:rsidP="00DF284A">
      <w:pPr>
        <w:spacing w:line="276" w:lineRule="auto"/>
        <w:ind w:left="-720" w:right="-810"/>
        <w:jc w:val="both"/>
      </w:pPr>
    </w:p>
    <w:sectPr w:rsidR="0069129B" w:rsidSect="0037159B">
      <w:pgSz w:w="11906" w:h="16838"/>
      <w:pgMar w:top="3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 Monde Courrier Pt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F9"/>
    <w:multiLevelType w:val="multilevel"/>
    <w:tmpl w:val="C12E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0334E"/>
    <w:multiLevelType w:val="hybridMultilevel"/>
    <w:tmpl w:val="E9089C7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E628C"/>
    <w:multiLevelType w:val="hybridMultilevel"/>
    <w:tmpl w:val="B9BA89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5D3B68"/>
    <w:multiLevelType w:val="hybridMultilevel"/>
    <w:tmpl w:val="23BEA762"/>
    <w:lvl w:ilvl="0" w:tplc="CD6428C2">
      <w:start w:val="1"/>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233305"/>
    <w:multiLevelType w:val="hybridMultilevel"/>
    <w:tmpl w:val="1A78EF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DE0A5B"/>
    <w:multiLevelType w:val="hybridMultilevel"/>
    <w:tmpl w:val="380C832C"/>
    <w:lvl w:ilvl="0" w:tplc="0409000F">
      <w:start w:val="1"/>
      <w:numFmt w:val="decimal"/>
      <w:lvlText w:val="%1."/>
      <w:lvlJc w:val="left"/>
      <w:pPr>
        <w:ind w:left="1440" w:hanging="360"/>
      </w:pPr>
    </w:lvl>
    <w:lvl w:ilvl="1" w:tplc="9E6AE14E">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4033CF"/>
    <w:multiLevelType w:val="hybridMultilevel"/>
    <w:tmpl w:val="5D6091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1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6C3DD1"/>
    <w:multiLevelType w:val="hybridMultilevel"/>
    <w:tmpl w:val="AA12FCAA"/>
    <w:lvl w:ilvl="0" w:tplc="61F424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21E3AD8"/>
    <w:multiLevelType w:val="hybridMultilevel"/>
    <w:tmpl w:val="1CE6E4B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6C95452"/>
    <w:multiLevelType w:val="hybridMultilevel"/>
    <w:tmpl w:val="2F68F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7523E5"/>
    <w:multiLevelType w:val="multilevel"/>
    <w:tmpl w:val="6F7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B24A8"/>
    <w:multiLevelType w:val="hybridMultilevel"/>
    <w:tmpl w:val="1090A3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1B0CBE"/>
    <w:multiLevelType w:val="hybridMultilevel"/>
    <w:tmpl w:val="ECC24D5A"/>
    <w:lvl w:ilvl="0" w:tplc="04090003">
      <w:start w:val="1"/>
      <w:numFmt w:val="bullet"/>
      <w:lvlText w:val="o"/>
      <w:lvlJc w:val="left"/>
      <w:pPr>
        <w:ind w:left="1428" w:hanging="360"/>
      </w:pPr>
      <w:rPr>
        <w:rFonts w:ascii="Courier New" w:hAnsi="Courier New" w:cs="Courier New"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15:restartNumberingAfterBreak="0">
    <w:nsid w:val="1B900E9D"/>
    <w:multiLevelType w:val="hybridMultilevel"/>
    <w:tmpl w:val="88E4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142454"/>
    <w:multiLevelType w:val="hybridMultilevel"/>
    <w:tmpl w:val="980C6EEA"/>
    <w:lvl w:ilvl="0" w:tplc="54163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3544F"/>
    <w:multiLevelType w:val="hybridMultilevel"/>
    <w:tmpl w:val="26E8ED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65678A7"/>
    <w:multiLevelType w:val="multilevel"/>
    <w:tmpl w:val="CC7C4CC0"/>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tabs>
          <w:tab w:val="num" w:pos="1440"/>
        </w:tabs>
        <w:ind w:left="1440" w:hanging="360"/>
      </w:pPr>
      <w:rPr>
        <w:rFonts w:ascii="Courier New" w:eastAsia="Times New Roman" w:hAnsi="Courier New" w:cs="Courier New"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A0625"/>
    <w:multiLevelType w:val="multilevel"/>
    <w:tmpl w:val="F3A83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110BD"/>
    <w:multiLevelType w:val="hybridMultilevel"/>
    <w:tmpl w:val="44F0FC62"/>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967670"/>
    <w:multiLevelType w:val="hybridMultilevel"/>
    <w:tmpl w:val="FC9C9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F34D1C"/>
    <w:multiLevelType w:val="hybridMultilevel"/>
    <w:tmpl w:val="E07E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27186"/>
    <w:multiLevelType w:val="hybridMultilevel"/>
    <w:tmpl w:val="006EB914"/>
    <w:lvl w:ilvl="0" w:tplc="B282C2E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2FED606D"/>
    <w:multiLevelType w:val="hybridMultilevel"/>
    <w:tmpl w:val="A35A392E"/>
    <w:lvl w:ilvl="0" w:tplc="FE5EE318">
      <w:start w:val="22"/>
      <w:numFmt w:val="bullet"/>
      <w:lvlText w:val="-"/>
      <w:lvlJc w:val="left"/>
      <w:pPr>
        <w:ind w:left="720" w:hanging="360"/>
      </w:pPr>
      <w:rPr>
        <w:rFonts w:ascii="Courier New" w:eastAsia="Times New Roman" w:hAnsi="Courier New"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B5283"/>
    <w:multiLevelType w:val="hybridMultilevel"/>
    <w:tmpl w:val="7726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65FC8"/>
    <w:multiLevelType w:val="hybridMultilevel"/>
    <w:tmpl w:val="ACEA199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967701C"/>
    <w:multiLevelType w:val="multilevel"/>
    <w:tmpl w:val="831E7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33CE0"/>
    <w:multiLevelType w:val="hybridMultilevel"/>
    <w:tmpl w:val="1E38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9487B"/>
    <w:multiLevelType w:val="hybridMultilevel"/>
    <w:tmpl w:val="67884AFA"/>
    <w:lvl w:ilvl="0" w:tplc="E1BC99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F045C3"/>
    <w:multiLevelType w:val="hybridMultilevel"/>
    <w:tmpl w:val="006EB91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42404C14"/>
    <w:multiLevelType w:val="multilevel"/>
    <w:tmpl w:val="B3067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C4184C"/>
    <w:multiLevelType w:val="multilevel"/>
    <w:tmpl w:val="D34A3B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28" w:hanging="648"/>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D7BB9"/>
    <w:multiLevelType w:val="hybridMultilevel"/>
    <w:tmpl w:val="0E42569C"/>
    <w:lvl w:ilvl="0" w:tplc="0F72D638">
      <w:start w:val="1"/>
      <w:numFmt w:val="bullet"/>
      <w:lvlText w:val=""/>
      <w:lvlJc w:val="left"/>
      <w:pPr>
        <w:ind w:left="1100" w:hanging="360"/>
      </w:pPr>
      <w:rPr>
        <w:rFonts w:ascii="Symbol" w:hAnsi="Symbol" w:hint="default"/>
        <w:color w:val="auto"/>
      </w:rPr>
    </w:lvl>
    <w:lvl w:ilvl="1" w:tplc="04090003">
      <w:start w:val="1"/>
      <w:numFmt w:val="bullet"/>
      <w:lvlText w:val="o"/>
      <w:lvlJc w:val="left"/>
      <w:pPr>
        <w:ind w:left="1820" w:hanging="360"/>
      </w:pPr>
      <w:rPr>
        <w:rFonts w:ascii="Courier New" w:hAnsi="Courier New" w:cs="Courier New" w:hint="default"/>
      </w:rPr>
    </w:lvl>
    <w:lvl w:ilvl="2" w:tplc="0952F8D6">
      <w:numFmt w:val="bullet"/>
      <w:lvlText w:val="-"/>
      <w:lvlJc w:val="left"/>
      <w:pPr>
        <w:ind w:left="2885" w:hanging="705"/>
      </w:pPr>
      <w:rPr>
        <w:rFonts w:ascii="Times New Roman" w:eastAsia="Times New Roman" w:hAnsi="Times New Roman" w:cs="Times New Roman"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48F80FD8"/>
    <w:multiLevelType w:val="hybridMultilevel"/>
    <w:tmpl w:val="CDCE0FB0"/>
    <w:lvl w:ilvl="0" w:tplc="4972EA1E">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9A922CF"/>
    <w:multiLevelType w:val="hybridMultilevel"/>
    <w:tmpl w:val="4D6A3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7A5051"/>
    <w:multiLevelType w:val="hybridMultilevel"/>
    <w:tmpl w:val="CD8062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D00413E"/>
    <w:multiLevelType w:val="hybridMultilevel"/>
    <w:tmpl w:val="FD928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E045AD"/>
    <w:multiLevelType w:val="hybridMultilevel"/>
    <w:tmpl w:val="5F62A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CC0529"/>
    <w:multiLevelType w:val="hybridMultilevel"/>
    <w:tmpl w:val="3528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EE77AF"/>
    <w:multiLevelType w:val="hybridMultilevel"/>
    <w:tmpl w:val="88466C78"/>
    <w:lvl w:ilvl="0" w:tplc="AAB44BEE">
      <w:start w:val="1"/>
      <w:numFmt w:val="decimal"/>
      <w:lvlText w:val="%1."/>
      <w:lvlJc w:val="left"/>
      <w:pPr>
        <w:ind w:left="1080" w:hanging="360"/>
      </w:pPr>
      <w:rPr>
        <w:rFonts w:hint="default"/>
        <w:b/>
        <w:bCs/>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522230AF"/>
    <w:multiLevelType w:val="hybridMultilevel"/>
    <w:tmpl w:val="FB9653F0"/>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5E17FC"/>
    <w:multiLevelType w:val="multilevel"/>
    <w:tmpl w:val="AD424446"/>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9B527D"/>
    <w:multiLevelType w:val="hybridMultilevel"/>
    <w:tmpl w:val="9940D1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3B337C6"/>
    <w:multiLevelType w:val="hybridMultilevel"/>
    <w:tmpl w:val="3418F578"/>
    <w:lvl w:ilvl="0" w:tplc="7A626416">
      <w:start w:val="1"/>
      <w:numFmt w:val="decimal"/>
      <w:lvlText w:val="%1."/>
      <w:lvlJc w:val="left"/>
      <w:pPr>
        <w:ind w:left="1108" w:hanging="360"/>
      </w:pPr>
      <w:rPr>
        <w:rFonts w:hint="default"/>
      </w:rPr>
    </w:lvl>
    <w:lvl w:ilvl="1" w:tplc="08090019" w:tentative="1">
      <w:start w:val="1"/>
      <w:numFmt w:val="lowerLetter"/>
      <w:lvlText w:val="%2."/>
      <w:lvlJc w:val="left"/>
      <w:pPr>
        <w:ind w:left="1828" w:hanging="360"/>
      </w:pPr>
    </w:lvl>
    <w:lvl w:ilvl="2" w:tplc="0809001B" w:tentative="1">
      <w:start w:val="1"/>
      <w:numFmt w:val="lowerRoman"/>
      <w:lvlText w:val="%3."/>
      <w:lvlJc w:val="right"/>
      <w:pPr>
        <w:ind w:left="2548" w:hanging="180"/>
      </w:pPr>
    </w:lvl>
    <w:lvl w:ilvl="3" w:tplc="0809000F" w:tentative="1">
      <w:start w:val="1"/>
      <w:numFmt w:val="decimal"/>
      <w:lvlText w:val="%4."/>
      <w:lvlJc w:val="left"/>
      <w:pPr>
        <w:ind w:left="3268" w:hanging="360"/>
      </w:pPr>
    </w:lvl>
    <w:lvl w:ilvl="4" w:tplc="08090019" w:tentative="1">
      <w:start w:val="1"/>
      <w:numFmt w:val="lowerLetter"/>
      <w:lvlText w:val="%5."/>
      <w:lvlJc w:val="left"/>
      <w:pPr>
        <w:ind w:left="3988" w:hanging="360"/>
      </w:pPr>
    </w:lvl>
    <w:lvl w:ilvl="5" w:tplc="0809001B" w:tentative="1">
      <w:start w:val="1"/>
      <w:numFmt w:val="lowerRoman"/>
      <w:lvlText w:val="%6."/>
      <w:lvlJc w:val="right"/>
      <w:pPr>
        <w:ind w:left="4708" w:hanging="180"/>
      </w:pPr>
    </w:lvl>
    <w:lvl w:ilvl="6" w:tplc="0809000F" w:tentative="1">
      <w:start w:val="1"/>
      <w:numFmt w:val="decimal"/>
      <w:lvlText w:val="%7."/>
      <w:lvlJc w:val="left"/>
      <w:pPr>
        <w:ind w:left="5428" w:hanging="360"/>
      </w:pPr>
    </w:lvl>
    <w:lvl w:ilvl="7" w:tplc="08090019" w:tentative="1">
      <w:start w:val="1"/>
      <w:numFmt w:val="lowerLetter"/>
      <w:lvlText w:val="%8."/>
      <w:lvlJc w:val="left"/>
      <w:pPr>
        <w:ind w:left="6148" w:hanging="360"/>
      </w:pPr>
    </w:lvl>
    <w:lvl w:ilvl="8" w:tplc="0809001B" w:tentative="1">
      <w:start w:val="1"/>
      <w:numFmt w:val="lowerRoman"/>
      <w:lvlText w:val="%9."/>
      <w:lvlJc w:val="right"/>
      <w:pPr>
        <w:ind w:left="6868" w:hanging="180"/>
      </w:pPr>
    </w:lvl>
  </w:abstractNum>
  <w:abstractNum w:abstractNumId="43" w15:restartNumberingAfterBreak="0">
    <w:nsid w:val="551E184A"/>
    <w:multiLevelType w:val="multilevel"/>
    <w:tmpl w:val="E48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5C6732"/>
    <w:multiLevelType w:val="hybridMultilevel"/>
    <w:tmpl w:val="6690FD0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5794235E"/>
    <w:multiLevelType w:val="hybridMultilevel"/>
    <w:tmpl w:val="258CF230"/>
    <w:lvl w:ilvl="0" w:tplc="6C3CA89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580B5447"/>
    <w:multiLevelType w:val="hybridMultilevel"/>
    <w:tmpl w:val="E1D4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1306AD"/>
    <w:multiLevelType w:val="multilevel"/>
    <w:tmpl w:val="9ED8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B2590B"/>
    <w:multiLevelType w:val="hybridMultilevel"/>
    <w:tmpl w:val="96BC1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A901998"/>
    <w:multiLevelType w:val="hybridMultilevel"/>
    <w:tmpl w:val="48880D0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A9F44FF"/>
    <w:multiLevelType w:val="multilevel"/>
    <w:tmpl w:val="BB763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E333B"/>
    <w:multiLevelType w:val="hybridMultilevel"/>
    <w:tmpl w:val="59BE4A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E930510"/>
    <w:multiLevelType w:val="hybridMultilevel"/>
    <w:tmpl w:val="A4CEED50"/>
    <w:lvl w:ilvl="0" w:tplc="36CA522A">
      <w:numFmt w:val="bullet"/>
      <w:lvlText w:val="•"/>
      <w:lvlJc w:val="left"/>
      <w:pPr>
        <w:tabs>
          <w:tab w:val="num" w:pos="720"/>
        </w:tabs>
        <w:ind w:left="720" w:hanging="360"/>
      </w:pPr>
      <w:rPr>
        <w:rFonts w:ascii="Times New Roman" w:eastAsiaTheme="minorHAnsi"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DF5405"/>
    <w:multiLevelType w:val="hybridMultilevel"/>
    <w:tmpl w:val="17DEF2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62467187"/>
    <w:multiLevelType w:val="multilevel"/>
    <w:tmpl w:val="1AD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655F94"/>
    <w:multiLevelType w:val="hybridMultilevel"/>
    <w:tmpl w:val="85C8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101748"/>
    <w:multiLevelType w:val="hybridMultilevel"/>
    <w:tmpl w:val="68EECD9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395BD6"/>
    <w:multiLevelType w:val="hybridMultilevel"/>
    <w:tmpl w:val="0FDE2E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6ED7A8">
      <w:numFmt w:val="bullet"/>
      <w:lvlText w:val="-"/>
      <w:lvlJc w:val="left"/>
      <w:pPr>
        <w:ind w:left="3060" w:hanging="360"/>
      </w:pPr>
      <w:rPr>
        <w:rFonts w:ascii="Calibri" w:eastAsiaTheme="minorHAnsi" w:hAnsi="Calibri" w:cs="Calibr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6580F83"/>
    <w:multiLevelType w:val="multilevel"/>
    <w:tmpl w:val="7182E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BD3B51"/>
    <w:multiLevelType w:val="multilevel"/>
    <w:tmpl w:val="A92A5742"/>
    <w:lvl w:ilvl="0">
      <w:start w:val="1"/>
      <w:numFmt w:val="decimal"/>
      <w:lvlText w:val="%1."/>
      <w:lvlJc w:val="left"/>
      <w:pPr>
        <w:ind w:left="720" w:hanging="360"/>
      </w:pPr>
      <w:rPr>
        <w:rFonts w:hint="default"/>
        <w:i w:val="0"/>
      </w:rPr>
    </w:lvl>
    <w:lvl w:ilvl="1">
      <w:start w:val="1"/>
      <w:numFmt w:val="bullet"/>
      <w:lvlText w:val="o"/>
      <w:lvlJc w:val="left"/>
      <w:pPr>
        <w:ind w:left="1170" w:hanging="360"/>
      </w:pPr>
      <w:rPr>
        <w:rFonts w:ascii="Courier New" w:hAnsi="Courier New" w:cs="Courier New" w:hint="default"/>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674C252D"/>
    <w:multiLevelType w:val="multilevel"/>
    <w:tmpl w:val="DEC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855878"/>
    <w:multiLevelType w:val="hybridMultilevel"/>
    <w:tmpl w:val="9A14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622FB8"/>
    <w:multiLevelType w:val="hybridMultilevel"/>
    <w:tmpl w:val="DEC81874"/>
    <w:lvl w:ilvl="0" w:tplc="04090001">
      <w:start w:val="1"/>
      <w:numFmt w:val="bullet"/>
      <w:lvlText w:val=""/>
      <w:lvlJc w:val="left"/>
      <w:pPr>
        <w:ind w:left="720" w:hanging="360"/>
      </w:pPr>
      <w:rPr>
        <w:rFonts w:ascii="Symbol" w:hAnsi="Symbol" w:hint="default"/>
      </w:rPr>
    </w:lvl>
    <w:lvl w:ilvl="1" w:tplc="E14A8248">
      <w:start w:val="2"/>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194A9EEC">
      <w:start w:val="1"/>
      <w:numFmt w:val="upperRoman"/>
      <w:lvlText w:val="%8."/>
      <w:lvlJc w:val="left"/>
      <w:pPr>
        <w:ind w:left="6120" w:hanging="720"/>
      </w:pPr>
      <w:rPr>
        <w:rFonts w:hint="default"/>
      </w:rPr>
    </w:lvl>
    <w:lvl w:ilvl="8" w:tplc="0409001B" w:tentative="1">
      <w:start w:val="1"/>
      <w:numFmt w:val="lowerRoman"/>
      <w:lvlText w:val="%9."/>
      <w:lvlJc w:val="right"/>
      <w:pPr>
        <w:ind w:left="6480" w:hanging="180"/>
      </w:pPr>
    </w:lvl>
  </w:abstractNum>
  <w:abstractNum w:abstractNumId="63" w15:restartNumberingAfterBreak="0">
    <w:nsid w:val="6EAB5476"/>
    <w:multiLevelType w:val="multilevel"/>
    <w:tmpl w:val="001A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5615A7"/>
    <w:multiLevelType w:val="hybridMultilevel"/>
    <w:tmpl w:val="A7C23A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24A539C"/>
    <w:multiLevelType w:val="hybridMultilevel"/>
    <w:tmpl w:val="BDA6063A"/>
    <w:lvl w:ilvl="0" w:tplc="36CA522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2980697"/>
    <w:multiLevelType w:val="hybridMultilevel"/>
    <w:tmpl w:val="ACD03D5E"/>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72C84391"/>
    <w:multiLevelType w:val="hybridMultilevel"/>
    <w:tmpl w:val="147ADAEC"/>
    <w:lvl w:ilvl="0" w:tplc="041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2DC2B9F"/>
    <w:multiLevelType w:val="hybridMultilevel"/>
    <w:tmpl w:val="5E7E90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73526630"/>
    <w:multiLevelType w:val="hybridMultilevel"/>
    <w:tmpl w:val="A744854C"/>
    <w:lvl w:ilvl="0" w:tplc="3246EFE0">
      <w:start w:val="1"/>
      <w:numFmt w:val="decimal"/>
      <w:lvlText w:val="%1."/>
      <w:lvlJc w:val="left"/>
      <w:pPr>
        <w:ind w:left="1080" w:hanging="360"/>
      </w:pPr>
      <w:rPr>
        <w:rFonts w:hint="default"/>
        <w:b/>
        <w:bCs/>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15:restartNumberingAfterBreak="0">
    <w:nsid w:val="74AF2397"/>
    <w:multiLevelType w:val="multilevel"/>
    <w:tmpl w:val="351821A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9046279"/>
    <w:multiLevelType w:val="hybridMultilevel"/>
    <w:tmpl w:val="9392C686"/>
    <w:lvl w:ilvl="0" w:tplc="36CA522A">
      <w:numFmt w:val="bullet"/>
      <w:lvlText w:val="•"/>
      <w:lvlJc w:val="left"/>
      <w:pPr>
        <w:ind w:left="360" w:hanging="360"/>
      </w:pPr>
      <w:rPr>
        <w:rFonts w:ascii="Times New Roman" w:eastAsiaTheme="minorHAnsi" w:hAnsi="Times New Roman" w:cs="Times New Roman" w:hint="default"/>
        <w:color w:val="auto"/>
      </w:rPr>
    </w:lvl>
    <w:lvl w:ilvl="1" w:tplc="B6AEAD4E">
      <w:start w:val="1"/>
      <w:numFmt w:val="bullet"/>
      <w:lvlText w:val="o"/>
      <w:lvlJc w:val="left"/>
      <w:pPr>
        <w:ind w:left="1080" w:hanging="360"/>
      </w:pPr>
      <w:rPr>
        <w:rFonts w:ascii="Courier New" w:hAnsi="Courier New" w:cs="Courier New" w:hint="default"/>
      </w:rPr>
    </w:lvl>
    <w:lvl w:ilvl="2" w:tplc="1DB052DE">
      <w:start w:val="1"/>
      <w:numFmt w:val="bullet"/>
      <w:lvlText w:val=""/>
      <w:lvlJc w:val="left"/>
      <w:pPr>
        <w:ind w:left="1800" w:hanging="360"/>
      </w:pPr>
      <w:rPr>
        <w:rFonts w:ascii="Wingdings" w:hAnsi="Wingdings" w:hint="default"/>
      </w:rPr>
    </w:lvl>
    <w:lvl w:ilvl="3" w:tplc="6E226EF2">
      <w:start w:val="1"/>
      <w:numFmt w:val="bullet"/>
      <w:lvlText w:val=""/>
      <w:lvlJc w:val="left"/>
      <w:pPr>
        <w:ind w:left="2520" w:hanging="360"/>
      </w:pPr>
      <w:rPr>
        <w:rFonts w:ascii="Symbol" w:hAnsi="Symbol" w:hint="default"/>
      </w:rPr>
    </w:lvl>
    <w:lvl w:ilvl="4" w:tplc="D47C453A">
      <w:start w:val="1"/>
      <w:numFmt w:val="bullet"/>
      <w:lvlText w:val="o"/>
      <w:lvlJc w:val="left"/>
      <w:pPr>
        <w:ind w:left="3240" w:hanging="360"/>
      </w:pPr>
      <w:rPr>
        <w:rFonts w:ascii="Courier New" w:hAnsi="Courier New" w:cs="Courier New" w:hint="default"/>
      </w:rPr>
    </w:lvl>
    <w:lvl w:ilvl="5" w:tplc="2A902BF2">
      <w:start w:val="1"/>
      <w:numFmt w:val="bullet"/>
      <w:lvlText w:val=""/>
      <w:lvlJc w:val="left"/>
      <w:pPr>
        <w:ind w:left="3960" w:hanging="360"/>
      </w:pPr>
      <w:rPr>
        <w:rFonts w:ascii="Wingdings" w:hAnsi="Wingdings" w:hint="default"/>
      </w:rPr>
    </w:lvl>
    <w:lvl w:ilvl="6" w:tplc="647A2C6C">
      <w:start w:val="1"/>
      <w:numFmt w:val="bullet"/>
      <w:lvlText w:val=""/>
      <w:lvlJc w:val="left"/>
      <w:pPr>
        <w:ind w:left="4680" w:hanging="360"/>
      </w:pPr>
      <w:rPr>
        <w:rFonts w:ascii="Symbol" w:hAnsi="Symbol" w:hint="default"/>
      </w:rPr>
    </w:lvl>
    <w:lvl w:ilvl="7" w:tplc="96FE160E">
      <w:start w:val="1"/>
      <w:numFmt w:val="bullet"/>
      <w:lvlText w:val="o"/>
      <w:lvlJc w:val="left"/>
      <w:pPr>
        <w:ind w:left="5400" w:hanging="360"/>
      </w:pPr>
      <w:rPr>
        <w:rFonts w:ascii="Courier New" w:hAnsi="Courier New" w:cs="Courier New" w:hint="default"/>
      </w:rPr>
    </w:lvl>
    <w:lvl w:ilvl="8" w:tplc="916E9296">
      <w:start w:val="1"/>
      <w:numFmt w:val="bullet"/>
      <w:lvlText w:val=""/>
      <w:lvlJc w:val="left"/>
      <w:pPr>
        <w:ind w:left="6120" w:hanging="360"/>
      </w:pPr>
      <w:rPr>
        <w:rFonts w:ascii="Wingdings" w:hAnsi="Wingdings" w:hint="default"/>
      </w:rPr>
    </w:lvl>
  </w:abstractNum>
  <w:abstractNum w:abstractNumId="72" w15:restartNumberingAfterBreak="0">
    <w:nsid w:val="796743BC"/>
    <w:multiLevelType w:val="hybridMultilevel"/>
    <w:tmpl w:val="71FA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7A7B0EF7"/>
    <w:multiLevelType w:val="hybridMultilevel"/>
    <w:tmpl w:val="A49ED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FE4856"/>
    <w:multiLevelType w:val="hybridMultilevel"/>
    <w:tmpl w:val="C4020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4B2E5E"/>
    <w:multiLevelType w:val="multilevel"/>
    <w:tmpl w:val="14545140"/>
    <w:lvl w:ilvl="0">
      <w:start w:val="1"/>
      <w:numFmt w:val="decimal"/>
      <w:pStyle w:val="X-Title1"/>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rPr>
    </w:lvl>
    <w:lvl w:ilvl="1">
      <w:start w:val="1"/>
      <w:numFmt w:val="decimal"/>
      <w:isLgl/>
      <w:suff w:val="space"/>
      <w:lvlText w:val="%2."/>
      <w:lvlJc w:val="left"/>
      <w:pPr>
        <w:ind w:left="-852" w:firstLine="0"/>
      </w:pPr>
      <w:rPr>
        <w:rFonts w:ascii="Arial" w:eastAsiaTheme="minorHAnsi" w:hAnsi="Arial" w:cs="Arial"/>
        <w:color w:val="1F497D" w:themeColor="text2"/>
      </w:rPr>
    </w:lvl>
    <w:lvl w:ilvl="2">
      <w:start w:val="1"/>
      <w:numFmt w:val="decimal"/>
      <w:pStyle w:val="3TI-intestazione"/>
      <w:isLgl/>
      <w:suff w:val="space"/>
      <w:lvlText w:val="%1.%2.%3"/>
      <w:lvlJc w:val="left"/>
      <w:pPr>
        <w:ind w:left="-568" w:firstLine="0"/>
      </w:pPr>
      <w:rPr>
        <w:rFonts w:cs="Times New Roman" w:hint="default"/>
        <w:b w:val="0"/>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rPr>
    </w:lvl>
    <w:lvl w:ilvl="3">
      <w:start w:val="1"/>
      <w:numFmt w:val="decimal"/>
      <w:isLgl/>
      <w:suff w:val="space"/>
      <w:lvlText w:val="%1.%2.%3.%4"/>
      <w:lvlJc w:val="left"/>
      <w:pPr>
        <w:ind w:left="-852" w:firstLine="0"/>
      </w:pPr>
      <w:rPr>
        <w:rFonts w:hint="default"/>
        <w:b w:val="0"/>
        <w:i w:val="0"/>
      </w:rPr>
    </w:lvl>
    <w:lvl w:ilvl="4">
      <w:start w:val="1"/>
      <w:numFmt w:val="decimal"/>
      <w:isLgl/>
      <w:lvlText w:val="%1.%2.%3.%4.%5"/>
      <w:lvlJc w:val="left"/>
      <w:pPr>
        <w:ind w:left="588" w:hanging="1080"/>
      </w:pPr>
      <w:rPr>
        <w:rFonts w:hint="default"/>
      </w:rPr>
    </w:lvl>
    <w:lvl w:ilvl="5">
      <w:start w:val="1"/>
      <w:numFmt w:val="decimal"/>
      <w:isLgl/>
      <w:lvlText w:val="%1.%2.%3.%4.%5.%6"/>
      <w:lvlJc w:val="left"/>
      <w:pPr>
        <w:ind w:left="588" w:hanging="1080"/>
      </w:pPr>
      <w:rPr>
        <w:rFonts w:hint="default"/>
      </w:rPr>
    </w:lvl>
    <w:lvl w:ilvl="6">
      <w:start w:val="1"/>
      <w:numFmt w:val="decimal"/>
      <w:isLgl/>
      <w:lvlText w:val="%1.%2.%3.%4.%5.%6.%7"/>
      <w:lvlJc w:val="left"/>
      <w:pPr>
        <w:ind w:left="948" w:hanging="1440"/>
      </w:pPr>
      <w:rPr>
        <w:rFonts w:hint="default"/>
      </w:rPr>
    </w:lvl>
    <w:lvl w:ilvl="7">
      <w:start w:val="1"/>
      <w:numFmt w:val="decimal"/>
      <w:isLgl/>
      <w:lvlText w:val="%1.%2.%3.%4.%5.%6.%7.%8"/>
      <w:lvlJc w:val="left"/>
      <w:pPr>
        <w:ind w:left="948" w:hanging="1440"/>
      </w:pPr>
      <w:rPr>
        <w:rFonts w:hint="default"/>
      </w:rPr>
    </w:lvl>
    <w:lvl w:ilvl="8">
      <w:start w:val="1"/>
      <w:numFmt w:val="decimal"/>
      <w:isLgl/>
      <w:lvlText w:val="%1.%2.%3.%4.%5.%6.%7.%8.%9"/>
      <w:lvlJc w:val="left"/>
      <w:pPr>
        <w:ind w:left="1308" w:hanging="1800"/>
      </w:pPr>
      <w:rPr>
        <w:rFonts w:hint="default"/>
      </w:rPr>
    </w:lvl>
  </w:abstractNum>
  <w:abstractNum w:abstractNumId="76" w15:restartNumberingAfterBreak="0">
    <w:nsid w:val="7C162831"/>
    <w:multiLevelType w:val="hybridMultilevel"/>
    <w:tmpl w:val="E83E1746"/>
    <w:lvl w:ilvl="0" w:tplc="32B48F8A">
      <w:start w:val="1"/>
      <w:numFmt w:val="decimal"/>
      <w:lvlText w:val="%1."/>
      <w:lvlJc w:val="left"/>
      <w:pPr>
        <w:ind w:left="1440" w:hanging="360"/>
      </w:pPr>
      <w:rPr>
        <w:rFonts w:hint="default"/>
        <w:b/>
        <w:bCs/>
        <w:sz w:val="22"/>
        <w:szCs w:val="22"/>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7E473497"/>
    <w:multiLevelType w:val="hybridMultilevel"/>
    <w:tmpl w:val="C09EFC04"/>
    <w:lvl w:ilvl="0" w:tplc="86CE0922">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78" w15:restartNumberingAfterBreak="0">
    <w:nsid w:val="7E6C52C6"/>
    <w:multiLevelType w:val="hybridMultilevel"/>
    <w:tmpl w:val="7D06AD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7F401DCF"/>
    <w:multiLevelType w:val="hybridMultilevel"/>
    <w:tmpl w:val="6F6C0EE2"/>
    <w:lvl w:ilvl="0" w:tplc="660082BE">
      <w:start w:val="1"/>
      <w:numFmt w:val="decimal"/>
      <w:lvlText w:val="%1."/>
      <w:lvlJc w:val="left"/>
      <w:pPr>
        <w:ind w:left="1080" w:hanging="360"/>
      </w:pPr>
      <w:rPr>
        <w:rFonts w:hint="default"/>
        <w:b/>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0" w15:restartNumberingAfterBreak="0">
    <w:nsid w:val="7FFD6289"/>
    <w:multiLevelType w:val="multilevel"/>
    <w:tmpl w:val="CC7C4CC0"/>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tabs>
          <w:tab w:val="num" w:pos="1440"/>
        </w:tabs>
        <w:ind w:left="1440" w:hanging="360"/>
      </w:pPr>
      <w:rPr>
        <w:rFonts w:ascii="Courier New" w:eastAsia="Times New Roman" w:hAnsi="Courier New" w:cs="Courier New"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026827">
    <w:abstractNumId w:val="38"/>
  </w:num>
  <w:num w:numId="2" w16cid:durableId="494079583">
    <w:abstractNumId w:val="69"/>
  </w:num>
  <w:num w:numId="3" w16cid:durableId="638999664">
    <w:abstractNumId w:val="79"/>
  </w:num>
  <w:num w:numId="4" w16cid:durableId="861430635">
    <w:abstractNumId w:val="21"/>
  </w:num>
  <w:num w:numId="5" w16cid:durableId="108739408">
    <w:abstractNumId w:val="35"/>
  </w:num>
  <w:num w:numId="6" w16cid:durableId="1444809473">
    <w:abstractNumId w:val="25"/>
  </w:num>
  <w:num w:numId="7" w16cid:durableId="635377108">
    <w:abstractNumId w:val="76"/>
  </w:num>
  <w:num w:numId="8" w16cid:durableId="1402602003">
    <w:abstractNumId w:val="45"/>
  </w:num>
  <w:num w:numId="9" w16cid:durableId="662010932">
    <w:abstractNumId w:val="7"/>
  </w:num>
  <w:num w:numId="10" w16cid:durableId="503594171">
    <w:abstractNumId w:val="32"/>
  </w:num>
  <w:num w:numId="11" w16cid:durableId="440221231">
    <w:abstractNumId w:val="28"/>
  </w:num>
  <w:num w:numId="12" w16cid:durableId="1427190688">
    <w:abstractNumId w:val="77"/>
  </w:num>
  <w:num w:numId="13" w16cid:durableId="1194417611">
    <w:abstractNumId w:val="74"/>
  </w:num>
  <w:num w:numId="14" w16cid:durableId="2112780874">
    <w:abstractNumId w:val="42"/>
  </w:num>
  <w:num w:numId="15" w16cid:durableId="1928540960">
    <w:abstractNumId w:val="9"/>
  </w:num>
  <w:num w:numId="16" w16cid:durableId="380403395">
    <w:abstractNumId w:val="46"/>
  </w:num>
  <w:num w:numId="17" w16cid:durableId="485515461">
    <w:abstractNumId w:val="14"/>
  </w:num>
  <w:num w:numId="18" w16cid:durableId="1029989705">
    <w:abstractNumId w:val="52"/>
  </w:num>
  <w:num w:numId="19" w16cid:durableId="983699340">
    <w:abstractNumId w:val="71"/>
  </w:num>
  <w:num w:numId="20" w16cid:durableId="691879848">
    <w:abstractNumId w:val="18"/>
  </w:num>
  <w:num w:numId="21" w16cid:durableId="1646397582">
    <w:abstractNumId w:val="13"/>
  </w:num>
  <w:num w:numId="22" w16cid:durableId="108550514">
    <w:abstractNumId w:val="24"/>
  </w:num>
  <w:num w:numId="23" w16cid:durableId="967734415">
    <w:abstractNumId w:val="49"/>
  </w:num>
  <w:num w:numId="24" w16cid:durableId="613054303">
    <w:abstractNumId w:val="36"/>
  </w:num>
  <w:num w:numId="25" w16cid:durableId="1823962338">
    <w:abstractNumId w:val="62"/>
  </w:num>
  <w:num w:numId="26" w16cid:durableId="531309595">
    <w:abstractNumId w:val="50"/>
  </w:num>
  <w:num w:numId="27" w16cid:durableId="502554853">
    <w:abstractNumId w:val="10"/>
  </w:num>
  <w:num w:numId="28" w16cid:durableId="1740983151">
    <w:abstractNumId w:val="47"/>
  </w:num>
  <w:num w:numId="29" w16cid:durableId="243075235">
    <w:abstractNumId w:val="30"/>
  </w:num>
  <w:num w:numId="30" w16cid:durableId="45766971">
    <w:abstractNumId w:val="33"/>
  </w:num>
  <w:num w:numId="31" w16cid:durableId="1388263738">
    <w:abstractNumId w:val="37"/>
  </w:num>
  <w:num w:numId="32" w16cid:durableId="940064663">
    <w:abstractNumId w:val="0"/>
  </w:num>
  <w:num w:numId="33" w16cid:durableId="1143081040">
    <w:abstractNumId w:val="20"/>
  </w:num>
  <w:num w:numId="34" w16cid:durableId="1862355275">
    <w:abstractNumId w:val="29"/>
  </w:num>
  <w:num w:numId="35" w16cid:durableId="919676928">
    <w:abstractNumId w:val="22"/>
  </w:num>
  <w:num w:numId="36" w16cid:durableId="924536840">
    <w:abstractNumId w:val="17"/>
  </w:num>
  <w:num w:numId="37" w16cid:durableId="422185929">
    <w:abstractNumId w:val="80"/>
  </w:num>
  <w:num w:numId="38" w16cid:durableId="980499384">
    <w:abstractNumId w:val="19"/>
  </w:num>
  <w:num w:numId="39" w16cid:durableId="3095988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5683287">
    <w:abstractNumId w:val="70"/>
  </w:num>
  <w:num w:numId="41" w16cid:durableId="139663684">
    <w:abstractNumId w:val="51"/>
  </w:num>
  <w:num w:numId="42" w16cid:durableId="416094705">
    <w:abstractNumId w:val="40"/>
  </w:num>
  <w:num w:numId="43" w16cid:durableId="683479510">
    <w:abstractNumId w:val="75"/>
  </w:num>
  <w:num w:numId="44" w16cid:durableId="1820876070">
    <w:abstractNumId w:val="78"/>
  </w:num>
  <w:num w:numId="45" w16cid:durableId="414744109">
    <w:abstractNumId w:val="64"/>
  </w:num>
  <w:num w:numId="46" w16cid:durableId="851529409">
    <w:abstractNumId w:val="11"/>
  </w:num>
  <w:num w:numId="47" w16cid:durableId="1191726175">
    <w:abstractNumId w:val="31"/>
  </w:num>
  <w:num w:numId="48" w16cid:durableId="835655352">
    <w:abstractNumId w:val="67"/>
  </w:num>
  <w:num w:numId="49" w16cid:durableId="763917950">
    <w:abstractNumId w:val="4"/>
  </w:num>
  <w:num w:numId="50" w16cid:durableId="175581206">
    <w:abstractNumId w:val="72"/>
  </w:num>
  <w:num w:numId="51" w16cid:durableId="865337614">
    <w:abstractNumId w:val="34"/>
  </w:num>
  <w:num w:numId="52" w16cid:durableId="1250188759">
    <w:abstractNumId w:val="15"/>
  </w:num>
  <w:num w:numId="53" w16cid:durableId="586615179">
    <w:abstractNumId w:val="6"/>
  </w:num>
  <w:num w:numId="54" w16cid:durableId="1682975245">
    <w:abstractNumId w:val="23"/>
  </w:num>
  <w:num w:numId="55" w16cid:durableId="1304768929">
    <w:abstractNumId w:val="12"/>
  </w:num>
  <w:num w:numId="56" w16cid:durableId="2040740485">
    <w:abstractNumId w:val="66"/>
  </w:num>
  <w:num w:numId="57" w16cid:durableId="1860584087">
    <w:abstractNumId w:val="2"/>
  </w:num>
  <w:num w:numId="58" w16cid:durableId="1389571120">
    <w:abstractNumId w:val="44"/>
  </w:num>
  <w:num w:numId="59" w16cid:durableId="246963687">
    <w:abstractNumId w:val="41"/>
  </w:num>
  <w:num w:numId="60" w16cid:durableId="789055147">
    <w:abstractNumId w:val="53"/>
  </w:num>
  <w:num w:numId="61" w16cid:durableId="1108506271">
    <w:abstractNumId w:val="65"/>
  </w:num>
  <w:num w:numId="62" w16cid:durableId="69810685">
    <w:abstractNumId w:val="54"/>
  </w:num>
  <w:num w:numId="63" w16cid:durableId="701518564">
    <w:abstractNumId w:val="58"/>
  </w:num>
  <w:num w:numId="64" w16cid:durableId="410658869">
    <w:abstractNumId w:val="63"/>
  </w:num>
  <w:num w:numId="65" w16cid:durableId="1026712369">
    <w:abstractNumId w:val="60"/>
  </w:num>
  <w:num w:numId="66" w16cid:durableId="370958142">
    <w:abstractNumId w:val="43"/>
  </w:num>
  <w:num w:numId="67" w16cid:durableId="1188981648">
    <w:abstractNumId w:val="73"/>
  </w:num>
  <w:num w:numId="68" w16cid:durableId="273171685">
    <w:abstractNumId w:val="55"/>
  </w:num>
  <w:num w:numId="69" w16cid:durableId="5905321">
    <w:abstractNumId w:val="27"/>
  </w:num>
  <w:num w:numId="70" w16cid:durableId="1247112107">
    <w:abstractNumId w:val="3"/>
  </w:num>
  <w:num w:numId="71" w16cid:durableId="1678342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8607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48397498">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929862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266461">
    <w:abstractNumId w:val="5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23166532">
    <w:abstractNumId w:val="61"/>
  </w:num>
  <w:num w:numId="77" w16cid:durableId="945580974">
    <w:abstractNumId w:val="26"/>
  </w:num>
  <w:num w:numId="78" w16cid:durableId="2131824188">
    <w:abstractNumId w:val="8"/>
  </w:num>
  <w:num w:numId="79" w16cid:durableId="55324300">
    <w:abstractNumId w:val="1"/>
  </w:num>
  <w:num w:numId="80" w16cid:durableId="2019769069">
    <w:abstractNumId w:val="39"/>
  </w:num>
  <w:num w:numId="81" w16cid:durableId="1820688306">
    <w:abstractNumId w:val="56"/>
  </w:num>
  <w:num w:numId="82" w16cid:durableId="1319847671">
    <w:abstractNumId w:val="16"/>
  </w:num>
  <w:num w:numId="83" w16cid:durableId="169819490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A76E7"/>
    <w:rsid w:val="00013651"/>
    <w:rsid w:val="000360DE"/>
    <w:rsid w:val="00062DE9"/>
    <w:rsid w:val="0008097D"/>
    <w:rsid w:val="000914BD"/>
    <w:rsid w:val="000D1A8C"/>
    <w:rsid w:val="000E3F5A"/>
    <w:rsid w:val="000F02C2"/>
    <w:rsid w:val="001553D9"/>
    <w:rsid w:val="00156D4F"/>
    <w:rsid w:val="00163522"/>
    <w:rsid w:val="00173919"/>
    <w:rsid w:val="001758B1"/>
    <w:rsid w:val="00195F1D"/>
    <w:rsid w:val="001D609B"/>
    <w:rsid w:val="001E2BC6"/>
    <w:rsid w:val="001F43F1"/>
    <w:rsid w:val="002253CB"/>
    <w:rsid w:val="002901EF"/>
    <w:rsid w:val="002A5269"/>
    <w:rsid w:val="00303115"/>
    <w:rsid w:val="00324655"/>
    <w:rsid w:val="00350B6A"/>
    <w:rsid w:val="00350BD9"/>
    <w:rsid w:val="0037159B"/>
    <w:rsid w:val="003F5B77"/>
    <w:rsid w:val="004061C1"/>
    <w:rsid w:val="00463792"/>
    <w:rsid w:val="00464D2D"/>
    <w:rsid w:val="0048135A"/>
    <w:rsid w:val="004901CE"/>
    <w:rsid w:val="004D547C"/>
    <w:rsid w:val="004D7A5F"/>
    <w:rsid w:val="004E3FE7"/>
    <w:rsid w:val="004F05DC"/>
    <w:rsid w:val="005161CE"/>
    <w:rsid w:val="00532FB4"/>
    <w:rsid w:val="00537D2E"/>
    <w:rsid w:val="00545AA8"/>
    <w:rsid w:val="0059429C"/>
    <w:rsid w:val="005A76E7"/>
    <w:rsid w:val="005B6CB0"/>
    <w:rsid w:val="005C3591"/>
    <w:rsid w:val="005E4C71"/>
    <w:rsid w:val="00607001"/>
    <w:rsid w:val="00630668"/>
    <w:rsid w:val="0069129B"/>
    <w:rsid w:val="006C5A91"/>
    <w:rsid w:val="006E2214"/>
    <w:rsid w:val="00725BEC"/>
    <w:rsid w:val="00782165"/>
    <w:rsid w:val="00786F67"/>
    <w:rsid w:val="007F699D"/>
    <w:rsid w:val="00804D5E"/>
    <w:rsid w:val="00827C0A"/>
    <w:rsid w:val="008569CE"/>
    <w:rsid w:val="00887940"/>
    <w:rsid w:val="008A7723"/>
    <w:rsid w:val="00913E46"/>
    <w:rsid w:val="00982E03"/>
    <w:rsid w:val="00987B13"/>
    <w:rsid w:val="00A07E27"/>
    <w:rsid w:val="00A13C56"/>
    <w:rsid w:val="00A44BE4"/>
    <w:rsid w:val="00A452E7"/>
    <w:rsid w:val="00A52727"/>
    <w:rsid w:val="00A653A8"/>
    <w:rsid w:val="00A71200"/>
    <w:rsid w:val="00A72825"/>
    <w:rsid w:val="00AA3867"/>
    <w:rsid w:val="00AF2886"/>
    <w:rsid w:val="00B25A17"/>
    <w:rsid w:val="00B77B50"/>
    <w:rsid w:val="00BB5C7A"/>
    <w:rsid w:val="00BC13AC"/>
    <w:rsid w:val="00BE0BAE"/>
    <w:rsid w:val="00BF0DB8"/>
    <w:rsid w:val="00C05BCF"/>
    <w:rsid w:val="00C20BA2"/>
    <w:rsid w:val="00C210CB"/>
    <w:rsid w:val="00C662FC"/>
    <w:rsid w:val="00C949B7"/>
    <w:rsid w:val="00CB3874"/>
    <w:rsid w:val="00CC6FA2"/>
    <w:rsid w:val="00CD678D"/>
    <w:rsid w:val="00CF0B03"/>
    <w:rsid w:val="00D01B60"/>
    <w:rsid w:val="00D573B0"/>
    <w:rsid w:val="00D60A6B"/>
    <w:rsid w:val="00D95AA6"/>
    <w:rsid w:val="00DF284A"/>
    <w:rsid w:val="00E07069"/>
    <w:rsid w:val="00E37522"/>
    <w:rsid w:val="00EA53E9"/>
    <w:rsid w:val="00F911E5"/>
    <w:rsid w:val="00F92028"/>
    <w:rsid w:val="00F943A6"/>
    <w:rsid w:val="00FA5DC8"/>
    <w:rsid w:val="00FB0267"/>
    <w:rsid w:val="00FB147A"/>
    <w:rsid w:val="00FB25CA"/>
    <w:rsid w:val="00FB334B"/>
    <w:rsid w:val="00FC4F02"/>
    <w:rsid w:val="00FC64C3"/>
    <w:rsid w:val="00FE04BD"/>
    <w:rsid w:val="00FE5593"/>
    <w:rsid w:val="00FF3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B3E2"/>
  <w15:chartTrackingRefBased/>
  <w15:docId w15:val="{1AF7DAA5-ECCB-4C09-9013-8710A6D9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44"/>
        <w:ind w:left="23" w:right="3538"/>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8C"/>
    <w:pPr>
      <w:spacing w:after="0"/>
      <w:ind w:left="0" w:right="0"/>
    </w:pPr>
    <w:rPr>
      <w:rFonts w:ascii="Times New Roman" w:eastAsia="Times New Roman" w:hAnsi="Times New Roman" w:cs="Times New Roman"/>
      <w:kern w:val="0"/>
      <w:sz w:val="24"/>
      <w:szCs w:val="24"/>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5A76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Subcapitol,H2normal full,H2,Heading 2 Hidden,h2,l2,L2,Text Box,2 headline,h,Header2,Heading 2 Char1,Heading 2 Char Char,Attribute Heading 2 Char,heading 2 Char,Attribute Heading 2,Chapter Number/Appendix Letter,chn,Headline 2,headi,heading2"/>
    <w:basedOn w:val="Normal"/>
    <w:next w:val="Normal"/>
    <w:link w:val="Heading2Char"/>
    <w:uiPriority w:val="99"/>
    <w:unhideWhenUsed/>
    <w:qFormat/>
    <w:rsid w:val="005A76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l3,L3,h3,3 bullet,2,H3,head3hdbk,head3hdbk Char,Heading 3 Char1"/>
    <w:basedOn w:val="Normal"/>
    <w:next w:val="Normal"/>
    <w:link w:val="Heading3Char"/>
    <w:uiPriority w:val="99"/>
    <w:unhideWhenUsed/>
    <w:qFormat/>
    <w:rsid w:val="005A76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A76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A76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A76E7"/>
    <w:pPr>
      <w:keepNext/>
      <w:keepLines/>
      <w:spacing w:before="40"/>
      <w:outlineLvl w:val="5"/>
    </w:pPr>
    <w:rPr>
      <w:rFonts w:eastAsiaTheme="majorEastAsia" w:cstheme="majorBidi"/>
      <w:i/>
      <w:iCs/>
      <w:color w:val="595959" w:themeColor="text1" w:themeTint="A6"/>
    </w:rPr>
  </w:style>
  <w:style w:type="paragraph" w:styleId="Heading7">
    <w:name w:val="heading 7"/>
    <w:aliases w:val="h7,l7"/>
    <w:basedOn w:val="Normal"/>
    <w:next w:val="Normal"/>
    <w:link w:val="Heading7Char"/>
    <w:uiPriority w:val="9"/>
    <w:unhideWhenUsed/>
    <w:qFormat/>
    <w:rsid w:val="005A76E7"/>
    <w:pPr>
      <w:keepNext/>
      <w:keepLines/>
      <w:spacing w:before="4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iPriority w:val="9"/>
    <w:unhideWhenUsed/>
    <w:qFormat/>
    <w:rsid w:val="005A76E7"/>
    <w:pPr>
      <w:keepNext/>
      <w:keepLines/>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iPriority w:val="9"/>
    <w:unhideWhenUsed/>
    <w:qFormat/>
    <w:rsid w:val="005A7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rsid w:val="005A76E7"/>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Subcapitol Char,H2normal full Char,H2 Char,Heading 2 Hidden Char,h2 Char,l2 Char,L2 Char,Text Box Char,2 headline Char,h Char,Header2 Char,Heading 2 Char1 Char,Heading 2 Char Char Char,Attribute Heading 2 Char Char,heading 2 Char Char"/>
    <w:basedOn w:val="DefaultParagraphFont"/>
    <w:link w:val="Heading2"/>
    <w:uiPriority w:val="99"/>
    <w:rsid w:val="005A76E7"/>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l3 Char,L3 Char,h3 Char,3 bullet Char,2 Char,H3 Char,head3hdbk Char1,head3hdbk Char Char,Heading 3 Char1 Char"/>
    <w:basedOn w:val="DefaultParagraphFont"/>
    <w:link w:val="Heading3"/>
    <w:uiPriority w:val="99"/>
    <w:rsid w:val="005A76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A76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5A76E7"/>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5A76E7"/>
    <w:rPr>
      <w:rFonts w:eastAsiaTheme="majorEastAsia" w:cstheme="majorBidi"/>
      <w:i/>
      <w:iCs/>
      <w:color w:val="595959" w:themeColor="text1" w:themeTint="A6"/>
    </w:rPr>
  </w:style>
  <w:style w:type="character" w:customStyle="1" w:styleId="Heading7Char">
    <w:name w:val="Heading 7 Char"/>
    <w:aliases w:val="h7 Char,l7 Char"/>
    <w:basedOn w:val="DefaultParagraphFont"/>
    <w:link w:val="Heading7"/>
    <w:uiPriority w:val="9"/>
    <w:rsid w:val="005A76E7"/>
    <w:rPr>
      <w:rFonts w:eastAsiaTheme="majorEastAsia" w:cstheme="majorBidi"/>
      <w:color w:val="595959" w:themeColor="text1" w:themeTint="A6"/>
    </w:rPr>
  </w:style>
  <w:style w:type="character" w:customStyle="1" w:styleId="Heading8Char">
    <w:name w:val="Heading 8 Char"/>
    <w:aliases w:val="h8 Char"/>
    <w:basedOn w:val="DefaultParagraphFont"/>
    <w:link w:val="Heading8"/>
    <w:uiPriority w:val="9"/>
    <w:rsid w:val="005A76E7"/>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uiPriority w:val="9"/>
    <w:rsid w:val="005A76E7"/>
    <w:rPr>
      <w:rFonts w:eastAsiaTheme="majorEastAsia" w:cstheme="majorBidi"/>
      <w:color w:val="272727" w:themeColor="text1" w:themeTint="D8"/>
    </w:rPr>
  </w:style>
  <w:style w:type="paragraph" w:styleId="Title">
    <w:name w:val="Title"/>
    <w:basedOn w:val="Normal"/>
    <w:next w:val="Normal"/>
    <w:link w:val="TitleChar"/>
    <w:uiPriority w:val="10"/>
    <w:qFormat/>
    <w:rsid w:val="005A7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E7"/>
    <w:pPr>
      <w:numPr>
        <w:ilvl w:val="1"/>
      </w:numPr>
      <w:spacing w:after="160"/>
      <w:ind w:left="2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76E7"/>
    <w:rPr>
      <w:i/>
      <w:iCs/>
      <w:color w:val="404040" w:themeColor="text1" w:themeTint="BF"/>
    </w:rPr>
  </w:style>
  <w:style w:type="paragraph" w:styleId="ListParagraph">
    <w:name w:val="List Paragraph"/>
    <w:aliases w:val="Forth level,Akapit z listą BS,Outlines a.b.c.,List_Paragraph,Multilevel para_II,Akapit z lista BS,body 2,List Paragraph11,# List Paragraph,Normal bullet 2,Outlines a,b,c,Paragraph,Citation List,ANNEX,Bullet,bullet,bu,bullet1,B,b1,bullet 1"/>
    <w:basedOn w:val="Normal"/>
    <w:link w:val="ListParagraphChar"/>
    <w:qFormat/>
    <w:rsid w:val="005A76E7"/>
    <w:pPr>
      <w:ind w:left="720"/>
      <w:contextualSpacing/>
    </w:pPr>
  </w:style>
  <w:style w:type="character" w:styleId="IntenseEmphasis">
    <w:name w:val="Intense Emphasis"/>
    <w:basedOn w:val="DefaultParagraphFont"/>
    <w:uiPriority w:val="21"/>
    <w:qFormat/>
    <w:rsid w:val="005A76E7"/>
    <w:rPr>
      <w:i/>
      <w:iCs/>
      <w:color w:val="365F91" w:themeColor="accent1" w:themeShade="BF"/>
    </w:rPr>
  </w:style>
  <w:style w:type="paragraph" w:styleId="IntenseQuote">
    <w:name w:val="Intense Quote"/>
    <w:basedOn w:val="Normal"/>
    <w:next w:val="Normal"/>
    <w:link w:val="IntenseQuoteChar"/>
    <w:uiPriority w:val="30"/>
    <w:qFormat/>
    <w:rsid w:val="005A76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76E7"/>
    <w:rPr>
      <w:i/>
      <w:iCs/>
      <w:color w:val="365F91" w:themeColor="accent1" w:themeShade="BF"/>
    </w:rPr>
  </w:style>
  <w:style w:type="character" w:styleId="IntenseReference">
    <w:name w:val="Intense Reference"/>
    <w:basedOn w:val="DefaultParagraphFont"/>
    <w:uiPriority w:val="32"/>
    <w:qFormat/>
    <w:rsid w:val="005A76E7"/>
    <w:rPr>
      <w:b/>
      <w:bCs/>
      <w:smallCaps/>
      <w:color w:val="365F91" w:themeColor="accent1" w:themeShade="BF"/>
      <w:spacing w:val="5"/>
    </w:rPr>
  </w:style>
  <w:style w:type="table" w:styleId="TableGrid">
    <w:name w:val="Table Grid"/>
    <w:basedOn w:val="TableNormal"/>
    <w:uiPriority w:val="39"/>
    <w:rsid w:val="000D1A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874"/>
    <w:rPr>
      <w:color w:val="0563C1"/>
      <w:u w:val="single"/>
    </w:rPr>
  </w:style>
  <w:style w:type="character" w:styleId="FollowedHyperlink">
    <w:name w:val="FollowedHyperlink"/>
    <w:basedOn w:val="DefaultParagraphFont"/>
    <w:uiPriority w:val="99"/>
    <w:semiHidden/>
    <w:unhideWhenUsed/>
    <w:rsid w:val="00CB3874"/>
    <w:rPr>
      <w:color w:val="954F72"/>
      <w:u w:val="single"/>
    </w:rPr>
  </w:style>
  <w:style w:type="paragraph" w:customStyle="1" w:styleId="msonormal0">
    <w:name w:val="msonormal"/>
    <w:basedOn w:val="Normal"/>
    <w:rsid w:val="00CB3874"/>
    <w:pPr>
      <w:spacing w:before="100" w:beforeAutospacing="1" w:after="100" w:afterAutospacing="1"/>
    </w:pPr>
    <w:rPr>
      <w:lang w:val="ro-RO" w:eastAsia="ro-RO"/>
    </w:rPr>
  </w:style>
  <w:style w:type="paragraph" w:customStyle="1" w:styleId="font0">
    <w:name w:val="font0"/>
    <w:basedOn w:val="Normal"/>
    <w:rsid w:val="00CB3874"/>
    <w:pPr>
      <w:spacing w:before="100" w:beforeAutospacing="1" w:after="100" w:afterAutospacing="1"/>
    </w:pPr>
    <w:rPr>
      <w:rFonts w:ascii="Calibri" w:hAnsi="Calibri" w:cs="Calibri"/>
      <w:color w:val="000000"/>
      <w:sz w:val="22"/>
      <w:szCs w:val="22"/>
      <w:lang w:val="ro-RO" w:eastAsia="ro-RO"/>
    </w:rPr>
  </w:style>
  <w:style w:type="paragraph" w:customStyle="1" w:styleId="font5">
    <w:name w:val="font5"/>
    <w:basedOn w:val="Normal"/>
    <w:rsid w:val="00CB3874"/>
    <w:pPr>
      <w:spacing w:before="100" w:beforeAutospacing="1" w:after="100" w:afterAutospacing="1"/>
    </w:pPr>
    <w:rPr>
      <w:rFonts w:ascii="Calibri" w:hAnsi="Calibri" w:cs="Calibri"/>
      <w:color w:val="000000"/>
      <w:sz w:val="14"/>
      <w:szCs w:val="14"/>
      <w:lang w:val="ro-RO" w:eastAsia="ro-RO"/>
    </w:rPr>
  </w:style>
  <w:style w:type="paragraph" w:customStyle="1" w:styleId="font6">
    <w:name w:val="font6"/>
    <w:basedOn w:val="Normal"/>
    <w:rsid w:val="00CB3874"/>
    <w:pPr>
      <w:spacing w:before="100" w:beforeAutospacing="1" w:after="100" w:afterAutospacing="1"/>
    </w:pPr>
    <w:rPr>
      <w:rFonts w:ascii="Calibri" w:hAnsi="Calibri" w:cs="Calibri"/>
      <w:color w:val="00000A"/>
      <w:sz w:val="22"/>
      <w:szCs w:val="22"/>
      <w:lang w:val="ro-RO" w:eastAsia="ro-RO"/>
    </w:rPr>
  </w:style>
  <w:style w:type="paragraph" w:customStyle="1" w:styleId="font7">
    <w:name w:val="font7"/>
    <w:basedOn w:val="Normal"/>
    <w:rsid w:val="00CB3874"/>
    <w:pPr>
      <w:spacing w:before="100" w:beforeAutospacing="1" w:after="100" w:afterAutospacing="1"/>
    </w:pPr>
    <w:rPr>
      <w:rFonts w:ascii="Calibri" w:hAnsi="Calibri" w:cs="Calibri"/>
      <w:color w:val="404040"/>
      <w:sz w:val="22"/>
      <w:szCs w:val="22"/>
      <w:lang w:val="ro-RO" w:eastAsia="ro-RO"/>
    </w:rPr>
  </w:style>
  <w:style w:type="paragraph" w:customStyle="1" w:styleId="font8">
    <w:name w:val="font8"/>
    <w:basedOn w:val="Normal"/>
    <w:rsid w:val="00CB3874"/>
    <w:pPr>
      <w:spacing w:before="100" w:beforeAutospacing="1" w:after="100" w:afterAutospacing="1"/>
    </w:pPr>
    <w:rPr>
      <w:rFonts w:ascii="Calibri" w:hAnsi="Calibri" w:cs="Calibri"/>
      <w:color w:val="00000A"/>
      <w:sz w:val="14"/>
      <w:szCs w:val="14"/>
      <w:lang w:val="ro-RO" w:eastAsia="ro-RO"/>
    </w:rPr>
  </w:style>
  <w:style w:type="paragraph" w:customStyle="1" w:styleId="xl65">
    <w:name w:val="xl65"/>
    <w:basedOn w:val="Normal"/>
    <w:rsid w:val="00CB38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o-RO" w:eastAsia="ro-RO"/>
    </w:rPr>
  </w:style>
  <w:style w:type="paragraph" w:customStyle="1" w:styleId="xl66">
    <w:name w:val="xl66"/>
    <w:basedOn w:val="Normal"/>
    <w:rsid w:val="00CB387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7">
    <w:name w:val="xl67"/>
    <w:basedOn w:val="Normal"/>
    <w:rsid w:val="00CB38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val="ro-RO" w:eastAsia="ro-RO"/>
    </w:rPr>
  </w:style>
  <w:style w:type="paragraph" w:customStyle="1" w:styleId="xl68">
    <w:name w:val="xl68"/>
    <w:basedOn w:val="Normal"/>
    <w:rsid w:val="00CB38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ro-RO" w:eastAsia="ro-RO"/>
    </w:rPr>
  </w:style>
  <w:style w:type="paragraph" w:customStyle="1" w:styleId="xl69">
    <w:name w:val="xl69"/>
    <w:basedOn w:val="Normal"/>
    <w:rsid w:val="00CB387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lang w:val="ro-RO" w:eastAsia="ro-RO"/>
    </w:rPr>
  </w:style>
  <w:style w:type="paragraph" w:customStyle="1" w:styleId="xl70">
    <w:name w:val="xl70"/>
    <w:basedOn w:val="Normal"/>
    <w:rsid w:val="00CB387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lang w:val="ro-RO" w:eastAsia="ro-RO"/>
    </w:rPr>
  </w:style>
  <w:style w:type="paragraph" w:customStyle="1" w:styleId="xl71">
    <w:name w:val="xl71"/>
    <w:basedOn w:val="Normal"/>
    <w:rsid w:val="00CB3874"/>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lang w:val="ro-RO" w:eastAsia="ro-RO"/>
    </w:rPr>
  </w:style>
  <w:style w:type="paragraph" w:customStyle="1" w:styleId="xl72">
    <w:name w:val="xl72"/>
    <w:basedOn w:val="Normal"/>
    <w:rsid w:val="00CB3874"/>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center"/>
    </w:pPr>
    <w:rPr>
      <w:lang w:val="ro-RO" w:eastAsia="ro-RO"/>
    </w:rPr>
  </w:style>
  <w:style w:type="paragraph" w:customStyle="1" w:styleId="xl73">
    <w:name w:val="xl73"/>
    <w:basedOn w:val="Normal"/>
    <w:rsid w:val="00CB3874"/>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center"/>
    </w:pPr>
    <w:rPr>
      <w:color w:val="00000A"/>
      <w:lang w:val="ro-RO" w:eastAsia="ro-RO"/>
    </w:rPr>
  </w:style>
  <w:style w:type="paragraph" w:customStyle="1" w:styleId="xl74">
    <w:name w:val="xl74"/>
    <w:basedOn w:val="Normal"/>
    <w:rsid w:val="00CB38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o-RO" w:eastAsia="ro-RO"/>
    </w:rPr>
  </w:style>
  <w:style w:type="character" w:customStyle="1" w:styleId="ListParagraphChar">
    <w:name w:val="List Paragraph Char"/>
    <w:aliases w:val="Forth level Char,Akapit z listą BS Char,Outlines a.b.c. Char,List_Paragraph Char,Multilevel para_II Char,Akapit z lista BS Char,body 2 Char,List Paragraph11 Char,# List Paragraph Char,Normal bullet 2 Char,Outlines a Char,b Char"/>
    <w:link w:val="ListParagraph"/>
    <w:qFormat/>
    <w:locked/>
    <w:rsid w:val="0059429C"/>
    <w:rPr>
      <w:rFonts w:ascii="Times New Roman" w:eastAsia="Times New Roman" w:hAnsi="Times New Roman" w:cs="Times New Roman"/>
      <w:kern w:val="0"/>
      <w:sz w:val="24"/>
      <w:szCs w:val="24"/>
      <w:lang w:val="en-US"/>
    </w:rPr>
  </w:style>
  <w:style w:type="paragraph" w:styleId="NormalWeb">
    <w:name w:val="Normal (Web)"/>
    <w:basedOn w:val="Normal"/>
    <w:uiPriority w:val="99"/>
    <w:unhideWhenUsed/>
    <w:rsid w:val="0059429C"/>
    <w:pPr>
      <w:spacing w:before="100" w:beforeAutospacing="1" w:after="100" w:afterAutospacing="1"/>
    </w:pPr>
  </w:style>
  <w:style w:type="paragraph" w:styleId="Header">
    <w:name w:val="header"/>
    <w:aliases w:val="Header1,Char"/>
    <w:basedOn w:val="Normal"/>
    <w:link w:val="HeaderChar"/>
    <w:uiPriority w:val="99"/>
    <w:rsid w:val="00FC4F02"/>
    <w:pPr>
      <w:tabs>
        <w:tab w:val="center" w:pos="4320"/>
        <w:tab w:val="right" w:pos="8640"/>
      </w:tabs>
    </w:pPr>
    <w:rPr>
      <w:sz w:val="20"/>
      <w:szCs w:val="20"/>
    </w:rPr>
  </w:style>
  <w:style w:type="character" w:customStyle="1" w:styleId="HeaderChar">
    <w:name w:val="Header Char"/>
    <w:aliases w:val="Header1 Char,Char Char"/>
    <w:basedOn w:val="DefaultParagraphFont"/>
    <w:link w:val="Header"/>
    <w:uiPriority w:val="99"/>
    <w:rsid w:val="00FC4F02"/>
    <w:rPr>
      <w:rFonts w:ascii="Times New Roman" w:eastAsia="Times New Roman" w:hAnsi="Times New Roman" w:cs="Times New Roman"/>
      <w:kern w:val="0"/>
      <w:sz w:val="20"/>
      <w:szCs w:val="20"/>
      <w:lang w:val="en-US"/>
    </w:rPr>
  </w:style>
  <w:style w:type="character" w:styleId="PageNumber">
    <w:name w:val="page number"/>
    <w:basedOn w:val="DefaultParagraphFont"/>
    <w:rsid w:val="00FC4F02"/>
  </w:style>
  <w:style w:type="paragraph" w:styleId="TOC1">
    <w:name w:val="toc 1"/>
    <w:basedOn w:val="Normal"/>
    <w:next w:val="Normal"/>
    <w:autoRedefine/>
    <w:uiPriority w:val="39"/>
    <w:rsid w:val="00FC4F02"/>
    <w:pPr>
      <w:jc w:val="center"/>
    </w:pPr>
    <w:rPr>
      <w:rFonts w:ascii="Arial" w:hAnsi="Arial" w:cs="Arial"/>
      <w:lang w:val="it-IT"/>
    </w:rPr>
  </w:style>
  <w:style w:type="character" w:styleId="CommentReference">
    <w:name w:val="annotation reference"/>
    <w:basedOn w:val="DefaultParagraphFont"/>
    <w:uiPriority w:val="99"/>
    <w:semiHidden/>
    <w:unhideWhenUsed/>
    <w:rsid w:val="00A653A8"/>
    <w:rPr>
      <w:sz w:val="16"/>
      <w:szCs w:val="16"/>
    </w:rPr>
  </w:style>
  <w:style w:type="paragraph" w:styleId="CommentText">
    <w:name w:val="annotation text"/>
    <w:basedOn w:val="Normal"/>
    <w:link w:val="CommentTextChar"/>
    <w:uiPriority w:val="99"/>
    <w:semiHidden/>
    <w:unhideWhenUsed/>
    <w:rsid w:val="00A653A8"/>
    <w:rPr>
      <w:sz w:val="20"/>
      <w:szCs w:val="20"/>
      <w:lang w:val="en-GB" w:eastAsia="en-GB"/>
    </w:rPr>
  </w:style>
  <w:style w:type="character" w:customStyle="1" w:styleId="CommentTextChar">
    <w:name w:val="Comment Text Char"/>
    <w:basedOn w:val="DefaultParagraphFont"/>
    <w:link w:val="CommentText"/>
    <w:uiPriority w:val="99"/>
    <w:semiHidden/>
    <w:rsid w:val="00A653A8"/>
    <w:rPr>
      <w:rFonts w:ascii="Times New Roman" w:eastAsia="Times New Roman" w:hAnsi="Times New Roman"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A653A8"/>
    <w:rPr>
      <w:b/>
      <w:bCs/>
    </w:rPr>
  </w:style>
  <w:style w:type="character" w:customStyle="1" w:styleId="CommentSubjectChar">
    <w:name w:val="Comment Subject Char"/>
    <w:basedOn w:val="CommentTextChar"/>
    <w:link w:val="CommentSubject"/>
    <w:uiPriority w:val="99"/>
    <w:semiHidden/>
    <w:rsid w:val="00A653A8"/>
    <w:rPr>
      <w:rFonts w:ascii="Times New Roman" w:eastAsia="Times New Roman" w:hAnsi="Times New Roman" w:cs="Times New Roman"/>
      <w:b/>
      <w:bCs/>
      <w:kern w:val="0"/>
      <w:sz w:val="20"/>
      <w:szCs w:val="20"/>
      <w:lang w:eastAsia="en-GB"/>
    </w:rPr>
  </w:style>
  <w:style w:type="paragraph" w:customStyle="1" w:styleId="font9">
    <w:name w:val="font9"/>
    <w:basedOn w:val="Normal"/>
    <w:rsid w:val="00A653A8"/>
    <w:pPr>
      <w:spacing w:before="100" w:beforeAutospacing="1" w:after="100" w:afterAutospacing="1"/>
    </w:pPr>
    <w:rPr>
      <w:b/>
      <w:bCs/>
      <w:color w:val="000000"/>
      <w:sz w:val="14"/>
      <w:szCs w:val="14"/>
      <w:lang w:val="ro-RO" w:eastAsia="ro-RO"/>
    </w:rPr>
  </w:style>
  <w:style w:type="paragraph" w:customStyle="1" w:styleId="font10">
    <w:name w:val="font10"/>
    <w:basedOn w:val="Normal"/>
    <w:rsid w:val="00A653A8"/>
    <w:pPr>
      <w:spacing w:before="100" w:beforeAutospacing="1" w:after="100" w:afterAutospacing="1"/>
    </w:pPr>
    <w:rPr>
      <w:rFonts w:ascii="Le Monde Courrier Ptf" w:hAnsi="Le Monde Courrier Ptf"/>
      <w:color w:val="000000"/>
      <w:lang w:val="ro-RO" w:eastAsia="ro-RO"/>
    </w:rPr>
  </w:style>
  <w:style w:type="paragraph" w:customStyle="1" w:styleId="font11">
    <w:name w:val="font11"/>
    <w:basedOn w:val="Normal"/>
    <w:rsid w:val="00A653A8"/>
    <w:pPr>
      <w:spacing w:before="100" w:beforeAutospacing="1" w:after="100" w:afterAutospacing="1"/>
    </w:pPr>
    <w:rPr>
      <w:rFonts w:ascii="Le Monde Courrier Ptf" w:hAnsi="Le Monde Courrier Ptf"/>
      <w:color w:val="404040"/>
      <w:sz w:val="22"/>
      <w:szCs w:val="22"/>
      <w:lang w:val="ro-RO" w:eastAsia="ro-RO"/>
    </w:rPr>
  </w:style>
  <w:style w:type="paragraph" w:customStyle="1" w:styleId="font12">
    <w:name w:val="font12"/>
    <w:basedOn w:val="Normal"/>
    <w:rsid w:val="00A653A8"/>
    <w:pPr>
      <w:spacing w:before="100" w:beforeAutospacing="1" w:after="100" w:afterAutospacing="1"/>
    </w:pPr>
    <w:rPr>
      <w:color w:val="00000A"/>
      <w:sz w:val="14"/>
      <w:szCs w:val="14"/>
      <w:lang w:val="ro-RO" w:eastAsia="ro-RO"/>
    </w:rPr>
  </w:style>
  <w:style w:type="paragraph" w:customStyle="1" w:styleId="font13">
    <w:name w:val="font13"/>
    <w:basedOn w:val="Normal"/>
    <w:rsid w:val="00A653A8"/>
    <w:pPr>
      <w:spacing w:before="100" w:beforeAutospacing="1" w:after="100" w:afterAutospacing="1"/>
    </w:pPr>
    <w:rPr>
      <w:color w:val="FF0000"/>
      <w:sz w:val="14"/>
      <w:szCs w:val="14"/>
      <w:lang w:val="ro-RO" w:eastAsia="ro-RO"/>
    </w:rPr>
  </w:style>
  <w:style w:type="paragraph" w:customStyle="1" w:styleId="xl75">
    <w:name w:val="xl75"/>
    <w:basedOn w:val="Normal"/>
    <w:rsid w:val="00A653A8"/>
    <w:pPr>
      <w:spacing w:before="100" w:beforeAutospacing="1" w:after="100" w:afterAutospacing="1"/>
      <w:jc w:val="both"/>
      <w:textAlignment w:val="center"/>
    </w:pPr>
    <w:rPr>
      <w:rFonts w:ascii="Arial" w:hAnsi="Arial" w:cs="Arial"/>
      <w:lang w:val="ro-RO" w:eastAsia="ro-RO"/>
    </w:rPr>
  </w:style>
  <w:style w:type="paragraph" w:customStyle="1" w:styleId="xl76">
    <w:name w:val="xl76"/>
    <w:basedOn w:val="Normal"/>
    <w:rsid w:val="00A653A8"/>
    <w:pPr>
      <w:spacing w:before="100" w:beforeAutospacing="1" w:after="100" w:afterAutospacing="1"/>
      <w:jc w:val="both"/>
      <w:textAlignment w:val="center"/>
    </w:pPr>
    <w:rPr>
      <w:rFonts w:ascii="Arial" w:hAnsi="Arial" w:cs="Arial"/>
      <w:color w:val="FF0000"/>
      <w:lang w:val="ro-RO" w:eastAsia="ro-RO"/>
    </w:rPr>
  </w:style>
  <w:style w:type="table" w:customStyle="1" w:styleId="TableGrid1">
    <w:name w:val="Table Grid1"/>
    <w:basedOn w:val="TableNormal"/>
    <w:next w:val="TableGrid"/>
    <w:uiPriority w:val="39"/>
    <w:rsid w:val="00A653A8"/>
    <w:pPr>
      <w:spacing w:after="0"/>
      <w:ind w:left="0" w:right="0"/>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9129B"/>
  </w:style>
  <w:style w:type="paragraph" w:customStyle="1" w:styleId="TOCHeading1">
    <w:name w:val="TOC Heading1"/>
    <w:basedOn w:val="Heading1"/>
    <w:next w:val="Normal"/>
    <w:uiPriority w:val="39"/>
    <w:unhideWhenUsed/>
    <w:qFormat/>
    <w:rsid w:val="0069129B"/>
    <w:pPr>
      <w:spacing w:before="240" w:after="0" w:line="259" w:lineRule="auto"/>
      <w:ind w:left="432" w:hanging="432"/>
      <w:outlineLvl w:val="9"/>
    </w:pPr>
    <w:rPr>
      <w:sz w:val="32"/>
      <w:szCs w:val="32"/>
    </w:rPr>
  </w:style>
  <w:style w:type="paragraph" w:customStyle="1" w:styleId="TOC21">
    <w:name w:val="TOC 21"/>
    <w:basedOn w:val="Normal"/>
    <w:next w:val="Normal"/>
    <w:autoRedefine/>
    <w:uiPriority w:val="39"/>
    <w:unhideWhenUsed/>
    <w:rsid w:val="0069129B"/>
    <w:pPr>
      <w:tabs>
        <w:tab w:val="left" w:pos="880"/>
        <w:tab w:val="right" w:leader="dot" w:pos="9606"/>
      </w:tabs>
      <w:spacing w:after="100" w:line="259" w:lineRule="auto"/>
      <w:ind w:left="220"/>
    </w:pPr>
    <w:rPr>
      <w:rFonts w:asciiTheme="minorHAnsi" w:eastAsia="Yu Mincho" w:hAnsiTheme="minorHAnsi"/>
      <w:sz w:val="22"/>
      <w:szCs w:val="22"/>
    </w:rPr>
  </w:style>
  <w:style w:type="paragraph" w:customStyle="1" w:styleId="TOC11">
    <w:name w:val="TOC 11"/>
    <w:basedOn w:val="Normal"/>
    <w:next w:val="Normal"/>
    <w:autoRedefine/>
    <w:uiPriority w:val="39"/>
    <w:unhideWhenUsed/>
    <w:rsid w:val="0069129B"/>
    <w:pPr>
      <w:tabs>
        <w:tab w:val="left" w:pos="440"/>
        <w:tab w:val="right" w:leader="dot" w:pos="9606"/>
      </w:tabs>
      <w:spacing w:after="100" w:line="259" w:lineRule="auto"/>
    </w:pPr>
    <w:rPr>
      <w:rFonts w:asciiTheme="minorHAnsi" w:eastAsia="Yu Mincho" w:hAnsiTheme="minorHAnsi"/>
      <w:sz w:val="22"/>
      <w:szCs w:val="22"/>
    </w:rPr>
  </w:style>
  <w:style w:type="paragraph" w:customStyle="1" w:styleId="TOC31">
    <w:name w:val="TOC 31"/>
    <w:basedOn w:val="Normal"/>
    <w:next w:val="Normal"/>
    <w:autoRedefine/>
    <w:uiPriority w:val="39"/>
    <w:unhideWhenUsed/>
    <w:rsid w:val="0069129B"/>
    <w:pPr>
      <w:spacing w:after="100" w:line="259" w:lineRule="auto"/>
      <w:ind w:left="440"/>
    </w:pPr>
    <w:rPr>
      <w:rFonts w:asciiTheme="minorHAnsi" w:eastAsia="Yu Mincho" w:hAnsiTheme="minorHAnsi"/>
      <w:sz w:val="22"/>
      <w:szCs w:val="22"/>
    </w:rPr>
  </w:style>
  <w:style w:type="character" w:customStyle="1" w:styleId="Hyperlink1">
    <w:name w:val="Hyperlink1"/>
    <w:basedOn w:val="DefaultParagraphFont"/>
    <w:uiPriority w:val="99"/>
    <w:unhideWhenUsed/>
    <w:rsid w:val="0069129B"/>
    <w:rPr>
      <w:color w:val="0563C1"/>
      <w:u w:val="single"/>
    </w:rPr>
  </w:style>
  <w:style w:type="paragraph" w:customStyle="1" w:styleId="TOC41">
    <w:name w:val="TOC 41"/>
    <w:basedOn w:val="Normal"/>
    <w:next w:val="Normal"/>
    <w:autoRedefine/>
    <w:uiPriority w:val="39"/>
    <w:unhideWhenUsed/>
    <w:rsid w:val="0069129B"/>
    <w:pPr>
      <w:spacing w:after="100" w:line="259" w:lineRule="auto"/>
      <w:ind w:left="660"/>
    </w:pPr>
    <w:rPr>
      <w:rFonts w:asciiTheme="minorHAnsi" w:eastAsia="Yu Mincho" w:hAnsiTheme="minorHAnsi" w:cstheme="minorBidi"/>
      <w:kern w:val="2"/>
      <w:sz w:val="22"/>
      <w:szCs w:val="22"/>
      <w:lang w:val="ro-RO" w:eastAsia="ro-RO"/>
    </w:rPr>
  </w:style>
  <w:style w:type="paragraph" w:customStyle="1" w:styleId="TOC51">
    <w:name w:val="TOC 51"/>
    <w:basedOn w:val="Normal"/>
    <w:next w:val="Normal"/>
    <w:autoRedefine/>
    <w:uiPriority w:val="39"/>
    <w:unhideWhenUsed/>
    <w:rsid w:val="0069129B"/>
    <w:pPr>
      <w:spacing w:after="100" w:line="259" w:lineRule="auto"/>
      <w:ind w:left="880"/>
    </w:pPr>
    <w:rPr>
      <w:rFonts w:asciiTheme="minorHAnsi" w:eastAsia="Yu Mincho" w:hAnsiTheme="minorHAnsi" w:cstheme="minorBidi"/>
      <w:kern w:val="2"/>
      <w:sz w:val="22"/>
      <w:szCs w:val="22"/>
      <w:lang w:val="ro-RO" w:eastAsia="ro-RO"/>
    </w:rPr>
  </w:style>
  <w:style w:type="paragraph" w:customStyle="1" w:styleId="TOC61">
    <w:name w:val="TOC 61"/>
    <w:basedOn w:val="Normal"/>
    <w:next w:val="Normal"/>
    <w:autoRedefine/>
    <w:uiPriority w:val="39"/>
    <w:unhideWhenUsed/>
    <w:rsid w:val="0069129B"/>
    <w:pPr>
      <w:spacing w:after="100" w:line="259" w:lineRule="auto"/>
      <w:ind w:left="1100"/>
    </w:pPr>
    <w:rPr>
      <w:rFonts w:asciiTheme="minorHAnsi" w:eastAsia="Yu Mincho" w:hAnsiTheme="minorHAnsi" w:cstheme="minorBidi"/>
      <w:kern w:val="2"/>
      <w:sz w:val="22"/>
      <w:szCs w:val="22"/>
      <w:lang w:val="ro-RO" w:eastAsia="ro-RO"/>
    </w:rPr>
  </w:style>
  <w:style w:type="paragraph" w:customStyle="1" w:styleId="TOC71">
    <w:name w:val="TOC 71"/>
    <w:basedOn w:val="Normal"/>
    <w:next w:val="Normal"/>
    <w:autoRedefine/>
    <w:uiPriority w:val="39"/>
    <w:unhideWhenUsed/>
    <w:rsid w:val="0069129B"/>
    <w:pPr>
      <w:spacing w:after="100" w:line="259" w:lineRule="auto"/>
      <w:ind w:left="1320"/>
    </w:pPr>
    <w:rPr>
      <w:rFonts w:asciiTheme="minorHAnsi" w:eastAsia="Yu Mincho" w:hAnsiTheme="minorHAnsi" w:cstheme="minorBidi"/>
      <w:kern w:val="2"/>
      <w:sz w:val="22"/>
      <w:szCs w:val="22"/>
      <w:lang w:val="ro-RO" w:eastAsia="ro-RO"/>
    </w:rPr>
  </w:style>
  <w:style w:type="paragraph" w:customStyle="1" w:styleId="TOC81">
    <w:name w:val="TOC 81"/>
    <w:basedOn w:val="Normal"/>
    <w:next w:val="Normal"/>
    <w:autoRedefine/>
    <w:uiPriority w:val="39"/>
    <w:unhideWhenUsed/>
    <w:rsid w:val="0069129B"/>
    <w:pPr>
      <w:spacing w:after="100" w:line="259" w:lineRule="auto"/>
      <w:ind w:left="1540"/>
    </w:pPr>
    <w:rPr>
      <w:rFonts w:asciiTheme="minorHAnsi" w:eastAsia="Yu Mincho" w:hAnsiTheme="minorHAnsi" w:cstheme="minorBidi"/>
      <w:kern w:val="2"/>
      <w:sz w:val="22"/>
      <w:szCs w:val="22"/>
      <w:lang w:val="ro-RO" w:eastAsia="ro-RO"/>
    </w:rPr>
  </w:style>
  <w:style w:type="paragraph" w:customStyle="1" w:styleId="TOC91">
    <w:name w:val="TOC 91"/>
    <w:basedOn w:val="Normal"/>
    <w:next w:val="Normal"/>
    <w:autoRedefine/>
    <w:uiPriority w:val="39"/>
    <w:unhideWhenUsed/>
    <w:rsid w:val="0069129B"/>
    <w:pPr>
      <w:spacing w:after="100" w:line="259" w:lineRule="auto"/>
      <w:ind w:left="1760"/>
    </w:pPr>
    <w:rPr>
      <w:rFonts w:asciiTheme="minorHAnsi" w:eastAsia="Yu Mincho" w:hAnsiTheme="minorHAnsi" w:cstheme="minorBidi"/>
      <w:kern w:val="2"/>
      <w:sz w:val="22"/>
      <w:szCs w:val="22"/>
      <w:lang w:val="ro-RO" w:eastAsia="ro-RO"/>
    </w:rPr>
  </w:style>
  <w:style w:type="character" w:customStyle="1" w:styleId="UnresolvedMention1">
    <w:name w:val="Unresolved Mention1"/>
    <w:basedOn w:val="DefaultParagraphFont"/>
    <w:uiPriority w:val="99"/>
    <w:semiHidden/>
    <w:unhideWhenUsed/>
    <w:rsid w:val="0069129B"/>
    <w:rPr>
      <w:color w:val="605E5C"/>
      <w:shd w:val="clear" w:color="auto" w:fill="E1DFDD"/>
    </w:rPr>
  </w:style>
  <w:style w:type="table" w:customStyle="1" w:styleId="ECORYSTabela1">
    <w:name w:val="ECORYS Tabela1"/>
    <w:basedOn w:val="TableNormal"/>
    <w:next w:val="TableGrid"/>
    <w:uiPriority w:val="39"/>
    <w:qFormat/>
    <w:rsid w:val="0069129B"/>
    <w:pPr>
      <w:spacing w:after="0"/>
      <w:ind w:left="0" w:right="0"/>
    </w:pPr>
    <w:rPr>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2Char1">
    <w:name w:val="Char2 Char1"/>
    <w:basedOn w:val="Normal"/>
    <w:next w:val="Header"/>
    <w:uiPriority w:val="99"/>
    <w:unhideWhenUsed/>
    <w:qFormat/>
    <w:rsid w:val="0069129B"/>
    <w:pPr>
      <w:tabs>
        <w:tab w:val="center" w:pos="4680"/>
        <w:tab w:val="right" w:pos="9360"/>
      </w:tabs>
    </w:pPr>
    <w:rPr>
      <w:rFonts w:asciiTheme="minorHAnsi" w:eastAsiaTheme="minorHAnsi" w:hAnsiTheme="minorHAnsi" w:cstheme="minorBidi"/>
      <w:kern w:val="2"/>
      <w:sz w:val="22"/>
      <w:szCs w:val="22"/>
      <w:lang w:val="ro-RO"/>
    </w:rPr>
  </w:style>
  <w:style w:type="character" w:customStyle="1" w:styleId="HeaderChar1">
    <w:name w:val="Header Char1"/>
    <w:basedOn w:val="DefaultParagraphFont"/>
    <w:uiPriority w:val="99"/>
    <w:semiHidden/>
    <w:rsid w:val="0069129B"/>
  </w:style>
  <w:style w:type="character" w:customStyle="1" w:styleId="FooterChar">
    <w:name w:val="Footer Char"/>
    <w:basedOn w:val="DefaultParagraphFont"/>
    <w:link w:val="Footer"/>
    <w:uiPriority w:val="99"/>
    <w:rsid w:val="0069129B"/>
  </w:style>
  <w:style w:type="paragraph" w:customStyle="1" w:styleId="Footer1">
    <w:name w:val="Footer1"/>
    <w:basedOn w:val="Normal"/>
    <w:next w:val="Footer"/>
    <w:uiPriority w:val="99"/>
    <w:unhideWhenUsed/>
    <w:rsid w:val="0069129B"/>
    <w:pPr>
      <w:tabs>
        <w:tab w:val="center" w:pos="4680"/>
        <w:tab w:val="right" w:pos="9360"/>
      </w:tabs>
    </w:pPr>
    <w:rPr>
      <w:rFonts w:asciiTheme="minorHAnsi" w:eastAsiaTheme="minorHAnsi" w:hAnsiTheme="minorHAnsi" w:cstheme="minorBidi"/>
      <w:kern w:val="2"/>
      <w:sz w:val="22"/>
      <w:szCs w:val="22"/>
      <w:lang w:val="ro-RO"/>
    </w:rPr>
  </w:style>
  <w:style w:type="character" w:customStyle="1" w:styleId="FooterChar1">
    <w:name w:val="Footer Char1"/>
    <w:basedOn w:val="DefaultParagraphFont"/>
    <w:uiPriority w:val="99"/>
    <w:semiHidden/>
    <w:rsid w:val="0069129B"/>
  </w:style>
  <w:style w:type="paragraph" w:customStyle="1" w:styleId="NoSpacing1">
    <w:name w:val="No Spacing1"/>
    <w:next w:val="NoSpacing"/>
    <w:uiPriority w:val="1"/>
    <w:qFormat/>
    <w:rsid w:val="0069129B"/>
    <w:pPr>
      <w:spacing w:after="0"/>
      <w:ind w:left="0" w:right="0"/>
    </w:pPr>
    <w:rPr>
      <w:lang w:val="ro-RO"/>
    </w:rPr>
  </w:style>
  <w:style w:type="paragraph" w:customStyle="1" w:styleId="CommentText1">
    <w:name w:val="Comment Text1"/>
    <w:basedOn w:val="Normal"/>
    <w:next w:val="CommentText"/>
    <w:uiPriority w:val="99"/>
    <w:semiHidden/>
    <w:unhideWhenUsed/>
    <w:rsid w:val="0069129B"/>
    <w:rPr>
      <w:rFonts w:asciiTheme="minorHAnsi" w:eastAsiaTheme="minorHAnsi" w:hAnsiTheme="minorHAnsi" w:cstheme="minorBidi"/>
      <w:sz w:val="20"/>
      <w:szCs w:val="20"/>
      <w:lang w:val="en-GB"/>
    </w:rPr>
  </w:style>
  <w:style w:type="paragraph" w:customStyle="1" w:styleId="BalloonText1">
    <w:name w:val="Balloon Text1"/>
    <w:basedOn w:val="Normal"/>
    <w:next w:val="BalloonText"/>
    <w:link w:val="BalloonTextChar"/>
    <w:uiPriority w:val="99"/>
    <w:semiHidden/>
    <w:unhideWhenUsed/>
    <w:rsid w:val="0069129B"/>
    <w:rPr>
      <w:rFonts w:ascii="Segoe UI" w:eastAsiaTheme="minorHAnsi" w:hAnsi="Segoe UI" w:cs="Segoe UI"/>
      <w:kern w:val="2"/>
      <w:sz w:val="18"/>
      <w:szCs w:val="18"/>
    </w:rPr>
  </w:style>
  <w:style w:type="character" w:customStyle="1" w:styleId="BalloonTextChar">
    <w:name w:val="Balloon Text Char"/>
    <w:basedOn w:val="DefaultParagraphFont"/>
    <w:link w:val="BalloonText1"/>
    <w:uiPriority w:val="99"/>
    <w:semiHidden/>
    <w:rsid w:val="0069129B"/>
    <w:rPr>
      <w:rFonts w:ascii="Segoe UI" w:hAnsi="Segoe UI" w:cs="Segoe UI"/>
      <w:sz w:val="18"/>
      <w:szCs w:val="18"/>
      <w:lang w:val="en-US"/>
    </w:rPr>
  </w:style>
  <w:style w:type="paragraph" w:customStyle="1" w:styleId="ParagraphNumbered1">
    <w:name w:val="Paragraph Numbered 1"/>
    <w:basedOn w:val="Normal"/>
    <w:qFormat/>
    <w:rsid w:val="0069129B"/>
    <w:pPr>
      <w:keepLines/>
      <w:tabs>
        <w:tab w:val="num" w:pos="360"/>
      </w:tabs>
      <w:spacing w:before="120"/>
      <w:ind w:left="3600" w:hanging="360"/>
    </w:pPr>
    <w:rPr>
      <w:rFonts w:ascii="Segoe UI" w:hAnsi="Segoe UI"/>
      <w:sz w:val="20"/>
      <w:lang w:val="ro-RO"/>
    </w:rPr>
  </w:style>
  <w:style w:type="paragraph" w:customStyle="1" w:styleId="ParagraphNumbered2">
    <w:name w:val="Paragraph Numbered 2"/>
    <w:basedOn w:val="Normal"/>
    <w:qFormat/>
    <w:rsid w:val="0069129B"/>
    <w:pPr>
      <w:tabs>
        <w:tab w:val="num" w:pos="1134"/>
      </w:tabs>
      <w:spacing w:before="60"/>
      <w:ind w:left="1134" w:hanging="397"/>
    </w:pPr>
    <w:rPr>
      <w:rFonts w:ascii="Segoe UI" w:hAnsi="Segoe UI"/>
      <w:sz w:val="20"/>
    </w:rPr>
  </w:style>
  <w:style w:type="character" w:customStyle="1" w:styleId="hps">
    <w:name w:val="hps"/>
    <w:rsid w:val="0069129B"/>
  </w:style>
  <w:style w:type="paragraph" w:customStyle="1" w:styleId="Default">
    <w:name w:val="Default"/>
    <w:rsid w:val="0069129B"/>
    <w:pPr>
      <w:autoSpaceDE w:val="0"/>
      <w:autoSpaceDN w:val="0"/>
      <w:adjustRightInd w:val="0"/>
      <w:spacing w:after="0"/>
      <w:ind w:left="0" w:right="0"/>
    </w:pPr>
    <w:rPr>
      <w:rFonts w:ascii="Times New Roman" w:eastAsia="Times New Roman" w:hAnsi="Times New Roman" w:cs="Times New Roman"/>
      <w:color w:val="000000"/>
      <w:kern w:val="0"/>
      <w:sz w:val="24"/>
      <w:szCs w:val="24"/>
      <w:lang w:val="en-US"/>
    </w:rPr>
  </w:style>
  <w:style w:type="paragraph" w:customStyle="1" w:styleId="Caracter1">
    <w:name w:val="Caracter1"/>
    <w:basedOn w:val="Normal"/>
    <w:next w:val="BodyText"/>
    <w:link w:val="BodyTextChar"/>
    <w:uiPriority w:val="99"/>
    <w:qFormat/>
    <w:rsid w:val="0069129B"/>
    <w:pPr>
      <w:spacing w:before="120" w:after="180" w:line="300" w:lineRule="auto"/>
      <w:ind w:right="57"/>
      <w:jc w:val="both"/>
    </w:pPr>
    <w:rPr>
      <w:rFonts w:ascii="Arial" w:eastAsia="Arial" w:hAnsi="Arial" w:cstheme="minorBidi"/>
      <w:lang w:val="it-IT"/>
    </w:rPr>
  </w:style>
  <w:style w:type="character" w:customStyle="1" w:styleId="BodyTextChar">
    <w:name w:val="Body Text Char"/>
    <w:aliases w:val="Caracter Char, Caracter Char"/>
    <w:basedOn w:val="DefaultParagraphFont"/>
    <w:link w:val="Caracter1"/>
    <w:uiPriority w:val="99"/>
    <w:qFormat/>
    <w:rsid w:val="0069129B"/>
    <w:rPr>
      <w:rFonts w:ascii="Arial" w:eastAsia="Arial" w:hAnsi="Arial"/>
      <w:kern w:val="0"/>
      <w:sz w:val="24"/>
      <w:szCs w:val="24"/>
      <w:lang w:val="it-IT"/>
    </w:rPr>
  </w:style>
  <w:style w:type="paragraph" w:customStyle="1" w:styleId="Subtitlu">
    <w:name w:val="Subtitlu"/>
    <w:basedOn w:val="Heading2"/>
    <w:qFormat/>
    <w:rsid w:val="0069129B"/>
    <w:pPr>
      <w:keepLines w:val="0"/>
      <w:numPr>
        <w:ilvl w:val="1"/>
      </w:numPr>
      <w:pBdr>
        <w:top w:val="single" w:sz="4" w:space="1" w:color="FFFFFF"/>
        <w:left w:val="single" w:sz="4" w:space="1" w:color="FFFFFF"/>
        <w:bottom w:val="single" w:sz="4" w:space="1" w:color="FFFFFF"/>
        <w:right w:val="single" w:sz="4" w:space="1" w:color="FFFFFF"/>
      </w:pBdr>
      <w:shd w:val="clear" w:color="auto" w:fill="E6E6E6"/>
      <w:tabs>
        <w:tab w:val="num" w:pos="698"/>
        <w:tab w:val="left" w:pos="1134"/>
      </w:tabs>
      <w:spacing w:before="240" w:after="200"/>
      <w:ind w:left="1494" w:hanging="1134"/>
      <w:jc w:val="both"/>
    </w:pPr>
    <w:rPr>
      <w:rFonts w:ascii="Arial" w:eastAsia="Times New Roman" w:hAnsi="Arial" w:cs="Times New Roman"/>
      <w:caps/>
      <w:noProof/>
      <w:color w:val="000000"/>
      <w:sz w:val="24"/>
      <w:szCs w:val="24"/>
      <w:lang w:val="ro-RO" w:eastAsia="it-IT"/>
    </w:rPr>
  </w:style>
  <w:style w:type="table" w:customStyle="1" w:styleId="TableGridLight1">
    <w:name w:val="Table Grid Light1"/>
    <w:basedOn w:val="TableNormal"/>
    <w:next w:val="TableGridLight"/>
    <w:uiPriority w:val="40"/>
    <w:rsid w:val="0069129B"/>
    <w:pPr>
      <w:spacing w:after="0"/>
      <w:ind w:left="0" w:right="0"/>
    </w:pPr>
    <w:rPr>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69129B"/>
    <w:pPr>
      <w:widowControl w:val="0"/>
      <w:autoSpaceDE w:val="0"/>
      <w:autoSpaceDN w:val="0"/>
    </w:pPr>
    <w:rPr>
      <w:sz w:val="22"/>
      <w:szCs w:val="22"/>
      <w:lang w:val="en-GB" w:eastAsia="en-GB" w:bidi="en-GB"/>
    </w:rPr>
  </w:style>
  <w:style w:type="paragraph" w:customStyle="1" w:styleId="Bodytext0">
    <w:name w:val="*Body text"/>
    <w:basedOn w:val="Normal"/>
    <w:link w:val="BodytextChar0"/>
    <w:rsid w:val="0069129B"/>
    <w:pPr>
      <w:suppressAutoHyphens/>
      <w:spacing w:before="100" w:beforeAutospacing="1" w:after="100" w:afterAutospacing="1"/>
      <w:ind w:left="720"/>
      <w:jc w:val="both"/>
    </w:pPr>
    <w:rPr>
      <w:rFonts w:ascii="Arial" w:eastAsia="Calibri" w:hAnsi="Arial"/>
      <w:sz w:val="22"/>
      <w:szCs w:val="20"/>
      <w:lang w:val="ro-RO" w:eastAsia="ro-RO"/>
    </w:rPr>
  </w:style>
  <w:style w:type="character" w:customStyle="1" w:styleId="BodytextChar0">
    <w:name w:val="*Body text Char"/>
    <w:link w:val="Bodytext0"/>
    <w:locked/>
    <w:rsid w:val="0069129B"/>
    <w:rPr>
      <w:rFonts w:ascii="Arial" w:eastAsia="Calibri" w:hAnsi="Arial" w:cs="Times New Roman"/>
      <w:kern w:val="0"/>
      <w:szCs w:val="20"/>
      <w:lang w:val="ro-RO" w:eastAsia="ro-RO"/>
    </w:rPr>
  </w:style>
  <w:style w:type="character" w:customStyle="1" w:styleId="UnresolvedMention2">
    <w:name w:val="Unresolved Mention2"/>
    <w:basedOn w:val="DefaultParagraphFont"/>
    <w:uiPriority w:val="99"/>
    <w:semiHidden/>
    <w:unhideWhenUsed/>
    <w:rsid w:val="0069129B"/>
    <w:rPr>
      <w:color w:val="605E5C"/>
      <w:shd w:val="clear" w:color="auto" w:fill="E1DFDD"/>
    </w:rPr>
  </w:style>
  <w:style w:type="paragraph" w:customStyle="1" w:styleId="3TI-intestazione">
    <w:name w:val="3TI-intestazione"/>
    <w:basedOn w:val="Normal"/>
    <w:link w:val="3TI-intestazioneCarattere"/>
    <w:qFormat/>
    <w:rsid w:val="0069129B"/>
    <w:pPr>
      <w:numPr>
        <w:ilvl w:val="2"/>
        <w:numId w:val="43"/>
      </w:numPr>
      <w:jc w:val="both"/>
    </w:pPr>
    <w:rPr>
      <w:rFonts w:ascii="Arial" w:hAnsi="Arial" w:cstheme="minorBidi"/>
      <w:i/>
      <w:noProof/>
      <w:color w:val="244F64"/>
      <w:sz w:val="22"/>
      <w:szCs w:val="16"/>
      <w:lang w:val="it-IT"/>
    </w:rPr>
  </w:style>
  <w:style w:type="character" w:customStyle="1" w:styleId="3TI-intestazioneCarattere">
    <w:name w:val="3TI-intestazione Carattere"/>
    <w:link w:val="3TI-intestazione"/>
    <w:rsid w:val="0069129B"/>
    <w:rPr>
      <w:rFonts w:ascii="Arial" w:eastAsia="Times New Roman" w:hAnsi="Arial"/>
      <w:i/>
      <w:noProof/>
      <w:color w:val="244F64"/>
      <w:kern w:val="0"/>
      <w:szCs w:val="16"/>
      <w:lang w:val="it-IT"/>
    </w:rPr>
  </w:style>
  <w:style w:type="paragraph" w:customStyle="1" w:styleId="X-Title1">
    <w:name w:val="X - Title 1."/>
    <w:basedOn w:val="ListParagraph"/>
    <w:uiPriority w:val="99"/>
    <w:qFormat/>
    <w:rsid w:val="0069129B"/>
    <w:pPr>
      <w:numPr>
        <w:numId w:val="43"/>
      </w:numPr>
      <w:spacing w:before="120" w:after="320"/>
      <w:ind w:left="1080" w:hanging="360"/>
      <w:jc w:val="both"/>
      <w:outlineLvl w:val="0"/>
    </w:pPr>
    <w:rPr>
      <w:rFonts w:ascii="Arial" w:eastAsiaTheme="minorHAnsi" w:hAnsi="Arial" w:cs="Arial"/>
      <w:b/>
      <w:color w:val="244F64"/>
      <w:sz w:val="36"/>
      <w:szCs w:val="40"/>
      <w:lang w:val="it-IT"/>
    </w:rPr>
  </w:style>
  <w:style w:type="character" w:customStyle="1" w:styleId="Other">
    <w:name w:val="Other_"/>
    <w:basedOn w:val="DefaultParagraphFont"/>
    <w:link w:val="Other0"/>
    <w:rsid w:val="0069129B"/>
    <w:rPr>
      <w:rFonts w:ascii="Times New Roman" w:eastAsia="Times New Roman" w:hAnsi="Times New Roman" w:cs="Times New Roman"/>
    </w:rPr>
  </w:style>
  <w:style w:type="paragraph" w:customStyle="1" w:styleId="Other0">
    <w:name w:val="Other"/>
    <w:basedOn w:val="Normal"/>
    <w:link w:val="Other"/>
    <w:rsid w:val="0069129B"/>
    <w:pPr>
      <w:widowControl w:val="0"/>
    </w:pPr>
    <w:rPr>
      <w:kern w:val="2"/>
      <w:sz w:val="22"/>
      <w:szCs w:val="22"/>
      <w:lang w:val="en-GB"/>
    </w:rPr>
  </w:style>
  <w:style w:type="paragraph" w:customStyle="1" w:styleId="IWHeading4N">
    <w:name w:val="IWHeading4N"/>
    <w:basedOn w:val="Heading4"/>
    <w:next w:val="Normal"/>
    <w:autoRedefine/>
    <w:qFormat/>
    <w:rsid w:val="0069129B"/>
    <w:pPr>
      <w:spacing w:before="240" w:after="120"/>
      <w:ind w:left="2970" w:hanging="810"/>
      <w:jc w:val="both"/>
    </w:pPr>
    <w:rPr>
      <w:rFonts w:asciiTheme="minorHAnsi" w:hAnsiTheme="minorHAnsi" w:cs="Calibri Light"/>
      <w:bCs/>
      <w:i w:val="0"/>
      <w:szCs w:val="22"/>
      <w:u w:val="single"/>
    </w:rPr>
  </w:style>
  <w:style w:type="paragraph" w:customStyle="1" w:styleId="TableContents">
    <w:name w:val="Table Contents"/>
    <w:basedOn w:val="Normal"/>
    <w:qFormat/>
    <w:rsid w:val="0069129B"/>
    <w:rPr>
      <w:rFonts w:asciiTheme="minorHAnsi" w:eastAsia="Calibri" w:hAnsiTheme="minorHAnsi"/>
      <w:color w:val="00000A"/>
    </w:rPr>
  </w:style>
  <w:style w:type="paragraph" w:customStyle="1" w:styleId="Revision1">
    <w:name w:val="Revision1"/>
    <w:next w:val="Revision"/>
    <w:hidden/>
    <w:uiPriority w:val="99"/>
    <w:semiHidden/>
    <w:rsid w:val="0069129B"/>
    <w:pPr>
      <w:spacing w:after="0"/>
      <w:ind w:left="0" w:right="0"/>
    </w:pPr>
    <w:rPr>
      <w:lang w:val="ro-RO"/>
    </w:rPr>
  </w:style>
  <w:style w:type="character" w:customStyle="1" w:styleId="UnresolvedMention3">
    <w:name w:val="Unresolved Mention3"/>
    <w:basedOn w:val="DefaultParagraphFont"/>
    <w:uiPriority w:val="99"/>
    <w:semiHidden/>
    <w:unhideWhenUsed/>
    <w:rsid w:val="0069129B"/>
    <w:rPr>
      <w:color w:val="605E5C"/>
      <w:shd w:val="clear" w:color="auto" w:fill="E1DFDD"/>
    </w:rPr>
  </w:style>
  <w:style w:type="character" w:customStyle="1" w:styleId="FollowedHyperlink1">
    <w:name w:val="FollowedHyperlink1"/>
    <w:basedOn w:val="DefaultParagraphFont"/>
    <w:uiPriority w:val="99"/>
    <w:semiHidden/>
    <w:unhideWhenUsed/>
    <w:rsid w:val="0069129B"/>
    <w:rPr>
      <w:color w:val="954F72"/>
      <w:u w:val="single"/>
    </w:rPr>
  </w:style>
  <w:style w:type="paragraph" w:customStyle="1" w:styleId="iwNormalParagraph">
    <w:name w:val="iwNormalParagraph"/>
    <w:basedOn w:val="Normal"/>
    <w:link w:val="iwNormalParagraphChar"/>
    <w:rsid w:val="0069129B"/>
    <w:pPr>
      <w:keepLines/>
      <w:spacing w:before="100" w:beforeAutospacing="1" w:after="100" w:afterAutospacing="1"/>
      <w:ind w:firstLine="851"/>
    </w:pPr>
    <w:rPr>
      <w:rFonts w:ascii="Arial" w:hAnsi="Arial"/>
      <w:sz w:val="20"/>
    </w:rPr>
  </w:style>
  <w:style w:type="character" w:customStyle="1" w:styleId="iwNormalParagraphChar">
    <w:name w:val="iwNormalParagraph Char"/>
    <w:basedOn w:val="DefaultParagraphFont"/>
    <w:link w:val="iwNormalParagraph"/>
    <w:rsid w:val="0069129B"/>
    <w:rPr>
      <w:rFonts w:ascii="Arial" w:eastAsia="Times New Roman" w:hAnsi="Arial" w:cs="Times New Roman"/>
      <w:kern w:val="0"/>
      <w:sz w:val="20"/>
      <w:szCs w:val="24"/>
      <w:lang w:val="en-US"/>
    </w:rPr>
  </w:style>
  <w:style w:type="paragraph" w:customStyle="1" w:styleId="DocIWH2">
    <w:name w:val="DocIW_H2"/>
    <w:basedOn w:val="Heading2"/>
    <w:link w:val="DocIWH2Char"/>
    <w:autoRedefine/>
    <w:qFormat/>
    <w:rsid w:val="0069129B"/>
    <w:pPr>
      <w:shd w:val="clear" w:color="2F5496" w:fill="FFFFFF"/>
      <w:spacing w:before="240" w:after="0" w:line="276" w:lineRule="auto"/>
      <w:jc w:val="both"/>
    </w:pPr>
    <w:rPr>
      <w:rFonts w:ascii="Times New Roman" w:hAnsi="Times New Roman" w:cs="Calibri Light"/>
      <w:bCs/>
      <w:noProof/>
      <w:shd w:val="clear" w:color="auto" w:fill="FFFFFF"/>
      <w:lang w:val="en-AU"/>
    </w:rPr>
  </w:style>
  <w:style w:type="character" w:customStyle="1" w:styleId="DocIWH2Char">
    <w:name w:val="DocIW_H2 Char"/>
    <w:basedOn w:val="Heading2Char"/>
    <w:link w:val="DocIWH2"/>
    <w:rsid w:val="0069129B"/>
    <w:rPr>
      <w:rFonts w:ascii="Times New Roman" w:eastAsiaTheme="majorEastAsia" w:hAnsi="Times New Roman" w:cs="Calibri Light"/>
      <w:bCs/>
      <w:noProof/>
      <w:color w:val="365F91" w:themeColor="accent1" w:themeShade="BF"/>
      <w:kern w:val="0"/>
      <w:sz w:val="32"/>
      <w:szCs w:val="32"/>
      <w:shd w:val="clear" w:color="2F5496" w:fill="FFFFFF"/>
      <w:lang w:val="en-AU"/>
    </w:rPr>
  </w:style>
  <w:style w:type="paragraph" w:customStyle="1" w:styleId="CommentSubject1">
    <w:name w:val="Comment Subject1"/>
    <w:basedOn w:val="CommentText"/>
    <w:next w:val="CommentText"/>
    <w:uiPriority w:val="99"/>
    <w:semiHidden/>
    <w:unhideWhenUsed/>
    <w:rsid w:val="0069129B"/>
    <w:pPr>
      <w:spacing w:after="160"/>
    </w:pPr>
    <w:rPr>
      <w:rFonts w:asciiTheme="minorHAnsi" w:eastAsiaTheme="minorHAnsi" w:hAnsiTheme="minorHAnsi" w:cstheme="minorBidi"/>
      <w:b/>
      <w:bCs/>
      <w:kern w:val="2"/>
      <w:lang w:val="ro-RO" w:eastAsia="en-US"/>
    </w:rPr>
  </w:style>
  <w:style w:type="character" w:customStyle="1" w:styleId="UnresolvedMention4">
    <w:name w:val="Unresolved Mention4"/>
    <w:basedOn w:val="DefaultParagraphFont"/>
    <w:uiPriority w:val="99"/>
    <w:semiHidden/>
    <w:unhideWhenUsed/>
    <w:rsid w:val="0069129B"/>
    <w:rPr>
      <w:color w:val="605E5C"/>
      <w:shd w:val="clear" w:color="auto" w:fill="E1DFDD"/>
    </w:rPr>
  </w:style>
  <w:style w:type="paragraph" w:customStyle="1" w:styleId="Heading3EIB">
    <w:name w:val="Heading 3 EIB"/>
    <w:basedOn w:val="Heading3"/>
    <w:autoRedefine/>
    <w:qFormat/>
    <w:rsid w:val="0069129B"/>
    <w:pPr>
      <w:keepNext w:val="0"/>
      <w:keepLines w:val="0"/>
      <w:widowControl w:val="0"/>
      <w:numPr>
        <w:ilvl w:val="2"/>
      </w:numPr>
      <w:tabs>
        <w:tab w:val="left" w:pos="0"/>
      </w:tabs>
      <w:suppressAutoHyphens/>
      <w:spacing w:before="120" w:after="120" w:line="259" w:lineRule="auto"/>
      <w:ind w:left="720" w:hanging="720"/>
      <w:contextualSpacing/>
      <w:jc w:val="both"/>
    </w:pPr>
    <w:rPr>
      <w:rFonts w:ascii="Calibri" w:eastAsia="Times New Roman" w:hAnsi="Calibri" w:cs="Calibri"/>
      <w:bCs/>
      <w:noProof/>
      <w:color w:val="000000"/>
      <w:sz w:val="20"/>
      <w:szCs w:val="20"/>
      <w:lang w:val="ro-RO" w:eastAsia="en-GB"/>
    </w:rPr>
  </w:style>
  <w:style w:type="character" w:styleId="Strong">
    <w:name w:val="Strong"/>
    <w:uiPriority w:val="22"/>
    <w:qFormat/>
    <w:rsid w:val="0069129B"/>
    <w:rPr>
      <w:b/>
      <w:bCs/>
    </w:rPr>
  </w:style>
  <w:style w:type="character" w:customStyle="1" w:styleId="BodyText2">
    <w:name w:val="Body Text2"/>
    <w:basedOn w:val="DefaultParagraphFont"/>
    <w:rsid w:val="0069129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rPr>
  </w:style>
  <w:style w:type="character" w:customStyle="1" w:styleId="Bodytext1">
    <w:name w:val="Body text_"/>
    <w:basedOn w:val="DefaultParagraphFont"/>
    <w:link w:val="BodyText7"/>
    <w:rsid w:val="0069129B"/>
    <w:rPr>
      <w:rFonts w:ascii="Times New Roman" w:eastAsia="Times New Roman" w:hAnsi="Times New Roman" w:cs="Times New Roman"/>
      <w:sz w:val="18"/>
      <w:szCs w:val="18"/>
      <w:shd w:val="clear" w:color="auto" w:fill="FFFFFF"/>
    </w:rPr>
  </w:style>
  <w:style w:type="paragraph" w:customStyle="1" w:styleId="BodyText7">
    <w:name w:val="Body Text7"/>
    <w:basedOn w:val="Normal"/>
    <w:link w:val="Bodytext1"/>
    <w:rsid w:val="0069129B"/>
    <w:pPr>
      <w:widowControl w:val="0"/>
      <w:shd w:val="clear" w:color="auto" w:fill="FFFFFF"/>
      <w:spacing w:line="0" w:lineRule="atLeast"/>
      <w:ind w:hanging="360"/>
    </w:pPr>
    <w:rPr>
      <w:kern w:val="2"/>
      <w:sz w:val="18"/>
      <w:szCs w:val="18"/>
      <w:lang w:val="en-GB"/>
    </w:rPr>
  </w:style>
  <w:style w:type="character" w:customStyle="1" w:styleId="BodytextBold">
    <w:name w:val="Body text + Bold"/>
    <w:basedOn w:val="Bodytext1"/>
    <w:rsid w:val="0069129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en-US"/>
    </w:rPr>
  </w:style>
  <w:style w:type="character" w:customStyle="1" w:styleId="text-2xl">
    <w:name w:val="text-2xl"/>
    <w:basedOn w:val="DefaultParagraphFont"/>
    <w:rsid w:val="0069129B"/>
  </w:style>
  <w:style w:type="character" w:customStyle="1" w:styleId="DefaultTextChar">
    <w:name w:val="Default Text Char"/>
    <w:link w:val="DefaultText"/>
    <w:locked/>
    <w:rsid w:val="0069129B"/>
    <w:rPr>
      <w:rFonts w:ascii="Times New Roman" w:hAnsi="Times New Roman" w:cs="Times New Roman"/>
      <w:lang w:eastAsia="zh-CN"/>
    </w:rPr>
  </w:style>
  <w:style w:type="paragraph" w:customStyle="1" w:styleId="DefaultText">
    <w:name w:val="Default Text"/>
    <w:basedOn w:val="Normal"/>
    <w:link w:val="DefaultTextChar"/>
    <w:rsid w:val="0069129B"/>
    <w:rPr>
      <w:rFonts w:eastAsiaTheme="minorHAnsi"/>
      <w:kern w:val="2"/>
      <w:sz w:val="22"/>
      <w:szCs w:val="22"/>
      <w:lang w:val="en-GB" w:eastAsia="zh-CN"/>
    </w:rPr>
  </w:style>
  <w:style w:type="character" w:customStyle="1" w:styleId="HeaderChar2">
    <w:name w:val="Header Char2"/>
    <w:basedOn w:val="DefaultParagraphFont"/>
    <w:uiPriority w:val="99"/>
    <w:semiHidden/>
    <w:rsid w:val="0069129B"/>
  </w:style>
  <w:style w:type="paragraph" w:styleId="Footer">
    <w:name w:val="footer"/>
    <w:basedOn w:val="Normal"/>
    <w:link w:val="FooterChar"/>
    <w:uiPriority w:val="99"/>
    <w:unhideWhenUsed/>
    <w:rsid w:val="0069129B"/>
    <w:pPr>
      <w:tabs>
        <w:tab w:val="center" w:pos="4680"/>
        <w:tab w:val="right" w:pos="9360"/>
      </w:tabs>
    </w:pPr>
    <w:rPr>
      <w:rFonts w:asciiTheme="minorHAnsi" w:eastAsiaTheme="minorHAnsi" w:hAnsiTheme="minorHAnsi" w:cstheme="minorBidi"/>
      <w:kern w:val="2"/>
      <w:sz w:val="22"/>
      <w:szCs w:val="22"/>
      <w:lang w:val="en-GB"/>
    </w:rPr>
  </w:style>
  <w:style w:type="character" w:customStyle="1" w:styleId="FooterChar2">
    <w:name w:val="Footer Char2"/>
    <w:basedOn w:val="DefaultParagraphFont"/>
    <w:uiPriority w:val="99"/>
    <w:semiHidden/>
    <w:rsid w:val="0069129B"/>
    <w:rPr>
      <w:rFonts w:ascii="Times New Roman" w:eastAsia="Times New Roman" w:hAnsi="Times New Roman" w:cs="Times New Roman"/>
      <w:kern w:val="0"/>
      <w:sz w:val="24"/>
      <w:szCs w:val="24"/>
      <w:lang w:val="en-US"/>
    </w:rPr>
  </w:style>
  <w:style w:type="paragraph" w:styleId="NoSpacing">
    <w:name w:val="No Spacing"/>
    <w:uiPriority w:val="1"/>
    <w:qFormat/>
    <w:rsid w:val="0069129B"/>
    <w:pPr>
      <w:spacing w:after="0"/>
      <w:ind w:left="0" w:right="0"/>
    </w:pPr>
    <w:rPr>
      <w:sz w:val="24"/>
      <w:szCs w:val="24"/>
      <w:lang w:val="en-US"/>
    </w:rPr>
  </w:style>
  <w:style w:type="character" w:customStyle="1" w:styleId="CommentTextChar1">
    <w:name w:val="Comment Text Char1"/>
    <w:basedOn w:val="DefaultParagraphFont"/>
    <w:uiPriority w:val="99"/>
    <w:semiHidden/>
    <w:rsid w:val="0069129B"/>
    <w:rPr>
      <w:sz w:val="20"/>
      <w:szCs w:val="20"/>
    </w:rPr>
  </w:style>
  <w:style w:type="paragraph" w:styleId="BalloonText">
    <w:name w:val="Balloon Text"/>
    <w:basedOn w:val="Normal"/>
    <w:link w:val="BalloonTextChar1"/>
    <w:uiPriority w:val="99"/>
    <w:semiHidden/>
    <w:unhideWhenUsed/>
    <w:rsid w:val="0069129B"/>
    <w:rPr>
      <w:rFonts w:ascii="Segoe UI" w:eastAsiaTheme="minorHAnsi" w:hAnsi="Segoe UI" w:cs="Segoe UI"/>
      <w:kern w:val="2"/>
      <w:sz w:val="18"/>
      <w:szCs w:val="18"/>
    </w:rPr>
  </w:style>
  <w:style w:type="character" w:customStyle="1" w:styleId="BalloonTextChar1">
    <w:name w:val="Balloon Text Char1"/>
    <w:basedOn w:val="DefaultParagraphFont"/>
    <w:link w:val="BalloonText"/>
    <w:uiPriority w:val="99"/>
    <w:semiHidden/>
    <w:rsid w:val="0069129B"/>
    <w:rPr>
      <w:rFonts w:ascii="Segoe UI" w:hAnsi="Segoe UI" w:cs="Segoe UI"/>
      <w:sz w:val="18"/>
      <w:szCs w:val="18"/>
      <w:lang w:val="en-US"/>
    </w:rPr>
  </w:style>
  <w:style w:type="paragraph" w:styleId="BodyText">
    <w:name w:val="Body Text"/>
    <w:basedOn w:val="Normal"/>
    <w:link w:val="BodyTextChar1"/>
    <w:uiPriority w:val="99"/>
    <w:semiHidden/>
    <w:unhideWhenUsed/>
    <w:rsid w:val="0069129B"/>
    <w:pPr>
      <w:spacing w:after="120" w:line="278" w:lineRule="auto"/>
    </w:pPr>
    <w:rPr>
      <w:rFonts w:asciiTheme="minorHAnsi" w:eastAsiaTheme="minorHAnsi" w:hAnsiTheme="minorHAnsi" w:cstheme="minorBidi"/>
      <w:kern w:val="2"/>
    </w:rPr>
  </w:style>
  <w:style w:type="character" w:customStyle="1" w:styleId="BodyTextChar1">
    <w:name w:val="Body Text Char1"/>
    <w:basedOn w:val="DefaultParagraphFont"/>
    <w:link w:val="BodyText"/>
    <w:uiPriority w:val="99"/>
    <w:semiHidden/>
    <w:rsid w:val="0069129B"/>
    <w:rPr>
      <w:sz w:val="24"/>
      <w:szCs w:val="24"/>
      <w:lang w:val="en-US"/>
    </w:rPr>
  </w:style>
  <w:style w:type="table" w:styleId="TableGridLight">
    <w:name w:val="Grid Table Light"/>
    <w:basedOn w:val="TableNormal"/>
    <w:uiPriority w:val="40"/>
    <w:rsid w:val="0069129B"/>
    <w:pPr>
      <w:spacing w:after="0"/>
      <w:ind w:left="0" w:right="0"/>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9129B"/>
    <w:pPr>
      <w:spacing w:after="0"/>
      <w:ind w:left="0" w:right="0"/>
    </w:pPr>
    <w:rPr>
      <w:sz w:val="24"/>
      <w:szCs w:val="24"/>
      <w:lang w:val="en-US"/>
    </w:rPr>
  </w:style>
  <w:style w:type="character" w:customStyle="1" w:styleId="CommentSubjectChar1">
    <w:name w:val="Comment Subject Char1"/>
    <w:basedOn w:val="CommentTextChar1"/>
    <w:uiPriority w:val="99"/>
    <w:semiHidden/>
    <w:rsid w:val="0069129B"/>
    <w:rPr>
      <w:b/>
      <w:bCs/>
      <w:sz w:val="20"/>
      <w:szCs w:val="20"/>
    </w:rPr>
  </w:style>
  <w:style w:type="paragraph" w:styleId="TOC2">
    <w:name w:val="toc 2"/>
    <w:basedOn w:val="Normal"/>
    <w:next w:val="Normal"/>
    <w:autoRedefine/>
    <w:uiPriority w:val="39"/>
    <w:unhideWhenUsed/>
    <w:rsid w:val="0069129B"/>
    <w:pPr>
      <w:spacing w:after="100" w:line="278" w:lineRule="auto"/>
      <w:ind w:left="240"/>
    </w:pPr>
    <w:rPr>
      <w:rFonts w:asciiTheme="minorHAnsi" w:eastAsiaTheme="minorHAnsi" w:hAnsiTheme="minorHAnsi" w:cstheme="minorBidi"/>
      <w:kern w:val="2"/>
    </w:rPr>
  </w:style>
  <w:style w:type="paragraph" w:styleId="TOC3">
    <w:name w:val="toc 3"/>
    <w:basedOn w:val="Normal"/>
    <w:next w:val="Normal"/>
    <w:autoRedefine/>
    <w:uiPriority w:val="39"/>
    <w:unhideWhenUsed/>
    <w:rsid w:val="0069129B"/>
    <w:pPr>
      <w:spacing w:after="100" w:line="278" w:lineRule="auto"/>
      <w:ind w:left="480"/>
    </w:pPr>
    <w:rPr>
      <w:rFonts w:asciiTheme="minorHAnsi" w:eastAsia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6608">
      <w:bodyDiv w:val="1"/>
      <w:marLeft w:val="0"/>
      <w:marRight w:val="0"/>
      <w:marTop w:val="0"/>
      <w:marBottom w:val="0"/>
      <w:divBdr>
        <w:top w:val="none" w:sz="0" w:space="0" w:color="auto"/>
        <w:left w:val="none" w:sz="0" w:space="0" w:color="auto"/>
        <w:bottom w:val="none" w:sz="0" w:space="0" w:color="auto"/>
        <w:right w:val="none" w:sz="0" w:space="0" w:color="auto"/>
      </w:divBdr>
      <w:divsChild>
        <w:div w:id="1801679447">
          <w:marLeft w:val="0"/>
          <w:marRight w:val="0"/>
          <w:marTop w:val="0"/>
          <w:marBottom w:val="0"/>
          <w:divBdr>
            <w:top w:val="none" w:sz="0" w:space="0" w:color="auto"/>
            <w:left w:val="none" w:sz="0" w:space="0" w:color="auto"/>
            <w:bottom w:val="none" w:sz="0" w:space="0" w:color="auto"/>
            <w:right w:val="none" w:sz="0" w:space="0" w:color="auto"/>
          </w:divBdr>
        </w:div>
        <w:div w:id="317921265">
          <w:marLeft w:val="0"/>
          <w:marRight w:val="0"/>
          <w:marTop w:val="0"/>
          <w:marBottom w:val="0"/>
          <w:divBdr>
            <w:top w:val="none" w:sz="0" w:space="0" w:color="auto"/>
            <w:left w:val="none" w:sz="0" w:space="0" w:color="auto"/>
            <w:bottom w:val="none" w:sz="0" w:space="0" w:color="auto"/>
            <w:right w:val="none" w:sz="0" w:space="0" w:color="auto"/>
          </w:divBdr>
        </w:div>
        <w:div w:id="2062362363">
          <w:marLeft w:val="0"/>
          <w:marRight w:val="0"/>
          <w:marTop w:val="0"/>
          <w:marBottom w:val="0"/>
          <w:divBdr>
            <w:top w:val="none" w:sz="0" w:space="0" w:color="auto"/>
            <w:left w:val="none" w:sz="0" w:space="0" w:color="auto"/>
            <w:bottom w:val="none" w:sz="0" w:space="0" w:color="auto"/>
            <w:right w:val="none" w:sz="0" w:space="0" w:color="auto"/>
          </w:divBdr>
        </w:div>
        <w:div w:id="1884167739">
          <w:marLeft w:val="0"/>
          <w:marRight w:val="0"/>
          <w:marTop w:val="0"/>
          <w:marBottom w:val="0"/>
          <w:divBdr>
            <w:top w:val="none" w:sz="0" w:space="0" w:color="auto"/>
            <w:left w:val="none" w:sz="0" w:space="0" w:color="auto"/>
            <w:bottom w:val="none" w:sz="0" w:space="0" w:color="auto"/>
            <w:right w:val="none" w:sz="0" w:space="0" w:color="auto"/>
          </w:divBdr>
        </w:div>
        <w:div w:id="1183934170">
          <w:marLeft w:val="0"/>
          <w:marRight w:val="0"/>
          <w:marTop w:val="0"/>
          <w:marBottom w:val="0"/>
          <w:divBdr>
            <w:top w:val="none" w:sz="0" w:space="0" w:color="auto"/>
            <w:left w:val="none" w:sz="0" w:space="0" w:color="auto"/>
            <w:bottom w:val="none" w:sz="0" w:space="0" w:color="auto"/>
            <w:right w:val="none" w:sz="0" w:space="0" w:color="auto"/>
          </w:divBdr>
        </w:div>
        <w:div w:id="1846478649">
          <w:marLeft w:val="0"/>
          <w:marRight w:val="0"/>
          <w:marTop w:val="0"/>
          <w:marBottom w:val="0"/>
          <w:divBdr>
            <w:top w:val="none" w:sz="0" w:space="0" w:color="auto"/>
            <w:left w:val="none" w:sz="0" w:space="0" w:color="auto"/>
            <w:bottom w:val="none" w:sz="0" w:space="0" w:color="auto"/>
            <w:right w:val="none" w:sz="0" w:space="0" w:color="auto"/>
          </w:divBdr>
        </w:div>
        <w:div w:id="833301941">
          <w:marLeft w:val="0"/>
          <w:marRight w:val="0"/>
          <w:marTop w:val="0"/>
          <w:marBottom w:val="0"/>
          <w:divBdr>
            <w:top w:val="none" w:sz="0" w:space="0" w:color="auto"/>
            <w:left w:val="none" w:sz="0" w:space="0" w:color="auto"/>
            <w:bottom w:val="none" w:sz="0" w:space="0" w:color="auto"/>
            <w:right w:val="none" w:sz="0" w:space="0" w:color="auto"/>
          </w:divBdr>
        </w:div>
        <w:div w:id="182477708">
          <w:marLeft w:val="0"/>
          <w:marRight w:val="0"/>
          <w:marTop w:val="0"/>
          <w:marBottom w:val="0"/>
          <w:divBdr>
            <w:top w:val="none" w:sz="0" w:space="0" w:color="auto"/>
            <w:left w:val="none" w:sz="0" w:space="0" w:color="auto"/>
            <w:bottom w:val="none" w:sz="0" w:space="0" w:color="auto"/>
            <w:right w:val="none" w:sz="0" w:space="0" w:color="auto"/>
          </w:divBdr>
        </w:div>
        <w:div w:id="240988852">
          <w:marLeft w:val="0"/>
          <w:marRight w:val="0"/>
          <w:marTop w:val="0"/>
          <w:marBottom w:val="0"/>
          <w:divBdr>
            <w:top w:val="none" w:sz="0" w:space="0" w:color="auto"/>
            <w:left w:val="none" w:sz="0" w:space="0" w:color="auto"/>
            <w:bottom w:val="none" w:sz="0" w:space="0" w:color="auto"/>
            <w:right w:val="none" w:sz="0" w:space="0" w:color="auto"/>
          </w:divBdr>
        </w:div>
        <w:div w:id="1201236875">
          <w:marLeft w:val="0"/>
          <w:marRight w:val="0"/>
          <w:marTop w:val="0"/>
          <w:marBottom w:val="0"/>
          <w:divBdr>
            <w:top w:val="none" w:sz="0" w:space="0" w:color="auto"/>
            <w:left w:val="none" w:sz="0" w:space="0" w:color="auto"/>
            <w:bottom w:val="none" w:sz="0" w:space="0" w:color="auto"/>
            <w:right w:val="none" w:sz="0" w:space="0" w:color="auto"/>
          </w:divBdr>
        </w:div>
        <w:div w:id="1352537332">
          <w:marLeft w:val="0"/>
          <w:marRight w:val="0"/>
          <w:marTop w:val="0"/>
          <w:marBottom w:val="0"/>
          <w:divBdr>
            <w:top w:val="none" w:sz="0" w:space="0" w:color="auto"/>
            <w:left w:val="none" w:sz="0" w:space="0" w:color="auto"/>
            <w:bottom w:val="none" w:sz="0" w:space="0" w:color="auto"/>
            <w:right w:val="none" w:sz="0" w:space="0" w:color="auto"/>
          </w:divBdr>
        </w:div>
        <w:div w:id="1946880633">
          <w:marLeft w:val="0"/>
          <w:marRight w:val="0"/>
          <w:marTop w:val="0"/>
          <w:marBottom w:val="0"/>
          <w:divBdr>
            <w:top w:val="none" w:sz="0" w:space="0" w:color="auto"/>
            <w:left w:val="none" w:sz="0" w:space="0" w:color="auto"/>
            <w:bottom w:val="none" w:sz="0" w:space="0" w:color="auto"/>
            <w:right w:val="none" w:sz="0" w:space="0" w:color="auto"/>
          </w:divBdr>
        </w:div>
        <w:div w:id="1140421907">
          <w:marLeft w:val="0"/>
          <w:marRight w:val="0"/>
          <w:marTop w:val="0"/>
          <w:marBottom w:val="0"/>
          <w:divBdr>
            <w:top w:val="none" w:sz="0" w:space="0" w:color="auto"/>
            <w:left w:val="none" w:sz="0" w:space="0" w:color="auto"/>
            <w:bottom w:val="none" w:sz="0" w:space="0" w:color="auto"/>
            <w:right w:val="none" w:sz="0" w:space="0" w:color="auto"/>
          </w:divBdr>
        </w:div>
        <w:div w:id="266042642">
          <w:marLeft w:val="0"/>
          <w:marRight w:val="0"/>
          <w:marTop w:val="0"/>
          <w:marBottom w:val="0"/>
          <w:divBdr>
            <w:top w:val="none" w:sz="0" w:space="0" w:color="auto"/>
            <w:left w:val="none" w:sz="0" w:space="0" w:color="auto"/>
            <w:bottom w:val="none" w:sz="0" w:space="0" w:color="auto"/>
            <w:right w:val="none" w:sz="0" w:space="0" w:color="auto"/>
          </w:divBdr>
        </w:div>
        <w:div w:id="1467897883">
          <w:marLeft w:val="0"/>
          <w:marRight w:val="0"/>
          <w:marTop w:val="0"/>
          <w:marBottom w:val="0"/>
          <w:divBdr>
            <w:top w:val="none" w:sz="0" w:space="0" w:color="auto"/>
            <w:left w:val="none" w:sz="0" w:space="0" w:color="auto"/>
            <w:bottom w:val="none" w:sz="0" w:space="0" w:color="auto"/>
            <w:right w:val="none" w:sz="0" w:space="0" w:color="auto"/>
          </w:divBdr>
        </w:div>
        <w:div w:id="702943245">
          <w:marLeft w:val="0"/>
          <w:marRight w:val="0"/>
          <w:marTop w:val="0"/>
          <w:marBottom w:val="0"/>
          <w:divBdr>
            <w:top w:val="none" w:sz="0" w:space="0" w:color="auto"/>
            <w:left w:val="none" w:sz="0" w:space="0" w:color="auto"/>
            <w:bottom w:val="none" w:sz="0" w:space="0" w:color="auto"/>
            <w:right w:val="none" w:sz="0" w:space="0" w:color="auto"/>
          </w:divBdr>
        </w:div>
        <w:div w:id="1557282240">
          <w:marLeft w:val="0"/>
          <w:marRight w:val="0"/>
          <w:marTop w:val="0"/>
          <w:marBottom w:val="0"/>
          <w:divBdr>
            <w:top w:val="none" w:sz="0" w:space="0" w:color="auto"/>
            <w:left w:val="none" w:sz="0" w:space="0" w:color="auto"/>
            <w:bottom w:val="none" w:sz="0" w:space="0" w:color="auto"/>
            <w:right w:val="none" w:sz="0" w:space="0" w:color="auto"/>
          </w:divBdr>
        </w:div>
      </w:divsChild>
    </w:div>
    <w:div w:id="191958631">
      <w:bodyDiv w:val="1"/>
      <w:marLeft w:val="0"/>
      <w:marRight w:val="0"/>
      <w:marTop w:val="0"/>
      <w:marBottom w:val="0"/>
      <w:divBdr>
        <w:top w:val="none" w:sz="0" w:space="0" w:color="auto"/>
        <w:left w:val="none" w:sz="0" w:space="0" w:color="auto"/>
        <w:bottom w:val="none" w:sz="0" w:space="0" w:color="auto"/>
        <w:right w:val="none" w:sz="0" w:space="0" w:color="auto"/>
      </w:divBdr>
    </w:div>
    <w:div w:id="274093300">
      <w:bodyDiv w:val="1"/>
      <w:marLeft w:val="0"/>
      <w:marRight w:val="0"/>
      <w:marTop w:val="0"/>
      <w:marBottom w:val="0"/>
      <w:divBdr>
        <w:top w:val="none" w:sz="0" w:space="0" w:color="auto"/>
        <w:left w:val="none" w:sz="0" w:space="0" w:color="auto"/>
        <w:bottom w:val="none" w:sz="0" w:space="0" w:color="auto"/>
        <w:right w:val="none" w:sz="0" w:space="0" w:color="auto"/>
      </w:divBdr>
    </w:div>
    <w:div w:id="399906175">
      <w:bodyDiv w:val="1"/>
      <w:marLeft w:val="0"/>
      <w:marRight w:val="0"/>
      <w:marTop w:val="0"/>
      <w:marBottom w:val="0"/>
      <w:divBdr>
        <w:top w:val="none" w:sz="0" w:space="0" w:color="auto"/>
        <w:left w:val="none" w:sz="0" w:space="0" w:color="auto"/>
        <w:bottom w:val="none" w:sz="0" w:space="0" w:color="auto"/>
        <w:right w:val="none" w:sz="0" w:space="0" w:color="auto"/>
      </w:divBdr>
    </w:div>
    <w:div w:id="457065489">
      <w:bodyDiv w:val="1"/>
      <w:marLeft w:val="0"/>
      <w:marRight w:val="0"/>
      <w:marTop w:val="0"/>
      <w:marBottom w:val="0"/>
      <w:divBdr>
        <w:top w:val="none" w:sz="0" w:space="0" w:color="auto"/>
        <w:left w:val="none" w:sz="0" w:space="0" w:color="auto"/>
        <w:bottom w:val="none" w:sz="0" w:space="0" w:color="auto"/>
        <w:right w:val="none" w:sz="0" w:space="0" w:color="auto"/>
      </w:divBdr>
    </w:div>
    <w:div w:id="570043201">
      <w:bodyDiv w:val="1"/>
      <w:marLeft w:val="0"/>
      <w:marRight w:val="0"/>
      <w:marTop w:val="0"/>
      <w:marBottom w:val="0"/>
      <w:divBdr>
        <w:top w:val="none" w:sz="0" w:space="0" w:color="auto"/>
        <w:left w:val="none" w:sz="0" w:space="0" w:color="auto"/>
        <w:bottom w:val="none" w:sz="0" w:space="0" w:color="auto"/>
        <w:right w:val="none" w:sz="0" w:space="0" w:color="auto"/>
      </w:divBdr>
    </w:div>
    <w:div w:id="629897825">
      <w:bodyDiv w:val="1"/>
      <w:marLeft w:val="0"/>
      <w:marRight w:val="0"/>
      <w:marTop w:val="0"/>
      <w:marBottom w:val="0"/>
      <w:divBdr>
        <w:top w:val="none" w:sz="0" w:space="0" w:color="auto"/>
        <w:left w:val="none" w:sz="0" w:space="0" w:color="auto"/>
        <w:bottom w:val="none" w:sz="0" w:space="0" w:color="auto"/>
        <w:right w:val="none" w:sz="0" w:space="0" w:color="auto"/>
      </w:divBdr>
    </w:div>
    <w:div w:id="736125402">
      <w:bodyDiv w:val="1"/>
      <w:marLeft w:val="0"/>
      <w:marRight w:val="0"/>
      <w:marTop w:val="0"/>
      <w:marBottom w:val="0"/>
      <w:divBdr>
        <w:top w:val="none" w:sz="0" w:space="0" w:color="auto"/>
        <w:left w:val="none" w:sz="0" w:space="0" w:color="auto"/>
        <w:bottom w:val="none" w:sz="0" w:space="0" w:color="auto"/>
        <w:right w:val="none" w:sz="0" w:space="0" w:color="auto"/>
      </w:divBdr>
    </w:div>
    <w:div w:id="828719022">
      <w:bodyDiv w:val="1"/>
      <w:marLeft w:val="0"/>
      <w:marRight w:val="0"/>
      <w:marTop w:val="0"/>
      <w:marBottom w:val="0"/>
      <w:divBdr>
        <w:top w:val="none" w:sz="0" w:space="0" w:color="auto"/>
        <w:left w:val="none" w:sz="0" w:space="0" w:color="auto"/>
        <w:bottom w:val="none" w:sz="0" w:space="0" w:color="auto"/>
        <w:right w:val="none" w:sz="0" w:space="0" w:color="auto"/>
      </w:divBdr>
    </w:div>
    <w:div w:id="928778597">
      <w:bodyDiv w:val="1"/>
      <w:marLeft w:val="0"/>
      <w:marRight w:val="0"/>
      <w:marTop w:val="0"/>
      <w:marBottom w:val="0"/>
      <w:divBdr>
        <w:top w:val="none" w:sz="0" w:space="0" w:color="auto"/>
        <w:left w:val="none" w:sz="0" w:space="0" w:color="auto"/>
        <w:bottom w:val="none" w:sz="0" w:space="0" w:color="auto"/>
        <w:right w:val="none" w:sz="0" w:space="0" w:color="auto"/>
      </w:divBdr>
    </w:div>
    <w:div w:id="953245254">
      <w:bodyDiv w:val="1"/>
      <w:marLeft w:val="0"/>
      <w:marRight w:val="0"/>
      <w:marTop w:val="0"/>
      <w:marBottom w:val="0"/>
      <w:divBdr>
        <w:top w:val="none" w:sz="0" w:space="0" w:color="auto"/>
        <w:left w:val="none" w:sz="0" w:space="0" w:color="auto"/>
        <w:bottom w:val="none" w:sz="0" w:space="0" w:color="auto"/>
        <w:right w:val="none" w:sz="0" w:space="0" w:color="auto"/>
      </w:divBdr>
    </w:div>
    <w:div w:id="965551620">
      <w:bodyDiv w:val="1"/>
      <w:marLeft w:val="0"/>
      <w:marRight w:val="0"/>
      <w:marTop w:val="0"/>
      <w:marBottom w:val="0"/>
      <w:divBdr>
        <w:top w:val="none" w:sz="0" w:space="0" w:color="auto"/>
        <w:left w:val="none" w:sz="0" w:space="0" w:color="auto"/>
        <w:bottom w:val="none" w:sz="0" w:space="0" w:color="auto"/>
        <w:right w:val="none" w:sz="0" w:space="0" w:color="auto"/>
      </w:divBdr>
      <w:divsChild>
        <w:div w:id="1999113984">
          <w:marLeft w:val="0"/>
          <w:marRight w:val="0"/>
          <w:marTop w:val="0"/>
          <w:marBottom w:val="0"/>
          <w:divBdr>
            <w:top w:val="none" w:sz="0" w:space="0" w:color="auto"/>
            <w:left w:val="none" w:sz="0" w:space="0" w:color="auto"/>
            <w:bottom w:val="none" w:sz="0" w:space="0" w:color="auto"/>
            <w:right w:val="none" w:sz="0" w:space="0" w:color="auto"/>
          </w:divBdr>
        </w:div>
        <w:div w:id="79257881">
          <w:marLeft w:val="0"/>
          <w:marRight w:val="0"/>
          <w:marTop w:val="0"/>
          <w:marBottom w:val="0"/>
          <w:divBdr>
            <w:top w:val="none" w:sz="0" w:space="0" w:color="auto"/>
            <w:left w:val="none" w:sz="0" w:space="0" w:color="auto"/>
            <w:bottom w:val="none" w:sz="0" w:space="0" w:color="auto"/>
            <w:right w:val="none" w:sz="0" w:space="0" w:color="auto"/>
          </w:divBdr>
        </w:div>
        <w:div w:id="498883907">
          <w:marLeft w:val="0"/>
          <w:marRight w:val="0"/>
          <w:marTop w:val="0"/>
          <w:marBottom w:val="0"/>
          <w:divBdr>
            <w:top w:val="none" w:sz="0" w:space="0" w:color="auto"/>
            <w:left w:val="none" w:sz="0" w:space="0" w:color="auto"/>
            <w:bottom w:val="none" w:sz="0" w:space="0" w:color="auto"/>
            <w:right w:val="none" w:sz="0" w:space="0" w:color="auto"/>
          </w:divBdr>
        </w:div>
        <w:div w:id="1755318177">
          <w:marLeft w:val="0"/>
          <w:marRight w:val="0"/>
          <w:marTop w:val="0"/>
          <w:marBottom w:val="0"/>
          <w:divBdr>
            <w:top w:val="none" w:sz="0" w:space="0" w:color="auto"/>
            <w:left w:val="none" w:sz="0" w:space="0" w:color="auto"/>
            <w:bottom w:val="none" w:sz="0" w:space="0" w:color="auto"/>
            <w:right w:val="none" w:sz="0" w:space="0" w:color="auto"/>
          </w:divBdr>
        </w:div>
        <w:div w:id="1036660824">
          <w:marLeft w:val="0"/>
          <w:marRight w:val="0"/>
          <w:marTop w:val="0"/>
          <w:marBottom w:val="0"/>
          <w:divBdr>
            <w:top w:val="none" w:sz="0" w:space="0" w:color="auto"/>
            <w:left w:val="none" w:sz="0" w:space="0" w:color="auto"/>
            <w:bottom w:val="none" w:sz="0" w:space="0" w:color="auto"/>
            <w:right w:val="none" w:sz="0" w:space="0" w:color="auto"/>
          </w:divBdr>
        </w:div>
        <w:div w:id="1210072823">
          <w:marLeft w:val="0"/>
          <w:marRight w:val="0"/>
          <w:marTop w:val="0"/>
          <w:marBottom w:val="0"/>
          <w:divBdr>
            <w:top w:val="none" w:sz="0" w:space="0" w:color="auto"/>
            <w:left w:val="none" w:sz="0" w:space="0" w:color="auto"/>
            <w:bottom w:val="none" w:sz="0" w:space="0" w:color="auto"/>
            <w:right w:val="none" w:sz="0" w:space="0" w:color="auto"/>
          </w:divBdr>
        </w:div>
        <w:div w:id="440731857">
          <w:marLeft w:val="0"/>
          <w:marRight w:val="0"/>
          <w:marTop w:val="0"/>
          <w:marBottom w:val="0"/>
          <w:divBdr>
            <w:top w:val="none" w:sz="0" w:space="0" w:color="auto"/>
            <w:left w:val="none" w:sz="0" w:space="0" w:color="auto"/>
            <w:bottom w:val="none" w:sz="0" w:space="0" w:color="auto"/>
            <w:right w:val="none" w:sz="0" w:space="0" w:color="auto"/>
          </w:divBdr>
        </w:div>
        <w:div w:id="1017081571">
          <w:marLeft w:val="0"/>
          <w:marRight w:val="0"/>
          <w:marTop w:val="0"/>
          <w:marBottom w:val="0"/>
          <w:divBdr>
            <w:top w:val="none" w:sz="0" w:space="0" w:color="auto"/>
            <w:left w:val="none" w:sz="0" w:space="0" w:color="auto"/>
            <w:bottom w:val="none" w:sz="0" w:space="0" w:color="auto"/>
            <w:right w:val="none" w:sz="0" w:space="0" w:color="auto"/>
          </w:divBdr>
        </w:div>
        <w:div w:id="586694975">
          <w:marLeft w:val="0"/>
          <w:marRight w:val="0"/>
          <w:marTop w:val="0"/>
          <w:marBottom w:val="0"/>
          <w:divBdr>
            <w:top w:val="none" w:sz="0" w:space="0" w:color="auto"/>
            <w:left w:val="none" w:sz="0" w:space="0" w:color="auto"/>
            <w:bottom w:val="none" w:sz="0" w:space="0" w:color="auto"/>
            <w:right w:val="none" w:sz="0" w:space="0" w:color="auto"/>
          </w:divBdr>
        </w:div>
        <w:div w:id="687483407">
          <w:marLeft w:val="0"/>
          <w:marRight w:val="0"/>
          <w:marTop w:val="0"/>
          <w:marBottom w:val="0"/>
          <w:divBdr>
            <w:top w:val="none" w:sz="0" w:space="0" w:color="auto"/>
            <w:left w:val="none" w:sz="0" w:space="0" w:color="auto"/>
            <w:bottom w:val="none" w:sz="0" w:space="0" w:color="auto"/>
            <w:right w:val="none" w:sz="0" w:space="0" w:color="auto"/>
          </w:divBdr>
        </w:div>
        <w:div w:id="477917872">
          <w:marLeft w:val="0"/>
          <w:marRight w:val="0"/>
          <w:marTop w:val="0"/>
          <w:marBottom w:val="0"/>
          <w:divBdr>
            <w:top w:val="none" w:sz="0" w:space="0" w:color="auto"/>
            <w:left w:val="none" w:sz="0" w:space="0" w:color="auto"/>
            <w:bottom w:val="none" w:sz="0" w:space="0" w:color="auto"/>
            <w:right w:val="none" w:sz="0" w:space="0" w:color="auto"/>
          </w:divBdr>
        </w:div>
        <w:div w:id="2096779714">
          <w:marLeft w:val="0"/>
          <w:marRight w:val="0"/>
          <w:marTop w:val="0"/>
          <w:marBottom w:val="0"/>
          <w:divBdr>
            <w:top w:val="none" w:sz="0" w:space="0" w:color="auto"/>
            <w:left w:val="none" w:sz="0" w:space="0" w:color="auto"/>
            <w:bottom w:val="none" w:sz="0" w:space="0" w:color="auto"/>
            <w:right w:val="none" w:sz="0" w:space="0" w:color="auto"/>
          </w:divBdr>
        </w:div>
        <w:div w:id="326786784">
          <w:marLeft w:val="0"/>
          <w:marRight w:val="0"/>
          <w:marTop w:val="0"/>
          <w:marBottom w:val="0"/>
          <w:divBdr>
            <w:top w:val="none" w:sz="0" w:space="0" w:color="auto"/>
            <w:left w:val="none" w:sz="0" w:space="0" w:color="auto"/>
            <w:bottom w:val="none" w:sz="0" w:space="0" w:color="auto"/>
            <w:right w:val="none" w:sz="0" w:space="0" w:color="auto"/>
          </w:divBdr>
        </w:div>
        <w:div w:id="1776628996">
          <w:marLeft w:val="0"/>
          <w:marRight w:val="0"/>
          <w:marTop w:val="0"/>
          <w:marBottom w:val="0"/>
          <w:divBdr>
            <w:top w:val="none" w:sz="0" w:space="0" w:color="auto"/>
            <w:left w:val="none" w:sz="0" w:space="0" w:color="auto"/>
            <w:bottom w:val="none" w:sz="0" w:space="0" w:color="auto"/>
            <w:right w:val="none" w:sz="0" w:space="0" w:color="auto"/>
          </w:divBdr>
        </w:div>
        <w:div w:id="1632520910">
          <w:marLeft w:val="0"/>
          <w:marRight w:val="0"/>
          <w:marTop w:val="0"/>
          <w:marBottom w:val="0"/>
          <w:divBdr>
            <w:top w:val="none" w:sz="0" w:space="0" w:color="auto"/>
            <w:left w:val="none" w:sz="0" w:space="0" w:color="auto"/>
            <w:bottom w:val="none" w:sz="0" w:space="0" w:color="auto"/>
            <w:right w:val="none" w:sz="0" w:space="0" w:color="auto"/>
          </w:divBdr>
        </w:div>
        <w:div w:id="1378361365">
          <w:marLeft w:val="0"/>
          <w:marRight w:val="0"/>
          <w:marTop w:val="0"/>
          <w:marBottom w:val="0"/>
          <w:divBdr>
            <w:top w:val="none" w:sz="0" w:space="0" w:color="auto"/>
            <w:left w:val="none" w:sz="0" w:space="0" w:color="auto"/>
            <w:bottom w:val="none" w:sz="0" w:space="0" w:color="auto"/>
            <w:right w:val="none" w:sz="0" w:space="0" w:color="auto"/>
          </w:divBdr>
        </w:div>
        <w:div w:id="1683243841">
          <w:marLeft w:val="0"/>
          <w:marRight w:val="0"/>
          <w:marTop w:val="0"/>
          <w:marBottom w:val="0"/>
          <w:divBdr>
            <w:top w:val="none" w:sz="0" w:space="0" w:color="auto"/>
            <w:left w:val="none" w:sz="0" w:space="0" w:color="auto"/>
            <w:bottom w:val="none" w:sz="0" w:space="0" w:color="auto"/>
            <w:right w:val="none" w:sz="0" w:space="0" w:color="auto"/>
          </w:divBdr>
        </w:div>
      </w:divsChild>
    </w:div>
    <w:div w:id="1000742269">
      <w:bodyDiv w:val="1"/>
      <w:marLeft w:val="0"/>
      <w:marRight w:val="0"/>
      <w:marTop w:val="0"/>
      <w:marBottom w:val="0"/>
      <w:divBdr>
        <w:top w:val="none" w:sz="0" w:space="0" w:color="auto"/>
        <w:left w:val="none" w:sz="0" w:space="0" w:color="auto"/>
        <w:bottom w:val="none" w:sz="0" w:space="0" w:color="auto"/>
        <w:right w:val="none" w:sz="0" w:space="0" w:color="auto"/>
      </w:divBdr>
    </w:div>
    <w:div w:id="1011225688">
      <w:bodyDiv w:val="1"/>
      <w:marLeft w:val="0"/>
      <w:marRight w:val="0"/>
      <w:marTop w:val="0"/>
      <w:marBottom w:val="0"/>
      <w:divBdr>
        <w:top w:val="none" w:sz="0" w:space="0" w:color="auto"/>
        <w:left w:val="none" w:sz="0" w:space="0" w:color="auto"/>
        <w:bottom w:val="none" w:sz="0" w:space="0" w:color="auto"/>
        <w:right w:val="none" w:sz="0" w:space="0" w:color="auto"/>
      </w:divBdr>
    </w:div>
    <w:div w:id="1122722489">
      <w:bodyDiv w:val="1"/>
      <w:marLeft w:val="0"/>
      <w:marRight w:val="0"/>
      <w:marTop w:val="0"/>
      <w:marBottom w:val="0"/>
      <w:divBdr>
        <w:top w:val="none" w:sz="0" w:space="0" w:color="auto"/>
        <w:left w:val="none" w:sz="0" w:space="0" w:color="auto"/>
        <w:bottom w:val="none" w:sz="0" w:space="0" w:color="auto"/>
        <w:right w:val="none" w:sz="0" w:space="0" w:color="auto"/>
      </w:divBdr>
    </w:div>
    <w:div w:id="1129711188">
      <w:bodyDiv w:val="1"/>
      <w:marLeft w:val="0"/>
      <w:marRight w:val="0"/>
      <w:marTop w:val="0"/>
      <w:marBottom w:val="0"/>
      <w:divBdr>
        <w:top w:val="none" w:sz="0" w:space="0" w:color="auto"/>
        <w:left w:val="none" w:sz="0" w:space="0" w:color="auto"/>
        <w:bottom w:val="none" w:sz="0" w:space="0" w:color="auto"/>
        <w:right w:val="none" w:sz="0" w:space="0" w:color="auto"/>
      </w:divBdr>
    </w:div>
    <w:div w:id="1142965425">
      <w:bodyDiv w:val="1"/>
      <w:marLeft w:val="0"/>
      <w:marRight w:val="0"/>
      <w:marTop w:val="0"/>
      <w:marBottom w:val="0"/>
      <w:divBdr>
        <w:top w:val="none" w:sz="0" w:space="0" w:color="auto"/>
        <w:left w:val="none" w:sz="0" w:space="0" w:color="auto"/>
        <w:bottom w:val="none" w:sz="0" w:space="0" w:color="auto"/>
        <w:right w:val="none" w:sz="0" w:space="0" w:color="auto"/>
      </w:divBdr>
    </w:div>
    <w:div w:id="1160775469">
      <w:bodyDiv w:val="1"/>
      <w:marLeft w:val="0"/>
      <w:marRight w:val="0"/>
      <w:marTop w:val="0"/>
      <w:marBottom w:val="0"/>
      <w:divBdr>
        <w:top w:val="none" w:sz="0" w:space="0" w:color="auto"/>
        <w:left w:val="none" w:sz="0" w:space="0" w:color="auto"/>
        <w:bottom w:val="none" w:sz="0" w:space="0" w:color="auto"/>
        <w:right w:val="none" w:sz="0" w:space="0" w:color="auto"/>
      </w:divBdr>
    </w:div>
    <w:div w:id="1200969067">
      <w:bodyDiv w:val="1"/>
      <w:marLeft w:val="0"/>
      <w:marRight w:val="0"/>
      <w:marTop w:val="0"/>
      <w:marBottom w:val="0"/>
      <w:divBdr>
        <w:top w:val="none" w:sz="0" w:space="0" w:color="auto"/>
        <w:left w:val="none" w:sz="0" w:space="0" w:color="auto"/>
        <w:bottom w:val="none" w:sz="0" w:space="0" w:color="auto"/>
        <w:right w:val="none" w:sz="0" w:space="0" w:color="auto"/>
      </w:divBdr>
    </w:div>
    <w:div w:id="1206911673">
      <w:bodyDiv w:val="1"/>
      <w:marLeft w:val="0"/>
      <w:marRight w:val="0"/>
      <w:marTop w:val="0"/>
      <w:marBottom w:val="0"/>
      <w:divBdr>
        <w:top w:val="none" w:sz="0" w:space="0" w:color="auto"/>
        <w:left w:val="none" w:sz="0" w:space="0" w:color="auto"/>
        <w:bottom w:val="none" w:sz="0" w:space="0" w:color="auto"/>
        <w:right w:val="none" w:sz="0" w:space="0" w:color="auto"/>
      </w:divBdr>
    </w:div>
    <w:div w:id="1318847393">
      <w:bodyDiv w:val="1"/>
      <w:marLeft w:val="0"/>
      <w:marRight w:val="0"/>
      <w:marTop w:val="0"/>
      <w:marBottom w:val="0"/>
      <w:divBdr>
        <w:top w:val="none" w:sz="0" w:space="0" w:color="auto"/>
        <w:left w:val="none" w:sz="0" w:space="0" w:color="auto"/>
        <w:bottom w:val="none" w:sz="0" w:space="0" w:color="auto"/>
        <w:right w:val="none" w:sz="0" w:space="0" w:color="auto"/>
      </w:divBdr>
    </w:div>
    <w:div w:id="1400975590">
      <w:bodyDiv w:val="1"/>
      <w:marLeft w:val="0"/>
      <w:marRight w:val="0"/>
      <w:marTop w:val="0"/>
      <w:marBottom w:val="0"/>
      <w:divBdr>
        <w:top w:val="none" w:sz="0" w:space="0" w:color="auto"/>
        <w:left w:val="none" w:sz="0" w:space="0" w:color="auto"/>
        <w:bottom w:val="none" w:sz="0" w:space="0" w:color="auto"/>
        <w:right w:val="none" w:sz="0" w:space="0" w:color="auto"/>
      </w:divBdr>
    </w:div>
    <w:div w:id="1429425002">
      <w:bodyDiv w:val="1"/>
      <w:marLeft w:val="0"/>
      <w:marRight w:val="0"/>
      <w:marTop w:val="0"/>
      <w:marBottom w:val="0"/>
      <w:divBdr>
        <w:top w:val="none" w:sz="0" w:space="0" w:color="auto"/>
        <w:left w:val="none" w:sz="0" w:space="0" w:color="auto"/>
        <w:bottom w:val="none" w:sz="0" w:space="0" w:color="auto"/>
        <w:right w:val="none" w:sz="0" w:space="0" w:color="auto"/>
      </w:divBdr>
    </w:div>
    <w:div w:id="1434546452">
      <w:bodyDiv w:val="1"/>
      <w:marLeft w:val="0"/>
      <w:marRight w:val="0"/>
      <w:marTop w:val="0"/>
      <w:marBottom w:val="0"/>
      <w:divBdr>
        <w:top w:val="none" w:sz="0" w:space="0" w:color="auto"/>
        <w:left w:val="none" w:sz="0" w:space="0" w:color="auto"/>
        <w:bottom w:val="none" w:sz="0" w:space="0" w:color="auto"/>
        <w:right w:val="none" w:sz="0" w:space="0" w:color="auto"/>
      </w:divBdr>
    </w:div>
    <w:div w:id="1435588475">
      <w:bodyDiv w:val="1"/>
      <w:marLeft w:val="0"/>
      <w:marRight w:val="0"/>
      <w:marTop w:val="0"/>
      <w:marBottom w:val="0"/>
      <w:divBdr>
        <w:top w:val="none" w:sz="0" w:space="0" w:color="auto"/>
        <w:left w:val="none" w:sz="0" w:space="0" w:color="auto"/>
        <w:bottom w:val="none" w:sz="0" w:space="0" w:color="auto"/>
        <w:right w:val="none" w:sz="0" w:space="0" w:color="auto"/>
      </w:divBdr>
    </w:div>
    <w:div w:id="1480802500">
      <w:bodyDiv w:val="1"/>
      <w:marLeft w:val="0"/>
      <w:marRight w:val="0"/>
      <w:marTop w:val="0"/>
      <w:marBottom w:val="0"/>
      <w:divBdr>
        <w:top w:val="none" w:sz="0" w:space="0" w:color="auto"/>
        <w:left w:val="none" w:sz="0" w:space="0" w:color="auto"/>
        <w:bottom w:val="none" w:sz="0" w:space="0" w:color="auto"/>
        <w:right w:val="none" w:sz="0" w:space="0" w:color="auto"/>
      </w:divBdr>
    </w:div>
    <w:div w:id="1492871621">
      <w:bodyDiv w:val="1"/>
      <w:marLeft w:val="0"/>
      <w:marRight w:val="0"/>
      <w:marTop w:val="0"/>
      <w:marBottom w:val="0"/>
      <w:divBdr>
        <w:top w:val="none" w:sz="0" w:space="0" w:color="auto"/>
        <w:left w:val="none" w:sz="0" w:space="0" w:color="auto"/>
        <w:bottom w:val="none" w:sz="0" w:space="0" w:color="auto"/>
        <w:right w:val="none" w:sz="0" w:space="0" w:color="auto"/>
      </w:divBdr>
    </w:div>
    <w:div w:id="1522814587">
      <w:bodyDiv w:val="1"/>
      <w:marLeft w:val="0"/>
      <w:marRight w:val="0"/>
      <w:marTop w:val="0"/>
      <w:marBottom w:val="0"/>
      <w:divBdr>
        <w:top w:val="none" w:sz="0" w:space="0" w:color="auto"/>
        <w:left w:val="none" w:sz="0" w:space="0" w:color="auto"/>
        <w:bottom w:val="none" w:sz="0" w:space="0" w:color="auto"/>
        <w:right w:val="none" w:sz="0" w:space="0" w:color="auto"/>
      </w:divBdr>
    </w:div>
    <w:div w:id="1796871476">
      <w:bodyDiv w:val="1"/>
      <w:marLeft w:val="0"/>
      <w:marRight w:val="0"/>
      <w:marTop w:val="0"/>
      <w:marBottom w:val="0"/>
      <w:divBdr>
        <w:top w:val="none" w:sz="0" w:space="0" w:color="auto"/>
        <w:left w:val="none" w:sz="0" w:space="0" w:color="auto"/>
        <w:bottom w:val="none" w:sz="0" w:space="0" w:color="auto"/>
        <w:right w:val="none" w:sz="0" w:space="0" w:color="auto"/>
      </w:divBdr>
    </w:div>
    <w:div w:id="1818525484">
      <w:bodyDiv w:val="1"/>
      <w:marLeft w:val="0"/>
      <w:marRight w:val="0"/>
      <w:marTop w:val="0"/>
      <w:marBottom w:val="0"/>
      <w:divBdr>
        <w:top w:val="none" w:sz="0" w:space="0" w:color="auto"/>
        <w:left w:val="none" w:sz="0" w:space="0" w:color="auto"/>
        <w:bottom w:val="none" w:sz="0" w:space="0" w:color="auto"/>
        <w:right w:val="none" w:sz="0" w:space="0" w:color="auto"/>
      </w:divBdr>
    </w:div>
    <w:div w:id="1918591737">
      <w:bodyDiv w:val="1"/>
      <w:marLeft w:val="0"/>
      <w:marRight w:val="0"/>
      <w:marTop w:val="0"/>
      <w:marBottom w:val="0"/>
      <w:divBdr>
        <w:top w:val="none" w:sz="0" w:space="0" w:color="auto"/>
        <w:left w:val="none" w:sz="0" w:space="0" w:color="auto"/>
        <w:bottom w:val="none" w:sz="0" w:space="0" w:color="auto"/>
        <w:right w:val="none" w:sz="0" w:space="0" w:color="auto"/>
      </w:divBdr>
    </w:div>
    <w:div w:id="20790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1517</TotalTime>
  <Pages>29</Pages>
  <Words>16394</Words>
  <Characters>93451</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achizitii3</cp:lastModifiedBy>
  <cp:revision>63</cp:revision>
  <cp:lastPrinted>2026-03-16T10:08:00Z</cp:lastPrinted>
  <dcterms:created xsi:type="dcterms:W3CDTF">2025-03-19T09:27:00Z</dcterms:created>
  <dcterms:modified xsi:type="dcterms:W3CDTF">2026-05-20T04:21:00Z</dcterms:modified>
</cp:coreProperties>
</file>