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89A91" w14:textId="77777777" w:rsidR="00971416" w:rsidRPr="0041244E" w:rsidRDefault="00971416" w:rsidP="00B05734">
      <w:pPr>
        <w:widowControl w:val="0"/>
        <w:tabs>
          <w:tab w:val="left" w:pos="0"/>
          <w:tab w:val="left" w:pos="90"/>
        </w:tabs>
        <w:spacing w:after="0" w:line="240" w:lineRule="auto"/>
        <w:jc w:val="center"/>
        <w:rPr>
          <w:rFonts w:ascii="Times New Roman" w:hAnsi="Times New Roman" w:cs="Times New Roman"/>
          <w:b/>
          <w:i/>
          <w:sz w:val="20"/>
          <w:szCs w:val="20"/>
        </w:rPr>
      </w:pPr>
    </w:p>
    <w:p w14:paraId="268FBC5B" w14:textId="77777777" w:rsidR="008B3567" w:rsidRPr="0041244E" w:rsidRDefault="008B3567" w:rsidP="00B05734">
      <w:pPr>
        <w:widowControl w:val="0"/>
        <w:tabs>
          <w:tab w:val="left" w:pos="0"/>
          <w:tab w:val="left" w:pos="90"/>
        </w:tabs>
        <w:spacing w:after="0" w:line="240" w:lineRule="auto"/>
        <w:jc w:val="center"/>
        <w:rPr>
          <w:rFonts w:ascii="Times New Roman" w:hAnsi="Times New Roman" w:cs="Times New Roman"/>
          <w:b/>
          <w:i/>
          <w:sz w:val="20"/>
          <w:szCs w:val="20"/>
        </w:rPr>
      </w:pPr>
    </w:p>
    <w:p w14:paraId="505E8B4F" w14:textId="6AE782D1" w:rsidR="00BC6684" w:rsidRDefault="00EC06F9" w:rsidP="00B05734">
      <w:pPr>
        <w:widowControl w:val="0"/>
        <w:tabs>
          <w:tab w:val="left" w:pos="0"/>
          <w:tab w:val="left" w:pos="90"/>
        </w:tabs>
        <w:spacing w:after="0" w:line="240" w:lineRule="auto"/>
        <w:jc w:val="center"/>
        <w:rPr>
          <w:rFonts w:ascii="Times New Roman" w:hAnsi="Times New Roman" w:cs="Times New Roman"/>
          <w:b/>
          <w:i/>
          <w:sz w:val="24"/>
          <w:szCs w:val="24"/>
        </w:rPr>
      </w:pPr>
      <w:proofErr w:type="spellStart"/>
      <w:r w:rsidRPr="0041244E">
        <w:rPr>
          <w:rFonts w:ascii="Times New Roman" w:hAnsi="Times New Roman" w:cs="Times New Roman"/>
          <w:b/>
          <w:i/>
          <w:sz w:val="24"/>
          <w:szCs w:val="24"/>
        </w:rPr>
        <w:t>Anexa</w:t>
      </w:r>
      <w:proofErr w:type="spellEnd"/>
      <w:r w:rsidRPr="0041244E">
        <w:rPr>
          <w:rFonts w:ascii="Times New Roman" w:hAnsi="Times New Roman" w:cs="Times New Roman"/>
          <w:b/>
          <w:i/>
          <w:sz w:val="24"/>
          <w:szCs w:val="24"/>
        </w:rPr>
        <w:t xml:space="preserve"> nr.1 </w:t>
      </w:r>
      <w:proofErr w:type="spellStart"/>
      <w:r w:rsidRPr="0041244E">
        <w:rPr>
          <w:rFonts w:ascii="Times New Roman" w:hAnsi="Times New Roman" w:cs="Times New Roman"/>
          <w:b/>
          <w:i/>
          <w:sz w:val="24"/>
          <w:szCs w:val="24"/>
        </w:rPr>
        <w:t>Specificații</w:t>
      </w:r>
      <w:proofErr w:type="spellEnd"/>
      <w:r w:rsidRPr="0041244E">
        <w:rPr>
          <w:rFonts w:ascii="Times New Roman" w:hAnsi="Times New Roman" w:cs="Times New Roman"/>
          <w:b/>
          <w:i/>
          <w:sz w:val="24"/>
          <w:szCs w:val="24"/>
        </w:rPr>
        <w:t xml:space="preserve"> </w:t>
      </w:r>
      <w:proofErr w:type="spellStart"/>
      <w:r w:rsidRPr="0041244E">
        <w:rPr>
          <w:rFonts w:ascii="Times New Roman" w:hAnsi="Times New Roman" w:cs="Times New Roman"/>
          <w:b/>
          <w:i/>
          <w:sz w:val="24"/>
          <w:szCs w:val="24"/>
        </w:rPr>
        <w:t>tehnice</w:t>
      </w:r>
      <w:proofErr w:type="spellEnd"/>
      <w:r w:rsidRPr="0041244E">
        <w:rPr>
          <w:rFonts w:ascii="Times New Roman" w:hAnsi="Times New Roman" w:cs="Times New Roman"/>
          <w:b/>
          <w:i/>
          <w:sz w:val="24"/>
          <w:szCs w:val="24"/>
        </w:rPr>
        <w:t xml:space="preserve"> - </w:t>
      </w:r>
      <w:proofErr w:type="spellStart"/>
      <w:r w:rsidR="00E52D0F" w:rsidRPr="0041244E">
        <w:rPr>
          <w:rFonts w:ascii="Times New Roman" w:hAnsi="Times New Roman" w:cs="Times New Roman"/>
          <w:b/>
          <w:i/>
          <w:sz w:val="24"/>
          <w:szCs w:val="24"/>
        </w:rPr>
        <w:t>Subscripții</w:t>
      </w:r>
      <w:proofErr w:type="spellEnd"/>
      <w:r w:rsidR="00E52D0F" w:rsidRPr="0041244E">
        <w:rPr>
          <w:rFonts w:ascii="Times New Roman" w:hAnsi="Times New Roman" w:cs="Times New Roman"/>
          <w:b/>
          <w:i/>
          <w:sz w:val="24"/>
          <w:szCs w:val="24"/>
        </w:rPr>
        <w:t xml:space="preserve"> </w:t>
      </w:r>
      <w:proofErr w:type="spellStart"/>
      <w:r w:rsidR="00E52D0F" w:rsidRPr="0041244E">
        <w:rPr>
          <w:rFonts w:ascii="Times New Roman" w:hAnsi="Times New Roman" w:cs="Times New Roman"/>
          <w:b/>
          <w:i/>
          <w:sz w:val="24"/>
          <w:szCs w:val="24"/>
        </w:rPr>
        <w:t>și</w:t>
      </w:r>
      <w:proofErr w:type="spellEnd"/>
      <w:r w:rsidR="00E52D0F" w:rsidRPr="0041244E">
        <w:rPr>
          <w:rFonts w:ascii="Times New Roman" w:hAnsi="Times New Roman" w:cs="Times New Roman"/>
          <w:b/>
          <w:i/>
          <w:sz w:val="24"/>
          <w:szCs w:val="24"/>
        </w:rPr>
        <w:t xml:space="preserve"> </w:t>
      </w:r>
      <w:proofErr w:type="spellStart"/>
      <w:r w:rsidR="00E52D0F" w:rsidRPr="0041244E">
        <w:rPr>
          <w:rFonts w:ascii="Times New Roman" w:hAnsi="Times New Roman" w:cs="Times New Roman"/>
          <w:b/>
          <w:i/>
          <w:sz w:val="24"/>
          <w:szCs w:val="24"/>
        </w:rPr>
        <w:t>suport</w:t>
      </w:r>
      <w:proofErr w:type="spellEnd"/>
      <w:r w:rsidR="00E52D0F" w:rsidRPr="0041244E">
        <w:rPr>
          <w:rFonts w:ascii="Times New Roman" w:hAnsi="Times New Roman" w:cs="Times New Roman"/>
          <w:b/>
          <w:i/>
          <w:sz w:val="24"/>
          <w:szCs w:val="24"/>
        </w:rPr>
        <w:t xml:space="preserve"> </w:t>
      </w:r>
      <w:proofErr w:type="spellStart"/>
      <w:r w:rsidR="00E52D0F" w:rsidRPr="0041244E">
        <w:rPr>
          <w:rFonts w:ascii="Times New Roman" w:hAnsi="Times New Roman" w:cs="Times New Roman"/>
          <w:b/>
          <w:i/>
          <w:sz w:val="24"/>
          <w:szCs w:val="24"/>
        </w:rPr>
        <w:t>tehnic</w:t>
      </w:r>
      <w:proofErr w:type="spellEnd"/>
      <w:r w:rsidR="00E52D0F" w:rsidRPr="0041244E">
        <w:rPr>
          <w:rFonts w:ascii="Times New Roman" w:hAnsi="Times New Roman" w:cs="Times New Roman"/>
          <w:b/>
          <w:i/>
          <w:sz w:val="24"/>
          <w:szCs w:val="24"/>
        </w:rPr>
        <w:t xml:space="preserve"> </w:t>
      </w:r>
      <w:proofErr w:type="spellStart"/>
      <w:r w:rsidR="008B3567" w:rsidRPr="0041244E">
        <w:rPr>
          <w:rFonts w:ascii="Times New Roman" w:hAnsi="Times New Roman" w:cs="Times New Roman"/>
          <w:b/>
          <w:i/>
          <w:sz w:val="24"/>
          <w:szCs w:val="24"/>
        </w:rPr>
        <w:t>necesare</w:t>
      </w:r>
      <w:proofErr w:type="spellEnd"/>
      <w:r w:rsidR="008B3567" w:rsidRPr="0041244E">
        <w:rPr>
          <w:rFonts w:ascii="Times New Roman" w:hAnsi="Times New Roman" w:cs="Times New Roman"/>
          <w:b/>
          <w:i/>
          <w:sz w:val="24"/>
          <w:szCs w:val="24"/>
        </w:rPr>
        <w:t xml:space="preserve"> </w:t>
      </w:r>
      <w:proofErr w:type="spellStart"/>
      <w:r w:rsidR="008B3567" w:rsidRPr="0041244E">
        <w:rPr>
          <w:rFonts w:ascii="Times New Roman" w:hAnsi="Times New Roman" w:cs="Times New Roman"/>
          <w:b/>
          <w:i/>
          <w:sz w:val="24"/>
          <w:szCs w:val="24"/>
        </w:rPr>
        <w:t>pentru</w:t>
      </w:r>
      <w:proofErr w:type="spellEnd"/>
      <w:r w:rsidR="008B3567" w:rsidRPr="0041244E">
        <w:rPr>
          <w:rFonts w:ascii="Times New Roman" w:hAnsi="Times New Roman" w:cs="Times New Roman"/>
          <w:b/>
          <w:i/>
          <w:sz w:val="24"/>
          <w:szCs w:val="24"/>
        </w:rPr>
        <w:t xml:space="preserve"> </w:t>
      </w:r>
      <w:proofErr w:type="spellStart"/>
      <w:r w:rsidR="008B3567" w:rsidRPr="0041244E">
        <w:rPr>
          <w:rFonts w:ascii="Times New Roman" w:hAnsi="Times New Roman" w:cs="Times New Roman"/>
          <w:b/>
          <w:i/>
          <w:sz w:val="24"/>
          <w:szCs w:val="24"/>
        </w:rPr>
        <w:t>echipamente</w:t>
      </w:r>
      <w:proofErr w:type="spellEnd"/>
      <w:r w:rsidR="008B3567" w:rsidRPr="0041244E">
        <w:rPr>
          <w:rFonts w:ascii="Times New Roman" w:hAnsi="Times New Roman" w:cs="Times New Roman"/>
          <w:b/>
          <w:i/>
          <w:sz w:val="24"/>
          <w:szCs w:val="24"/>
        </w:rPr>
        <w:t>/</w:t>
      </w:r>
      <w:proofErr w:type="spellStart"/>
      <w:r w:rsidR="008B3567" w:rsidRPr="0041244E">
        <w:rPr>
          <w:rFonts w:ascii="Times New Roman" w:hAnsi="Times New Roman" w:cs="Times New Roman"/>
          <w:b/>
          <w:i/>
          <w:sz w:val="24"/>
          <w:szCs w:val="24"/>
        </w:rPr>
        <w:t>aplicații</w:t>
      </w:r>
      <w:proofErr w:type="spellEnd"/>
      <w:r w:rsidR="008B3567" w:rsidRPr="0041244E">
        <w:rPr>
          <w:rFonts w:ascii="Times New Roman" w:hAnsi="Times New Roman" w:cs="Times New Roman"/>
          <w:b/>
          <w:i/>
          <w:sz w:val="24"/>
          <w:szCs w:val="24"/>
        </w:rPr>
        <w:t xml:space="preserve"> software</w:t>
      </w:r>
      <w:r w:rsidR="00E52D0F" w:rsidRPr="0041244E">
        <w:rPr>
          <w:rFonts w:ascii="Times New Roman" w:hAnsi="Times New Roman" w:cs="Times New Roman"/>
          <w:b/>
          <w:i/>
          <w:sz w:val="24"/>
          <w:szCs w:val="24"/>
        </w:rPr>
        <w:tab/>
      </w:r>
    </w:p>
    <w:p w14:paraId="4E92859C" w14:textId="77777777" w:rsidR="0041244E" w:rsidRPr="0041244E" w:rsidRDefault="0041244E" w:rsidP="00B05734">
      <w:pPr>
        <w:widowControl w:val="0"/>
        <w:tabs>
          <w:tab w:val="left" w:pos="0"/>
          <w:tab w:val="left" w:pos="90"/>
        </w:tabs>
        <w:spacing w:after="0" w:line="240" w:lineRule="auto"/>
        <w:jc w:val="center"/>
        <w:rPr>
          <w:rFonts w:ascii="Times New Roman" w:hAnsi="Times New Roman" w:cs="Times New Roman"/>
          <w:b/>
          <w:i/>
          <w:sz w:val="24"/>
          <w:szCs w:val="24"/>
        </w:rPr>
      </w:pPr>
    </w:p>
    <w:p w14:paraId="09C8FDA5" w14:textId="77777777" w:rsidR="008B3567" w:rsidRPr="0041244E" w:rsidRDefault="008B3567" w:rsidP="00B05734">
      <w:pPr>
        <w:widowControl w:val="0"/>
        <w:tabs>
          <w:tab w:val="left" w:pos="0"/>
          <w:tab w:val="left" w:pos="90"/>
        </w:tabs>
        <w:spacing w:after="0" w:line="240" w:lineRule="auto"/>
        <w:jc w:val="center"/>
        <w:rPr>
          <w:rFonts w:ascii="Times New Roman" w:hAnsi="Times New Roman" w:cs="Times New Roman"/>
          <w:b/>
          <w:i/>
          <w:sz w:val="24"/>
          <w:szCs w:val="24"/>
        </w:rPr>
      </w:pPr>
    </w:p>
    <w:tbl>
      <w:tblPr>
        <w:tblStyle w:val="TableGrid"/>
        <w:tblW w:w="14760" w:type="dxa"/>
        <w:tblInd w:w="-815" w:type="dxa"/>
        <w:tblLook w:val="04A0" w:firstRow="1" w:lastRow="0" w:firstColumn="1" w:lastColumn="0" w:noHBand="0" w:noVBand="1"/>
      </w:tblPr>
      <w:tblGrid>
        <w:gridCol w:w="1929"/>
        <w:gridCol w:w="3056"/>
        <w:gridCol w:w="87"/>
        <w:gridCol w:w="1190"/>
        <w:gridCol w:w="87"/>
        <w:gridCol w:w="5185"/>
        <w:gridCol w:w="87"/>
        <w:gridCol w:w="1015"/>
        <w:gridCol w:w="2124"/>
      </w:tblGrid>
      <w:tr w:rsidR="00B33D9F" w:rsidRPr="003D3035" w14:paraId="3374040F" w14:textId="77777777" w:rsidTr="00B33D9F">
        <w:tc>
          <w:tcPr>
            <w:tcW w:w="1929" w:type="dxa"/>
            <w:shd w:val="clear" w:color="auto" w:fill="B4C6E7" w:themeFill="accent1" w:themeFillTint="66"/>
          </w:tcPr>
          <w:p w14:paraId="184D5A1E" w14:textId="77777777" w:rsidR="00DD7A5B" w:rsidRPr="00DD7A5B" w:rsidRDefault="00DD7A5B" w:rsidP="000512BF">
            <w:pPr>
              <w:jc w:val="center"/>
              <w:rPr>
                <w:rFonts w:ascii="Times New Roman" w:eastAsia="Times New Roman" w:hAnsi="Times New Roman" w:cs="Times New Roman"/>
                <w:b/>
                <w:bCs/>
                <w:sz w:val="20"/>
                <w:szCs w:val="20"/>
                <w:lang w:eastAsia="ro-RO"/>
              </w:rPr>
            </w:pPr>
            <w:r w:rsidRPr="00DD7A5B">
              <w:rPr>
                <w:rFonts w:ascii="Times New Roman" w:eastAsia="Times New Roman" w:hAnsi="Times New Roman" w:cs="Times New Roman"/>
                <w:b/>
                <w:bCs/>
                <w:sz w:val="20"/>
                <w:szCs w:val="20"/>
                <w:lang w:eastAsia="ro-RO"/>
              </w:rPr>
              <w:t>Lot / Obiectul achiziției</w:t>
            </w:r>
          </w:p>
        </w:tc>
        <w:tc>
          <w:tcPr>
            <w:tcW w:w="3056" w:type="dxa"/>
            <w:shd w:val="clear" w:color="auto" w:fill="B4C6E7" w:themeFill="accent1" w:themeFillTint="66"/>
          </w:tcPr>
          <w:p w14:paraId="6A86F90D" w14:textId="77777777" w:rsidR="00DD7A5B" w:rsidRPr="00DD7A5B" w:rsidRDefault="00DD7A5B" w:rsidP="000512BF">
            <w:pPr>
              <w:jc w:val="center"/>
              <w:rPr>
                <w:rFonts w:ascii="Times New Roman" w:hAnsi="Times New Roman" w:cs="Times New Roman"/>
                <w:b/>
                <w:sz w:val="20"/>
                <w:szCs w:val="20"/>
              </w:rPr>
            </w:pPr>
            <w:r w:rsidRPr="00DD7A5B">
              <w:rPr>
                <w:rFonts w:ascii="Times New Roman" w:eastAsia="Times New Roman" w:hAnsi="Times New Roman" w:cs="Times New Roman"/>
                <w:b/>
                <w:bCs/>
                <w:sz w:val="20"/>
                <w:szCs w:val="20"/>
                <w:lang w:eastAsia="ro-RO"/>
              </w:rPr>
              <w:t>Componența lot</w:t>
            </w:r>
          </w:p>
        </w:tc>
        <w:tc>
          <w:tcPr>
            <w:tcW w:w="1277" w:type="dxa"/>
            <w:gridSpan w:val="2"/>
            <w:shd w:val="clear" w:color="auto" w:fill="B4C6E7" w:themeFill="accent1" w:themeFillTint="66"/>
          </w:tcPr>
          <w:p w14:paraId="570D64DA" w14:textId="77777777" w:rsidR="00DD7A5B" w:rsidRPr="00DD7A5B" w:rsidRDefault="00DD7A5B" w:rsidP="000512BF">
            <w:pPr>
              <w:jc w:val="center"/>
              <w:rPr>
                <w:rFonts w:ascii="Times New Roman" w:hAnsi="Times New Roman" w:cs="Times New Roman"/>
                <w:b/>
                <w:sz w:val="20"/>
                <w:szCs w:val="20"/>
              </w:rPr>
            </w:pPr>
            <w:r w:rsidRPr="00DD7A5B">
              <w:rPr>
                <w:rFonts w:ascii="Times New Roman" w:eastAsia="Times New Roman" w:hAnsi="Times New Roman" w:cs="Times New Roman"/>
                <w:b/>
                <w:bCs/>
                <w:sz w:val="20"/>
                <w:szCs w:val="20"/>
                <w:lang w:eastAsia="ro-RO"/>
              </w:rPr>
              <w:t>Cod CPV</w:t>
            </w:r>
          </w:p>
        </w:tc>
        <w:tc>
          <w:tcPr>
            <w:tcW w:w="5272" w:type="dxa"/>
            <w:gridSpan w:val="2"/>
            <w:shd w:val="clear" w:color="auto" w:fill="B4C6E7" w:themeFill="accent1" w:themeFillTint="66"/>
          </w:tcPr>
          <w:p w14:paraId="37E2E613" w14:textId="77777777" w:rsidR="00DD7A5B" w:rsidRPr="00DD7A5B" w:rsidRDefault="00DD7A5B" w:rsidP="000512BF">
            <w:pPr>
              <w:jc w:val="center"/>
              <w:rPr>
                <w:rFonts w:ascii="Times New Roman" w:hAnsi="Times New Roman" w:cs="Times New Roman"/>
                <w:b/>
                <w:sz w:val="20"/>
                <w:szCs w:val="20"/>
              </w:rPr>
            </w:pPr>
            <w:r w:rsidRPr="00DD7A5B">
              <w:rPr>
                <w:rFonts w:ascii="Times New Roman" w:eastAsia="Times New Roman" w:hAnsi="Times New Roman" w:cs="Times New Roman"/>
                <w:b/>
                <w:bCs/>
                <w:sz w:val="20"/>
                <w:szCs w:val="20"/>
                <w:lang w:eastAsia="ro-RO"/>
              </w:rPr>
              <w:t>Necesar de achiziționat conform RN STME2/IX-2/2025</w:t>
            </w:r>
          </w:p>
        </w:tc>
        <w:tc>
          <w:tcPr>
            <w:tcW w:w="1102" w:type="dxa"/>
            <w:gridSpan w:val="2"/>
            <w:shd w:val="clear" w:color="auto" w:fill="B4C6E7" w:themeFill="accent1" w:themeFillTint="66"/>
          </w:tcPr>
          <w:p w14:paraId="16A12971" w14:textId="77777777" w:rsidR="00DD7A5B" w:rsidRPr="00DD7A5B" w:rsidRDefault="00DD7A5B" w:rsidP="000512BF">
            <w:pPr>
              <w:jc w:val="center"/>
              <w:rPr>
                <w:rFonts w:ascii="Times New Roman" w:eastAsia="Times New Roman" w:hAnsi="Times New Roman" w:cs="Times New Roman"/>
                <w:b/>
                <w:bCs/>
                <w:sz w:val="20"/>
                <w:szCs w:val="20"/>
                <w:lang w:eastAsia="ro-RO"/>
              </w:rPr>
            </w:pPr>
            <w:r w:rsidRPr="00DD7A5B">
              <w:rPr>
                <w:rFonts w:ascii="Times New Roman" w:eastAsia="Times New Roman" w:hAnsi="Times New Roman" w:cs="Times New Roman"/>
                <w:b/>
                <w:bCs/>
                <w:sz w:val="20"/>
                <w:szCs w:val="20"/>
                <w:lang w:eastAsia="ro-RO"/>
              </w:rPr>
              <w:t>Cantitate</w:t>
            </w:r>
          </w:p>
        </w:tc>
        <w:tc>
          <w:tcPr>
            <w:tcW w:w="2124" w:type="dxa"/>
            <w:shd w:val="clear" w:color="auto" w:fill="B4C6E7" w:themeFill="accent1" w:themeFillTint="66"/>
          </w:tcPr>
          <w:p w14:paraId="3FBF92EA" w14:textId="77777777" w:rsidR="00DD7A5B" w:rsidRPr="00DD7A5B" w:rsidRDefault="00DD7A5B" w:rsidP="000512BF">
            <w:pPr>
              <w:jc w:val="center"/>
              <w:rPr>
                <w:rFonts w:ascii="Times New Roman" w:hAnsi="Times New Roman" w:cs="Times New Roman"/>
                <w:b/>
                <w:sz w:val="20"/>
                <w:szCs w:val="20"/>
              </w:rPr>
            </w:pPr>
            <w:r w:rsidRPr="00DD7A5B">
              <w:rPr>
                <w:rFonts w:ascii="Times New Roman" w:eastAsia="Times New Roman" w:hAnsi="Times New Roman" w:cs="Times New Roman"/>
                <w:b/>
                <w:bCs/>
                <w:sz w:val="20"/>
                <w:szCs w:val="20"/>
                <w:lang w:eastAsia="ro-RO"/>
              </w:rPr>
              <w:t>Valoare totală estimată / LOT</w:t>
            </w:r>
            <w:r w:rsidRPr="00DD7A5B">
              <w:rPr>
                <w:rFonts w:ascii="Times New Roman" w:eastAsia="Times New Roman" w:hAnsi="Times New Roman" w:cs="Times New Roman"/>
                <w:b/>
                <w:bCs/>
                <w:sz w:val="20"/>
                <w:szCs w:val="20"/>
                <w:lang w:eastAsia="ro-RO"/>
              </w:rPr>
              <w:br/>
              <w:t>lei fără TVA</w:t>
            </w:r>
          </w:p>
        </w:tc>
      </w:tr>
      <w:tr w:rsidR="00B33D9F" w:rsidRPr="0041244E" w14:paraId="5454742F" w14:textId="77777777" w:rsidTr="00B33D9F">
        <w:trPr>
          <w:trHeight w:val="397"/>
        </w:trPr>
        <w:tc>
          <w:tcPr>
            <w:tcW w:w="1929" w:type="dxa"/>
            <w:vMerge w:val="restart"/>
          </w:tcPr>
          <w:p w14:paraId="6C6B83C5" w14:textId="22535E81" w:rsidR="00B33D9F" w:rsidRPr="00B33D9F" w:rsidRDefault="00B33D9F" w:rsidP="00B33D9F">
            <w:pPr>
              <w:widowControl w:val="0"/>
              <w:jc w:val="both"/>
              <w:rPr>
                <w:rFonts w:ascii="Times New Roman" w:hAnsi="Times New Roman" w:cs="Times New Roman"/>
                <w:sz w:val="20"/>
                <w:szCs w:val="20"/>
              </w:rPr>
            </w:pPr>
            <w:bookmarkStart w:id="0" w:name="_Hlk195463046"/>
            <w:bookmarkStart w:id="1" w:name="_Hlk195594624"/>
            <w:r w:rsidRPr="00B33D9F">
              <w:rPr>
                <w:rFonts w:ascii="Times New Roman" w:hAnsi="Times New Roman" w:cs="Times New Roman"/>
                <w:sz w:val="20"/>
                <w:szCs w:val="20"/>
              </w:rPr>
              <w:t xml:space="preserve">Lot 1 </w:t>
            </w:r>
            <w:bookmarkStart w:id="2" w:name="_Hlk195463026"/>
            <w:r w:rsidRPr="00B33D9F">
              <w:rPr>
                <w:rFonts w:ascii="Times New Roman" w:hAnsi="Times New Roman" w:cs="Times New Roman"/>
                <w:sz w:val="20"/>
                <w:szCs w:val="20"/>
              </w:rPr>
              <w:t>Subscripții și suport tehnic necesare pentru echipamente/aplicații software</w:t>
            </w:r>
            <w:bookmarkEnd w:id="2"/>
            <w:r w:rsidRPr="00B33D9F">
              <w:rPr>
                <w:rFonts w:ascii="Times New Roman" w:hAnsi="Times New Roman" w:cs="Times New Roman"/>
                <w:sz w:val="20"/>
                <w:szCs w:val="20"/>
              </w:rPr>
              <w:t xml:space="preserve"> - EXTERRO</w:t>
            </w:r>
          </w:p>
        </w:tc>
        <w:tc>
          <w:tcPr>
            <w:tcW w:w="3056" w:type="dxa"/>
            <w:vMerge w:val="restart"/>
          </w:tcPr>
          <w:p w14:paraId="5CD54297" w14:textId="77777777" w:rsidR="00B33D9F" w:rsidRPr="00B33D9F" w:rsidRDefault="00B33D9F" w:rsidP="00B33D9F">
            <w:pPr>
              <w:widowControl w:val="0"/>
              <w:tabs>
                <w:tab w:val="left" w:pos="151"/>
              </w:tabs>
              <w:jc w:val="both"/>
              <w:rPr>
                <w:rFonts w:ascii="Times New Roman" w:hAnsi="Times New Roman" w:cs="Times New Roman"/>
                <w:sz w:val="20"/>
                <w:szCs w:val="20"/>
              </w:rPr>
            </w:pPr>
            <w:r w:rsidRPr="00B33D9F">
              <w:rPr>
                <w:rFonts w:ascii="Times New Roman" w:hAnsi="Times New Roman" w:cs="Times New Roman"/>
                <w:sz w:val="20"/>
                <w:szCs w:val="20"/>
              </w:rPr>
              <w:t xml:space="preserve">1.1 Subscripții și suport tehnic necesare pentru echipamente/aplicații software – EXTERRO – FTK – </w:t>
            </w:r>
            <w:proofErr w:type="spellStart"/>
            <w:r w:rsidRPr="00B33D9F">
              <w:rPr>
                <w:rFonts w:ascii="Times New Roman" w:hAnsi="Times New Roman" w:cs="Times New Roman"/>
                <w:sz w:val="20"/>
                <w:szCs w:val="20"/>
              </w:rPr>
              <w:t>Forensic</w:t>
            </w:r>
            <w:proofErr w:type="spellEnd"/>
            <w:r w:rsidRPr="00B33D9F">
              <w:rPr>
                <w:rFonts w:ascii="Times New Roman" w:hAnsi="Times New Roman" w:cs="Times New Roman"/>
                <w:sz w:val="20"/>
                <w:szCs w:val="20"/>
              </w:rPr>
              <w:t xml:space="preserve"> </w:t>
            </w:r>
            <w:proofErr w:type="spellStart"/>
            <w:r w:rsidRPr="00B33D9F">
              <w:rPr>
                <w:rFonts w:ascii="Times New Roman" w:hAnsi="Times New Roman" w:cs="Times New Roman"/>
                <w:sz w:val="20"/>
                <w:szCs w:val="20"/>
              </w:rPr>
              <w:t>Tool</w:t>
            </w:r>
            <w:proofErr w:type="spellEnd"/>
            <w:r w:rsidRPr="00B33D9F">
              <w:rPr>
                <w:rFonts w:ascii="Times New Roman" w:hAnsi="Times New Roman" w:cs="Times New Roman"/>
                <w:sz w:val="20"/>
                <w:szCs w:val="20"/>
              </w:rPr>
              <w:t xml:space="preserve"> Kit </w:t>
            </w:r>
          </w:p>
          <w:p w14:paraId="7C687CC9" w14:textId="77777777" w:rsidR="00B33D9F" w:rsidRPr="00B33D9F" w:rsidRDefault="00B33D9F" w:rsidP="00B33D9F">
            <w:pPr>
              <w:widowControl w:val="0"/>
              <w:tabs>
                <w:tab w:val="left" w:pos="151"/>
              </w:tabs>
              <w:jc w:val="both"/>
              <w:rPr>
                <w:rFonts w:ascii="Times New Roman" w:hAnsi="Times New Roman" w:cs="Times New Roman"/>
                <w:sz w:val="20"/>
                <w:szCs w:val="20"/>
              </w:rPr>
            </w:pPr>
          </w:p>
          <w:p w14:paraId="163F920A" w14:textId="4F88145E" w:rsidR="00B33D9F" w:rsidRPr="00B33D9F" w:rsidRDefault="00B33D9F" w:rsidP="00B33D9F">
            <w:pPr>
              <w:widowControl w:val="0"/>
              <w:tabs>
                <w:tab w:val="left" w:pos="151"/>
              </w:tabs>
              <w:jc w:val="both"/>
              <w:rPr>
                <w:rFonts w:ascii="Times New Roman" w:hAnsi="Times New Roman" w:cs="Times New Roman"/>
                <w:sz w:val="20"/>
                <w:szCs w:val="20"/>
              </w:rPr>
            </w:pPr>
            <w:r w:rsidRPr="00B33D9F">
              <w:rPr>
                <w:rFonts w:ascii="Times New Roman" w:hAnsi="Times New Roman" w:cs="Times New Roman"/>
                <w:sz w:val="20"/>
                <w:szCs w:val="20"/>
              </w:rPr>
              <w:t xml:space="preserve">Soluție software specializată în extragerea, procesarea (indexarea) și regăsirea datelor informatice din calculatoare/servere și dispozitive mobile. Aplicația dispune de funcționalități de marcare cu etichete și generare de rapoarte a materialelor digitale cu potențial probatoriu.  </w:t>
            </w:r>
          </w:p>
        </w:tc>
        <w:tc>
          <w:tcPr>
            <w:tcW w:w="1277" w:type="dxa"/>
            <w:gridSpan w:val="2"/>
            <w:vMerge w:val="restart"/>
          </w:tcPr>
          <w:p w14:paraId="1FD257B6" w14:textId="4A5028B7" w:rsidR="00B33D9F" w:rsidRPr="00B33D9F" w:rsidRDefault="00B33D9F" w:rsidP="00B33D9F">
            <w:pPr>
              <w:widowControl w:val="0"/>
              <w:rPr>
                <w:rFonts w:ascii="Times New Roman" w:hAnsi="Times New Roman" w:cs="Times New Roman"/>
                <w:sz w:val="20"/>
                <w:szCs w:val="20"/>
              </w:rPr>
            </w:pPr>
            <w:r w:rsidRPr="00B33D9F">
              <w:rPr>
                <w:rFonts w:ascii="Times New Roman" w:hAnsi="Times New Roman" w:cs="Times New Roman"/>
                <w:sz w:val="20"/>
                <w:szCs w:val="20"/>
              </w:rPr>
              <w:t>72540000-2</w:t>
            </w:r>
          </w:p>
        </w:tc>
        <w:tc>
          <w:tcPr>
            <w:tcW w:w="5272" w:type="dxa"/>
            <w:gridSpan w:val="2"/>
          </w:tcPr>
          <w:p w14:paraId="547B9018" w14:textId="77777777" w:rsidR="00B33D9F" w:rsidRPr="00B33D9F" w:rsidRDefault="00B33D9F" w:rsidP="00B33D9F">
            <w:pPr>
              <w:pStyle w:val="ListParagraph"/>
              <w:widowControl w:val="0"/>
              <w:numPr>
                <w:ilvl w:val="0"/>
                <w:numId w:val="5"/>
              </w:numPr>
              <w:jc w:val="both"/>
              <w:rPr>
                <w:rFonts w:ascii="Times New Roman" w:hAnsi="Times New Roman" w:cs="Times New Roman"/>
                <w:b/>
                <w:sz w:val="20"/>
                <w:szCs w:val="20"/>
              </w:rPr>
            </w:pPr>
            <w:r w:rsidRPr="00B33D9F">
              <w:rPr>
                <w:rFonts w:ascii="Times New Roman" w:hAnsi="Times New Roman" w:cs="Times New Roman"/>
                <w:b/>
                <w:sz w:val="20"/>
                <w:szCs w:val="20"/>
              </w:rPr>
              <w:t xml:space="preserve">FTK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2-1616317</w:t>
            </w:r>
          </w:p>
          <w:p w14:paraId="2353CD0D"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30.11.2026</w:t>
            </w:r>
          </w:p>
          <w:p w14:paraId="60EE35E6"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 xml:space="preserve">loc utilizare: ST Iași </w:t>
            </w:r>
          </w:p>
          <w:p w14:paraId="34191E8D" w14:textId="2D96B204" w:rsidR="00B33D9F" w:rsidRPr="00B33D9F" w:rsidRDefault="00B33D9F" w:rsidP="00B33D9F">
            <w:pPr>
              <w:widowControl w:val="0"/>
              <w:spacing w:line="276" w:lineRule="auto"/>
              <w:rPr>
                <w:rFonts w:ascii="Times New Roman" w:hAnsi="Times New Roman" w:cs="Times New Roman"/>
                <w:b/>
                <w:i/>
                <w:iCs/>
                <w:sz w:val="20"/>
                <w:szCs w:val="20"/>
              </w:rPr>
            </w:pPr>
            <w:r w:rsidRPr="00B33D9F">
              <w:rPr>
                <w:rFonts w:ascii="Times New Roman" w:hAnsi="Times New Roman" w:cs="Times New Roman"/>
                <w:b/>
                <w:i/>
                <w:iCs/>
                <w:sz w:val="20"/>
                <w:szCs w:val="20"/>
              </w:rPr>
              <w:t>suport tehnic și subscripție solicitat: 12 luni</w:t>
            </w:r>
          </w:p>
        </w:tc>
        <w:tc>
          <w:tcPr>
            <w:tcW w:w="1102" w:type="dxa"/>
            <w:gridSpan w:val="2"/>
          </w:tcPr>
          <w:p w14:paraId="42B5DFDD" w14:textId="458F9D09" w:rsidR="00B33D9F" w:rsidRPr="00B33D9F" w:rsidRDefault="00B33D9F" w:rsidP="00B33D9F">
            <w:pPr>
              <w:widowControl w:val="0"/>
              <w:jc w:val="center"/>
              <w:rPr>
                <w:rFonts w:ascii="Times New Roman" w:hAnsi="Times New Roman" w:cs="Times New Roman"/>
                <w:sz w:val="20"/>
                <w:szCs w:val="20"/>
              </w:rPr>
            </w:pPr>
            <w:r w:rsidRPr="00B33D9F">
              <w:rPr>
                <w:rFonts w:ascii="Times New Roman" w:hAnsi="Times New Roman" w:cs="Times New Roman"/>
                <w:sz w:val="20"/>
                <w:szCs w:val="20"/>
              </w:rPr>
              <w:t>1</w:t>
            </w:r>
          </w:p>
        </w:tc>
        <w:tc>
          <w:tcPr>
            <w:tcW w:w="2124" w:type="dxa"/>
          </w:tcPr>
          <w:p w14:paraId="5659F68D" w14:textId="44804286"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14.300</w:t>
            </w:r>
          </w:p>
        </w:tc>
      </w:tr>
      <w:bookmarkEnd w:id="0"/>
      <w:tr w:rsidR="00B33D9F" w:rsidRPr="0041244E" w14:paraId="459B1ACF" w14:textId="77777777" w:rsidTr="00B33D9F">
        <w:trPr>
          <w:trHeight w:val="269"/>
        </w:trPr>
        <w:tc>
          <w:tcPr>
            <w:tcW w:w="1929" w:type="dxa"/>
            <w:vMerge/>
          </w:tcPr>
          <w:p w14:paraId="46FA1DAB"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tcPr>
          <w:p w14:paraId="045106DC" w14:textId="77777777" w:rsidR="00B33D9F" w:rsidRPr="00B33D9F" w:rsidRDefault="00B33D9F" w:rsidP="00B33D9F">
            <w:pPr>
              <w:widowControl w:val="0"/>
              <w:tabs>
                <w:tab w:val="left" w:pos="151"/>
              </w:tabs>
              <w:jc w:val="both"/>
              <w:rPr>
                <w:rFonts w:ascii="Times New Roman" w:hAnsi="Times New Roman" w:cs="Times New Roman"/>
                <w:sz w:val="20"/>
                <w:szCs w:val="20"/>
              </w:rPr>
            </w:pPr>
          </w:p>
        </w:tc>
        <w:tc>
          <w:tcPr>
            <w:tcW w:w="1277" w:type="dxa"/>
            <w:gridSpan w:val="2"/>
            <w:vMerge/>
          </w:tcPr>
          <w:p w14:paraId="3380E251" w14:textId="77777777" w:rsidR="00B33D9F" w:rsidRPr="00B33D9F" w:rsidRDefault="00B33D9F" w:rsidP="00B33D9F">
            <w:pPr>
              <w:widowControl w:val="0"/>
              <w:rPr>
                <w:rFonts w:ascii="Times New Roman" w:hAnsi="Times New Roman" w:cs="Times New Roman"/>
                <w:sz w:val="20"/>
                <w:szCs w:val="20"/>
              </w:rPr>
            </w:pPr>
          </w:p>
        </w:tc>
        <w:tc>
          <w:tcPr>
            <w:tcW w:w="5272" w:type="dxa"/>
            <w:gridSpan w:val="2"/>
          </w:tcPr>
          <w:p w14:paraId="516B7BDF" w14:textId="77777777" w:rsidR="00B33D9F" w:rsidRPr="00B33D9F" w:rsidRDefault="00B33D9F" w:rsidP="00B33D9F">
            <w:pPr>
              <w:pStyle w:val="ListParagraph"/>
              <w:widowControl w:val="0"/>
              <w:numPr>
                <w:ilvl w:val="0"/>
                <w:numId w:val="5"/>
              </w:numPr>
              <w:jc w:val="both"/>
              <w:rPr>
                <w:rFonts w:ascii="Times New Roman" w:hAnsi="Times New Roman" w:cs="Times New Roman"/>
                <w:b/>
                <w:sz w:val="20"/>
                <w:szCs w:val="20"/>
              </w:rPr>
            </w:pPr>
            <w:r w:rsidRPr="00B33D9F">
              <w:rPr>
                <w:rFonts w:ascii="Times New Roman" w:hAnsi="Times New Roman" w:cs="Times New Roman"/>
                <w:b/>
                <w:sz w:val="20"/>
                <w:szCs w:val="20"/>
              </w:rPr>
              <w:t xml:space="preserve">FTK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3-4758400</w:t>
            </w:r>
          </w:p>
          <w:p w14:paraId="237BF307"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30.11.2026</w:t>
            </w:r>
          </w:p>
          <w:p w14:paraId="6527254A"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 xml:space="preserve">loc utilizare: DNA Central </w:t>
            </w:r>
          </w:p>
          <w:p w14:paraId="0881F1E3" w14:textId="29CE683E" w:rsidR="00B33D9F" w:rsidRPr="00B33D9F" w:rsidRDefault="00B33D9F" w:rsidP="00B33D9F">
            <w:pPr>
              <w:widowControl w:val="0"/>
              <w:spacing w:line="276" w:lineRule="auto"/>
              <w:rPr>
                <w:rFonts w:ascii="Times New Roman" w:hAnsi="Times New Roman" w:cs="Times New Roman"/>
                <w:b/>
                <w:i/>
                <w:iCs/>
                <w:sz w:val="20"/>
                <w:szCs w:val="20"/>
              </w:rPr>
            </w:pPr>
            <w:r w:rsidRPr="00B33D9F">
              <w:rPr>
                <w:rFonts w:ascii="Times New Roman" w:hAnsi="Times New Roman" w:cs="Times New Roman"/>
                <w:b/>
                <w:i/>
                <w:iCs/>
                <w:sz w:val="20"/>
                <w:szCs w:val="20"/>
              </w:rPr>
              <w:t>suport tehnic și subscripție solicitat: 12 luni</w:t>
            </w:r>
          </w:p>
        </w:tc>
        <w:tc>
          <w:tcPr>
            <w:tcW w:w="1102" w:type="dxa"/>
            <w:gridSpan w:val="2"/>
          </w:tcPr>
          <w:p w14:paraId="7C293A4C" w14:textId="06F9D89F" w:rsidR="00B33D9F" w:rsidRPr="00B33D9F" w:rsidRDefault="00B33D9F" w:rsidP="00B33D9F">
            <w:pPr>
              <w:widowControl w:val="0"/>
              <w:jc w:val="center"/>
              <w:rPr>
                <w:rFonts w:ascii="Times New Roman" w:hAnsi="Times New Roman" w:cs="Times New Roman"/>
                <w:sz w:val="20"/>
                <w:szCs w:val="20"/>
              </w:rPr>
            </w:pPr>
            <w:r w:rsidRPr="00B33D9F">
              <w:rPr>
                <w:rFonts w:ascii="Times New Roman" w:hAnsi="Times New Roman" w:cs="Times New Roman"/>
                <w:sz w:val="20"/>
                <w:szCs w:val="20"/>
              </w:rPr>
              <w:t>1</w:t>
            </w:r>
          </w:p>
        </w:tc>
        <w:tc>
          <w:tcPr>
            <w:tcW w:w="2124" w:type="dxa"/>
          </w:tcPr>
          <w:p w14:paraId="54AE8116" w14:textId="49696DB9"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14.300</w:t>
            </w:r>
          </w:p>
        </w:tc>
      </w:tr>
      <w:tr w:rsidR="00B33D9F" w:rsidRPr="0041244E" w14:paraId="7E8EE529" w14:textId="77777777" w:rsidTr="00B33D9F">
        <w:trPr>
          <w:trHeight w:val="427"/>
        </w:trPr>
        <w:tc>
          <w:tcPr>
            <w:tcW w:w="1929" w:type="dxa"/>
            <w:vMerge/>
          </w:tcPr>
          <w:p w14:paraId="6A604DAA"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tcPr>
          <w:p w14:paraId="0B906421" w14:textId="77777777" w:rsidR="00B33D9F" w:rsidRPr="00B33D9F" w:rsidRDefault="00B33D9F" w:rsidP="00B33D9F">
            <w:pPr>
              <w:widowControl w:val="0"/>
              <w:tabs>
                <w:tab w:val="left" w:pos="151"/>
              </w:tabs>
              <w:jc w:val="both"/>
              <w:rPr>
                <w:rFonts w:ascii="Times New Roman" w:hAnsi="Times New Roman" w:cs="Times New Roman"/>
                <w:sz w:val="20"/>
                <w:szCs w:val="20"/>
              </w:rPr>
            </w:pPr>
          </w:p>
        </w:tc>
        <w:tc>
          <w:tcPr>
            <w:tcW w:w="1277" w:type="dxa"/>
            <w:gridSpan w:val="2"/>
            <w:vMerge/>
          </w:tcPr>
          <w:p w14:paraId="3D5DF2A5" w14:textId="77777777" w:rsidR="00B33D9F" w:rsidRPr="00B33D9F" w:rsidRDefault="00B33D9F" w:rsidP="00B33D9F">
            <w:pPr>
              <w:widowControl w:val="0"/>
              <w:rPr>
                <w:rFonts w:ascii="Times New Roman" w:hAnsi="Times New Roman" w:cs="Times New Roman"/>
                <w:sz w:val="20"/>
                <w:szCs w:val="20"/>
              </w:rPr>
            </w:pPr>
          </w:p>
        </w:tc>
        <w:tc>
          <w:tcPr>
            <w:tcW w:w="5272" w:type="dxa"/>
            <w:gridSpan w:val="2"/>
          </w:tcPr>
          <w:p w14:paraId="776CB6D5" w14:textId="77777777" w:rsidR="00B33D9F" w:rsidRPr="00B33D9F" w:rsidRDefault="00B33D9F" w:rsidP="00B33D9F">
            <w:pPr>
              <w:pStyle w:val="ListParagraph"/>
              <w:widowControl w:val="0"/>
              <w:numPr>
                <w:ilvl w:val="0"/>
                <w:numId w:val="5"/>
              </w:numPr>
              <w:jc w:val="both"/>
              <w:rPr>
                <w:rFonts w:ascii="Times New Roman" w:hAnsi="Times New Roman" w:cs="Times New Roman"/>
                <w:b/>
                <w:sz w:val="20"/>
                <w:szCs w:val="20"/>
              </w:rPr>
            </w:pPr>
            <w:r w:rsidRPr="00B33D9F">
              <w:rPr>
                <w:rFonts w:ascii="Times New Roman" w:hAnsi="Times New Roman" w:cs="Times New Roman"/>
                <w:b/>
                <w:sz w:val="20"/>
                <w:szCs w:val="20"/>
              </w:rPr>
              <w:t xml:space="preserve">FTK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3-4758401</w:t>
            </w:r>
          </w:p>
          <w:p w14:paraId="20AF0623"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30.11.2026</w:t>
            </w:r>
          </w:p>
          <w:p w14:paraId="758B30D2"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 xml:space="preserve">loc utilizare: DNA Central </w:t>
            </w:r>
          </w:p>
          <w:p w14:paraId="409F4B46" w14:textId="77DCECC2" w:rsidR="00B33D9F" w:rsidRPr="00B33D9F" w:rsidRDefault="00B33D9F" w:rsidP="00B33D9F">
            <w:pPr>
              <w:widowControl w:val="0"/>
              <w:spacing w:line="276" w:lineRule="auto"/>
              <w:rPr>
                <w:rFonts w:ascii="Times New Roman" w:hAnsi="Times New Roman" w:cs="Times New Roman"/>
                <w:b/>
                <w:i/>
                <w:iCs/>
                <w:sz w:val="20"/>
                <w:szCs w:val="20"/>
              </w:rPr>
            </w:pPr>
            <w:r w:rsidRPr="00B33D9F">
              <w:rPr>
                <w:rFonts w:ascii="Times New Roman" w:hAnsi="Times New Roman" w:cs="Times New Roman"/>
                <w:b/>
                <w:i/>
                <w:iCs/>
                <w:sz w:val="20"/>
                <w:szCs w:val="20"/>
              </w:rPr>
              <w:t>suport tehnic și subscripție solicitat: 12 luni</w:t>
            </w:r>
          </w:p>
        </w:tc>
        <w:tc>
          <w:tcPr>
            <w:tcW w:w="1102" w:type="dxa"/>
            <w:gridSpan w:val="2"/>
          </w:tcPr>
          <w:p w14:paraId="3A1783B0" w14:textId="039BB1A6" w:rsidR="00B33D9F" w:rsidRPr="00B33D9F" w:rsidRDefault="00B33D9F" w:rsidP="00B33D9F">
            <w:pPr>
              <w:widowControl w:val="0"/>
              <w:jc w:val="center"/>
              <w:rPr>
                <w:rFonts w:ascii="Times New Roman" w:hAnsi="Times New Roman" w:cs="Times New Roman"/>
                <w:sz w:val="20"/>
                <w:szCs w:val="20"/>
              </w:rPr>
            </w:pPr>
            <w:r w:rsidRPr="00B33D9F">
              <w:rPr>
                <w:rFonts w:ascii="Times New Roman" w:hAnsi="Times New Roman" w:cs="Times New Roman"/>
                <w:sz w:val="20"/>
                <w:szCs w:val="20"/>
              </w:rPr>
              <w:t>1</w:t>
            </w:r>
          </w:p>
        </w:tc>
        <w:tc>
          <w:tcPr>
            <w:tcW w:w="2124" w:type="dxa"/>
          </w:tcPr>
          <w:p w14:paraId="3323C6D0" w14:textId="12BF9563"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14.300</w:t>
            </w:r>
          </w:p>
        </w:tc>
      </w:tr>
      <w:tr w:rsidR="00B33D9F" w:rsidRPr="0041244E" w14:paraId="56FE1231" w14:textId="77777777" w:rsidTr="00B33D9F">
        <w:trPr>
          <w:trHeight w:val="569"/>
        </w:trPr>
        <w:tc>
          <w:tcPr>
            <w:tcW w:w="1929" w:type="dxa"/>
            <w:vMerge/>
          </w:tcPr>
          <w:p w14:paraId="4AFA60A9"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tcPr>
          <w:p w14:paraId="025B1C86" w14:textId="77777777" w:rsidR="00B33D9F" w:rsidRPr="00B33D9F" w:rsidRDefault="00B33D9F" w:rsidP="00B33D9F">
            <w:pPr>
              <w:widowControl w:val="0"/>
              <w:rPr>
                <w:rFonts w:ascii="Times New Roman" w:hAnsi="Times New Roman" w:cs="Times New Roman"/>
                <w:sz w:val="20"/>
                <w:szCs w:val="20"/>
              </w:rPr>
            </w:pPr>
          </w:p>
        </w:tc>
        <w:tc>
          <w:tcPr>
            <w:tcW w:w="1277" w:type="dxa"/>
            <w:gridSpan w:val="2"/>
            <w:vMerge/>
          </w:tcPr>
          <w:p w14:paraId="7C61EE15" w14:textId="77777777" w:rsidR="00B33D9F" w:rsidRPr="00B33D9F" w:rsidRDefault="00B33D9F" w:rsidP="00B33D9F">
            <w:pPr>
              <w:widowControl w:val="0"/>
              <w:rPr>
                <w:rFonts w:ascii="Times New Roman" w:hAnsi="Times New Roman" w:cs="Times New Roman"/>
                <w:sz w:val="20"/>
                <w:szCs w:val="20"/>
              </w:rPr>
            </w:pPr>
          </w:p>
        </w:tc>
        <w:tc>
          <w:tcPr>
            <w:tcW w:w="5272" w:type="dxa"/>
            <w:gridSpan w:val="2"/>
          </w:tcPr>
          <w:p w14:paraId="64120D5B" w14:textId="77777777" w:rsidR="00B33D9F" w:rsidRPr="00B33D9F" w:rsidRDefault="00B33D9F" w:rsidP="00B33D9F">
            <w:pPr>
              <w:pStyle w:val="ListParagraph"/>
              <w:widowControl w:val="0"/>
              <w:numPr>
                <w:ilvl w:val="0"/>
                <w:numId w:val="5"/>
              </w:numPr>
              <w:jc w:val="both"/>
              <w:rPr>
                <w:rFonts w:ascii="Times New Roman" w:hAnsi="Times New Roman" w:cs="Times New Roman"/>
                <w:b/>
                <w:sz w:val="20"/>
                <w:szCs w:val="20"/>
              </w:rPr>
            </w:pPr>
            <w:r w:rsidRPr="00B33D9F">
              <w:rPr>
                <w:rFonts w:ascii="Times New Roman" w:hAnsi="Times New Roman" w:cs="Times New Roman"/>
                <w:b/>
                <w:sz w:val="20"/>
                <w:szCs w:val="20"/>
              </w:rPr>
              <w:t xml:space="preserve">FTK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3-4758402</w:t>
            </w:r>
          </w:p>
          <w:p w14:paraId="2397596A"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30.11.2026</w:t>
            </w:r>
          </w:p>
          <w:p w14:paraId="004E0CEE"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 xml:space="preserve">loc utilizare: DNA Central </w:t>
            </w:r>
          </w:p>
          <w:p w14:paraId="141592E7" w14:textId="4D52BCA2" w:rsidR="00B33D9F" w:rsidRPr="00B33D9F" w:rsidRDefault="00B33D9F" w:rsidP="00B33D9F">
            <w:pPr>
              <w:widowControl w:val="0"/>
              <w:spacing w:line="276" w:lineRule="auto"/>
              <w:rPr>
                <w:rFonts w:ascii="Times New Roman" w:hAnsi="Times New Roman" w:cs="Times New Roman"/>
                <w:b/>
                <w:i/>
                <w:iCs/>
                <w:sz w:val="20"/>
                <w:szCs w:val="20"/>
              </w:rPr>
            </w:pPr>
            <w:r w:rsidRPr="00B33D9F">
              <w:rPr>
                <w:rFonts w:ascii="Times New Roman" w:hAnsi="Times New Roman" w:cs="Times New Roman"/>
                <w:b/>
                <w:i/>
                <w:iCs/>
                <w:sz w:val="20"/>
                <w:szCs w:val="20"/>
              </w:rPr>
              <w:t>suport tehnic și subscripție solicitat: 12 luni</w:t>
            </w:r>
          </w:p>
        </w:tc>
        <w:tc>
          <w:tcPr>
            <w:tcW w:w="1102" w:type="dxa"/>
            <w:gridSpan w:val="2"/>
          </w:tcPr>
          <w:p w14:paraId="1AB160DE" w14:textId="0B05ACC4" w:rsidR="00B33D9F" w:rsidRPr="00B33D9F" w:rsidRDefault="00B33D9F" w:rsidP="00B33D9F">
            <w:pPr>
              <w:widowControl w:val="0"/>
              <w:jc w:val="center"/>
              <w:rPr>
                <w:rFonts w:ascii="Times New Roman" w:hAnsi="Times New Roman" w:cs="Times New Roman"/>
                <w:sz w:val="20"/>
                <w:szCs w:val="20"/>
              </w:rPr>
            </w:pPr>
            <w:r w:rsidRPr="00B33D9F">
              <w:rPr>
                <w:rFonts w:ascii="Times New Roman" w:hAnsi="Times New Roman" w:cs="Times New Roman"/>
                <w:sz w:val="20"/>
                <w:szCs w:val="20"/>
              </w:rPr>
              <w:t>1</w:t>
            </w:r>
          </w:p>
        </w:tc>
        <w:tc>
          <w:tcPr>
            <w:tcW w:w="2124" w:type="dxa"/>
          </w:tcPr>
          <w:p w14:paraId="21DDD9ED" w14:textId="6FA2698A"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14.300</w:t>
            </w:r>
          </w:p>
        </w:tc>
      </w:tr>
      <w:tr w:rsidR="00B33D9F" w:rsidRPr="0041244E" w14:paraId="3FB9E6F6" w14:textId="77777777" w:rsidTr="00B33D9F">
        <w:trPr>
          <w:trHeight w:val="475"/>
        </w:trPr>
        <w:tc>
          <w:tcPr>
            <w:tcW w:w="1929" w:type="dxa"/>
            <w:vMerge/>
          </w:tcPr>
          <w:p w14:paraId="6C0CCB5F"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tcPr>
          <w:p w14:paraId="41E2F917" w14:textId="77777777" w:rsidR="00B33D9F" w:rsidRPr="00B33D9F" w:rsidRDefault="00B33D9F" w:rsidP="00B33D9F">
            <w:pPr>
              <w:widowControl w:val="0"/>
              <w:rPr>
                <w:rFonts w:ascii="Times New Roman" w:hAnsi="Times New Roman" w:cs="Times New Roman"/>
                <w:sz w:val="20"/>
                <w:szCs w:val="20"/>
              </w:rPr>
            </w:pPr>
          </w:p>
        </w:tc>
        <w:tc>
          <w:tcPr>
            <w:tcW w:w="1277" w:type="dxa"/>
            <w:gridSpan w:val="2"/>
            <w:vMerge/>
          </w:tcPr>
          <w:p w14:paraId="3B7AD1AE" w14:textId="77777777" w:rsidR="00B33D9F" w:rsidRPr="00B33D9F" w:rsidRDefault="00B33D9F" w:rsidP="00B33D9F">
            <w:pPr>
              <w:widowControl w:val="0"/>
              <w:rPr>
                <w:rFonts w:ascii="Times New Roman" w:hAnsi="Times New Roman" w:cs="Times New Roman"/>
                <w:sz w:val="20"/>
                <w:szCs w:val="20"/>
              </w:rPr>
            </w:pPr>
          </w:p>
        </w:tc>
        <w:tc>
          <w:tcPr>
            <w:tcW w:w="5272" w:type="dxa"/>
            <w:gridSpan w:val="2"/>
          </w:tcPr>
          <w:p w14:paraId="631E3FCC" w14:textId="77777777" w:rsidR="00B33D9F" w:rsidRPr="00B33D9F" w:rsidRDefault="00B33D9F" w:rsidP="00B33D9F">
            <w:pPr>
              <w:pStyle w:val="ListParagraph"/>
              <w:widowControl w:val="0"/>
              <w:numPr>
                <w:ilvl w:val="0"/>
                <w:numId w:val="5"/>
              </w:numPr>
              <w:jc w:val="both"/>
              <w:rPr>
                <w:rFonts w:ascii="Times New Roman" w:hAnsi="Times New Roman" w:cs="Times New Roman"/>
                <w:b/>
                <w:sz w:val="20"/>
                <w:szCs w:val="20"/>
              </w:rPr>
            </w:pPr>
            <w:r w:rsidRPr="00B33D9F">
              <w:rPr>
                <w:rFonts w:ascii="Times New Roman" w:hAnsi="Times New Roman" w:cs="Times New Roman"/>
                <w:b/>
                <w:sz w:val="20"/>
                <w:szCs w:val="20"/>
              </w:rPr>
              <w:t xml:space="preserve">FTK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3-4758403</w:t>
            </w:r>
          </w:p>
          <w:p w14:paraId="1A8251A6"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30.11.2026</w:t>
            </w:r>
          </w:p>
          <w:p w14:paraId="14830D4C"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 xml:space="preserve">loc utilizare: DNA Central </w:t>
            </w:r>
          </w:p>
          <w:p w14:paraId="34C31B92" w14:textId="02A1D4BC" w:rsidR="00B33D9F" w:rsidRPr="00B33D9F" w:rsidRDefault="00B33D9F" w:rsidP="00B33D9F">
            <w:pPr>
              <w:widowControl w:val="0"/>
              <w:spacing w:line="276" w:lineRule="auto"/>
              <w:rPr>
                <w:rFonts w:ascii="Times New Roman" w:hAnsi="Times New Roman" w:cs="Times New Roman"/>
                <w:b/>
                <w:i/>
                <w:iCs/>
                <w:sz w:val="20"/>
                <w:szCs w:val="20"/>
              </w:rPr>
            </w:pPr>
            <w:r w:rsidRPr="00B33D9F">
              <w:rPr>
                <w:rFonts w:ascii="Times New Roman" w:hAnsi="Times New Roman" w:cs="Times New Roman"/>
                <w:b/>
                <w:i/>
                <w:iCs/>
                <w:sz w:val="20"/>
                <w:szCs w:val="20"/>
              </w:rPr>
              <w:t>suport tehnic și subscripție solicitat: 12 luni</w:t>
            </w:r>
          </w:p>
        </w:tc>
        <w:tc>
          <w:tcPr>
            <w:tcW w:w="1102" w:type="dxa"/>
            <w:gridSpan w:val="2"/>
          </w:tcPr>
          <w:p w14:paraId="3C05719A" w14:textId="40F8D15F" w:rsidR="00B33D9F" w:rsidRPr="00B33D9F" w:rsidRDefault="00B33D9F" w:rsidP="00B33D9F">
            <w:pPr>
              <w:widowControl w:val="0"/>
              <w:jc w:val="center"/>
              <w:rPr>
                <w:rFonts w:ascii="Times New Roman" w:hAnsi="Times New Roman" w:cs="Times New Roman"/>
                <w:sz w:val="20"/>
                <w:szCs w:val="20"/>
              </w:rPr>
            </w:pPr>
            <w:r w:rsidRPr="00B33D9F">
              <w:rPr>
                <w:rFonts w:ascii="Times New Roman" w:hAnsi="Times New Roman" w:cs="Times New Roman"/>
                <w:sz w:val="20"/>
                <w:szCs w:val="20"/>
              </w:rPr>
              <w:t>1</w:t>
            </w:r>
          </w:p>
        </w:tc>
        <w:tc>
          <w:tcPr>
            <w:tcW w:w="2124" w:type="dxa"/>
          </w:tcPr>
          <w:p w14:paraId="37E3F850" w14:textId="0F65DBC9"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14.300</w:t>
            </w:r>
          </w:p>
        </w:tc>
      </w:tr>
      <w:tr w:rsidR="00B33D9F" w:rsidRPr="0041244E" w14:paraId="3FDD0222" w14:textId="77777777" w:rsidTr="00B33D9F">
        <w:trPr>
          <w:trHeight w:val="490"/>
        </w:trPr>
        <w:tc>
          <w:tcPr>
            <w:tcW w:w="1929" w:type="dxa"/>
            <w:vMerge/>
          </w:tcPr>
          <w:p w14:paraId="59DE334C"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tcPr>
          <w:p w14:paraId="3C62D2D6" w14:textId="77777777" w:rsidR="00B33D9F" w:rsidRPr="00B33D9F" w:rsidRDefault="00B33D9F" w:rsidP="00B33D9F">
            <w:pPr>
              <w:widowControl w:val="0"/>
              <w:rPr>
                <w:rFonts w:ascii="Times New Roman" w:hAnsi="Times New Roman" w:cs="Times New Roman"/>
                <w:sz w:val="20"/>
                <w:szCs w:val="20"/>
              </w:rPr>
            </w:pPr>
          </w:p>
        </w:tc>
        <w:tc>
          <w:tcPr>
            <w:tcW w:w="1277" w:type="dxa"/>
            <w:gridSpan w:val="2"/>
            <w:vMerge/>
          </w:tcPr>
          <w:p w14:paraId="363F289F" w14:textId="77777777" w:rsidR="00B33D9F" w:rsidRPr="00B33D9F" w:rsidRDefault="00B33D9F" w:rsidP="00B33D9F">
            <w:pPr>
              <w:widowControl w:val="0"/>
              <w:rPr>
                <w:rFonts w:ascii="Times New Roman" w:hAnsi="Times New Roman" w:cs="Times New Roman"/>
                <w:sz w:val="20"/>
                <w:szCs w:val="20"/>
              </w:rPr>
            </w:pPr>
          </w:p>
        </w:tc>
        <w:tc>
          <w:tcPr>
            <w:tcW w:w="5272" w:type="dxa"/>
            <w:gridSpan w:val="2"/>
          </w:tcPr>
          <w:p w14:paraId="1D4EABD6" w14:textId="77777777" w:rsidR="00B33D9F" w:rsidRPr="00B33D9F" w:rsidRDefault="00B33D9F" w:rsidP="00B33D9F">
            <w:pPr>
              <w:pStyle w:val="ListParagraph"/>
              <w:widowControl w:val="0"/>
              <w:numPr>
                <w:ilvl w:val="0"/>
                <w:numId w:val="5"/>
              </w:numPr>
              <w:jc w:val="both"/>
              <w:rPr>
                <w:rFonts w:ascii="Times New Roman" w:hAnsi="Times New Roman" w:cs="Times New Roman"/>
                <w:b/>
                <w:sz w:val="20"/>
                <w:szCs w:val="20"/>
              </w:rPr>
            </w:pPr>
            <w:r w:rsidRPr="00B33D9F">
              <w:rPr>
                <w:rFonts w:ascii="Times New Roman" w:hAnsi="Times New Roman" w:cs="Times New Roman"/>
                <w:b/>
                <w:sz w:val="20"/>
                <w:szCs w:val="20"/>
              </w:rPr>
              <w:t xml:space="preserve">FTK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3-4758404</w:t>
            </w:r>
          </w:p>
          <w:p w14:paraId="6E22F201"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30.11.2026</w:t>
            </w:r>
          </w:p>
          <w:p w14:paraId="4DAAF238"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 xml:space="preserve">loc utilizare: DNA Central </w:t>
            </w:r>
          </w:p>
          <w:p w14:paraId="52EC7595" w14:textId="321B30E0" w:rsidR="00B33D9F" w:rsidRPr="00B33D9F" w:rsidRDefault="00B33D9F" w:rsidP="00B33D9F">
            <w:pPr>
              <w:widowControl w:val="0"/>
              <w:spacing w:line="276" w:lineRule="auto"/>
              <w:rPr>
                <w:rFonts w:ascii="Times New Roman" w:hAnsi="Times New Roman" w:cs="Times New Roman"/>
                <w:b/>
                <w:i/>
                <w:iCs/>
                <w:sz w:val="20"/>
                <w:szCs w:val="20"/>
              </w:rPr>
            </w:pPr>
            <w:r w:rsidRPr="00B33D9F">
              <w:rPr>
                <w:rFonts w:ascii="Times New Roman" w:hAnsi="Times New Roman" w:cs="Times New Roman"/>
                <w:b/>
                <w:i/>
                <w:iCs/>
                <w:sz w:val="20"/>
                <w:szCs w:val="20"/>
              </w:rPr>
              <w:t>suport tehnic și subscripție solicitat: 12 luni</w:t>
            </w:r>
          </w:p>
        </w:tc>
        <w:tc>
          <w:tcPr>
            <w:tcW w:w="1102" w:type="dxa"/>
            <w:gridSpan w:val="2"/>
          </w:tcPr>
          <w:p w14:paraId="5467A500" w14:textId="17CAC819" w:rsidR="00B33D9F" w:rsidRPr="00B33D9F" w:rsidRDefault="00B33D9F" w:rsidP="00B33D9F">
            <w:pPr>
              <w:widowControl w:val="0"/>
              <w:jc w:val="center"/>
              <w:rPr>
                <w:rFonts w:ascii="Times New Roman" w:hAnsi="Times New Roman" w:cs="Times New Roman"/>
                <w:sz w:val="20"/>
                <w:szCs w:val="20"/>
              </w:rPr>
            </w:pPr>
            <w:r w:rsidRPr="00B33D9F">
              <w:rPr>
                <w:rFonts w:ascii="Times New Roman" w:hAnsi="Times New Roman" w:cs="Times New Roman"/>
                <w:sz w:val="20"/>
                <w:szCs w:val="20"/>
              </w:rPr>
              <w:t>1</w:t>
            </w:r>
          </w:p>
        </w:tc>
        <w:tc>
          <w:tcPr>
            <w:tcW w:w="2124" w:type="dxa"/>
          </w:tcPr>
          <w:p w14:paraId="2731E2F8" w14:textId="4DA8C286"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14.300</w:t>
            </w:r>
          </w:p>
        </w:tc>
      </w:tr>
      <w:tr w:rsidR="00B33D9F" w:rsidRPr="0041244E" w14:paraId="47D511FE" w14:textId="77777777" w:rsidTr="00B33D9F">
        <w:trPr>
          <w:trHeight w:val="170"/>
        </w:trPr>
        <w:tc>
          <w:tcPr>
            <w:tcW w:w="1929" w:type="dxa"/>
            <w:vMerge/>
          </w:tcPr>
          <w:p w14:paraId="1CA7BB7A"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tcPr>
          <w:p w14:paraId="69D00B17" w14:textId="77777777" w:rsidR="00B33D9F" w:rsidRPr="00B33D9F" w:rsidRDefault="00B33D9F" w:rsidP="00B33D9F">
            <w:pPr>
              <w:widowControl w:val="0"/>
              <w:rPr>
                <w:rFonts w:ascii="Times New Roman" w:hAnsi="Times New Roman" w:cs="Times New Roman"/>
                <w:sz w:val="20"/>
                <w:szCs w:val="20"/>
              </w:rPr>
            </w:pPr>
          </w:p>
        </w:tc>
        <w:tc>
          <w:tcPr>
            <w:tcW w:w="1277" w:type="dxa"/>
            <w:gridSpan w:val="2"/>
            <w:vMerge/>
          </w:tcPr>
          <w:p w14:paraId="6D464E0A" w14:textId="77777777" w:rsidR="00B33D9F" w:rsidRPr="00B33D9F" w:rsidRDefault="00B33D9F" w:rsidP="00B33D9F">
            <w:pPr>
              <w:widowControl w:val="0"/>
              <w:rPr>
                <w:rFonts w:ascii="Times New Roman" w:hAnsi="Times New Roman" w:cs="Times New Roman"/>
                <w:sz w:val="20"/>
                <w:szCs w:val="20"/>
              </w:rPr>
            </w:pPr>
          </w:p>
        </w:tc>
        <w:tc>
          <w:tcPr>
            <w:tcW w:w="5272" w:type="dxa"/>
            <w:gridSpan w:val="2"/>
          </w:tcPr>
          <w:p w14:paraId="7BEC9CDE" w14:textId="77777777" w:rsidR="00B33D9F" w:rsidRPr="00B33D9F" w:rsidRDefault="00B33D9F" w:rsidP="00B33D9F">
            <w:pPr>
              <w:pStyle w:val="ListParagraph"/>
              <w:widowControl w:val="0"/>
              <w:numPr>
                <w:ilvl w:val="0"/>
                <w:numId w:val="5"/>
              </w:numPr>
              <w:jc w:val="both"/>
              <w:rPr>
                <w:rFonts w:ascii="Times New Roman" w:hAnsi="Times New Roman" w:cs="Times New Roman"/>
                <w:b/>
                <w:sz w:val="20"/>
                <w:szCs w:val="20"/>
              </w:rPr>
            </w:pPr>
            <w:r w:rsidRPr="00B33D9F">
              <w:rPr>
                <w:rFonts w:ascii="Times New Roman" w:hAnsi="Times New Roman" w:cs="Times New Roman"/>
                <w:b/>
                <w:sz w:val="20"/>
                <w:szCs w:val="20"/>
              </w:rPr>
              <w:t xml:space="preserve">FTK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3-4758405</w:t>
            </w:r>
          </w:p>
          <w:p w14:paraId="3F4AFDAA"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30.11.2026</w:t>
            </w:r>
          </w:p>
          <w:p w14:paraId="3AF236E7"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 xml:space="preserve">loc utilizare: DNA Central </w:t>
            </w:r>
          </w:p>
          <w:p w14:paraId="4A18C8B1" w14:textId="79311514" w:rsidR="00B33D9F" w:rsidRPr="00B33D9F" w:rsidRDefault="00B33D9F" w:rsidP="00B33D9F">
            <w:pPr>
              <w:widowControl w:val="0"/>
              <w:spacing w:line="276" w:lineRule="auto"/>
              <w:rPr>
                <w:rFonts w:ascii="Times New Roman" w:hAnsi="Times New Roman" w:cs="Times New Roman"/>
                <w:b/>
                <w:i/>
                <w:iCs/>
                <w:sz w:val="20"/>
                <w:szCs w:val="20"/>
              </w:rPr>
            </w:pPr>
            <w:r w:rsidRPr="00B33D9F">
              <w:rPr>
                <w:rFonts w:ascii="Times New Roman" w:hAnsi="Times New Roman" w:cs="Times New Roman"/>
                <w:b/>
                <w:i/>
                <w:iCs/>
                <w:sz w:val="20"/>
                <w:szCs w:val="20"/>
              </w:rPr>
              <w:t>suport tehnic și subscripție solicitat: 12 luni</w:t>
            </w:r>
          </w:p>
        </w:tc>
        <w:tc>
          <w:tcPr>
            <w:tcW w:w="1102" w:type="dxa"/>
            <w:gridSpan w:val="2"/>
          </w:tcPr>
          <w:p w14:paraId="33D7F87B" w14:textId="5FB32340" w:rsidR="00B33D9F" w:rsidRPr="00B33D9F" w:rsidRDefault="00B33D9F" w:rsidP="00B33D9F">
            <w:pPr>
              <w:widowControl w:val="0"/>
              <w:jc w:val="center"/>
              <w:rPr>
                <w:rFonts w:ascii="Times New Roman" w:hAnsi="Times New Roman" w:cs="Times New Roman"/>
                <w:sz w:val="20"/>
                <w:szCs w:val="20"/>
              </w:rPr>
            </w:pPr>
            <w:r w:rsidRPr="00B33D9F">
              <w:rPr>
                <w:rFonts w:ascii="Times New Roman" w:hAnsi="Times New Roman" w:cs="Times New Roman"/>
                <w:sz w:val="20"/>
                <w:szCs w:val="20"/>
              </w:rPr>
              <w:t>1</w:t>
            </w:r>
          </w:p>
        </w:tc>
        <w:tc>
          <w:tcPr>
            <w:tcW w:w="2124" w:type="dxa"/>
          </w:tcPr>
          <w:p w14:paraId="7F6459C7" w14:textId="1807A3CE"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14.300</w:t>
            </w:r>
          </w:p>
        </w:tc>
      </w:tr>
      <w:tr w:rsidR="005428B2" w:rsidRPr="0041244E" w14:paraId="1A64396A" w14:textId="77777777" w:rsidTr="00B33D9F">
        <w:trPr>
          <w:trHeight w:val="70"/>
        </w:trPr>
        <w:tc>
          <w:tcPr>
            <w:tcW w:w="12636" w:type="dxa"/>
            <w:gridSpan w:val="8"/>
            <w:shd w:val="clear" w:color="auto" w:fill="B4C6E7" w:themeFill="accent1" w:themeFillTint="66"/>
            <w:vAlign w:val="center"/>
          </w:tcPr>
          <w:p w14:paraId="4A7C2BE0" w14:textId="0B819E4D" w:rsidR="005428B2" w:rsidRPr="0041244E" w:rsidRDefault="005428B2" w:rsidP="005428B2">
            <w:pPr>
              <w:widowControl w:val="0"/>
              <w:rPr>
                <w:rFonts w:ascii="Times New Roman" w:eastAsia="Times New Roman" w:hAnsi="Times New Roman" w:cs="Times New Roman"/>
                <w:b/>
                <w:sz w:val="20"/>
                <w:szCs w:val="20"/>
                <w:lang w:eastAsia="ro-RO"/>
              </w:rPr>
            </w:pPr>
            <w:r w:rsidRPr="0041244E">
              <w:rPr>
                <w:rFonts w:ascii="Times New Roman" w:eastAsia="Times New Roman" w:hAnsi="Times New Roman" w:cs="Times New Roman"/>
                <w:b/>
                <w:sz w:val="20"/>
                <w:szCs w:val="20"/>
                <w:lang w:eastAsia="ro-RO"/>
              </w:rPr>
              <w:t xml:space="preserve">Total LOT </w:t>
            </w:r>
            <w:r>
              <w:rPr>
                <w:rFonts w:ascii="Times New Roman" w:eastAsia="Times New Roman" w:hAnsi="Times New Roman" w:cs="Times New Roman"/>
                <w:b/>
                <w:sz w:val="20"/>
                <w:szCs w:val="20"/>
                <w:lang w:eastAsia="ro-RO"/>
              </w:rPr>
              <w:t>1</w:t>
            </w:r>
            <w:r w:rsidRPr="0041244E">
              <w:rPr>
                <w:rFonts w:ascii="Times New Roman" w:hAnsi="Times New Roman" w:cs="Times New Roman"/>
                <w:b/>
                <w:sz w:val="20"/>
                <w:szCs w:val="20"/>
              </w:rPr>
              <w:t xml:space="preserve"> </w:t>
            </w:r>
            <w:r w:rsidRPr="0041244E">
              <w:rPr>
                <w:rFonts w:ascii="Times New Roman" w:eastAsia="Times New Roman" w:hAnsi="Times New Roman" w:cs="Times New Roman"/>
                <w:b/>
                <w:sz w:val="20"/>
                <w:szCs w:val="20"/>
                <w:lang w:eastAsia="ro-RO"/>
              </w:rPr>
              <w:t>Subscripții și suport tehnic necesare pentru echipamente/aplicații software - EXTERRO</w:t>
            </w:r>
          </w:p>
        </w:tc>
        <w:tc>
          <w:tcPr>
            <w:tcW w:w="2124" w:type="dxa"/>
            <w:shd w:val="clear" w:color="auto" w:fill="B4C6E7" w:themeFill="accent1" w:themeFillTint="66"/>
          </w:tcPr>
          <w:p w14:paraId="18AC05B9" w14:textId="0DC5B460" w:rsidR="005428B2" w:rsidRPr="0041244E" w:rsidRDefault="005428B2" w:rsidP="005428B2">
            <w:pPr>
              <w:widowControl w:val="0"/>
              <w:jc w:val="right"/>
              <w:rPr>
                <w:rFonts w:ascii="Times New Roman" w:hAnsi="Times New Roman" w:cs="Times New Roman"/>
                <w:b/>
                <w:sz w:val="20"/>
                <w:szCs w:val="20"/>
              </w:rPr>
            </w:pPr>
            <w:r>
              <w:rPr>
                <w:rFonts w:ascii="Times New Roman" w:hAnsi="Times New Roman" w:cs="Times New Roman"/>
                <w:b/>
                <w:sz w:val="20"/>
                <w:szCs w:val="20"/>
              </w:rPr>
              <w:t>162.344</w:t>
            </w:r>
          </w:p>
        </w:tc>
      </w:tr>
      <w:tr w:rsidR="00B33D9F" w:rsidRPr="0041244E" w14:paraId="7C8AF514" w14:textId="77777777" w:rsidTr="00B33D9F">
        <w:trPr>
          <w:trHeight w:val="475"/>
        </w:trPr>
        <w:tc>
          <w:tcPr>
            <w:tcW w:w="1929" w:type="dxa"/>
            <w:vMerge w:val="restart"/>
          </w:tcPr>
          <w:p w14:paraId="701DB790" w14:textId="77777777" w:rsidR="00B33D9F" w:rsidRPr="00B33D9F" w:rsidRDefault="00B33D9F" w:rsidP="00B33D9F">
            <w:pPr>
              <w:widowControl w:val="0"/>
              <w:jc w:val="both"/>
              <w:rPr>
                <w:rFonts w:ascii="Times New Roman" w:hAnsi="Times New Roman" w:cs="Times New Roman"/>
                <w:sz w:val="20"/>
                <w:szCs w:val="20"/>
              </w:rPr>
            </w:pPr>
            <w:bookmarkStart w:id="3" w:name="_Hlk195463061"/>
            <w:r w:rsidRPr="00B33D9F">
              <w:rPr>
                <w:rFonts w:ascii="Times New Roman" w:hAnsi="Times New Roman" w:cs="Times New Roman"/>
                <w:sz w:val="20"/>
                <w:szCs w:val="20"/>
              </w:rPr>
              <w:t>Lot 2 Subscripții și suport tehnic necesare pentru echipamente/aplicații software – Open Text</w:t>
            </w:r>
          </w:p>
          <w:bookmarkEnd w:id="3"/>
          <w:p w14:paraId="72F69A81"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val="restart"/>
          </w:tcPr>
          <w:p w14:paraId="149D203B" w14:textId="77777777" w:rsidR="00B33D9F" w:rsidRPr="00B33D9F" w:rsidRDefault="00B33D9F" w:rsidP="00B33D9F">
            <w:pPr>
              <w:widowControl w:val="0"/>
              <w:jc w:val="both"/>
              <w:rPr>
                <w:rFonts w:ascii="Times New Roman" w:hAnsi="Times New Roman" w:cs="Times New Roman"/>
                <w:sz w:val="20"/>
                <w:szCs w:val="20"/>
              </w:rPr>
            </w:pPr>
            <w:r w:rsidRPr="00B33D9F">
              <w:rPr>
                <w:rFonts w:ascii="Times New Roman" w:hAnsi="Times New Roman" w:cs="Times New Roman"/>
                <w:sz w:val="20"/>
                <w:szCs w:val="20"/>
              </w:rPr>
              <w:t xml:space="preserve">2.1. Subscripții și suport tehnic necesare pentru echipamente/aplicații software – Open Text - </w:t>
            </w:r>
            <w:proofErr w:type="spellStart"/>
            <w:r w:rsidRPr="00B33D9F">
              <w:rPr>
                <w:rFonts w:ascii="Times New Roman" w:hAnsi="Times New Roman" w:cs="Times New Roman"/>
                <w:sz w:val="20"/>
                <w:szCs w:val="20"/>
              </w:rPr>
              <w:t>EnCase</w:t>
            </w:r>
            <w:proofErr w:type="spellEnd"/>
            <w:r w:rsidRPr="00B33D9F">
              <w:rPr>
                <w:rFonts w:ascii="Times New Roman" w:hAnsi="Times New Roman" w:cs="Times New Roman"/>
                <w:sz w:val="20"/>
                <w:szCs w:val="20"/>
              </w:rPr>
              <w:t xml:space="preserve"> </w:t>
            </w:r>
            <w:proofErr w:type="spellStart"/>
            <w:r w:rsidRPr="00B33D9F">
              <w:rPr>
                <w:rFonts w:ascii="Times New Roman" w:hAnsi="Times New Roman" w:cs="Times New Roman"/>
                <w:sz w:val="20"/>
                <w:szCs w:val="20"/>
              </w:rPr>
              <w:t>Forensic</w:t>
            </w:r>
            <w:proofErr w:type="spellEnd"/>
            <w:r w:rsidRPr="00B33D9F">
              <w:rPr>
                <w:rFonts w:ascii="Times New Roman" w:hAnsi="Times New Roman" w:cs="Times New Roman"/>
                <w:sz w:val="20"/>
                <w:szCs w:val="20"/>
              </w:rPr>
              <w:t xml:space="preserve"> </w:t>
            </w:r>
          </w:p>
          <w:p w14:paraId="6AEA2523" w14:textId="77777777" w:rsidR="00B33D9F" w:rsidRPr="00B33D9F" w:rsidRDefault="00B33D9F" w:rsidP="00B33D9F">
            <w:pPr>
              <w:widowControl w:val="0"/>
              <w:jc w:val="both"/>
              <w:rPr>
                <w:rFonts w:ascii="Times New Roman" w:hAnsi="Times New Roman" w:cs="Times New Roman"/>
                <w:sz w:val="20"/>
                <w:szCs w:val="20"/>
              </w:rPr>
            </w:pPr>
          </w:p>
          <w:p w14:paraId="26A58E4C" w14:textId="339FA847" w:rsidR="00B33D9F" w:rsidRPr="00B33D9F" w:rsidRDefault="00B33D9F" w:rsidP="00B33D9F">
            <w:pPr>
              <w:widowControl w:val="0"/>
              <w:jc w:val="both"/>
              <w:rPr>
                <w:rFonts w:ascii="Times New Roman" w:hAnsi="Times New Roman" w:cs="Times New Roman"/>
                <w:sz w:val="20"/>
                <w:szCs w:val="20"/>
              </w:rPr>
            </w:pPr>
            <w:r w:rsidRPr="00B33D9F">
              <w:rPr>
                <w:rFonts w:ascii="Times New Roman" w:hAnsi="Times New Roman" w:cs="Times New Roman"/>
                <w:sz w:val="20"/>
                <w:szCs w:val="20"/>
              </w:rPr>
              <w:t xml:space="preserve">Soluție software specializată în </w:t>
            </w:r>
            <w:r w:rsidRPr="00B33D9F">
              <w:rPr>
                <w:rFonts w:ascii="Times New Roman" w:hAnsi="Times New Roman" w:cs="Times New Roman"/>
                <w:sz w:val="20"/>
                <w:szCs w:val="20"/>
              </w:rPr>
              <w:lastRenderedPageBreak/>
              <w:t xml:space="preserve">extragerea, procesarea (indexarea) și regăsirea datelor informatice din calculatoare/servere și dispozitive mobile. Aplicația dispune de funcționalități de marcare cu etichete și generare de rapoarte a materialelor digitale cu potențial probatoriu.  </w:t>
            </w:r>
          </w:p>
        </w:tc>
        <w:tc>
          <w:tcPr>
            <w:tcW w:w="1277" w:type="dxa"/>
            <w:gridSpan w:val="2"/>
            <w:vMerge w:val="restart"/>
          </w:tcPr>
          <w:p w14:paraId="3850BF5E" w14:textId="2A5FDA69" w:rsidR="00B33D9F" w:rsidRPr="00B33D9F" w:rsidRDefault="00B33D9F" w:rsidP="00B33D9F">
            <w:pPr>
              <w:widowControl w:val="0"/>
              <w:rPr>
                <w:rFonts w:ascii="Times New Roman" w:hAnsi="Times New Roman" w:cs="Times New Roman"/>
                <w:sz w:val="20"/>
                <w:szCs w:val="20"/>
              </w:rPr>
            </w:pPr>
            <w:r w:rsidRPr="00B33D9F">
              <w:rPr>
                <w:rFonts w:ascii="Times New Roman" w:hAnsi="Times New Roman" w:cs="Times New Roman"/>
                <w:sz w:val="20"/>
                <w:szCs w:val="20"/>
              </w:rPr>
              <w:lastRenderedPageBreak/>
              <w:t>72540000-2</w:t>
            </w:r>
          </w:p>
        </w:tc>
        <w:tc>
          <w:tcPr>
            <w:tcW w:w="5272" w:type="dxa"/>
            <w:gridSpan w:val="2"/>
          </w:tcPr>
          <w:p w14:paraId="5F90FB1E" w14:textId="77777777" w:rsidR="00B33D9F" w:rsidRPr="00B33D9F" w:rsidRDefault="00B33D9F" w:rsidP="00B33D9F">
            <w:pPr>
              <w:pStyle w:val="ListParagraph"/>
              <w:widowControl w:val="0"/>
              <w:numPr>
                <w:ilvl w:val="0"/>
                <w:numId w:val="6"/>
              </w:numPr>
              <w:jc w:val="both"/>
              <w:rPr>
                <w:rFonts w:ascii="Times New Roman" w:hAnsi="Times New Roman" w:cs="Times New Roman"/>
                <w:b/>
                <w:sz w:val="20"/>
                <w:szCs w:val="20"/>
              </w:rPr>
            </w:pPr>
            <w:proofErr w:type="spellStart"/>
            <w:r w:rsidRPr="00B33D9F">
              <w:rPr>
                <w:rFonts w:ascii="Times New Roman" w:hAnsi="Times New Roman" w:cs="Times New Roman"/>
                <w:b/>
                <w:sz w:val="20"/>
                <w:szCs w:val="20"/>
              </w:rPr>
              <w:t>EnCase</w:t>
            </w:r>
            <w:proofErr w:type="spellEnd"/>
            <w:r w:rsidRPr="00B33D9F">
              <w:rPr>
                <w:rFonts w:ascii="Times New Roman" w:hAnsi="Times New Roman" w:cs="Times New Roman"/>
                <w:b/>
                <w:sz w:val="20"/>
                <w:szCs w:val="20"/>
              </w:rPr>
              <w:t xml:space="preserve"> </w:t>
            </w:r>
            <w:proofErr w:type="spellStart"/>
            <w:r w:rsidRPr="00B33D9F">
              <w:rPr>
                <w:rFonts w:ascii="Times New Roman" w:hAnsi="Times New Roman" w:cs="Times New Roman"/>
                <w:b/>
                <w:sz w:val="20"/>
                <w:szCs w:val="20"/>
              </w:rPr>
              <w:t>Forensic</w:t>
            </w:r>
            <w:proofErr w:type="spellEnd"/>
            <w:r w:rsidRPr="00B33D9F">
              <w:rPr>
                <w:rFonts w:ascii="Times New Roman" w:hAnsi="Times New Roman" w:cs="Times New Roman"/>
                <w:b/>
                <w:sz w:val="20"/>
                <w:szCs w:val="20"/>
              </w:rPr>
              <w:t xml:space="preserve">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xml:space="preserve">: </w:t>
            </w:r>
            <w:r w:rsidRPr="00B33D9F">
              <w:rPr>
                <w:rFonts w:ascii="Times New Roman" w:hAnsi="Times New Roman" w:cs="Times New Roman"/>
                <w:sz w:val="20"/>
                <w:szCs w:val="20"/>
              </w:rPr>
              <w:t xml:space="preserve"> </w:t>
            </w:r>
            <w:r w:rsidRPr="00B33D9F">
              <w:rPr>
                <w:rFonts w:ascii="Times New Roman" w:hAnsi="Times New Roman" w:cs="Times New Roman"/>
                <w:b/>
                <w:sz w:val="20"/>
                <w:szCs w:val="20"/>
              </w:rPr>
              <w:t>G3002094291</w:t>
            </w:r>
          </w:p>
          <w:p w14:paraId="57FE9479"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31.08.2026</w:t>
            </w:r>
          </w:p>
          <w:p w14:paraId="5C92D958"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loc utilizare: DNA Central - LAB1</w:t>
            </w:r>
          </w:p>
          <w:p w14:paraId="4CD83E81" w14:textId="08A8FAAF" w:rsidR="00B33D9F" w:rsidRPr="00B33D9F" w:rsidRDefault="00B33D9F" w:rsidP="00B33D9F">
            <w:pPr>
              <w:widowControl w:val="0"/>
              <w:spacing w:line="276" w:lineRule="auto"/>
              <w:rPr>
                <w:rFonts w:ascii="Times New Roman" w:hAnsi="Times New Roman" w:cs="Times New Roman"/>
                <w:b/>
                <w:i/>
                <w:iCs/>
                <w:sz w:val="20"/>
                <w:szCs w:val="20"/>
                <w:highlight w:val="yellow"/>
              </w:rPr>
            </w:pPr>
            <w:r w:rsidRPr="00B33D9F">
              <w:rPr>
                <w:rFonts w:ascii="Times New Roman" w:hAnsi="Times New Roman" w:cs="Times New Roman"/>
                <w:b/>
                <w:i/>
                <w:iCs/>
                <w:sz w:val="20"/>
                <w:szCs w:val="20"/>
              </w:rPr>
              <w:t>suport tehnic și subscripție solicitat: 12 luni</w:t>
            </w:r>
          </w:p>
        </w:tc>
        <w:tc>
          <w:tcPr>
            <w:tcW w:w="1102" w:type="dxa"/>
            <w:gridSpan w:val="2"/>
          </w:tcPr>
          <w:p w14:paraId="1EE2BDB2" w14:textId="54AD2FBA" w:rsidR="00B33D9F" w:rsidRPr="00B33D9F" w:rsidRDefault="00B33D9F" w:rsidP="00B33D9F">
            <w:pPr>
              <w:widowControl w:val="0"/>
              <w:jc w:val="center"/>
              <w:rPr>
                <w:rFonts w:ascii="Times New Roman" w:hAnsi="Times New Roman" w:cs="Times New Roman"/>
                <w:sz w:val="20"/>
                <w:szCs w:val="20"/>
                <w:highlight w:val="yellow"/>
              </w:rPr>
            </w:pPr>
            <w:r w:rsidRPr="00B33D9F">
              <w:rPr>
                <w:rFonts w:ascii="Times New Roman" w:hAnsi="Times New Roman" w:cs="Times New Roman"/>
                <w:sz w:val="20"/>
                <w:szCs w:val="20"/>
              </w:rPr>
              <w:t>1</w:t>
            </w:r>
          </w:p>
        </w:tc>
        <w:tc>
          <w:tcPr>
            <w:tcW w:w="2124" w:type="dxa"/>
          </w:tcPr>
          <w:p w14:paraId="7B941F8A" w14:textId="7E524DBA" w:rsidR="00B33D9F" w:rsidRPr="005428B2" w:rsidRDefault="00B33D9F" w:rsidP="00B33D9F">
            <w:pPr>
              <w:widowControl w:val="0"/>
              <w:jc w:val="right"/>
              <w:rPr>
                <w:rFonts w:ascii="Times New Roman" w:hAnsi="Times New Roman" w:cs="Times New Roman"/>
                <w:color w:val="FFFFFF" w:themeColor="background1"/>
                <w:sz w:val="20"/>
                <w:szCs w:val="20"/>
                <w:highlight w:val="yellow"/>
              </w:rPr>
            </w:pPr>
          </w:p>
        </w:tc>
      </w:tr>
      <w:tr w:rsidR="00B33D9F" w:rsidRPr="0041244E" w14:paraId="2A4E80F7" w14:textId="77777777" w:rsidTr="00B33D9F">
        <w:trPr>
          <w:trHeight w:val="443"/>
        </w:trPr>
        <w:tc>
          <w:tcPr>
            <w:tcW w:w="1929" w:type="dxa"/>
            <w:vMerge/>
          </w:tcPr>
          <w:p w14:paraId="79E8FB85"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tcPr>
          <w:p w14:paraId="7A0615DF" w14:textId="77777777" w:rsidR="00B33D9F" w:rsidRPr="00B33D9F" w:rsidRDefault="00B33D9F" w:rsidP="00B33D9F">
            <w:pPr>
              <w:widowControl w:val="0"/>
              <w:jc w:val="both"/>
              <w:rPr>
                <w:rFonts w:ascii="Times New Roman" w:hAnsi="Times New Roman" w:cs="Times New Roman"/>
                <w:sz w:val="20"/>
                <w:szCs w:val="20"/>
              </w:rPr>
            </w:pPr>
          </w:p>
        </w:tc>
        <w:tc>
          <w:tcPr>
            <w:tcW w:w="1277" w:type="dxa"/>
            <w:gridSpan w:val="2"/>
            <w:vMerge/>
          </w:tcPr>
          <w:p w14:paraId="56821641" w14:textId="77777777" w:rsidR="00B33D9F" w:rsidRPr="00B33D9F" w:rsidRDefault="00B33D9F" w:rsidP="00B33D9F">
            <w:pPr>
              <w:widowControl w:val="0"/>
              <w:rPr>
                <w:rFonts w:ascii="Times New Roman" w:hAnsi="Times New Roman" w:cs="Times New Roman"/>
                <w:sz w:val="20"/>
                <w:szCs w:val="20"/>
              </w:rPr>
            </w:pPr>
          </w:p>
        </w:tc>
        <w:tc>
          <w:tcPr>
            <w:tcW w:w="5272" w:type="dxa"/>
            <w:gridSpan w:val="2"/>
          </w:tcPr>
          <w:p w14:paraId="6EF073F5" w14:textId="77777777" w:rsidR="00B33D9F" w:rsidRPr="00B33D9F" w:rsidRDefault="00B33D9F" w:rsidP="00B33D9F">
            <w:pPr>
              <w:pStyle w:val="ListParagraph"/>
              <w:widowControl w:val="0"/>
              <w:numPr>
                <w:ilvl w:val="0"/>
                <w:numId w:val="6"/>
              </w:numPr>
              <w:jc w:val="both"/>
              <w:rPr>
                <w:rFonts w:ascii="Times New Roman" w:hAnsi="Times New Roman" w:cs="Times New Roman"/>
                <w:b/>
                <w:sz w:val="20"/>
                <w:szCs w:val="20"/>
              </w:rPr>
            </w:pPr>
            <w:proofErr w:type="spellStart"/>
            <w:r w:rsidRPr="00B33D9F">
              <w:rPr>
                <w:rFonts w:ascii="Times New Roman" w:hAnsi="Times New Roman" w:cs="Times New Roman"/>
                <w:b/>
                <w:sz w:val="20"/>
                <w:szCs w:val="20"/>
              </w:rPr>
              <w:t>EnCase</w:t>
            </w:r>
            <w:proofErr w:type="spellEnd"/>
            <w:r w:rsidRPr="00B33D9F">
              <w:rPr>
                <w:rFonts w:ascii="Times New Roman" w:hAnsi="Times New Roman" w:cs="Times New Roman"/>
                <w:b/>
                <w:sz w:val="20"/>
                <w:szCs w:val="20"/>
              </w:rPr>
              <w:t xml:space="preserve"> </w:t>
            </w:r>
            <w:proofErr w:type="spellStart"/>
            <w:r w:rsidRPr="00B33D9F">
              <w:rPr>
                <w:rFonts w:ascii="Times New Roman" w:hAnsi="Times New Roman" w:cs="Times New Roman"/>
                <w:b/>
                <w:sz w:val="20"/>
                <w:szCs w:val="20"/>
              </w:rPr>
              <w:t>Forensic</w:t>
            </w:r>
            <w:proofErr w:type="spellEnd"/>
            <w:r w:rsidRPr="00B33D9F">
              <w:rPr>
                <w:rFonts w:ascii="Times New Roman" w:hAnsi="Times New Roman" w:cs="Times New Roman"/>
                <w:b/>
                <w:sz w:val="20"/>
                <w:szCs w:val="20"/>
              </w:rPr>
              <w:t xml:space="preserve">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xml:space="preserve">: </w:t>
            </w:r>
            <w:r w:rsidRPr="00B33D9F">
              <w:rPr>
                <w:rFonts w:ascii="Times New Roman" w:hAnsi="Times New Roman" w:cs="Times New Roman"/>
                <w:sz w:val="20"/>
                <w:szCs w:val="20"/>
              </w:rPr>
              <w:t xml:space="preserve"> </w:t>
            </w:r>
            <w:r w:rsidRPr="00B33D9F">
              <w:rPr>
                <w:rFonts w:ascii="Times New Roman" w:hAnsi="Times New Roman" w:cs="Times New Roman"/>
                <w:b/>
                <w:sz w:val="20"/>
                <w:szCs w:val="20"/>
              </w:rPr>
              <w:t>G3002094292</w:t>
            </w:r>
          </w:p>
          <w:p w14:paraId="199D77D7"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lastRenderedPageBreak/>
              <w:t>expiră la data: 31.08.2026</w:t>
            </w:r>
          </w:p>
          <w:p w14:paraId="6DCFD5BC" w14:textId="490B3411" w:rsidR="00B33D9F" w:rsidRPr="00B33D9F" w:rsidRDefault="00B33D9F" w:rsidP="00B33D9F">
            <w:pPr>
              <w:widowControl w:val="0"/>
              <w:jc w:val="both"/>
              <w:rPr>
                <w:rFonts w:ascii="Times New Roman" w:hAnsi="Times New Roman" w:cs="Times New Roman"/>
                <w:sz w:val="20"/>
                <w:szCs w:val="20"/>
                <w:highlight w:val="yellow"/>
              </w:rPr>
            </w:pPr>
            <w:r w:rsidRPr="00B33D9F">
              <w:rPr>
                <w:rFonts w:ascii="Times New Roman" w:hAnsi="Times New Roman" w:cs="Times New Roman"/>
                <w:bCs/>
                <w:sz w:val="20"/>
                <w:szCs w:val="20"/>
              </w:rPr>
              <w:t>loc utilizare: DNA Central – LAB2</w:t>
            </w:r>
            <w:r w:rsidRPr="00B33D9F">
              <w:rPr>
                <w:rFonts w:ascii="Times New Roman" w:hAnsi="Times New Roman" w:cs="Times New Roman"/>
                <w:b/>
                <w:i/>
                <w:iCs/>
                <w:sz w:val="20"/>
                <w:szCs w:val="20"/>
              </w:rPr>
              <w:t>suport tehnic și subscripție solicitat: 12 luni</w:t>
            </w:r>
          </w:p>
        </w:tc>
        <w:tc>
          <w:tcPr>
            <w:tcW w:w="1102" w:type="dxa"/>
            <w:gridSpan w:val="2"/>
          </w:tcPr>
          <w:p w14:paraId="5947743F" w14:textId="26BF4D2F" w:rsidR="00B33D9F" w:rsidRPr="00B33D9F" w:rsidRDefault="00B33D9F" w:rsidP="00B33D9F">
            <w:pPr>
              <w:widowControl w:val="0"/>
              <w:jc w:val="center"/>
              <w:rPr>
                <w:rFonts w:ascii="Times New Roman" w:hAnsi="Times New Roman" w:cs="Times New Roman"/>
                <w:sz w:val="20"/>
                <w:szCs w:val="20"/>
                <w:highlight w:val="yellow"/>
              </w:rPr>
            </w:pPr>
            <w:r w:rsidRPr="00B33D9F">
              <w:rPr>
                <w:rFonts w:ascii="Times New Roman" w:hAnsi="Times New Roman" w:cs="Times New Roman"/>
                <w:sz w:val="20"/>
                <w:szCs w:val="20"/>
              </w:rPr>
              <w:lastRenderedPageBreak/>
              <w:t>1</w:t>
            </w:r>
          </w:p>
        </w:tc>
        <w:tc>
          <w:tcPr>
            <w:tcW w:w="2124" w:type="dxa"/>
          </w:tcPr>
          <w:p w14:paraId="254384E8" w14:textId="10D5A8F6" w:rsidR="00B33D9F" w:rsidRPr="005428B2" w:rsidRDefault="00B33D9F" w:rsidP="00B33D9F">
            <w:pPr>
              <w:widowControl w:val="0"/>
              <w:jc w:val="right"/>
              <w:rPr>
                <w:rFonts w:ascii="Times New Roman" w:hAnsi="Times New Roman" w:cs="Times New Roman"/>
                <w:color w:val="FFFFFF" w:themeColor="background1"/>
                <w:sz w:val="20"/>
                <w:szCs w:val="20"/>
                <w:highlight w:val="yellow"/>
              </w:rPr>
            </w:pPr>
          </w:p>
        </w:tc>
      </w:tr>
      <w:tr w:rsidR="00B33D9F" w:rsidRPr="0041244E" w14:paraId="3C76DBAF" w14:textId="77777777" w:rsidTr="00B33D9F">
        <w:trPr>
          <w:trHeight w:val="429"/>
        </w:trPr>
        <w:tc>
          <w:tcPr>
            <w:tcW w:w="1929" w:type="dxa"/>
            <w:vMerge/>
          </w:tcPr>
          <w:p w14:paraId="20B63E8D"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tcPr>
          <w:p w14:paraId="0A8A7141" w14:textId="77777777" w:rsidR="00B33D9F" w:rsidRPr="00B33D9F" w:rsidRDefault="00B33D9F" w:rsidP="00B33D9F">
            <w:pPr>
              <w:widowControl w:val="0"/>
              <w:jc w:val="both"/>
              <w:rPr>
                <w:rFonts w:ascii="Times New Roman" w:hAnsi="Times New Roman" w:cs="Times New Roman"/>
                <w:sz w:val="20"/>
                <w:szCs w:val="20"/>
              </w:rPr>
            </w:pPr>
          </w:p>
        </w:tc>
        <w:tc>
          <w:tcPr>
            <w:tcW w:w="1277" w:type="dxa"/>
            <w:gridSpan w:val="2"/>
            <w:vMerge/>
          </w:tcPr>
          <w:p w14:paraId="7C278FC5" w14:textId="77777777" w:rsidR="00B33D9F" w:rsidRPr="00B33D9F" w:rsidRDefault="00B33D9F" w:rsidP="00B33D9F">
            <w:pPr>
              <w:widowControl w:val="0"/>
              <w:rPr>
                <w:rFonts w:ascii="Times New Roman" w:hAnsi="Times New Roman" w:cs="Times New Roman"/>
                <w:sz w:val="20"/>
                <w:szCs w:val="20"/>
              </w:rPr>
            </w:pPr>
          </w:p>
        </w:tc>
        <w:tc>
          <w:tcPr>
            <w:tcW w:w="5272" w:type="dxa"/>
            <w:gridSpan w:val="2"/>
          </w:tcPr>
          <w:p w14:paraId="7D2C2FC2" w14:textId="77777777" w:rsidR="00B33D9F" w:rsidRPr="00B33D9F" w:rsidRDefault="00B33D9F" w:rsidP="00B33D9F">
            <w:pPr>
              <w:pStyle w:val="ListParagraph"/>
              <w:widowControl w:val="0"/>
              <w:numPr>
                <w:ilvl w:val="0"/>
                <w:numId w:val="6"/>
              </w:numPr>
              <w:jc w:val="both"/>
              <w:rPr>
                <w:rFonts w:ascii="Times New Roman" w:hAnsi="Times New Roman" w:cs="Times New Roman"/>
                <w:b/>
                <w:sz w:val="20"/>
                <w:szCs w:val="20"/>
              </w:rPr>
            </w:pPr>
            <w:proofErr w:type="spellStart"/>
            <w:r w:rsidRPr="00B33D9F">
              <w:rPr>
                <w:rFonts w:ascii="Times New Roman" w:hAnsi="Times New Roman" w:cs="Times New Roman"/>
                <w:b/>
                <w:sz w:val="20"/>
                <w:szCs w:val="20"/>
              </w:rPr>
              <w:t>EnCase</w:t>
            </w:r>
            <w:proofErr w:type="spellEnd"/>
            <w:r w:rsidRPr="00B33D9F">
              <w:rPr>
                <w:rFonts w:ascii="Times New Roman" w:hAnsi="Times New Roman" w:cs="Times New Roman"/>
                <w:b/>
                <w:sz w:val="20"/>
                <w:szCs w:val="20"/>
              </w:rPr>
              <w:t xml:space="preserve"> </w:t>
            </w:r>
            <w:proofErr w:type="spellStart"/>
            <w:r w:rsidRPr="00B33D9F">
              <w:rPr>
                <w:rFonts w:ascii="Times New Roman" w:hAnsi="Times New Roman" w:cs="Times New Roman"/>
                <w:b/>
                <w:sz w:val="20"/>
                <w:szCs w:val="20"/>
              </w:rPr>
              <w:t>Forensic</w:t>
            </w:r>
            <w:proofErr w:type="spellEnd"/>
            <w:r w:rsidRPr="00B33D9F">
              <w:rPr>
                <w:rFonts w:ascii="Times New Roman" w:hAnsi="Times New Roman" w:cs="Times New Roman"/>
                <w:b/>
                <w:sz w:val="20"/>
                <w:szCs w:val="20"/>
              </w:rPr>
              <w:t xml:space="preserve">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xml:space="preserve">: </w:t>
            </w:r>
            <w:r w:rsidRPr="00B33D9F">
              <w:rPr>
                <w:rFonts w:ascii="Times New Roman" w:hAnsi="Times New Roman" w:cs="Times New Roman"/>
                <w:sz w:val="20"/>
                <w:szCs w:val="20"/>
              </w:rPr>
              <w:t xml:space="preserve"> </w:t>
            </w:r>
            <w:r w:rsidRPr="00B33D9F">
              <w:rPr>
                <w:rFonts w:ascii="Times New Roman" w:hAnsi="Times New Roman" w:cs="Times New Roman"/>
                <w:b/>
                <w:sz w:val="20"/>
                <w:szCs w:val="20"/>
              </w:rPr>
              <w:t>G3002094293</w:t>
            </w:r>
          </w:p>
          <w:p w14:paraId="2331241C"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31.08.2026</w:t>
            </w:r>
          </w:p>
          <w:p w14:paraId="2F42F8C0" w14:textId="77777777" w:rsidR="00B33D9F" w:rsidRPr="00B33D9F" w:rsidRDefault="00B33D9F" w:rsidP="00B33D9F">
            <w:pPr>
              <w:widowControl w:val="0"/>
              <w:spacing w:line="276" w:lineRule="auto"/>
              <w:rPr>
                <w:rFonts w:ascii="Times New Roman" w:hAnsi="Times New Roman" w:cs="Times New Roman"/>
                <w:bCs/>
                <w:sz w:val="20"/>
                <w:szCs w:val="20"/>
              </w:rPr>
            </w:pPr>
            <w:r w:rsidRPr="00B33D9F">
              <w:rPr>
                <w:rFonts w:ascii="Times New Roman" w:hAnsi="Times New Roman" w:cs="Times New Roman"/>
                <w:bCs/>
                <w:sz w:val="20"/>
                <w:szCs w:val="20"/>
              </w:rPr>
              <w:t>loc utilizare: DNA Central – LAB3</w:t>
            </w:r>
          </w:p>
          <w:p w14:paraId="28C959A5" w14:textId="374DA887" w:rsidR="00B33D9F" w:rsidRPr="00B33D9F" w:rsidRDefault="00B33D9F" w:rsidP="00B33D9F">
            <w:pPr>
              <w:widowControl w:val="0"/>
              <w:spacing w:line="276" w:lineRule="auto"/>
              <w:rPr>
                <w:rFonts w:ascii="Times New Roman" w:hAnsi="Times New Roman" w:cs="Times New Roman"/>
                <w:b/>
                <w:i/>
                <w:iCs/>
                <w:sz w:val="20"/>
                <w:szCs w:val="20"/>
              </w:rPr>
            </w:pPr>
            <w:r w:rsidRPr="00B33D9F">
              <w:rPr>
                <w:rFonts w:ascii="Times New Roman" w:hAnsi="Times New Roman" w:cs="Times New Roman"/>
                <w:b/>
                <w:i/>
                <w:iCs/>
                <w:sz w:val="20"/>
                <w:szCs w:val="20"/>
              </w:rPr>
              <w:t>suport tehnic și subscripție solicitat: 12 luni</w:t>
            </w:r>
          </w:p>
        </w:tc>
        <w:tc>
          <w:tcPr>
            <w:tcW w:w="1102" w:type="dxa"/>
            <w:gridSpan w:val="2"/>
          </w:tcPr>
          <w:p w14:paraId="4F80DF57" w14:textId="79C40968" w:rsidR="00B33D9F" w:rsidRPr="00B33D9F" w:rsidRDefault="00B33D9F" w:rsidP="00B33D9F">
            <w:pPr>
              <w:widowControl w:val="0"/>
              <w:jc w:val="center"/>
              <w:rPr>
                <w:rFonts w:ascii="Times New Roman" w:hAnsi="Times New Roman" w:cs="Times New Roman"/>
                <w:sz w:val="20"/>
                <w:szCs w:val="20"/>
              </w:rPr>
            </w:pPr>
            <w:r w:rsidRPr="00B33D9F">
              <w:rPr>
                <w:rFonts w:ascii="Times New Roman" w:hAnsi="Times New Roman" w:cs="Times New Roman"/>
                <w:sz w:val="20"/>
                <w:szCs w:val="20"/>
              </w:rPr>
              <w:t>1</w:t>
            </w:r>
          </w:p>
        </w:tc>
        <w:tc>
          <w:tcPr>
            <w:tcW w:w="2124" w:type="dxa"/>
          </w:tcPr>
          <w:p w14:paraId="1E04E2A0" w14:textId="14FBB13F"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4.180</w:t>
            </w:r>
          </w:p>
        </w:tc>
      </w:tr>
      <w:tr w:rsidR="00B33D9F" w:rsidRPr="0041244E" w14:paraId="4F157136" w14:textId="77777777" w:rsidTr="00B33D9F">
        <w:trPr>
          <w:trHeight w:val="475"/>
        </w:trPr>
        <w:tc>
          <w:tcPr>
            <w:tcW w:w="1929" w:type="dxa"/>
            <w:vMerge/>
          </w:tcPr>
          <w:p w14:paraId="36D68DF5"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tcPr>
          <w:p w14:paraId="6010D17C" w14:textId="77777777" w:rsidR="00B33D9F" w:rsidRPr="00B33D9F" w:rsidRDefault="00B33D9F" w:rsidP="00B33D9F">
            <w:pPr>
              <w:widowControl w:val="0"/>
              <w:jc w:val="both"/>
              <w:rPr>
                <w:rFonts w:ascii="Times New Roman" w:hAnsi="Times New Roman" w:cs="Times New Roman"/>
                <w:sz w:val="20"/>
                <w:szCs w:val="20"/>
              </w:rPr>
            </w:pPr>
          </w:p>
        </w:tc>
        <w:tc>
          <w:tcPr>
            <w:tcW w:w="1277" w:type="dxa"/>
            <w:gridSpan w:val="2"/>
            <w:vMerge/>
          </w:tcPr>
          <w:p w14:paraId="004167F4" w14:textId="77777777" w:rsidR="00B33D9F" w:rsidRPr="00B33D9F" w:rsidRDefault="00B33D9F" w:rsidP="00B33D9F">
            <w:pPr>
              <w:widowControl w:val="0"/>
              <w:rPr>
                <w:rFonts w:ascii="Times New Roman" w:hAnsi="Times New Roman" w:cs="Times New Roman"/>
                <w:sz w:val="20"/>
                <w:szCs w:val="20"/>
              </w:rPr>
            </w:pPr>
          </w:p>
        </w:tc>
        <w:tc>
          <w:tcPr>
            <w:tcW w:w="5272" w:type="dxa"/>
            <w:gridSpan w:val="2"/>
          </w:tcPr>
          <w:p w14:paraId="3DBBD8E2" w14:textId="77777777" w:rsidR="00B33D9F" w:rsidRPr="00B33D9F" w:rsidRDefault="00B33D9F" w:rsidP="00B33D9F">
            <w:pPr>
              <w:pStyle w:val="ListParagraph"/>
              <w:widowControl w:val="0"/>
              <w:numPr>
                <w:ilvl w:val="0"/>
                <w:numId w:val="6"/>
              </w:numPr>
              <w:jc w:val="both"/>
              <w:rPr>
                <w:rFonts w:ascii="Times New Roman" w:hAnsi="Times New Roman" w:cs="Times New Roman"/>
                <w:b/>
                <w:sz w:val="20"/>
                <w:szCs w:val="20"/>
              </w:rPr>
            </w:pPr>
            <w:proofErr w:type="spellStart"/>
            <w:r w:rsidRPr="00B33D9F">
              <w:rPr>
                <w:rFonts w:ascii="Times New Roman" w:hAnsi="Times New Roman" w:cs="Times New Roman"/>
                <w:b/>
                <w:sz w:val="20"/>
                <w:szCs w:val="20"/>
              </w:rPr>
              <w:t>EnCase</w:t>
            </w:r>
            <w:proofErr w:type="spellEnd"/>
            <w:r w:rsidRPr="00B33D9F">
              <w:rPr>
                <w:rFonts w:ascii="Times New Roman" w:hAnsi="Times New Roman" w:cs="Times New Roman"/>
                <w:b/>
                <w:sz w:val="20"/>
                <w:szCs w:val="20"/>
              </w:rPr>
              <w:t xml:space="preserve"> </w:t>
            </w:r>
            <w:proofErr w:type="spellStart"/>
            <w:r w:rsidRPr="00B33D9F">
              <w:rPr>
                <w:rFonts w:ascii="Times New Roman" w:hAnsi="Times New Roman" w:cs="Times New Roman"/>
                <w:b/>
                <w:sz w:val="20"/>
                <w:szCs w:val="20"/>
              </w:rPr>
              <w:t>Forensic</w:t>
            </w:r>
            <w:proofErr w:type="spellEnd"/>
            <w:r w:rsidRPr="00B33D9F">
              <w:rPr>
                <w:rFonts w:ascii="Times New Roman" w:hAnsi="Times New Roman" w:cs="Times New Roman"/>
                <w:b/>
                <w:sz w:val="20"/>
                <w:szCs w:val="20"/>
              </w:rPr>
              <w:t xml:space="preserve">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xml:space="preserve">: </w:t>
            </w:r>
            <w:r w:rsidRPr="00B33D9F">
              <w:rPr>
                <w:rFonts w:ascii="Times New Roman" w:hAnsi="Times New Roman" w:cs="Times New Roman"/>
                <w:sz w:val="20"/>
                <w:szCs w:val="20"/>
              </w:rPr>
              <w:t xml:space="preserve"> </w:t>
            </w:r>
            <w:r w:rsidRPr="00B33D9F">
              <w:rPr>
                <w:rFonts w:ascii="Times New Roman" w:hAnsi="Times New Roman" w:cs="Times New Roman"/>
                <w:b/>
                <w:sz w:val="20"/>
                <w:szCs w:val="20"/>
              </w:rPr>
              <w:t>G3002094294</w:t>
            </w:r>
          </w:p>
          <w:p w14:paraId="6A7C278C"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31.08.2026</w:t>
            </w:r>
          </w:p>
          <w:p w14:paraId="380610B5" w14:textId="77777777" w:rsidR="00B33D9F" w:rsidRPr="00B33D9F" w:rsidRDefault="00B33D9F" w:rsidP="00B33D9F">
            <w:pPr>
              <w:widowControl w:val="0"/>
              <w:spacing w:line="276" w:lineRule="auto"/>
              <w:rPr>
                <w:rFonts w:ascii="Times New Roman" w:hAnsi="Times New Roman" w:cs="Times New Roman"/>
                <w:bCs/>
                <w:sz w:val="20"/>
                <w:szCs w:val="20"/>
              </w:rPr>
            </w:pPr>
            <w:r w:rsidRPr="00B33D9F">
              <w:rPr>
                <w:rFonts w:ascii="Times New Roman" w:hAnsi="Times New Roman" w:cs="Times New Roman"/>
                <w:bCs/>
                <w:sz w:val="20"/>
                <w:szCs w:val="20"/>
              </w:rPr>
              <w:t>loc utilizare: DNA Central – LAB4/Alba</w:t>
            </w:r>
          </w:p>
          <w:p w14:paraId="5A54DE10" w14:textId="5BBBCA57" w:rsidR="00B33D9F" w:rsidRPr="00B33D9F" w:rsidRDefault="00B33D9F" w:rsidP="00B33D9F">
            <w:pPr>
              <w:widowControl w:val="0"/>
              <w:spacing w:line="276" w:lineRule="auto"/>
              <w:rPr>
                <w:rFonts w:ascii="Times New Roman" w:hAnsi="Times New Roman" w:cs="Times New Roman"/>
                <w:b/>
                <w:i/>
                <w:iCs/>
                <w:sz w:val="20"/>
                <w:szCs w:val="20"/>
              </w:rPr>
            </w:pPr>
            <w:r w:rsidRPr="00B33D9F">
              <w:rPr>
                <w:rFonts w:ascii="Times New Roman" w:hAnsi="Times New Roman" w:cs="Times New Roman"/>
                <w:b/>
                <w:i/>
                <w:iCs/>
                <w:sz w:val="20"/>
                <w:szCs w:val="20"/>
              </w:rPr>
              <w:t>suport tehnic și subscripție solicitat: 12 luni</w:t>
            </w:r>
          </w:p>
        </w:tc>
        <w:tc>
          <w:tcPr>
            <w:tcW w:w="1102" w:type="dxa"/>
            <w:gridSpan w:val="2"/>
          </w:tcPr>
          <w:p w14:paraId="04D8019B" w14:textId="2F433020" w:rsidR="00B33D9F" w:rsidRPr="00B33D9F" w:rsidRDefault="00B33D9F" w:rsidP="00B33D9F">
            <w:pPr>
              <w:widowControl w:val="0"/>
              <w:jc w:val="center"/>
              <w:rPr>
                <w:rFonts w:ascii="Times New Roman" w:hAnsi="Times New Roman" w:cs="Times New Roman"/>
                <w:sz w:val="20"/>
                <w:szCs w:val="20"/>
              </w:rPr>
            </w:pPr>
            <w:r w:rsidRPr="00B33D9F">
              <w:rPr>
                <w:rFonts w:ascii="Times New Roman" w:hAnsi="Times New Roman" w:cs="Times New Roman"/>
                <w:sz w:val="20"/>
                <w:szCs w:val="20"/>
              </w:rPr>
              <w:t>1</w:t>
            </w:r>
          </w:p>
        </w:tc>
        <w:tc>
          <w:tcPr>
            <w:tcW w:w="2124" w:type="dxa"/>
          </w:tcPr>
          <w:p w14:paraId="6DC23919" w14:textId="16CB6839"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4.180</w:t>
            </w:r>
          </w:p>
        </w:tc>
      </w:tr>
      <w:tr w:rsidR="00B33D9F" w:rsidRPr="0041244E" w14:paraId="720C806C" w14:textId="77777777" w:rsidTr="00B33D9F">
        <w:trPr>
          <w:trHeight w:val="554"/>
        </w:trPr>
        <w:tc>
          <w:tcPr>
            <w:tcW w:w="1929" w:type="dxa"/>
            <w:vMerge/>
          </w:tcPr>
          <w:p w14:paraId="04A50BA6"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tcPr>
          <w:p w14:paraId="4ABC896A" w14:textId="77777777" w:rsidR="00B33D9F" w:rsidRPr="00B33D9F" w:rsidRDefault="00B33D9F" w:rsidP="00B33D9F">
            <w:pPr>
              <w:widowControl w:val="0"/>
              <w:jc w:val="both"/>
              <w:rPr>
                <w:rFonts w:ascii="Times New Roman" w:hAnsi="Times New Roman" w:cs="Times New Roman"/>
                <w:sz w:val="20"/>
                <w:szCs w:val="20"/>
              </w:rPr>
            </w:pPr>
          </w:p>
        </w:tc>
        <w:tc>
          <w:tcPr>
            <w:tcW w:w="1277" w:type="dxa"/>
            <w:gridSpan w:val="2"/>
            <w:vMerge/>
          </w:tcPr>
          <w:p w14:paraId="3DF0847F" w14:textId="77777777" w:rsidR="00B33D9F" w:rsidRPr="00B33D9F" w:rsidRDefault="00B33D9F" w:rsidP="00B33D9F">
            <w:pPr>
              <w:widowControl w:val="0"/>
              <w:rPr>
                <w:rFonts w:ascii="Times New Roman" w:hAnsi="Times New Roman" w:cs="Times New Roman"/>
                <w:sz w:val="20"/>
                <w:szCs w:val="20"/>
              </w:rPr>
            </w:pPr>
          </w:p>
        </w:tc>
        <w:tc>
          <w:tcPr>
            <w:tcW w:w="5272" w:type="dxa"/>
            <w:gridSpan w:val="2"/>
          </w:tcPr>
          <w:p w14:paraId="1408757C" w14:textId="77777777" w:rsidR="00B33D9F" w:rsidRPr="00B33D9F" w:rsidRDefault="00B33D9F" w:rsidP="00B33D9F">
            <w:pPr>
              <w:pStyle w:val="ListParagraph"/>
              <w:widowControl w:val="0"/>
              <w:numPr>
                <w:ilvl w:val="0"/>
                <w:numId w:val="6"/>
              </w:numPr>
              <w:jc w:val="both"/>
              <w:rPr>
                <w:rFonts w:ascii="Times New Roman" w:hAnsi="Times New Roman" w:cs="Times New Roman"/>
                <w:b/>
                <w:sz w:val="20"/>
                <w:szCs w:val="20"/>
              </w:rPr>
            </w:pPr>
            <w:proofErr w:type="spellStart"/>
            <w:r w:rsidRPr="00B33D9F">
              <w:rPr>
                <w:rFonts w:ascii="Times New Roman" w:hAnsi="Times New Roman" w:cs="Times New Roman"/>
                <w:b/>
                <w:sz w:val="20"/>
                <w:szCs w:val="20"/>
              </w:rPr>
              <w:t>EnCase</w:t>
            </w:r>
            <w:proofErr w:type="spellEnd"/>
            <w:r w:rsidRPr="00B33D9F">
              <w:rPr>
                <w:rFonts w:ascii="Times New Roman" w:hAnsi="Times New Roman" w:cs="Times New Roman"/>
                <w:b/>
                <w:sz w:val="20"/>
                <w:szCs w:val="20"/>
              </w:rPr>
              <w:t xml:space="preserve"> </w:t>
            </w:r>
            <w:proofErr w:type="spellStart"/>
            <w:r w:rsidRPr="00B33D9F">
              <w:rPr>
                <w:rFonts w:ascii="Times New Roman" w:hAnsi="Times New Roman" w:cs="Times New Roman"/>
                <w:b/>
                <w:sz w:val="20"/>
                <w:szCs w:val="20"/>
              </w:rPr>
              <w:t>Forensic</w:t>
            </w:r>
            <w:proofErr w:type="spellEnd"/>
            <w:r w:rsidRPr="00B33D9F">
              <w:rPr>
                <w:rFonts w:ascii="Times New Roman" w:hAnsi="Times New Roman" w:cs="Times New Roman"/>
                <w:b/>
                <w:sz w:val="20"/>
                <w:szCs w:val="20"/>
              </w:rPr>
              <w:t xml:space="preserve">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xml:space="preserve">: </w:t>
            </w:r>
            <w:r w:rsidRPr="00B33D9F">
              <w:rPr>
                <w:rFonts w:ascii="Times New Roman" w:hAnsi="Times New Roman" w:cs="Times New Roman"/>
                <w:sz w:val="20"/>
                <w:szCs w:val="20"/>
              </w:rPr>
              <w:t xml:space="preserve"> </w:t>
            </w:r>
            <w:r w:rsidRPr="00B33D9F">
              <w:rPr>
                <w:rFonts w:ascii="Times New Roman" w:hAnsi="Times New Roman" w:cs="Times New Roman"/>
                <w:b/>
                <w:sz w:val="20"/>
                <w:szCs w:val="20"/>
              </w:rPr>
              <w:t>G2002061798</w:t>
            </w:r>
          </w:p>
          <w:p w14:paraId="238FD3CA"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19.08.2026</w:t>
            </w:r>
          </w:p>
          <w:p w14:paraId="5FBCB9A2" w14:textId="77777777" w:rsidR="00B33D9F" w:rsidRPr="00B33D9F" w:rsidRDefault="00B33D9F" w:rsidP="00B33D9F">
            <w:pPr>
              <w:widowControl w:val="0"/>
              <w:spacing w:line="276" w:lineRule="auto"/>
              <w:rPr>
                <w:rFonts w:ascii="Times New Roman" w:hAnsi="Times New Roman" w:cs="Times New Roman"/>
                <w:bCs/>
                <w:sz w:val="20"/>
                <w:szCs w:val="20"/>
              </w:rPr>
            </w:pPr>
            <w:r w:rsidRPr="00B33D9F">
              <w:rPr>
                <w:rFonts w:ascii="Times New Roman" w:hAnsi="Times New Roman" w:cs="Times New Roman"/>
                <w:bCs/>
                <w:sz w:val="20"/>
                <w:szCs w:val="20"/>
              </w:rPr>
              <w:t xml:space="preserve">loc utilizare: ST </w:t>
            </w:r>
            <w:proofErr w:type="spellStart"/>
            <w:r w:rsidRPr="00B33D9F">
              <w:rPr>
                <w:rFonts w:ascii="Times New Roman" w:hAnsi="Times New Roman" w:cs="Times New Roman"/>
                <w:bCs/>
                <w:sz w:val="20"/>
                <w:szCs w:val="20"/>
              </w:rPr>
              <w:t>Iasi</w:t>
            </w:r>
            <w:proofErr w:type="spellEnd"/>
          </w:p>
          <w:p w14:paraId="43CD72DB" w14:textId="662A601B" w:rsidR="00B33D9F" w:rsidRPr="00B33D9F" w:rsidRDefault="00B33D9F" w:rsidP="00B33D9F">
            <w:pPr>
              <w:widowControl w:val="0"/>
              <w:spacing w:line="276" w:lineRule="auto"/>
              <w:rPr>
                <w:rFonts w:ascii="Times New Roman" w:hAnsi="Times New Roman" w:cs="Times New Roman"/>
                <w:b/>
                <w:i/>
                <w:iCs/>
                <w:sz w:val="20"/>
                <w:szCs w:val="20"/>
              </w:rPr>
            </w:pPr>
            <w:r w:rsidRPr="00B33D9F">
              <w:rPr>
                <w:rFonts w:ascii="Times New Roman" w:hAnsi="Times New Roman" w:cs="Times New Roman"/>
                <w:b/>
                <w:i/>
                <w:iCs/>
                <w:sz w:val="20"/>
                <w:szCs w:val="20"/>
              </w:rPr>
              <w:t>suport tehnic și subscripție solicitat: 12 luni</w:t>
            </w:r>
          </w:p>
        </w:tc>
        <w:tc>
          <w:tcPr>
            <w:tcW w:w="1102" w:type="dxa"/>
            <w:gridSpan w:val="2"/>
          </w:tcPr>
          <w:p w14:paraId="3BBC0CDB" w14:textId="12A000A7" w:rsidR="00B33D9F" w:rsidRPr="00B33D9F" w:rsidRDefault="00B33D9F" w:rsidP="00B33D9F">
            <w:pPr>
              <w:widowControl w:val="0"/>
              <w:jc w:val="center"/>
              <w:rPr>
                <w:rFonts w:ascii="Times New Roman" w:hAnsi="Times New Roman" w:cs="Times New Roman"/>
                <w:sz w:val="20"/>
                <w:szCs w:val="20"/>
              </w:rPr>
            </w:pPr>
            <w:r w:rsidRPr="00B33D9F">
              <w:rPr>
                <w:rFonts w:ascii="Times New Roman" w:hAnsi="Times New Roman" w:cs="Times New Roman"/>
                <w:sz w:val="20"/>
                <w:szCs w:val="20"/>
              </w:rPr>
              <w:t>1</w:t>
            </w:r>
          </w:p>
        </w:tc>
        <w:tc>
          <w:tcPr>
            <w:tcW w:w="2124" w:type="dxa"/>
          </w:tcPr>
          <w:p w14:paraId="38460A78" w14:textId="2F7F0BB2"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4.180</w:t>
            </w:r>
          </w:p>
        </w:tc>
      </w:tr>
      <w:tr w:rsidR="00B33D9F" w:rsidRPr="0041244E" w14:paraId="1CEB9824" w14:textId="77777777" w:rsidTr="00B33D9F">
        <w:trPr>
          <w:trHeight w:val="617"/>
        </w:trPr>
        <w:tc>
          <w:tcPr>
            <w:tcW w:w="1929" w:type="dxa"/>
            <w:vMerge/>
          </w:tcPr>
          <w:p w14:paraId="64A79F7A"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tcPr>
          <w:p w14:paraId="0D9DE90F" w14:textId="77777777" w:rsidR="00B33D9F" w:rsidRPr="00B33D9F" w:rsidRDefault="00B33D9F" w:rsidP="00B33D9F">
            <w:pPr>
              <w:widowControl w:val="0"/>
              <w:jc w:val="both"/>
              <w:rPr>
                <w:rFonts w:ascii="Times New Roman" w:hAnsi="Times New Roman" w:cs="Times New Roman"/>
                <w:sz w:val="20"/>
                <w:szCs w:val="20"/>
              </w:rPr>
            </w:pPr>
          </w:p>
        </w:tc>
        <w:tc>
          <w:tcPr>
            <w:tcW w:w="1277" w:type="dxa"/>
            <w:gridSpan w:val="2"/>
            <w:vMerge/>
          </w:tcPr>
          <w:p w14:paraId="7E02A0D7" w14:textId="77777777" w:rsidR="00B33D9F" w:rsidRPr="00B33D9F" w:rsidRDefault="00B33D9F" w:rsidP="00B33D9F">
            <w:pPr>
              <w:widowControl w:val="0"/>
              <w:rPr>
                <w:rFonts w:ascii="Times New Roman" w:hAnsi="Times New Roman" w:cs="Times New Roman"/>
                <w:sz w:val="20"/>
                <w:szCs w:val="20"/>
              </w:rPr>
            </w:pPr>
          </w:p>
        </w:tc>
        <w:tc>
          <w:tcPr>
            <w:tcW w:w="5272" w:type="dxa"/>
            <w:gridSpan w:val="2"/>
          </w:tcPr>
          <w:p w14:paraId="5153827F" w14:textId="77777777" w:rsidR="00B33D9F" w:rsidRPr="00B33D9F" w:rsidRDefault="00B33D9F" w:rsidP="00B33D9F">
            <w:pPr>
              <w:pStyle w:val="ListParagraph"/>
              <w:widowControl w:val="0"/>
              <w:numPr>
                <w:ilvl w:val="0"/>
                <w:numId w:val="6"/>
              </w:numPr>
              <w:jc w:val="both"/>
              <w:rPr>
                <w:rFonts w:ascii="Times New Roman" w:hAnsi="Times New Roman" w:cs="Times New Roman"/>
                <w:b/>
                <w:sz w:val="20"/>
                <w:szCs w:val="20"/>
              </w:rPr>
            </w:pPr>
            <w:proofErr w:type="spellStart"/>
            <w:r w:rsidRPr="00B33D9F">
              <w:rPr>
                <w:rFonts w:ascii="Times New Roman" w:hAnsi="Times New Roman" w:cs="Times New Roman"/>
                <w:b/>
                <w:sz w:val="20"/>
                <w:szCs w:val="20"/>
              </w:rPr>
              <w:t>EnCase</w:t>
            </w:r>
            <w:proofErr w:type="spellEnd"/>
            <w:r w:rsidRPr="00B33D9F">
              <w:rPr>
                <w:rFonts w:ascii="Times New Roman" w:hAnsi="Times New Roman" w:cs="Times New Roman"/>
                <w:b/>
                <w:sz w:val="20"/>
                <w:szCs w:val="20"/>
              </w:rPr>
              <w:t xml:space="preserve"> </w:t>
            </w:r>
            <w:proofErr w:type="spellStart"/>
            <w:r w:rsidRPr="00B33D9F">
              <w:rPr>
                <w:rFonts w:ascii="Times New Roman" w:hAnsi="Times New Roman" w:cs="Times New Roman"/>
                <w:b/>
                <w:sz w:val="20"/>
                <w:szCs w:val="20"/>
              </w:rPr>
              <w:t>Forensic</w:t>
            </w:r>
            <w:proofErr w:type="spellEnd"/>
            <w:r w:rsidRPr="00B33D9F">
              <w:rPr>
                <w:rFonts w:ascii="Times New Roman" w:hAnsi="Times New Roman" w:cs="Times New Roman"/>
                <w:b/>
                <w:sz w:val="20"/>
                <w:szCs w:val="20"/>
              </w:rPr>
              <w:t xml:space="preserve">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xml:space="preserve">: </w:t>
            </w:r>
            <w:r w:rsidRPr="00B33D9F">
              <w:rPr>
                <w:rFonts w:ascii="Times New Roman" w:hAnsi="Times New Roman" w:cs="Times New Roman"/>
                <w:sz w:val="20"/>
                <w:szCs w:val="20"/>
              </w:rPr>
              <w:t xml:space="preserve"> </w:t>
            </w:r>
            <w:r w:rsidRPr="00B33D9F">
              <w:rPr>
                <w:rFonts w:ascii="Times New Roman" w:hAnsi="Times New Roman" w:cs="Times New Roman"/>
                <w:b/>
                <w:sz w:val="20"/>
                <w:szCs w:val="20"/>
              </w:rPr>
              <w:t>G3002086668</w:t>
            </w:r>
          </w:p>
          <w:p w14:paraId="0BC2122A"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28.08.2026</w:t>
            </w:r>
          </w:p>
          <w:p w14:paraId="2F3F886F" w14:textId="77777777" w:rsidR="00B33D9F" w:rsidRPr="00B33D9F" w:rsidRDefault="00B33D9F" w:rsidP="00B33D9F">
            <w:pPr>
              <w:widowControl w:val="0"/>
              <w:spacing w:line="276" w:lineRule="auto"/>
              <w:rPr>
                <w:rFonts w:ascii="Times New Roman" w:hAnsi="Times New Roman" w:cs="Times New Roman"/>
                <w:bCs/>
                <w:sz w:val="20"/>
                <w:szCs w:val="20"/>
              </w:rPr>
            </w:pPr>
            <w:r w:rsidRPr="00B33D9F">
              <w:rPr>
                <w:rFonts w:ascii="Times New Roman" w:hAnsi="Times New Roman" w:cs="Times New Roman"/>
                <w:bCs/>
                <w:sz w:val="20"/>
                <w:szCs w:val="20"/>
              </w:rPr>
              <w:t>loc utilizare: DNA Central</w:t>
            </w:r>
          </w:p>
          <w:p w14:paraId="2FBE833B" w14:textId="3361E67D" w:rsidR="00B33D9F" w:rsidRPr="00B33D9F" w:rsidRDefault="00B33D9F" w:rsidP="00B33D9F">
            <w:pPr>
              <w:widowControl w:val="0"/>
              <w:spacing w:line="276" w:lineRule="auto"/>
              <w:rPr>
                <w:rFonts w:ascii="Times New Roman" w:hAnsi="Times New Roman" w:cs="Times New Roman"/>
                <w:b/>
                <w:i/>
                <w:iCs/>
                <w:sz w:val="20"/>
                <w:szCs w:val="20"/>
              </w:rPr>
            </w:pPr>
            <w:r w:rsidRPr="00B33D9F">
              <w:rPr>
                <w:rFonts w:ascii="Times New Roman" w:hAnsi="Times New Roman" w:cs="Times New Roman"/>
                <w:b/>
                <w:i/>
                <w:iCs/>
                <w:sz w:val="20"/>
                <w:szCs w:val="20"/>
              </w:rPr>
              <w:t>suport tehnic și subscripție solicitat: 12 luni</w:t>
            </w:r>
          </w:p>
        </w:tc>
        <w:tc>
          <w:tcPr>
            <w:tcW w:w="1102" w:type="dxa"/>
            <w:gridSpan w:val="2"/>
          </w:tcPr>
          <w:p w14:paraId="3ABD38FD" w14:textId="5B008676" w:rsidR="00B33D9F" w:rsidRPr="00B33D9F" w:rsidRDefault="00B33D9F" w:rsidP="00B33D9F">
            <w:pPr>
              <w:widowControl w:val="0"/>
              <w:jc w:val="center"/>
              <w:rPr>
                <w:rFonts w:ascii="Times New Roman" w:hAnsi="Times New Roman" w:cs="Times New Roman"/>
                <w:sz w:val="20"/>
                <w:szCs w:val="20"/>
              </w:rPr>
            </w:pPr>
            <w:r w:rsidRPr="00B33D9F">
              <w:rPr>
                <w:rFonts w:ascii="Times New Roman" w:hAnsi="Times New Roman" w:cs="Times New Roman"/>
                <w:sz w:val="20"/>
                <w:szCs w:val="20"/>
              </w:rPr>
              <w:t>1</w:t>
            </w:r>
          </w:p>
        </w:tc>
        <w:tc>
          <w:tcPr>
            <w:tcW w:w="2124" w:type="dxa"/>
          </w:tcPr>
          <w:p w14:paraId="0840117D" w14:textId="48C2B7F9"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4.180</w:t>
            </w:r>
          </w:p>
        </w:tc>
      </w:tr>
      <w:tr w:rsidR="00B33D9F" w:rsidRPr="0041244E" w14:paraId="62B87251" w14:textId="77777777" w:rsidTr="00B33D9F">
        <w:trPr>
          <w:trHeight w:val="475"/>
        </w:trPr>
        <w:tc>
          <w:tcPr>
            <w:tcW w:w="1929" w:type="dxa"/>
            <w:vMerge/>
          </w:tcPr>
          <w:p w14:paraId="15386B9B"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tcPr>
          <w:p w14:paraId="3084DA93" w14:textId="77777777" w:rsidR="00B33D9F" w:rsidRPr="00B33D9F" w:rsidRDefault="00B33D9F" w:rsidP="00B33D9F">
            <w:pPr>
              <w:widowControl w:val="0"/>
              <w:jc w:val="both"/>
              <w:rPr>
                <w:rFonts w:ascii="Times New Roman" w:hAnsi="Times New Roman" w:cs="Times New Roman"/>
                <w:sz w:val="20"/>
                <w:szCs w:val="20"/>
              </w:rPr>
            </w:pPr>
          </w:p>
        </w:tc>
        <w:tc>
          <w:tcPr>
            <w:tcW w:w="1277" w:type="dxa"/>
            <w:gridSpan w:val="2"/>
            <w:vMerge/>
          </w:tcPr>
          <w:p w14:paraId="73C1F4E4" w14:textId="77777777" w:rsidR="00B33D9F" w:rsidRPr="00B33D9F" w:rsidRDefault="00B33D9F" w:rsidP="00B33D9F">
            <w:pPr>
              <w:widowControl w:val="0"/>
              <w:rPr>
                <w:rFonts w:ascii="Times New Roman" w:hAnsi="Times New Roman" w:cs="Times New Roman"/>
                <w:sz w:val="20"/>
                <w:szCs w:val="20"/>
              </w:rPr>
            </w:pPr>
          </w:p>
        </w:tc>
        <w:tc>
          <w:tcPr>
            <w:tcW w:w="5272" w:type="dxa"/>
            <w:gridSpan w:val="2"/>
          </w:tcPr>
          <w:p w14:paraId="4DC68F6D" w14:textId="77777777" w:rsidR="00B33D9F" w:rsidRPr="00B33D9F" w:rsidRDefault="00B33D9F" w:rsidP="00B33D9F">
            <w:pPr>
              <w:pStyle w:val="ListParagraph"/>
              <w:widowControl w:val="0"/>
              <w:numPr>
                <w:ilvl w:val="0"/>
                <w:numId w:val="6"/>
              </w:numPr>
              <w:jc w:val="both"/>
              <w:rPr>
                <w:rFonts w:ascii="Times New Roman" w:hAnsi="Times New Roman" w:cs="Times New Roman"/>
                <w:b/>
                <w:sz w:val="20"/>
                <w:szCs w:val="20"/>
              </w:rPr>
            </w:pPr>
            <w:proofErr w:type="spellStart"/>
            <w:r w:rsidRPr="00B33D9F">
              <w:rPr>
                <w:rFonts w:ascii="Times New Roman" w:hAnsi="Times New Roman" w:cs="Times New Roman"/>
                <w:b/>
                <w:sz w:val="20"/>
                <w:szCs w:val="20"/>
              </w:rPr>
              <w:t>EnCase</w:t>
            </w:r>
            <w:proofErr w:type="spellEnd"/>
            <w:r w:rsidRPr="00B33D9F">
              <w:rPr>
                <w:rFonts w:ascii="Times New Roman" w:hAnsi="Times New Roman" w:cs="Times New Roman"/>
                <w:b/>
                <w:sz w:val="20"/>
                <w:szCs w:val="20"/>
              </w:rPr>
              <w:t xml:space="preserve"> </w:t>
            </w:r>
            <w:proofErr w:type="spellStart"/>
            <w:r w:rsidRPr="00B33D9F">
              <w:rPr>
                <w:rFonts w:ascii="Times New Roman" w:hAnsi="Times New Roman" w:cs="Times New Roman"/>
                <w:b/>
                <w:sz w:val="20"/>
                <w:szCs w:val="20"/>
              </w:rPr>
              <w:t>Forensic</w:t>
            </w:r>
            <w:proofErr w:type="spellEnd"/>
            <w:r w:rsidRPr="00B33D9F">
              <w:rPr>
                <w:rFonts w:ascii="Times New Roman" w:hAnsi="Times New Roman" w:cs="Times New Roman"/>
                <w:b/>
                <w:sz w:val="20"/>
                <w:szCs w:val="20"/>
              </w:rPr>
              <w:t xml:space="preserve">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xml:space="preserve">: </w:t>
            </w:r>
            <w:r w:rsidRPr="00B33D9F">
              <w:rPr>
                <w:rFonts w:ascii="Times New Roman" w:hAnsi="Times New Roman" w:cs="Times New Roman"/>
                <w:sz w:val="20"/>
                <w:szCs w:val="20"/>
              </w:rPr>
              <w:t xml:space="preserve"> </w:t>
            </w:r>
            <w:r w:rsidRPr="00B33D9F">
              <w:rPr>
                <w:rFonts w:ascii="Times New Roman" w:hAnsi="Times New Roman" w:cs="Times New Roman"/>
                <w:b/>
                <w:sz w:val="20"/>
                <w:szCs w:val="20"/>
              </w:rPr>
              <w:t>G3002086669</w:t>
            </w:r>
          </w:p>
          <w:p w14:paraId="557921FC"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28.08.2026</w:t>
            </w:r>
          </w:p>
          <w:p w14:paraId="2319B523" w14:textId="77777777" w:rsidR="00B33D9F" w:rsidRPr="00B33D9F" w:rsidRDefault="00B33D9F" w:rsidP="00B33D9F">
            <w:pPr>
              <w:widowControl w:val="0"/>
              <w:spacing w:line="276" w:lineRule="auto"/>
              <w:rPr>
                <w:rFonts w:ascii="Times New Roman" w:hAnsi="Times New Roman" w:cs="Times New Roman"/>
                <w:bCs/>
                <w:sz w:val="20"/>
                <w:szCs w:val="20"/>
              </w:rPr>
            </w:pPr>
            <w:r w:rsidRPr="00B33D9F">
              <w:rPr>
                <w:rFonts w:ascii="Times New Roman" w:hAnsi="Times New Roman" w:cs="Times New Roman"/>
                <w:bCs/>
                <w:sz w:val="20"/>
                <w:szCs w:val="20"/>
              </w:rPr>
              <w:t>loc utilizare: DNA Central</w:t>
            </w:r>
          </w:p>
          <w:p w14:paraId="446209A3" w14:textId="2C46CB78" w:rsidR="00B33D9F" w:rsidRPr="00B33D9F" w:rsidRDefault="00B33D9F" w:rsidP="00B33D9F">
            <w:pPr>
              <w:widowControl w:val="0"/>
              <w:spacing w:line="276" w:lineRule="auto"/>
              <w:jc w:val="both"/>
              <w:rPr>
                <w:rFonts w:ascii="Times New Roman" w:hAnsi="Times New Roman" w:cs="Times New Roman"/>
                <w:bCs/>
                <w:sz w:val="20"/>
                <w:szCs w:val="20"/>
                <w:highlight w:val="yellow"/>
              </w:rPr>
            </w:pPr>
            <w:r w:rsidRPr="00B33D9F">
              <w:rPr>
                <w:rFonts w:ascii="Times New Roman" w:hAnsi="Times New Roman" w:cs="Times New Roman"/>
                <w:b/>
                <w:i/>
                <w:iCs/>
                <w:sz w:val="20"/>
                <w:szCs w:val="20"/>
              </w:rPr>
              <w:t>suport tehnic și subscripție solicitat: 12 luni</w:t>
            </w:r>
          </w:p>
        </w:tc>
        <w:tc>
          <w:tcPr>
            <w:tcW w:w="1102" w:type="dxa"/>
            <w:gridSpan w:val="2"/>
          </w:tcPr>
          <w:p w14:paraId="001887A3" w14:textId="034F6FED" w:rsidR="00B33D9F" w:rsidRPr="00B33D9F" w:rsidRDefault="00B33D9F" w:rsidP="00B33D9F">
            <w:pPr>
              <w:widowControl w:val="0"/>
              <w:jc w:val="center"/>
              <w:rPr>
                <w:rFonts w:ascii="Times New Roman" w:hAnsi="Times New Roman" w:cs="Times New Roman"/>
                <w:sz w:val="20"/>
                <w:szCs w:val="20"/>
              </w:rPr>
            </w:pPr>
            <w:r w:rsidRPr="00B33D9F">
              <w:rPr>
                <w:rFonts w:ascii="Times New Roman" w:hAnsi="Times New Roman" w:cs="Times New Roman"/>
                <w:sz w:val="20"/>
                <w:szCs w:val="20"/>
              </w:rPr>
              <w:t>1</w:t>
            </w:r>
          </w:p>
        </w:tc>
        <w:tc>
          <w:tcPr>
            <w:tcW w:w="2124" w:type="dxa"/>
          </w:tcPr>
          <w:p w14:paraId="48182E63" w14:textId="084EBDB0"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4.180</w:t>
            </w:r>
          </w:p>
        </w:tc>
      </w:tr>
      <w:tr w:rsidR="00B33D9F" w:rsidRPr="0041244E" w14:paraId="2D64FCBB" w14:textId="77777777" w:rsidTr="00B33D9F">
        <w:trPr>
          <w:trHeight w:val="554"/>
        </w:trPr>
        <w:tc>
          <w:tcPr>
            <w:tcW w:w="1929" w:type="dxa"/>
            <w:vMerge/>
          </w:tcPr>
          <w:p w14:paraId="5906798C"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tcPr>
          <w:p w14:paraId="6871CDD1" w14:textId="77777777" w:rsidR="00B33D9F" w:rsidRPr="00B33D9F" w:rsidRDefault="00B33D9F" w:rsidP="00B33D9F">
            <w:pPr>
              <w:widowControl w:val="0"/>
              <w:jc w:val="both"/>
              <w:rPr>
                <w:rFonts w:ascii="Times New Roman" w:hAnsi="Times New Roman" w:cs="Times New Roman"/>
                <w:sz w:val="20"/>
                <w:szCs w:val="20"/>
              </w:rPr>
            </w:pPr>
          </w:p>
        </w:tc>
        <w:tc>
          <w:tcPr>
            <w:tcW w:w="1277" w:type="dxa"/>
            <w:gridSpan w:val="2"/>
            <w:vMerge/>
          </w:tcPr>
          <w:p w14:paraId="70F1C295" w14:textId="77777777" w:rsidR="00B33D9F" w:rsidRPr="00B33D9F" w:rsidRDefault="00B33D9F" w:rsidP="00B33D9F">
            <w:pPr>
              <w:widowControl w:val="0"/>
              <w:rPr>
                <w:rFonts w:ascii="Times New Roman" w:hAnsi="Times New Roman" w:cs="Times New Roman"/>
                <w:sz w:val="20"/>
                <w:szCs w:val="20"/>
              </w:rPr>
            </w:pPr>
          </w:p>
        </w:tc>
        <w:tc>
          <w:tcPr>
            <w:tcW w:w="5272" w:type="dxa"/>
            <w:gridSpan w:val="2"/>
          </w:tcPr>
          <w:p w14:paraId="3255E443" w14:textId="77777777" w:rsidR="00B33D9F" w:rsidRPr="00B33D9F" w:rsidRDefault="00B33D9F" w:rsidP="00B33D9F">
            <w:pPr>
              <w:pStyle w:val="ListParagraph"/>
              <w:widowControl w:val="0"/>
              <w:numPr>
                <w:ilvl w:val="0"/>
                <w:numId w:val="6"/>
              </w:numPr>
              <w:jc w:val="both"/>
              <w:rPr>
                <w:rFonts w:ascii="Times New Roman" w:hAnsi="Times New Roman" w:cs="Times New Roman"/>
                <w:b/>
                <w:sz w:val="20"/>
                <w:szCs w:val="20"/>
              </w:rPr>
            </w:pPr>
            <w:proofErr w:type="spellStart"/>
            <w:r w:rsidRPr="00B33D9F">
              <w:rPr>
                <w:rFonts w:ascii="Times New Roman" w:hAnsi="Times New Roman" w:cs="Times New Roman"/>
                <w:b/>
                <w:sz w:val="20"/>
                <w:szCs w:val="20"/>
              </w:rPr>
              <w:t>EnCase</w:t>
            </w:r>
            <w:proofErr w:type="spellEnd"/>
            <w:r w:rsidRPr="00B33D9F">
              <w:rPr>
                <w:rFonts w:ascii="Times New Roman" w:hAnsi="Times New Roman" w:cs="Times New Roman"/>
                <w:b/>
                <w:sz w:val="20"/>
                <w:szCs w:val="20"/>
              </w:rPr>
              <w:t xml:space="preserve"> </w:t>
            </w:r>
            <w:proofErr w:type="spellStart"/>
            <w:r w:rsidRPr="00B33D9F">
              <w:rPr>
                <w:rFonts w:ascii="Times New Roman" w:hAnsi="Times New Roman" w:cs="Times New Roman"/>
                <w:b/>
                <w:sz w:val="20"/>
                <w:szCs w:val="20"/>
              </w:rPr>
              <w:t>Forensic</w:t>
            </w:r>
            <w:proofErr w:type="spellEnd"/>
            <w:r w:rsidRPr="00B33D9F">
              <w:rPr>
                <w:rFonts w:ascii="Times New Roman" w:hAnsi="Times New Roman" w:cs="Times New Roman"/>
                <w:b/>
                <w:sz w:val="20"/>
                <w:szCs w:val="20"/>
              </w:rPr>
              <w:t xml:space="preserve">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xml:space="preserve">: </w:t>
            </w:r>
            <w:r w:rsidRPr="00B33D9F">
              <w:rPr>
                <w:rFonts w:ascii="Times New Roman" w:hAnsi="Times New Roman" w:cs="Times New Roman"/>
                <w:sz w:val="20"/>
                <w:szCs w:val="20"/>
              </w:rPr>
              <w:t xml:space="preserve"> </w:t>
            </w:r>
            <w:r w:rsidRPr="00B33D9F">
              <w:rPr>
                <w:rFonts w:ascii="Times New Roman" w:hAnsi="Times New Roman" w:cs="Times New Roman"/>
                <w:b/>
                <w:sz w:val="20"/>
                <w:szCs w:val="20"/>
              </w:rPr>
              <w:t>G3002086670</w:t>
            </w:r>
          </w:p>
          <w:p w14:paraId="24229A0F"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28.08.2026</w:t>
            </w:r>
          </w:p>
          <w:p w14:paraId="5E7D025F" w14:textId="77777777" w:rsidR="00B33D9F" w:rsidRPr="00B33D9F" w:rsidRDefault="00B33D9F" w:rsidP="00B33D9F">
            <w:pPr>
              <w:widowControl w:val="0"/>
              <w:spacing w:line="276" w:lineRule="auto"/>
              <w:rPr>
                <w:rFonts w:ascii="Times New Roman" w:hAnsi="Times New Roman" w:cs="Times New Roman"/>
                <w:bCs/>
                <w:sz w:val="20"/>
                <w:szCs w:val="20"/>
              </w:rPr>
            </w:pPr>
            <w:r w:rsidRPr="00B33D9F">
              <w:rPr>
                <w:rFonts w:ascii="Times New Roman" w:hAnsi="Times New Roman" w:cs="Times New Roman"/>
                <w:bCs/>
                <w:sz w:val="20"/>
                <w:szCs w:val="20"/>
              </w:rPr>
              <w:t>loc utilizare: DNA Central</w:t>
            </w:r>
          </w:p>
          <w:p w14:paraId="71CF4420" w14:textId="7CD0D6F1" w:rsidR="00B33D9F" w:rsidRPr="00B33D9F" w:rsidRDefault="00B33D9F" w:rsidP="00B33D9F">
            <w:pPr>
              <w:widowControl w:val="0"/>
              <w:spacing w:line="276" w:lineRule="auto"/>
              <w:rPr>
                <w:rFonts w:ascii="Times New Roman" w:hAnsi="Times New Roman" w:cs="Times New Roman"/>
                <w:b/>
                <w:i/>
                <w:iCs/>
                <w:sz w:val="20"/>
                <w:szCs w:val="20"/>
                <w:highlight w:val="yellow"/>
              </w:rPr>
            </w:pPr>
            <w:r w:rsidRPr="00B33D9F">
              <w:rPr>
                <w:rFonts w:ascii="Times New Roman" w:hAnsi="Times New Roman" w:cs="Times New Roman"/>
                <w:b/>
                <w:i/>
                <w:iCs/>
                <w:sz w:val="20"/>
                <w:szCs w:val="20"/>
              </w:rPr>
              <w:t>suport tehnic și subscripție solicitat: 12 luni</w:t>
            </w:r>
          </w:p>
        </w:tc>
        <w:tc>
          <w:tcPr>
            <w:tcW w:w="1102" w:type="dxa"/>
            <w:gridSpan w:val="2"/>
          </w:tcPr>
          <w:p w14:paraId="37758393" w14:textId="1CF4FC12" w:rsidR="00B33D9F" w:rsidRPr="00B33D9F" w:rsidRDefault="00B33D9F" w:rsidP="00B33D9F">
            <w:pPr>
              <w:widowControl w:val="0"/>
              <w:jc w:val="center"/>
              <w:rPr>
                <w:rFonts w:ascii="Times New Roman" w:hAnsi="Times New Roman" w:cs="Times New Roman"/>
                <w:sz w:val="20"/>
                <w:szCs w:val="20"/>
              </w:rPr>
            </w:pPr>
            <w:r w:rsidRPr="00B33D9F">
              <w:rPr>
                <w:rFonts w:ascii="Times New Roman" w:hAnsi="Times New Roman" w:cs="Times New Roman"/>
                <w:sz w:val="20"/>
                <w:szCs w:val="20"/>
              </w:rPr>
              <w:t>1</w:t>
            </w:r>
          </w:p>
        </w:tc>
        <w:tc>
          <w:tcPr>
            <w:tcW w:w="2124" w:type="dxa"/>
          </w:tcPr>
          <w:p w14:paraId="3245734C" w14:textId="0F606AE7"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4.180</w:t>
            </w:r>
          </w:p>
        </w:tc>
      </w:tr>
      <w:tr w:rsidR="00B33D9F" w:rsidRPr="0041244E" w14:paraId="07D783DD" w14:textId="77777777" w:rsidTr="00B33D9F">
        <w:trPr>
          <w:trHeight w:val="710"/>
        </w:trPr>
        <w:tc>
          <w:tcPr>
            <w:tcW w:w="1929" w:type="dxa"/>
            <w:vMerge/>
          </w:tcPr>
          <w:p w14:paraId="16406EC6"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tcPr>
          <w:p w14:paraId="40E6576E" w14:textId="77777777" w:rsidR="00B33D9F" w:rsidRPr="00B33D9F" w:rsidRDefault="00B33D9F" w:rsidP="00B33D9F">
            <w:pPr>
              <w:widowControl w:val="0"/>
              <w:jc w:val="both"/>
              <w:rPr>
                <w:rFonts w:ascii="Times New Roman" w:hAnsi="Times New Roman" w:cs="Times New Roman"/>
                <w:sz w:val="20"/>
                <w:szCs w:val="20"/>
              </w:rPr>
            </w:pPr>
          </w:p>
        </w:tc>
        <w:tc>
          <w:tcPr>
            <w:tcW w:w="1277" w:type="dxa"/>
            <w:gridSpan w:val="2"/>
            <w:vMerge/>
          </w:tcPr>
          <w:p w14:paraId="5FB4E4F6" w14:textId="77777777" w:rsidR="00B33D9F" w:rsidRPr="00B33D9F" w:rsidRDefault="00B33D9F" w:rsidP="00B33D9F">
            <w:pPr>
              <w:widowControl w:val="0"/>
              <w:rPr>
                <w:rFonts w:ascii="Times New Roman" w:hAnsi="Times New Roman" w:cs="Times New Roman"/>
                <w:sz w:val="20"/>
                <w:szCs w:val="20"/>
              </w:rPr>
            </w:pPr>
          </w:p>
        </w:tc>
        <w:tc>
          <w:tcPr>
            <w:tcW w:w="5272" w:type="dxa"/>
            <w:gridSpan w:val="2"/>
          </w:tcPr>
          <w:p w14:paraId="56BC5A4C" w14:textId="77777777" w:rsidR="00B33D9F" w:rsidRPr="00B33D9F" w:rsidRDefault="00B33D9F" w:rsidP="00B33D9F">
            <w:pPr>
              <w:pStyle w:val="ListParagraph"/>
              <w:widowControl w:val="0"/>
              <w:numPr>
                <w:ilvl w:val="0"/>
                <w:numId w:val="6"/>
              </w:numPr>
              <w:jc w:val="both"/>
              <w:rPr>
                <w:rFonts w:ascii="Times New Roman" w:hAnsi="Times New Roman" w:cs="Times New Roman"/>
                <w:b/>
                <w:sz w:val="20"/>
                <w:szCs w:val="20"/>
              </w:rPr>
            </w:pPr>
            <w:proofErr w:type="spellStart"/>
            <w:r w:rsidRPr="00B33D9F">
              <w:rPr>
                <w:rFonts w:ascii="Times New Roman" w:hAnsi="Times New Roman" w:cs="Times New Roman"/>
                <w:b/>
                <w:sz w:val="20"/>
                <w:szCs w:val="20"/>
              </w:rPr>
              <w:t>EnCase</w:t>
            </w:r>
            <w:proofErr w:type="spellEnd"/>
            <w:r w:rsidRPr="00B33D9F">
              <w:rPr>
                <w:rFonts w:ascii="Times New Roman" w:hAnsi="Times New Roman" w:cs="Times New Roman"/>
                <w:b/>
                <w:sz w:val="20"/>
                <w:szCs w:val="20"/>
              </w:rPr>
              <w:t xml:space="preserve"> </w:t>
            </w:r>
            <w:proofErr w:type="spellStart"/>
            <w:r w:rsidRPr="00B33D9F">
              <w:rPr>
                <w:rFonts w:ascii="Times New Roman" w:hAnsi="Times New Roman" w:cs="Times New Roman"/>
                <w:b/>
                <w:sz w:val="20"/>
                <w:szCs w:val="20"/>
              </w:rPr>
              <w:t>Forensic</w:t>
            </w:r>
            <w:proofErr w:type="spellEnd"/>
            <w:r w:rsidRPr="00B33D9F">
              <w:rPr>
                <w:rFonts w:ascii="Times New Roman" w:hAnsi="Times New Roman" w:cs="Times New Roman"/>
                <w:b/>
                <w:sz w:val="20"/>
                <w:szCs w:val="20"/>
              </w:rPr>
              <w:t xml:space="preserve"> - </w:t>
            </w:r>
            <w:proofErr w:type="spellStart"/>
            <w:r w:rsidRPr="00B33D9F">
              <w:rPr>
                <w:rFonts w:ascii="Times New Roman" w:hAnsi="Times New Roman" w:cs="Times New Roman"/>
                <w:b/>
                <w:sz w:val="20"/>
                <w:szCs w:val="20"/>
              </w:rPr>
              <w:t>sn</w:t>
            </w:r>
            <w:proofErr w:type="spellEnd"/>
            <w:r w:rsidRPr="00B33D9F">
              <w:rPr>
                <w:rFonts w:ascii="Times New Roman" w:hAnsi="Times New Roman" w:cs="Times New Roman"/>
                <w:b/>
                <w:sz w:val="20"/>
                <w:szCs w:val="20"/>
              </w:rPr>
              <w:t xml:space="preserve">: </w:t>
            </w:r>
            <w:r w:rsidRPr="00B33D9F">
              <w:rPr>
                <w:rFonts w:ascii="Times New Roman" w:hAnsi="Times New Roman" w:cs="Times New Roman"/>
                <w:sz w:val="20"/>
                <w:szCs w:val="20"/>
              </w:rPr>
              <w:t xml:space="preserve"> </w:t>
            </w:r>
            <w:r w:rsidRPr="00B33D9F">
              <w:rPr>
                <w:rFonts w:ascii="Times New Roman" w:hAnsi="Times New Roman" w:cs="Times New Roman"/>
                <w:b/>
                <w:sz w:val="20"/>
                <w:szCs w:val="20"/>
              </w:rPr>
              <w:t>G3002086671</w:t>
            </w:r>
          </w:p>
          <w:p w14:paraId="12E0FA8A"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28.08.2026</w:t>
            </w:r>
          </w:p>
          <w:p w14:paraId="5BF84D4F" w14:textId="77777777" w:rsidR="00B33D9F" w:rsidRPr="00B33D9F" w:rsidRDefault="00B33D9F" w:rsidP="00B33D9F">
            <w:pPr>
              <w:widowControl w:val="0"/>
              <w:spacing w:line="276" w:lineRule="auto"/>
              <w:rPr>
                <w:rFonts w:ascii="Times New Roman" w:hAnsi="Times New Roman" w:cs="Times New Roman"/>
                <w:bCs/>
                <w:sz w:val="20"/>
                <w:szCs w:val="20"/>
              </w:rPr>
            </w:pPr>
            <w:r w:rsidRPr="00B33D9F">
              <w:rPr>
                <w:rFonts w:ascii="Times New Roman" w:hAnsi="Times New Roman" w:cs="Times New Roman"/>
                <w:bCs/>
                <w:sz w:val="20"/>
                <w:szCs w:val="20"/>
              </w:rPr>
              <w:t>loc utilizare: DNA Central</w:t>
            </w:r>
          </w:p>
          <w:p w14:paraId="1CB39792" w14:textId="5FBAACFC" w:rsidR="00B33D9F" w:rsidRPr="00B33D9F" w:rsidRDefault="00B33D9F" w:rsidP="00B33D9F">
            <w:pPr>
              <w:widowControl w:val="0"/>
              <w:spacing w:line="276" w:lineRule="auto"/>
              <w:rPr>
                <w:rFonts w:ascii="Times New Roman" w:hAnsi="Times New Roman" w:cs="Times New Roman"/>
                <w:b/>
                <w:i/>
                <w:iCs/>
                <w:sz w:val="20"/>
                <w:szCs w:val="20"/>
              </w:rPr>
            </w:pPr>
            <w:r w:rsidRPr="00B33D9F">
              <w:rPr>
                <w:rFonts w:ascii="Times New Roman" w:hAnsi="Times New Roman" w:cs="Times New Roman"/>
                <w:b/>
                <w:i/>
                <w:iCs/>
                <w:sz w:val="20"/>
                <w:szCs w:val="20"/>
              </w:rPr>
              <w:t>suport tehnic și subscripție solicitat: 12 luni</w:t>
            </w:r>
          </w:p>
        </w:tc>
        <w:tc>
          <w:tcPr>
            <w:tcW w:w="1102" w:type="dxa"/>
            <w:gridSpan w:val="2"/>
          </w:tcPr>
          <w:p w14:paraId="30CA74C3" w14:textId="4F2B9332" w:rsidR="00B33D9F" w:rsidRPr="00B33D9F" w:rsidRDefault="00B33D9F" w:rsidP="00B33D9F">
            <w:pPr>
              <w:widowControl w:val="0"/>
              <w:jc w:val="center"/>
              <w:rPr>
                <w:rFonts w:ascii="Times New Roman" w:hAnsi="Times New Roman" w:cs="Times New Roman"/>
                <w:sz w:val="20"/>
                <w:szCs w:val="20"/>
              </w:rPr>
            </w:pPr>
            <w:r w:rsidRPr="00B33D9F">
              <w:rPr>
                <w:rFonts w:ascii="Times New Roman" w:hAnsi="Times New Roman" w:cs="Times New Roman"/>
                <w:sz w:val="20"/>
                <w:szCs w:val="20"/>
              </w:rPr>
              <w:t>1</w:t>
            </w:r>
          </w:p>
        </w:tc>
        <w:tc>
          <w:tcPr>
            <w:tcW w:w="2124" w:type="dxa"/>
          </w:tcPr>
          <w:p w14:paraId="61EE2392" w14:textId="748D2164"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4.180</w:t>
            </w:r>
          </w:p>
        </w:tc>
      </w:tr>
      <w:tr w:rsidR="006714EF" w:rsidRPr="0041244E" w14:paraId="64C0B0DD" w14:textId="77777777" w:rsidTr="00B33D9F">
        <w:trPr>
          <w:trHeight w:val="296"/>
        </w:trPr>
        <w:tc>
          <w:tcPr>
            <w:tcW w:w="12636" w:type="dxa"/>
            <w:gridSpan w:val="8"/>
            <w:shd w:val="clear" w:color="auto" w:fill="B4C6E7" w:themeFill="accent1" w:themeFillTint="66"/>
            <w:vAlign w:val="center"/>
          </w:tcPr>
          <w:p w14:paraId="46970FAE" w14:textId="3B6FCA2D" w:rsidR="006714EF" w:rsidRPr="0041244E" w:rsidRDefault="006714EF" w:rsidP="006714EF">
            <w:pPr>
              <w:widowControl w:val="0"/>
              <w:rPr>
                <w:rFonts w:ascii="Times New Roman" w:hAnsi="Times New Roman" w:cs="Times New Roman"/>
                <w:b/>
                <w:sz w:val="20"/>
                <w:szCs w:val="20"/>
              </w:rPr>
            </w:pPr>
            <w:r w:rsidRPr="0041244E">
              <w:rPr>
                <w:rFonts w:ascii="Times New Roman" w:hAnsi="Times New Roman" w:cs="Times New Roman"/>
                <w:b/>
                <w:sz w:val="20"/>
                <w:szCs w:val="20"/>
              </w:rPr>
              <w:t xml:space="preserve">Total LOT </w:t>
            </w:r>
            <w:r w:rsidR="00A30488">
              <w:rPr>
                <w:rFonts w:ascii="Times New Roman" w:hAnsi="Times New Roman" w:cs="Times New Roman"/>
                <w:b/>
                <w:sz w:val="20"/>
                <w:szCs w:val="20"/>
              </w:rPr>
              <w:t>2</w:t>
            </w:r>
            <w:r w:rsidRPr="0041244E">
              <w:rPr>
                <w:rFonts w:ascii="Times New Roman" w:hAnsi="Times New Roman" w:cs="Times New Roman"/>
                <w:b/>
                <w:sz w:val="20"/>
                <w:szCs w:val="20"/>
              </w:rPr>
              <w:t xml:space="preserve"> Subscripții și suport tehnic necesare pentru echipamente/aplicații software – Open Text</w:t>
            </w:r>
          </w:p>
        </w:tc>
        <w:tc>
          <w:tcPr>
            <w:tcW w:w="2124" w:type="dxa"/>
            <w:shd w:val="clear" w:color="auto" w:fill="B4C6E7" w:themeFill="accent1" w:themeFillTint="66"/>
            <w:vAlign w:val="center"/>
          </w:tcPr>
          <w:p w14:paraId="2C416B5E" w14:textId="76923F1F" w:rsidR="006714EF" w:rsidRPr="0041244E" w:rsidRDefault="00CD4470" w:rsidP="006714EF">
            <w:pPr>
              <w:widowControl w:val="0"/>
              <w:jc w:val="right"/>
              <w:rPr>
                <w:rFonts w:ascii="Times New Roman" w:hAnsi="Times New Roman" w:cs="Times New Roman"/>
                <w:b/>
                <w:sz w:val="20"/>
                <w:szCs w:val="20"/>
              </w:rPr>
            </w:pPr>
            <w:r>
              <w:rPr>
                <w:rFonts w:ascii="Times New Roman" w:hAnsi="Times New Roman" w:cs="Times New Roman"/>
                <w:b/>
                <w:sz w:val="20"/>
                <w:szCs w:val="20"/>
              </w:rPr>
              <w:t>72.540</w:t>
            </w:r>
          </w:p>
        </w:tc>
      </w:tr>
      <w:tr w:rsidR="00B33D9F" w:rsidRPr="0041244E" w14:paraId="18EC6C3D" w14:textId="77777777" w:rsidTr="00B33D9F">
        <w:trPr>
          <w:trHeight w:val="1079"/>
        </w:trPr>
        <w:tc>
          <w:tcPr>
            <w:tcW w:w="1929" w:type="dxa"/>
            <w:vMerge w:val="restart"/>
          </w:tcPr>
          <w:p w14:paraId="4F4E0592" w14:textId="68A30977" w:rsidR="00B33D9F" w:rsidRPr="00B33D9F" w:rsidRDefault="00B33D9F" w:rsidP="00B33D9F">
            <w:pPr>
              <w:widowControl w:val="0"/>
              <w:jc w:val="both"/>
              <w:rPr>
                <w:rFonts w:ascii="Times New Roman" w:hAnsi="Times New Roman" w:cs="Times New Roman"/>
                <w:sz w:val="20"/>
                <w:szCs w:val="20"/>
              </w:rPr>
            </w:pPr>
            <w:bookmarkStart w:id="4" w:name="_Hlk195463078"/>
            <w:r w:rsidRPr="00B33D9F">
              <w:rPr>
                <w:rFonts w:ascii="Times New Roman" w:hAnsi="Times New Roman" w:cs="Times New Roman"/>
                <w:sz w:val="20"/>
                <w:szCs w:val="20"/>
              </w:rPr>
              <w:t>Lot 3 Subscripții și suport tehnic necesare pentru echipamente/aplicații software – X-</w:t>
            </w:r>
            <w:proofErr w:type="spellStart"/>
            <w:r w:rsidRPr="00B33D9F">
              <w:rPr>
                <w:rFonts w:ascii="Times New Roman" w:hAnsi="Times New Roman" w:cs="Times New Roman"/>
                <w:sz w:val="20"/>
                <w:szCs w:val="20"/>
              </w:rPr>
              <w:t>Ways</w:t>
            </w:r>
            <w:proofErr w:type="spellEnd"/>
            <w:r w:rsidRPr="00B33D9F">
              <w:rPr>
                <w:rFonts w:ascii="Times New Roman" w:hAnsi="Times New Roman" w:cs="Times New Roman"/>
                <w:sz w:val="20"/>
                <w:szCs w:val="20"/>
              </w:rPr>
              <w:t xml:space="preserve"> Software Technology </w:t>
            </w:r>
            <w:bookmarkEnd w:id="4"/>
          </w:p>
        </w:tc>
        <w:tc>
          <w:tcPr>
            <w:tcW w:w="3056" w:type="dxa"/>
            <w:vMerge w:val="restart"/>
          </w:tcPr>
          <w:p w14:paraId="51AEF69E" w14:textId="77777777" w:rsidR="00B33D9F" w:rsidRPr="00B33D9F" w:rsidRDefault="00B33D9F" w:rsidP="00B33D9F">
            <w:pPr>
              <w:widowControl w:val="0"/>
              <w:jc w:val="both"/>
              <w:rPr>
                <w:rFonts w:ascii="Times New Roman" w:hAnsi="Times New Roman" w:cs="Times New Roman"/>
                <w:sz w:val="20"/>
                <w:szCs w:val="20"/>
              </w:rPr>
            </w:pPr>
            <w:r w:rsidRPr="00B33D9F">
              <w:rPr>
                <w:rFonts w:ascii="Times New Roman" w:hAnsi="Times New Roman" w:cs="Times New Roman"/>
                <w:sz w:val="20"/>
                <w:szCs w:val="20"/>
              </w:rPr>
              <w:t>3.1 Subscripții și suport tehnic necesare pentru echipamente/aplicații software – X-</w:t>
            </w:r>
            <w:proofErr w:type="spellStart"/>
            <w:r w:rsidRPr="00B33D9F">
              <w:rPr>
                <w:rFonts w:ascii="Times New Roman" w:hAnsi="Times New Roman" w:cs="Times New Roman"/>
                <w:sz w:val="20"/>
                <w:szCs w:val="20"/>
              </w:rPr>
              <w:t>Ways</w:t>
            </w:r>
            <w:proofErr w:type="spellEnd"/>
            <w:r w:rsidRPr="00B33D9F">
              <w:rPr>
                <w:rFonts w:ascii="Times New Roman" w:hAnsi="Times New Roman" w:cs="Times New Roman"/>
                <w:sz w:val="20"/>
                <w:szCs w:val="20"/>
              </w:rPr>
              <w:t xml:space="preserve"> Software Technology - X-</w:t>
            </w:r>
            <w:proofErr w:type="spellStart"/>
            <w:r w:rsidRPr="00B33D9F">
              <w:rPr>
                <w:rFonts w:ascii="Times New Roman" w:hAnsi="Times New Roman" w:cs="Times New Roman"/>
                <w:sz w:val="20"/>
                <w:szCs w:val="20"/>
              </w:rPr>
              <w:t>Ways</w:t>
            </w:r>
            <w:proofErr w:type="spellEnd"/>
          </w:p>
          <w:p w14:paraId="4037E3D0" w14:textId="77777777" w:rsidR="00B33D9F" w:rsidRPr="00B33D9F" w:rsidRDefault="00B33D9F" w:rsidP="00B33D9F">
            <w:pPr>
              <w:widowControl w:val="0"/>
              <w:jc w:val="both"/>
              <w:rPr>
                <w:rFonts w:ascii="Times New Roman" w:hAnsi="Times New Roman" w:cs="Times New Roman"/>
                <w:sz w:val="20"/>
                <w:szCs w:val="20"/>
              </w:rPr>
            </w:pPr>
          </w:p>
          <w:p w14:paraId="78441094" w14:textId="3B2B894A" w:rsidR="00B33D9F" w:rsidRPr="00B33D9F" w:rsidRDefault="00B33D9F" w:rsidP="00B33D9F">
            <w:pPr>
              <w:widowControl w:val="0"/>
              <w:jc w:val="both"/>
              <w:rPr>
                <w:rFonts w:ascii="Times New Roman" w:hAnsi="Times New Roman" w:cs="Times New Roman"/>
                <w:sz w:val="20"/>
                <w:szCs w:val="20"/>
              </w:rPr>
            </w:pPr>
            <w:r w:rsidRPr="00B33D9F">
              <w:rPr>
                <w:rFonts w:ascii="Times New Roman" w:hAnsi="Times New Roman" w:cs="Times New Roman"/>
                <w:sz w:val="20"/>
                <w:szCs w:val="20"/>
              </w:rPr>
              <w:t xml:space="preserve">Soluție software specializată în extragerea, procesarea (indexarea) și regăsirea datelor informatice din calculatoare/servere și dispozitive </w:t>
            </w:r>
            <w:r w:rsidRPr="00B33D9F">
              <w:rPr>
                <w:rFonts w:ascii="Times New Roman" w:hAnsi="Times New Roman" w:cs="Times New Roman"/>
                <w:sz w:val="20"/>
                <w:szCs w:val="20"/>
              </w:rPr>
              <w:lastRenderedPageBreak/>
              <w:t xml:space="preserve">mobile. Aplicația dispune de funcționalități de marcare cu etichete și generare de rapoarte a materialelor digitale cu potențial probatoriu.  </w:t>
            </w:r>
          </w:p>
        </w:tc>
        <w:tc>
          <w:tcPr>
            <w:tcW w:w="1277" w:type="dxa"/>
            <w:gridSpan w:val="2"/>
            <w:vMerge w:val="restart"/>
          </w:tcPr>
          <w:p w14:paraId="663CE4A4" w14:textId="50F969F0" w:rsidR="00B33D9F" w:rsidRPr="00B33D9F" w:rsidRDefault="00B33D9F" w:rsidP="00B33D9F">
            <w:pPr>
              <w:widowControl w:val="0"/>
              <w:rPr>
                <w:rFonts w:ascii="Times New Roman" w:hAnsi="Times New Roman" w:cs="Times New Roman"/>
                <w:sz w:val="20"/>
                <w:szCs w:val="20"/>
              </w:rPr>
            </w:pPr>
            <w:r w:rsidRPr="00B33D9F">
              <w:rPr>
                <w:rFonts w:ascii="Times New Roman" w:hAnsi="Times New Roman" w:cs="Times New Roman"/>
                <w:sz w:val="20"/>
                <w:szCs w:val="20"/>
              </w:rPr>
              <w:lastRenderedPageBreak/>
              <w:t>72540000-2</w:t>
            </w:r>
          </w:p>
        </w:tc>
        <w:tc>
          <w:tcPr>
            <w:tcW w:w="5272" w:type="dxa"/>
            <w:gridSpan w:val="2"/>
          </w:tcPr>
          <w:p w14:paraId="0B62047E" w14:textId="77777777" w:rsidR="00B33D9F" w:rsidRPr="00B33D9F" w:rsidRDefault="00B33D9F" w:rsidP="00B33D9F">
            <w:pPr>
              <w:pStyle w:val="ListParagraph"/>
              <w:widowControl w:val="0"/>
              <w:numPr>
                <w:ilvl w:val="0"/>
                <w:numId w:val="7"/>
              </w:numPr>
              <w:jc w:val="both"/>
              <w:rPr>
                <w:rFonts w:ascii="Times New Roman" w:hAnsi="Times New Roman" w:cs="Times New Roman"/>
                <w:b/>
                <w:sz w:val="20"/>
                <w:szCs w:val="20"/>
              </w:rPr>
            </w:pPr>
            <w:r w:rsidRPr="00B33D9F">
              <w:rPr>
                <w:rFonts w:ascii="Times New Roman" w:hAnsi="Times New Roman" w:cs="Times New Roman"/>
                <w:b/>
                <w:sz w:val="20"/>
                <w:szCs w:val="20"/>
              </w:rPr>
              <w:t>X-</w:t>
            </w:r>
            <w:proofErr w:type="spellStart"/>
            <w:r w:rsidRPr="00B33D9F">
              <w:rPr>
                <w:rFonts w:ascii="Times New Roman" w:hAnsi="Times New Roman" w:cs="Times New Roman"/>
                <w:b/>
                <w:sz w:val="20"/>
                <w:szCs w:val="20"/>
              </w:rPr>
              <w:t>Ways</w:t>
            </w:r>
            <w:proofErr w:type="spellEnd"/>
            <w:r w:rsidRPr="00B33D9F">
              <w:rPr>
                <w:rFonts w:ascii="Times New Roman" w:hAnsi="Times New Roman" w:cs="Times New Roman"/>
                <w:b/>
                <w:sz w:val="20"/>
                <w:szCs w:val="20"/>
              </w:rPr>
              <w:t xml:space="preserve"> </w:t>
            </w:r>
            <w:proofErr w:type="spellStart"/>
            <w:r w:rsidRPr="00B33D9F">
              <w:rPr>
                <w:rFonts w:ascii="Times New Roman" w:hAnsi="Times New Roman" w:cs="Times New Roman"/>
                <w:b/>
                <w:sz w:val="20"/>
                <w:szCs w:val="20"/>
              </w:rPr>
              <w:t>Forensic</w:t>
            </w:r>
            <w:proofErr w:type="spellEnd"/>
            <w:r w:rsidRPr="00B33D9F">
              <w:rPr>
                <w:rFonts w:ascii="Times New Roman" w:hAnsi="Times New Roman" w:cs="Times New Roman"/>
                <w:b/>
                <w:sz w:val="20"/>
                <w:szCs w:val="20"/>
              </w:rPr>
              <w:t xml:space="preserve"> - Dongle ID 008A+3A64</w:t>
            </w:r>
          </w:p>
          <w:p w14:paraId="4A530341"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31.12.2026</w:t>
            </w:r>
          </w:p>
          <w:p w14:paraId="6DB0B844" w14:textId="77777777" w:rsidR="00B33D9F" w:rsidRPr="00B33D9F" w:rsidRDefault="00B33D9F" w:rsidP="00B33D9F">
            <w:pPr>
              <w:widowControl w:val="0"/>
              <w:rPr>
                <w:rFonts w:ascii="Times New Roman" w:hAnsi="Times New Roman" w:cs="Times New Roman"/>
                <w:bCs/>
                <w:sz w:val="20"/>
                <w:szCs w:val="20"/>
              </w:rPr>
            </w:pPr>
            <w:r w:rsidRPr="00B33D9F">
              <w:rPr>
                <w:rFonts w:ascii="Times New Roman" w:hAnsi="Times New Roman" w:cs="Times New Roman"/>
                <w:bCs/>
                <w:sz w:val="20"/>
                <w:szCs w:val="20"/>
              </w:rPr>
              <w:t>loc utilizare: ST Iași</w:t>
            </w:r>
          </w:p>
          <w:p w14:paraId="2F99F8DF" w14:textId="77777777" w:rsidR="00B33D9F" w:rsidRPr="00B33D9F" w:rsidRDefault="00B33D9F" w:rsidP="00B33D9F">
            <w:pPr>
              <w:widowControl w:val="0"/>
              <w:rPr>
                <w:rFonts w:ascii="Times New Roman" w:hAnsi="Times New Roman" w:cs="Times New Roman"/>
                <w:b/>
                <w:i/>
                <w:iCs/>
                <w:sz w:val="20"/>
                <w:szCs w:val="20"/>
              </w:rPr>
            </w:pPr>
            <w:r w:rsidRPr="00B33D9F">
              <w:rPr>
                <w:rFonts w:ascii="Times New Roman" w:hAnsi="Times New Roman" w:cs="Times New Roman"/>
                <w:b/>
                <w:i/>
                <w:iCs/>
                <w:sz w:val="20"/>
                <w:szCs w:val="20"/>
              </w:rPr>
              <w:t>suport tehnic și subscripție solicitat: 12 luni</w:t>
            </w:r>
          </w:p>
          <w:p w14:paraId="40ED59B4" w14:textId="77777777" w:rsidR="00B33D9F" w:rsidRPr="00B33D9F" w:rsidRDefault="00B33D9F" w:rsidP="00B33D9F">
            <w:pPr>
              <w:widowControl w:val="0"/>
              <w:rPr>
                <w:rFonts w:ascii="Times New Roman" w:hAnsi="Times New Roman" w:cs="Times New Roman"/>
                <w:b/>
                <w:i/>
                <w:iCs/>
                <w:sz w:val="20"/>
                <w:szCs w:val="20"/>
              </w:rPr>
            </w:pPr>
          </w:p>
          <w:p w14:paraId="27257332" w14:textId="77777777" w:rsidR="00B33D9F" w:rsidRPr="00B33D9F" w:rsidRDefault="00B33D9F" w:rsidP="00B33D9F">
            <w:pPr>
              <w:widowControl w:val="0"/>
              <w:spacing w:line="276" w:lineRule="auto"/>
              <w:rPr>
                <w:rFonts w:ascii="Times New Roman" w:hAnsi="Times New Roman" w:cs="Times New Roman"/>
                <w:b/>
                <w:i/>
                <w:iCs/>
                <w:sz w:val="20"/>
                <w:szCs w:val="20"/>
              </w:rPr>
            </w:pPr>
          </w:p>
        </w:tc>
        <w:tc>
          <w:tcPr>
            <w:tcW w:w="1102" w:type="dxa"/>
            <w:gridSpan w:val="2"/>
          </w:tcPr>
          <w:p w14:paraId="62C0FF15" w14:textId="7222C611" w:rsidR="00B33D9F" w:rsidRPr="00B33D9F" w:rsidRDefault="00B33D9F" w:rsidP="00B33D9F">
            <w:pPr>
              <w:widowControl w:val="0"/>
              <w:jc w:val="center"/>
              <w:rPr>
                <w:rFonts w:ascii="Times New Roman" w:hAnsi="Times New Roman" w:cs="Times New Roman"/>
                <w:sz w:val="20"/>
                <w:szCs w:val="20"/>
              </w:rPr>
            </w:pPr>
            <w:r>
              <w:rPr>
                <w:rFonts w:ascii="Times New Roman" w:hAnsi="Times New Roman" w:cs="Times New Roman"/>
                <w:sz w:val="20"/>
                <w:szCs w:val="20"/>
              </w:rPr>
              <w:t>1</w:t>
            </w:r>
            <w:r w:rsidRPr="00B33D9F">
              <w:rPr>
                <w:rFonts w:ascii="Times New Roman" w:hAnsi="Times New Roman" w:cs="Times New Roman"/>
                <w:sz w:val="20"/>
                <w:szCs w:val="20"/>
              </w:rPr>
              <w:t xml:space="preserve"> </w:t>
            </w:r>
          </w:p>
        </w:tc>
        <w:tc>
          <w:tcPr>
            <w:tcW w:w="2124" w:type="dxa"/>
          </w:tcPr>
          <w:p w14:paraId="2106B221" w14:textId="05D7B9C3"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10.682</w:t>
            </w:r>
          </w:p>
        </w:tc>
      </w:tr>
      <w:tr w:rsidR="00B33D9F" w:rsidRPr="0041244E" w14:paraId="50BD6EAF" w14:textId="77777777" w:rsidTr="00B33D9F">
        <w:trPr>
          <w:trHeight w:val="839"/>
        </w:trPr>
        <w:tc>
          <w:tcPr>
            <w:tcW w:w="1929" w:type="dxa"/>
            <w:vMerge/>
          </w:tcPr>
          <w:p w14:paraId="4101283E" w14:textId="77777777" w:rsidR="00B33D9F" w:rsidRPr="00B33D9F" w:rsidRDefault="00B33D9F" w:rsidP="00B33D9F">
            <w:pPr>
              <w:widowControl w:val="0"/>
              <w:jc w:val="both"/>
              <w:rPr>
                <w:rFonts w:ascii="Times New Roman" w:hAnsi="Times New Roman" w:cs="Times New Roman"/>
                <w:sz w:val="20"/>
                <w:szCs w:val="20"/>
              </w:rPr>
            </w:pPr>
          </w:p>
        </w:tc>
        <w:tc>
          <w:tcPr>
            <w:tcW w:w="3056" w:type="dxa"/>
            <w:vMerge/>
          </w:tcPr>
          <w:p w14:paraId="6471A252" w14:textId="77777777" w:rsidR="00B33D9F" w:rsidRPr="00B33D9F" w:rsidRDefault="00B33D9F" w:rsidP="00B33D9F">
            <w:pPr>
              <w:widowControl w:val="0"/>
              <w:jc w:val="both"/>
              <w:rPr>
                <w:rFonts w:ascii="Times New Roman" w:eastAsia="Times New Roman" w:hAnsi="Times New Roman" w:cs="Times New Roman"/>
                <w:sz w:val="20"/>
                <w:szCs w:val="20"/>
                <w:lang w:eastAsia="ro-RO"/>
              </w:rPr>
            </w:pPr>
          </w:p>
        </w:tc>
        <w:tc>
          <w:tcPr>
            <w:tcW w:w="1277" w:type="dxa"/>
            <w:gridSpan w:val="2"/>
            <w:vMerge/>
          </w:tcPr>
          <w:p w14:paraId="766D0EC9" w14:textId="77777777" w:rsidR="00B33D9F" w:rsidRPr="00B33D9F" w:rsidRDefault="00B33D9F" w:rsidP="00B33D9F">
            <w:pPr>
              <w:widowControl w:val="0"/>
              <w:rPr>
                <w:rFonts w:ascii="Times New Roman" w:hAnsi="Times New Roman" w:cs="Times New Roman"/>
                <w:sz w:val="20"/>
                <w:szCs w:val="20"/>
              </w:rPr>
            </w:pPr>
          </w:p>
        </w:tc>
        <w:tc>
          <w:tcPr>
            <w:tcW w:w="5272" w:type="dxa"/>
            <w:gridSpan w:val="2"/>
          </w:tcPr>
          <w:p w14:paraId="6C972E4C" w14:textId="77777777" w:rsidR="00B33D9F" w:rsidRPr="00B33D9F" w:rsidRDefault="00B33D9F" w:rsidP="00B33D9F">
            <w:pPr>
              <w:widowControl w:val="0"/>
              <w:numPr>
                <w:ilvl w:val="0"/>
                <w:numId w:val="24"/>
              </w:numPr>
              <w:jc w:val="both"/>
              <w:rPr>
                <w:rFonts w:ascii="Times New Roman" w:hAnsi="Times New Roman" w:cs="Times New Roman"/>
                <w:b/>
                <w:sz w:val="20"/>
                <w:szCs w:val="20"/>
              </w:rPr>
            </w:pPr>
            <w:r w:rsidRPr="00B33D9F">
              <w:rPr>
                <w:rFonts w:ascii="Times New Roman" w:hAnsi="Times New Roman" w:cs="Times New Roman"/>
                <w:b/>
                <w:sz w:val="20"/>
                <w:szCs w:val="20"/>
              </w:rPr>
              <w:t>X-Ways Forensic - Dongle ID 00E9+7A66</w:t>
            </w:r>
          </w:p>
          <w:p w14:paraId="7ED806A0"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expiră la data: 31.12.2026</w:t>
            </w:r>
          </w:p>
          <w:p w14:paraId="4083336B"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Cs/>
                <w:sz w:val="20"/>
                <w:szCs w:val="20"/>
              </w:rPr>
              <w:t>loc utilizare: DNA Central</w:t>
            </w:r>
          </w:p>
          <w:p w14:paraId="04585D20" w14:textId="77777777" w:rsidR="00B33D9F" w:rsidRPr="00B33D9F" w:rsidRDefault="00B33D9F" w:rsidP="00B33D9F">
            <w:pPr>
              <w:widowControl w:val="0"/>
              <w:jc w:val="both"/>
              <w:rPr>
                <w:rFonts w:ascii="Times New Roman" w:hAnsi="Times New Roman" w:cs="Times New Roman"/>
                <w:bCs/>
                <w:sz w:val="20"/>
                <w:szCs w:val="20"/>
              </w:rPr>
            </w:pPr>
            <w:r w:rsidRPr="00B33D9F">
              <w:rPr>
                <w:rFonts w:ascii="Times New Roman" w:hAnsi="Times New Roman" w:cs="Times New Roman"/>
                <w:b/>
                <w:i/>
                <w:iCs/>
                <w:sz w:val="20"/>
                <w:szCs w:val="20"/>
              </w:rPr>
              <w:t>suport tehnic și subscripție solicitat: 12 luni</w:t>
            </w:r>
          </w:p>
          <w:p w14:paraId="15B928D6" w14:textId="77777777" w:rsidR="00B33D9F" w:rsidRPr="00B33D9F" w:rsidRDefault="00B33D9F" w:rsidP="00B33D9F">
            <w:pPr>
              <w:widowControl w:val="0"/>
              <w:rPr>
                <w:rFonts w:ascii="Times New Roman" w:hAnsi="Times New Roman" w:cs="Times New Roman"/>
                <w:sz w:val="20"/>
                <w:szCs w:val="20"/>
              </w:rPr>
            </w:pPr>
          </w:p>
        </w:tc>
        <w:tc>
          <w:tcPr>
            <w:tcW w:w="1102" w:type="dxa"/>
            <w:gridSpan w:val="2"/>
          </w:tcPr>
          <w:p w14:paraId="7B6057B4" w14:textId="2394737F" w:rsidR="00B33D9F" w:rsidRPr="00B33D9F" w:rsidRDefault="00B33D9F" w:rsidP="00B33D9F">
            <w:pPr>
              <w:widowControl w:val="0"/>
              <w:jc w:val="center"/>
              <w:rPr>
                <w:rFonts w:ascii="Times New Roman" w:hAnsi="Times New Roman" w:cs="Times New Roman"/>
                <w:sz w:val="20"/>
                <w:szCs w:val="20"/>
              </w:rPr>
            </w:pPr>
            <w:r w:rsidRPr="00B33D9F">
              <w:rPr>
                <w:rFonts w:ascii="Times New Roman" w:hAnsi="Times New Roman" w:cs="Times New Roman"/>
                <w:sz w:val="20"/>
                <w:szCs w:val="20"/>
              </w:rPr>
              <w:lastRenderedPageBreak/>
              <w:t>1</w:t>
            </w:r>
          </w:p>
        </w:tc>
        <w:tc>
          <w:tcPr>
            <w:tcW w:w="2124" w:type="dxa"/>
          </w:tcPr>
          <w:p w14:paraId="3A119CE9" w14:textId="60C86696" w:rsidR="00B33D9F" w:rsidRPr="0041244E" w:rsidRDefault="00B33D9F" w:rsidP="00B33D9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10.682</w:t>
            </w:r>
          </w:p>
        </w:tc>
      </w:tr>
      <w:tr w:rsidR="006714EF" w:rsidRPr="0041244E" w14:paraId="3AE6538D" w14:textId="77777777" w:rsidTr="00B33D9F">
        <w:trPr>
          <w:trHeight w:val="197"/>
        </w:trPr>
        <w:tc>
          <w:tcPr>
            <w:tcW w:w="12636" w:type="dxa"/>
            <w:gridSpan w:val="8"/>
            <w:shd w:val="clear" w:color="auto" w:fill="B4C6E7" w:themeFill="accent1" w:themeFillTint="66"/>
          </w:tcPr>
          <w:p w14:paraId="0720B5E4" w14:textId="05F6C598" w:rsidR="006714EF" w:rsidRPr="0041244E" w:rsidRDefault="006714EF" w:rsidP="006714EF">
            <w:pPr>
              <w:widowControl w:val="0"/>
              <w:rPr>
                <w:rFonts w:ascii="Times New Roman" w:hAnsi="Times New Roman" w:cs="Times New Roman"/>
                <w:b/>
                <w:sz w:val="20"/>
                <w:szCs w:val="20"/>
              </w:rPr>
            </w:pPr>
            <w:r w:rsidRPr="0041244E">
              <w:rPr>
                <w:rFonts w:ascii="Times New Roman" w:hAnsi="Times New Roman" w:cs="Times New Roman"/>
                <w:b/>
                <w:sz w:val="20"/>
                <w:szCs w:val="20"/>
              </w:rPr>
              <w:t xml:space="preserve">Total LOT </w:t>
            </w:r>
            <w:r w:rsidR="00D53EDE">
              <w:rPr>
                <w:rFonts w:ascii="Times New Roman" w:hAnsi="Times New Roman" w:cs="Times New Roman"/>
                <w:b/>
                <w:sz w:val="20"/>
                <w:szCs w:val="20"/>
              </w:rPr>
              <w:t>3</w:t>
            </w:r>
            <w:r w:rsidRPr="0041244E">
              <w:rPr>
                <w:rFonts w:ascii="Times New Roman" w:hAnsi="Times New Roman" w:cs="Times New Roman"/>
                <w:b/>
                <w:sz w:val="20"/>
                <w:szCs w:val="20"/>
              </w:rPr>
              <w:t xml:space="preserve"> Subscripții și suport tehnic necesare pentru echipamente/aplicații software – X-</w:t>
            </w:r>
            <w:proofErr w:type="spellStart"/>
            <w:r w:rsidRPr="0041244E">
              <w:rPr>
                <w:rFonts w:ascii="Times New Roman" w:hAnsi="Times New Roman" w:cs="Times New Roman"/>
                <w:b/>
                <w:sz w:val="20"/>
                <w:szCs w:val="20"/>
              </w:rPr>
              <w:t>Ways</w:t>
            </w:r>
            <w:proofErr w:type="spellEnd"/>
            <w:r w:rsidRPr="0041244E">
              <w:rPr>
                <w:rFonts w:ascii="Times New Roman" w:hAnsi="Times New Roman" w:cs="Times New Roman"/>
                <w:b/>
                <w:sz w:val="20"/>
                <w:szCs w:val="20"/>
              </w:rPr>
              <w:t xml:space="preserve"> Software Technology</w:t>
            </w:r>
          </w:p>
        </w:tc>
        <w:tc>
          <w:tcPr>
            <w:tcW w:w="2124" w:type="dxa"/>
            <w:shd w:val="clear" w:color="auto" w:fill="B4C6E7" w:themeFill="accent1" w:themeFillTint="66"/>
          </w:tcPr>
          <w:p w14:paraId="0CEEA96C" w14:textId="39D7E35D" w:rsidR="006714EF" w:rsidRPr="0041244E" w:rsidRDefault="00D53EDE" w:rsidP="006714EF">
            <w:pPr>
              <w:widowControl w:val="0"/>
              <w:jc w:val="right"/>
              <w:rPr>
                <w:rFonts w:ascii="Times New Roman" w:hAnsi="Times New Roman" w:cs="Times New Roman"/>
                <w:b/>
                <w:sz w:val="20"/>
                <w:szCs w:val="20"/>
              </w:rPr>
            </w:pPr>
            <w:r>
              <w:rPr>
                <w:rFonts w:ascii="Times New Roman" w:hAnsi="Times New Roman" w:cs="Times New Roman"/>
                <w:b/>
                <w:sz w:val="20"/>
                <w:szCs w:val="20"/>
              </w:rPr>
              <w:t>31.34</w:t>
            </w:r>
            <w:r w:rsidR="000F0FFA">
              <w:rPr>
                <w:rFonts w:ascii="Times New Roman" w:hAnsi="Times New Roman" w:cs="Times New Roman"/>
                <w:b/>
                <w:sz w:val="20"/>
                <w:szCs w:val="20"/>
              </w:rPr>
              <w:t>6</w:t>
            </w:r>
          </w:p>
        </w:tc>
      </w:tr>
      <w:tr w:rsidR="00B33D9F" w:rsidRPr="0041244E" w14:paraId="15395FA7" w14:textId="77777777" w:rsidTr="00B33D9F">
        <w:trPr>
          <w:trHeight w:val="1421"/>
        </w:trPr>
        <w:tc>
          <w:tcPr>
            <w:tcW w:w="1929" w:type="dxa"/>
          </w:tcPr>
          <w:p w14:paraId="001E67A8" w14:textId="77777777" w:rsidR="00B33D9F" w:rsidRPr="00B33D9F" w:rsidRDefault="00B33D9F" w:rsidP="00B33D9F">
            <w:pPr>
              <w:widowControl w:val="0"/>
              <w:jc w:val="both"/>
              <w:rPr>
                <w:rFonts w:ascii="Times New Roman" w:hAnsi="Times New Roman" w:cs="Times New Roman"/>
                <w:sz w:val="20"/>
                <w:szCs w:val="20"/>
              </w:rPr>
            </w:pPr>
            <w:bookmarkStart w:id="5" w:name="_Hlk195463107"/>
            <w:r w:rsidRPr="00B33D9F">
              <w:rPr>
                <w:rFonts w:ascii="Times New Roman" w:hAnsi="Times New Roman" w:cs="Times New Roman"/>
                <w:sz w:val="20"/>
                <w:szCs w:val="20"/>
              </w:rPr>
              <w:t xml:space="preserve">Lot 4 Subscripții și suport tehnic necesare pentru echipamente/aplicații software - </w:t>
            </w:r>
            <w:proofErr w:type="spellStart"/>
            <w:r w:rsidRPr="00B33D9F">
              <w:rPr>
                <w:rFonts w:ascii="Times New Roman" w:hAnsi="Times New Roman" w:cs="Times New Roman"/>
                <w:sz w:val="20"/>
                <w:szCs w:val="20"/>
              </w:rPr>
              <w:t>Sumuri</w:t>
            </w:r>
            <w:proofErr w:type="spellEnd"/>
            <w:r w:rsidRPr="00B33D9F">
              <w:rPr>
                <w:rFonts w:ascii="Times New Roman" w:hAnsi="Times New Roman" w:cs="Times New Roman"/>
                <w:sz w:val="20"/>
                <w:szCs w:val="20"/>
              </w:rPr>
              <w:t xml:space="preserve"> </w:t>
            </w:r>
            <w:proofErr w:type="spellStart"/>
            <w:r w:rsidRPr="00B33D9F">
              <w:rPr>
                <w:rFonts w:ascii="Times New Roman" w:hAnsi="Times New Roman" w:cs="Times New Roman"/>
                <w:sz w:val="20"/>
                <w:szCs w:val="20"/>
              </w:rPr>
              <w:t>Forensics</w:t>
            </w:r>
            <w:bookmarkEnd w:id="5"/>
            <w:proofErr w:type="spellEnd"/>
          </w:p>
          <w:p w14:paraId="25C6E7C4" w14:textId="55F6F8C0" w:rsidR="00B33D9F" w:rsidRPr="00B33D9F" w:rsidRDefault="00B33D9F" w:rsidP="00B33D9F">
            <w:pPr>
              <w:widowControl w:val="0"/>
              <w:jc w:val="both"/>
              <w:rPr>
                <w:rFonts w:ascii="Times New Roman" w:hAnsi="Times New Roman" w:cs="Times New Roman"/>
                <w:sz w:val="20"/>
                <w:szCs w:val="20"/>
              </w:rPr>
            </w:pPr>
          </w:p>
        </w:tc>
        <w:tc>
          <w:tcPr>
            <w:tcW w:w="3056" w:type="dxa"/>
          </w:tcPr>
          <w:p w14:paraId="7A74073E" w14:textId="77777777" w:rsidR="00B33D9F" w:rsidRPr="00B33D9F" w:rsidRDefault="00B33D9F" w:rsidP="00B33D9F">
            <w:pPr>
              <w:widowControl w:val="0"/>
              <w:jc w:val="both"/>
              <w:rPr>
                <w:rFonts w:ascii="Times New Roman" w:hAnsi="Times New Roman" w:cs="Times New Roman"/>
                <w:sz w:val="20"/>
                <w:szCs w:val="20"/>
              </w:rPr>
            </w:pPr>
            <w:r w:rsidRPr="00B33D9F">
              <w:rPr>
                <w:rFonts w:ascii="Times New Roman" w:hAnsi="Times New Roman" w:cs="Times New Roman"/>
                <w:sz w:val="20"/>
                <w:szCs w:val="20"/>
              </w:rPr>
              <w:t xml:space="preserve">Subscripții și suport tehnic necesare pentru echipamente/aplicații software - </w:t>
            </w:r>
            <w:proofErr w:type="spellStart"/>
            <w:r w:rsidRPr="00B33D9F">
              <w:rPr>
                <w:rFonts w:ascii="Times New Roman" w:hAnsi="Times New Roman" w:cs="Times New Roman"/>
                <w:sz w:val="20"/>
                <w:szCs w:val="20"/>
              </w:rPr>
              <w:t>Sumuri</w:t>
            </w:r>
            <w:proofErr w:type="spellEnd"/>
            <w:r w:rsidRPr="00B33D9F">
              <w:rPr>
                <w:rFonts w:ascii="Times New Roman" w:hAnsi="Times New Roman" w:cs="Times New Roman"/>
                <w:sz w:val="20"/>
                <w:szCs w:val="20"/>
              </w:rPr>
              <w:t xml:space="preserve"> </w:t>
            </w:r>
            <w:proofErr w:type="spellStart"/>
            <w:r w:rsidRPr="00B33D9F">
              <w:rPr>
                <w:rFonts w:ascii="Times New Roman" w:hAnsi="Times New Roman" w:cs="Times New Roman"/>
                <w:sz w:val="20"/>
                <w:szCs w:val="20"/>
              </w:rPr>
              <w:t>Forensics</w:t>
            </w:r>
            <w:proofErr w:type="spellEnd"/>
            <w:r w:rsidRPr="00B33D9F">
              <w:rPr>
                <w:rFonts w:ascii="Times New Roman" w:hAnsi="Times New Roman" w:cs="Times New Roman"/>
                <w:sz w:val="20"/>
                <w:szCs w:val="20"/>
              </w:rPr>
              <w:t xml:space="preserve"> – RECON LAB</w:t>
            </w:r>
          </w:p>
          <w:p w14:paraId="5046C265" w14:textId="77777777" w:rsidR="00B33D9F" w:rsidRPr="00B33D9F" w:rsidRDefault="00B33D9F" w:rsidP="00B33D9F">
            <w:pPr>
              <w:widowControl w:val="0"/>
              <w:jc w:val="both"/>
              <w:rPr>
                <w:rFonts w:ascii="Times New Roman" w:hAnsi="Times New Roman" w:cs="Times New Roman"/>
                <w:sz w:val="20"/>
                <w:szCs w:val="20"/>
              </w:rPr>
            </w:pPr>
          </w:p>
          <w:p w14:paraId="5AB60000" w14:textId="459C73AF" w:rsidR="00B33D9F" w:rsidRPr="00B33D9F" w:rsidRDefault="00B33D9F" w:rsidP="00B33D9F">
            <w:pPr>
              <w:widowControl w:val="0"/>
              <w:jc w:val="both"/>
              <w:rPr>
                <w:rFonts w:ascii="Times New Roman" w:hAnsi="Times New Roman" w:cs="Times New Roman"/>
                <w:sz w:val="20"/>
                <w:szCs w:val="20"/>
              </w:rPr>
            </w:pPr>
            <w:r w:rsidRPr="00B33D9F">
              <w:rPr>
                <w:rFonts w:ascii="Times New Roman" w:hAnsi="Times New Roman" w:cs="Times New Roman"/>
                <w:sz w:val="20"/>
                <w:szCs w:val="20"/>
              </w:rPr>
              <w:t xml:space="preserve">Soluție software specializată în extragerea, procesarea (indexarea)  și regăsirea datelor informatice din dispozitive cu sistem de operare Mac OS. Aplicația dispune de funcționalități de  rapoarte a materialelor digitale cu potențial probatoriu.  </w:t>
            </w:r>
          </w:p>
        </w:tc>
        <w:tc>
          <w:tcPr>
            <w:tcW w:w="1277" w:type="dxa"/>
            <w:gridSpan w:val="2"/>
          </w:tcPr>
          <w:p w14:paraId="132AE9E0" w14:textId="3A344DD0" w:rsidR="00B33D9F" w:rsidRPr="00B33D9F" w:rsidRDefault="00B33D9F" w:rsidP="00B33D9F">
            <w:pPr>
              <w:widowControl w:val="0"/>
              <w:rPr>
                <w:rFonts w:ascii="Times New Roman" w:hAnsi="Times New Roman" w:cs="Times New Roman"/>
                <w:sz w:val="20"/>
                <w:szCs w:val="20"/>
              </w:rPr>
            </w:pPr>
            <w:r w:rsidRPr="00B33D9F">
              <w:rPr>
                <w:rFonts w:ascii="Times New Roman" w:hAnsi="Times New Roman" w:cs="Times New Roman"/>
                <w:sz w:val="20"/>
                <w:szCs w:val="20"/>
              </w:rPr>
              <w:t>72540000-2</w:t>
            </w:r>
          </w:p>
        </w:tc>
        <w:tc>
          <w:tcPr>
            <w:tcW w:w="5272" w:type="dxa"/>
            <w:gridSpan w:val="2"/>
          </w:tcPr>
          <w:p w14:paraId="0399E48E" w14:textId="77777777" w:rsidR="00B33D9F" w:rsidRPr="00B33D9F" w:rsidRDefault="00B33D9F" w:rsidP="00B33D9F">
            <w:pPr>
              <w:pStyle w:val="ListParagraph"/>
              <w:widowControl w:val="0"/>
              <w:numPr>
                <w:ilvl w:val="0"/>
                <w:numId w:val="9"/>
              </w:numPr>
              <w:spacing w:line="276" w:lineRule="auto"/>
              <w:jc w:val="both"/>
              <w:rPr>
                <w:rFonts w:ascii="Times New Roman" w:hAnsi="Times New Roman" w:cs="Times New Roman"/>
                <w:b/>
                <w:sz w:val="20"/>
                <w:szCs w:val="20"/>
              </w:rPr>
            </w:pPr>
            <w:proofErr w:type="spellStart"/>
            <w:r w:rsidRPr="00B33D9F">
              <w:rPr>
                <w:rFonts w:ascii="Times New Roman" w:hAnsi="Times New Roman" w:cs="Times New Roman"/>
                <w:b/>
                <w:sz w:val="20"/>
                <w:szCs w:val="20"/>
              </w:rPr>
              <w:t>ReconLAB</w:t>
            </w:r>
            <w:proofErr w:type="spellEnd"/>
            <w:r w:rsidRPr="00B33D9F">
              <w:rPr>
                <w:rFonts w:ascii="Times New Roman" w:hAnsi="Times New Roman" w:cs="Times New Roman"/>
                <w:b/>
                <w:sz w:val="20"/>
                <w:szCs w:val="20"/>
              </w:rPr>
              <w:t xml:space="preserve"> + ITR update – </w:t>
            </w:r>
            <w:proofErr w:type="spellStart"/>
            <w:r w:rsidRPr="00B33D9F">
              <w:rPr>
                <w:rFonts w:ascii="Times New Roman" w:hAnsi="Times New Roman" w:cs="Times New Roman"/>
                <w:b/>
                <w:sz w:val="20"/>
                <w:szCs w:val="20"/>
              </w:rPr>
              <w:t>License</w:t>
            </w:r>
            <w:proofErr w:type="spellEnd"/>
            <w:r w:rsidRPr="00B33D9F">
              <w:rPr>
                <w:rFonts w:ascii="Times New Roman" w:hAnsi="Times New Roman" w:cs="Times New Roman"/>
                <w:b/>
                <w:sz w:val="20"/>
                <w:szCs w:val="20"/>
              </w:rPr>
              <w:t xml:space="preserve"> ID: 1598</w:t>
            </w:r>
          </w:p>
          <w:p w14:paraId="41E1D3B5" w14:textId="77777777" w:rsidR="00B33D9F" w:rsidRPr="00B33D9F" w:rsidRDefault="00B33D9F" w:rsidP="00B33D9F">
            <w:pPr>
              <w:widowControl w:val="0"/>
              <w:spacing w:line="276" w:lineRule="auto"/>
              <w:jc w:val="both"/>
              <w:rPr>
                <w:rFonts w:ascii="Times New Roman" w:hAnsi="Times New Roman" w:cs="Times New Roman"/>
                <w:bCs/>
                <w:sz w:val="20"/>
                <w:szCs w:val="20"/>
              </w:rPr>
            </w:pPr>
            <w:r w:rsidRPr="00B33D9F">
              <w:rPr>
                <w:rFonts w:ascii="Times New Roman" w:hAnsi="Times New Roman" w:cs="Times New Roman"/>
                <w:bCs/>
                <w:sz w:val="20"/>
                <w:szCs w:val="20"/>
              </w:rPr>
              <w:t>expiră la data: 26.11.2026</w:t>
            </w:r>
          </w:p>
          <w:p w14:paraId="0F83A278" w14:textId="77777777" w:rsidR="00B33D9F" w:rsidRPr="00B33D9F" w:rsidRDefault="00B33D9F" w:rsidP="00B33D9F">
            <w:pPr>
              <w:widowControl w:val="0"/>
              <w:spacing w:line="276" w:lineRule="auto"/>
              <w:rPr>
                <w:rFonts w:ascii="Times New Roman" w:hAnsi="Times New Roman" w:cs="Times New Roman"/>
                <w:bCs/>
                <w:sz w:val="20"/>
                <w:szCs w:val="20"/>
              </w:rPr>
            </w:pPr>
            <w:r w:rsidRPr="00B33D9F">
              <w:rPr>
                <w:rFonts w:ascii="Times New Roman" w:hAnsi="Times New Roman" w:cs="Times New Roman"/>
                <w:bCs/>
                <w:sz w:val="20"/>
                <w:szCs w:val="20"/>
              </w:rPr>
              <w:t>loc utilizare: DNA Central</w:t>
            </w:r>
          </w:p>
          <w:p w14:paraId="47FC95A8" w14:textId="77777777" w:rsidR="00B33D9F" w:rsidRPr="00B33D9F" w:rsidRDefault="00B33D9F" w:rsidP="00B33D9F">
            <w:pPr>
              <w:widowControl w:val="0"/>
              <w:spacing w:line="276" w:lineRule="auto"/>
              <w:rPr>
                <w:rFonts w:ascii="Times New Roman" w:hAnsi="Times New Roman" w:cs="Times New Roman"/>
                <w:b/>
                <w:i/>
                <w:iCs/>
                <w:sz w:val="20"/>
                <w:szCs w:val="20"/>
              </w:rPr>
            </w:pPr>
            <w:r w:rsidRPr="00B33D9F">
              <w:rPr>
                <w:rFonts w:ascii="Times New Roman" w:hAnsi="Times New Roman" w:cs="Times New Roman"/>
                <w:b/>
                <w:i/>
                <w:iCs/>
                <w:sz w:val="20"/>
                <w:szCs w:val="20"/>
              </w:rPr>
              <w:t>suport tehnic și subscripție solicitat: 12 luni</w:t>
            </w:r>
          </w:p>
          <w:p w14:paraId="2EE8BCCA" w14:textId="77777777" w:rsidR="00B33D9F" w:rsidRPr="00B33D9F" w:rsidRDefault="00B33D9F" w:rsidP="00B33D9F">
            <w:pPr>
              <w:widowControl w:val="0"/>
              <w:jc w:val="both"/>
              <w:rPr>
                <w:rFonts w:ascii="Times New Roman" w:hAnsi="Times New Roman" w:cs="Times New Roman"/>
                <w:sz w:val="20"/>
                <w:szCs w:val="20"/>
              </w:rPr>
            </w:pPr>
          </w:p>
        </w:tc>
        <w:tc>
          <w:tcPr>
            <w:tcW w:w="1102" w:type="dxa"/>
            <w:gridSpan w:val="2"/>
          </w:tcPr>
          <w:p w14:paraId="319F5964" w14:textId="3DFA3622" w:rsidR="00B33D9F" w:rsidRPr="0041244E" w:rsidRDefault="00B33D9F" w:rsidP="00B33D9F">
            <w:pPr>
              <w:widowControl w:val="0"/>
              <w:jc w:val="center"/>
              <w:rPr>
                <w:rFonts w:ascii="Times New Roman" w:hAnsi="Times New Roman" w:cs="Times New Roman"/>
                <w:sz w:val="20"/>
                <w:szCs w:val="20"/>
              </w:rPr>
            </w:pPr>
            <w:r w:rsidRPr="0041244E">
              <w:rPr>
                <w:rFonts w:ascii="Times New Roman" w:hAnsi="Times New Roman" w:cs="Times New Roman"/>
                <w:sz w:val="20"/>
                <w:szCs w:val="20"/>
              </w:rPr>
              <w:t>1</w:t>
            </w:r>
          </w:p>
        </w:tc>
        <w:tc>
          <w:tcPr>
            <w:tcW w:w="2124" w:type="dxa"/>
          </w:tcPr>
          <w:p w14:paraId="49351A28" w14:textId="4D16F4D0" w:rsidR="00B33D9F" w:rsidRPr="0041244E" w:rsidRDefault="00B33D9F" w:rsidP="00B33D9F">
            <w:pPr>
              <w:widowControl w:val="0"/>
              <w:jc w:val="right"/>
              <w:rPr>
                <w:rFonts w:ascii="Times New Roman" w:hAnsi="Times New Roman" w:cs="Times New Roman"/>
                <w:sz w:val="20"/>
                <w:szCs w:val="20"/>
              </w:rPr>
            </w:pPr>
            <w:r w:rsidRPr="0041244E">
              <w:rPr>
                <w:rFonts w:ascii="Times New Roman" w:hAnsi="Times New Roman" w:cs="Times New Roman"/>
                <w:color w:val="FFFFFF" w:themeColor="background1"/>
                <w:sz w:val="20"/>
                <w:szCs w:val="20"/>
              </w:rPr>
              <w:t>5.438</w:t>
            </w:r>
          </w:p>
        </w:tc>
      </w:tr>
      <w:tr w:rsidR="006714EF" w:rsidRPr="0041244E" w14:paraId="6B5BE10A" w14:textId="77777777" w:rsidTr="00B33D9F">
        <w:trPr>
          <w:trHeight w:val="278"/>
        </w:trPr>
        <w:tc>
          <w:tcPr>
            <w:tcW w:w="12636" w:type="dxa"/>
            <w:gridSpan w:val="8"/>
            <w:shd w:val="clear" w:color="auto" w:fill="B4C6E7" w:themeFill="accent1" w:themeFillTint="66"/>
          </w:tcPr>
          <w:p w14:paraId="55174B74" w14:textId="3D34388F" w:rsidR="006714EF" w:rsidRPr="0041244E" w:rsidRDefault="006714EF" w:rsidP="006714EF">
            <w:pPr>
              <w:widowControl w:val="0"/>
              <w:rPr>
                <w:rFonts w:ascii="Times New Roman" w:hAnsi="Times New Roman" w:cs="Times New Roman"/>
                <w:b/>
                <w:sz w:val="20"/>
                <w:szCs w:val="20"/>
              </w:rPr>
            </w:pPr>
            <w:r w:rsidRPr="0041244E">
              <w:rPr>
                <w:rFonts w:ascii="Times New Roman" w:hAnsi="Times New Roman" w:cs="Times New Roman"/>
                <w:b/>
                <w:sz w:val="20"/>
                <w:szCs w:val="20"/>
              </w:rPr>
              <w:t xml:space="preserve">Total LOT </w:t>
            </w:r>
            <w:r w:rsidR="00D53EDE">
              <w:rPr>
                <w:rFonts w:ascii="Times New Roman" w:hAnsi="Times New Roman" w:cs="Times New Roman"/>
                <w:b/>
                <w:sz w:val="20"/>
                <w:szCs w:val="20"/>
              </w:rPr>
              <w:t>4</w:t>
            </w:r>
            <w:r w:rsidRPr="0041244E">
              <w:rPr>
                <w:rFonts w:ascii="Times New Roman" w:hAnsi="Times New Roman" w:cs="Times New Roman"/>
                <w:b/>
                <w:sz w:val="20"/>
                <w:szCs w:val="20"/>
              </w:rPr>
              <w:t xml:space="preserve"> Subscripții și suport tehnic necesare pentru echipamente/aplicații software - </w:t>
            </w:r>
            <w:proofErr w:type="spellStart"/>
            <w:r w:rsidRPr="0041244E">
              <w:rPr>
                <w:rFonts w:ascii="Times New Roman" w:hAnsi="Times New Roman" w:cs="Times New Roman"/>
                <w:b/>
                <w:sz w:val="20"/>
                <w:szCs w:val="20"/>
              </w:rPr>
              <w:t>Sumuri</w:t>
            </w:r>
            <w:proofErr w:type="spellEnd"/>
            <w:r w:rsidRPr="0041244E">
              <w:rPr>
                <w:rFonts w:ascii="Times New Roman" w:hAnsi="Times New Roman" w:cs="Times New Roman"/>
                <w:b/>
                <w:sz w:val="20"/>
                <w:szCs w:val="20"/>
              </w:rPr>
              <w:t xml:space="preserve"> </w:t>
            </w:r>
            <w:proofErr w:type="spellStart"/>
            <w:r w:rsidRPr="0041244E">
              <w:rPr>
                <w:rFonts w:ascii="Times New Roman" w:hAnsi="Times New Roman" w:cs="Times New Roman"/>
                <w:b/>
                <w:sz w:val="20"/>
                <w:szCs w:val="20"/>
              </w:rPr>
              <w:t>Forensics</w:t>
            </w:r>
            <w:proofErr w:type="spellEnd"/>
          </w:p>
        </w:tc>
        <w:tc>
          <w:tcPr>
            <w:tcW w:w="2124" w:type="dxa"/>
            <w:shd w:val="clear" w:color="auto" w:fill="B4C6E7" w:themeFill="accent1" w:themeFillTint="66"/>
          </w:tcPr>
          <w:p w14:paraId="79B68D69" w14:textId="46A6FDEA" w:rsidR="006714EF" w:rsidRPr="0041244E" w:rsidRDefault="00D53EDE" w:rsidP="006714EF">
            <w:pPr>
              <w:widowControl w:val="0"/>
              <w:jc w:val="right"/>
              <w:rPr>
                <w:rFonts w:ascii="Times New Roman" w:hAnsi="Times New Roman" w:cs="Times New Roman"/>
                <w:b/>
                <w:sz w:val="20"/>
                <w:szCs w:val="20"/>
              </w:rPr>
            </w:pPr>
            <w:r>
              <w:rPr>
                <w:rFonts w:ascii="Times New Roman" w:hAnsi="Times New Roman" w:cs="Times New Roman"/>
                <w:b/>
                <w:sz w:val="20"/>
                <w:szCs w:val="20"/>
              </w:rPr>
              <w:t>18.200</w:t>
            </w:r>
          </w:p>
        </w:tc>
      </w:tr>
      <w:tr w:rsidR="00B33D9F" w:rsidRPr="0041244E" w14:paraId="70A4E841" w14:textId="77777777" w:rsidTr="00B33D9F">
        <w:tc>
          <w:tcPr>
            <w:tcW w:w="1929" w:type="dxa"/>
          </w:tcPr>
          <w:p w14:paraId="23E9E231" w14:textId="77777777" w:rsidR="00B33D9F" w:rsidRPr="00B33D9F" w:rsidRDefault="00B33D9F" w:rsidP="00B33D9F">
            <w:pPr>
              <w:widowControl w:val="0"/>
              <w:jc w:val="both"/>
              <w:rPr>
                <w:rFonts w:ascii="Times New Roman" w:hAnsi="Times New Roman" w:cs="Times New Roman"/>
                <w:sz w:val="20"/>
                <w:szCs w:val="20"/>
              </w:rPr>
            </w:pPr>
            <w:bookmarkStart w:id="6" w:name="_Hlk195463121"/>
            <w:r w:rsidRPr="00B33D9F">
              <w:rPr>
                <w:rFonts w:ascii="Times New Roman" w:hAnsi="Times New Roman" w:cs="Times New Roman"/>
                <w:sz w:val="20"/>
                <w:szCs w:val="20"/>
              </w:rPr>
              <w:t xml:space="preserve">Lot 5 Subscripții și suport tehnic necesare pentru echipamente/aplicații software - MSAB Micro </w:t>
            </w:r>
            <w:proofErr w:type="spellStart"/>
            <w:r w:rsidRPr="00B33D9F">
              <w:rPr>
                <w:rFonts w:ascii="Times New Roman" w:hAnsi="Times New Roman" w:cs="Times New Roman"/>
                <w:sz w:val="20"/>
                <w:szCs w:val="20"/>
              </w:rPr>
              <w:t>Systemation</w:t>
            </w:r>
            <w:bookmarkEnd w:id="6"/>
            <w:proofErr w:type="spellEnd"/>
          </w:p>
          <w:p w14:paraId="3ED52C0D" w14:textId="06B1216E" w:rsidR="00B33D9F" w:rsidRPr="00B33D9F" w:rsidRDefault="00B33D9F" w:rsidP="00B33D9F">
            <w:pPr>
              <w:widowControl w:val="0"/>
              <w:jc w:val="both"/>
              <w:rPr>
                <w:rFonts w:ascii="Times New Roman" w:hAnsi="Times New Roman" w:cs="Times New Roman"/>
                <w:sz w:val="20"/>
                <w:szCs w:val="20"/>
              </w:rPr>
            </w:pPr>
          </w:p>
        </w:tc>
        <w:tc>
          <w:tcPr>
            <w:tcW w:w="3143" w:type="dxa"/>
            <w:gridSpan w:val="2"/>
          </w:tcPr>
          <w:p w14:paraId="69E50AC9" w14:textId="77777777" w:rsidR="00B33D9F" w:rsidRPr="00B33D9F" w:rsidRDefault="00B33D9F" w:rsidP="00B33D9F">
            <w:pPr>
              <w:widowControl w:val="0"/>
              <w:jc w:val="both"/>
              <w:rPr>
                <w:rFonts w:ascii="Times New Roman" w:hAnsi="Times New Roman" w:cs="Times New Roman"/>
                <w:sz w:val="20"/>
                <w:szCs w:val="20"/>
              </w:rPr>
            </w:pPr>
            <w:r w:rsidRPr="00B33D9F">
              <w:rPr>
                <w:rFonts w:ascii="Times New Roman" w:hAnsi="Times New Roman" w:cs="Times New Roman"/>
                <w:sz w:val="20"/>
                <w:szCs w:val="20"/>
              </w:rPr>
              <w:t xml:space="preserve">Subscripții și suport tehnic necesare pentru echipamente/aplicații software - MSAB Micro </w:t>
            </w:r>
            <w:proofErr w:type="spellStart"/>
            <w:r w:rsidRPr="00B33D9F">
              <w:rPr>
                <w:rFonts w:ascii="Times New Roman" w:hAnsi="Times New Roman" w:cs="Times New Roman"/>
                <w:sz w:val="20"/>
                <w:szCs w:val="20"/>
              </w:rPr>
              <w:t>Systemation</w:t>
            </w:r>
            <w:proofErr w:type="spellEnd"/>
            <w:r w:rsidRPr="00B33D9F">
              <w:rPr>
                <w:rFonts w:ascii="Times New Roman" w:hAnsi="Times New Roman" w:cs="Times New Roman"/>
                <w:sz w:val="20"/>
                <w:szCs w:val="20"/>
              </w:rPr>
              <w:t xml:space="preserve"> - XRY Office </w:t>
            </w:r>
            <w:proofErr w:type="spellStart"/>
            <w:r w:rsidRPr="00B33D9F">
              <w:rPr>
                <w:rFonts w:ascii="Times New Roman" w:hAnsi="Times New Roman" w:cs="Times New Roman"/>
                <w:sz w:val="20"/>
                <w:szCs w:val="20"/>
              </w:rPr>
              <w:t>with</w:t>
            </w:r>
            <w:proofErr w:type="spellEnd"/>
            <w:r w:rsidRPr="00B33D9F">
              <w:rPr>
                <w:rFonts w:ascii="Times New Roman" w:hAnsi="Times New Roman" w:cs="Times New Roman"/>
                <w:sz w:val="20"/>
                <w:szCs w:val="20"/>
              </w:rPr>
              <w:t xml:space="preserve"> XAMN PRO.</w:t>
            </w:r>
          </w:p>
          <w:p w14:paraId="12DBC13A" w14:textId="77777777" w:rsidR="00B33D9F" w:rsidRPr="00B33D9F" w:rsidRDefault="00B33D9F" w:rsidP="00B33D9F">
            <w:pPr>
              <w:widowControl w:val="0"/>
              <w:jc w:val="both"/>
              <w:rPr>
                <w:rFonts w:ascii="Times New Roman" w:hAnsi="Times New Roman" w:cs="Times New Roman"/>
                <w:sz w:val="20"/>
                <w:szCs w:val="20"/>
              </w:rPr>
            </w:pPr>
          </w:p>
          <w:p w14:paraId="1307CC76" w14:textId="13907962" w:rsidR="00B33D9F" w:rsidRPr="00B33D9F" w:rsidRDefault="00B33D9F" w:rsidP="00B33D9F">
            <w:pPr>
              <w:widowControl w:val="0"/>
              <w:jc w:val="both"/>
              <w:rPr>
                <w:rFonts w:ascii="Times New Roman" w:hAnsi="Times New Roman" w:cs="Times New Roman"/>
                <w:sz w:val="20"/>
                <w:szCs w:val="20"/>
              </w:rPr>
            </w:pPr>
            <w:r w:rsidRPr="00B33D9F">
              <w:rPr>
                <w:rFonts w:ascii="Times New Roman" w:hAnsi="Times New Roman" w:cs="Times New Roman"/>
                <w:sz w:val="20"/>
                <w:szCs w:val="20"/>
              </w:rPr>
              <w:t xml:space="preserve">Soluție software specializată în extragerea, procesarea (indexarea)  și regăsirea datelor informatice din dispozitive mobile. Aplicația dispune de funcționalități de marcare cu etichete și generare de rapoarte a materialelor digitale cu potențial probatoriu.  </w:t>
            </w:r>
          </w:p>
        </w:tc>
        <w:tc>
          <w:tcPr>
            <w:tcW w:w="1277" w:type="dxa"/>
            <w:gridSpan w:val="2"/>
          </w:tcPr>
          <w:p w14:paraId="2D3B8743" w14:textId="516789B6" w:rsidR="00B33D9F" w:rsidRPr="00B33D9F" w:rsidRDefault="00B33D9F" w:rsidP="00B33D9F">
            <w:pPr>
              <w:widowControl w:val="0"/>
              <w:rPr>
                <w:rFonts w:ascii="Times New Roman" w:hAnsi="Times New Roman" w:cs="Times New Roman"/>
                <w:sz w:val="20"/>
                <w:szCs w:val="20"/>
              </w:rPr>
            </w:pPr>
            <w:r w:rsidRPr="00B33D9F">
              <w:rPr>
                <w:rFonts w:ascii="Times New Roman" w:hAnsi="Times New Roman" w:cs="Times New Roman"/>
                <w:sz w:val="20"/>
                <w:szCs w:val="20"/>
              </w:rPr>
              <w:t>72540000-2</w:t>
            </w:r>
          </w:p>
        </w:tc>
        <w:tc>
          <w:tcPr>
            <w:tcW w:w="5272" w:type="dxa"/>
            <w:gridSpan w:val="2"/>
          </w:tcPr>
          <w:p w14:paraId="0271B2C7" w14:textId="77777777" w:rsidR="00B33D9F" w:rsidRPr="00B33D9F" w:rsidRDefault="00B33D9F" w:rsidP="00B33D9F">
            <w:pPr>
              <w:pStyle w:val="ListParagraph"/>
              <w:widowControl w:val="0"/>
              <w:numPr>
                <w:ilvl w:val="0"/>
                <w:numId w:val="10"/>
              </w:numPr>
              <w:jc w:val="both"/>
              <w:rPr>
                <w:rFonts w:ascii="Times New Roman" w:hAnsi="Times New Roman" w:cs="Times New Roman"/>
                <w:b/>
                <w:sz w:val="20"/>
                <w:szCs w:val="20"/>
              </w:rPr>
            </w:pPr>
            <w:r w:rsidRPr="00B33D9F">
              <w:rPr>
                <w:rFonts w:ascii="Times New Roman" w:hAnsi="Times New Roman" w:cs="Times New Roman"/>
                <w:b/>
                <w:sz w:val="20"/>
                <w:szCs w:val="20"/>
              </w:rPr>
              <w:t xml:space="preserve">XRY </w:t>
            </w:r>
            <w:proofErr w:type="spellStart"/>
            <w:r w:rsidRPr="00B33D9F">
              <w:rPr>
                <w:rFonts w:ascii="Times New Roman" w:hAnsi="Times New Roman" w:cs="Times New Roman"/>
                <w:b/>
                <w:sz w:val="20"/>
                <w:szCs w:val="20"/>
              </w:rPr>
              <w:t>Logical</w:t>
            </w:r>
            <w:proofErr w:type="spellEnd"/>
            <w:r w:rsidRPr="00B33D9F">
              <w:rPr>
                <w:rFonts w:ascii="Times New Roman" w:hAnsi="Times New Roman" w:cs="Times New Roman"/>
                <w:b/>
                <w:sz w:val="20"/>
                <w:szCs w:val="20"/>
              </w:rPr>
              <w:t xml:space="preserve"> &amp; </w:t>
            </w:r>
            <w:proofErr w:type="spellStart"/>
            <w:r w:rsidRPr="00B33D9F">
              <w:rPr>
                <w:rFonts w:ascii="Times New Roman" w:hAnsi="Times New Roman" w:cs="Times New Roman"/>
                <w:b/>
                <w:sz w:val="20"/>
                <w:szCs w:val="20"/>
              </w:rPr>
              <w:t>Physical</w:t>
            </w:r>
            <w:proofErr w:type="spellEnd"/>
            <w:r w:rsidRPr="00B33D9F">
              <w:rPr>
                <w:rFonts w:ascii="Times New Roman" w:hAnsi="Times New Roman" w:cs="Times New Roman"/>
                <w:b/>
                <w:sz w:val="20"/>
                <w:szCs w:val="20"/>
              </w:rPr>
              <w:t xml:space="preserve"> </w:t>
            </w:r>
          </w:p>
          <w:p w14:paraId="5EE436CF" w14:textId="77777777" w:rsidR="00B33D9F" w:rsidRPr="00B33D9F" w:rsidRDefault="00B33D9F" w:rsidP="00B33D9F">
            <w:pPr>
              <w:widowControl w:val="0"/>
              <w:jc w:val="both"/>
              <w:rPr>
                <w:rFonts w:ascii="Times New Roman" w:hAnsi="Times New Roman" w:cs="Times New Roman"/>
                <w:sz w:val="20"/>
                <w:szCs w:val="20"/>
              </w:rPr>
            </w:pPr>
            <w:proofErr w:type="spellStart"/>
            <w:r w:rsidRPr="00B33D9F">
              <w:rPr>
                <w:rFonts w:ascii="Times New Roman" w:hAnsi="Times New Roman" w:cs="Times New Roman"/>
                <w:sz w:val="20"/>
                <w:szCs w:val="20"/>
              </w:rPr>
              <w:t>License</w:t>
            </w:r>
            <w:proofErr w:type="spellEnd"/>
            <w:r w:rsidRPr="00B33D9F">
              <w:rPr>
                <w:rFonts w:ascii="Times New Roman" w:hAnsi="Times New Roman" w:cs="Times New Roman"/>
                <w:sz w:val="20"/>
                <w:szCs w:val="20"/>
              </w:rPr>
              <w:t xml:space="preserve"> </w:t>
            </w:r>
            <w:proofErr w:type="spellStart"/>
            <w:r w:rsidRPr="00B33D9F">
              <w:rPr>
                <w:rFonts w:ascii="Times New Roman" w:hAnsi="Times New Roman" w:cs="Times New Roman"/>
                <w:sz w:val="20"/>
                <w:szCs w:val="20"/>
              </w:rPr>
              <w:t>sn</w:t>
            </w:r>
            <w:proofErr w:type="spellEnd"/>
            <w:r w:rsidRPr="00B33D9F">
              <w:rPr>
                <w:rFonts w:ascii="Times New Roman" w:hAnsi="Times New Roman" w:cs="Times New Roman"/>
                <w:sz w:val="20"/>
                <w:szCs w:val="20"/>
              </w:rPr>
              <w:t>: 2-1388967</w:t>
            </w:r>
          </w:p>
          <w:p w14:paraId="74179E15" w14:textId="77777777" w:rsidR="00B33D9F" w:rsidRPr="00B33D9F" w:rsidRDefault="00B33D9F" w:rsidP="00B33D9F">
            <w:pPr>
              <w:widowControl w:val="0"/>
              <w:jc w:val="both"/>
              <w:rPr>
                <w:rFonts w:ascii="Times New Roman" w:hAnsi="Times New Roman" w:cs="Times New Roman"/>
                <w:sz w:val="20"/>
                <w:szCs w:val="20"/>
              </w:rPr>
            </w:pPr>
            <w:r w:rsidRPr="00B33D9F">
              <w:rPr>
                <w:rFonts w:ascii="Times New Roman" w:hAnsi="Times New Roman" w:cs="Times New Roman"/>
                <w:sz w:val="20"/>
                <w:szCs w:val="20"/>
              </w:rPr>
              <w:t>expiră la data: 16.07.2027</w:t>
            </w:r>
          </w:p>
          <w:p w14:paraId="49187846" w14:textId="77777777" w:rsidR="00B33D9F" w:rsidRPr="00B33D9F" w:rsidRDefault="00B33D9F" w:rsidP="00B33D9F">
            <w:pPr>
              <w:widowControl w:val="0"/>
              <w:spacing w:line="276" w:lineRule="auto"/>
              <w:rPr>
                <w:rFonts w:ascii="Times New Roman" w:hAnsi="Times New Roman" w:cs="Times New Roman"/>
                <w:sz w:val="20"/>
                <w:szCs w:val="20"/>
              </w:rPr>
            </w:pPr>
            <w:r w:rsidRPr="00B33D9F">
              <w:rPr>
                <w:rFonts w:ascii="Times New Roman" w:hAnsi="Times New Roman" w:cs="Times New Roman"/>
                <w:sz w:val="20"/>
                <w:szCs w:val="20"/>
              </w:rPr>
              <w:t>loc utilizare: DNA Central</w:t>
            </w:r>
          </w:p>
          <w:p w14:paraId="497FF974" w14:textId="4ACAFDF4" w:rsidR="00B33D9F" w:rsidRPr="00B33D9F" w:rsidRDefault="00B33D9F" w:rsidP="00B33D9F">
            <w:pPr>
              <w:widowControl w:val="0"/>
              <w:spacing w:line="276" w:lineRule="auto"/>
              <w:rPr>
                <w:rFonts w:ascii="Times New Roman" w:hAnsi="Times New Roman" w:cs="Times New Roman"/>
                <w:b/>
                <w:i/>
                <w:iCs/>
                <w:sz w:val="20"/>
                <w:szCs w:val="20"/>
              </w:rPr>
            </w:pPr>
            <w:r w:rsidRPr="00B33D9F">
              <w:rPr>
                <w:rFonts w:ascii="Times New Roman" w:hAnsi="Times New Roman" w:cs="Times New Roman"/>
                <w:b/>
                <w:i/>
                <w:iCs/>
                <w:sz w:val="20"/>
                <w:szCs w:val="20"/>
              </w:rPr>
              <w:t>suport tehnic și subscripție solicitat: 12 luni</w:t>
            </w:r>
          </w:p>
        </w:tc>
        <w:tc>
          <w:tcPr>
            <w:tcW w:w="1015" w:type="dxa"/>
          </w:tcPr>
          <w:p w14:paraId="4D91A67D" w14:textId="42FB7B83" w:rsidR="00B33D9F" w:rsidRPr="0041244E" w:rsidRDefault="00B33D9F" w:rsidP="00B33D9F">
            <w:pPr>
              <w:widowControl w:val="0"/>
              <w:jc w:val="center"/>
              <w:rPr>
                <w:rFonts w:ascii="Times New Roman" w:hAnsi="Times New Roman" w:cs="Times New Roman"/>
                <w:sz w:val="20"/>
                <w:szCs w:val="20"/>
              </w:rPr>
            </w:pPr>
            <w:r w:rsidRPr="0041244E">
              <w:rPr>
                <w:rFonts w:ascii="Times New Roman" w:hAnsi="Times New Roman" w:cs="Times New Roman"/>
                <w:sz w:val="20"/>
                <w:szCs w:val="20"/>
              </w:rPr>
              <w:t>1</w:t>
            </w:r>
          </w:p>
        </w:tc>
        <w:tc>
          <w:tcPr>
            <w:tcW w:w="2124" w:type="dxa"/>
          </w:tcPr>
          <w:p w14:paraId="67ACF0F5" w14:textId="7292F96D" w:rsidR="00B33D9F" w:rsidRPr="0041244E" w:rsidRDefault="00B33D9F" w:rsidP="00B33D9F">
            <w:pPr>
              <w:widowControl w:val="0"/>
              <w:jc w:val="right"/>
              <w:rPr>
                <w:rFonts w:ascii="Times New Roman" w:hAnsi="Times New Roman" w:cs="Times New Roman"/>
                <w:sz w:val="20"/>
                <w:szCs w:val="20"/>
              </w:rPr>
            </w:pPr>
            <w:r w:rsidRPr="0041244E">
              <w:rPr>
                <w:rFonts w:ascii="Times New Roman" w:hAnsi="Times New Roman" w:cs="Times New Roman"/>
                <w:color w:val="FFFFFF" w:themeColor="background1"/>
                <w:sz w:val="20"/>
                <w:szCs w:val="20"/>
              </w:rPr>
              <w:t>24.785</w:t>
            </w:r>
          </w:p>
        </w:tc>
      </w:tr>
      <w:tr w:rsidR="006714EF" w:rsidRPr="0041244E" w14:paraId="18E28A7A" w14:textId="77777777" w:rsidTr="00B33D9F">
        <w:trPr>
          <w:trHeight w:val="260"/>
        </w:trPr>
        <w:tc>
          <w:tcPr>
            <w:tcW w:w="12636" w:type="dxa"/>
            <w:gridSpan w:val="8"/>
            <w:shd w:val="clear" w:color="auto" w:fill="B4C6E7" w:themeFill="accent1" w:themeFillTint="66"/>
          </w:tcPr>
          <w:p w14:paraId="016EEC1F" w14:textId="60662A5C" w:rsidR="006714EF" w:rsidRPr="0041244E" w:rsidRDefault="006714EF" w:rsidP="006714EF">
            <w:pPr>
              <w:widowControl w:val="0"/>
              <w:rPr>
                <w:rFonts w:ascii="Times New Roman" w:hAnsi="Times New Roman" w:cs="Times New Roman"/>
                <w:b/>
                <w:sz w:val="20"/>
                <w:szCs w:val="20"/>
              </w:rPr>
            </w:pPr>
            <w:r w:rsidRPr="0041244E">
              <w:rPr>
                <w:rFonts w:ascii="Times New Roman" w:hAnsi="Times New Roman" w:cs="Times New Roman"/>
                <w:b/>
                <w:sz w:val="20"/>
                <w:szCs w:val="20"/>
              </w:rPr>
              <w:t xml:space="preserve">Total LOT </w:t>
            </w:r>
            <w:r w:rsidR="00D53EDE">
              <w:rPr>
                <w:rFonts w:ascii="Times New Roman" w:hAnsi="Times New Roman" w:cs="Times New Roman"/>
                <w:b/>
                <w:sz w:val="20"/>
                <w:szCs w:val="20"/>
              </w:rPr>
              <w:t>5</w:t>
            </w:r>
            <w:r w:rsidRPr="0041244E">
              <w:rPr>
                <w:rFonts w:ascii="Times New Roman" w:hAnsi="Times New Roman" w:cs="Times New Roman"/>
                <w:b/>
                <w:sz w:val="20"/>
                <w:szCs w:val="20"/>
              </w:rPr>
              <w:t xml:space="preserve"> Subscripții și suport tehnic necesare pentru echipamente/aplicații software - MSAB Micro </w:t>
            </w:r>
            <w:proofErr w:type="spellStart"/>
            <w:r w:rsidRPr="0041244E">
              <w:rPr>
                <w:rFonts w:ascii="Times New Roman" w:hAnsi="Times New Roman" w:cs="Times New Roman"/>
                <w:b/>
                <w:sz w:val="20"/>
                <w:szCs w:val="20"/>
              </w:rPr>
              <w:t>Systemation</w:t>
            </w:r>
            <w:proofErr w:type="spellEnd"/>
          </w:p>
        </w:tc>
        <w:tc>
          <w:tcPr>
            <w:tcW w:w="2124" w:type="dxa"/>
            <w:shd w:val="clear" w:color="auto" w:fill="B4C6E7" w:themeFill="accent1" w:themeFillTint="66"/>
          </w:tcPr>
          <w:p w14:paraId="176500F6" w14:textId="7A4C5517" w:rsidR="006714EF" w:rsidRPr="0041244E" w:rsidRDefault="00D53EDE" w:rsidP="006714EF">
            <w:pPr>
              <w:widowControl w:val="0"/>
              <w:jc w:val="right"/>
              <w:rPr>
                <w:rFonts w:ascii="Times New Roman" w:hAnsi="Times New Roman" w:cs="Times New Roman"/>
                <w:b/>
                <w:sz w:val="20"/>
                <w:szCs w:val="20"/>
              </w:rPr>
            </w:pPr>
            <w:r>
              <w:rPr>
                <w:rFonts w:ascii="Times New Roman" w:hAnsi="Times New Roman" w:cs="Times New Roman"/>
                <w:b/>
                <w:sz w:val="20"/>
                <w:szCs w:val="20"/>
              </w:rPr>
              <w:t>26.000</w:t>
            </w:r>
          </w:p>
        </w:tc>
      </w:tr>
      <w:tr w:rsidR="00B33D9F" w:rsidRPr="0041244E" w14:paraId="11D2C5CD" w14:textId="77777777" w:rsidTr="00B33D9F">
        <w:trPr>
          <w:trHeight w:val="1799"/>
        </w:trPr>
        <w:tc>
          <w:tcPr>
            <w:tcW w:w="1929" w:type="dxa"/>
            <w:vMerge w:val="restart"/>
          </w:tcPr>
          <w:p w14:paraId="0145FF09" w14:textId="77777777" w:rsidR="00B33D9F" w:rsidRPr="0041244E" w:rsidRDefault="00B33D9F" w:rsidP="006714EF">
            <w:pPr>
              <w:widowControl w:val="0"/>
              <w:jc w:val="both"/>
              <w:rPr>
                <w:rFonts w:ascii="Times New Roman" w:hAnsi="Times New Roman" w:cs="Times New Roman"/>
                <w:sz w:val="20"/>
                <w:szCs w:val="20"/>
              </w:rPr>
            </w:pPr>
            <w:bookmarkStart w:id="7" w:name="_Hlk195463153"/>
            <w:r w:rsidRPr="0041244E">
              <w:rPr>
                <w:rFonts w:ascii="Times New Roman" w:hAnsi="Times New Roman" w:cs="Times New Roman"/>
                <w:sz w:val="20"/>
                <w:szCs w:val="20"/>
              </w:rPr>
              <w:t xml:space="preserve">Lot </w:t>
            </w:r>
            <w:r>
              <w:rPr>
                <w:rFonts w:ascii="Times New Roman" w:hAnsi="Times New Roman" w:cs="Times New Roman"/>
                <w:sz w:val="20"/>
                <w:szCs w:val="20"/>
              </w:rPr>
              <w:t>6</w:t>
            </w:r>
            <w:r w:rsidRPr="0041244E">
              <w:rPr>
                <w:rFonts w:ascii="Times New Roman" w:hAnsi="Times New Roman" w:cs="Times New Roman"/>
                <w:sz w:val="20"/>
                <w:szCs w:val="20"/>
              </w:rPr>
              <w:t xml:space="preserve"> </w:t>
            </w:r>
            <w:r w:rsidRPr="0041244E">
              <w:rPr>
                <w:rFonts w:ascii="Times New Roman" w:eastAsia="Times New Roman" w:hAnsi="Times New Roman" w:cs="Times New Roman"/>
                <w:sz w:val="20"/>
                <w:szCs w:val="20"/>
                <w:lang w:eastAsia="ro-RO"/>
              </w:rPr>
              <w:t xml:space="preserve">Subscripții și suport tehnic necesare pentru echipamente/aplicații software - </w:t>
            </w:r>
            <w:proofErr w:type="spellStart"/>
            <w:r w:rsidRPr="0041244E">
              <w:rPr>
                <w:rFonts w:ascii="Times New Roman" w:eastAsia="Times New Roman" w:hAnsi="Times New Roman" w:cs="Times New Roman"/>
                <w:sz w:val="20"/>
                <w:szCs w:val="20"/>
                <w:lang w:eastAsia="ro-RO"/>
              </w:rPr>
              <w:t>Cellebrite</w:t>
            </w:r>
            <w:proofErr w:type="spellEnd"/>
          </w:p>
          <w:bookmarkEnd w:id="7"/>
          <w:p w14:paraId="7555A3C1" w14:textId="77777777" w:rsidR="00B33D9F" w:rsidRPr="0041244E" w:rsidRDefault="00B33D9F" w:rsidP="006714EF">
            <w:pPr>
              <w:widowControl w:val="0"/>
              <w:jc w:val="both"/>
              <w:rPr>
                <w:rFonts w:ascii="Times New Roman" w:hAnsi="Times New Roman" w:cs="Times New Roman"/>
                <w:sz w:val="20"/>
                <w:szCs w:val="20"/>
              </w:rPr>
            </w:pPr>
            <w:r w:rsidRPr="0041244E">
              <w:rPr>
                <w:rFonts w:ascii="Times New Roman" w:hAnsi="Times New Roman" w:cs="Times New Roman"/>
                <w:sz w:val="20"/>
                <w:szCs w:val="20"/>
              </w:rPr>
              <w:t xml:space="preserve">Lot </w:t>
            </w:r>
            <w:r>
              <w:rPr>
                <w:rFonts w:ascii="Times New Roman" w:hAnsi="Times New Roman" w:cs="Times New Roman"/>
                <w:sz w:val="20"/>
                <w:szCs w:val="20"/>
              </w:rPr>
              <w:t>6</w:t>
            </w:r>
            <w:r w:rsidRPr="0041244E">
              <w:rPr>
                <w:rFonts w:ascii="Times New Roman" w:hAnsi="Times New Roman" w:cs="Times New Roman"/>
                <w:sz w:val="20"/>
                <w:szCs w:val="20"/>
              </w:rPr>
              <w:t xml:space="preserve"> </w:t>
            </w:r>
            <w:r w:rsidRPr="0041244E">
              <w:rPr>
                <w:rFonts w:ascii="Times New Roman" w:eastAsia="Times New Roman" w:hAnsi="Times New Roman" w:cs="Times New Roman"/>
                <w:sz w:val="20"/>
                <w:szCs w:val="20"/>
                <w:lang w:eastAsia="ro-RO"/>
              </w:rPr>
              <w:t xml:space="preserve">Subscripții și suport tehnic necesare pentru </w:t>
            </w:r>
            <w:r w:rsidRPr="0041244E">
              <w:rPr>
                <w:rFonts w:ascii="Times New Roman" w:eastAsia="Times New Roman" w:hAnsi="Times New Roman" w:cs="Times New Roman"/>
                <w:sz w:val="20"/>
                <w:szCs w:val="20"/>
                <w:lang w:eastAsia="ro-RO"/>
              </w:rPr>
              <w:lastRenderedPageBreak/>
              <w:t xml:space="preserve">echipamente/aplicații software - </w:t>
            </w:r>
            <w:proofErr w:type="spellStart"/>
            <w:r w:rsidRPr="0041244E">
              <w:rPr>
                <w:rFonts w:ascii="Times New Roman" w:eastAsia="Times New Roman" w:hAnsi="Times New Roman" w:cs="Times New Roman"/>
                <w:sz w:val="20"/>
                <w:szCs w:val="20"/>
                <w:lang w:eastAsia="ro-RO"/>
              </w:rPr>
              <w:t>Cellebrite</w:t>
            </w:r>
            <w:proofErr w:type="spellEnd"/>
          </w:p>
          <w:p w14:paraId="6AAD4B7C" w14:textId="717818C0" w:rsidR="00B33D9F" w:rsidRPr="0041244E" w:rsidRDefault="00B33D9F" w:rsidP="006714EF">
            <w:pPr>
              <w:widowControl w:val="0"/>
              <w:jc w:val="both"/>
              <w:rPr>
                <w:rFonts w:ascii="Times New Roman" w:hAnsi="Times New Roman" w:cs="Times New Roman"/>
                <w:sz w:val="20"/>
                <w:szCs w:val="20"/>
              </w:rPr>
            </w:pPr>
            <w:r w:rsidRPr="0041244E">
              <w:rPr>
                <w:rFonts w:ascii="Times New Roman" w:hAnsi="Times New Roman" w:cs="Times New Roman"/>
                <w:sz w:val="20"/>
                <w:szCs w:val="20"/>
              </w:rPr>
              <w:t xml:space="preserve">Lot </w:t>
            </w:r>
            <w:r>
              <w:rPr>
                <w:rFonts w:ascii="Times New Roman" w:hAnsi="Times New Roman" w:cs="Times New Roman"/>
                <w:sz w:val="20"/>
                <w:szCs w:val="20"/>
              </w:rPr>
              <w:t>6</w:t>
            </w:r>
            <w:r w:rsidRPr="0041244E">
              <w:rPr>
                <w:rFonts w:ascii="Times New Roman" w:hAnsi="Times New Roman" w:cs="Times New Roman"/>
                <w:sz w:val="20"/>
                <w:szCs w:val="20"/>
              </w:rPr>
              <w:t xml:space="preserve"> </w:t>
            </w:r>
            <w:r w:rsidRPr="0041244E">
              <w:rPr>
                <w:rFonts w:ascii="Times New Roman" w:eastAsia="Times New Roman" w:hAnsi="Times New Roman" w:cs="Times New Roman"/>
                <w:sz w:val="20"/>
                <w:szCs w:val="20"/>
                <w:lang w:eastAsia="ro-RO"/>
              </w:rPr>
              <w:t xml:space="preserve">Subscripții și suport tehnic necesare pentru echipamente/aplicații software - </w:t>
            </w:r>
            <w:proofErr w:type="spellStart"/>
            <w:r w:rsidRPr="0041244E">
              <w:rPr>
                <w:rFonts w:ascii="Times New Roman" w:eastAsia="Times New Roman" w:hAnsi="Times New Roman" w:cs="Times New Roman"/>
                <w:sz w:val="20"/>
                <w:szCs w:val="20"/>
                <w:lang w:eastAsia="ro-RO"/>
              </w:rPr>
              <w:t>Cellebrite</w:t>
            </w:r>
            <w:proofErr w:type="spellEnd"/>
          </w:p>
        </w:tc>
        <w:tc>
          <w:tcPr>
            <w:tcW w:w="3143" w:type="dxa"/>
            <w:gridSpan w:val="2"/>
            <w:vMerge w:val="restart"/>
          </w:tcPr>
          <w:p w14:paraId="65F0A40E" w14:textId="77777777" w:rsidR="00B33D9F" w:rsidRDefault="00B33D9F" w:rsidP="006714EF">
            <w:pPr>
              <w:widowControl w:val="0"/>
              <w:spacing w:line="276" w:lineRule="auto"/>
              <w:jc w:val="both"/>
              <w:rPr>
                <w:rFonts w:ascii="Times New Roman" w:eastAsia="Times New Roman" w:hAnsi="Times New Roman" w:cs="Times New Roman"/>
                <w:sz w:val="20"/>
                <w:szCs w:val="20"/>
                <w:lang w:eastAsia="ro-RO"/>
              </w:rPr>
            </w:pPr>
            <w:r>
              <w:rPr>
                <w:rFonts w:ascii="Times New Roman" w:hAnsi="Times New Roman" w:cs="Times New Roman"/>
                <w:sz w:val="20"/>
                <w:szCs w:val="20"/>
              </w:rPr>
              <w:lastRenderedPageBreak/>
              <w:t>6</w:t>
            </w:r>
            <w:r w:rsidRPr="0041244E">
              <w:rPr>
                <w:rFonts w:ascii="Times New Roman" w:hAnsi="Times New Roman" w:cs="Times New Roman"/>
                <w:sz w:val="20"/>
                <w:szCs w:val="20"/>
              </w:rPr>
              <w:t xml:space="preserve">.1 </w:t>
            </w:r>
            <w:r w:rsidRPr="0041244E">
              <w:rPr>
                <w:rFonts w:ascii="Times New Roman" w:eastAsia="Times New Roman" w:hAnsi="Times New Roman" w:cs="Times New Roman"/>
                <w:sz w:val="20"/>
                <w:szCs w:val="20"/>
                <w:lang w:eastAsia="ro-RO"/>
              </w:rPr>
              <w:t xml:space="preserve">Subscripții și suport tehnic necesare pentru echipamente/aplicații software – </w:t>
            </w:r>
            <w:proofErr w:type="spellStart"/>
            <w:r w:rsidRPr="0041244E">
              <w:rPr>
                <w:rFonts w:ascii="Times New Roman" w:eastAsia="Times New Roman" w:hAnsi="Times New Roman" w:cs="Times New Roman"/>
                <w:sz w:val="20"/>
                <w:szCs w:val="20"/>
                <w:lang w:eastAsia="ro-RO"/>
              </w:rPr>
              <w:t>Cellebrite</w:t>
            </w:r>
            <w:proofErr w:type="spellEnd"/>
            <w:r w:rsidRPr="0041244E">
              <w:rPr>
                <w:rFonts w:ascii="Times New Roman" w:eastAsia="Times New Roman" w:hAnsi="Times New Roman" w:cs="Times New Roman"/>
                <w:sz w:val="20"/>
                <w:szCs w:val="20"/>
                <w:lang w:eastAsia="ro-RO"/>
              </w:rPr>
              <w:t xml:space="preserve"> - </w:t>
            </w:r>
            <w:r w:rsidRPr="00D53EDE">
              <w:rPr>
                <w:rFonts w:ascii="Times New Roman" w:eastAsia="Times New Roman" w:hAnsi="Times New Roman" w:cs="Times New Roman"/>
                <w:sz w:val="20"/>
                <w:szCs w:val="20"/>
                <w:lang w:eastAsia="ro-RO"/>
              </w:rPr>
              <w:t>1.</w:t>
            </w:r>
            <w:r w:rsidRPr="00D53EDE">
              <w:rPr>
                <w:rFonts w:ascii="Times New Roman" w:eastAsia="Times New Roman" w:hAnsi="Times New Roman" w:cs="Times New Roman"/>
                <w:sz w:val="20"/>
                <w:szCs w:val="20"/>
                <w:lang w:eastAsia="ro-RO"/>
              </w:rPr>
              <w:tab/>
            </w:r>
            <w:proofErr w:type="spellStart"/>
            <w:r w:rsidRPr="00D53EDE">
              <w:rPr>
                <w:rFonts w:ascii="Times New Roman" w:eastAsia="Times New Roman" w:hAnsi="Times New Roman" w:cs="Times New Roman"/>
                <w:sz w:val="20"/>
                <w:szCs w:val="20"/>
                <w:lang w:eastAsia="ro-RO"/>
              </w:rPr>
              <w:t>Inseyets</w:t>
            </w:r>
            <w:proofErr w:type="spellEnd"/>
            <w:r w:rsidRPr="00D53EDE">
              <w:rPr>
                <w:rFonts w:ascii="Times New Roman" w:eastAsia="Times New Roman" w:hAnsi="Times New Roman" w:cs="Times New Roman"/>
                <w:sz w:val="20"/>
                <w:szCs w:val="20"/>
                <w:lang w:eastAsia="ro-RO"/>
              </w:rPr>
              <w:t xml:space="preserve"> Pro PA stand </w:t>
            </w:r>
            <w:proofErr w:type="spellStart"/>
            <w:r w:rsidRPr="00D53EDE">
              <w:rPr>
                <w:rFonts w:ascii="Times New Roman" w:eastAsia="Times New Roman" w:hAnsi="Times New Roman" w:cs="Times New Roman"/>
                <w:sz w:val="20"/>
                <w:szCs w:val="20"/>
                <w:lang w:eastAsia="ro-RO"/>
              </w:rPr>
              <w:t>alone</w:t>
            </w:r>
            <w:proofErr w:type="spellEnd"/>
            <w:r w:rsidRPr="00D53EDE">
              <w:rPr>
                <w:rFonts w:ascii="Times New Roman" w:eastAsia="Times New Roman" w:hAnsi="Times New Roman" w:cs="Times New Roman"/>
                <w:sz w:val="20"/>
                <w:szCs w:val="20"/>
                <w:lang w:eastAsia="ro-RO"/>
              </w:rPr>
              <w:t xml:space="preserve"> (w\ </w:t>
            </w:r>
            <w:proofErr w:type="spellStart"/>
            <w:r w:rsidRPr="00D53EDE">
              <w:rPr>
                <w:rFonts w:ascii="Times New Roman" w:eastAsia="Times New Roman" w:hAnsi="Times New Roman" w:cs="Times New Roman"/>
                <w:sz w:val="20"/>
                <w:szCs w:val="20"/>
                <w:lang w:eastAsia="ro-RO"/>
              </w:rPr>
              <w:t>Cloud</w:t>
            </w:r>
            <w:proofErr w:type="spellEnd"/>
            <w:r w:rsidRPr="00D53EDE">
              <w:rPr>
                <w:rFonts w:ascii="Times New Roman" w:eastAsia="Times New Roman" w:hAnsi="Times New Roman" w:cs="Times New Roman"/>
                <w:sz w:val="20"/>
                <w:szCs w:val="20"/>
                <w:lang w:eastAsia="ro-RO"/>
              </w:rPr>
              <w:t xml:space="preserve"> </w:t>
            </w:r>
            <w:proofErr w:type="spellStart"/>
            <w:r w:rsidRPr="00D53EDE">
              <w:rPr>
                <w:rFonts w:ascii="Times New Roman" w:eastAsia="Times New Roman" w:hAnsi="Times New Roman" w:cs="Times New Roman"/>
                <w:sz w:val="20"/>
                <w:szCs w:val="20"/>
                <w:lang w:eastAsia="ro-RO"/>
              </w:rPr>
              <w:t>Analyzer</w:t>
            </w:r>
            <w:proofErr w:type="spellEnd"/>
            <w:r w:rsidRPr="00D53EDE">
              <w:rPr>
                <w:rFonts w:ascii="Times New Roman" w:eastAsia="Times New Roman" w:hAnsi="Times New Roman" w:cs="Times New Roman"/>
                <w:sz w:val="20"/>
                <w:szCs w:val="20"/>
                <w:lang w:eastAsia="ro-RO"/>
              </w:rPr>
              <w:t>)</w:t>
            </w:r>
          </w:p>
          <w:p w14:paraId="5870AE96" w14:textId="77777777" w:rsidR="00B33D9F" w:rsidRDefault="00B33D9F" w:rsidP="006714EF">
            <w:pPr>
              <w:widowControl w:val="0"/>
              <w:spacing w:line="276" w:lineRule="auto"/>
              <w:jc w:val="both"/>
              <w:rPr>
                <w:rFonts w:ascii="Times New Roman" w:hAnsi="Times New Roman" w:cs="Times New Roman"/>
                <w:sz w:val="20"/>
                <w:szCs w:val="20"/>
              </w:rPr>
            </w:pPr>
          </w:p>
          <w:p w14:paraId="7EC55052" w14:textId="0C0C8C57" w:rsidR="00B33D9F" w:rsidRPr="0041244E" w:rsidRDefault="00B33D9F" w:rsidP="006714EF">
            <w:pPr>
              <w:widowControl w:val="0"/>
              <w:spacing w:line="276" w:lineRule="auto"/>
              <w:jc w:val="both"/>
              <w:rPr>
                <w:rFonts w:ascii="Times New Roman" w:hAnsi="Times New Roman" w:cs="Times New Roman"/>
                <w:sz w:val="20"/>
                <w:szCs w:val="20"/>
              </w:rPr>
            </w:pPr>
            <w:r w:rsidRPr="0041244E">
              <w:rPr>
                <w:rFonts w:ascii="Times New Roman" w:hAnsi="Times New Roman" w:cs="Times New Roman"/>
                <w:sz w:val="20"/>
                <w:szCs w:val="20"/>
              </w:rPr>
              <w:t xml:space="preserve">Soluție software specializată în </w:t>
            </w:r>
            <w:r w:rsidRPr="0041244E">
              <w:rPr>
                <w:rFonts w:ascii="Times New Roman" w:hAnsi="Times New Roman" w:cs="Times New Roman"/>
                <w:sz w:val="20"/>
                <w:szCs w:val="20"/>
              </w:rPr>
              <w:lastRenderedPageBreak/>
              <w:t xml:space="preserve">extragerea, procesarea (indexarea) și regăsirea datelor informatice din aplicații de tip </w:t>
            </w:r>
            <w:proofErr w:type="spellStart"/>
            <w:r w:rsidRPr="0041244E">
              <w:rPr>
                <w:rFonts w:ascii="Times New Roman" w:hAnsi="Times New Roman" w:cs="Times New Roman"/>
                <w:sz w:val="20"/>
                <w:szCs w:val="20"/>
              </w:rPr>
              <w:t>cloud</w:t>
            </w:r>
            <w:proofErr w:type="spellEnd"/>
            <w:r w:rsidRPr="0041244E">
              <w:rPr>
                <w:rFonts w:ascii="Times New Roman" w:hAnsi="Times New Roman" w:cs="Times New Roman"/>
                <w:sz w:val="20"/>
                <w:szCs w:val="20"/>
              </w:rPr>
              <w:t xml:space="preserve"> </w:t>
            </w:r>
            <w:proofErr w:type="spellStart"/>
            <w:r w:rsidRPr="0041244E">
              <w:rPr>
                <w:rFonts w:ascii="Times New Roman" w:hAnsi="Times New Roman" w:cs="Times New Roman"/>
                <w:sz w:val="20"/>
                <w:szCs w:val="20"/>
              </w:rPr>
              <w:t>computing</w:t>
            </w:r>
            <w:proofErr w:type="spellEnd"/>
            <w:r w:rsidRPr="0041244E">
              <w:rPr>
                <w:rFonts w:ascii="Times New Roman" w:hAnsi="Times New Roman" w:cs="Times New Roman"/>
                <w:sz w:val="20"/>
                <w:szCs w:val="20"/>
              </w:rPr>
              <w:t>. Aplicația dispune de funcționalități de marcare cu etichete și generare de rapoarte a materialelor digitale cu potențial probatoriu.</w:t>
            </w:r>
          </w:p>
        </w:tc>
        <w:tc>
          <w:tcPr>
            <w:tcW w:w="1190" w:type="dxa"/>
            <w:vMerge w:val="restart"/>
          </w:tcPr>
          <w:p w14:paraId="72A7659A" w14:textId="77777777" w:rsidR="00B33D9F" w:rsidRPr="0041244E" w:rsidRDefault="00B33D9F" w:rsidP="006714EF">
            <w:pPr>
              <w:widowControl w:val="0"/>
              <w:rPr>
                <w:rFonts w:ascii="Times New Roman" w:hAnsi="Times New Roman" w:cs="Times New Roman"/>
                <w:sz w:val="20"/>
                <w:szCs w:val="20"/>
              </w:rPr>
            </w:pPr>
            <w:r w:rsidRPr="0041244E">
              <w:rPr>
                <w:rFonts w:ascii="Times New Roman" w:hAnsi="Times New Roman" w:cs="Times New Roman"/>
                <w:sz w:val="20"/>
                <w:szCs w:val="20"/>
              </w:rPr>
              <w:lastRenderedPageBreak/>
              <w:t>72540000-2</w:t>
            </w:r>
          </w:p>
        </w:tc>
        <w:tc>
          <w:tcPr>
            <w:tcW w:w="5272" w:type="dxa"/>
            <w:gridSpan w:val="2"/>
          </w:tcPr>
          <w:p w14:paraId="4E3713A2" w14:textId="77777777" w:rsidR="00B33D9F" w:rsidRPr="00D53EDE" w:rsidRDefault="00B33D9F" w:rsidP="00D53EDE">
            <w:pPr>
              <w:pStyle w:val="ListParagraph"/>
              <w:widowControl w:val="0"/>
              <w:numPr>
                <w:ilvl w:val="0"/>
                <w:numId w:val="12"/>
              </w:numPr>
              <w:rPr>
                <w:rFonts w:ascii="Times New Roman" w:hAnsi="Times New Roman" w:cs="Times New Roman"/>
                <w:b/>
                <w:sz w:val="20"/>
                <w:szCs w:val="20"/>
              </w:rPr>
            </w:pPr>
            <w:proofErr w:type="spellStart"/>
            <w:r w:rsidRPr="00D53EDE">
              <w:rPr>
                <w:rFonts w:ascii="Times New Roman" w:hAnsi="Times New Roman" w:cs="Times New Roman"/>
                <w:b/>
                <w:sz w:val="20"/>
                <w:szCs w:val="20"/>
              </w:rPr>
              <w:t>Inseyets</w:t>
            </w:r>
            <w:proofErr w:type="spellEnd"/>
            <w:r w:rsidRPr="00D53EDE">
              <w:rPr>
                <w:rFonts w:ascii="Times New Roman" w:hAnsi="Times New Roman" w:cs="Times New Roman"/>
                <w:b/>
                <w:sz w:val="20"/>
                <w:szCs w:val="20"/>
              </w:rPr>
              <w:t xml:space="preserve"> Pro PA stand </w:t>
            </w:r>
            <w:proofErr w:type="spellStart"/>
            <w:r w:rsidRPr="00D53EDE">
              <w:rPr>
                <w:rFonts w:ascii="Times New Roman" w:hAnsi="Times New Roman" w:cs="Times New Roman"/>
                <w:b/>
                <w:sz w:val="20"/>
                <w:szCs w:val="20"/>
              </w:rPr>
              <w:t>alone</w:t>
            </w:r>
            <w:proofErr w:type="spellEnd"/>
            <w:r w:rsidRPr="00D53EDE">
              <w:rPr>
                <w:rFonts w:ascii="Times New Roman" w:hAnsi="Times New Roman" w:cs="Times New Roman"/>
                <w:b/>
                <w:sz w:val="20"/>
                <w:szCs w:val="20"/>
              </w:rPr>
              <w:t xml:space="preserve"> </w:t>
            </w:r>
          </w:p>
          <w:p w14:paraId="31F904D8" w14:textId="77777777" w:rsidR="00B33D9F" w:rsidRPr="00D53EDE" w:rsidRDefault="00B33D9F" w:rsidP="00D53EDE">
            <w:pPr>
              <w:widowControl w:val="0"/>
              <w:rPr>
                <w:rFonts w:ascii="Times New Roman" w:hAnsi="Times New Roman" w:cs="Times New Roman"/>
                <w:sz w:val="20"/>
                <w:szCs w:val="20"/>
              </w:rPr>
            </w:pPr>
            <w:r w:rsidRPr="00D53EDE">
              <w:rPr>
                <w:rFonts w:ascii="Times New Roman" w:hAnsi="Times New Roman" w:cs="Times New Roman"/>
                <w:sz w:val="20"/>
                <w:szCs w:val="20"/>
              </w:rPr>
              <w:t xml:space="preserve">(w\ </w:t>
            </w:r>
            <w:proofErr w:type="spellStart"/>
            <w:r w:rsidRPr="00D53EDE">
              <w:rPr>
                <w:rFonts w:ascii="Times New Roman" w:hAnsi="Times New Roman" w:cs="Times New Roman"/>
                <w:sz w:val="20"/>
                <w:szCs w:val="20"/>
              </w:rPr>
              <w:t>Cloud</w:t>
            </w:r>
            <w:proofErr w:type="spellEnd"/>
            <w:r w:rsidRPr="00D53EDE">
              <w:rPr>
                <w:rFonts w:ascii="Times New Roman" w:hAnsi="Times New Roman" w:cs="Times New Roman"/>
                <w:sz w:val="20"/>
                <w:szCs w:val="20"/>
              </w:rPr>
              <w:t xml:space="preserve"> </w:t>
            </w:r>
            <w:proofErr w:type="spellStart"/>
            <w:r w:rsidRPr="00D53EDE">
              <w:rPr>
                <w:rFonts w:ascii="Times New Roman" w:hAnsi="Times New Roman" w:cs="Times New Roman"/>
                <w:sz w:val="20"/>
                <w:szCs w:val="20"/>
              </w:rPr>
              <w:t>Analyzer</w:t>
            </w:r>
            <w:proofErr w:type="spellEnd"/>
            <w:r w:rsidRPr="00D53EDE">
              <w:rPr>
                <w:rFonts w:ascii="Times New Roman" w:hAnsi="Times New Roman" w:cs="Times New Roman"/>
                <w:sz w:val="20"/>
                <w:szCs w:val="20"/>
              </w:rPr>
              <w:t>)</w:t>
            </w:r>
          </w:p>
          <w:p w14:paraId="393BA7E3" w14:textId="77777777" w:rsidR="00B33D9F" w:rsidRPr="00D53EDE" w:rsidRDefault="00B33D9F" w:rsidP="00D53EDE">
            <w:pPr>
              <w:widowControl w:val="0"/>
              <w:rPr>
                <w:rFonts w:ascii="Times New Roman" w:hAnsi="Times New Roman" w:cs="Times New Roman"/>
                <w:sz w:val="20"/>
                <w:szCs w:val="20"/>
              </w:rPr>
            </w:pPr>
            <w:proofErr w:type="spellStart"/>
            <w:r w:rsidRPr="00D53EDE">
              <w:rPr>
                <w:rFonts w:ascii="Times New Roman" w:hAnsi="Times New Roman" w:cs="Times New Roman"/>
                <w:sz w:val="20"/>
                <w:szCs w:val="20"/>
              </w:rPr>
              <w:t>sn</w:t>
            </w:r>
            <w:proofErr w:type="spellEnd"/>
            <w:r w:rsidRPr="00D53EDE">
              <w:rPr>
                <w:rFonts w:ascii="Times New Roman" w:hAnsi="Times New Roman" w:cs="Times New Roman"/>
                <w:sz w:val="20"/>
                <w:szCs w:val="20"/>
              </w:rPr>
              <w:t>: 7658744804</w:t>
            </w:r>
          </w:p>
          <w:p w14:paraId="40A48C00" w14:textId="77777777" w:rsidR="00B33D9F" w:rsidRPr="00D53EDE" w:rsidRDefault="00B33D9F" w:rsidP="00D53EDE">
            <w:pPr>
              <w:widowControl w:val="0"/>
              <w:rPr>
                <w:rFonts w:ascii="Times New Roman" w:hAnsi="Times New Roman" w:cs="Times New Roman"/>
                <w:sz w:val="20"/>
                <w:szCs w:val="20"/>
              </w:rPr>
            </w:pPr>
            <w:r w:rsidRPr="00D53EDE">
              <w:rPr>
                <w:rFonts w:ascii="Times New Roman" w:hAnsi="Times New Roman" w:cs="Times New Roman"/>
                <w:sz w:val="20"/>
                <w:szCs w:val="20"/>
              </w:rPr>
              <w:t>expiră la data: 21.10.2026</w:t>
            </w:r>
          </w:p>
          <w:p w14:paraId="3351F5D9" w14:textId="77777777" w:rsidR="00B33D9F" w:rsidRPr="00D53EDE" w:rsidRDefault="00B33D9F" w:rsidP="00D53EDE">
            <w:pPr>
              <w:widowControl w:val="0"/>
              <w:rPr>
                <w:rFonts w:ascii="Times New Roman" w:hAnsi="Times New Roman" w:cs="Times New Roman"/>
                <w:sz w:val="20"/>
                <w:szCs w:val="20"/>
              </w:rPr>
            </w:pPr>
            <w:r w:rsidRPr="00D53EDE">
              <w:rPr>
                <w:rFonts w:ascii="Times New Roman" w:hAnsi="Times New Roman" w:cs="Times New Roman"/>
                <w:sz w:val="20"/>
                <w:szCs w:val="20"/>
              </w:rPr>
              <w:t>loc utilizare: ST Iași</w:t>
            </w:r>
          </w:p>
          <w:p w14:paraId="4AAE4ABF" w14:textId="77777777" w:rsidR="00B33D9F" w:rsidRDefault="00B33D9F" w:rsidP="00D53EDE">
            <w:pPr>
              <w:widowControl w:val="0"/>
              <w:rPr>
                <w:rFonts w:ascii="Times New Roman" w:hAnsi="Times New Roman" w:cs="Times New Roman"/>
                <w:b/>
                <w:i/>
                <w:iCs/>
                <w:sz w:val="20"/>
                <w:szCs w:val="20"/>
              </w:rPr>
            </w:pPr>
          </w:p>
          <w:p w14:paraId="20CB13FF" w14:textId="6A514418" w:rsidR="00B33D9F" w:rsidRPr="0041244E" w:rsidRDefault="00B33D9F" w:rsidP="00D53EDE">
            <w:pPr>
              <w:widowControl w:val="0"/>
              <w:rPr>
                <w:rFonts w:ascii="Times New Roman" w:hAnsi="Times New Roman" w:cs="Times New Roman"/>
                <w:b/>
                <w:i/>
                <w:iCs/>
                <w:sz w:val="20"/>
                <w:szCs w:val="20"/>
              </w:rPr>
            </w:pPr>
            <w:r w:rsidRPr="0041244E">
              <w:rPr>
                <w:rFonts w:ascii="Times New Roman" w:hAnsi="Times New Roman" w:cs="Times New Roman"/>
                <w:b/>
                <w:i/>
                <w:iCs/>
                <w:sz w:val="20"/>
                <w:szCs w:val="20"/>
              </w:rPr>
              <w:t>suport tehnic și subscripție solicitat: 12 luni</w:t>
            </w:r>
          </w:p>
          <w:p w14:paraId="1D3CE72D" w14:textId="42BA6D29" w:rsidR="00B33D9F" w:rsidRPr="0041244E" w:rsidRDefault="00B33D9F" w:rsidP="006714EF">
            <w:pPr>
              <w:widowControl w:val="0"/>
              <w:spacing w:line="276" w:lineRule="auto"/>
              <w:rPr>
                <w:rFonts w:ascii="Times New Roman" w:hAnsi="Times New Roman" w:cs="Times New Roman"/>
                <w:b/>
                <w:i/>
                <w:iCs/>
                <w:sz w:val="20"/>
                <w:szCs w:val="20"/>
              </w:rPr>
            </w:pPr>
          </w:p>
        </w:tc>
        <w:tc>
          <w:tcPr>
            <w:tcW w:w="1102" w:type="dxa"/>
            <w:gridSpan w:val="2"/>
          </w:tcPr>
          <w:p w14:paraId="447D679D" w14:textId="43D9DC98" w:rsidR="00B33D9F" w:rsidRPr="0041244E" w:rsidRDefault="00B33D9F" w:rsidP="006714EF">
            <w:pPr>
              <w:widowControl w:val="0"/>
              <w:jc w:val="center"/>
              <w:rPr>
                <w:rFonts w:ascii="Times New Roman" w:hAnsi="Times New Roman" w:cs="Times New Roman"/>
                <w:sz w:val="20"/>
                <w:szCs w:val="20"/>
              </w:rPr>
            </w:pPr>
            <w:r w:rsidRPr="0041244E">
              <w:rPr>
                <w:rFonts w:ascii="Times New Roman" w:hAnsi="Times New Roman" w:cs="Times New Roman"/>
                <w:sz w:val="20"/>
                <w:szCs w:val="20"/>
              </w:rPr>
              <w:t>1</w:t>
            </w:r>
          </w:p>
        </w:tc>
        <w:tc>
          <w:tcPr>
            <w:tcW w:w="2124" w:type="dxa"/>
          </w:tcPr>
          <w:p w14:paraId="19FCC9B4" w14:textId="3EE2B86A" w:rsidR="00B33D9F" w:rsidRPr="0041244E" w:rsidRDefault="00B33D9F" w:rsidP="006714E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22.500</w:t>
            </w:r>
          </w:p>
        </w:tc>
      </w:tr>
      <w:tr w:rsidR="00B33D9F" w:rsidRPr="0041244E" w14:paraId="3902D855" w14:textId="77777777" w:rsidTr="00B33D9F">
        <w:trPr>
          <w:trHeight w:val="1691"/>
        </w:trPr>
        <w:tc>
          <w:tcPr>
            <w:tcW w:w="1929" w:type="dxa"/>
            <w:vMerge/>
          </w:tcPr>
          <w:p w14:paraId="5DFB00EB" w14:textId="3B81E549" w:rsidR="00B33D9F" w:rsidRPr="0041244E" w:rsidRDefault="00B33D9F" w:rsidP="006714EF">
            <w:pPr>
              <w:widowControl w:val="0"/>
              <w:jc w:val="both"/>
              <w:rPr>
                <w:rFonts w:ascii="Times New Roman" w:hAnsi="Times New Roman" w:cs="Times New Roman"/>
                <w:sz w:val="20"/>
                <w:szCs w:val="20"/>
              </w:rPr>
            </w:pPr>
          </w:p>
        </w:tc>
        <w:tc>
          <w:tcPr>
            <w:tcW w:w="3143" w:type="dxa"/>
            <w:gridSpan w:val="2"/>
            <w:vMerge/>
          </w:tcPr>
          <w:p w14:paraId="015F2119" w14:textId="77777777" w:rsidR="00B33D9F" w:rsidRPr="0041244E" w:rsidRDefault="00B33D9F" w:rsidP="006714EF">
            <w:pPr>
              <w:widowControl w:val="0"/>
              <w:jc w:val="both"/>
              <w:rPr>
                <w:rFonts w:ascii="Times New Roman" w:hAnsi="Times New Roman" w:cs="Times New Roman"/>
                <w:sz w:val="20"/>
                <w:szCs w:val="20"/>
              </w:rPr>
            </w:pPr>
          </w:p>
        </w:tc>
        <w:tc>
          <w:tcPr>
            <w:tcW w:w="1190" w:type="dxa"/>
            <w:vMerge/>
          </w:tcPr>
          <w:p w14:paraId="39857ADF" w14:textId="77777777" w:rsidR="00B33D9F" w:rsidRPr="0041244E" w:rsidRDefault="00B33D9F" w:rsidP="006714EF">
            <w:pPr>
              <w:widowControl w:val="0"/>
              <w:rPr>
                <w:rFonts w:ascii="Times New Roman" w:hAnsi="Times New Roman" w:cs="Times New Roman"/>
                <w:sz w:val="20"/>
                <w:szCs w:val="20"/>
              </w:rPr>
            </w:pPr>
          </w:p>
        </w:tc>
        <w:tc>
          <w:tcPr>
            <w:tcW w:w="5272" w:type="dxa"/>
            <w:gridSpan w:val="2"/>
          </w:tcPr>
          <w:p w14:paraId="39FA8B10" w14:textId="505A39F8" w:rsidR="00B33D9F" w:rsidRPr="00D53EDE" w:rsidRDefault="00B33D9F" w:rsidP="00D53EDE">
            <w:pPr>
              <w:pStyle w:val="ListParagraph"/>
              <w:widowControl w:val="0"/>
              <w:numPr>
                <w:ilvl w:val="0"/>
                <w:numId w:val="12"/>
              </w:numPr>
              <w:spacing w:line="276" w:lineRule="auto"/>
              <w:rPr>
                <w:rFonts w:ascii="Times New Roman" w:hAnsi="Times New Roman" w:cs="Times New Roman"/>
                <w:b/>
                <w:sz w:val="20"/>
                <w:szCs w:val="20"/>
              </w:rPr>
            </w:pPr>
            <w:proofErr w:type="spellStart"/>
            <w:r w:rsidRPr="00D53EDE">
              <w:rPr>
                <w:rFonts w:ascii="Times New Roman" w:hAnsi="Times New Roman" w:cs="Times New Roman"/>
                <w:b/>
                <w:sz w:val="20"/>
                <w:szCs w:val="20"/>
              </w:rPr>
              <w:t>Inseyets</w:t>
            </w:r>
            <w:proofErr w:type="spellEnd"/>
            <w:r w:rsidRPr="00D53EDE">
              <w:rPr>
                <w:rFonts w:ascii="Times New Roman" w:hAnsi="Times New Roman" w:cs="Times New Roman"/>
                <w:b/>
                <w:sz w:val="20"/>
                <w:szCs w:val="20"/>
              </w:rPr>
              <w:t xml:space="preserve"> Pro PA stand </w:t>
            </w:r>
            <w:proofErr w:type="spellStart"/>
            <w:r w:rsidRPr="00D53EDE">
              <w:rPr>
                <w:rFonts w:ascii="Times New Roman" w:hAnsi="Times New Roman" w:cs="Times New Roman"/>
                <w:b/>
                <w:sz w:val="20"/>
                <w:szCs w:val="20"/>
              </w:rPr>
              <w:t>alone</w:t>
            </w:r>
            <w:proofErr w:type="spellEnd"/>
            <w:r w:rsidRPr="00D53EDE">
              <w:rPr>
                <w:rFonts w:ascii="Times New Roman" w:hAnsi="Times New Roman" w:cs="Times New Roman"/>
                <w:b/>
                <w:sz w:val="20"/>
                <w:szCs w:val="20"/>
              </w:rPr>
              <w:t xml:space="preserve"> </w:t>
            </w:r>
          </w:p>
          <w:p w14:paraId="5BB5C744" w14:textId="77777777" w:rsidR="00B33D9F" w:rsidRPr="00D53EDE" w:rsidRDefault="00B33D9F" w:rsidP="00D53EDE">
            <w:pPr>
              <w:widowControl w:val="0"/>
              <w:spacing w:line="276" w:lineRule="auto"/>
              <w:rPr>
                <w:rFonts w:ascii="Times New Roman" w:hAnsi="Times New Roman" w:cs="Times New Roman"/>
                <w:sz w:val="20"/>
                <w:szCs w:val="20"/>
              </w:rPr>
            </w:pPr>
            <w:r w:rsidRPr="00D53EDE">
              <w:rPr>
                <w:rFonts w:ascii="Times New Roman" w:hAnsi="Times New Roman" w:cs="Times New Roman"/>
                <w:sz w:val="20"/>
                <w:szCs w:val="20"/>
              </w:rPr>
              <w:t xml:space="preserve">(w\ </w:t>
            </w:r>
            <w:proofErr w:type="spellStart"/>
            <w:r w:rsidRPr="00D53EDE">
              <w:rPr>
                <w:rFonts w:ascii="Times New Roman" w:hAnsi="Times New Roman" w:cs="Times New Roman"/>
                <w:sz w:val="20"/>
                <w:szCs w:val="20"/>
              </w:rPr>
              <w:t>Cloud</w:t>
            </w:r>
            <w:proofErr w:type="spellEnd"/>
            <w:r w:rsidRPr="00D53EDE">
              <w:rPr>
                <w:rFonts w:ascii="Times New Roman" w:hAnsi="Times New Roman" w:cs="Times New Roman"/>
                <w:sz w:val="20"/>
                <w:szCs w:val="20"/>
              </w:rPr>
              <w:t xml:space="preserve"> </w:t>
            </w:r>
            <w:proofErr w:type="spellStart"/>
            <w:r w:rsidRPr="00D53EDE">
              <w:rPr>
                <w:rFonts w:ascii="Times New Roman" w:hAnsi="Times New Roman" w:cs="Times New Roman"/>
                <w:sz w:val="20"/>
                <w:szCs w:val="20"/>
              </w:rPr>
              <w:t>Analyzer</w:t>
            </w:r>
            <w:proofErr w:type="spellEnd"/>
            <w:r w:rsidRPr="00D53EDE">
              <w:rPr>
                <w:rFonts w:ascii="Times New Roman" w:hAnsi="Times New Roman" w:cs="Times New Roman"/>
                <w:sz w:val="20"/>
                <w:szCs w:val="20"/>
              </w:rPr>
              <w:t>)</w:t>
            </w:r>
          </w:p>
          <w:p w14:paraId="67AA6F77" w14:textId="77777777" w:rsidR="00B33D9F" w:rsidRPr="00D53EDE" w:rsidRDefault="00B33D9F" w:rsidP="00D53EDE">
            <w:pPr>
              <w:widowControl w:val="0"/>
              <w:spacing w:line="276" w:lineRule="auto"/>
              <w:rPr>
                <w:rFonts w:ascii="Times New Roman" w:hAnsi="Times New Roman" w:cs="Times New Roman"/>
                <w:sz w:val="20"/>
                <w:szCs w:val="20"/>
              </w:rPr>
            </w:pPr>
            <w:proofErr w:type="spellStart"/>
            <w:r w:rsidRPr="00D53EDE">
              <w:rPr>
                <w:rFonts w:ascii="Times New Roman" w:hAnsi="Times New Roman" w:cs="Times New Roman"/>
                <w:sz w:val="20"/>
                <w:szCs w:val="20"/>
              </w:rPr>
              <w:t>sn</w:t>
            </w:r>
            <w:proofErr w:type="spellEnd"/>
            <w:r w:rsidRPr="00D53EDE">
              <w:rPr>
                <w:rFonts w:ascii="Times New Roman" w:hAnsi="Times New Roman" w:cs="Times New Roman"/>
                <w:sz w:val="20"/>
                <w:szCs w:val="20"/>
              </w:rPr>
              <w:t>: 845612311</w:t>
            </w:r>
          </w:p>
          <w:p w14:paraId="10831A6D" w14:textId="77777777" w:rsidR="00B33D9F" w:rsidRPr="00D53EDE" w:rsidRDefault="00B33D9F" w:rsidP="00D53EDE">
            <w:pPr>
              <w:widowControl w:val="0"/>
              <w:spacing w:line="276" w:lineRule="auto"/>
              <w:rPr>
                <w:rFonts w:ascii="Times New Roman" w:hAnsi="Times New Roman" w:cs="Times New Roman"/>
                <w:sz w:val="20"/>
                <w:szCs w:val="20"/>
              </w:rPr>
            </w:pPr>
            <w:r w:rsidRPr="00D53EDE">
              <w:rPr>
                <w:rFonts w:ascii="Times New Roman" w:hAnsi="Times New Roman" w:cs="Times New Roman"/>
                <w:sz w:val="20"/>
                <w:szCs w:val="20"/>
              </w:rPr>
              <w:t>expiră la data: 21.10.2026</w:t>
            </w:r>
          </w:p>
          <w:p w14:paraId="387B3D6F" w14:textId="1099742F" w:rsidR="00B33D9F" w:rsidRPr="00D53EDE" w:rsidRDefault="00B33D9F" w:rsidP="00D53EDE">
            <w:pPr>
              <w:widowControl w:val="0"/>
              <w:spacing w:line="276" w:lineRule="auto"/>
              <w:jc w:val="both"/>
              <w:rPr>
                <w:rFonts w:ascii="Times New Roman" w:hAnsi="Times New Roman" w:cs="Times New Roman"/>
                <w:bCs/>
                <w:sz w:val="20"/>
                <w:szCs w:val="20"/>
              </w:rPr>
            </w:pPr>
            <w:r w:rsidRPr="00D53EDE">
              <w:rPr>
                <w:rFonts w:ascii="Times New Roman" w:hAnsi="Times New Roman" w:cs="Times New Roman"/>
                <w:sz w:val="20"/>
                <w:szCs w:val="20"/>
              </w:rPr>
              <w:t>loc utilizare: DNA Central</w:t>
            </w:r>
          </w:p>
          <w:p w14:paraId="6AF0A649" w14:textId="77777777" w:rsidR="00B33D9F" w:rsidRPr="0041244E" w:rsidRDefault="00B33D9F" w:rsidP="006714EF">
            <w:pPr>
              <w:widowControl w:val="0"/>
              <w:spacing w:line="276" w:lineRule="auto"/>
              <w:rPr>
                <w:rFonts w:ascii="Times New Roman" w:hAnsi="Times New Roman" w:cs="Times New Roman"/>
                <w:b/>
                <w:i/>
                <w:iCs/>
                <w:sz w:val="20"/>
                <w:szCs w:val="20"/>
              </w:rPr>
            </w:pPr>
            <w:r w:rsidRPr="0041244E">
              <w:rPr>
                <w:rFonts w:ascii="Times New Roman" w:hAnsi="Times New Roman" w:cs="Times New Roman"/>
                <w:b/>
                <w:i/>
                <w:iCs/>
                <w:sz w:val="20"/>
                <w:szCs w:val="20"/>
              </w:rPr>
              <w:t>suport tehnic și subscripție solicitat: 12 luni</w:t>
            </w:r>
          </w:p>
        </w:tc>
        <w:tc>
          <w:tcPr>
            <w:tcW w:w="1102" w:type="dxa"/>
            <w:gridSpan w:val="2"/>
          </w:tcPr>
          <w:p w14:paraId="2D282BFE" w14:textId="17F08BDD" w:rsidR="00B33D9F" w:rsidRPr="0041244E" w:rsidRDefault="00B33D9F" w:rsidP="006714EF">
            <w:pPr>
              <w:widowControl w:val="0"/>
              <w:jc w:val="center"/>
              <w:rPr>
                <w:rFonts w:ascii="Times New Roman" w:hAnsi="Times New Roman" w:cs="Times New Roman"/>
                <w:sz w:val="20"/>
                <w:szCs w:val="20"/>
              </w:rPr>
            </w:pPr>
            <w:r w:rsidRPr="0041244E">
              <w:rPr>
                <w:rFonts w:ascii="Times New Roman" w:hAnsi="Times New Roman" w:cs="Times New Roman"/>
                <w:sz w:val="20"/>
                <w:szCs w:val="20"/>
              </w:rPr>
              <w:t>1</w:t>
            </w:r>
          </w:p>
        </w:tc>
        <w:tc>
          <w:tcPr>
            <w:tcW w:w="2124" w:type="dxa"/>
          </w:tcPr>
          <w:p w14:paraId="792C7148" w14:textId="451566F3" w:rsidR="00B33D9F" w:rsidRPr="007269EF" w:rsidRDefault="00B33D9F" w:rsidP="006714EF">
            <w:pPr>
              <w:widowControl w:val="0"/>
              <w:jc w:val="right"/>
              <w:rPr>
                <w:rFonts w:ascii="Times New Roman" w:hAnsi="Times New Roman" w:cs="Times New Roman"/>
                <w:sz w:val="20"/>
                <w:szCs w:val="20"/>
              </w:rPr>
            </w:pPr>
          </w:p>
        </w:tc>
      </w:tr>
      <w:tr w:rsidR="00B33D9F" w:rsidRPr="0041244E" w14:paraId="3FACEF7F" w14:textId="77777777" w:rsidTr="00B33D9F">
        <w:trPr>
          <w:trHeight w:val="530"/>
        </w:trPr>
        <w:tc>
          <w:tcPr>
            <w:tcW w:w="1929" w:type="dxa"/>
            <w:vMerge/>
          </w:tcPr>
          <w:p w14:paraId="3D32146A" w14:textId="1A266F74" w:rsidR="00B33D9F" w:rsidRPr="0041244E" w:rsidRDefault="00B33D9F" w:rsidP="006714EF">
            <w:pPr>
              <w:widowControl w:val="0"/>
              <w:jc w:val="both"/>
              <w:rPr>
                <w:rFonts w:ascii="Times New Roman" w:hAnsi="Times New Roman" w:cs="Times New Roman"/>
                <w:sz w:val="20"/>
                <w:szCs w:val="20"/>
              </w:rPr>
            </w:pPr>
          </w:p>
        </w:tc>
        <w:tc>
          <w:tcPr>
            <w:tcW w:w="3143" w:type="dxa"/>
            <w:gridSpan w:val="2"/>
            <w:vMerge w:val="restart"/>
          </w:tcPr>
          <w:p w14:paraId="4545F0B0" w14:textId="6619832A" w:rsidR="00B33D9F" w:rsidRPr="0041244E" w:rsidRDefault="00B33D9F" w:rsidP="006714EF">
            <w:pPr>
              <w:widowControl w:val="0"/>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6</w:t>
            </w:r>
            <w:r w:rsidRPr="0041244E">
              <w:rPr>
                <w:rFonts w:ascii="Times New Roman" w:eastAsia="Times New Roman" w:hAnsi="Times New Roman" w:cs="Times New Roman"/>
                <w:sz w:val="20"/>
                <w:szCs w:val="20"/>
                <w:lang w:eastAsia="ro-RO"/>
              </w:rPr>
              <w:t xml:space="preserve">.2 Subscripții și suport tehnic necesare pentru echipamente/aplicații software – </w:t>
            </w:r>
            <w:proofErr w:type="spellStart"/>
            <w:r w:rsidRPr="0041244E">
              <w:rPr>
                <w:rFonts w:ascii="Times New Roman" w:eastAsia="Times New Roman" w:hAnsi="Times New Roman" w:cs="Times New Roman"/>
                <w:sz w:val="20"/>
                <w:szCs w:val="20"/>
                <w:lang w:eastAsia="ro-RO"/>
              </w:rPr>
              <w:t>Cellebrite</w:t>
            </w:r>
            <w:proofErr w:type="spellEnd"/>
            <w:r w:rsidRPr="0041244E">
              <w:rPr>
                <w:rFonts w:ascii="Times New Roman" w:eastAsia="Times New Roman" w:hAnsi="Times New Roman" w:cs="Times New Roman"/>
                <w:sz w:val="20"/>
                <w:szCs w:val="20"/>
                <w:lang w:eastAsia="ro-RO"/>
              </w:rPr>
              <w:t xml:space="preserve"> - </w:t>
            </w:r>
            <w:proofErr w:type="spellStart"/>
            <w:r w:rsidRPr="0041244E">
              <w:rPr>
                <w:rFonts w:ascii="Times New Roman" w:eastAsia="Times New Roman" w:hAnsi="Times New Roman" w:cs="Times New Roman"/>
                <w:sz w:val="20"/>
                <w:szCs w:val="20"/>
                <w:lang w:eastAsia="ro-RO"/>
              </w:rPr>
              <w:t>Cellebrite</w:t>
            </w:r>
            <w:proofErr w:type="spellEnd"/>
            <w:r w:rsidRPr="0041244E">
              <w:rPr>
                <w:rFonts w:ascii="Times New Roman" w:eastAsia="Times New Roman" w:hAnsi="Times New Roman" w:cs="Times New Roman"/>
                <w:sz w:val="20"/>
                <w:szCs w:val="20"/>
                <w:lang w:eastAsia="ro-RO"/>
              </w:rPr>
              <w:t xml:space="preserve"> Inspector</w:t>
            </w:r>
          </w:p>
          <w:p w14:paraId="272F6309" w14:textId="77777777" w:rsidR="00B33D9F" w:rsidRPr="0041244E" w:rsidRDefault="00B33D9F" w:rsidP="006714EF">
            <w:pPr>
              <w:widowControl w:val="0"/>
              <w:jc w:val="both"/>
              <w:rPr>
                <w:rFonts w:ascii="Times New Roman" w:hAnsi="Times New Roman" w:cs="Times New Roman"/>
                <w:sz w:val="20"/>
                <w:szCs w:val="20"/>
              </w:rPr>
            </w:pPr>
          </w:p>
          <w:p w14:paraId="24DE4AF6" w14:textId="26280FFC" w:rsidR="00B33D9F" w:rsidRPr="0041244E" w:rsidRDefault="00B33D9F" w:rsidP="006714EF">
            <w:pPr>
              <w:widowControl w:val="0"/>
              <w:jc w:val="both"/>
              <w:rPr>
                <w:rFonts w:ascii="Times New Roman" w:hAnsi="Times New Roman" w:cs="Times New Roman"/>
                <w:sz w:val="20"/>
                <w:szCs w:val="20"/>
              </w:rPr>
            </w:pPr>
            <w:r w:rsidRPr="0041244E">
              <w:rPr>
                <w:rFonts w:ascii="Times New Roman" w:hAnsi="Times New Roman" w:cs="Times New Roman"/>
                <w:sz w:val="20"/>
                <w:szCs w:val="20"/>
              </w:rPr>
              <w:t xml:space="preserve">Software specializat pentru procesarea și analizarea datelor extrase din dispozitive cu sistem de operare Mac OS dar și cu Windows. Aplicația pune la dispoziția investigatorului funcții diverse de indexare și filtrare, suport pentru diferite tipuri de fișiere, tipuri de partiții și sisteme de fișiere, cu sau fără criptare, precum și capabilități etichetare și exportare a datelor identificate ca posibil relevante în investigația penală.  </w:t>
            </w:r>
          </w:p>
        </w:tc>
        <w:tc>
          <w:tcPr>
            <w:tcW w:w="1190" w:type="dxa"/>
            <w:vMerge w:val="restart"/>
          </w:tcPr>
          <w:p w14:paraId="7EEE923C" w14:textId="77777777" w:rsidR="00B33D9F" w:rsidRPr="0041244E" w:rsidRDefault="00B33D9F" w:rsidP="006714EF">
            <w:pPr>
              <w:widowControl w:val="0"/>
              <w:rPr>
                <w:rFonts w:ascii="Times New Roman" w:hAnsi="Times New Roman" w:cs="Times New Roman"/>
                <w:sz w:val="20"/>
                <w:szCs w:val="20"/>
              </w:rPr>
            </w:pPr>
            <w:r w:rsidRPr="0041244E">
              <w:rPr>
                <w:rFonts w:ascii="Times New Roman" w:hAnsi="Times New Roman" w:cs="Times New Roman"/>
                <w:sz w:val="20"/>
                <w:szCs w:val="20"/>
              </w:rPr>
              <w:t>72540000-2</w:t>
            </w:r>
          </w:p>
        </w:tc>
        <w:tc>
          <w:tcPr>
            <w:tcW w:w="5272" w:type="dxa"/>
            <w:gridSpan w:val="2"/>
          </w:tcPr>
          <w:p w14:paraId="73D093A6" w14:textId="77777777" w:rsidR="00B33D9F" w:rsidRPr="00D53EDE" w:rsidRDefault="00B33D9F" w:rsidP="00D53EDE">
            <w:pPr>
              <w:pStyle w:val="ListParagraph"/>
              <w:widowControl w:val="0"/>
              <w:numPr>
                <w:ilvl w:val="0"/>
                <w:numId w:val="13"/>
              </w:numPr>
              <w:spacing w:line="276" w:lineRule="auto"/>
              <w:jc w:val="both"/>
              <w:rPr>
                <w:rFonts w:ascii="Times New Roman" w:hAnsi="Times New Roman" w:cs="Times New Roman"/>
                <w:b/>
                <w:sz w:val="20"/>
                <w:szCs w:val="20"/>
              </w:rPr>
            </w:pPr>
            <w:r w:rsidRPr="00D53EDE">
              <w:rPr>
                <w:rFonts w:ascii="Times New Roman" w:hAnsi="Times New Roman" w:cs="Times New Roman"/>
                <w:b/>
                <w:sz w:val="20"/>
                <w:szCs w:val="20"/>
              </w:rPr>
              <w:t xml:space="preserve">Inspector </w:t>
            </w:r>
          </w:p>
          <w:p w14:paraId="23BD4004" w14:textId="77777777" w:rsidR="00B33D9F" w:rsidRPr="00D53EDE" w:rsidRDefault="00B33D9F" w:rsidP="00D53EDE">
            <w:pPr>
              <w:widowControl w:val="0"/>
              <w:spacing w:line="276" w:lineRule="auto"/>
              <w:jc w:val="both"/>
              <w:rPr>
                <w:rFonts w:ascii="Times New Roman" w:hAnsi="Times New Roman" w:cs="Times New Roman"/>
                <w:sz w:val="20"/>
                <w:szCs w:val="20"/>
              </w:rPr>
            </w:pPr>
            <w:proofErr w:type="spellStart"/>
            <w:r w:rsidRPr="00D53EDE">
              <w:rPr>
                <w:rFonts w:ascii="Times New Roman" w:hAnsi="Times New Roman" w:cs="Times New Roman"/>
                <w:sz w:val="20"/>
                <w:szCs w:val="20"/>
              </w:rPr>
              <w:t>sn</w:t>
            </w:r>
            <w:proofErr w:type="spellEnd"/>
            <w:r w:rsidRPr="00D53EDE">
              <w:rPr>
                <w:rFonts w:ascii="Times New Roman" w:hAnsi="Times New Roman" w:cs="Times New Roman"/>
                <w:sz w:val="20"/>
                <w:szCs w:val="20"/>
              </w:rPr>
              <w:t>: BBT4000002063</w:t>
            </w:r>
          </w:p>
          <w:p w14:paraId="2E4DA4E8" w14:textId="77777777" w:rsidR="00B33D9F" w:rsidRPr="00D53EDE" w:rsidRDefault="00B33D9F" w:rsidP="00D53EDE">
            <w:pPr>
              <w:widowControl w:val="0"/>
              <w:spacing w:line="276" w:lineRule="auto"/>
              <w:jc w:val="both"/>
              <w:rPr>
                <w:rFonts w:ascii="Times New Roman" w:hAnsi="Times New Roman" w:cs="Times New Roman"/>
                <w:sz w:val="20"/>
                <w:szCs w:val="20"/>
              </w:rPr>
            </w:pPr>
            <w:r w:rsidRPr="00D53EDE">
              <w:rPr>
                <w:rFonts w:ascii="Times New Roman" w:hAnsi="Times New Roman" w:cs="Times New Roman"/>
                <w:sz w:val="20"/>
                <w:szCs w:val="20"/>
              </w:rPr>
              <w:t>expiră la data: 30.09.2026</w:t>
            </w:r>
          </w:p>
          <w:p w14:paraId="155A46C2" w14:textId="2DEF8EEF" w:rsidR="00B33D9F" w:rsidRPr="00D53EDE" w:rsidRDefault="00B33D9F" w:rsidP="00D53EDE">
            <w:pPr>
              <w:widowControl w:val="0"/>
              <w:spacing w:line="276" w:lineRule="auto"/>
              <w:jc w:val="both"/>
              <w:rPr>
                <w:rFonts w:ascii="Times New Roman" w:hAnsi="Times New Roman" w:cs="Times New Roman"/>
                <w:sz w:val="20"/>
                <w:szCs w:val="20"/>
              </w:rPr>
            </w:pPr>
            <w:r w:rsidRPr="00D53EDE">
              <w:rPr>
                <w:rFonts w:ascii="Times New Roman" w:hAnsi="Times New Roman" w:cs="Times New Roman"/>
                <w:sz w:val="20"/>
                <w:szCs w:val="20"/>
              </w:rPr>
              <w:t>loc utilizare: DNA Central</w:t>
            </w:r>
          </w:p>
          <w:p w14:paraId="65EEB8F9" w14:textId="43592D35" w:rsidR="00B33D9F" w:rsidRPr="0041244E" w:rsidRDefault="00B33D9F" w:rsidP="00D53EDE">
            <w:pPr>
              <w:widowControl w:val="0"/>
              <w:jc w:val="both"/>
              <w:rPr>
                <w:rFonts w:ascii="Times New Roman" w:hAnsi="Times New Roman" w:cs="Times New Roman"/>
                <w:b/>
                <w:sz w:val="20"/>
                <w:szCs w:val="20"/>
              </w:rPr>
            </w:pPr>
            <w:r w:rsidRPr="00D53EDE">
              <w:rPr>
                <w:rFonts w:ascii="Times New Roman" w:hAnsi="Times New Roman" w:cs="Times New Roman"/>
                <w:b/>
                <w:sz w:val="20"/>
                <w:szCs w:val="20"/>
              </w:rPr>
              <w:t>Suport tehnic și subscripție solicitat: 12 luni</w:t>
            </w:r>
          </w:p>
        </w:tc>
        <w:tc>
          <w:tcPr>
            <w:tcW w:w="1102" w:type="dxa"/>
            <w:gridSpan w:val="2"/>
          </w:tcPr>
          <w:p w14:paraId="123B1794" w14:textId="2DCB5403" w:rsidR="00B33D9F" w:rsidRPr="0041244E" w:rsidRDefault="00B33D9F" w:rsidP="006714EF">
            <w:pPr>
              <w:widowControl w:val="0"/>
              <w:jc w:val="center"/>
              <w:rPr>
                <w:rFonts w:ascii="Times New Roman" w:hAnsi="Times New Roman" w:cs="Times New Roman"/>
                <w:sz w:val="20"/>
                <w:szCs w:val="20"/>
              </w:rPr>
            </w:pPr>
            <w:r w:rsidRPr="0041244E">
              <w:rPr>
                <w:rFonts w:ascii="Times New Roman" w:hAnsi="Times New Roman" w:cs="Times New Roman"/>
                <w:sz w:val="20"/>
                <w:szCs w:val="20"/>
              </w:rPr>
              <w:t>1</w:t>
            </w:r>
          </w:p>
        </w:tc>
        <w:tc>
          <w:tcPr>
            <w:tcW w:w="2124" w:type="dxa"/>
          </w:tcPr>
          <w:p w14:paraId="00044A8F" w14:textId="3DB953DC" w:rsidR="00B33D9F" w:rsidRPr="007269EF" w:rsidRDefault="00B33D9F" w:rsidP="006714EF">
            <w:pPr>
              <w:widowControl w:val="0"/>
              <w:jc w:val="right"/>
              <w:rPr>
                <w:rFonts w:ascii="Times New Roman" w:hAnsi="Times New Roman" w:cs="Times New Roman"/>
                <w:sz w:val="20"/>
                <w:szCs w:val="20"/>
              </w:rPr>
            </w:pPr>
          </w:p>
        </w:tc>
      </w:tr>
      <w:tr w:rsidR="00B33D9F" w:rsidRPr="007269EF" w14:paraId="2D1FD41B" w14:textId="77777777" w:rsidTr="00B33D9F">
        <w:trPr>
          <w:trHeight w:val="530"/>
        </w:trPr>
        <w:tc>
          <w:tcPr>
            <w:tcW w:w="1929" w:type="dxa"/>
            <w:vMerge/>
          </w:tcPr>
          <w:p w14:paraId="54671C9F" w14:textId="16A8C656" w:rsidR="00B33D9F" w:rsidRPr="0041244E" w:rsidRDefault="00B33D9F" w:rsidP="006714EF">
            <w:pPr>
              <w:widowControl w:val="0"/>
              <w:jc w:val="both"/>
              <w:rPr>
                <w:rFonts w:ascii="Times New Roman" w:hAnsi="Times New Roman" w:cs="Times New Roman"/>
                <w:sz w:val="20"/>
                <w:szCs w:val="20"/>
              </w:rPr>
            </w:pPr>
          </w:p>
        </w:tc>
        <w:tc>
          <w:tcPr>
            <w:tcW w:w="3143" w:type="dxa"/>
            <w:gridSpan w:val="2"/>
            <w:vMerge/>
          </w:tcPr>
          <w:p w14:paraId="12C1F135" w14:textId="77777777" w:rsidR="00B33D9F" w:rsidRPr="0041244E" w:rsidRDefault="00B33D9F" w:rsidP="006714EF">
            <w:pPr>
              <w:widowControl w:val="0"/>
              <w:jc w:val="both"/>
              <w:rPr>
                <w:rFonts w:ascii="Times New Roman" w:eastAsia="Times New Roman" w:hAnsi="Times New Roman" w:cs="Times New Roman"/>
                <w:sz w:val="20"/>
                <w:szCs w:val="20"/>
                <w:lang w:eastAsia="ro-RO"/>
              </w:rPr>
            </w:pPr>
          </w:p>
        </w:tc>
        <w:tc>
          <w:tcPr>
            <w:tcW w:w="1190" w:type="dxa"/>
            <w:vMerge/>
          </w:tcPr>
          <w:p w14:paraId="354F31E1" w14:textId="77777777" w:rsidR="00B33D9F" w:rsidRPr="0041244E" w:rsidRDefault="00B33D9F" w:rsidP="006714EF">
            <w:pPr>
              <w:widowControl w:val="0"/>
              <w:rPr>
                <w:rFonts w:ascii="Times New Roman" w:hAnsi="Times New Roman" w:cs="Times New Roman"/>
                <w:sz w:val="20"/>
                <w:szCs w:val="20"/>
              </w:rPr>
            </w:pPr>
          </w:p>
        </w:tc>
        <w:tc>
          <w:tcPr>
            <w:tcW w:w="5272" w:type="dxa"/>
            <w:gridSpan w:val="2"/>
          </w:tcPr>
          <w:p w14:paraId="75F6972F" w14:textId="048C1C72" w:rsidR="00B33D9F" w:rsidRPr="00B33D9F" w:rsidRDefault="00B33D9F" w:rsidP="00B33D9F">
            <w:pPr>
              <w:pStyle w:val="ListParagraph"/>
              <w:widowControl w:val="0"/>
              <w:numPr>
                <w:ilvl w:val="0"/>
                <w:numId w:val="13"/>
              </w:numPr>
              <w:spacing w:line="276" w:lineRule="auto"/>
              <w:jc w:val="both"/>
              <w:rPr>
                <w:rFonts w:ascii="Times New Roman" w:hAnsi="Times New Roman" w:cs="Times New Roman"/>
                <w:b/>
                <w:sz w:val="20"/>
                <w:szCs w:val="20"/>
              </w:rPr>
            </w:pPr>
            <w:r w:rsidRPr="00B33D9F">
              <w:rPr>
                <w:rFonts w:ascii="Times New Roman" w:hAnsi="Times New Roman" w:cs="Times New Roman"/>
                <w:b/>
                <w:sz w:val="20"/>
                <w:szCs w:val="20"/>
              </w:rPr>
              <w:t xml:space="preserve">Inspector </w:t>
            </w:r>
          </w:p>
          <w:p w14:paraId="1012EADA" w14:textId="77777777" w:rsidR="00B33D9F" w:rsidRPr="00D53EDE" w:rsidRDefault="00B33D9F" w:rsidP="00D53EDE">
            <w:pPr>
              <w:widowControl w:val="0"/>
              <w:spacing w:line="276" w:lineRule="auto"/>
              <w:jc w:val="both"/>
              <w:rPr>
                <w:rFonts w:ascii="Times New Roman" w:hAnsi="Times New Roman" w:cs="Times New Roman"/>
                <w:sz w:val="20"/>
                <w:szCs w:val="20"/>
              </w:rPr>
            </w:pPr>
            <w:proofErr w:type="spellStart"/>
            <w:r w:rsidRPr="00D53EDE">
              <w:rPr>
                <w:rFonts w:ascii="Times New Roman" w:hAnsi="Times New Roman" w:cs="Times New Roman"/>
                <w:sz w:val="20"/>
                <w:szCs w:val="20"/>
              </w:rPr>
              <w:t>sn</w:t>
            </w:r>
            <w:proofErr w:type="spellEnd"/>
            <w:r w:rsidRPr="00D53EDE">
              <w:rPr>
                <w:rFonts w:ascii="Times New Roman" w:hAnsi="Times New Roman" w:cs="Times New Roman"/>
                <w:sz w:val="20"/>
                <w:szCs w:val="20"/>
              </w:rPr>
              <w:t>: BBT4000002064</w:t>
            </w:r>
          </w:p>
          <w:p w14:paraId="40C85B94" w14:textId="77777777" w:rsidR="00B33D9F" w:rsidRPr="00D53EDE" w:rsidRDefault="00B33D9F" w:rsidP="00D53EDE">
            <w:pPr>
              <w:widowControl w:val="0"/>
              <w:spacing w:line="276" w:lineRule="auto"/>
              <w:jc w:val="both"/>
              <w:rPr>
                <w:rFonts w:ascii="Times New Roman" w:hAnsi="Times New Roman" w:cs="Times New Roman"/>
                <w:sz w:val="20"/>
                <w:szCs w:val="20"/>
              </w:rPr>
            </w:pPr>
            <w:r w:rsidRPr="00D53EDE">
              <w:rPr>
                <w:rFonts w:ascii="Times New Roman" w:hAnsi="Times New Roman" w:cs="Times New Roman"/>
                <w:sz w:val="20"/>
                <w:szCs w:val="20"/>
              </w:rPr>
              <w:t>expiră la data: 30.09.2026</w:t>
            </w:r>
          </w:p>
          <w:p w14:paraId="616E00F3" w14:textId="77777777" w:rsidR="00B33D9F" w:rsidRPr="00D53EDE" w:rsidRDefault="00B33D9F" w:rsidP="00D53EDE">
            <w:pPr>
              <w:widowControl w:val="0"/>
              <w:spacing w:line="276" w:lineRule="auto"/>
              <w:jc w:val="both"/>
              <w:rPr>
                <w:rFonts w:ascii="Times New Roman" w:hAnsi="Times New Roman" w:cs="Times New Roman"/>
                <w:sz w:val="20"/>
                <w:szCs w:val="20"/>
              </w:rPr>
            </w:pPr>
            <w:r w:rsidRPr="00D53EDE">
              <w:rPr>
                <w:rFonts w:ascii="Times New Roman" w:hAnsi="Times New Roman" w:cs="Times New Roman"/>
                <w:sz w:val="20"/>
                <w:szCs w:val="20"/>
              </w:rPr>
              <w:t>loc utilizare: ST Iași</w:t>
            </w:r>
          </w:p>
          <w:p w14:paraId="54274F5B" w14:textId="77777777" w:rsidR="00B33D9F" w:rsidRPr="00D53EDE" w:rsidRDefault="00B33D9F" w:rsidP="00D53EDE">
            <w:pPr>
              <w:widowControl w:val="0"/>
              <w:spacing w:line="276" w:lineRule="auto"/>
              <w:jc w:val="both"/>
              <w:rPr>
                <w:rFonts w:ascii="Times New Roman" w:hAnsi="Times New Roman" w:cs="Times New Roman"/>
                <w:b/>
                <w:sz w:val="20"/>
                <w:szCs w:val="20"/>
              </w:rPr>
            </w:pPr>
          </w:p>
          <w:p w14:paraId="3A396459" w14:textId="031C312D" w:rsidR="00B33D9F" w:rsidRPr="00D53EDE" w:rsidRDefault="00B33D9F" w:rsidP="00D53EDE">
            <w:pPr>
              <w:widowControl w:val="0"/>
              <w:spacing w:line="276" w:lineRule="auto"/>
              <w:jc w:val="both"/>
              <w:rPr>
                <w:rFonts w:ascii="Times New Roman" w:hAnsi="Times New Roman" w:cs="Times New Roman"/>
                <w:b/>
                <w:sz w:val="20"/>
                <w:szCs w:val="20"/>
              </w:rPr>
            </w:pPr>
            <w:r w:rsidRPr="00D53EDE">
              <w:rPr>
                <w:rFonts w:ascii="Times New Roman" w:hAnsi="Times New Roman" w:cs="Times New Roman"/>
                <w:b/>
                <w:sz w:val="20"/>
                <w:szCs w:val="20"/>
              </w:rPr>
              <w:t>Suport tehnic și subscripție solicitat: 12 luni</w:t>
            </w:r>
          </w:p>
        </w:tc>
        <w:tc>
          <w:tcPr>
            <w:tcW w:w="1102" w:type="dxa"/>
            <w:gridSpan w:val="2"/>
          </w:tcPr>
          <w:p w14:paraId="46CB7B7B" w14:textId="0D6E723E" w:rsidR="00B33D9F" w:rsidRPr="0041244E" w:rsidRDefault="00B33D9F" w:rsidP="006714EF">
            <w:pPr>
              <w:widowControl w:val="0"/>
              <w:jc w:val="center"/>
              <w:rPr>
                <w:rFonts w:ascii="Times New Roman" w:hAnsi="Times New Roman" w:cs="Times New Roman"/>
                <w:sz w:val="20"/>
                <w:szCs w:val="20"/>
              </w:rPr>
            </w:pPr>
            <w:r>
              <w:rPr>
                <w:rFonts w:ascii="Times New Roman" w:hAnsi="Times New Roman" w:cs="Times New Roman"/>
                <w:sz w:val="20"/>
                <w:szCs w:val="20"/>
              </w:rPr>
              <w:t>1</w:t>
            </w:r>
          </w:p>
        </w:tc>
        <w:tc>
          <w:tcPr>
            <w:tcW w:w="2124" w:type="dxa"/>
          </w:tcPr>
          <w:p w14:paraId="074CECA9" w14:textId="611B5EA1" w:rsidR="00B33D9F" w:rsidRPr="007269EF" w:rsidRDefault="00B33D9F" w:rsidP="006714EF">
            <w:pPr>
              <w:widowControl w:val="0"/>
              <w:jc w:val="right"/>
              <w:rPr>
                <w:rFonts w:ascii="Times New Roman" w:hAnsi="Times New Roman" w:cs="Times New Roman"/>
                <w:sz w:val="20"/>
                <w:szCs w:val="20"/>
              </w:rPr>
            </w:pPr>
          </w:p>
        </w:tc>
      </w:tr>
      <w:tr w:rsidR="00C40118" w:rsidRPr="0041244E" w14:paraId="764CC47E" w14:textId="77777777" w:rsidTr="00C40118">
        <w:trPr>
          <w:trHeight w:val="1358"/>
        </w:trPr>
        <w:tc>
          <w:tcPr>
            <w:tcW w:w="1929" w:type="dxa"/>
            <w:vMerge/>
          </w:tcPr>
          <w:p w14:paraId="686CA0AB" w14:textId="6905C57E" w:rsidR="00C40118" w:rsidRPr="0041244E" w:rsidRDefault="00C40118" w:rsidP="006714EF">
            <w:pPr>
              <w:widowControl w:val="0"/>
              <w:jc w:val="both"/>
              <w:rPr>
                <w:rFonts w:ascii="Times New Roman" w:hAnsi="Times New Roman" w:cs="Times New Roman"/>
                <w:sz w:val="20"/>
                <w:szCs w:val="20"/>
              </w:rPr>
            </w:pPr>
          </w:p>
        </w:tc>
        <w:tc>
          <w:tcPr>
            <w:tcW w:w="3143" w:type="dxa"/>
            <w:gridSpan w:val="2"/>
            <w:vMerge w:val="restart"/>
          </w:tcPr>
          <w:p w14:paraId="618087E2" w14:textId="3677E3D9" w:rsidR="00C40118" w:rsidRPr="0041244E" w:rsidRDefault="00C40118" w:rsidP="006714EF">
            <w:pPr>
              <w:widowControl w:val="0"/>
              <w:jc w:val="both"/>
              <w:rPr>
                <w:rFonts w:ascii="Times New Roman" w:eastAsia="Times New Roman" w:hAnsi="Times New Roman" w:cs="Times New Roman"/>
                <w:sz w:val="20"/>
                <w:szCs w:val="20"/>
                <w:lang w:eastAsia="ro-RO"/>
              </w:rPr>
            </w:pPr>
            <w:r>
              <w:rPr>
                <w:rFonts w:ascii="Times New Roman" w:eastAsia="Times New Roman" w:hAnsi="Times New Roman" w:cs="Times New Roman"/>
                <w:sz w:val="20"/>
                <w:szCs w:val="20"/>
                <w:lang w:eastAsia="ro-RO"/>
              </w:rPr>
              <w:t>6</w:t>
            </w:r>
            <w:r w:rsidRPr="0041244E">
              <w:rPr>
                <w:rFonts w:ascii="Times New Roman" w:eastAsia="Times New Roman" w:hAnsi="Times New Roman" w:cs="Times New Roman"/>
                <w:sz w:val="20"/>
                <w:szCs w:val="20"/>
                <w:lang w:eastAsia="ro-RO"/>
              </w:rPr>
              <w:t xml:space="preserve">.3 Subscripții și suport tehnic necesare pentru echipamente/aplicații software – </w:t>
            </w:r>
            <w:proofErr w:type="spellStart"/>
            <w:r w:rsidRPr="0041244E">
              <w:rPr>
                <w:rFonts w:ascii="Times New Roman" w:eastAsia="Times New Roman" w:hAnsi="Times New Roman" w:cs="Times New Roman"/>
                <w:sz w:val="20"/>
                <w:szCs w:val="20"/>
                <w:lang w:eastAsia="ro-RO"/>
              </w:rPr>
              <w:t>Cellebrite</w:t>
            </w:r>
            <w:proofErr w:type="spellEnd"/>
            <w:r w:rsidRPr="0041244E">
              <w:rPr>
                <w:rFonts w:ascii="Times New Roman" w:eastAsia="Times New Roman" w:hAnsi="Times New Roman" w:cs="Times New Roman"/>
                <w:sz w:val="20"/>
                <w:szCs w:val="20"/>
                <w:lang w:eastAsia="ro-RO"/>
              </w:rPr>
              <w:t xml:space="preserve"> - </w:t>
            </w:r>
            <w:proofErr w:type="spellStart"/>
            <w:r w:rsidRPr="0041244E">
              <w:rPr>
                <w:rFonts w:ascii="Times New Roman" w:eastAsia="Times New Roman" w:hAnsi="Times New Roman" w:cs="Times New Roman"/>
                <w:sz w:val="20"/>
                <w:szCs w:val="20"/>
                <w:lang w:eastAsia="ro-RO"/>
              </w:rPr>
              <w:t>Cellebrite</w:t>
            </w:r>
            <w:proofErr w:type="spellEnd"/>
            <w:r w:rsidRPr="0041244E">
              <w:rPr>
                <w:rFonts w:ascii="Times New Roman" w:eastAsia="Times New Roman" w:hAnsi="Times New Roman" w:cs="Times New Roman"/>
                <w:sz w:val="20"/>
                <w:szCs w:val="20"/>
                <w:lang w:eastAsia="ro-RO"/>
              </w:rPr>
              <w:t xml:space="preserve"> Digital </w:t>
            </w:r>
            <w:proofErr w:type="spellStart"/>
            <w:r w:rsidRPr="0041244E">
              <w:rPr>
                <w:rFonts w:ascii="Times New Roman" w:eastAsia="Times New Roman" w:hAnsi="Times New Roman" w:cs="Times New Roman"/>
                <w:sz w:val="20"/>
                <w:szCs w:val="20"/>
                <w:lang w:eastAsia="ro-RO"/>
              </w:rPr>
              <w:t>Collector</w:t>
            </w:r>
            <w:proofErr w:type="spellEnd"/>
          </w:p>
          <w:p w14:paraId="27DCF5FC" w14:textId="77777777" w:rsidR="00C40118" w:rsidRDefault="00C40118" w:rsidP="006714EF">
            <w:pPr>
              <w:widowControl w:val="0"/>
              <w:spacing w:line="276" w:lineRule="auto"/>
              <w:jc w:val="both"/>
              <w:rPr>
                <w:rFonts w:ascii="Times New Roman" w:hAnsi="Times New Roman" w:cs="Times New Roman"/>
                <w:sz w:val="20"/>
                <w:szCs w:val="20"/>
              </w:rPr>
            </w:pPr>
          </w:p>
          <w:p w14:paraId="2A5CBD67" w14:textId="75E6872E" w:rsidR="00C40118" w:rsidRPr="0041244E" w:rsidRDefault="00C40118" w:rsidP="006714EF">
            <w:pPr>
              <w:widowControl w:val="0"/>
              <w:spacing w:line="276" w:lineRule="auto"/>
              <w:jc w:val="both"/>
              <w:rPr>
                <w:rFonts w:ascii="Times New Roman" w:hAnsi="Times New Roman" w:cs="Times New Roman"/>
                <w:sz w:val="20"/>
                <w:szCs w:val="20"/>
              </w:rPr>
            </w:pPr>
            <w:r w:rsidRPr="0041244E">
              <w:rPr>
                <w:rFonts w:ascii="Times New Roman" w:hAnsi="Times New Roman" w:cs="Times New Roman"/>
                <w:sz w:val="20"/>
                <w:szCs w:val="20"/>
              </w:rPr>
              <w:t xml:space="preserve">Software specializat pentru procesarea și analizarea datelor extrase din dispozitive cu sistem de operare Mac OS dar și cu Windows. Aplicația pune la dispoziția investigatorului funcții diverse de indexare și filtrare, suport pentru diferite tipuri de fișiere, tipuri de partiții și sisteme de fișiere, cu sau </w:t>
            </w:r>
            <w:r w:rsidRPr="0041244E">
              <w:rPr>
                <w:rFonts w:ascii="Times New Roman" w:hAnsi="Times New Roman" w:cs="Times New Roman"/>
                <w:sz w:val="20"/>
                <w:szCs w:val="20"/>
              </w:rPr>
              <w:lastRenderedPageBreak/>
              <w:t xml:space="preserve">fără criptare, precum și capabilități etichetare și exportare a datelor identificate ca posibil relevante în investigația penală. </w:t>
            </w:r>
          </w:p>
        </w:tc>
        <w:tc>
          <w:tcPr>
            <w:tcW w:w="1190" w:type="dxa"/>
            <w:vMerge w:val="restart"/>
          </w:tcPr>
          <w:p w14:paraId="42DAE6DE" w14:textId="3A418081" w:rsidR="00C40118" w:rsidRPr="0041244E" w:rsidRDefault="00C40118" w:rsidP="006714EF">
            <w:pPr>
              <w:widowControl w:val="0"/>
              <w:rPr>
                <w:rFonts w:ascii="Times New Roman" w:hAnsi="Times New Roman" w:cs="Times New Roman"/>
                <w:sz w:val="20"/>
                <w:szCs w:val="20"/>
              </w:rPr>
            </w:pPr>
            <w:r w:rsidRPr="0041244E">
              <w:rPr>
                <w:rFonts w:ascii="Times New Roman" w:hAnsi="Times New Roman" w:cs="Times New Roman"/>
                <w:sz w:val="20"/>
                <w:szCs w:val="20"/>
              </w:rPr>
              <w:lastRenderedPageBreak/>
              <w:t>72540000-2</w:t>
            </w:r>
          </w:p>
        </w:tc>
        <w:tc>
          <w:tcPr>
            <w:tcW w:w="5272" w:type="dxa"/>
            <w:gridSpan w:val="2"/>
          </w:tcPr>
          <w:p w14:paraId="176B533F" w14:textId="5FEC4251" w:rsidR="00C40118" w:rsidRPr="007269EF" w:rsidRDefault="00C40118" w:rsidP="007269EF">
            <w:pPr>
              <w:pStyle w:val="ListParagraph"/>
              <w:widowControl w:val="0"/>
              <w:numPr>
                <w:ilvl w:val="0"/>
                <w:numId w:val="14"/>
              </w:numPr>
              <w:spacing w:line="276" w:lineRule="auto"/>
              <w:jc w:val="both"/>
              <w:rPr>
                <w:rFonts w:ascii="Times New Roman" w:hAnsi="Times New Roman" w:cs="Times New Roman"/>
                <w:b/>
                <w:sz w:val="20"/>
                <w:szCs w:val="20"/>
              </w:rPr>
            </w:pPr>
            <w:r w:rsidRPr="007269EF">
              <w:rPr>
                <w:rFonts w:ascii="Times New Roman" w:hAnsi="Times New Roman" w:cs="Times New Roman"/>
                <w:b/>
                <w:sz w:val="20"/>
                <w:szCs w:val="20"/>
              </w:rPr>
              <w:t xml:space="preserve">Digital </w:t>
            </w:r>
            <w:proofErr w:type="spellStart"/>
            <w:r w:rsidRPr="007269EF">
              <w:rPr>
                <w:rFonts w:ascii="Times New Roman" w:hAnsi="Times New Roman" w:cs="Times New Roman"/>
                <w:b/>
                <w:sz w:val="20"/>
                <w:szCs w:val="20"/>
              </w:rPr>
              <w:t>Collector</w:t>
            </w:r>
            <w:proofErr w:type="spellEnd"/>
            <w:r w:rsidRPr="007269EF">
              <w:rPr>
                <w:rFonts w:ascii="Times New Roman" w:hAnsi="Times New Roman" w:cs="Times New Roman"/>
                <w:b/>
                <w:sz w:val="20"/>
                <w:szCs w:val="20"/>
              </w:rPr>
              <w:t xml:space="preserve"> </w:t>
            </w:r>
          </w:p>
          <w:p w14:paraId="0B6545F9" w14:textId="77777777" w:rsidR="00C40118" w:rsidRPr="007269EF" w:rsidRDefault="00C40118" w:rsidP="007269EF">
            <w:pPr>
              <w:widowControl w:val="0"/>
              <w:spacing w:line="276" w:lineRule="auto"/>
              <w:jc w:val="both"/>
              <w:rPr>
                <w:rFonts w:ascii="Times New Roman" w:hAnsi="Times New Roman" w:cs="Times New Roman"/>
                <w:sz w:val="20"/>
                <w:szCs w:val="20"/>
              </w:rPr>
            </w:pPr>
            <w:proofErr w:type="spellStart"/>
            <w:r w:rsidRPr="007269EF">
              <w:rPr>
                <w:rFonts w:ascii="Times New Roman" w:hAnsi="Times New Roman" w:cs="Times New Roman"/>
                <w:sz w:val="20"/>
                <w:szCs w:val="20"/>
              </w:rPr>
              <w:t>sn</w:t>
            </w:r>
            <w:proofErr w:type="spellEnd"/>
            <w:r w:rsidRPr="007269EF">
              <w:rPr>
                <w:rFonts w:ascii="Times New Roman" w:hAnsi="Times New Roman" w:cs="Times New Roman"/>
                <w:sz w:val="20"/>
                <w:szCs w:val="20"/>
              </w:rPr>
              <w:t>: BBAA000000000001625</w:t>
            </w:r>
          </w:p>
          <w:p w14:paraId="473A09C5" w14:textId="77777777" w:rsidR="00C40118" w:rsidRPr="007269EF" w:rsidRDefault="00C40118" w:rsidP="007269EF">
            <w:pPr>
              <w:widowControl w:val="0"/>
              <w:spacing w:line="276" w:lineRule="auto"/>
              <w:jc w:val="both"/>
              <w:rPr>
                <w:rFonts w:ascii="Times New Roman" w:hAnsi="Times New Roman" w:cs="Times New Roman"/>
                <w:sz w:val="20"/>
                <w:szCs w:val="20"/>
              </w:rPr>
            </w:pPr>
            <w:r w:rsidRPr="007269EF">
              <w:rPr>
                <w:rFonts w:ascii="Times New Roman" w:hAnsi="Times New Roman" w:cs="Times New Roman"/>
                <w:sz w:val="20"/>
                <w:szCs w:val="20"/>
              </w:rPr>
              <w:t>expiră la data: 30.09.2026</w:t>
            </w:r>
          </w:p>
          <w:p w14:paraId="189599C5" w14:textId="77777777" w:rsidR="00C40118" w:rsidRPr="007269EF" w:rsidRDefault="00C40118" w:rsidP="007269EF">
            <w:pPr>
              <w:widowControl w:val="0"/>
              <w:spacing w:line="276" w:lineRule="auto"/>
              <w:jc w:val="both"/>
              <w:rPr>
                <w:rFonts w:ascii="Times New Roman" w:hAnsi="Times New Roman" w:cs="Times New Roman"/>
                <w:sz w:val="20"/>
                <w:szCs w:val="20"/>
              </w:rPr>
            </w:pPr>
            <w:r w:rsidRPr="007269EF">
              <w:rPr>
                <w:rFonts w:ascii="Times New Roman" w:hAnsi="Times New Roman" w:cs="Times New Roman"/>
                <w:sz w:val="20"/>
                <w:szCs w:val="20"/>
              </w:rPr>
              <w:t>loc utilizare: DNA Central</w:t>
            </w:r>
          </w:p>
          <w:p w14:paraId="62D7B34E" w14:textId="243CAE0F" w:rsidR="00C40118" w:rsidRPr="007269EF" w:rsidRDefault="00C40118" w:rsidP="007269EF">
            <w:pPr>
              <w:widowControl w:val="0"/>
              <w:jc w:val="both"/>
              <w:rPr>
                <w:rFonts w:ascii="Times New Roman" w:hAnsi="Times New Roman" w:cs="Times New Roman"/>
                <w:b/>
                <w:sz w:val="20"/>
                <w:szCs w:val="20"/>
              </w:rPr>
            </w:pPr>
            <w:r w:rsidRPr="007269EF">
              <w:rPr>
                <w:rFonts w:ascii="Times New Roman" w:hAnsi="Times New Roman" w:cs="Times New Roman"/>
                <w:b/>
                <w:sz w:val="20"/>
                <w:szCs w:val="20"/>
              </w:rPr>
              <w:t>Suport tehnic și subscripție solicitat: 12 luni</w:t>
            </w:r>
          </w:p>
        </w:tc>
        <w:tc>
          <w:tcPr>
            <w:tcW w:w="1102" w:type="dxa"/>
            <w:gridSpan w:val="2"/>
          </w:tcPr>
          <w:p w14:paraId="08069D51" w14:textId="3A29D0C1" w:rsidR="00C40118" w:rsidRPr="0041244E" w:rsidRDefault="00C40118" w:rsidP="006714EF">
            <w:pPr>
              <w:widowControl w:val="0"/>
              <w:jc w:val="center"/>
              <w:rPr>
                <w:rFonts w:ascii="Times New Roman" w:hAnsi="Times New Roman" w:cs="Times New Roman"/>
                <w:sz w:val="20"/>
                <w:szCs w:val="20"/>
              </w:rPr>
            </w:pPr>
            <w:r w:rsidRPr="0041244E">
              <w:rPr>
                <w:rFonts w:ascii="Times New Roman" w:hAnsi="Times New Roman" w:cs="Times New Roman"/>
                <w:sz w:val="20"/>
                <w:szCs w:val="20"/>
              </w:rPr>
              <w:t>1</w:t>
            </w:r>
          </w:p>
        </w:tc>
        <w:tc>
          <w:tcPr>
            <w:tcW w:w="2124" w:type="dxa"/>
          </w:tcPr>
          <w:p w14:paraId="00CDE813" w14:textId="3CB3BFBB" w:rsidR="00C40118" w:rsidRPr="0041244E" w:rsidRDefault="00C40118" w:rsidP="006714E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5.880</w:t>
            </w:r>
          </w:p>
        </w:tc>
      </w:tr>
      <w:tr w:rsidR="00C40118" w:rsidRPr="0041244E" w14:paraId="7A59E9C1" w14:textId="77777777" w:rsidTr="00C40118">
        <w:trPr>
          <w:trHeight w:val="1313"/>
        </w:trPr>
        <w:tc>
          <w:tcPr>
            <w:tcW w:w="1929" w:type="dxa"/>
            <w:vMerge/>
          </w:tcPr>
          <w:p w14:paraId="2F90E53D" w14:textId="77777777" w:rsidR="00C40118" w:rsidRPr="0041244E" w:rsidRDefault="00C40118" w:rsidP="006714EF">
            <w:pPr>
              <w:widowControl w:val="0"/>
              <w:jc w:val="both"/>
              <w:rPr>
                <w:rFonts w:ascii="Times New Roman" w:hAnsi="Times New Roman" w:cs="Times New Roman"/>
                <w:sz w:val="20"/>
                <w:szCs w:val="20"/>
              </w:rPr>
            </w:pPr>
          </w:p>
        </w:tc>
        <w:tc>
          <w:tcPr>
            <w:tcW w:w="3143" w:type="dxa"/>
            <w:gridSpan w:val="2"/>
            <w:vMerge/>
          </w:tcPr>
          <w:p w14:paraId="64B722C9" w14:textId="77777777" w:rsidR="00C40118" w:rsidRPr="0041244E" w:rsidRDefault="00C40118" w:rsidP="006714EF">
            <w:pPr>
              <w:widowControl w:val="0"/>
              <w:jc w:val="both"/>
              <w:rPr>
                <w:rFonts w:ascii="Times New Roman" w:eastAsia="Times New Roman" w:hAnsi="Times New Roman" w:cs="Times New Roman"/>
                <w:sz w:val="20"/>
                <w:szCs w:val="20"/>
                <w:lang w:eastAsia="ro-RO"/>
              </w:rPr>
            </w:pPr>
          </w:p>
        </w:tc>
        <w:tc>
          <w:tcPr>
            <w:tcW w:w="1190" w:type="dxa"/>
            <w:vMerge/>
          </w:tcPr>
          <w:p w14:paraId="60BE59C0" w14:textId="77777777" w:rsidR="00C40118" w:rsidRPr="0041244E" w:rsidRDefault="00C40118" w:rsidP="006714EF">
            <w:pPr>
              <w:widowControl w:val="0"/>
              <w:rPr>
                <w:rFonts w:ascii="Times New Roman" w:hAnsi="Times New Roman" w:cs="Times New Roman"/>
                <w:sz w:val="20"/>
                <w:szCs w:val="20"/>
              </w:rPr>
            </w:pPr>
          </w:p>
        </w:tc>
        <w:tc>
          <w:tcPr>
            <w:tcW w:w="5272" w:type="dxa"/>
            <w:gridSpan w:val="2"/>
          </w:tcPr>
          <w:p w14:paraId="4F65AE5F" w14:textId="143FBA69" w:rsidR="00C40118" w:rsidRPr="007269EF" w:rsidRDefault="00C40118" w:rsidP="007269EF">
            <w:pPr>
              <w:pStyle w:val="ListParagraph"/>
              <w:widowControl w:val="0"/>
              <w:numPr>
                <w:ilvl w:val="0"/>
                <w:numId w:val="14"/>
              </w:numPr>
              <w:spacing w:line="276" w:lineRule="auto"/>
              <w:rPr>
                <w:rFonts w:ascii="Times New Roman" w:hAnsi="Times New Roman" w:cs="Times New Roman"/>
                <w:b/>
                <w:sz w:val="20"/>
                <w:szCs w:val="20"/>
              </w:rPr>
            </w:pPr>
            <w:r w:rsidRPr="007269EF">
              <w:rPr>
                <w:rFonts w:ascii="Times New Roman" w:hAnsi="Times New Roman" w:cs="Times New Roman"/>
                <w:b/>
                <w:sz w:val="20"/>
                <w:szCs w:val="20"/>
              </w:rPr>
              <w:t xml:space="preserve">Digital </w:t>
            </w:r>
            <w:proofErr w:type="spellStart"/>
            <w:r w:rsidRPr="007269EF">
              <w:rPr>
                <w:rFonts w:ascii="Times New Roman" w:hAnsi="Times New Roman" w:cs="Times New Roman"/>
                <w:b/>
                <w:sz w:val="20"/>
                <w:szCs w:val="20"/>
              </w:rPr>
              <w:t>Collector</w:t>
            </w:r>
            <w:proofErr w:type="spellEnd"/>
            <w:r w:rsidRPr="007269EF">
              <w:rPr>
                <w:rFonts w:ascii="Times New Roman" w:hAnsi="Times New Roman" w:cs="Times New Roman"/>
                <w:b/>
                <w:sz w:val="20"/>
                <w:szCs w:val="20"/>
              </w:rPr>
              <w:t xml:space="preserve"> </w:t>
            </w:r>
          </w:p>
          <w:p w14:paraId="6A9EE7C7" w14:textId="77777777" w:rsidR="00C40118" w:rsidRPr="007269EF" w:rsidRDefault="00C40118" w:rsidP="007269EF">
            <w:pPr>
              <w:widowControl w:val="0"/>
              <w:spacing w:line="276" w:lineRule="auto"/>
              <w:rPr>
                <w:rFonts w:ascii="Times New Roman" w:hAnsi="Times New Roman" w:cs="Times New Roman"/>
                <w:sz w:val="20"/>
                <w:szCs w:val="20"/>
              </w:rPr>
            </w:pPr>
            <w:proofErr w:type="spellStart"/>
            <w:r w:rsidRPr="007269EF">
              <w:rPr>
                <w:rFonts w:ascii="Times New Roman" w:hAnsi="Times New Roman" w:cs="Times New Roman"/>
                <w:sz w:val="20"/>
                <w:szCs w:val="20"/>
              </w:rPr>
              <w:t>sn</w:t>
            </w:r>
            <w:proofErr w:type="spellEnd"/>
            <w:r w:rsidRPr="007269EF">
              <w:rPr>
                <w:rFonts w:ascii="Times New Roman" w:hAnsi="Times New Roman" w:cs="Times New Roman"/>
                <w:sz w:val="20"/>
                <w:szCs w:val="20"/>
              </w:rPr>
              <w:t>: BBAA000000000001096</w:t>
            </w:r>
          </w:p>
          <w:p w14:paraId="338C69DA" w14:textId="13E245DD" w:rsidR="00C40118" w:rsidRPr="007269EF" w:rsidRDefault="00C40118" w:rsidP="007269EF">
            <w:pPr>
              <w:widowControl w:val="0"/>
              <w:spacing w:line="276" w:lineRule="auto"/>
              <w:rPr>
                <w:rFonts w:ascii="Times New Roman" w:hAnsi="Times New Roman" w:cs="Times New Roman"/>
                <w:sz w:val="20"/>
                <w:szCs w:val="20"/>
              </w:rPr>
            </w:pPr>
            <w:r w:rsidRPr="007269EF">
              <w:rPr>
                <w:rFonts w:ascii="Times New Roman" w:hAnsi="Times New Roman" w:cs="Times New Roman"/>
                <w:sz w:val="20"/>
                <w:szCs w:val="20"/>
              </w:rPr>
              <w:t>expiră la data: 30.09.2026</w:t>
            </w:r>
          </w:p>
          <w:p w14:paraId="2CC5991A" w14:textId="77777777" w:rsidR="00C40118" w:rsidRPr="007269EF" w:rsidRDefault="00C40118" w:rsidP="007269EF">
            <w:pPr>
              <w:widowControl w:val="0"/>
              <w:spacing w:line="276" w:lineRule="auto"/>
              <w:rPr>
                <w:rFonts w:ascii="Times New Roman" w:hAnsi="Times New Roman" w:cs="Times New Roman"/>
                <w:sz w:val="20"/>
                <w:szCs w:val="20"/>
              </w:rPr>
            </w:pPr>
            <w:r w:rsidRPr="007269EF">
              <w:rPr>
                <w:rFonts w:ascii="Times New Roman" w:hAnsi="Times New Roman" w:cs="Times New Roman"/>
                <w:sz w:val="20"/>
                <w:szCs w:val="20"/>
              </w:rPr>
              <w:t xml:space="preserve">loc utilizare: ST </w:t>
            </w:r>
            <w:proofErr w:type="spellStart"/>
            <w:r w:rsidRPr="007269EF">
              <w:rPr>
                <w:rFonts w:ascii="Times New Roman" w:hAnsi="Times New Roman" w:cs="Times New Roman"/>
                <w:sz w:val="20"/>
                <w:szCs w:val="20"/>
              </w:rPr>
              <w:t>Iasi</w:t>
            </w:r>
            <w:proofErr w:type="spellEnd"/>
          </w:p>
          <w:p w14:paraId="018607B3" w14:textId="1B1D37A7" w:rsidR="00C40118" w:rsidRPr="007269EF" w:rsidRDefault="00C40118" w:rsidP="007269EF">
            <w:pPr>
              <w:widowControl w:val="0"/>
              <w:jc w:val="both"/>
              <w:rPr>
                <w:rFonts w:ascii="Times New Roman" w:hAnsi="Times New Roman" w:cs="Times New Roman"/>
                <w:b/>
                <w:sz w:val="20"/>
                <w:szCs w:val="20"/>
              </w:rPr>
            </w:pPr>
            <w:r w:rsidRPr="007269EF">
              <w:rPr>
                <w:rFonts w:ascii="Times New Roman" w:hAnsi="Times New Roman" w:cs="Times New Roman"/>
                <w:b/>
                <w:sz w:val="20"/>
                <w:szCs w:val="20"/>
              </w:rPr>
              <w:t>Suport tehnic și subscripție solicitat: 12 luni</w:t>
            </w:r>
          </w:p>
        </w:tc>
        <w:tc>
          <w:tcPr>
            <w:tcW w:w="1102" w:type="dxa"/>
            <w:gridSpan w:val="2"/>
          </w:tcPr>
          <w:p w14:paraId="0DE2158D" w14:textId="713A4BD6" w:rsidR="00C40118" w:rsidRPr="0041244E" w:rsidRDefault="00C40118" w:rsidP="006714EF">
            <w:pPr>
              <w:widowControl w:val="0"/>
              <w:jc w:val="center"/>
              <w:rPr>
                <w:rFonts w:ascii="Times New Roman" w:hAnsi="Times New Roman" w:cs="Times New Roman"/>
                <w:sz w:val="20"/>
                <w:szCs w:val="20"/>
              </w:rPr>
            </w:pPr>
            <w:r w:rsidRPr="0041244E">
              <w:rPr>
                <w:rFonts w:ascii="Times New Roman" w:hAnsi="Times New Roman" w:cs="Times New Roman"/>
                <w:sz w:val="20"/>
                <w:szCs w:val="20"/>
              </w:rPr>
              <w:t>1</w:t>
            </w:r>
          </w:p>
        </w:tc>
        <w:tc>
          <w:tcPr>
            <w:tcW w:w="2124" w:type="dxa"/>
          </w:tcPr>
          <w:p w14:paraId="4CDA92F1" w14:textId="77777777" w:rsidR="00C40118" w:rsidRDefault="00C40118" w:rsidP="006714E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5</w:t>
            </w:r>
          </w:p>
          <w:p w14:paraId="35618C8E" w14:textId="4F5A0E11" w:rsidR="00C40118" w:rsidRPr="0041244E" w:rsidRDefault="00C40118" w:rsidP="006714EF">
            <w:pPr>
              <w:widowControl w:val="0"/>
              <w:jc w:val="right"/>
              <w:rPr>
                <w:rFonts w:ascii="Times New Roman" w:hAnsi="Times New Roman" w:cs="Times New Roman"/>
                <w:color w:val="FFFFFF" w:themeColor="background1"/>
                <w:sz w:val="20"/>
                <w:szCs w:val="20"/>
              </w:rPr>
            </w:pPr>
            <w:r w:rsidRPr="0041244E">
              <w:rPr>
                <w:rFonts w:ascii="Times New Roman" w:hAnsi="Times New Roman" w:cs="Times New Roman"/>
                <w:color w:val="FFFFFF" w:themeColor="background1"/>
                <w:sz w:val="20"/>
                <w:szCs w:val="20"/>
              </w:rPr>
              <w:t>.040</w:t>
            </w:r>
          </w:p>
        </w:tc>
      </w:tr>
      <w:tr w:rsidR="00C40118" w:rsidRPr="0041244E" w14:paraId="5A64F92B" w14:textId="77777777" w:rsidTr="00B33D9F">
        <w:trPr>
          <w:trHeight w:val="1090"/>
        </w:trPr>
        <w:tc>
          <w:tcPr>
            <w:tcW w:w="1929" w:type="dxa"/>
            <w:vMerge/>
          </w:tcPr>
          <w:p w14:paraId="7888DE39" w14:textId="77777777" w:rsidR="00C40118" w:rsidRPr="0041244E" w:rsidRDefault="00C40118" w:rsidP="006714EF">
            <w:pPr>
              <w:widowControl w:val="0"/>
              <w:jc w:val="both"/>
              <w:rPr>
                <w:rFonts w:ascii="Times New Roman" w:hAnsi="Times New Roman" w:cs="Times New Roman"/>
                <w:sz w:val="20"/>
                <w:szCs w:val="20"/>
              </w:rPr>
            </w:pPr>
          </w:p>
        </w:tc>
        <w:tc>
          <w:tcPr>
            <w:tcW w:w="3143" w:type="dxa"/>
            <w:gridSpan w:val="2"/>
            <w:vMerge/>
          </w:tcPr>
          <w:p w14:paraId="35C2163C" w14:textId="77777777" w:rsidR="00C40118" w:rsidRPr="0041244E" w:rsidRDefault="00C40118" w:rsidP="006714EF">
            <w:pPr>
              <w:widowControl w:val="0"/>
              <w:jc w:val="both"/>
              <w:rPr>
                <w:rFonts w:ascii="Times New Roman" w:eastAsia="Times New Roman" w:hAnsi="Times New Roman" w:cs="Times New Roman"/>
                <w:sz w:val="20"/>
                <w:szCs w:val="20"/>
                <w:lang w:eastAsia="ro-RO"/>
              </w:rPr>
            </w:pPr>
          </w:p>
        </w:tc>
        <w:tc>
          <w:tcPr>
            <w:tcW w:w="1190" w:type="dxa"/>
            <w:vMerge/>
          </w:tcPr>
          <w:p w14:paraId="71DBDA6E" w14:textId="77777777" w:rsidR="00C40118" w:rsidRPr="0041244E" w:rsidRDefault="00C40118" w:rsidP="006714EF">
            <w:pPr>
              <w:widowControl w:val="0"/>
              <w:rPr>
                <w:rFonts w:ascii="Times New Roman" w:hAnsi="Times New Roman" w:cs="Times New Roman"/>
                <w:sz w:val="20"/>
                <w:szCs w:val="20"/>
              </w:rPr>
            </w:pPr>
          </w:p>
        </w:tc>
        <w:tc>
          <w:tcPr>
            <w:tcW w:w="5272" w:type="dxa"/>
            <w:gridSpan w:val="2"/>
          </w:tcPr>
          <w:p w14:paraId="2E74426C" w14:textId="6BC13B11" w:rsidR="00C40118" w:rsidRPr="007269EF" w:rsidRDefault="00C40118" w:rsidP="007269EF">
            <w:pPr>
              <w:pStyle w:val="ListParagraph"/>
              <w:widowControl w:val="0"/>
              <w:numPr>
                <w:ilvl w:val="0"/>
                <w:numId w:val="14"/>
              </w:numPr>
              <w:spacing w:line="276" w:lineRule="auto"/>
              <w:rPr>
                <w:rFonts w:ascii="Times New Roman" w:hAnsi="Times New Roman" w:cs="Times New Roman"/>
                <w:b/>
                <w:sz w:val="20"/>
                <w:szCs w:val="20"/>
              </w:rPr>
            </w:pPr>
            <w:r w:rsidRPr="007269EF">
              <w:rPr>
                <w:rFonts w:ascii="Times New Roman" w:hAnsi="Times New Roman" w:cs="Times New Roman"/>
                <w:b/>
                <w:sz w:val="20"/>
                <w:szCs w:val="20"/>
              </w:rPr>
              <w:t xml:space="preserve">Digital </w:t>
            </w:r>
            <w:proofErr w:type="spellStart"/>
            <w:r w:rsidRPr="007269EF">
              <w:rPr>
                <w:rFonts w:ascii="Times New Roman" w:hAnsi="Times New Roman" w:cs="Times New Roman"/>
                <w:b/>
                <w:sz w:val="20"/>
                <w:szCs w:val="20"/>
              </w:rPr>
              <w:t>Collector</w:t>
            </w:r>
            <w:proofErr w:type="spellEnd"/>
            <w:r w:rsidRPr="007269EF">
              <w:rPr>
                <w:rFonts w:ascii="Times New Roman" w:hAnsi="Times New Roman" w:cs="Times New Roman"/>
                <w:b/>
                <w:sz w:val="20"/>
                <w:szCs w:val="20"/>
              </w:rPr>
              <w:t xml:space="preserve"> </w:t>
            </w:r>
          </w:p>
          <w:p w14:paraId="3D24E328" w14:textId="77777777" w:rsidR="00C40118" w:rsidRPr="007269EF" w:rsidRDefault="00C40118" w:rsidP="007269EF">
            <w:pPr>
              <w:widowControl w:val="0"/>
              <w:spacing w:line="276" w:lineRule="auto"/>
              <w:rPr>
                <w:rFonts w:ascii="Times New Roman" w:hAnsi="Times New Roman" w:cs="Times New Roman"/>
                <w:sz w:val="20"/>
                <w:szCs w:val="20"/>
              </w:rPr>
            </w:pPr>
            <w:proofErr w:type="spellStart"/>
            <w:r w:rsidRPr="007269EF">
              <w:rPr>
                <w:rFonts w:ascii="Times New Roman" w:hAnsi="Times New Roman" w:cs="Times New Roman"/>
                <w:sz w:val="20"/>
                <w:szCs w:val="20"/>
              </w:rPr>
              <w:t>sn</w:t>
            </w:r>
            <w:proofErr w:type="spellEnd"/>
            <w:r w:rsidRPr="007269EF">
              <w:rPr>
                <w:rFonts w:ascii="Times New Roman" w:hAnsi="Times New Roman" w:cs="Times New Roman"/>
                <w:sz w:val="20"/>
                <w:szCs w:val="20"/>
              </w:rPr>
              <w:t>: BBAA000000000008725</w:t>
            </w:r>
          </w:p>
          <w:p w14:paraId="4B2B38AB" w14:textId="77777777" w:rsidR="00C40118" w:rsidRPr="007269EF" w:rsidRDefault="00C40118" w:rsidP="007269EF">
            <w:pPr>
              <w:widowControl w:val="0"/>
              <w:spacing w:line="276" w:lineRule="auto"/>
              <w:rPr>
                <w:rFonts w:ascii="Times New Roman" w:hAnsi="Times New Roman" w:cs="Times New Roman"/>
                <w:sz w:val="20"/>
                <w:szCs w:val="20"/>
              </w:rPr>
            </w:pPr>
            <w:r w:rsidRPr="007269EF">
              <w:rPr>
                <w:rFonts w:ascii="Times New Roman" w:hAnsi="Times New Roman" w:cs="Times New Roman"/>
                <w:sz w:val="20"/>
                <w:szCs w:val="20"/>
              </w:rPr>
              <w:t>expiră la data: 30.09.2026</w:t>
            </w:r>
          </w:p>
          <w:p w14:paraId="5429C85E" w14:textId="77777777" w:rsidR="00C40118" w:rsidRPr="007269EF" w:rsidRDefault="00C40118" w:rsidP="007269EF">
            <w:pPr>
              <w:widowControl w:val="0"/>
              <w:spacing w:line="276" w:lineRule="auto"/>
              <w:rPr>
                <w:rFonts w:ascii="Times New Roman" w:hAnsi="Times New Roman" w:cs="Times New Roman"/>
                <w:sz w:val="20"/>
                <w:szCs w:val="20"/>
              </w:rPr>
            </w:pPr>
            <w:r w:rsidRPr="007269EF">
              <w:rPr>
                <w:rFonts w:ascii="Times New Roman" w:hAnsi="Times New Roman" w:cs="Times New Roman"/>
                <w:sz w:val="20"/>
                <w:szCs w:val="20"/>
              </w:rPr>
              <w:t>loc utilizare: EPPO București</w:t>
            </w:r>
          </w:p>
          <w:p w14:paraId="1A57979D" w14:textId="1C021305" w:rsidR="00C40118" w:rsidRPr="007269EF" w:rsidRDefault="00C40118" w:rsidP="007269EF">
            <w:pPr>
              <w:widowControl w:val="0"/>
              <w:spacing w:line="276" w:lineRule="auto"/>
              <w:rPr>
                <w:rFonts w:ascii="Times New Roman" w:hAnsi="Times New Roman" w:cs="Times New Roman"/>
                <w:b/>
                <w:sz w:val="20"/>
                <w:szCs w:val="20"/>
              </w:rPr>
            </w:pPr>
            <w:r w:rsidRPr="007269EF">
              <w:rPr>
                <w:rFonts w:ascii="Times New Roman" w:hAnsi="Times New Roman" w:cs="Times New Roman"/>
                <w:b/>
                <w:sz w:val="20"/>
                <w:szCs w:val="20"/>
              </w:rPr>
              <w:t>Suport tehnic și subscripție solicitat: 12 luni</w:t>
            </w:r>
          </w:p>
        </w:tc>
        <w:tc>
          <w:tcPr>
            <w:tcW w:w="1102" w:type="dxa"/>
            <w:gridSpan w:val="2"/>
          </w:tcPr>
          <w:p w14:paraId="2D601A02" w14:textId="4780B876" w:rsidR="00C40118" w:rsidRPr="0041244E" w:rsidRDefault="00C40118" w:rsidP="006714EF">
            <w:pPr>
              <w:widowControl w:val="0"/>
              <w:jc w:val="center"/>
              <w:rPr>
                <w:rFonts w:ascii="Times New Roman" w:hAnsi="Times New Roman" w:cs="Times New Roman"/>
                <w:sz w:val="20"/>
                <w:szCs w:val="20"/>
              </w:rPr>
            </w:pPr>
            <w:r>
              <w:rPr>
                <w:rFonts w:ascii="Times New Roman" w:hAnsi="Times New Roman" w:cs="Times New Roman"/>
                <w:sz w:val="20"/>
                <w:szCs w:val="20"/>
              </w:rPr>
              <w:t>1</w:t>
            </w:r>
          </w:p>
        </w:tc>
        <w:tc>
          <w:tcPr>
            <w:tcW w:w="2124" w:type="dxa"/>
          </w:tcPr>
          <w:p w14:paraId="5AD28C80" w14:textId="77777777" w:rsidR="00C40118" w:rsidRPr="0041244E" w:rsidRDefault="00C40118" w:rsidP="006714EF">
            <w:pPr>
              <w:widowControl w:val="0"/>
              <w:jc w:val="right"/>
              <w:rPr>
                <w:rFonts w:ascii="Times New Roman" w:hAnsi="Times New Roman" w:cs="Times New Roman"/>
                <w:color w:val="FFFFFF" w:themeColor="background1"/>
                <w:sz w:val="20"/>
                <w:szCs w:val="20"/>
              </w:rPr>
            </w:pPr>
          </w:p>
        </w:tc>
      </w:tr>
      <w:tr w:rsidR="00C40118" w:rsidRPr="0041244E" w14:paraId="23DE3A32" w14:textId="77777777" w:rsidTr="00B33D9F">
        <w:trPr>
          <w:trHeight w:val="1151"/>
        </w:trPr>
        <w:tc>
          <w:tcPr>
            <w:tcW w:w="1929" w:type="dxa"/>
            <w:vMerge/>
          </w:tcPr>
          <w:p w14:paraId="797F1F92" w14:textId="77777777" w:rsidR="00C40118" w:rsidRPr="0041244E" w:rsidRDefault="00C40118" w:rsidP="006714EF">
            <w:pPr>
              <w:widowControl w:val="0"/>
              <w:jc w:val="both"/>
              <w:rPr>
                <w:rFonts w:ascii="Times New Roman" w:hAnsi="Times New Roman" w:cs="Times New Roman"/>
                <w:sz w:val="20"/>
                <w:szCs w:val="20"/>
              </w:rPr>
            </w:pPr>
          </w:p>
        </w:tc>
        <w:tc>
          <w:tcPr>
            <w:tcW w:w="3143" w:type="dxa"/>
            <w:gridSpan w:val="2"/>
            <w:vMerge/>
          </w:tcPr>
          <w:p w14:paraId="1CEB140F" w14:textId="77777777" w:rsidR="00C40118" w:rsidRPr="0041244E" w:rsidRDefault="00C40118" w:rsidP="006714EF">
            <w:pPr>
              <w:widowControl w:val="0"/>
              <w:jc w:val="both"/>
              <w:rPr>
                <w:rFonts w:ascii="Times New Roman" w:eastAsia="Times New Roman" w:hAnsi="Times New Roman" w:cs="Times New Roman"/>
                <w:sz w:val="20"/>
                <w:szCs w:val="20"/>
                <w:lang w:eastAsia="ro-RO"/>
              </w:rPr>
            </w:pPr>
          </w:p>
        </w:tc>
        <w:tc>
          <w:tcPr>
            <w:tcW w:w="1190" w:type="dxa"/>
            <w:vMerge/>
          </w:tcPr>
          <w:p w14:paraId="016D4C35" w14:textId="77777777" w:rsidR="00C40118" w:rsidRPr="0041244E" w:rsidRDefault="00C40118" w:rsidP="006714EF">
            <w:pPr>
              <w:widowControl w:val="0"/>
              <w:rPr>
                <w:rFonts w:ascii="Times New Roman" w:hAnsi="Times New Roman" w:cs="Times New Roman"/>
                <w:sz w:val="20"/>
                <w:szCs w:val="20"/>
              </w:rPr>
            </w:pPr>
          </w:p>
        </w:tc>
        <w:tc>
          <w:tcPr>
            <w:tcW w:w="5272" w:type="dxa"/>
            <w:gridSpan w:val="2"/>
          </w:tcPr>
          <w:p w14:paraId="361FD3D8" w14:textId="3FBF2B0A" w:rsidR="00C40118" w:rsidRPr="00C40118" w:rsidRDefault="00C40118" w:rsidP="00C40118">
            <w:pPr>
              <w:pStyle w:val="ListParagraph"/>
              <w:widowControl w:val="0"/>
              <w:numPr>
                <w:ilvl w:val="0"/>
                <w:numId w:val="14"/>
              </w:numPr>
              <w:spacing w:line="276" w:lineRule="auto"/>
              <w:rPr>
                <w:rFonts w:ascii="Times New Roman" w:hAnsi="Times New Roman" w:cs="Times New Roman"/>
                <w:b/>
                <w:sz w:val="20"/>
                <w:szCs w:val="20"/>
              </w:rPr>
            </w:pPr>
            <w:r w:rsidRPr="00C40118">
              <w:rPr>
                <w:rFonts w:ascii="Times New Roman" w:hAnsi="Times New Roman" w:cs="Times New Roman"/>
                <w:b/>
                <w:sz w:val="20"/>
                <w:szCs w:val="20"/>
              </w:rPr>
              <w:t xml:space="preserve">Digital </w:t>
            </w:r>
            <w:proofErr w:type="spellStart"/>
            <w:r w:rsidRPr="00C40118">
              <w:rPr>
                <w:rFonts w:ascii="Times New Roman" w:hAnsi="Times New Roman" w:cs="Times New Roman"/>
                <w:b/>
                <w:sz w:val="20"/>
                <w:szCs w:val="20"/>
              </w:rPr>
              <w:t>Collector</w:t>
            </w:r>
            <w:proofErr w:type="spellEnd"/>
            <w:r w:rsidRPr="00C40118">
              <w:rPr>
                <w:rFonts w:ascii="Times New Roman" w:hAnsi="Times New Roman" w:cs="Times New Roman"/>
                <w:b/>
                <w:sz w:val="20"/>
                <w:szCs w:val="20"/>
              </w:rPr>
              <w:t xml:space="preserve"> </w:t>
            </w:r>
          </w:p>
          <w:p w14:paraId="7E0EE4B3" w14:textId="77777777" w:rsidR="00C40118" w:rsidRPr="007269EF" w:rsidRDefault="00C40118" w:rsidP="007269EF">
            <w:pPr>
              <w:widowControl w:val="0"/>
              <w:spacing w:line="276" w:lineRule="auto"/>
              <w:rPr>
                <w:rFonts w:ascii="Times New Roman" w:hAnsi="Times New Roman" w:cs="Times New Roman"/>
                <w:sz w:val="20"/>
                <w:szCs w:val="20"/>
              </w:rPr>
            </w:pPr>
            <w:proofErr w:type="spellStart"/>
            <w:r w:rsidRPr="007269EF">
              <w:rPr>
                <w:rFonts w:ascii="Times New Roman" w:hAnsi="Times New Roman" w:cs="Times New Roman"/>
                <w:sz w:val="20"/>
                <w:szCs w:val="20"/>
              </w:rPr>
              <w:t>sn</w:t>
            </w:r>
            <w:proofErr w:type="spellEnd"/>
            <w:r w:rsidRPr="007269EF">
              <w:rPr>
                <w:rFonts w:ascii="Times New Roman" w:hAnsi="Times New Roman" w:cs="Times New Roman"/>
                <w:sz w:val="20"/>
                <w:szCs w:val="20"/>
              </w:rPr>
              <w:t>: BBAA000000000010890</w:t>
            </w:r>
          </w:p>
          <w:p w14:paraId="1C68A210" w14:textId="77777777" w:rsidR="00C40118" w:rsidRPr="007269EF" w:rsidRDefault="00C40118" w:rsidP="007269EF">
            <w:pPr>
              <w:widowControl w:val="0"/>
              <w:spacing w:line="276" w:lineRule="auto"/>
              <w:rPr>
                <w:rFonts w:ascii="Times New Roman" w:hAnsi="Times New Roman" w:cs="Times New Roman"/>
                <w:sz w:val="20"/>
                <w:szCs w:val="20"/>
              </w:rPr>
            </w:pPr>
            <w:r w:rsidRPr="007269EF">
              <w:rPr>
                <w:rFonts w:ascii="Times New Roman" w:hAnsi="Times New Roman" w:cs="Times New Roman"/>
                <w:sz w:val="20"/>
                <w:szCs w:val="20"/>
              </w:rPr>
              <w:t>expiră la data: 30.09.2026</w:t>
            </w:r>
          </w:p>
          <w:p w14:paraId="751DFD2D" w14:textId="77777777" w:rsidR="00C40118" w:rsidRPr="007269EF" w:rsidRDefault="00C40118" w:rsidP="007269EF">
            <w:pPr>
              <w:widowControl w:val="0"/>
              <w:spacing w:line="276" w:lineRule="auto"/>
              <w:rPr>
                <w:rFonts w:ascii="Times New Roman" w:hAnsi="Times New Roman" w:cs="Times New Roman"/>
                <w:sz w:val="20"/>
                <w:szCs w:val="20"/>
              </w:rPr>
            </w:pPr>
            <w:r w:rsidRPr="007269EF">
              <w:rPr>
                <w:rFonts w:ascii="Times New Roman" w:hAnsi="Times New Roman" w:cs="Times New Roman"/>
                <w:sz w:val="20"/>
                <w:szCs w:val="20"/>
              </w:rPr>
              <w:t>loc utilizare: EPPO București</w:t>
            </w:r>
          </w:p>
          <w:p w14:paraId="59114F0A" w14:textId="397ACDB2" w:rsidR="00C40118" w:rsidRPr="007269EF" w:rsidRDefault="00C40118" w:rsidP="007269EF">
            <w:pPr>
              <w:widowControl w:val="0"/>
              <w:spacing w:line="276" w:lineRule="auto"/>
              <w:rPr>
                <w:rFonts w:ascii="Times New Roman" w:hAnsi="Times New Roman" w:cs="Times New Roman"/>
                <w:b/>
                <w:sz w:val="20"/>
                <w:szCs w:val="20"/>
              </w:rPr>
            </w:pPr>
            <w:r w:rsidRPr="007269EF">
              <w:rPr>
                <w:rFonts w:ascii="Times New Roman" w:hAnsi="Times New Roman" w:cs="Times New Roman"/>
                <w:b/>
                <w:sz w:val="20"/>
                <w:szCs w:val="20"/>
              </w:rPr>
              <w:t>Suport tehnic și subscripție solicitat: 12 luni</w:t>
            </w:r>
          </w:p>
        </w:tc>
        <w:tc>
          <w:tcPr>
            <w:tcW w:w="1102" w:type="dxa"/>
            <w:gridSpan w:val="2"/>
          </w:tcPr>
          <w:p w14:paraId="08121EE9" w14:textId="5340BA74" w:rsidR="00C40118" w:rsidRPr="0041244E" w:rsidRDefault="00C40118" w:rsidP="006714EF">
            <w:pPr>
              <w:widowControl w:val="0"/>
              <w:jc w:val="center"/>
              <w:rPr>
                <w:rFonts w:ascii="Times New Roman" w:hAnsi="Times New Roman" w:cs="Times New Roman"/>
                <w:sz w:val="20"/>
                <w:szCs w:val="20"/>
              </w:rPr>
            </w:pPr>
            <w:r>
              <w:rPr>
                <w:rFonts w:ascii="Times New Roman" w:hAnsi="Times New Roman" w:cs="Times New Roman"/>
                <w:sz w:val="20"/>
                <w:szCs w:val="20"/>
              </w:rPr>
              <w:t>1</w:t>
            </w:r>
          </w:p>
        </w:tc>
        <w:tc>
          <w:tcPr>
            <w:tcW w:w="2124" w:type="dxa"/>
          </w:tcPr>
          <w:p w14:paraId="3A387B48" w14:textId="77777777" w:rsidR="00C40118" w:rsidRPr="0041244E" w:rsidRDefault="00C40118" w:rsidP="006714EF">
            <w:pPr>
              <w:widowControl w:val="0"/>
              <w:jc w:val="right"/>
              <w:rPr>
                <w:rFonts w:ascii="Times New Roman" w:hAnsi="Times New Roman" w:cs="Times New Roman"/>
                <w:color w:val="FFFFFF" w:themeColor="background1"/>
                <w:sz w:val="20"/>
                <w:szCs w:val="20"/>
              </w:rPr>
            </w:pPr>
          </w:p>
        </w:tc>
      </w:tr>
      <w:tr w:rsidR="006714EF" w:rsidRPr="0041244E" w14:paraId="0A146AAC" w14:textId="77777777" w:rsidTr="00B33D9F">
        <w:trPr>
          <w:trHeight w:val="107"/>
        </w:trPr>
        <w:tc>
          <w:tcPr>
            <w:tcW w:w="12636" w:type="dxa"/>
            <w:gridSpan w:val="8"/>
            <w:shd w:val="clear" w:color="auto" w:fill="B4C6E7" w:themeFill="accent1" w:themeFillTint="66"/>
          </w:tcPr>
          <w:p w14:paraId="7A1AFA53" w14:textId="62DC9C45" w:rsidR="006714EF" w:rsidRPr="0041244E" w:rsidRDefault="006714EF" w:rsidP="006714EF">
            <w:pPr>
              <w:widowControl w:val="0"/>
              <w:rPr>
                <w:rFonts w:ascii="Times New Roman" w:hAnsi="Times New Roman" w:cs="Times New Roman"/>
                <w:b/>
                <w:bCs/>
                <w:sz w:val="20"/>
                <w:szCs w:val="20"/>
              </w:rPr>
            </w:pPr>
            <w:r w:rsidRPr="0041244E">
              <w:rPr>
                <w:rFonts w:ascii="Times New Roman" w:hAnsi="Times New Roman" w:cs="Times New Roman"/>
                <w:b/>
                <w:bCs/>
                <w:sz w:val="20"/>
                <w:szCs w:val="20"/>
              </w:rPr>
              <w:t xml:space="preserve">Total Lot </w:t>
            </w:r>
            <w:r w:rsidR="007269EF">
              <w:rPr>
                <w:rFonts w:ascii="Times New Roman" w:hAnsi="Times New Roman" w:cs="Times New Roman"/>
                <w:b/>
                <w:bCs/>
                <w:sz w:val="20"/>
                <w:szCs w:val="20"/>
              </w:rPr>
              <w:t>6</w:t>
            </w:r>
            <w:r w:rsidRPr="0041244E">
              <w:rPr>
                <w:rFonts w:ascii="Times New Roman" w:hAnsi="Times New Roman" w:cs="Times New Roman"/>
                <w:b/>
                <w:bCs/>
                <w:sz w:val="20"/>
                <w:szCs w:val="20"/>
              </w:rPr>
              <w:t xml:space="preserve"> </w:t>
            </w:r>
            <w:r w:rsidRPr="0041244E">
              <w:rPr>
                <w:rFonts w:ascii="Times New Roman" w:eastAsia="Times New Roman" w:hAnsi="Times New Roman" w:cs="Times New Roman"/>
                <w:b/>
                <w:bCs/>
                <w:sz w:val="20"/>
                <w:szCs w:val="20"/>
                <w:lang w:eastAsia="ro-RO"/>
              </w:rPr>
              <w:t>Subscripții și suport tehnic necesare pentru echipamente/aplicații software - Cellebrite</w:t>
            </w:r>
          </w:p>
        </w:tc>
        <w:tc>
          <w:tcPr>
            <w:tcW w:w="2124" w:type="dxa"/>
            <w:shd w:val="clear" w:color="auto" w:fill="B4C6E7" w:themeFill="accent1" w:themeFillTint="66"/>
          </w:tcPr>
          <w:p w14:paraId="780244C0" w14:textId="57A0F785" w:rsidR="006714EF" w:rsidRPr="0041244E" w:rsidRDefault="007269EF" w:rsidP="006714EF">
            <w:pPr>
              <w:widowControl w:val="0"/>
              <w:jc w:val="right"/>
              <w:rPr>
                <w:rFonts w:ascii="Times New Roman" w:hAnsi="Times New Roman" w:cs="Times New Roman"/>
                <w:b/>
                <w:sz w:val="20"/>
                <w:szCs w:val="20"/>
              </w:rPr>
            </w:pPr>
            <w:r>
              <w:rPr>
                <w:rFonts w:ascii="Times New Roman" w:hAnsi="Times New Roman" w:cs="Times New Roman"/>
                <w:b/>
                <w:sz w:val="20"/>
                <w:szCs w:val="20"/>
              </w:rPr>
              <w:t>90.376</w:t>
            </w:r>
          </w:p>
        </w:tc>
      </w:tr>
      <w:bookmarkEnd w:id="1"/>
    </w:tbl>
    <w:p w14:paraId="4A8A548C" w14:textId="77777777" w:rsidR="00760FCA" w:rsidRPr="0041244E" w:rsidRDefault="00760FCA" w:rsidP="00B05734">
      <w:pPr>
        <w:widowControl w:val="0"/>
        <w:spacing w:after="0" w:line="360" w:lineRule="auto"/>
        <w:jc w:val="both"/>
        <w:rPr>
          <w:rFonts w:ascii="Times New Roman" w:hAnsi="Times New Roman" w:cs="Times New Roman"/>
          <w:sz w:val="20"/>
          <w:szCs w:val="20"/>
        </w:rPr>
      </w:pPr>
    </w:p>
    <w:p w14:paraId="4117A88D" w14:textId="14BCBA4C" w:rsidR="008B3567" w:rsidRPr="00F11519" w:rsidRDefault="008B3567" w:rsidP="008B3567">
      <w:pPr>
        <w:widowControl w:val="0"/>
        <w:spacing w:after="0" w:line="360" w:lineRule="auto"/>
        <w:jc w:val="both"/>
        <w:rPr>
          <w:rFonts w:ascii="Times New Roman" w:hAnsi="Times New Roman" w:cs="Times New Roman"/>
          <w:color w:val="FFFFFF" w:themeColor="background1"/>
          <w:sz w:val="24"/>
          <w:szCs w:val="24"/>
        </w:rPr>
      </w:pPr>
      <w:bookmarkStart w:id="8" w:name="_GoBack"/>
      <w:bookmarkEnd w:id="8"/>
    </w:p>
    <w:sectPr w:rsidR="008B3567" w:rsidRPr="00F11519" w:rsidSect="00E65AA2">
      <w:footerReference w:type="default" r:id="rId8"/>
      <w:pgSz w:w="15840" w:h="12240" w:orient="landscape"/>
      <w:pgMar w:top="540" w:right="72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5637A" w14:textId="77777777" w:rsidR="009C23EE" w:rsidRDefault="009C23EE" w:rsidP="00C61D8E">
      <w:pPr>
        <w:spacing w:after="0" w:line="240" w:lineRule="auto"/>
      </w:pPr>
      <w:r>
        <w:separator/>
      </w:r>
    </w:p>
  </w:endnote>
  <w:endnote w:type="continuationSeparator" w:id="0">
    <w:p w14:paraId="21E8D08A" w14:textId="77777777" w:rsidR="009C23EE" w:rsidRDefault="009C23EE" w:rsidP="00C6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462696"/>
      <w:docPartObj>
        <w:docPartGallery w:val="Page Numbers (Bottom of Page)"/>
        <w:docPartUnique/>
      </w:docPartObj>
    </w:sdtPr>
    <w:sdtEndPr>
      <w:rPr>
        <w:color w:val="7F7F7F" w:themeColor="background1" w:themeShade="7F"/>
        <w:spacing w:val="60"/>
      </w:rPr>
    </w:sdtEndPr>
    <w:sdtContent>
      <w:p w14:paraId="341CE4FF" w14:textId="77777777" w:rsidR="00D8340D" w:rsidRDefault="00D834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89E3CD" w14:textId="77777777" w:rsidR="00D8340D" w:rsidRDefault="00D83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2D039" w14:textId="77777777" w:rsidR="009C23EE" w:rsidRDefault="009C23EE" w:rsidP="00C61D8E">
      <w:pPr>
        <w:spacing w:after="0" w:line="240" w:lineRule="auto"/>
      </w:pPr>
      <w:r>
        <w:separator/>
      </w:r>
    </w:p>
  </w:footnote>
  <w:footnote w:type="continuationSeparator" w:id="0">
    <w:p w14:paraId="79C299F8" w14:textId="77777777" w:rsidR="009C23EE" w:rsidRDefault="009C23EE" w:rsidP="00C61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D6E"/>
    <w:multiLevelType w:val="hybridMultilevel"/>
    <w:tmpl w:val="DB583FB2"/>
    <w:lvl w:ilvl="0" w:tplc="0409000D">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 w15:restartNumberingAfterBreak="0">
    <w:nsid w:val="04A96444"/>
    <w:multiLevelType w:val="hybridMultilevel"/>
    <w:tmpl w:val="3EFE0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E1F39"/>
    <w:multiLevelType w:val="hybridMultilevel"/>
    <w:tmpl w:val="575A8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F03A4"/>
    <w:multiLevelType w:val="hybridMultilevel"/>
    <w:tmpl w:val="BE4011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D07C8"/>
    <w:multiLevelType w:val="hybridMultilevel"/>
    <w:tmpl w:val="B3600E0A"/>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02346"/>
    <w:multiLevelType w:val="hybridMultilevel"/>
    <w:tmpl w:val="EE40B8FA"/>
    <w:lvl w:ilvl="0" w:tplc="00F8726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50440"/>
    <w:multiLevelType w:val="hybridMultilevel"/>
    <w:tmpl w:val="8CCABF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6C3364"/>
    <w:multiLevelType w:val="hybridMultilevel"/>
    <w:tmpl w:val="643CB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EE6DA9"/>
    <w:multiLevelType w:val="hybridMultilevel"/>
    <w:tmpl w:val="3CEA27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86A2E"/>
    <w:multiLevelType w:val="hybridMultilevel"/>
    <w:tmpl w:val="03DC7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DC1519"/>
    <w:multiLevelType w:val="hybridMultilevel"/>
    <w:tmpl w:val="FB72F9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F4038"/>
    <w:multiLevelType w:val="hybridMultilevel"/>
    <w:tmpl w:val="71600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11066"/>
    <w:multiLevelType w:val="hybridMultilevel"/>
    <w:tmpl w:val="EE40B8FA"/>
    <w:lvl w:ilvl="0" w:tplc="00F8726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67DDC"/>
    <w:multiLevelType w:val="hybridMultilevel"/>
    <w:tmpl w:val="E6F4A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E576E"/>
    <w:multiLevelType w:val="hybridMultilevel"/>
    <w:tmpl w:val="3C34F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72579F"/>
    <w:multiLevelType w:val="hybridMultilevel"/>
    <w:tmpl w:val="AD8C6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EC78BE"/>
    <w:multiLevelType w:val="hybridMultilevel"/>
    <w:tmpl w:val="EE40B8FA"/>
    <w:lvl w:ilvl="0" w:tplc="00F8726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A59DA"/>
    <w:multiLevelType w:val="hybridMultilevel"/>
    <w:tmpl w:val="71600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084FD9"/>
    <w:multiLevelType w:val="hybridMultilevel"/>
    <w:tmpl w:val="D1EA84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871015"/>
    <w:multiLevelType w:val="hybridMultilevel"/>
    <w:tmpl w:val="EE40B8FA"/>
    <w:lvl w:ilvl="0" w:tplc="00F8726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62399"/>
    <w:multiLevelType w:val="hybridMultilevel"/>
    <w:tmpl w:val="AD8C6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4319C2"/>
    <w:multiLevelType w:val="hybridMultilevel"/>
    <w:tmpl w:val="EF866E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94012"/>
    <w:multiLevelType w:val="hybridMultilevel"/>
    <w:tmpl w:val="87D22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A70E3B"/>
    <w:multiLevelType w:val="hybridMultilevel"/>
    <w:tmpl w:val="8196D7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22"/>
  </w:num>
  <w:num w:numId="4">
    <w:abstractNumId w:val="6"/>
  </w:num>
  <w:num w:numId="5">
    <w:abstractNumId w:val="7"/>
  </w:num>
  <w:num w:numId="6">
    <w:abstractNumId w:val="3"/>
  </w:num>
  <w:num w:numId="7">
    <w:abstractNumId w:val="14"/>
  </w:num>
  <w:num w:numId="8">
    <w:abstractNumId w:val="21"/>
  </w:num>
  <w:num w:numId="9">
    <w:abstractNumId w:val="2"/>
  </w:num>
  <w:num w:numId="10">
    <w:abstractNumId w:val="9"/>
  </w:num>
  <w:num w:numId="11">
    <w:abstractNumId w:val="23"/>
  </w:num>
  <w:num w:numId="12">
    <w:abstractNumId w:val="17"/>
  </w:num>
  <w:num w:numId="13">
    <w:abstractNumId w:val="15"/>
  </w:num>
  <w:num w:numId="14">
    <w:abstractNumId w:val="19"/>
  </w:num>
  <w:num w:numId="15">
    <w:abstractNumId w:val="18"/>
  </w:num>
  <w:num w:numId="16">
    <w:abstractNumId w:val="1"/>
  </w:num>
  <w:num w:numId="17">
    <w:abstractNumId w:val="13"/>
  </w:num>
  <w:num w:numId="18">
    <w:abstractNumId w:val="0"/>
  </w:num>
  <w:num w:numId="19">
    <w:abstractNumId w:val="4"/>
  </w:num>
  <w:num w:numId="20">
    <w:abstractNumId w:val="11"/>
  </w:num>
  <w:num w:numId="21">
    <w:abstractNumId w:val="20"/>
  </w:num>
  <w:num w:numId="22">
    <w:abstractNumId w:val="16"/>
  </w:num>
  <w:num w:numId="23">
    <w:abstractNumId w:val="5"/>
  </w:num>
  <w:num w:numId="2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8E"/>
    <w:rsid w:val="00016958"/>
    <w:rsid w:val="00020E41"/>
    <w:rsid w:val="00030CA8"/>
    <w:rsid w:val="00031966"/>
    <w:rsid w:val="0006390A"/>
    <w:rsid w:val="000A0D67"/>
    <w:rsid w:val="000A6D4C"/>
    <w:rsid w:val="000D7AD3"/>
    <w:rsid w:val="000F0FFA"/>
    <w:rsid w:val="000F4CCA"/>
    <w:rsid w:val="000F6EC1"/>
    <w:rsid w:val="00111D4B"/>
    <w:rsid w:val="0012263F"/>
    <w:rsid w:val="001305D2"/>
    <w:rsid w:val="00132FEB"/>
    <w:rsid w:val="001635EE"/>
    <w:rsid w:val="001B3230"/>
    <w:rsid w:val="001C5C19"/>
    <w:rsid w:val="001F5838"/>
    <w:rsid w:val="00216A27"/>
    <w:rsid w:val="00226614"/>
    <w:rsid w:val="00240240"/>
    <w:rsid w:val="00245A4B"/>
    <w:rsid w:val="00253AFD"/>
    <w:rsid w:val="00254B77"/>
    <w:rsid w:val="00264EB4"/>
    <w:rsid w:val="00266729"/>
    <w:rsid w:val="00277746"/>
    <w:rsid w:val="002873BF"/>
    <w:rsid w:val="00292A66"/>
    <w:rsid w:val="002D29AE"/>
    <w:rsid w:val="002F2BE5"/>
    <w:rsid w:val="00312DF8"/>
    <w:rsid w:val="003148E1"/>
    <w:rsid w:val="00345590"/>
    <w:rsid w:val="00381B5D"/>
    <w:rsid w:val="003F3D7E"/>
    <w:rsid w:val="0041244E"/>
    <w:rsid w:val="00430980"/>
    <w:rsid w:val="004318F1"/>
    <w:rsid w:val="004830BA"/>
    <w:rsid w:val="00494BDE"/>
    <w:rsid w:val="004A6132"/>
    <w:rsid w:val="004A7BD1"/>
    <w:rsid w:val="004F137C"/>
    <w:rsid w:val="004F4358"/>
    <w:rsid w:val="00502382"/>
    <w:rsid w:val="0052403E"/>
    <w:rsid w:val="00533133"/>
    <w:rsid w:val="005428B2"/>
    <w:rsid w:val="005A70D1"/>
    <w:rsid w:val="005E5216"/>
    <w:rsid w:val="005F7C2A"/>
    <w:rsid w:val="00644FED"/>
    <w:rsid w:val="00653311"/>
    <w:rsid w:val="00657B85"/>
    <w:rsid w:val="006714EF"/>
    <w:rsid w:val="00711954"/>
    <w:rsid w:val="007269EF"/>
    <w:rsid w:val="00760FCA"/>
    <w:rsid w:val="007639C9"/>
    <w:rsid w:val="007865A7"/>
    <w:rsid w:val="007C0F74"/>
    <w:rsid w:val="00834A7C"/>
    <w:rsid w:val="0085651F"/>
    <w:rsid w:val="008846D7"/>
    <w:rsid w:val="00897144"/>
    <w:rsid w:val="00897322"/>
    <w:rsid w:val="008B3567"/>
    <w:rsid w:val="00913814"/>
    <w:rsid w:val="00917E19"/>
    <w:rsid w:val="00926C63"/>
    <w:rsid w:val="00937949"/>
    <w:rsid w:val="0097015C"/>
    <w:rsid w:val="009713CF"/>
    <w:rsid w:val="00971416"/>
    <w:rsid w:val="009C23EE"/>
    <w:rsid w:val="009D50EF"/>
    <w:rsid w:val="009F12ED"/>
    <w:rsid w:val="009F2275"/>
    <w:rsid w:val="009F2EDB"/>
    <w:rsid w:val="00A30488"/>
    <w:rsid w:val="00A41116"/>
    <w:rsid w:val="00A41EBB"/>
    <w:rsid w:val="00AB4065"/>
    <w:rsid w:val="00AD5CB5"/>
    <w:rsid w:val="00AF1161"/>
    <w:rsid w:val="00B0376B"/>
    <w:rsid w:val="00B05734"/>
    <w:rsid w:val="00B33D9F"/>
    <w:rsid w:val="00B370E0"/>
    <w:rsid w:val="00BA07C1"/>
    <w:rsid w:val="00BC6684"/>
    <w:rsid w:val="00BD3465"/>
    <w:rsid w:val="00BE77DE"/>
    <w:rsid w:val="00C40118"/>
    <w:rsid w:val="00C465B3"/>
    <w:rsid w:val="00C61D8E"/>
    <w:rsid w:val="00C70261"/>
    <w:rsid w:val="00C8664D"/>
    <w:rsid w:val="00CD4470"/>
    <w:rsid w:val="00CE5E37"/>
    <w:rsid w:val="00D53EDE"/>
    <w:rsid w:val="00D56484"/>
    <w:rsid w:val="00D56860"/>
    <w:rsid w:val="00D615ED"/>
    <w:rsid w:val="00D8340D"/>
    <w:rsid w:val="00D85C78"/>
    <w:rsid w:val="00DD7A5B"/>
    <w:rsid w:val="00E13A56"/>
    <w:rsid w:val="00E345B5"/>
    <w:rsid w:val="00E52D0F"/>
    <w:rsid w:val="00E60467"/>
    <w:rsid w:val="00E65AA2"/>
    <w:rsid w:val="00E735D9"/>
    <w:rsid w:val="00EC06F9"/>
    <w:rsid w:val="00F11519"/>
    <w:rsid w:val="00F45917"/>
    <w:rsid w:val="00F67885"/>
    <w:rsid w:val="00F967E7"/>
    <w:rsid w:val="00FE7498"/>
    <w:rsid w:val="00FF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F457F"/>
  <w15:chartTrackingRefBased/>
  <w15:docId w15:val="{8A933C71-BAB1-483B-99C3-C5293D0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1D8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61D8E"/>
    <w:pPr>
      <w:spacing w:after="0" w:line="240" w:lineRule="auto"/>
    </w:pPr>
    <w:rPr>
      <w:sz w:val="20"/>
      <w:szCs w:val="20"/>
      <w:lang w:val="ro-RO"/>
    </w:rPr>
  </w:style>
  <w:style w:type="character" w:customStyle="1" w:styleId="FootnoteTextChar">
    <w:name w:val="Footnote Text Char"/>
    <w:basedOn w:val="DefaultParagraphFont"/>
    <w:link w:val="FootnoteText"/>
    <w:uiPriority w:val="99"/>
    <w:rsid w:val="00C61D8E"/>
    <w:rPr>
      <w:sz w:val="20"/>
      <w:szCs w:val="20"/>
      <w:lang w:val="ro-RO"/>
    </w:rPr>
  </w:style>
  <w:style w:type="character" w:styleId="FootnoteReference">
    <w:name w:val="footnote reference"/>
    <w:basedOn w:val="DefaultParagraphFont"/>
    <w:uiPriority w:val="99"/>
    <w:unhideWhenUsed/>
    <w:rsid w:val="00C61D8E"/>
    <w:rPr>
      <w:vertAlign w:val="superscript"/>
    </w:rPr>
  </w:style>
  <w:style w:type="paragraph" w:styleId="ListParagraph">
    <w:name w:val="List Paragraph"/>
    <w:aliases w:val="Forth level,Numbered List,lp1,Heading x1,Bullet Number,List Paragraph1,lp11,List Paragraph11,Bullet 1,Use Case List Paragraph,Num Bullet 1,Liste 1,Lettre d'introduction,1st level - Bullet List Paragraph,Paragrafo elenco,body 2,Lista 1,Lis"/>
    <w:basedOn w:val="Normal"/>
    <w:link w:val="ListParagraphChar"/>
    <w:uiPriority w:val="34"/>
    <w:qFormat/>
    <w:rsid w:val="00D85C78"/>
    <w:pPr>
      <w:ind w:left="720"/>
      <w:contextualSpacing/>
    </w:pPr>
  </w:style>
  <w:style w:type="paragraph" w:styleId="Header">
    <w:name w:val="header"/>
    <w:basedOn w:val="Normal"/>
    <w:link w:val="HeaderChar"/>
    <w:uiPriority w:val="99"/>
    <w:unhideWhenUsed/>
    <w:rsid w:val="003F3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D7E"/>
  </w:style>
  <w:style w:type="paragraph" w:styleId="Footer">
    <w:name w:val="footer"/>
    <w:basedOn w:val="Normal"/>
    <w:link w:val="FooterChar"/>
    <w:uiPriority w:val="99"/>
    <w:unhideWhenUsed/>
    <w:rsid w:val="003F3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D7E"/>
  </w:style>
  <w:style w:type="paragraph" w:styleId="BalloonText">
    <w:name w:val="Balloon Text"/>
    <w:basedOn w:val="Normal"/>
    <w:link w:val="BalloonTextChar"/>
    <w:semiHidden/>
    <w:unhideWhenUsed/>
    <w:rsid w:val="00971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416"/>
    <w:rPr>
      <w:rFonts w:ascii="Segoe UI" w:hAnsi="Segoe UI" w:cs="Segoe UI"/>
      <w:sz w:val="18"/>
      <w:szCs w:val="18"/>
    </w:rPr>
  </w:style>
  <w:style w:type="character" w:styleId="CommentReference">
    <w:name w:val="annotation reference"/>
    <w:basedOn w:val="DefaultParagraphFont"/>
    <w:uiPriority w:val="99"/>
    <w:semiHidden/>
    <w:unhideWhenUsed/>
    <w:rsid w:val="004A6132"/>
    <w:rPr>
      <w:sz w:val="16"/>
      <w:szCs w:val="16"/>
    </w:rPr>
  </w:style>
  <w:style w:type="paragraph" w:styleId="CommentText">
    <w:name w:val="annotation text"/>
    <w:basedOn w:val="Normal"/>
    <w:link w:val="CommentTextChar"/>
    <w:uiPriority w:val="99"/>
    <w:semiHidden/>
    <w:unhideWhenUsed/>
    <w:rsid w:val="004A6132"/>
    <w:pPr>
      <w:spacing w:after="0" w:line="240" w:lineRule="auto"/>
    </w:pPr>
    <w:rPr>
      <w:rFonts w:eastAsiaTheme="minorEastAsia" w:cs="Times New Roman"/>
      <w:sz w:val="20"/>
      <w:szCs w:val="20"/>
      <w:lang w:val="ro-RO"/>
    </w:rPr>
  </w:style>
  <w:style w:type="character" w:customStyle="1" w:styleId="CommentTextChar">
    <w:name w:val="Comment Text Char"/>
    <w:basedOn w:val="DefaultParagraphFont"/>
    <w:link w:val="CommentText"/>
    <w:uiPriority w:val="99"/>
    <w:semiHidden/>
    <w:rsid w:val="004A6132"/>
    <w:rPr>
      <w:rFonts w:eastAsiaTheme="minorEastAsia" w:cs="Times New Roman"/>
      <w:sz w:val="20"/>
      <w:szCs w:val="20"/>
      <w:lang w:val="ro-RO"/>
    </w:rPr>
  </w:style>
  <w:style w:type="paragraph" w:customStyle="1" w:styleId="Body">
    <w:name w:val="Body"/>
    <w:rsid w:val="004A613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it-IT" w:eastAsia="ro-RO"/>
    </w:rPr>
  </w:style>
  <w:style w:type="character" w:customStyle="1" w:styleId="tli1">
    <w:name w:val="tli1"/>
    <w:rsid w:val="004A6132"/>
    <w:rPr>
      <w:lang w:val="it-IT"/>
    </w:rPr>
  </w:style>
  <w:style w:type="character" w:customStyle="1" w:styleId="ListParagraphChar">
    <w:name w:val="List Paragraph Char"/>
    <w:aliases w:val="Forth level Char,Numbered List Char,lp1 Char,Heading x1 Char,Bullet Number Char,List Paragraph1 Char,lp11 Char,List Paragraph11 Char,Bullet 1 Char,Use Case List Paragraph Char,Num Bullet 1 Char,Liste 1 Char,Lettre d'introduction Char"/>
    <w:link w:val="ListParagraph"/>
    <w:uiPriority w:val="34"/>
    <w:qFormat/>
    <w:locked/>
    <w:rsid w:val="00C8664D"/>
  </w:style>
  <w:style w:type="character" w:customStyle="1" w:styleId="rvts13">
    <w:name w:val="rvts13"/>
    <w:rsid w:val="00C86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1E2D9-7826-42F8-83C8-8DC3DF23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Dumitrica</dc:creator>
  <cp:keywords/>
  <dc:description/>
  <cp:lastModifiedBy>Cristina Dumitrica</cp:lastModifiedBy>
  <cp:revision>9</cp:revision>
  <cp:lastPrinted>2025-04-25T11:13:00Z</cp:lastPrinted>
  <dcterms:created xsi:type="dcterms:W3CDTF">2025-04-29T11:35:00Z</dcterms:created>
  <dcterms:modified xsi:type="dcterms:W3CDTF">2026-05-21T10:52:00Z</dcterms:modified>
</cp:coreProperties>
</file>