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057E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Punctajul obținut de fiecare ofertă se va calcula prin însumarea a 3 factori de evaluare, reprezentând:</w:t>
      </w:r>
    </w:p>
    <w:p w14:paraId="0F905CD0" w14:textId="77777777" w:rsidR="00B34DF9" w:rsidRPr="003B5C56" w:rsidRDefault="00B34DF9" w:rsidP="00B34DF9">
      <w:pPr>
        <w:numPr>
          <w:ilvl w:val="0"/>
          <w:numId w:val="1"/>
        </w:numPr>
        <w:spacing w:after="0" w:line="240" w:lineRule="auto"/>
        <w:ind w:left="426" w:right="543" w:hanging="142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 componenta financiară - 1 factor cu o pondere de 70% și </w:t>
      </w:r>
    </w:p>
    <w:p w14:paraId="30454738" w14:textId="77777777" w:rsidR="00B34DF9" w:rsidRPr="003B5C56" w:rsidRDefault="00B34DF9" w:rsidP="00B34DF9">
      <w:pPr>
        <w:numPr>
          <w:ilvl w:val="0"/>
          <w:numId w:val="1"/>
        </w:numPr>
        <w:spacing w:after="0" w:line="240" w:lineRule="auto"/>
        <w:ind w:right="543" w:hanging="436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componenta tehnică - 2 factori, din care 1 factor este compus din 2 sub-factori, cu o pondere de 30%, </w:t>
      </w:r>
    </w:p>
    <w:p w14:paraId="6CC9F6E6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pentru care se stabilesc următoarele modalități de calcul:</w:t>
      </w:r>
    </w:p>
    <w:p w14:paraId="1B11C14E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b/>
          <w:sz w:val="24"/>
          <w:szCs w:val="24"/>
        </w:rPr>
      </w:pPr>
    </w:p>
    <w:p w14:paraId="1331889B" w14:textId="77777777" w:rsidR="00B34DF9" w:rsidRPr="003B5C56" w:rsidRDefault="00B34DF9" w:rsidP="00B34DF9">
      <w:pPr>
        <w:pStyle w:val="ListParagraph"/>
        <w:numPr>
          <w:ilvl w:val="0"/>
          <w:numId w:val="5"/>
        </w:numPr>
        <w:spacing w:after="0" w:line="240" w:lineRule="auto"/>
        <w:ind w:left="284" w:right="543" w:firstLine="0"/>
        <w:jc w:val="both"/>
        <w:rPr>
          <w:rFonts w:ascii="Segoe UI" w:hAnsi="Segoe UI" w:cs="Segoe UI"/>
          <w:b/>
          <w:sz w:val="24"/>
          <w:szCs w:val="24"/>
        </w:rPr>
      </w:pPr>
      <w:r w:rsidRPr="003B5C56">
        <w:rPr>
          <w:rFonts w:ascii="Segoe UI" w:hAnsi="Segoe UI" w:cs="Segoe UI"/>
          <w:b/>
          <w:sz w:val="24"/>
          <w:szCs w:val="24"/>
        </w:rPr>
        <w:t xml:space="preserve">Denumire factor de evaluare: "Prețul Ofertă" – </w:t>
      </w:r>
      <w:proofErr w:type="spellStart"/>
      <w:r w:rsidRPr="003B5C56">
        <w:rPr>
          <w:rFonts w:ascii="Segoe UI" w:hAnsi="Segoe UI" w:cs="Segoe UI"/>
          <w:b/>
          <w:sz w:val="24"/>
          <w:szCs w:val="24"/>
        </w:rPr>
        <w:t>Po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proofErr w:type="spellEnd"/>
    </w:p>
    <w:p w14:paraId="6E526FC8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Descriere: Componentă financiară.</w:t>
      </w:r>
    </w:p>
    <w:p w14:paraId="6B9744D0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</w:p>
    <w:p w14:paraId="2537D4D4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Pondere: </w:t>
      </w:r>
      <w:r w:rsidRPr="003B5C56">
        <w:rPr>
          <w:rFonts w:ascii="Segoe UI" w:hAnsi="Segoe UI" w:cs="Segoe UI"/>
          <w:b/>
          <w:sz w:val="24"/>
          <w:szCs w:val="24"/>
        </w:rPr>
        <w:t>70 %</w:t>
      </w:r>
      <w:r w:rsidRPr="003B5C56">
        <w:rPr>
          <w:rFonts w:ascii="Segoe UI" w:hAnsi="Segoe UI" w:cs="Segoe UI"/>
          <w:sz w:val="24"/>
          <w:szCs w:val="24"/>
        </w:rPr>
        <w:t xml:space="preserve">, punctaj maxim </w:t>
      </w:r>
      <w:r w:rsidRPr="003B5C56">
        <w:rPr>
          <w:rFonts w:ascii="Segoe UI" w:hAnsi="Segoe UI" w:cs="Segoe UI"/>
          <w:b/>
          <w:sz w:val="24"/>
          <w:szCs w:val="24"/>
        </w:rPr>
        <w:t>70 puncte</w:t>
      </w:r>
      <w:r w:rsidRPr="003B5C56">
        <w:rPr>
          <w:rFonts w:ascii="Segoe UI" w:hAnsi="Segoe UI" w:cs="Segoe UI"/>
          <w:sz w:val="24"/>
          <w:szCs w:val="24"/>
        </w:rPr>
        <w:t>,</w:t>
      </w:r>
    </w:p>
    <w:p w14:paraId="69EC86D4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</w:p>
    <w:p w14:paraId="31FD6D99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Algoritm de calcul:</w:t>
      </w:r>
    </w:p>
    <w:p w14:paraId="626266B7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Punctajul se acordă astfel:</w:t>
      </w:r>
    </w:p>
    <w:p w14:paraId="740B560A" w14:textId="77777777" w:rsidR="00B34DF9" w:rsidRPr="003B5C56" w:rsidRDefault="00B34DF9" w:rsidP="00B34DF9">
      <w:pPr>
        <w:pStyle w:val="ListParagraph"/>
        <w:numPr>
          <w:ilvl w:val="0"/>
          <w:numId w:val="3"/>
        </w:numPr>
        <w:spacing w:after="0" w:line="240" w:lineRule="auto"/>
        <w:ind w:left="709" w:right="543" w:hanging="425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Pentru cel mai scăzut preț din ofertele financiare se acordă punctajul maxim alocat, respectiv 70 puncte,</w:t>
      </w:r>
    </w:p>
    <w:p w14:paraId="71F0BC7C" w14:textId="77777777" w:rsidR="00B34DF9" w:rsidRPr="003B5C56" w:rsidRDefault="00B34DF9" w:rsidP="00B34DF9">
      <w:pPr>
        <w:pStyle w:val="ListParagraph"/>
        <w:numPr>
          <w:ilvl w:val="0"/>
          <w:numId w:val="3"/>
        </w:numPr>
        <w:spacing w:after="0" w:line="240" w:lineRule="auto"/>
        <w:ind w:left="709" w:right="543" w:hanging="425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Pentru celelalte prețuri specificate în oferte, punctajul </w:t>
      </w:r>
      <w:proofErr w:type="spellStart"/>
      <w:r w:rsidRPr="003B5C56">
        <w:rPr>
          <w:rFonts w:ascii="Segoe UI" w:hAnsi="Segoe UI" w:cs="Segoe UI"/>
          <w:sz w:val="24"/>
          <w:szCs w:val="24"/>
        </w:rPr>
        <w:t>Po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 </w:t>
      </w:r>
      <w:r w:rsidRPr="003B5C56">
        <w:rPr>
          <w:rFonts w:ascii="Segoe UI" w:hAnsi="Segoe UI" w:cs="Segoe UI"/>
          <w:iCs/>
          <w:sz w:val="24"/>
          <w:szCs w:val="24"/>
        </w:rPr>
        <w:t xml:space="preserve">se acordă respectându-se următoarea formulă: </w:t>
      </w:r>
    </w:p>
    <w:p w14:paraId="3B7BCED1" w14:textId="77777777" w:rsidR="00B34DF9" w:rsidRPr="003B5C56" w:rsidRDefault="00B34DF9" w:rsidP="00B34DF9">
      <w:pPr>
        <w:pStyle w:val="ListParagraph"/>
        <w:spacing w:after="0" w:line="240" w:lineRule="auto"/>
        <w:ind w:left="284" w:right="543" w:firstLine="425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F2E2B" wp14:editId="391AFC37">
                <wp:simplePos x="0" y="0"/>
                <wp:positionH relativeFrom="column">
                  <wp:posOffset>510126</wp:posOffset>
                </wp:positionH>
                <wp:positionV relativeFrom="paragraph">
                  <wp:posOffset>378130</wp:posOffset>
                </wp:positionV>
                <wp:extent cx="3441175" cy="500186"/>
                <wp:effectExtent l="0" t="0" r="26035" b="1460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175" cy="500186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1F9FE" id="Rectangle 4" o:spid="_x0000_s1026" style="position:absolute;margin-left:40.15pt;margin-top:29.75pt;width:270.9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" filled="f" strokeweight="1.5pt"/>
            </w:pict>
          </mc:Fallback>
        </mc:AlternateContent>
      </w:r>
      <w:proofErr w:type="spellStart"/>
      <w:r w:rsidRPr="003B5C56">
        <w:rPr>
          <w:rFonts w:ascii="Segoe UI" w:hAnsi="Segoe UI" w:cs="Segoe UI"/>
          <w:sz w:val="24"/>
          <w:szCs w:val="24"/>
        </w:rPr>
        <w:t>Po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 </w:t>
      </w:r>
      <w:r w:rsidRPr="003B5C56">
        <w:rPr>
          <w:rFonts w:ascii="Segoe UI" w:hAnsi="Segoe UI" w:cs="Segoe UI"/>
          <w:sz w:val="24"/>
          <w:szCs w:val="24"/>
        </w:rPr>
        <w:t>= (Preț ofertă minim ofertat /</w:t>
      </w:r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 </w:t>
      </w:r>
      <w:r w:rsidRPr="003B5C56">
        <w:rPr>
          <w:rFonts w:ascii="Segoe UI" w:hAnsi="Segoe UI" w:cs="Segoe UI"/>
          <w:sz w:val="24"/>
          <w:szCs w:val="24"/>
        </w:rPr>
        <w:t xml:space="preserve">Preț ofertă n) x </w:t>
      </w:r>
      <w:r w:rsidRPr="003B5C56">
        <w:rPr>
          <w:rFonts w:ascii="Segoe UI" w:hAnsi="Segoe UI" w:cs="Segoe UI"/>
          <w:iCs/>
          <w:sz w:val="24"/>
          <w:szCs w:val="24"/>
        </w:rPr>
        <w:t>punctajul maxim alocat, respectiv:</w:t>
      </w:r>
    </w:p>
    <w:tbl>
      <w:tblPr>
        <w:tblW w:w="5500" w:type="dxa"/>
        <w:tblInd w:w="816" w:type="dxa"/>
        <w:tblLook w:val="04A0" w:firstRow="1" w:lastRow="0" w:firstColumn="1" w:lastColumn="0" w:noHBand="0" w:noVBand="1"/>
      </w:tblPr>
      <w:tblGrid>
        <w:gridCol w:w="1599"/>
        <w:gridCol w:w="1445"/>
        <w:gridCol w:w="1154"/>
        <w:gridCol w:w="1302"/>
      </w:tblGrid>
      <w:tr w:rsidR="00B34DF9" w:rsidRPr="003B5C56" w14:paraId="2AA5A47B" w14:textId="77777777" w:rsidTr="00E343D3">
        <w:trPr>
          <w:trHeight w:val="345"/>
        </w:trPr>
        <w:tc>
          <w:tcPr>
            <w:tcW w:w="15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05D0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567DC6E4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3B5C56">
              <w:rPr>
                <w:rFonts w:ascii="Segoe UI" w:hAnsi="Segoe UI" w:cs="Segoe UI"/>
                <w:b/>
                <w:sz w:val="24"/>
                <w:szCs w:val="24"/>
              </w:rPr>
              <w:t>Po</w:t>
            </w:r>
            <w:r w:rsidRPr="003B5C56">
              <w:rPr>
                <w:rFonts w:ascii="Segoe UI" w:hAnsi="Segoe UI" w:cs="Segoe UI"/>
                <w:b/>
                <w:sz w:val="24"/>
                <w:szCs w:val="24"/>
                <w:vertAlign w:val="subscript"/>
              </w:rPr>
              <w:t>n</w:t>
            </w:r>
            <w:proofErr w:type="spellEnd"/>
            <w:r w:rsidRPr="003B5C56">
              <w:rPr>
                <w:rFonts w:ascii="Segoe UI" w:hAnsi="Segoe UI" w:cs="Segoe UI"/>
                <w:sz w:val="24"/>
                <w:szCs w:val="24"/>
              </w:rPr>
              <w:t>=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F9DD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3B5C56">
              <w:rPr>
                <w:rFonts w:ascii="Segoe UI" w:hAnsi="Segoe UI" w:cs="Segoe UI"/>
                <w:sz w:val="24"/>
                <w:szCs w:val="24"/>
              </w:rPr>
              <w:t>P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>min</w:t>
            </w:r>
            <w:proofErr w:type="spellEnd"/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4F60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 xml:space="preserve">x 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09A4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70</w:t>
            </w:r>
          </w:p>
        </w:tc>
      </w:tr>
      <w:tr w:rsidR="00B34DF9" w:rsidRPr="003B5C56" w14:paraId="5D361977" w14:textId="77777777" w:rsidTr="00E343D3">
        <w:trPr>
          <w:trHeight w:val="300"/>
        </w:trPr>
        <w:tc>
          <w:tcPr>
            <w:tcW w:w="15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3DC99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B239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3B5C56">
              <w:rPr>
                <w:rFonts w:ascii="Segoe UI" w:hAnsi="Segoe UI" w:cs="Segoe UI"/>
                <w:sz w:val="24"/>
                <w:szCs w:val="24"/>
              </w:rPr>
              <w:t>P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C09FA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78A6B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F7BC7F6" w14:textId="77777777" w:rsidR="00B34DF9" w:rsidRPr="003B5C56" w:rsidRDefault="00B34DF9" w:rsidP="00B34DF9">
      <w:pPr>
        <w:shd w:val="clear" w:color="auto" w:fill="FFFFFF"/>
        <w:spacing w:after="0" w:line="240" w:lineRule="auto"/>
        <w:ind w:left="284" w:right="543" w:firstLine="425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t xml:space="preserve">unde:  </w:t>
      </w:r>
      <w:proofErr w:type="spellStart"/>
      <w:r w:rsidRPr="003B5C56">
        <w:rPr>
          <w:rFonts w:ascii="Segoe UI" w:hAnsi="Segoe UI" w:cs="Segoe UI"/>
          <w:iCs/>
          <w:sz w:val="24"/>
          <w:szCs w:val="24"/>
        </w:rPr>
        <w:t>Po</w:t>
      </w:r>
      <w:r w:rsidRPr="003B5C56">
        <w:rPr>
          <w:rFonts w:ascii="Segoe UI" w:hAnsi="Segoe UI" w:cs="Segoe UI"/>
          <w:iCs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iCs/>
          <w:sz w:val="24"/>
          <w:szCs w:val="24"/>
        </w:rPr>
        <w:t>= Punctaj “Preț ofertă” obținut de către oferta n,</w:t>
      </w:r>
    </w:p>
    <w:p w14:paraId="4AB3317C" w14:textId="77777777" w:rsidR="00B34DF9" w:rsidRPr="003B5C56" w:rsidRDefault="00B34DF9" w:rsidP="00B34DF9">
      <w:pPr>
        <w:shd w:val="clear" w:color="auto" w:fill="FFFFFF"/>
        <w:spacing w:after="0" w:line="240" w:lineRule="auto"/>
        <w:ind w:left="993" w:right="543" w:firstLine="425"/>
        <w:jc w:val="both"/>
        <w:rPr>
          <w:rFonts w:ascii="Segoe UI" w:hAnsi="Segoe UI" w:cs="Segoe UI"/>
          <w:iCs/>
          <w:sz w:val="24"/>
          <w:szCs w:val="24"/>
        </w:rPr>
      </w:pPr>
      <w:proofErr w:type="spellStart"/>
      <w:r w:rsidRPr="003B5C56">
        <w:rPr>
          <w:rFonts w:ascii="Segoe UI" w:hAnsi="Segoe UI" w:cs="Segoe UI"/>
          <w:iCs/>
          <w:sz w:val="24"/>
          <w:szCs w:val="24"/>
        </w:rPr>
        <w:t>P</w:t>
      </w:r>
      <w:r w:rsidRPr="003B5C56">
        <w:rPr>
          <w:rFonts w:ascii="Segoe UI" w:hAnsi="Segoe UI" w:cs="Segoe UI"/>
          <w:iCs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iCs/>
          <w:sz w:val="24"/>
          <w:szCs w:val="24"/>
        </w:rPr>
        <w:t>= Prețul ofertă specificat în oferta n,</w:t>
      </w:r>
    </w:p>
    <w:p w14:paraId="577E4B78" w14:textId="77777777" w:rsidR="00B34DF9" w:rsidRPr="003B5C56" w:rsidRDefault="00B34DF9" w:rsidP="00B34DF9">
      <w:pPr>
        <w:shd w:val="clear" w:color="auto" w:fill="FFFFFF"/>
        <w:spacing w:after="0" w:line="240" w:lineRule="auto"/>
        <w:ind w:left="993" w:right="543" w:firstLine="425"/>
        <w:jc w:val="both"/>
        <w:rPr>
          <w:rFonts w:ascii="Segoe UI" w:hAnsi="Segoe UI" w:cs="Segoe UI"/>
          <w:iCs/>
          <w:sz w:val="24"/>
          <w:szCs w:val="24"/>
        </w:rPr>
      </w:pPr>
      <w:proofErr w:type="spellStart"/>
      <w:r w:rsidRPr="003B5C56">
        <w:rPr>
          <w:rFonts w:ascii="Segoe UI" w:hAnsi="Segoe UI" w:cs="Segoe UI"/>
          <w:iCs/>
          <w:sz w:val="24"/>
          <w:szCs w:val="24"/>
        </w:rPr>
        <w:t>P</w:t>
      </w:r>
      <w:r w:rsidRPr="003B5C56">
        <w:rPr>
          <w:rFonts w:ascii="Segoe UI" w:hAnsi="Segoe UI" w:cs="Segoe UI"/>
          <w:iCs/>
          <w:sz w:val="24"/>
          <w:szCs w:val="24"/>
          <w:vertAlign w:val="subscript"/>
        </w:rPr>
        <w:t>min</w:t>
      </w:r>
      <w:proofErr w:type="spellEnd"/>
      <w:r w:rsidRPr="003B5C56">
        <w:rPr>
          <w:rFonts w:ascii="Segoe UI" w:hAnsi="Segoe UI" w:cs="Segoe UI"/>
          <w:iCs/>
          <w:sz w:val="24"/>
          <w:szCs w:val="24"/>
        </w:rPr>
        <w:t xml:space="preserve">= </w:t>
      </w:r>
      <w:r w:rsidRPr="003B5C56">
        <w:rPr>
          <w:rFonts w:ascii="Segoe UI" w:hAnsi="Segoe UI" w:cs="Segoe UI"/>
          <w:sz w:val="24"/>
          <w:szCs w:val="24"/>
        </w:rPr>
        <w:t>Prețul ofertă cel mai scăzut ofertat</w:t>
      </w:r>
      <w:r w:rsidRPr="003B5C56">
        <w:rPr>
          <w:rFonts w:ascii="Segoe UI" w:hAnsi="Segoe UI" w:cs="Segoe UI"/>
          <w:iCs/>
          <w:sz w:val="24"/>
          <w:szCs w:val="24"/>
        </w:rPr>
        <w:t>.</w:t>
      </w:r>
      <w:r w:rsidRPr="003B5C56">
        <w:rPr>
          <w:rFonts w:ascii="Segoe UI" w:hAnsi="Segoe UI" w:cs="Segoe UI"/>
          <w:iCs/>
          <w:sz w:val="24"/>
          <w:szCs w:val="24"/>
        </w:rPr>
        <w:tab/>
      </w:r>
    </w:p>
    <w:p w14:paraId="23222A3D" w14:textId="77777777" w:rsidR="00B34DF9" w:rsidRPr="003B5C56" w:rsidRDefault="00B34DF9" w:rsidP="00B34DF9">
      <w:pPr>
        <w:spacing w:after="0" w:line="240" w:lineRule="auto"/>
        <w:ind w:left="284" w:right="543"/>
        <w:contextualSpacing/>
        <w:rPr>
          <w:rFonts w:ascii="Segoe UI" w:hAnsi="Segoe UI" w:cs="Segoe UI"/>
          <w:sz w:val="24"/>
          <w:szCs w:val="24"/>
        </w:rPr>
      </w:pPr>
    </w:p>
    <w:p w14:paraId="70BB325C" w14:textId="77777777" w:rsidR="00B34DF9" w:rsidRPr="003B5C56" w:rsidRDefault="00B34DF9" w:rsidP="00B34DF9">
      <w:pPr>
        <w:pStyle w:val="ListParagraph"/>
        <w:numPr>
          <w:ilvl w:val="0"/>
          <w:numId w:val="4"/>
        </w:numPr>
        <w:spacing w:after="0" w:line="240" w:lineRule="auto"/>
        <w:ind w:left="284" w:right="543" w:firstLine="0"/>
        <w:jc w:val="both"/>
        <w:rPr>
          <w:rFonts w:ascii="Segoe UI" w:hAnsi="Segoe UI" w:cs="Segoe UI"/>
          <w:b/>
          <w:sz w:val="24"/>
          <w:szCs w:val="24"/>
        </w:rPr>
      </w:pPr>
      <w:r w:rsidRPr="003B5C56">
        <w:rPr>
          <w:rFonts w:ascii="Segoe UI" w:hAnsi="Segoe UI" w:cs="Segoe UI"/>
          <w:b/>
          <w:sz w:val="24"/>
          <w:szCs w:val="24"/>
        </w:rPr>
        <w:t xml:space="preserve">Factor de evaluare tehnic "parametru de calitate” –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Precizia</w:t>
      </w:r>
      <w:proofErr w:type="spellEnd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Detectare</w:t>
      </w:r>
      <w:proofErr w:type="spellEnd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şi</w:t>
      </w:r>
      <w:proofErr w:type="spellEnd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Dimensionare</w:t>
      </w:r>
      <w:proofErr w:type="spellEnd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 xml:space="preserve"> a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Anomaliilor</w:t>
      </w:r>
      <w:proofErr w:type="spellEnd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existente</w:t>
      </w:r>
      <w:proofErr w:type="spellEnd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în</w:t>
      </w:r>
      <w:proofErr w:type="spellEnd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corpul</w:t>
      </w:r>
      <w:proofErr w:type="spellEnd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b/>
          <w:i/>
          <w:sz w:val="24"/>
          <w:szCs w:val="24"/>
          <w:lang w:val="fr-FR"/>
        </w:rPr>
        <w:t>ţevii</w:t>
      </w:r>
      <w:proofErr w:type="spellEnd"/>
      <w:r w:rsidRPr="003B5C56">
        <w:rPr>
          <w:rFonts w:ascii="Segoe UI" w:hAnsi="Segoe UI" w:cs="Segoe UI"/>
          <w:b/>
          <w:sz w:val="24"/>
          <w:szCs w:val="24"/>
        </w:rPr>
        <w:t xml:space="preserve"> </w:t>
      </w:r>
      <w:r w:rsidRPr="003B5C56">
        <w:rPr>
          <w:rFonts w:ascii="Segoe UI" w:hAnsi="Segoe UI" w:cs="Segoe UI"/>
          <w:sz w:val="24"/>
          <w:szCs w:val="24"/>
        </w:rPr>
        <w:t>-</w:t>
      </w:r>
      <w:r w:rsidRPr="003B5C56">
        <w:rPr>
          <w:rFonts w:ascii="Segoe UI" w:hAnsi="Segoe UI" w:cs="Segoe UI"/>
          <w:b/>
          <w:sz w:val="24"/>
          <w:szCs w:val="24"/>
        </w:rPr>
        <w:t xml:space="preserve"> </w:t>
      </w:r>
      <w:r w:rsidRPr="003B5C56">
        <w:rPr>
          <w:rFonts w:ascii="Segoe UI" w:hAnsi="Segoe UI" w:cs="Segoe UI"/>
          <w:sz w:val="24"/>
          <w:szCs w:val="24"/>
        </w:rPr>
        <w:t xml:space="preserve">Lipsă Material (coroziune) generală </w:t>
      </w:r>
      <w:r w:rsidRPr="003B5C56">
        <w:rPr>
          <w:rFonts w:ascii="Segoe UI" w:hAnsi="Segoe UI" w:cs="Segoe UI"/>
          <w:b/>
          <w:sz w:val="24"/>
          <w:szCs w:val="24"/>
        </w:rPr>
        <w:t xml:space="preserve">– </w:t>
      </w:r>
      <w:proofErr w:type="spellStart"/>
      <w:r w:rsidRPr="003B5C56">
        <w:rPr>
          <w:rFonts w:ascii="Segoe UI" w:hAnsi="Segoe UI" w:cs="Segoe UI"/>
          <w:b/>
          <w:sz w:val="24"/>
          <w:szCs w:val="24"/>
        </w:rPr>
        <w:t>Pdd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proofErr w:type="spellEnd"/>
    </w:p>
    <w:p w14:paraId="5887E935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</w:p>
    <w:p w14:paraId="710A84C5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Descriere: Componentă tehnică. Capacitatea de identificare și dimensionare a defectelor de coroziune locală / generală care sunt cele mai frecvente defecte ce afectează materialul tubular al conductelor aflate în exploatarea TRANSGAZ. </w:t>
      </w:r>
    </w:p>
    <w:p w14:paraId="3B9476B2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</w:p>
    <w:p w14:paraId="499A71B1" w14:textId="77777777" w:rsidR="00B34DF9" w:rsidRPr="003B5C56" w:rsidRDefault="00B34DF9" w:rsidP="00B34DF9">
      <w:pPr>
        <w:pStyle w:val="Default"/>
        <w:ind w:left="284" w:right="543"/>
        <w:jc w:val="both"/>
        <w:rPr>
          <w:rFonts w:ascii="Segoe UI" w:hAnsi="Segoe UI" w:cs="Segoe UI"/>
        </w:rPr>
      </w:pPr>
      <w:proofErr w:type="spellStart"/>
      <w:r w:rsidRPr="003B5C56">
        <w:rPr>
          <w:rFonts w:ascii="Segoe UI" w:hAnsi="Segoe UI" w:cs="Segoe UI"/>
        </w:rPr>
        <w:t>Cerință</w:t>
      </w:r>
      <w:proofErr w:type="spellEnd"/>
      <w:r w:rsidRPr="003B5C56">
        <w:rPr>
          <w:rFonts w:ascii="Segoe UI" w:hAnsi="Segoe UI" w:cs="Segoe UI"/>
        </w:rPr>
        <w:t xml:space="preserve"> </w:t>
      </w:r>
      <w:proofErr w:type="spellStart"/>
      <w:r w:rsidRPr="003B5C56">
        <w:rPr>
          <w:rFonts w:ascii="Segoe UI" w:hAnsi="Segoe UI" w:cs="Segoe UI"/>
        </w:rPr>
        <w:t>minimă</w:t>
      </w:r>
      <w:proofErr w:type="spellEnd"/>
      <w:r w:rsidRPr="003B5C56">
        <w:rPr>
          <w:rFonts w:ascii="Segoe UI" w:hAnsi="Segoe UI" w:cs="Segoe UI"/>
        </w:rPr>
        <w:t xml:space="preserve"> </w:t>
      </w:r>
      <w:proofErr w:type="spellStart"/>
      <w:r w:rsidRPr="003B5C56">
        <w:rPr>
          <w:rFonts w:ascii="Segoe UI" w:hAnsi="Segoe UI" w:cs="Segoe UI"/>
        </w:rPr>
        <w:t>parametru</w:t>
      </w:r>
      <w:proofErr w:type="spellEnd"/>
      <w:r w:rsidRPr="003B5C56">
        <w:rPr>
          <w:rFonts w:ascii="Segoe UI" w:hAnsi="Segoe UI" w:cs="Segoe UI"/>
        </w:rPr>
        <w:t xml:space="preserve"> de </w:t>
      </w:r>
      <w:proofErr w:type="spellStart"/>
      <w:r w:rsidRPr="003B5C56">
        <w:rPr>
          <w:rFonts w:ascii="Segoe UI" w:hAnsi="Segoe UI" w:cs="Segoe UI"/>
        </w:rPr>
        <w:t>calitate</w:t>
      </w:r>
      <w:proofErr w:type="spellEnd"/>
      <w:r w:rsidRPr="003B5C56">
        <w:rPr>
          <w:rFonts w:ascii="Segoe UI" w:hAnsi="Segoe UI" w:cs="Segoe UI"/>
        </w:rPr>
        <w:t>: “</w:t>
      </w:r>
      <w:proofErr w:type="spellStart"/>
      <w:r w:rsidRPr="003B5C56">
        <w:rPr>
          <w:rFonts w:ascii="Segoe UI" w:hAnsi="Segoe UI" w:cs="Segoe UI"/>
          <w:b/>
          <w:i/>
          <w:lang w:val="fr-FR"/>
        </w:rPr>
        <w:t>P</w:t>
      </w:r>
      <w:r w:rsidRPr="003B5C56">
        <w:rPr>
          <w:rFonts w:ascii="Segoe UI" w:hAnsi="Segoe UI" w:cs="Segoe UI"/>
          <w:i/>
          <w:lang w:val="fr-FR"/>
        </w:rPr>
        <w:t>recizia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b/>
          <w:i/>
          <w:lang w:val="fr-FR"/>
        </w:rPr>
        <w:t>d</w:t>
      </w:r>
      <w:r w:rsidRPr="003B5C56">
        <w:rPr>
          <w:rFonts w:ascii="Segoe UI" w:hAnsi="Segoe UI" w:cs="Segoe UI"/>
          <w:i/>
          <w:lang w:val="fr-FR"/>
        </w:rPr>
        <w:t>etectare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şi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b/>
          <w:i/>
          <w:lang w:val="fr-FR"/>
        </w:rPr>
        <w:t>d</w:t>
      </w:r>
      <w:r w:rsidRPr="003B5C56">
        <w:rPr>
          <w:rFonts w:ascii="Segoe UI" w:hAnsi="Segoe UI" w:cs="Segoe UI"/>
          <w:i/>
          <w:lang w:val="fr-FR"/>
        </w:rPr>
        <w:t>imensionare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gramStart"/>
      <w:r w:rsidRPr="003B5C56">
        <w:rPr>
          <w:rFonts w:ascii="Segoe UI" w:hAnsi="Segoe UI" w:cs="Segoe UI"/>
          <w:i/>
          <w:lang w:val="fr-FR"/>
        </w:rPr>
        <w:t>a</w:t>
      </w:r>
      <w:proofErr w:type="gram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anomaliilor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existente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în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corpul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ţevii</w:t>
      </w:r>
      <w:proofErr w:type="spellEnd"/>
      <w:r w:rsidRPr="003B5C56">
        <w:rPr>
          <w:rFonts w:ascii="Segoe UI" w:hAnsi="Segoe UI" w:cs="Segoe UI"/>
          <w:i/>
        </w:rPr>
        <w:t>”</w:t>
      </w:r>
      <w:r w:rsidRPr="003B5C56">
        <w:rPr>
          <w:rFonts w:ascii="Segoe UI" w:hAnsi="Segoe UI" w:cs="Segoe UI"/>
          <w:b/>
          <w:i/>
        </w:rPr>
        <w:t>, “</w:t>
      </w:r>
      <w:proofErr w:type="spellStart"/>
      <w:r w:rsidRPr="003B5C56">
        <w:rPr>
          <w:rFonts w:ascii="Segoe UI" w:hAnsi="Segoe UI" w:cs="Segoe UI"/>
        </w:rPr>
        <w:t>Lipsă</w:t>
      </w:r>
      <w:proofErr w:type="spellEnd"/>
      <w:r w:rsidRPr="003B5C56">
        <w:rPr>
          <w:rFonts w:ascii="Segoe UI" w:hAnsi="Segoe UI" w:cs="Segoe UI"/>
        </w:rPr>
        <w:t xml:space="preserve"> Material (</w:t>
      </w:r>
      <w:proofErr w:type="spellStart"/>
      <w:r w:rsidRPr="003B5C56">
        <w:rPr>
          <w:rFonts w:ascii="Segoe UI" w:hAnsi="Segoe UI" w:cs="Segoe UI"/>
        </w:rPr>
        <w:t>coroziune</w:t>
      </w:r>
      <w:proofErr w:type="spellEnd"/>
      <w:r w:rsidRPr="003B5C56">
        <w:rPr>
          <w:rFonts w:ascii="Segoe UI" w:hAnsi="Segoe UI" w:cs="Segoe UI"/>
        </w:rPr>
        <w:t>) general</w:t>
      </w:r>
      <w:r w:rsidRPr="003B5C56">
        <w:rPr>
          <w:rFonts w:ascii="Segoe UI" w:hAnsi="Segoe UI" w:cs="Segoe UI"/>
          <w:lang w:val="ro-RO"/>
        </w:rPr>
        <w:t>ă</w:t>
      </w:r>
      <w:r w:rsidRPr="003B5C56">
        <w:rPr>
          <w:rFonts w:ascii="Segoe UI" w:hAnsi="Segoe UI" w:cs="Segoe UI"/>
        </w:rPr>
        <w:t xml:space="preserve"> →</w:t>
      </w:r>
      <w:r w:rsidRPr="003B5C56">
        <w:rPr>
          <w:rFonts w:ascii="Segoe UI" w:hAnsi="Segoe UI" w:cs="Segoe UI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</w:rPr>
        <w:t>Adâncime</w:t>
      </w:r>
      <w:proofErr w:type="spellEnd"/>
      <w:r w:rsidRPr="003B5C56">
        <w:rPr>
          <w:rFonts w:ascii="Segoe UI" w:hAnsi="Segoe UI" w:cs="Segoe UI"/>
        </w:rPr>
        <w:t xml:space="preserve"> la POD = 90% </w:t>
      </w:r>
      <w:r w:rsidRPr="003B5C56">
        <w:rPr>
          <w:rFonts w:ascii="Segoe UI" w:hAnsi="Segoe UI" w:cs="Segoe UI"/>
          <w:lang w:val="fr-FR"/>
        </w:rPr>
        <w:t>≤0,10xt (</w:t>
      </w:r>
      <w:proofErr w:type="spellStart"/>
      <w:r w:rsidRPr="003B5C56">
        <w:rPr>
          <w:rFonts w:ascii="Segoe UI" w:hAnsi="Segoe UI" w:cs="Segoe UI"/>
          <w:lang w:val="fr-FR"/>
        </w:rPr>
        <w:t>unde</w:t>
      </w:r>
      <w:proofErr w:type="spellEnd"/>
      <w:r w:rsidRPr="003B5C56">
        <w:rPr>
          <w:rFonts w:ascii="Segoe UI" w:hAnsi="Segoe UI" w:cs="Segoe UI"/>
          <w:lang w:val="fr-FR"/>
        </w:rPr>
        <w:t xml:space="preserve"> t=</w:t>
      </w:r>
      <w:proofErr w:type="spellStart"/>
      <w:r w:rsidRPr="003B5C56">
        <w:rPr>
          <w:rFonts w:ascii="Segoe UI" w:hAnsi="Segoe UI" w:cs="Segoe UI"/>
          <w:lang w:val="fr-FR"/>
        </w:rPr>
        <w:t>grosimea</w:t>
      </w:r>
      <w:proofErr w:type="spellEnd"/>
      <w:r w:rsidRPr="003B5C56">
        <w:rPr>
          <w:rFonts w:ascii="Segoe UI" w:hAnsi="Segoe UI" w:cs="Segoe UI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lang w:val="fr-FR"/>
        </w:rPr>
        <w:t>perete</w:t>
      </w:r>
      <w:proofErr w:type="spellEnd"/>
      <w:r w:rsidRPr="003B5C56">
        <w:rPr>
          <w:rFonts w:ascii="Segoe UI" w:hAnsi="Segoe UI" w:cs="Segoe UI"/>
          <w:lang w:val="fr-FR"/>
        </w:rPr>
        <w:t>)</w:t>
      </w:r>
      <w:r w:rsidRPr="003B5C56">
        <w:rPr>
          <w:rFonts w:ascii="Segoe UI" w:hAnsi="Segoe UI" w:cs="Segoe UI"/>
          <w:b/>
          <w:i/>
        </w:rPr>
        <w:t>”</w:t>
      </w:r>
      <w:r w:rsidRPr="003B5C56">
        <w:rPr>
          <w:rFonts w:ascii="Segoe UI" w:hAnsi="Segoe UI" w:cs="Segoe UI"/>
          <w:lang w:val="fr-FR"/>
        </w:rPr>
        <w:t> </w:t>
      </w:r>
      <w:proofErr w:type="spellStart"/>
      <w:r w:rsidRPr="003B5C56">
        <w:rPr>
          <w:rFonts w:ascii="Segoe UI" w:hAnsi="Segoe UI" w:cs="Segoe UI"/>
          <w:lang w:val="fr-FR"/>
        </w:rPr>
        <w:t>și</w:t>
      </w:r>
      <w:proofErr w:type="spellEnd"/>
      <w:r w:rsidRPr="003B5C56">
        <w:rPr>
          <w:rFonts w:ascii="Segoe UI" w:hAnsi="Segoe UI" w:cs="Segoe UI"/>
          <w:lang w:val="fr-FR"/>
        </w:rPr>
        <w:t xml:space="preserve"> </w:t>
      </w:r>
      <w:r w:rsidRPr="003B5C56">
        <w:rPr>
          <w:rFonts w:ascii="Segoe UI" w:hAnsi="Segoe UI" w:cs="Segoe UI"/>
        </w:rPr>
        <w:t>“</w:t>
      </w:r>
      <w:proofErr w:type="spellStart"/>
      <w:r w:rsidRPr="003B5C56">
        <w:rPr>
          <w:rFonts w:ascii="Segoe UI" w:hAnsi="Segoe UI" w:cs="Segoe UI"/>
        </w:rPr>
        <w:t>Precizie</w:t>
      </w:r>
      <w:proofErr w:type="spellEnd"/>
      <w:r w:rsidRPr="003B5C56">
        <w:rPr>
          <w:rFonts w:ascii="Segoe UI" w:hAnsi="Segoe UI" w:cs="Segoe UI"/>
        </w:rPr>
        <w:t xml:space="preserve"> </w:t>
      </w:r>
      <w:proofErr w:type="spellStart"/>
      <w:r w:rsidRPr="003B5C56">
        <w:rPr>
          <w:rFonts w:ascii="Segoe UI" w:hAnsi="Segoe UI" w:cs="Segoe UI"/>
        </w:rPr>
        <w:t>dimensionare</w:t>
      </w:r>
      <w:proofErr w:type="spellEnd"/>
      <w:r w:rsidRPr="003B5C56">
        <w:rPr>
          <w:rFonts w:ascii="Segoe UI" w:hAnsi="Segoe UI" w:cs="Segoe UI"/>
        </w:rPr>
        <w:t xml:space="preserve"> a </w:t>
      </w:r>
      <w:proofErr w:type="spellStart"/>
      <w:r w:rsidRPr="003B5C56">
        <w:rPr>
          <w:rFonts w:ascii="Segoe UI" w:hAnsi="Segoe UI" w:cs="Segoe UI"/>
        </w:rPr>
        <w:t>adâncimii</w:t>
      </w:r>
      <w:proofErr w:type="spellEnd"/>
      <w:r w:rsidRPr="003B5C56">
        <w:rPr>
          <w:rFonts w:ascii="Segoe UI" w:hAnsi="Segoe UI" w:cs="Segoe UI"/>
        </w:rPr>
        <w:t xml:space="preserve"> la 80% </w:t>
      </w:r>
      <w:proofErr w:type="spellStart"/>
      <w:r w:rsidRPr="003B5C56">
        <w:rPr>
          <w:rFonts w:ascii="Segoe UI" w:hAnsi="Segoe UI" w:cs="Segoe UI"/>
        </w:rPr>
        <w:t>certitudine</w:t>
      </w:r>
      <w:proofErr w:type="spellEnd"/>
      <w:r w:rsidRPr="003B5C56">
        <w:rPr>
          <w:rFonts w:ascii="Segoe UI" w:hAnsi="Segoe UI" w:cs="Segoe UI"/>
        </w:rPr>
        <w:t xml:space="preserve"> </w:t>
      </w:r>
      <w:r w:rsidRPr="003B5C56">
        <w:rPr>
          <w:rFonts w:ascii="Segoe UI" w:hAnsi="Segoe UI" w:cs="Segoe UI"/>
          <w:lang w:val="fr-FR"/>
        </w:rPr>
        <w:t xml:space="preserve">≤ </w:t>
      </w:r>
      <w:r w:rsidRPr="003B5C56">
        <w:rPr>
          <w:rFonts w:ascii="Segoe UI" w:hAnsi="Segoe UI" w:cs="Segoe UI"/>
        </w:rPr>
        <w:t xml:space="preserve">±0,10xt </w:t>
      </w:r>
      <w:r w:rsidRPr="003B5C56">
        <w:rPr>
          <w:rFonts w:ascii="Segoe UI" w:hAnsi="Segoe UI" w:cs="Segoe UI"/>
          <w:lang w:val="fr-FR"/>
        </w:rPr>
        <w:t>(</w:t>
      </w:r>
      <w:proofErr w:type="spellStart"/>
      <w:r w:rsidRPr="003B5C56">
        <w:rPr>
          <w:rFonts w:ascii="Segoe UI" w:hAnsi="Segoe UI" w:cs="Segoe UI"/>
          <w:lang w:val="fr-FR"/>
        </w:rPr>
        <w:t>unde</w:t>
      </w:r>
      <w:proofErr w:type="spellEnd"/>
      <w:r w:rsidRPr="003B5C56">
        <w:rPr>
          <w:rFonts w:ascii="Segoe UI" w:hAnsi="Segoe UI" w:cs="Segoe UI"/>
          <w:lang w:val="fr-FR"/>
        </w:rPr>
        <w:t xml:space="preserve"> t=</w:t>
      </w:r>
      <w:proofErr w:type="spellStart"/>
      <w:r w:rsidRPr="003B5C56">
        <w:rPr>
          <w:rFonts w:ascii="Segoe UI" w:hAnsi="Segoe UI" w:cs="Segoe UI"/>
          <w:lang w:val="fr-FR"/>
        </w:rPr>
        <w:t>grosimea</w:t>
      </w:r>
      <w:proofErr w:type="spellEnd"/>
      <w:r w:rsidRPr="003B5C56">
        <w:rPr>
          <w:rFonts w:ascii="Segoe UI" w:hAnsi="Segoe UI" w:cs="Segoe UI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lang w:val="fr-FR"/>
        </w:rPr>
        <w:t>perete</w:t>
      </w:r>
      <w:proofErr w:type="spellEnd"/>
      <w:r w:rsidRPr="003B5C56">
        <w:rPr>
          <w:rFonts w:ascii="Segoe UI" w:hAnsi="Segoe UI" w:cs="Segoe UI"/>
          <w:lang w:val="fr-FR"/>
        </w:rPr>
        <w:t xml:space="preserve">), </w:t>
      </w:r>
      <w:proofErr w:type="spellStart"/>
      <w:r w:rsidRPr="003B5C56">
        <w:rPr>
          <w:rFonts w:ascii="Segoe UI" w:hAnsi="Segoe UI" w:cs="Segoe UI"/>
          <w:lang w:val="fr-FR"/>
        </w:rPr>
        <w:t>conform</w:t>
      </w:r>
      <w:proofErr w:type="spellEnd"/>
      <w:r w:rsidRPr="003B5C56">
        <w:rPr>
          <w:rFonts w:ascii="Segoe UI" w:hAnsi="Segoe UI" w:cs="Segoe UI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lang w:val="fr-FR"/>
        </w:rPr>
        <w:t>Tabel</w:t>
      </w:r>
      <w:proofErr w:type="spellEnd"/>
      <w:r w:rsidRPr="003B5C56">
        <w:rPr>
          <w:rFonts w:ascii="Segoe UI" w:hAnsi="Segoe UI" w:cs="Segoe UI"/>
          <w:lang w:val="fr-FR"/>
        </w:rPr>
        <w:t xml:space="preserve"> la </w:t>
      </w:r>
      <w:proofErr w:type="spellStart"/>
      <w:r w:rsidRPr="003B5C56">
        <w:rPr>
          <w:rFonts w:ascii="Segoe UI" w:hAnsi="Segoe UI" w:cs="Segoe UI"/>
          <w:lang w:val="fr-FR"/>
        </w:rPr>
        <w:t>punctul</w:t>
      </w:r>
      <w:proofErr w:type="spellEnd"/>
      <w:r w:rsidRPr="003B5C56">
        <w:rPr>
          <w:rFonts w:ascii="Segoe UI" w:hAnsi="Segoe UI" w:cs="Segoe UI"/>
          <w:lang w:val="fr-FR"/>
        </w:rPr>
        <w:t xml:space="preserve"> </w:t>
      </w:r>
      <w:r w:rsidRPr="003B5C56">
        <w:rPr>
          <w:rFonts w:ascii="Segoe UI" w:hAnsi="Segoe UI" w:cs="Segoe UI"/>
          <w:b/>
          <w:lang w:val="fr-FR"/>
        </w:rPr>
        <w:t>3.2.2.</w:t>
      </w:r>
      <w:r w:rsidRPr="003B5C56">
        <w:rPr>
          <w:rFonts w:ascii="Segoe UI" w:hAnsi="Segoe UI" w:cs="Segoe UI"/>
          <w:lang w:val="fr-FR"/>
        </w:rPr>
        <w:t xml:space="preserve"> </w:t>
      </w:r>
      <w:proofErr w:type="spellStart"/>
      <w:proofErr w:type="gramStart"/>
      <w:r w:rsidRPr="003B5C56">
        <w:rPr>
          <w:rFonts w:ascii="Segoe UI" w:hAnsi="Segoe UI" w:cs="Segoe UI"/>
          <w:lang w:val="fr-FR"/>
        </w:rPr>
        <w:t>din</w:t>
      </w:r>
      <w:proofErr w:type="spellEnd"/>
      <w:proofErr w:type="gramEnd"/>
      <w:r w:rsidRPr="003B5C56">
        <w:rPr>
          <w:rFonts w:ascii="Segoe UI" w:hAnsi="Segoe UI" w:cs="Segoe UI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lang w:val="fr-FR"/>
        </w:rPr>
        <w:t>Caietul</w:t>
      </w:r>
      <w:proofErr w:type="spellEnd"/>
      <w:r w:rsidRPr="003B5C56">
        <w:rPr>
          <w:rFonts w:ascii="Segoe UI" w:hAnsi="Segoe UI" w:cs="Segoe UI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lang w:val="fr-FR"/>
        </w:rPr>
        <w:t>sarcini</w:t>
      </w:r>
      <w:proofErr w:type="spellEnd"/>
      <w:r w:rsidRPr="003B5C56">
        <w:rPr>
          <w:rFonts w:ascii="Segoe UI" w:hAnsi="Segoe UI" w:cs="Segoe UI"/>
          <w:lang w:val="fr-FR"/>
        </w:rPr>
        <w:t xml:space="preserve">. </w:t>
      </w:r>
      <w:r w:rsidRPr="003B5C56">
        <w:rPr>
          <w:rFonts w:ascii="Segoe UI" w:hAnsi="Segoe UI" w:cs="Segoe UI"/>
          <w:i/>
          <w:lang w:val="fr-FR"/>
        </w:rPr>
        <w:t>(</w:t>
      </w:r>
      <w:proofErr w:type="spellStart"/>
      <w:proofErr w:type="gramStart"/>
      <w:r w:rsidRPr="003B5C56">
        <w:rPr>
          <w:rFonts w:ascii="Segoe UI" w:hAnsi="Segoe UI" w:cs="Segoe UI"/>
          <w:i/>
          <w:lang w:val="fr-FR"/>
        </w:rPr>
        <w:t>pentru</w:t>
      </w:r>
      <w:proofErr w:type="spellEnd"/>
      <w:proofErr w:type="gram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evaluare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se </w:t>
      </w:r>
      <w:r w:rsidRPr="003B5C56">
        <w:rPr>
          <w:rFonts w:ascii="Segoe UI" w:hAnsi="Segoe UI" w:cs="Segoe UI"/>
          <w:i/>
          <w:lang w:val="fr-FR"/>
        </w:rPr>
        <w:lastRenderedPageBreak/>
        <w:t xml:space="preserve">vor </w:t>
      </w:r>
      <w:proofErr w:type="spellStart"/>
      <w:r w:rsidRPr="003B5C56">
        <w:rPr>
          <w:rFonts w:ascii="Segoe UI" w:hAnsi="Segoe UI" w:cs="Segoe UI"/>
          <w:i/>
          <w:lang w:val="fr-FR"/>
        </w:rPr>
        <w:t>lua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r w:rsidRPr="003B5C56">
        <w:rPr>
          <w:rFonts w:ascii="Segoe UI" w:hAnsi="Segoe UI" w:cs="Segoe UI"/>
          <w:i/>
        </w:rPr>
        <w:t>î</w:t>
      </w:r>
      <w:r w:rsidRPr="003B5C56">
        <w:rPr>
          <w:rFonts w:ascii="Segoe UI" w:hAnsi="Segoe UI" w:cs="Segoe UI"/>
          <w:i/>
          <w:lang w:val="fr-FR"/>
        </w:rPr>
        <w:t xml:space="preserve">n </w:t>
      </w:r>
      <w:proofErr w:type="spellStart"/>
      <w:r w:rsidRPr="003B5C56">
        <w:rPr>
          <w:rFonts w:ascii="Segoe UI" w:hAnsi="Segoe UI" w:cs="Segoe UI"/>
          <w:i/>
          <w:lang w:val="fr-FR"/>
        </w:rPr>
        <w:t>considerare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valorile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completate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i/>
          <w:lang w:val="fr-FR"/>
        </w:rPr>
        <w:t>către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ofertant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în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celulele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marcate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cu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lang w:val="fr-FR"/>
        </w:rPr>
        <w:t>asterix</w:t>
      </w:r>
      <w:proofErr w:type="spellEnd"/>
      <w:r w:rsidRPr="003B5C56">
        <w:rPr>
          <w:rFonts w:ascii="Segoe UI" w:hAnsi="Segoe UI" w:cs="Segoe UI"/>
          <w:i/>
          <w:lang w:val="fr-FR"/>
        </w:rPr>
        <w:t xml:space="preserve"> : </w:t>
      </w:r>
      <w:r w:rsidRPr="003B5C56">
        <w:rPr>
          <w:rFonts w:ascii="Segoe UI" w:hAnsi="Segoe UI" w:cs="Segoe UI"/>
        </w:rPr>
        <w:t>“</w:t>
      </w:r>
      <w:r w:rsidRPr="003B5C56">
        <w:rPr>
          <w:rFonts w:ascii="Segoe UI" w:hAnsi="Segoe UI" w:cs="Segoe UI"/>
          <w:i/>
          <w:lang w:val="fr-FR"/>
        </w:rPr>
        <w:t xml:space="preserve"> </w:t>
      </w:r>
      <w:r w:rsidRPr="003B5C56">
        <w:rPr>
          <w:rFonts w:ascii="Segoe UI" w:hAnsi="Segoe UI" w:cs="Segoe UI"/>
          <w:b/>
          <w:i/>
          <w:highlight w:val="lightGray"/>
        </w:rPr>
        <w:t xml:space="preserve">*  </w:t>
      </w:r>
      <w:r w:rsidRPr="003B5C56">
        <w:rPr>
          <w:rFonts w:ascii="Segoe UI" w:hAnsi="Segoe UI" w:cs="Segoe UI"/>
        </w:rPr>
        <w:t>”</w:t>
      </w:r>
      <w:r w:rsidRPr="003B5C56">
        <w:rPr>
          <w:rFonts w:ascii="Segoe UI" w:hAnsi="Segoe UI" w:cs="Segoe UI"/>
          <w:i/>
          <w:lang w:val="fr-FR"/>
        </w:rPr>
        <w:t> )</w:t>
      </w:r>
    </w:p>
    <w:p w14:paraId="450863C6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</w:p>
    <w:p w14:paraId="6DE87FEA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Pondere: </w:t>
      </w:r>
      <w:r w:rsidRPr="003B5C56">
        <w:rPr>
          <w:rFonts w:ascii="Segoe UI" w:hAnsi="Segoe UI" w:cs="Segoe UI"/>
          <w:b/>
          <w:bCs/>
          <w:sz w:val="24"/>
          <w:szCs w:val="24"/>
        </w:rPr>
        <w:t>20 %</w:t>
      </w:r>
      <w:r w:rsidRPr="003B5C56">
        <w:rPr>
          <w:rFonts w:ascii="Segoe UI" w:hAnsi="Segoe UI" w:cs="Segoe UI"/>
          <w:sz w:val="24"/>
          <w:szCs w:val="24"/>
        </w:rPr>
        <w:t xml:space="preserve">, punctaj maxim total </w:t>
      </w:r>
      <w:r w:rsidRPr="003B5C56">
        <w:rPr>
          <w:rFonts w:ascii="Segoe UI" w:hAnsi="Segoe UI" w:cs="Segoe UI"/>
          <w:b/>
          <w:bCs/>
          <w:sz w:val="24"/>
          <w:szCs w:val="24"/>
        </w:rPr>
        <w:t>20 puncte</w:t>
      </w:r>
      <w:r w:rsidRPr="003B5C56">
        <w:rPr>
          <w:rFonts w:ascii="Segoe UI" w:hAnsi="Segoe UI" w:cs="Segoe UI"/>
          <w:sz w:val="24"/>
          <w:szCs w:val="24"/>
        </w:rPr>
        <w:t xml:space="preserve"> astfel: </w:t>
      </w:r>
      <w:proofErr w:type="spellStart"/>
      <w:r w:rsidRPr="003B5C56">
        <w:rPr>
          <w:rFonts w:ascii="Segoe UI" w:hAnsi="Segoe UI" w:cs="Segoe UI"/>
          <w:b/>
          <w:sz w:val="24"/>
          <w:szCs w:val="24"/>
        </w:rPr>
        <w:t>Pdd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b/>
          <w:sz w:val="24"/>
          <w:szCs w:val="24"/>
        </w:rPr>
        <w:t xml:space="preserve"> = P1dd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b/>
          <w:sz w:val="24"/>
          <w:szCs w:val="24"/>
        </w:rPr>
        <w:t xml:space="preserve"> + P2dd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sz w:val="24"/>
          <w:szCs w:val="24"/>
        </w:rPr>
        <w:t>, unde</w:t>
      </w:r>
    </w:p>
    <w:p w14:paraId="0B801DCF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</w:p>
    <w:p w14:paraId="4D0453F5" w14:textId="77777777" w:rsidR="00B34DF9" w:rsidRPr="003B5C56" w:rsidRDefault="00B34DF9" w:rsidP="00B34DF9">
      <w:pPr>
        <w:pStyle w:val="ListParagraph"/>
        <w:numPr>
          <w:ilvl w:val="0"/>
          <w:numId w:val="2"/>
        </w:numPr>
        <w:spacing w:after="0" w:line="240" w:lineRule="auto"/>
        <w:ind w:left="851" w:right="543" w:hanging="142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b/>
          <w:sz w:val="24"/>
          <w:szCs w:val="24"/>
        </w:rPr>
        <w:t>P1dd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sz w:val="24"/>
          <w:szCs w:val="24"/>
        </w:rPr>
        <w:t xml:space="preserve"> : punctaj maxim 10 puncte (valoarea cea mai mică) →</w:t>
      </w:r>
      <w:r w:rsidRPr="003B5C56">
        <w:rPr>
          <w:rFonts w:ascii="Segoe UI" w:hAnsi="Segoe UI" w:cs="Segoe UI"/>
          <w:sz w:val="24"/>
          <w:szCs w:val="24"/>
          <w:lang w:val="fr-FR"/>
        </w:rPr>
        <w:t xml:space="preserve"> </w:t>
      </w:r>
      <w:r w:rsidRPr="003B5C56">
        <w:rPr>
          <w:rFonts w:ascii="Segoe UI" w:hAnsi="Segoe UI" w:cs="Segoe UI"/>
          <w:sz w:val="24"/>
          <w:szCs w:val="24"/>
        </w:rPr>
        <w:t xml:space="preserve">Adâncime la POD = 90% ≤ </w:t>
      </w:r>
      <w:r w:rsidRPr="003B5C56">
        <w:rPr>
          <w:rFonts w:ascii="Segoe UI" w:hAnsi="Segoe UI" w:cs="Segoe UI"/>
          <w:sz w:val="24"/>
          <w:szCs w:val="24"/>
          <w:lang w:val="fr-FR"/>
        </w:rPr>
        <w:t>0,10 x t (</w:t>
      </w:r>
      <w:proofErr w:type="spellStart"/>
      <w:r w:rsidRPr="003B5C56">
        <w:rPr>
          <w:rFonts w:ascii="Segoe UI" w:hAnsi="Segoe UI" w:cs="Segoe UI"/>
          <w:sz w:val="24"/>
          <w:szCs w:val="24"/>
          <w:lang w:val="fr-FR"/>
        </w:rPr>
        <w:t>unde</w:t>
      </w:r>
      <w:proofErr w:type="spellEnd"/>
      <w:r w:rsidRPr="003B5C56">
        <w:rPr>
          <w:rFonts w:ascii="Segoe UI" w:hAnsi="Segoe UI" w:cs="Segoe UI"/>
          <w:sz w:val="24"/>
          <w:szCs w:val="24"/>
          <w:lang w:val="fr-FR"/>
        </w:rPr>
        <w:t xml:space="preserve"> t=</w:t>
      </w:r>
      <w:proofErr w:type="spellStart"/>
      <w:r w:rsidRPr="003B5C56">
        <w:rPr>
          <w:rFonts w:ascii="Segoe UI" w:hAnsi="Segoe UI" w:cs="Segoe UI"/>
          <w:sz w:val="24"/>
          <w:szCs w:val="24"/>
          <w:lang w:val="fr-FR"/>
        </w:rPr>
        <w:t>grosimea</w:t>
      </w:r>
      <w:proofErr w:type="spellEnd"/>
      <w:r w:rsidRPr="003B5C56">
        <w:rPr>
          <w:rFonts w:ascii="Segoe UI" w:hAnsi="Segoe UI" w:cs="Segoe UI"/>
          <w:sz w:val="24"/>
          <w:szCs w:val="24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sz w:val="24"/>
          <w:szCs w:val="24"/>
          <w:lang w:val="fr-FR"/>
        </w:rPr>
        <w:t>perete</w:t>
      </w:r>
      <w:proofErr w:type="spellEnd"/>
      <w:r w:rsidRPr="003B5C56">
        <w:rPr>
          <w:rFonts w:ascii="Segoe UI" w:hAnsi="Segoe UI" w:cs="Segoe UI"/>
          <w:sz w:val="24"/>
          <w:szCs w:val="24"/>
          <w:lang w:val="fr-FR"/>
        </w:rPr>
        <w:t>), </w:t>
      </w:r>
      <w:r w:rsidRPr="003B5C56">
        <w:rPr>
          <w:rFonts w:ascii="Segoe UI" w:hAnsi="Segoe UI" w:cs="Segoe UI"/>
          <w:sz w:val="24"/>
          <w:szCs w:val="24"/>
        </w:rPr>
        <w:t>și</w:t>
      </w:r>
    </w:p>
    <w:p w14:paraId="3A15BBF7" w14:textId="77777777" w:rsidR="00B34DF9" w:rsidRPr="003B5C56" w:rsidRDefault="00B34DF9" w:rsidP="00B34DF9">
      <w:pPr>
        <w:pStyle w:val="ListParagraph"/>
        <w:numPr>
          <w:ilvl w:val="0"/>
          <w:numId w:val="2"/>
        </w:numPr>
        <w:spacing w:after="0" w:line="240" w:lineRule="auto"/>
        <w:ind w:left="851" w:right="543" w:hanging="142"/>
        <w:contextualSpacing w:val="0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b/>
          <w:sz w:val="24"/>
          <w:szCs w:val="24"/>
        </w:rPr>
        <w:t>P2dd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sz w:val="24"/>
          <w:szCs w:val="24"/>
        </w:rPr>
        <w:t xml:space="preserve"> : punctaj maxim 10 puncte (valoarea cea mai mică) →</w:t>
      </w:r>
      <w:r w:rsidRPr="003B5C56">
        <w:rPr>
          <w:rFonts w:ascii="Segoe UI" w:hAnsi="Segoe UI" w:cs="Segoe UI"/>
          <w:sz w:val="24"/>
          <w:szCs w:val="24"/>
          <w:lang w:val="fr-FR"/>
        </w:rPr>
        <w:t xml:space="preserve"> </w:t>
      </w:r>
      <w:r w:rsidRPr="003B5C56">
        <w:rPr>
          <w:rFonts w:ascii="Segoe UI" w:hAnsi="Segoe UI" w:cs="Segoe UI"/>
          <w:sz w:val="24"/>
          <w:szCs w:val="24"/>
        </w:rPr>
        <w:t xml:space="preserve">“Precizie dimensionare a adâncimii la 80% certitudine </w:t>
      </w:r>
      <w:r w:rsidRPr="003B5C56">
        <w:rPr>
          <w:rFonts w:ascii="Segoe UI" w:hAnsi="Segoe UI" w:cs="Segoe UI"/>
          <w:sz w:val="24"/>
          <w:szCs w:val="24"/>
          <w:lang w:val="fr-FR"/>
        </w:rPr>
        <w:t>≤</w:t>
      </w:r>
      <w:r w:rsidRPr="003B5C56">
        <w:rPr>
          <w:rFonts w:ascii="Segoe UI" w:hAnsi="Segoe UI" w:cs="Segoe UI"/>
          <w:sz w:val="24"/>
          <w:szCs w:val="24"/>
        </w:rPr>
        <w:t xml:space="preserve">±0,10 x t </w:t>
      </w:r>
      <w:r w:rsidRPr="003B5C56">
        <w:rPr>
          <w:rFonts w:ascii="Segoe UI" w:hAnsi="Segoe UI" w:cs="Segoe UI"/>
          <w:sz w:val="24"/>
          <w:szCs w:val="24"/>
          <w:lang w:val="fr-FR"/>
        </w:rPr>
        <w:t>(</w:t>
      </w:r>
      <w:proofErr w:type="spellStart"/>
      <w:r w:rsidRPr="003B5C56">
        <w:rPr>
          <w:rFonts w:ascii="Segoe UI" w:hAnsi="Segoe UI" w:cs="Segoe UI"/>
          <w:sz w:val="24"/>
          <w:szCs w:val="24"/>
          <w:lang w:val="fr-FR"/>
        </w:rPr>
        <w:t>unde</w:t>
      </w:r>
      <w:proofErr w:type="spellEnd"/>
      <w:r w:rsidRPr="003B5C56">
        <w:rPr>
          <w:rFonts w:ascii="Segoe UI" w:hAnsi="Segoe UI" w:cs="Segoe UI"/>
          <w:sz w:val="24"/>
          <w:szCs w:val="24"/>
          <w:lang w:val="fr-FR"/>
        </w:rPr>
        <w:t xml:space="preserve"> t=</w:t>
      </w:r>
      <w:proofErr w:type="spellStart"/>
      <w:r w:rsidRPr="003B5C56">
        <w:rPr>
          <w:rFonts w:ascii="Segoe UI" w:hAnsi="Segoe UI" w:cs="Segoe UI"/>
          <w:sz w:val="24"/>
          <w:szCs w:val="24"/>
          <w:lang w:val="fr-FR"/>
        </w:rPr>
        <w:t>grosimea</w:t>
      </w:r>
      <w:proofErr w:type="spellEnd"/>
      <w:r w:rsidRPr="003B5C56">
        <w:rPr>
          <w:rFonts w:ascii="Segoe UI" w:hAnsi="Segoe UI" w:cs="Segoe UI"/>
          <w:sz w:val="24"/>
          <w:szCs w:val="24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sz w:val="24"/>
          <w:szCs w:val="24"/>
          <w:lang w:val="fr-FR"/>
        </w:rPr>
        <w:t>perete</w:t>
      </w:r>
      <w:proofErr w:type="spellEnd"/>
      <w:r w:rsidRPr="003B5C56">
        <w:rPr>
          <w:rFonts w:ascii="Segoe UI" w:hAnsi="Segoe UI" w:cs="Segoe UI"/>
          <w:sz w:val="24"/>
          <w:szCs w:val="24"/>
          <w:lang w:val="fr-FR"/>
        </w:rPr>
        <w:t>).</w:t>
      </w:r>
    </w:p>
    <w:p w14:paraId="6ED8C406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Algoritm de calcul:</w:t>
      </w:r>
    </w:p>
    <w:p w14:paraId="0CE51D75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</w:p>
    <w:p w14:paraId="4CA7CDF8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Având în vedere faptul că precizia de detectare și dimensionare este mai bună în cazul în care valorile parametrilor “Adâncime la POD = 90%” și “Precizie dimensionare a adâncimii la 80% certitudine” sunt mai mici, punctajul se acordă astfel:</w:t>
      </w:r>
    </w:p>
    <w:p w14:paraId="5C959356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</w:p>
    <w:p w14:paraId="714227D3" w14:textId="77777777" w:rsidR="00B34DF9" w:rsidRPr="003B5C56" w:rsidRDefault="00B34DF9" w:rsidP="00B34DF9">
      <w:pPr>
        <w:pStyle w:val="ListParagraph"/>
        <w:numPr>
          <w:ilvl w:val="0"/>
          <w:numId w:val="6"/>
        </w:numPr>
        <w:spacing w:after="0" w:line="240" w:lineRule="auto"/>
        <w:ind w:left="709" w:right="543" w:hanging="425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Pentru cea mai mică valoare a fiecărei caracteristici din oferte se acordă punctajul maxim alocat, respectiv </w:t>
      </w:r>
      <w:r w:rsidRPr="003B5C56">
        <w:rPr>
          <w:rFonts w:ascii="Segoe UI" w:hAnsi="Segoe UI" w:cs="Segoe UI"/>
          <w:b/>
          <w:sz w:val="24"/>
          <w:szCs w:val="24"/>
        </w:rPr>
        <w:t>P1dd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sz w:val="24"/>
          <w:szCs w:val="24"/>
        </w:rPr>
        <w:t xml:space="preserve"> = 10 puncte, </w:t>
      </w:r>
      <w:r w:rsidRPr="003B5C56">
        <w:rPr>
          <w:rFonts w:ascii="Segoe UI" w:hAnsi="Segoe UI" w:cs="Segoe UI"/>
          <w:b/>
          <w:sz w:val="24"/>
          <w:szCs w:val="24"/>
        </w:rPr>
        <w:t>P2dd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 xml:space="preserve">n </w:t>
      </w:r>
      <w:r w:rsidRPr="003B5C56">
        <w:rPr>
          <w:rFonts w:ascii="Segoe UI" w:hAnsi="Segoe UI" w:cs="Segoe UI"/>
          <w:sz w:val="24"/>
          <w:szCs w:val="24"/>
        </w:rPr>
        <w:t>= 10 puncte.</w:t>
      </w:r>
    </w:p>
    <w:p w14:paraId="11FEC4D6" w14:textId="77777777" w:rsidR="00B34DF9" w:rsidRPr="003B5C56" w:rsidRDefault="00B34DF9" w:rsidP="00B34DF9">
      <w:pPr>
        <w:pStyle w:val="ListParagraph"/>
        <w:spacing w:after="0" w:line="240" w:lineRule="auto"/>
        <w:ind w:left="709" w:right="543" w:hanging="425"/>
        <w:jc w:val="both"/>
        <w:rPr>
          <w:rFonts w:ascii="Segoe UI" w:hAnsi="Segoe UI" w:cs="Segoe UI"/>
          <w:sz w:val="24"/>
          <w:szCs w:val="24"/>
        </w:rPr>
      </w:pPr>
    </w:p>
    <w:p w14:paraId="75D210E4" w14:textId="77777777" w:rsidR="00B34DF9" w:rsidRPr="003B5C56" w:rsidRDefault="00B34DF9" w:rsidP="00B34DF9">
      <w:pPr>
        <w:pStyle w:val="ListParagraph"/>
        <w:numPr>
          <w:ilvl w:val="0"/>
          <w:numId w:val="6"/>
        </w:numPr>
        <w:spacing w:after="0" w:line="240" w:lineRule="auto"/>
        <w:ind w:left="709" w:right="543" w:hanging="425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Pentru celelalte valori ale fiecărei caracteristici specificate în oferte, punctajul P1dd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sz w:val="24"/>
          <w:szCs w:val="24"/>
        </w:rPr>
        <w:t xml:space="preserve"> și P2dd</w:t>
      </w:r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n </w:t>
      </w:r>
      <w:r w:rsidRPr="003B5C56">
        <w:rPr>
          <w:rFonts w:ascii="Segoe UI" w:hAnsi="Segoe UI" w:cs="Segoe UI"/>
          <w:iCs/>
          <w:sz w:val="24"/>
          <w:szCs w:val="24"/>
        </w:rPr>
        <w:t xml:space="preserve">se acordă respectându-se următoarea formulă: </w:t>
      </w:r>
    </w:p>
    <w:p w14:paraId="16DF0227" w14:textId="77777777" w:rsidR="00B34DF9" w:rsidRPr="003B5C56" w:rsidRDefault="00B34DF9" w:rsidP="00B34DF9">
      <w:pPr>
        <w:pStyle w:val="ListParagraph"/>
        <w:spacing w:after="0" w:line="240" w:lineRule="auto"/>
        <w:ind w:left="0" w:right="543"/>
        <w:jc w:val="both"/>
        <w:rPr>
          <w:rFonts w:ascii="Segoe UI" w:hAnsi="Segoe UI" w:cs="Segoe UI"/>
          <w:sz w:val="24"/>
          <w:szCs w:val="24"/>
        </w:rPr>
      </w:pPr>
    </w:p>
    <w:p w14:paraId="04624772" w14:textId="77777777" w:rsidR="00B34DF9" w:rsidRPr="003B5C56" w:rsidRDefault="00B34DF9" w:rsidP="00B34DF9">
      <w:pPr>
        <w:pStyle w:val="ListParagraph"/>
        <w:numPr>
          <w:ilvl w:val="0"/>
          <w:numId w:val="7"/>
        </w:numPr>
        <w:spacing w:after="0" w:line="240" w:lineRule="auto"/>
        <w:ind w:left="709" w:right="543" w:hanging="283"/>
        <w:contextualSpacing w:val="0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AA697" wp14:editId="59E5DC2D">
                <wp:simplePos x="0" y="0"/>
                <wp:positionH relativeFrom="column">
                  <wp:posOffset>829310</wp:posOffset>
                </wp:positionH>
                <wp:positionV relativeFrom="paragraph">
                  <wp:posOffset>393065</wp:posOffset>
                </wp:positionV>
                <wp:extent cx="3352165" cy="462280"/>
                <wp:effectExtent l="0" t="0" r="635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165" cy="462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561A8" id="Rectangle 4" o:spid="_x0000_s1026" style="position:absolute;margin-left:65.3pt;margin-top:30.95pt;width:263.95pt;height: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" filled="f" strokecolor="windowText" strokeweight="1pt">
                <v:path arrowok="t"/>
              </v:rect>
            </w:pict>
          </mc:Fallback>
        </mc:AlternateContent>
      </w:r>
      <w:r w:rsidRPr="003B5C56">
        <w:rPr>
          <w:rFonts w:ascii="Segoe UI" w:hAnsi="Segoe UI" w:cs="Segoe UI"/>
          <w:sz w:val="24"/>
          <w:szCs w:val="24"/>
        </w:rPr>
        <w:t>P1dd</w:t>
      </w:r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n </w:t>
      </w:r>
      <w:r w:rsidRPr="003B5C56">
        <w:rPr>
          <w:rFonts w:ascii="Segoe UI" w:hAnsi="Segoe UI" w:cs="Segoe UI"/>
          <w:sz w:val="24"/>
          <w:szCs w:val="24"/>
        </w:rPr>
        <w:t xml:space="preserve">= (Valoare minimă a caracteristicii / Valoare caracteristică din oferta n) x </w:t>
      </w:r>
      <w:r w:rsidRPr="003B5C56">
        <w:rPr>
          <w:rFonts w:ascii="Segoe UI" w:hAnsi="Segoe UI" w:cs="Segoe UI"/>
          <w:iCs/>
          <w:sz w:val="24"/>
          <w:szCs w:val="24"/>
        </w:rPr>
        <w:t>punctajul maxim alocat, respectiv:</w:t>
      </w:r>
    </w:p>
    <w:tbl>
      <w:tblPr>
        <w:tblW w:w="3078" w:type="dxa"/>
        <w:tblInd w:w="1080" w:type="dxa"/>
        <w:tblLook w:val="04A0" w:firstRow="1" w:lastRow="0" w:firstColumn="1" w:lastColumn="0" w:noHBand="0" w:noVBand="1"/>
      </w:tblPr>
      <w:tblGrid>
        <w:gridCol w:w="1845"/>
        <w:gridCol w:w="1872"/>
        <w:gridCol w:w="1154"/>
        <w:gridCol w:w="1302"/>
      </w:tblGrid>
      <w:tr w:rsidR="00B34DF9" w:rsidRPr="003B5C56" w14:paraId="1C37E084" w14:textId="77777777" w:rsidTr="00E343D3">
        <w:trPr>
          <w:trHeight w:val="345"/>
        </w:trPr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9982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P1dd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>n</w:t>
            </w:r>
            <w:r w:rsidRPr="003B5C56">
              <w:rPr>
                <w:rFonts w:ascii="Segoe UI" w:hAnsi="Segoe UI" w:cs="Segoe UI"/>
                <w:sz w:val="24"/>
                <w:szCs w:val="24"/>
              </w:rPr>
              <w:t>=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CF9CD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V1dd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04B1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 xml:space="preserve">x 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BE42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</w:tr>
      <w:tr w:rsidR="00B34DF9" w:rsidRPr="003B5C56" w14:paraId="6AD5D2A8" w14:textId="77777777" w:rsidTr="00E343D3">
        <w:trPr>
          <w:trHeight w:val="300"/>
        </w:trPr>
        <w:tc>
          <w:tcPr>
            <w:tcW w:w="10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CE911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0518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V1dd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 xml:space="preserve"> n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5458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79A6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7FF72E4" w14:textId="77777777" w:rsidR="00B34DF9" w:rsidRPr="003B5C56" w:rsidRDefault="00B34DF9" w:rsidP="00B34DF9">
      <w:pPr>
        <w:shd w:val="clear" w:color="auto" w:fill="FFFFFF"/>
        <w:spacing w:after="0" w:line="240" w:lineRule="auto"/>
        <w:ind w:right="543" w:firstLine="709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t xml:space="preserve">unde: </w:t>
      </w:r>
      <w:r w:rsidRPr="003B5C56">
        <w:rPr>
          <w:rFonts w:ascii="Segoe UI" w:hAnsi="Segoe UI" w:cs="Segoe UI"/>
          <w:sz w:val="24"/>
          <w:szCs w:val="24"/>
        </w:rPr>
        <w:t>P1dd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iCs/>
          <w:sz w:val="24"/>
          <w:szCs w:val="24"/>
        </w:rPr>
        <w:t xml:space="preserve"> = Punctaj pentru “</w:t>
      </w:r>
      <w:r w:rsidRPr="003B5C56">
        <w:rPr>
          <w:rFonts w:ascii="Segoe UI" w:hAnsi="Segoe UI" w:cs="Segoe UI"/>
          <w:i/>
          <w:sz w:val="24"/>
          <w:szCs w:val="24"/>
        </w:rPr>
        <w:t>Adâncime la POD = 90%</w:t>
      </w:r>
      <w:r w:rsidRPr="003B5C56">
        <w:rPr>
          <w:rFonts w:ascii="Segoe UI" w:hAnsi="Segoe UI" w:cs="Segoe UI"/>
          <w:iCs/>
          <w:sz w:val="24"/>
          <w:szCs w:val="24"/>
        </w:rPr>
        <w:t>” obținut de către oferta n,</w:t>
      </w:r>
    </w:p>
    <w:p w14:paraId="0DE7520C" w14:textId="77777777" w:rsidR="00B34DF9" w:rsidRPr="003B5C56" w:rsidRDefault="00B34DF9" w:rsidP="00B34DF9">
      <w:pPr>
        <w:shd w:val="clear" w:color="auto" w:fill="FFFFFF"/>
        <w:spacing w:after="0" w:line="240" w:lineRule="auto"/>
        <w:ind w:left="709" w:right="543" w:firstLine="709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t>V</w:t>
      </w:r>
      <w:r w:rsidRPr="003B5C56">
        <w:rPr>
          <w:rFonts w:ascii="Segoe UI" w:hAnsi="Segoe UI" w:cs="Segoe UI"/>
          <w:sz w:val="24"/>
          <w:szCs w:val="24"/>
        </w:rPr>
        <w:t>1dd</w:t>
      </w:r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 n</w:t>
      </w:r>
      <w:r w:rsidRPr="003B5C56">
        <w:rPr>
          <w:rFonts w:ascii="Segoe UI" w:hAnsi="Segoe UI" w:cs="Segoe UI"/>
          <w:iCs/>
          <w:sz w:val="24"/>
          <w:szCs w:val="24"/>
        </w:rPr>
        <w:t xml:space="preserve"> = </w:t>
      </w:r>
      <w:r w:rsidRPr="003B5C56">
        <w:rPr>
          <w:rFonts w:ascii="Segoe UI" w:hAnsi="Segoe UI" w:cs="Segoe UI"/>
          <w:sz w:val="24"/>
          <w:szCs w:val="24"/>
        </w:rPr>
        <w:t>Valoarea caracteristicii</w:t>
      </w:r>
      <w:r w:rsidRPr="003B5C56">
        <w:rPr>
          <w:rFonts w:ascii="Segoe UI" w:hAnsi="Segoe UI" w:cs="Segoe UI"/>
          <w:iCs/>
          <w:sz w:val="24"/>
          <w:szCs w:val="24"/>
        </w:rPr>
        <w:t xml:space="preserve"> specificată în oferta n,</w:t>
      </w:r>
    </w:p>
    <w:p w14:paraId="7E435931" w14:textId="77777777" w:rsidR="00B34DF9" w:rsidRPr="003B5C56" w:rsidRDefault="00B34DF9" w:rsidP="00B34DF9">
      <w:pPr>
        <w:tabs>
          <w:tab w:val="left" w:pos="1080"/>
        </w:tabs>
        <w:spacing w:after="0" w:line="240" w:lineRule="auto"/>
        <w:ind w:left="284" w:right="543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t xml:space="preserve">           </w:t>
      </w:r>
      <w:r w:rsidRPr="003B5C56">
        <w:rPr>
          <w:rFonts w:ascii="Segoe UI" w:hAnsi="Segoe UI" w:cs="Segoe UI"/>
          <w:iCs/>
          <w:sz w:val="24"/>
          <w:szCs w:val="24"/>
        </w:rPr>
        <w:tab/>
      </w:r>
      <w:r w:rsidRPr="003B5C56">
        <w:rPr>
          <w:rFonts w:ascii="Segoe UI" w:hAnsi="Segoe UI" w:cs="Segoe UI"/>
          <w:iCs/>
          <w:sz w:val="24"/>
          <w:szCs w:val="24"/>
        </w:rPr>
        <w:tab/>
      </w:r>
      <w:r w:rsidRPr="003B5C56">
        <w:rPr>
          <w:rFonts w:ascii="Segoe UI" w:hAnsi="Segoe UI" w:cs="Segoe UI"/>
          <w:sz w:val="24"/>
          <w:szCs w:val="24"/>
        </w:rPr>
        <w:t>V1dd</w:t>
      </w:r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 min</w:t>
      </w:r>
      <w:r w:rsidRPr="003B5C56">
        <w:rPr>
          <w:rFonts w:ascii="Segoe UI" w:hAnsi="Segoe UI" w:cs="Segoe UI"/>
          <w:iCs/>
          <w:sz w:val="24"/>
          <w:szCs w:val="24"/>
        </w:rPr>
        <w:t xml:space="preserve"> = </w:t>
      </w:r>
      <w:r w:rsidRPr="003B5C56">
        <w:rPr>
          <w:rFonts w:ascii="Segoe UI" w:hAnsi="Segoe UI" w:cs="Segoe UI"/>
          <w:sz w:val="24"/>
          <w:szCs w:val="24"/>
        </w:rPr>
        <w:t>Valoarea minimă a caracteristicii</w:t>
      </w:r>
      <w:r w:rsidRPr="003B5C56">
        <w:rPr>
          <w:rFonts w:ascii="Segoe UI" w:hAnsi="Segoe UI" w:cs="Segoe UI"/>
          <w:iCs/>
          <w:sz w:val="24"/>
          <w:szCs w:val="24"/>
        </w:rPr>
        <w:t>, prezentată în ofertele evaluate.</w:t>
      </w:r>
    </w:p>
    <w:p w14:paraId="78C1ADE6" w14:textId="77777777" w:rsidR="00B34DF9" w:rsidRPr="003B5C56" w:rsidRDefault="00B34DF9" w:rsidP="00B34DF9">
      <w:pPr>
        <w:tabs>
          <w:tab w:val="left" w:pos="1080"/>
        </w:tabs>
        <w:spacing w:after="0" w:line="240" w:lineRule="auto"/>
        <w:ind w:left="284" w:right="543"/>
        <w:rPr>
          <w:rFonts w:ascii="Segoe UI" w:hAnsi="Segoe UI" w:cs="Segoe UI"/>
          <w:iCs/>
          <w:sz w:val="24"/>
          <w:szCs w:val="24"/>
        </w:rPr>
      </w:pPr>
    </w:p>
    <w:p w14:paraId="39394F8F" w14:textId="77777777" w:rsidR="00B34DF9" w:rsidRPr="003B5C56" w:rsidRDefault="00B34DF9" w:rsidP="00B34DF9">
      <w:pPr>
        <w:pStyle w:val="ListParagraph"/>
        <w:numPr>
          <w:ilvl w:val="0"/>
          <w:numId w:val="7"/>
        </w:numPr>
        <w:spacing w:after="0" w:line="240" w:lineRule="auto"/>
        <w:ind w:left="709" w:right="543" w:hanging="283"/>
        <w:contextualSpacing w:val="0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C84B6" wp14:editId="46BC1634">
                <wp:simplePos x="0" y="0"/>
                <wp:positionH relativeFrom="column">
                  <wp:posOffset>817880</wp:posOffset>
                </wp:positionH>
                <wp:positionV relativeFrom="paragraph">
                  <wp:posOffset>387350</wp:posOffset>
                </wp:positionV>
                <wp:extent cx="3352165" cy="462280"/>
                <wp:effectExtent l="0" t="0" r="63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165" cy="462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64266" id="Rectangle 4" o:spid="_x0000_s1026" style="position:absolute;margin-left:64.4pt;margin-top:30.5pt;width:263.95pt;height:3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" filled="f" strokecolor="windowText" strokeweight="1pt">
                <v:path arrowok="t"/>
              </v:rect>
            </w:pict>
          </mc:Fallback>
        </mc:AlternateContent>
      </w:r>
      <w:r w:rsidRPr="003B5C56">
        <w:rPr>
          <w:rFonts w:ascii="Segoe UI" w:hAnsi="Segoe UI" w:cs="Segoe UI"/>
          <w:sz w:val="24"/>
          <w:szCs w:val="24"/>
        </w:rPr>
        <w:t>P2dd</w:t>
      </w:r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n </w:t>
      </w:r>
      <w:r w:rsidRPr="003B5C56">
        <w:rPr>
          <w:rFonts w:ascii="Segoe UI" w:hAnsi="Segoe UI" w:cs="Segoe UI"/>
          <w:sz w:val="24"/>
          <w:szCs w:val="24"/>
        </w:rPr>
        <w:t xml:space="preserve">= (Valoare minimă a caracteristicii / Valoare caracteristică din oferta n) x </w:t>
      </w:r>
      <w:r w:rsidRPr="003B5C56">
        <w:rPr>
          <w:rFonts w:ascii="Segoe UI" w:hAnsi="Segoe UI" w:cs="Segoe UI"/>
          <w:iCs/>
          <w:sz w:val="24"/>
          <w:szCs w:val="24"/>
        </w:rPr>
        <w:t>punctajul maxim alocat, respectiv:</w:t>
      </w:r>
    </w:p>
    <w:tbl>
      <w:tblPr>
        <w:tblW w:w="3078" w:type="dxa"/>
        <w:tblInd w:w="1080" w:type="dxa"/>
        <w:tblLook w:val="04A0" w:firstRow="1" w:lastRow="0" w:firstColumn="1" w:lastColumn="0" w:noHBand="0" w:noVBand="1"/>
      </w:tblPr>
      <w:tblGrid>
        <w:gridCol w:w="1845"/>
        <w:gridCol w:w="1793"/>
        <w:gridCol w:w="1154"/>
        <w:gridCol w:w="1302"/>
      </w:tblGrid>
      <w:tr w:rsidR="00B34DF9" w:rsidRPr="003B5C56" w14:paraId="14D2D97A" w14:textId="77777777" w:rsidTr="00E343D3">
        <w:trPr>
          <w:trHeight w:val="345"/>
        </w:trPr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F64A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P2dd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>n</w:t>
            </w:r>
            <w:r w:rsidRPr="003B5C56">
              <w:rPr>
                <w:rFonts w:ascii="Segoe UI" w:hAnsi="Segoe UI" w:cs="Segoe UI"/>
                <w:sz w:val="24"/>
                <w:szCs w:val="24"/>
              </w:rPr>
              <w:t>=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E70D1" w14:textId="77777777" w:rsidR="00B34DF9" w:rsidRPr="003B5C56" w:rsidRDefault="00B34DF9" w:rsidP="00E343D3">
            <w:pPr>
              <w:spacing w:after="0" w:line="240" w:lineRule="auto"/>
              <w:ind w:left="284" w:right="464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V2dd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>min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C60A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 xml:space="preserve">x 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2562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</w:tr>
      <w:tr w:rsidR="00B34DF9" w:rsidRPr="003B5C56" w14:paraId="7CED168B" w14:textId="77777777" w:rsidTr="00E343D3">
        <w:trPr>
          <w:trHeight w:val="300"/>
        </w:trPr>
        <w:tc>
          <w:tcPr>
            <w:tcW w:w="10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DCB9F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9CB4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V2dd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 xml:space="preserve"> n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8EAB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6F18A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E86C36A" w14:textId="77777777" w:rsidR="00B34DF9" w:rsidRPr="003B5C56" w:rsidRDefault="00B34DF9" w:rsidP="00B34DF9">
      <w:pPr>
        <w:shd w:val="clear" w:color="auto" w:fill="FFFFFF"/>
        <w:spacing w:after="0" w:line="240" w:lineRule="auto"/>
        <w:ind w:left="1418" w:right="543" w:hanging="709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t xml:space="preserve">unde: </w:t>
      </w:r>
      <w:r w:rsidRPr="003B5C56">
        <w:rPr>
          <w:rFonts w:ascii="Segoe UI" w:hAnsi="Segoe UI" w:cs="Segoe UI"/>
          <w:sz w:val="24"/>
          <w:szCs w:val="24"/>
        </w:rPr>
        <w:t>P2dd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iCs/>
          <w:sz w:val="24"/>
          <w:szCs w:val="24"/>
        </w:rPr>
        <w:t xml:space="preserve"> = Punctaj pentru “</w:t>
      </w:r>
      <w:r w:rsidRPr="003B5C56">
        <w:rPr>
          <w:rFonts w:ascii="Segoe UI" w:hAnsi="Segoe UI" w:cs="Segoe UI"/>
          <w:i/>
          <w:sz w:val="24"/>
          <w:szCs w:val="24"/>
        </w:rPr>
        <w:t>Precizie dimensionare a adâncimii la 80% certitudine</w:t>
      </w:r>
      <w:r w:rsidRPr="003B5C56">
        <w:rPr>
          <w:rFonts w:ascii="Segoe UI" w:hAnsi="Segoe UI" w:cs="Segoe UI"/>
          <w:iCs/>
          <w:sz w:val="24"/>
          <w:szCs w:val="24"/>
        </w:rPr>
        <w:t>” obținut de către oferta n,</w:t>
      </w:r>
    </w:p>
    <w:p w14:paraId="03038929" w14:textId="77777777" w:rsidR="00B34DF9" w:rsidRPr="003B5C56" w:rsidRDefault="00B34DF9" w:rsidP="00B34DF9">
      <w:pPr>
        <w:shd w:val="clear" w:color="auto" w:fill="FFFFFF"/>
        <w:spacing w:after="0" w:line="240" w:lineRule="auto"/>
        <w:ind w:left="993" w:right="543" w:firstLine="425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lastRenderedPageBreak/>
        <w:t>V</w:t>
      </w:r>
      <w:r w:rsidRPr="003B5C56">
        <w:rPr>
          <w:rFonts w:ascii="Segoe UI" w:hAnsi="Segoe UI" w:cs="Segoe UI"/>
          <w:sz w:val="24"/>
          <w:szCs w:val="24"/>
        </w:rPr>
        <w:t>2dd</w:t>
      </w:r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 n</w:t>
      </w:r>
      <w:r w:rsidRPr="003B5C56">
        <w:rPr>
          <w:rFonts w:ascii="Segoe UI" w:hAnsi="Segoe UI" w:cs="Segoe UI"/>
          <w:iCs/>
          <w:sz w:val="24"/>
          <w:szCs w:val="24"/>
        </w:rPr>
        <w:t xml:space="preserve"> = </w:t>
      </w:r>
      <w:r w:rsidRPr="003B5C56">
        <w:rPr>
          <w:rFonts w:ascii="Segoe UI" w:hAnsi="Segoe UI" w:cs="Segoe UI"/>
          <w:sz w:val="24"/>
          <w:szCs w:val="24"/>
        </w:rPr>
        <w:t>Valoarea caracteristicii</w:t>
      </w:r>
      <w:r w:rsidRPr="003B5C56">
        <w:rPr>
          <w:rFonts w:ascii="Segoe UI" w:hAnsi="Segoe UI" w:cs="Segoe UI"/>
          <w:iCs/>
          <w:sz w:val="24"/>
          <w:szCs w:val="24"/>
        </w:rPr>
        <w:t xml:space="preserve"> specificată în oferta n,</w:t>
      </w:r>
    </w:p>
    <w:p w14:paraId="39B1A098" w14:textId="77777777" w:rsidR="00B34DF9" w:rsidRPr="003B5C56" w:rsidRDefault="00B34DF9" w:rsidP="00B34DF9">
      <w:pPr>
        <w:tabs>
          <w:tab w:val="left" w:pos="1080"/>
        </w:tabs>
        <w:spacing w:after="0" w:line="240" w:lineRule="auto"/>
        <w:ind w:left="284" w:right="543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t xml:space="preserve">           </w:t>
      </w:r>
      <w:r w:rsidRPr="003B5C56">
        <w:rPr>
          <w:rFonts w:ascii="Segoe UI" w:hAnsi="Segoe UI" w:cs="Segoe UI"/>
          <w:iCs/>
          <w:sz w:val="24"/>
          <w:szCs w:val="24"/>
        </w:rPr>
        <w:tab/>
      </w:r>
      <w:r w:rsidRPr="003B5C56">
        <w:rPr>
          <w:rFonts w:ascii="Segoe UI" w:hAnsi="Segoe UI" w:cs="Segoe UI"/>
          <w:iCs/>
          <w:sz w:val="24"/>
          <w:szCs w:val="24"/>
        </w:rPr>
        <w:tab/>
      </w:r>
      <w:r w:rsidRPr="003B5C56">
        <w:rPr>
          <w:rFonts w:ascii="Segoe UI" w:hAnsi="Segoe UI" w:cs="Segoe UI"/>
          <w:sz w:val="24"/>
          <w:szCs w:val="24"/>
        </w:rPr>
        <w:t>V2dd</w:t>
      </w:r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 min</w:t>
      </w:r>
      <w:r w:rsidRPr="003B5C56">
        <w:rPr>
          <w:rFonts w:ascii="Segoe UI" w:hAnsi="Segoe UI" w:cs="Segoe UI"/>
          <w:iCs/>
          <w:sz w:val="24"/>
          <w:szCs w:val="24"/>
        </w:rPr>
        <w:t xml:space="preserve"> = </w:t>
      </w:r>
      <w:r w:rsidRPr="003B5C56">
        <w:rPr>
          <w:rFonts w:ascii="Segoe UI" w:hAnsi="Segoe UI" w:cs="Segoe UI"/>
          <w:sz w:val="24"/>
          <w:szCs w:val="24"/>
        </w:rPr>
        <w:t>Valoarea minimă a caracteristicii</w:t>
      </w:r>
      <w:r w:rsidRPr="003B5C56">
        <w:rPr>
          <w:rFonts w:ascii="Segoe UI" w:hAnsi="Segoe UI" w:cs="Segoe UI"/>
          <w:iCs/>
          <w:sz w:val="24"/>
          <w:szCs w:val="24"/>
        </w:rPr>
        <w:t>, prezentată în ofertele evaluate.</w:t>
      </w:r>
    </w:p>
    <w:p w14:paraId="6E6AB19F" w14:textId="77777777" w:rsidR="00B34DF9" w:rsidRPr="003B5C56" w:rsidRDefault="00B34DF9" w:rsidP="00B34DF9">
      <w:pPr>
        <w:tabs>
          <w:tab w:val="left" w:pos="1080"/>
        </w:tabs>
        <w:spacing w:after="0" w:line="240" w:lineRule="auto"/>
        <w:ind w:left="284" w:right="543"/>
        <w:rPr>
          <w:rFonts w:ascii="Segoe UI" w:hAnsi="Segoe UI" w:cs="Segoe UI"/>
          <w:iCs/>
          <w:sz w:val="24"/>
          <w:szCs w:val="24"/>
        </w:rPr>
      </w:pPr>
    </w:p>
    <w:p w14:paraId="0E2D1FC5" w14:textId="77777777" w:rsidR="00B34DF9" w:rsidRPr="003B5C56" w:rsidRDefault="00B34DF9" w:rsidP="00B34DF9">
      <w:pPr>
        <w:pStyle w:val="ListParagraph"/>
        <w:numPr>
          <w:ilvl w:val="0"/>
          <w:numId w:val="6"/>
        </w:numPr>
        <w:spacing w:after="0" w:line="240" w:lineRule="auto"/>
        <w:ind w:left="709" w:right="543" w:hanging="283"/>
        <w:contextualSpacing w:val="0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Valoarea factorului de evaluare tehnic "parametru de calitate” –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Precizia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Detectare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şi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Dimensionare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a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Anomaliilor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existente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în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corpul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ţevii</w:t>
      </w:r>
      <w:proofErr w:type="spellEnd"/>
      <w:r w:rsidRPr="003B5C56">
        <w:rPr>
          <w:rFonts w:ascii="Segoe UI" w:hAnsi="Segoe UI" w:cs="Segoe UI"/>
          <w:sz w:val="24"/>
          <w:szCs w:val="24"/>
        </w:rPr>
        <w:t xml:space="preserve"> - Lipsă Material (coroziune) generală:  </w:t>
      </w:r>
    </w:p>
    <w:p w14:paraId="7428778B" w14:textId="77777777" w:rsidR="00B34DF9" w:rsidRPr="003B5C56" w:rsidRDefault="00B34DF9" w:rsidP="00B34DF9">
      <w:pPr>
        <w:pStyle w:val="ListParagraph"/>
        <w:tabs>
          <w:tab w:val="left" w:pos="709"/>
        </w:tabs>
        <w:spacing w:after="0" w:line="240" w:lineRule="auto"/>
        <w:ind w:left="709" w:right="543"/>
        <w:rPr>
          <w:rFonts w:ascii="Segoe UI" w:hAnsi="Segoe UI" w:cs="Segoe UI"/>
          <w:b/>
          <w:sz w:val="24"/>
          <w:szCs w:val="24"/>
        </w:rPr>
      </w:pPr>
      <w:r w:rsidRPr="003B5C56">
        <w:rPr>
          <w:rFonts w:ascii="Segoe UI" w:hAnsi="Segoe UI" w:cs="Segoe U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CABCC" wp14:editId="534781F5">
                <wp:simplePos x="0" y="0"/>
                <wp:positionH relativeFrom="column">
                  <wp:posOffset>343148</wp:posOffset>
                </wp:positionH>
                <wp:positionV relativeFrom="paragraph">
                  <wp:posOffset>85642</wp:posOffset>
                </wp:positionV>
                <wp:extent cx="2206129" cy="462280"/>
                <wp:effectExtent l="0" t="0" r="22860" b="1397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129" cy="46228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B737" id="Rectangle 4" o:spid="_x0000_s1026" style="position:absolute;margin-left:27pt;margin-top:6.75pt;width:173.7pt;height:3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" filled="f" strokeweight="1.5pt"/>
            </w:pict>
          </mc:Fallback>
        </mc:AlternateContent>
      </w:r>
    </w:p>
    <w:p w14:paraId="4F7F0B6D" w14:textId="77777777" w:rsidR="00B34DF9" w:rsidRPr="003B5C56" w:rsidRDefault="00B34DF9" w:rsidP="00B34DF9">
      <w:pPr>
        <w:pStyle w:val="ListParagraph"/>
        <w:tabs>
          <w:tab w:val="left" w:pos="709"/>
        </w:tabs>
        <w:spacing w:after="0" w:line="240" w:lineRule="auto"/>
        <w:ind w:left="284" w:right="543"/>
        <w:rPr>
          <w:rFonts w:ascii="Segoe UI" w:hAnsi="Segoe UI" w:cs="Segoe UI"/>
          <w:sz w:val="24"/>
          <w:szCs w:val="24"/>
          <w:vertAlign w:val="subscript"/>
        </w:rPr>
      </w:pPr>
      <w:r w:rsidRPr="003B5C56">
        <w:rPr>
          <w:rFonts w:ascii="Segoe UI" w:hAnsi="Segoe UI" w:cs="Segoe UI"/>
          <w:b/>
          <w:sz w:val="24"/>
          <w:szCs w:val="24"/>
        </w:rPr>
        <w:tab/>
      </w:r>
      <w:r w:rsidRPr="003B5C56">
        <w:rPr>
          <w:rFonts w:ascii="Segoe UI" w:hAnsi="Segoe UI" w:cs="Segoe UI"/>
          <w:b/>
          <w:sz w:val="24"/>
          <w:szCs w:val="24"/>
        </w:rPr>
        <w:tab/>
      </w:r>
      <w:proofErr w:type="spellStart"/>
      <w:r w:rsidRPr="003B5C56">
        <w:rPr>
          <w:rFonts w:ascii="Segoe UI" w:hAnsi="Segoe UI" w:cs="Segoe UI"/>
          <w:b/>
          <w:sz w:val="24"/>
          <w:szCs w:val="24"/>
        </w:rPr>
        <w:t>Pdd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b/>
          <w:sz w:val="24"/>
          <w:szCs w:val="24"/>
        </w:rPr>
        <w:t xml:space="preserve"> = </w:t>
      </w:r>
      <w:r w:rsidRPr="003B5C56">
        <w:rPr>
          <w:rFonts w:ascii="Segoe UI" w:hAnsi="Segoe UI" w:cs="Segoe UI"/>
          <w:sz w:val="24"/>
          <w:szCs w:val="24"/>
        </w:rPr>
        <w:t>P1dd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r w:rsidRPr="003B5C56">
        <w:rPr>
          <w:rFonts w:ascii="Segoe UI" w:hAnsi="Segoe UI" w:cs="Segoe UI"/>
          <w:sz w:val="24"/>
          <w:szCs w:val="24"/>
        </w:rPr>
        <w:t xml:space="preserve"> + P2dd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</w:p>
    <w:p w14:paraId="57E63F38" w14:textId="77777777" w:rsidR="00B34DF9" w:rsidRPr="003B5C56" w:rsidRDefault="00B34DF9" w:rsidP="00B34DF9">
      <w:pPr>
        <w:tabs>
          <w:tab w:val="left" w:pos="1080"/>
        </w:tabs>
        <w:spacing w:after="0" w:line="240" w:lineRule="auto"/>
        <w:ind w:left="284" w:right="543"/>
        <w:rPr>
          <w:rFonts w:ascii="Segoe UI" w:hAnsi="Segoe UI" w:cs="Segoe UI"/>
          <w:iCs/>
          <w:sz w:val="24"/>
          <w:szCs w:val="24"/>
        </w:rPr>
      </w:pPr>
    </w:p>
    <w:p w14:paraId="37143364" w14:textId="77777777" w:rsidR="00B34DF9" w:rsidRPr="003B5C56" w:rsidRDefault="00B34DF9" w:rsidP="00B34DF9">
      <w:pPr>
        <w:pStyle w:val="Default"/>
        <w:ind w:left="284" w:right="543"/>
        <w:jc w:val="both"/>
        <w:rPr>
          <w:rFonts w:ascii="Segoe UI" w:hAnsi="Segoe UI" w:cs="Segoe UI"/>
        </w:rPr>
      </w:pPr>
    </w:p>
    <w:p w14:paraId="1D045A53" w14:textId="77777777" w:rsidR="00B34DF9" w:rsidRPr="003B5C56" w:rsidRDefault="00B34DF9" w:rsidP="00B34DF9">
      <w:pPr>
        <w:pStyle w:val="ListParagraph"/>
        <w:numPr>
          <w:ilvl w:val="0"/>
          <w:numId w:val="4"/>
        </w:numPr>
        <w:spacing w:after="0" w:line="240" w:lineRule="auto"/>
        <w:ind w:left="284" w:right="543" w:firstLine="0"/>
        <w:jc w:val="both"/>
        <w:rPr>
          <w:rFonts w:ascii="Segoe UI" w:hAnsi="Segoe UI" w:cs="Segoe UI"/>
          <w:b/>
          <w:sz w:val="24"/>
          <w:szCs w:val="24"/>
        </w:rPr>
      </w:pPr>
      <w:r w:rsidRPr="003B5C56">
        <w:rPr>
          <w:rFonts w:ascii="Segoe UI" w:hAnsi="Segoe UI" w:cs="Segoe UI"/>
          <w:b/>
          <w:sz w:val="24"/>
          <w:szCs w:val="24"/>
        </w:rPr>
        <w:t xml:space="preserve">Factor de evaluare </w:t>
      </w:r>
      <w:proofErr w:type="spellStart"/>
      <w:r w:rsidRPr="003B5C56">
        <w:rPr>
          <w:rFonts w:ascii="Segoe UI" w:hAnsi="Segoe UI" w:cs="Segoe UI"/>
          <w:b/>
          <w:sz w:val="24"/>
          <w:szCs w:val="24"/>
        </w:rPr>
        <w:t>tehnico</w:t>
      </w:r>
      <w:proofErr w:type="spellEnd"/>
      <w:r w:rsidRPr="003B5C56">
        <w:rPr>
          <w:rFonts w:ascii="Segoe UI" w:hAnsi="Segoe UI" w:cs="Segoe UI"/>
          <w:b/>
          <w:sz w:val="24"/>
          <w:szCs w:val="24"/>
        </w:rPr>
        <w:t xml:space="preserve">-economic "parametru termen de livrare” – </w:t>
      </w:r>
      <w:r w:rsidRPr="003B5C56">
        <w:rPr>
          <w:rFonts w:ascii="Segoe UI" w:hAnsi="Segoe UI" w:cs="Segoe UI"/>
          <w:b/>
          <w:sz w:val="24"/>
          <w:szCs w:val="24"/>
          <w:lang w:val="it-IT"/>
        </w:rPr>
        <w:t>Raport Final al Inspecţiei de identificare a defectelor de tip “lipsă de material”</w:t>
      </w:r>
      <w:r w:rsidRPr="003B5C56">
        <w:rPr>
          <w:rFonts w:ascii="Segoe UI" w:hAnsi="Segoe UI" w:cs="Segoe UI"/>
          <w:b/>
          <w:sz w:val="24"/>
          <w:szCs w:val="24"/>
        </w:rPr>
        <w:t xml:space="preserve"> - </w:t>
      </w:r>
      <w:proofErr w:type="spellStart"/>
      <w:r w:rsidRPr="003B5C56">
        <w:rPr>
          <w:rFonts w:ascii="Segoe UI" w:hAnsi="Segoe UI" w:cs="Segoe UI"/>
          <w:b/>
          <w:sz w:val="24"/>
          <w:szCs w:val="24"/>
        </w:rPr>
        <w:t>Pt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proofErr w:type="spellEnd"/>
    </w:p>
    <w:p w14:paraId="4B09D135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</w:p>
    <w:p w14:paraId="52ABBACA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  <w:lang w:val="it-IT"/>
        </w:rPr>
      </w:pPr>
      <w:r w:rsidRPr="003B5C56">
        <w:rPr>
          <w:rFonts w:ascii="Segoe UI" w:hAnsi="Segoe UI" w:cs="Segoe UI"/>
          <w:sz w:val="24"/>
          <w:szCs w:val="24"/>
        </w:rPr>
        <w:t xml:space="preserve">Descriere: Componentă tehnică-economică. Capacitatea de întocmire și livrare a </w:t>
      </w:r>
      <w:r w:rsidRPr="003B5C56">
        <w:rPr>
          <w:rFonts w:ascii="Segoe UI" w:hAnsi="Segoe UI" w:cs="Segoe UI"/>
          <w:sz w:val="24"/>
          <w:szCs w:val="24"/>
          <w:lang w:val="it-IT"/>
        </w:rPr>
        <w:t>«Raportului Final al Inspecţiei de identificare a defectelor de tip “lipsă de material”» în termen cât mai scurt reprezintă un avantaj datorită faptului că prin localizarea cât mai rapidă a defectelor materialului tubular, TRANSGAZ poate lua în timp util măsurile necesare exploatării conductelor în condiții de maximă siguranță și pot fi evitate eventualele pierderi de gaze.</w:t>
      </w:r>
    </w:p>
    <w:p w14:paraId="2129BDBD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  <w:lang w:val="en-US"/>
        </w:rPr>
      </w:pPr>
    </w:p>
    <w:p w14:paraId="5960B3C8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Cerință minima </w:t>
      </w:r>
      <w:r w:rsidRPr="003B5C56">
        <w:rPr>
          <w:rFonts w:ascii="Segoe UI" w:hAnsi="Segoe UI" w:cs="Segoe UI"/>
          <w:sz w:val="24"/>
          <w:szCs w:val="24"/>
          <w:lang w:val="en-US"/>
        </w:rPr>
        <w:t>“</w:t>
      </w:r>
      <w:r w:rsidRPr="003B5C56">
        <w:rPr>
          <w:rFonts w:ascii="Segoe UI" w:hAnsi="Segoe UI" w:cs="Segoe UI"/>
          <w:sz w:val="24"/>
          <w:szCs w:val="24"/>
        </w:rPr>
        <w:t xml:space="preserve">parametru termen de livrare”: maxim 60 de zile → conform </w:t>
      </w:r>
      <w:proofErr w:type="spellStart"/>
      <w:r w:rsidRPr="003B5C56">
        <w:rPr>
          <w:rFonts w:ascii="Segoe UI" w:hAnsi="Segoe UI" w:cs="Segoe UI"/>
          <w:sz w:val="24"/>
          <w:szCs w:val="24"/>
        </w:rPr>
        <w:t>cerin</w:t>
      </w:r>
      <w:r w:rsidRPr="003B5C56">
        <w:rPr>
          <w:rFonts w:ascii="Segoe UI" w:hAnsi="Segoe UI" w:cs="Segoe UI"/>
          <w:sz w:val="24"/>
          <w:szCs w:val="24"/>
          <w:lang w:val="en-US"/>
        </w:rPr>
        <w:t>țelor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de la Cap. III.2.7.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Rapoarte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întocmite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în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urma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inspecţiei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inteligente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de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identificare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a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defectelor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, </w:t>
      </w:r>
      <w:proofErr w:type="spellStart"/>
      <w:r w:rsidRPr="003B5C56">
        <w:rPr>
          <w:rFonts w:ascii="Segoe UI" w:hAnsi="Segoe UI" w:cs="Segoe UI"/>
          <w:sz w:val="24"/>
          <w:szCs w:val="24"/>
          <w:lang w:val="en-US"/>
        </w:rPr>
        <w:t>Punctul</w:t>
      </w:r>
      <w:proofErr w:type="spellEnd"/>
      <w:r w:rsidRPr="003B5C56">
        <w:rPr>
          <w:rFonts w:ascii="Segoe UI" w:hAnsi="Segoe UI" w:cs="Segoe UI"/>
          <w:sz w:val="24"/>
          <w:szCs w:val="24"/>
          <w:lang w:val="en-US"/>
        </w:rPr>
        <w:t xml:space="preserve"> 2: </w:t>
      </w:r>
      <w:r w:rsidRPr="003B5C56">
        <w:rPr>
          <w:rFonts w:ascii="Segoe UI" w:hAnsi="Segoe UI" w:cs="Segoe UI"/>
          <w:i/>
          <w:sz w:val="24"/>
          <w:szCs w:val="24"/>
        </w:rPr>
        <w:t xml:space="preserve">Prestatorul va întocmi </w:t>
      </w:r>
      <w:proofErr w:type="spellStart"/>
      <w:r w:rsidRPr="003B5C56">
        <w:rPr>
          <w:rFonts w:ascii="Segoe UI" w:hAnsi="Segoe UI" w:cs="Segoe UI"/>
          <w:i/>
          <w:sz w:val="24"/>
          <w:szCs w:val="24"/>
        </w:rPr>
        <w:t>şi</w:t>
      </w:r>
      <w:proofErr w:type="spellEnd"/>
      <w:r w:rsidRPr="003B5C56">
        <w:rPr>
          <w:rFonts w:ascii="Segoe UI" w:hAnsi="Segoe UI" w:cs="Segoe UI"/>
          <w:i/>
          <w:sz w:val="24"/>
          <w:szCs w:val="24"/>
        </w:rPr>
        <w:t xml:space="preserve"> va preda către “TRANSGAZ” un “Raport Final al </w:t>
      </w:r>
      <w:proofErr w:type="spellStart"/>
      <w:r w:rsidRPr="003B5C56">
        <w:rPr>
          <w:rFonts w:ascii="Segoe UI" w:hAnsi="Segoe UI" w:cs="Segoe UI"/>
          <w:i/>
          <w:sz w:val="24"/>
          <w:szCs w:val="24"/>
        </w:rPr>
        <w:t>Inspecţiei</w:t>
      </w:r>
      <w:proofErr w:type="spellEnd"/>
      <w:r w:rsidRPr="003B5C56">
        <w:rPr>
          <w:rFonts w:ascii="Segoe UI" w:hAnsi="Segoe UI" w:cs="Segoe UI"/>
          <w:i/>
          <w:sz w:val="24"/>
          <w:szCs w:val="24"/>
        </w:rPr>
        <w:t xml:space="preserve">” pentru fiecare conductă diagnosticată </w:t>
      </w:r>
      <w:r w:rsidRPr="003B5C56">
        <w:rPr>
          <w:rFonts w:ascii="Segoe UI" w:hAnsi="Segoe UI" w:cs="Segoe UI"/>
          <w:b/>
          <w:i/>
          <w:sz w:val="24"/>
          <w:szCs w:val="24"/>
          <w:u w:val="single"/>
          <w:lang w:val="it-IT"/>
        </w:rPr>
        <w:t>în termen de maxim 60 de zile calendaristice începând de la data efectuării inspecţiei</w:t>
      </w:r>
      <w:r w:rsidRPr="003B5C56">
        <w:rPr>
          <w:rFonts w:ascii="Segoe UI" w:hAnsi="Segoe UI" w:cs="Segoe UI"/>
          <w:sz w:val="24"/>
          <w:szCs w:val="24"/>
        </w:rPr>
        <w:t xml:space="preserve">. </w:t>
      </w:r>
      <w:r w:rsidRPr="003B5C56">
        <w:rPr>
          <w:rFonts w:ascii="Segoe UI" w:hAnsi="Segoe UI" w:cs="Segoe UI"/>
          <w:i/>
          <w:sz w:val="24"/>
          <w:szCs w:val="24"/>
          <w:lang w:val="fr-FR"/>
        </w:rPr>
        <w:t>(</w:t>
      </w:r>
      <w:proofErr w:type="spellStart"/>
      <w:proofErr w:type="gramStart"/>
      <w:r w:rsidRPr="003B5C56">
        <w:rPr>
          <w:rFonts w:ascii="Segoe UI" w:hAnsi="Segoe UI" w:cs="Segoe UI"/>
          <w:i/>
          <w:sz w:val="24"/>
          <w:szCs w:val="24"/>
          <w:lang w:val="fr-FR"/>
        </w:rPr>
        <w:t>pentru</w:t>
      </w:r>
      <w:proofErr w:type="spellEnd"/>
      <w:proofErr w:type="gram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evaluare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se va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lua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r w:rsidRPr="003B5C56">
        <w:rPr>
          <w:rFonts w:ascii="Segoe UI" w:hAnsi="Segoe UI" w:cs="Segoe UI"/>
          <w:i/>
          <w:sz w:val="24"/>
          <w:szCs w:val="24"/>
        </w:rPr>
        <w:t>î</w:t>
      </w:r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n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considerare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termenul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completat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către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ofertant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în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celula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marcată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cu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asterix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> :</w:t>
      </w:r>
      <w:r w:rsidRPr="003B5C56">
        <w:rPr>
          <w:rFonts w:ascii="Segoe UI" w:hAnsi="Segoe UI" w:cs="Segoe UI"/>
          <w:sz w:val="24"/>
          <w:szCs w:val="24"/>
          <w:lang w:val="fr-FR"/>
        </w:rPr>
        <w:t xml:space="preserve"> </w:t>
      </w:r>
      <w:r w:rsidRPr="003B5C56">
        <w:rPr>
          <w:rFonts w:ascii="Segoe UI" w:hAnsi="Segoe UI" w:cs="Segoe UI"/>
          <w:sz w:val="24"/>
          <w:szCs w:val="24"/>
        </w:rPr>
        <w:t>“</w:t>
      </w:r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r w:rsidRPr="003B5C56">
        <w:rPr>
          <w:rFonts w:ascii="Segoe UI" w:hAnsi="Segoe UI" w:cs="Segoe UI"/>
          <w:b/>
          <w:i/>
          <w:sz w:val="24"/>
          <w:szCs w:val="24"/>
          <w:highlight w:val="lightGray"/>
        </w:rPr>
        <w:t xml:space="preserve">*  </w:t>
      </w:r>
      <w:r w:rsidRPr="003B5C56">
        <w:rPr>
          <w:rFonts w:ascii="Segoe UI" w:hAnsi="Segoe UI" w:cs="Segoe UI"/>
          <w:sz w:val="24"/>
          <w:szCs w:val="24"/>
        </w:rPr>
        <w:t>”</w:t>
      </w:r>
      <w:r w:rsidRPr="003B5C56">
        <w:rPr>
          <w:rFonts w:ascii="Segoe UI" w:hAnsi="Segoe UI" w:cs="Segoe UI"/>
          <w:sz w:val="24"/>
          <w:szCs w:val="24"/>
          <w:lang w:val="fr-FR"/>
        </w:rPr>
        <w:t>).</w:t>
      </w:r>
    </w:p>
    <w:p w14:paraId="6DDDDB5E" w14:textId="77777777" w:rsidR="00B34DF9" w:rsidRPr="003B5C56" w:rsidRDefault="00B34DF9" w:rsidP="00B34DF9">
      <w:pPr>
        <w:spacing w:after="0" w:line="240" w:lineRule="auto"/>
        <w:ind w:left="284" w:right="543"/>
        <w:contextualSpacing/>
        <w:jc w:val="both"/>
        <w:rPr>
          <w:rFonts w:ascii="Segoe UI" w:hAnsi="Segoe UI" w:cs="Segoe UI"/>
          <w:sz w:val="24"/>
          <w:szCs w:val="24"/>
        </w:rPr>
      </w:pPr>
    </w:p>
    <w:p w14:paraId="73358B93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Pondere: </w:t>
      </w:r>
      <w:r w:rsidRPr="003B5C56">
        <w:rPr>
          <w:rFonts w:ascii="Segoe UI" w:hAnsi="Segoe UI" w:cs="Segoe UI"/>
          <w:b/>
          <w:sz w:val="24"/>
          <w:szCs w:val="24"/>
        </w:rPr>
        <w:t>10 %</w:t>
      </w:r>
      <w:r w:rsidRPr="003B5C56">
        <w:rPr>
          <w:rFonts w:ascii="Segoe UI" w:hAnsi="Segoe UI" w:cs="Segoe UI"/>
          <w:sz w:val="24"/>
          <w:szCs w:val="24"/>
        </w:rPr>
        <w:t xml:space="preserve">, punctaj maxim </w:t>
      </w:r>
      <w:r w:rsidRPr="003B5C56">
        <w:rPr>
          <w:rFonts w:ascii="Segoe UI" w:hAnsi="Segoe UI" w:cs="Segoe UI"/>
          <w:b/>
          <w:sz w:val="24"/>
          <w:szCs w:val="24"/>
        </w:rPr>
        <w:t>10 puncte</w:t>
      </w:r>
      <w:r w:rsidRPr="003B5C56">
        <w:rPr>
          <w:rFonts w:ascii="Segoe UI" w:hAnsi="Segoe UI" w:cs="Segoe UI"/>
          <w:sz w:val="24"/>
          <w:szCs w:val="24"/>
        </w:rPr>
        <w:t>.</w:t>
      </w:r>
    </w:p>
    <w:p w14:paraId="68386BEE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</w:p>
    <w:p w14:paraId="57916818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>Algoritm de calcul / punctajul se acordă astfel:</w:t>
      </w:r>
    </w:p>
    <w:p w14:paraId="00534A5F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</w:rPr>
      </w:pPr>
    </w:p>
    <w:p w14:paraId="1658D656" w14:textId="77777777" w:rsidR="00B34DF9" w:rsidRPr="003B5C56" w:rsidRDefault="00B34DF9" w:rsidP="00B34DF9">
      <w:pPr>
        <w:pStyle w:val="ListParagraph"/>
        <w:numPr>
          <w:ilvl w:val="0"/>
          <w:numId w:val="8"/>
        </w:numPr>
        <w:spacing w:after="0" w:line="240" w:lineRule="auto"/>
        <w:ind w:left="709" w:right="543" w:hanging="425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Pentru cea mai mică valoare a “termenului de livrare” a </w:t>
      </w:r>
      <w:r w:rsidRPr="003B5C56">
        <w:rPr>
          <w:rFonts w:ascii="Segoe UI" w:hAnsi="Segoe UI" w:cs="Segoe UI"/>
          <w:i/>
          <w:sz w:val="24"/>
          <w:szCs w:val="24"/>
        </w:rPr>
        <w:t xml:space="preserve">“Raportului Final al </w:t>
      </w:r>
      <w:proofErr w:type="spellStart"/>
      <w:r w:rsidRPr="003B5C56">
        <w:rPr>
          <w:rFonts w:ascii="Segoe UI" w:hAnsi="Segoe UI" w:cs="Segoe UI"/>
          <w:i/>
          <w:sz w:val="24"/>
          <w:szCs w:val="24"/>
        </w:rPr>
        <w:t>Inspecţiei</w:t>
      </w:r>
      <w:proofErr w:type="spellEnd"/>
      <w:r w:rsidRPr="003B5C56">
        <w:rPr>
          <w:rFonts w:ascii="Segoe UI" w:hAnsi="Segoe UI" w:cs="Segoe UI"/>
          <w:i/>
          <w:sz w:val="24"/>
          <w:szCs w:val="24"/>
        </w:rPr>
        <w:t>”</w:t>
      </w:r>
      <w:r w:rsidRPr="003B5C56">
        <w:rPr>
          <w:rFonts w:ascii="Segoe UI" w:hAnsi="Segoe UI" w:cs="Segoe UI"/>
          <w:sz w:val="24"/>
          <w:szCs w:val="24"/>
        </w:rPr>
        <w:t xml:space="preserve"> din oferte se acordă punctajul maxim alocat, respectiv 10 puncte,</w:t>
      </w:r>
    </w:p>
    <w:p w14:paraId="69236115" w14:textId="77777777" w:rsidR="00B34DF9" w:rsidRPr="003B5C56" w:rsidRDefault="00B34DF9" w:rsidP="00B34DF9">
      <w:pPr>
        <w:pStyle w:val="ListParagraph"/>
        <w:numPr>
          <w:ilvl w:val="0"/>
          <w:numId w:val="8"/>
        </w:numPr>
        <w:spacing w:after="0" w:line="240" w:lineRule="auto"/>
        <w:ind w:left="709" w:right="543" w:hanging="425"/>
        <w:jc w:val="both"/>
        <w:rPr>
          <w:rFonts w:ascii="Segoe UI" w:hAnsi="Segoe UI" w:cs="Segoe UI"/>
          <w:sz w:val="24"/>
          <w:szCs w:val="24"/>
        </w:rPr>
      </w:pPr>
      <w:r w:rsidRPr="003B5C56">
        <w:rPr>
          <w:rFonts w:ascii="Segoe UI" w:hAnsi="Segoe UI" w:cs="Segoe UI"/>
          <w:sz w:val="24"/>
          <w:szCs w:val="24"/>
        </w:rPr>
        <w:t xml:space="preserve">Pentru celelalte valori ale “termenului de livrare” specificate în oferte, punctajul </w:t>
      </w:r>
      <w:proofErr w:type="spellStart"/>
      <w:r w:rsidRPr="003B5C56">
        <w:rPr>
          <w:rFonts w:ascii="Segoe UI" w:hAnsi="Segoe UI" w:cs="Segoe UI"/>
          <w:sz w:val="24"/>
          <w:szCs w:val="24"/>
        </w:rPr>
        <w:t>Pt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sz w:val="24"/>
          <w:szCs w:val="24"/>
          <w:vertAlign w:val="subscript"/>
        </w:rPr>
        <w:t xml:space="preserve"> </w:t>
      </w:r>
      <w:r w:rsidRPr="003B5C56">
        <w:rPr>
          <w:rFonts w:ascii="Segoe UI" w:hAnsi="Segoe UI" w:cs="Segoe UI"/>
          <w:iCs/>
          <w:sz w:val="24"/>
          <w:szCs w:val="24"/>
        </w:rPr>
        <w:t xml:space="preserve">se acordă respectându-se următoarea formulă: </w:t>
      </w:r>
    </w:p>
    <w:p w14:paraId="0D50418C" w14:textId="77777777" w:rsidR="00B34DF9" w:rsidRDefault="00B34DF9" w:rsidP="00B34DF9">
      <w:pPr>
        <w:pStyle w:val="ListParagraph"/>
        <w:spacing w:after="0" w:line="240" w:lineRule="auto"/>
        <w:ind w:left="709" w:right="543"/>
        <w:jc w:val="both"/>
        <w:rPr>
          <w:rFonts w:ascii="Segoe UI" w:hAnsi="Segoe UI" w:cs="Segoe UI"/>
          <w:iCs/>
          <w:sz w:val="24"/>
          <w:szCs w:val="24"/>
        </w:rPr>
      </w:pPr>
      <w:proofErr w:type="spellStart"/>
      <w:r w:rsidRPr="003B5C56">
        <w:rPr>
          <w:rFonts w:ascii="Segoe UI" w:hAnsi="Segoe UI" w:cs="Segoe UI"/>
          <w:sz w:val="24"/>
          <w:szCs w:val="24"/>
        </w:rPr>
        <w:t>Pt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sz w:val="24"/>
          <w:szCs w:val="24"/>
        </w:rPr>
        <w:t xml:space="preserve">= (Valoare minimă a “termenului de livrare” / Valoare “termen de livrare” din oferta n) x </w:t>
      </w:r>
      <w:r w:rsidRPr="003B5C56">
        <w:rPr>
          <w:rFonts w:ascii="Segoe UI" w:hAnsi="Segoe UI" w:cs="Segoe UI"/>
          <w:iCs/>
          <w:sz w:val="24"/>
          <w:szCs w:val="24"/>
        </w:rPr>
        <w:t>punctajul maxim alocat, respectiv:</w:t>
      </w:r>
    </w:p>
    <w:p w14:paraId="5AEF5885" w14:textId="77777777" w:rsidR="00B34DF9" w:rsidRPr="003B5C56" w:rsidRDefault="00B34DF9" w:rsidP="00B34DF9">
      <w:pPr>
        <w:pStyle w:val="ListParagraph"/>
        <w:spacing w:after="0" w:line="240" w:lineRule="auto"/>
        <w:ind w:left="709" w:right="543"/>
        <w:jc w:val="both"/>
        <w:rPr>
          <w:rFonts w:ascii="Segoe UI" w:hAnsi="Segoe UI" w:cs="Segoe UI"/>
          <w:iCs/>
          <w:sz w:val="24"/>
          <w:szCs w:val="24"/>
        </w:rPr>
      </w:pPr>
    </w:p>
    <w:tbl>
      <w:tblPr>
        <w:tblW w:w="2372" w:type="dxa"/>
        <w:tblInd w:w="1080" w:type="dxa"/>
        <w:tblLook w:val="04A0" w:firstRow="1" w:lastRow="0" w:firstColumn="1" w:lastColumn="0" w:noHBand="0" w:noVBand="1"/>
      </w:tblPr>
      <w:tblGrid>
        <w:gridCol w:w="1545"/>
        <w:gridCol w:w="1541"/>
        <w:gridCol w:w="1154"/>
        <w:gridCol w:w="1302"/>
      </w:tblGrid>
      <w:tr w:rsidR="00B34DF9" w:rsidRPr="003B5C56" w14:paraId="18F9DB3C" w14:textId="77777777" w:rsidTr="00E343D3">
        <w:trPr>
          <w:trHeight w:val="34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DD27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16D77" wp14:editId="43E169C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22225</wp:posOffset>
                      </wp:positionV>
                      <wp:extent cx="3467100" cy="395605"/>
                      <wp:effectExtent l="13335" t="11430" r="15240" b="1206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39066" id="Rectangle 4" o:spid="_x0000_s1026" style="position:absolute;margin-left:-1.2pt;margin-top:1.75pt;width:273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" filled="f" strokeweight="1.5pt"/>
                  </w:pict>
                </mc:Fallback>
              </mc:AlternateContent>
            </w:r>
            <w:proofErr w:type="spellStart"/>
            <w:r w:rsidRPr="003B5C56">
              <w:rPr>
                <w:rFonts w:ascii="Segoe UI" w:hAnsi="Segoe UI" w:cs="Segoe UI"/>
                <w:b/>
                <w:sz w:val="24"/>
                <w:szCs w:val="24"/>
              </w:rPr>
              <w:t>Pt</w:t>
            </w:r>
            <w:r w:rsidRPr="003B5C56">
              <w:rPr>
                <w:rFonts w:ascii="Segoe UI" w:hAnsi="Segoe UI" w:cs="Segoe UI"/>
                <w:b/>
                <w:sz w:val="24"/>
                <w:szCs w:val="24"/>
                <w:vertAlign w:val="subscript"/>
              </w:rPr>
              <w:t>n</w:t>
            </w:r>
            <w:proofErr w:type="spellEnd"/>
            <w:r w:rsidRPr="003B5C56">
              <w:rPr>
                <w:rFonts w:ascii="Segoe UI" w:hAnsi="Segoe UI" w:cs="Segoe UI"/>
                <w:sz w:val="24"/>
                <w:szCs w:val="24"/>
              </w:rPr>
              <w:t>=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7FE28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3B5C56">
              <w:rPr>
                <w:rFonts w:ascii="Segoe UI" w:hAnsi="Segoe UI" w:cs="Segoe UI"/>
                <w:sz w:val="24"/>
                <w:szCs w:val="24"/>
              </w:rPr>
              <w:t>Vt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>min</w:t>
            </w:r>
            <w:proofErr w:type="spellEnd"/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07F7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 xml:space="preserve">x 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7ADA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3B5C56"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</w:tr>
      <w:tr w:rsidR="00B34DF9" w:rsidRPr="003B5C56" w14:paraId="3E0F4719" w14:textId="77777777" w:rsidTr="00E343D3">
        <w:trPr>
          <w:trHeight w:val="30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C3EB3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31D2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3B5C56">
              <w:rPr>
                <w:rFonts w:ascii="Segoe UI" w:hAnsi="Segoe UI" w:cs="Segoe UI"/>
                <w:sz w:val="24"/>
                <w:szCs w:val="24"/>
              </w:rPr>
              <w:t>Vt</w:t>
            </w:r>
            <w:r w:rsidRPr="003B5C56">
              <w:rPr>
                <w:rFonts w:ascii="Segoe UI" w:hAnsi="Segoe UI" w:cs="Segoe UI"/>
                <w:sz w:val="24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A0221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098B6" w14:textId="77777777" w:rsidR="00B34DF9" w:rsidRPr="003B5C56" w:rsidRDefault="00B34DF9" w:rsidP="00E343D3">
            <w:pPr>
              <w:spacing w:after="0" w:line="240" w:lineRule="auto"/>
              <w:ind w:left="284" w:right="543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B2760C6" w14:textId="77777777" w:rsidR="00B34DF9" w:rsidRPr="003B5C56" w:rsidRDefault="00B34DF9" w:rsidP="00B34DF9">
      <w:pPr>
        <w:shd w:val="clear" w:color="auto" w:fill="FFFFFF"/>
        <w:spacing w:after="0" w:line="240" w:lineRule="auto"/>
        <w:ind w:left="1560" w:right="543" w:hanging="1276"/>
        <w:jc w:val="both"/>
        <w:rPr>
          <w:rFonts w:ascii="Segoe UI" w:hAnsi="Segoe UI" w:cs="Segoe UI"/>
          <w:iCs/>
          <w:sz w:val="24"/>
          <w:szCs w:val="24"/>
        </w:rPr>
      </w:pPr>
    </w:p>
    <w:p w14:paraId="60B86BD6" w14:textId="77777777" w:rsidR="00B34DF9" w:rsidRPr="003B5C56" w:rsidRDefault="00B34DF9" w:rsidP="00B34DF9">
      <w:pPr>
        <w:shd w:val="clear" w:color="auto" w:fill="FFFFFF"/>
        <w:spacing w:after="0" w:line="240" w:lineRule="auto"/>
        <w:ind w:left="1560" w:right="543" w:hanging="851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t xml:space="preserve">unde:  </w:t>
      </w:r>
      <w:proofErr w:type="spellStart"/>
      <w:r w:rsidRPr="003B5C56">
        <w:rPr>
          <w:rFonts w:ascii="Segoe UI" w:hAnsi="Segoe UI" w:cs="Segoe UI"/>
          <w:iCs/>
          <w:sz w:val="24"/>
          <w:szCs w:val="24"/>
        </w:rPr>
        <w:t>Pt</w:t>
      </w:r>
      <w:r w:rsidRPr="003B5C56">
        <w:rPr>
          <w:rFonts w:ascii="Segoe UI" w:hAnsi="Segoe UI" w:cs="Segoe UI"/>
          <w:iCs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iCs/>
          <w:sz w:val="24"/>
          <w:szCs w:val="24"/>
        </w:rPr>
        <w:t xml:space="preserve">= Punctaj pentru </w:t>
      </w:r>
      <w:r w:rsidRPr="003B5C56">
        <w:rPr>
          <w:rFonts w:ascii="Segoe UI" w:hAnsi="Segoe UI" w:cs="Segoe UI"/>
          <w:iCs/>
          <w:sz w:val="24"/>
          <w:szCs w:val="24"/>
          <w:lang w:val="en-US"/>
        </w:rPr>
        <w:t>“</w:t>
      </w:r>
      <w:r w:rsidRPr="003B5C56">
        <w:rPr>
          <w:rFonts w:ascii="Segoe UI" w:hAnsi="Segoe UI" w:cs="Segoe UI"/>
          <w:sz w:val="24"/>
          <w:szCs w:val="24"/>
        </w:rPr>
        <w:t xml:space="preserve">termen de livrare” – </w:t>
      </w:r>
      <w:r w:rsidRPr="003B5C56">
        <w:rPr>
          <w:rFonts w:ascii="Segoe UI" w:hAnsi="Segoe UI" w:cs="Segoe UI"/>
          <w:sz w:val="24"/>
          <w:szCs w:val="24"/>
          <w:lang w:val="it-IT"/>
        </w:rPr>
        <w:t>Raport Final al Inspecţiei de identificare a defectelor de tip “lipsă de material”</w:t>
      </w:r>
      <w:r w:rsidRPr="003B5C56">
        <w:rPr>
          <w:rFonts w:ascii="Segoe UI" w:hAnsi="Segoe UI" w:cs="Segoe UI"/>
          <w:iCs/>
          <w:sz w:val="24"/>
          <w:szCs w:val="24"/>
        </w:rPr>
        <w:t xml:space="preserve"> obținut de către oferta n,</w:t>
      </w:r>
    </w:p>
    <w:p w14:paraId="1E0DDDC4" w14:textId="77777777" w:rsidR="00B34DF9" w:rsidRPr="003B5C56" w:rsidRDefault="00B34DF9" w:rsidP="00B34DF9">
      <w:pPr>
        <w:shd w:val="clear" w:color="auto" w:fill="FFFFFF"/>
        <w:spacing w:after="0" w:line="240" w:lineRule="auto"/>
        <w:ind w:left="851" w:right="260" w:firstLine="709"/>
        <w:jc w:val="both"/>
        <w:rPr>
          <w:rFonts w:ascii="Segoe UI" w:hAnsi="Segoe UI" w:cs="Segoe UI"/>
          <w:iCs/>
          <w:sz w:val="24"/>
          <w:szCs w:val="24"/>
        </w:rPr>
      </w:pPr>
      <w:proofErr w:type="spellStart"/>
      <w:r w:rsidRPr="003B5C56">
        <w:rPr>
          <w:rFonts w:ascii="Segoe UI" w:hAnsi="Segoe UI" w:cs="Segoe UI"/>
          <w:iCs/>
          <w:sz w:val="24"/>
          <w:szCs w:val="24"/>
        </w:rPr>
        <w:t>Vt</w:t>
      </w:r>
      <w:r w:rsidRPr="003B5C56">
        <w:rPr>
          <w:rFonts w:ascii="Segoe UI" w:hAnsi="Segoe UI" w:cs="Segoe UI"/>
          <w:iCs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iCs/>
          <w:sz w:val="24"/>
          <w:szCs w:val="24"/>
        </w:rPr>
        <w:t xml:space="preserve">= </w:t>
      </w:r>
      <w:r w:rsidRPr="003B5C56">
        <w:rPr>
          <w:rFonts w:ascii="Segoe UI" w:hAnsi="Segoe UI" w:cs="Segoe UI"/>
          <w:sz w:val="24"/>
          <w:szCs w:val="24"/>
        </w:rPr>
        <w:t xml:space="preserve">Valoarea </w:t>
      </w:r>
      <w:r w:rsidRPr="003B5C56">
        <w:rPr>
          <w:rFonts w:ascii="Segoe UI" w:hAnsi="Segoe UI" w:cs="Segoe UI"/>
          <w:iCs/>
          <w:sz w:val="24"/>
          <w:szCs w:val="24"/>
        </w:rPr>
        <w:t xml:space="preserve">pentru </w:t>
      </w:r>
      <w:r w:rsidRPr="003B5C56">
        <w:rPr>
          <w:rFonts w:ascii="Segoe UI" w:hAnsi="Segoe UI" w:cs="Segoe UI"/>
          <w:iCs/>
          <w:sz w:val="24"/>
          <w:szCs w:val="24"/>
          <w:lang w:val="en-US"/>
        </w:rPr>
        <w:t>“</w:t>
      </w:r>
      <w:r w:rsidRPr="003B5C56">
        <w:rPr>
          <w:rFonts w:ascii="Segoe UI" w:hAnsi="Segoe UI" w:cs="Segoe UI"/>
          <w:sz w:val="24"/>
          <w:szCs w:val="24"/>
        </w:rPr>
        <w:t>termen de livrare”</w:t>
      </w:r>
      <w:r w:rsidRPr="003B5C56">
        <w:rPr>
          <w:rFonts w:ascii="Segoe UI" w:hAnsi="Segoe UI" w:cs="Segoe UI"/>
          <w:iCs/>
          <w:sz w:val="24"/>
          <w:szCs w:val="24"/>
        </w:rPr>
        <w:t xml:space="preserve"> specificată în oferta n,</w:t>
      </w:r>
    </w:p>
    <w:p w14:paraId="150166B2" w14:textId="77777777" w:rsidR="00B34DF9" w:rsidRPr="001C62CC" w:rsidRDefault="00B34DF9" w:rsidP="00B34DF9">
      <w:pPr>
        <w:spacing w:after="0" w:line="240" w:lineRule="auto"/>
        <w:ind w:left="1560" w:right="260"/>
        <w:rPr>
          <w:rFonts w:ascii="Segoe UI" w:hAnsi="Segoe UI" w:cs="Segoe UI"/>
          <w:iCs/>
          <w:sz w:val="24"/>
          <w:szCs w:val="24"/>
        </w:rPr>
      </w:pPr>
      <w:proofErr w:type="spellStart"/>
      <w:r w:rsidRPr="003B5C56">
        <w:rPr>
          <w:rFonts w:ascii="Segoe UI" w:hAnsi="Segoe UI" w:cs="Segoe UI"/>
          <w:iCs/>
          <w:sz w:val="24"/>
          <w:szCs w:val="24"/>
        </w:rPr>
        <w:t>Vt</w:t>
      </w:r>
      <w:r w:rsidRPr="003B5C56">
        <w:rPr>
          <w:rFonts w:ascii="Segoe UI" w:hAnsi="Segoe UI" w:cs="Segoe UI"/>
          <w:iCs/>
          <w:sz w:val="24"/>
          <w:szCs w:val="24"/>
          <w:vertAlign w:val="subscript"/>
        </w:rPr>
        <w:t>min</w:t>
      </w:r>
      <w:proofErr w:type="spellEnd"/>
      <w:r w:rsidRPr="003B5C56">
        <w:rPr>
          <w:rFonts w:ascii="Segoe UI" w:hAnsi="Segoe UI" w:cs="Segoe UI"/>
          <w:iCs/>
          <w:sz w:val="24"/>
          <w:szCs w:val="24"/>
        </w:rPr>
        <w:t xml:space="preserve">= </w:t>
      </w:r>
      <w:r w:rsidRPr="003B5C56">
        <w:rPr>
          <w:rFonts w:ascii="Segoe UI" w:hAnsi="Segoe UI" w:cs="Segoe UI"/>
          <w:sz w:val="24"/>
          <w:szCs w:val="24"/>
        </w:rPr>
        <w:t xml:space="preserve">Valoarea minimă a “termen de livrare” – </w:t>
      </w:r>
      <w:r w:rsidRPr="003B5C56">
        <w:rPr>
          <w:rFonts w:ascii="Segoe UI" w:hAnsi="Segoe UI" w:cs="Segoe UI"/>
          <w:sz w:val="24"/>
          <w:szCs w:val="24"/>
          <w:lang w:val="it-IT"/>
        </w:rPr>
        <w:t>Raport Final al Inspecţiei de identificare a defectelor de tip “lipsă de material”</w:t>
      </w:r>
      <w:r w:rsidRPr="003B5C56">
        <w:rPr>
          <w:rFonts w:ascii="Segoe UI" w:hAnsi="Segoe UI" w:cs="Segoe UI"/>
          <w:iCs/>
          <w:sz w:val="24"/>
          <w:szCs w:val="24"/>
        </w:rPr>
        <w:t>, prezentată în ofertele evaluate.</w:t>
      </w:r>
    </w:p>
    <w:p w14:paraId="71CD80DF" w14:textId="77777777" w:rsidR="00B34DF9" w:rsidRPr="003B5C56" w:rsidRDefault="00B34DF9" w:rsidP="00B34DF9">
      <w:pPr>
        <w:tabs>
          <w:tab w:val="left" w:pos="1080"/>
        </w:tabs>
        <w:spacing w:after="0" w:line="240" w:lineRule="auto"/>
        <w:ind w:left="284" w:right="543"/>
        <w:jc w:val="both"/>
        <w:rPr>
          <w:rFonts w:ascii="Segoe UI" w:hAnsi="Segoe UI" w:cs="Segoe UI"/>
          <w:b/>
          <w:sz w:val="24"/>
          <w:szCs w:val="24"/>
        </w:rPr>
      </w:pPr>
    </w:p>
    <w:p w14:paraId="73D5CC6A" w14:textId="77777777" w:rsidR="00B34DF9" w:rsidRPr="003B5C56" w:rsidRDefault="00B34DF9" w:rsidP="00B34DF9">
      <w:pPr>
        <w:tabs>
          <w:tab w:val="left" w:pos="1080"/>
        </w:tabs>
        <w:spacing w:after="0" w:line="240" w:lineRule="auto"/>
        <w:ind w:left="284" w:right="543"/>
        <w:jc w:val="both"/>
        <w:rPr>
          <w:rFonts w:ascii="Segoe UI" w:hAnsi="Segoe UI" w:cs="Segoe UI"/>
          <w:b/>
          <w:sz w:val="24"/>
          <w:szCs w:val="24"/>
        </w:rPr>
      </w:pPr>
      <w:r w:rsidRPr="003B5C56">
        <w:rPr>
          <w:rFonts w:ascii="Segoe UI" w:hAnsi="Segoe UI" w:cs="Segoe UI"/>
          <w:b/>
          <w:sz w:val="24"/>
          <w:szCs w:val="24"/>
        </w:rPr>
        <w:t>Adjudecarea se va face în favoarea ofertantului care are cel mai mare punctaj total, obținut prin însumarea punctajelor obținute pentru fiecare factor de evaluare, în condițiile respectării integrale a cerințelor din documentația de atribuire.</w:t>
      </w:r>
    </w:p>
    <w:p w14:paraId="6C1003CE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sz w:val="24"/>
          <w:szCs w:val="24"/>
          <w:lang w:val="it-IT"/>
        </w:rPr>
      </w:pPr>
      <w:r w:rsidRPr="003B5C56">
        <w:rPr>
          <w:rFonts w:ascii="Segoe UI" w:hAnsi="Segoe UI" w:cs="Segoe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43217" wp14:editId="6B226FAC">
                <wp:simplePos x="0" y="0"/>
                <wp:positionH relativeFrom="column">
                  <wp:posOffset>419100</wp:posOffset>
                </wp:positionH>
                <wp:positionV relativeFrom="paragraph">
                  <wp:posOffset>114300</wp:posOffset>
                </wp:positionV>
                <wp:extent cx="2105025" cy="400050"/>
                <wp:effectExtent l="19050" t="21590" r="19050" b="165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00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593A5" id="Rectangle 4" o:spid="_x0000_s1026" style="position:absolute;margin-left:33pt;margin-top:9pt;width:165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" filled="f" strokeweight="2pt"/>
            </w:pict>
          </mc:Fallback>
        </mc:AlternateContent>
      </w:r>
    </w:p>
    <w:p w14:paraId="3D6ED512" w14:textId="77777777" w:rsidR="00B34DF9" w:rsidRPr="003B5C56" w:rsidRDefault="00B34DF9" w:rsidP="00B34DF9">
      <w:pPr>
        <w:spacing w:after="0" w:line="240" w:lineRule="auto"/>
        <w:ind w:right="543" w:firstLine="284"/>
        <w:jc w:val="both"/>
        <w:rPr>
          <w:rFonts w:ascii="Segoe UI" w:hAnsi="Segoe UI" w:cs="Segoe UI"/>
          <w:b/>
          <w:sz w:val="24"/>
          <w:szCs w:val="24"/>
          <w:lang w:val="it-IT"/>
        </w:rPr>
      </w:pPr>
      <w:r w:rsidRPr="003B5C56">
        <w:rPr>
          <w:rFonts w:ascii="Segoe UI" w:hAnsi="Segoe UI" w:cs="Segoe UI"/>
          <w:b/>
          <w:sz w:val="24"/>
          <w:szCs w:val="24"/>
          <w:lang w:val="it-IT"/>
        </w:rPr>
        <w:t xml:space="preserve">  </w:t>
      </w:r>
      <w:r w:rsidRPr="003B5C56">
        <w:rPr>
          <w:rFonts w:ascii="Segoe UI" w:hAnsi="Segoe UI" w:cs="Segoe UI"/>
          <w:b/>
          <w:sz w:val="24"/>
          <w:szCs w:val="24"/>
          <w:lang w:val="it-IT"/>
        </w:rPr>
        <w:tab/>
        <w:t>P</w:t>
      </w:r>
      <w:r w:rsidRPr="003B5C56">
        <w:rPr>
          <w:rFonts w:ascii="Segoe UI" w:hAnsi="Segoe UI" w:cs="Segoe UI"/>
          <w:b/>
          <w:sz w:val="24"/>
          <w:szCs w:val="24"/>
          <w:vertAlign w:val="subscript"/>
          <w:lang w:val="it-IT"/>
        </w:rPr>
        <w:t>TOTAL n</w:t>
      </w:r>
      <w:r w:rsidRPr="003B5C56">
        <w:rPr>
          <w:rFonts w:ascii="Segoe UI" w:hAnsi="Segoe UI" w:cs="Segoe UI"/>
          <w:b/>
          <w:sz w:val="24"/>
          <w:szCs w:val="24"/>
          <w:lang w:val="it-IT"/>
        </w:rPr>
        <w:t xml:space="preserve">= </w:t>
      </w:r>
      <w:proofErr w:type="spellStart"/>
      <w:r w:rsidRPr="003B5C56">
        <w:rPr>
          <w:rFonts w:ascii="Segoe UI" w:hAnsi="Segoe UI" w:cs="Segoe UI"/>
          <w:b/>
          <w:sz w:val="24"/>
          <w:szCs w:val="24"/>
        </w:rPr>
        <w:t>Po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b/>
          <w:sz w:val="24"/>
          <w:szCs w:val="24"/>
        </w:rPr>
        <w:t xml:space="preserve"> + </w:t>
      </w:r>
      <w:bookmarkStart w:id="0" w:name="_Hlk161835185"/>
      <w:proofErr w:type="spellStart"/>
      <w:r w:rsidRPr="003B5C56">
        <w:rPr>
          <w:rFonts w:ascii="Segoe UI" w:hAnsi="Segoe UI" w:cs="Segoe UI"/>
          <w:b/>
          <w:sz w:val="24"/>
          <w:szCs w:val="24"/>
        </w:rPr>
        <w:t>Pdd</w:t>
      </w:r>
      <w:r w:rsidRPr="003B5C56">
        <w:rPr>
          <w:rFonts w:ascii="Segoe UI" w:hAnsi="Segoe UI" w:cs="Segoe UI"/>
          <w:b/>
          <w:sz w:val="24"/>
          <w:szCs w:val="24"/>
          <w:vertAlign w:val="subscript"/>
        </w:rPr>
        <w:t>n</w:t>
      </w:r>
      <w:bookmarkEnd w:id="0"/>
      <w:proofErr w:type="spellEnd"/>
      <w:r w:rsidRPr="003B5C56">
        <w:rPr>
          <w:rFonts w:ascii="Segoe UI" w:hAnsi="Segoe UI" w:cs="Segoe UI"/>
          <w:b/>
          <w:sz w:val="24"/>
          <w:szCs w:val="24"/>
          <w:lang w:val="it-IT"/>
        </w:rPr>
        <w:t xml:space="preserve"> + Pt</w:t>
      </w:r>
      <w:r w:rsidRPr="003B5C56">
        <w:rPr>
          <w:rFonts w:ascii="Segoe UI" w:hAnsi="Segoe UI" w:cs="Segoe UI"/>
          <w:b/>
          <w:sz w:val="24"/>
          <w:szCs w:val="24"/>
          <w:vertAlign w:val="subscript"/>
          <w:lang w:val="it-IT"/>
        </w:rPr>
        <w:t>n</w:t>
      </w:r>
    </w:p>
    <w:p w14:paraId="5FF0E848" w14:textId="77777777" w:rsidR="00B34DF9" w:rsidRPr="003B5C56" w:rsidRDefault="00B34DF9" w:rsidP="00B34DF9">
      <w:pPr>
        <w:spacing w:after="0" w:line="240" w:lineRule="auto"/>
        <w:ind w:left="284" w:right="543"/>
        <w:jc w:val="both"/>
        <w:rPr>
          <w:rFonts w:ascii="Segoe UI" w:hAnsi="Segoe UI" w:cs="Segoe UI"/>
          <w:iCs/>
          <w:sz w:val="24"/>
          <w:szCs w:val="24"/>
        </w:rPr>
      </w:pPr>
    </w:p>
    <w:p w14:paraId="380BFCB5" w14:textId="77777777" w:rsidR="00B34DF9" w:rsidRPr="003B5C56" w:rsidRDefault="00B34DF9" w:rsidP="00B34DF9">
      <w:pPr>
        <w:spacing w:after="0" w:line="240" w:lineRule="auto"/>
        <w:ind w:right="543" w:firstLine="709"/>
        <w:jc w:val="both"/>
        <w:rPr>
          <w:rFonts w:ascii="Segoe UI" w:hAnsi="Segoe UI" w:cs="Segoe UI"/>
          <w:iCs/>
          <w:sz w:val="24"/>
          <w:szCs w:val="24"/>
        </w:rPr>
      </w:pPr>
      <w:r w:rsidRPr="003B5C56">
        <w:rPr>
          <w:rFonts w:ascii="Segoe UI" w:hAnsi="Segoe UI" w:cs="Segoe UI"/>
          <w:iCs/>
          <w:sz w:val="24"/>
          <w:szCs w:val="24"/>
        </w:rPr>
        <w:t xml:space="preserve">unde: </w:t>
      </w:r>
      <w:r w:rsidRPr="003B5C56">
        <w:rPr>
          <w:rFonts w:ascii="Segoe UI" w:hAnsi="Segoe UI" w:cs="Segoe UI"/>
          <w:b/>
          <w:sz w:val="24"/>
          <w:szCs w:val="24"/>
          <w:lang w:val="it-IT"/>
        </w:rPr>
        <w:t>P</w:t>
      </w:r>
      <w:r w:rsidRPr="003B5C56">
        <w:rPr>
          <w:rFonts w:ascii="Segoe UI" w:hAnsi="Segoe UI" w:cs="Segoe UI"/>
          <w:b/>
          <w:sz w:val="24"/>
          <w:szCs w:val="24"/>
          <w:vertAlign w:val="subscript"/>
          <w:lang w:val="it-IT"/>
        </w:rPr>
        <w:t xml:space="preserve">TOTAL n </w:t>
      </w:r>
      <w:r w:rsidRPr="003B5C56">
        <w:rPr>
          <w:rFonts w:ascii="Segoe UI" w:hAnsi="Segoe UI" w:cs="Segoe UI"/>
          <w:b/>
          <w:sz w:val="24"/>
          <w:szCs w:val="24"/>
          <w:lang w:val="it-IT"/>
        </w:rPr>
        <w:t>→</w:t>
      </w:r>
      <w:r w:rsidRPr="003B5C56">
        <w:rPr>
          <w:rFonts w:ascii="Segoe UI" w:hAnsi="Segoe UI" w:cs="Segoe UI"/>
          <w:sz w:val="24"/>
          <w:szCs w:val="24"/>
          <w:lang w:val="it-IT"/>
        </w:rPr>
        <w:t xml:space="preserve"> </w:t>
      </w:r>
      <w:r w:rsidRPr="003B5C56">
        <w:rPr>
          <w:rFonts w:ascii="Segoe UI" w:hAnsi="Segoe UI" w:cs="Segoe UI"/>
          <w:b/>
          <w:iCs/>
          <w:sz w:val="24"/>
          <w:szCs w:val="24"/>
        </w:rPr>
        <w:t>Punctaj TOTAL obținut de către oferta n</w:t>
      </w:r>
    </w:p>
    <w:p w14:paraId="3EEA6A78" w14:textId="77777777" w:rsidR="00B34DF9" w:rsidRPr="003B5C56" w:rsidRDefault="00B34DF9" w:rsidP="00B34DF9">
      <w:pPr>
        <w:pStyle w:val="ListParagraph"/>
        <w:numPr>
          <w:ilvl w:val="0"/>
          <w:numId w:val="2"/>
        </w:numPr>
        <w:spacing w:after="0" w:line="240" w:lineRule="auto"/>
        <w:ind w:left="993" w:right="543" w:hanging="284"/>
        <w:contextualSpacing w:val="0"/>
        <w:jc w:val="both"/>
        <w:rPr>
          <w:rFonts w:ascii="Segoe UI" w:hAnsi="Segoe UI" w:cs="Segoe UI"/>
          <w:sz w:val="24"/>
          <w:szCs w:val="24"/>
          <w:lang w:val="it-IT"/>
        </w:rPr>
      </w:pPr>
      <w:proofErr w:type="spellStart"/>
      <w:r w:rsidRPr="003B5C56">
        <w:rPr>
          <w:rFonts w:ascii="Segoe UI" w:hAnsi="Segoe UI" w:cs="Segoe UI"/>
          <w:sz w:val="24"/>
          <w:szCs w:val="24"/>
        </w:rPr>
        <w:t>Po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sz w:val="24"/>
          <w:szCs w:val="24"/>
        </w:rPr>
        <w:t xml:space="preserve"> </w:t>
      </w:r>
      <w:r w:rsidRPr="003B5C56">
        <w:rPr>
          <w:rFonts w:ascii="Segoe UI" w:hAnsi="Segoe UI" w:cs="Segoe UI"/>
          <w:sz w:val="24"/>
          <w:szCs w:val="24"/>
          <w:lang w:val="it-IT"/>
        </w:rPr>
        <w:t xml:space="preserve">→ </w:t>
      </w:r>
      <w:r w:rsidRPr="003B5C56">
        <w:rPr>
          <w:rFonts w:ascii="Segoe UI" w:hAnsi="Segoe UI" w:cs="Segoe UI"/>
          <w:iCs/>
          <w:sz w:val="24"/>
          <w:szCs w:val="24"/>
        </w:rPr>
        <w:t>Punctaj pentru factorul de evaluare “Preț ofertă”, obținut de către oferta n;</w:t>
      </w:r>
    </w:p>
    <w:p w14:paraId="420358B5" w14:textId="77777777" w:rsidR="00B34DF9" w:rsidRPr="003B5C56" w:rsidRDefault="00B34DF9" w:rsidP="00B34DF9">
      <w:pPr>
        <w:pStyle w:val="ListParagraph"/>
        <w:numPr>
          <w:ilvl w:val="0"/>
          <w:numId w:val="2"/>
        </w:numPr>
        <w:spacing w:after="0" w:line="240" w:lineRule="auto"/>
        <w:ind w:left="993" w:right="543" w:hanging="284"/>
        <w:contextualSpacing w:val="0"/>
        <w:jc w:val="both"/>
        <w:rPr>
          <w:rFonts w:ascii="Segoe UI" w:hAnsi="Segoe UI" w:cs="Segoe UI"/>
          <w:sz w:val="24"/>
          <w:szCs w:val="24"/>
          <w:lang w:val="it-IT"/>
        </w:rPr>
      </w:pPr>
      <w:proofErr w:type="spellStart"/>
      <w:r w:rsidRPr="003B5C56">
        <w:rPr>
          <w:rFonts w:ascii="Segoe UI" w:hAnsi="Segoe UI" w:cs="Segoe UI"/>
          <w:sz w:val="24"/>
          <w:szCs w:val="24"/>
        </w:rPr>
        <w:t>Pdd</w:t>
      </w:r>
      <w:r w:rsidRPr="003B5C56">
        <w:rPr>
          <w:rFonts w:ascii="Segoe UI" w:hAnsi="Segoe UI" w:cs="Segoe UI"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sz w:val="24"/>
          <w:szCs w:val="24"/>
          <w:lang w:val="it-IT"/>
        </w:rPr>
        <w:t xml:space="preserve"> → </w:t>
      </w:r>
      <w:r w:rsidRPr="003B5C56">
        <w:rPr>
          <w:rFonts w:ascii="Segoe UI" w:hAnsi="Segoe UI" w:cs="Segoe UI"/>
          <w:iCs/>
          <w:sz w:val="24"/>
          <w:szCs w:val="24"/>
        </w:rPr>
        <w:t xml:space="preserve">Punctaj pentru </w:t>
      </w:r>
      <w:r w:rsidRPr="003B5C56">
        <w:rPr>
          <w:rFonts w:ascii="Segoe UI" w:hAnsi="Segoe UI" w:cs="Segoe UI"/>
          <w:sz w:val="24"/>
          <w:szCs w:val="24"/>
        </w:rPr>
        <w:t xml:space="preserve">factorul de evaluare "parametru de calitate” –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Precizia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de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detectare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şi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dimensionare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a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anomaliilor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existente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în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corpul</w:t>
      </w:r>
      <w:proofErr w:type="spellEnd"/>
      <w:r w:rsidRPr="003B5C56">
        <w:rPr>
          <w:rFonts w:ascii="Segoe UI" w:hAnsi="Segoe UI" w:cs="Segoe UI"/>
          <w:i/>
          <w:sz w:val="24"/>
          <w:szCs w:val="24"/>
          <w:lang w:val="fr-FR"/>
        </w:rPr>
        <w:t xml:space="preserve"> </w:t>
      </w:r>
      <w:proofErr w:type="spellStart"/>
      <w:r w:rsidRPr="003B5C56">
        <w:rPr>
          <w:rFonts w:ascii="Segoe UI" w:hAnsi="Segoe UI" w:cs="Segoe UI"/>
          <w:i/>
          <w:sz w:val="24"/>
          <w:szCs w:val="24"/>
          <w:lang w:val="fr-FR"/>
        </w:rPr>
        <w:t>ţevii</w:t>
      </w:r>
      <w:proofErr w:type="spellEnd"/>
      <w:r w:rsidRPr="003B5C56">
        <w:rPr>
          <w:rFonts w:ascii="Segoe UI" w:hAnsi="Segoe UI" w:cs="Segoe UI"/>
          <w:sz w:val="24"/>
          <w:szCs w:val="24"/>
        </w:rPr>
        <w:t xml:space="preserve"> - Lipsă Material(coroziune) generală, </w:t>
      </w:r>
      <w:r w:rsidRPr="003B5C56">
        <w:rPr>
          <w:rFonts w:ascii="Segoe UI" w:hAnsi="Segoe UI" w:cs="Segoe UI"/>
          <w:iCs/>
          <w:sz w:val="24"/>
          <w:szCs w:val="24"/>
        </w:rPr>
        <w:t>obținut de către oferta n;</w:t>
      </w:r>
    </w:p>
    <w:p w14:paraId="156EECCD" w14:textId="77777777" w:rsidR="00B34DF9" w:rsidRPr="003B5C56" w:rsidRDefault="00B34DF9" w:rsidP="00B34DF9">
      <w:pPr>
        <w:pStyle w:val="ListParagraph"/>
        <w:numPr>
          <w:ilvl w:val="0"/>
          <w:numId w:val="2"/>
        </w:numPr>
        <w:spacing w:after="0" w:line="240" w:lineRule="auto"/>
        <w:ind w:left="993" w:right="543" w:hanging="284"/>
        <w:contextualSpacing w:val="0"/>
        <w:jc w:val="both"/>
        <w:rPr>
          <w:rFonts w:ascii="Segoe UI" w:hAnsi="Segoe UI" w:cs="Segoe UI"/>
          <w:sz w:val="24"/>
          <w:szCs w:val="24"/>
          <w:lang w:val="it-IT"/>
        </w:rPr>
      </w:pPr>
      <w:proofErr w:type="spellStart"/>
      <w:r w:rsidRPr="003B5C56">
        <w:rPr>
          <w:rFonts w:ascii="Segoe UI" w:hAnsi="Segoe UI" w:cs="Segoe UI"/>
          <w:iCs/>
          <w:sz w:val="24"/>
          <w:szCs w:val="24"/>
        </w:rPr>
        <w:t>Pt</w:t>
      </w:r>
      <w:r w:rsidRPr="003B5C56">
        <w:rPr>
          <w:rFonts w:ascii="Segoe UI" w:hAnsi="Segoe UI" w:cs="Segoe UI"/>
          <w:iCs/>
          <w:sz w:val="24"/>
          <w:szCs w:val="24"/>
          <w:vertAlign w:val="subscript"/>
        </w:rPr>
        <w:t>n</w:t>
      </w:r>
      <w:proofErr w:type="spellEnd"/>
      <w:r w:rsidRPr="003B5C56">
        <w:rPr>
          <w:rFonts w:ascii="Segoe UI" w:hAnsi="Segoe UI" w:cs="Segoe UI"/>
          <w:iCs/>
          <w:sz w:val="24"/>
          <w:szCs w:val="24"/>
          <w:vertAlign w:val="subscript"/>
        </w:rPr>
        <w:t xml:space="preserve"> </w:t>
      </w:r>
      <w:r w:rsidRPr="003B5C56">
        <w:rPr>
          <w:rFonts w:ascii="Segoe UI" w:hAnsi="Segoe UI" w:cs="Segoe UI"/>
          <w:sz w:val="24"/>
          <w:szCs w:val="24"/>
          <w:lang w:val="it-IT"/>
        </w:rPr>
        <w:t>→</w:t>
      </w:r>
      <w:r w:rsidRPr="003B5C56">
        <w:rPr>
          <w:rFonts w:ascii="Segoe UI" w:hAnsi="Segoe UI" w:cs="Segoe UI"/>
          <w:iCs/>
          <w:sz w:val="24"/>
          <w:szCs w:val="24"/>
        </w:rPr>
        <w:t xml:space="preserve"> Punctaj pentru factorul de evaluare “</w:t>
      </w:r>
      <w:r w:rsidRPr="003B5C56">
        <w:rPr>
          <w:rFonts w:ascii="Segoe UI" w:hAnsi="Segoe UI" w:cs="Segoe UI"/>
          <w:sz w:val="24"/>
          <w:szCs w:val="24"/>
        </w:rPr>
        <w:t xml:space="preserve">termen de livrare” – </w:t>
      </w:r>
      <w:r w:rsidRPr="003B5C56">
        <w:rPr>
          <w:rFonts w:ascii="Segoe UI" w:hAnsi="Segoe UI" w:cs="Segoe UI"/>
          <w:sz w:val="24"/>
          <w:szCs w:val="24"/>
          <w:lang w:val="it-IT"/>
        </w:rPr>
        <w:t>Raport Final al Inspecţiei de identificare a defectelor de tip “lipsă de material”</w:t>
      </w:r>
      <w:r w:rsidRPr="003B5C56">
        <w:rPr>
          <w:rFonts w:ascii="Segoe UI" w:hAnsi="Segoe UI" w:cs="Segoe UI"/>
          <w:iCs/>
          <w:sz w:val="24"/>
          <w:szCs w:val="24"/>
        </w:rPr>
        <w:t xml:space="preserve"> obținut de către oferta n.</w:t>
      </w:r>
    </w:p>
    <w:p w14:paraId="17E5DDF7" w14:textId="77777777" w:rsidR="007173A1" w:rsidRDefault="007173A1"/>
    <w:sectPr w:rsidR="00717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6ED"/>
    <w:multiLevelType w:val="hybridMultilevel"/>
    <w:tmpl w:val="0360D6DC"/>
    <w:lvl w:ilvl="0" w:tplc="0409000B">
      <w:start w:val="1"/>
      <w:numFmt w:val="bullet"/>
      <w:lvlText w:val=""/>
      <w:lvlJc w:val="left"/>
      <w:pPr>
        <w:ind w:left="720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19CC5FD1"/>
    <w:multiLevelType w:val="hybridMultilevel"/>
    <w:tmpl w:val="CEB69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F20EA"/>
    <w:multiLevelType w:val="hybridMultilevel"/>
    <w:tmpl w:val="2D64ACEC"/>
    <w:lvl w:ilvl="0" w:tplc="3AD45818">
      <w:numFmt w:val="bullet"/>
      <w:lvlText w:val="-"/>
      <w:lvlJc w:val="left"/>
      <w:pPr>
        <w:ind w:left="171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23F74C5"/>
    <w:multiLevelType w:val="hybridMultilevel"/>
    <w:tmpl w:val="75188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95412"/>
    <w:multiLevelType w:val="hybridMultilevel"/>
    <w:tmpl w:val="87EA8194"/>
    <w:lvl w:ilvl="0" w:tplc="B3C41964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25CC2"/>
    <w:multiLevelType w:val="hybridMultilevel"/>
    <w:tmpl w:val="631A5D46"/>
    <w:lvl w:ilvl="0" w:tplc="3460AC6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E372CF6"/>
    <w:multiLevelType w:val="hybridMultilevel"/>
    <w:tmpl w:val="EA5C82E2"/>
    <w:lvl w:ilvl="0" w:tplc="3AD45818">
      <w:numFmt w:val="bullet"/>
      <w:lvlText w:val="-"/>
      <w:lvlJc w:val="left"/>
      <w:pPr>
        <w:ind w:left="12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C0A59EC"/>
    <w:multiLevelType w:val="hybridMultilevel"/>
    <w:tmpl w:val="25EAC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67284">
    <w:abstractNumId w:val="0"/>
  </w:num>
  <w:num w:numId="2" w16cid:durableId="1835993318">
    <w:abstractNumId w:val="6"/>
  </w:num>
  <w:num w:numId="3" w16cid:durableId="466046088">
    <w:abstractNumId w:val="7"/>
  </w:num>
  <w:num w:numId="4" w16cid:durableId="1694838604">
    <w:abstractNumId w:val="4"/>
  </w:num>
  <w:num w:numId="5" w16cid:durableId="381559547">
    <w:abstractNumId w:val="5"/>
  </w:num>
  <w:num w:numId="6" w16cid:durableId="1894387734">
    <w:abstractNumId w:val="1"/>
  </w:num>
  <w:num w:numId="7" w16cid:durableId="1902476937">
    <w:abstractNumId w:val="2"/>
  </w:num>
  <w:num w:numId="8" w16cid:durableId="64231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F9"/>
    <w:rsid w:val="007173A1"/>
    <w:rsid w:val="00934E23"/>
    <w:rsid w:val="00B34DF9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C860"/>
  <w15:chartTrackingRefBased/>
  <w15:docId w15:val="{7B73B14F-729C-45B7-BD8C-F1BCF45C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F9"/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DF9"/>
    <w:rPr>
      <w:i/>
      <w:iCs/>
      <w:color w:val="404040" w:themeColor="text1" w:themeTint="BF"/>
    </w:rPr>
  </w:style>
  <w:style w:type="paragraph" w:styleId="ListParagraph">
    <w:name w:val="List Paragraph"/>
    <w:aliases w:val="Heading1,body 2,List Paragraph1,Forth level,Liste 1,Table Number Paragraph,Use Case List Paragraph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B34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DF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4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Heading1 Char,body 2 Char,List Paragraph1 Char,Forth level Char,Liste 1 Char,Table Number Paragraph Char,Use Case List Paragraph Char,YC Bulet Char,lp1 Char,numbered Char,FooterText Char,Paragraphe de liste1 Char,列出段落 Char,列出段落1 Char"/>
    <w:link w:val="ListParagraph"/>
    <w:uiPriority w:val="34"/>
    <w:qFormat/>
    <w:locked/>
    <w:rsid w:val="00B3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 Andrei</dc:creator>
  <cp:keywords/>
  <dc:description/>
  <cp:lastModifiedBy>Iosif Andrei</cp:lastModifiedBy>
  <cp:revision>1</cp:revision>
  <dcterms:created xsi:type="dcterms:W3CDTF">2026-03-20T11:29:00Z</dcterms:created>
  <dcterms:modified xsi:type="dcterms:W3CDTF">2026-03-20T11:33:00Z</dcterms:modified>
</cp:coreProperties>
</file>