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03F61" w14:textId="4934BBA0" w:rsidR="001B22AB" w:rsidRPr="008239B8" w:rsidRDefault="00B46288">
      <w:pPr>
        <w:spacing w:after="0" w:line="259" w:lineRule="auto"/>
        <w:ind w:left="0" w:right="0" w:firstLine="0"/>
        <w:jc w:val="left"/>
        <w:rPr>
          <w:lang w:val="ro-RO"/>
        </w:rPr>
      </w:pPr>
      <w:r>
        <w:rPr>
          <w:noProof/>
          <w:lang w:val="en-GB" w:eastAsia="en-GB"/>
        </w:rPr>
        <w:drawing>
          <wp:anchor distT="0" distB="0" distL="114300" distR="114300" simplePos="0" relativeHeight="251658240" behindDoc="0" locked="0" layoutInCell="1" allowOverlap="1" wp14:editId="5119CB6A">
            <wp:simplePos x="0" y="0"/>
            <wp:positionH relativeFrom="column">
              <wp:posOffset>-513715</wp:posOffset>
            </wp:positionH>
            <wp:positionV relativeFrom="paragraph">
              <wp:posOffset>-487680</wp:posOffset>
            </wp:positionV>
            <wp:extent cx="6524625" cy="70485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2462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D5B9CE" w14:textId="7D55084F" w:rsidR="001B22AB" w:rsidRPr="008239B8" w:rsidRDefault="001B22AB" w:rsidP="00B46288">
      <w:pPr>
        <w:spacing w:after="0" w:line="259" w:lineRule="auto"/>
        <w:ind w:left="0" w:right="0" w:firstLine="0"/>
        <w:jc w:val="left"/>
        <w:rPr>
          <w:lang w:val="ro-RO"/>
        </w:rPr>
      </w:pPr>
    </w:p>
    <w:p w14:paraId="0F1B0A46" w14:textId="0814DCE4" w:rsidR="001B22AB" w:rsidRPr="008239B8" w:rsidRDefault="00147599" w:rsidP="00B46288">
      <w:pPr>
        <w:spacing w:after="168" w:line="265" w:lineRule="auto"/>
        <w:ind w:left="10" w:right="10" w:hanging="10"/>
        <w:jc w:val="center"/>
        <w:rPr>
          <w:lang w:val="ro-RO"/>
        </w:rPr>
      </w:pPr>
      <w:r w:rsidRPr="008239B8">
        <w:rPr>
          <w:b/>
          <w:lang w:val="ro-RO"/>
        </w:rPr>
        <w:t xml:space="preserve">Secțiunea IV – Acord-cadru și contract subsecvent fără reluarea competiției </w:t>
      </w:r>
      <w:bookmarkStart w:id="0" w:name="_GoBack"/>
      <w:bookmarkEnd w:id="0"/>
      <w:r w:rsidRPr="008239B8">
        <w:rPr>
          <w:b/>
          <w:lang w:val="ro-RO"/>
        </w:rPr>
        <w:t xml:space="preserve"> </w:t>
      </w:r>
    </w:p>
    <w:p w14:paraId="1B65E890" w14:textId="77777777" w:rsidR="001B22AB" w:rsidRPr="008239B8" w:rsidRDefault="00147599">
      <w:pPr>
        <w:spacing w:after="168" w:line="265" w:lineRule="auto"/>
        <w:ind w:left="10" w:right="7" w:hanging="10"/>
        <w:jc w:val="center"/>
        <w:rPr>
          <w:lang w:val="ro-RO"/>
        </w:rPr>
      </w:pPr>
      <w:r w:rsidRPr="008239B8">
        <w:rPr>
          <w:b/>
          <w:lang w:val="ro-RO"/>
        </w:rPr>
        <w:t xml:space="preserve">MODEL </w:t>
      </w:r>
    </w:p>
    <w:p w14:paraId="2F979A94" w14:textId="77777777" w:rsidR="001B22AB" w:rsidRPr="008239B8" w:rsidRDefault="00147599">
      <w:pPr>
        <w:spacing w:after="168" w:line="265" w:lineRule="auto"/>
        <w:ind w:left="10" w:right="7" w:hanging="10"/>
        <w:jc w:val="center"/>
        <w:rPr>
          <w:lang w:val="ro-RO"/>
        </w:rPr>
      </w:pPr>
      <w:r w:rsidRPr="008239B8">
        <w:rPr>
          <w:b/>
          <w:lang w:val="ro-RO"/>
        </w:rPr>
        <w:t xml:space="preserve">ACORD-CADRU FĂRĂ RELUAREA COMPETIȚIEI </w:t>
      </w:r>
    </w:p>
    <w:p w14:paraId="6611F76E" w14:textId="77777777" w:rsidR="001B22AB" w:rsidRPr="008239B8" w:rsidRDefault="00147599">
      <w:pPr>
        <w:spacing w:after="168" w:line="265" w:lineRule="auto"/>
        <w:ind w:left="10" w:right="6" w:hanging="10"/>
        <w:jc w:val="center"/>
        <w:rPr>
          <w:lang w:val="ro-RO"/>
        </w:rPr>
      </w:pPr>
      <w:r w:rsidRPr="008239B8">
        <w:rPr>
          <w:b/>
          <w:lang w:val="ro-RO"/>
        </w:rPr>
        <w:t xml:space="preserve">Nr. […] / […] </w:t>
      </w:r>
    </w:p>
    <w:p w14:paraId="5A4E24BB" w14:textId="77777777" w:rsidR="001B22AB" w:rsidRPr="008239B8" w:rsidRDefault="00147599">
      <w:pPr>
        <w:spacing w:after="177" w:line="259" w:lineRule="auto"/>
        <w:ind w:left="0" w:right="0" w:firstLine="0"/>
        <w:jc w:val="left"/>
        <w:rPr>
          <w:lang w:val="ro-RO"/>
        </w:rPr>
      </w:pPr>
      <w:r w:rsidRPr="008239B8">
        <w:rPr>
          <w:lang w:val="ro-RO"/>
        </w:rPr>
        <w:t xml:space="preserve"> </w:t>
      </w:r>
    </w:p>
    <w:p w14:paraId="02E3F7BF" w14:textId="77777777" w:rsidR="001B22AB" w:rsidRPr="008239B8" w:rsidRDefault="00147599">
      <w:pPr>
        <w:ind w:left="0" w:right="0" w:firstLine="0"/>
        <w:rPr>
          <w:lang w:val="ro-RO"/>
        </w:rPr>
      </w:pPr>
      <w:r w:rsidRPr="008239B8">
        <w:rPr>
          <w:lang w:val="ro-RO"/>
        </w:rPr>
        <w:t>Prezentul Acord-Cadru de achiziție publică/sectorială de produse, (denumit în continuare „</w:t>
      </w:r>
      <w:r w:rsidRPr="008239B8">
        <w:rPr>
          <w:b/>
          <w:lang w:val="ro-RO"/>
        </w:rPr>
        <w:t>Acord-Cadru</w:t>
      </w:r>
      <w:r w:rsidRPr="008239B8">
        <w:rPr>
          <w:lang w:val="ro-RO"/>
        </w:rPr>
        <w:t xml:space="preserve">”), s-a încheiat având în vedere prevederile din </w:t>
      </w:r>
      <w:r w:rsidRPr="008239B8">
        <w:rPr>
          <w:i/>
          <w:lang w:val="ro-RO"/>
        </w:rPr>
        <w:t>Legea nr. 98/2016 privind achizițiile publice (denumită în continuare „</w:t>
      </w:r>
      <w:r w:rsidRPr="008239B8">
        <w:rPr>
          <w:b/>
          <w:i/>
          <w:lang w:val="ro-RO"/>
        </w:rPr>
        <w:t>Legea nr. 98/2016”</w:t>
      </w:r>
      <w:r w:rsidRPr="008239B8">
        <w:rPr>
          <w:i/>
          <w:lang w:val="ro-RO"/>
        </w:rPr>
        <w:t>),</w:t>
      </w:r>
      <w:r w:rsidRPr="008239B8">
        <w:rPr>
          <w:lang w:val="ro-RO"/>
        </w:rPr>
        <w:t xml:space="preserve"> precum și orice alte prevederi legale emise în aplicarea acesteia </w:t>
      </w:r>
    </w:p>
    <w:p w14:paraId="7EA41DBE" w14:textId="77777777" w:rsidR="001B22AB" w:rsidRPr="008239B8" w:rsidRDefault="00147599">
      <w:pPr>
        <w:spacing w:after="218"/>
        <w:ind w:left="0" w:right="0" w:firstLine="0"/>
        <w:rPr>
          <w:lang w:val="ro-RO"/>
        </w:rPr>
      </w:pPr>
      <w:r w:rsidRPr="008239B8">
        <w:rPr>
          <w:lang w:val="ro-RO"/>
        </w:rPr>
        <w:t xml:space="preserve">Încheiat în data de [zz/ll/aaaa], între </w:t>
      </w:r>
    </w:p>
    <w:p w14:paraId="79160D8A" w14:textId="77777777" w:rsidR="001B22AB" w:rsidRPr="008239B8" w:rsidRDefault="00147599">
      <w:pPr>
        <w:pStyle w:val="Heading1"/>
        <w:tabs>
          <w:tab w:val="center" w:pos="1636"/>
        </w:tabs>
        <w:spacing w:after="166"/>
        <w:ind w:left="-15" w:firstLine="0"/>
        <w:rPr>
          <w:lang w:val="ro-RO"/>
        </w:rPr>
      </w:pPr>
      <w:r w:rsidRPr="008239B8">
        <w:rPr>
          <w:lang w:val="ro-RO"/>
        </w:rPr>
        <w:t>1</w:t>
      </w:r>
      <w:r w:rsidRPr="008239B8">
        <w:rPr>
          <w:rFonts w:ascii="Arial" w:eastAsia="Arial" w:hAnsi="Arial" w:cs="Arial"/>
          <w:lang w:val="ro-RO"/>
        </w:rPr>
        <w:t xml:space="preserve"> </w:t>
      </w:r>
      <w:r w:rsidRPr="008239B8">
        <w:rPr>
          <w:rFonts w:ascii="Arial" w:eastAsia="Arial" w:hAnsi="Arial" w:cs="Arial"/>
          <w:lang w:val="ro-RO"/>
        </w:rPr>
        <w:tab/>
      </w:r>
      <w:r w:rsidRPr="008239B8">
        <w:rPr>
          <w:sz w:val="20"/>
          <w:lang w:val="ro-RO"/>
        </w:rPr>
        <w:t xml:space="preserve">Părțile Acordului-cadru </w:t>
      </w:r>
    </w:p>
    <w:p w14:paraId="5E12604A" w14:textId="77777777" w:rsidR="001B22AB" w:rsidRPr="008239B8" w:rsidRDefault="00147599">
      <w:pPr>
        <w:ind w:left="0" w:right="0" w:firstLine="0"/>
        <w:rPr>
          <w:lang w:val="ro-RO"/>
        </w:rPr>
      </w:pPr>
      <w:r w:rsidRPr="008239B8">
        <w:rPr>
          <w:b/>
          <w:lang w:val="ro-RO"/>
        </w:rPr>
        <w:t>SPITALUL JUDEȚEAN DE URGENȚĂ MIERCUREA CIUC</w:t>
      </w:r>
      <w:r w:rsidRPr="008239B8">
        <w:rPr>
          <w:lang w:val="ro-RO"/>
        </w:rPr>
        <w:t xml:space="preserve"> cu sediul în Miercurea Ciuc, str. Dr. Dénes László nr. 2, județul Harghita, tel. 0266 324 193, fax 0266 – 372 133, cod fiscal 4245305 cont deschis la Trezoria Miercurea Ciuc sub nr. RO54 TREZ 24F6 6060 1710 102X reprezentat prin Dr. Konrád Judith manager, în calitate de “</w:t>
      </w:r>
      <w:r w:rsidRPr="008239B8">
        <w:rPr>
          <w:b/>
          <w:lang w:val="ro-RO"/>
        </w:rPr>
        <w:t>Promitentul-Achizitor</w:t>
      </w:r>
      <w:r w:rsidRPr="008239B8">
        <w:rPr>
          <w:lang w:val="ro-RO"/>
        </w:rPr>
        <w:t xml:space="preserve">”, pe de o parte, </w:t>
      </w:r>
    </w:p>
    <w:p w14:paraId="0204EC26" w14:textId="70483E5D" w:rsidR="001B22AB" w:rsidRDefault="00147599">
      <w:pPr>
        <w:ind w:left="664" w:right="0" w:firstLine="0"/>
        <w:rPr>
          <w:lang w:val="ro-RO"/>
        </w:rPr>
      </w:pPr>
      <w:r w:rsidRPr="008239B8">
        <w:rPr>
          <w:lang w:val="ro-RO"/>
        </w:rPr>
        <w:t xml:space="preserve">Și </w:t>
      </w:r>
    </w:p>
    <w:p w14:paraId="1E8D79E3" w14:textId="7E536A4D" w:rsidR="00C71F02" w:rsidRPr="00C71F02" w:rsidRDefault="00C71F02" w:rsidP="00C71F02">
      <w:pPr>
        <w:ind w:left="0" w:right="0" w:firstLine="0"/>
        <w:rPr>
          <w:b/>
          <w:u w:val="single"/>
          <w:lang w:val="ro-RO"/>
        </w:rPr>
      </w:pPr>
      <w:r w:rsidRPr="00C71F02">
        <w:rPr>
          <w:b/>
          <w:u w:val="single"/>
          <w:lang w:val="ro-RO"/>
        </w:rPr>
        <w:t>Câștigător loc 1</w:t>
      </w:r>
    </w:p>
    <w:p w14:paraId="6BBC1A1C" w14:textId="6417FCB5" w:rsidR="00C71F02" w:rsidRDefault="00147599">
      <w:pPr>
        <w:ind w:left="0" w:right="0" w:firstLine="0"/>
        <w:rPr>
          <w:lang w:val="ro-RO"/>
        </w:rPr>
      </w:pPr>
      <w:r w:rsidRPr="008239B8">
        <w:rPr>
          <w:b/>
          <w:lang w:val="ro-RO"/>
        </w:rPr>
        <w:t xml:space="preserve">S.C. […] </w:t>
      </w:r>
      <w:r w:rsidRPr="008239B8">
        <w:rPr>
          <w:lang w:val="ro-RO"/>
        </w:rPr>
        <w:t>cu sediul în […], nr. de înregistrare în Registrul Comerțului, telefon […], fax […], având CIF […], cont IBAN […] deschis la […], reprezentată prin […], având funcția</w:t>
      </w:r>
      <w:r w:rsidRPr="008239B8">
        <w:rPr>
          <w:b/>
          <w:lang w:val="ro-RO"/>
        </w:rPr>
        <w:t xml:space="preserve"> </w:t>
      </w:r>
      <w:r w:rsidRPr="008239B8">
        <w:rPr>
          <w:lang w:val="ro-RO"/>
        </w:rPr>
        <w:t>[…]</w:t>
      </w:r>
      <w:r w:rsidRPr="008239B8">
        <w:rPr>
          <w:b/>
          <w:lang w:val="ro-RO"/>
        </w:rPr>
        <w:t>,</w:t>
      </w:r>
      <w:r w:rsidRPr="008239B8">
        <w:rPr>
          <w:lang w:val="ro-RO"/>
        </w:rPr>
        <w:t xml:space="preserve"> în calitate de Promitent-Furnizor </w:t>
      </w:r>
      <w:r w:rsidRPr="008239B8">
        <w:rPr>
          <w:b/>
          <w:lang w:val="ro-RO"/>
        </w:rPr>
        <w:t xml:space="preserve">în Acordul-Cadru nr. […], </w:t>
      </w:r>
      <w:r w:rsidRPr="008239B8">
        <w:rPr>
          <w:lang w:val="ro-RO"/>
        </w:rPr>
        <w:t>numit în continuare “</w:t>
      </w:r>
      <w:r w:rsidRPr="008239B8">
        <w:rPr>
          <w:b/>
          <w:lang w:val="ro-RO"/>
        </w:rPr>
        <w:t>Promitentul-Furnizor</w:t>
      </w:r>
      <w:r w:rsidRPr="008239B8">
        <w:rPr>
          <w:lang w:val="ro-RO"/>
        </w:rPr>
        <w:t>”</w:t>
      </w:r>
      <w:r w:rsidR="00C71F02">
        <w:rPr>
          <w:b/>
          <w:lang w:val="ro-RO"/>
        </w:rPr>
        <w:t xml:space="preserve">, </w:t>
      </w:r>
      <w:r w:rsidR="00C71F02">
        <w:rPr>
          <w:lang w:val="ro-RO"/>
        </w:rPr>
        <w:t>pe de altă parte.</w:t>
      </w:r>
    </w:p>
    <w:p w14:paraId="6A293456" w14:textId="65F7C731" w:rsidR="00C71F02" w:rsidRPr="00C71F02" w:rsidRDefault="00147599" w:rsidP="00C71F02">
      <w:pPr>
        <w:ind w:left="0" w:right="0" w:firstLine="0"/>
        <w:rPr>
          <w:b/>
          <w:u w:val="single"/>
          <w:lang w:val="ro-RO"/>
        </w:rPr>
      </w:pPr>
      <w:r w:rsidRPr="008239B8">
        <w:rPr>
          <w:lang w:val="ro-RO"/>
        </w:rPr>
        <w:t xml:space="preserve"> </w:t>
      </w:r>
      <w:r w:rsidR="00C71F02" w:rsidRPr="00C71F02">
        <w:rPr>
          <w:b/>
          <w:u w:val="single"/>
          <w:lang w:val="ro-RO"/>
        </w:rPr>
        <w:t>Câștigător loc</w:t>
      </w:r>
      <w:r w:rsidR="00C71F02">
        <w:rPr>
          <w:b/>
          <w:u w:val="single"/>
          <w:lang w:val="ro-RO"/>
        </w:rPr>
        <w:t xml:space="preserve"> 2</w:t>
      </w:r>
    </w:p>
    <w:p w14:paraId="49C9C891" w14:textId="77777777" w:rsidR="00C71F02" w:rsidRDefault="00C71F02" w:rsidP="00C71F02">
      <w:pPr>
        <w:ind w:left="0" w:right="0" w:firstLine="0"/>
        <w:rPr>
          <w:lang w:val="ro-RO"/>
        </w:rPr>
      </w:pPr>
      <w:r w:rsidRPr="008239B8">
        <w:rPr>
          <w:b/>
          <w:lang w:val="ro-RO"/>
        </w:rPr>
        <w:t xml:space="preserve">S.C. […] </w:t>
      </w:r>
      <w:r w:rsidRPr="008239B8">
        <w:rPr>
          <w:lang w:val="ro-RO"/>
        </w:rPr>
        <w:t>cu sediul în […], nr. de înregistrare în Registrul Comerțului, telefon […], fax […], având CIF […], cont IBAN […] deschis la […], reprezentată prin […], având funcția</w:t>
      </w:r>
      <w:r w:rsidRPr="008239B8">
        <w:rPr>
          <w:b/>
          <w:lang w:val="ro-RO"/>
        </w:rPr>
        <w:t xml:space="preserve"> </w:t>
      </w:r>
      <w:r w:rsidRPr="008239B8">
        <w:rPr>
          <w:lang w:val="ro-RO"/>
        </w:rPr>
        <w:t>[…]</w:t>
      </w:r>
      <w:r w:rsidRPr="008239B8">
        <w:rPr>
          <w:b/>
          <w:lang w:val="ro-RO"/>
        </w:rPr>
        <w:t>,</w:t>
      </w:r>
      <w:r w:rsidRPr="008239B8">
        <w:rPr>
          <w:lang w:val="ro-RO"/>
        </w:rPr>
        <w:t xml:space="preserve"> în calitate de Promitent-Furnizor </w:t>
      </w:r>
      <w:r w:rsidRPr="008239B8">
        <w:rPr>
          <w:b/>
          <w:lang w:val="ro-RO"/>
        </w:rPr>
        <w:t xml:space="preserve">în Acordul-Cadru nr. […], </w:t>
      </w:r>
      <w:r w:rsidRPr="008239B8">
        <w:rPr>
          <w:lang w:val="ro-RO"/>
        </w:rPr>
        <w:t>numit în continuare “</w:t>
      </w:r>
      <w:r w:rsidRPr="008239B8">
        <w:rPr>
          <w:b/>
          <w:lang w:val="ro-RO"/>
        </w:rPr>
        <w:t>Promitentul-Furnizor</w:t>
      </w:r>
      <w:r w:rsidRPr="008239B8">
        <w:rPr>
          <w:lang w:val="ro-RO"/>
        </w:rPr>
        <w:t>”</w:t>
      </w:r>
      <w:r>
        <w:rPr>
          <w:b/>
          <w:lang w:val="ro-RO"/>
        </w:rPr>
        <w:t xml:space="preserve">, </w:t>
      </w:r>
      <w:r>
        <w:rPr>
          <w:lang w:val="ro-RO"/>
        </w:rPr>
        <w:t>pe de altă parte.</w:t>
      </w:r>
    </w:p>
    <w:p w14:paraId="7E740AFB" w14:textId="19F51F3D" w:rsidR="001B22AB" w:rsidRPr="008239B8" w:rsidRDefault="001B22AB">
      <w:pPr>
        <w:ind w:left="0" w:right="0" w:firstLine="0"/>
        <w:rPr>
          <w:lang w:val="ro-RO"/>
        </w:rPr>
      </w:pPr>
    </w:p>
    <w:p w14:paraId="60A5DF13" w14:textId="77777777" w:rsidR="001B22AB" w:rsidRPr="008239B8" w:rsidRDefault="00147599">
      <w:pPr>
        <w:pStyle w:val="Heading1"/>
        <w:tabs>
          <w:tab w:val="center" w:pos="4594"/>
        </w:tabs>
        <w:ind w:left="-15" w:firstLine="0"/>
        <w:rPr>
          <w:lang w:val="ro-RO"/>
        </w:rPr>
      </w:pPr>
      <w:r w:rsidRPr="008239B8">
        <w:rPr>
          <w:lang w:val="ro-RO"/>
        </w:rPr>
        <w:t>1</w:t>
      </w:r>
      <w:r w:rsidRPr="008239B8">
        <w:rPr>
          <w:rFonts w:ascii="Arial" w:eastAsia="Arial" w:hAnsi="Arial" w:cs="Arial"/>
          <w:lang w:val="ro-RO"/>
        </w:rPr>
        <w:t xml:space="preserve"> </w:t>
      </w:r>
      <w:r w:rsidRPr="008239B8">
        <w:rPr>
          <w:rFonts w:ascii="Arial" w:eastAsia="Arial" w:hAnsi="Arial" w:cs="Arial"/>
          <w:lang w:val="ro-RO"/>
        </w:rPr>
        <w:tab/>
      </w:r>
      <w:r w:rsidRPr="008239B8">
        <w:rPr>
          <w:lang w:val="ro-RO"/>
        </w:rPr>
        <w:t xml:space="preserve">CAPITOLUL 1 – INTERPRETAREA ACORDULUI-CADRU ȘI A CONTRACTULUI SUBSECVENT </w:t>
      </w:r>
    </w:p>
    <w:p w14:paraId="566BB54A" w14:textId="77777777" w:rsidR="001B22AB" w:rsidRPr="008239B8" w:rsidRDefault="00147599">
      <w:pPr>
        <w:pStyle w:val="Heading2"/>
        <w:tabs>
          <w:tab w:val="center" w:pos="1009"/>
        </w:tabs>
        <w:ind w:left="-15" w:right="0" w:firstLine="0"/>
        <w:rPr>
          <w:lang w:val="ro-RO"/>
        </w:rPr>
      </w:pPr>
      <w:r w:rsidRPr="008239B8">
        <w:rPr>
          <w:sz w:val="21"/>
          <w:lang w:val="ro-RO"/>
        </w:rPr>
        <w:t>1.1</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Definiții</w:t>
      </w:r>
      <w:r w:rsidRPr="008239B8">
        <w:rPr>
          <w:b w:val="0"/>
          <w:lang w:val="ro-RO"/>
        </w:rPr>
        <w:t xml:space="preserve"> </w:t>
      </w:r>
    </w:p>
    <w:p w14:paraId="7D16CC78" w14:textId="77777777" w:rsidR="001B22AB" w:rsidRPr="008239B8" w:rsidRDefault="00147599">
      <w:pPr>
        <w:spacing w:after="186"/>
        <w:ind w:left="0" w:right="0" w:firstLine="0"/>
        <w:rPr>
          <w:lang w:val="ro-RO"/>
        </w:rPr>
      </w:pPr>
      <w:r w:rsidRPr="008239B8">
        <w:rPr>
          <w:lang w:val="ro-RO"/>
        </w:rPr>
        <w:t xml:space="preserve">În prezentul Acord-Cadru următorii termeni vor fi interpretați astfel: </w:t>
      </w:r>
    </w:p>
    <w:p w14:paraId="6EAF09B5" w14:textId="77777777" w:rsidR="001B22AB" w:rsidRPr="008239B8" w:rsidRDefault="00147599">
      <w:pPr>
        <w:numPr>
          <w:ilvl w:val="0"/>
          <w:numId w:val="1"/>
        </w:numPr>
        <w:spacing w:after="180"/>
        <w:ind w:right="0" w:hanging="360"/>
        <w:rPr>
          <w:lang w:val="ro-RO"/>
        </w:rPr>
      </w:pPr>
      <w:r w:rsidRPr="008239B8">
        <w:rPr>
          <w:b/>
          <w:i/>
          <w:lang w:val="ro-RO"/>
        </w:rPr>
        <w:lastRenderedPageBreak/>
        <w:t xml:space="preserve">Acord-cadru </w:t>
      </w:r>
      <w:r w:rsidRPr="008239B8">
        <w:rPr>
          <w:lang w:val="ro-RO"/>
        </w:rPr>
        <w:t xml:space="preserve">– reprezintă înțelegerea scrisă Promitentul- Achizitor și Promitentul-Furnizor prin care se stabilesc termenii și condițiile care vor guverna atribuirea și derularea contractelor subsecvente ce urmează a fi încheiate de către Promitentul-Achizitor în baza prevederilor Acordului-cadru, precum și a tuturor anexelor sale. </w:t>
      </w:r>
    </w:p>
    <w:p w14:paraId="4C14572B" w14:textId="40F5FA16" w:rsidR="001B22AB" w:rsidRDefault="00147599">
      <w:pPr>
        <w:numPr>
          <w:ilvl w:val="0"/>
          <w:numId w:val="1"/>
        </w:numPr>
        <w:spacing w:after="178"/>
        <w:ind w:right="0" w:hanging="360"/>
        <w:rPr>
          <w:lang w:val="ro-RO"/>
        </w:rPr>
      </w:pPr>
      <w:r w:rsidRPr="008239B8">
        <w:rPr>
          <w:b/>
          <w:i/>
          <w:lang w:val="ro-RO"/>
        </w:rPr>
        <w:t>Act Adițional</w:t>
      </w:r>
      <w:r w:rsidRPr="008239B8">
        <w:rPr>
          <w:lang w:val="ro-RO"/>
        </w:rPr>
        <w:t xml:space="preserve"> – document prin care se modifică termenii și condițiile prezentului Acord-cadru, în condițiile </w:t>
      </w:r>
      <w:r w:rsidRPr="008239B8">
        <w:rPr>
          <w:i/>
          <w:lang w:val="ro-RO"/>
        </w:rPr>
        <w:t xml:space="preserve">Legii nr. 98/2016 </w:t>
      </w:r>
      <w:r w:rsidRPr="008239B8">
        <w:rPr>
          <w:lang w:val="ro-RO"/>
        </w:rPr>
        <w:t xml:space="preserve">privind achizițiile publice, cu modificările și completările ulterioare. </w:t>
      </w:r>
    </w:p>
    <w:p w14:paraId="67CEE9C9" w14:textId="2AD06B44" w:rsidR="00FF5F00" w:rsidRPr="00FF5F00" w:rsidRDefault="00FF5F00" w:rsidP="00FF5F00">
      <w:pPr>
        <w:numPr>
          <w:ilvl w:val="0"/>
          <w:numId w:val="1"/>
        </w:numPr>
        <w:spacing w:after="178"/>
        <w:ind w:right="0" w:hanging="360"/>
        <w:rPr>
          <w:lang w:val="ro-RO"/>
        </w:rPr>
      </w:pPr>
      <w:r w:rsidRPr="00FF5F00">
        <w:rPr>
          <w:b/>
          <w:i/>
          <w:szCs w:val="20"/>
          <w:lang w:val="ro-RO"/>
        </w:rPr>
        <w:t xml:space="preserve">Caiet de sarcini </w:t>
      </w:r>
      <w:r w:rsidRPr="00FF5F00">
        <w:rPr>
          <w:szCs w:val="20"/>
          <w:lang w:val="ro-RO"/>
        </w:rPr>
        <w:t xml:space="preserve">- </w:t>
      </w:r>
      <w:r w:rsidRPr="00E7601B">
        <w:rPr>
          <w:rFonts w:cstheme="minorHAnsi"/>
          <w:szCs w:val="20"/>
          <w:lang w:val="ro-RO"/>
        </w:rPr>
        <w:t>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 contractante.</w:t>
      </w:r>
    </w:p>
    <w:p w14:paraId="4360F48C" w14:textId="32745968" w:rsidR="001B22AB" w:rsidRDefault="00147599">
      <w:pPr>
        <w:numPr>
          <w:ilvl w:val="0"/>
          <w:numId w:val="1"/>
        </w:numPr>
        <w:spacing w:after="178"/>
        <w:ind w:right="0" w:hanging="360"/>
        <w:rPr>
          <w:lang w:val="ro-RO"/>
        </w:rPr>
      </w:pPr>
      <w:r w:rsidRPr="008239B8">
        <w:rPr>
          <w:b/>
          <w:i/>
          <w:lang w:val="ro-RO"/>
        </w:rPr>
        <w:t>Cazul fortuit</w:t>
      </w:r>
      <w:r w:rsidRPr="008239B8">
        <w:rPr>
          <w:lang w:val="ro-RO"/>
        </w:rPr>
        <w:t xml:space="preserve"> – Eveniment care nu poate fi prevăzut și nici împiedicat de către cel care ar fi fost chemat să răspundă dacă evenimentul nu s-ar fi produs. </w:t>
      </w:r>
    </w:p>
    <w:p w14:paraId="3496B4E3" w14:textId="00E263EF" w:rsidR="00FF5F00" w:rsidRDefault="00FF5F00">
      <w:pPr>
        <w:numPr>
          <w:ilvl w:val="0"/>
          <w:numId w:val="1"/>
        </w:numPr>
        <w:spacing w:after="178"/>
        <w:ind w:right="0" w:hanging="360"/>
        <w:rPr>
          <w:b/>
          <w:i/>
          <w:lang w:val="ro-RO"/>
        </w:rPr>
      </w:pPr>
      <w:r w:rsidRPr="00FF5F00">
        <w:rPr>
          <w:b/>
          <w:i/>
          <w:lang w:val="ro-RO"/>
        </w:rPr>
        <w:t>Cesiune -</w:t>
      </w:r>
      <w:r w:rsidRPr="00E7601B">
        <w:rPr>
          <w:rFonts w:cstheme="minorHAnsi"/>
          <w:szCs w:val="20"/>
          <w:lang w:val="ro-RO"/>
        </w:rPr>
        <w:t xml:space="preserve"> înțelegere scrisă prin care Contractantul transferă unei terțe părți, în condițiile </w:t>
      </w:r>
      <w:r w:rsidRPr="00E7601B">
        <w:rPr>
          <w:rFonts w:cstheme="minorHAnsi"/>
          <w:i/>
          <w:szCs w:val="20"/>
          <w:lang w:val="ro-RO"/>
        </w:rPr>
        <w:t>Legii nr. 98/2016</w:t>
      </w:r>
      <w:r w:rsidRPr="00E7601B">
        <w:rPr>
          <w:rFonts w:cstheme="minorHAnsi"/>
          <w:szCs w:val="20"/>
          <w:lang w:val="ro-RO"/>
        </w:rPr>
        <w:t>, drepturile și/sau obligațiile deținute prin Contract sau parte din acestea.</w:t>
      </w:r>
      <w:r w:rsidRPr="00FF5F00">
        <w:rPr>
          <w:b/>
          <w:i/>
          <w:lang w:val="ro-RO"/>
        </w:rPr>
        <w:t xml:space="preserve"> </w:t>
      </w:r>
    </w:p>
    <w:p w14:paraId="7B33C29A" w14:textId="72E18CA5" w:rsidR="00FF5F00" w:rsidRPr="00FF5F00" w:rsidRDefault="00FF5F00" w:rsidP="00FF5F00">
      <w:pPr>
        <w:numPr>
          <w:ilvl w:val="0"/>
          <w:numId w:val="1"/>
        </w:numPr>
        <w:spacing w:after="178"/>
        <w:ind w:right="0" w:hanging="360"/>
        <w:rPr>
          <w:b/>
          <w:i/>
          <w:lang w:val="ro-RO"/>
        </w:rPr>
      </w:pPr>
      <w:r w:rsidRPr="00FF5F00">
        <w:rPr>
          <w:b/>
          <w:i/>
          <w:szCs w:val="20"/>
          <w:lang w:val="ro-RO"/>
        </w:rPr>
        <w:t>Conflict de interese</w:t>
      </w:r>
      <w:r w:rsidRPr="00FF5F00">
        <w:rPr>
          <w:b/>
          <w:i/>
          <w:lang w:val="ro-RO"/>
        </w:rPr>
        <w:t xml:space="preserve"> - </w:t>
      </w:r>
      <w:r w:rsidRPr="004141E8">
        <w:rPr>
          <w:rFonts w:cstheme="minorHAnsi"/>
          <w:szCs w:val="20"/>
          <w:lang w:val="fr-FR"/>
        </w:rPr>
        <w:t xml:space="preserve">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4141E8">
        <w:rPr>
          <w:rFonts w:cstheme="minorHAnsi"/>
          <w:i/>
          <w:szCs w:val="20"/>
          <w:lang w:val="fr-FR"/>
        </w:rPr>
        <w:t>Legii nr. 98/2016,</w:t>
      </w:r>
      <w:r w:rsidRPr="004141E8">
        <w:rPr>
          <w:rFonts w:cstheme="minorHAnsi"/>
          <w:szCs w:val="20"/>
          <w:lang w:val="fr-FR"/>
        </w:rPr>
        <w:t xml:space="preserve"> în cazul în care este aplicabil.</w:t>
      </w:r>
      <w:r w:rsidR="004A297B" w:rsidRPr="004141E8">
        <w:rPr>
          <w:rFonts w:cstheme="minorHAnsi"/>
          <w:szCs w:val="20"/>
          <w:lang w:val="fr-FR"/>
        </w:rPr>
        <w:t>f</w:t>
      </w:r>
    </w:p>
    <w:p w14:paraId="79927639" w14:textId="773BF590" w:rsidR="001B22AB" w:rsidRDefault="00147599">
      <w:pPr>
        <w:numPr>
          <w:ilvl w:val="0"/>
          <w:numId w:val="1"/>
        </w:numPr>
        <w:spacing w:after="178"/>
        <w:ind w:right="0" w:hanging="360"/>
        <w:rPr>
          <w:lang w:val="ro-RO"/>
        </w:rPr>
      </w:pPr>
      <w:r w:rsidRPr="008239B8">
        <w:rPr>
          <w:b/>
          <w:i/>
          <w:lang w:val="ro-RO"/>
        </w:rPr>
        <w:t xml:space="preserve">Contract Subsecvent </w:t>
      </w:r>
      <w:r w:rsidRPr="008239B8">
        <w:rPr>
          <w:lang w:val="ro-RO"/>
        </w:rPr>
        <w:t xml:space="preserve">–contractul încheiat între Promitentul- Achizitor în calitate de „Autoritate/entitate contractantă” și Promitentul Furnizor, în calitate de „Contractant”. </w:t>
      </w:r>
    </w:p>
    <w:p w14:paraId="28AB242B" w14:textId="36059994" w:rsidR="00FF5F00" w:rsidRPr="00FF5F00" w:rsidRDefault="00FF5F00" w:rsidP="00FF5F00">
      <w:pPr>
        <w:numPr>
          <w:ilvl w:val="0"/>
          <w:numId w:val="1"/>
        </w:numPr>
        <w:spacing w:after="178"/>
        <w:ind w:right="0" w:hanging="360"/>
        <w:rPr>
          <w:lang w:val="ro-RO"/>
        </w:rPr>
      </w:pPr>
      <w:r w:rsidRPr="00FF5F00">
        <w:rPr>
          <w:b/>
          <w:i/>
          <w:lang w:val="ro-RO"/>
        </w:rPr>
        <w:t xml:space="preserve">Contract de subcontractare </w:t>
      </w:r>
      <w:r w:rsidRPr="00FF5F00">
        <w:rPr>
          <w:lang w:val="ro-RO"/>
        </w:rPr>
        <w:t>-</w:t>
      </w:r>
      <w:r>
        <w:rPr>
          <w:lang w:val="ro-RO"/>
        </w:rPr>
        <w:t xml:space="preserve"> </w:t>
      </w:r>
      <w:r w:rsidRPr="00E7601B">
        <w:rPr>
          <w:rFonts w:cstheme="minorHAnsi"/>
          <w:szCs w:val="20"/>
          <w:lang w:val="fr-FR"/>
        </w:rPr>
        <w:t xml:space="preserve">acordul încheiat în scris între Contractant și un terț ce dobândește calitatea de Subcontractant, în condițiile </w:t>
      </w:r>
      <w:r w:rsidRPr="00E7601B">
        <w:rPr>
          <w:rFonts w:cstheme="minorHAnsi"/>
          <w:i/>
          <w:szCs w:val="20"/>
          <w:lang w:val="fr-FR"/>
        </w:rPr>
        <w:t>Legii nr. 98/2016</w:t>
      </w:r>
      <w:r w:rsidRPr="00E7601B">
        <w:rPr>
          <w:rFonts w:cstheme="minorHAnsi"/>
          <w:szCs w:val="20"/>
          <w:lang w:val="fr-FR"/>
        </w:rPr>
        <w:t>, prin care Contractantul subcontractează Subcontractantului partea din Contract în conformitate cu prevederile Contractului</w:t>
      </w:r>
      <w:r w:rsidRPr="00FF5F00">
        <w:rPr>
          <w:lang w:val="ro-RO"/>
        </w:rPr>
        <w:t>.</w:t>
      </w:r>
    </w:p>
    <w:p w14:paraId="02CE60F9" w14:textId="58FC8FAB" w:rsidR="001B22AB" w:rsidRDefault="00147599">
      <w:pPr>
        <w:numPr>
          <w:ilvl w:val="0"/>
          <w:numId w:val="1"/>
        </w:numPr>
        <w:spacing w:after="178"/>
        <w:ind w:right="0" w:hanging="360"/>
        <w:rPr>
          <w:lang w:val="ro-RO"/>
        </w:rPr>
      </w:pPr>
      <w:r w:rsidRPr="008239B8">
        <w:rPr>
          <w:b/>
          <w:i/>
          <w:lang w:val="ro-RO"/>
        </w:rPr>
        <w:t xml:space="preserve">Contractant </w:t>
      </w:r>
      <w:r w:rsidRPr="008239B8">
        <w:rPr>
          <w:lang w:val="ro-RO"/>
        </w:rPr>
        <w:t xml:space="preserve">- Promitentul-Furnizor semnatar al Acordului-cadru, parte semnatară a Contractului Subsecvent atribuit în baza Acordului-cadru. </w:t>
      </w:r>
    </w:p>
    <w:p w14:paraId="6DBB80D3" w14:textId="40126D9F" w:rsidR="00627EA9" w:rsidRPr="00627EA9" w:rsidRDefault="00627EA9" w:rsidP="00627EA9">
      <w:pPr>
        <w:numPr>
          <w:ilvl w:val="0"/>
          <w:numId w:val="1"/>
        </w:numPr>
        <w:spacing w:after="178"/>
        <w:ind w:right="0" w:hanging="360"/>
        <w:rPr>
          <w:lang w:val="ro-RO"/>
        </w:rPr>
      </w:pPr>
      <w:r w:rsidRPr="00E7601B">
        <w:rPr>
          <w:rFonts w:cstheme="minorHAnsi"/>
          <w:b/>
          <w:i/>
          <w:szCs w:val="20"/>
          <w:lang w:val="ro-RO"/>
        </w:rPr>
        <w:t>Subcontractant</w:t>
      </w:r>
      <w:r w:rsidRPr="00E7601B">
        <w:rPr>
          <w:rFonts w:cstheme="minorHAnsi"/>
          <w:szCs w:val="20"/>
          <w:lang w:val="ro-RO"/>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w:t>
      </w:r>
      <w:r w:rsidRPr="00E7601B">
        <w:rPr>
          <w:rFonts w:cstheme="minorHAnsi"/>
          <w:szCs w:val="20"/>
          <w:lang w:val="fr-FR"/>
        </w:rPr>
        <w:t>Punerea la dispoziţie a unui utilaj sau furnizarea de materiale/bunuri în cadrul unui contract de achiziţie publică nu este considerată subcontractare în sensul legii.</w:t>
      </w:r>
    </w:p>
    <w:p w14:paraId="426AD21A" w14:textId="77777777" w:rsidR="001B22AB" w:rsidRPr="008239B8" w:rsidRDefault="00147599">
      <w:pPr>
        <w:numPr>
          <w:ilvl w:val="0"/>
          <w:numId w:val="1"/>
        </w:numPr>
        <w:ind w:right="0" w:hanging="360"/>
        <w:rPr>
          <w:lang w:val="ro-RO"/>
        </w:rPr>
      </w:pPr>
      <w:r w:rsidRPr="008239B8">
        <w:rPr>
          <w:b/>
          <w:i/>
          <w:lang w:val="ro-RO"/>
        </w:rPr>
        <w:t>Defect (Defecte) / Neconformitate (Neconformități)</w:t>
      </w:r>
      <w:r w:rsidRPr="008239B8">
        <w:rPr>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 </w:t>
      </w:r>
    </w:p>
    <w:p w14:paraId="170AF848" w14:textId="77777777" w:rsidR="001B22AB" w:rsidRPr="008239B8" w:rsidRDefault="00147599">
      <w:pPr>
        <w:spacing w:after="178"/>
        <w:ind w:left="360" w:right="0" w:firstLine="0"/>
        <w:rPr>
          <w:lang w:val="ro-RO"/>
        </w:rPr>
      </w:pPr>
      <w:r w:rsidRPr="008239B8">
        <w:rPr>
          <w:lang w:val="ro-RO"/>
        </w:rPr>
        <w:t xml:space="preserve">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 </w:t>
      </w:r>
    </w:p>
    <w:p w14:paraId="1AE39B8E" w14:textId="77777777" w:rsidR="001B22AB" w:rsidRPr="008239B8" w:rsidRDefault="00147599">
      <w:pPr>
        <w:numPr>
          <w:ilvl w:val="0"/>
          <w:numId w:val="1"/>
        </w:numPr>
        <w:spacing w:after="180"/>
        <w:ind w:right="0" w:hanging="360"/>
        <w:rPr>
          <w:lang w:val="ro-RO"/>
        </w:rPr>
      </w:pPr>
      <w:r w:rsidRPr="008239B8">
        <w:rPr>
          <w:b/>
          <w:i/>
          <w:lang w:val="ro-RO"/>
        </w:rPr>
        <w:t>Despăgubire</w:t>
      </w:r>
      <w:r w:rsidRPr="008239B8">
        <w:rPr>
          <w:lang w:val="ro-RO"/>
        </w:rPr>
        <w:t xml:space="preserve"> - suma, neprevăzută expres în Contract, care este acordată de către instanța de judecată ca despăgubire plătibilă Părții prejudiciate în urma încălcării prevederilor Contractului de către cealaltă Parte. </w:t>
      </w:r>
    </w:p>
    <w:p w14:paraId="28D34F4F" w14:textId="77777777" w:rsidR="001B22AB" w:rsidRPr="008239B8" w:rsidRDefault="00147599">
      <w:pPr>
        <w:numPr>
          <w:ilvl w:val="0"/>
          <w:numId w:val="1"/>
        </w:numPr>
        <w:spacing w:after="180"/>
        <w:ind w:right="0" w:hanging="360"/>
        <w:rPr>
          <w:lang w:val="ro-RO"/>
        </w:rPr>
      </w:pPr>
      <w:r w:rsidRPr="008239B8">
        <w:rPr>
          <w:b/>
          <w:i/>
          <w:lang w:val="ro-RO"/>
        </w:rPr>
        <w:lastRenderedPageBreak/>
        <w:t>Dispoziție</w:t>
      </w:r>
      <w:r w:rsidRPr="008239B8">
        <w:rPr>
          <w:lang w:val="ro-RO"/>
        </w:rPr>
        <w:t xml:space="preserve"> - document scris(ă) emis(ă) de Autoritatea/entitatea contractantă în executarea Contractului și cu respectarea prevederilor acestuia, în limitele Legii nr. 98/2016 / Legii nr. 99/2016, și a normelor de aplicare a acesteia. </w:t>
      </w:r>
    </w:p>
    <w:p w14:paraId="664DD5BE" w14:textId="77777777" w:rsidR="00D5699D" w:rsidRDefault="00147599">
      <w:pPr>
        <w:numPr>
          <w:ilvl w:val="0"/>
          <w:numId w:val="1"/>
        </w:numPr>
        <w:spacing w:after="178"/>
        <w:ind w:right="0" w:hanging="360"/>
        <w:rPr>
          <w:lang w:val="ro-RO"/>
        </w:rPr>
      </w:pPr>
      <w:r w:rsidRPr="008239B8">
        <w:rPr>
          <w:b/>
          <w:i/>
          <w:lang w:val="ro-RO"/>
        </w:rPr>
        <w:t>Forță majoră</w:t>
      </w:r>
      <w:r w:rsidRPr="008239B8">
        <w:rPr>
          <w:lang w:val="ro-RO"/>
        </w:rPr>
        <w:t xml:space="preserve"> – 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934DA8" w14:textId="696925CA" w:rsidR="00D5699D" w:rsidRPr="00D5699D" w:rsidRDefault="00147599" w:rsidP="00D5699D">
      <w:pPr>
        <w:numPr>
          <w:ilvl w:val="0"/>
          <w:numId w:val="1"/>
        </w:numPr>
        <w:spacing w:after="178"/>
        <w:ind w:right="0" w:hanging="360"/>
        <w:rPr>
          <w:lang w:val="ro-RO"/>
        </w:rPr>
      </w:pPr>
      <w:r w:rsidRPr="008239B8">
        <w:rPr>
          <w:lang w:val="ro-RO"/>
        </w:rPr>
        <w:t xml:space="preserve"> </w:t>
      </w:r>
      <w:r w:rsidR="00D5699D" w:rsidRPr="00D5699D">
        <w:rPr>
          <w:b/>
          <w:i/>
          <w:szCs w:val="20"/>
          <w:lang w:val="ro-RO"/>
        </w:rPr>
        <w:t>Furnizor</w:t>
      </w:r>
      <w:r w:rsidR="00D5699D" w:rsidRPr="00D5699D">
        <w:rPr>
          <w:b/>
          <w:i/>
          <w:lang w:val="ro-RO"/>
        </w:rPr>
        <w:t xml:space="preserve"> </w:t>
      </w:r>
      <w:r w:rsidR="00D5699D" w:rsidRPr="00D5699D">
        <w:rPr>
          <w:lang w:val="ro-RO"/>
        </w:rPr>
        <w:t>-</w:t>
      </w:r>
      <w:r w:rsidR="00D5699D">
        <w:rPr>
          <w:lang w:val="ro-RO"/>
        </w:rPr>
        <w:t xml:space="preserve"> </w:t>
      </w:r>
      <w:r w:rsidR="00D5699D" w:rsidRPr="00E7601B">
        <w:rPr>
          <w:rFonts w:cstheme="minorHAnsi"/>
          <w:szCs w:val="20"/>
          <w:lang w:val="ro-RO"/>
        </w:rPr>
        <w:t>operator economic care pune la dispoziția unui Contractant, Produse, care fac obiectul prezentului Contract, și care nu are calitatea de Subcontractant.</w:t>
      </w:r>
    </w:p>
    <w:p w14:paraId="60FDD00B" w14:textId="4777AAC7" w:rsidR="00D5699D" w:rsidRPr="00D5699D" w:rsidRDefault="00D5699D" w:rsidP="00D5699D">
      <w:pPr>
        <w:numPr>
          <w:ilvl w:val="0"/>
          <w:numId w:val="1"/>
        </w:numPr>
        <w:spacing w:after="178"/>
        <w:ind w:right="0" w:hanging="360"/>
        <w:rPr>
          <w:lang w:val="ro-RO"/>
        </w:rPr>
      </w:pPr>
      <w:r w:rsidRPr="00E7601B">
        <w:rPr>
          <w:rFonts w:cstheme="minorHAnsi"/>
          <w:b/>
          <w:i/>
          <w:szCs w:val="20"/>
          <w:lang w:val="fr-FR"/>
        </w:rPr>
        <w:t>Furnizare</w:t>
      </w:r>
      <w:r w:rsidRPr="00E7601B">
        <w:rPr>
          <w:rFonts w:cstheme="minorHAnsi"/>
          <w:szCs w:val="20"/>
          <w:lang w:val="fr-FR"/>
        </w:rPr>
        <w:t xml:space="preserve"> – în cuprinsul prezentului contract termenul de furnizare este echivalentul termenului de livrare și predare, reprezentând momentul în care bunurile achiziționate intră în posesia Autorității contractante.</w:t>
      </w:r>
    </w:p>
    <w:p w14:paraId="1A9877C9" w14:textId="77777777" w:rsidR="001B22AB" w:rsidRPr="008239B8" w:rsidRDefault="00147599">
      <w:pPr>
        <w:numPr>
          <w:ilvl w:val="0"/>
          <w:numId w:val="1"/>
        </w:numPr>
        <w:spacing w:after="180"/>
        <w:ind w:right="0" w:hanging="360"/>
        <w:rPr>
          <w:lang w:val="ro-RO"/>
        </w:rPr>
      </w:pPr>
      <w:r w:rsidRPr="008239B8">
        <w:rPr>
          <w:b/>
          <w:i/>
          <w:lang w:val="ro-RO"/>
        </w:rPr>
        <w:t>Întârziere</w:t>
      </w:r>
      <w:r w:rsidRPr="008239B8">
        <w:rPr>
          <w:lang w:val="ro-RO"/>
        </w:rPr>
        <w:t xml:space="preserve"> - orice eșec al Contractantului sau al Autorității/entității contractante de a executa orice obligații contractuale în termenul convenit. </w:t>
      </w:r>
    </w:p>
    <w:p w14:paraId="66381C1B" w14:textId="3E8B9BE7" w:rsidR="001B22AB" w:rsidRDefault="00147599">
      <w:pPr>
        <w:numPr>
          <w:ilvl w:val="0"/>
          <w:numId w:val="1"/>
        </w:numPr>
        <w:spacing w:after="180"/>
        <w:ind w:right="0" w:hanging="360"/>
        <w:rPr>
          <w:lang w:val="ro-RO"/>
        </w:rPr>
      </w:pPr>
      <w:r w:rsidRPr="008239B8">
        <w:rPr>
          <w:b/>
          <w:i/>
          <w:lang w:val="ro-RO"/>
        </w:rPr>
        <w:t xml:space="preserve">În scris (scris) </w:t>
      </w:r>
      <w:r w:rsidRPr="008239B8">
        <w:rPr>
          <w:lang w:val="ro-RO"/>
        </w:rPr>
        <w:t xml:space="preserve">–  orice ansamblu de cuvinte sau cifre care poate fi citit, reprodus și comunicat ulterior, stocat pe suport de hârtie, inclusiv informații transmise și stocate prin Mijloace electronice de comunicare în cadrul Contractului. </w:t>
      </w:r>
    </w:p>
    <w:p w14:paraId="615EC220" w14:textId="4DD4FE8A" w:rsidR="00D5699D" w:rsidRPr="00D5699D" w:rsidRDefault="00D5699D" w:rsidP="00D5699D">
      <w:pPr>
        <w:numPr>
          <w:ilvl w:val="0"/>
          <w:numId w:val="1"/>
        </w:numPr>
        <w:spacing w:after="180"/>
        <w:ind w:right="0" w:hanging="360"/>
        <w:rPr>
          <w:lang w:val="ro-RO"/>
        </w:rPr>
      </w:pPr>
      <w:r w:rsidRPr="00E7601B">
        <w:rPr>
          <w:rFonts w:cstheme="minorHAnsi"/>
          <w:b/>
          <w:i/>
          <w:szCs w:val="20"/>
          <w:lang w:val="ro-RO"/>
        </w:rPr>
        <w:t>Lege</w:t>
      </w:r>
      <w:r w:rsidRPr="00E7601B">
        <w:rPr>
          <w:rFonts w:cstheme="minorHAnsi"/>
          <w:szCs w:val="20"/>
          <w:lang w:val="ro-RO"/>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10D2755" w14:textId="1A136F94" w:rsidR="00D5699D" w:rsidRPr="00D5699D" w:rsidRDefault="00D5699D" w:rsidP="00D5699D">
      <w:pPr>
        <w:numPr>
          <w:ilvl w:val="0"/>
          <w:numId w:val="1"/>
        </w:numPr>
        <w:spacing w:after="180"/>
        <w:ind w:right="0" w:hanging="360"/>
        <w:rPr>
          <w:lang w:val="ro-RO"/>
        </w:rPr>
      </w:pPr>
      <w:r w:rsidRPr="00E7601B">
        <w:rPr>
          <w:rFonts w:cstheme="minorHAnsi"/>
          <w:b/>
          <w:i/>
          <w:szCs w:val="20"/>
          <w:lang w:val="fr-FR"/>
        </w:rPr>
        <w:t>Ofertă</w:t>
      </w:r>
      <w:r w:rsidRPr="00E7601B">
        <w:rPr>
          <w:rFonts w:cstheme="minorHAnsi"/>
          <w:szCs w:val="20"/>
          <w:lang w:val="fr-FR"/>
        </w:rPr>
        <w:t xml:space="preserve"> - actul juridic prin care Contractantul și-a manifestat voința de a se angaja, din punct de vedere juridic, în acest Contract de achiziție publică de Produse și cuprinde Propunerea Financiară, Propunerea Tehnică precum și alte documente care au fost solicitate prin Documentația de Atribuire și prezentate ulterior.</w:t>
      </w:r>
    </w:p>
    <w:p w14:paraId="119B1998" w14:textId="77777777" w:rsidR="001B22AB" w:rsidRPr="008239B8" w:rsidRDefault="00147599">
      <w:pPr>
        <w:numPr>
          <w:ilvl w:val="0"/>
          <w:numId w:val="1"/>
        </w:numPr>
        <w:ind w:right="0" w:hanging="360"/>
        <w:rPr>
          <w:lang w:val="ro-RO"/>
        </w:rPr>
      </w:pPr>
      <w:r w:rsidRPr="008239B8">
        <w:rPr>
          <w:b/>
          <w:i/>
          <w:lang w:val="ro-RO"/>
        </w:rPr>
        <w:t>Penalitate</w:t>
      </w:r>
      <w:r w:rsidRPr="008239B8">
        <w:rPr>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 </w:t>
      </w:r>
    </w:p>
    <w:p w14:paraId="06319146" w14:textId="77777777" w:rsidR="001B22AB" w:rsidRPr="008239B8" w:rsidRDefault="00147599">
      <w:pPr>
        <w:numPr>
          <w:ilvl w:val="0"/>
          <w:numId w:val="1"/>
        </w:numPr>
        <w:spacing w:after="181"/>
        <w:ind w:right="0" w:hanging="360"/>
        <w:rPr>
          <w:lang w:val="ro-RO"/>
        </w:rPr>
      </w:pPr>
      <w:r w:rsidRPr="008239B8">
        <w:rPr>
          <w:b/>
          <w:lang w:val="ro-RO"/>
        </w:rPr>
        <w:t xml:space="preserve">Personalul Promitentului-Furnizor – </w:t>
      </w:r>
      <w:r w:rsidRPr="008239B8">
        <w:rPr>
          <w:lang w:val="ro-RO"/>
        </w:rPr>
        <w:t xml:space="preserve">persoanele desemnate de către Contractant sau de către oricare dintre Subcontractanți pentru îndeplinirea Contractului. </w:t>
      </w:r>
    </w:p>
    <w:p w14:paraId="369ECE9F" w14:textId="77777777" w:rsidR="001B22AB" w:rsidRPr="008239B8" w:rsidRDefault="00147599">
      <w:pPr>
        <w:numPr>
          <w:ilvl w:val="0"/>
          <w:numId w:val="1"/>
        </w:numPr>
        <w:spacing w:after="178"/>
        <w:ind w:right="0" w:hanging="360"/>
        <w:rPr>
          <w:lang w:val="ro-RO"/>
        </w:rPr>
      </w:pPr>
      <w:r w:rsidRPr="008239B8">
        <w:rPr>
          <w:b/>
          <w:i/>
          <w:lang w:val="ro-RO"/>
        </w:rPr>
        <w:t xml:space="preserve">Preț - </w:t>
      </w:r>
      <w:r w:rsidRPr="008239B8">
        <w:rPr>
          <w:lang w:val="ro-RO"/>
        </w:rPr>
        <w:t xml:space="preserve">prețul plătibil Contractantului de către Autoritatea/entitatea contractantă, în baza și în conformitate cu prevederile Contractului Subsecvent, a ofertei Contractantului și a documentației de atribuire, pentru îndeplinirea integrală și corespunzătoare a tuturor obligațiilor asumate prin Contract. </w:t>
      </w:r>
    </w:p>
    <w:p w14:paraId="05697957" w14:textId="77777777" w:rsidR="001B22AB" w:rsidRPr="008239B8" w:rsidRDefault="00147599">
      <w:pPr>
        <w:numPr>
          <w:ilvl w:val="0"/>
          <w:numId w:val="1"/>
        </w:numPr>
        <w:spacing w:after="178"/>
        <w:ind w:right="0" w:hanging="360"/>
        <w:rPr>
          <w:lang w:val="ro-RO"/>
        </w:rPr>
      </w:pPr>
      <w:r w:rsidRPr="008239B8">
        <w:rPr>
          <w:b/>
          <w:i/>
          <w:lang w:val="ro-RO"/>
        </w:rPr>
        <w:t>Prejudiciu</w:t>
      </w:r>
      <w:r w:rsidRPr="008239B8">
        <w:rPr>
          <w:lang w:val="ro-RO"/>
        </w:rPr>
        <w:t xml:space="preserve"> – paguba produsă uneia dintre părți de către cealaltă parte prin neexecutarea/ executarea necorespunzătoare ori cu întârziere a obligațiilor stabilite prin contractul subsecvent. </w:t>
      </w:r>
    </w:p>
    <w:p w14:paraId="3A60AE56" w14:textId="77777777" w:rsidR="001B22AB" w:rsidRPr="008239B8" w:rsidRDefault="00147599">
      <w:pPr>
        <w:numPr>
          <w:ilvl w:val="0"/>
          <w:numId w:val="1"/>
        </w:numPr>
        <w:spacing w:after="178"/>
        <w:ind w:right="0" w:hanging="360"/>
        <w:rPr>
          <w:lang w:val="ro-RO"/>
        </w:rPr>
      </w:pPr>
      <w:r w:rsidRPr="008239B8">
        <w:rPr>
          <w:b/>
          <w:i/>
          <w:lang w:val="ro-RO"/>
        </w:rPr>
        <w:t xml:space="preserve">Procesul verbal de Recepție </w:t>
      </w:r>
      <w:r w:rsidRPr="008239B8">
        <w:rPr>
          <w:lang w:val="ro-RO"/>
        </w:rPr>
        <w:t xml:space="preserve">– documentul prin care sunt acceptate Produsele furnizate, întocmit de Contractant și semnat de Autoritatea/entitatea contractantă, prin care aceasta din urmă confirmă furnizarea Produselor în mod corespunzător de către Contractant și că acestea au fost acceptate din punct de vedere calitativ și cantitativ de către Autoritatea/entitatea contractantă. </w:t>
      </w:r>
    </w:p>
    <w:p w14:paraId="2A0CE7C5" w14:textId="77777777" w:rsidR="001B22AB" w:rsidRPr="008239B8" w:rsidRDefault="00147599">
      <w:pPr>
        <w:numPr>
          <w:ilvl w:val="0"/>
          <w:numId w:val="1"/>
        </w:numPr>
        <w:spacing w:after="178"/>
        <w:ind w:right="0" w:hanging="360"/>
        <w:rPr>
          <w:lang w:val="ro-RO"/>
        </w:rPr>
      </w:pPr>
      <w:r w:rsidRPr="008239B8">
        <w:rPr>
          <w:b/>
          <w:i/>
          <w:lang w:val="ro-RO"/>
        </w:rPr>
        <w:t xml:space="preserve">Recepție </w:t>
      </w:r>
      <w:r w:rsidRPr="008239B8">
        <w:rPr>
          <w:lang w:val="ro-RO"/>
        </w:rPr>
        <w:t xml:space="preserve">- reprezintă operațiunea prin care Autoritatea/entitatea contractantă își exprimă acceptarea cantitativă și calitativă față de produsele furnizate în cadrul contractului de achiziție publică/sectorială și pe baza căreia efectuează plata. </w:t>
      </w:r>
    </w:p>
    <w:p w14:paraId="4C2431D4" w14:textId="77777777" w:rsidR="001B22AB" w:rsidRPr="008239B8" w:rsidRDefault="00147599">
      <w:pPr>
        <w:numPr>
          <w:ilvl w:val="0"/>
          <w:numId w:val="1"/>
        </w:numPr>
        <w:spacing w:after="175"/>
        <w:ind w:right="0" w:hanging="360"/>
        <w:rPr>
          <w:lang w:val="ro-RO"/>
        </w:rPr>
      </w:pPr>
      <w:r w:rsidRPr="008239B8">
        <w:rPr>
          <w:b/>
          <w:lang w:val="ro-RO"/>
        </w:rPr>
        <w:t>Termen -</w:t>
      </w:r>
      <w:r w:rsidRPr="008239B8">
        <w:rPr>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 </w:t>
      </w:r>
    </w:p>
    <w:p w14:paraId="239873E0" w14:textId="77777777" w:rsidR="001B22AB" w:rsidRPr="008239B8" w:rsidRDefault="00147599">
      <w:pPr>
        <w:numPr>
          <w:ilvl w:val="0"/>
          <w:numId w:val="1"/>
        </w:numPr>
        <w:spacing w:after="200"/>
        <w:ind w:right="0" w:hanging="360"/>
        <w:rPr>
          <w:lang w:val="ro-RO"/>
        </w:rPr>
      </w:pPr>
      <w:r w:rsidRPr="008239B8">
        <w:rPr>
          <w:b/>
          <w:i/>
          <w:lang w:val="ro-RO"/>
        </w:rPr>
        <w:t>Zile</w:t>
      </w:r>
      <w:r w:rsidRPr="008239B8">
        <w:rPr>
          <w:lang w:val="ro-RO"/>
        </w:rPr>
        <w:t xml:space="preserve"> – zile calendaristice, cu excepția situațiilor în care se prevede expres că sunt zile lucrătoare </w:t>
      </w:r>
    </w:p>
    <w:p w14:paraId="2AA21465" w14:textId="77777777" w:rsidR="001B22AB" w:rsidRPr="008239B8" w:rsidRDefault="00147599">
      <w:pPr>
        <w:pStyle w:val="Heading2"/>
        <w:tabs>
          <w:tab w:val="center" w:pos="1755"/>
        </w:tabs>
        <w:ind w:left="-15" w:right="0" w:firstLine="0"/>
        <w:rPr>
          <w:lang w:val="ro-RO"/>
        </w:rPr>
      </w:pPr>
      <w:r w:rsidRPr="008239B8">
        <w:rPr>
          <w:sz w:val="21"/>
          <w:lang w:val="ro-RO"/>
        </w:rPr>
        <w:t>1.2</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Documentele contractului</w:t>
      </w:r>
      <w:r w:rsidRPr="008239B8">
        <w:rPr>
          <w:b w:val="0"/>
          <w:lang w:val="ro-RO"/>
        </w:rPr>
        <w:t xml:space="preserve"> </w:t>
      </w:r>
    </w:p>
    <w:p w14:paraId="26F52D20" w14:textId="77777777" w:rsidR="001B22AB" w:rsidRPr="008239B8" w:rsidRDefault="00147599">
      <w:pPr>
        <w:spacing w:after="180"/>
        <w:ind w:left="1353" w:right="0"/>
        <w:rPr>
          <w:lang w:val="ro-RO"/>
        </w:rPr>
      </w:pPr>
      <w:r w:rsidRPr="008239B8">
        <w:rPr>
          <w:b/>
          <w:sz w:val="17"/>
          <w:lang w:val="ro-RO"/>
        </w:rPr>
        <w:t>1.2.1</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Anexele Acordului-Cadru, documente care fac parte integrantă din cuprinsul acestuia sunt următoarele: </w:t>
      </w:r>
    </w:p>
    <w:p w14:paraId="26D0F493" w14:textId="77777777" w:rsidR="001B22AB" w:rsidRPr="008239B8" w:rsidRDefault="00147599">
      <w:pPr>
        <w:numPr>
          <w:ilvl w:val="0"/>
          <w:numId w:val="2"/>
        </w:numPr>
        <w:spacing w:after="180"/>
        <w:ind w:right="0" w:hanging="680"/>
        <w:rPr>
          <w:lang w:val="ro-RO"/>
        </w:rPr>
      </w:pPr>
      <w:r w:rsidRPr="008239B8">
        <w:rPr>
          <w:lang w:val="ro-RO"/>
        </w:rPr>
        <w:t xml:space="preserve">Caietul de sarcini/documentul descriptiv inclusiv răspunsurile publicate/ transmise de Autoritatea Contractantă și/sau măsurile de remediere aplicate până la depunerea candidaturilor/ ofertelor ce privesc aspectele tehnice și/sau financiare, aferentă anunțului de participare publicat în SEAP sub nr. […] / […]. </w:t>
      </w:r>
    </w:p>
    <w:p w14:paraId="39437DF9" w14:textId="77777777" w:rsidR="001B22AB" w:rsidRPr="008239B8" w:rsidRDefault="00147599">
      <w:pPr>
        <w:numPr>
          <w:ilvl w:val="0"/>
          <w:numId w:val="2"/>
        </w:numPr>
        <w:spacing w:after="178"/>
        <w:ind w:right="0" w:hanging="680"/>
        <w:rPr>
          <w:lang w:val="ro-RO"/>
        </w:rPr>
      </w:pPr>
      <w:r w:rsidRPr="008239B8">
        <w:rPr>
          <w:lang w:val="ro-RO"/>
        </w:rPr>
        <w:t xml:space="preserve">Oferta Promitentului-Furnizor (incluzând propunerea tehnică și cea financiară depusă în vederea încheierii acordului-cadru; </w:t>
      </w:r>
    </w:p>
    <w:p w14:paraId="6D4499BD" w14:textId="77777777" w:rsidR="001B22AB" w:rsidRPr="008239B8" w:rsidRDefault="00147599">
      <w:pPr>
        <w:numPr>
          <w:ilvl w:val="0"/>
          <w:numId w:val="2"/>
        </w:numPr>
        <w:spacing w:after="181"/>
        <w:ind w:right="0" w:hanging="680"/>
        <w:rPr>
          <w:lang w:val="ro-RO"/>
        </w:rPr>
      </w:pPr>
      <w:r w:rsidRPr="008239B8">
        <w:rPr>
          <w:lang w:val="ro-RO"/>
        </w:rPr>
        <w:t xml:space="preserve">Acordul de Asociere (dacă este cazul); </w:t>
      </w:r>
    </w:p>
    <w:p w14:paraId="7BCAD128" w14:textId="2B975F16" w:rsidR="001B22AB" w:rsidRDefault="00147599">
      <w:pPr>
        <w:numPr>
          <w:ilvl w:val="0"/>
          <w:numId w:val="2"/>
        </w:numPr>
        <w:spacing w:after="201"/>
        <w:ind w:right="0" w:hanging="680"/>
        <w:rPr>
          <w:lang w:val="ro-RO"/>
        </w:rPr>
      </w:pPr>
      <w:r w:rsidRPr="008239B8">
        <w:rPr>
          <w:lang w:val="ro-RO"/>
        </w:rPr>
        <w:t>Angajamentul ferm de susținere din partea unui terț (dacă este cazul)</w:t>
      </w:r>
      <w:r w:rsidR="00BE310C" w:rsidRPr="00BE310C">
        <w:rPr>
          <w:lang w:val="ro-RO"/>
        </w:rPr>
        <w:t xml:space="preserve"> </w:t>
      </w:r>
      <w:r w:rsidR="00BE310C" w:rsidRPr="008239B8">
        <w:rPr>
          <w:lang w:val="ro-RO"/>
        </w:rPr>
        <w:t xml:space="preserve">; </w:t>
      </w:r>
      <w:r w:rsidRPr="008239B8">
        <w:rPr>
          <w:lang w:val="ro-RO"/>
        </w:rPr>
        <w:t xml:space="preserve"> </w:t>
      </w:r>
    </w:p>
    <w:p w14:paraId="164DE83E" w14:textId="5BBB4C05" w:rsidR="000C0089" w:rsidRDefault="000C0089" w:rsidP="00BE310C">
      <w:pPr>
        <w:numPr>
          <w:ilvl w:val="0"/>
          <w:numId w:val="2"/>
        </w:numPr>
        <w:spacing w:after="201"/>
        <w:ind w:right="0" w:hanging="680"/>
        <w:rPr>
          <w:lang w:val="ro-RO"/>
        </w:rPr>
      </w:pPr>
      <w:r>
        <w:rPr>
          <w:lang w:val="ro-RO"/>
        </w:rPr>
        <w:t>Contractul de subcontractare</w:t>
      </w:r>
      <w:r w:rsidR="00BE310C">
        <w:rPr>
          <w:lang w:val="ro-RO"/>
        </w:rPr>
        <w:t xml:space="preserve"> (dacă este cazul)</w:t>
      </w:r>
      <w:r w:rsidR="00BE310C" w:rsidRPr="00BE310C">
        <w:rPr>
          <w:lang w:val="ro-RO"/>
        </w:rPr>
        <w:t xml:space="preserve"> </w:t>
      </w:r>
      <w:r w:rsidR="00BE310C" w:rsidRPr="008239B8">
        <w:rPr>
          <w:lang w:val="ro-RO"/>
        </w:rPr>
        <w:t>;</w:t>
      </w:r>
    </w:p>
    <w:p w14:paraId="3B604C36" w14:textId="5D45F25E" w:rsidR="00BE310C" w:rsidRPr="008239B8" w:rsidRDefault="00BE310C" w:rsidP="00BE310C">
      <w:pPr>
        <w:numPr>
          <w:ilvl w:val="0"/>
          <w:numId w:val="2"/>
        </w:numPr>
        <w:spacing w:after="201"/>
        <w:ind w:right="0" w:hanging="680"/>
        <w:rPr>
          <w:lang w:val="ro-RO"/>
        </w:rPr>
      </w:pPr>
      <w:r>
        <w:rPr>
          <w:lang w:val="ro-RO"/>
        </w:rPr>
        <w:t>Garanția de bună execuție.</w:t>
      </w:r>
    </w:p>
    <w:p w14:paraId="2EC6E225" w14:textId="77777777" w:rsidR="001B22AB" w:rsidRPr="008239B8" w:rsidRDefault="00147599">
      <w:pPr>
        <w:pStyle w:val="Heading2"/>
        <w:tabs>
          <w:tab w:val="center" w:pos="2233"/>
        </w:tabs>
        <w:ind w:left="-15" w:right="0" w:firstLine="0"/>
        <w:rPr>
          <w:lang w:val="ro-RO"/>
        </w:rPr>
      </w:pPr>
      <w:r w:rsidRPr="008239B8">
        <w:rPr>
          <w:sz w:val="21"/>
          <w:lang w:val="ro-RO"/>
        </w:rPr>
        <w:t>1.3</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Ordinea de prioritate a documentelor</w:t>
      </w:r>
      <w:r w:rsidRPr="008239B8">
        <w:rPr>
          <w:b w:val="0"/>
          <w:lang w:val="ro-RO"/>
        </w:rPr>
        <w:t xml:space="preserve"> </w:t>
      </w:r>
    </w:p>
    <w:p w14:paraId="1EDE6D9A" w14:textId="77777777" w:rsidR="001B22AB" w:rsidRPr="008239B8" w:rsidRDefault="00147599">
      <w:pPr>
        <w:spacing w:after="178"/>
        <w:ind w:left="0" w:right="0" w:firstLine="0"/>
        <w:rPr>
          <w:lang w:val="ro-RO"/>
        </w:rPr>
      </w:pPr>
      <w:r w:rsidRPr="008239B8">
        <w:rPr>
          <w:lang w:val="ro-RO"/>
        </w:rPr>
        <w:t xml:space="preserve">În cazul unui conflict între diferite prevederi din prezentul Acord-Cadru și anexele acestuia, următoarele reguli devin aplicabile: </w:t>
      </w:r>
    </w:p>
    <w:p w14:paraId="561F5D59" w14:textId="77777777" w:rsidR="001B22AB" w:rsidRPr="008239B8" w:rsidRDefault="00147599">
      <w:pPr>
        <w:numPr>
          <w:ilvl w:val="0"/>
          <w:numId w:val="3"/>
        </w:numPr>
        <w:ind w:right="0" w:hanging="360"/>
        <w:rPr>
          <w:lang w:val="ro-RO"/>
        </w:rPr>
      </w:pPr>
      <w:r w:rsidRPr="008239B8">
        <w:rPr>
          <w:lang w:val="ro-RO"/>
        </w:rPr>
        <w:t>prevederile incluse în Acordul-cadru au prioritate față de cele din Contractul Subsecvent</w:t>
      </w:r>
      <w:r w:rsidRPr="008239B8">
        <w:rPr>
          <w:i/>
          <w:lang w:val="ro-RO"/>
        </w:rPr>
        <w:t xml:space="preserve"> </w:t>
      </w:r>
    </w:p>
    <w:p w14:paraId="0C4D0636" w14:textId="77777777" w:rsidR="001B22AB" w:rsidRPr="008239B8" w:rsidRDefault="00147599">
      <w:pPr>
        <w:numPr>
          <w:ilvl w:val="0"/>
          <w:numId w:val="3"/>
        </w:numPr>
        <w:ind w:right="0" w:hanging="360"/>
        <w:rPr>
          <w:lang w:val="ro-RO"/>
        </w:rPr>
      </w:pPr>
      <w:r w:rsidRPr="008239B8">
        <w:rPr>
          <w:lang w:val="ro-RO"/>
        </w:rPr>
        <w:t xml:space="preserve">prevederile incluse în Contractul Subsecvent au prioritate față de cele incluse în alte anexe cu excepția AcorduluiCadru în care se aplică dispozițiile lit. a); </w:t>
      </w:r>
    </w:p>
    <w:p w14:paraId="01F40828" w14:textId="77777777" w:rsidR="001B22AB" w:rsidRPr="008239B8" w:rsidRDefault="00147599">
      <w:pPr>
        <w:numPr>
          <w:ilvl w:val="0"/>
          <w:numId w:val="3"/>
        </w:numPr>
        <w:ind w:right="0" w:hanging="360"/>
        <w:rPr>
          <w:lang w:val="ro-RO"/>
        </w:rPr>
      </w:pPr>
      <w:r w:rsidRPr="008239B8">
        <w:rPr>
          <w:lang w:val="ro-RO"/>
        </w:rPr>
        <w:t xml:space="preserve">prevederile Caietului de sarcini au prioritate față de prevederile din Oferta depusă de către Promitentul-Furnizor. </w:t>
      </w:r>
    </w:p>
    <w:p w14:paraId="09E9A566" w14:textId="77777777" w:rsidR="001B22AB" w:rsidRPr="008239B8" w:rsidRDefault="00147599">
      <w:pPr>
        <w:pStyle w:val="Heading2"/>
        <w:tabs>
          <w:tab w:val="center" w:pos="1625"/>
        </w:tabs>
        <w:ind w:left="-15" w:right="0" w:firstLine="0"/>
        <w:rPr>
          <w:lang w:val="ro-RO"/>
        </w:rPr>
      </w:pPr>
      <w:r w:rsidRPr="008239B8">
        <w:rPr>
          <w:sz w:val="21"/>
          <w:lang w:val="ro-RO"/>
        </w:rPr>
        <w:t>1.4</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Interpretarea clauzelor</w:t>
      </w:r>
      <w:r w:rsidRPr="008239B8">
        <w:rPr>
          <w:b w:val="0"/>
          <w:lang w:val="ro-RO"/>
        </w:rPr>
        <w:t xml:space="preserve"> </w:t>
      </w:r>
    </w:p>
    <w:p w14:paraId="637AFCBE" w14:textId="77777777" w:rsidR="001B22AB" w:rsidRPr="008239B8" w:rsidRDefault="00147599">
      <w:pPr>
        <w:ind w:left="1353" w:right="0"/>
        <w:rPr>
          <w:lang w:val="ro-RO"/>
        </w:rPr>
      </w:pPr>
      <w:r w:rsidRPr="008239B8">
        <w:rPr>
          <w:b/>
          <w:sz w:val="17"/>
          <w:lang w:val="ro-RO"/>
        </w:rPr>
        <w:t>1.4.1</w:t>
      </w:r>
      <w:r w:rsidRPr="008239B8">
        <w:rPr>
          <w:rFonts w:ascii="Arial" w:eastAsia="Arial" w:hAnsi="Arial" w:cs="Arial"/>
          <w:b/>
          <w:sz w:val="17"/>
          <w:lang w:val="ro-RO"/>
        </w:rPr>
        <w:t xml:space="preserve"> </w:t>
      </w:r>
      <w:r w:rsidRPr="008239B8">
        <w:rPr>
          <w:lang w:val="ro-RO"/>
        </w:rPr>
        <w:t xml:space="preserve">În prezentul Acord-cadru, cu excepția unei prevederi contrare, cuvintele la forma singular includ forma de plural, și invers, iar cuvintele la forma de gen masculin includ forma de gen feminin, și invers, acolo unde acest lucru este permis de context. </w:t>
      </w:r>
    </w:p>
    <w:p w14:paraId="003EE8D3" w14:textId="77777777" w:rsidR="001B22AB" w:rsidRPr="008239B8" w:rsidRDefault="00147599">
      <w:pPr>
        <w:ind w:left="1353" w:right="0"/>
        <w:rPr>
          <w:lang w:val="ro-RO"/>
        </w:rPr>
      </w:pPr>
      <w:r w:rsidRPr="008239B8">
        <w:rPr>
          <w:b/>
          <w:sz w:val="17"/>
          <w:lang w:val="ro-RO"/>
        </w:rPr>
        <w:t>1.4.2</w:t>
      </w:r>
      <w:r w:rsidRPr="008239B8">
        <w:rPr>
          <w:rFonts w:ascii="Arial" w:eastAsia="Arial" w:hAnsi="Arial" w:cs="Arial"/>
          <w:b/>
          <w:sz w:val="17"/>
          <w:lang w:val="ro-RO"/>
        </w:rPr>
        <w:t xml:space="preserve"> </w:t>
      </w:r>
      <w:r w:rsidRPr="008239B8">
        <w:rPr>
          <w:lang w:val="ro-RO"/>
        </w:rPr>
        <w:t xml:space="preserve">În cazul în care se constată contradicții între prevederile clauzelor contractuale și documentele achiziției, se vor aplica regulile specifice stabilite prin documentele achiziției. </w:t>
      </w:r>
    </w:p>
    <w:p w14:paraId="087688C0" w14:textId="77777777" w:rsidR="001B22AB" w:rsidRPr="008239B8" w:rsidRDefault="00147599">
      <w:pPr>
        <w:ind w:left="1353" w:right="0"/>
        <w:rPr>
          <w:lang w:val="ro-RO"/>
        </w:rPr>
      </w:pPr>
      <w:r w:rsidRPr="008239B8">
        <w:rPr>
          <w:b/>
          <w:sz w:val="17"/>
          <w:lang w:val="ro-RO"/>
        </w:rPr>
        <w:t>1.4.3</w:t>
      </w:r>
      <w:r w:rsidRPr="008239B8">
        <w:rPr>
          <w:rFonts w:ascii="Arial" w:eastAsia="Arial" w:hAnsi="Arial" w:cs="Arial"/>
          <w:b/>
          <w:sz w:val="17"/>
          <w:lang w:val="ro-RO"/>
        </w:rPr>
        <w:t xml:space="preserve"> </w:t>
      </w:r>
      <w:r w:rsidRPr="008239B8">
        <w:rPr>
          <w:lang w:val="ro-RO"/>
        </w:rPr>
        <w:t xml:space="preserve">Nulitatea unei clauze nu atrage desființarea contractului, dacă aceasta nu a fost esențială. Celelalte dispoziții contractuale rămân valabile. </w:t>
      </w:r>
    </w:p>
    <w:p w14:paraId="4668D3AA" w14:textId="77777777" w:rsidR="001B22AB" w:rsidRPr="008239B8" w:rsidRDefault="00147599">
      <w:pPr>
        <w:ind w:left="1353" w:right="0"/>
        <w:rPr>
          <w:lang w:val="ro-RO"/>
        </w:rPr>
      </w:pPr>
      <w:r w:rsidRPr="008239B8">
        <w:rPr>
          <w:b/>
          <w:sz w:val="17"/>
          <w:lang w:val="ro-RO"/>
        </w:rPr>
        <w:t>1.4.4</w:t>
      </w:r>
      <w:r w:rsidRPr="008239B8">
        <w:rPr>
          <w:rFonts w:ascii="Arial" w:eastAsia="Arial" w:hAnsi="Arial" w:cs="Arial"/>
          <w:b/>
          <w:sz w:val="17"/>
          <w:lang w:val="ro-RO"/>
        </w:rPr>
        <w:t xml:space="preserve"> </w:t>
      </w:r>
      <w:r w:rsidRPr="008239B8">
        <w:rPr>
          <w:lang w:val="ro-RO"/>
        </w:rPr>
        <w:t>Prevederea nelegală, nevalabilă sau inaplicabilă trebuie înlocuită cu o prevedere legală, valabilă și aplicabilă asemănătoare, care să reflecte intenția părților la momentul încheierii Acordului-cadru. Nulitatea unei clauze prevăzute în cuprinsul Acordului-Cadru nu atrage  desființarea contractului subsecvent decât dacă aceasta era esențială pentru derularea contractului subsecvent.</w:t>
      </w:r>
      <w:r w:rsidRPr="008239B8">
        <w:rPr>
          <w:b/>
          <w:lang w:val="ro-RO"/>
        </w:rPr>
        <w:t xml:space="preserve"> </w:t>
      </w:r>
    </w:p>
    <w:p w14:paraId="3E8D0587" w14:textId="1D2326DB" w:rsidR="001B22AB" w:rsidRPr="008239B8" w:rsidRDefault="00147599">
      <w:pPr>
        <w:spacing w:after="195"/>
        <w:ind w:left="1353" w:right="0"/>
        <w:rPr>
          <w:lang w:val="ro-RO"/>
        </w:rPr>
      </w:pPr>
      <w:r w:rsidRPr="008239B8">
        <w:rPr>
          <w:b/>
          <w:sz w:val="17"/>
          <w:lang w:val="ro-RO"/>
        </w:rPr>
        <w:t>1.4.5</w:t>
      </w:r>
      <w:r w:rsidRPr="008239B8">
        <w:rPr>
          <w:rFonts w:ascii="Arial" w:eastAsia="Arial" w:hAnsi="Arial" w:cs="Arial"/>
          <w:b/>
          <w:sz w:val="17"/>
          <w:lang w:val="ro-RO"/>
        </w:rPr>
        <w:t xml:space="preserve"> </w:t>
      </w:r>
      <w:r w:rsidRPr="008239B8">
        <w:rPr>
          <w:lang w:val="ro-RO"/>
        </w:rPr>
        <w:t>Interpretarea clauzelor din Contractul Subsecvent se face în acord cu dispozițiile prezentei secțiuni. Interpretarea termenilor din Contractul Subsecvent se face în acord cu definițiile din prezentul Acord</w:t>
      </w:r>
      <w:r w:rsidR="004E0379">
        <w:rPr>
          <w:lang w:val="ro-RO"/>
        </w:rPr>
        <w:t>-</w:t>
      </w:r>
      <w:r w:rsidRPr="008239B8">
        <w:rPr>
          <w:lang w:val="ro-RO"/>
        </w:rPr>
        <w:t>Cadru.</w:t>
      </w:r>
      <w:r w:rsidRPr="008239B8">
        <w:rPr>
          <w:b/>
          <w:lang w:val="ro-RO"/>
        </w:rPr>
        <w:t xml:space="preserve"> </w:t>
      </w:r>
    </w:p>
    <w:p w14:paraId="4319E25C" w14:textId="77777777" w:rsidR="001B22AB" w:rsidRPr="008239B8" w:rsidRDefault="00147599">
      <w:pPr>
        <w:pStyle w:val="Heading2"/>
        <w:tabs>
          <w:tab w:val="center" w:pos="2838"/>
        </w:tabs>
        <w:ind w:left="-15" w:right="0" w:firstLine="0"/>
        <w:rPr>
          <w:lang w:val="ro-RO"/>
        </w:rPr>
      </w:pPr>
      <w:r w:rsidRPr="008239B8">
        <w:rPr>
          <w:sz w:val="21"/>
          <w:lang w:val="ro-RO"/>
        </w:rPr>
        <w:t>1.5</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Limba Acordului-cadru și a contractelor subsecvente</w:t>
      </w:r>
      <w:r w:rsidRPr="008239B8">
        <w:rPr>
          <w:b w:val="0"/>
          <w:lang w:val="ro-RO"/>
        </w:rPr>
        <w:t xml:space="preserve"> </w:t>
      </w:r>
    </w:p>
    <w:p w14:paraId="530DC6DA" w14:textId="77777777" w:rsidR="001B22AB" w:rsidRPr="008239B8" w:rsidRDefault="00147599">
      <w:pPr>
        <w:spacing w:after="198"/>
        <w:ind w:left="1353" w:right="0"/>
        <w:rPr>
          <w:lang w:val="ro-RO"/>
        </w:rPr>
      </w:pPr>
      <w:r w:rsidRPr="008239B8">
        <w:rPr>
          <w:b/>
          <w:sz w:val="17"/>
          <w:lang w:val="ro-RO"/>
        </w:rPr>
        <w:t>1.5.1</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Limba Acordului-cadru, a Contractelor Subsecvente încheiate în baza acestui Acord-Cadru, precum și a tuturor comunicărilor dintre Părți este limba română. </w:t>
      </w:r>
    </w:p>
    <w:p w14:paraId="52927475" w14:textId="77777777" w:rsidR="001B22AB" w:rsidRPr="008239B8" w:rsidRDefault="00147599">
      <w:pPr>
        <w:pStyle w:val="Heading2"/>
        <w:tabs>
          <w:tab w:val="center" w:pos="3332"/>
        </w:tabs>
        <w:ind w:left="-15" w:right="0" w:firstLine="0"/>
        <w:rPr>
          <w:lang w:val="ro-RO"/>
        </w:rPr>
      </w:pPr>
      <w:r w:rsidRPr="008239B8">
        <w:rPr>
          <w:sz w:val="21"/>
          <w:lang w:val="ro-RO"/>
        </w:rPr>
        <w:t>1.6</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Legea care guvernează Acordul-cadru și contractele subsecvente</w:t>
      </w:r>
      <w:r w:rsidRPr="008239B8">
        <w:rPr>
          <w:b w:val="0"/>
          <w:lang w:val="ro-RO"/>
        </w:rPr>
        <w:t xml:space="preserve"> </w:t>
      </w:r>
    </w:p>
    <w:p w14:paraId="79AF5FDC" w14:textId="0A14123D" w:rsidR="001B22AB" w:rsidRPr="008239B8" w:rsidRDefault="00147599" w:rsidP="004E0379">
      <w:pPr>
        <w:tabs>
          <w:tab w:val="left" w:pos="993"/>
        </w:tabs>
        <w:ind w:left="1134" w:right="0" w:hanging="470"/>
        <w:rPr>
          <w:lang w:val="ro-RO"/>
        </w:rPr>
      </w:pPr>
      <w:r w:rsidRPr="008239B8">
        <w:rPr>
          <w:b/>
          <w:sz w:val="17"/>
          <w:lang w:val="ro-RO"/>
        </w:rPr>
        <w:t>1.6.1</w:t>
      </w:r>
      <w:r w:rsidRPr="008239B8">
        <w:rPr>
          <w:rFonts w:ascii="Arial" w:eastAsia="Arial" w:hAnsi="Arial" w:cs="Arial"/>
          <w:b/>
          <w:sz w:val="17"/>
          <w:lang w:val="ro-RO"/>
        </w:rPr>
        <w:t xml:space="preserve"> </w:t>
      </w:r>
      <w:r w:rsidR="004E0379">
        <w:rPr>
          <w:rFonts w:ascii="Arial" w:eastAsia="Arial" w:hAnsi="Arial" w:cs="Arial"/>
          <w:b/>
          <w:sz w:val="17"/>
          <w:lang w:val="ro-RO"/>
        </w:rPr>
        <w:t xml:space="preserve"> </w:t>
      </w:r>
      <w:r w:rsidRPr="008239B8">
        <w:rPr>
          <w:lang w:val="ro-RO"/>
        </w:rPr>
        <w:t xml:space="preserve">Legea aplicabilă prezentului Acord-cadru și a Contractelor Subsecvente </w:t>
      </w:r>
      <w:r w:rsidR="004E0379">
        <w:rPr>
          <w:lang w:val="ro-RO"/>
        </w:rPr>
        <w:t xml:space="preserve">încheiate în baza acestui Acord </w:t>
      </w:r>
      <w:r w:rsidRPr="008239B8">
        <w:rPr>
          <w:lang w:val="ro-RO"/>
        </w:rPr>
        <w:t xml:space="preserve">Cadru este legea română, acestea urmând a fi interpretate potrivit acestei legi.  </w:t>
      </w:r>
    </w:p>
    <w:p w14:paraId="297B71F1" w14:textId="77777777" w:rsidR="00B00EAB" w:rsidRDefault="00147599" w:rsidP="00B00EAB">
      <w:pPr>
        <w:pStyle w:val="Heading1"/>
        <w:spacing w:after="0" w:line="240" w:lineRule="auto"/>
        <w:ind w:left="663" w:hanging="680"/>
        <w:rPr>
          <w:lang w:val="ro-RO"/>
        </w:rPr>
      </w:pPr>
      <w:r w:rsidRPr="008239B8">
        <w:rPr>
          <w:lang w:val="ro-RO"/>
        </w:rPr>
        <w:t>2</w:t>
      </w:r>
      <w:r w:rsidRPr="008239B8">
        <w:rPr>
          <w:rFonts w:ascii="Arial" w:eastAsia="Arial" w:hAnsi="Arial" w:cs="Arial"/>
          <w:lang w:val="ro-RO"/>
        </w:rPr>
        <w:t xml:space="preserve"> </w:t>
      </w:r>
      <w:r w:rsidRPr="008239B8">
        <w:rPr>
          <w:lang w:val="ro-RO"/>
        </w:rPr>
        <w:t>CAPITOLUL 2 – ASPECTE GENERALE REFERITOARE LA OBIECTUL ACORDULUI-CADRU ȘI AL</w:t>
      </w:r>
    </w:p>
    <w:p w14:paraId="57FD76A1" w14:textId="0ECDEC60" w:rsidR="001B22AB" w:rsidRDefault="00147599" w:rsidP="00B00EAB">
      <w:pPr>
        <w:pStyle w:val="Heading1"/>
        <w:spacing w:after="0" w:line="240" w:lineRule="auto"/>
        <w:ind w:left="663" w:hanging="680"/>
        <w:rPr>
          <w:lang w:val="ro-RO"/>
        </w:rPr>
      </w:pPr>
      <w:r w:rsidRPr="008239B8">
        <w:rPr>
          <w:lang w:val="ro-RO"/>
        </w:rPr>
        <w:t xml:space="preserve"> </w:t>
      </w:r>
      <w:r w:rsidR="00B00EAB">
        <w:rPr>
          <w:lang w:val="ro-RO"/>
        </w:rPr>
        <w:t xml:space="preserve">                              </w:t>
      </w:r>
      <w:r w:rsidRPr="008239B8">
        <w:rPr>
          <w:lang w:val="ro-RO"/>
        </w:rPr>
        <w:t>CONTRACTELOR SUBSECVENTE</w:t>
      </w:r>
    </w:p>
    <w:p w14:paraId="0CF1D534" w14:textId="77777777" w:rsidR="00B00EAB" w:rsidRPr="00B00EAB" w:rsidRDefault="00B00EAB" w:rsidP="00B00EAB">
      <w:pPr>
        <w:rPr>
          <w:sz w:val="16"/>
          <w:szCs w:val="16"/>
          <w:lang w:val="ro-RO"/>
        </w:rPr>
      </w:pPr>
    </w:p>
    <w:p w14:paraId="31BCD422" w14:textId="77777777" w:rsidR="001B22AB" w:rsidRPr="008239B8" w:rsidRDefault="00147599">
      <w:pPr>
        <w:tabs>
          <w:tab w:val="center" w:pos="3016"/>
        </w:tabs>
        <w:spacing w:after="166" w:line="259" w:lineRule="auto"/>
        <w:ind w:left="-15" w:right="0" w:firstLine="0"/>
        <w:jc w:val="left"/>
        <w:rPr>
          <w:lang w:val="ro-RO"/>
        </w:rPr>
      </w:pPr>
      <w:r w:rsidRPr="008239B8">
        <w:rPr>
          <w:b/>
          <w:sz w:val="21"/>
          <w:lang w:val="ro-RO"/>
        </w:rPr>
        <w:t>2.1</w:t>
      </w:r>
      <w:r w:rsidRPr="008239B8">
        <w:rPr>
          <w:rFonts w:ascii="Arial" w:eastAsia="Arial" w:hAnsi="Arial" w:cs="Arial"/>
          <w:b/>
          <w:sz w:val="21"/>
          <w:lang w:val="ro-RO"/>
        </w:rPr>
        <w:t xml:space="preserve"> </w:t>
      </w:r>
      <w:r w:rsidRPr="008239B8">
        <w:rPr>
          <w:rFonts w:ascii="Arial" w:eastAsia="Arial" w:hAnsi="Arial" w:cs="Arial"/>
          <w:b/>
          <w:sz w:val="21"/>
          <w:lang w:val="ro-RO"/>
        </w:rPr>
        <w:tab/>
      </w:r>
      <w:r w:rsidRPr="008239B8">
        <w:rPr>
          <w:b/>
          <w:lang w:val="ro-RO"/>
        </w:rPr>
        <w:t>Obiectul  Acordului-Cadru și al Contractelor Subsecvente</w:t>
      </w:r>
      <w:r w:rsidRPr="008239B8">
        <w:rPr>
          <w:lang w:val="ro-RO"/>
        </w:rPr>
        <w:t xml:space="preserve"> </w:t>
      </w:r>
    </w:p>
    <w:p w14:paraId="3A1540F3" w14:textId="3AC26953" w:rsidR="001B22AB" w:rsidRPr="008239B8" w:rsidRDefault="00147599">
      <w:pPr>
        <w:ind w:left="1353" w:right="0"/>
        <w:rPr>
          <w:lang w:val="ro-RO"/>
        </w:rPr>
      </w:pPr>
      <w:r w:rsidRPr="008239B8">
        <w:rPr>
          <w:b/>
          <w:sz w:val="17"/>
          <w:lang w:val="ro-RO"/>
        </w:rPr>
        <w:t>2.1.1</w:t>
      </w:r>
      <w:r w:rsidRPr="008239B8">
        <w:rPr>
          <w:rFonts w:ascii="Arial" w:eastAsia="Arial" w:hAnsi="Arial" w:cs="Arial"/>
          <w:b/>
          <w:sz w:val="17"/>
          <w:lang w:val="ro-RO"/>
        </w:rPr>
        <w:t xml:space="preserve"> </w:t>
      </w:r>
      <w:r w:rsidRPr="008239B8">
        <w:rPr>
          <w:lang w:val="ro-RO"/>
        </w:rPr>
        <w:t xml:space="preserve">Obiectul prezentului Acord-cadru este stabilirea cadrului contractual și a termenilor și condițiilor ce vor guverna Contractele Subsecvente având ca obiect furnizarea de </w:t>
      </w:r>
      <w:bookmarkStart w:id="1" w:name="_Hlk150608821"/>
      <w:r w:rsidR="00502D03">
        <w:rPr>
          <w:b/>
          <w:bCs/>
          <w:lang w:val="ro-RO"/>
        </w:rPr>
        <w:t>ECHIPAMENTE MEDICALE 4</w:t>
      </w:r>
      <w:r w:rsidR="00502D03" w:rsidRPr="008239B8">
        <w:rPr>
          <w:b/>
          <w:bCs/>
          <w:lang w:val="ro-RO"/>
        </w:rPr>
        <w:t xml:space="preserve">, </w:t>
      </w:r>
      <w:r w:rsidR="00502D03">
        <w:rPr>
          <w:b/>
          <w:bCs/>
          <w:lang w:val="ro-RO"/>
        </w:rPr>
        <w:t>Aparat de anestezie</w:t>
      </w:r>
      <w:r w:rsidRPr="008239B8">
        <w:rPr>
          <w:lang w:val="ro-RO"/>
        </w:rPr>
        <w:t xml:space="preserve">, </w:t>
      </w:r>
      <w:r w:rsidR="006C63C0" w:rsidRPr="008239B8">
        <w:rPr>
          <w:b/>
          <w:bCs/>
          <w:lang w:val="ro-RO"/>
        </w:rPr>
        <w:t>produse cuprinse în Anexa 1.</w:t>
      </w:r>
      <w:bookmarkEnd w:id="1"/>
      <w:r w:rsidR="006C63C0" w:rsidRPr="008239B8">
        <w:rPr>
          <w:lang w:val="ro-RO"/>
        </w:rPr>
        <w:t xml:space="preserve">, </w:t>
      </w:r>
      <w:r w:rsidRPr="008239B8">
        <w:rPr>
          <w:lang w:val="ro-RO"/>
        </w:rPr>
        <w:t xml:space="preserve">conform nevoilor Promitentului-Achizitor și în limita bugetului alocat cu această destinație, așa cum sunt prezentate și descrise în Caietul de sarcini și documentația de atribuire.  </w:t>
      </w:r>
    </w:p>
    <w:p w14:paraId="57DB9A9C" w14:textId="592FE456" w:rsidR="001B22AB" w:rsidRPr="008239B8" w:rsidRDefault="00147599" w:rsidP="00377DB6">
      <w:pPr>
        <w:spacing w:after="5"/>
        <w:ind w:left="1353" w:right="0"/>
        <w:rPr>
          <w:lang w:val="ro-RO"/>
        </w:rPr>
      </w:pPr>
      <w:r w:rsidRPr="008239B8">
        <w:rPr>
          <w:b/>
          <w:sz w:val="17"/>
          <w:lang w:val="ro-RO"/>
        </w:rPr>
        <w:t>2.1.2</w:t>
      </w:r>
      <w:r w:rsidRPr="008239B8">
        <w:rPr>
          <w:rFonts w:ascii="Arial" w:eastAsia="Arial" w:hAnsi="Arial" w:cs="Arial"/>
          <w:b/>
          <w:sz w:val="17"/>
          <w:lang w:val="ro-RO"/>
        </w:rPr>
        <w:t xml:space="preserve"> </w:t>
      </w:r>
      <w:r w:rsidRPr="008239B8">
        <w:rPr>
          <w:lang w:val="ro-RO"/>
        </w:rPr>
        <w:t>Acordul-cadru are scopul de a crea cadrul necesar în vederea satisfacerii nevoii Promitentului</w:t>
      </w:r>
      <w:r w:rsidR="00B00EAB">
        <w:rPr>
          <w:lang w:val="ro-RO"/>
        </w:rPr>
        <w:t>-</w:t>
      </w:r>
      <w:r w:rsidRPr="008239B8">
        <w:rPr>
          <w:lang w:val="ro-RO"/>
        </w:rPr>
        <w:t xml:space="preserve">Achizitor de a achiziționa bunurile prevăzute la art. 2.1.1. Acordul-Cadru nu reprezintă o promisiune de a contracta până la atingerea cantităților minime estimate prevăzute în prezentul Acord-Cadru. Promitentul-Achizitor nu are obligația de a încheia Contracte Subsecvente până la atingerea cantităților indicate potrivit art. </w:t>
      </w:r>
      <w:r w:rsidRPr="00D141A6">
        <w:rPr>
          <w:lang w:val="ro-RO"/>
        </w:rPr>
        <w:t>2.1.4.</w:t>
      </w:r>
      <w:r w:rsidRPr="008239B8">
        <w:rPr>
          <w:lang w:val="ro-RO"/>
        </w:rPr>
        <w:t xml:space="preserve"> Promitentul-Achizitor are dreptul de a încheia Contracte Subsecvente în măsura în care acesta are nevoie de Produsele care fac obiectul prezentului Acord-Cadru, aprecierea existenței unei astfel de nevoi fiind un drept discreționar al Promitentului-Achizitor. </w:t>
      </w:r>
    </w:p>
    <w:p w14:paraId="5E225FCC" w14:textId="7E3401C5" w:rsidR="001B22AB" w:rsidRDefault="00147599" w:rsidP="00B00EAB">
      <w:pPr>
        <w:ind w:left="1353" w:right="0"/>
        <w:rPr>
          <w:lang w:val="ro-RO"/>
        </w:rPr>
      </w:pPr>
      <w:r w:rsidRPr="008239B8">
        <w:rPr>
          <w:b/>
          <w:sz w:val="17"/>
          <w:lang w:val="ro-RO"/>
        </w:rPr>
        <w:t>2.1.3</w:t>
      </w:r>
      <w:r w:rsidRPr="008239B8">
        <w:rPr>
          <w:rFonts w:ascii="Arial" w:eastAsia="Arial" w:hAnsi="Arial" w:cs="Arial"/>
          <w:b/>
          <w:sz w:val="17"/>
          <w:lang w:val="ro-RO"/>
        </w:rPr>
        <w:t xml:space="preserve"> </w:t>
      </w:r>
      <w:r w:rsidRPr="008239B8">
        <w:rPr>
          <w:lang w:val="ro-RO"/>
        </w:rPr>
        <w:t xml:space="preserve">Obligația de a achiziționa o anumită cantitate de Produse se naște exclusiv prin încheierea Contractelor Subsecvente. Simpla semnare a prezentului Acord-Cadru nu garantează încheierea Contractelor Subsecvente până la atingerea cantităților minime estimate.  </w:t>
      </w:r>
    </w:p>
    <w:p w14:paraId="2C34DB21" w14:textId="3B724A3B" w:rsidR="00D141A6" w:rsidRPr="008239B8" w:rsidRDefault="00D141A6" w:rsidP="00D141A6">
      <w:pPr>
        <w:ind w:left="1353" w:right="0"/>
        <w:rPr>
          <w:lang w:val="ro-RO"/>
        </w:rPr>
      </w:pPr>
      <w:r>
        <w:rPr>
          <w:b/>
          <w:sz w:val="17"/>
          <w:lang w:val="ro-RO"/>
        </w:rPr>
        <w:t xml:space="preserve">2.1.4 </w:t>
      </w:r>
      <w:r>
        <w:rPr>
          <w:lang w:val="ro-RO"/>
        </w:rPr>
        <w:t>Cantitățile care pot fi achiziționate în temeiul Acordului-Cadru sunt prezentate în Anexa nr. 1</w:t>
      </w:r>
      <w:r w:rsidRPr="008239B8">
        <w:rPr>
          <w:lang w:val="ro-RO"/>
        </w:rPr>
        <w:t xml:space="preserve"> </w:t>
      </w:r>
    </w:p>
    <w:p w14:paraId="67C2049A" w14:textId="77777777" w:rsidR="001B22AB" w:rsidRPr="008239B8" w:rsidRDefault="00147599">
      <w:pPr>
        <w:pStyle w:val="Heading3"/>
        <w:tabs>
          <w:tab w:val="center" w:pos="2103"/>
        </w:tabs>
        <w:ind w:left="-15" w:right="0" w:firstLine="0"/>
        <w:rPr>
          <w:lang w:val="ro-RO"/>
        </w:rPr>
      </w:pPr>
      <w:r w:rsidRPr="008239B8">
        <w:rPr>
          <w:sz w:val="21"/>
          <w:lang w:val="ro-RO"/>
        </w:rPr>
        <w:t>2.2</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Obiectul Contractelor subsecvente</w:t>
      </w:r>
      <w:r w:rsidRPr="008239B8">
        <w:rPr>
          <w:b w:val="0"/>
          <w:lang w:val="ro-RO"/>
        </w:rPr>
        <w:t xml:space="preserve"> </w:t>
      </w:r>
    </w:p>
    <w:p w14:paraId="19376C94" w14:textId="72175B76" w:rsidR="001B22AB" w:rsidRDefault="00147599">
      <w:pPr>
        <w:spacing w:after="194"/>
        <w:ind w:left="1353" w:right="0"/>
        <w:rPr>
          <w:lang w:val="ro-RO"/>
        </w:rPr>
      </w:pPr>
      <w:r w:rsidRPr="008239B8">
        <w:rPr>
          <w:b/>
          <w:sz w:val="17"/>
          <w:lang w:val="ro-RO"/>
        </w:rPr>
        <w:t>2.2.1</w:t>
      </w:r>
      <w:r w:rsidRPr="008239B8">
        <w:rPr>
          <w:rFonts w:ascii="Arial" w:eastAsia="Arial" w:hAnsi="Arial" w:cs="Arial"/>
          <w:b/>
          <w:sz w:val="17"/>
          <w:lang w:val="ro-RO"/>
        </w:rPr>
        <w:t xml:space="preserve"> </w:t>
      </w:r>
      <w:r w:rsidRPr="008239B8">
        <w:rPr>
          <w:lang w:val="ro-RO"/>
        </w:rPr>
        <w:t xml:space="preserve">Obiectul Contractului Subsecvent îl reprezintă </w:t>
      </w:r>
      <w:r w:rsidRPr="008239B8">
        <w:rPr>
          <w:color w:val="auto"/>
          <w:lang w:val="ro-RO"/>
        </w:rPr>
        <w:t>furnizarea</w:t>
      </w:r>
      <w:r w:rsidR="006C63C0" w:rsidRPr="008239B8">
        <w:rPr>
          <w:color w:val="auto"/>
          <w:lang w:val="ro-RO"/>
        </w:rPr>
        <w:t xml:space="preserve"> </w:t>
      </w:r>
      <w:r w:rsidR="00E7601B">
        <w:rPr>
          <w:b/>
          <w:bCs/>
          <w:lang w:val="ro-RO"/>
        </w:rPr>
        <w:t>ECHIPAMENTE MEDICALE 4</w:t>
      </w:r>
      <w:r w:rsidR="006C63C0" w:rsidRPr="008239B8">
        <w:rPr>
          <w:b/>
          <w:bCs/>
          <w:lang w:val="ro-RO"/>
        </w:rPr>
        <w:t xml:space="preserve">, </w:t>
      </w:r>
      <w:r w:rsidR="00E7601B">
        <w:rPr>
          <w:b/>
          <w:bCs/>
          <w:lang w:val="ro-RO"/>
        </w:rPr>
        <w:t>Aparat de anestezie</w:t>
      </w:r>
      <w:r w:rsidR="006C63C0" w:rsidRPr="008239B8">
        <w:rPr>
          <w:lang w:val="ro-RO"/>
        </w:rPr>
        <w:t xml:space="preserve">, </w:t>
      </w:r>
      <w:r w:rsidR="006C63C0" w:rsidRPr="008239B8">
        <w:rPr>
          <w:b/>
          <w:bCs/>
          <w:lang w:val="ro-RO"/>
        </w:rPr>
        <w:t xml:space="preserve">produse cuprinse în Anexa 1., </w:t>
      </w:r>
      <w:r w:rsidRPr="008239B8">
        <w:rPr>
          <w:color w:val="auto"/>
          <w:lang w:val="ro-RO"/>
        </w:rPr>
        <w:t xml:space="preserve">denumite </w:t>
      </w:r>
      <w:r w:rsidRPr="008239B8">
        <w:rPr>
          <w:lang w:val="ro-RO"/>
        </w:rPr>
        <w:t xml:space="preserve">în continuare Produse, pe care Contractantul se obligă să le furnizeze în conformitate cu prevederile din acordul-cadru, Contractului Subsecvent, Caietul de sarcini, Propunerea tehnică și Propunerea financiară. </w:t>
      </w:r>
    </w:p>
    <w:p w14:paraId="1E04D5F4" w14:textId="1493955D" w:rsidR="001D3BA0" w:rsidRPr="001D3BA0" w:rsidRDefault="001D3BA0" w:rsidP="001D3BA0">
      <w:pPr>
        <w:spacing w:after="194"/>
        <w:ind w:left="1353" w:right="0"/>
        <w:rPr>
          <w:lang w:val="ro-RO"/>
        </w:rPr>
      </w:pPr>
      <w:r w:rsidRPr="001D3BA0">
        <w:rPr>
          <w:b/>
          <w:bCs/>
          <w:sz w:val="17"/>
          <w:szCs w:val="17"/>
          <w:lang w:val="ro-RO"/>
        </w:rPr>
        <w:t>2.2.2</w:t>
      </w:r>
      <w:r w:rsidRPr="001D3BA0">
        <w:rPr>
          <w:lang w:val="ro-RO"/>
        </w:rPr>
        <w:t xml:space="preserve"> </w:t>
      </w:r>
      <w:bookmarkStart w:id="2" w:name="_Hlk150991875"/>
      <w:r w:rsidRPr="001D3BA0">
        <w:rPr>
          <w:lang w:val="ro-RO"/>
        </w:rPr>
        <w:t xml:space="preserve">Cantitățile produselor </w:t>
      </w:r>
      <w:r w:rsidR="00315FA2">
        <w:rPr>
          <w:lang w:val="ro-RO"/>
        </w:rPr>
        <w:t xml:space="preserve">din Anexa 1 </w:t>
      </w:r>
      <w:r w:rsidRPr="001D3BA0">
        <w:rPr>
          <w:lang w:val="ro-RO"/>
        </w:rPr>
        <w:t>se pot varia potrivit necesității efectuării analizelor solicitate, în consecință cantitățile unor produse se pot modifica</w:t>
      </w:r>
      <w:r w:rsidR="00315FA2">
        <w:rPr>
          <w:lang w:val="ro-RO"/>
        </w:rPr>
        <w:t xml:space="preserve"> </w:t>
      </w:r>
      <w:r w:rsidR="00315FA2" w:rsidRPr="001D3BA0">
        <w:rPr>
          <w:lang w:val="ro-RO"/>
        </w:rPr>
        <w:t>în perioada de derulare al acordului-cadru, respectiv al contractului subsecvent</w:t>
      </w:r>
      <w:r w:rsidRPr="001D3BA0">
        <w:rPr>
          <w:lang w:val="ro-RO"/>
        </w:rPr>
        <w:t>.  Fără a depăși valoarea totală achiziționată al acordului-cadru/contractului subsecvent în vigoare, autoritatea contractantă își rezervă dreptul de a modifica cantități</w:t>
      </w:r>
      <w:r w:rsidR="002B2634">
        <w:rPr>
          <w:lang w:val="ro-RO"/>
        </w:rPr>
        <w:t xml:space="preserve">le contractate </w:t>
      </w:r>
      <w:r w:rsidRPr="001D3BA0">
        <w:rPr>
          <w:lang w:val="ro-RO"/>
        </w:rPr>
        <w:t xml:space="preserve">pe baza </w:t>
      </w:r>
      <w:r w:rsidR="002B2634">
        <w:rPr>
          <w:lang w:val="ro-RO"/>
        </w:rPr>
        <w:t>necesității secțiilor spitalului</w:t>
      </w:r>
      <w:r w:rsidRPr="001D3BA0">
        <w:rPr>
          <w:lang w:val="ro-RO"/>
        </w:rPr>
        <w:t>.</w:t>
      </w:r>
      <w:bookmarkEnd w:id="2"/>
    </w:p>
    <w:p w14:paraId="3A90B36E" w14:textId="0D4093D9" w:rsidR="001D3BA0" w:rsidRPr="001D3BA0" w:rsidRDefault="001D3BA0" w:rsidP="001D3BA0">
      <w:pPr>
        <w:spacing w:after="194"/>
        <w:ind w:left="1350" w:right="0" w:hanging="630"/>
        <w:rPr>
          <w:lang w:val="ro-RO"/>
        </w:rPr>
      </w:pPr>
      <w:r w:rsidRPr="001D3BA0">
        <w:rPr>
          <w:b/>
          <w:bCs/>
          <w:sz w:val="17"/>
          <w:szCs w:val="17"/>
          <w:lang w:val="ro-RO"/>
        </w:rPr>
        <w:t>2.2.3</w:t>
      </w:r>
      <w:r w:rsidRPr="001D3BA0">
        <w:rPr>
          <w:lang w:val="ro-RO"/>
        </w:rPr>
        <w:t xml:space="preserve"> Achizitorul se obligă să recepționeze și să plătească numai cantitățile solicitate în conformitate cu comenzile ferme emise, la termenele și la prețurile unitare menționate, în conformitate cu obligațiile asumate prin contract subsecvent.</w:t>
      </w:r>
    </w:p>
    <w:p w14:paraId="7E4D1B11" w14:textId="7C2AACF0" w:rsidR="001B22AB" w:rsidRPr="008239B8" w:rsidRDefault="007D3F67">
      <w:pPr>
        <w:pStyle w:val="Heading3"/>
        <w:tabs>
          <w:tab w:val="center" w:pos="2250"/>
        </w:tabs>
        <w:ind w:left="-15" w:right="0" w:firstLine="0"/>
        <w:rPr>
          <w:lang w:val="ro-RO"/>
        </w:rPr>
      </w:pPr>
      <w:r>
        <w:rPr>
          <w:sz w:val="21"/>
          <w:lang w:val="ro-RO"/>
        </w:rPr>
        <w:t>3</w:t>
      </w:r>
      <w:r w:rsidR="009073CE">
        <w:rPr>
          <w:sz w:val="21"/>
          <w:lang w:val="ro-RO"/>
        </w:rPr>
        <w:t>.</w:t>
      </w:r>
      <w:r w:rsidR="00147599" w:rsidRPr="008239B8">
        <w:rPr>
          <w:sz w:val="21"/>
          <w:lang w:val="ro-RO"/>
        </w:rPr>
        <w:t>2.3</w:t>
      </w:r>
      <w:r w:rsidR="00147599" w:rsidRPr="008239B8">
        <w:rPr>
          <w:rFonts w:ascii="Arial" w:eastAsia="Arial" w:hAnsi="Arial" w:cs="Arial"/>
          <w:sz w:val="21"/>
          <w:lang w:val="ro-RO"/>
        </w:rPr>
        <w:t xml:space="preserve"> </w:t>
      </w:r>
      <w:r w:rsidR="00147599" w:rsidRPr="008239B8">
        <w:rPr>
          <w:rFonts w:ascii="Arial" w:eastAsia="Arial" w:hAnsi="Arial" w:cs="Arial"/>
          <w:sz w:val="21"/>
          <w:lang w:val="ro-RO"/>
        </w:rPr>
        <w:tab/>
      </w:r>
      <w:r w:rsidR="00147599" w:rsidRPr="008239B8">
        <w:rPr>
          <w:lang w:val="ro-RO"/>
        </w:rPr>
        <w:t>Prețul Produselor și ajustarea prețului</w:t>
      </w:r>
      <w:r w:rsidR="00147599" w:rsidRPr="008239B8">
        <w:rPr>
          <w:b w:val="0"/>
          <w:lang w:val="ro-RO"/>
        </w:rPr>
        <w:t xml:space="preserve"> </w:t>
      </w:r>
    </w:p>
    <w:p w14:paraId="6F1448F1" w14:textId="77777777" w:rsidR="001B22AB" w:rsidRPr="008239B8" w:rsidRDefault="00147599">
      <w:pPr>
        <w:ind w:left="1353" w:right="0"/>
        <w:rPr>
          <w:lang w:val="ro-RO"/>
        </w:rPr>
      </w:pPr>
      <w:r w:rsidRPr="008239B8">
        <w:rPr>
          <w:b/>
          <w:sz w:val="17"/>
          <w:lang w:val="ro-RO"/>
        </w:rPr>
        <w:t>2.3.1</w:t>
      </w:r>
      <w:r w:rsidRPr="008239B8">
        <w:rPr>
          <w:rFonts w:ascii="Arial" w:eastAsia="Arial" w:hAnsi="Arial" w:cs="Arial"/>
          <w:b/>
          <w:sz w:val="17"/>
          <w:lang w:val="ro-RO"/>
        </w:rPr>
        <w:t xml:space="preserve"> </w:t>
      </w:r>
      <w:r w:rsidRPr="008239B8">
        <w:rPr>
          <w:lang w:val="ro-RO"/>
        </w:rPr>
        <w:t xml:space="preserve">Valoarea Acordului-cadru este între </w:t>
      </w:r>
      <w:r w:rsidRPr="008239B8">
        <w:rPr>
          <w:i/>
          <w:lang w:val="ro-RO"/>
        </w:rPr>
        <w:t>(...)</w:t>
      </w:r>
      <w:r w:rsidRPr="008239B8">
        <w:rPr>
          <w:lang w:val="ro-RO"/>
        </w:rPr>
        <w:t xml:space="preserve"> și </w:t>
      </w:r>
      <w:r w:rsidRPr="008239B8">
        <w:rPr>
          <w:i/>
          <w:lang w:val="ro-RO"/>
        </w:rPr>
        <w:t>(...)</w:t>
      </w:r>
      <w:r w:rsidRPr="008239B8">
        <w:rPr>
          <w:lang w:val="ro-RO"/>
        </w:rPr>
        <w:t xml:space="preserve">. Simpla încheiere a Acordului-Cadru nu garantează încheierea Contractelor Subsecvente până la atingerea valorii minime a Acordului-Cadru. Promitentul-Achizitor nu are obligația de a încheia Contracte Subsecvente până la atingerea valorii minime a Acordului-Cadru. </w:t>
      </w:r>
    </w:p>
    <w:p w14:paraId="783F49CC" w14:textId="77777777" w:rsidR="001B22AB" w:rsidRPr="008239B8" w:rsidRDefault="00147599">
      <w:pPr>
        <w:ind w:left="1353" w:right="0"/>
        <w:rPr>
          <w:lang w:val="ro-RO"/>
        </w:rPr>
      </w:pPr>
      <w:r w:rsidRPr="008239B8">
        <w:rPr>
          <w:b/>
          <w:sz w:val="17"/>
          <w:lang w:val="ro-RO"/>
        </w:rPr>
        <w:t>2.3.2</w:t>
      </w:r>
      <w:r w:rsidRPr="008239B8">
        <w:rPr>
          <w:rFonts w:ascii="Arial" w:eastAsia="Arial" w:hAnsi="Arial" w:cs="Arial"/>
          <w:b/>
          <w:sz w:val="17"/>
          <w:lang w:val="ro-RO"/>
        </w:rPr>
        <w:t xml:space="preserve"> </w:t>
      </w:r>
      <w:r w:rsidRPr="008239B8">
        <w:rPr>
          <w:lang w:val="ro-RO"/>
        </w:rPr>
        <w:t xml:space="preserve"> Prețul unitar stabilit pentru Produsele pentru care urmează să fie încheiate Contracte Subsecvente este menționat în Anexa 1 la prezentul Acord-cadru. </w:t>
      </w:r>
    </w:p>
    <w:p w14:paraId="2EFF07E1" w14:textId="7F009FFD" w:rsidR="001B22AB" w:rsidRPr="008239B8" w:rsidRDefault="00147599" w:rsidP="004F08B1">
      <w:pPr>
        <w:tabs>
          <w:tab w:val="center" w:pos="854"/>
          <w:tab w:val="right" w:pos="9487"/>
        </w:tabs>
        <w:spacing w:after="9"/>
        <w:ind w:left="0" w:right="0" w:firstLine="709"/>
        <w:jc w:val="left"/>
        <w:rPr>
          <w:lang w:val="ro-RO"/>
        </w:rPr>
      </w:pPr>
      <w:r w:rsidRPr="008239B8">
        <w:rPr>
          <w:sz w:val="22"/>
          <w:lang w:val="ro-RO"/>
        </w:rPr>
        <w:tab/>
      </w:r>
      <w:r w:rsidRPr="008239B8">
        <w:rPr>
          <w:b/>
          <w:sz w:val="17"/>
          <w:lang w:val="ro-RO"/>
        </w:rPr>
        <w:t>2.3.3</w:t>
      </w:r>
      <w:r w:rsidR="004F08B1">
        <w:rPr>
          <w:rFonts w:ascii="Arial" w:eastAsia="Arial" w:hAnsi="Arial" w:cs="Arial"/>
          <w:b/>
          <w:sz w:val="17"/>
          <w:lang w:val="ro-RO"/>
        </w:rPr>
        <w:t xml:space="preserve">  </w:t>
      </w:r>
      <w:r w:rsidRPr="008239B8">
        <w:rPr>
          <w:lang w:val="ro-RO"/>
        </w:rPr>
        <w:t xml:space="preserve">Prețul prevăzut la art. 2.3.2.  nu este ferm. Prețul se va ajusta conform mecanismului prevăzut la art. </w:t>
      </w:r>
    </w:p>
    <w:p w14:paraId="08DE0474" w14:textId="53914315" w:rsidR="001B22AB" w:rsidRPr="008239B8" w:rsidRDefault="00147599">
      <w:pPr>
        <w:ind w:left="1361" w:right="0" w:firstLine="0"/>
        <w:rPr>
          <w:lang w:val="ro-RO"/>
        </w:rPr>
      </w:pPr>
      <w:r w:rsidRPr="008239B8">
        <w:rPr>
          <w:lang w:val="ro-RO"/>
        </w:rPr>
        <w:t>2.3.</w:t>
      </w:r>
      <w:r w:rsidR="006C63C0" w:rsidRPr="008239B8">
        <w:rPr>
          <w:lang w:val="ro-RO"/>
        </w:rPr>
        <w:t>9</w:t>
      </w:r>
      <w:r w:rsidRPr="008239B8">
        <w:rPr>
          <w:lang w:val="ro-RO"/>
        </w:rPr>
        <w:t xml:space="preserve">.  </w:t>
      </w:r>
    </w:p>
    <w:p w14:paraId="485D9515" w14:textId="77777777" w:rsidR="001B22AB" w:rsidRPr="008239B8" w:rsidRDefault="00147599">
      <w:pPr>
        <w:ind w:left="1353" w:right="0"/>
        <w:rPr>
          <w:lang w:val="ro-RO"/>
        </w:rPr>
      </w:pPr>
      <w:r w:rsidRPr="008239B8">
        <w:rPr>
          <w:b/>
          <w:sz w:val="17"/>
          <w:lang w:val="ro-RO"/>
        </w:rPr>
        <w:t>2.3.4</w:t>
      </w:r>
      <w:r w:rsidRPr="008239B8">
        <w:rPr>
          <w:rFonts w:ascii="Arial" w:eastAsia="Arial" w:hAnsi="Arial" w:cs="Arial"/>
          <w:b/>
          <w:sz w:val="17"/>
          <w:lang w:val="ro-RO"/>
        </w:rPr>
        <w:t xml:space="preserve"> </w:t>
      </w:r>
      <w:r w:rsidRPr="008239B8">
        <w:rPr>
          <w:lang w:val="ro-RO"/>
        </w:rPr>
        <w:t xml:space="preserve">Formula de ajustare este aplicabilă și în măsura în care se ajustează doar prețul Contractelor Subsecvente, anterior modificării Acordului-Cadru. </w:t>
      </w:r>
    </w:p>
    <w:p w14:paraId="492D1048" w14:textId="654109BA" w:rsidR="001B22AB" w:rsidRPr="008239B8" w:rsidRDefault="00147599">
      <w:pPr>
        <w:ind w:left="1353" w:right="0"/>
        <w:rPr>
          <w:lang w:val="ro-RO"/>
        </w:rPr>
      </w:pPr>
      <w:r w:rsidRPr="008239B8">
        <w:rPr>
          <w:b/>
          <w:sz w:val="17"/>
          <w:lang w:val="ro-RO"/>
        </w:rPr>
        <w:t>2.3.5</w:t>
      </w:r>
      <w:r w:rsidRPr="008239B8">
        <w:rPr>
          <w:rFonts w:ascii="Arial" w:eastAsia="Arial" w:hAnsi="Arial" w:cs="Arial"/>
          <w:b/>
          <w:sz w:val="17"/>
          <w:lang w:val="ro-RO"/>
        </w:rPr>
        <w:t xml:space="preserve"> </w:t>
      </w:r>
      <w:r w:rsidRPr="008239B8">
        <w:rPr>
          <w:lang w:val="ro-RO"/>
        </w:rPr>
        <w:t>Prețul unitar va fi menținut neschimbat pe toată perioada de valabilitate a acordului cadru, urmând ca, în cazul apariției unor împrejurări care lezează interesele comerciale legitime ale părților, la semn</w:t>
      </w:r>
      <w:r w:rsidR="00547755">
        <w:rPr>
          <w:lang w:val="ro-RO"/>
        </w:rPr>
        <w:t>area unui contract subsecvent să se procedeze la ajustarea prețului, după cum urmează</w:t>
      </w:r>
      <w:r w:rsidRPr="008239B8">
        <w:rPr>
          <w:lang w:val="ro-RO"/>
        </w:rPr>
        <w:t xml:space="preserve">: </w:t>
      </w:r>
    </w:p>
    <w:p w14:paraId="60D68933" w14:textId="2789ABD8" w:rsidR="001B22AB" w:rsidRPr="008239B8" w:rsidRDefault="00147599">
      <w:pPr>
        <w:numPr>
          <w:ilvl w:val="0"/>
          <w:numId w:val="4"/>
        </w:numPr>
        <w:ind w:right="0" w:firstLine="0"/>
        <w:rPr>
          <w:lang w:val="ro-RO"/>
        </w:rPr>
      </w:pPr>
      <w:r w:rsidRPr="008239B8">
        <w:rPr>
          <w:lang w:val="ro-RO"/>
        </w:rPr>
        <w:t>partea interesată va trimite o solicitare motivată de ajustare a prețului cu cel puțin 5 zile înainte de data punerii în aplicație a modificării solicitate. În caz contrar ajustarea este inaplicabilă</w:t>
      </w:r>
      <w:r w:rsidR="00547755">
        <w:rPr>
          <w:lang w:val="ro-RO"/>
        </w:rPr>
        <w:t>.</w:t>
      </w:r>
      <w:r w:rsidRPr="008239B8">
        <w:rPr>
          <w:lang w:val="ro-RO"/>
        </w:rPr>
        <w:t xml:space="preserve"> </w:t>
      </w:r>
    </w:p>
    <w:p w14:paraId="215A4AB6" w14:textId="77777777" w:rsidR="001B22AB" w:rsidRPr="008239B8" w:rsidRDefault="00147599">
      <w:pPr>
        <w:numPr>
          <w:ilvl w:val="0"/>
          <w:numId w:val="4"/>
        </w:numPr>
        <w:ind w:right="0" w:firstLine="0"/>
        <w:rPr>
          <w:lang w:val="ro-RO"/>
        </w:rPr>
      </w:pPr>
      <w:r w:rsidRPr="008239B8">
        <w:rPr>
          <w:lang w:val="ro-RO"/>
        </w:rPr>
        <w:t xml:space="preserve">autoritatea contractantă va accepta ajustarea prețului pe baza indicelui prețurilor de consum pentru mărfuri nealimentare numai în cazul în care de la data încheierii acordului cadru, sau de la data ultimei ajustări de preț inflația produselor nealimentare depășește 10%. </w:t>
      </w:r>
    </w:p>
    <w:p w14:paraId="1FF0F226" w14:textId="77777777" w:rsidR="001B22AB" w:rsidRPr="008239B8" w:rsidRDefault="00147599">
      <w:pPr>
        <w:ind w:left="1361" w:right="0" w:firstLine="0"/>
        <w:rPr>
          <w:lang w:val="ro-RO"/>
        </w:rPr>
      </w:pPr>
      <w:r w:rsidRPr="008239B8">
        <w:rPr>
          <w:lang w:val="ro-RO"/>
        </w:rPr>
        <w:t xml:space="preserve">Ajustarea prețului contractului se poate efectua după expirarea perioadei de valabilitate a ofertei de 120 zile și numai în situația apariției unor prevederi legale. Ajustarea prețului trebuie să fie însoțită obligatoriu de o justificare care să evidențieze influența corectă pe care o exercită situația care determină eventuala ajustare,noul preț, fiind stabilit de comun acord al ambelor parți. </w:t>
      </w:r>
    </w:p>
    <w:p w14:paraId="798660F6" w14:textId="77777777" w:rsidR="001B22AB" w:rsidRPr="008239B8" w:rsidRDefault="00147599">
      <w:pPr>
        <w:ind w:left="1361" w:right="0" w:firstLine="0"/>
        <w:rPr>
          <w:lang w:val="ro-RO"/>
        </w:rPr>
      </w:pPr>
      <w:r w:rsidRPr="008239B8">
        <w:rPr>
          <w:lang w:val="ro-RO"/>
        </w:rPr>
        <w:t xml:space="preserve">La solicitarea promitentului-achizitor, promitentul-furnizor va prezenta documente care să demonstreze cauzele care au determinat modificarea prețului și care stau la baza ajustării prețului contractului. </w:t>
      </w:r>
    </w:p>
    <w:p w14:paraId="3342B04F" w14:textId="77777777" w:rsidR="001B22AB" w:rsidRPr="008239B8" w:rsidRDefault="00147599">
      <w:pPr>
        <w:ind w:left="1353" w:right="0"/>
        <w:rPr>
          <w:lang w:val="ro-RO"/>
        </w:rPr>
      </w:pPr>
      <w:r w:rsidRPr="008239B8">
        <w:rPr>
          <w:b/>
          <w:sz w:val="17"/>
          <w:lang w:val="ro-RO"/>
        </w:rPr>
        <w:t>2.3.6</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Prețul contractului poate fi ajustat numai în următoarele situații (conform art. 221, alin. 10 din Legea 98/2016,): </w:t>
      </w:r>
    </w:p>
    <w:p w14:paraId="207292C1" w14:textId="77777777" w:rsidR="001B22AB" w:rsidRPr="008239B8" w:rsidRDefault="00147599">
      <w:pPr>
        <w:numPr>
          <w:ilvl w:val="0"/>
          <w:numId w:val="5"/>
        </w:numPr>
        <w:ind w:right="0" w:firstLine="0"/>
        <w:rPr>
          <w:lang w:val="ro-RO"/>
        </w:rPr>
      </w:pPr>
      <w:r w:rsidRPr="008239B8">
        <w:rPr>
          <w:lang w:val="ro-RO"/>
        </w:rPr>
        <w:t xml:space="preserve">au avut loc modificări legislative, modificări ale normelor tehnice sau au fost emise, de către autoritățile locale, acte administrative care au ca obiect instituirea, modificarea sau renunțarea la anumite taxe/ impozite locale, al căror efect se reflectă în creșterea/ diminuarea cheltuielilor pe baza cărora s-a fundamentat prețul contractului; </w:t>
      </w:r>
    </w:p>
    <w:p w14:paraId="6674B799" w14:textId="77777777" w:rsidR="001B22AB" w:rsidRPr="008239B8" w:rsidRDefault="00147599">
      <w:pPr>
        <w:numPr>
          <w:ilvl w:val="0"/>
          <w:numId w:val="5"/>
        </w:numPr>
        <w:ind w:right="0" w:firstLine="0"/>
        <w:rPr>
          <w:lang w:val="ro-RO"/>
        </w:rPr>
      </w:pPr>
      <w:r w:rsidRPr="008239B8">
        <w:rPr>
          <w:lang w:val="ro-RO"/>
        </w:rPr>
        <w:t xml:space="preserve">pe piață au apărut anumite condiții, în urma cărora s-a constatat creșterea/ diminuarea indicilor de preț pentru elemente constitutive ale ofertei, al căror efect se reflectă în creșterea/ diminuarea cheltuielilor pe baza cărora s-a fundamentat prețul contractului. </w:t>
      </w:r>
    </w:p>
    <w:p w14:paraId="26B45F58" w14:textId="77777777" w:rsidR="001B22AB" w:rsidRPr="008239B8" w:rsidRDefault="00147599">
      <w:pPr>
        <w:ind w:left="1353" w:right="0"/>
        <w:rPr>
          <w:lang w:val="ro-RO"/>
        </w:rPr>
      </w:pPr>
      <w:r w:rsidRPr="008239B8">
        <w:rPr>
          <w:b/>
          <w:sz w:val="17"/>
          <w:lang w:val="ro-RO"/>
        </w:rPr>
        <w:t>2.3.7</w:t>
      </w:r>
      <w:r w:rsidRPr="008239B8">
        <w:rPr>
          <w:rFonts w:ascii="Arial" w:eastAsia="Arial" w:hAnsi="Arial" w:cs="Arial"/>
          <w:b/>
          <w:sz w:val="17"/>
          <w:lang w:val="ro-RO"/>
        </w:rPr>
        <w:t xml:space="preserve"> </w:t>
      </w:r>
      <w:r w:rsidRPr="008239B8">
        <w:rPr>
          <w:lang w:val="ro-RO"/>
        </w:rPr>
        <w:t xml:space="preserve">Prețurile sunt exprimate în lei, fără TVA și includ toate cheltuielile ocazionate de furnizarea și livrarea Produselor, (inclusiv, dar fără a se limita la, costurile legate de monitorizarea livrării Produselor, de emiterea facturilor etc.). </w:t>
      </w:r>
    </w:p>
    <w:p w14:paraId="70BA88FC" w14:textId="77777777" w:rsidR="001B22AB" w:rsidRPr="008239B8" w:rsidRDefault="00147599">
      <w:pPr>
        <w:ind w:left="1353" w:right="0"/>
        <w:rPr>
          <w:lang w:val="ro-RO"/>
        </w:rPr>
      </w:pPr>
      <w:r w:rsidRPr="008239B8">
        <w:rPr>
          <w:b/>
          <w:sz w:val="17"/>
          <w:lang w:val="ro-RO"/>
        </w:rPr>
        <w:t>2.3.8</w:t>
      </w:r>
      <w:r w:rsidRPr="008239B8">
        <w:rPr>
          <w:rFonts w:ascii="Arial" w:eastAsia="Arial" w:hAnsi="Arial" w:cs="Arial"/>
          <w:b/>
          <w:sz w:val="17"/>
          <w:lang w:val="ro-RO"/>
        </w:rPr>
        <w:t xml:space="preserve"> </w:t>
      </w:r>
      <w:r w:rsidRPr="008239B8">
        <w:rPr>
          <w:lang w:val="ro-RO"/>
        </w:rPr>
        <w:t xml:space="preserve">În măsura în care prețul indicat la art. 2.3.2. se ajustează potrivit dispozițiilor din Acordul-Cadru, prețul Contractului Subsecvent se modifică în mod corespunzător pentru produsele care se livrează ulterior modificării dispozițiilor din acordul-cadru.  </w:t>
      </w:r>
    </w:p>
    <w:p w14:paraId="3F261978" w14:textId="2943131C" w:rsidR="001B22AB" w:rsidRPr="008239B8" w:rsidRDefault="00147599" w:rsidP="001D6AFE">
      <w:pPr>
        <w:tabs>
          <w:tab w:val="center" w:pos="854"/>
          <w:tab w:val="center" w:pos="3698"/>
        </w:tabs>
        <w:ind w:left="709" w:right="0" w:firstLine="0"/>
        <w:jc w:val="left"/>
        <w:rPr>
          <w:lang w:val="ro-RO"/>
        </w:rPr>
      </w:pPr>
      <w:r w:rsidRPr="008239B8">
        <w:rPr>
          <w:sz w:val="22"/>
          <w:lang w:val="ro-RO"/>
        </w:rPr>
        <w:tab/>
      </w:r>
      <w:r w:rsidRPr="008239B8">
        <w:rPr>
          <w:b/>
          <w:sz w:val="17"/>
          <w:lang w:val="ro-RO"/>
        </w:rPr>
        <w:t>2.3.9</w:t>
      </w:r>
      <w:r w:rsidR="001D6AFE">
        <w:rPr>
          <w:rFonts w:ascii="Arial" w:eastAsia="Arial" w:hAnsi="Arial" w:cs="Arial"/>
          <w:b/>
          <w:sz w:val="17"/>
          <w:lang w:val="ro-RO"/>
        </w:rPr>
        <w:t xml:space="preserve"> </w:t>
      </w:r>
      <w:r w:rsidRPr="008239B8">
        <w:rPr>
          <w:lang w:val="ro-RO"/>
        </w:rPr>
        <w:t xml:space="preserve">Prețul contractului va fi ajustat după următoarea formulă: </w:t>
      </w:r>
    </w:p>
    <w:p w14:paraId="33ABD60E" w14:textId="77777777" w:rsidR="001B22AB" w:rsidRPr="008239B8" w:rsidRDefault="00147599">
      <w:pPr>
        <w:numPr>
          <w:ilvl w:val="0"/>
          <w:numId w:val="6"/>
        </w:numPr>
        <w:ind w:right="0" w:firstLine="0"/>
        <w:rPr>
          <w:lang w:val="ro-RO"/>
        </w:rPr>
      </w:pPr>
      <w:r w:rsidRPr="008239B8">
        <w:rPr>
          <w:lang w:val="ro-RO"/>
        </w:rPr>
        <w:t xml:space="preserve">Indicele Prețului de Consum, calculat în baza indicelor publicate pe site-ul oficial al Institutului Național de Statistică prin raportarea acestuia la perioada de bază (fie data de început a contractului, fie data ultimei ajustări), dacă este cazul. </w:t>
      </w:r>
    </w:p>
    <w:p w14:paraId="623F992C" w14:textId="77777777" w:rsidR="001B22AB" w:rsidRPr="008239B8" w:rsidRDefault="00147599">
      <w:pPr>
        <w:numPr>
          <w:ilvl w:val="0"/>
          <w:numId w:val="6"/>
        </w:numPr>
        <w:ind w:right="0" w:firstLine="0"/>
        <w:rPr>
          <w:lang w:val="ro-RO"/>
        </w:rPr>
      </w:pPr>
      <w:r w:rsidRPr="008239B8">
        <w:rPr>
          <w:lang w:val="ro-RO"/>
        </w:rPr>
        <w:t xml:space="preserve">Formula de calcul: </w:t>
      </w:r>
    </w:p>
    <w:p w14:paraId="3CE40EC4" w14:textId="77777777" w:rsidR="001B22AB" w:rsidRPr="008239B8" w:rsidRDefault="00147599">
      <w:pPr>
        <w:ind w:left="1361" w:right="0" w:firstLine="0"/>
        <w:rPr>
          <w:lang w:val="ro-RO"/>
        </w:rPr>
      </w:pPr>
      <w:r w:rsidRPr="008239B8">
        <w:rPr>
          <w:lang w:val="ro-RO"/>
        </w:rPr>
        <w:t xml:space="preserve">Pa=Pi x Ipc /100, unde </w:t>
      </w:r>
    </w:p>
    <w:p w14:paraId="1417509E" w14:textId="77777777" w:rsidR="001B22AB" w:rsidRPr="008239B8" w:rsidRDefault="00147599">
      <w:pPr>
        <w:ind w:left="1361" w:right="0" w:firstLine="0"/>
        <w:rPr>
          <w:lang w:val="ro-RO"/>
        </w:rPr>
      </w:pPr>
      <w:r w:rsidRPr="008239B8">
        <w:rPr>
          <w:lang w:val="ro-RO"/>
        </w:rPr>
        <w:t xml:space="preserve">Pa =Prețul actualizat </w:t>
      </w:r>
    </w:p>
    <w:p w14:paraId="5D7C87F3" w14:textId="77777777" w:rsidR="001B22AB" w:rsidRPr="008239B8" w:rsidRDefault="00147599">
      <w:pPr>
        <w:ind w:left="1361" w:right="0" w:firstLine="0"/>
        <w:rPr>
          <w:lang w:val="ro-RO"/>
        </w:rPr>
      </w:pPr>
      <w:r w:rsidRPr="008239B8">
        <w:rPr>
          <w:lang w:val="ro-RO"/>
        </w:rPr>
        <w:t xml:space="preserve">Pi = Prețul inițial </w:t>
      </w:r>
    </w:p>
    <w:p w14:paraId="0D786B38" w14:textId="77777777" w:rsidR="001B22AB" w:rsidRPr="008239B8" w:rsidRDefault="00147599">
      <w:pPr>
        <w:ind w:left="1361" w:right="0" w:firstLine="0"/>
        <w:rPr>
          <w:lang w:val="ro-RO"/>
        </w:rPr>
      </w:pPr>
      <w:r w:rsidRPr="008239B8">
        <w:rPr>
          <w:lang w:val="ro-RO"/>
        </w:rPr>
        <w:t xml:space="preserve">Ipc=Indicele prețurilor de consum </w:t>
      </w:r>
    </w:p>
    <w:p w14:paraId="5FB5F312" w14:textId="28270275" w:rsidR="001B22AB" w:rsidRDefault="00147599">
      <w:pPr>
        <w:spacing w:after="194"/>
        <w:ind w:left="1361" w:right="0" w:firstLine="0"/>
        <w:rPr>
          <w:lang w:val="ro-RO"/>
        </w:rPr>
      </w:pPr>
      <w:r w:rsidRPr="008239B8">
        <w:rPr>
          <w:lang w:val="ro-RO"/>
        </w:rPr>
        <w:t xml:space="preserve">Ajustarea se va efectua numai pentru prețul produselor la cantitățile rămase nelivrate din acordul cadru. </w:t>
      </w:r>
    </w:p>
    <w:p w14:paraId="68E8293F" w14:textId="6D932390" w:rsidR="00695267" w:rsidRPr="00695267" w:rsidRDefault="00695267" w:rsidP="00695267">
      <w:pPr>
        <w:suppressAutoHyphens/>
        <w:ind w:firstLine="0"/>
        <w:rPr>
          <w:bCs/>
          <w:szCs w:val="20"/>
          <w:lang w:val="ro-RO"/>
        </w:rPr>
      </w:pPr>
      <w:r w:rsidRPr="008902DA">
        <w:rPr>
          <w:bCs/>
          <w:szCs w:val="20"/>
          <w:lang w:val="ro-RO"/>
        </w:rPr>
        <w:t xml:space="preserve">Orice modificare a unui contract de achiziție publică ori acord-cadru în cursul perioadei sale de valabilitate altfel decât în cazurile și condițiile prevăzute la art. 221 din Legea 98/2016 se realizează prin organizarea unei noi proceduri de atribuire, în conformitate cu dispozițiile prezentei legi. </w:t>
      </w:r>
    </w:p>
    <w:p w14:paraId="2D83448F" w14:textId="1644A22C" w:rsidR="00695267" w:rsidRDefault="00695267" w:rsidP="00695267">
      <w:pPr>
        <w:suppressAutoHyphens/>
        <w:ind w:firstLine="0"/>
        <w:rPr>
          <w:bCs/>
          <w:szCs w:val="20"/>
          <w:lang w:val="ro-RO"/>
        </w:rPr>
      </w:pPr>
      <w:r w:rsidRPr="008902DA">
        <w:rPr>
          <w:bCs/>
          <w:szCs w:val="20"/>
          <w:lang w:val="ro-RO"/>
        </w:rPr>
        <w:t>În situația nerespectării dispozițiilor art. 221, alin . (1) din Legea 98/2016, autoritatea contractantă are dreptul de a denunța unilateral contractul de achiziție publică inițial.</w:t>
      </w:r>
    </w:p>
    <w:p w14:paraId="623AEE6D" w14:textId="77777777" w:rsidR="001B22AB" w:rsidRPr="008239B8" w:rsidRDefault="00147599">
      <w:pPr>
        <w:pStyle w:val="Heading3"/>
        <w:tabs>
          <w:tab w:val="center" w:pos="1659"/>
        </w:tabs>
        <w:ind w:left="-15" w:right="0" w:firstLine="0"/>
        <w:rPr>
          <w:lang w:val="ro-RO"/>
        </w:rPr>
      </w:pPr>
      <w:r w:rsidRPr="008239B8">
        <w:rPr>
          <w:sz w:val="21"/>
          <w:lang w:val="ro-RO"/>
        </w:rPr>
        <w:t>2.4</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Durata Acordului-Cadru</w:t>
      </w:r>
      <w:r w:rsidRPr="008239B8">
        <w:rPr>
          <w:b w:val="0"/>
          <w:lang w:val="ro-RO"/>
        </w:rPr>
        <w:t xml:space="preserve"> </w:t>
      </w:r>
    </w:p>
    <w:p w14:paraId="09D9B33A" w14:textId="77777777" w:rsidR="001B22AB" w:rsidRPr="008239B8" w:rsidRDefault="00147599">
      <w:pPr>
        <w:tabs>
          <w:tab w:val="center" w:pos="854"/>
          <w:tab w:val="center" w:pos="4555"/>
        </w:tabs>
        <w:ind w:left="0" w:right="0" w:firstLine="0"/>
        <w:jc w:val="left"/>
        <w:rPr>
          <w:lang w:val="ro-RO"/>
        </w:rPr>
      </w:pPr>
      <w:r w:rsidRPr="008239B8">
        <w:rPr>
          <w:sz w:val="22"/>
          <w:lang w:val="ro-RO"/>
        </w:rPr>
        <w:tab/>
      </w:r>
      <w:r w:rsidRPr="008239B8">
        <w:rPr>
          <w:b/>
          <w:sz w:val="17"/>
          <w:lang w:val="ro-RO"/>
        </w:rPr>
        <w:t>2.4.1</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Acordul-cadru intră în vigoare la data semnării sale de către ultima dintre părți.  </w:t>
      </w:r>
    </w:p>
    <w:p w14:paraId="7FBD738F" w14:textId="3CD1026A" w:rsidR="001B22AB" w:rsidRPr="008239B8" w:rsidRDefault="00147599">
      <w:pPr>
        <w:ind w:left="1353" w:right="0"/>
        <w:rPr>
          <w:lang w:val="ro-RO"/>
        </w:rPr>
      </w:pPr>
      <w:r w:rsidRPr="008239B8">
        <w:rPr>
          <w:b/>
          <w:sz w:val="17"/>
          <w:lang w:val="ro-RO"/>
        </w:rPr>
        <w:t>2.4.2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Acordul-Cadru se încheie pentru o perioadă de </w:t>
      </w:r>
      <w:r w:rsidR="00072C5F">
        <w:rPr>
          <w:lang w:val="ro-RO"/>
        </w:rPr>
        <w:t>36</w:t>
      </w:r>
      <w:r w:rsidRPr="008239B8">
        <w:rPr>
          <w:lang w:val="ro-RO"/>
        </w:rPr>
        <w:t xml:space="preserve"> luni, și produce efecte de la data intrării sale în vigoare. </w:t>
      </w:r>
    </w:p>
    <w:p w14:paraId="22073DB2" w14:textId="13B2B641" w:rsidR="001B22AB" w:rsidRPr="008239B8" w:rsidRDefault="00147599">
      <w:pPr>
        <w:spacing w:after="195"/>
        <w:ind w:left="1353" w:right="0"/>
        <w:rPr>
          <w:lang w:val="ro-RO"/>
        </w:rPr>
      </w:pPr>
      <w:r w:rsidRPr="008239B8">
        <w:rPr>
          <w:b/>
          <w:sz w:val="17"/>
          <w:lang w:val="ro-RO"/>
        </w:rPr>
        <w:t>2.4.3</w:t>
      </w:r>
      <w:r w:rsidRPr="008239B8">
        <w:rPr>
          <w:rFonts w:ascii="Arial" w:eastAsia="Arial" w:hAnsi="Arial" w:cs="Arial"/>
          <w:b/>
          <w:sz w:val="17"/>
          <w:lang w:val="ro-RO"/>
        </w:rPr>
        <w:t xml:space="preserve"> </w:t>
      </w:r>
      <w:r w:rsidR="00072C5F">
        <w:rPr>
          <w:rFonts w:ascii="Arial" w:eastAsia="Arial" w:hAnsi="Arial" w:cs="Arial"/>
          <w:b/>
          <w:sz w:val="17"/>
          <w:lang w:val="ro-RO"/>
        </w:rPr>
        <w:t xml:space="preserve">     </w:t>
      </w:r>
      <w:r w:rsidRPr="008239B8">
        <w:rPr>
          <w:lang w:val="ro-RO"/>
        </w:rPr>
        <w:t xml:space="preserve">Încetarea  Acordului-Cadru nu afectează Contractele Subsecvente aflate în derulare la data încetării acestuia. Aceste contracte continuă să fie executate pentru perioada pentru care ele au fost încheiate.  </w:t>
      </w:r>
    </w:p>
    <w:p w14:paraId="0AD69C2D" w14:textId="77777777" w:rsidR="001B22AB" w:rsidRPr="008239B8" w:rsidRDefault="00147599">
      <w:pPr>
        <w:pStyle w:val="Heading3"/>
        <w:tabs>
          <w:tab w:val="center" w:pos="3266"/>
        </w:tabs>
        <w:ind w:left="-15" w:right="0" w:firstLine="0"/>
        <w:rPr>
          <w:lang w:val="ro-RO"/>
        </w:rPr>
      </w:pPr>
      <w:r w:rsidRPr="008239B8">
        <w:rPr>
          <w:sz w:val="21"/>
          <w:lang w:val="ro-RO"/>
        </w:rPr>
        <w:t>2.5</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Livrarea produselor care fac obiectul Contractelor Subsecvente</w:t>
      </w:r>
      <w:r w:rsidRPr="008239B8">
        <w:rPr>
          <w:b w:val="0"/>
          <w:lang w:val="ro-RO"/>
        </w:rPr>
        <w:t xml:space="preserve"> </w:t>
      </w:r>
    </w:p>
    <w:p w14:paraId="66321AE6" w14:textId="77777777" w:rsidR="001B22AB" w:rsidRPr="008239B8" w:rsidRDefault="00147599">
      <w:pPr>
        <w:ind w:left="1353" w:right="0"/>
        <w:rPr>
          <w:lang w:val="ro-RO"/>
        </w:rPr>
      </w:pPr>
      <w:r w:rsidRPr="008239B8">
        <w:rPr>
          <w:b/>
          <w:sz w:val="17"/>
          <w:lang w:val="ro-RO"/>
        </w:rPr>
        <w:t>2.5.1</w:t>
      </w:r>
      <w:r w:rsidRPr="008239B8">
        <w:rPr>
          <w:rFonts w:ascii="Arial" w:eastAsia="Arial" w:hAnsi="Arial" w:cs="Arial"/>
          <w:b/>
          <w:sz w:val="17"/>
          <w:lang w:val="ro-RO"/>
        </w:rPr>
        <w:t xml:space="preserve"> </w:t>
      </w:r>
      <w:r w:rsidRPr="008239B8">
        <w:rPr>
          <w:lang w:val="ro-RO"/>
        </w:rPr>
        <w:t xml:space="preserve">Produsele care vor fi livrate în baza Contractului Subsecvent vor fi livrate în succesiunea și cu respectarea termenelor prevăzute în comanda fermă trimisă de către Achizitor după semnarea Contractului Subsecvent. </w:t>
      </w:r>
    </w:p>
    <w:p w14:paraId="2B3EDE5F" w14:textId="76A362E7" w:rsidR="001B22AB" w:rsidRPr="008239B8" w:rsidRDefault="00147599">
      <w:pPr>
        <w:ind w:left="1353" w:right="0"/>
        <w:rPr>
          <w:lang w:val="ro-RO"/>
        </w:rPr>
      </w:pPr>
      <w:r w:rsidRPr="008239B8">
        <w:rPr>
          <w:b/>
          <w:sz w:val="17"/>
          <w:lang w:val="ro-RO"/>
        </w:rPr>
        <w:t>2.5.2</w:t>
      </w:r>
      <w:r w:rsidRPr="008239B8">
        <w:rPr>
          <w:rFonts w:ascii="Arial" w:eastAsia="Arial" w:hAnsi="Arial" w:cs="Arial"/>
          <w:b/>
          <w:sz w:val="17"/>
          <w:lang w:val="ro-RO"/>
        </w:rPr>
        <w:t xml:space="preserve"> </w:t>
      </w:r>
      <w:r w:rsidRPr="008239B8">
        <w:rPr>
          <w:lang w:val="ro-RO"/>
        </w:rPr>
        <w:t>Promitentul-Furnizor  are obligația de a livra  integral și la termen produsele contractate. Acestea trebuie livrate integral, astfel cum s-a prevăzut în comanda fermă, în caz contrar, Promitentul</w:t>
      </w:r>
      <w:r w:rsidR="000B3B7A">
        <w:rPr>
          <w:lang w:val="ro-RO"/>
        </w:rPr>
        <w:t>-</w:t>
      </w:r>
      <w:r w:rsidRPr="008239B8">
        <w:rPr>
          <w:lang w:val="ro-RO"/>
        </w:rPr>
        <w:t xml:space="preserve">Achizitor poate refuza integral preluarea acestora. Promitentul-Achizitor poate accepta livrarea parțială în condițiile prevăzute la art. 2.6.3.  </w:t>
      </w:r>
    </w:p>
    <w:p w14:paraId="25E59CCF" w14:textId="77777777" w:rsidR="001B22AB" w:rsidRPr="008239B8" w:rsidRDefault="00147599">
      <w:pPr>
        <w:ind w:left="1353" w:right="0"/>
        <w:rPr>
          <w:lang w:val="ro-RO"/>
        </w:rPr>
      </w:pPr>
      <w:r w:rsidRPr="008239B8">
        <w:rPr>
          <w:b/>
          <w:sz w:val="17"/>
          <w:lang w:val="ro-RO"/>
        </w:rPr>
        <w:t>2.5.3</w:t>
      </w:r>
      <w:r w:rsidRPr="008239B8">
        <w:rPr>
          <w:rFonts w:ascii="Arial" w:eastAsia="Arial" w:hAnsi="Arial" w:cs="Arial"/>
          <w:b/>
          <w:sz w:val="17"/>
          <w:lang w:val="ro-RO"/>
        </w:rPr>
        <w:t xml:space="preserve"> </w:t>
      </w:r>
      <w:r w:rsidRPr="008239B8">
        <w:rPr>
          <w:lang w:val="ro-RO"/>
        </w:rPr>
        <w:t xml:space="preserve">Nerespectarea termenului de livrare, astfel cum el a fost stabilit în cuprinsul Contractului Subsecvent va atrage automat penalizările prevăzute pentru neîndeplinirea/îndeplinirea necorespunzătoare a obligațiilor contractuale de către Promitentul-Furnizor. </w:t>
      </w:r>
    </w:p>
    <w:p w14:paraId="74BD70CF" w14:textId="77777777" w:rsidR="001B22AB" w:rsidRPr="008239B8" w:rsidRDefault="00147599">
      <w:pPr>
        <w:ind w:left="1353" w:right="0"/>
        <w:rPr>
          <w:lang w:val="ro-RO"/>
        </w:rPr>
      </w:pPr>
      <w:r w:rsidRPr="008239B8">
        <w:rPr>
          <w:b/>
          <w:sz w:val="17"/>
          <w:lang w:val="ro-RO"/>
        </w:rPr>
        <w:t>2.5.4</w:t>
      </w:r>
      <w:r w:rsidRPr="008239B8">
        <w:rPr>
          <w:rFonts w:ascii="Arial" w:eastAsia="Arial" w:hAnsi="Arial" w:cs="Arial"/>
          <w:b/>
          <w:sz w:val="17"/>
          <w:lang w:val="ro-RO"/>
        </w:rPr>
        <w:t xml:space="preserve"> </w:t>
      </w:r>
      <w:r w:rsidRPr="008239B8">
        <w:rPr>
          <w:lang w:val="ro-RO"/>
        </w:rPr>
        <w:t xml:space="preserve">În vederea livrării Produselor în baza fiecărui Contract Subsecvent, acestea vor fi ambalate, etichetate, transportate și asigurate de către Promitentul-Furnizor respectând prevederile din Caietul de sarcini. </w:t>
      </w:r>
    </w:p>
    <w:p w14:paraId="229DBD92" w14:textId="77777777" w:rsidR="001B22AB" w:rsidRPr="008239B8" w:rsidRDefault="00147599">
      <w:pPr>
        <w:tabs>
          <w:tab w:val="center" w:pos="854"/>
          <w:tab w:val="center" w:pos="4736"/>
        </w:tabs>
        <w:ind w:left="0" w:right="0" w:firstLine="0"/>
        <w:jc w:val="left"/>
        <w:rPr>
          <w:lang w:val="ro-RO"/>
        </w:rPr>
      </w:pPr>
      <w:r w:rsidRPr="008239B8">
        <w:rPr>
          <w:sz w:val="22"/>
          <w:lang w:val="ro-RO"/>
        </w:rPr>
        <w:tab/>
      </w:r>
      <w:r w:rsidRPr="008239B8">
        <w:rPr>
          <w:b/>
          <w:sz w:val="17"/>
          <w:lang w:val="ro-RO"/>
        </w:rPr>
        <w:t>2.5.5</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Produsele vor fi livrate la adresele de livrare indicate în documentația de atribuire. .  </w:t>
      </w:r>
    </w:p>
    <w:p w14:paraId="0407787A" w14:textId="77777777" w:rsidR="001B22AB" w:rsidRPr="008239B8" w:rsidRDefault="00147599">
      <w:pPr>
        <w:pStyle w:val="Heading3"/>
        <w:tabs>
          <w:tab w:val="center" w:pos="1513"/>
        </w:tabs>
        <w:ind w:left="-15" w:right="0" w:firstLine="0"/>
        <w:rPr>
          <w:lang w:val="ro-RO"/>
        </w:rPr>
      </w:pPr>
      <w:r w:rsidRPr="00541F23">
        <w:rPr>
          <w:szCs w:val="20"/>
          <w:lang w:val="ro-RO"/>
        </w:rPr>
        <w:t>2.6</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 xml:space="preserve">Recepția produselor </w:t>
      </w:r>
      <w:r w:rsidRPr="008239B8">
        <w:rPr>
          <w:b w:val="0"/>
          <w:lang w:val="ro-RO"/>
        </w:rPr>
        <w:t xml:space="preserve"> </w:t>
      </w:r>
    </w:p>
    <w:p w14:paraId="2DA5A5C8" w14:textId="32EB2947" w:rsidR="001B22AB" w:rsidRPr="00E7601B" w:rsidRDefault="00147599" w:rsidP="00843FD7">
      <w:pPr>
        <w:spacing w:before="120" w:after="120"/>
        <w:rPr>
          <w:b/>
          <w:bCs/>
          <w:szCs w:val="20"/>
          <w:lang w:val="ro-RO"/>
        </w:rPr>
      </w:pPr>
      <w:r w:rsidRPr="008239B8">
        <w:rPr>
          <w:b/>
          <w:sz w:val="17"/>
          <w:lang w:val="ro-RO"/>
        </w:rPr>
        <w:t>2.6.1</w:t>
      </w:r>
      <w:r w:rsidRPr="008239B8">
        <w:rPr>
          <w:rFonts w:ascii="Arial" w:eastAsia="Arial" w:hAnsi="Arial" w:cs="Arial"/>
          <w:b/>
          <w:sz w:val="17"/>
          <w:lang w:val="ro-RO"/>
        </w:rPr>
        <w:t xml:space="preserve"> </w:t>
      </w:r>
      <w:r w:rsidRPr="008239B8">
        <w:rPr>
          <w:lang w:val="ro-RO"/>
        </w:rPr>
        <w:t>Promitentul-Achizitor are obligația de a efectua recepția Produselor livrate și de a încheia procesele</w:t>
      </w:r>
      <w:r w:rsidR="00C714AE">
        <w:rPr>
          <w:lang w:val="ro-RO"/>
        </w:rPr>
        <w:t xml:space="preserve">      </w:t>
      </w:r>
      <w:r w:rsidRPr="008239B8">
        <w:rPr>
          <w:lang w:val="ro-RO"/>
        </w:rPr>
        <w:t xml:space="preserve">verbale de recepție potrivit procedurii descrise în Caietul de Sarcini.  </w:t>
      </w:r>
      <w:r w:rsidR="00843FD7" w:rsidRPr="00E7601B">
        <w:rPr>
          <w:bCs/>
          <w:szCs w:val="20"/>
          <w:lang w:val="ro-RO"/>
        </w:rPr>
        <w:t>Nu se acceptă predarea produselor prin curierat!</w:t>
      </w:r>
      <w:r w:rsidR="00843FD7" w:rsidRPr="00E7601B">
        <w:rPr>
          <w:b/>
          <w:bCs/>
          <w:szCs w:val="20"/>
          <w:lang w:val="ro-RO"/>
        </w:rPr>
        <w:t xml:space="preserve"> </w:t>
      </w:r>
    </w:p>
    <w:p w14:paraId="46D5ABBE" w14:textId="77777777" w:rsidR="001B22AB" w:rsidRPr="008239B8" w:rsidRDefault="00147599">
      <w:pPr>
        <w:spacing w:after="175"/>
        <w:ind w:left="1353" w:right="0"/>
        <w:rPr>
          <w:lang w:val="ro-RO"/>
        </w:rPr>
      </w:pPr>
      <w:r w:rsidRPr="008239B8">
        <w:rPr>
          <w:b/>
          <w:sz w:val="17"/>
          <w:lang w:val="ro-RO"/>
        </w:rPr>
        <w:t>2.6.2</w:t>
      </w:r>
      <w:r w:rsidRPr="008239B8">
        <w:rPr>
          <w:rFonts w:ascii="Arial" w:eastAsia="Arial" w:hAnsi="Arial" w:cs="Arial"/>
          <w:b/>
          <w:sz w:val="17"/>
          <w:lang w:val="ro-RO"/>
        </w:rPr>
        <w:t xml:space="preserve"> </w:t>
      </w:r>
      <w:r w:rsidRPr="008239B8">
        <w:rPr>
          <w:lang w:val="ro-RO"/>
        </w:rPr>
        <w:t>Recepția cantitativă și calitativă a produselor se efectuează în maximum (</w:t>
      </w:r>
      <w:r w:rsidRPr="008239B8">
        <w:rPr>
          <w:i/>
          <w:lang w:val="ro-RO"/>
        </w:rPr>
        <w:t>a se completa cu termenul prevăzut în documentația de atribuire</w:t>
      </w:r>
      <w:r w:rsidRPr="008239B8">
        <w:rPr>
          <w:lang w:val="ro-RO"/>
        </w:rPr>
        <w:t xml:space="preserve">) zile lucrătoare de la livrare și constă în efectuarea următoarelor operațiuni: </w:t>
      </w:r>
    </w:p>
    <w:p w14:paraId="0E2A79CF" w14:textId="77777777" w:rsidR="001B22AB" w:rsidRPr="008239B8" w:rsidRDefault="00147599">
      <w:pPr>
        <w:numPr>
          <w:ilvl w:val="0"/>
          <w:numId w:val="8"/>
        </w:numPr>
        <w:spacing w:after="186"/>
        <w:ind w:left="1722" w:right="0" w:hanging="361"/>
        <w:rPr>
          <w:lang w:val="ro-RO"/>
        </w:rPr>
      </w:pPr>
      <w:r w:rsidRPr="008239B8">
        <w:rPr>
          <w:lang w:val="ro-RO"/>
        </w:rPr>
        <w:t xml:space="preserve">recepția cantitativă reprezintă inspectarea și verificarea prin numărarea produselor furnizate; </w:t>
      </w:r>
    </w:p>
    <w:p w14:paraId="0E8FAF40" w14:textId="64B2491D" w:rsidR="001B22AB" w:rsidRDefault="00147599">
      <w:pPr>
        <w:numPr>
          <w:ilvl w:val="0"/>
          <w:numId w:val="8"/>
        </w:numPr>
        <w:ind w:left="1722" w:right="0" w:hanging="361"/>
        <w:rPr>
          <w:lang w:val="ro-RO"/>
        </w:rPr>
      </w:pPr>
      <w:r w:rsidRPr="008239B8">
        <w:rPr>
          <w:lang w:val="ro-RO"/>
        </w:rPr>
        <w:t xml:space="preserve">recepția calitativă în vederea verificării conformității produselor furnizate cu specificațiile din propunerea tehnică și va fi efectuată de către Promitentul-Achizitor  pe baza documentelor prezentate de Furnizor astfel cum sunt solicitate prin caietul de sarcini.  </w:t>
      </w:r>
    </w:p>
    <w:p w14:paraId="2B090205" w14:textId="77777777" w:rsidR="00CA6A6F" w:rsidRPr="00E7601B" w:rsidRDefault="00CA6A6F" w:rsidP="00CA6A6F">
      <w:pPr>
        <w:widowControl w:val="0"/>
        <w:ind w:firstLine="20"/>
        <w:rPr>
          <w:szCs w:val="20"/>
          <w:lang w:val="fr-FR"/>
        </w:rPr>
      </w:pPr>
      <w:r w:rsidRPr="00CA6A6F">
        <w:rPr>
          <w:b/>
          <w:sz w:val="17"/>
          <w:szCs w:val="17"/>
          <w:lang w:val="ro-RO"/>
        </w:rPr>
        <w:t>2.6.3</w:t>
      </w:r>
      <w:r>
        <w:rPr>
          <w:b/>
          <w:sz w:val="17"/>
          <w:szCs w:val="17"/>
          <w:lang w:val="ro-RO"/>
        </w:rPr>
        <w:t xml:space="preserve">  </w:t>
      </w:r>
      <w:r w:rsidRPr="00E7601B">
        <w:rPr>
          <w:bCs/>
          <w:szCs w:val="20"/>
          <w:lang w:val="fr-FR"/>
        </w:rPr>
        <w:t>Recepția produselor</w:t>
      </w:r>
      <w:r w:rsidRPr="00E7601B">
        <w:rPr>
          <w:szCs w:val="20"/>
          <w:lang w:val="fr-FR"/>
        </w:rPr>
        <w:t xml:space="preserve"> se va efectua pe bază de proces verbal semnat de contractant și reprezentanții autorității/entității contractante. Recepția produselor se poate realiza în mai multe etape sau într-o singură etapă, în funcție de progresul contractului, respectiv:</w:t>
      </w:r>
    </w:p>
    <w:p w14:paraId="139F4665" w14:textId="77777777" w:rsidR="00CA6A6F" w:rsidRPr="00E7601B" w:rsidRDefault="00CA6A6F" w:rsidP="00CA6A6F">
      <w:pPr>
        <w:numPr>
          <w:ilvl w:val="0"/>
          <w:numId w:val="28"/>
        </w:numPr>
        <w:spacing w:after="0" w:line="240" w:lineRule="auto"/>
        <w:ind w:right="0" w:firstLine="20"/>
        <w:rPr>
          <w:szCs w:val="20"/>
          <w:lang w:val="fr-FR"/>
        </w:rPr>
      </w:pPr>
      <w:r w:rsidRPr="00E7601B">
        <w:rPr>
          <w:szCs w:val="20"/>
          <w:lang w:val="fr-FR"/>
        </w:rPr>
        <w:t>recepția cantitativă se va realiza după predarea produselor în cantitatea solicitată la sediul Autorității Contractante, iar rezultatul se va concretiza prin încheierea unui proces-verbal de recepție cantitativă;</w:t>
      </w:r>
    </w:p>
    <w:p w14:paraId="605C5C98" w14:textId="77777777" w:rsidR="00CA6A6F" w:rsidRPr="00E7601B" w:rsidRDefault="00CA6A6F" w:rsidP="00CA6A6F">
      <w:pPr>
        <w:numPr>
          <w:ilvl w:val="0"/>
          <w:numId w:val="28"/>
        </w:numPr>
        <w:spacing w:after="0" w:line="240" w:lineRule="auto"/>
        <w:ind w:right="0" w:firstLine="20"/>
        <w:rPr>
          <w:szCs w:val="20"/>
          <w:lang w:val="fr-FR"/>
        </w:rPr>
      </w:pPr>
      <w:r w:rsidRPr="00E7601B">
        <w:rPr>
          <w:szCs w:val="20"/>
          <w:lang w:val="fr-FR"/>
        </w:rPr>
        <w:t>recepția calitativă se va realiza după predare și recepția cantitativă și cuprinde: instalarea, punerea în funcțiune și testarea produselor, precum și instruirea personalului, iar rezultatul se va concretiza prin încheierea unui proces-verbal de recepție calitativă;</w:t>
      </w:r>
    </w:p>
    <w:p w14:paraId="52590D22" w14:textId="77777777" w:rsidR="00CA6A6F" w:rsidRPr="00E7601B" w:rsidRDefault="00CA6A6F" w:rsidP="00CA6A6F">
      <w:pPr>
        <w:numPr>
          <w:ilvl w:val="0"/>
          <w:numId w:val="28"/>
        </w:numPr>
        <w:spacing w:after="0" w:line="240" w:lineRule="auto"/>
        <w:ind w:left="782" w:right="0" w:firstLine="20"/>
        <w:rPr>
          <w:szCs w:val="20"/>
          <w:lang w:val="fr-FR"/>
        </w:rPr>
      </w:pPr>
      <w:r w:rsidRPr="00E7601B">
        <w:rPr>
          <w:szCs w:val="20"/>
          <w:lang w:val="fr-FR"/>
        </w:rPr>
        <w:t>în situația în care atât recepția cantitativă cât și recepția calitativă se vor efectua concomitent, se poate încheia un singur proces-verbal de receptie care să cuprindă ambele etape;</w:t>
      </w:r>
    </w:p>
    <w:p w14:paraId="33DB4A8B" w14:textId="6ADB9E04" w:rsidR="00CA6A6F" w:rsidRPr="004B5A3E" w:rsidRDefault="00CA6A6F" w:rsidP="00970CE5">
      <w:pPr>
        <w:spacing w:after="0" w:line="240" w:lineRule="auto"/>
        <w:ind w:left="782" w:right="0" w:firstLine="0"/>
        <w:rPr>
          <w:szCs w:val="20"/>
          <w:lang w:val="ro-RO" w:eastAsia="en-AU"/>
        </w:rPr>
      </w:pPr>
      <w:r>
        <w:rPr>
          <w:szCs w:val="20"/>
          <w:lang w:val="ro-RO" w:eastAsia="en-AU"/>
        </w:rPr>
        <w:t>d)      r</w:t>
      </w:r>
      <w:r w:rsidRPr="004B5A3E">
        <w:rPr>
          <w:szCs w:val="20"/>
          <w:lang w:val="ro-RO" w:eastAsia="en-AU"/>
        </w:rPr>
        <w:t xml:space="preserve">ecepția va fi considerată finalizată după punerea în funcțiune a echipamentelor și instruirea personalului </w:t>
      </w:r>
      <w:r>
        <w:rPr>
          <w:szCs w:val="20"/>
          <w:lang w:val="ro-RO" w:eastAsia="en-AU"/>
        </w:rPr>
        <w:t>A</w:t>
      </w:r>
      <w:r w:rsidRPr="004B5A3E">
        <w:rPr>
          <w:szCs w:val="20"/>
          <w:lang w:val="ro-RO" w:eastAsia="en-AU"/>
        </w:rPr>
        <w:t xml:space="preserve">utorității </w:t>
      </w:r>
      <w:r>
        <w:rPr>
          <w:szCs w:val="20"/>
          <w:lang w:val="ro-RO" w:eastAsia="en-AU"/>
        </w:rPr>
        <w:t>C</w:t>
      </w:r>
      <w:r w:rsidRPr="004B5A3E">
        <w:rPr>
          <w:szCs w:val="20"/>
          <w:lang w:val="ro-RO" w:eastAsia="en-AU"/>
        </w:rPr>
        <w:t>ontractante desemnat, prin semnarea de către reprezentanții autorității contractante</w:t>
      </w:r>
      <w:r>
        <w:rPr>
          <w:szCs w:val="20"/>
          <w:lang w:val="ro-RO" w:eastAsia="en-AU"/>
        </w:rPr>
        <w:t>:</w:t>
      </w:r>
      <w:r w:rsidRPr="004B5A3E">
        <w:rPr>
          <w:szCs w:val="20"/>
          <w:lang w:val="ro-RO" w:eastAsia="en-AU"/>
        </w:rPr>
        <w:t xml:space="preserve"> </w:t>
      </w:r>
    </w:p>
    <w:p w14:paraId="7EC78518" w14:textId="5CDAFB62" w:rsidR="00CA6A6F" w:rsidRPr="004B5A3E" w:rsidRDefault="00CA6A6F" w:rsidP="00CA6A6F">
      <w:pPr>
        <w:spacing w:after="0" w:line="240" w:lineRule="auto"/>
        <w:ind w:left="998" w:right="6" w:firstLine="278"/>
        <w:rPr>
          <w:b/>
          <w:szCs w:val="20"/>
          <w:lang w:val="ro-RO" w:eastAsia="en-AU"/>
        </w:rPr>
      </w:pPr>
      <w:r>
        <w:rPr>
          <w:b/>
          <w:szCs w:val="20"/>
          <w:lang w:val="ro-RO" w:eastAsia="en-AU"/>
        </w:rPr>
        <w:t>1</w:t>
      </w:r>
      <w:r w:rsidRPr="004B5A3E">
        <w:rPr>
          <w:b/>
          <w:szCs w:val="20"/>
          <w:lang w:val="ro-RO" w:eastAsia="en-AU"/>
        </w:rPr>
        <w:t>) Procesului verbal de instalare și punere în funcțiune;</w:t>
      </w:r>
    </w:p>
    <w:p w14:paraId="7D904586" w14:textId="77777777" w:rsidR="00CA6A6F" w:rsidRDefault="00CA6A6F" w:rsidP="00CA6A6F">
      <w:pPr>
        <w:spacing w:after="0" w:line="240" w:lineRule="auto"/>
        <w:ind w:left="998" w:right="6" w:firstLine="278"/>
        <w:rPr>
          <w:b/>
          <w:szCs w:val="20"/>
          <w:lang w:val="ro-RO" w:eastAsia="en-AU"/>
        </w:rPr>
      </w:pPr>
      <w:r>
        <w:rPr>
          <w:b/>
          <w:szCs w:val="20"/>
          <w:lang w:val="ro-RO" w:eastAsia="en-AU"/>
        </w:rPr>
        <w:t>2</w:t>
      </w:r>
      <w:r w:rsidRPr="004B5A3E">
        <w:rPr>
          <w:b/>
          <w:szCs w:val="20"/>
          <w:lang w:val="ro-RO" w:eastAsia="en-AU"/>
        </w:rPr>
        <w:t>) Procesului verbal de instruire a personalului autorității contractante care va utiliza dispozitivul</w:t>
      </w:r>
    </w:p>
    <w:p w14:paraId="4749D850" w14:textId="294B0385" w:rsidR="00CA6A6F" w:rsidRDefault="00CA6A6F" w:rsidP="00CA6A6F">
      <w:pPr>
        <w:spacing w:after="0" w:line="240" w:lineRule="auto"/>
        <w:ind w:left="998" w:right="6" w:firstLine="278"/>
        <w:rPr>
          <w:b/>
          <w:szCs w:val="20"/>
          <w:lang w:val="ro-RO" w:eastAsia="en-AU"/>
        </w:rPr>
      </w:pPr>
      <w:r>
        <w:rPr>
          <w:b/>
          <w:szCs w:val="20"/>
          <w:lang w:val="ro-RO" w:eastAsia="en-AU"/>
        </w:rPr>
        <w:t xml:space="preserve">    </w:t>
      </w:r>
      <w:r w:rsidRPr="004B5A3E">
        <w:rPr>
          <w:b/>
          <w:szCs w:val="20"/>
          <w:lang w:val="ro-RO" w:eastAsia="en-AU"/>
        </w:rPr>
        <w:t xml:space="preserve"> medical</w:t>
      </w:r>
      <w:r>
        <w:rPr>
          <w:b/>
          <w:szCs w:val="20"/>
          <w:lang w:val="ro-RO" w:eastAsia="en-AU"/>
        </w:rPr>
        <w:t>.</w:t>
      </w:r>
    </w:p>
    <w:p w14:paraId="76FC52CB" w14:textId="7212C374" w:rsidR="00CA6A6F" w:rsidRPr="00E7601B" w:rsidRDefault="00CA6A6F" w:rsidP="00CA6A6F">
      <w:pPr>
        <w:spacing w:after="0" w:line="240" w:lineRule="auto"/>
        <w:ind w:left="802" w:right="0" w:firstLine="0"/>
        <w:rPr>
          <w:szCs w:val="20"/>
          <w:lang w:val="fr-FR"/>
        </w:rPr>
      </w:pPr>
      <w:r>
        <w:rPr>
          <w:szCs w:val="20"/>
          <w:lang w:val="ro-RO"/>
        </w:rPr>
        <w:t>e)         î</w:t>
      </w:r>
      <w:r w:rsidRPr="00E7601B">
        <w:rPr>
          <w:szCs w:val="20"/>
          <w:lang w:val="fr-FR"/>
        </w:rPr>
        <w:t>n procesul-verbal de recepție cantitativă și calitativă se va consemna unul din următoarele rezultate:</w:t>
      </w:r>
    </w:p>
    <w:p w14:paraId="49013EDD" w14:textId="77777777" w:rsidR="00CA6A6F" w:rsidRPr="009D4679" w:rsidRDefault="00CA6A6F" w:rsidP="00CA6A6F">
      <w:pPr>
        <w:spacing w:after="0" w:line="240" w:lineRule="auto"/>
        <w:ind w:firstLine="20"/>
        <w:rPr>
          <w:b/>
          <w:szCs w:val="20"/>
          <w:lang w:val="ro-RO" w:eastAsia="en-AU"/>
        </w:rPr>
      </w:pPr>
    </w:p>
    <w:p w14:paraId="4FD58DB5" w14:textId="7813FB36" w:rsidR="00CA6A6F" w:rsidRPr="001C0C69" w:rsidRDefault="00CA6A6F" w:rsidP="00CA6A6F">
      <w:pPr>
        <w:pStyle w:val="ListParagraph"/>
        <w:spacing w:after="0" w:line="240" w:lineRule="auto"/>
        <w:ind w:left="993" w:firstLine="20"/>
        <w:jc w:val="both"/>
        <w:rPr>
          <w:rFonts w:cs="Calibri"/>
          <w:sz w:val="20"/>
          <w:szCs w:val="20"/>
        </w:rPr>
      </w:pPr>
      <w:r>
        <w:rPr>
          <w:rFonts w:cs="Calibri"/>
          <w:sz w:val="20"/>
          <w:szCs w:val="20"/>
        </w:rPr>
        <w:t xml:space="preserve">1) </w:t>
      </w:r>
      <w:r w:rsidRPr="001C0C69">
        <w:rPr>
          <w:rFonts w:cs="Calibri"/>
          <w:sz w:val="20"/>
          <w:szCs w:val="20"/>
        </w:rPr>
        <w:t>admiterea recepției cu sau fără obiecții;</w:t>
      </w:r>
    </w:p>
    <w:p w14:paraId="75A83D41" w14:textId="538D9B34" w:rsidR="00CA6A6F" w:rsidRPr="00E7601B" w:rsidRDefault="00CA6A6F" w:rsidP="00CA6A6F">
      <w:pPr>
        <w:pStyle w:val="ListParagraph"/>
        <w:spacing w:after="0" w:line="240" w:lineRule="auto"/>
        <w:ind w:left="993" w:firstLine="20"/>
        <w:jc w:val="both"/>
        <w:rPr>
          <w:rFonts w:cs="Calibri"/>
          <w:sz w:val="20"/>
          <w:szCs w:val="20"/>
        </w:rPr>
      </w:pPr>
      <w:r>
        <w:rPr>
          <w:rFonts w:cs="Calibri"/>
          <w:sz w:val="20"/>
          <w:szCs w:val="20"/>
        </w:rPr>
        <w:t xml:space="preserve">2) </w:t>
      </w:r>
      <w:r w:rsidRPr="001C0C69">
        <w:rPr>
          <w:rFonts w:cs="Calibri"/>
          <w:sz w:val="20"/>
          <w:szCs w:val="20"/>
        </w:rPr>
        <w:t>suspendarea  recepției</w:t>
      </w:r>
      <w:r w:rsidRPr="00E7601B">
        <w:rPr>
          <w:rFonts w:cs="Calibri"/>
          <w:sz w:val="20"/>
          <w:szCs w:val="20"/>
        </w:rPr>
        <w:t>;</w:t>
      </w:r>
    </w:p>
    <w:p w14:paraId="7A87F8AC" w14:textId="77777777" w:rsidR="00CA6A6F" w:rsidRPr="00CA6A6F" w:rsidRDefault="00CA6A6F" w:rsidP="00CA6A6F">
      <w:pPr>
        <w:pStyle w:val="ListParagraph"/>
        <w:spacing w:after="0" w:line="240" w:lineRule="auto"/>
        <w:ind w:left="993" w:firstLine="20"/>
        <w:jc w:val="both"/>
        <w:rPr>
          <w:rFonts w:cs="Calibri"/>
          <w:sz w:val="20"/>
          <w:szCs w:val="20"/>
        </w:rPr>
      </w:pPr>
    </w:p>
    <w:p w14:paraId="5242DC66" w14:textId="77777777" w:rsidR="00CA6A6F" w:rsidRPr="00E7601B" w:rsidRDefault="00CA6A6F" w:rsidP="00CA6A6F">
      <w:pPr>
        <w:ind w:left="993" w:firstLine="20"/>
        <w:rPr>
          <w:szCs w:val="20"/>
          <w:lang w:val="ro-RO"/>
        </w:rPr>
      </w:pPr>
      <w:r w:rsidRPr="00E7601B">
        <w:rPr>
          <w:szCs w:val="20"/>
          <w:lang w:val="ro-RO"/>
        </w:rPr>
        <w:t>Comisia de recepție recomandă suspendare recepției când:</w:t>
      </w:r>
    </w:p>
    <w:p w14:paraId="6A0E2392" w14:textId="77777777" w:rsidR="00CA6A6F" w:rsidRPr="005C5BBC" w:rsidRDefault="00CA6A6F" w:rsidP="00CA6A6F">
      <w:pPr>
        <w:pStyle w:val="ListParagraph"/>
        <w:numPr>
          <w:ilvl w:val="0"/>
          <w:numId w:val="29"/>
        </w:numPr>
        <w:spacing w:after="0" w:line="240" w:lineRule="auto"/>
        <w:ind w:left="993" w:firstLine="20"/>
        <w:jc w:val="both"/>
        <w:rPr>
          <w:rFonts w:cs="Calibri"/>
          <w:sz w:val="20"/>
          <w:szCs w:val="20"/>
        </w:rPr>
      </w:pPr>
      <w:r w:rsidRPr="005C5BBC">
        <w:rPr>
          <w:rFonts w:cs="Calibri"/>
          <w:sz w:val="20"/>
          <w:szCs w:val="20"/>
        </w:rPr>
        <w:t>se constată existența unor neconformități, neconcordanțe, defecte ori deficiențe care sunt de natură să afecteze utilizarea produsului/produselor conform destinației sale/lor, dar  care pot fi remediate;</w:t>
      </w:r>
    </w:p>
    <w:p w14:paraId="3B77952B" w14:textId="77777777" w:rsidR="00CA6A6F" w:rsidRPr="005C5BBC" w:rsidRDefault="00CA6A6F" w:rsidP="00CA6A6F">
      <w:pPr>
        <w:pStyle w:val="ListParagraph"/>
        <w:numPr>
          <w:ilvl w:val="0"/>
          <w:numId w:val="29"/>
        </w:numPr>
        <w:spacing w:after="0" w:line="240" w:lineRule="auto"/>
        <w:ind w:left="993" w:firstLine="20"/>
        <w:jc w:val="both"/>
        <w:rPr>
          <w:rFonts w:cs="Calibri"/>
          <w:sz w:val="20"/>
          <w:szCs w:val="20"/>
        </w:rPr>
      </w:pPr>
      <w:r w:rsidRPr="005C5BBC">
        <w:rPr>
          <w:rFonts w:cs="Calibri"/>
          <w:sz w:val="20"/>
          <w:szCs w:val="20"/>
        </w:rPr>
        <w:t>se constată existența unor produse realizate necorespunzător sau nefinalizate, care pot afecta cerințele fundamentale aplicabile, dar care pot fi remediate;</w:t>
      </w:r>
    </w:p>
    <w:p w14:paraId="75A2797F" w14:textId="427A7879" w:rsidR="00CA6A6F" w:rsidRPr="005C5BBC" w:rsidRDefault="00CA6A6F" w:rsidP="00CA6A6F">
      <w:pPr>
        <w:pStyle w:val="ListParagraph"/>
        <w:numPr>
          <w:ilvl w:val="0"/>
          <w:numId w:val="29"/>
        </w:numPr>
        <w:spacing w:after="0" w:line="240" w:lineRule="auto"/>
        <w:ind w:left="993" w:firstLine="20"/>
        <w:jc w:val="both"/>
        <w:rPr>
          <w:rFonts w:cs="Calibri"/>
          <w:sz w:val="20"/>
          <w:szCs w:val="20"/>
        </w:rPr>
      </w:pPr>
      <w:r w:rsidRPr="005C5BBC">
        <w:rPr>
          <w:rFonts w:cs="Calibri"/>
          <w:sz w:val="20"/>
          <w:szCs w:val="20"/>
        </w:rPr>
        <w:t xml:space="preserve"> se constată existența, în mod justificat, a unor suspiciuni rezonabile cu privire la calitatea produselor</w:t>
      </w:r>
      <w:r w:rsidR="00F75140">
        <w:rPr>
          <w:rFonts w:cs="Calibri"/>
          <w:sz w:val="20"/>
          <w:szCs w:val="20"/>
        </w:rPr>
        <w:t xml:space="preserve"> </w:t>
      </w:r>
      <w:r w:rsidRPr="005C5BBC">
        <w:rPr>
          <w:rFonts w:cs="Calibri"/>
          <w:sz w:val="20"/>
          <w:szCs w:val="20"/>
        </w:rPr>
        <w:t>și este necesară realizarea unor expertize tehnice, încercări și teste suplimentare pentru a le clarifica;</w:t>
      </w:r>
    </w:p>
    <w:p w14:paraId="751BE609" w14:textId="5658547E" w:rsidR="00CA6A6F" w:rsidRPr="005C5BBC" w:rsidRDefault="00970CE5" w:rsidP="00CA6A6F">
      <w:pPr>
        <w:pStyle w:val="ListParagraph"/>
        <w:numPr>
          <w:ilvl w:val="0"/>
          <w:numId w:val="29"/>
        </w:numPr>
        <w:spacing w:after="0" w:line="240" w:lineRule="auto"/>
        <w:ind w:left="993" w:firstLine="20"/>
        <w:jc w:val="both"/>
        <w:rPr>
          <w:rFonts w:cs="Calibri"/>
          <w:sz w:val="20"/>
          <w:szCs w:val="20"/>
        </w:rPr>
      </w:pPr>
      <w:r>
        <w:rPr>
          <w:rFonts w:cs="Calibri"/>
          <w:sz w:val="20"/>
          <w:szCs w:val="20"/>
        </w:rPr>
        <w:t>c</w:t>
      </w:r>
      <w:r w:rsidR="00541F23">
        <w:rPr>
          <w:rFonts w:cs="Calibri"/>
          <w:sz w:val="20"/>
          <w:szCs w:val="20"/>
        </w:rPr>
        <w:t xml:space="preserve">ontractantul </w:t>
      </w:r>
      <w:r>
        <w:rPr>
          <w:rFonts w:cs="Calibri"/>
          <w:sz w:val="20"/>
          <w:szCs w:val="20"/>
        </w:rPr>
        <w:t xml:space="preserve">nu </w:t>
      </w:r>
      <w:r w:rsidR="00CA6A6F" w:rsidRPr="005C5BBC">
        <w:rPr>
          <w:rFonts w:cs="Calibri"/>
          <w:sz w:val="20"/>
          <w:szCs w:val="20"/>
        </w:rPr>
        <w:t>pune la dispoziția comisiei de recepție</w:t>
      </w:r>
      <w:r w:rsidR="00CA6A6F">
        <w:rPr>
          <w:rFonts w:cs="Calibri"/>
          <w:sz w:val="20"/>
          <w:szCs w:val="20"/>
        </w:rPr>
        <w:t xml:space="preserve"> </w:t>
      </w:r>
      <w:r w:rsidR="00CA6A6F" w:rsidRPr="005C5BBC">
        <w:rPr>
          <w:rFonts w:cs="Calibri"/>
          <w:sz w:val="20"/>
          <w:szCs w:val="20"/>
        </w:rPr>
        <w:t>documentele prevăzute în contract și caietul de sarcini</w:t>
      </w:r>
      <w:r w:rsidR="00CA6A6F">
        <w:rPr>
          <w:rFonts w:cs="Calibri"/>
          <w:sz w:val="20"/>
          <w:szCs w:val="20"/>
        </w:rPr>
        <w:t xml:space="preserve"> </w:t>
      </w:r>
      <w:r w:rsidR="00CA6A6F" w:rsidRPr="005C5BBC">
        <w:rPr>
          <w:rFonts w:cs="Calibri"/>
          <w:sz w:val="20"/>
          <w:szCs w:val="20"/>
        </w:rPr>
        <w:t>(dacă este cazul).</w:t>
      </w:r>
    </w:p>
    <w:p w14:paraId="32360D43" w14:textId="7A456979" w:rsidR="00CA6A6F" w:rsidRPr="00E7601B" w:rsidRDefault="00CA6A6F" w:rsidP="00CA6A6F">
      <w:pPr>
        <w:widowControl w:val="0"/>
        <w:ind w:left="993" w:firstLine="20"/>
        <w:rPr>
          <w:szCs w:val="20"/>
          <w:lang w:val="fr-FR"/>
        </w:rPr>
      </w:pPr>
      <w:r w:rsidRPr="00E7601B">
        <w:rPr>
          <w:szCs w:val="20"/>
          <w:lang w:val="fr-FR"/>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Autoritatea/Entitatea Contractantă comunică Contractantului decizia comisiei în maximum 2 zile lucrătoare de la luarea la cunoștință a procesului-verbal de suspendare a procesului de recepție, împreună cu un exemplar al acestuia.</w:t>
      </w:r>
      <w:r w:rsidR="00F75140" w:rsidRPr="00E7601B">
        <w:rPr>
          <w:szCs w:val="20"/>
          <w:lang w:val="fr-FR"/>
        </w:rPr>
        <w:t xml:space="preserve"> </w:t>
      </w:r>
      <w:r w:rsidRPr="00E7601B">
        <w:rPr>
          <w:szCs w:val="20"/>
          <w:lang w:val="fr-FR"/>
        </w:rPr>
        <w:t xml:space="preserve">Termenul de remediere nu poate depăși </w:t>
      </w:r>
      <w:r w:rsidRPr="00E7601B">
        <w:rPr>
          <w:i/>
          <w:szCs w:val="20"/>
          <w:lang w:val="fr-FR"/>
        </w:rPr>
        <w:t>15 zile</w:t>
      </w:r>
      <w:r w:rsidRPr="00E7601B">
        <w:rPr>
          <w:szCs w:val="20"/>
          <w:lang w:val="fr-FR"/>
        </w:rPr>
        <w:t xml:space="preserve"> de la data încheierii procesului-verbal de suspendare a procesului de recepție. În cazul în care Contractantul nu remediază aspectele constatate și nu adoptă măsurile recomandate în cadrul procesului-verbal de suspendare a procesului de recepție</w:t>
      </w:r>
      <w:r w:rsidR="00F75140" w:rsidRPr="00E7601B">
        <w:rPr>
          <w:szCs w:val="20"/>
          <w:lang w:val="fr-FR"/>
        </w:rPr>
        <w:t xml:space="preserve"> </w:t>
      </w:r>
      <w:r w:rsidRPr="00E7601B">
        <w:rPr>
          <w:szCs w:val="20"/>
          <w:lang w:val="fr-FR"/>
        </w:rPr>
        <w:t>în termenul stabilit, comisia de recepție va decide respingerea recepției.</w:t>
      </w:r>
    </w:p>
    <w:p w14:paraId="65845C3C" w14:textId="7AE0ACC0" w:rsidR="001B22AB" w:rsidRPr="00F75140" w:rsidRDefault="00CA6A6F" w:rsidP="00F75140">
      <w:pPr>
        <w:pStyle w:val="ListParagraph"/>
        <w:ind w:left="993" w:firstLine="20"/>
        <w:jc w:val="both"/>
        <w:rPr>
          <w:rFonts w:cs="Calibri"/>
          <w:sz w:val="20"/>
          <w:szCs w:val="20"/>
        </w:rPr>
      </w:pPr>
      <w:r>
        <w:rPr>
          <w:rFonts w:cs="Calibri"/>
          <w:sz w:val="20"/>
          <w:szCs w:val="20"/>
        </w:rPr>
        <w:t xml:space="preserve">3) </w:t>
      </w:r>
      <w:r w:rsidRPr="005C5BBC">
        <w:rPr>
          <w:rFonts w:cs="Calibri"/>
          <w:sz w:val="20"/>
          <w:szCs w:val="20"/>
        </w:rPr>
        <w:t>respingerea recepției (dacă se constată vicii care nu pot fi remediate și care, prin natura lor, împiedică realizarea uneia sau a mai multor exigențe esențiale)</w:t>
      </w:r>
      <w:r>
        <w:rPr>
          <w:rFonts w:cs="Calibri"/>
          <w:sz w:val="20"/>
          <w:szCs w:val="20"/>
        </w:rPr>
        <w:t>.</w:t>
      </w:r>
    </w:p>
    <w:p w14:paraId="20A37AE4" w14:textId="31CA4B63" w:rsidR="001B22AB" w:rsidRPr="008239B8" w:rsidRDefault="00147599">
      <w:pPr>
        <w:tabs>
          <w:tab w:val="center" w:pos="854"/>
          <w:tab w:val="center" w:pos="4115"/>
        </w:tabs>
        <w:spacing w:after="181"/>
        <w:ind w:left="0" w:right="0" w:firstLine="0"/>
        <w:jc w:val="left"/>
        <w:rPr>
          <w:lang w:val="ro-RO"/>
        </w:rPr>
      </w:pPr>
      <w:r w:rsidRPr="008239B8">
        <w:rPr>
          <w:sz w:val="22"/>
          <w:lang w:val="ro-RO"/>
        </w:rPr>
        <w:tab/>
      </w:r>
      <w:r w:rsidR="00064DF2">
        <w:rPr>
          <w:b/>
          <w:sz w:val="17"/>
          <w:lang w:val="ro-RO"/>
        </w:rPr>
        <w:t>2.6.4</w:t>
      </w:r>
      <w:r w:rsidRPr="008239B8">
        <w:rPr>
          <w:rFonts w:ascii="Arial" w:eastAsia="Arial" w:hAnsi="Arial" w:cs="Arial"/>
          <w:b/>
          <w:sz w:val="17"/>
          <w:lang w:val="ro-RO"/>
        </w:rPr>
        <w:t xml:space="preserve"> </w:t>
      </w:r>
      <w:r w:rsidRPr="008239B8">
        <w:rPr>
          <w:rFonts w:ascii="Arial" w:eastAsia="Arial" w:hAnsi="Arial" w:cs="Arial"/>
          <w:b/>
          <w:sz w:val="17"/>
          <w:lang w:val="ro-RO"/>
        </w:rPr>
        <w:tab/>
      </w:r>
      <w:r w:rsidR="00064DF2">
        <w:rPr>
          <w:lang w:val="ro-RO"/>
        </w:rPr>
        <w:t>În situațiile prevăzute la</w:t>
      </w:r>
      <w:r w:rsidR="007008C9">
        <w:rPr>
          <w:lang w:val="ro-RO"/>
        </w:rPr>
        <w:t xml:space="preserve"> art. 2.6.3</w:t>
      </w:r>
      <w:r w:rsidRPr="008239B8">
        <w:rPr>
          <w:lang w:val="ro-RO"/>
        </w:rPr>
        <w:t xml:space="preserve">. Promitentul-Achizitor are dreptul: </w:t>
      </w:r>
    </w:p>
    <w:p w14:paraId="4A966E71" w14:textId="77777777" w:rsidR="001B22AB" w:rsidRPr="008239B8" w:rsidRDefault="00147599">
      <w:pPr>
        <w:numPr>
          <w:ilvl w:val="0"/>
          <w:numId w:val="11"/>
        </w:numPr>
        <w:spacing w:after="178"/>
        <w:ind w:left="1722" w:right="0" w:hanging="361"/>
        <w:rPr>
          <w:lang w:val="ro-RO"/>
        </w:rPr>
      </w:pPr>
      <w:r w:rsidRPr="008239B8">
        <w:rPr>
          <w:lang w:val="ro-RO"/>
        </w:rPr>
        <w:t xml:space="preserve">de a solicita Promitentului-Furnizor să înlocuiască bunurile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Promitentului-Achizitor de a percepe penalități de întârziere pentru perioada cuprinsă între momentul la care trebuiau predate bunurile și momentul la care bunurile au fost înlocuite/au fost remediate defectele bunului; </w:t>
      </w:r>
    </w:p>
    <w:p w14:paraId="0817D00D" w14:textId="66743868" w:rsidR="001B22AB" w:rsidRDefault="00147599">
      <w:pPr>
        <w:numPr>
          <w:ilvl w:val="0"/>
          <w:numId w:val="11"/>
        </w:numPr>
        <w:ind w:left="1722" w:right="0" w:hanging="361"/>
        <w:rPr>
          <w:lang w:val="ro-RO"/>
        </w:rPr>
      </w:pPr>
      <w:r w:rsidRPr="008239B8">
        <w:rPr>
          <w:lang w:val="ro-RO"/>
        </w:rPr>
        <w:t xml:space="preserve">de a remedia defectele bunului, pe cheltuiala Promitentului-Furnizor. Promitentul-Furnizor are obligația de a achita suma aferentă remedierii defectelor bunului în termen de 5 zile de la recepționarea facturii. Dacă viciile/neconformitățile bunului sunt descoperite ulterior încetării contractului recuperarea prejudiciului cauzat se va face potrivit normelor de drept comun. </w:t>
      </w:r>
    </w:p>
    <w:p w14:paraId="13A4E9A4" w14:textId="5BDF843B" w:rsidR="00064DF2" w:rsidRDefault="00064DF2" w:rsidP="00064DF2">
      <w:pPr>
        <w:numPr>
          <w:ilvl w:val="0"/>
          <w:numId w:val="11"/>
        </w:numPr>
        <w:spacing w:after="183"/>
        <w:ind w:left="1722" w:right="0" w:hanging="361"/>
        <w:rPr>
          <w:lang w:val="ro-RO"/>
        </w:rPr>
      </w:pPr>
      <w:r w:rsidRPr="008239B8">
        <w:rPr>
          <w:lang w:val="ro-RO"/>
        </w:rPr>
        <w:t xml:space="preserve">de a rezoluționa/rezilia integral/parțial, după caz, Contractul Subsecvent; </w:t>
      </w:r>
    </w:p>
    <w:p w14:paraId="28E0AE91" w14:textId="69B5ABB3" w:rsidR="00064DF2" w:rsidRPr="00E7601B" w:rsidRDefault="00064DF2" w:rsidP="00D10EFD">
      <w:pPr>
        <w:spacing w:after="178" w:line="286" w:lineRule="auto"/>
        <w:ind w:left="1724" w:right="0" w:hanging="1015"/>
        <w:rPr>
          <w:lang w:val="ro-RO"/>
        </w:rPr>
      </w:pPr>
      <w:r w:rsidRPr="00E7601B">
        <w:rPr>
          <w:b/>
          <w:sz w:val="17"/>
          <w:lang w:val="ro-RO"/>
        </w:rPr>
        <w:t>2.6.5</w:t>
      </w:r>
      <w:r w:rsidRPr="00E7601B">
        <w:rPr>
          <w:rFonts w:ascii="Arial" w:eastAsia="Arial" w:hAnsi="Arial" w:cs="Arial"/>
          <w:b/>
          <w:sz w:val="17"/>
          <w:lang w:val="ro-RO"/>
        </w:rPr>
        <w:t xml:space="preserve">       </w:t>
      </w:r>
      <w:r w:rsidRPr="00E7601B">
        <w:rPr>
          <w:lang w:val="ro-RO"/>
        </w:rPr>
        <w:t xml:space="preserve">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 </w:t>
      </w:r>
    </w:p>
    <w:p w14:paraId="3D807ADA" w14:textId="77777777" w:rsidR="001B22AB" w:rsidRPr="008239B8" w:rsidRDefault="00147599">
      <w:pPr>
        <w:pStyle w:val="Heading3"/>
        <w:tabs>
          <w:tab w:val="center" w:pos="1364"/>
        </w:tabs>
        <w:ind w:left="-15" w:right="0" w:firstLine="0"/>
        <w:rPr>
          <w:lang w:val="ro-RO"/>
        </w:rPr>
      </w:pPr>
      <w:r w:rsidRPr="008239B8">
        <w:rPr>
          <w:sz w:val="21"/>
          <w:lang w:val="ro-RO"/>
        </w:rPr>
        <w:t>2.7</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Facturare și plăți</w:t>
      </w:r>
      <w:r w:rsidRPr="008239B8">
        <w:rPr>
          <w:b w:val="0"/>
          <w:lang w:val="ro-RO"/>
        </w:rPr>
        <w:t xml:space="preserve"> </w:t>
      </w:r>
    </w:p>
    <w:p w14:paraId="04F5D47E" w14:textId="77777777" w:rsidR="001B22AB" w:rsidRPr="008239B8" w:rsidRDefault="00147599">
      <w:pPr>
        <w:ind w:left="1353" w:right="0"/>
        <w:rPr>
          <w:lang w:val="ro-RO"/>
        </w:rPr>
      </w:pPr>
      <w:r w:rsidRPr="008239B8">
        <w:rPr>
          <w:b/>
          <w:sz w:val="17"/>
          <w:lang w:val="ro-RO"/>
        </w:rPr>
        <w:t>2.7.1</w:t>
      </w:r>
      <w:r w:rsidRPr="008239B8">
        <w:rPr>
          <w:rFonts w:ascii="Arial" w:eastAsia="Arial" w:hAnsi="Arial" w:cs="Arial"/>
          <w:b/>
          <w:sz w:val="17"/>
          <w:lang w:val="ro-RO"/>
        </w:rPr>
        <w:t xml:space="preserve"> </w:t>
      </w:r>
      <w:r w:rsidRPr="008239B8">
        <w:rPr>
          <w:lang w:val="ro-RO"/>
        </w:rPr>
        <w:t xml:space="preserve">Plățile care urmează a fi realizate în cadrul Contractelor Subsecvente se vor face numai după emiterea facturii ca urmare a aprobării de către Promitentul-Achizitor îndeplinirii obligațiilor de către Promitentul-Furnizor în ceea ce privește livrarea Produselor, în condițiile Caietului de sarcini. </w:t>
      </w:r>
    </w:p>
    <w:p w14:paraId="65E58A56" w14:textId="77777777" w:rsidR="001B22AB" w:rsidRPr="008239B8" w:rsidRDefault="00147599">
      <w:pPr>
        <w:tabs>
          <w:tab w:val="center" w:pos="854"/>
          <w:tab w:val="center" w:pos="2488"/>
        </w:tabs>
        <w:ind w:left="0" w:right="0" w:firstLine="0"/>
        <w:jc w:val="left"/>
        <w:rPr>
          <w:lang w:val="ro-RO"/>
        </w:rPr>
      </w:pPr>
      <w:r w:rsidRPr="008239B8">
        <w:rPr>
          <w:sz w:val="22"/>
          <w:lang w:val="ro-RO"/>
        </w:rPr>
        <w:tab/>
      </w:r>
      <w:r w:rsidRPr="008239B8">
        <w:rPr>
          <w:b/>
          <w:sz w:val="17"/>
          <w:lang w:val="ro-RO"/>
        </w:rPr>
        <w:t>2.7.2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Plățile vor fi efectuate în lei. </w:t>
      </w:r>
    </w:p>
    <w:p w14:paraId="31F8F7A9" w14:textId="77777777" w:rsidR="001B22AB" w:rsidRPr="008239B8" w:rsidRDefault="00147599">
      <w:pPr>
        <w:ind w:left="1353" w:right="0"/>
        <w:rPr>
          <w:lang w:val="ro-RO"/>
        </w:rPr>
      </w:pPr>
      <w:r w:rsidRPr="008239B8">
        <w:rPr>
          <w:b/>
          <w:sz w:val="17"/>
          <w:lang w:val="ro-RO"/>
        </w:rPr>
        <w:t>2.7.3</w:t>
      </w:r>
      <w:r w:rsidRPr="008239B8">
        <w:rPr>
          <w:rFonts w:ascii="Arial" w:eastAsia="Arial" w:hAnsi="Arial" w:cs="Arial"/>
          <w:b/>
          <w:sz w:val="17"/>
          <w:lang w:val="ro-RO"/>
        </w:rPr>
        <w:t xml:space="preserve"> </w:t>
      </w:r>
      <w:r w:rsidRPr="008239B8">
        <w:rPr>
          <w:lang w:val="ro-RO"/>
        </w:rPr>
        <w:t xml:space="preserve">Termenul de plată este de maxim </w:t>
      </w:r>
      <w:r w:rsidRPr="008239B8">
        <w:rPr>
          <w:i/>
          <w:lang w:val="ro-RO"/>
        </w:rPr>
        <w:t xml:space="preserve">60 de zile </w:t>
      </w:r>
      <w:r w:rsidRPr="008239B8">
        <w:rPr>
          <w:lang w:val="ro-RO"/>
        </w:rPr>
        <w:t xml:space="preserve">de la momentul recepționării facturii, conform prevederilor Legii nr. 72/2013.  </w:t>
      </w:r>
    </w:p>
    <w:p w14:paraId="3741CFE2" w14:textId="77777777" w:rsidR="001B22AB" w:rsidRPr="008239B8" w:rsidRDefault="00147599">
      <w:pPr>
        <w:ind w:left="1353" w:right="0"/>
        <w:rPr>
          <w:lang w:val="ro-RO"/>
        </w:rPr>
      </w:pPr>
      <w:r w:rsidRPr="008239B8">
        <w:rPr>
          <w:b/>
          <w:sz w:val="17"/>
          <w:lang w:val="ro-RO"/>
        </w:rPr>
        <w:t xml:space="preserve">2.7.4 </w:t>
      </w:r>
      <w:r w:rsidRPr="008239B8">
        <w:rPr>
          <w:lang w:val="ro-RO"/>
        </w:rPr>
        <w:t xml:space="preserve">Plata contravalorii Produselor furnizate se face, prin virament bancar, în baza facturii, emisă de către Promitentul-Furnizor pentru suma la care este îndreptățit conform prevederilor contractuale, direct în contul Promitentului-Furnizor indicat pe factură. </w:t>
      </w:r>
    </w:p>
    <w:p w14:paraId="72D0E17F" w14:textId="200BC484" w:rsidR="001B22AB" w:rsidRPr="008239B8" w:rsidRDefault="00147599">
      <w:pPr>
        <w:ind w:left="1353" w:right="0"/>
        <w:rPr>
          <w:lang w:val="ro-RO"/>
        </w:rPr>
      </w:pPr>
      <w:r w:rsidRPr="008239B8">
        <w:rPr>
          <w:b/>
          <w:sz w:val="17"/>
          <w:lang w:val="ro-RO"/>
        </w:rPr>
        <w:t>2.7.5</w:t>
      </w:r>
      <w:r w:rsidRPr="008239B8">
        <w:rPr>
          <w:rFonts w:ascii="Arial" w:eastAsia="Arial" w:hAnsi="Arial" w:cs="Arial"/>
          <w:b/>
          <w:sz w:val="17"/>
          <w:lang w:val="ro-RO"/>
        </w:rPr>
        <w:t xml:space="preserve"> </w:t>
      </w:r>
      <w:r w:rsidRPr="008239B8">
        <w:rPr>
          <w:lang w:val="ro-RO"/>
        </w:rPr>
        <w:t>Dacă factura are elemente greșite și/sau greșeli de calcul identificate de Promitentul-Achizitor, și sunt necesare revizuiri, clarificări suplimentare sau alte documente suport din partea Promitentului</w:t>
      </w:r>
      <w:r w:rsidR="000A68CD">
        <w:rPr>
          <w:lang w:val="ro-RO"/>
        </w:rPr>
        <w:t>-</w:t>
      </w:r>
      <w:r w:rsidRPr="008239B8">
        <w:rPr>
          <w:lang w:val="ro-RO"/>
        </w:rPr>
        <w:t xml:space="preserve">Furnizor, termenul prevăzut la art. 2.7.3 pentru plata facturii se suspendă. Repunerea în termen se face de la momentul îndeplinirii condițiilor de formă și de fond ale facturii. </w:t>
      </w:r>
    </w:p>
    <w:p w14:paraId="5267C184" w14:textId="2BE0D86E" w:rsidR="001B22AB" w:rsidRDefault="00147599" w:rsidP="005A6A3F">
      <w:pPr>
        <w:spacing w:after="0"/>
        <w:ind w:left="1353" w:right="0"/>
        <w:rPr>
          <w:lang w:val="ro-RO"/>
        </w:rPr>
      </w:pPr>
      <w:r w:rsidRPr="008239B8">
        <w:rPr>
          <w:b/>
          <w:sz w:val="17"/>
          <w:lang w:val="ro-RO"/>
        </w:rPr>
        <w:t>2.7.6</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Promitentul-Furnizor este răspunzător de corectitudinea și exactitatea datelor înscrise în facturi și se obligă să restituie sumele încasate în plus. </w:t>
      </w:r>
    </w:p>
    <w:p w14:paraId="6BDBCC99" w14:textId="77777777" w:rsidR="005A6A3F" w:rsidRPr="00F67213" w:rsidRDefault="005A6A3F" w:rsidP="005A6A3F">
      <w:pPr>
        <w:spacing w:after="0"/>
        <w:ind w:left="1353" w:right="0"/>
        <w:rPr>
          <w:sz w:val="16"/>
          <w:szCs w:val="16"/>
          <w:lang w:val="ro-RO"/>
        </w:rPr>
      </w:pPr>
    </w:p>
    <w:p w14:paraId="6461052E" w14:textId="400833C5" w:rsidR="005A6A3F" w:rsidRPr="00E7601B" w:rsidRDefault="005A6A3F" w:rsidP="005A6A3F">
      <w:pPr>
        <w:spacing w:after="0" w:line="286" w:lineRule="auto"/>
        <w:ind w:left="0" w:firstLine="0"/>
        <w:rPr>
          <w:rFonts w:cstheme="minorHAnsi"/>
          <w:szCs w:val="20"/>
          <w:lang w:val="fr-FR"/>
        </w:rPr>
      </w:pPr>
      <w:r>
        <w:rPr>
          <w:b/>
          <w:sz w:val="17"/>
          <w:lang w:val="ro-RO"/>
        </w:rPr>
        <w:t xml:space="preserve">                  </w:t>
      </w:r>
      <w:r w:rsidRPr="005A6A3F">
        <w:rPr>
          <w:b/>
          <w:sz w:val="17"/>
          <w:lang w:val="ro-RO"/>
        </w:rPr>
        <w:t xml:space="preserve">2.7.7        </w:t>
      </w:r>
      <w:r w:rsidRPr="00E7601B">
        <w:rPr>
          <w:rFonts w:cstheme="minorHAnsi"/>
          <w:szCs w:val="20"/>
          <w:lang w:val="fr-FR"/>
        </w:rPr>
        <w:t>Solicitările de plată către terți pot fi onorate numai după operarea unei cesiuni de drepturi/obligații</w:t>
      </w:r>
    </w:p>
    <w:p w14:paraId="183A9688" w14:textId="22F47860" w:rsidR="005A6A3F" w:rsidRDefault="005A6A3F" w:rsidP="005A6A3F">
      <w:pPr>
        <w:pStyle w:val="ListParagraph"/>
        <w:spacing w:after="0" w:line="286" w:lineRule="auto"/>
        <w:ind w:left="709" w:hanging="692"/>
        <w:contextualSpacing w:val="0"/>
        <w:jc w:val="both"/>
        <w:rPr>
          <w:rFonts w:cstheme="minorHAnsi"/>
          <w:sz w:val="20"/>
          <w:szCs w:val="20"/>
        </w:rPr>
      </w:pPr>
      <w:r w:rsidRPr="00FE2637">
        <w:rPr>
          <w:rFonts w:cstheme="minorHAnsi"/>
          <w:sz w:val="20"/>
          <w:szCs w:val="20"/>
        </w:rPr>
        <w:t xml:space="preserve"> </w:t>
      </w:r>
      <w:r>
        <w:rPr>
          <w:rFonts w:cstheme="minorHAnsi"/>
          <w:sz w:val="20"/>
          <w:szCs w:val="20"/>
        </w:rPr>
        <w:t xml:space="preserve">                             </w:t>
      </w:r>
      <w:r w:rsidRPr="00FE2637">
        <w:rPr>
          <w:rFonts w:cstheme="minorHAnsi"/>
          <w:sz w:val="20"/>
          <w:szCs w:val="20"/>
        </w:rPr>
        <w:t>ale Contractantului către terți, cu respectarea clauzelor prezentului Contract.</w:t>
      </w:r>
    </w:p>
    <w:p w14:paraId="17BACB5A" w14:textId="77777777" w:rsidR="005A6A3F" w:rsidRPr="005A6A3F" w:rsidRDefault="005A6A3F" w:rsidP="005A6A3F">
      <w:pPr>
        <w:pStyle w:val="ListParagraph"/>
        <w:spacing w:after="0" w:line="286" w:lineRule="auto"/>
        <w:ind w:left="709" w:hanging="692"/>
        <w:contextualSpacing w:val="0"/>
        <w:jc w:val="both"/>
        <w:rPr>
          <w:rFonts w:cstheme="minorHAnsi"/>
          <w:sz w:val="20"/>
          <w:szCs w:val="20"/>
        </w:rPr>
      </w:pPr>
    </w:p>
    <w:p w14:paraId="7177D2DF" w14:textId="77777777" w:rsidR="001B22AB" w:rsidRPr="008239B8" w:rsidRDefault="00147599">
      <w:pPr>
        <w:pStyle w:val="Heading1"/>
        <w:tabs>
          <w:tab w:val="center" w:pos="2387"/>
        </w:tabs>
        <w:ind w:left="-15" w:firstLine="0"/>
        <w:rPr>
          <w:lang w:val="ro-RO"/>
        </w:rPr>
      </w:pPr>
      <w:r w:rsidRPr="008239B8">
        <w:rPr>
          <w:lang w:val="ro-RO"/>
        </w:rPr>
        <w:t>3</w:t>
      </w:r>
      <w:r w:rsidRPr="008239B8">
        <w:rPr>
          <w:rFonts w:ascii="Arial" w:eastAsia="Arial" w:hAnsi="Arial" w:cs="Arial"/>
          <w:lang w:val="ro-RO"/>
        </w:rPr>
        <w:t xml:space="preserve"> </w:t>
      </w:r>
      <w:r w:rsidRPr="008239B8">
        <w:rPr>
          <w:rFonts w:ascii="Arial" w:eastAsia="Arial" w:hAnsi="Arial" w:cs="Arial"/>
          <w:lang w:val="ro-RO"/>
        </w:rPr>
        <w:tab/>
      </w:r>
      <w:r w:rsidRPr="008239B8">
        <w:rPr>
          <w:lang w:val="ro-RO"/>
        </w:rPr>
        <w:t xml:space="preserve">CAPITOLUL 3 – OBLIGAȚIILE PĂRȚILOR </w:t>
      </w:r>
    </w:p>
    <w:p w14:paraId="1CE1A0C3" w14:textId="1606E0F7" w:rsidR="001B22AB" w:rsidRPr="008239B8" w:rsidRDefault="00147599">
      <w:pPr>
        <w:pStyle w:val="Heading2"/>
        <w:ind w:left="664" w:right="0" w:hanging="679"/>
        <w:rPr>
          <w:lang w:val="ro-RO"/>
        </w:rPr>
      </w:pPr>
      <w:r w:rsidRPr="008239B8">
        <w:rPr>
          <w:sz w:val="21"/>
          <w:lang w:val="ro-RO"/>
        </w:rPr>
        <w:t>3.1</w:t>
      </w:r>
      <w:r w:rsidRPr="008239B8">
        <w:rPr>
          <w:rFonts w:ascii="Arial" w:eastAsia="Arial" w:hAnsi="Arial" w:cs="Arial"/>
          <w:sz w:val="21"/>
          <w:lang w:val="ro-RO"/>
        </w:rPr>
        <w:t xml:space="preserve"> </w:t>
      </w:r>
      <w:bookmarkStart w:id="3" w:name="_Hlk150611650"/>
      <w:r w:rsidRPr="008239B8">
        <w:rPr>
          <w:lang w:val="ro-RO"/>
        </w:rPr>
        <w:t xml:space="preserve">Obligațiile generale ale Promitentului-Achizitor referitoare la atribuirea Contractelor Subsecvente în cazul Acordului-Cadru </w:t>
      </w:r>
      <w:bookmarkEnd w:id="3"/>
    </w:p>
    <w:p w14:paraId="16E1141C" w14:textId="77777777" w:rsidR="001B22AB" w:rsidRPr="008239B8" w:rsidRDefault="00147599">
      <w:pPr>
        <w:ind w:left="1353" w:right="0"/>
        <w:rPr>
          <w:lang w:val="ro-RO"/>
        </w:rPr>
      </w:pPr>
      <w:bookmarkStart w:id="4" w:name="_Hlk150611677"/>
      <w:r w:rsidRPr="008239B8">
        <w:rPr>
          <w:b/>
          <w:sz w:val="17"/>
          <w:lang w:val="ro-RO"/>
        </w:rPr>
        <w:t>3.1.1</w:t>
      </w:r>
      <w:r w:rsidRPr="008239B8">
        <w:rPr>
          <w:rFonts w:ascii="Arial" w:eastAsia="Arial" w:hAnsi="Arial" w:cs="Arial"/>
          <w:b/>
          <w:sz w:val="17"/>
          <w:lang w:val="ro-RO"/>
        </w:rPr>
        <w:t xml:space="preserve"> </w:t>
      </w:r>
      <w:r w:rsidRPr="008239B8">
        <w:rPr>
          <w:lang w:val="ro-RO"/>
        </w:rPr>
        <w:t xml:space="preserve">Promitentul-Achizitor are obligația de a nu încheia pe durata de existență a Acordului-Cadru alte contracte de achiziție sau alte acorduri cadru cu alți operatori economici care să aibă ca obiect livrarea produselor prevăzute la art. 2.2.1. din acordul-cadru.  </w:t>
      </w:r>
    </w:p>
    <w:p w14:paraId="53CD43A6" w14:textId="77777777" w:rsidR="001B22AB" w:rsidRPr="008239B8" w:rsidRDefault="00147599">
      <w:pPr>
        <w:ind w:left="1353" w:right="0"/>
        <w:rPr>
          <w:lang w:val="ro-RO"/>
        </w:rPr>
      </w:pPr>
      <w:r w:rsidRPr="008239B8">
        <w:rPr>
          <w:b/>
          <w:sz w:val="17"/>
          <w:lang w:val="ro-RO"/>
        </w:rPr>
        <w:t>3.1.2</w:t>
      </w:r>
      <w:r w:rsidRPr="008239B8">
        <w:rPr>
          <w:rFonts w:ascii="Arial" w:eastAsia="Arial" w:hAnsi="Arial" w:cs="Arial"/>
          <w:b/>
          <w:sz w:val="17"/>
          <w:lang w:val="ro-RO"/>
        </w:rPr>
        <w:t xml:space="preserve"> </w:t>
      </w:r>
      <w:r w:rsidRPr="008239B8">
        <w:rPr>
          <w:lang w:val="ro-RO"/>
        </w:rPr>
        <w:t xml:space="preserve">Promitentul-Achizitor are obligația, ca în funcție de necesități, dacă decide să achiziționeze produse dintre cele prevăzute la art. 2.2.1. din Acordul-Cadru, să încheie Contractele Subsecvente cu unul dintre Promitenții-Furnizori, parte la acordul-cadru, potrivit dispozițiilor art. 3.1.3.  </w:t>
      </w:r>
    </w:p>
    <w:p w14:paraId="04A90A1B" w14:textId="77777777" w:rsidR="001B22AB" w:rsidRPr="008239B8" w:rsidRDefault="00147599">
      <w:pPr>
        <w:ind w:left="1353" w:right="0"/>
        <w:rPr>
          <w:lang w:val="ro-RO"/>
        </w:rPr>
      </w:pPr>
      <w:r w:rsidRPr="008239B8">
        <w:rPr>
          <w:b/>
          <w:sz w:val="17"/>
          <w:lang w:val="ro-RO"/>
        </w:rPr>
        <w:t>3.1.3</w:t>
      </w:r>
      <w:r w:rsidRPr="008239B8">
        <w:rPr>
          <w:rFonts w:ascii="Arial" w:eastAsia="Arial" w:hAnsi="Arial" w:cs="Arial"/>
          <w:b/>
          <w:sz w:val="17"/>
          <w:lang w:val="ro-RO"/>
        </w:rPr>
        <w:t xml:space="preserve"> </w:t>
      </w:r>
      <w:r w:rsidRPr="008239B8">
        <w:rPr>
          <w:lang w:val="ro-RO"/>
        </w:rPr>
        <w:t xml:space="preserve">În măsura în care Promitentul-Achizitor decide încheierea unui Contract Subsecvent, acesta are obligația de a notifica Promitentul-Furnizor clasat pe primul loc în procedura de atribuire a AcorduluiCadru cu privire la solicitarea de a încheia un Contract Subsecvent, indicând cantitatea de bunuri și valoarea totală a Contractului Subsecvent, indicând un termen de 3 (trei) zile lucrătoare în care Promitentul-Furnizor să procedeze la acordarea unui răspuns cu privire la încheierea Contractului Subsecvent.  </w:t>
      </w:r>
    </w:p>
    <w:p w14:paraId="63F55645" w14:textId="77777777" w:rsidR="001B22AB" w:rsidRPr="008239B8" w:rsidRDefault="00147599">
      <w:pPr>
        <w:ind w:left="1353" w:right="0"/>
        <w:rPr>
          <w:lang w:val="ro-RO"/>
        </w:rPr>
      </w:pPr>
      <w:r w:rsidRPr="008239B8">
        <w:rPr>
          <w:b/>
          <w:sz w:val="17"/>
          <w:lang w:val="ro-RO"/>
        </w:rPr>
        <w:t>3.1.4</w:t>
      </w:r>
      <w:r w:rsidRPr="008239B8">
        <w:rPr>
          <w:rFonts w:ascii="Arial" w:eastAsia="Arial" w:hAnsi="Arial" w:cs="Arial"/>
          <w:b/>
          <w:sz w:val="17"/>
          <w:lang w:val="ro-RO"/>
        </w:rPr>
        <w:t xml:space="preserve"> </w:t>
      </w:r>
      <w:r w:rsidRPr="008239B8">
        <w:rPr>
          <w:lang w:val="ro-RO"/>
        </w:rPr>
        <w:t xml:space="preserve">În măsura în care Promitentul-Furnizor nu acceptă încheierea Contractului Subsecvent sau nu răspunde în termenul indicat solicitării Promitentului- Achizitor, acesta din urmă are obligația de a notifica succesiv ceilalți Promitenți în ordinea clasării lor la procedura de atribuire a Acordului-Cadru în vederea încheierii Contractului Subsecvent. </w:t>
      </w:r>
    </w:p>
    <w:p w14:paraId="55FB7234" w14:textId="77777777" w:rsidR="001B22AB" w:rsidRPr="008239B8" w:rsidRDefault="00147599">
      <w:pPr>
        <w:ind w:left="1353" w:right="0"/>
        <w:rPr>
          <w:lang w:val="ro-RO"/>
        </w:rPr>
      </w:pPr>
      <w:r w:rsidRPr="008239B8">
        <w:rPr>
          <w:b/>
          <w:sz w:val="17"/>
          <w:lang w:val="ro-RO"/>
        </w:rPr>
        <w:t>3.1.5</w:t>
      </w:r>
      <w:r w:rsidRPr="008239B8">
        <w:rPr>
          <w:rFonts w:ascii="Arial" w:eastAsia="Arial" w:hAnsi="Arial" w:cs="Arial"/>
          <w:b/>
          <w:sz w:val="17"/>
          <w:lang w:val="ro-RO"/>
        </w:rPr>
        <w:t xml:space="preserve"> </w:t>
      </w:r>
      <w:r w:rsidRPr="008239B8">
        <w:rPr>
          <w:lang w:val="ro-RO"/>
        </w:rPr>
        <w:t xml:space="preserve">În măsura în care niciunul dintre Promitenții-Furnizori nu răspunde solicitării Promitentului-Achizitor în termenul de 3 zile lucrătoare, sau nu se află în una din situațiile enumerate la art. 3.3.2. Promitentul-Achizitor are dreptul de a rezilia Acordul-Cadru și de a derula o nouă procedură de achiziție cu privire la furnizarea produselor prevăzute la art. 2.2.1. din contract. Organizarea unei noi proceduri este condiționată de notificarea și așteptarea termenului de răspuns pentru fiecare dintre Promitenții-Furnizori. </w:t>
      </w:r>
    </w:p>
    <w:p w14:paraId="30DE3657" w14:textId="46346B45" w:rsidR="001B22AB" w:rsidRPr="008239B8" w:rsidRDefault="00147599" w:rsidP="006C63C0">
      <w:pPr>
        <w:ind w:left="1353" w:right="0"/>
        <w:rPr>
          <w:lang w:val="ro-RO"/>
        </w:rPr>
      </w:pPr>
      <w:r w:rsidRPr="008239B8">
        <w:rPr>
          <w:b/>
          <w:sz w:val="17"/>
          <w:lang w:val="ro-RO"/>
        </w:rPr>
        <w:t>3.1.6</w:t>
      </w:r>
      <w:r w:rsidRPr="008239B8">
        <w:rPr>
          <w:rFonts w:ascii="Arial" w:eastAsia="Arial" w:hAnsi="Arial" w:cs="Arial"/>
          <w:b/>
          <w:sz w:val="17"/>
          <w:lang w:val="ro-RO"/>
        </w:rPr>
        <w:t xml:space="preserve"> </w:t>
      </w:r>
      <w:r w:rsidRPr="008239B8">
        <w:rPr>
          <w:lang w:val="ro-RO"/>
        </w:rPr>
        <w:t xml:space="preserve">În măsura în care Contractul Subsecvent a fost rezoluționat/reziliat ca urmare a neexecutării acestuia de către Promitentul-Furnizor, iar Promitentul-Achizitor dorește încheierea unui alt Contract Subsecvent care are același obiect cu Contractul Subsecvent rezoluționat/reziliat, PromitentulAchizitor are obligația de a notifica succesiv ceilalți Promitenți-Furnizori în ordinea clasării lor la procedura de derulare a Acordului-Cadru în vederea încheierii Contractului Subsecvent. </w:t>
      </w:r>
    </w:p>
    <w:p w14:paraId="57D781AB" w14:textId="77777777" w:rsidR="001B22AB" w:rsidRPr="008239B8" w:rsidRDefault="00147599">
      <w:pPr>
        <w:pStyle w:val="Heading2"/>
        <w:tabs>
          <w:tab w:val="center" w:pos="4464"/>
        </w:tabs>
        <w:ind w:left="-15" w:right="0" w:firstLine="0"/>
        <w:rPr>
          <w:lang w:val="ro-RO"/>
        </w:rPr>
      </w:pPr>
      <w:r w:rsidRPr="008239B8">
        <w:rPr>
          <w:sz w:val="21"/>
          <w:lang w:val="ro-RO"/>
        </w:rPr>
        <w:t>3.2</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Obligațiile generale ale Promitentului-Achizitor în cadrul derulării Contractelor Subsecvente</w:t>
      </w:r>
      <w:r w:rsidRPr="008239B8">
        <w:rPr>
          <w:b w:val="0"/>
          <w:lang w:val="ro-RO"/>
        </w:rPr>
        <w:t xml:space="preserve"> </w:t>
      </w:r>
    </w:p>
    <w:p w14:paraId="019663B4" w14:textId="77777777" w:rsidR="001B22AB" w:rsidRPr="008239B8" w:rsidRDefault="00147599">
      <w:pPr>
        <w:ind w:left="1353" w:right="0"/>
        <w:rPr>
          <w:lang w:val="ro-RO"/>
        </w:rPr>
      </w:pPr>
      <w:r w:rsidRPr="008239B8">
        <w:rPr>
          <w:b/>
          <w:sz w:val="17"/>
          <w:lang w:val="ro-RO"/>
        </w:rPr>
        <w:t>3.2.1</w:t>
      </w:r>
      <w:r w:rsidRPr="008239B8">
        <w:rPr>
          <w:rFonts w:ascii="Arial" w:eastAsia="Arial" w:hAnsi="Arial" w:cs="Arial"/>
          <w:b/>
          <w:sz w:val="17"/>
          <w:lang w:val="ro-RO"/>
        </w:rPr>
        <w:t xml:space="preserve"> </w:t>
      </w:r>
      <w:r w:rsidRPr="008239B8">
        <w:rPr>
          <w:lang w:val="ro-RO"/>
        </w:rPr>
        <w:t xml:space="preserve">Promitentul-Achizitor va pune la dispoziția Promitentului-Furnizor, cu promptitudine, orice informații și/sau documente pe care le deține și care pot fi relevante pentru realizarea obiectului Contractului Subsecvent. În măsura în care Promitentul-Achizitor nu furnizează datele/informațiile/documentele solicitate de către Promitentul-Furnizor, termenele stabilite în sarcina Promitentului-Furnizor pentru furnizarea produselor se prelungesc în mod corespunzător. </w:t>
      </w:r>
    </w:p>
    <w:p w14:paraId="017B970F" w14:textId="77777777" w:rsidR="001B22AB" w:rsidRPr="008239B8" w:rsidRDefault="00147599">
      <w:pPr>
        <w:ind w:left="1353" w:right="0"/>
        <w:rPr>
          <w:lang w:val="ro-RO"/>
        </w:rPr>
      </w:pPr>
      <w:r w:rsidRPr="008239B8">
        <w:rPr>
          <w:b/>
          <w:sz w:val="17"/>
          <w:lang w:val="ro-RO"/>
        </w:rPr>
        <w:t>3.2.2</w:t>
      </w:r>
      <w:r w:rsidRPr="008239B8">
        <w:rPr>
          <w:rFonts w:ascii="Arial" w:eastAsia="Arial" w:hAnsi="Arial" w:cs="Arial"/>
          <w:b/>
          <w:sz w:val="17"/>
          <w:lang w:val="ro-RO"/>
        </w:rPr>
        <w:t xml:space="preserve"> </w:t>
      </w:r>
      <w:r w:rsidRPr="008239B8">
        <w:rPr>
          <w:lang w:val="ro-RO"/>
        </w:rPr>
        <w:t xml:space="preserve">Promitentul-Achizitor își asumă răspunderea pentru veridicitatea, corectitudinea și legalitatea datelor/informațiilor/documentelor puse la dispoziția Promitentului-Furnizor în vederea îndeplinirii Contractului Subsecvent. În acest sens, se prezumă că toate datele/informațiile prezentate Promitentului-Furnizor sunt însușite de către conducătorul unității și/sau de către persoanele în drept având funcție de decizie care au aprobat respectivele documente. </w:t>
      </w:r>
    </w:p>
    <w:p w14:paraId="7D5EC36F" w14:textId="77777777" w:rsidR="001B22AB" w:rsidRPr="008239B8" w:rsidRDefault="00147599">
      <w:pPr>
        <w:ind w:left="1353" w:right="0"/>
        <w:rPr>
          <w:lang w:val="ro-RO"/>
        </w:rPr>
      </w:pPr>
      <w:r w:rsidRPr="008239B8">
        <w:rPr>
          <w:b/>
          <w:sz w:val="17"/>
          <w:lang w:val="ro-RO"/>
        </w:rPr>
        <w:t>3.2.3</w:t>
      </w:r>
      <w:r w:rsidRPr="008239B8">
        <w:rPr>
          <w:rFonts w:ascii="Arial" w:eastAsia="Arial" w:hAnsi="Arial" w:cs="Arial"/>
          <w:b/>
          <w:sz w:val="17"/>
          <w:lang w:val="ro-RO"/>
        </w:rPr>
        <w:t xml:space="preserve"> </w:t>
      </w:r>
      <w:r w:rsidRPr="008239B8">
        <w:rPr>
          <w:lang w:val="ro-RO"/>
        </w:rPr>
        <w:t xml:space="preserve">Promitentul-Achizitor are obligația de a desemna persoanele responsabile cu interacțiunea și suportul oferit Promitentului-Furnizor. </w:t>
      </w:r>
    </w:p>
    <w:p w14:paraId="377C6C60" w14:textId="77777777" w:rsidR="001B22AB" w:rsidRPr="008239B8" w:rsidRDefault="00147599">
      <w:pPr>
        <w:ind w:left="1353" w:right="0"/>
        <w:rPr>
          <w:lang w:val="ro-RO"/>
        </w:rPr>
      </w:pPr>
      <w:r w:rsidRPr="008239B8">
        <w:rPr>
          <w:b/>
          <w:sz w:val="17"/>
          <w:lang w:val="ro-RO"/>
        </w:rPr>
        <w:t>3.2.4</w:t>
      </w:r>
      <w:r w:rsidRPr="008239B8">
        <w:rPr>
          <w:rFonts w:ascii="Arial" w:eastAsia="Arial" w:hAnsi="Arial" w:cs="Arial"/>
          <w:b/>
          <w:sz w:val="17"/>
          <w:lang w:val="ro-RO"/>
        </w:rPr>
        <w:t xml:space="preserve"> </w:t>
      </w:r>
      <w:r w:rsidRPr="008239B8">
        <w:rPr>
          <w:lang w:val="ro-RO"/>
        </w:rPr>
        <w:t xml:space="preserve">Promitentul-Achizitor are obligația de a colabora cu Promitentul-Furnizor pentru a identifica în timp util orice eventuale probleme care ar putea apărea pe parcursul derulării Contractului Subsecvent. </w:t>
      </w:r>
    </w:p>
    <w:p w14:paraId="3B567186" w14:textId="3DAFA272" w:rsidR="001B22AB" w:rsidRPr="008239B8" w:rsidRDefault="006472E9" w:rsidP="006472E9">
      <w:pPr>
        <w:tabs>
          <w:tab w:val="center" w:pos="709"/>
          <w:tab w:val="center" w:pos="4632"/>
        </w:tabs>
        <w:spacing w:after="201"/>
        <w:ind w:right="0" w:hanging="122"/>
        <w:jc w:val="left"/>
        <w:rPr>
          <w:lang w:val="ro-RO"/>
        </w:rPr>
      </w:pPr>
      <w:r w:rsidRPr="006472E9">
        <w:rPr>
          <w:b/>
          <w:sz w:val="17"/>
          <w:szCs w:val="17"/>
          <w:lang w:val="ro-RO"/>
        </w:rPr>
        <w:t>3.2.5</w:t>
      </w:r>
      <w:r>
        <w:rPr>
          <w:sz w:val="22"/>
          <w:lang w:val="ro-RO"/>
        </w:rPr>
        <w:t xml:space="preserve"> </w:t>
      </w:r>
      <w:r w:rsidR="00147599" w:rsidRPr="008239B8">
        <w:rPr>
          <w:lang w:val="ro-RO"/>
        </w:rPr>
        <w:t xml:space="preserve">Promitentul-Achizitor are obligația de a executa Acordul-Cadru cu bună-credință. </w:t>
      </w:r>
      <w:bookmarkEnd w:id="4"/>
    </w:p>
    <w:p w14:paraId="7E4DE290" w14:textId="030E134A" w:rsidR="001B22AB" w:rsidRPr="008239B8" w:rsidRDefault="00147599">
      <w:pPr>
        <w:pStyle w:val="Heading2"/>
        <w:tabs>
          <w:tab w:val="center" w:pos="4372"/>
        </w:tabs>
        <w:ind w:left="-15" w:right="0" w:firstLine="0"/>
        <w:rPr>
          <w:lang w:val="ro-RO"/>
        </w:rPr>
      </w:pPr>
      <w:r w:rsidRPr="008239B8">
        <w:rPr>
          <w:sz w:val="21"/>
          <w:lang w:val="ro-RO"/>
        </w:rPr>
        <w:t>3.3</w:t>
      </w:r>
      <w:r w:rsidR="00525EBA">
        <w:rPr>
          <w:rFonts w:ascii="Arial" w:eastAsia="Arial" w:hAnsi="Arial" w:cs="Arial"/>
          <w:sz w:val="21"/>
          <w:lang w:val="ro-RO"/>
        </w:rPr>
        <w:t xml:space="preserve">      </w:t>
      </w:r>
      <w:r w:rsidRPr="008239B8">
        <w:rPr>
          <w:lang w:val="ro-RO"/>
        </w:rPr>
        <w:t xml:space="preserve">Obligațiile și drepturile Promitenților-Furnizori în Acordul-Cadru </w:t>
      </w:r>
    </w:p>
    <w:p w14:paraId="0CF9BA0F" w14:textId="77777777" w:rsidR="001B22AB" w:rsidRPr="008239B8" w:rsidRDefault="00147599">
      <w:pPr>
        <w:ind w:left="1353" w:right="0"/>
        <w:rPr>
          <w:lang w:val="ro-RO"/>
        </w:rPr>
      </w:pPr>
      <w:r w:rsidRPr="008239B8">
        <w:rPr>
          <w:b/>
          <w:sz w:val="17"/>
          <w:lang w:val="ro-RO"/>
        </w:rPr>
        <w:t>3.3.1</w:t>
      </w:r>
      <w:r w:rsidRPr="008239B8">
        <w:rPr>
          <w:rFonts w:ascii="Arial" w:eastAsia="Arial" w:hAnsi="Arial" w:cs="Arial"/>
          <w:b/>
          <w:sz w:val="17"/>
          <w:lang w:val="ro-RO"/>
        </w:rPr>
        <w:t xml:space="preserve"> </w:t>
      </w:r>
      <w:r w:rsidRPr="008239B8">
        <w:rPr>
          <w:lang w:val="ro-RO"/>
        </w:rPr>
        <w:t xml:space="preserve">Promitentul-Furnizor are obligația de a răspunde solicitărilor autorității Promitentul-Furnizor de a încheia și de a executa contractele subsecvente solicitate.  </w:t>
      </w:r>
    </w:p>
    <w:p w14:paraId="63637BC8" w14:textId="77777777" w:rsidR="001B22AB" w:rsidRPr="008239B8" w:rsidRDefault="00147599">
      <w:pPr>
        <w:spacing w:after="177"/>
        <w:ind w:left="1353" w:right="0"/>
        <w:rPr>
          <w:lang w:val="ro-RO"/>
        </w:rPr>
      </w:pPr>
      <w:r w:rsidRPr="008239B8">
        <w:rPr>
          <w:b/>
          <w:sz w:val="17"/>
          <w:lang w:val="ro-RO"/>
        </w:rPr>
        <w:t>3.3.2</w:t>
      </w:r>
      <w:r w:rsidRPr="008239B8">
        <w:rPr>
          <w:rFonts w:ascii="Arial" w:eastAsia="Arial" w:hAnsi="Arial" w:cs="Arial"/>
          <w:b/>
          <w:sz w:val="17"/>
          <w:lang w:val="ro-RO"/>
        </w:rPr>
        <w:t xml:space="preserve"> </w:t>
      </w:r>
      <w:r w:rsidRPr="008239B8">
        <w:rPr>
          <w:lang w:val="ro-RO"/>
        </w:rPr>
        <w:t xml:space="preserve">Promitentul-Furnizor poate refuza încheierea Contractului Subsecvent în condițiile enumerate jos, acesta fiind obligat comunice și să justifice Promitentului-Achizitor motivele obiective care au determinat această situație. Pentru scopul situației descrise, sunt considerate motive obiective următoarele, însă fără a se limita la:  </w:t>
      </w:r>
    </w:p>
    <w:p w14:paraId="7A90998B" w14:textId="77777777" w:rsidR="001B22AB" w:rsidRPr="008239B8" w:rsidRDefault="00147599">
      <w:pPr>
        <w:numPr>
          <w:ilvl w:val="0"/>
          <w:numId w:val="12"/>
        </w:numPr>
        <w:spacing w:after="178"/>
        <w:ind w:right="0" w:hanging="680"/>
        <w:rPr>
          <w:lang w:val="ro-RO"/>
        </w:rPr>
      </w:pPr>
      <w:r w:rsidRPr="008239B8">
        <w:rPr>
          <w:lang w:val="ro-RO"/>
        </w:rPr>
        <w:t xml:space="preserve">Cazurile de forță majoră sau caz fortuit ce duc la imposibilitatea de a executa Contractul Subsecvent, </w:t>
      </w:r>
    </w:p>
    <w:p w14:paraId="185F6D4C" w14:textId="77777777" w:rsidR="001B22AB" w:rsidRPr="008239B8" w:rsidRDefault="00147599">
      <w:pPr>
        <w:numPr>
          <w:ilvl w:val="0"/>
          <w:numId w:val="12"/>
        </w:numPr>
        <w:spacing w:after="178"/>
        <w:ind w:right="0" w:hanging="680"/>
        <w:rPr>
          <w:lang w:val="ro-RO"/>
        </w:rPr>
      </w:pPr>
      <w:r w:rsidRPr="008239B8">
        <w:rPr>
          <w:lang w:val="ro-RO"/>
        </w:rPr>
        <w:t xml:space="preserve">Situația în care Promitentul Furnizor nu poate asigura cantitatea/volumul de produse în termenul indicat de Promitentul-Achizitor, ca urmare a faptului ca datele de intrare din prezenta documentație nu au permis o planificare corespunzătoare caz în care Promitentul Furnizor trebuie să prezinte pentru informare termenul în care poate  asigura cantitatea/volumul de produse, sau depășesc volumul maxim prevăzut în documentația de atribuire aferent unui Contract Subsecvent. </w:t>
      </w:r>
    </w:p>
    <w:p w14:paraId="1FF0C392" w14:textId="77777777" w:rsidR="001B22AB" w:rsidRPr="008239B8" w:rsidRDefault="00147599">
      <w:pPr>
        <w:numPr>
          <w:ilvl w:val="0"/>
          <w:numId w:val="12"/>
        </w:numPr>
        <w:ind w:right="0" w:hanging="680"/>
        <w:rPr>
          <w:lang w:val="ro-RO"/>
        </w:rPr>
      </w:pPr>
      <w:r w:rsidRPr="008239B8">
        <w:rPr>
          <w:lang w:val="ro-RO"/>
        </w:rPr>
        <w:t xml:space="preserve">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 </w:t>
      </w:r>
    </w:p>
    <w:p w14:paraId="728B6C09" w14:textId="77777777" w:rsidR="001B22AB" w:rsidRPr="008239B8" w:rsidRDefault="00147599">
      <w:pPr>
        <w:spacing w:after="198"/>
        <w:ind w:left="1353" w:right="0"/>
        <w:rPr>
          <w:lang w:val="ro-RO"/>
        </w:rPr>
      </w:pPr>
      <w:r w:rsidRPr="008239B8">
        <w:rPr>
          <w:b/>
          <w:sz w:val="17"/>
          <w:lang w:val="ro-RO"/>
        </w:rPr>
        <w:t>3.3.3</w:t>
      </w:r>
      <w:r w:rsidRPr="008239B8">
        <w:rPr>
          <w:rFonts w:ascii="Arial" w:eastAsia="Arial" w:hAnsi="Arial" w:cs="Arial"/>
          <w:b/>
          <w:sz w:val="17"/>
          <w:lang w:val="ro-RO"/>
        </w:rPr>
        <w:t xml:space="preserve"> </w:t>
      </w:r>
      <w:r w:rsidRPr="008239B8">
        <w:rPr>
          <w:lang w:val="ro-RO"/>
        </w:rPr>
        <w:t xml:space="preserve">Promitentul-Furnizor răspunde pentru prejudiciul cauzat Promitentului -Achizitor pentru refuzul sau pentru lipsa capacității de a executa Contractele Subsecvente în limita prejudiciului cauzat, astfel cum s-a prevăzut la art. 5.1 din Acordul-Cadru .  </w:t>
      </w:r>
    </w:p>
    <w:p w14:paraId="69BC97B8" w14:textId="77777777" w:rsidR="001B22AB" w:rsidRPr="008239B8" w:rsidRDefault="00147599">
      <w:pPr>
        <w:pStyle w:val="Heading2"/>
        <w:ind w:left="664" w:right="0" w:hanging="679"/>
        <w:rPr>
          <w:lang w:val="ro-RO"/>
        </w:rPr>
      </w:pPr>
      <w:r w:rsidRPr="008239B8">
        <w:rPr>
          <w:sz w:val="21"/>
          <w:lang w:val="ro-RO"/>
        </w:rPr>
        <w:t>3.4</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Obligațiile și drepturile Promitenților-Furnizori în acordul-cadru pe parcursul derulării Contractelor Subsecvente</w:t>
      </w:r>
      <w:r w:rsidRPr="008239B8">
        <w:rPr>
          <w:b w:val="0"/>
          <w:lang w:val="ro-RO"/>
        </w:rPr>
        <w:t xml:space="preserve"> </w:t>
      </w:r>
    </w:p>
    <w:p w14:paraId="031550D4" w14:textId="5206FCE6" w:rsidR="001B22AB" w:rsidRPr="008239B8" w:rsidRDefault="00147599">
      <w:pPr>
        <w:ind w:left="1353" w:right="0"/>
        <w:rPr>
          <w:lang w:val="ro-RO"/>
        </w:rPr>
      </w:pPr>
      <w:r w:rsidRPr="008239B8">
        <w:rPr>
          <w:b/>
          <w:sz w:val="17"/>
          <w:lang w:val="ro-RO"/>
        </w:rPr>
        <w:t xml:space="preserve">3.4.1 </w:t>
      </w:r>
      <w:r w:rsidRPr="008239B8">
        <w:rPr>
          <w:lang w:val="ro-RO"/>
        </w:rPr>
        <w:t>Promitentul-Furnizor va furniza Produsele</w:t>
      </w:r>
      <w:r w:rsidR="00616075">
        <w:rPr>
          <w:lang w:val="ro-RO"/>
        </w:rPr>
        <w:t>, va executa operațiunile conexe, dacă acestea sunt cerute prin Caietul de Sarcini</w:t>
      </w:r>
      <w:r w:rsidRPr="008239B8">
        <w:rPr>
          <w:lang w:val="ro-RO"/>
        </w:rPr>
        <w:t xml:space="preserve"> și își va îndeplini obligațiile în condițiile stabilite prin prezentul Acord-Cadru, cu respectarea prevederilor documentației de atribuire și a ofertei în baza căreia i-a fost atribuit contractul. </w:t>
      </w:r>
    </w:p>
    <w:p w14:paraId="63CA8677" w14:textId="77777777" w:rsidR="001B22AB" w:rsidRPr="008239B8" w:rsidRDefault="00147599">
      <w:pPr>
        <w:ind w:left="1353" w:right="0"/>
        <w:rPr>
          <w:lang w:val="ro-RO"/>
        </w:rPr>
      </w:pPr>
      <w:r w:rsidRPr="008239B8">
        <w:rPr>
          <w:b/>
          <w:sz w:val="17"/>
          <w:lang w:val="ro-RO"/>
        </w:rPr>
        <w:t>3.4.2</w:t>
      </w:r>
      <w:r w:rsidRPr="008239B8">
        <w:rPr>
          <w:rFonts w:ascii="Arial" w:eastAsia="Arial" w:hAnsi="Arial" w:cs="Arial"/>
          <w:b/>
          <w:sz w:val="17"/>
          <w:lang w:val="ro-RO"/>
        </w:rPr>
        <w:t xml:space="preserve"> </w:t>
      </w:r>
      <w:r w:rsidRPr="008239B8">
        <w:rPr>
          <w:lang w:val="ro-RO"/>
        </w:rPr>
        <w:t xml:space="preserve">Promitentul-Furnizor are obligația de a asigura resurse suficiente și cu expertiza adecvată pentru a furniza și livra Produsele în conformitate cu prevederile prezentului Acord-Cadru, ale Contractului Subsecvent și ale Caietului de Sarcini. </w:t>
      </w:r>
    </w:p>
    <w:p w14:paraId="6B957EF0" w14:textId="79012E91" w:rsidR="001B22AB" w:rsidRDefault="00147599">
      <w:pPr>
        <w:ind w:left="1353" w:right="0"/>
        <w:rPr>
          <w:lang w:val="ro-RO"/>
        </w:rPr>
      </w:pPr>
      <w:r w:rsidRPr="008239B8">
        <w:rPr>
          <w:b/>
          <w:sz w:val="17"/>
          <w:lang w:val="ro-RO"/>
        </w:rPr>
        <w:t>3.4.3</w:t>
      </w:r>
      <w:r w:rsidRPr="008239B8">
        <w:rPr>
          <w:rFonts w:ascii="Arial" w:eastAsia="Arial" w:hAnsi="Arial" w:cs="Arial"/>
          <w:b/>
          <w:sz w:val="17"/>
          <w:lang w:val="ro-RO"/>
        </w:rPr>
        <w:t xml:space="preserve"> </w:t>
      </w:r>
      <w:r w:rsidRPr="008239B8">
        <w:rPr>
          <w:lang w:val="ro-RO"/>
        </w:rPr>
        <w:t xml:space="preserve">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 </w:t>
      </w:r>
    </w:p>
    <w:p w14:paraId="5642C164" w14:textId="6C049C04" w:rsidR="00873FE8" w:rsidRPr="006A1F83" w:rsidRDefault="00873FE8" w:rsidP="00873FE8">
      <w:pPr>
        <w:pStyle w:val="ListParagraph"/>
        <w:spacing w:before="120" w:after="120" w:line="276" w:lineRule="auto"/>
        <w:ind w:left="1418" w:hanging="709"/>
        <w:contextualSpacing w:val="0"/>
        <w:jc w:val="both"/>
        <w:rPr>
          <w:rFonts w:cstheme="minorHAnsi"/>
          <w:sz w:val="20"/>
          <w:szCs w:val="20"/>
        </w:rPr>
      </w:pPr>
      <w:r w:rsidRPr="008239B8">
        <w:rPr>
          <w:b/>
          <w:sz w:val="17"/>
        </w:rPr>
        <w:t>3.4.4</w:t>
      </w:r>
      <w:r w:rsidRPr="008239B8">
        <w:rPr>
          <w:rFonts w:ascii="Arial" w:eastAsia="Arial" w:hAnsi="Arial" w:cs="Arial"/>
          <w:b/>
          <w:sz w:val="17"/>
        </w:rPr>
        <w:t xml:space="preserve"> </w:t>
      </w:r>
      <w:r w:rsidRPr="00873FE8">
        <w:rPr>
          <w:sz w:val="20"/>
          <w:szCs w:val="20"/>
        </w:rPr>
        <w:t>Promitentul-Furnizor</w:t>
      </w:r>
      <w:r w:rsidRPr="006A1F83">
        <w:rPr>
          <w:rFonts w:cstheme="minorHAnsi"/>
          <w:sz w:val="20"/>
          <w:szCs w:val="20"/>
        </w:rPr>
        <w:t xml:space="preserve"> se obligă să depună garanția de bună execuție în termen de maxim 5 zile lucrătoare de la semnarea contractului de ambele părți.</w:t>
      </w:r>
    </w:p>
    <w:p w14:paraId="3D646D0F" w14:textId="56D256F6" w:rsidR="00873FE8" w:rsidRPr="00873FE8" w:rsidRDefault="00873FE8" w:rsidP="00873FE8">
      <w:pPr>
        <w:pStyle w:val="ListParagraph"/>
        <w:spacing w:before="120" w:after="120" w:line="276" w:lineRule="auto"/>
        <w:ind w:left="1418" w:hanging="709"/>
        <w:contextualSpacing w:val="0"/>
        <w:jc w:val="both"/>
        <w:rPr>
          <w:rFonts w:cstheme="minorHAnsi"/>
          <w:sz w:val="20"/>
          <w:szCs w:val="20"/>
        </w:rPr>
      </w:pPr>
      <w:r>
        <w:rPr>
          <w:b/>
          <w:sz w:val="17"/>
        </w:rPr>
        <w:t>3.4.5</w:t>
      </w:r>
      <w:r w:rsidRPr="008239B8">
        <w:rPr>
          <w:rFonts w:ascii="Arial" w:eastAsia="Arial" w:hAnsi="Arial" w:cs="Arial"/>
          <w:b/>
          <w:sz w:val="17"/>
        </w:rPr>
        <w:t xml:space="preserve"> </w:t>
      </w:r>
      <w:r>
        <w:rPr>
          <w:rFonts w:ascii="Arial" w:eastAsia="Arial" w:hAnsi="Arial" w:cs="Arial"/>
          <w:b/>
          <w:sz w:val="17"/>
        </w:rPr>
        <w:t xml:space="preserve"> </w:t>
      </w:r>
      <w:r w:rsidRPr="006A1F83">
        <w:rPr>
          <w:rFonts w:cstheme="minorHAnsi"/>
          <w:sz w:val="20"/>
          <w:szCs w:val="20"/>
        </w:rPr>
        <w:t xml:space="preserve">În cazul în care </w:t>
      </w:r>
      <w:r w:rsidRPr="00873FE8">
        <w:rPr>
          <w:sz w:val="20"/>
          <w:szCs w:val="20"/>
        </w:rPr>
        <w:t>Promitentul-Furnizor</w:t>
      </w:r>
      <w:r w:rsidRPr="006A1F83">
        <w:rPr>
          <w:rFonts w:cstheme="minorHAnsi"/>
          <w:sz w:val="20"/>
          <w:szCs w:val="20"/>
        </w:rPr>
        <w:t xml:space="preserve"> este o asociere alcătuită din doi sau mai mulți operatori economici, toți aceștia vor fi ținuți solidar responsabili de îndeplinirea obligațiilor din Contract</w:t>
      </w:r>
      <w:r>
        <w:rPr>
          <w:rFonts w:cstheme="minorHAnsi"/>
          <w:sz w:val="20"/>
          <w:szCs w:val="20"/>
        </w:rPr>
        <w:t>ul Sebsecvent</w:t>
      </w:r>
      <w:r w:rsidRPr="006A1F83">
        <w:rPr>
          <w:rFonts w:cstheme="minorHAnsi"/>
          <w:sz w:val="20"/>
          <w:szCs w:val="20"/>
        </w:rPr>
        <w:t>.</w:t>
      </w:r>
    </w:p>
    <w:p w14:paraId="6133A9C2" w14:textId="4CB2A868" w:rsidR="001B22AB" w:rsidRPr="008239B8" w:rsidRDefault="00147599">
      <w:pPr>
        <w:ind w:left="1353" w:right="0"/>
        <w:rPr>
          <w:lang w:val="ro-RO"/>
        </w:rPr>
      </w:pPr>
      <w:r w:rsidRPr="008239B8">
        <w:rPr>
          <w:b/>
          <w:sz w:val="17"/>
          <w:lang w:val="ro-RO"/>
        </w:rPr>
        <w:t>3</w:t>
      </w:r>
      <w:r w:rsidR="00873FE8">
        <w:rPr>
          <w:b/>
          <w:sz w:val="17"/>
          <w:lang w:val="ro-RO"/>
        </w:rPr>
        <w:t>.4.6</w:t>
      </w:r>
      <w:r w:rsidRPr="008239B8">
        <w:rPr>
          <w:rFonts w:ascii="Arial" w:eastAsia="Arial" w:hAnsi="Arial" w:cs="Arial"/>
          <w:b/>
          <w:sz w:val="17"/>
          <w:lang w:val="ro-RO"/>
        </w:rPr>
        <w:t xml:space="preserve"> </w:t>
      </w:r>
      <w:r w:rsidRPr="008239B8">
        <w:rPr>
          <w:lang w:val="ro-RO"/>
        </w:rPr>
        <w:t xml:space="preserve">Promitentul-Furnizor are obligația de a colabora cu personalul Promitentului-Achizitor alocat pentru realizarea recepțiilor. </w:t>
      </w:r>
    </w:p>
    <w:p w14:paraId="160458F6" w14:textId="342DED25" w:rsidR="001B22AB" w:rsidRPr="008239B8" w:rsidRDefault="00843EBE">
      <w:pPr>
        <w:ind w:left="1353" w:right="0"/>
        <w:rPr>
          <w:lang w:val="ro-RO"/>
        </w:rPr>
      </w:pPr>
      <w:r>
        <w:rPr>
          <w:b/>
          <w:sz w:val="17"/>
          <w:lang w:val="ro-RO"/>
        </w:rPr>
        <w:t>3.4.7</w:t>
      </w:r>
      <w:r w:rsidR="00147599" w:rsidRPr="008239B8">
        <w:rPr>
          <w:rFonts w:ascii="Arial" w:eastAsia="Arial" w:hAnsi="Arial" w:cs="Arial"/>
          <w:b/>
          <w:sz w:val="17"/>
          <w:lang w:val="ro-RO"/>
        </w:rPr>
        <w:t xml:space="preserve"> </w:t>
      </w:r>
      <w:r w:rsidR="00147599" w:rsidRPr="008239B8">
        <w:rPr>
          <w:lang w:val="ro-RO"/>
        </w:rPr>
        <w:t>Promitentul-Furnizor are obligația de a asigura asistența tehnică și suportul pe care Promitentul</w:t>
      </w:r>
      <w:r w:rsidR="00616075">
        <w:rPr>
          <w:lang w:val="ro-RO"/>
        </w:rPr>
        <w:t>-</w:t>
      </w:r>
      <w:r w:rsidR="00147599" w:rsidRPr="008239B8">
        <w:rPr>
          <w:lang w:val="ro-RO"/>
        </w:rPr>
        <w:t xml:space="preserve">Achizitor le poate solicita în mod rezonabil pe parcursul derulării Contractului Subsecvent. </w:t>
      </w:r>
    </w:p>
    <w:p w14:paraId="3FD594E8" w14:textId="1C1BB17B" w:rsidR="001B22AB" w:rsidRPr="008239B8" w:rsidRDefault="00843EBE">
      <w:pPr>
        <w:ind w:left="1353" w:right="0"/>
        <w:rPr>
          <w:lang w:val="ro-RO"/>
        </w:rPr>
      </w:pPr>
      <w:r>
        <w:rPr>
          <w:b/>
          <w:sz w:val="17"/>
          <w:lang w:val="ro-RO"/>
        </w:rPr>
        <w:t>3.4.8</w:t>
      </w:r>
      <w:r w:rsidR="00147599" w:rsidRPr="008239B8">
        <w:rPr>
          <w:rFonts w:ascii="Arial" w:eastAsia="Arial" w:hAnsi="Arial" w:cs="Arial"/>
          <w:b/>
          <w:sz w:val="17"/>
          <w:lang w:val="ro-RO"/>
        </w:rPr>
        <w:t xml:space="preserve"> </w:t>
      </w:r>
      <w:r w:rsidR="00147599" w:rsidRPr="008239B8">
        <w:rPr>
          <w:lang w:val="ro-RO"/>
        </w:rPr>
        <w:t xml:space="preserve">Promitentul-Furnizor  are obligația de a respecta toate prevederile legale în vigoare în România și să se asigure că și Personalul său, implicat în implementarea Contractului Subsecvent, respectă aceleași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 </w:t>
      </w:r>
    </w:p>
    <w:p w14:paraId="7FBE6351" w14:textId="1B604D72" w:rsidR="001B22AB" w:rsidRPr="008239B8" w:rsidRDefault="00843EBE">
      <w:pPr>
        <w:ind w:left="1353" w:right="0"/>
        <w:rPr>
          <w:lang w:val="ro-RO"/>
        </w:rPr>
      </w:pPr>
      <w:r>
        <w:rPr>
          <w:b/>
          <w:sz w:val="17"/>
          <w:lang w:val="ro-RO"/>
        </w:rPr>
        <w:t>3.4.9</w:t>
      </w:r>
      <w:r w:rsidR="00147599" w:rsidRPr="008239B8">
        <w:rPr>
          <w:rFonts w:ascii="Arial" w:eastAsia="Arial" w:hAnsi="Arial" w:cs="Arial"/>
          <w:b/>
          <w:sz w:val="17"/>
          <w:lang w:val="ro-RO"/>
        </w:rPr>
        <w:t xml:space="preserve"> </w:t>
      </w:r>
      <w:r w:rsidR="00147599" w:rsidRPr="008239B8">
        <w:rPr>
          <w:lang w:val="ro-RO"/>
        </w:rPr>
        <w:t>Promitentul-Furnizor are obligația de a deține, la momentul intrării în vigoare a prezentului Acord</w:t>
      </w:r>
      <w:r w:rsidR="00873FE8">
        <w:rPr>
          <w:lang w:val="ro-RO"/>
        </w:rPr>
        <w:t>-</w:t>
      </w:r>
      <w:r w:rsidR="00147599" w:rsidRPr="008239B8">
        <w:rPr>
          <w:lang w:val="ro-RO"/>
        </w:rPr>
        <w:t xml:space="preserve">Cadru și pe tot parcursul derulării acestuia și a Contractelor Subsecvente, oricare și toate licențele, autorizațiile și certificatele necesare în vederea furnizării și livrării Produselor, în condițiile Legii.  </w:t>
      </w:r>
    </w:p>
    <w:p w14:paraId="45F50EDD" w14:textId="16B788AD" w:rsidR="001B22AB" w:rsidRPr="008239B8" w:rsidRDefault="00843EBE">
      <w:pPr>
        <w:ind w:left="1353" w:right="0"/>
        <w:rPr>
          <w:lang w:val="ro-RO"/>
        </w:rPr>
      </w:pPr>
      <w:r>
        <w:rPr>
          <w:b/>
          <w:sz w:val="17"/>
          <w:lang w:val="ro-RO"/>
        </w:rPr>
        <w:t>3.4.10</w:t>
      </w:r>
      <w:r w:rsidR="00147599" w:rsidRPr="008239B8">
        <w:rPr>
          <w:rFonts w:ascii="Arial" w:eastAsia="Arial" w:hAnsi="Arial" w:cs="Arial"/>
          <w:b/>
          <w:sz w:val="17"/>
          <w:lang w:val="ro-RO"/>
        </w:rPr>
        <w:t xml:space="preserve"> </w:t>
      </w:r>
      <w:r w:rsidR="00147599" w:rsidRPr="008239B8">
        <w:rPr>
          <w:lang w:val="ro-RO"/>
        </w:rPr>
        <w:t>Promitentul-Furnizor are obligația de a livra Produsele în conformitate cu cerințele tehnice și de calitate prevăzute în Caietul de S</w:t>
      </w:r>
      <w:r w:rsidR="00616075">
        <w:rPr>
          <w:lang w:val="ro-RO"/>
        </w:rPr>
        <w:t xml:space="preserve">arcini și Ofertă, </w:t>
      </w:r>
      <w:r w:rsidR="00873FE8">
        <w:rPr>
          <w:lang w:val="ro-RO"/>
        </w:rPr>
        <w:t xml:space="preserve">la </w:t>
      </w:r>
      <w:r w:rsidR="00616075">
        <w:rPr>
          <w:lang w:val="ro-RO"/>
        </w:rPr>
        <w:t>adres</w:t>
      </w:r>
      <w:r w:rsidR="00873FE8">
        <w:rPr>
          <w:lang w:val="ro-RO"/>
        </w:rPr>
        <w:t>a</w:t>
      </w:r>
      <w:r w:rsidR="00616075">
        <w:rPr>
          <w:lang w:val="ro-RO"/>
        </w:rPr>
        <w:t xml:space="preserve"> specificat</w:t>
      </w:r>
      <w:r w:rsidR="00873FE8">
        <w:rPr>
          <w:lang w:val="ro-RO"/>
        </w:rPr>
        <w:t>ă</w:t>
      </w:r>
      <w:r w:rsidR="00616075">
        <w:rPr>
          <w:lang w:val="ro-RO"/>
        </w:rPr>
        <w:t xml:space="preserve"> în comanda fermă a Promitentului-Achizitor.</w:t>
      </w:r>
      <w:r w:rsidR="00147599" w:rsidRPr="008239B8">
        <w:rPr>
          <w:lang w:val="ro-RO"/>
        </w:rPr>
        <w:t xml:space="preserve"> În situația în care Promitentul-Achizitor își modifică adresa de livrare pe parcursul derulării prezentului Acord-Cadru, Promitentul-Furnizor se obligă să livreze Produsele la noua adresă comunicată de Promitentul-Achizitor, fără costuri suplimentare în sarcina acestuia din urmă. </w:t>
      </w:r>
    </w:p>
    <w:p w14:paraId="6548189D" w14:textId="04662B87" w:rsidR="001B22AB" w:rsidRPr="008239B8" w:rsidRDefault="00843EBE">
      <w:pPr>
        <w:ind w:left="1353" w:right="0"/>
        <w:rPr>
          <w:lang w:val="ro-RO"/>
        </w:rPr>
      </w:pPr>
      <w:r>
        <w:rPr>
          <w:b/>
          <w:sz w:val="17"/>
          <w:lang w:val="ro-RO"/>
        </w:rPr>
        <w:t>3.4.11</w:t>
      </w:r>
      <w:r w:rsidR="00147599" w:rsidRPr="008239B8">
        <w:rPr>
          <w:rFonts w:ascii="Arial" w:eastAsia="Arial" w:hAnsi="Arial" w:cs="Arial"/>
          <w:b/>
          <w:sz w:val="17"/>
          <w:lang w:val="ro-RO"/>
        </w:rPr>
        <w:t xml:space="preserve"> </w:t>
      </w:r>
      <w:r w:rsidR="00147599" w:rsidRPr="008239B8">
        <w:rPr>
          <w:lang w:val="ro-RO"/>
        </w:rPr>
        <w:t>În cazul în care, pe parcursul derulării Contractului Subsecvent, Promitentul-Furnizor se află în imposibilitatea de a livra Produsele sau părți din acestea datorită unor motive obiective, neimputabile acestuia, cum sunt cele prevăzute la art. 3.3.2. , Promitentul-Furnizor va notifica Promitentul</w:t>
      </w:r>
      <w:r w:rsidR="00616075">
        <w:rPr>
          <w:lang w:val="ro-RO"/>
        </w:rPr>
        <w:t>-</w:t>
      </w:r>
      <w:r w:rsidR="00147599" w:rsidRPr="008239B8">
        <w:rPr>
          <w:lang w:val="ro-RO"/>
        </w:rPr>
        <w:t xml:space="preserve">Achizitor în cel mai scurt timp cu putință. </w:t>
      </w:r>
    </w:p>
    <w:p w14:paraId="19E52132" w14:textId="68BDD145" w:rsidR="001B22AB" w:rsidRPr="008239B8" w:rsidRDefault="00843EBE">
      <w:pPr>
        <w:ind w:left="1353" w:right="0"/>
        <w:rPr>
          <w:lang w:val="ro-RO"/>
        </w:rPr>
      </w:pPr>
      <w:r>
        <w:rPr>
          <w:b/>
          <w:sz w:val="17"/>
          <w:lang w:val="ro-RO"/>
        </w:rPr>
        <w:t>3.4.12</w:t>
      </w:r>
      <w:r w:rsidR="00147599" w:rsidRPr="008239B8">
        <w:rPr>
          <w:rFonts w:ascii="Arial" w:eastAsia="Arial" w:hAnsi="Arial" w:cs="Arial"/>
          <w:b/>
          <w:sz w:val="17"/>
          <w:lang w:val="ro-RO"/>
        </w:rPr>
        <w:t xml:space="preserve"> </w:t>
      </w:r>
      <w:r w:rsidR="00147599" w:rsidRPr="008239B8">
        <w:rPr>
          <w:lang w:val="ro-RO"/>
        </w:rPr>
        <w:t xml:space="preserve">Promitentul-Furnizor garantează că Produsele furnizate sunt noi, neutilizate, în stare bună de funcționare, se află în ambalajul original și respectă cerințele de etichetare, și nu prezintă defecte de fabricație. </w:t>
      </w:r>
    </w:p>
    <w:p w14:paraId="06372CB2" w14:textId="75A6FA95" w:rsidR="001B22AB" w:rsidRPr="008239B8" w:rsidRDefault="00843EBE">
      <w:pPr>
        <w:ind w:left="1353" w:right="0"/>
        <w:rPr>
          <w:lang w:val="ro-RO"/>
        </w:rPr>
      </w:pPr>
      <w:r>
        <w:rPr>
          <w:b/>
          <w:sz w:val="17"/>
          <w:lang w:val="ro-RO"/>
        </w:rPr>
        <w:t>3.4.13</w:t>
      </w:r>
      <w:r w:rsidR="00147599" w:rsidRPr="008239B8">
        <w:rPr>
          <w:rFonts w:ascii="Arial" w:eastAsia="Arial" w:hAnsi="Arial" w:cs="Arial"/>
          <w:b/>
          <w:sz w:val="17"/>
          <w:lang w:val="ro-RO"/>
        </w:rPr>
        <w:t xml:space="preserve"> </w:t>
      </w:r>
      <w:r w:rsidR="00147599" w:rsidRPr="008239B8">
        <w:rPr>
          <w:lang w:val="ro-RO"/>
        </w:rPr>
        <w:t xml:space="preserve">Promitentul-Furnizor are obligația de a remedia, fără costuri pentru Promitentul-Achizitor, Produsele sau părțile din Produse la care se constată deficiențe sau abateri de la norme, standarde prevăzute de lege sau Caietul de Sarcini. </w:t>
      </w:r>
    </w:p>
    <w:p w14:paraId="0DBA5E9E" w14:textId="457EFE84" w:rsidR="001B22AB" w:rsidRPr="008239B8" w:rsidRDefault="00843EBE">
      <w:pPr>
        <w:ind w:left="1353" w:right="0"/>
        <w:rPr>
          <w:lang w:val="ro-RO"/>
        </w:rPr>
      </w:pPr>
      <w:r>
        <w:rPr>
          <w:b/>
          <w:sz w:val="17"/>
          <w:lang w:val="ro-RO"/>
        </w:rPr>
        <w:t>3.4.14</w:t>
      </w:r>
      <w:r w:rsidR="00147599" w:rsidRPr="008239B8">
        <w:rPr>
          <w:rFonts w:ascii="Arial" w:eastAsia="Arial" w:hAnsi="Arial" w:cs="Arial"/>
          <w:b/>
          <w:sz w:val="17"/>
          <w:lang w:val="ro-RO"/>
        </w:rPr>
        <w:t xml:space="preserve"> </w:t>
      </w:r>
      <w:r w:rsidR="00147599" w:rsidRPr="008239B8">
        <w:rPr>
          <w:lang w:val="ro-RO"/>
        </w:rPr>
        <w:t xml:space="preserve">Promitentul-Furnizor are obligația de a remedia sau înlocui bunul dacă ulterior predării acestora se constată existența unor vicii sau neconformități ascunse.  </w:t>
      </w:r>
    </w:p>
    <w:p w14:paraId="41CC7E7C" w14:textId="497B1B99" w:rsidR="001B22AB" w:rsidRPr="008239B8" w:rsidRDefault="00843EBE">
      <w:pPr>
        <w:ind w:left="1353" w:right="0"/>
        <w:rPr>
          <w:lang w:val="ro-RO"/>
        </w:rPr>
      </w:pPr>
      <w:r>
        <w:rPr>
          <w:b/>
          <w:sz w:val="17"/>
          <w:lang w:val="ro-RO"/>
        </w:rPr>
        <w:t>3.4.15</w:t>
      </w:r>
      <w:r w:rsidR="00147599" w:rsidRPr="008239B8">
        <w:rPr>
          <w:rFonts w:ascii="Arial" w:eastAsia="Arial" w:hAnsi="Arial" w:cs="Arial"/>
          <w:b/>
          <w:sz w:val="17"/>
          <w:lang w:val="ro-RO"/>
        </w:rPr>
        <w:t xml:space="preserve"> </w:t>
      </w:r>
      <w:r w:rsidR="00147599" w:rsidRPr="008239B8">
        <w:rPr>
          <w:lang w:val="ro-RO"/>
        </w:rPr>
        <w:t xml:space="preserve">Promitentul-Furnizor are obligația de a asigura ambalarea Produselor conform prevederilor legale incidente și ale Caietului de Sarcini, astfel încât Produsele să facă față, fără limitare, la manipularea dură din timpul transportului, tranzitului și expunerii la temperaturi extreme, la soare și la precipitațiile care ar putea să apară în timpul transportului și depozitării în aer liber, în așa fel încât Produsele să ajungă în bună stare la adresele de livrare indicate de către Promitentul-Achizitor. </w:t>
      </w:r>
    </w:p>
    <w:p w14:paraId="414F7EFF" w14:textId="1CB41656" w:rsidR="001B22AB" w:rsidRDefault="00843EBE" w:rsidP="00616075">
      <w:pPr>
        <w:ind w:left="1353" w:right="0"/>
        <w:rPr>
          <w:lang w:val="ro-RO"/>
        </w:rPr>
      </w:pPr>
      <w:r>
        <w:rPr>
          <w:b/>
          <w:sz w:val="17"/>
          <w:lang w:val="ro-RO"/>
        </w:rPr>
        <w:t>3.4.16</w:t>
      </w:r>
      <w:r w:rsidR="00147599" w:rsidRPr="008239B8">
        <w:rPr>
          <w:rFonts w:ascii="Arial" w:eastAsia="Arial" w:hAnsi="Arial" w:cs="Arial"/>
          <w:b/>
          <w:sz w:val="17"/>
          <w:lang w:val="ro-RO"/>
        </w:rPr>
        <w:t xml:space="preserve"> </w:t>
      </w:r>
      <w:r w:rsidR="00147599" w:rsidRPr="008239B8">
        <w:rPr>
          <w:lang w:val="ro-RO"/>
        </w:rPr>
        <w:t xml:space="preserve">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documente necesare. </w:t>
      </w:r>
    </w:p>
    <w:p w14:paraId="5EB97D09" w14:textId="08DBA181" w:rsidR="00843EBE" w:rsidRPr="001C115E" w:rsidRDefault="00843EBE" w:rsidP="00843EBE">
      <w:pPr>
        <w:pStyle w:val="ListParagraph"/>
        <w:spacing w:before="120" w:after="120" w:line="276" w:lineRule="auto"/>
        <w:ind w:left="1418" w:hanging="709"/>
        <w:contextualSpacing w:val="0"/>
        <w:jc w:val="both"/>
        <w:rPr>
          <w:rFonts w:cstheme="minorHAnsi"/>
          <w:sz w:val="20"/>
          <w:szCs w:val="20"/>
        </w:rPr>
      </w:pPr>
      <w:r>
        <w:rPr>
          <w:b/>
          <w:sz w:val="17"/>
        </w:rPr>
        <w:t>3.4.17</w:t>
      </w:r>
      <w:r>
        <w:rPr>
          <w:rFonts w:ascii="Arial" w:eastAsia="Arial" w:hAnsi="Arial" w:cs="Arial"/>
          <w:b/>
          <w:sz w:val="17"/>
        </w:rPr>
        <w:t xml:space="preserve"> </w:t>
      </w:r>
      <w:r w:rsidRPr="00843EBE">
        <w:rPr>
          <w:sz w:val="20"/>
          <w:szCs w:val="20"/>
        </w:rPr>
        <w:t>Promitentul-Furnizor</w:t>
      </w:r>
      <w:r>
        <w:t xml:space="preserve"> </w:t>
      </w:r>
      <w:r w:rsidRPr="001C115E">
        <w:rPr>
          <w:rFonts w:cstheme="minorHAnsi"/>
          <w:sz w:val="20"/>
          <w:szCs w:val="20"/>
        </w:rPr>
        <w:t>se obligă să emită factura aferentă produselor furnizate numai după aprobarea/recepția produselor în condițiile din Caietul de sarcini.</w:t>
      </w:r>
    </w:p>
    <w:p w14:paraId="482C2C08" w14:textId="2C2D9859" w:rsidR="00843EBE" w:rsidRPr="001C115E" w:rsidRDefault="00843EBE" w:rsidP="00843EBE">
      <w:pPr>
        <w:pStyle w:val="ListParagraph"/>
        <w:spacing w:before="120" w:after="120" w:line="276" w:lineRule="auto"/>
        <w:ind w:left="1418" w:hanging="709"/>
        <w:contextualSpacing w:val="0"/>
        <w:jc w:val="both"/>
        <w:rPr>
          <w:rFonts w:cstheme="minorHAnsi"/>
          <w:sz w:val="20"/>
          <w:szCs w:val="20"/>
        </w:rPr>
      </w:pPr>
      <w:r>
        <w:rPr>
          <w:b/>
          <w:sz w:val="17"/>
        </w:rPr>
        <w:t>3.4.18</w:t>
      </w:r>
      <w:r w:rsidRPr="008239B8">
        <w:rPr>
          <w:rFonts w:ascii="Arial" w:eastAsia="Arial" w:hAnsi="Arial" w:cs="Arial"/>
          <w:b/>
          <w:sz w:val="17"/>
        </w:rPr>
        <w:t xml:space="preserve"> </w:t>
      </w:r>
      <w:r w:rsidRPr="00843EBE">
        <w:rPr>
          <w:sz w:val="20"/>
          <w:szCs w:val="20"/>
        </w:rPr>
        <w:t>Promitentul-Furnizor</w:t>
      </w:r>
      <w:r w:rsidRPr="008239B8">
        <w:t xml:space="preserve"> </w:t>
      </w:r>
      <w:r w:rsidRPr="001C115E">
        <w:rPr>
          <w:rFonts w:cstheme="minorHAnsi"/>
          <w:sz w:val="20"/>
          <w:szCs w:val="20"/>
        </w:rPr>
        <w:t xml:space="preserve">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w:t>
      </w:r>
      <w:r>
        <w:rPr>
          <w:rFonts w:cstheme="minorHAnsi"/>
          <w:sz w:val="20"/>
          <w:szCs w:val="20"/>
        </w:rPr>
        <w:t>Acordului-Cadru/C</w:t>
      </w:r>
      <w:r w:rsidRPr="001C115E">
        <w:rPr>
          <w:rFonts w:cstheme="minorHAnsi"/>
          <w:sz w:val="20"/>
          <w:szCs w:val="20"/>
        </w:rPr>
        <w:t>ontractului</w:t>
      </w:r>
      <w:r>
        <w:rPr>
          <w:rFonts w:cstheme="minorHAnsi"/>
          <w:sz w:val="20"/>
          <w:szCs w:val="20"/>
        </w:rPr>
        <w:t>-Subsecvent</w:t>
      </w:r>
      <w:r w:rsidRPr="001C115E">
        <w:rPr>
          <w:rFonts w:cstheme="minorHAnsi"/>
          <w:sz w:val="20"/>
          <w:szCs w:val="20"/>
        </w:rPr>
        <w:t>.</w:t>
      </w:r>
    </w:p>
    <w:p w14:paraId="21C7C744" w14:textId="1C4A4F07" w:rsidR="001B22AB" w:rsidRPr="00843EBE" w:rsidRDefault="00147599" w:rsidP="00843EBE">
      <w:pPr>
        <w:ind w:left="709" w:right="0" w:hanging="709"/>
        <w:rPr>
          <w:b/>
          <w:szCs w:val="20"/>
          <w:lang w:val="ro-RO"/>
        </w:rPr>
      </w:pPr>
      <w:r w:rsidRPr="00843EBE">
        <w:rPr>
          <w:b/>
          <w:szCs w:val="20"/>
          <w:lang w:val="ro-RO"/>
        </w:rPr>
        <w:t>3.5</w:t>
      </w:r>
      <w:r w:rsidR="00652125">
        <w:rPr>
          <w:rFonts w:ascii="Arial" w:eastAsia="Arial" w:hAnsi="Arial" w:cs="Arial"/>
          <w:b/>
          <w:szCs w:val="20"/>
          <w:lang w:val="ro-RO"/>
        </w:rPr>
        <w:t xml:space="preserve">       </w:t>
      </w:r>
      <w:r w:rsidRPr="00843EBE">
        <w:rPr>
          <w:b/>
          <w:szCs w:val="20"/>
          <w:lang w:val="ro-RO"/>
        </w:rPr>
        <w:t xml:space="preserve">Obligația Promitentului-Furnizor de a furniza garanția produsului </w:t>
      </w:r>
    </w:p>
    <w:p w14:paraId="08345240" w14:textId="5EF32A98" w:rsidR="001B22AB" w:rsidRDefault="000B773C" w:rsidP="000B773C">
      <w:pPr>
        <w:tabs>
          <w:tab w:val="left" w:pos="709"/>
          <w:tab w:val="center" w:pos="854"/>
          <w:tab w:val="right" w:pos="9487"/>
        </w:tabs>
        <w:ind w:right="0"/>
        <w:jc w:val="left"/>
        <w:rPr>
          <w:lang w:val="ro-RO"/>
        </w:rPr>
      </w:pPr>
      <w:r>
        <w:rPr>
          <w:sz w:val="22"/>
          <w:lang w:val="ro-RO"/>
        </w:rPr>
        <w:t xml:space="preserve">             </w:t>
      </w:r>
      <w:r w:rsidR="00147599" w:rsidRPr="008239B8">
        <w:rPr>
          <w:b/>
          <w:sz w:val="17"/>
          <w:lang w:val="ro-RO"/>
        </w:rPr>
        <w:t>3.5.1</w:t>
      </w:r>
      <w:r>
        <w:rPr>
          <w:rFonts w:ascii="Arial" w:eastAsia="Arial" w:hAnsi="Arial" w:cs="Arial"/>
          <w:b/>
          <w:sz w:val="17"/>
          <w:lang w:val="ro-RO"/>
        </w:rPr>
        <w:t xml:space="preserve"> </w:t>
      </w:r>
      <w:r w:rsidR="00147599" w:rsidRPr="008239B8">
        <w:rPr>
          <w:lang w:val="ro-RO"/>
        </w:rPr>
        <w:t xml:space="preserve">Perioada de garanție acordată produselor de către furnizor este cea declarată în propunerea tehnică. </w:t>
      </w:r>
    </w:p>
    <w:p w14:paraId="7E9F10C8" w14:textId="284FFBEE" w:rsidR="000B773C" w:rsidRPr="00EC2C97" w:rsidRDefault="000B773C" w:rsidP="000B773C">
      <w:pPr>
        <w:pStyle w:val="ListParagraph"/>
        <w:spacing w:before="120" w:after="120"/>
        <w:ind w:left="1276" w:hanging="709"/>
        <w:jc w:val="both"/>
        <w:rPr>
          <w:rFonts w:eastAsia="Calibri" w:cstheme="minorHAnsi"/>
          <w:sz w:val="20"/>
          <w:szCs w:val="20"/>
        </w:rPr>
      </w:pPr>
      <w:r>
        <w:rPr>
          <w:b/>
          <w:sz w:val="17"/>
        </w:rPr>
        <w:t xml:space="preserve">  </w:t>
      </w:r>
      <w:r w:rsidRPr="008239B8">
        <w:rPr>
          <w:b/>
          <w:sz w:val="17"/>
        </w:rPr>
        <w:t>3.5.2</w:t>
      </w:r>
      <w:r w:rsidRPr="008239B8">
        <w:rPr>
          <w:rFonts w:ascii="Arial" w:eastAsia="Arial" w:hAnsi="Arial" w:cs="Arial"/>
          <w:b/>
          <w:sz w:val="17"/>
        </w:rPr>
        <w:t xml:space="preserve"> </w:t>
      </w:r>
      <w:r w:rsidRPr="000B773C">
        <w:rPr>
          <w:sz w:val="20"/>
          <w:szCs w:val="20"/>
        </w:rPr>
        <w:t>Perioada de garanție și suport</w:t>
      </w:r>
      <w:r>
        <w:t xml:space="preserve"> </w:t>
      </w:r>
      <w:r w:rsidRPr="000B773C">
        <w:rPr>
          <w:sz w:val="20"/>
          <w:szCs w:val="20"/>
        </w:rPr>
        <w:t>începe</w:t>
      </w:r>
      <w:r w:rsidRPr="008239B8">
        <w:t xml:space="preserve"> </w:t>
      </w:r>
      <w:r w:rsidRPr="00EC2C97">
        <w:rPr>
          <w:rFonts w:eastAsia="Calibri" w:cstheme="minorHAnsi"/>
          <w:sz w:val="20"/>
          <w:szCs w:val="20"/>
        </w:rPr>
        <w:t>de la data recepţiei finale efectuate după livrare finală şi semnarea procesului-verbal de recepţie finală fără obiecţiuni de către ambele părţi.</w:t>
      </w:r>
    </w:p>
    <w:p w14:paraId="5A440CDB" w14:textId="3C1ED498" w:rsidR="001B22AB" w:rsidRDefault="000B773C">
      <w:pPr>
        <w:ind w:left="1353" w:right="0"/>
        <w:rPr>
          <w:lang w:val="ro-RO"/>
        </w:rPr>
      </w:pPr>
      <w:r>
        <w:rPr>
          <w:b/>
          <w:sz w:val="17"/>
          <w:lang w:val="ro-RO"/>
        </w:rPr>
        <w:t>3.5.3</w:t>
      </w:r>
      <w:r w:rsidR="00147599" w:rsidRPr="008239B8">
        <w:rPr>
          <w:rFonts w:ascii="Arial" w:eastAsia="Arial" w:hAnsi="Arial" w:cs="Arial"/>
          <w:b/>
          <w:sz w:val="17"/>
          <w:lang w:val="ro-RO"/>
        </w:rPr>
        <w:t xml:space="preserve"> </w:t>
      </w:r>
      <w:r w:rsidR="00147599" w:rsidRPr="008239B8">
        <w:rPr>
          <w:lang w:val="ro-RO"/>
        </w:rPr>
        <w:t xml:space="preserve">Garanția va acoperi reparațiile sau înlocuirile, inclusiv ridicarea și returnarea produselor defecte, după caz reparate/înlocuite. Garanția oferită va asigura faptul că Produsele livrate sunt conforme cu specificațiile contractuale, fără costuri suplimentare. </w:t>
      </w:r>
    </w:p>
    <w:p w14:paraId="4B8E48DB" w14:textId="5ED21B93" w:rsidR="0068348E" w:rsidRPr="00E7601B" w:rsidRDefault="0068348E" w:rsidP="0068348E">
      <w:pPr>
        <w:spacing w:before="120" w:after="120"/>
        <w:ind w:left="1276" w:hanging="1276"/>
        <w:rPr>
          <w:rFonts w:cstheme="minorHAnsi"/>
          <w:szCs w:val="20"/>
          <w:lang w:val="ro-RO"/>
        </w:rPr>
      </w:pPr>
      <w:r>
        <w:rPr>
          <w:b/>
          <w:sz w:val="17"/>
          <w:lang w:val="ro-RO"/>
        </w:rPr>
        <w:t xml:space="preserve">                 </w:t>
      </w:r>
      <w:r w:rsidR="000B773C">
        <w:rPr>
          <w:b/>
          <w:sz w:val="17"/>
          <w:lang w:val="ro-RO"/>
        </w:rPr>
        <w:t>3.5.</w:t>
      </w:r>
      <w:r>
        <w:rPr>
          <w:b/>
          <w:sz w:val="17"/>
          <w:lang w:val="ro-RO"/>
        </w:rPr>
        <w:t>4</w:t>
      </w:r>
      <w:r w:rsidR="000B773C" w:rsidRPr="008239B8">
        <w:rPr>
          <w:rFonts w:ascii="Arial" w:eastAsia="Arial" w:hAnsi="Arial" w:cs="Arial"/>
          <w:b/>
          <w:sz w:val="17"/>
          <w:lang w:val="ro-RO"/>
        </w:rPr>
        <w:t xml:space="preserve"> </w:t>
      </w:r>
      <w:r w:rsidR="000B773C" w:rsidRPr="000B773C">
        <w:rPr>
          <w:rFonts w:eastAsia="Arial"/>
          <w:szCs w:val="20"/>
          <w:lang w:val="ro-RO"/>
        </w:rPr>
        <w:t>În perioada</w:t>
      </w:r>
      <w:r w:rsidR="000B773C">
        <w:rPr>
          <w:rFonts w:ascii="Arial" w:eastAsia="Arial" w:hAnsi="Arial" w:cs="Arial"/>
          <w:b/>
          <w:sz w:val="17"/>
          <w:lang w:val="ro-RO"/>
        </w:rPr>
        <w:t xml:space="preserve"> </w:t>
      </w:r>
      <w:r w:rsidR="000B773C">
        <w:rPr>
          <w:lang w:val="ro-RO"/>
        </w:rPr>
        <w:t xml:space="preserve">garanției și a suportului tehnic, </w:t>
      </w:r>
      <w:r w:rsidR="000B773C" w:rsidRPr="008239B8">
        <w:rPr>
          <w:lang w:val="ro-RO"/>
        </w:rPr>
        <w:t>Promitentul-Furnizor</w:t>
      </w:r>
      <w:r w:rsidR="000B773C">
        <w:rPr>
          <w:lang w:val="ro-RO"/>
        </w:rPr>
        <w:t xml:space="preserve"> se angajează să asigure cu titlu gratuit</w:t>
      </w:r>
      <w:r w:rsidR="000B773C" w:rsidRPr="008239B8">
        <w:rPr>
          <w:lang w:val="ro-RO"/>
        </w:rPr>
        <w:t xml:space="preserve"> </w:t>
      </w:r>
      <w:r w:rsidRPr="00E7601B">
        <w:rPr>
          <w:rFonts w:cstheme="minorHAnsi"/>
          <w:szCs w:val="20"/>
          <w:lang w:val="ro-RO"/>
        </w:rPr>
        <w:t xml:space="preserve">remedierea oricărei neconcordanțe a componentelor față de cerințele enunțate în Caietul de sarcini, detaliate în perioada de testare; va notifica și va pune la dispoziția </w:t>
      </w:r>
      <w:r w:rsidRPr="008239B8">
        <w:rPr>
          <w:lang w:val="ro-RO"/>
        </w:rPr>
        <w:t xml:space="preserve">Promitentului-Achizitor </w:t>
      </w:r>
      <w:r w:rsidRPr="00E7601B">
        <w:rPr>
          <w:rFonts w:cstheme="minorHAnsi"/>
          <w:szCs w:val="20"/>
          <w:lang w:val="ro-RO"/>
        </w:rPr>
        <w:t>fără costuri suplimentare toate actualizările apărute pentru soluțiile software/hardware livrate în vederea funcționării acestora în conformitate cu cerințele enunțate în Caietul de sarcini.</w:t>
      </w:r>
    </w:p>
    <w:p w14:paraId="7FAE22D1" w14:textId="223B46AC" w:rsidR="001B22AB" w:rsidRPr="008239B8" w:rsidRDefault="0068348E">
      <w:pPr>
        <w:ind w:left="1353" w:right="0"/>
        <w:rPr>
          <w:lang w:val="ro-RO"/>
        </w:rPr>
      </w:pPr>
      <w:r>
        <w:rPr>
          <w:b/>
          <w:sz w:val="17"/>
          <w:lang w:val="ro-RO"/>
        </w:rPr>
        <w:t>3.5.5</w:t>
      </w:r>
      <w:r w:rsidR="00147599" w:rsidRPr="008239B8">
        <w:rPr>
          <w:rFonts w:ascii="Arial" w:eastAsia="Arial" w:hAnsi="Arial" w:cs="Arial"/>
          <w:b/>
          <w:sz w:val="17"/>
          <w:lang w:val="ro-RO"/>
        </w:rPr>
        <w:t xml:space="preserve"> </w:t>
      </w:r>
      <w:r w:rsidR="00147599" w:rsidRPr="008239B8">
        <w:rPr>
          <w:lang w:val="ro-RO"/>
        </w:rPr>
        <w:t xml:space="preserve">În perioada de garanție acordată Produsului/Produselor, Promitentul-Achizitor va notifica imediat Promitentul-Furnizor, cu privire la orice plângere sau reclamație intervenită în legătură cu Produsul/Produsele achiziționat(e) prin Contractul Subsecvent. </w:t>
      </w:r>
    </w:p>
    <w:p w14:paraId="567AB664" w14:textId="513BB96E" w:rsidR="001B22AB" w:rsidRPr="008239B8" w:rsidRDefault="0068348E">
      <w:pPr>
        <w:ind w:left="1353" w:right="0"/>
        <w:rPr>
          <w:lang w:val="ro-RO"/>
        </w:rPr>
      </w:pPr>
      <w:r>
        <w:rPr>
          <w:b/>
          <w:sz w:val="17"/>
          <w:lang w:val="ro-RO"/>
        </w:rPr>
        <w:t>3.5.6</w:t>
      </w:r>
      <w:r w:rsidR="00147599" w:rsidRPr="008239B8">
        <w:rPr>
          <w:rFonts w:ascii="Arial" w:eastAsia="Arial" w:hAnsi="Arial" w:cs="Arial"/>
          <w:b/>
          <w:sz w:val="17"/>
          <w:lang w:val="ro-RO"/>
        </w:rPr>
        <w:t xml:space="preserve"> </w:t>
      </w:r>
      <w:r w:rsidR="00147599" w:rsidRPr="008239B8">
        <w:rPr>
          <w:lang w:val="ro-RO"/>
        </w:rPr>
        <w:t xml:space="preserve">La primirea unei notificări din partea Promitentului-Achizitor cu privire la orice plângere sau reclamație intervenită în legătură cu Produsul/Produsele achiziționate prin Contractul Subsecvent, Promitentul-Furnizor are obligația de a remedia sau de a înlocui Produsul/Produsele, în termen de maxim 10 (zece) zile lucrătoare de la data primirii notificării. </w:t>
      </w:r>
    </w:p>
    <w:p w14:paraId="3CB40DF1" w14:textId="6F93895A" w:rsidR="001B22AB" w:rsidRPr="008239B8" w:rsidRDefault="00147599">
      <w:pPr>
        <w:spacing w:after="198"/>
        <w:ind w:left="1353" w:right="0"/>
        <w:rPr>
          <w:lang w:val="ro-RO"/>
        </w:rPr>
      </w:pPr>
      <w:r w:rsidRPr="008239B8">
        <w:rPr>
          <w:b/>
          <w:sz w:val="17"/>
          <w:lang w:val="ro-RO"/>
        </w:rPr>
        <w:t>3.5</w:t>
      </w:r>
      <w:r w:rsidR="0068348E">
        <w:rPr>
          <w:b/>
          <w:sz w:val="17"/>
          <w:lang w:val="ro-RO"/>
        </w:rPr>
        <w:t>.7</w:t>
      </w:r>
      <w:r w:rsidRPr="008239B8">
        <w:rPr>
          <w:rFonts w:ascii="Arial" w:eastAsia="Arial" w:hAnsi="Arial" w:cs="Arial"/>
          <w:b/>
          <w:sz w:val="17"/>
          <w:lang w:val="ro-RO"/>
        </w:rPr>
        <w:t xml:space="preserve"> </w:t>
      </w:r>
      <w:r w:rsidRPr="008239B8">
        <w:rPr>
          <w:lang w:val="ro-RO"/>
        </w:rPr>
        <w:t xml:space="preserve">În cazul în care Promitentul-Furnizor, după ce a fost înștiințat în conformitate cu prevederile de mai sus, nu reușește să remedieze defectul/defectele în termenul stabilit, Promitentul-Achizitor are dreptul de a solicita daune-interese și de a rezilia Contractul Subsecvent. </w:t>
      </w:r>
    </w:p>
    <w:p w14:paraId="6287BACE" w14:textId="352814AD" w:rsidR="001B22AB" w:rsidRDefault="00147599" w:rsidP="00A30BE5">
      <w:pPr>
        <w:tabs>
          <w:tab w:val="center" w:pos="4330"/>
        </w:tabs>
        <w:spacing w:after="208" w:line="259" w:lineRule="auto"/>
        <w:ind w:left="0" w:right="0" w:hanging="15"/>
        <w:jc w:val="left"/>
        <w:rPr>
          <w:lang w:val="ro-RO"/>
        </w:rPr>
      </w:pPr>
      <w:r w:rsidRPr="008239B8">
        <w:rPr>
          <w:b/>
          <w:sz w:val="21"/>
          <w:lang w:val="ro-RO"/>
        </w:rPr>
        <w:t>3.6</w:t>
      </w:r>
      <w:r w:rsidR="00A30BE5">
        <w:rPr>
          <w:rFonts w:ascii="Arial" w:eastAsia="Arial" w:hAnsi="Arial" w:cs="Arial"/>
          <w:b/>
          <w:sz w:val="21"/>
          <w:lang w:val="ro-RO"/>
        </w:rPr>
        <w:t xml:space="preserve">       </w:t>
      </w:r>
      <w:r w:rsidRPr="008239B8">
        <w:rPr>
          <w:b/>
          <w:lang w:val="ro-RO"/>
        </w:rPr>
        <w:t xml:space="preserve">Obligația Promitentului-Furnizor de a constitui garanția </w:t>
      </w:r>
      <w:r w:rsidR="00A30BE5">
        <w:rPr>
          <w:b/>
          <w:lang w:val="ro-RO"/>
        </w:rPr>
        <w:t>de bună-execuție</w:t>
      </w:r>
    </w:p>
    <w:p w14:paraId="2E19B62B" w14:textId="5602271E" w:rsidR="00A30BE5" w:rsidRDefault="00A30BE5" w:rsidP="00A30BE5">
      <w:pPr>
        <w:pStyle w:val="ListParagraph"/>
        <w:spacing w:before="120" w:after="120"/>
        <w:ind w:left="1276" w:hanging="709"/>
        <w:jc w:val="both"/>
        <w:rPr>
          <w:rFonts w:ascii="Calibri" w:hAnsi="Calibri" w:cs="Calibri"/>
          <w:sz w:val="20"/>
          <w:szCs w:val="20"/>
        </w:rPr>
      </w:pPr>
      <w:r>
        <w:rPr>
          <w:b/>
          <w:sz w:val="17"/>
        </w:rPr>
        <w:t xml:space="preserve">  3.6.1</w:t>
      </w:r>
      <w:r w:rsidRPr="008239B8">
        <w:rPr>
          <w:rFonts w:ascii="Arial" w:eastAsia="Arial" w:hAnsi="Arial" w:cs="Arial"/>
          <w:b/>
          <w:sz w:val="17"/>
        </w:rPr>
        <w:t xml:space="preserve"> </w:t>
      </w:r>
      <w:r w:rsidRPr="00A30BE5">
        <w:rPr>
          <w:sz w:val="20"/>
          <w:szCs w:val="20"/>
        </w:rPr>
        <w:t>Promitentul-Furnizor</w:t>
      </w:r>
      <w:r w:rsidRPr="000B773C">
        <w:rPr>
          <w:sz w:val="20"/>
          <w:szCs w:val="20"/>
        </w:rPr>
        <w:t xml:space="preserve"> </w:t>
      </w:r>
      <w:r>
        <w:rPr>
          <w:sz w:val="20"/>
          <w:szCs w:val="20"/>
        </w:rPr>
        <w:t>se obligă să constituie garanția de bună execuție a contractului</w:t>
      </w:r>
      <w:r w:rsidR="00361F76">
        <w:rPr>
          <w:sz w:val="20"/>
          <w:szCs w:val="20"/>
        </w:rPr>
        <w:t xml:space="preserve"> subsecvent</w:t>
      </w:r>
      <w:r>
        <w:rPr>
          <w:sz w:val="20"/>
          <w:szCs w:val="20"/>
        </w:rPr>
        <w:t xml:space="preserve"> </w:t>
      </w:r>
      <w:r>
        <w:rPr>
          <w:rFonts w:ascii="Calibri" w:hAnsi="Calibri" w:cs="Calibri"/>
          <w:sz w:val="20"/>
          <w:szCs w:val="20"/>
        </w:rPr>
        <w:t xml:space="preserve">în </w:t>
      </w:r>
      <w:r w:rsidRPr="00DE0CF3">
        <w:rPr>
          <w:rFonts w:ascii="Calibri" w:hAnsi="Calibri" w:cs="Calibri"/>
          <w:sz w:val="20"/>
          <w:szCs w:val="20"/>
        </w:rPr>
        <w:t>cuantum de 5% d</w:t>
      </w:r>
      <w:r>
        <w:rPr>
          <w:rFonts w:ascii="Calibri" w:hAnsi="Calibri" w:cs="Calibri"/>
          <w:sz w:val="20"/>
          <w:szCs w:val="20"/>
        </w:rPr>
        <w:t>in valoarea contractului, fără TVA</w:t>
      </w:r>
      <w:r w:rsidR="009064EB">
        <w:rPr>
          <w:rFonts w:ascii="Calibri" w:hAnsi="Calibri" w:cs="Calibri"/>
          <w:sz w:val="20"/>
          <w:szCs w:val="20"/>
        </w:rPr>
        <w:t>, adică ........... lei, în termen de 5 zile lucătoare de la semnarea Contractului subsecvent de ambele părți. Garanția de bună execuție se constituie în conformitate cu prevederile art. 154 alin.(4) din legea nr. 98/2016,</w:t>
      </w:r>
      <w:r w:rsidR="00652125">
        <w:rPr>
          <w:rFonts w:ascii="Calibri" w:hAnsi="Calibri" w:cs="Calibri"/>
          <w:sz w:val="20"/>
          <w:szCs w:val="20"/>
        </w:rPr>
        <w:t xml:space="preserve"> precum și cu prevederile art. 40 din Anexa la HG nr. 395/2016,</w:t>
      </w:r>
      <w:r w:rsidR="009064EB">
        <w:rPr>
          <w:rFonts w:ascii="Calibri" w:hAnsi="Calibri" w:cs="Calibri"/>
          <w:sz w:val="20"/>
          <w:szCs w:val="20"/>
        </w:rPr>
        <w:t xml:space="preserve"> astfel:</w:t>
      </w:r>
    </w:p>
    <w:p w14:paraId="44BB1459" w14:textId="33C835B7" w:rsidR="009064EB" w:rsidRPr="00E7601B" w:rsidRDefault="009064EB" w:rsidP="009064EB">
      <w:pPr>
        <w:spacing w:before="120" w:after="120"/>
        <w:ind w:left="1418" w:hanging="1418"/>
        <w:rPr>
          <w:szCs w:val="20"/>
          <w:lang w:val="fr-FR"/>
        </w:rPr>
      </w:pPr>
      <w:r w:rsidRPr="00E7601B">
        <w:rPr>
          <w:szCs w:val="20"/>
          <w:lang w:val="ro-RO"/>
        </w:rPr>
        <w:t xml:space="preserve">                         </w:t>
      </w:r>
      <w:r w:rsidRPr="00E7601B">
        <w:rPr>
          <w:szCs w:val="20"/>
          <w:lang w:val="fr-FR"/>
        </w:rPr>
        <w:t xml:space="preserve">a) prin virament bancar, </w:t>
      </w:r>
      <w:r w:rsidRPr="00E7601B">
        <w:rPr>
          <w:rFonts w:cstheme="minorHAnsi"/>
          <w:szCs w:val="20"/>
          <w:lang w:val="fr-FR"/>
        </w:rPr>
        <w:t xml:space="preserve">în contul de constituire a garanției de participare RO71TREZ3515006XXX004081 deschis la Trezoreria Miercurea-Ciuc, CIF </w:t>
      </w:r>
      <w:r w:rsidRPr="00E7601B">
        <w:rPr>
          <w:szCs w:val="20"/>
          <w:lang w:val="fr-FR"/>
        </w:rPr>
        <w:t>4245305;</w:t>
      </w:r>
    </w:p>
    <w:p w14:paraId="7DEB20C2" w14:textId="7104E062" w:rsidR="009064EB" w:rsidRPr="00E7601B" w:rsidRDefault="009064EB" w:rsidP="009064EB">
      <w:pPr>
        <w:ind w:firstLine="445"/>
        <w:rPr>
          <w:rStyle w:val="slitbdy"/>
          <w:noProof/>
          <w:szCs w:val="20"/>
          <w:lang w:val="fr-FR"/>
        </w:rPr>
      </w:pPr>
      <w:r w:rsidRPr="00E7601B">
        <w:rPr>
          <w:rStyle w:val="slitttl"/>
          <w:szCs w:val="20"/>
          <w:lang w:val="fr-FR"/>
        </w:rPr>
        <w:t xml:space="preserve">b) prin </w:t>
      </w:r>
      <w:r w:rsidRPr="00E7601B">
        <w:rPr>
          <w:rStyle w:val="slitbdy"/>
          <w:noProof/>
          <w:szCs w:val="20"/>
          <w:lang w:val="fr-FR"/>
        </w:rPr>
        <w:t>instrumente de garantare emise în condiţiile legii astfel:</w:t>
      </w:r>
    </w:p>
    <w:p w14:paraId="4054B082" w14:textId="77777777" w:rsidR="009064EB" w:rsidRPr="00E7601B" w:rsidRDefault="009064EB" w:rsidP="009064EB">
      <w:pPr>
        <w:ind w:firstLine="729"/>
        <w:rPr>
          <w:szCs w:val="20"/>
          <w:lang w:val="fr-FR"/>
        </w:rPr>
      </w:pPr>
      <w:r w:rsidRPr="00E7601B">
        <w:rPr>
          <w:rStyle w:val="spctttl"/>
          <w:b/>
          <w:bCs/>
          <w:noProof/>
          <w:szCs w:val="20"/>
          <w:lang w:val="fr-FR"/>
        </w:rPr>
        <w:t>(i)</w:t>
      </w:r>
      <w:r w:rsidRPr="00E7601B">
        <w:rPr>
          <w:noProof/>
          <w:szCs w:val="20"/>
          <w:lang w:val="fr-FR"/>
        </w:rPr>
        <w:t xml:space="preserve"> </w:t>
      </w:r>
      <w:r w:rsidRPr="00E7601B">
        <w:rPr>
          <w:rStyle w:val="spctbdy"/>
          <w:noProof/>
          <w:szCs w:val="20"/>
          <w:lang w:val="fr-FR"/>
        </w:rPr>
        <w:t>scrisori de garanţie emise de instituţii de credit bancare din România sau din alt stat;</w:t>
      </w:r>
    </w:p>
    <w:p w14:paraId="0C0432C9" w14:textId="77777777" w:rsidR="009064EB" w:rsidRPr="00E7601B" w:rsidRDefault="009064EB" w:rsidP="009064EB">
      <w:pPr>
        <w:ind w:left="1701" w:hanging="283"/>
        <w:rPr>
          <w:noProof/>
          <w:szCs w:val="20"/>
          <w:lang w:val="fr-FR"/>
        </w:rPr>
      </w:pPr>
      <w:r w:rsidRPr="00E7601B">
        <w:rPr>
          <w:rStyle w:val="spctttl"/>
          <w:b/>
          <w:bCs/>
          <w:noProof/>
          <w:szCs w:val="20"/>
          <w:lang w:val="fr-FR"/>
        </w:rPr>
        <w:t>(ii)</w:t>
      </w:r>
      <w:r w:rsidRPr="00E7601B">
        <w:rPr>
          <w:noProof/>
          <w:szCs w:val="20"/>
          <w:lang w:val="fr-FR"/>
        </w:rPr>
        <w:t xml:space="preserve"> </w:t>
      </w:r>
      <w:r w:rsidRPr="00E7601B">
        <w:rPr>
          <w:rStyle w:val="spctbdy"/>
          <w:noProof/>
          <w:szCs w:val="20"/>
          <w:lang w:val="fr-FR"/>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181D0E68" w14:textId="77777777" w:rsidR="009064EB" w:rsidRPr="00E7601B" w:rsidRDefault="009064EB" w:rsidP="009064EB">
      <w:pPr>
        <w:ind w:firstLine="729"/>
        <w:rPr>
          <w:rStyle w:val="spctbdy"/>
          <w:szCs w:val="20"/>
          <w:lang w:val="fr-FR"/>
        </w:rPr>
      </w:pPr>
      <w:r w:rsidRPr="00E7601B">
        <w:rPr>
          <w:rStyle w:val="spctttl"/>
          <w:b/>
          <w:bCs/>
          <w:noProof/>
          <w:szCs w:val="20"/>
          <w:lang w:val="fr-FR"/>
        </w:rPr>
        <w:t>(iii)</w:t>
      </w:r>
      <w:r w:rsidRPr="00E7601B">
        <w:rPr>
          <w:noProof/>
          <w:szCs w:val="20"/>
          <w:lang w:val="fr-FR"/>
        </w:rPr>
        <w:t xml:space="preserve"> </w:t>
      </w:r>
      <w:r w:rsidRPr="00E7601B">
        <w:rPr>
          <w:rStyle w:val="spctbdy"/>
          <w:noProof/>
          <w:szCs w:val="20"/>
          <w:lang w:val="fr-FR"/>
        </w:rPr>
        <w:t>asigurări de garanţii emise:</w:t>
      </w:r>
    </w:p>
    <w:p w14:paraId="2DBE66E7" w14:textId="77777777" w:rsidR="009064EB" w:rsidRPr="00E7601B" w:rsidRDefault="009064EB" w:rsidP="009064EB">
      <w:pPr>
        <w:ind w:left="1701" w:firstLine="0"/>
        <w:rPr>
          <w:szCs w:val="20"/>
          <w:lang w:val="fr-FR"/>
        </w:rPr>
      </w:pPr>
      <w:r w:rsidRPr="00E7601B">
        <w:rPr>
          <w:rStyle w:val="slinttl"/>
          <w:b/>
          <w:bCs/>
          <w:noProof/>
          <w:szCs w:val="20"/>
          <w:lang w:val="fr-FR"/>
        </w:rPr>
        <w:t>– </w:t>
      </w:r>
      <w:r w:rsidRPr="00E7601B">
        <w:rPr>
          <w:rStyle w:val="slinbdy"/>
          <w:noProof/>
          <w:szCs w:val="20"/>
          <w:lang w:val="fr-FR"/>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7C7E6B74" w14:textId="77777777" w:rsidR="009064EB" w:rsidRPr="00E7601B" w:rsidRDefault="009064EB" w:rsidP="009064EB">
      <w:pPr>
        <w:ind w:left="1701" w:firstLine="0"/>
        <w:rPr>
          <w:noProof/>
          <w:szCs w:val="20"/>
          <w:lang w:val="fr-FR"/>
        </w:rPr>
      </w:pPr>
      <w:r w:rsidRPr="00E7601B">
        <w:rPr>
          <w:rStyle w:val="slinttl"/>
          <w:b/>
          <w:bCs/>
          <w:noProof/>
          <w:szCs w:val="20"/>
          <w:lang w:val="fr-FR"/>
        </w:rPr>
        <w:t>– </w:t>
      </w:r>
      <w:r w:rsidRPr="00E7601B">
        <w:rPr>
          <w:rStyle w:val="slinbdy"/>
          <w:noProof/>
          <w:szCs w:val="20"/>
          <w:lang w:val="fr-FR"/>
        </w:rPr>
        <w:t>fie de societăţi de asigurare din state terţe prin sucursale autorizate în România de către Autoritatea de Supraveghere Financiară;</w:t>
      </w:r>
    </w:p>
    <w:p w14:paraId="18ED428B" w14:textId="4409A16E" w:rsidR="009064EB" w:rsidRPr="00E7601B" w:rsidRDefault="009064EB" w:rsidP="009064EB">
      <w:pPr>
        <w:ind w:firstLine="445"/>
        <w:rPr>
          <w:rStyle w:val="slitbdy"/>
          <w:noProof/>
          <w:szCs w:val="20"/>
          <w:lang w:val="fr-FR"/>
        </w:rPr>
      </w:pPr>
      <w:r w:rsidRPr="00E7601B">
        <w:rPr>
          <w:rStyle w:val="slitttl"/>
          <w:szCs w:val="20"/>
          <w:lang w:val="fr-FR"/>
        </w:rPr>
        <w:t>c)</w:t>
      </w:r>
      <w:r w:rsidRPr="00E7601B">
        <w:rPr>
          <w:szCs w:val="20"/>
          <w:lang w:val="fr-FR"/>
        </w:rPr>
        <w:t xml:space="preserve"> prin </w:t>
      </w:r>
      <w:r w:rsidRPr="00E7601B">
        <w:rPr>
          <w:rStyle w:val="slitbdy"/>
          <w:noProof/>
          <w:szCs w:val="20"/>
          <w:lang w:val="fr-FR"/>
        </w:rPr>
        <w:t>depunerea la casierie a unor sume în numerar dacă valoarea este mai mică de 5.000 lei;</w:t>
      </w:r>
    </w:p>
    <w:p w14:paraId="39BD5D0F" w14:textId="2250C7CD" w:rsidR="00A30BE5" w:rsidRPr="00E7601B" w:rsidRDefault="009064EB" w:rsidP="009064EB">
      <w:pPr>
        <w:ind w:left="1418" w:hanging="284"/>
        <w:rPr>
          <w:szCs w:val="20"/>
          <w:lang w:val="fr-FR"/>
        </w:rPr>
      </w:pPr>
      <w:r w:rsidRPr="00E7601B">
        <w:rPr>
          <w:rStyle w:val="slitttl"/>
          <w:szCs w:val="20"/>
          <w:lang w:val="fr-FR"/>
        </w:rPr>
        <w:t>e)</w:t>
      </w:r>
      <w:r w:rsidRPr="00E7601B">
        <w:rPr>
          <w:szCs w:val="20"/>
          <w:lang w:val="fr-FR"/>
        </w:rPr>
        <w:t xml:space="preserve"> prin </w:t>
      </w:r>
      <w:r w:rsidRPr="00E7601B">
        <w:rPr>
          <w:rStyle w:val="slitbdy"/>
          <w:noProof/>
          <w:szCs w:val="20"/>
          <w:lang w:val="fr-FR"/>
        </w:rPr>
        <w:t xml:space="preserve">combinarea a două sau mai multe dintre modalităţile de constituire prevăzute la </w:t>
      </w:r>
      <w:hyperlink w:history="1">
        <w:r w:rsidRPr="00E7601B">
          <w:rPr>
            <w:rStyle w:val="Hyperlink"/>
            <w:noProof/>
            <w:color w:val="auto"/>
            <w:szCs w:val="20"/>
            <w:lang w:val="fr-FR"/>
          </w:rPr>
          <w:t>lit. a)-c)</w:t>
        </w:r>
      </w:hyperlink>
      <w:r w:rsidRPr="00E7601B">
        <w:rPr>
          <w:rStyle w:val="slitbdy"/>
          <w:noProof/>
          <w:szCs w:val="20"/>
          <w:lang w:val="fr-FR"/>
        </w:rPr>
        <w:t xml:space="preserve">, în cazul garanţiei de bună execuţie, și devine anexă la contract (conform art. 40, alin. </w:t>
      </w:r>
      <w:r w:rsidRPr="00E7601B">
        <w:rPr>
          <w:szCs w:val="20"/>
          <w:lang w:val="fr-FR"/>
        </w:rPr>
        <w:t>(1^1) din HG nr. 395/2016).</w:t>
      </w:r>
    </w:p>
    <w:p w14:paraId="3D596ECB" w14:textId="77777777" w:rsidR="00211AD8" w:rsidRPr="00E7601B" w:rsidRDefault="00211AD8" w:rsidP="00211AD8">
      <w:pPr>
        <w:spacing w:before="120" w:after="120"/>
        <w:ind w:left="1080" w:firstLine="0"/>
        <w:rPr>
          <w:rFonts w:cstheme="minorHAnsi"/>
          <w:lang w:val="fr-FR"/>
        </w:rPr>
      </w:pPr>
      <w:r w:rsidRPr="00E7601B">
        <w:rPr>
          <w:rFonts w:cstheme="minorHAnsi"/>
          <w:lang w:val="fr-FR"/>
        </w:rPr>
        <w:t>Instrumentul de garantare prezentat în cazul unei asocieri de operatori economici ca dovadă a constituirii garanției de bună execuție, trebuie să fie emis în numele asocierii și să cuprindă mențiunea expresă că respectivul instrument de garantare acopera în mod solidar toți membrii asocierii cu nominalizarea acestora, emitentul instrumentului de garantare declarând că va plati din garanția de bună execuție sumele prevăzute de dispozițiile legale aplicabile în cazul culpei oricăruia dintre membrii asocierii.</w:t>
      </w:r>
    </w:p>
    <w:p w14:paraId="7A8BE9A5" w14:textId="32327D2C" w:rsidR="00211AD8" w:rsidRPr="00334E1F" w:rsidRDefault="00211AD8" w:rsidP="00211AD8">
      <w:pPr>
        <w:pStyle w:val="ListParagraph"/>
        <w:spacing w:before="120" w:after="120" w:line="276" w:lineRule="auto"/>
        <w:ind w:left="1350" w:hanging="630"/>
        <w:contextualSpacing w:val="0"/>
        <w:jc w:val="both"/>
        <w:rPr>
          <w:rFonts w:cstheme="minorHAnsi"/>
          <w:sz w:val="20"/>
          <w:szCs w:val="20"/>
        </w:rPr>
      </w:pPr>
      <w:r>
        <w:rPr>
          <w:b/>
          <w:sz w:val="17"/>
        </w:rPr>
        <w:t>3.6.2</w:t>
      </w:r>
      <w:r w:rsidRPr="008239B8">
        <w:rPr>
          <w:rFonts w:ascii="Arial" w:eastAsia="Arial" w:hAnsi="Arial" w:cs="Arial"/>
          <w:b/>
          <w:sz w:val="17"/>
        </w:rPr>
        <w:t xml:space="preserve"> </w:t>
      </w:r>
      <w:r w:rsidRPr="00A30BE5">
        <w:rPr>
          <w:sz w:val="20"/>
          <w:szCs w:val="20"/>
        </w:rPr>
        <w:t>Promitentul-</w:t>
      </w:r>
      <w:r>
        <w:rPr>
          <w:sz w:val="20"/>
          <w:szCs w:val="20"/>
        </w:rPr>
        <w:t>Achizitor</w:t>
      </w:r>
      <w:r w:rsidRPr="000B773C">
        <w:rPr>
          <w:sz w:val="20"/>
          <w:szCs w:val="20"/>
        </w:rPr>
        <w:t xml:space="preserve"> </w:t>
      </w:r>
      <w:r w:rsidRPr="00334E1F">
        <w:rPr>
          <w:rFonts w:cstheme="minorHAnsi"/>
          <w:sz w:val="20"/>
          <w:szCs w:val="20"/>
        </w:rPr>
        <w:t>are dreptul de a emite pretenții asupra garanției de bună execuție în condițiile prevăzute la art. 41 din HG nr. 395/2016.</w:t>
      </w:r>
    </w:p>
    <w:p w14:paraId="194365FA" w14:textId="1D9C780D" w:rsidR="00211AD8" w:rsidRPr="00334E1F" w:rsidRDefault="00211AD8" w:rsidP="00211AD8">
      <w:pPr>
        <w:pStyle w:val="ListParagraph"/>
        <w:spacing w:before="120" w:after="120" w:line="276" w:lineRule="auto"/>
        <w:ind w:left="1350" w:hanging="630"/>
        <w:contextualSpacing w:val="0"/>
        <w:jc w:val="both"/>
        <w:rPr>
          <w:rFonts w:cstheme="minorHAnsi"/>
          <w:sz w:val="20"/>
          <w:szCs w:val="20"/>
        </w:rPr>
      </w:pPr>
      <w:r>
        <w:rPr>
          <w:b/>
          <w:sz w:val="17"/>
        </w:rPr>
        <w:t>3.6.3</w:t>
      </w:r>
      <w:r w:rsidRPr="008239B8">
        <w:rPr>
          <w:rFonts w:ascii="Arial" w:eastAsia="Arial" w:hAnsi="Arial" w:cs="Arial"/>
          <w:b/>
          <w:sz w:val="17"/>
        </w:rPr>
        <w:t xml:space="preserve"> </w:t>
      </w:r>
      <w:r w:rsidRPr="00A30BE5">
        <w:rPr>
          <w:sz w:val="20"/>
          <w:szCs w:val="20"/>
        </w:rPr>
        <w:t>Promitentul-</w:t>
      </w:r>
      <w:r>
        <w:rPr>
          <w:sz w:val="20"/>
          <w:szCs w:val="20"/>
        </w:rPr>
        <w:t>Achizitor</w:t>
      </w:r>
      <w:r w:rsidRPr="000B773C">
        <w:rPr>
          <w:sz w:val="20"/>
          <w:szCs w:val="20"/>
        </w:rPr>
        <w:t xml:space="preserve"> </w:t>
      </w:r>
      <w:r w:rsidRPr="00334E1F">
        <w:rPr>
          <w:rFonts w:cstheme="minorHAnsi"/>
          <w:sz w:val="20"/>
          <w:szCs w:val="20"/>
        </w:rPr>
        <w:t xml:space="preserve">are obligaţia de a notifica pretenţia atât </w:t>
      </w:r>
      <w:r w:rsidRPr="00211AD8">
        <w:rPr>
          <w:sz w:val="20"/>
          <w:szCs w:val="20"/>
        </w:rPr>
        <w:t>Promitentului-Furnizor</w:t>
      </w:r>
      <w:r w:rsidRPr="00334E1F">
        <w:rPr>
          <w:rFonts w:cstheme="minorHAnsi"/>
          <w:sz w:val="20"/>
          <w:szCs w:val="20"/>
        </w:rPr>
        <w:t>, cât şi emitentului instrumentului de garantare, precizând obligaţiile care nu au fost respectate, precum şi modul de calcul al prejudiciului.</w:t>
      </w:r>
    </w:p>
    <w:p w14:paraId="263E413C" w14:textId="7CAAF927" w:rsidR="00211AD8" w:rsidRDefault="00211AD8" w:rsidP="00211AD8">
      <w:pPr>
        <w:pStyle w:val="ListParagraph"/>
        <w:spacing w:before="120" w:after="120" w:line="276" w:lineRule="auto"/>
        <w:ind w:left="1350" w:hanging="630"/>
        <w:contextualSpacing w:val="0"/>
        <w:jc w:val="both"/>
        <w:rPr>
          <w:rFonts w:cstheme="minorHAnsi"/>
          <w:sz w:val="20"/>
          <w:szCs w:val="20"/>
        </w:rPr>
      </w:pPr>
      <w:r>
        <w:rPr>
          <w:b/>
          <w:sz w:val="17"/>
        </w:rPr>
        <w:t>3.6.4</w:t>
      </w:r>
      <w:r w:rsidRPr="008239B8">
        <w:rPr>
          <w:rFonts w:ascii="Arial" w:eastAsia="Arial" w:hAnsi="Arial" w:cs="Arial"/>
          <w:b/>
          <w:sz w:val="17"/>
        </w:rPr>
        <w:t xml:space="preserve"> </w:t>
      </w:r>
      <w:r w:rsidRPr="00A30BE5">
        <w:rPr>
          <w:sz w:val="20"/>
          <w:szCs w:val="20"/>
        </w:rPr>
        <w:t>Promitentul-</w:t>
      </w:r>
      <w:r>
        <w:rPr>
          <w:sz w:val="20"/>
          <w:szCs w:val="20"/>
        </w:rPr>
        <w:t>Furnizor</w:t>
      </w:r>
      <w:r w:rsidRPr="000B773C">
        <w:rPr>
          <w:sz w:val="20"/>
          <w:szCs w:val="20"/>
        </w:rPr>
        <w:t xml:space="preserve"> </w:t>
      </w:r>
      <w:r w:rsidRPr="00334E1F">
        <w:rPr>
          <w:rFonts w:cstheme="minorHAnsi"/>
          <w:sz w:val="20"/>
          <w:szCs w:val="20"/>
        </w:rPr>
        <w:t xml:space="preserve">are obligaţia de a reîntregi/de a reconstitui garanția de bună execuție în termen de 5 zile de la momentul la care aceasta a fost reținută de către </w:t>
      </w:r>
      <w:r w:rsidR="00D322B2" w:rsidRPr="00A30BE5">
        <w:rPr>
          <w:sz w:val="20"/>
          <w:szCs w:val="20"/>
        </w:rPr>
        <w:t>Promitentul-</w:t>
      </w:r>
      <w:r w:rsidR="00D322B2">
        <w:rPr>
          <w:sz w:val="20"/>
          <w:szCs w:val="20"/>
        </w:rPr>
        <w:t>Achizitor</w:t>
      </w:r>
      <w:r w:rsidRPr="00334E1F">
        <w:rPr>
          <w:rFonts w:cstheme="minorHAnsi"/>
          <w:sz w:val="20"/>
          <w:szCs w:val="20"/>
        </w:rPr>
        <w:t>.</w:t>
      </w:r>
    </w:p>
    <w:p w14:paraId="5B3A2364" w14:textId="2452DAFC" w:rsidR="00211AD8" w:rsidRPr="00E7601B" w:rsidRDefault="00211AD8" w:rsidP="00211AD8">
      <w:pPr>
        <w:spacing w:before="120" w:after="120" w:line="276" w:lineRule="auto"/>
        <w:ind w:left="1350" w:hanging="630"/>
        <w:rPr>
          <w:rFonts w:cstheme="minorHAnsi"/>
          <w:szCs w:val="20"/>
          <w:lang w:val="ro-RO"/>
        </w:rPr>
      </w:pPr>
      <w:r w:rsidRPr="00E7601B">
        <w:rPr>
          <w:b/>
          <w:sz w:val="17"/>
          <w:lang w:val="ro-RO"/>
        </w:rPr>
        <w:t>3.6.5</w:t>
      </w:r>
      <w:r w:rsidRPr="00E7601B">
        <w:rPr>
          <w:rFonts w:ascii="Arial" w:eastAsia="Arial" w:hAnsi="Arial" w:cs="Arial"/>
          <w:b/>
          <w:sz w:val="17"/>
          <w:lang w:val="ro-RO"/>
        </w:rPr>
        <w:t xml:space="preserve"> </w:t>
      </w:r>
      <w:r w:rsidRPr="00E7601B">
        <w:rPr>
          <w:rFonts w:cstheme="minorHAnsi"/>
          <w:szCs w:val="20"/>
          <w:lang w:val="ro-RO"/>
        </w:rPr>
        <w:t xml:space="preserve">Restituirea garanției de bună execuție se face în termen 14 zile de la data îndeplinirii de către </w:t>
      </w:r>
      <w:r w:rsidRPr="00E7601B">
        <w:rPr>
          <w:szCs w:val="20"/>
          <w:lang w:val="ro-RO"/>
        </w:rPr>
        <w:t xml:space="preserve">Promitentul-Furnizor </w:t>
      </w:r>
      <w:r w:rsidRPr="00E7601B">
        <w:rPr>
          <w:rFonts w:cstheme="minorHAnsi"/>
          <w:szCs w:val="20"/>
          <w:lang w:val="ro-RO"/>
        </w:rPr>
        <w:t xml:space="preserve">a obligațiilor asumate prin contract, dacă </w:t>
      </w:r>
      <w:r w:rsidRPr="00E7601B">
        <w:rPr>
          <w:szCs w:val="20"/>
          <w:lang w:val="ro-RO"/>
        </w:rPr>
        <w:t xml:space="preserve">Promitentul-Achizitor </w:t>
      </w:r>
      <w:r w:rsidRPr="00E7601B">
        <w:rPr>
          <w:rFonts w:cstheme="minorHAnsi"/>
          <w:szCs w:val="20"/>
          <w:lang w:val="ro-RO"/>
        </w:rPr>
        <w:t>nu a ridicat, până la acea dată, pretenții asupra ei.</w:t>
      </w:r>
    </w:p>
    <w:p w14:paraId="0C164C07" w14:textId="77777777" w:rsidR="001B22AB" w:rsidRPr="008239B8" w:rsidRDefault="00147599">
      <w:pPr>
        <w:pStyle w:val="Heading2"/>
        <w:tabs>
          <w:tab w:val="center" w:pos="1479"/>
        </w:tabs>
        <w:ind w:left="-15" w:right="0" w:firstLine="0"/>
        <w:rPr>
          <w:lang w:val="ro-RO"/>
        </w:rPr>
      </w:pPr>
      <w:r w:rsidRPr="008239B8">
        <w:rPr>
          <w:sz w:val="21"/>
          <w:lang w:val="ro-RO"/>
        </w:rPr>
        <w:t>3.7</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Obligațiile Asocierii</w:t>
      </w:r>
      <w:r w:rsidRPr="008239B8">
        <w:rPr>
          <w:b w:val="0"/>
          <w:lang w:val="ro-RO"/>
        </w:rPr>
        <w:t xml:space="preserve"> </w:t>
      </w:r>
    </w:p>
    <w:p w14:paraId="4E6F5E31" w14:textId="77777777" w:rsidR="001B22AB" w:rsidRPr="008239B8" w:rsidRDefault="00147599">
      <w:pPr>
        <w:ind w:left="1353" w:right="0"/>
        <w:rPr>
          <w:lang w:val="ro-RO"/>
        </w:rPr>
      </w:pPr>
      <w:r w:rsidRPr="008239B8">
        <w:rPr>
          <w:b/>
          <w:sz w:val="17"/>
          <w:lang w:val="ro-RO"/>
        </w:rPr>
        <w:t>3.7.1</w:t>
      </w:r>
      <w:r w:rsidRPr="008239B8">
        <w:rPr>
          <w:rFonts w:ascii="Arial" w:eastAsia="Arial" w:hAnsi="Arial" w:cs="Arial"/>
          <w:b/>
          <w:sz w:val="17"/>
          <w:lang w:val="ro-RO"/>
        </w:rPr>
        <w:t xml:space="preserve"> </w:t>
      </w:r>
      <w:r w:rsidRPr="008239B8">
        <w:rPr>
          <w:lang w:val="ro-RO"/>
        </w:rPr>
        <w:t xml:space="preserve">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 </w:t>
      </w:r>
    </w:p>
    <w:p w14:paraId="217D59BD" w14:textId="77777777" w:rsidR="001B22AB" w:rsidRPr="008239B8" w:rsidRDefault="00147599">
      <w:pPr>
        <w:spacing w:after="150" w:line="290" w:lineRule="auto"/>
        <w:ind w:left="1356" w:right="-9" w:hanging="692"/>
        <w:jc w:val="left"/>
        <w:rPr>
          <w:lang w:val="ro-RO"/>
        </w:rPr>
      </w:pPr>
      <w:r w:rsidRPr="008239B8">
        <w:rPr>
          <w:b/>
          <w:sz w:val="17"/>
          <w:lang w:val="ro-RO"/>
        </w:rPr>
        <w:t>3.7.2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Membrii asocierii înțeleg și confirmă că liderul stabilit prin acordul de asociere este desemnat de asociere să acționeze în numele său și este autorizat să angajeze asocierea în cadrul Contractului Subsecvent. </w:t>
      </w:r>
    </w:p>
    <w:p w14:paraId="60E87CA1" w14:textId="77777777" w:rsidR="001B22AB" w:rsidRPr="008239B8" w:rsidRDefault="00147599">
      <w:pPr>
        <w:ind w:left="1353" w:right="0"/>
        <w:rPr>
          <w:lang w:val="ro-RO"/>
        </w:rPr>
      </w:pPr>
      <w:r w:rsidRPr="008239B8">
        <w:rPr>
          <w:b/>
          <w:sz w:val="17"/>
          <w:lang w:val="ro-RO"/>
        </w:rPr>
        <w:t>3.7.3</w:t>
      </w:r>
      <w:r w:rsidRPr="008239B8">
        <w:rPr>
          <w:rFonts w:ascii="Arial" w:eastAsia="Arial" w:hAnsi="Arial" w:cs="Arial"/>
          <w:b/>
          <w:sz w:val="17"/>
          <w:lang w:val="ro-RO"/>
        </w:rPr>
        <w:t xml:space="preserve"> </w:t>
      </w:r>
      <w:r w:rsidRPr="008239B8">
        <w:rPr>
          <w:lang w:val="ro-RO"/>
        </w:rPr>
        <w:t xml:space="preserve">Membrii asocierii înțeleg și confirmă că liderul asocierii este autorizat să primească Dispoziții din partea Promitentului-Achizitor și să primească plata pentru și în numele persoanelor care constituie asocierea. </w:t>
      </w:r>
    </w:p>
    <w:p w14:paraId="52020594" w14:textId="77777777" w:rsidR="001B22AB" w:rsidRPr="008239B8" w:rsidRDefault="00147599">
      <w:pPr>
        <w:tabs>
          <w:tab w:val="center" w:pos="854"/>
          <w:tab w:val="center" w:pos="5075"/>
        </w:tabs>
        <w:spacing w:after="348"/>
        <w:ind w:left="0" w:right="0" w:firstLine="0"/>
        <w:jc w:val="left"/>
        <w:rPr>
          <w:lang w:val="ro-RO"/>
        </w:rPr>
      </w:pPr>
      <w:r w:rsidRPr="008239B8">
        <w:rPr>
          <w:sz w:val="22"/>
          <w:lang w:val="ro-RO"/>
        </w:rPr>
        <w:tab/>
      </w:r>
      <w:r w:rsidRPr="008239B8">
        <w:rPr>
          <w:b/>
          <w:sz w:val="17"/>
          <w:lang w:val="ro-RO"/>
        </w:rPr>
        <w:t>3.7.4</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Prevederile contrare ale contractului de asociere nu sunt opozabile Promitentului- Achizitor. </w:t>
      </w:r>
    </w:p>
    <w:p w14:paraId="329CD77B" w14:textId="77777777" w:rsidR="001B22AB" w:rsidRPr="008239B8" w:rsidRDefault="00147599">
      <w:pPr>
        <w:pStyle w:val="Heading1"/>
        <w:ind w:left="664" w:hanging="679"/>
        <w:rPr>
          <w:lang w:val="ro-RO"/>
        </w:rPr>
      </w:pPr>
      <w:r w:rsidRPr="008239B8">
        <w:rPr>
          <w:lang w:val="ro-RO"/>
        </w:rPr>
        <w:t>4</w:t>
      </w:r>
      <w:r w:rsidRPr="008239B8">
        <w:rPr>
          <w:rFonts w:ascii="Arial" w:eastAsia="Arial" w:hAnsi="Arial" w:cs="Arial"/>
          <w:lang w:val="ro-RO"/>
        </w:rPr>
        <w:t xml:space="preserve"> </w:t>
      </w:r>
      <w:r w:rsidRPr="008239B8">
        <w:rPr>
          <w:rFonts w:ascii="Arial" w:eastAsia="Arial" w:hAnsi="Arial" w:cs="Arial"/>
          <w:lang w:val="ro-RO"/>
        </w:rPr>
        <w:tab/>
      </w:r>
      <w:r w:rsidRPr="008239B8">
        <w:rPr>
          <w:lang w:val="ro-RO"/>
        </w:rPr>
        <w:t xml:space="preserve">CAPITOLUL 4 – ASPECTE REFERITOARE LA DERULAREA ACORDULUI-CADRU ȘI A CONTRACTELOR SUBSECVENTE </w:t>
      </w:r>
    </w:p>
    <w:p w14:paraId="460365EC" w14:textId="77777777" w:rsidR="001B22AB" w:rsidRPr="008239B8" w:rsidRDefault="00147599">
      <w:pPr>
        <w:pStyle w:val="Heading2"/>
        <w:tabs>
          <w:tab w:val="center" w:pos="3005"/>
        </w:tabs>
        <w:ind w:left="-15" w:right="0" w:firstLine="0"/>
        <w:rPr>
          <w:lang w:val="ro-RO"/>
        </w:rPr>
      </w:pPr>
      <w:r w:rsidRPr="008239B8">
        <w:rPr>
          <w:sz w:val="21"/>
          <w:lang w:val="ro-RO"/>
        </w:rPr>
        <w:t>4.1</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Derularea și monitorizarea contractului (dacă este cazul)</w:t>
      </w:r>
      <w:r w:rsidRPr="008239B8">
        <w:rPr>
          <w:b w:val="0"/>
          <w:lang w:val="ro-RO"/>
        </w:rPr>
        <w:t xml:space="preserve"> </w:t>
      </w:r>
    </w:p>
    <w:p w14:paraId="0B69D937" w14:textId="77777777" w:rsidR="001B22AB" w:rsidRPr="008239B8" w:rsidRDefault="00147599">
      <w:pPr>
        <w:ind w:left="1353" w:right="0"/>
        <w:rPr>
          <w:lang w:val="ro-RO"/>
        </w:rPr>
      </w:pPr>
      <w:r w:rsidRPr="008239B8">
        <w:rPr>
          <w:b/>
          <w:sz w:val="17"/>
          <w:lang w:val="ro-RO"/>
        </w:rPr>
        <w:t xml:space="preserve">4.1.1 </w:t>
      </w:r>
      <w:r w:rsidRPr="008239B8">
        <w:rPr>
          <w:lang w:val="ro-RO"/>
        </w:rPr>
        <w:t xml:space="preserve">Contractantul are obligația să elaboreze, pe perioada de furnizare a Produselor, toate Rapoartele și documentele solicitate conform prevederilor cuprinse în Caietul de Sarcini. </w:t>
      </w:r>
    </w:p>
    <w:p w14:paraId="76BEDB95" w14:textId="77777777" w:rsidR="001B22AB" w:rsidRPr="008239B8" w:rsidRDefault="00147599">
      <w:pPr>
        <w:ind w:left="1353" w:right="0"/>
        <w:rPr>
          <w:lang w:val="ro-RO"/>
        </w:rPr>
      </w:pPr>
      <w:r w:rsidRPr="008239B8">
        <w:rPr>
          <w:b/>
          <w:sz w:val="17"/>
          <w:lang w:val="ro-RO"/>
        </w:rPr>
        <w:t>4.1.2</w:t>
      </w:r>
      <w:r w:rsidRPr="008239B8">
        <w:rPr>
          <w:rFonts w:ascii="Arial" w:eastAsia="Arial" w:hAnsi="Arial" w:cs="Arial"/>
          <w:b/>
          <w:sz w:val="17"/>
          <w:lang w:val="ro-RO"/>
        </w:rPr>
        <w:t xml:space="preserve"> </w:t>
      </w:r>
      <w:r w:rsidRPr="008239B8">
        <w:rPr>
          <w:lang w:val="ro-RO"/>
        </w:rPr>
        <w:t xml:space="preserve">Aprobarea de către Autoritatea/entitatea contractantă a rapoartelor și documentelor realizate și furnizate de către Contractant, va fi făcută astfel cum este stabilit în Caietul de Sarcini și va certifica faptul că acestea sunt conforme cu termenii Contractului. </w:t>
      </w:r>
    </w:p>
    <w:p w14:paraId="12FAE3B5" w14:textId="77777777" w:rsidR="001B22AB" w:rsidRPr="008239B8" w:rsidRDefault="00147599">
      <w:pPr>
        <w:spacing w:after="194"/>
        <w:ind w:left="1353" w:right="0"/>
        <w:rPr>
          <w:lang w:val="ro-RO"/>
        </w:rPr>
      </w:pPr>
      <w:r w:rsidRPr="008239B8">
        <w:rPr>
          <w:b/>
          <w:sz w:val="17"/>
          <w:lang w:val="ro-RO"/>
        </w:rPr>
        <w:t>4.1.3</w:t>
      </w:r>
      <w:r w:rsidRPr="008239B8">
        <w:rPr>
          <w:rFonts w:ascii="Arial" w:eastAsia="Arial" w:hAnsi="Arial" w:cs="Arial"/>
          <w:b/>
          <w:sz w:val="17"/>
          <w:lang w:val="ro-RO"/>
        </w:rPr>
        <w:t xml:space="preserve"> </w:t>
      </w:r>
      <w:r w:rsidRPr="008239B8">
        <w:rPr>
          <w:lang w:val="ro-RO"/>
        </w:rPr>
        <w:t xml:space="preserve">Contractantul va întreprinde toate măsurile și acțiunile necesare sau corespunzătoare pentru realizarea cel puțin a performanțelor contractuale astfel cum sunt stabilite în Caietul de Sarcini. </w:t>
      </w:r>
    </w:p>
    <w:p w14:paraId="3DFE64E8" w14:textId="77777777" w:rsidR="001B22AB" w:rsidRPr="008239B8" w:rsidRDefault="00147599">
      <w:pPr>
        <w:pStyle w:val="Heading2"/>
        <w:tabs>
          <w:tab w:val="center" w:pos="1557"/>
        </w:tabs>
        <w:ind w:left="-15" w:right="0" w:firstLine="0"/>
        <w:rPr>
          <w:lang w:val="ro-RO"/>
        </w:rPr>
      </w:pPr>
      <w:r w:rsidRPr="008239B8">
        <w:rPr>
          <w:sz w:val="21"/>
          <w:lang w:val="ro-RO"/>
        </w:rPr>
        <w:t>4.2</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Comunicarea părților</w:t>
      </w:r>
      <w:r w:rsidRPr="008239B8">
        <w:rPr>
          <w:b w:val="0"/>
          <w:lang w:val="ro-RO"/>
        </w:rPr>
        <w:t xml:space="preserve"> </w:t>
      </w:r>
    </w:p>
    <w:p w14:paraId="6371DD10" w14:textId="77777777" w:rsidR="001B22AB" w:rsidRPr="008239B8" w:rsidRDefault="00147599">
      <w:pPr>
        <w:ind w:left="1353" w:right="0"/>
        <w:rPr>
          <w:lang w:val="ro-RO"/>
        </w:rPr>
      </w:pPr>
      <w:r w:rsidRPr="008239B8">
        <w:rPr>
          <w:b/>
          <w:sz w:val="17"/>
          <w:lang w:val="ro-RO"/>
        </w:rPr>
        <w:t>4.2.1</w:t>
      </w:r>
      <w:r w:rsidRPr="008239B8">
        <w:rPr>
          <w:rFonts w:ascii="Arial" w:eastAsia="Arial" w:hAnsi="Arial" w:cs="Arial"/>
          <w:b/>
          <w:sz w:val="17"/>
          <w:lang w:val="ro-RO"/>
        </w:rPr>
        <w:t xml:space="preserve"> </w:t>
      </w:r>
      <w:r w:rsidRPr="008239B8">
        <w:rPr>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23AA547" w14:textId="2EA2492B" w:rsidR="001B22AB" w:rsidRPr="008239B8" w:rsidRDefault="00147599">
      <w:pPr>
        <w:ind w:left="1353" w:right="0"/>
        <w:rPr>
          <w:lang w:val="ro-RO"/>
        </w:rPr>
      </w:pPr>
      <w:r w:rsidRPr="008239B8">
        <w:rPr>
          <w:b/>
          <w:sz w:val="17"/>
          <w:lang w:val="ro-RO"/>
        </w:rPr>
        <w:t>4.2.2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Comunicările între Părți se pot face și prin e-mail, cu condiția confirmării în scris a primirii comunicării. </w:t>
      </w:r>
    </w:p>
    <w:p w14:paraId="3EE34EF0" w14:textId="77777777" w:rsidR="001B22AB" w:rsidRPr="008239B8" w:rsidRDefault="00147599">
      <w:pPr>
        <w:tabs>
          <w:tab w:val="center" w:pos="854"/>
          <w:tab w:val="center" w:pos="3776"/>
        </w:tabs>
        <w:spacing w:after="229"/>
        <w:ind w:left="0" w:right="0" w:firstLine="0"/>
        <w:jc w:val="left"/>
        <w:rPr>
          <w:lang w:val="ro-RO"/>
        </w:rPr>
      </w:pPr>
      <w:r w:rsidRPr="008239B8">
        <w:rPr>
          <w:sz w:val="22"/>
          <w:lang w:val="ro-RO"/>
        </w:rPr>
        <w:tab/>
      </w:r>
      <w:r w:rsidRPr="008239B8">
        <w:rPr>
          <w:b/>
          <w:sz w:val="17"/>
          <w:lang w:val="ro-RO"/>
        </w:rPr>
        <w:t>4.2.3</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Adresele la care se transmit comunicările sunt următoarele: </w:t>
      </w:r>
    </w:p>
    <w:p w14:paraId="3158253B" w14:textId="77777777" w:rsidR="001B22AB" w:rsidRPr="008239B8" w:rsidRDefault="00147599">
      <w:pPr>
        <w:tabs>
          <w:tab w:val="center" w:pos="2662"/>
          <w:tab w:val="center" w:pos="5280"/>
        </w:tabs>
        <w:spacing w:after="29"/>
        <w:ind w:left="0" w:right="0" w:firstLine="0"/>
        <w:jc w:val="left"/>
        <w:rPr>
          <w:lang w:val="ro-RO"/>
        </w:rPr>
      </w:pPr>
      <w:r w:rsidRPr="008239B8">
        <w:rPr>
          <w:sz w:val="22"/>
          <w:lang w:val="ro-RO"/>
        </w:rPr>
        <w:tab/>
      </w:r>
      <w:r w:rsidRPr="008239B8">
        <w:rPr>
          <w:lang w:val="ro-RO"/>
        </w:rPr>
        <w:t xml:space="preserve">Pentru Promitentul-Achizitor: </w:t>
      </w:r>
      <w:r w:rsidRPr="008239B8">
        <w:rPr>
          <w:lang w:val="ro-RO"/>
        </w:rPr>
        <w:tab/>
      </w:r>
      <w:r w:rsidRPr="008239B8">
        <w:rPr>
          <w:i/>
          <w:lang w:val="ro-RO"/>
        </w:rPr>
        <w:t xml:space="preserve">[Promitentul-Achizitor] </w:t>
      </w:r>
    </w:p>
    <w:p w14:paraId="1D990C52" w14:textId="77777777" w:rsidR="001B22AB" w:rsidRPr="008239B8" w:rsidRDefault="00147599">
      <w:pPr>
        <w:tabs>
          <w:tab w:val="center" w:pos="1775"/>
          <w:tab w:val="center" w:pos="4692"/>
        </w:tabs>
        <w:spacing w:after="62" w:line="248" w:lineRule="auto"/>
        <w:ind w:left="0" w:right="0" w:firstLine="0"/>
        <w:jc w:val="left"/>
        <w:rPr>
          <w:lang w:val="ro-RO"/>
        </w:rPr>
      </w:pPr>
      <w:r w:rsidRPr="008239B8">
        <w:rPr>
          <w:sz w:val="22"/>
          <w:lang w:val="ro-RO"/>
        </w:rPr>
        <w:tab/>
      </w:r>
      <w:r w:rsidRPr="008239B8">
        <w:rPr>
          <w:lang w:val="ro-RO"/>
        </w:rPr>
        <w:t xml:space="preserve">Adresă: </w:t>
      </w:r>
      <w:r w:rsidRPr="008239B8">
        <w:rPr>
          <w:lang w:val="ro-RO"/>
        </w:rPr>
        <w:tab/>
      </w:r>
      <w:r w:rsidRPr="008239B8">
        <w:rPr>
          <w:i/>
          <w:lang w:val="ro-RO"/>
        </w:rPr>
        <w:t xml:space="preserve">[adresa] </w:t>
      </w:r>
    </w:p>
    <w:p w14:paraId="137A6EFF" w14:textId="77777777" w:rsidR="001B22AB" w:rsidRPr="008239B8" w:rsidRDefault="00147599">
      <w:pPr>
        <w:tabs>
          <w:tab w:val="center" w:pos="1790"/>
          <w:tab w:val="center" w:pos="4990"/>
        </w:tabs>
        <w:spacing w:after="62" w:line="248" w:lineRule="auto"/>
        <w:ind w:left="0" w:right="0" w:firstLine="0"/>
        <w:jc w:val="left"/>
        <w:rPr>
          <w:lang w:val="ro-RO"/>
        </w:rPr>
      </w:pPr>
      <w:r w:rsidRPr="008239B8">
        <w:rPr>
          <w:sz w:val="22"/>
          <w:lang w:val="ro-RO"/>
        </w:rPr>
        <w:tab/>
      </w:r>
      <w:r w:rsidRPr="008239B8">
        <w:rPr>
          <w:lang w:val="ro-RO"/>
        </w:rPr>
        <w:t xml:space="preserve">Telefon: </w:t>
      </w:r>
      <w:r w:rsidRPr="008239B8">
        <w:rPr>
          <w:lang w:val="ro-RO"/>
        </w:rPr>
        <w:tab/>
      </w:r>
      <w:r w:rsidRPr="008239B8">
        <w:rPr>
          <w:i/>
          <w:lang w:val="ro-RO"/>
        </w:rPr>
        <w:t xml:space="preserve">[număr telefon] </w:t>
      </w:r>
    </w:p>
    <w:p w14:paraId="5B00F1DE" w14:textId="77777777" w:rsidR="001B22AB" w:rsidRPr="008239B8" w:rsidRDefault="00147599">
      <w:pPr>
        <w:tabs>
          <w:tab w:val="center" w:pos="1746"/>
          <w:tab w:val="center" w:pos="5161"/>
        </w:tabs>
        <w:spacing w:after="62" w:line="248" w:lineRule="auto"/>
        <w:ind w:left="0" w:right="0" w:firstLine="0"/>
        <w:jc w:val="left"/>
        <w:rPr>
          <w:lang w:val="ro-RO"/>
        </w:rPr>
      </w:pPr>
      <w:r w:rsidRPr="008239B8">
        <w:rPr>
          <w:sz w:val="22"/>
          <w:lang w:val="ro-RO"/>
        </w:rPr>
        <w:tab/>
      </w:r>
      <w:r w:rsidRPr="008239B8">
        <w:rPr>
          <w:lang w:val="ro-RO"/>
        </w:rPr>
        <w:t xml:space="preserve">E-mail: </w:t>
      </w:r>
      <w:r w:rsidRPr="008239B8">
        <w:rPr>
          <w:lang w:val="ro-RO"/>
        </w:rPr>
        <w:tab/>
      </w:r>
      <w:r w:rsidRPr="008239B8">
        <w:rPr>
          <w:i/>
          <w:lang w:val="ro-RO"/>
        </w:rPr>
        <w:t xml:space="preserve">[adresă electronică] </w:t>
      </w:r>
    </w:p>
    <w:p w14:paraId="4E4BCB8E" w14:textId="77777777" w:rsidR="001B22AB" w:rsidRPr="008239B8" w:rsidRDefault="00147599">
      <w:pPr>
        <w:spacing w:after="62" w:line="248" w:lineRule="auto"/>
        <w:ind w:left="4342" w:right="297" w:hanging="2888"/>
        <w:rPr>
          <w:lang w:val="ro-RO"/>
        </w:rPr>
      </w:pPr>
      <w:r w:rsidRPr="008239B8">
        <w:rPr>
          <w:lang w:val="ro-RO"/>
        </w:rPr>
        <w:t xml:space="preserve">Persoană de contact: </w:t>
      </w:r>
      <w:r w:rsidRPr="008239B8">
        <w:rPr>
          <w:i/>
          <w:lang w:val="ro-RO"/>
        </w:rPr>
        <w:t xml:space="preserve">[numele și prenumele persoanei de contact din partea Promitentului-Achizitor] </w:t>
      </w:r>
    </w:p>
    <w:p w14:paraId="4CCCF4BB" w14:textId="77777777" w:rsidR="001B22AB" w:rsidRPr="008239B8" w:rsidRDefault="00147599">
      <w:pPr>
        <w:tabs>
          <w:tab w:val="center" w:pos="1793"/>
          <w:tab w:val="center" w:pos="4669"/>
          <w:tab w:val="center" w:pos="5629"/>
          <w:tab w:val="center" w:pos="6374"/>
          <w:tab w:val="center" w:pos="7023"/>
          <w:tab w:val="center" w:pos="7699"/>
          <w:tab w:val="center" w:pos="8341"/>
        </w:tabs>
        <w:spacing w:after="9" w:line="248" w:lineRule="auto"/>
        <w:ind w:left="0" w:right="0" w:firstLine="0"/>
        <w:jc w:val="left"/>
        <w:rPr>
          <w:lang w:val="ro-RO"/>
        </w:rPr>
      </w:pPr>
      <w:r w:rsidRPr="008239B8">
        <w:rPr>
          <w:sz w:val="22"/>
          <w:lang w:val="ro-RO"/>
        </w:rPr>
        <w:tab/>
      </w:r>
      <w:r w:rsidRPr="008239B8">
        <w:rPr>
          <w:lang w:val="ro-RO"/>
        </w:rPr>
        <w:t xml:space="preserve">Funcția: </w:t>
      </w:r>
      <w:r w:rsidRPr="008239B8">
        <w:rPr>
          <w:lang w:val="ro-RO"/>
        </w:rPr>
        <w:tab/>
      </w:r>
      <w:r w:rsidRPr="008239B8">
        <w:rPr>
          <w:i/>
          <w:lang w:val="ro-RO"/>
        </w:rPr>
        <w:t xml:space="preserve">[funcția </w:t>
      </w:r>
      <w:r w:rsidRPr="008239B8">
        <w:rPr>
          <w:i/>
          <w:lang w:val="ro-RO"/>
        </w:rPr>
        <w:tab/>
        <w:t xml:space="preserve">persoanei </w:t>
      </w:r>
      <w:r w:rsidRPr="008239B8">
        <w:rPr>
          <w:i/>
          <w:lang w:val="ro-RO"/>
        </w:rPr>
        <w:tab/>
        <w:t xml:space="preserve">de </w:t>
      </w:r>
      <w:r w:rsidRPr="008239B8">
        <w:rPr>
          <w:i/>
          <w:lang w:val="ro-RO"/>
        </w:rPr>
        <w:tab/>
        <w:t xml:space="preserve">contact </w:t>
      </w:r>
      <w:r w:rsidRPr="008239B8">
        <w:rPr>
          <w:i/>
          <w:lang w:val="ro-RO"/>
        </w:rPr>
        <w:tab/>
        <w:t xml:space="preserve">din </w:t>
      </w:r>
      <w:r w:rsidRPr="008239B8">
        <w:rPr>
          <w:i/>
          <w:lang w:val="ro-RO"/>
        </w:rPr>
        <w:tab/>
        <w:t xml:space="preserve">partea </w:t>
      </w:r>
    </w:p>
    <w:p w14:paraId="6DD58438" w14:textId="77777777" w:rsidR="001B22AB" w:rsidRPr="008239B8" w:rsidRDefault="00147599">
      <w:pPr>
        <w:spacing w:after="68" w:line="259" w:lineRule="auto"/>
        <w:ind w:left="1170" w:right="0" w:hanging="10"/>
        <w:jc w:val="center"/>
        <w:rPr>
          <w:lang w:val="ro-RO"/>
        </w:rPr>
      </w:pPr>
      <w:r w:rsidRPr="008239B8">
        <w:rPr>
          <w:i/>
          <w:lang w:val="ro-RO"/>
        </w:rPr>
        <w:t xml:space="preserve">Promitentului-Achizitor] </w:t>
      </w:r>
    </w:p>
    <w:p w14:paraId="333E53D4" w14:textId="77777777" w:rsidR="001B22AB" w:rsidRPr="008239B8" w:rsidRDefault="00147599">
      <w:pPr>
        <w:spacing w:after="51" w:line="259" w:lineRule="auto"/>
        <w:ind w:left="1469" w:right="0" w:firstLine="0"/>
        <w:jc w:val="left"/>
        <w:rPr>
          <w:lang w:val="ro-RO"/>
        </w:rPr>
      </w:pPr>
      <w:r w:rsidRPr="008239B8">
        <w:rPr>
          <w:lang w:val="ro-RO"/>
        </w:rPr>
        <w:t xml:space="preserve"> </w:t>
      </w:r>
      <w:r w:rsidRPr="008239B8">
        <w:rPr>
          <w:lang w:val="ro-RO"/>
        </w:rPr>
        <w:tab/>
      </w:r>
      <w:r w:rsidRPr="008239B8">
        <w:rPr>
          <w:i/>
          <w:lang w:val="ro-RO"/>
        </w:rPr>
        <w:t xml:space="preserve"> </w:t>
      </w:r>
    </w:p>
    <w:p w14:paraId="7922ACAD" w14:textId="77777777" w:rsidR="001B22AB" w:rsidRPr="008239B8" w:rsidRDefault="00147599">
      <w:pPr>
        <w:tabs>
          <w:tab w:val="center" w:pos="2637"/>
          <w:tab w:val="center" w:pos="5194"/>
        </w:tabs>
        <w:spacing w:after="29"/>
        <w:ind w:left="0" w:right="0" w:firstLine="0"/>
        <w:jc w:val="left"/>
        <w:rPr>
          <w:lang w:val="ro-RO"/>
        </w:rPr>
      </w:pPr>
      <w:r w:rsidRPr="008239B8">
        <w:rPr>
          <w:sz w:val="22"/>
          <w:lang w:val="ro-RO"/>
        </w:rPr>
        <w:tab/>
      </w:r>
      <w:r w:rsidRPr="008239B8">
        <w:rPr>
          <w:lang w:val="ro-RO"/>
        </w:rPr>
        <w:t xml:space="preserve">Pentru Promitentul-Furnizor: </w:t>
      </w:r>
      <w:r w:rsidRPr="008239B8">
        <w:rPr>
          <w:lang w:val="ro-RO"/>
        </w:rPr>
        <w:tab/>
      </w:r>
      <w:r w:rsidRPr="008239B8">
        <w:rPr>
          <w:i/>
          <w:lang w:val="ro-RO"/>
        </w:rPr>
        <w:t xml:space="preserve">[Operator economic] </w:t>
      </w:r>
    </w:p>
    <w:p w14:paraId="42475FAF" w14:textId="77777777" w:rsidR="001B22AB" w:rsidRPr="008239B8" w:rsidRDefault="00147599">
      <w:pPr>
        <w:tabs>
          <w:tab w:val="center" w:pos="1775"/>
          <w:tab w:val="center" w:pos="4692"/>
        </w:tabs>
        <w:spacing w:after="62" w:line="248" w:lineRule="auto"/>
        <w:ind w:left="0" w:right="0" w:firstLine="0"/>
        <w:jc w:val="left"/>
        <w:rPr>
          <w:lang w:val="ro-RO"/>
        </w:rPr>
      </w:pPr>
      <w:r w:rsidRPr="008239B8">
        <w:rPr>
          <w:sz w:val="22"/>
          <w:lang w:val="ro-RO"/>
        </w:rPr>
        <w:tab/>
      </w:r>
      <w:r w:rsidRPr="008239B8">
        <w:rPr>
          <w:lang w:val="ro-RO"/>
        </w:rPr>
        <w:t xml:space="preserve">Adresă: </w:t>
      </w:r>
      <w:r w:rsidRPr="008239B8">
        <w:rPr>
          <w:lang w:val="ro-RO"/>
        </w:rPr>
        <w:tab/>
      </w:r>
      <w:r w:rsidRPr="008239B8">
        <w:rPr>
          <w:i/>
          <w:lang w:val="ro-RO"/>
        </w:rPr>
        <w:t xml:space="preserve">[adresa] </w:t>
      </w:r>
    </w:p>
    <w:p w14:paraId="472E99B6" w14:textId="77777777" w:rsidR="001B22AB" w:rsidRPr="008239B8" w:rsidRDefault="00147599">
      <w:pPr>
        <w:tabs>
          <w:tab w:val="center" w:pos="1790"/>
          <w:tab w:val="center" w:pos="4990"/>
        </w:tabs>
        <w:spacing w:after="62" w:line="248" w:lineRule="auto"/>
        <w:ind w:left="0" w:right="0" w:firstLine="0"/>
        <w:jc w:val="left"/>
        <w:rPr>
          <w:lang w:val="ro-RO"/>
        </w:rPr>
      </w:pPr>
      <w:r w:rsidRPr="008239B8">
        <w:rPr>
          <w:sz w:val="22"/>
          <w:lang w:val="ro-RO"/>
        </w:rPr>
        <w:tab/>
      </w:r>
      <w:r w:rsidRPr="008239B8">
        <w:rPr>
          <w:lang w:val="ro-RO"/>
        </w:rPr>
        <w:t xml:space="preserve">Telefon: </w:t>
      </w:r>
      <w:r w:rsidRPr="008239B8">
        <w:rPr>
          <w:lang w:val="ro-RO"/>
        </w:rPr>
        <w:tab/>
      </w:r>
      <w:r w:rsidRPr="008239B8">
        <w:rPr>
          <w:i/>
          <w:lang w:val="ro-RO"/>
        </w:rPr>
        <w:t xml:space="preserve">[număr telefon] </w:t>
      </w:r>
    </w:p>
    <w:p w14:paraId="61CBAC7D" w14:textId="77777777" w:rsidR="001B22AB" w:rsidRPr="008239B8" w:rsidRDefault="00147599">
      <w:pPr>
        <w:tabs>
          <w:tab w:val="center" w:pos="1746"/>
          <w:tab w:val="center" w:pos="5161"/>
        </w:tabs>
        <w:spacing w:after="62" w:line="248" w:lineRule="auto"/>
        <w:ind w:left="0" w:right="0" w:firstLine="0"/>
        <w:jc w:val="left"/>
        <w:rPr>
          <w:lang w:val="ro-RO"/>
        </w:rPr>
      </w:pPr>
      <w:r w:rsidRPr="008239B8">
        <w:rPr>
          <w:sz w:val="22"/>
          <w:lang w:val="ro-RO"/>
        </w:rPr>
        <w:tab/>
      </w:r>
      <w:r w:rsidRPr="008239B8">
        <w:rPr>
          <w:lang w:val="ro-RO"/>
        </w:rPr>
        <w:t xml:space="preserve">E-mail: </w:t>
      </w:r>
      <w:r w:rsidRPr="008239B8">
        <w:rPr>
          <w:lang w:val="ro-RO"/>
        </w:rPr>
        <w:tab/>
      </w:r>
      <w:r w:rsidRPr="008239B8">
        <w:rPr>
          <w:i/>
          <w:lang w:val="ro-RO"/>
        </w:rPr>
        <w:t xml:space="preserve">[adresă electronică] </w:t>
      </w:r>
    </w:p>
    <w:p w14:paraId="5DA51B4A" w14:textId="77777777" w:rsidR="001B22AB" w:rsidRPr="008239B8" w:rsidRDefault="00147599">
      <w:pPr>
        <w:spacing w:after="62" w:line="248" w:lineRule="auto"/>
        <w:ind w:left="4342" w:right="297" w:hanging="2888"/>
        <w:rPr>
          <w:lang w:val="ro-RO"/>
        </w:rPr>
      </w:pPr>
      <w:r w:rsidRPr="008239B8">
        <w:rPr>
          <w:lang w:val="ro-RO"/>
        </w:rPr>
        <w:t xml:space="preserve">Persoană de contact: </w:t>
      </w:r>
      <w:r w:rsidRPr="008239B8">
        <w:rPr>
          <w:i/>
          <w:lang w:val="ro-RO"/>
        </w:rPr>
        <w:t xml:space="preserve">[numele și prenumele persoanei de contact din partea Promitentului-Furnizor] </w:t>
      </w:r>
    </w:p>
    <w:p w14:paraId="2214C498" w14:textId="77777777" w:rsidR="001B22AB" w:rsidRPr="008239B8" w:rsidRDefault="00147599">
      <w:pPr>
        <w:tabs>
          <w:tab w:val="center" w:pos="1793"/>
          <w:tab w:val="center" w:pos="4669"/>
          <w:tab w:val="center" w:pos="5629"/>
          <w:tab w:val="center" w:pos="6374"/>
          <w:tab w:val="center" w:pos="7023"/>
          <w:tab w:val="center" w:pos="7699"/>
          <w:tab w:val="center" w:pos="8341"/>
        </w:tabs>
        <w:spacing w:after="9" w:line="248" w:lineRule="auto"/>
        <w:ind w:left="0" w:right="0" w:firstLine="0"/>
        <w:jc w:val="left"/>
        <w:rPr>
          <w:lang w:val="ro-RO"/>
        </w:rPr>
      </w:pPr>
      <w:r w:rsidRPr="008239B8">
        <w:rPr>
          <w:sz w:val="22"/>
          <w:lang w:val="ro-RO"/>
        </w:rPr>
        <w:tab/>
      </w:r>
      <w:r w:rsidRPr="008239B8">
        <w:rPr>
          <w:lang w:val="ro-RO"/>
        </w:rPr>
        <w:t xml:space="preserve">Funcția: </w:t>
      </w:r>
      <w:r w:rsidRPr="008239B8">
        <w:rPr>
          <w:lang w:val="ro-RO"/>
        </w:rPr>
        <w:tab/>
      </w:r>
      <w:r w:rsidRPr="008239B8">
        <w:rPr>
          <w:i/>
          <w:lang w:val="ro-RO"/>
        </w:rPr>
        <w:t xml:space="preserve">[funcția </w:t>
      </w:r>
      <w:r w:rsidRPr="008239B8">
        <w:rPr>
          <w:i/>
          <w:lang w:val="ro-RO"/>
        </w:rPr>
        <w:tab/>
        <w:t xml:space="preserve">persoanei </w:t>
      </w:r>
      <w:r w:rsidRPr="008239B8">
        <w:rPr>
          <w:i/>
          <w:lang w:val="ro-RO"/>
        </w:rPr>
        <w:tab/>
        <w:t xml:space="preserve">de </w:t>
      </w:r>
      <w:r w:rsidRPr="008239B8">
        <w:rPr>
          <w:i/>
          <w:lang w:val="ro-RO"/>
        </w:rPr>
        <w:tab/>
        <w:t xml:space="preserve">contact </w:t>
      </w:r>
      <w:r w:rsidRPr="008239B8">
        <w:rPr>
          <w:i/>
          <w:lang w:val="ro-RO"/>
        </w:rPr>
        <w:tab/>
        <w:t xml:space="preserve">din </w:t>
      </w:r>
      <w:r w:rsidRPr="008239B8">
        <w:rPr>
          <w:i/>
          <w:lang w:val="ro-RO"/>
        </w:rPr>
        <w:tab/>
        <w:t xml:space="preserve">partea </w:t>
      </w:r>
    </w:p>
    <w:p w14:paraId="11C6C57A" w14:textId="77777777" w:rsidR="001B22AB" w:rsidRPr="008239B8" w:rsidRDefault="00147599">
      <w:pPr>
        <w:spacing w:after="0" w:line="259" w:lineRule="auto"/>
        <w:ind w:left="1170" w:right="51" w:hanging="10"/>
        <w:jc w:val="center"/>
        <w:rPr>
          <w:lang w:val="ro-RO"/>
        </w:rPr>
      </w:pPr>
      <w:r w:rsidRPr="008239B8">
        <w:rPr>
          <w:i/>
          <w:lang w:val="ro-RO"/>
        </w:rPr>
        <w:t xml:space="preserve">Promitentului-Furnizor] </w:t>
      </w:r>
    </w:p>
    <w:p w14:paraId="11928D06" w14:textId="77777777" w:rsidR="001B22AB" w:rsidRPr="008239B8" w:rsidRDefault="00147599">
      <w:pPr>
        <w:spacing w:after="178" w:line="259" w:lineRule="auto"/>
        <w:ind w:left="1361" w:right="0" w:firstLine="0"/>
        <w:jc w:val="left"/>
        <w:rPr>
          <w:lang w:val="ro-RO"/>
        </w:rPr>
      </w:pPr>
      <w:r w:rsidRPr="008239B8">
        <w:rPr>
          <w:lang w:val="ro-RO"/>
        </w:rPr>
        <w:t xml:space="preserve"> </w:t>
      </w:r>
    </w:p>
    <w:p w14:paraId="3E38DF65" w14:textId="77777777" w:rsidR="001B22AB" w:rsidRPr="008239B8" w:rsidRDefault="00147599">
      <w:pPr>
        <w:tabs>
          <w:tab w:val="center" w:pos="854"/>
          <w:tab w:val="center" w:pos="4154"/>
        </w:tabs>
        <w:spacing w:after="180"/>
        <w:ind w:left="0" w:right="0" w:firstLine="0"/>
        <w:jc w:val="left"/>
        <w:rPr>
          <w:lang w:val="ro-RO"/>
        </w:rPr>
      </w:pPr>
      <w:r w:rsidRPr="008239B8">
        <w:rPr>
          <w:sz w:val="22"/>
          <w:lang w:val="ro-RO"/>
        </w:rPr>
        <w:tab/>
      </w:r>
      <w:r w:rsidRPr="008239B8">
        <w:rPr>
          <w:b/>
          <w:sz w:val="17"/>
          <w:lang w:val="ro-RO"/>
        </w:rPr>
        <w:t>4.2.4</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Orice comunicare făcută de una dintre Părți este considerată primită: </w:t>
      </w:r>
    </w:p>
    <w:p w14:paraId="26DEF2B8" w14:textId="77777777" w:rsidR="001B22AB" w:rsidRPr="008239B8" w:rsidRDefault="00147599">
      <w:pPr>
        <w:numPr>
          <w:ilvl w:val="0"/>
          <w:numId w:val="13"/>
        </w:numPr>
        <w:spacing w:after="186"/>
        <w:ind w:left="1722" w:right="0" w:hanging="361"/>
        <w:rPr>
          <w:lang w:val="ro-RO"/>
        </w:rPr>
      </w:pPr>
      <w:r w:rsidRPr="008239B8">
        <w:rPr>
          <w:lang w:val="ro-RO"/>
        </w:rPr>
        <w:t xml:space="preserve">la momentul înmânării, dacă este depusă personal de către una dintre Părți; </w:t>
      </w:r>
    </w:p>
    <w:p w14:paraId="52124C31" w14:textId="77777777" w:rsidR="001B22AB" w:rsidRPr="008239B8" w:rsidRDefault="00147599">
      <w:pPr>
        <w:numPr>
          <w:ilvl w:val="0"/>
          <w:numId w:val="13"/>
        </w:numPr>
        <w:spacing w:after="180"/>
        <w:ind w:left="1722" w:right="0" w:hanging="361"/>
        <w:rPr>
          <w:lang w:val="ro-RO"/>
        </w:rPr>
      </w:pPr>
      <w:r w:rsidRPr="008239B8">
        <w:rPr>
          <w:lang w:val="ro-RO"/>
        </w:rPr>
        <w:t xml:space="preserve">la momentul primirii de către destinatar, în cazul trimiterii prin scrisoare recomandată cu confirmare de primire; </w:t>
      </w:r>
    </w:p>
    <w:p w14:paraId="2301DB5B" w14:textId="791DBB8B" w:rsidR="001B22AB" w:rsidRPr="008239B8" w:rsidRDefault="00147599">
      <w:pPr>
        <w:numPr>
          <w:ilvl w:val="0"/>
          <w:numId w:val="13"/>
        </w:numPr>
        <w:ind w:left="1722" w:right="0" w:hanging="361"/>
        <w:rPr>
          <w:lang w:val="ro-RO"/>
        </w:rPr>
      </w:pPr>
      <w:r w:rsidRPr="008239B8">
        <w:rPr>
          <w:lang w:val="ro-RO"/>
        </w:rPr>
        <w:t xml:space="preserve">la momentul primirii confirmării de către expeditor, în cazul în care comunicarea este făcută prin e-mail. </w:t>
      </w:r>
    </w:p>
    <w:p w14:paraId="1948E696" w14:textId="5556AFB1" w:rsidR="001B22AB" w:rsidRPr="008239B8" w:rsidRDefault="00147599">
      <w:pPr>
        <w:ind w:left="1353" w:right="0"/>
        <w:rPr>
          <w:lang w:val="ro-RO"/>
        </w:rPr>
      </w:pPr>
      <w:r w:rsidRPr="008239B8">
        <w:rPr>
          <w:b/>
          <w:sz w:val="17"/>
          <w:lang w:val="ro-RO"/>
        </w:rPr>
        <w:t>4.2.5</w:t>
      </w:r>
      <w:r w:rsidRPr="008239B8">
        <w:rPr>
          <w:rFonts w:ascii="Arial" w:eastAsia="Arial" w:hAnsi="Arial" w:cs="Arial"/>
          <w:b/>
          <w:sz w:val="17"/>
          <w:lang w:val="ro-RO"/>
        </w:rPr>
        <w:t xml:space="preserve"> </w:t>
      </w:r>
      <w:r w:rsidRPr="008239B8">
        <w:rPr>
          <w:lang w:val="ro-RO"/>
        </w:rPr>
        <w:t>Părțile se declară de acord că nerespectarea cerințelor privind modificarea datelor de contact prevăzute la clauza 4.</w:t>
      </w:r>
      <w:r w:rsidR="00541C7D">
        <w:rPr>
          <w:lang w:val="ro-RO"/>
        </w:rPr>
        <w:t>2</w:t>
      </w:r>
      <w:r w:rsidRPr="008239B8">
        <w:rPr>
          <w:lang w:val="ro-RO"/>
        </w:rPr>
        <w:t xml:space="preserve">.3 este sancționată cu inopozabilitatea respectivei comunicări. </w:t>
      </w:r>
    </w:p>
    <w:p w14:paraId="6D5460DD" w14:textId="473FD738" w:rsidR="00541C7D" w:rsidRPr="007770FD" w:rsidRDefault="00147599" w:rsidP="00541C7D">
      <w:pPr>
        <w:pStyle w:val="ListParagraph"/>
        <w:spacing w:before="120" w:after="120" w:line="276" w:lineRule="auto"/>
        <w:ind w:left="1350" w:hanging="720"/>
        <w:contextualSpacing w:val="0"/>
        <w:jc w:val="both"/>
        <w:rPr>
          <w:rFonts w:cstheme="minorHAnsi"/>
          <w:sz w:val="20"/>
          <w:szCs w:val="20"/>
        </w:rPr>
      </w:pPr>
      <w:r w:rsidRPr="008239B8">
        <w:rPr>
          <w:b/>
          <w:sz w:val="17"/>
        </w:rPr>
        <w:t>4.2.6</w:t>
      </w:r>
      <w:r w:rsidRPr="008239B8">
        <w:rPr>
          <w:rFonts w:ascii="Arial" w:eastAsia="Arial" w:hAnsi="Arial" w:cs="Arial"/>
          <w:b/>
          <w:sz w:val="17"/>
        </w:rPr>
        <w:t xml:space="preserve"> </w:t>
      </w:r>
      <w:r w:rsidR="00541C7D" w:rsidRPr="007770FD">
        <w:rPr>
          <w:rFonts w:cstheme="minorHAnsi"/>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A342582" w14:textId="77777777" w:rsidR="00541C7D" w:rsidRPr="007770FD" w:rsidRDefault="00147599" w:rsidP="00541C7D">
      <w:pPr>
        <w:pStyle w:val="ListParagraph"/>
        <w:spacing w:before="120" w:after="120" w:line="276" w:lineRule="auto"/>
        <w:ind w:left="1350" w:hanging="720"/>
        <w:contextualSpacing w:val="0"/>
        <w:jc w:val="both"/>
        <w:rPr>
          <w:rFonts w:cstheme="minorHAnsi"/>
          <w:sz w:val="20"/>
          <w:szCs w:val="20"/>
        </w:rPr>
      </w:pPr>
      <w:r w:rsidRPr="008239B8">
        <w:rPr>
          <w:b/>
          <w:sz w:val="17"/>
        </w:rPr>
        <w:t>4.2.7</w:t>
      </w:r>
      <w:r w:rsidRPr="008239B8">
        <w:rPr>
          <w:rFonts w:ascii="Arial" w:eastAsia="Arial" w:hAnsi="Arial" w:cs="Arial"/>
          <w:b/>
          <w:sz w:val="17"/>
        </w:rPr>
        <w:t xml:space="preserve"> </w:t>
      </w:r>
      <w:r w:rsidR="00541C7D" w:rsidRPr="007770FD">
        <w:rPr>
          <w:rFonts w:cstheme="minorHAnsi"/>
          <w:sz w:val="20"/>
          <w:szCs w:val="20"/>
        </w:rPr>
        <w:t>Nicio modificare a datelor de contact prevăzute în prezentul Contract nu este opozabilă celeilalte Părți, decât în cazul în care a fost notificată în prealabil.</w:t>
      </w:r>
    </w:p>
    <w:p w14:paraId="44752A13" w14:textId="4D8FD799" w:rsidR="001B22AB" w:rsidRPr="00541C7D" w:rsidRDefault="00147599" w:rsidP="00541C7D">
      <w:pPr>
        <w:ind w:right="0"/>
        <w:rPr>
          <w:b/>
          <w:bCs/>
          <w:lang w:val="ro-RO"/>
        </w:rPr>
      </w:pPr>
      <w:r w:rsidRPr="00541C7D">
        <w:rPr>
          <w:b/>
          <w:bCs/>
          <w:sz w:val="21"/>
          <w:lang w:val="ro-RO"/>
        </w:rPr>
        <w:t>4.3</w:t>
      </w:r>
      <w:r w:rsidRPr="00541C7D">
        <w:rPr>
          <w:rFonts w:ascii="Arial" w:eastAsia="Arial" w:hAnsi="Arial" w:cs="Arial"/>
          <w:b/>
          <w:bCs/>
          <w:sz w:val="21"/>
          <w:lang w:val="ro-RO"/>
        </w:rPr>
        <w:t xml:space="preserve"> </w:t>
      </w:r>
      <w:r w:rsidRPr="00541C7D">
        <w:rPr>
          <w:rFonts w:ascii="Arial" w:eastAsia="Arial" w:hAnsi="Arial" w:cs="Arial"/>
          <w:b/>
          <w:bCs/>
          <w:sz w:val="21"/>
          <w:lang w:val="ro-RO"/>
        </w:rPr>
        <w:tab/>
      </w:r>
      <w:r w:rsidRPr="00541C7D">
        <w:rPr>
          <w:b/>
          <w:bCs/>
          <w:lang w:val="ro-RO"/>
        </w:rPr>
        <w:t xml:space="preserve">Clauze privind modificarea Acordului-Cadru și a Contractului Subsecvent </w:t>
      </w:r>
    </w:p>
    <w:p w14:paraId="5DDBFFAE" w14:textId="77777777" w:rsidR="001B22AB" w:rsidRPr="008239B8" w:rsidRDefault="00147599">
      <w:pPr>
        <w:spacing w:after="5"/>
        <w:ind w:left="1353" w:right="0"/>
        <w:rPr>
          <w:lang w:val="ro-RO"/>
        </w:rPr>
      </w:pPr>
      <w:r w:rsidRPr="008239B8">
        <w:rPr>
          <w:b/>
          <w:sz w:val="17"/>
          <w:lang w:val="ro-RO"/>
        </w:rPr>
        <w:t>4.3.1</w:t>
      </w:r>
      <w:r w:rsidRPr="008239B8">
        <w:rPr>
          <w:rFonts w:ascii="Arial" w:eastAsia="Arial" w:hAnsi="Arial" w:cs="Arial"/>
          <w:b/>
          <w:sz w:val="17"/>
          <w:lang w:val="ro-RO"/>
        </w:rPr>
        <w:t xml:space="preserve"> </w:t>
      </w:r>
      <w:r w:rsidRPr="008239B8">
        <w:rPr>
          <w:lang w:val="ro-RO"/>
        </w:rPr>
        <w:t>Orice modificare a Acordului-Cadru/ a Contractului Subsecvent are efect doar dacă se realizează cu respectarea Legii, în scris și se semnează de sau în numele tuturor Părților. Modificarea Acordului-</w:t>
      </w:r>
    </w:p>
    <w:p w14:paraId="5BEC9BD0" w14:textId="77777777" w:rsidR="001B22AB" w:rsidRPr="008239B8" w:rsidRDefault="00147599">
      <w:pPr>
        <w:spacing w:after="181" w:line="259" w:lineRule="auto"/>
        <w:ind w:left="10" w:right="-6" w:hanging="10"/>
        <w:jc w:val="right"/>
        <w:rPr>
          <w:lang w:val="ro-RO"/>
        </w:rPr>
      </w:pPr>
      <w:r w:rsidRPr="008239B8">
        <w:rPr>
          <w:lang w:val="ro-RO"/>
        </w:rPr>
        <w:t xml:space="preserve">Cadru și a Contractului Subsecvent se poate realiza în scris, cum ar fi prin încheierea unui act adițional.  </w:t>
      </w:r>
    </w:p>
    <w:p w14:paraId="1F226018" w14:textId="77777777" w:rsidR="001B22AB" w:rsidRPr="008239B8" w:rsidRDefault="00147599">
      <w:pPr>
        <w:ind w:left="1353" w:right="0"/>
        <w:rPr>
          <w:lang w:val="ro-RO"/>
        </w:rPr>
      </w:pPr>
      <w:r w:rsidRPr="008239B8">
        <w:rPr>
          <w:b/>
          <w:sz w:val="17"/>
          <w:lang w:val="ro-RO"/>
        </w:rPr>
        <w:t>4.3.2</w:t>
      </w:r>
      <w:r w:rsidRPr="008239B8">
        <w:rPr>
          <w:rFonts w:ascii="Arial" w:eastAsia="Arial" w:hAnsi="Arial" w:cs="Arial"/>
          <w:b/>
          <w:sz w:val="17"/>
          <w:lang w:val="ro-RO"/>
        </w:rPr>
        <w:t xml:space="preserve"> </w:t>
      </w:r>
      <w:r w:rsidRPr="008239B8">
        <w:rPr>
          <w:lang w:val="ro-RO"/>
        </w:rPr>
        <w:t>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Pr="008239B8">
        <w:rPr>
          <w:vertAlign w:val="superscript"/>
          <w:lang w:val="ro-RO"/>
        </w:rPr>
        <w:t xml:space="preserve">2 </w:t>
      </w:r>
      <w:r w:rsidRPr="008239B8">
        <w:rPr>
          <w:lang w:val="ro-RO"/>
        </w:rPr>
        <w:t xml:space="preserve">din Legea nr. 98/2016 coroborate cu prevederile din Contractul Subsecvent sau al Acordului-cadru. </w:t>
      </w:r>
    </w:p>
    <w:p w14:paraId="04CD30EB" w14:textId="77777777" w:rsidR="001B22AB" w:rsidRPr="008239B8" w:rsidRDefault="00147599">
      <w:pPr>
        <w:ind w:left="1353" w:right="0"/>
        <w:rPr>
          <w:lang w:val="ro-RO"/>
        </w:rPr>
      </w:pPr>
      <w:r w:rsidRPr="008239B8">
        <w:rPr>
          <w:b/>
          <w:sz w:val="17"/>
          <w:lang w:val="ro-RO"/>
        </w:rPr>
        <w:t>4.3.3</w:t>
      </w:r>
      <w:r w:rsidRPr="008239B8">
        <w:rPr>
          <w:rFonts w:ascii="Arial" w:eastAsia="Arial" w:hAnsi="Arial" w:cs="Arial"/>
          <w:b/>
          <w:sz w:val="17"/>
          <w:lang w:val="ro-RO"/>
        </w:rPr>
        <w:t xml:space="preserve"> </w:t>
      </w:r>
      <w:r w:rsidRPr="008239B8">
        <w:rPr>
          <w:lang w:val="ro-RO"/>
        </w:rPr>
        <w:t xml:space="preserve">Modificările Acordului-cadru/ ale Contractului Subsecvent nu trebuie să afecteze, 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Promitentul-Furnizor și a fost stabilit clasamentul Promitenților-Furnizori, putând permite selecția altor ofertanți sau întocmirea unui alt clasament sau ar fi putut atrage și alți participanți la procedura de atribuire. </w:t>
      </w:r>
    </w:p>
    <w:p w14:paraId="4EDA63B0" w14:textId="77777777" w:rsidR="001B22AB" w:rsidRPr="008239B8" w:rsidRDefault="00147599">
      <w:pPr>
        <w:ind w:left="1353" w:right="0"/>
        <w:rPr>
          <w:lang w:val="ro-RO"/>
        </w:rPr>
      </w:pPr>
      <w:r w:rsidRPr="008239B8">
        <w:rPr>
          <w:b/>
          <w:sz w:val="17"/>
          <w:lang w:val="ro-RO"/>
        </w:rPr>
        <w:t>4.3.4</w:t>
      </w:r>
      <w:r w:rsidRPr="008239B8">
        <w:rPr>
          <w:rFonts w:ascii="Arial" w:eastAsia="Arial" w:hAnsi="Arial" w:cs="Arial"/>
          <w:b/>
          <w:sz w:val="17"/>
          <w:lang w:val="ro-RO"/>
        </w:rPr>
        <w:t xml:space="preserve"> </w:t>
      </w:r>
      <w:r w:rsidRPr="008239B8">
        <w:rPr>
          <w:lang w:val="ro-RO"/>
        </w:rPr>
        <w:t xml:space="preserve">Modificarea clauzelor Contractului Subsecvent nu pot aduce modificări substanțiale clauzelor care reglementează termenii și condițiile prevăzute în Acordul-Cadru. </w:t>
      </w:r>
    </w:p>
    <w:p w14:paraId="2B2F393F" w14:textId="77777777" w:rsidR="001B22AB" w:rsidRPr="008239B8" w:rsidRDefault="00147599">
      <w:pPr>
        <w:ind w:left="1353" w:right="0"/>
        <w:rPr>
          <w:lang w:val="ro-RO"/>
        </w:rPr>
      </w:pPr>
      <w:r w:rsidRPr="008239B8">
        <w:rPr>
          <w:b/>
          <w:sz w:val="17"/>
          <w:lang w:val="ro-RO"/>
        </w:rPr>
        <w:t>4.3.5</w:t>
      </w:r>
      <w:r w:rsidRPr="008239B8">
        <w:rPr>
          <w:rFonts w:ascii="Arial" w:eastAsia="Arial" w:hAnsi="Arial" w:cs="Arial"/>
          <w:b/>
          <w:sz w:val="17"/>
          <w:lang w:val="ro-RO"/>
        </w:rPr>
        <w:t xml:space="preserve"> </w:t>
      </w:r>
      <w:r w:rsidRPr="008239B8">
        <w:rPr>
          <w:lang w:val="ro-RO"/>
        </w:rPr>
        <w:t xml:space="preserve">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Acordul-Cadru, în caz contrar, modificarea Contractului Subsecvent nu produce efecte juridice. </w:t>
      </w:r>
    </w:p>
    <w:p w14:paraId="4DB3E55A" w14:textId="77777777" w:rsidR="001B22AB" w:rsidRPr="008239B8" w:rsidRDefault="00147599">
      <w:pPr>
        <w:ind w:left="1353" w:right="0"/>
        <w:rPr>
          <w:lang w:val="ro-RO"/>
        </w:rPr>
      </w:pPr>
      <w:r w:rsidRPr="008239B8">
        <w:rPr>
          <w:b/>
          <w:sz w:val="17"/>
          <w:lang w:val="ro-RO"/>
        </w:rPr>
        <w:t>4.3.6</w:t>
      </w:r>
      <w:r w:rsidRPr="008239B8">
        <w:rPr>
          <w:rFonts w:ascii="Arial" w:eastAsia="Arial" w:hAnsi="Arial" w:cs="Arial"/>
          <w:b/>
          <w:sz w:val="17"/>
          <w:lang w:val="ro-RO"/>
        </w:rPr>
        <w:t xml:space="preserve"> </w:t>
      </w:r>
      <w:r w:rsidRPr="008239B8">
        <w:rPr>
          <w:lang w:val="ro-RO"/>
        </w:rPr>
        <w:t xml:space="preserve">Fiecare Parte are obligația de a notifica cealaltă Parte în cazul în care constată existența unor circumstanțe care pot genera modificarea Acordului-Cadru/ ale Contractului Subsecvent sau care pot genera o suplimentare a prețurilor prevăzute în Acordul-Cadru astfel încât se impune ajustarea prețului contractului potrivit dispozițiilor art. 2.3.3, și de a înainta o propunere de modificare a Contractului Subsecvent. Notificarea va fi însoțită de documente justificative care ateste motivele pentru care una dintre părți solicită modificarea Contractului Subsecvent.  </w:t>
      </w:r>
    </w:p>
    <w:p w14:paraId="097281C5" w14:textId="77777777" w:rsidR="001B22AB" w:rsidRPr="008239B8" w:rsidRDefault="00147599">
      <w:pPr>
        <w:ind w:left="1353" w:right="0"/>
        <w:rPr>
          <w:lang w:val="ro-RO"/>
        </w:rPr>
      </w:pPr>
      <w:r w:rsidRPr="008239B8">
        <w:rPr>
          <w:b/>
          <w:sz w:val="17"/>
          <w:lang w:val="ro-RO"/>
        </w:rPr>
        <w:t>4.3.7</w:t>
      </w:r>
      <w:r w:rsidRPr="008239B8">
        <w:rPr>
          <w:rFonts w:ascii="Arial" w:eastAsia="Arial" w:hAnsi="Arial" w:cs="Arial"/>
          <w:b/>
          <w:sz w:val="17"/>
          <w:lang w:val="ro-RO"/>
        </w:rPr>
        <w:t xml:space="preserve"> </w:t>
      </w:r>
      <w:r w:rsidRPr="008239B8">
        <w:rPr>
          <w:lang w:val="ro-RO"/>
        </w:rPr>
        <w:t xml:space="preserve">Partea care propune modificarea Acordului-Cadru/ ale 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 </w:t>
      </w:r>
    </w:p>
    <w:p w14:paraId="08E90E67" w14:textId="77777777" w:rsidR="001B22AB" w:rsidRPr="008239B8" w:rsidRDefault="00147599">
      <w:pPr>
        <w:spacing w:after="195"/>
        <w:ind w:left="1353" w:right="0"/>
        <w:rPr>
          <w:lang w:val="ro-RO"/>
        </w:rPr>
      </w:pPr>
      <w:r w:rsidRPr="008239B8">
        <w:rPr>
          <w:b/>
          <w:sz w:val="17"/>
          <w:lang w:val="ro-RO"/>
        </w:rPr>
        <w:t>4.3.8</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Modificarea va produce efecte doar dacă Părțile au convenit asupra acestui aspect, în scris, cum ar fi prin semnarea unui act adițional. </w:t>
      </w:r>
    </w:p>
    <w:p w14:paraId="6FDA42DB" w14:textId="77777777" w:rsidR="001B22AB" w:rsidRPr="008239B8" w:rsidRDefault="00147599">
      <w:pPr>
        <w:pStyle w:val="Heading3"/>
        <w:tabs>
          <w:tab w:val="center" w:pos="2936"/>
        </w:tabs>
        <w:spacing w:after="0"/>
        <w:ind w:left="-15" w:right="0" w:firstLine="0"/>
        <w:rPr>
          <w:b w:val="0"/>
          <w:lang w:val="ro-RO"/>
        </w:rPr>
      </w:pPr>
      <w:r w:rsidRPr="008239B8">
        <w:rPr>
          <w:sz w:val="21"/>
          <w:lang w:val="ro-RO"/>
        </w:rPr>
        <w:t>4.4</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Cesiunea Acordului-Cadru și a Contractului Subsecvent</w:t>
      </w:r>
      <w:r w:rsidRPr="008239B8">
        <w:rPr>
          <w:b w:val="0"/>
          <w:lang w:val="ro-RO"/>
        </w:rPr>
        <w:t xml:space="preserve"> </w:t>
      </w:r>
    </w:p>
    <w:p w14:paraId="4771F426" w14:textId="77777777" w:rsidR="008239B8" w:rsidRPr="008239B8" w:rsidRDefault="008239B8" w:rsidP="008239B8">
      <w:pPr>
        <w:rPr>
          <w:lang w:val="ro-RO"/>
        </w:rPr>
      </w:pPr>
    </w:p>
    <w:tbl>
      <w:tblPr>
        <w:tblStyle w:val="TableGrid"/>
        <w:tblW w:w="9474" w:type="dxa"/>
        <w:tblInd w:w="5" w:type="dxa"/>
        <w:tblCellMar>
          <w:top w:w="45" w:type="dxa"/>
        </w:tblCellMar>
        <w:tblLook w:val="04A0" w:firstRow="1" w:lastRow="0" w:firstColumn="1" w:lastColumn="0" w:noHBand="0" w:noVBand="1"/>
      </w:tblPr>
      <w:tblGrid>
        <w:gridCol w:w="1072"/>
        <w:gridCol w:w="2895"/>
        <w:gridCol w:w="1563"/>
        <w:gridCol w:w="3944"/>
      </w:tblGrid>
      <w:tr w:rsidR="008239B8" w:rsidRPr="008239B8" w14:paraId="5CAC7CB9" w14:textId="77777777" w:rsidTr="008239B8">
        <w:trPr>
          <w:trHeight w:val="499"/>
        </w:trPr>
        <w:tc>
          <w:tcPr>
            <w:tcW w:w="1072" w:type="dxa"/>
            <w:tcBorders>
              <w:top w:val="single" w:sz="4" w:space="0" w:color="000000"/>
              <w:left w:val="single" w:sz="4" w:space="0" w:color="000000"/>
              <w:bottom w:val="single" w:sz="4" w:space="0" w:color="000000"/>
              <w:right w:val="single" w:sz="4" w:space="0" w:color="000000"/>
            </w:tcBorders>
          </w:tcPr>
          <w:p w14:paraId="01B5868A" w14:textId="77777777" w:rsidR="008239B8" w:rsidRPr="008239B8" w:rsidRDefault="008239B8">
            <w:pPr>
              <w:spacing w:after="0" w:line="259" w:lineRule="auto"/>
              <w:ind w:left="108" w:right="0" w:firstLine="0"/>
              <w:jc w:val="left"/>
              <w:rPr>
                <w:b/>
                <w:lang w:val="ro-RO"/>
              </w:rPr>
            </w:pPr>
          </w:p>
        </w:tc>
        <w:tc>
          <w:tcPr>
            <w:tcW w:w="2895" w:type="dxa"/>
            <w:tcBorders>
              <w:top w:val="single" w:sz="4" w:space="0" w:color="000000"/>
              <w:left w:val="single" w:sz="4" w:space="0" w:color="000000"/>
              <w:bottom w:val="single" w:sz="4" w:space="0" w:color="000000"/>
              <w:right w:val="single" w:sz="4" w:space="0" w:color="000000"/>
            </w:tcBorders>
          </w:tcPr>
          <w:p w14:paraId="2BF71933" w14:textId="662CBCD5" w:rsidR="008239B8" w:rsidRPr="008239B8" w:rsidRDefault="008239B8">
            <w:pPr>
              <w:spacing w:after="0" w:line="259" w:lineRule="auto"/>
              <w:ind w:left="106" w:right="0" w:firstLine="0"/>
              <w:jc w:val="left"/>
              <w:rPr>
                <w:lang w:val="ro-RO"/>
              </w:rPr>
            </w:pPr>
            <w:r w:rsidRPr="008239B8">
              <w:rPr>
                <w:lang w:val="ro-RO"/>
              </w:rPr>
              <w:t>Conținut</w:t>
            </w:r>
          </w:p>
        </w:tc>
        <w:tc>
          <w:tcPr>
            <w:tcW w:w="1563" w:type="dxa"/>
            <w:tcBorders>
              <w:top w:val="single" w:sz="4" w:space="0" w:color="000000"/>
              <w:left w:val="single" w:sz="4" w:space="0" w:color="000000"/>
              <w:bottom w:val="single" w:sz="4" w:space="0" w:color="000000"/>
              <w:right w:val="single" w:sz="4" w:space="0" w:color="000000"/>
            </w:tcBorders>
          </w:tcPr>
          <w:p w14:paraId="418E94CB" w14:textId="5FCF922B" w:rsidR="008239B8" w:rsidRPr="008239B8" w:rsidRDefault="008239B8">
            <w:pPr>
              <w:spacing w:after="0" w:line="259" w:lineRule="auto"/>
              <w:ind w:left="108" w:right="0" w:firstLine="0"/>
              <w:jc w:val="left"/>
              <w:rPr>
                <w:lang w:val="ro-RO"/>
              </w:rPr>
            </w:pPr>
            <w:r w:rsidRPr="008239B8">
              <w:rPr>
                <w:lang w:val="ro-RO"/>
              </w:rPr>
              <w:t>Art. contract/ Art. C.civ.</w:t>
            </w:r>
          </w:p>
        </w:tc>
        <w:tc>
          <w:tcPr>
            <w:tcW w:w="3944" w:type="dxa"/>
            <w:tcBorders>
              <w:top w:val="single" w:sz="4" w:space="0" w:color="000000"/>
              <w:left w:val="single" w:sz="4" w:space="0" w:color="000000"/>
              <w:bottom w:val="single" w:sz="4" w:space="0" w:color="000000"/>
              <w:right w:val="single" w:sz="4" w:space="0" w:color="000000"/>
            </w:tcBorders>
          </w:tcPr>
          <w:p w14:paraId="15EF035E" w14:textId="6D60B531" w:rsidR="008239B8" w:rsidRPr="008239B8" w:rsidRDefault="008239B8">
            <w:pPr>
              <w:spacing w:after="0" w:line="259" w:lineRule="auto"/>
              <w:ind w:left="106" w:right="0" w:firstLine="0"/>
              <w:jc w:val="left"/>
              <w:rPr>
                <w:lang w:val="ro-RO"/>
              </w:rPr>
            </w:pPr>
            <w:r w:rsidRPr="008239B8">
              <w:rPr>
                <w:lang w:val="ro-RO"/>
              </w:rPr>
              <w:t>Condiții</w:t>
            </w:r>
          </w:p>
        </w:tc>
      </w:tr>
      <w:tr w:rsidR="008239B8" w:rsidRPr="008239B8" w14:paraId="5A5F721B" w14:textId="77777777" w:rsidTr="008239B8">
        <w:trPr>
          <w:trHeight w:val="499"/>
        </w:trPr>
        <w:tc>
          <w:tcPr>
            <w:tcW w:w="1072" w:type="dxa"/>
            <w:tcBorders>
              <w:top w:val="single" w:sz="4" w:space="0" w:color="000000"/>
              <w:left w:val="single" w:sz="4" w:space="0" w:color="000000"/>
              <w:bottom w:val="single" w:sz="4" w:space="0" w:color="000000"/>
              <w:right w:val="single" w:sz="4" w:space="0" w:color="000000"/>
            </w:tcBorders>
          </w:tcPr>
          <w:p w14:paraId="1953A68C" w14:textId="77777777" w:rsidR="008239B8" w:rsidRPr="008239B8" w:rsidRDefault="008239B8">
            <w:pPr>
              <w:spacing w:after="0" w:line="259" w:lineRule="auto"/>
              <w:ind w:left="108" w:right="0" w:firstLine="0"/>
              <w:jc w:val="left"/>
              <w:rPr>
                <w:lang w:val="ro-RO"/>
              </w:rPr>
            </w:pPr>
            <w:r w:rsidRPr="008239B8">
              <w:rPr>
                <w:b/>
                <w:lang w:val="ro-RO"/>
              </w:rPr>
              <w:t xml:space="preserve">Cesiune de creanță </w:t>
            </w:r>
          </w:p>
        </w:tc>
        <w:tc>
          <w:tcPr>
            <w:tcW w:w="2895" w:type="dxa"/>
            <w:tcBorders>
              <w:top w:val="single" w:sz="4" w:space="0" w:color="000000"/>
              <w:left w:val="single" w:sz="4" w:space="0" w:color="000000"/>
              <w:bottom w:val="single" w:sz="4" w:space="0" w:color="000000"/>
              <w:right w:val="single" w:sz="4" w:space="0" w:color="000000"/>
            </w:tcBorders>
          </w:tcPr>
          <w:p w14:paraId="392908C6" w14:textId="77777777" w:rsidR="008239B8" w:rsidRPr="008239B8" w:rsidRDefault="008239B8">
            <w:pPr>
              <w:spacing w:after="0" w:line="259" w:lineRule="auto"/>
              <w:ind w:left="106" w:right="0" w:firstLine="0"/>
              <w:jc w:val="left"/>
              <w:rPr>
                <w:lang w:val="ro-RO"/>
              </w:rPr>
            </w:pPr>
            <w:r w:rsidRPr="008239B8">
              <w:rPr>
                <w:lang w:val="ro-RO"/>
              </w:rPr>
              <w:t xml:space="preserve">Op. ec. cedează drepturile din contract </w:t>
            </w:r>
          </w:p>
        </w:tc>
        <w:tc>
          <w:tcPr>
            <w:tcW w:w="1563" w:type="dxa"/>
            <w:tcBorders>
              <w:top w:val="single" w:sz="4" w:space="0" w:color="000000"/>
              <w:left w:val="single" w:sz="4" w:space="0" w:color="000000"/>
              <w:bottom w:val="single" w:sz="4" w:space="0" w:color="000000"/>
              <w:right w:val="single" w:sz="4" w:space="0" w:color="000000"/>
            </w:tcBorders>
          </w:tcPr>
          <w:p w14:paraId="76426B71" w14:textId="77777777" w:rsidR="008239B8" w:rsidRPr="008239B8" w:rsidRDefault="008239B8">
            <w:pPr>
              <w:spacing w:after="0" w:line="259" w:lineRule="auto"/>
              <w:ind w:left="108" w:right="0" w:firstLine="0"/>
              <w:jc w:val="left"/>
              <w:rPr>
                <w:lang w:val="ro-RO"/>
              </w:rPr>
            </w:pPr>
            <w:r w:rsidRPr="008239B8">
              <w:rPr>
                <w:lang w:val="ro-RO"/>
              </w:rPr>
              <w:t xml:space="preserve">4.6.1./1.5661.592 C.civ. </w:t>
            </w:r>
          </w:p>
        </w:tc>
        <w:tc>
          <w:tcPr>
            <w:tcW w:w="3944" w:type="dxa"/>
            <w:tcBorders>
              <w:top w:val="single" w:sz="4" w:space="0" w:color="000000"/>
              <w:left w:val="single" w:sz="4" w:space="0" w:color="000000"/>
              <w:bottom w:val="single" w:sz="4" w:space="0" w:color="000000"/>
              <w:right w:val="single" w:sz="4" w:space="0" w:color="000000"/>
            </w:tcBorders>
          </w:tcPr>
          <w:p w14:paraId="6D20D43F" w14:textId="77777777" w:rsidR="008239B8" w:rsidRPr="008239B8" w:rsidRDefault="008239B8">
            <w:pPr>
              <w:spacing w:after="0" w:line="259" w:lineRule="auto"/>
              <w:ind w:left="106" w:right="0" w:firstLine="0"/>
              <w:jc w:val="left"/>
              <w:rPr>
                <w:lang w:val="ro-RO"/>
              </w:rPr>
            </w:pPr>
            <w:r w:rsidRPr="008239B8">
              <w:rPr>
                <w:lang w:val="ro-RO"/>
              </w:rPr>
              <w:t xml:space="preserve">Acord AC/EC </w:t>
            </w:r>
          </w:p>
        </w:tc>
      </w:tr>
      <w:tr w:rsidR="008239B8" w:rsidRPr="008239B8" w14:paraId="4721F49C" w14:textId="77777777" w:rsidTr="008239B8">
        <w:trPr>
          <w:trHeight w:val="986"/>
        </w:trPr>
        <w:tc>
          <w:tcPr>
            <w:tcW w:w="1072" w:type="dxa"/>
            <w:tcBorders>
              <w:top w:val="single" w:sz="4" w:space="0" w:color="000000"/>
              <w:left w:val="single" w:sz="4" w:space="0" w:color="000000"/>
              <w:bottom w:val="single" w:sz="4" w:space="0" w:color="000000"/>
              <w:right w:val="single" w:sz="4" w:space="0" w:color="000000"/>
            </w:tcBorders>
          </w:tcPr>
          <w:p w14:paraId="6F8EE060" w14:textId="77777777" w:rsidR="008239B8" w:rsidRPr="008239B8" w:rsidRDefault="008239B8">
            <w:pPr>
              <w:spacing w:after="0" w:line="259" w:lineRule="auto"/>
              <w:ind w:left="108" w:right="0" w:firstLine="0"/>
              <w:jc w:val="left"/>
              <w:rPr>
                <w:lang w:val="ro-RO"/>
              </w:rPr>
            </w:pPr>
            <w:r w:rsidRPr="008239B8">
              <w:rPr>
                <w:b/>
                <w:lang w:val="ro-RO"/>
              </w:rPr>
              <w:t xml:space="preserve">Cesiune de datorie </w:t>
            </w:r>
          </w:p>
        </w:tc>
        <w:tc>
          <w:tcPr>
            <w:tcW w:w="2895" w:type="dxa"/>
            <w:tcBorders>
              <w:top w:val="single" w:sz="4" w:space="0" w:color="000000"/>
              <w:left w:val="single" w:sz="4" w:space="0" w:color="000000"/>
              <w:bottom w:val="single" w:sz="4" w:space="0" w:color="000000"/>
              <w:right w:val="single" w:sz="4" w:space="0" w:color="000000"/>
            </w:tcBorders>
          </w:tcPr>
          <w:p w14:paraId="5742B344" w14:textId="77777777" w:rsidR="008239B8" w:rsidRPr="008239B8" w:rsidRDefault="008239B8">
            <w:pPr>
              <w:spacing w:after="0" w:line="259" w:lineRule="auto"/>
              <w:ind w:left="106" w:right="0" w:firstLine="0"/>
              <w:jc w:val="left"/>
              <w:rPr>
                <w:lang w:val="ro-RO"/>
              </w:rPr>
            </w:pPr>
            <w:r w:rsidRPr="008239B8">
              <w:rPr>
                <w:lang w:val="ro-RO"/>
              </w:rPr>
              <w:t xml:space="preserve">Op. ec. cedează obligațiile din contract </w:t>
            </w:r>
          </w:p>
        </w:tc>
        <w:tc>
          <w:tcPr>
            <w:tcW w:w="1563" w:type="dxa"/>
            <w:tcBorders>
              <w:top w:val="single" w:sz="4" w:space="0" w:color="000000"/>
              <w:left w:val="single" w:sz="4" w:space="0" w:color="000000"/>
              <w:bottom w:val="single" w:sz="4" w:space="0" w:color="000000"/>
              <w:right w:val="single" w:sz="4" w:space="0" w:color="000000"/>
            </w:tcBorders>
          </w:tcPr>
          <w:p w14:paraId="34E4233A" w14:textId="77777777" w:rsidR="008239B8" w:rsidRPr="008239B8" w:rsidRDefault="008239B8">
            <w:pPr>
              <w:spacing w:after="0" w:line="259" w:lineRule="auto"/>
              <w:ind w:left="108" w:right="0" w:firstLine="0"/>
              <w:jc w:val="left"/>
              <w:rPr>
                <w:lang w:val="ro-RO"/>
              </w:rPr>
            </w:pPr>
            <w:r w:rsidRPr="008239B8">
              <w:rPr>
                <w:lang w:val="ro-RO"/>
              </w:rPr>
              <w:t>4.6.2.-</w:t>
            </w:r>
          </w:p>
          <w:p w14:paraId="2F2834A6" w14:textId="77777777" w:rsidR="008239B8" w:rsidRPr="008239B8" w:rsidRDefault="008239B8">
            <w:pPr>
              <w:spacing w:after="0" w:line="259" w:lineRule="auto"/>
              <w:ind w:left="108" w:right="0" w:firstLine="0"/>
              <w:jc w:val="left"/>
              <w:rPr>
                <w:lang w:val="ro-RO"/>
              </w:rPr>
            </w:pPr>
            <w:r w:rsidRPr="008239B8">
              <w:rPr>
                <w:lang w:val="ro-RO"/>
              </w:rPr>
              <w:t xml:space="preserve">4.6.3/1.5991.608 C. civ.  </w:t>
            </w:r>
          </w:p>
        </w:tc>
        <w:tc>
          <w:tcPr>
            <w:tcW w:w="3944" w:type="dxa"/>
            <w:tcBorders>
              <w:top w:val="single" w:sz="4" w:space="0" w:color="000000"/>
              <w:left w:val="single" w:sz="4" w:space="0" w:color="000000"/>
              <w:bottom w:val="single" w:sz="4" w:space="0" w:color="000000"/>
              <w:right w:val="single" w:sz="4" w:space="0" w:color="000000"/>
            </w:tcBorders>
          </w:tcPr>
          <w:p w14:paraId="34789035" w14:textId="77777777" w:rsidR="008239B8" w:rsidRPr="008239B8" w:rsidRDefault="008239B8">
            <w:pPr>
              <w:spacing w:after="0" w:line="259" w:lineRule="auto"/>
              <w:ind w:left="106" w:right="0" w:firstLine="0"/>
              <w:jc w:val="left"/>
              <w:rPr>
                <w:lang w:val="ro-RO"/>
              </w:rPr>
            </w:pPr>
            <w:r w:rsidRPr="008239B8">
              <w:rPr>
                <w:lang w:val="ro-RO"/>
              </w:rPr>
              <w:t xml:space="preserve">Acord prealabil al AC/EC; </w:t>
            </w:r>
          </w:p>
          <w:p w14:paraId="10411B2C" w14:textId="77777777" w:rsidR="008239B8" w:rsidRPr="008239B8" w:rsidRDefault="008239B8">
            <w:pPr>
              <w:spacing w:after="0" w:line="259" w:lineRule="auto"/>
              <w:ind w:left="106" w:right="0" w:firstLine="0"/>
              <w:jc w:val="left"/>
              <w:rPr>
                <w:lang w:val="ro-RO"/>
              </w:rPr>
            </w:pPr>
            <w:r w:rsidRPr="008239B8">
              <w:rPr>
                <w:lang w:val="ro-RO"/>
              </w:rPr>
              <w:t xml:space="preserve">Cesionarul dovedește că are are calificările tehnice și experiența necesară pentru partea de de contract pe care urmează să o execute. </w:t>
            </w:r>
          </w:p>
        </w:tc>
      </w:tr>
      <w:tr w:rsidR="008239B8" w:rsidRPr="008239B8" w14:paraId="12AA4EB8" w14:textId="77777777" w:rsidTr="008239B8">
        <w:trPr>
          <w:trHeight w:val="1968"/>
        </w:trPr>
        <w:tc>
          <w:tcPr>
            <w:tcW w:w="1072" w:type="dxa"/>
            <w:tcBorders>
              <w:top w:val="single" w:sz="4" w:space="0" w:color="000000"/>
              <w:left w:val="single" w:sz="4" w:space="0" w:color="000000"/>
              <w:bottom w:val="single" w:sz="8" w:space="0" w:color="000000"/>
              <w:right w:val="single" w:sz="4" w:space="0" w:color="000000"/>
            </w:tcBorders>
          </w:tcPr>
          <w:p w14:paraId="4D02ECA9" w14:textId="77777777" w:rsidR="008239B8" w:rsidRPr="008239B8" w:rsidRDefault="008239B8">
            <w:pPr>
              <w:spacing w:after="0" w:line="259" w:lineRule="auto"/>
              <w:ind w:left="108" w:right="0" w:firstLine="0"/>
              <w:jc w:val="left"/>
              <w:rPr>
                <w:lang w:val="ro-RO"/>
              </w:rPr>
            </w:pPr>
            <w:r w:rsidRPr="008239B8">
              <w:rPr>
                <w:b/>
                <w:lang w:val="ro-RO"/>
              </w:rPr>
              <w:t xml:space="preserve">Cesiune de contract </w:t>
            </w:r>
          </w:p>
        </w:tc>
        <w:tc>
          <w:tcPr>
            <w:tcW w:w="2895" w:type="dxa"/>
            <w:tcBorders>
              <w:top w:val="single" w:sz="4" w:space="0" w:color="000000"/>
              <w:left w:val="single" w:sz="4" w:space="0" w:color="000000"/>
              <w:bottom w:val="single" w:sz="8" w:space="0" w:color="000000"/>
              <w:right w:val="single" w:sz="4" w:space="0" w:color="000000"/>
            </w:tcBorders>
          </w:tcPr>
          <w:p w14:paraId="043DED22" w14:textId="77777777" w:rsidR="008239B8" w:rsidRPr="008239B8" w:rsidRDefault="008239B8">
            <w:pPr>
              <w:spacing w:after="0" w:line="259" w:lineRule="auto"/>
              <w:ind w:left="106" w:right="0" w:firstLine="0"/>
              <w:jc w:val="left"/>
              <w:rPr>
                <w:lang w:val="ro-RO"/>
              </w:rPr>
            </w:pPr>
            <w:r w:rsidRPr="008239B8">
              <w:rPr>
                <w:lang w:val="ro-RO"/>
              </w:rPr>
              <w:t xml:space="preserve">Op. ec. cedează atât drepturile, cât și obligațiile din contract </w:t>
            </w:r>
          </w:p>
        </w:tc>
        <w:tc>
          <w:tcPr>
            <w:tcW w:w="1563" w:type="dxa"/>
            <w:tcBorders>
              <w:top w:val="single" w:sz="4" w:space="0" w:color="000000"/>
              <w:left w:val="single" w:sz="4" w:space="0" w:color="000000"/>
              <w:bottom w:val="single" w:sz="8" w:space="0" w:color="000000"/>
              <w:right w:val="single" w:sz="4" w:space="0" w:color="000000"/>
            </w:tcBorders>
          </w:tcPr>
          <w:p w14:paraId="56BEEDBE" w14:textId="77777777" w:rsidR="008239B8" w:rsidRPr="008239B8" w:rsidRDefault="008239B8">
            <w:pPr>
              <w:spacing w:after="0" w:line="259" w:lineRule="auto"/>
              <w:ind w:left="108" w:right="0" w:firstLine="0"/>
              <w:jc w:val="left"/>
              <w:rPr>
                <w:lang w:val="ro-RO"/>
              </w:rPr>
            </w:pPr>
            <w:r w:rsidRPr="008239B8">
              <w:rPr>
                <w:lang w:val="ro-RO"/>
              </w:rPr>
              <w:t xml:space="preserve">4.6.4.-4.6.6./ </w:t>
            </w:r>
          </w:p>
          <w:p w14:paraId="75B37B4B" w14:textId="77777777" w:rsidR="008239B8" w:rsidRPr="008239B8" w:rsidRDefault="008239B8">
            <w:pPr>
              <w:spacing w:after="0" w:line="259" w:lineRule="auto"/>
              <w:ind w:left="108" w:right="0" w:firstLine="0"/>
              <w:jc w:val="left"/>
              <w:rPr>
                <w:lang w:val="ro-RO"/>
              </w:rPr>
            </w:pPr>
            <w:r w:rsidRPr="008239B8">
              <w:rPr>
                <w:lang w:val="ro-RO"/>
              </w:rPr>
              <w:t xml:space="preserve">1.315-1.320 </w:t>
            </w:r>
          </w:p>
          <w:p w14:paraId="018DF452" w14:textId="77777777" w:rsidR="008239B8" w:rsidRPr="008239B8" w:rsidRDefault="008239B8">
            <w:pPr>
              <w:spacing w:after="0" w:line="259" w:lineRule="auto"/>
              <w:ind w:left="108" w:right="0" w:firstLine="0"/>
              <w:jc w:val="left"/>
              <w:rPr>
                <w:lang w:val="ro-RO"/>
              </w:rPr>
            </w:pPr>
            <w:r w:rsidRPr="008239B8">
              <w:rPr>
                <w:lang w:val="ro-RO"/>
              </w:rPr>
              <w:t xml:space="preserve">C.Civ </w:t>
            </w:r>
          </w:p>
        </w:tc>
        <w:tc>
          <w:tcPr>
            <w:tcW w:w="3944" w:type="dxa"/>
            <w:tcBorders>
              <w:top w:val="single" w:sz="4" w:space="0" w:color="000000"/>
              <w:left w:val="single" w:sz="4" w:space="0" w:color="000000"/>
              <w:bottom w:val="single" w:sz="8" w:space="0" w:color="000000"/>
              <w:right w:val="single" w:sz="4" w:space="0" w:color="000000"/>
            </w:tcBorders>
          </w:tcPr>
          <w:p w14:paraId="3DE29BDF" w14:textId="77777777" w:rsidR="008239B8" w:rsidRPr="008239B8" w:rsidRDefault="008239B8">
            <w:pPr>
              <w:spacing w:after="0" w:line="259" w:lineRule="auto"/>
              <w:ind w:left="106" w:right="0" w:firstLine="0"/>
              <w:jc w:val="left"/>
              <w:rPr>
                <w:lang w:val="ro-RO"/>
              </w:rPr>
            </w:pPr>
            <w:r w:rsidRPr="008239B8">
              <w:rPr>
                <w:lang w:val="ro-RO"/>
              </w:rPr>
              <w:t xml:space="preserve">Acord prealabil al AC/EC; </w:t>
            </w:r>
          </w:p>
          <w:p w14:paraId="398288B0" w14:textId="77777777" w:rsidR="008239B8" w:rsidRPr="008239B8" w:rsidRDefault="008239B8">
            <w:pPr>
              <w:spacing w:after="0" w:line="242" w:lineRule="auto"/>
              <w:ind w:left="106" w:right="301" w:firstLine="0"/>
              <w:jc w:val="left"/>
              <w:rPr>
                <w:lang w:val="ro-RO"/>
              </w:rPr>
            </w:pPr>
            <w:r w:rsidRPr="008239B8">
              <w:rPr>
                <w:lang w:val="ro-RO"/>
              </w:rPr>
              <w:t xml:space="preserve">Condiții vizând stadiul contractului; Condiții vizând calitatea/calificările cesionarului. </w:t>
            </w:r>
          </w:p>
          <w:p w14:paraId="5FC2A299" w14:textId="77777777" w:rsidR="008239B8" w:rsidRPr="008239B8" w:rsidRDefault="008239B8">
            <w:pPr>
              <w:spacing w:after="0" w:line="242" w:lineRule="auto"/>
              <w:ind w:left="106" w:right="19" w:firstLine="0"/>
              <w:jc w:val="left"/>
              <w:rPr>
                <w:lang w:val="ro-RO"/>
              </w:rPr>
            </w:pPr>
            <w:r w:rsidRPr="008239B8">
              <w:rPr>
                <w:lang w:val="ro-RO"/>
              </w:rPr>
              <w:t xml:space="preserve">Cesiunea poate fi realizată exclusiv în condițiile prevăzute de art. 221 lit. d) din Legea nr. 98/2016/ art. 240 din Legea nr. </w:t>
            </w:r>
          </w:p>
          <w:p w14:paraId="48E4BF8B" w14:textId="77777777" w:rsidR="008239B8" w:rsidRPr="008239B8" w:rsidRDefault="008239B8">
            <w:pPr>
              <w:spacing w:after="0" w:line="259" w:lineRule="auto"/>
              <w:ind w:left="106" w:right="0" w:firstLine="0"/>
              <w:jc w:val="left"/>
              <w:rPr>
                <w:lang w:val="ro-RO"/>
              </w:rPr>
            </w:pPr>
            <w:r w:rsidRPr="008239B8">
              <w:rPr>
                <w:lang w:val="ro-RO"/>
              </w:rPr>
              <w:t xml:space="preserve">99/2016. </w:t>
            </w:r>
          </w:p>
        </w:tc>
      </w:tr>
    </w:tbl>
    <w:p w14:paraId="0C00BE36" w14:textId="214858D4" w:rsidR="001B22AB" w:rsidRPr="008239B8" w:rsidRDefault="00147599" w:rsidP="008239B8">
      <w:pPr>
        <w:spacing w:after="187" w:line="259" w:lineRule="auto"/>
        <w:ind w:left="113" w:right="0" w:firstLine="0"/>
        <w:jc w:val="left"/>
        <w:rPr>
          <w:lang w:val="ro-RO"/>
        </w:rPr>
      </w:pPr>
      <w:r w:rsidRPr="008239B8">
        <w:rPr>
          <w:sz w:val="2"/>
          <w:lang w:val="ro-RO"/>
        </w:rPr>
        <w:t xml:space="preserve"> </w:t>
      </w:r>
    </w:p>
    <w:p w14:paraId="138DC662" w14:textId="5B529129" w:rsidR="001B22AB" w:rsidRPr="008239B8" w:rsidRDefault="00147599">
      <w:pPr>
        <w:ind w:left="1353" w:right="0"/>
        <w:rPr>
          <w:lang w:val="ro-RO"/>
        </w:rPr>
      </w:pPr>
      <w:r w:rsidRPr="008239B8">
        <w:rPr>
          <w:b/>
          <w:sz w:val="17"/>
          <w:lang w:val="ro-RO"/>
        </w:rPr>
        <w:t>4.4.1</w:t>
      </w:r>
      <w:r w:rsidRPr="008239B8">
        <w:rPr>
          <w:rFonts w:ascii="Arial" w:eastAsia="Arial" w:hAnsi="Arial" w:cs="Arial"/>
          <w:b/>
          <w:sz w:val="17"/>
          <w:lang w:val="ro-RO"/>
        </w:rPr>
        <w:t xml:space="preserve"> </w:t>
      </w:r>
      <w:r w:rsidRPr="008239B8">
        <w:rPr>
          <w:lang w:val="ro-RO"/>
        </w:rPr>
        <w:t xml:space="preserve">Cesiunea drepturilor derivate din prezentul Acord-Cadru/Contract Subsecvent poate fi realizată în condițiile și termenii prevăzuți de Legea nr. 98/2016,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 </w:t>
      </w:r>
    </w:p>
    <w:p w14:paraId="410049E2" w14:textId="77777777" w:rsidR="001B22AB" w:rsidRPr="008239B8" w:rsidRDefault="00147599">
      <w:pPr>
        <w:ind w:left="1353" w:right="0"/>
        <w:rPr>
          <w:lang w:val="ro-RO"/>
        </w:rPr>
      </w:pPr>
      <w:r w:rsidRPr="008239B8">
        <w:rPr>
          <w:b/>
          <w:sz w:val="17"/>
          <w:lang w:val="ro-RO"/>
        </w:rPr>
        <w:t>4.4.2</w:t>
      </w:r>
      <w:r w:rsidRPr="008239B8">
        <w:rPr>
          <w:rFonts w:ascii="Arial" w:eastAsia="Arial" w:hAnsi="Arial" w:cs="Arial"/>
          <w:b/>
          <w:sz w:val="17"/>
          <w:lang w:val="ro-RO"/>
        </w:rPr>
        <w:t xml:space="preserve"> </w:t>
      </w:r>
      <w:r w:rsidRPr="008239B8">
        <w:rPr>
          <w:lang w:val="ro-RO"/>
        </w:rPr>
        <w:t xml:space="preserve">Promitentul-Furnizor are obligația de a nu transfera total sau parțial obligațiile sale asumate prin Acordul-Cadru/Contractul Subsecvent, fără să obțină, în prealabil, acordul scris al PromitentuluiFurnizor. Promitentul-Furnizor este obligat să îi notifice Promitentul-Achizitor intenția de a cesiona în parte sau în tot obligațiile derivate din prezentul Acord-Cadru sau din Contractul Subsecvent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 efect. </w:t>
      </w:r>
    </w:p>
    <w:p w14:paraId="431F4A5A" w14:textId="77777777" w:rsidR="001B22AB" w:rsidRPr="008239B8" w:rsidRDefault="00147599">
      <w:pPr>
        <w:ind w:left="1353" w:right="0"/>
        <w:rPr>
          <w:lang w:val="ro-RO"/>
        </w:rPr>
      </w:pPr>
      <w:r w:rsidRPr="008239B8">
        <w:rPr>
          <w:b/>
          <w:sz w:val="17"/>
          <w:lang w:val="ro-RO"/>
        </w:rPr>
        <w:t>4.4.3</w:t>
      </w:r>
      <w:r w:rsidRPr="008239B8">
        <w:rPr>
          <w:rFonts w:ascii="Arial" w:eastAsia="Arial" w:hAnsi="Arial" w:cs="Arial"/>
          <w:b/>
          <w:sz w:val="17"/>
          <w:lang w:val="ro-RO"/>
        </w:rPr>
        <w:t xml:space="preserve"> </w:t>
      </w:r>
      <w:r w:rsidRPr="008239B8">
        <w:rPr>
          <w:lang w:val="ro-RO"/>
        </w:rPr>
        <w:t xml:space="preserve">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Acordul-Cadru/Contractul Subsecvent chiar și după acceptarea contractului de cesiune, fără a putea fi condiționată de efectuarea unui demers prealabil împotriva cesionarului. </w:t>
      </w:r>
    </w:p>
    <w:p w14:paraId="22744413" w14:textId="77777777" w:rsidR="001B22AB" w:rsidRPr="008239B8" w:rsidRDefault="00147599">
      <w:pPr>
        <w:ind w:left="1353" w:right="0"/>
        <w:rPr>
          <w:lang w:val="ro-RO"/>
        </w:rPr>
      </w:pPr>
      <w:r w:rsidRPr="008239B8">
        <w:rPr>
          <w:b/>
          <w:sz w:val="17"/>
          <w:lang w:val="ro-RO"/>
        </w:rPr>
        <w:t>4.4.4</w:t>
      </w:r>
      <w:r w:rsidRPr="008239B8">
        <w:rPr>
          <w:rFonts w:ascii="Arial" w:eastAsia="Arial" w:hAnsi="Arial" w:cs="Arial"/>
          <w:b/>
          <w:sz w:val="17"/>
          <w:lang w:val="ro-RO"/>
        </w:rPr>
        <w:t xml:space="preserve"> </w:t>
      </w:r>
      <w:r w:rsidRPr="008239B8">
        <w:rPr>
          <w:lang w:val="ro-RO"/>
        </w:rPr>
        <w:t xml:space="preserve">Promitentul-Furnizor are obligația de a nu cesiona Acordul-Cadru/Contractul Subsecvent,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al Acordului-Cadru sau al Contractului Subsecvent încheiat fără acordul prealabil al Promitentul-Achizitor nu produce niciun efect.  </w:t>
      </w:r>
    </w:p>
    <w:p w14:paraId="61645D86" w14:textId="77777777" w:rsidR="001B22AB" w:rsidRPr="008239B8" w:rsidRDefault="00147599">
      <w:pPr>
        <w:ind w:left="1353" w:right="0"/>
        <w:rPr>
          <w:lang w:val="ro-RO"/>
        </w:rPr>
      </w:pPr>
      <w:r w:rsidRPr="008239B8">
        <w:rPr>
          <w:b/>
          <w:sz w:val="17"/>
          <w:lang w:val="ro-RO"/>
        </w:rPr>
        <w:t>4.4.5</w:t>
      </w:r>
      <w:r w:rsidRPr="008239B8">
        <w:rPr>
          <w:rFonts w:ascii="Arial" w:eastAsia="Arial" w:hAnsi="Arial" w:cs="Arial"/>
          <w:b/>
          <w:sz w:val="17"/>
          <w:lang w:val="ro-RO"/>
        </w:rPr>
        <w:t xml:space="preserve"> </w:t>
      </w:r>
      <w:r w:rsidRPr="008239B8">
        <w:rPr>
          <w:lang w:val="ro-RO"/>
        </w:rPr>
        <w:t xml:space="preserve">Cesiunea Acordului-Cadru sau al Contractului Subsecvent nu va exonera Promitentul-Furnizor de nicio responsabilitate privind garanția sau orice alte obligații asumate prin contract. Promitentul-Achizitor are dreptul de a se îndrepta împotriva Promitentului-Furnizor ori de câte ori cesionarul nu execută obligațiile derivate din Acordul-Cadru sau Contractul Subsecvent chiar și după acceptarea contractului de cesiune, fără a putea fi condiționată de efectuarea unui demers prealabil împotriva cesionarului. </w:t>
      </w:r>
    </w:p>
    <w:p w14:paraId="6264C89A" w14:textId="584DC329" w:rsidR="001B22AB" w:rsidRPr="008239B8" w:rsidRDefault="00147599" w:rsidP="00F32D8E">
      <w:pPr>
        <w:tabs>
          <w:tab w:val="center" w:pos="854"/>
          <w:tab w:val="center" w:pos="4561"/>
        </w:tabs>
        <w:spacing w:after="185"/>
        <w:ind w:left="0" w:right="0" w:firstLine="720"/>
        <w:jc w:val="left"/>
        <w:rPr>
          <w:lang w:val="ro-RO"/>
        </w:rPr>
      </w:pPr>
      <w:r w:rsidRPr="008239B8">
        <w:rPr>
          <w:sz w:val="22"/>
          <w:lang w:val="ro-RO"/>
        </w:rPr>
        <w:tab/>
      </w:r>
      <w:r w:rsidRPr="008239B8">
        <w:rPr>
          <w:b/>
          <w:sz w:val="17"/>
          <w:lang w:val="ro-RO"/>
        </w:rPr>
        <w:t>4.4.6</w:t>
      </w:r>
      <w:r w:rsidRPr="008239B8">
        <w:rPr>
          <w:rFonts w:ascii="Arial" w:eastAsia="Arial" w:hAnsi="Arial" w:cs="Arial"/>
          <w:b/>
          <w:sz w:val="17"/>
          <w:lang w:val="ro-RO"/>
        </w:rPr>
        <w:t xml:space="preserve"> </w:t>
      </w:r>
      <w:r w:rsidR="00F32D8E">
        <w:rPr>
          <w:rFonts w:ascii="Arial" w:eastAsia="Arial" w:hAnsi="Arial" w:cs="Arial"/>
          <w:b/>
          <w:sz w:val="17"/>
          <w:lang w:val="ro-RO"/>
        </w:rPr>
        <w:t xml:space="preserve"> </w:t>
      </w:r>
      <w:r w:rsidRPr="008239B8">
        <w:rPr>
          <w:lang w:val="ro-RO"/>
        </w:rPr>
        <w:t xml:space="preserve">Acordul-Cadru/Contractul Subsecvent poate fi cesionat în următoarele condiții: </w:t>
      </w:r>
    </w:p>
    <w:p w14:paraId="4F709D80" w14:textId="5ECB0922" w:rsidR="001B22AB" w:rsidRPr="008239B8" w:rsidRDefault="00147599">
      <w:pPr>
        <w:numPr>
          <w:ilvl w:val="0"/>
          <w:numId w:val="14"/>
        </w:numPr>
        <w:spacing w:after="177"/>
        <w:ind w:left="1722" w:right="0" w:hanging="361"/>
        <w:rPr>
          <w:lang w:val="ro-RO"/>
        </w:rPr>
      </w:pPr>
      <w:r w:rsidRPr="008239B8">
        <w:rPr>
          <w:lang w:val="ro-RO"/>
        </w:rPr>
        <w:t xml:space="preserve">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 </w:t>
      </w:r>
    </w:p>
    <w:p w14:paraId="2E57245F" w14:textId="09DA0A69" w:rsidR="001B22AB" w:rsidRPr="008239B8" w:rsidRDefault="00147599">
      <w:pPr>
        <w:numPr>
          <w:ilvl w:val="0"/>
          <w:numId w:val="14"/>
        </w:numPr>
        <w:ind w:left="1722" w:right="0" w:hanging="361"/>
        <w:rPr>
          <w:lang w:val="ro-RO"/>
        </w:rPr>
      </w:pPr>
      <w:r w:rsidRPr="008239B8">
        <w:rPr>
          <w:lang w:val="ro-RO"/>
        </w:rPr>
        <w:t xml:space="preserve">în măsura în care Acordul-Cadru/Contractul Subsecvent este cesionat terțului susținător, iar Promitentul-Achizitor își asumă obligațiile derivate din Acordul-Cadru/Contractul Subsecvent față de acesta, iar terțul susținător își asumă obligațiile din prezentul Acordul-Cadru/Contractul Subsecvent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 </w:t>
      </w:r>
    </w:p>
    <w:p w14:paraId="601B276D" w14:textId="566D4A9E" w:rsidR="001B22AB" w:rsidRDefault="00147599">
      <w:pPr>
        <w:spacing w:after="226" w:line="248" w:lineRule="auto"/>
        <w:ind w:left="1371" w:right="0" w:hanging="10"/>
        <w:rPr>
          <w:i/>
          <w:lang w:val="ro-RO"/>
        </w:rPr>
      </w:pPr>
      <w:r w:rsidRPr="008239B8">
        <w:rPr>
          <w:i/>
          <w:lang w:val="ro-RO"/>
        </w:rPr>
        <w:t>cu Clauza prevăzută la pct. b reprezintă o clauză de revizuire a Acordului-Cadru/Contractului Subsecvent, astfel cum ea este definită de art. 221 alin. (1) lit. d) pct. (i) din Legea nr. 98/2016</w:t>
      </w:r>
      <w:r w:rsidR="00F74B3B">
        <w:rPr>
          <w:i/>
          <w:lang w:val="ro-RO"/>
        </w:rPr>
        <w:t>.</w:t>
      </w:r>
      <w:r w:rsidRPr="008239B8">
        <w:rPr>
          <w:i/>
          <w:lang w:val="ro-RO"/>
        </w:rPr>
        <w:t xml:space="preserve"> </w:t>
      </w:r>
    </w:p>
    <w:p w14:paraId="15BBEEA6" w14:textId="3E75D04B" w:rsidR="00F32D8E" w:rsidRPr="00E7601B" w:rsidRDefault="00F32D8E" w:rsidP="00F32D8E">
      <w:pPr>
        <w:ind w:left="1350" w:hanging="630"/>
        <w:rPr>
          <w:rFonts w:cstheme="minorHAnsi"/>
          <w:szCs w:val="20"/>
          <w:lang w:val="ro-RO"/>
        </w:rPr>
      </w:pPr>
      <w:r w:rsidRPr="008239B8">
        <w:rPr>
          <w:b/>
          <w:sz w:val="17"/>
          <w:lang w:val="ro-RO"/>
        </w:rPr>
        <w:t>4.4.</w:t>
      </w:r>
      <w:r>
        <w:rPr>
          <w:b/>
          <w:sz w:val="17"/>
          <w:lang w:val="ro-RO"/>
        </w:rPr>
        <w:t>7</w:t>
      </w:r>
      <w:r w:rsidRPr="008239B8">
        <w:rPr>
          <w:rFonts w:ascii="Arial" w:eastAsia="Arial" w:hAnsi="Arial" w:cs="Arial"/>
          <w:b/>
          <w:sz w:val="17"/>
          <w:lang w:val="ro-RO"/>
        </w:rPr>
        <w:t xml:space="preserve"> </w:t>
      </w:r>
      <w:r w:rsidRPr="00E7601B">
        <w:rPr>
          <w:rFonts w:cstheme="minorHAnsi"/>
          <w:szCs w:val="20"/>
          <w:lang w:val="ro-RO"/>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25E6D9E5" w14:textId="21F932A7" w:rsidR="00F32D8E" w:rsidRPr="00E7601B" w:rsidRDefault="00F32D8E" w:rsidP="001503B1">
      <w:pPr>
        <w:ind w:left="1440" w:hanging="720"/>
        <w:rPr>
          <w:rFonts w:cstheme="minorHAnsi"/>
          <w:szCs w:val="20"/>
          <w:lang w:val="fr-FR"/>
        </w:rPr>
      </w:pPr>
      <w:r w:rsidRPr="008239B8">
        <w:rPr>
          <w:b/>
          <w:sz w:val="17"/>
          <w:lang w:val="ro-RO"/>
        </w:rPr>
        <w:t>4.4.</w:t>
      </w:r>
      <w:r>
        <w:rPr>
          <w:b/>
          <w:sz w:val="17"/>
          <w:lang w:val="ro-RO"/>
        </w:rPr>
        <w:t>8</w:t>
      </w:r>
      <w:r w:rsidRPr="008239B8">
        <w:rPr>
          <w:rFonts w:ascii="Arial" w:eastAsia="Arial" w:hAnsi="Arial" w:cs="Arial"/>
          <w:b/>
          <w:sz w:val="17"/>
          <w:lang w:val="ro-RO"/>
        </w:rPr>
        <w:t xml:space="preserve"> </w:t>
      </w:r>
      <w:r w:rsidR="001503B1">
        <w:rPr>
          <w:rFonts w:ascii="Arial" w:eastAsia="Arial" w:hAnsi="Arial" w:cs="Arial"/>
          <w:b/>
          <w:sz w:val="17"/>
          <w:lang w:val="ro-RO"/>
        </w:rPr>
        <w:t xml:space="preserve"> </w:t>
      </w:r>
      <w:r w:rsidRPr="00E7601B">
        <w:rPr>
          <w:rFonts w:cstheme="minorHAnsi"/>
          <w:szCs w:val="20"/>
          <w:lang w:val="fr-FR"/>
        </w:rPr>
        <w:t>În cazul încetării anticipate a contractului, Contractantul cesionează autorității  contractante contractele încheiate cu Subcontractanții.</w:t>
      </w:r>
    </w:p>
    <w:p w14:paraId="0CC4756A" w14:textId="5E7EF6FA" w:rsidR="001B22AB" w:rsidRPr="00F32D8E" w:rsidRDefault="00147599" w:rsidP="00F32D8E">
      <w:pPr>
        <w:spacing w:after="226" w:line="248" w:lineRule="auto"/>
        <w:ind w:left="1371" w:right="0" w:hanging="1371"/>
        <w:rPr>
          <w:b/>
          <w:bCs/>
          <w:lang w:val="ro-RO"/>
        </w:rPr>
      </w:pPr>
      <w:r w:rsidRPr="00F32D8E">
        <w:rPr>
          <w:b/>
          <w:bCs/>
          <w:sz w:val="21"/>
          <w:lang w:val="ro-RO"/>
        </w:rPr>
        <w:t>4.5</w:t>
      </w:r>
      <w:r w:rsidRPr="00F32D8E">
        <w:rPr>
          <w:rFonts w:ascii="Arial" w:eastAsia="Arial" w:hAnsi="Arial" w:cs="Arial"/>
          <w:b/>
          <w:bCs/>
          <w:sz w:val="21"/>
          <w:lang w:val="ro-RO"/>
        </w:rPr>
        <w:t xml:space="preserve"> </w:t>
      </w:r>
      <w:r w:rsidR="00F32D8E">
        <w:rPr>
          <w:rFonts w:ascii="Arial" w:eastAsia="Arial" w:hAnsi="Arial" w:cs="Arial"/>
          <w:b/>
          <w:bCs/>
          <w:sz w:val="21"/>
          <w:lang w:val="ro-RO"/>
        </w:rPr>
        <w:t xml:space="preserve">      </w:t>
      </w:r>
      <w:r w:rsidRPr="00F32D8E">
        <w:rPr>
          <w:b/>
          <w:bCs/>
          <w:lang w:val="ro-RO"/>
        </w:rPr>
        <w:t xml:space="preserve">Subcontractarea Contractului Subsecvent (dacă este cazul) </w:t>
      </w:r>
    </w:p>
    <w:p w14:paraId="67D91DCD" w14:textId="77777777" w:rsidR="001B22AB" w:rsidRPr="008239B8" w:rsidRDefault="00147599">
      <w:pPr>
        <w:ind w:left="1353" w:right="0"/>
        <w:rPr>
          <w:lang w:val="ro-RO"/>
        </w:rPr>
      </w:pPr>
      <w:r w:rsidRPr="008239B8">
        <w:rPr>
          <w:b/>
          <w:sz w:val="17"/>
          <w:lang w:val="ro-RO"/>
        </w:rPr>
        <w:t>4.5.1</w:t>
      </w:r>
      <w:r w:rsidRPr="008239B8">
        <w:rPr>
          <w:rFonts w:ascii="Arial" w:eastAsia="Arial" w:hAnsi="Arial" w:cs="Arial"/>
          <w:b/>
          <w:sz w:val="17"/>
          <w:lang w:val="ro-RO"/>
        </w:rPr>
        <w:t xml:space="preserve"> </w:t>
      </w:r>
      <w:r w:rsidRPr="008239B8">
        <w:rPr>
          <w:lang w:val="ro-RO"/>
        </w:rPr>
        <w:t xml:space="preserve">Orice înțelegere scrisă prin care Promitentul-Furnizor încredințează o parte din realizarea Contractului Subsecvent cu privire la serviciile/lucrările care fac obiectul secundar al contractului către un terț este considerată a fi un Contract de Subcontractare. </w:t>
      </w:r>
    </w:p>
    <w:p w14:paraId="0F592774" w14:textId="05AAF551" w:rsidR="001B22AB" w:rsidRPr="008239B8" w:rsidRDefault="00147599">
      <w:pPr>
        <w:spacing w:after="150" w:line="290" w:lineRule="auto"/>
        <w:ind w:left="1356" w:right="-9" w:hanging="692"/>
        <w:jc w:val="left"/>
        <w:rPr>
          <w:lang w:val="ro-RO"/>
        </w:rPr>
      </w:pPr>
      <w:r w:rsidRPr="008239B8">
        <w:rPr>
          <w:b/>
          <w:sz w:val="17"/>
          <w:lang w:val="ro-RO"/>
        </w:rPr>
        <w:t>4.5.2</w:t>
      </w:r>
      <w:r w:rsidRPr="008239B8">
        <w:rPr>
          <w:rFonts w:ascii="Arial" w:eastAsia="Arial" w:hAnsi="Arial" w:cs="Arial"/>
          <w:b/>
          <w:sz w:val="17"/>
          <w:lang w:val="ro-RO"/>
        </w:rPr>
        <w:t xml:space="preserve"> </w:t>
      </w:r>
      <w:r w:rsidRPr="008239B8">
        <w:rPr>
          <w:lang w:val="ro-RO"/>
        </w:rPr>
        <w:t>Promitentul-Furnizor are dreptul de a subcontracta orice parte a Contract Subsecvent și/sau poate schimba Subcontractantul/Subcontractanții specificați în Ofertă numai cu acordul prealabil, scris, al Promitentul</w:t>
      </w:r>
      <w:r w:rsidR="007C6A44">
        <w:rPr>
          <w:lang w:val="ro-RO"/>
        </w:rPr>
        <w:t>ui</w:t>
      </w:r>
      <w:r w:rsidRPr="008239B8">
        <w:rPr>
          <w:lang w:val="ro-RO"/>
        </w:rPr>
        <w:t xml:space="preserve">-Achizitor.  </w:t>
      </w:r>
    </w:p>
    <w:p w14:paraId="6A4B48C8" w14:textId="77777777" w:rsidR="001B22AB" w:rsidRPr="008239B8" w:rsidRDefault="00147599">
      <w:pPr>
        <w:ind w:left="1353" w:right="0"/>
        <w:rPr>
          <w:lang w:val="ro-RO"/>
        </w:rPr>
      </w:pPr>
      <w:r w:rsidRPr="008239B8">
        <w:rPr>
          <w:b/>
          <w:sz w:val="17"/>
          <w:lang w:val="ro-RO"/>
        </w:rPr>
        <w:t>4.5.3</w:t>
      </w:r>
      <w:r w:rsidRPr="008239B8">
        <w:rPr>
          <w:rFonts w:ascii="Arial" w:eastAsia="Arial" w:hAnsi="Arial" w:cs="Arial"/>
          <w:b/>
          <w:sz w:val="17"/>
          <w:lang w:val="ro-RO"/>
        </w:rPr>
        <w:t xml:space="preserve"> </w:t>
      </w:r>
      <w:r w:rsidRPr="008239B8">
        <w:rPr>
          <w:lang w:val="ro-RO"/>
        </w:rPr>
        <w:t xml:space="preserve">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 </w:t>
      </w:r>
    </w:p>
    <w:p w14:paraId="653410F9" w14:textId="77777777" w:rsidR="001B22AB" w:rsidRPr="008239B8" w:rsidRDefault="00147599">
      <w:pPr>
        <w:ind w:left="1353" w:right="0"/>
        <w:rPr>
          <w:lang w:val="ro-RO"/>
        </w:rPr>
      </w:pPr>
      <w:r w:rsidRPr="008239B8">
        <w:rPr>
          <w:b/>
          <w:sz w:val="17"/>
          <w:lang w:val="ro-RO"/>
        </w:rPr>
        <w:t>4.5.4</w:t>
      </w:r>
      <w:r w:rsidRPr="008239B8">
        <w:rPr>
          <w:rFonts w:ascii="Arial" w:eastAsia="Arial" w:hAnsi="Arial" w:cs="Arial"/>
          <w:b/>
          <w:sz w:val="17"/>
          <w:lang w:val="ro-RO"/>
        </w:rPr>
        <w:t xml:space="preserve"> </w:t>
      </w:r>
      <w:r w:rsidRPr="008239B8">
        <w:rPr>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197C0503" w14:textId="77777777" w:rsidR="001B22AB" w:rsidRPr="008239B8" w:rsidRDefault="00147599">
      <w:pPr>
        <w:ind w:left="1353" w:right="0"/>
        <w:rPr>
          <w:lang w:val="ro-RO"/>
        </w:rPr>
      </w:pPr>
      <w:r w:rsidRPr="008239B8">
        <w:rPr>
          <w:b/>
          <w:sz w:val="17"/>
          <w:lang w:val="ro-RO"/>
        </w:rPr>
        <w:t>4.5.5</w:t>
      </w:r>
      <w:r w:rsidRPr="008239B8">
        <w:rPr>
          <w:rFonts w:ascii="Arial" w:eastAsia="Arial" w:hAnsi="Arial" w:cs="Arial"/>
          <w:b/>
          <w:sz w:val="17"/>
          <w:lang w:val="ro-RO"/>
        </w:rPr>
        <w:t xml:space="preserve"> </w:t>
      </w:r>
      <w:r w:rsidRPr="008239B8">
        <w:rPr>
          <w:lang w:val="ro-RO"/>
        </w:rPr>
        <w:t xml:space="preserve">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 </w:t>
      </w:r>
    </w:p>
    <w:p w14:paraId="45D914CA" w14:textId="505823E9" w:rsidR="001B22AB" w:rsidRPr="008239B8" w:rsidRDefault="00147599">
      <w:pPr>
        <w:ind w:left="1353" w:right="0"/>
        <w:rPr>
          <w:lang w:val="ro-RO"/>
        </w:rPr>
      </w:pPr>
      <w:r w:rsidRPr="008239B8">
        <w:rPr>
          <w:b/>
          <w:sz w:val="17"/>
          <w:lang w:val="ro-RO"/>
        </w:rPr>
        <w:t>4.5.6</w:t>
      </w:r>
      <w:r w:rsidRPr="008239B8">
        <w:rPr>
          <w:rFonts w:ascii="Arial" w:eastAsia="Arial" w:hAnsi="Arial" w:cs="Arial"/>
          <w:b/>
          <w:sz w:val="17"/>
          <w:lang w:val="ro-RO"/>
        </w:rPr>
        <w:t xml:space="preserve"> </w:t>
      </w:r>
      <w:r w:rsidR="00F32D8E">
        <w:rPr>
          <w:rFonts w:ascii="Arial" w:eastAsia="Arial" w:hAnsi="Arial" w:cs="Arial"/>
          <w:b/>
          <w:sz w:val="17"/>
          <w:lang w:val="ro-RO"/>
        </w:rPr>
        <w:t xml:space="preserve"> </w:t>
      </w:r>
      <w:r w:rsidRPr="008239B8">
        <w:rPr>
          <w:lang w:val="ro-RO"/>
        </w:rPr>
        <w:t xml:space="preserve">Promitentul-Furnizor se obligă să încheie Contracte de Subcontractare doar cu Subcontractanții care sunt de acord cu obligațiile contractuale asumate de către Promitentul-Furnizor prin prezentul Acordul-cadru și prin Contract subsecvent. </w:t>
      </w:r>
    </w:p>
    <w:p w14:paraId="33FF54E9" w14:textId="77777777" w:rsidR="001B22AB" w:rsidRPr="008239B8" w:rsidRDefault="00147599">
      <w:pPr>
        <w:ind w:left="1353" w:right="0"/>
        <w:rPr>
          <w:lang w:val="ro-RO"/>
        </w:rPr>
      </w:pPr>
      <w:r w:rsidRPr="008239B8">
        <w:rPr>
          <w:b/>
          <w:sz w:val="17"/>
          <w:lang w:val="ro-RO"/>
        </w:rPr>
        <w:t>4.5.7</w:t>
      </w:r>
      <w:r w:rsidRPr="008239B8">
        <w:rPr>
          <w:rFonts w:ascii="Arial" w:eastAsia="Arial" w:hAnsi="Arial" w:cs="Arial"/>
          <w:b/>
          <w:sz w:val="17"/>
          <w:lang w:val="ro-RO"/>
        </w:rPr>
        <w:t xml:space="preserve"> </w:t>
      </w:r>
      <w:r w:rsidRPr="008239B8">
        <w:rPr>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65694C14" w14:textId="6FDD2A77" w:rsidR="001B22AB" w:rsidRPr="008239B8" w:rsidRDefault="00147599">
      <w:pPr>
        <w:ind w:left="1353" w:right="0"/>
        <w:rPr>
          <w:lang w:val="ro-RO"/>
        </w:rPr>
      </w:pPr>
      <w:r w:rsidRPr="008239B8">
        <w:rPr>
          <w:b/>
          <w:sz w:val="17"/>
          <w:lang w:val="ro-RO"/>
        </w:rPr>
        <w:t>4.5.8</w:t>
      </w:r>
      <w:r w:rsidRPr="008239B8">
        <w:rPr>
          <w:rFonts w:ascii="Arial" w:eastAsia="Arial" w:hAnsi="Arial" w:cs="Arial"/>
          <w:b/>
          <w:sz w:val="17"/>
          <w:lang w:val="ro-RO"/>
        </w:rPr>
        <w:t xml:space="preserve"> </w:t>
      </w:r>
      <w:r w:rsidRPr="008239B8">
        <w:rPr>
          <w:lang w:val="ro-RO"/>
        </w:rPr>
        <w:t>În cazul în care un subcontractant nu reușește să își respecte obligațiile contractuale, Promitentul</w:t>
      </w:r>
      <w:r w:rsidR="008239B8">
        <w:rPr>
          <w:lang w:val="ro-RO"/>
        </w:rPr>
        <w:t xml:space="preserve"> </w:t>
      </w:r>
      <w:r w:rsidRPr="008239B8">
        <w:rPr>
          <w:lang w:val="ro-RO"/>
        </w:rPr>
        <w:t xml:space="preserve">Achizitor, poate solicita Promitentului-Furnizor fie să înlocuiască respectivul subcontractant cu un alt subcontractant, care să dețină îndeplinească toate cerințele de calificare pe care le îndeplinea subcontractantul înlocuit. </w:t>
      </w:r>
    </w:p>
    <w:p w14:paraId="13988884" w14:textId="5F6E642C" w:rsidR="001B22AB" w:rsidRPr="008239B8" w:rsidRDefault="00147599">
      <w:pPr>
        <w:spacing w:after="179"/>
        <w:ind w:left="1353" w:right="0"/>
        <w:rPr>
          <w:lang w:val="ro-RO"/>
        </w:rPr>
      </w:pPr>
      <w:r w:rsidRPr="008239B8">
        <w:rPr>
          <w:b/>
          <w:sz w:val="17"/>
          <w:lang w:val="ro-RO"/>
        </w:rPr>
        <w:t>4.5.9</w:t>
      </w:r>
      <w:r w:rsidRPr="008239B8">
        <w:rPr>
          <w:rFonts w:ascii="Arial" w:eastAsia="Arial" w:hAnsi="Arial" w:cs="Arial"/>
          <w:b/>
          <w:sz w:val="17"/>
          <w:lang w:val="ro-RO"/>
        </w:rPr>
        <w:t xml:space="preserve"> </w:t>
      </w:r>
      <w:r w:rsidRPr="008239B8">
        <w:rPr>
          <w:lang w:val="ro-RO"/>
        </w:rPr>
        <w:t xml:space="preserve">Subcontractantul va fi plătit în mod direct de către Promitentul-Achizitor, în conformitate cu prevederile art. 218 din Legea nr. 98/2016, dacă sunt îndeplinite în mod cumulativ următoarele condiții: </w:t>
      </w:r>
    </w:p>
    <w:p w14:paraId="5DB9DCFC" w14:textId="49E1A0A8" w:rsidR="001B22AB" w:rsidRPr="008239B8" w:rsidRDefault="00147599">
      <w:pPr>
        <w:numPr>
          <w:ilvl w:val="0"/>
          <w:numId w:val="15"/>
        </w:numPr>
        <w:spacing w:after="179"/>
        <w:ind w:left="1722" w:right="0" w:hanging="361"/>
        <w:rPr>
          <w:lang w:val="ro-RO"/>
        </w:rPr>
      </w:pPr>
      <w:r w:rsidRPr="008239B8">
        <w:rPr>
          <w:lang w:val="ro-RO"/>
        </w:rPr>
        <w:t>Această opțiune există și a fost comunicată în scris de către subcontractant Promitentului</w:t>
      </w:r>
      <w:r w:rsidR="008239B8">
        <w:rPr>
          <w:lang w:val="ro-RO"/>
        </w:rPr>
        <w:t xml:space="preserve"> </w:t>
      </w:r>
      <w:r w:rsidRPr="008239B8">
        <w:rPr>
          <w:lang w:val="ro-RO"/>
        </w:rPr>
        <w:t xml:space="preserve">Achizitor la momentul încheierii Contractului Subsecvent sau, dacă acordul de subcontractare se face la un moment ulterior, Promitentul-Achizitor este notificat în acest sens anterior și dacă contractul de subcontractare prevede o astfel de opțiune;  </w:t>
      </w:r>
    </w:p>
    <w:p w14:paraId="3E5F8FC1" w14:textId="77777777" w:rsidR="001B22AB" w:rsidRPr="006870E0" w:rsidRDefault="00147599">
      <w:pPr>
        <w:numPr>
          <w:ilvl w:val="0"/>
          <w:numId w:val="15"/>
        </w:numPr>
        <w:spacing w:after="198"/>
        <w:ind w:left="1722" w:right="0" w:hanging="361"/>
        <w:rPr>
          <w:lang w:val="ro-RO"/>
        </w:rPr>
      </w:pPr>
      <w:r w:rsidRPr="006870E0">
        <w:rPr>
          <w:lang w:val="ro-RO"/>
        </w:rPr>
        <w:t xml:space="preserve">La momentul efectuării plății există confirmarea Promitentului-Furnizor cu privire la executarea obligațiilor de către subcontractant sau subcontractantul dovedește că refuzul confirmării Promitentului-Furnizor este unul nejustificat. </w:t>
      </w:r>
    </w:p>
    <w:p w14:paraId="731AC1A4" w14:textId="77777777" w:rsidR="001B22AB" w:rsidRPr="008239B8" w:rsidRDefault="00147599">
      <w:pPr>
        <w:pStyle w:val="Heading3"/>
        <w:tabs>
          <w:tab w:val="center" w:pos="4876"/>
        </w:tabs>
        <w:ind w:left="-15" w:right="0" w:firstLine="0"/>
        <w:rPr>
          <w:lang w:val="ro-RO"/>
        </w:rPr>
      </w:pPr>
      <w:r w:rsidRPr="008239B8">
        <w:rPr>
          <w:sz w:val="21"/>
          <w:lang w:val="ro-RO"/>
        </w:rPr>
        <w:t>4.6</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Confidențialitatea informațiilor derivate din executarea Acordului-Cadru și al Contractului Subsecvent</w:t>
      </w:r>
      <w:r w:rsidRPr="008239B8">
        <w:rPr>
          <w:b w:val="0"/>
          <w:lang w:val="ro-RO"/>
        </w:rPr>
        <w:t xml:space="preserve"> </w:t>
      </w:r>
    </w:p>
    <w:p w14:paraId="6483AB4F" w14:textId="77777777" w:rsidR="001B22AB" w:rsidRPr="008239B8" w:rsidRDefault="00147599">
      <w:pPr>
        <w:ind w:left="1353" w:right="0"/>
        <w:rPr>
          <w:lang w:val="ro-RO"/>
        </w:rPr>
      </w:pPr>
      <w:r w:rsidRPr="008239B8">
        <w:rPr>
          <w:b/>
          <w:sz w:val="17"/>
          <w:lang w:val="ro-RO"/>
        </w:rPr>
        <w:t>4.6.1</w:t>
      </w:r>
      <w:r w:rsidRPr="008239B8">
        <w:rPr>
          <w:rFonts w:ascii="Arial" w:eastAsia="Arial" w:hAnsi="Arial" w:cs="Arial"/>
          <w:b/>
          <w:sz w:val="17"/>
          <w:lang w:val="ro-RO"/>
        </w:rPr>
        <w:t xml:space="preserve"> </w:t>
      </w:r>
      <w:r w:rsidRPr="008239B8">
        <w:rPr>
          <w:lang w:val="ro-RO"/>
        </w:rPr>
        <w:t xml:space="preserve">Părțile vor trata drept confidențiale orice informații sau documente, în orice format, comunicate în mod verbal sau în scris, cu privire la implementarea Acordului-Cadru și a Contractului Subsecvent, și identificate drept confidențiale în scris. </w:t>
      </w:r>
    </w:p>
    <w:p w14:paraId="2A4FE3EC" w14:textId="77777777" w:rsidR="001B22AB" w:rsidRPr="008239B8" w:rsidRDefault="00147599">
      <w:pPr>
        <w:ind w:left="1353" w:right="0"/>
        <w:rPr>
          <w:lang w:val="ro-RO"/>
        </w:rPr>
      </w:pPr>
      <w:r w:rsidRPr="008239B8">
        <w:rPr>
          <w:b/>
          <w:sz w:val="17"/>
          <w:lang w:val="ro-RO"/>
        </w:rPr>
        <w:t>4.6.2</w:t>
      </w:r>
      <w:r w:rsidRPr="008239B8">
        <w:rPr>
          <w:rFonts w:ascii="Arial" w:eastAsia="Arial" w:hAnsi="Arial" w:cs="Arial"/>
          <w:b/>
          <w:sz w:val="17"/>
          <w:lang w:val="ro-RO"/>
        </w:rPr>
        <w:t xml:space="preserve"> </w:t>
      </w:r>
      <w:r w:rsidRPr="008239B8">
        <w:rPr>
          <w:lang w:val="ro-RO"/>
        </w:rPr>
        <w:t xml:space="preserve">Promitentul-Furnizor se obligă, prin semnarea Acordului-Cadru și a Contractului Subsecvent, să respecte secretul profesional, pe întreaga perioadă de executare a Acordului-Cadru și a Contractului Subsecvent, inclusiv pe perioada oricărei prelungiri a acestora și după încetarea lor, pentru o perioada de 3 (trei) ani.  </w:t>
      </w:r>
    </w:p>
    <w:p w14:paraId="55E78FA1" w14:textId="12B3047B" w:rsidR="001B22AB" w:rsidRPr="008239B8" w:rsidRDefault="00147599">
      <w:pPr>
        <w:ind w:left="1353" w:right="0"/>
        <w:rPr>
          <w:lang w:val="ro-RO"/>
        </w:rPr>
      </w:pPr>
      <w:r w:rsidRPr="008239B8">
        <w:rPr>
          <w:b/>
          <w:sz w:val="17"/>
          <w:lang w:val="ro-RO"/>
        </w:rPr>
        <w:t>4.6.3</w:t>
      </w:r>
      <w:r w:rsidRPr="008239B8">
        <w:rPr>
          <w:rFonts w:ascii="Arial" w:eastAsia="Arial" w:hAnsi="Arial" w:cs="Arial"/>
          <w:b/>
          <w:sz w:val="17"/>
          <w:lang w:val="ro-RO"/>
        </w:rPr>
        <w:t xml:space="preserve"> </w:t>
      </w:r>
      <w:r w:rsidRPr="008239B8">
        <w:rPr>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 Acordului</w:t>
      </w:r>
      <w:r w:rsidR="008239B8">
        <w:rPr>
          <w:lang w:val="ro-RO"/>
        </w:rPr>
        <w:t xml:space="preserve"> </w:t>
      </w:r>
      <w:r w:rsidRPr="008239B8">
        <w:rPr>
          <w:lang w:val="ro-RO"/>
        </w:rPr>
        <w:t xml:space="preserve">Cadru și a Contractului Subsecvent) și, cu excepția cazului în care este necesar pentru executarea Acordului-Cadru și a Contractului Subsecvent și/sau în limita Legii, indiferent dacă aceste informații au fost dobândite de Promitentul-Furnizor înainte sau după încheierea Acordului-Cadru și a Contractului Subsecvent, acesta nu poate publica sau divulga niciun element al acestora fără acordul scris prealabil al Promitentului-Achizitor.  </w:t>
      </w:r>
    </w:p>
    <w:p w14:paraId="2F7DE47D" w14:textId="78BF8FDD" w:rsidR="001B22AB" w:rsidRPr="008239B8" w:rsidRDefault="00147599">
      <w:pPr>
        <w:ind w:left="1353" w:right="0"/>
        <w:rPr>
          <w:lang w:val="ro-RO"/>
        </w:rPr>
      </w:pPr>
      <w:r w:rsidRPr="008239B8">
        <w:rPr>
          <w:b/>
          <w:sz w:val="17"/>
          <w:lang w:val="ro-RO"/>
        </w:rPr>
        <w:t>4.6.4</w:t>
      </w:r>
      <w:r w:rsidRPr="008239B8">
        <w:rPr>
          <w:rFonts w:ascii="Arial" w:eastAsia="Arial" w:hAnsi="Arial" w:cs="Arial"/>
          <w:b/>
          <w:sz w:val="17"/>
          <w:lang w:val="ro-RO"/>
        </w:rPr>
        <w:t xml:space="preserve"> </w:t>
      </w:r>
      <w:r w:rsidRPr="008239B8">
        <w:rPr>
          <w:lang w:val="ro-RO"/>
        </w:rPr>
        <w:t>În cazul în care există informații care trebuie comunicate unor terți în scopul executării Acordului</w:t>
      </w:r>
      <w:r w:rsidR="008239B8">
        <w:rPr>
          <w:lang w:val="ro-RO"/>
        </w:rPr>
        <w:t xml:space="preserve"> </w:t>
      </w:r>
      <w:r w:rsidRPr="008239B8">
        <w:rPr>
          <w:lang w:val="ro-RO"/>
        </w:rPr>
        <w:t xml:space="preserve">Cadru și a Contractului Subsecvent, Promitentul-Furnizor se obligă să obțină de la astfel de terți o asumare a păstrării confidențialității informațiile transmise în condiții cel puțin echivalente cu cele prevăzute în Acordul-Cadru și Contractul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Acordului-Cadru și a Contractului Subsecvent, decizia finală aparține Promitentul-Achizitor. </w:t>
      </w:r>
    </w:p>
    <w:p w14:paraId="0BB35074" w14:textId="77777777" w:rsidR="001B22AB" w:rsidRPr="008239B8" w:rsidRDefault="00147599">
      <w:pPr>
        <w:spacing w:after="174"/>
        <w:ind w:left="1353" w:right="0"/>
        <w:rPr>
          <w:lang w:val="ro-RO"/>
        </w:rPr>
      </w:pPr>
      <w:r w:rsidRPr="008239B8">
        <w:rPr>
          <w:b/>
          <w:sz w:val="17"/>
          <w:lang w:val="ro-RO"/>
        </w:rPr>
        <w:t>4.6.5</w:t>
      </w:r>
      <w:r w:rsidRPr="008239B8">
        <w:rPr>
          <w:rFonts w:ascii="Arial" w:eastAsia="Arial" w:hAnsi="Arial" w:cs="Arial"/>
          <w:b/>
          <w:sz w:val="17"/>
          <w:lang w:val="ro-RO"/>
        </w:rPr>
        <w:t xml:space="preserve"> </w:t>
      </w:r>
      <w:r w:rsidRPr="008239B8">
        <w:rPr>
          <w:lang w:val="ro-RO"/>
        </w:rPr>
        <w:t xml:space="preserve">O Parte va fi exonerată de răspunderea dezvăluirii de informații privind Acordul-Cadru și Contractul Subsecvent dacă: </w:t>
      </w:r>
    </w:p>
    <w:p w14:paraId="792218BA" w14:textId="77777777" w:rsidR="001B22AB" w:rsidRPr="008239B8" w:rsidRDefault="00147599">
      <w:pPr>
        <w:numPr>
          <w:ilvl w:val="0"/>
          <w:numId w:val="16"/>
        </w:numPr>
        <w:spacing w:after="185"/>
        <w:ind w:left="1722" w:right="0" w:hanging="361"/>
        <w:rPr>
          <w:lang w:val="ro-RO"/>
        </w:rPr>
      </w:pPr>
      <w:r w:rsidRPr="008239B8">
        <w:rPr>
          <w:lang w:val="ro-RO"/>
        </w:rPr>
        <w:t xml:space="preserve">informația era cunoscută Părții înainte ca aceasta să fi fost primită de la cealaltă Parte; sau </w:t>
      </w:r>
    </w:p>
    <w:p w14:paraId="2C1B8651" w14:textId="77777777" w:rsidR="001B22AB" w:rsidRPr="008239B8" w:rsidRDefault="00147599">
      <w:pPr>
        <w:numPr>
          <w:ilvl w:val="0"/>
          <w:numId w:val="16"/>
        </w:numPr>
        <w:spacing w:after="180"/>
        <w:ind w:left="1722" w:right="0" w:hanging="361"/>
        <w:rPr>
          <w:lang w:val="ro-RO"/>
        </w:rPr>
      </w:pPr>
      <w:r w:rsidRPr="008239B8">
        <w:rPr>
          <w:lang w:val="ro-RO"/>
        </w:rPr>
        <w:t xml:space="preserve">informația a fost dezvăluită după ce a fost obținut acordul scris al celeilalte Părți pentru asemenea dezvăluire; sau </w:t>
      </w:r>
    </w:p>
    <w:p w14:paraId="36FC96E3" w14:textId="77777777" w:rsidR="001B22AB" w:rsidRPr="008239B8" w:rsidRDefault="00147599">
      <w:pPr>
        <w:numPr>
          <w:ilvl w:val="0"/>
          <w:numId w:val="16"/>
        </w:numPr>
        <w:spacing w:after="195"/>
        <w:ind w:left="1722" w:right="0" w:hanging="361"/>
        <w:rPr>
          <w:lang w:val="ro-RO"/>
        </w:rPr>
      </w:pPr>
      <w:r w:rsidRPr="008239B8">
        <w:rPr>
          <w:lang w:val="ro-RO"/>
        </w:rPr>
        <w:t xml:space="preserve">în cazul solicitărilor legale privind divulgarea unor informații venite, în mod oficial, din partea anumitor autorități, conform prevederilor legale aplicabile. </w:t>
      </w:r>
    </w:p>
    <w:p w14:paraId="1335448E" w14:textId="77777777" w:rsidR="001B22AB" w:rsidRPr="008239B8" w:rsidRDefault="00147599">
      <w:pPr>
        <w:pStyle w:val="Heading3"/>
        <w:tabs>
          <w:tab w:val="center" w:pos="2233"/>
        </w:tabs>
        <w:ind w:left="-15" w:right="0" w:firstLine="0"/>
        <w:rPr>
          <w:lang w:val="ro-RO"/>
        </w:rPr>
      </w:pPr>
      <w:r w:rsidRPr="008239B8">
        <w:rPr>
          <w:sz w:val="21"/>
          <w:lang w:val="ro-RO"/>
        </w:rPr>
        <w:t>4.7</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Protecția datelor cu caracter personal</w:t>
      </w:r>
      <w:r w:rsidRPr="008239B8">
        <w:rPr>
          <w:b w:val="0"/>
          <w:lang w:val="ro-RO"/>
        </w:rPr>
        <w:t xml:space="preserve"> </w:t>
      </w:r>
    </w:p>
    <w:p w14:paraId="7D93B700" w14:textId="77777777" w:rsidR="001B22AB" w:rsidRPr="008239B8" w:rsidRDefault="00147599">
      <w:pPr>
        <w:ind w:left="1353" w:right="0"/>
        <w:rPr>
          <w:lang w:val="ro-RO"/>
        </w:rPr>
      </w:pPr>
      <w:r w:rsidRPr="008239B8">
        <w:rPr>
          <w:b/>
          <w:sz w:val="17"/>
          <w:lang w:val="ro-RO"/>
        </w:rPr>
        <w:t>4.7.1</w:t>
      </w:r>
      <w:r w:rsidRPr="008239B8">
        <w:rPr>
          <w:rFonts w:ascii="Arial" w:eastAsia="Arial" w:hAnsi="Arial" w:cs="Arial"/>
          <w:b/>
          <w:sz w:val="17"/>
          <w:lang w:val="ro-RO"/>
        </w:rPr>
        <w:t xml:space="preserve"> </w:t>
      </w:r>
      <w:r w:rsidRPr="008239B8">
        <w:rPr>
          <w:lang w:val="ro-RO"/>
        </w:rPr>
        <w:t xml:space="preserve">În prelucrarea datelor cu caracter personal conform Acordului-Cadru și a Contractelor Subsecvente,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 </w:t>
      </w:r>
    </w:p>
    <w:p w14:paraId="26E07CC7" w14:textId="77777777" w:rsidR="001B22AB" w:rsidRPr="008239B8" w:rsidRDefault="00147599">
      <w:pPr>
        <w:ind w:left="1353" w:right="0"/>
        <w:rPr>
          <w:lang w:val="ro-RO"/>
        </w:rPr>
      </w:pPr>
      <w:r w:rsidRPr="008239B8">
        <w:rPr>
          <w:b/>
          <w:sz w:val="17"/>
          <w:lang w:val="ro-RO"/>
        </w:rPr>
        <w:t>4.7.2</w:t>
      </w:r>
      <w:r w:rsidRPr="008239B8">
        <w:rPr>
          <w:rFonts w:ascii="Arial" w:eastAsia="Arial" w:hAnsi="Arial" w:cs="Arial"/>
          <w:b/>
          <w:sz w:val="17"/>
          <w:lang w:val="ro-RO"/>
        </w:rPr>
        <w:t xml:space="preserve"> </w:t>
      </w:r>
      <w:r w:rsidRPr="008239B8">
        <w:rPr>
          <w:lang w:val="ro-RO"/>
        </w:rPr>
        <w:t xml:space="preserve">În contextul încheierii și executării Acordului-Cadru și a Contractului Subsecvent,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Acordul-Cadru și Contractul Subsecvent. </w:t>
      </w:r>
    </w:p>
    <w:p w14:paraId="0D1FA8DA" w14:textId="77777777" w:rsidR="001B22AB" w:rsidRPr="008239B8" w:rsidRDefault="00147599">
      <w:pPr>
        <w:ind w:left="1353" w:right="0"/>
        <w:rPr>
          <w:lang w:val="ro-RO"/>
        </w:rPr>
      </w:pPr>
      <w:r w:rsidRPr="008239B8">
        <w:rPr>
          <w:b/>
          <w:sz w:val="17"/>
          <w:lang w:val="ro-RO"/>
        </w:rPr>
        <w:t>4.7.3</w:t>
      </w:r>
      <w:r w:rsidRPr="008239B8">
        <w:rPr>
          <w:rFonts w:ascii="Arial" w:eastAsia="Arial" w:hAnsi="Arial" w:cs="Arial"/>
          <w:b/>
          <w:sz w:val="17"/>
          <w:lang w:val="ro-RO"/>
        </w:rPr>
        <w:t xml:space="preserve"> </w:t>
      </w:r>
      <w:r w:rsidRPr="008239B8">
        <w:rPr>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Acordului-Cadru și al Contractului Subsecvent. </w:t>
      </w:r>
    </w:p>
    <w:p w14:paraId="129D5C69" w14:textId="77777777" w:rsidR="001B22AB" w:rsidRPr="008239B8" w:rsidRDefault="00147599">
      <w:pPr>
        <w:spacing w:after="150" w:line="290" w:lineRule="auto"/>
        <w:ind w:left="1356" w:right="-9" w:hanging="692"/>
        <w:jc w:val="left"/>
        <w:rPr>
          <w:lang w:val="ro-RO"/>
        </w:rPr>
      </w:pPr>
      <w:r w:rsidRPr="008239B8">
        <w:rPr>
          <w:b/>
          <w:sz w:val="17"/>
          <w:lang w:val="ro-RO"/>
        </w:rPr>
        <w:t>4.7.4</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39EED7E0" w14:textId="77777777" w:rsidR="001B22AB" w:rsidRPr="008239B8" w:rsidRDefault="00147599">
      <w:pPr>
        <w:spacing w:after="194"/>
        <w:ind w:left="1353" w:right="0"/>
        <w:rPr>
          <w:lang w:val="ro-RO"/>
        </w:rPr>
      </w:pPr>
      <w:r w:rsidRPr="008239B8">
        <w:rPr>
          <w:b/>
          <w:sz w:val="17"/>
          <w:lang w:val="ro-RO"/>
        </w:rPr>
        <w:t>4.7.5</w:t>
      </w:r>
      <w:r w:rsidRPr="008239B8">
        <w:rPr>
          <w:rFonts w:ascii="Arial" w:eastAsia="Arial" w:hAnsi="Arial" w:cs="Arial"/>
          <w:b/>
          <w:sz w:val="17"/>
          <w:lang w:val="ro-RO"/>
        </w:rPr>
        <w:t xml:space="preserve"> </w:t>
      </w:r>
      <w:r w:rsidRPr="008239B8">
        <w:rPr>
          <w:lang w:val="ro-RO"/>
        </w:rPr>
        <w:t xml:space="preserve">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1ADC7AE7" w14:textId="77777777" w:rsidR="001B22AB" w:rsidRPr="008239B8" w:rsidRDefault="00147599">
      <w:pPr>
        <w:pStyle w:val="Heading3"/>
        <w:tabs>
          <w:tab w:val="center" w:pos="1558"/>
        </w:tabs>
        <w:ind w:left="-15" w:right="0" w:firstLine="0"/>
        <w:rPr>
          <w:lang w:val="ro-RO"/>
        </w:rPr>
      </w:pPr>
      <w:r w:rsidRPr="008239B8">
        <w:rPr>
          <w:sz w:val="21"/>
          <w:lang w:val="ro-RO"/>
        </w:rPr>
        <w:t>4.8</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Conflictul de interese</w:t>
      </w:r>
      <w:r w:rsidRPr="008239B8">
        <w:rPr>
          <w:b w:val="0"/>
          <w:lang w:val="ro-RO"/>
        </w:rPr>
        <w:t xml:space="preserve"> </w:t>
      </w:r>
    </w:p>
    <w:p w14:paraId="1763B12F" w14:textId="77777777" w:rsidR="001B22AB" w:rsidRPr="008239B8" w:rsidRDefault="00147599">
      <w:pPr>
        <w:ind w:left="1353" w:right="0"/>
        <w:rPr>
          <w:lang w:val="ro-RO"/>
        </w:rPr>
      </w:pPr>
      <w:r w:rsidRPr="008239B8">
        <w:rPr>
          <w:b/>
          <w:sz w:val="17"/>
          <w:lang w:val="ro-RO"/>
        </w:rPr>
        <w:t>4.8.1</w:t>
      </w:r>
      <w:r w:rsidRPr="008239B8">
        <w:rPr>
          <w:rFonts w:ascii="Arial" w:eastAsia="Arial" w:hAnsi="Arial" w:cs="Arial"/>
          <w:b/>
          <w:sz w:val="17"/>
          <w:lang w:val="ro-RO"/>
        </w:rPr>
        <w:t xml:space="preserve"> </w:t>
      </w:r>
      <w:r w:rsidRPr="008239B8">
        <w:rPr>
          <w:lang w:val="ro-RO"/>
        </w:rPr>
        <w:t xml:space="preserve">Promitentul-Furnizor va lua toate măsurile necesare pentru a preveni ori stopa orice situație care ar putea compromite derularea obiectivă și imparțială a Acordului-Cadru și a Contractului Subsecvent </w:t>
      </w:r>
    </w:p>
    <w:p w14:paraId="66911391" w14:textId="77777777" w:rsidR="001B22AB" w:rsidRPr="008239B8" w:rsidRDefault="00147599">
      <w:pPr>
        <w:ind w:left="1353" w:right="0"/>
        <w:rPr>
          <w:lang w:val="ro-RO"/>
        </w:rPr>
      </w:pPr>
      <w:r w:rsidRPr="008239B8">
        <w:rPr>
          <w:b/>
          <w:sz w:val="17"/>
          <w:lang w:val="ro-RO"/>
        </w:rPr>
        <w:t>4.8.2</w:t>
      </w:r>
      <w:r w:rsidRPr="008239B8">
        <w:rPr>
          <w:rFonts w:ascii="Arial" w:eastAsia="Arial" w:hAnsi="Arial" w:cs="Arial"/>
          <w:b/>
          <w:sz w:val="17"/>
          <w:lang w:val="ro-RO"/>
        </w:rPr>
        <w:t xml:space="preserve"> </w:t>
      </w:r>
      <w:r w:rsidRPr="008239B8">
        <w:rPr>
          <w:lang w:val="ro-RO"/>
        </w:rPr>
        <w:t xml:space="preserve">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 și a Contractului Subsecvent,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 auxiliară/consultantului implicați în procedura de atribuire cu care PromitentulAchizitor/furnizorul de servicii de achiziție implicat în procedura de atribuire a încetat relațiile contractuale ulterior atribuirii Acordului-Cadru și a Contractului Subsecvent, pe parcursul unei perioade de cel puțin 6 (șase) luni de la încheierea Acordului-Cadru și a Contractului Subsecvent, sub sancțiunea rezoluțiunii/rezilierii contractului. </w:t>
      </w:r>
    </w:p>
    <w:p w14:paraId="66A8840E" w14:textId="77777777" w:rsidR="001B22AB" w:rsidRPr="008239B8" w:rsidRDefault="00147599">
      <w:pPr>
        <w:ind w:left="1353" w:right="0"/>
        <w:rPr>
          <w:lang w:val="ro-RO"/>
        </w:rPr>
      </w:pPr>
      <w:r w:rsidRPr="008239B8">
        <w:rPr>
          <w:b/>
          <w:sz w:val="17"/>
          <w:lang w:val="ro-RO"/>
        </w:rPr>
        <w:t>4.8.3</w:t>
      </w:r>
      <w:r w:rsidRPr="008239B8">
        <w:rPr>
          <w:rFonts w:ascii="Arial" w:eastAsia="Arial" w:hAnsi="Arial" w:cs="Arial"/>
          <w:b/>
          <w:sz w:val="17"/>
          <w:lang w:val="ro-RO"/>
        </w:rPr>
        <w:t xml:space="preserve"> </w:t>
      </w:r>
      <w:r w:rsidRPr="008239B8">
        <w:rPr>
          <w:lang w:val="ro-RO"/>
        </w:rPr>
        <w:t xml:space="preserve">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documentația de atribuire. </w:t>
      </w:r>
    </w:p>
    <w:p w14:paraId="69DEF9E1" w14:textId="77777777" w:rsidR="001B22AB" w:rsidRPr="008239B8" w:rsidRDefault="00147599">
      <w:pPr>
        <w:spacing w:after="339"/>
        <w:ind w:left="1353" w:right="0"/>
        <w:rPr>
          <w:lang w:val="ro-RO"/>
        </w:rPr>
      </w:pPr>
      <w:r w:rsidRPr="008239B8">
        <w:rPr>
          <w:b/>
          <w:sz w:val="17"/>
          <w:lang w:val="ro-RO"/>
        </w:rPr>
        <w:t>4.8.4</w:t>
      </w:r>
      <w:r w:rsidRPr="008239B8">
        <w:rPr>
          <w:rFonts w:ascii="Arial" w:eastAsia="Arial" w:hAnsi="Arial" w:cs="Arial"/>
          <w:b/>
          <w:sz w:val="17"/>
          <w:lang w:val="ro-RO"/>
        </w:rPr>
        <w:t xml:space="preserve"> </w:t>
      </w:r>
      <w:r w:rsidRPr="008239B8">
        <w:rPr>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2A25230D" w14:textId="77777777" w:rsidR="001B22AB" w:rsidRPr="008239B8" w:rsidRDefault="00147599">
      <w:pPr>
        <w:pStyle w:val="Heading1"/>
        <w:tabs>
          <w:tab w:val="center" w:pos="2827"/>
        </w:tabs>
        <w:ind w:left="-15" w:firstLine="0"/>
        <w:rPr>
          <w:lang w:val="ro-RO"/>
        </w:rPr>
      </w:pPr>
      <w:r w:rsidRPr="008239B8">
        <w:rPr>
          <w:lang w:val="ro-RO"/>
        </w:rPr>
        <w:t>5</w:t>
      </w:r>
      <w:r w:rsidRPr="008239B8">
        <w:rPr>
          <w:rFonts w:ascii="Arial" w:eastAsia="Arial" w:hAnsi="Arial" w:cs="Arial"/>
          <w:lang w:val="ro-RO"/>
        </w:rPr>
        <w:t xml:space="preserve"> </w:t>
      </w:r>
      <w:r w:rsidRPr="008239B8">
        <w:rPr>
          <w:rFonts w:ascii="Arial" w:eastAsia="Arial" w:hAnsi="Arial" w:cs="Arial"/>
          <w:lang w:val="ro-RO"/>
        </w:rPr>
        <w:tab/>
      </w:r>
      <w:r w:rsidRPr="008239B8">
        <w:rPr>
          <w:lang w:val="ro-RO"/>
        </w:rPr>
        <w:t xml:space="preserve">CAPITOLUL 5 – RĂSPUNDEREA CONTRACTUALĂ  </w:t>
      </w:r>
    </w:p>
    <w:p w14:paraId="6DBE7C4B" w14:textId="77777777" w:rsidR="001B22AB" w:rsidRPr="008239B8" w:rsidRDefault="00147599">
      <w:pPr>
        <w:tabs>
          <w:tab w:val="right" w:pos="9487"/>
        </w:tabs>
        <w:spacing w:after="18" w:line="259" w:lineRule="auto"/>
        <w:ind w:left="-15" w:right="0" w:firstLine="0"/>
        <w:jc w:val="left"/>
        <w:rPr>
          <w:lang w:val="ro-RO"/>
        </w:rPr>
      </w:pPr>
      <w:r w:rsidRPr="008239B8">
        <w:rPr>
          <w:b/>
          <w:sz w:val="21"/>
          <w:lang w:val="ro-RO"/>
        </w:rPr>
        <w:t>5.1</w:t>
      </w:r>
      <w:r w:rsidRPr="008239B8">
        <w:rPr>
          <w:rFonts w:ascii="Arial" w:eastAsia="Arial" w:hAnsi="Arial" w:cs="Arial"/>
          <w:b/>
          <w:sz w:val="21"/>
          <w:lang w:val="ro-RO"/>
        </w:rPr>
        <w:t xml:space="preserve"> </w:t>
      </w:r>
      <w:r w:rsidRPr="008239B8">
        <w:rPr>
          <w:rFonts w:ascii="Arial" w:eastAsia="Arial" w:hAnsi="Arial" w:cs="Arial"/>
          <w:b/>
          <w:sz w:val="21"/>
          <w:lang w:val="ro-RO"/>
        </w:rPr>
        <w:tab/>
      </w:r>
      <w:r w:rsidRPr="008239B8">
        <w:rPr>
          <w:b/>
          <w:lang w:val="ro-RO"/>
        </w:rPr>
        <w:t>Sancțiuni pentru neîndeplinirea culpabilă a obligațiilor contractuale derivate din executarea Acordului-</w:t>
      </w:r>
    </w:p>
    <w:p w14:paraId="3FB32988" w14:textId="77777777" w:rsidR="001B22AB" w:rsidRPr="008239B8" w:rsidRDefault="00147599">
      <w:pPr>
        <w:pStyle w:val="Heading2"/>
        <w:ind w:left="689" w:right="0"/>
        <w:rPr>
          <w:lang w:val="ro-RO"/>
        </w:rPr>
      </w:pPr>
      <w:r w:rsidRPr="008239B8">
        <w:rPr>
          <w:lang w:val="ro-RO"/>
        </w:rPr>
        <w:t>Cadru</w:t>
      </w:r>
      <w:r w:rsidRPr="008239B8">
        <w:rPr>
          <w:b w:val="0"/>
          <w:lang w:val="ro-RO"/>
        </w:rPr>
        <w:t xml:space="preserve"> </w:t>
      </w:r>
    </w:p>
    <w:p w14:paraId="574D099E" w14:textId="77777777" w:rsidR="001B22AB" w:rsidRPr="008239B8" w:rsidRDefault="00147599">
      <w:pPr>
        <w:spacing w:after="178"/>
        <w:ind w:left="1353" w:right="0"/>
        <w:rPr>
          <w:lang w:val="ro-RO"/>
        </w:rPr>
      </w:pPr>
      <w:bookmarkStart w:id="5" w:name="_Hlk150611801"/>
      <w:r w:rsidRPr="008239B8">
        <w:rPr>
          <w:b/>
          <w:sz w:val="17"/>
          <w:lang w:val="ro-RO"/>
        </w:rPr>
        <w:t>5.1.1</w:t>
      </w:r>
      <w:r w:rsidRPr="008239B8">
        <w:rPr>
          <w:rFonts w:ascii="Arial" w:eastAsia="Arial" w:hAnsi="Arial" w:cs="Arial"/>
          <w:b/>
          <w:sz w:val="17"/>
          <w:lang w:val="ro-RO"/>
        </w:rPr>
        <w:t xml:space="preserve"> </w:t>
      </w:r>
      <w:r w:rsidRPr="008239B8">
        <w:rPr>
          <w:lang w:val="ro-RO"/>
        </w:rPr>
        <w:t xml:space="preserve">Promitentul-Furnizor se obligă să răspundă invitației Promitentului-Achizitor de a semna Contractul Subsecvent, în baza Acordului-Cadru pentru contractele pentru care nu se impune reluarea procedurii, în conformitate cu prevederile din Acordul-cadru. 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 </w:t>
      </w:r>
    </w:p>
    <w:p w14:paraId="4176C99D" w14:textId="77777777" w:rsidR="001B22AB" w:rsidRPr="008239B8" w:rsidRDefault="00147599">
      <w:pPr>
        <w:numPr>
          <w:ilvl w:val="0"/>
          <w:numId w:val="17"/>
        </w:numPr>
        <w:ind w:left="1722" w:right="0" w:hanging="361"/>
        <w:rPr>
          <w:lang w:val="ro-RO"/>
        </w:rPr>
      </w:pPr>
      <w:r w:rsidRPr="008239B8">
        <w:rPr>
          <w:lang w:val="ro-RO"/>
        </w:rPr>
        <w:t xml:space="preserve">Promitentul-Furnizor în culpă datorează daune-interese Promitentul-Achizitor reprezentând diferența rezultată dintre prețul ofertat de acesta în baza Acordului-cadru și prețul la care Promitentul-Achizitor va achiziționa efectiv întreaga cantitate de Produse care face obiectul Contractului Subsecvent refuzat spre semnare de către Promitentul-Furnizor. </w:t>
      </w:r>
    </w:p>
    <w:p w14:paraId="0521765D" w14:textId="77777777" w:rsidR="001B22AB" w:rsidRPr="008239B8" w:rsidRDefault="00147599">
      <w:pPr>
        <w:numPr>
          <w:ilvl w:val="0"/>
          <w:numId w:val="17"/>
        </w:numPr>
        <w:spacing w:after="180"/>
        <w:ind w:left="1722" w:right="0" w:hanging="361"/>
        <w:rPr>
          <w:lang w:val="ro-RO"/>
        </w:rPr>
      </w:pPr>
      <w:r w:rsidRPr="008239B8">
        <w:rPr>
          <w:lang w:val="ro-RO"/>
        </w:rPr>
        <w:t xml:space="preserve">Daunele-interese datorate conform lit. i. vor fi plătite de către Promitentul-Furnizor în termen de maximum 30 de zile de la data înștiințării primite din partea Promitentul-Achizitor conform documentației justificative. </w:t>
      </w:r>
    </w:p>
    <w:p w14:paraId="6FC67798" w14:textId="77777777" w:rsidR="001B22AB" w:rsidRPr="008239B8" w:rsidRDefault="00147599">
      <w:pPr>
        <w:numPr>
          <w:ilvl w:val="0"/>
          <w:numId w:val="17"/>
        </w:numPr>
        <w:spacing w:after="178"/>
        <w:ind w:left="1722" w:right="0" w:hanging="361"/>
        <w:rPr>
          <w:lang w:val="ro-RO"/>
        </w:rPr>
      </w:pPr>
      <w:r w:rsidRPr="008239B8">
        <w:rPr>
          <w:lang w:val="ro-RO"/>
        </w:rPr>
        <w:t xml:space="preserve">Promitentul-Furnizor va repara orice alt prejudiciu cauzat Promitentul-Achizitor prin refuzul de a încheia Contractul Subsecvent. </w:t>
      </w:r>
    </w:p>
    <w:p w14:paraId="2BE6E9B2" w14:textId="67FEFF6D" w:rsidR="001B22AB" w:rsidRPr="008239B8" w:rsidRDefault="00147599">
      <w:pPr>
        <w:numPr>
          <w:ilvl w:val="0"/>
          <w:numId w:val="17"/>
        </w:numPr>
        <w:ind w:left="1722" w:right="0" w:hanging="361"/>
        <w:rPr>
          <w:lang w:val="ro-RO"/>
        </w:rPr>
      </w:pPr>
      <w:r w:rsidRPr="008239B8">
        <w:rPr>
          <w:lang w:val="ro-RO"/>
        </w:rPr>
        <w:t>În măsura în care niciunul dintre Promitenții-Furnizori nu răspund invitației Promitentului</w:t>
      </w:r>
      <w:r w:rsidR="008239B8">
        <w:rPr>
          <w:lang w:val="ro-RO"/>
        </w:rPr>
        <w:t xml:space="preserve"> </w:t>
      </w:r>
      <w:r w:rsidRPr="008239B8">
        <w:rPr>
          <w:lang w:val="ro-RO"/>
        </w:rPr>
        <w:t xml:space="preserve">Achizitor de a încheia Contractele Subsecvente, aceștia vor răspunde solidar pentru orice prejudiciu cauzat Promitentului Achizitor derivat din derularea unei noi proceduri constând în diferența de preț la care Promitentul-Achizitor achiziționează Produsele în procedura subsecventă, costurile derulării unei noi proceduri de atribuire precum și pentru orice alt prejudiciu cauzat prin derularea unei noi proceduri. </w:t>
      </w:r>
    </w:p>
    <w:p w14:paraId="54A025A8" w14:textId="77777777" w:rsidR="001B22AB" w:rsidRPr="008239B8" w:rsidRDefault="00147599">
      <w:pPr>
        <w:spacing w:after="179"/>
        <w:ind w:left="1353" w:right="0"/>
        <w:rPr>
          <w:lang w:val="ro-RO"/>
        </w:rPr>
      </w:pPr>
      <w:r w:rsidRPr="008239B8">
        <w:rPr>
          <w:b/>
          <w:sz w:val="17"/>
          <w:lang w:val="ro-RO"/>
        </w:rPr>
        <w:t>5.1.2</w:t>
      </w:r>
      <w:r w:rsidRPr="008239B8">
        <w:rPr>
          <w:rFonts w:ascii="Arial" w:eastAsia="Arial" w:hAnsi="Arial" w:cs="Arial"/>
          <w:b/>
          <w:sz w:val="17"/>
          <w:lang w:val="ro-RO"/>
        </w:rPr>
        <w:t xml:space="preserve"> </w:t>
      </w:r>
      <w:r w:rsidRPr="008239B8">
        <w:rPr>
          <w:lang w:val="ro-RO"/>
        </w:rPr>
        <w:t xml:space="preserve">Dacă Promitentul-Achizitor nu încheie Contracte Subsecvente până la atingerea cantității/valorii minime estimate, acesta nu va răspunde contractual în sensul reparării prejudiciului cauzat Promitentului-Furnizor dacă: </w:t>
      </w:r>
    </w:p>
    <w:p w14:paraId="1ED18FA0" w14:textId="77777777" w:rsidR="001B22AB" w:rsidRPr="008239B8" w:rsidRDefault="00147599">
      <w:pPr>
        <w:numPr>
          <w:ilvl w:val="0"/>
          <w:numId w:val="18"/>
        </w:numPr>
        <w:spacing w:after="177"/>
        <w:ind w:left="1722" w:right="0" w:hanging="361"/>
        <w:rPr>
          <w:lang w:val="ro-RO"/>
        </w:rPr>
      </w:pPr>
      <w:r w:rsidRPr="008239B8">
        <w:rPr>
          <w:lang w:val="ro-RO"/>
        </w:rPr>
        <w:t xml:space="preserve">Nu obține finanțarea sau finanțarea obținută este inferioară valorii stabilite la momentul încheierii Acordului-Cadru pentru proiectele ce fac obiectul Contractelor Subsecvente; </w:t>
      </w:r>
    </w:p>
    <w:p w14:paraId="687FAEAF" w14:textId="77777777" w:rsidR="001B22AB" w:rsidRPr="008239B8" w:rsidRDefault="00147599">
      <w:pPr>
        <w:numPr>
          <w:ilvl w:val="0"/>
          <w:numId w:val="18"/>
        </w:numPr>
        <w:ind w:left="1722" w:right="0" w:hanging="361"/>
        <w:rPr>
          <w:lang w:val="ro-RO"/>
        </w:rPr>
      </w:pPr>
      <w:r w:rsidRPr="008239B8">
        <w:rPr>
          <w:lang w:val="ro-RO"/>
        </w:rPr>
        <w:t xml:space="preserve">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Acordului-Cadru. </w:t>
      </w:r>
    </w:p>
    <w:p w14:paraId="055D6D4F" w14:textId="77777777" w:rsidR="001B22AB" w:rsidRPr="008239B8" w:rsidRDefault="00147599">
      <w:pPr>
        <w:ind w:left="1353" w:right="0"/>
        <w:rPr>
          <w:lang w:val="ro-RO"/>
        </w:rPr>
      </w:pPr>
      <w:r w:rsidRPr="008239B8">
        <w:rPr>
          <w:b/>
          <w:sz w:val="17"/>
          <w:lang w:val="ro-RO"/>
        </w:rPr>
        <w:t>5.1.3</w:t>
      </w:r>
      <w:r w:rsidRPr="008239B8">
        <w:rPr>
          <w:rFonts w:ascii="Arial" w:eastAsia="Arial" w:hAnsi="Arial" w:cs="Arial"/>
          <w:b/>
          <w:sz w:val="17"/>
          <w:lang w:val="ro-RO"/>
        </w:rPr>
        <w:t xml:space="preserve"> </w:t>
      </w:r>
      <w:r w:rsidRPr="008239B8">
        <w:rPr>
          <w:lang w:val="ro-RO"/>
        </w:rPr>
        <w:t xml:space="preserve">Dacă Promitentul-Achizitor nu încheie Contracte Subsecvente până la atingerea cantității/valorii minime estimate, va răspunde contractual doar în limita prejudiciului cauzat operatorului economic, dovedit potrivit legislației aplicabile. Operatorul economic nu poate solicita cu titlu de răspundere contractuală diferența de preț dintre valoarea minimă prevăzută în Acordul-Cadru și Contractele Subsecvente încheiate și executate. </w:t>
      </w:r>
    </w:p>
    <w:p w14:paraId="6C371B3B" w14:textId="3C99F966" w:rsidR="001B22AB" w:rsidRPr="008239B8" w:rsidRDefault="00147599">
      <w:pPr>
        <w:spacing w:after="5"/>
        <w:ind w:left="1353" w:right="0"/>
        <w:rPr>
          <w:lang w:val="ro-RO"/>
        </w:rPr>
      </w:pPr>
      <w:r w:rsidRPr="008239B8">
        <w:rPr>
          <w:b/>
          <w:sz w:val="17"/>
          <w:lang w:val="ro-RO"/>
        </w:rPr>
        <w:t>5.1.4</w:t>
      </w:r>
      <w:r w:rsidRPr="008239B8">
        <w:rPr>
          <w:rFonts w:ascii="Arial" w:eastAsia="Arial" w:hAnsi="Arial" w:cs="Arial"/>
          <w:b/>
          <w:sz w:val="17"/>
          <w:lang w:val="ro-RO"/>
        </w:rPr>
        <w:t xml:space="preserve"> </w:t>
      </w:r>
      <w:r w:rsidRPr="008239B8">
        <w:rPr>
          <w:lang w:val="ro-RO"/>
        </w:rPr>
        <w:t>Promitentul-Achizitor va răspunde contractual pentru pierderile suferite de către Promitentul</w:t>
      </w:r>
      <w:r w:rsidR="008239B8">
        <w:rPr>
          <w:lang w:val="ro-RO"/>
        </w:rPr>
        <w:t xml:space="preserve"> </w:t>
      </w:r>
      <w:r w:rsidRPr="008239B8">
        <w:rPr>
          <w:lang w:val="ro-RO"/>
        </w:rPr>
        <w:t xml:space="preserve">Furnizor pe care acesta le-a avut ca urmare a acțiunilor întreprinse în vederea executării potențialelor Contracte Subsecvente. Promitentul-Achizitor nu va răspunde însă pentru beneficiul nerealizat al Promitentului-Furnizor și nu poate, în niciun caz să fie obligat la achitarea prețurilor aferente </w:t>
      </w:r>
    </w:p>
    <w:p w14:paraId="191C94BB" w14:textId="77777777" w:rsidR="001B22AB" w:rsidRPr="008239B8" w:rsidRDefault="00147599">
      <w:pPr>
        <w:spacing w:after="206"/>
        <w:ind w:left="1361" w:right="0" w:firstLine="0"/>
        <w:rPr>
          <w:lang w:val="ro-RO"/>
        </w:rPr>
      </w:pPr>
      <w:r w:rsidRPr="008239B8">
        <w:rPr>
          <w:lang w:val="ro-RO"/>
        </w:rPr>
        <w:t xml:space="preserve">Contractelor Subsecvente care nu au fost încheiate și executate până la atingerea cantităților minime. </w:t>
      </w:r>
    </w:p>
    <w:p w14:paraId="78828BCB" w14:textId="77777777" w:rsidR="001B22AB" w:rsidRPr="008239B8" w:rsidRDefault="00147599">
      <w:pPr>
        <w:pStyle w:val="Heading3"/>
        <w:ind w:left="664" w:right="0" w:hanging="679"/>
        <w:rPr>
          <w:lang w:val="ro-RO"/>
        </w:rPr>
      </w:pPr>
      <w:r w:rsidRPr="008239B8">
        <w:rPr>
          <w:sz w:val="21"/>
          <w:lang w:val="ro-RO"/>
        </w:rPr>
        <w:t>5.2</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Sancțiuni pentru neîndeplinirea culpabilă a obligațiilor contractuale derivate din executarea Contractelor Subsecvente</w:t>
      </w:r>
      <w:r w:rsidRPr="008239B8">
        <w:rPr>
          <w:b w:val="0"/>
          <w:lang w:val="ro-RO"/>
        </w:rPr>
        <w:t xml:space="preserve"> </w:t>
      </w:r>
    </w:p>
    <w:p w14:paraId="4339DDFC" w14:textId="38480E40" w:rsidR="001B22AB" w:rsidRPr="008239B8" w:rsidRDefault="00147599">
      <w:pPr>
        <w:ind w:left="1353" w:right="0"/>
        <w:rPr>
          <w:lang w:val="ro-RO"/>
        </w:rPr>
      </w:pPr>
      <w:r w:rsidRPr="008239B8">
        <w:rPr>
          <w:b/>
          <w:sz w:val="17"/>
          <w:lang w:val="ro-RO"/>
        </w:rPr>
        <w:t>5.2.1</w:t>
      </w:r>
      <w:r w:rsidRPr="008239B8">
        <w:rPr>
          <w:rFonts w:ascii="Arial" w:eastAsia="Arial" w:hAnsi="Arial" w:cs="Arial"/>
          <w:b/>
          <w:sz w:val="17"/>
          <w:lang w:val="ro-RO"/>
        </w:rPr>
        <w:t xml:space="preserve"> </w:t>
      </w:r>
      <w:r w:rsidRPr="008239B8">
        <w:rPr>
          <w:lang w:val="ro-RO"/>
        </w:rPr>
        <w:t>Părțile pot rezoluționa/rezilia Contractul Subsecvent atunci cât neexecutarea este una semnificativă. Părțile au dreptul de a rezoluționa/rezilia Contractul Subsecvent și de a pretinde despăgubii, chiar dacă neexecutarea este de mică însemnătate, însă are un caracter repetat.</w:t>
      </w:r>
    </w:p>
    <w:p w14:paraId="1E05F47A" w14:textId="7A01A11B" w:rsidR="001B22AB" w:rsidRPr="008239B8" w:rsidRDefault="00147599">
      <w:pPr>
        <w:ind w:left="1353" w:right="0"/>
        <w:rPr>
          <w:lang w:val="ro-RO"/>
        </w:rPr>
      </w:pPr>
      <w:r w:rsidRPr="008239B8">
        <w:rPr>
          <w:b/>
          <w:sz w:val="17"/>
          <w:lang w:val="ro-RO"/>
        </w:rPr>
        <w:t>5.2.2</w:t>
      </w:r>
      <w:r w:rsidRPr="008239B8">
        <w:rPr>
          <w:rFonts w:ascii="Arial" w:eastAsia="Arial" w:hAnsi="Arial" w:cs="Arial"/>
          <w:b/>
          <w:sz w:val="17"/>
          <w:lang w:val="ro-RO"/>
        </w:rPr>
        <w:t xml:space="preserve"> </w:t>
      </w:r>
      <w:r w:rsidRPr="008239B8">
        <w:rPr>
          <w:lang w:val="ro-RO"/>
        </w:rPr>
        <w:t>În cazul în care Promitentul-Achizitor, din culpa sa exclusivă, nu își onorează obligațiile de plată în termenul convenit prin Contractul Subsecvent, Promitentul-Furnizor are dreptul de a solicita daune</w:t>
      </w:r>
      <w:r w:rsidR="008239B8">
        <w:rPr>
          <w:lang w:val="ro-RO"/>
        </w:rPr>
        <w:t xml:space="preserve"> </w:t>
      </w:r>
      <w:r w:rsidRPr="008239B8">
        <w:rPr>
          <w:lang w:val="ro-RO"/>
        </w:rPr>
        <w:t xml:space="preserve">interese sub forma dobânzii legale penalizatoare, aplicată la valoarea plății neefectuate, în conformitate cu prevederile art. 4 din Legea nr. 72/2013 privind măsurile pentru combaterea întârzierii în executarea obligațiilor de plată a unor sume de bani rezultând din contracte încheiate între profesioniști și între aceștia și autorități Promitentul-Furnizor. Valoarea penalităților nu poate depăși valoarea sumei la care se aplică. </w:t>
      </w:r>
    </w:p>
    <w:p w14:paraId="65809D52" w14:textId="77777777" w:rsidR="001B22AB" w:rsidRPr="008239B8" w:rsidRDefault="00147599">
      <w:pPr>
        <w:ind w:left="1353" w:right="0"/>
        <w:rPr>
          <w:lang w:val="ro-RO"/>
        </w:rPr>
      </w:pPr>
      <w:r w:rsidRPr="008239B8">
        <w:rPr>
          <w:b/>
          <w:sz w:val="17"/>
          <w:lang w:val="ro-RO"/>
        </w:rPr>
        <w:t>5.2.3</w:t>
      </w:r>
      <w:r w:rsidRPr="008239B8">
        <w:rPr>
          <w:rFonts w:ascii="Arial" w:eastAsia="Arial" w:hAnsi="Arial" w:cs="Arial"/>
          <w:b/>
          <w:sz w:val="17"/>
          <w:lang w:val="ro-RO"/>
        </w:rPr>
        <w:t xml:space="preserve"> </w:t>
      </w:r>
      <w:r w:rsidRPr="008239B8">
        <w:rPr>
          <w:lang w:val="ro-RO"/>
        </w:rPr>
        <w:t xml:space="preserve">Neplata totală sau parțială a facturii peste termenul scadent din Contractul Subsecvent dă dreptul Promitentului-Furnizor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12204B0D" w14:textId="77777777" w:rsidR="001B22AB" w:rsidRPr="008239B8" w:rsidRDefault="00147599">
      <w:pPr>
        <w:ind w:left="1353" w:right="0"/>
        <w:rPr>
          <w:lang w:val="ro-RO"/>
        </w:rPr>
      </w:pPr>
      <w:r w:rsidRPr="008239B8">
        <w:rPr>
          <w:b/>
          <w:sz w:val="17"/>
          <w:lang w:val="ro-RO"/>
        </w:rPr>
        <w:t>5.2.4</w:t>
      </w:r>
      <w:r w:rsidRPr="008239B8">
        <w:rPr>
          <w:rFonts w:ascii="Arial" w:eastAsia="Arial" w:hAnsi="Arial" w:cs="Arial"/>
          <w:b/>
          <w:sz w:val="17"/>
          <w:lang w:val="ro-RO"/>
        </w:rPr>
        <w:t xml:space="preserve"> </w:t>
      </w:r>
      <w:r w:rsidRPr="008239B8">
        <w:rPr>
          <w:lang w:val="ro-RO"/>
        </w:rPr>
        <w:t xml:space="preserve">Neplata totală sau parțială a facturii cu mai mult de 60 (șaizeci) de zile față de termenul scadent dă dreptul Promitentul-Furnizor de a rezilia Contractul Subsecvent, fără intervenția instanței sau alte formalități prealabile. </w:t>
      </w:r>
    </w:p>
    <w:p w14:paraId="7BEBF9A7" w14:textId="77777777" w:rsidR="001B22AB" w:rsidRPr="008239B8" w:rsidRDefault="00147599">
      <w:pPr>
        <w:ind w:left="1353" w:right="0"/>
        <w:rPr>
          <w:lang w:val="ro-RO"/>
        </w:rPr>
      </w:pPr>
      <w:r w:rsidRPr="008239B8">
        <w:rPr>
          <w:b/>
          <w:sz w:val="17"/>
          <w:lang w:val="ro-RO"/>
        </w:rPr>
        <w:t>5.2.5</w:t>
      </w:r>
      <w:r w:rsidRPr="008239B8">
        <w:rPr>
          <w:rFonts w:ascii="Arial" w:eastAsia="Arial" w:hAnsi="Arial" w:cs="Arial"/>
          <w:b/>
          <w:sz w:val="17"/>
          <w:lang w:val="ro-RO"/>
        </w:rPr>
        <w:t xml:space="preserve"> </w:t>
      </w:r>
      <w:r w:rsidRPr="008239B8">
        <w:rPr>
          <w:lang w:val="ro-RO"/>
        </w:rPr>
        <w:t xml:space="preserve">Fără a aduce atingere altor prevederi referitoare la remediile contractuale, dacă Promitentul-Furnizor nu își îndeplinește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(21) din Ordonanța Guvernului nr. 13/2011 privind dobânda legală remuneratorie și penalizatoare pentru obligații bănești, precum și pentru reglementarea unor măsuri financiar-fiscale în domeniul bancar, aprobată prin Legea nr. 43/2012, cu modificările și completările ulterioare, asupra valorii părții din Contractul subsecvent neîndeplinită, până la îndeplinirea conformă a obligațiilor. </w:t>
      </w:r>
    </w:p>
    <w:p w14:paraId="26D563E5" w14:textId="77777777" w:rsidR="001B22AB" w:rsidRPr="008239B8" w:rsidRDefault="00147599">
      <w:pPr>
        <w:ind w:left="1353" w:right="0"/>
        <w:rPr>
          <w:lang w:val="ro-RO"/>
        </w:rPr>
      </w:pPr>
      <w:r w:rsidRPr="008239B8">
        <w:rPr>
          <w:b/>
          <w:sz w:val="17"/>
          <w:lang w:val="ro-RO"/>
        </w:rPr>
        <w:t>5.2.6</w:t>
      </w:r>
      <w:r w:rsidRPr="008239B8">
        <w:rPr>
          <w:rFonts w:ascii="Arial" w:eastAsia="Arial" w:hAnsi="Arial" w:cs="Arial"/>
          <w:b/>
          <w:sz w:val="17"/>
          <w:lang w:val="ro-RO"/>
        </w:rPr>
        <w:t xml:space="preserve"> </w:t>
      </w:r>
      <w:r w:rsidRPr="008239B8">
        <w:rPr>
          <w:lang w:val="ro-RO"/>
        </w:rPr>
        <w:t xml:space="preserve">Promitentul-Achizitor are obligația de a notifica în scris Promitentul-Furnizor cu privire la neîndeplinirea obligațiilor asumate în ceea ce privește predarea la termen Produselor conform specificațiilor din documentația de atribuire și de a acorda acestuia un termen de 5 (cinci) zile pentru remediere (în măsura în care obligația în cauză este susceptibilă de remediere). </w:t>
      </w:r>
    </w:p>
    <w:p w14:paraId="63661524" w14:textId="77777777" w:rsidR="001B22AB" w:rsidRPr="008239B8" w:rsidRDefault="00147599">
      <w:pPr>
        <w:ind w:left="1353" w:right="0"/>
        <w:rPr>
          <w:lang w:val="ro-RO"/>
        </w:rPr>
      </w:pPr>
      <w:r w:rsidRPr="008239B8">
        <w:rPr>
          <w:b/>
          <w:sz w:val="17"/>
          <w:lang w:val="ro-RO"/>
        </w:rPr>
        <w:t>5.2.7</w:t>
      </w:r>
      <w:r w:rsidRPr="008239B8">
        <w:rPr>
          <w:rFonts w:ascii="Arial" w:eastAsia="Arial" w:hAnsi="Arial" w:cs="Arial"/>
          <w:b/>
          <w:sz w:val="17"/>
          <w:lang w:val="ro-RO"/>
        </w:rPr>
        <w:t xml:space="preserve"> </w:t>
      </w:r>
      <w:r w:rsidRPr="008239B8">
        <w:rPr>
          <w:lang w:val="ro-RO"/>
        </w:rPr>
        <w:t xml:space="preserve">În cazul în care Promitentul-Furnizor nu se conformează, Promitentul-Achizitor poate informa Promitentul-Furnizor, printr-o noua înștiințare emisă în termen de 5 (cinci) zile de la împlinirea termenului pentru remediere, despre decizia sa de a rezilia unilateral Contractul Subsecvent, fără nicio altă formalitate și fără intervenția instanței de judecată. </w:t>
      </w:r>
    </w:p>
    <w:p w14:paraId="5E45F4D2" w14:textId="77777777" w:rsidR="001B22AB" w:rsidRPr="008239B8" w:rsidRDefault="00147599">
      <w:pPr>
        <w:ind w:left="1353" w:right="0"/>
        <w:rPr>
          <w:lang w:val="ro-RO"/>
        </w:rPr>
      </w:pPr>
      <w:r w:rsidRPr="008239B8">
        <w:rPr>
          <w:b/>
          <w:sz w:val="17"/>
          <w:lang w:val="ro-RO"/>
        </w:rPr>
        <w:t>5.2.8</w:t>
      </w:r>
      <w:r w:rsidRPr="008239B8">
        <w:rPr>
          <w:rFonts w:ascii="Arial" w:eastAsia="Arial" w:hAnsi="Arial" w:cs="Arial"/>
          <w:b/>
          <w:sz w:val="17"/>
          <w:lang w:val="ro-RO"/>
        </w:rPr>
        <w:t xml:space="preserve"> </w:t>
      </w:r>
      <w:r w:rsidRPr="008239B8">
        <w:rPr>
          <w:lang w:val="ro-RO"/>
        </w:rPr>
        <w:t xml:space="preserve">Fără a aduce atingere altor prevederi referitoare la răspunderea contractuală, în cazul în care, din vina sa exclusivă, Promitentul-Furnizor nu își îndeplinește obligațiile asumate cu privire la asigurarea garanției Produselor, Promitentul-Achizitor are dreptul de a percepe penalități calculate prin aplicarea dobânzii legale penalizatoare prevăzută la art. 3 alin. (21) din Ordonanța Guvernului nr. 13/2011, acordând totodată Promitentului-Furnizor un nou termen de maxim 5 (cinci)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 </w:t>
      </w:r>
    </w:p>
    <w:p w14:paraId="3CCE07F6" w14:textId="77777777" w:rsidR="001B22AB" w:rsidRPr="008239B8" w:rsidRDefault="00147599">
      <w:pPr>
        <w:tabs>
          <w:tab w:val="center" w:pos="854"/>
          <w:tab w:val="center" w:pos="4576"/>
        </w:tabs>
        <w:spacing w:after="184"/>
        <w:ind w:left="0" w:right="0" w:firstLine="0"/>
        <w:jc w:val="left"/>
        <w:rPr>
          <w:lang w:val="ro-RO"/>
        </w:rPr>
      </w:pPr>
      <w:r w:rsidRPr="008239B8">
        <w:rPr>
          <w:sz w:val="22"/>
          <w:lang w:val="ro-RO"/>
        </w:rPr>
        <w:tab/>
      </w:r>
      <w:r w:rsidRPr="008239B8">
        <w:rPr>
          <w:b/>
          <w:sz w:val="17"/>
          <w:lang w:val="ro-RO"/>
        </w:rPr>
        <w:t>5.2.9</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Promitentul-Furnizor se obligă să despăgubească Achizitorul împotriva oricăror: </w:t>
      </w:r>
    </w:p>
    <w:p w14:paraId="471442E1" w14:textId="77777777" w:rsidR="001B22AB" w:rsidRPr="008239B8" w:rsidRDefault="00147599">
      <w:pPr>
        <w:numPr>
          <w:ilvl w:val="0"/>
          <w:numId w:val="19"/>
        </w:numPr>
        <w:spacing w:after="178"/>
        <w:ind w:right="0" w:hanging="680"/>
        <w:rPr>
          <w:lang w:val="ro-RO"/>
        </w:rPr>
      </w:pPr>
      <w:r w:rsidRPr="008239B8">
        <w:rPr>
          <w:lang w:val="ro-RO"/>
        </w:rPr>
        <w:t xml:space="preserve">reclamații și acțiuni în justiție ce rezultă din încălcarea unor drepturi de proprietate intelectuală (brevete, nume, mărci înregistrate, etc.), legate de echipamentele, materialele, instalațiile sau utilajele folosite pentru sau în legătură cu produsele achiziționate; </w:t>
      </w:r>
    </w:p>
    <w:p w14:paraId="6F569BC2" w14:textId="77777777" w:rsidR="001B22AB" w:rsidRPr="008239B8" w:rsidRDefault="00147599">
      <w:pPr>
        <w:numPr>
          <w:ilvl w:val="0"/>
          <w:numId w:val="19"/>
        </w:numPr>
        <w:spacing w:after="178"/>
        <w:ind w:right="0" w:hanging="680"/>
        <w:rPr>
          <w:lang w:val="ro-RO"/>
        </w:rPr>
      </w:pPr>
      <w:r w:rsidRPr="008239B8">
        <w:rPr>
          <w:lang w:val="ro-RO"/>
        </w:rPr>
        <w:t xml:space="preserve">daune-interese și penalități aferente eventualelor încălcări ale dreptului de proprietate intelectuală, precum și ale obligațiilor sale conform prevederilor acordului-cadru centralizat și ale contractului subsecvent calculate în funcție de prevederile art. 14.2 și art. 14.5;  </w:t>
      </w:r>
    </w:p>
    <w:p w14:paraId="68A26280" w14:textId="77777777" w:rsidR="001B22AB" w:rsidRPr="008239B8" w:rsidRDefault="00147599">
      <w:pPr>
        <w:numPr>
          <w:ilvl w:val="0"/>
          <w:numId w:val="19"/>
        </w:numPr>
        <w:ind w:right="0" w:hanging="680"/>
        <w:rPr>
          <w:lang w:val="ro-RO"/>
        </w:rPr>
      </w:pPr>
      <w:r w:rsidRPr="008239B8">
        <w:rPr>
          <w:lang w:val="ro-RO"/>
        </w:rPr>
        <w:t xml:space="preserve">costuri, taxe și cheltuieli de orice natură aferente eventualelor încălcări ale dreptului de proprietate intelectuală, precum și ale obligațiilor sale conform prevederilor acordului-cadru centralizat și ale contractului subsecvent. </w:t>
      </w:r>
    </w:p>
    <w:p w14:paraId="38A9C09C" w14:textId="77777777" w:rsidR="001B22AB" w:rsidRPr="008239B8" w:rsidRDefault="00147599">
      <w:pPr>
        <w:ind w:left="1353" w:right="0"/>
        <w:rPr>
          <w:lang w:val="ro-RO"/>
        </w:rPr>
      </w:pPr>
      <w:r w:rsidRPr="008239B8">
        <w:rPr>
          <w:b/>
          <w:sz w:val="17"/>
          <w:lang w:val="ro-RO"/>
        </w:rPr>
        <w:t>5.2.10</w:t>
      </w:r>
      <w:r w:rsidRPr="008239B8">
        <w:rPr>
          <w:rFonts w:ascii="Arial" w:eastAsia="Arial" w:hAnsi="Arial" w:cs="Arial"/>
          <w:b/>
          <w:sz w:val="17"/>
          <w:lang w:val="ro-RO"/>
        </w:rPr>
        <w:t xml:space="preserve"> </w:t>
      </w:r>
      <w:r w:rsidRPr="008239B8">
        <w:rPr>
          <w:lang w:val="ro-RO"/>
        </w:rPr>
        <w:t xml:space="preserve">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 </w:t>
      </w:r>
    </w:p>
    <w:bookmarkEnd w:id="5"/>
    <w:p w14:paraId="634F0107" w14:textId="77777777" w:rsidR="001B22AB" w:rsidRPr="008239B8" w:rsidRDefault="00147599">
      <w:pPr>
        <w:spacing w:after="364" w:line="259" w:lineRule="auto"/>
        <w:ind w:left="0" w:right="0" w:firstLine="0"/>
        <w:jc w:val="left"/>
        <w:rPr>
          <w:lang w:val="ro-RO"/>
        </w:rPr>
      </w:pPr>
      <w:r w:rsidRPr="008239B8">
        <w:rPr>
          <w:lang w:val="ro-RO"/>
        </w:rPr>
        <w:t xml:space="preserve"> </w:t>
      </w:r>
    </w:p>
    <w:p w14:paraId="68E75A02" w14:textId="77777777" w:rsidR="001B22AB" w:rsidRPr="008239B8" w:rsidRDefault="00147599">
      <w:pPr>
        <w:tabs>
          <w:tab w:val="center" w:pos="4487"/>
        </w:tabs>
        <w:spacing w:after="202" w:line="259" w:lineRule="auto"/>
        <w:ind w:left="-15" w:right="0" w:firstLine="0"/>
        <w:jc w:val="left"/>
        <w:rPr>
          <w:lang w:val="ro-RO"/>
        </w:rPr>
      </w:pPr>
      <w:r w:rsidRPr="008239B8">
        <w:rPr>
          <w:b/>
          <w:sz w:val="22"/>
          <w:lang w:val="ro-RO"/>
        </w:rPr>
        <w:t>6</w:t>
      </w:r>
      <w:r w:rsidRPr="008239B8">
        <w:rPr>
          <w:rFonts w:ascii="Arial" w:eastAsia="Arial" w:hAnsi="Arial" w:cs="Arial"/>
          <w:b/>
          <w:sz w:val="22"/>
          <w:lang w:val="ro-RO"/>
        </w:rPr>
        <w:t xml:space="preserve"> </w:t>
      </w:r>
      <w:r w:rsidRPr="008239B8">
        <w:rPr>
          <w:rFonts w:ascii="Arial" w:eastAsia="Arial" w:hAnsi="Arial" w:cs="Arial"/>
          <w:b/>
          <w:sz w:val="22"/>
          <w:lang w:val="ro-RO"/>
        </w:rPr>
        <w:tab/>
      </w:r>
      <w:r w:rsidRPr="008239B8">
        <w:rPr>
          <w:b/>
          <w:sz w:val="22"/>
          <w:lang w:val="ro-RO"/>
        </w:rPr>
        <w:t xml:space="preserve">CAPITOLUL 6 – SUSPENDAREA ACORDULUI-CADRU /A CONTRACTULUI SUBSECVENT.  </w:t>
      </w:r>
    </w:p>
    <w:p w14:paraId="0E74F138" w14:textId="77777777" w:rsidR="001B22AB" w:rsidRPr="008239B8" w:rsidRDefault="00147599">
      <w:pPr>
        <w:pStyle w:val="Heading3"/>
        <w:tabs>
          <w:tab w:val="center" w:pos="3029"/>
        </w:tabs>
        <w:ind w:left="-15" w:right="0" w:firstLine="0"/>
        <w:rPr>
          <w:lang w:val="ro-RO"/>
        </w:rPr>
      </w:pPr>
      <w:r w:rsidRPr="008239B8">
        <w:rPr>
          <w:sz w:val="21"/>
          <w:lang w:val="ro-RO"/>
        </w:rPr>
        <w:t>6.1</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Suspendarea Acordului-Cadru/a Contractului Subsecvent</w:t>
      </w:r>
      <w:r w:rsidRPr="008239B8">
        <w:rPr>
          <w:b w:val="0"/>
          <w:lang w:val="ro-RO"/>
        </w:rPr>
        <w:t xml:space="preserve"> </w:t>
      </w:r>
    </w:p>
    <w:p w14:paraId="3756B9CD" w14:textId="77777777" w:rsidR="001B22AB" w:rsidRPr="008239B8" w:rsidRDefault="00147599">
      <w:pPr>
        <w:ind w:left="1353" w:right="0"/>
        <w:rPr>
          <w:lang w:val="ro-RO"/>
        </w:rPr>
      </w:pPr>
      <w:r w:rsidRPr="008239B8">
        <w:rPr>
          <w:b/>
          <w:sz w:val="17"/>
          <w:lang w:val="ro-RO"/>
        </w:rPr>
        <w:t>6.1.1</w:t>
      </w:r>
      <w:r w:rsidRPr="008239B8">
        <w:rPr>
          <w:rFonts w:ascii="Arial" w:eastAsia="Arial" w:hAnsi="Arial" w:cs="Arial"/>
          <w:b/>
          <w:sz w:val="17"/>
          <w:lang w:val="ro-RO"/>
        </w:rPr>
        <w:t xml:space="preserve"> </w:t>
      </w:r>
      <w:r w:rsidRPr="008239B8">
        <w:rPr>
          <w:lang w:val="ro-RO"/>
        </w:rPr>
        <w:t xml:space="preserve">În situații temeinic justificate, cum ar fi forța majoră sau cazul fortuit, părțile pot conveni suspendarea executării Acordului-Cadru. </w:t>
      </w:r>
    </w:p>
    <w:p w14:paraId="1522B9C1" w14:textId="77777777" w:rsidR="001B22AB" w:rsidRPr="008239B8" w:rsidRDefault="00147599">
      <w:pPr>
        <w:ind w:left="1353" w:right="0"/>
        <w:rPr>
          <w:lang w:val="ro-RO"/>
        </w:rPr>
      </w:pPr>
      <w:r w:rsidRPr="008239B8">
        <w:rPr>
          <w:b/>
          <w:sz w:val="17"/>
          <w:lang w:val="ro-RO"/>
        </w:rPr>
        <w:t>6.1.2</w:t>
      </w:r>
      <w:r w:rsidRPr="008239B8">
        <w:rPr>
          <w:rFonts w:ascii="Arial" w:eastAsia="Arial" w:hAnsi="Arial" w:cs="Arial"/>
          <w:b/>
          <w:sz w:val="17"/>
          <w:lang w:val="ro-RO"/>
        </w:rPr>
        <w:t xml:space="preserve"> </w:t>
      </w:r>
      <w:r w:rsidRPr="008239B8">
        <w:rPr>
          <w:lang w:val="ro-RO"/>
        </w:rPr>
        <w:t xml:space="preserve">În cazul în care se constată că procedura de atribuire a Acordului-Cadru/ a Contractului Subsecvent sau executarea acestora este viciată de erori esențiale, nereguli sau de fraudă, Părțile au dreptul să suspende executarea Acordului-Cadru/ a Contractului Subsecvent. </w:t>
      </w:r>
    </w:p>
    <w:p w14:paraId="703CD124" w14:textId="77777777" w:rsidR="001B22AB" w:rsidRPr="008239B8" w:rsidRDefault="00147599">
      <w:pPr>
        <w:ind w:left="1353" w:right="0"/>
        <w:rPr>
          <w:lang w:val="ro-RO"/>
        </w:rPr>
      </w:pPr>
      <w:r w:rsidRPr="008239B8">
        <w:rPr>
          <w:b/>
          <w:sz w:val="17"/>
          <w:lang w:val="ro-RO"/>
        </w:rPr>
        <w:t>6.1.3</w:t>
      </w:r>
      <w:r w:rsidRPr="008239B8">
        <w:rPr>
          <w:rFonts w:ascii="Arial" w:eastAsia="Arial" w:hAnsi="Arial" w:cs="Arial"/>
          <w:b/>
          <w:sz w:val="17"/>
          <w:lang w:val="ro-RO"/>
        </w:rPr>
        <w:t xml:space="preserve"> </w:t>
      </w:r>
      <w:r w:rsidRPr="008239B8">
        <w:rPr>
          <w:lang w:val="ro-RO"/>
        </w:rPr>
        <w:t xml:space="preserve">În cazul suspendării/sistării temporare a Acordului-Cadru/ a Contractului Subsecvent, durata acestuia se prelungește automat cu perioada suspendării /sistării. </w:t>
      </w:r>
    </w:p>
    <w:p w14:paraId="68303C79" w14:textId="77777777" w:rsidR="001B22AB" w:rsidRPr="008239B8" w:rsidRDefault="00147599">
      <w:pPr>
        <w:tabs>
          <w:tab w:val="center" w:pos="854"/>
          <w:tab w:val="center" w:pos="4557"/>
        </w:tabs>
        <w:spacing w:after="201"/>
        <w:ind w:left="0" w:right="0" w:firstLine="0"/>
        <w:jc w:val="left"/>
        <w:rPr>
          <w:lang w:val="ro-RO"/>
        </w:rPr>
      </w:pPr>
      <w:r w:rsidRPr="008239B8">
        <w:rPr>
          <w:sz w:val="22"/>
          <w:lang w:val="ro-RO"/>
        </w:rPr>
        <w:tab/>
      </w:r>
      <w:r w:rsidRPr="008239B8">
        <w:rPr>
          <w:b/>
          <w:sz w:val="17"/>
          <w:lang w:val="ro-RO"/>
        </w:rPr>
        <w:t>6.1.4</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Suspendarea Acordului-Cadru atrage și suspendarea Contractelor Subsecvente. </w:t>
      </w:r>
    </w:p>
    <w:p w14:paraId="1D8CEB77" w14:textId="77777777" w:rsidR="001B22AB" w:rsidRPr="008239B8" w:rsidRDefault="00147599">
      <w:pPr>
        <w:pStyle w:val="Heading3"/>
        <w:tabs>
          <w:tab w:val="center" w:pos="1212"/>
        </w:tabs>
        <w:ind w:left="-15" w:right="0" w:firstLine="0"/>
        <w:rPr>
          <w:lang w:val="ro-RO"/>
        </w:rPr>
      </w:pPr>
      <w:r w:rsidRPr="008239B8">
        <w:rPr>
          <w:sz w:val="21"/>
          <w:lang w:val="ro-RO"/>
        </w:rPr>
        <w:t>6.2</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Forța majoră</w:t>
      </w:r>
      <w:r w:rsidRPr="008239B8">
        <w:rPr>
          <w:b w:val="0"/>
          <w:lang w:val="ro-RO"/>
        </w:rPr>
        <w:t xml:space="preserve"> </w:t>
      </w:r>
    </w:p>
    <w:p w14:paraId="4231F139" w14:textId="77777777" w:rsidR="001B22AB" w:rsidRPr="008239B8" w:rsidRDefault="00147599">
      <w:pPr>
        <w:ind w:left="1353" w:right="0"/>
        <w:rPr>
          <w:lang w:val="ro-RO"/>
        </w:rPr>
      </w:pPr>
      <w:r w:rsidRPr="008239B8">
        <w:rPr>
          <w:b/>
          <w:sz w:val="17"/>
          <w:lang w:val="ro-RO"/>
        </w:rPr>
        <w:t>6.2.1</w:t>
      </w:r>
      <w:r w:rsidRPr="008239B8">
        <w:rPr>
          <w:rFonts w:ascii="Arial" w:eastAsia="Arial" w:hAnsi="Arial" w:cs="Arial"/>
          <w:b/>
          <w:sz w:val="17"/>
          <w:lang w:val="ro-RO"/>
        </w:rPr>
        <w:t xml:space="preserve"> </w:t>
      </w:r>
      <w:r w:rsidRPr="008239B8">
        <w:rPr>
          <w:lang w:val="ro-RO"/>
        </w:rPr>
        <w:t xml:space="preserve">Forța majoră exonerează de răspundere Părțile în cazul neexecutării parțiale sau totale a obligațiilor asumate prin Acordul-Cadru/ Contractul Subsecvent, în conformitate cu prevederile art. 1.351 din Codul civil. </w:t>
      </w:r>
    </w:p>
    <w:p w14:paraId="10FFEC01" w14:textId="77777777" w:rsidR="001B22AB" w:rsidRPr="008239B8" w:rsidRDefault="00147599">
      <w:pPr>
        <w:ind w:left="1353" w:right="0"/>
        <w:rPr>
          <w:lang w:val="ro-RO"/>
        </w:rPr>
      </w:pPr>
      <w:r w:rsidRPr="008239B8">
        <w:rPr>
          <w:b/>
          <w:sz w:val="17"/>
          <w:lang w:val="ro-RO"/>
        </w:rPr>
        <w:t>6.2.2</w:t>
      </w:r>
      <w:r w:rsidRPr="008239B8">
        <w:rPr>
          <w:rFonts w:ascii="Arial" w:eastAsia="Arial" w:hAnsi="Arial" w:cs="Arial"/>
          <w:b/>
          <w:sz w:val="17"/>
          <w:lang w:val="ro-RO"/>
        </w:rPr>
        <w:t xml:space="preserve"> </w:t>
      </w:r>
      <w:r w:rsidRPr="008239B8">
        <w:rPr>
          <w:lang w:val="ro-RO"/>
        </w:rPr>
        <w:t xml:space="preserve">Îndeplinirea Acordului-Cadru/ a Contractului Subsecvent va fi suspendată în perioada de acțiune a forței majore, dar fără a prejudicia drepturile ce li se cuveneau părților până la apariția acesteia. </w:t>
      </w:r>
    </w:p>
    <w:p w14:paraId="450DA31A" w14:textId="77777777" w:rsidR="001B22AB" w:rsidRPr="008239B8" w:rsidRDefault="00147599">
      <w:pPr>
        <w:ind w:left="1353" w:right="0"/>
        <w:rPr>
          <w:lang w:val="ro-RO"/>
        </w:rPr>
      </w:pPr>
      <w:r w:rsidRPr="008239B8">
        <w:rPr>
          <w:b/>
          <w:sz w:val="17"/>
          <w:lang w:val="ro-RO"/>
        </w:rPr>
        <w:t>6.2.3</w:t>
      </w:r>
      <w:r w:rsidRPr="008239B8">
        <w:rPr>
          <w:rFonts w:ascii="Arial" w:eastAsia="Arial" w:hAnsi="Arial" w:cs="Arial"/>
          <w:b/>
          <w:sz w:val="17"/>
          <w:lang w:val="ro-RO"/>
        </w:rPr>
        <w:t xml:space="preserve"> </w:t>
      </w:r>
      <w:r w:rsidRPr="008239B8">
        <w:rPr>
          <w:lang w:val="ro-RO"/>
        </w:rPr>
        <w:t xml:space="preserve">Partea care invocă forța majoră are obligația să o aducă la cunoștință celeilalte Părți, în scris, în termen de maxim 5 (cinci) zile de la data apariției acesteia. Dovada forței majore și a cazului fortuit trebuie dovedită de către partea care o invocă.  </w:t>
      </w:r>
    </w:p>
    <w:p w14:paraId="3736F3E3" w14:textId="77777777" w:rsidR="001B22AB" w:rsidRPr="008239B8" w:rsidRDefault="00147599">
      <w:pPr>
        <w:ind w:left="1353" w:right="0"/>
        <w:rPr>
          <w:lang w:val="ro-RO"/>
        </w:rPr>
      </w:pPr>
      <w:r w:rsidRPr="008239B8">
        <w:rPr>
          <w:b/>
          <w:sz w:val="17"/>
          <w:lang w:val="ro-RO"/>
        </w:rPr>
        <w:t>6.2.4</w:t>
      </w:r>
      <w:r w:rsidRPr="008239B8">
        <w:rPr>
          <w:rFonts w:ascii="Arial" w:eastAsia="Arial" w:hAnsi="Arial" w:cs="Arial"/>
          <w:b/>
          <w:sz w:val="17"/>
          <w:lang w:val="ro-RO"/>
        </w:rPr>
        <w:t xml:space="preserve"> </w:t>
      </w:r>
      <w:r w:rsidRPr="008239B8">
        <w:rPr>
          <w:lang w:val="ro-RO"/>
        </w:rPr>
        <w:t xml:space="preserve">Partea care a invocat forța majoră are obligația să aducă la cunoștința celeilalte Părți încetarea cauzei acesteia în termen de maximum 5 (cinci) zile de la încetarea evenimentului de forță majoră.  </w:t>
      </w:r>
    </w:p>
    <w:p w14:paraId="52372454" w14:textId="2B8E8DF5" w:rsidR="001B22AB" w:rsidRPr="008239B8" w:rsidRDefault="00147599">
      <w:pPr>
        <w:ind w:left="1353" w:right="0"/>
        <w:rPr>
          <w:lang w:val="ro-RO"/>
        </w:rPr>
      </w:pPr>
      <w:r w:rsidRPr="008239B8">
        <w:rPr>
          <w:b/>
          <w:sz w:val="17"/>
          <w:lang w:val="ro-RO"/>
        </w:rPr>
        <w:t>6.2.5</w:t>
      </w:r>
      <w:r w:rsidRPr="008239B8">
        <w:rPr>
          <w:rFonts w:ascii="Arial" w:eastAsia="Arial" w:hAnsi="Arial" w:cs="Arial"/>
          <w:b/>
          <w:sz w:val="17"/>
          <w:lang w:val="ro-RO"/>
        </w:rPr>
        <w:t xml:space="preserve"> </w:t>
      </w:r>
      <w:r w:rsidRPr="008239B8">
        <w:rPr>
          <w:lang w:val="ro-RO"/>
        </w:rPr>
        <w:t>În cazul încetării Acordului-Cadru/ a Contractului Subsecvent ca urmare a Forței majore, astfel cum este stipulat în prezentul Acord-Cadru, niciuna dintre Părți nu are dreptul de a cere despăgubiri de la cealaltă Parte, dar fiecare Parte are îndatorirea de a-și onora toate obligațiile care le incumbă în temeiul Legii și al Acordului-Cadru/ a Contractului Subsecvent</w:t>
      </w:r>
      <w:r w:rsidR="008239B8">
        <w:rPr>
          <w:lang w:val="ro-RO"/>
        </w:rPr>
        <w:t xml:space="preserve"> </w:t>
      </w:r>
      <w:r w:rsidRPr="008239B8">
        <w:rPr>
          <w:lang w:val="ro-RO"/>
        </w:rPr>
        <w:t xml:space="preserve">până la data respectivă. </w:t>
      </w:r>
    </w:p>
    <w:p w14:paraId="287994B1" w14:textId="77777777" w:rsidR="001B22AB" w:rsidRPr="008239B8" w:rsidRDefault="00147599">
      <w:pPr>
        <w:ind w:left="1353" w:right="0"/>
        <w:rPr>
          <w:lang w:val="ro-RO"/>
        </w:rPr>
      </w:pPr>
      <w:r w:rsidRPr="008239B8">
        <w:rPr>
          <w:b/>
          <w:sz w:val="17"/>
          <w:lang w:val="ro-RO"/>
        </w:rPr>
        <w:t>6.2.6</w:t>
      </w:r>
      <w:r w:rsidRPr="008239B8">
        <w:rPr>
          <w:rFonts w:ascii="Arial" w:eastAsia="Arial" w:hAnsi="Arial" w:cs="Arial"/>
          <w:b/>
          <w:sz w:val="17"/>
          <w:lang w:val="ro-RO"/>
        </w:rPr>
        <w:t xml:space="preserve"> </w:t>
      </w:r>
      <w:r w:rsidRPr="008239B8">
        <w:rPr>
          <w:lang w:val="ro-RO"/>
        </w:rPr>
        <w:t xml:space="preserve">Dacă forța majoră și consecințele acesteia durează pentru o perioadă mai mare de 15 de zile, fiecare Parte semnatară poate renunța la executarea Acordului-Cadru/ Contractului Subsecvent. În acest caz, niciuna dintre Părți nu are dreptul de a cere despăgubiri de la cealaltă Parte, dar acestea au îndatorirea de a-și onora toate obligațiile care le incumbă în temeiul Legii și al Acordului-Cadru/ al Contractului Subsecvent până la data respectivă. </w:t>
      </w:r>
    </w:p>
    <w:p w14:paraId="5B4A0C89" w14:textId="77777777" w:rsidR="001B22AB" w:rsidRPr="008239B8" w:rsidRDefault="00147599">
      <w:pPr>
        <w:spacing w:after="195"/>
        <w:ind w:left="1353" w:right="0"/>
        <w:rPr>
          <w:lang w:val="ro-RO"/>
        </w:rPr>
      </w:pPr>
      <w:r w:rsidRPr="008239B8">
        <w:rPr>
          <w:b/>
          <w:sz w:val="17"/>
          <w:lang w:val="ro-RO"/>
        </w:rPr>
        <w:t>6.2.7</w:t>
      </w:r>
      <w:r w:rsidRPr="008239B8">
        <w:rPr>
          <w:rFonts w:ascii="Arial" w:eastAsia="Arial" w:hAnsi="Arial" w:cs="Arial"/>
          <w:b/>
          <w:sz w:val="17"/>
          <w:lang w:val="ro-RO"/>
        </w:rPr>
        <w:t xml:space="preserve"> </w:t>
      </w:r>
      <w:r w:rsidRPr="008239B8">
        <w:rPr>
          <w:lang w:val="ro-RO"/>
        </w:rPr>
        <w:t xml:space="preserve">Încetarea sau suspendarea executării Acordului-Cadru atrage și încetarea sau suspendarea executării Contractelor Subsecvente. </w:t>
      </w:r>
    </w:p>
    <w:p w14:paraId="42CFD37D" w14:textId="77777777" w:rsidR="001B22AB" w:rsidRPr="008239B8" w:rsidRDefault="00147599">
      <w:pPr>
        <w:pStyle w:val="Heading3"/>
        <w:tabs>
          <w:tab w:val="center" w:pos="2093"/>
        </w:tabs>
        <w:ind w:left="-15" w:right="0" w:firstLine="0"/>
        <w:rPr>
          <w:lang w:val="ro-RO"/>
        </w:rPr>
      </w:pPr>
      <w:r w:rsidRPr="008239B8">
        <w:rPr>
          <w:sz w:val="21"/>
          <w:lang w:val="ro-RO"/>
        </w:rPr>
        <w:t>6.3</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Încetarea Contractului Subsecvent</w:t>
      </w:r>
      <w:r w:rsidRPr="008239B8">
        <w:rPr>
          <w:b w:val="0"/>
          <w:lang w:val="ro-RO"/>
        </w:rPr>
        <w:t xml:space="preserve"> </w:t>
      </w:r>
    </w:p>
    <w:p w14:paraId="39F13595" w14:textId="77777777" w:rsidR="001B22AB" w:rsidRPr="008239B8" w:rsidRDefault="00147599">
      <w:pPr>
        <w:tabs>
          <w:tab w:val="center" w:pos="854"/>
          <w:tab w:val="center" w:pos="3550"/>
        </w:tabs>
        <w:ind w:left="0" w:right="0" w:firstLine="0"/>
        <w:jc w:val="left"/>
        <w:rPr>
          <w:lang w:val="ro-RO"/>
        </w:rPr>
      </w:pPr>
      <w:r w:rsidRPr="008239B8">
        <w:rPr>
          <w:sz w:val="22"/>
          <w:lang w:val="ro-RO"/>
        </w:rPr>
        <w:tab/>
      </w:r>
      <w:r w:rsidRPr="008239B8">
        <w:rPr>
          <w:b/>
          <w:sz w:val="17"/>
          <w:lang w:val="ro-RO"/>
        </w:rPr>
        <w:t>6.3.1</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Contractul Subsecvent poate înceta de plin drept prin: </w:t>
      </w:r>
    </w:p>
    <w:p w14:paraId="75A1606E" w14:textId="77777777" w:rsidR="001B22AB" w:rsidRPr="008239B8" w:rsidRDefault="00147599">
      <w:pPr>
        <w:numPr>
          <w:ilvl w:val="0"/>
          <w:numId w:val="20"/>
        </w:numPr>
        <w:spacing w:after="177"/>
        <w:ind w:left="1722" w:right="0" w:hanging="361"/>
        <w:rPr>
          <w:lang w:val="ro-RO"/>
        </w:rPr>
      </w:pPr>
      <w:r w:rsidRPr="008239B8">
        <w:rPr>
          <w:lang w:val="ro-RO"/>
        </w:rPr>
        <w:t xml:space="preserve">executarea corespunzătoare a tuturor obligațiilor conform prevederilor Acordului-Cadru și a Contractului Subsecvent; </w:t>
      </w:r>
    </w:p>
    <w:p w14:paraId="4AFD4ADB" w14:textId="77777777" w:rsidR="001B22AB" w:rsidRPr="008239B8" w:rsidRDefault="00147599">
      <w:pPr>
        <w:numPr>
          <w:ilvl w:val="0"/>
          <w:numId w:val="20"/>
        </w:numPr>
        <w:spacing w:after="183"/>
        <w:ind w:left="1722" w:right="0" w:hanging="361"/>
        <w:rPr>
          <w:lang w:val="ro-RO"/>
        </w:rPr>
      </w:pPr>
      <w:r w:rsidRPr="008239B8">
        <w:rPr>
          <w:lang w:val="ro-RO"/>
        </w:rPr>
        <w:t xml:space="preserve">acordul de voință al părților semnatare ale Contractului Subsecvent; </w:t>
      </w:r>
    </w:p>
    <w:p w14:paraId="722D86CD" w14:textId="77777777" w:rsidR="001B22AB" w:rsidRPr="008239B8" w:rsidRDefault="00147599">
      <w:pPr>
        <w:numPr>
          <w:ilvl w:val="0"/>
          <w:numId w:val="20"/>
        </w:numPr>
        <w:spacing w:after="177"/>
        <w:ind w:left="1722" w:right="0" w:hanging="361"/>
        <w:rPr>
          <w:lang w:val="ro-RO"/>
        </w:rPr>
      </w:pPr>
      <w:r w:rsidRPr="008239B8">
        <w:rPr>
          <w:lang w:val="ro-RO"/>
        </w:rPr>
        <w:t xml:space="preserve">denunțarea unilaterală de către o Parte în cazurile stabilite în Acordul-Cadru și Contractul Subsecvent; </w:t>
      </w:r>
    </w:p>
    <w:p w14:paraId="57995F1B" w14:textId="77777777" w:rsidR="001B22AB" w:rsidRPr="008239B8" w:rsidRDefault="00147599">
      <w:pPr>
        <w:numPr>
          <w:ilvl w:val="0"/>
          <w:numId w:val="20"/>
        </w:numPr>
        <w:ind w:left="1722" w:right="0" w:hanging="361"/>
        <w:rPr>
          <w:lang w:val="ro-RO"/>
        </w:rPr>
      </w:pPr>
      <w:r w:rsidRPr="008239B8">
        <w:rPr>
          <w:lang w:val="ro-RO"/>
        </w:rPr>
        <w:t xml:space="preserve">Rezoluțiunea/rezilierea de către o Parte în cazul îndeplinirii în mod necorespunzător sau neîndeplinirii obligațiilor contractuale de către cealaltă parte precum și în cazurile expres menționate în cuprinsul Acordului-Cadru și al Contractului Subsecvent. </w:t>
      </w:r>
    </w:p>
    <w:p w14:paraId="31E279BC" w14:textId="5378593B" w:rsidR="001B22AB" w:rsidRPr="008239B8" w:rsidRDefault="00147599">
      <w:pPr>
        <w:ind w:left="1353" w:right="0"/>
        <w:rPr>
          <w:lang w:val="ro-RO"/>
        </w:rPr>
      </w:pPr>
      <w:r w:rsidRPr="008239B8">
        <w:rPr>
          <w:b/>
          <w:sz w:val="17"/>
          <w:lang w:val="ro-RO"/>
        </w:rPr>
        <w:t>6.3.2</w:t>
      </w:r>
      <w:r w:rsidRPr="008239B8">
        <w:rPr>
          <w:rFonts w:ascii="Arial" w:eastAsia="Arial" w:hAnsi="Arial" w:cs="Arial"/>
          <w:b/>
          <w:sz w:val="17"/>
          <w:lang w:val="ro-RO"/>
        </w:rPr>
        <w:t xml:space="preserve"> </w:t>
      </w:r>
      <w:r w:rsidRPr="008239B8">
        <w:rPr>
          <w:lang w:val="ro-RO"/>
        </w:rPr>
        <w:t xml:space="preserve">Promitentul-Achizitor își rezervă dreptul de a înceta Contractul Subsecvent, printr-o notificare scrisă adresată Promitentul-Furnizor, fără nicio compensație, dacă acesta din urmă se afla, la momentul încheierii Acordului-cadru sau atribuirii Contractului Subsecvent, în una dintre situațiile care ar fi determinat excluderea sa din procedura de atribuire potrivit art. 164-167 din Legea nr. 98/2016 privind achizițiile publice. </w:t>
      </w:r>
    </w:p>
    <w:p w14:paraId="5864DC7D" w14:textId="77777777" w:rsidR="001B22AB" w:rsidRPr="008239B8" w:rsidRDefault="00147599">
      <w:pPr>
        <w:spacing w:after="194"/>
        <w:ind w:left="1353" w:right="0"/>
        <w:rPr>
          <w:lang w:val="ro-RO"/>
        </w:rPr>
      </w:pPr>
      <w:r w:rsidRPr="008239B8">
        <w:rPr>
          <w:b/>
          <w:sz w:val="17"/>
          <w:lang w:val="ro-RO"/>
        </w:rPr>
        <w:t>6.3.3</w:t>
      </w:r>
      <w:r w:rsidRPr="008239B8">
        <w:rPr>
          <w:rFonts w:ascii="Arial" w:eastAsia="Arial" w:hAnsi="Arial" w:cs="Arial"/>
          <w:b/>
          <w:sz w:val="17"/>
          <w:lang w:val="ro-RO"/>
        </w:rPr>
        <w:t xml:space="preserve"> </w:t>
      </w:r>
      <w:r w:rsidRPr="008239B8">
        <w:rPr>
          <w:lang w:val="ro-RO"/>
        </w:rPr>
        <w:t xml:space="preserve">Promitentul-Achizitor își rezervă dreptul de a înceta Contractul Subsecvent, printr-o notificare scrisă adresată Promitentului-Furnizor, fără nicio compensație, dacă Acordul-Cadru/ Contractul Subsecvent nu ar fi trebuit să fie atribuit Promitentului-Furnizor respectiv, având în vedere o încălcare gravă a obligațiilor care rezultă din legislația europeană relevantă și care a fost constatată printr-o decizie a Curții de Justiție a Uniunii Europene. </w:t>
      </w:r>
    </w:p>
    <w:p w14:paraId="306B9448" w14:textId="77777777" w:rsidR="001B22AB" w:rsidRPr="008239B8" w:rsidRDefault="00147599">
      <w:pPr>
        <w:pStyle w:val="Heading3"/>
        <w:tabs>
          <w:tab w:val="center" w:pos="1766"/>
        </w:tabs>
        <w:ind w:left="-15" w:right="0" w:firstLine="0"/>
        <w:rPr>
          <w:lang w:val="ro-RO"/>
        </w:rPr>
      </w:pPr>
      <w:r w:rsidRPr="008239B8">
        <w:rPr>
          <w:sz w:val="21"/>
          <w:lang w:val="ro-RO"/>
        </w:rPr>
        <w:t>6.4</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Încetarea Acordului-Cadru</w:t>
      </w:r>
      <w:r w:rsidRPr="008239B8">
        <w:rPr>
          <w:b w:val="0"/>
          <w:lang w:val="ro-RO"/>
        </w:rPr>
        <w:t xml:space="preserve"> </w:t>
      </w:r>
    </w:p>
    <w:p w14:paraId="2A246513" w14:textId="77777777" w:rsidR="001B22AB" w:rsidRPr="008239B8" w:rsidRDefault="00147599">
      <w:pPr>
        <w:tabs>
          <w:tab w:val="center" w:pos="854"/>
          <w:tab w:val="center" w:pos="3951"/>
        </w:tabs>
        <w:spacing w:after="185"/>
        <w:ind w:left="0" w:right="0" w:firstLine="0"/>
        <w:jc w:val="left"/>
        <w:rPr>
          <w:lang w:val="ro-RO"/>
        </w:rPr>
      </w:pPr>
      <w:r w:rsidRPr="008239B8">
        <w:rPr>
          <w:sz w:val="22"/>
          <w:lang w:val="ro-RO"/>
        </w:rPr>
        <w:tab/>
      </w:r>
      <w:r w:rsidRPr="008239B8">
        <w:rPr>
          <w:b/>
          <w:sz w:val="17"/>
          <w:lang w:val="ro-RO"/>
        </w:rPr>
        <w:t>6.4.1</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Acordul-cadru poate înceta de plin drept în următoarele situații: </w:t>
      </w:r>
    </w:p>
    <w:p w14:paraId="5146585A" w14:textId="77777777" w:rsidR="001B22AB" w:rsidRPr="008239B8" w:rsidRDefault="00147599">
      <w:pPr>
        <w:numPr>
          <w:ilvl w:val="0"/>
          <w:numId w:val="21"/>
        </w:numPr>
        <w:spacing w:after="175"/>
        <w:ind w:left="1722" w:right="0" w:hanging="361"/>
        <w:rPr>
          <w:lang w:val="ro-RO"/>
        </w:rPr>
      </w:pPr>
      <w:r w:rsidRPr="008239B8">
        <w:rPr>
          <w:lang w:val="ro-RO"/>
        </w:rPr>
        <w:t xml:space="preserve">executarea corespunzătoare a tuturor obligațiilor și în termenele asumate de către fiecare parte conform prevederilor și a tuturor Contractelor subsecvente încheiate; </w:t>
      </w:r>
    </w:p>
    <w:p w14:paraId="12B8555B" w14:textId="77777777" w:rsidR="001B22AB" w:rsidRPr="008239B8" w:rsidRDefault="00147599">
      <w:pPr>
        <w:numPr>
          <w:ilvl w:val="0"/>
          <w:numId w:val="21"/>
        </w:numPr>
        <w:spacing w:after="181"/>
        <w:ind w:left="1722" w:right="0" w:hanging="361"/>
        <w:rPr>
          <w:lang w:val="ro-RO"/>
        </w:rPr>
      </w:pPr>
      <w:r w:rsidRPr="008239B8">
        <w:rPr>
          <w:lang w:val="ro-RO"/>
        </w:rPr>
        <w:t xml:space="preserve">acordul de voință al Părților; </w:t>
      </w:r>
    </w:p>
    <w:p w14:paraId="44AF43AC" w14:textId="77777777" w:rsidR="001B22AB" w:rsidRPr="008239B8" w:rsidRDefault="00147599">
      <w:pPr>
        <w:numPr>
          <w:ilvl w:val="0"/>
          <w:numId w:val="21"/>
        </w:numPr>
        <w:spacing w:after="183"/>
        <w:ind w:left="1722" w:right="0" w:hanging="361"/>
        <w:rPr>
          <w:lang w:val="ro-RO"/>
        </w:rPr>
      </w:pPr>
      <w:r w:rsidRPr="008239B8">
        <w:rPr>
          <w:lang w:val="ro-RO"/>
        </w:rPr>
        <w:t xml:space="preserve">denunțarea unilaterală în cazurile stabilite prin clauzele Acordului-cadru; </w:t>
      </w:r>
    </w:p>
    <w:p w14:paraId="12C3FF7E" w14:textId="16E8C14E" w:rsidR="001B22AB" w:rsidRPr="008239B8" w:rsidRDefault="00147599">
      <w:pPr>
        <w:numPr>
          <w:ilvl w:val="0"/>
          <w:numId w:val="21"/>
        </w:numPr>
        <w:ind w:left="1722" w:right="0" w:hanging="361"/>
        <w:rPr>
          <w:lang w:val="ro-RO"/>
        </w:rPr>
      </w:pPr>
      <w:r w:rsidRPr="008239B8">
        <w:rPr>
          <w:lang w:val="ro-RO"/>
        </w:rPr>
        <w:t>Rezoluțiunea/rezilierea de către o Parte în cazul îndeplinirii în mod necorespunzător sau neîndeplinirii obligațiilor contractuale de către cealaltă parte precum și în cazurile expres menționate în cuprinsul Acordului-Cadru. Rezilierea Acordului-Cadru cu unul dintre Promitenții</w:t>
      </w:r>
      <w:r w:rsidR="008239B8">
        <w:rPr>
          <w:lang w:val="ro-RO"/>
        </w:rPr>
        <w:t xml:space="preserve"> </w:t>
      </w:r>
      <w:r w:rsidRPr="008239B8">
        <w:rPr>
          <w:lang w:val="ro-RO"/>
        </w:rPr>
        <w:t xml:space="preserve">Furnizori nu atrage încetarea acestuia pentru toate părțile. </w:t>
      </w:r>
    </w:p>
    <w:p w14:paraId="042D4EBB" w14:textId="77777777" w:rsidR="001B22AB" w:rsidRPr="008239B8" w:rsidRDefault="00147599">
      <w:pPr>
        <w:tabs>
          <w:tab w:val="center" w:pos="854"/>
          <w:tab w:val="right" w:pos="9487"/>
        </w:tabs>
        <w:spacing w:after="11"/>
        <w:ind w:left="0" w:right="0" w:firstLine="0"/>
        <w:jc w:val="left"/>
        <w:rPr>
          <w:lang w:val="ro-RO"/>
        </w:rPr>
      </w:pPr>
      <w:r w:rsidRPr="008239B8">
        <w:rPr>
          <w:sz w:val="22"/>
          <w:lang w:val="ro-RO"/>
        </w:rPr>
        <w:tab/>
      </w:r>
      <w:r w:rsidRPr="008239B8">
        <w:rPr>
          <w:b/>
          <w:sz w:val="17"/>
          <w:lang w:val="ro-RO"/>
        </w:rPr>
        <w:t>6.4.2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Promitentul-Achizitor își rezervă dreptul de a înceta Acordul-Cadru, printr-o notificare scrisă adresată </w:t>
      </w:r>
    </w:p>
    <w:p w14:paraId="59321A1F" w14:textId="3AA44971" w:rsidR="001B22AB" w:rsidRPr="008239B8" w:rsidRDefault="00147599">
      <w:pPr>
        <w:ind w:left="1361" w:right="0" w:firstLine="0"/>
        <w:rPr>
          <w:lang w:val="ro-RO"/>
        </w:rPr>
      </w:pPr>
      <w:r w:rsidRPr="008239B8">
        <w:rPr>
          <w:lang w:val="ro-RO"/>
        </w:rPr>
        <w:t xml:space="preserve">Promitentul-Furnizor, fără nicio compensație, dacă acesta din urmă se afla, la momentul încheierii Acordului-cadru sau atribuirii Contractului Subsecvent, în una dintre situațiile care ar fi determinat excluderea sa din procedura de atribuire potrivit art. 164-167 din Legea nr. 98/2016 privind achizițiile publice. </w:t>
      </w:r>
    </w:p>
    <w:p w14:paraId="72210E52" w14:textId="77777777" w:rsidR="001B22AB" w:rsidRPr="008239B8" w:rsidRDefault="00147599">
      <w:pPr>
        <w:spacing w:after="195"/>
        <w:ind w:left="1353" w:right="0"/>
        <w:rPr>
          <w:lang w:val="ro-RO"/>
        </w:rPr>
      </w:pPr>
      <w:r w:rsidRPr="008239B8">
        <w:rPr>
          <w:b/>
          <w:sz w:val="17"/>
          <w:lang w:val="ro-RO"/>
        </w:rPr>
        <w:t>6.4.3</w:t>
      </w:r>
      <w:r w:rsidRPr="008239B8">
        <w:rPr>
          <w:rFonts w:ascii="Arial" w:eastAsia="Arial" w:hAnsi="Arial" w:cs="Arial"/>
          <w:b/>
          <w:sz w:val="17"/>
          <w:lang w:val="ro-RO"/>
        </w:rPr>
        <w:t xml:space="preserve"> </w:t>
      </w:r>
      <w:r w:rsidRPr="008239B8">
        <w:rPr>
          <w:lang w:val="ro-RO"/>
        </w:rPr>
        <w:t xml:space="preserve">Promitentul-Achizitor își rezervă dreptul de a înceta Acordul-Cadru, printr-o notificare scrisă adresată Promitentului-Furnizor, fără nicio compensație, dacă Acordul-Cadru/ Contractul Subsecvent nu ar fi trebuit să fie atribuit Promitentului-Furnizor respectiv, având în vedere o încălcare gravă a obligațiilor care rezultă din legislația europeană relevantă și care a fost constatată printr-o decizie a Curții de Justiție a Uniunii Europene. </w:t>
      </w:r>
    </w:p>
    <w:p w14:paraId="792F51AD" w14:textId="77777777" w:rsidR="001B22AB" w:rsidRPr="008239B8" w:rsidRDefault="00147599">
      <w:pPr>
        <w:pStyle w:val="Heading3"/>
        <w:tabs>
          <w:tab w:val="center" w:pos="2669"/>
        </w:tabs>
        <w:ind w:left="-15" w:right="0" w:firstLine="0"/>
        <w:rPr>
          <w:lang w:val="ro-RO"/>
        </w:rPr>
      </w:pPr>
      <w:r w:rsidRPr="008239B8">
        <w:rPr>
          <w:sz w:val="21"/>
          <w:lang w:val="ro-RO"/>
        </w:rPr>
        <w:t>6.5</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Rezoluțiunea/rezilierea Contractului Subsecvent</w:t>
      </w:r>
      <w:r w:rsidRPr="008239B8">
        <w:rPr>
          <w:b w:val="0"/>
          <w:lang w:val="ro-RO"/>
        </w:rPr>
        <w:t xml:space="preserve"> </w:t>
      </w:r>
    </w:p>
    <w:p w14:paraId="275D5DA6" w14:textId="186824F0" w:rsidR="001B22AB" w:rsidRPr="008239B8" w:rsidRDefault="00147599" w:rsidP="00751475">
      <w:pPr>
        <w:tabs>
          <w:tab w:val="center" w:pos="854"/>
          <w:tab w:val="center" w:pos="4529"/>
        </w:tabs>
        <w:ind w:left="0" w:right="0" w:firstLine="630"/>
        <w:jc w:val="left"/>
        <w:rPr>
          <w:lang w:val="ro-RO"/>
        </w:rPr>
      </w:pPr>
      <w:r w:rsidRPr="008239B8">
        <w:rPr>
          <w:sz w:val="22"/>
          <w:lang w:val="ro-RO"/>
        </w:rPr>
        <w:tab/>
      </w:r>
      <w:r w:rsidRPr="008239B8">
        <w:rPr>
          <w:b/>
          <w:sz w:val="17"/>
          <w:lang w:val="ro-RO"/>
        </w:rPr>
        <w:t>6.5.1</w:t>
      </w:r>
      <w:r w:rsidRPr="008239B8">
        <w:rPr>
          <w:rFonts w:ascii="Arial" w:eastAsia="Arial" w:hAnsi="Arial" w:cs="Arial"/>
          <w:b/>
          <w:sz w:val="17"/>
          <w:lang w:val="ro-RO"/>
        </w:rPr>
        <w:t xml:space="preserve"> </w:t>
      </w:r>
      <w:r w:rsidR="00751475">
        <w:rPr>
          <w:rFonts w:ascii="Arial" w:eastAsia="Arial" w:hAnsi="Arial" w:cs="Arial"/>
          <w:b/>
          <w:sz w:val="17"/>
          <w:lang w:val="ro-RO"/>
        </w:rPr>
        <w:t xml:space="preserve"> </w:t>
      </w:r>
      <w:r w:rsidRPr="008239B8">
        <w:rPr>
          <w:lang w:val="ro-RO"/>
        </w:rPr>
        <w:t xml:space="preserve">Oricare dintre Părți poate rezilia Contractul subsecvent în condițiile de mai jos.   </w:t>
      </w:r>
    </w:p>
    <w:p w14:paraId="43DE7043" w14:textId="4BA238E9" w:rsidR="001B22AB" w:rsidRPr="008239B8" w:rsidRDefault="00147599">
      <w:pPr>
        <w:ind w:left="1353" w:right="0"/>
        <w:rPr>
          <w:lang w:val="ro-RO"/>
        </w:rPr>
      </w:pPr>
      <w:r w:rsidRPr="008239B8">
        <w:rPr>
          <w:b/>
          <w:sz w:val="17"/>
          <w:lang w:val="ro-RO"/>
        </w:rPr>
        <w:t>6.5.2</w:t>
      </w:r>
      <w:r w:rsidRPr="008239B8">
        <w:rPr>
          <w:rFonts w:ascii="Arial" w:eastAsia="Arial" w:hAnsi="Arial" w:cs="Arial"/>
          <w:b/>
          <w:sz w:val="17"/>
          <w:lang w:val="ro-RO"/>
        </w:rPr>
        <w:t xml:space="preserve"> </w:t>
      </w:r>
      <w:r w:rsidR="00751475">
        <w:rPr>
          <w:rFonts w:ascii="Arial" w:eastAsia="Arial" w:hAnsi="Arial" w:cs="Arial"/>
          <w:b/>
          <w:sz w:val="17"/>
          <w:lang w:val="ro-RO"/>
        </w:rPr>
        <w:t xml:space="preserve"> </w:t>
      </w:r>
      <w:r w:rsidRPr="008239B8">
        <w:rPr>
          <w:lang w:val="ro-RO"/>
        </w:rPr>
        <w:t xml:space="preserve">Nerespectarea de către Promitentul-Furnizor, din culpa sa exclusivă, a obligațiilor asumate prin Contract Subsecvent, dă dreptul Promitentului-Achizitor de a rezilia Contractul Subsecvent și de a pretinde plata de daune-interese. </w:t>
      </w:r>
    </w:p>
    <w:p w14:paraId="478594B4" w14:textId="296E19B7" w:rsidR="001B22AB" w:rsidRPr="008239B8" w:rsidRDefault="00147599">
      <w:pPr>
        <w:ind w:left="1353" w:right="0"/>
        <w:rPr>
          <w:lang w:val="ro-RO"/>
        </w:rPr>
      </w:pPr>
      <w:r w:rsidRPr="008239B8">
        <w:rPr>
          <w:b/>
          <w:sz w:val="17"/>
          <w:lang w:val="ro-RO"/>
        </w:rPr>
        <w:t>6.5.3</w:t>
      </w:r>
      <w:r w:rsidRPr="008239B8">
        <w:rPr>
          <w:rFonts w:ascii="Arial" w:eastAsia="Arial" w:hAnsi="Arial" w:cs="Arial"/>
          <w:b/>
          <w:sz w:val="17"/>
          <w:lang w:val="ro-RO"/>
        </w:rPr>
        <w:t xml:space="preserve"> </w:t>
      </w:r>
      <w:r w:rsidR="00751475">
        <w:rPr>
          <w:rFonts w:ascii="Arial" w:eastAsia="Arial" w:hAnsi="Arial" w:cs="Arial"/>
          <w:b/>
          <w:sz w:val="17"/>
          <w:lang w:val="ro-RO"/>
        </w:rPr>
        <w:t xml:space="preserve"> </w:t>
      </w:r>
      <w:r w:rsidRPr="008239B8">
        <w:rPr>
          <w:lang w:val="ro-RO"/>
        </w:rPr>
        <w:t xml:space="preserve">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 </w:t>
      </w:r>
    </w:p>
    <w:p w14:paraId="6AA6997A" w14:textId="77777777" w:rsidR="001B22AB" w:rsidRPr="008239B8" w:rsidRDefault="00147599">
      <w:pPr>
        <w:spacing w:after="177"/>
        <w:ind w:left="1353" w:right="0"/>
        <w:rPr>
          <w:lang w:val="ro-RO"/>
        </w:rPr>
      </w:pPr>
      <w:r w:rsidRPr="008239B8">
        <w:rPr>
          <w:b/>
          <w:sz w:val="17"/>
          <w:lang w:val="ro-RO"/>
        </w:rPr>
        <w:t>6.5.4</w:t>
      </w:r>
      <w:r w:rsidRPr="008239B8">
        <w:rPr>
          <w:rFonts w:ascii="Arial" w:eastAsia="Arial" w:hAnsi="Arial" w:cs="Arial"/>
          <w:b/>
          <w:sz w:val="17"/>
          <w:lang w:val="ro-RO"/>
        </w:rPr>
        <w:t xml:space="preserve"> </w:t>
      </w:r>
      <w:r w:rsidRPr="008239B8">
        <w:rPr>
          <w:lang w:val="ro-RO"/>
        </w:rPr>
        <w:t xml:space="preserve">Promitentul-Achizitor are dreptul de a rezilia Contractul subsecvent în oricare dintre situațiile următoare expres prevăzute: </w:t>
      </w:r>
    </w:p>
    <w:p w14:paraId="145AC03B" w14:textId="72264D1C" w:rsidR="001B22AB" w:rsidRPr="008239B8" w:rsidRDefault="00147599">
      <w:pPr>
        <w:numPr>
          <w:ilvl w:val="0"/>
          <w:numId w:val="22"/>
        </w:numPr>
        <w:spacing w:after="177"/>
        <w:ind w:left="1722" w:right="0" w:hanging="361"/>
        <w:rPr>
          <w:lang w:val="ro-RO"/>
        </w:rPr>
      </w:pPr>
      <w:r w:rsidRPr="008239B8">
        <w:rPr>
          <w:lang w:val="ro-RO"/>
        </w:rPr>
        <w:t>Promitentul-Furnizor nu-și îndeplinește obligațiile, conform prevederilor</w:t>
      </w:r>
      <w:r w:rsidR="008239B8">
        <w:rPr>
          <w:lang w:val="ro-RO"/>
        </w:rPr>
        <w:t xml:space="preserve"> </w:t>
      </w:r>
      <w:r w:rsidRPr="008239B8">
        <w:rPr>
          <w:lang w:val="ro-RO"/>
        </w:rPr>
        <w:t xml:space="preserve">Contractului subsecvent; </w:t>
      </w:r>
    </w:p>
    <w:p w14:paraId="788D41EA" w14:textId="77777777" w:rsidR="001B22AB" w:rsidRPr="008239B8" w:rsidRDefault="00147599">
      <w:pPr>
        <w:numPr>
          <w:ilvl w:val="0"/>
          <w:numId w:val="22"/>
        </w:numPr>
        <w:spacing w:after="177"/>
        <w:ind w:left="1722" w:right="0" w:hanging="361"/>
        <w:rPr>
          <w:lang w:val="ro-RO"/>
        </w:rPr>
      </w:pPr>
      <w:r w:rsidRPr="008239B8">
        <w:rPr>
          <w:lang w:val="ro-RO"/>
        </w:rPr>
        <w:t xml:space="preserve">Promitentul-Furnizor nu se conformează, în perioada de timp rezonabilă, conform notificării emise de Promitentul-Achizitor,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 </w:t>
      </w:r>
    </w:p>
    <w:p w14:paraId="5E26ADD5" w14:textId="77777777" w:rsidR="001B22AB" w:rsidRPr="008239B8" w:rsidRDefault="00147599">
      <w:pPr>
        <w:numPr>
          <w:ilvl w:val="0"/>
          <w:numId w:val="22"/>
        </w:numPr>
        <w:spacing w:after="177"/>
        <w:ind w:left="1722" w:right="0" w:hanging="361"/>
        <w:rPr>
          <w:lang w:val="ro-RO"/>
        </w:rPr>
      </w:pPr>
      <w:r w:rsidRPr="008239B8">
        <w:rPr>
          <w:lang w:val="ro-RO"/>
        </w:rPr>
        <w:t xml:space="preserve">Promitentul-Furnizor refuză sau omite să aducă la îndeplinire dispozițiile emise de Promitentul Achizitor în condițiile prevăzute în Contractul subsecvent; </w:t>
      </w:r>
    </w:p>
    <w:p w14:paraId="0CE7C017" w14:textId="77777777" w:rsidR="001B22AB" w:rsidRPr="008239B8" w:rsidRDefault="00147599">
      <w:pPr>
        <w:numPr>
          <w:ilvl w:val="0"/>
          <w:numId w:val="22"/>
        </w:numPr>
        <w:spacing w:after="176"/>
        <w:ind w:left="1722" w:right="0" w:hanging="361"/>
        <w:rPr>
          <w:lang w:val="ro-RO"/>
        </w:rPr>
      </w:pPr>
      <w:r w:rsidRPr="008239B8">
        <w:rPr>
          <w:lang w:val="ro-RO"/>
        </w:rPr>
        <w:t xml:space="preserve">Promitentul-Furnizor se află într-o situație de conflict de interese, iar această situație nu poate fi remediată în mod efectiv prin alte măsuri mai puțin severe; </w:t>
      </w:r>
    </w:p>
    <w:p w14:paraId="31C0E190" w14:textId="14BD0012" w:rsidR="001B22AB" w:rsidRPr="008239B8" w:rsidRDefault="00147599">
      <w:pPr>
        <w:numPr>
          <w:ilvl w:val="0"/>
          <w:numId w:val="22"/>
        </w:numPr>
        <w:spacing w:after="177"/>
        <w:ind w:left="1722" w:right="0" w:hanging="361"/>
        <w:rPr>
          <w:lang w:val="ro-RO"/>
        </w:rPr>
      </w:pPr>
      <w:r w:rsidRPr="008239B8">
        <w:rPr>
          <w:lang w:val="ro-RO"/>
        </w:rPr>
        <w:t>Promitentul-Furnizor nu își îndeplinește obligațiile referitoare la  furnizarea/</w:t>
      </w:r>
      <w:r w:rsidR="008239B8">
        <w:rPr>
          <w:lang w:val="ro-RO"/>
        </w:rPr>
        <w:t xml:space="preserve"> </w:t>
      </w:r>
      <w:r w:rsidRPr="008239B8">
        <w:rPr>
          <w:lang w:val="ro-RO"/>
        </w:rPr>
        <w:t>menținerea/</w:t>
      </w:r>
      <w:r w:rsidR="008239B8">
        <w:rPr>
          <w:lang w:val="ro-RO"/>
        </w:rPr>
        <w:t xml:space="preserve"> </w:t>
      </w:r>
      <w:r w:rsidRPr="008239B8">
        <w:rPr>
          <w:lang w:val="ro-RO"/>
        </w:rPr>
        <w:t xml:space="preserve">prelungirea/reîntregirea/completarea garanțiilor ori a asigurărilor solicitate sau entitatea care furnizează garanția ori asigurarea nu este în măsură să-și îndeplinească obligațiile la care s-a angajat; </w:t>
      </w:r>
    </w:p>
    <w:p w14:paraId="4F9A156C" w14:textId="77777777" w:rsidR="001B22AB" w:rsidRPr="008239B8" w:rsidRDefault="00147599">
      <w:pPr>
        <w:numPr>
          <w:ilvl w:val="0"/>
          <w:numId w:val="22"/>
        </w:numPr>
        <w:spacing w:after="177"/>
        <w:ind w:left="1722" w:right="0" w:hanging="361"/>
        <w:rPr>
          <w:lang w:val="ro-RO"/>
        </w:rPr>
      </w:pPr>
      <w:r w:rsidRPr="008239B8">
        <w:rPr>
          <w:lang w:val="ro-RO"/>
        </w:rPr>
        <w:t xml:space="preserve">în cazul în care, printr-un act normativ, se modifică interesul public al Autorității/entității contractante în legătură cu care se livrează Produsele care fac obiectul Contractului Subsecvent;  </w:t>
      </w:r>
    </w:p>
    <w:p w14:paraId="6534AE58" w14:textId="77777777" w:rsidR="001B22AB" w:rsidRPr="008239B8" w:rsidRDefault="00147599">
      <w:pPr>
        <w:numPr>
          <w:ilvl w:val="0"/>
          <w:numId w:val="22"/>
        </w:numPr>
        <w:spacing w:after="177"/>
        <w:ind w:left="1722" w:right="0" w:hanging="361"/>
        <w:rPr>
          <w:lang w:val="ro-RO"/>
        </w:rPr>
      </w:pPr>
      <w:r w:rsidRPr="008239B8">
        <w:rPr>
          <w:lang w:val="ro-RO"/>
        </w:rPr>
        <w:t xml:space="preserve">Promitentul-Furnizor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 </w:t>
      </w:r>
    </w:p>
    <w:p w14:paraId="31114534" w14:textId="77777777" w:rsidR="001B22AB" w:rsidRPr="008239B8" w:rsidRDefault="00147599">
      <w:pPr>
        <w:numPr>
          <w:ilvl w:val="0"/>
          <w:numId w:val="22"/>
        </w:numPr>
        <w:ind w:left="1722" w:right="0" w:hanging="361"/>
        <w:rPr>
          <w:lang w:val="ro-RO"/>
        </w:rPr>
      </w:pPr>
      <w:r w:rsidRPr="008239B8">
        <w:rPr>
          <w:lang w:val="ro-RO"/>
        </w:rPr>
        <w:t xml:space="preserve">împotriva Promitentului-Furnizor se deschide procedura falimentului, acesta având dreptul de a pretinde numai plata corespunzătoare pentru partea din Contractul Subsecvent îndeplinită până la data denunțării unilaterale a Contractului Subsecvent. </w:t>
      </w:r>
    </w:p>
    <w:p w14:paraId="7E98B08E" w14:textId="77777777" w:rsidR="001B22AB" w:rsidRPr="008239B8" w:rsidRDefault="00147599">
      <w:pPr>
        <w:spacing w:after="179"/>
        <w:ind w:left="1353" w:right="0"/>
        <w:rPr>
          <w:lang w:val="ro-RO"/>
        </w:rPr>
      </w:pPr>
      <w:r w:rsidRPr="008239B8">
        <w:rPr>
          <w:b/>
          <w:sz w:val="17"/>
          <w:lang w:val="ro-RO"/>
        </w:rPr>
        <w:t>6.5.5</w:t>
      </w:r>
      <w:r w:rsidRPr="008239B8">
        <w:rPr>
          <w:rFonts w:ascii="Arial" w:eastAsia="Arial" w:hAnsi="Arial" w:cs="Arial"/>
          <w:b/>
          <w:sz w:val="17"/>
          <w:lang w:val="ro-RO"/>
        </w:rPr>
        <w:t xml:space="preserve"> </w:t>
      </w:r>
      <w:r w:rsidRPr="008239B8">
        <w:rPr>
          <w:lang w:val="ro-RO"/>
        </w:rPr>
        <w:t xml:space="preserve">Promitentul-Furnizor poate rezoluționa/rezilia Contractul Subsecvent fără însă a fi afectat dreptul Părților de a pretinde plata unor daune sau alte prejudicii, în cazul în care: </w:t>
      </w:r>
    </w:p>
    <w:p w14:paraId="42BA4187" w14:textId="77777777" w:rsidR="001B22AB" w:rsidRPr="008239B8" w:rsidRDefault="00147599">
      <w:pPr>
        <w:numPr>
          <w:ilvl w:val="0"/>
          <w:numId w:val="23"/>
        </w:numPr>
        <w:spacing w:after="179"/>
        <w:ind w:left="1722" w:right="0" w:hanging="361"/>
        <w:rPr>
          <w:lang w:val="ro-RO"/>
        </w:rPr>
      </w:pPr>
      <w:r w:rsidRPr="008239B8">
        <w:rPr>
          <w:lang w:val="ro-RO"/>
        </w:rPr>
        <w:t xml:space="preserve">Promitentul-Achizitor a comis erori esențiale, nereguli sau fraude în cadrul procedurii de atribuire a Contractului Subsecvent sau în legătură cu executarea acestuia, ce au provocat o vătămare Contractantului. </w:t>
      </w:r>
    </w:p>
    <w:p w14:paraId="7E70C150" w14:textId="77777777" w:rsidR="001B22AB" w:rsidRPr="008239B8" w:rsidRDefault="00147599">
      <w:pPr>
        <w:numPr>
          <w:ilvl w:val="0"/>
          <w:numId w:val="23"/>
        </w:numPr>
        <w:ind w:left="1722" w:right="0" w:hanging="361"/>
        <w:rPr>
          <w:lang w:val="ro-RO"/>
        </w:rPr>
      </w:pPr>
      <w:r w:rsidRPr="008239B8">
        <w:rPr>
          <w:lang w:val="ro-RO"/>
        </w:rPr>
        <w:t xml:space="preserve">Promitentul-Achizitor nu își îndeplinește obligațiile de plată a produselor prestate de Contractant, în condițiile stabilite prin Acordul-Cadru și Contractul Subsecvent. </w:t>
      </w:r>
    </w:p>
    <w:p w14:paraId="46B52222" w14:textId="77777777" w:rsidR="001B22AB" w:rsidRPr="008239B8" w:rsidRDefault="00147599">
      <w:pPr>
        <w:ind w:left="1353" w:right="0"/>
        <w:rPr>
          <w:lang w:val="ro-RO"/>
        </w:rPr>
      </w:pPr>
      <w:r w:rsidRPr="008239B8">
        <w:rPr>
          <w:b/>
          <w:sz w:val="17"/>
          <w:lang w:val="ro-RO"/>
        </w:rPr>
        <w:t>6.5.6</w:t>
      </w:r>
      <w:r w:rsidRPr="008239B8">
        <w:rPr>
          <w:rFonts w:ascii="Arial" w:eastAsia="Arial" w:hAnsi="Arial" w:cs="Arial"/>
          <w:b/>
          <w:sz w:val="17"/>
          <w:lang w:val="ro-RO"/>
        </w:rPr>
        <w:t xml:space="preserve"> </w:t>
      </w:r>
      <w:r w:rsidRPr="008239B8">
        <w:rPr>
          <w:lang w:val="ro-RO"/>
        </w:rPr>
        <w:t xml:space="preserve">Cu excepția cazurilor în care, potrivit dispozițiilor Contractului Subsecvent rezilierea operează de plin drept, Partea care intenționează să rezilieze Contractul Subsecvent are obligația de a notifica cealaltă parte, indicând motivele care stau la baza rezilierii contractului precum și solicitând executarea obligațiilor contractuale, acordând în acest sens,  un termen rezonabil, de 10 zile în care cealaltă parte să ia măsurile în vederea executării obligațiilor care nu au fost executate, în caz contrar operând rezilierea contractului.  </w:t>
      </w:r>
    </w:p>
    <w:p w14:paraId="3607CEC9" w14:textId="18BDBF6D" w:rsidR="001B22AB" w:rsidRDefault="00147599" w:rsidP="00751475">
      <w:pPr>
        <w:spacing w:after="5"/>
        <w:ind w:left="1353" w:right="0"/>
        <w:rPr>
          <w:lang w:val="ro-RO"/>
        </w:rPr>
      </w:pPr>
      <w:r w:rsidRPr="008239B8">
        <w:rPr>
          <w:b/>
          <w:sz w:val="17"/>
          <w:lang w:val="ro-RO"/>
        </w:rPr>
        <w:t>6.5.7</w:t>
      </w:r>
      <w:r w:rsidRPr="008239B8">
        <w:rPr>
          <w:rFonts w:ascii="Arial" w:eastAsia="Arial" w:hAnsi="Arial" w:cs="Arial"/>
          <w:b/>
          <w:sz w:val="17"/>
          <w:lang w:val="ro-RO"/>
        </w:rPr>
        <w:t xml:space="preserve"> </w:t>
      </w:r>
      <w:r w:rsidRPr="008239B8">
        <w:rPr>
          <w:lang w:val="ro-RO"/>
        </w:rPr>
        <w:t xml:space="preserve">Dacă în perioada indicată obligațiile prevăzute în cuprinsul notificării transmise, rezilierea se produce de plin drept la expirarea termenului prevăzut în notificarea prevăzută la art. 6.5.6. </w:t>
      </w:r>
    </w:p>
    <w:p w14:paraId="49FB0F09" w14:textId="77777777" w:rsidR="00751475" w:rsidRPr="008239B8" w:rsidRDefault="00751475" w:rsidP="00751475">
      <w:pPr>
        <w:spacing w:after="5"/>
        <w:ind w:left="1353" w:right="0"/>
        <w:rPr>
          <w:lang w:val="ro-RO"/>
        </w:rPr>
      </w:pPr>
    </w:p>
    <w:p w14:paraId="6494C438" w14:textId="77777777" w:rsidR="001B22AB" w:rsidRPr="008239B8" w:rsidRDefault="00147599">
      <w:pPr>
        <w:pStyle w:val="Heading3"/>
        <w:tabs>
          <w:tab w:val="center" w:pos="1779"/>
        </w:tabs>
        <w:ind w:left="-15" w:right="0" w:firstLine="0"/>
        <w:rPr>
          <w:lang w:val="ro-RO"/>
        </w:rPr>
      </w:pPr>
      <w:r w:rsidRPr="008239B8">
        <w:rPr>
          <w:sz w:val="21"/>
          <w:lang w:val="ro-RO"/>
        </w:rPr>
        <w:t>6.6</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Rezilierea Acordului-Cadru</w:t>
      </w:r>
      <w:r w:rsidRPr="008239B8">
        <w:rPr>
          <w:b w:val="0"/>
          <w:lang w:val="ro-RO"/>
        </w:rPr>
        <w:t xml:space="preserve"> </w:t>
      </w:r>
    </w:p>
    <w:p w14:paraId="3A3871F5" w14:textId="77777777" w:rsidR="001B22AB" w:rsidRPr="008239B8" w:rsidRDefault="00147599">
      <w:pPr>
        <w:ind w:left="1353" w:right="0"/>
        <w:rPr>
          <w:lang w:val="ro-RO"/>
        </w:rPr>
      </w:pPr>
      <w:r w:rsidRPr="008239B8">
        <w:rPr>
          <w:b/>
          <w:sz w:val="17"/>
          <w:lang w:val="ro-RO"/>
        </w:rPr>
        <w:t>6.6.1</w:t>
      </w:r>
      <w:r w:rsidRPr="008239B8">
        <w:rPr>
          <w:rFonts w:ascii="Arial" w:eastAsia="Arial" w:hAnsi="Arial" w:cs="Arial"/>
          <w:b/>
          <w:sz w:val="17"/>
          <w:lang w:val="ro-RO"/>
        </w:rPr>
        <w:t xml:space="preserve"> </w:t>
      </w:r>
      <w:r w:rsidRPr="008239B8">
        <w:rPr>
          <w:lang w:val="ro-RO"/>
        </w:rPr>
        <w:t xml:space="preserve">Promitentul-Achizitor reziliază Acordul-cadru încheiat cu un Promitent-Furnizor în cazul în care acesta din urmă nu își îndeplinește obligațiile referitoare la încheierea și executarea Contractelor Subsecvente în măsura în care acestea reprezintă cel puțin 30% din cantitatea minimă sau valoarea minimă prevăzută a fi contractată în temeiul prezentului Acord-cadru.  </w:t>
      </w:r>
    </w:p>
    <w:p w14:paraId="2278A723" w14:textId="77777777" w:rsidR="001B22AB" w:rsidRPr="008239B8" w:rsidRDefault="00147599">
      <w:pPr>
        <w:ind w:left="1353" w:right="0"/>
        <w:rPr>
          <w:lang w:val="ro-RO"/>
        </w:rPr>
      </w:pPr>
      <w:r w:rsidRPr="008239B8">
        <w:rPr>
          <w:b/>
          <w:sz w:val="17"/>
          <w:lang w:val="ro-RO"/>
        </w:rPr>
        <w:t>6.6.2</w:t>
      </w:r>
      <w:r w:rsidRPr="008239B8">
        <w:rPr>
          <w:rFonts w:ascii="Arial" w:eastAsia="Arial" w:hAnsi="Arial" w:cs="Arial"/>
          <w:b/>
          <w:sz w:val="17"/>
          <w:lang w:val="ro-RO"/>
        </w:rPr>
        <w:t xml:space="preserve"> </w:t>
      </w:r>
      <w:r w:rsidRPr="008239B8">
        <w:rPr>
          <w:lang w:val="ro-RO"/>
        </w:rPr>
        <w:t xml:space="preserve">Promitentul-Achizitor reziliază Acordul-cadru 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Acord-Cadru. </w:t>
      </w:r>
    </w:p>
    <w:p w14:paraId="09B0A91C" w14:textId="77777777" w:rsidR="001B22AB" w:rsidRPr="008239B8" w:rsidRDefault="00147599">
      <w:pPr>
        <w:spacing w:after="339"/>
        <w:ind w:left="1353" w:right="0"/>
        <w:rPr>
          <w:lang w:val="ro-RO"/>
        </w:rPr>
      </w:pPr>
      <w:r w:rsidRPr="008239B8">
        <w:rPr>
          <w:b/>
          <w:sz w:val="17"/>
          <w:lang w:val="ro-RO"/>
        </w:rPr>
        <w:t>6.6.3</w:t>
      </w:r>
      <w:r w:rsidRPr="008239B8">
        <w:rPr>
          <w:rFonts w:ascii="Arial" w:eastAsia="Arial" w:hAnsi="Arial" w:cs="Arial"/>
          <w:b/>
          <w:sz w:val="17"/>
          <w:lang w:val="ro-RO"/>
        </w:rPr>
        <w:t xml:space="preserve"> </w:t>
      </w:r>
      <w:r w:rsidRPr="008239B8">
        <w:rPr>
          <w:lang w:val="ro-RO"/>
        </w:rPr>
        <w:t xml:space="preserve">Rezilierea Acordului-Cadru în condițiile art. 6.6.1 și 6.6.2. operează de plin drept, fără intervenția instanței, printr-o simplă notificare transmisă de către Promitentul-Achizitor Promitentului-Furnizor. Rezilierea Acordului-Cadru în privința unuia dintre Promitenții-Furnizori, nu produce efecte în privința celorlalte Părți.  </w:t>
      </w:r>
    </w:p>
    <w:p w14:paraId="59543DE9" w14:textId="77777777" w:rsidR="001B22AB" w:rsidRPr="008239B8" w:rsidRDefault="00147599">
      <w:pPr>
        <w:pStyle w:val="Heading1"/>
        <w:tabs>
          <w:tab w:val="center" w:pos="2187"/>
        </w:tabs>
        <w:ind w:left="-15" w:firstLine="0"/>
        <w:rPr>
          <w:lang w:val="ro-RO"/>
        </w:rPr>
      </w:pPr>
      <w:r w:rsidRPr="008239B8">
        <w:rPr>
          <w:lang w:val="ro-RO"/>
        </w:rPr>
        <w:t>7</w:t>
      </w:r>
      <w:r w:rsidRPr="008239B8">
        <w:rPr>
          <w:rFonts w:ascii="Arial" w:eastAsia="Arial" w:hAnsi="Arial" w:cs="Arial"/>
          <w:lang w:val="ro-RO"/>
        </w:rPr>
        <w:t xml:space="preserve"> </w:t>
      </w:r>
      <w:r w:rsidRPr="008239B8">
        <w:rPr>
          <w:rFonts w:ascii="Arial" w:eastAsia="Arial" w:hAnsi="Arial" w:cs="Arial"/>
          <w:lang w:val="ro-RO"/>
        </w:rPr>
        <w:tab/>
      </w:r>
      <w:r w:rsidRPr="008239B8">
        <w:rPr>
          <w:lang w:val="ro-RO"/>
        </w:rPr>
        <w:t xml:space="preserve">CAPITOLUL 7 – DISPOZIȚII FINALE </w:t>
      </w:r>
    </w:p>
    <w:p w14:paraId="0FD7E9F7" w14:textId="77777777" w:rsidR="001B22AB" w:rsidRPr="008239B8" w:rsidRDefault="00147599">
      <w:pPr>
        <w:pStyle w:val="Heading2"/>
        <w:tabs>
          <w:tab w:val="center" w:pos="1566"/>
        </w:tabs>
        <w:ind w:left="-15" w:right="0" w:firstLine="0"/>
        <w:rPr>
          <w:lang w:val="ro-RO"/>
        </w:rPr>
      </w:pPr>
      <w:r w:rsidRPr="008239B8">
        <w:rPr>
          <w:sz w:val="21"/>
          <w:lang w:val="ro-RO"/>
        </w:rPr>
        <w:t>7.1</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Insolvență și faliment</w:t>
      </w:r>
      <w:r w:rsidRPr="008239B8">
        <w:rPr>
          <w:b w:val="0"/>
          <w:lang w:val="ro-RO"/>
        </w:rPr>
        <w:t xml:space="preserve"> </w:t>
      </w:r>
    </w:p>
    <w:p w14:paraId="693765CB" w14:textId="77777777" w:rsidR="001B22AB" w:rsidRPr="008239B8" w:rsidRDefault="00147599">
      <w:pPr>
        <w:ind w:left="1353" w:right="0"/>
        <w:rPr>
          <w:lang w:val="ro-RO"/>
        </w:rPr>
      </w:pPr>
      <w:r w:rsidRPr="008239B8">
        <w:rPr>
          <w:b/>
          <w:sz w:val="17"/>
          <w:lang w:val="ro-RO"/>
        </w:rPr>
        <w:t>7.1.1</w:t>
      </w:r>
      <w:r w:rsidRPr="008239B8">
        <w:rPr>
          <w:rFonts w:ascii="Arial" w:eastAsia="Arial" w:hAnsi="Arial" w:cs="Arial"/>
          <w:b/>
          <w:sz w:val="17"/>
          <w:lang w:val="ro-RO"/>
        </w:rPr>
        <w:t xml:space="preserve"> </w:t>
      </w:r>
      <w:r w:rsidRPr="008239B8">
        <w:rPr>
          <w:lang w:val="ro-RO"/>
        </w:rPr>
        <w:t xml:space="preserve">În cazul deschiderii unei proceduri generale de insolvență împotriva Promitentului-Furnizor, acesta are obligația de a notifica Promitentul-Achizitor în termen de 3 (trei) zile de la deschiderea procedurii. </w:t>
      </w:r>
    </w:p>
    <w:p w14:paraId="0D491E60" w14:textId="31B867D0" w:rsidR="001B22AB" w:rsidRPr="008239B8" w:rsidRDefault="00147599">
      <w:pPr>
        <w:ind w:left="1353" w:right="0"/>
        <w:rPr>
          <w:lang w:val="ro-RO"/>
        </w:rPr>
      </w:pPr>
      <w:r w:rsidRPr="008239B8">
        <w:rPr>
          <w:b/>
          <w:sz w:val="17"/>
          <w:lang w:val="ro-RO"/>
        </w:rPr>
        <w:t>7.1.2</w:t>
      </w:r>
      <w:r w:rsidRPr="008239B8">
        <w:rPr>
          <w:rFonts w:ascii="Arial" w:eastAsia="Arial" w:hAnsi="Arial" w:cs="Arial"/>
          <w:b/>
          <w:sz w:val="17"/>
          <w:lang w:val="ro-RO"/>
        </w:rPr>
        <w:t xml:space="preserve"> </w:t>
      </w:r>
      <w:r w:rsidRPr="008239B8">
        <w:rPr>
          <w:lang w:val="ro-RO"/>
        </w:rPr>
        <w:t>În cazul Asocierii de operatori economici, Promitentul-Furnizor are obligația de a prezenta Promitentului-Achizitor în termen de 30 (treizeci) de zile de la notificare, o analiză detaliată referitoare la incidența deschiderii procedurii generale de faliment asupra Acordului-Cadru și asupra Contractului Subsecvent și asupra livrărilor și de a propune măsuri, acționând ca un Promitentul</w:t>
      </w:r>
      <w:r w:rsidR="008239B8">
        <w:rPr>
          <w:lang w:val="ro-RO"/>
        </w:rPr>
        <w:t xml:space="preserve"> </w:t>
      </w:r>
      <w:r w:rsidRPr="008239B8">
        <w:rPr>
          <w:lang w:val="ro-RO"/>
        </w:rPr>
        <w:t xml:space="preserve">Furnizor diligent. </w:t>
      </w:r>
    </w:p>
    <w:p w14:paraId="491F057E" w14:textId="77777777" w:rsidR="001B22AB" w:rsidRPr="008239B8" w:rsidRDefault="00147599">
      <w:pPr>
        <w:ind w:left="1353" w:right="0"/>
        <w:rPr>
          <w:lang w:val="ro-RO"/>
        </w:rPr>
      </w:pPr>
      <w:r w:rsidRPr="008239B8">
        <w:rPr>
          <w:b/>
          <w:sz w:val="17"/>
          <w:lang w:val="ro-RO"/>
        </w:rPr>
        <w:t>7.1.3</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În cazul deschiderii unei proceduri generale de insolvență împotriva unui Subcontractant, unui terț – Asocierea de operatori economici, Promitentul-Furnizor are aceleași obligații stabilite mai sus. </w:t>
      </w:r>
    </w:p>
    <w:p w14:paraId="46228A97" w14:textId="0A737606" w:rsidR="001B22AB" w:rsidRPr="008239B8" w:rsidRDefault="00147599">
      <w:pPr>
        <w:spacing w:after="194"/>
        <w:ind w:left="1353" w:right="0"/>
        <w:rPr>
          <w:lang w:val="ro-RO"/>
        </w:rPr>
      </w:pPr>
      <w:r w:rsidRPr="008239B8">
        <w:rPr>
          <w:b/>
          <w:sz w:val="17"/>
          <w:lang w:val="ro-RO"/>
        </w:rPr>
        <w:t>7.1.4</w:t>
      </w:r>
      <w:r w:rsidRPr="008239B8">
        <w:rPr>
          <w:rFonts w:ascii="Arial" w:eastAsia="Arial" w:hAnsi="Arial" w:cs="Arial"/>
          <w:b/>
          <w:sz w:val="17"/>
          <w:lang w:val="ro-RO"/>
        </w:rPr>
        <w:t xml:space="preserve"> </w:t>
      </w:r>
      <w:r w:rsidRPr="008239B8">
        <w:rPr>
          <w:lang w:val="ro-RO"/>
        </w:rPr>
        <w:t>În cazul în care Promitentul-Furnizor intră în stare de faliment, în proces de lichidare sau se află într</w:t>
      </w:r>
      <w:r w:rsidR="008239B8">
        <w:rPr>
          <w:lang w:val="ro-RO"/>
        </w:rPr>
        <w:t>-</w:t>
      </w:r>
      <w:r w:rsidRPr="008239B8">
        <w:rPr>
          <w:lang w:val="ro-RO"/>
        </w:rPr>
        <w:t xml:space="preserve">o situație care produce efecte similare, Promitentul-Furnizor este obligat să acționeze în același fel cum este stipulat la stabilite mai sus.  </w:t>
      </w:r>
    </w:p>
    <w:p w14:paraId="362B9833" w14:textId="77777777" w:rsidR="001B22AB" w:rsidRPr="008239B8" w:rsidRDefault="00147599">
      <w:pPr>
        <w:pStyle w:val="Heading2"/>
        <w:tabs>
          <w:tab w:val="center" w:pos="1548"/>
        </w:tabs>
        <w:ind w:left="-15" w:right="0" w:firstLine="0"/>
        <w:rPr>
          <w:lang w:val="ro-RO"/>
        </w:rPr>
      </w:pPr>
      <w:r w:rsidRPr="008239B8">
        <w:rPr>
          <w:sz w:val="21"/>
          <w:lang w:val="ro-RO"/>
        </w:rPr>
        <w:t>7.2</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Soluționarea litigiilor</w:t>
      </w:r>
      <w:r w:rsidRPr="008239B8">
        <w:rPr>
          <w:b w:val="0"/>
          <w:lang w:val="ro-RO"/>
        </w:rPr>
        <w:t xml:space="preserve"> </w:t>
      </w:r>
    </w:p>
    <w:p w14:paraId="417AB218" w14:textId="77777777" w:rsidR="001B22AB" w:rsidRPr="008239B8" w:rsidRDefault="00147599">
      <w:pPr>
        <w:ind w:left="1353" w:right="0"/>
        <w:rPr>
          <w:lang w:val="ro-RO"/>
        </w:rPr>
      </w:pPr>
      <w:r w:rsidRPr="008239B8">
        <w:rPr>
          <w:b/>
          <w:sz w:val="17"/>
          <w:lang w:val="ro-RO"/>
        </w:rPr>
        <w:t>7.2.1</w:t>
      </w:r>
      <w:r w:rsidRPr="008239B8">
        <w:rPr>
          <w:rFonts w:ascii="Arial" w:eastAsia="Arial" w:hAnsi="Arial" w:cs="Arial"/>
          <w:b/>
          <w:sz w:val="17"/>
          <w:lang w:val="ro-RO"/>
        </w:rPr>
        <w:t xml:space="preserve"> </w:t>
      </w:r>
      <w:r w:rsidRPr="008239B8">
        <w:rPr>
          <w:lang w:val="ro-RO"/>
        </w:rPr>
        <w:t xml:space="preserve">Părțile vor depune toate eforturile pentru a rezolva pe cale amiabilă, prin tratative directe, orice situație litigioasă apărută în legătură cu îndeplinirea Contractului Subsecvent. </w:t>
      </w:r>
    </w:p>
    <w:p w14:paraId="1B0F2D32" w14:textId="77777777" w:rsidR="001B22AB" w:rsidRPr="008239B8" w:rsidRDefault="00147599">
      <w:pPr>
        <w:ind w:left="1353" w:right="0"/>
        <w:rPr>
          <w:lang w:val="ro-RO"/>
        </w:rPr>
      </w:pPr>
      <w:r w:rsidRPr="008239B8">
        <w:rPr>
          <w:b/>
          <w:sz w:val="17"/>
          <w:lang w:val="ro-RO"/>
        </w:rPr>
        <w:t>7.2.2</w:t>
      </w:r>
      <w:r w:rsidRPr="008239B8">
        <w:rPr>
          <w:rFonts w:ascii="Arial" w:eastAsia="Arial" w:hAnsi="Arial" w:cs="Arial"/>
          <w:b/>
          <w:sz w:val="17"/>
          <w:lang w:val="ro-RO"/>
        </w:rPr>
        <w:t xml:space="preserve"> </w:t>
      </w:r>
      <w:r w:rsidRPr="008239B8">
        <w:rPr>
          <w:lang w:val="ro-RO"/>
        </w:rPr>
        <w:t xml:space="preserve">În termen de maximum 5 (cinci) zile de la apariția unui potențial litigiu, Părțile se vor notifica reciproc în scris asupra conduitei adoptate, precum și cu privire la soluțiile propuse pentru rezolvarea acestuia. </w:t>
      </w:r>
    </w:p>
    <w:p w14:paraId="30458EE9" w14:textId="77777777" w:rsidR="001B22AB" w:rsidRPr="008239B8" w:rsidRDefault="00147599">
      <w:pPr>
        <w:ind w:left="1361" w:right="0" w:firstLine="0"/>
        <w:rPr>
          <w:lang w:val="ro-RO"/>
        </w:rPr>
      </w:pPr>
      <w:r w:rsidRPr="008239B8">
        <w:rPr>
          <w:lang w:val="ro-RO"/>
        </w:rPr>
        <w:t xml:space="preserve">Fiecare parte are obligația de a răspunde în termen de 5 (cinci) zile de la cererea transmisă de cealaltă Parte referitor la soluționarea pe cale amiabilă a disputei. În cazul în care vor considera necesar, Părțile se pot întâlni în scopul soluționării aspectelor divergente.  </w:t>
      </w:r>
    </w:p>
    <w:p w14:paraId="77885FE0" w14:textId="77777777" w:rsidR="001B22AB" w:rsidRPr="008239B8" w:rsidRDefault="00147599">
      <w:pPr>
        <w:spacing w:after="150" w:line="290" w:lineRule="auto"/>
        <w:ind w:left="1356" w:right="-9" w:hanging="692"/>
        <w:jc w:val="left"/>
        <w:rPr>
          <w:lang w:val="ro-RO"/>
        </w:rPr>
      </w:pPr>
      <w:r w:rsidRPr="008239B8">
        <w:rPr>
          <w:b/>
          <w:sz w:val="17"/>
          <w:lang w:val="ro-RO"/>
        </w:rPr>
        <w:t>7.2.3</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Dacă după 5 (cinci) zile de la începerea acestor tratative directe, Părțile nu reușesc să rezolve în mod amiabil o divergență referitoare la Contractul Subsecvent, fiecare Parte poate solicita ca disputa să se soluționeze de către instanțele judecătorești competente, potrivit dispozițiilor legale în vigoare. </w:t>
      </w:r>
    </w:p>
    <w:p w14:paraId="45D30F68" w14:textId="77777777" w:rsidR="001B22AB" w:rsidRPr="008239B8" w:rsidRDefault="00147599">
      <w:pPr>
        <w:ind w:left="1353" w:right="0"/>
        <w:rPr>
          <w:lang w:val="ro-RO"/>
        </w:rPr>
      </w:pPr>
      <w:r w:rsidRPr="008239B8">
        <w:rPr>
          <w:b/>
          <w:sz w:val="17"/>
          <w:lang w:val="ro-RO"/>
        </w:rPr>
        <w:t>7.2.4</w:t>
      </w:r>
      <w:r w:rsidRPr="008239B8">
        <w:rPr>
          <w:rFonts w:ascii="Arial" w:eastAsia="Arial" w:hAnsi="Arial" w:cs="Arial"/>
          <w:b/>
          <w:sz w:val="17"/>
          <w:lang w:val="ro-RO"/>
        </w:rPr>
        <w:t xml:space="preserve"> </w:t>
      </w:r>
      <w:r w:rsidRPr="008239B8">
        <w:rPr>
          <w:lang w:val="ro-RO"/>
        </w:rPr>
        <w:t xml:space="preserve">Fără a afecta prevederile de mai sus, pe perioada soluționării disputelor, Promitentul-Furnizor este obligat să continue livrarea produselor astfel cum este stabilit prin Acordul-Cadru. În situația nerespectării acestei obligații, Promitentul-Achizitor este îndreptățit la despăgubiri pentru neexecutarea obligațiilor contractuale. </w:t>
      </w:r>
    </w:p>
    <w:p w14:paraId="4D02EC83" w14:textId="1A724253" w:rsidR="001B22AB" w:rsidRPr="008239B8" w:rsidRDefault="00147599">
      <w:pPr>
        <w:ind w:left="0" w:right="0" w:firstLine="0"/>
        <w:rPr>
          <w:lang w:val="ro-RO"/>
        </w:rPr>
      </w:pPr>
      <w:r w:rsidRPr="008239B8">
        <w:rPr>
          <w:lang w:val="ro-RO"/>
        </w:rPr>
        <w:t xml:space="preserve">Prezentul Acord-Cadru a fost încheiat în </w:t>
      </w:r>
      <w:r w:rsidR="001F5E5F">
        <w:rPr>
          <w:lang w:val="ro-RO"/>
        </w:rPr>
        <w:t>2 (două)</w:t>
      </w:r>
      <w:r w:rsidRPr="008239B8">
        <w:rPr>
          <w:lang w:val="ro-RO"/>
        </w:rPr>
        <w:t xml:space="preserve"> exemplare originale, câte unul pentru fiecare parte. </w:t>
      </w:r>
    </w:p>
    <w:p w14:paraId="04382E5E" w14:textId="77777777" w:rsidR="001B22AB" w:rsidRPr="008239B8" w:rsidRDefault="00147599">
      <w:pPr>
        <w:tabs>
          <w:tab w:val="center" w:pos="1876"/>
          <w:tab w:val="center" w:pos="7541"/>
        </w:tabs>
        <w:spacing w:after="346" w:line="265" w:lineRule="auto"/>
        <w:ind w:left="0" w:right="0" w:firstLine="0"/>
        <w:jc w:val="left"/>
        <w:rPr>
          <w:lang w:val="ro-RO"/>
        </w:rPr>
      </w:pPr>
      <w:r w:rsidRPr="008239B8">
        <w:rPr>
          <w:sz w:val="22"/>
          <w:lang w:val="ro-RO"/>
        </w:rPr>
        <w:tab/>
      </w:r>
      <w:r w:rsidRPr="008239B8">
        <w:rPr>
          <w:b/>
          <w:lang w:val="ro-RO"/>
        </w:rPr>
        <w:t xml:space="preserve">PROMITENTUL-ACHIZITOR </w:t>
      </w:r>
      <w:r w:rsidRPr="008239B8">
        <w:rPr>
          <w:b/>
          <w:lang w:val="ro-RO"/>
        </w:rPr>
        <w:tab/>
        <w:t xml:space="preserve">PROMITENTUL-FURNIZOR </w:t>
      </w:r>
    </w:p>
    <w:p w14:paraId="7A577847" w14:textId="77777777" w:rsidR="001B22AB" w:rsidRPr="008239B8" w:rsidRDefault="00147599">
      <w:pPr>
        <w:tabs>
          <w:tab w:val="center" w:pos="1434"/>
          <w:tab w:val="center" w:pos="7917"/>
        </w:tabs>
        <w:spacing w:after="168" w:line="265" w:lineRule="auto"/>
        <w:ind w:left="0" w:right="0" w:firstLine="0"/>
        <w:jc w:val="left"/>
        <w:rPr>
          <w:lang w:val="ro-RO"/>
        </w:rPr>
      </w:pPr>
      <w:r w:rsidRPr="008239B8">
        <w:rPr>
          <w:sz w:val="22"/>
          <w:lang w:val="ro-RO"/>
        </w:rPr>
        <w:tab/>
      </w:r>
      <w:r w:rsidRPr="008239B8">
        <w:rPr>
          <w:b/>
          <w:lang w:val="ro-RO"/>
        </w:rPr>
        <w:t xml:space="preserve">_____________ </w:t>
      </w:r>
      <w:r w:rsidRPr="008239B8">
        <w:rPr>
          <w:b/>
          <w:lang w:val="ro-RO"/>
        </w:rPr>
        <w:tab/>
        <w:t xml:space="preserve">______________ </w:t>
      </w:r>
    </w:p>
    <w:p w14:paraId="1F2C5837" w14:textId="77777777" w:rsidR="001B22AB" w:rsidRPr="008239B8" w:rsidRDefault="001B22AB">
      <w:pPr>
        <w:rPr>
          <w:lang w:val="ro-RO"/>
        </w:rPr>
        <w:sectPr w:rsidR="001B22AB" w:rsidRPr="008239B8">
          <w:footerReference w:type="even" r:id="rId8"/>
          <w:footerReference w:type="default" r:id="rId9"/>
          <w:footerReference w:type="first" r:id="rId10"/>
          <w:pgSz w:w="11906" w:h="16838"/>
          <w:pgMar w:top="1173" w:right="830" w:bottom="705" w:left="1589" w:header="720" w:footer="720" w:gutter="0"/>
          <w:cols w:space="720"/>
          <w:titlePg/>
        </w:sectPr>
      </w:pPr>
    </w:p>
    <w:p w14:paraId="034105DC" w14:textId="77777777" w:rsidR="001B22AB" w:rsidRPr="008239B8" w:rsidRDefault="00147599">
      <w:pPr>
        <w:spacing w:after="96" w:line="259" w:lineRule="auto"/>
        <w:ind w:left="-455" w:right="-450" w:firstLine="0"/>
        <w:jc w:val="left"/>
        <w:rPr>
          <w:lang w:val="ro-RO"/>
        </w:rPr>
      </w:pPr>
      <w:r w:rsidRPr="008239B8">
        <w:rPr>
          <w:noProof/>
          <w:lang w:val="en-GB" w:eastAsia="en-GB"/>
        </w:rPr>
        <w:drawing>
          <wp:inline distT="0" distB="0" distL="0" distR="0" wp14:anchorId="04104C54" wp14:editId="004CEC4A">
            <wp:extent cx="6123433" cy="658368"/>
            <wp:effectExtent l="0" t="0" r="0" b="0"/>
            <wp:docPr id="47554" name="Picture 47554"/>
            <wp:cNvGraphicFramePr/>
            <a:graphic xmlns:a="http://schemas.openxmlformats.org/drawingml/2006/main">
              <a:graphicData uri="http://schemas.openxmlformats.org/drawingml/2006/picture">
                <pic:pic xmlns:pic="http://schemas.openxmlformats.org/drawingml/2006/picture">
                  <pic:nvPicPr>
                    <pic:cNvPr id="47554" name="Picture 47554"/>
                    <pic:cNvPicPr/>
                  </pic:nvPicPr>
                  <pic:blipFill>
                    <a:blip r:embed="rId11"/>
                    <a:stretch>
                      <a:fillRect/>
                    </a:stretch>
                  </pic:blipFill>
                  <pic:spPr>
                    <a:xfrm>
                      <a:off x="0" y="0"/>
                      <a:ext cx="6123433" cy="658368"/>
                    </a:xfrm>
                    <a:prstGeom prst="rect">
                      <a:avLst/>
                    </a:prstGeom>
                  </pic:spPr>
                </pic:pic>
              </a:graphicData>
            </a:graphic>
          </wp:inline>
        </w:drawing>
      </w:r>
    </w:p>
    <w:tbl>
      <w:tblPr>
        <w:tblStyle w:val="TableGrid"/>
        <w:tblW w:w="9640" w:type="dxa"/>
        <w:tblInd w:w="-456" w:type="dxa"/>
        <w:tblCellMar>
          <w:top w:w="46" w:type="dxa"/>
          <w:left w:w="58" w:type="dxa"/>
          <w:right w:w="115" w:type="dxa"/>
        </w:tblCellMar>
        <w:tblLook w:val="04A0" w:firstRow="1" w:lastRow="0" w:firstColumn="1" w:lastColumn="0" w:noHBand="0" w:noVBand="1"/>
      </w:tblPr>
      <w:tblGrid>
        <w:gridCol w:w="3953"/>
        <w:gridCol w:w="3639"/>
        <w:gridCol w:w="2048"/>
      </w:tblGrid>
      <w:tr w:rsidR="001B22AB" w:rsidRPr="008239B8" w14:paraId="1AF52B3D" w14:textId="77777777">
        <w:trPr>
          <w:trHeight w:val="254"/>
        </w:trPr>
        <w:tc>
          <w:tcPr>
            <w:tcW w:w="3953" w:type="dxa"/>
            <w:tcBorders>
              <w:top w:val="single" w:sz="4" w:space="0" w:color="000000"/>
              <w:left w:val="single" w:sz="4" w:space="0" w:color="000000"/>
              <w:bottom w:val="single" w:sz="4" w:space="0" w:color="000000"/>
              <w:right w:val="single" w:sz="4" w:space="0" w:color="000000"/>
            </w:tcBorders>
          </w:tcPr>
          <w:p w14:paraId="708A6E29" w14:textId="77777777" w:rsidR="001B22AB" w:rsidRPr="008239B8" w:rsidRDefault="00147599">
            <w:pPr>
              <w:tabs>
                <w:tab w:val="center" w:pos="2574"/>
              </w:tabs>
              <w:spacing w:after="0" w:line="259" w:lineRule="auto"/>
              <w:ind w:left="0" w:right="0" w:firstLine="0"/>
              <w:jc w:val="left"/>
              <w:rPr>
                <w:lang w:val="ro-RO"/>
              </w:rPr>
            </w:pPr>
            <w:r w:rsidRPr="008239B8">
              <w:rPr>
                <w:lang w:val="ro-RO"/>
              </w:rPr>
              <w:t xml:space="preserve">Serviciul Achiziții Publice </w:t>
            </w:r>
            <w:r w:rsidRPr="008239B8">
              <w:rPr>
                <w:sz w:val="31"/>
                <w:vertAlign w:val="superscript"/>
                <w:lang w:val="ro-RO"/>
              </w:rPr>
              <w:t xml:space="preserve"> </w:t>
            </w:r>
            <w:r w:rsidRPr="008239B8">
              <w:rPr>
                <w:sz w:val="31"/>
                <w:vertAlign w:val="superscript"/>
                <w:lang w:val="ro-RO"/>
              </w:rPr>
              <w:tab/>
            </w:r>
            <w:r w:rsidRPr="008239B8">
              <w:rPr>
                <w:lang w:val="ro-RO"/>
              </w:rPr>
              <w:t xml:space="preserve">- Contractare </w:t>
            </w:r>
          </w:p>
        </w:tc>
        <w:tc>
          <w:tcPr>
            <w:tcW w:w="3639" w:type="dxa"/>
            <w:tcBorders>
              <w:top w:val="single" w:sz="4" w:space="0" w:color="000000"/>
              <w:left w:val="single" w:sz="4" w:space="0" w:color="000000"/>
              <w:bottom w:val="single" w:sz="4" w:space="0" w:color="000000"/>
              <w:right w:val="single" w:sz="4" w:space="0" w:color="000000"/>
            </w:tcBorders>
          </w:tcPr>
          <w:p w14:paraId="09B0FF4E" w14:textId="77777777" w:rsidR="001B22AB" w:rsidRPr="008239B8" w:rsidRDefault="00147599">
            <w:pPr>
              <w:spacing w:after="0" w:line="259" w:lineRule="auto"/>
              <w:ind w:left="0" w:right="0" w:firstLine="0"/>
              <w:jc w:val="left"/>
              <w:rPr>
                <w:lang w:val="ro-RO"/>
              </w:rPr>
            </w:pPr>
            <w:r w:rsidRPr="008239B8">
              <w:rPr>
                <w:lang w:val="ro-RO"/>
              </w:rPr>
              <w:t xml:space="preserve">Nr.: </w:t>
            </w:r>
          </w:p>
        </w:tc>
        <w:tc>
          <w:tcPr>
            <w:tcW w:w="2048" w:type="dxa"/>
            <w:tcBorders>
              <w:top w:val="single" w:sz="4" w:space="0" w:color="000000"/>
              <w:left w:val="single" w:sz="4" w:space="0" w:color="000000"/>
              <w:bottom w:val="single" w:sz="4" w:space="0" w:color="000000"/>
              <w:right w:val="single" w:sz="4" w:space="0" w:color="000000"/>
            </w:tcBorders>
          </w:tcPr>
          <w:p w14:paraId="663F06CF" w14:textId="77777777" w:rsidR="001B22AB" w:rsidRPr="008239B8" w:rsidRDefault="00147599">
            <w:pPr>
              <w:spacing w:after="0" w:line="259" w:lineRule="auto"/>
              <w:ind w:left="2" w:right="0" w:firstLine="0"/>
              <w:jc w:val="left"/>
              <w:rPr>
                <w:lang w:val="ro-RO"/>
              </w:rPr>
            </w:pPr>
            <w:r w:rsidRPr="008239B8">
              <w:rPr>
                <w:lang w:val="ro-RO"/>
              </w:rPr>
              <w:t xml:space="preserve">Data.: </w:t>
            </w:r>
          </w:p>
        </w:tc>
      </w:tr>
    </w:tbl>
    <w:p w14:paraId="4A887630" w14:textId="77777777" w:rsidR="001B22AB" w:rsidRPr="008239B8" w:rsidRDefault="00147599">
      <w:pPr>
        <w:spacing w:after="174" w:line="259" w:lineRule="auto"/>
        <w:ind w:left="44" w:right="0" w:firstLine="0"/>
        <w:jc w:val="center"/>
        <w:rPr>
          <w:lang w:val="ro-RO"/>
        </w:rPr>
      </w:pPr>
      <w:r w:rsidRPr="008239B8">
        <w:rPr>
          <w:b/>
          <w:lang w:val="ro-RO"/>
        </w:rPr>
        <w:t xml:space="preserve"> </w:t>
      </w:r>
    </w:p>
    <w:p w14:paraId="702ADDA9" w14:textId="77777777" w:rsidR="001B22AB" w:rsidRPr="008239B8" w:rsidRDefault="00147599">
      <w:pPr>
        <w:spacing w:after="172" w:line="259" w:lineRule="auto"/>
        <w:ind w:left="0" w:right="0" w:firstLine="0"/>
        <w:jc w:val="left"/>
        <w:rPr>
          <w:lang w:val="ro-RO"/>
        </w:rPr>
      </w:pPr>
      <w:r w:rsidRPr="008239B8">
        <w:rPr>
          <w:b/>
          <w:lang w:val="ro-RO"/>
        </w:rPr>
        <w:t xml:space="preserve"> </w:t>
      </w:r>
    </w:p>
    <w:p w14:paraId="37868E83" w14:textId="77777777" w:rsidR="001B22AB" w:rsidRPr="008239B8" w:rsidRDefault="00147599">
      <w:pPr>
        <w:spacing w:after="168" w:line="265" w:lineRule="auto"/>
        <w:ind w:left="10" w:right="4" w:hanging="10"/>
        <w:jc w:val="center"/>
        <w:rPr>
          <w:lang w:val="ro-RO"/>
        </w:rPr>
      </w:pPr>
      <w:r w:rsidRPr="008239B8">
        <w:rPr>
          <w:b/>
          <w:lang w:val="ro-RO"/>
        </w:rPr>
        <w:t xml:space="preserve">MODEL </w:t>
      </w:r>
    </w:p>
    <w:p w14:paraId="401603A4" w14:textId="77777777" w:rsidR="001B22AB" w:rsidRPr="008239B8" w:rsidRDefault="00147599">
      <w:pPr>
        <w:spacing w:after="168" w:line="265" w:lineRule="auto"/>
        <w:ind w:left="10" w:right="7" w:hanging="10"/>
        <w:jc w:val="center"/>
        <w:rPr>
          <w:lang w:val="ro-RO"/>
        </w:rPr>
      </w:pPr>
      <w:r w:rsidRPr="008239B8">
        <w:rPr>
          <w:b/>
          <w:lang w:val="ro-RO"/>
        </w:rPr>
        <w:t xml:space="preserve">CONTRACT SUBSECVENT </w:t>
      </w:r>
    </w:p>
    <w:p w14:paraId="2796926E" w14:textId="77777777" w:rsidR="001B22AB" w:rsidRPr="008239B8" w:rsidRDefault="00147599">
      <w:pPr>
        <w:spacing w:after="168" w:line="265" w:lineRule="auto"/>
        <w:ind w:left="10" w:right="4" w:hanging="10"/>
        <w:jc w:val="center"/>
        <w:rPr>
          <w:lang w:val="ro-RO"/>
        </w:rPr>
      </w:pPr>
      <w:r w:rsidRPr="008239B8">
        <w:rPr>
          <w:b/>
          <w:lang w:val="ro-RO"/>
        </w:rPr>
        <w:t xml:space="preserve">Nr. [...] / […] </w:t>
      </w:r>
    </w:p>
    <w:p w14:paraId="567C565C" w14:textId="77777777" w:rsidR="001B22AB" w:rsidRPr="008239B8" w:rsidRDefault="00147599">
      <w:pPr>
        <w:spacing w:after="175" w:line="259" w:lineRule="auto"/>
        <w:ind w:left="0" w:right="0" w:firstLine="0"/>
        <w:jc w:val="left"/>
        <w:rPr>
          <w:lang w:val="ro-RO"/>
        </w:rPr>
      </w:pPr>
      <w:r w:rsidRPr="008239B8">
        <w:rPr>
          <w:lang w:val="ro-RO"/>
        </w:rPr>
        <w:t xml:space="preserve"> </w:t>
      </w:r>
    </w:p>
    <w:p w14:paraId="7B09DD70" w14:textId="77777777" w:rsidR="001B22AB" w:rsidRPr="008239B8" w:rsidRDefault="00147599">
      <w:pPr>
        <w:spacing w:after="5"/>
        <w:ind w:left="0" w:right="0" w:firstLine="0"/>
        <w:rPr>
          <w:lang w:val="ro-RO"/>
        </w:rPr>
      </w:pPr>
      <w:r w:rsidRPr="008239B8">
        <w:rPr>
          <w:lang w:val="ro-RO"/>
        </w:rPr>
        <w:t>Prezentul Contract de achiziție publică/sectorială de  produse, (denumit în continuare „</w:t>
      </w:r>
      <w:r w:rsidRPr="008239B8">
        <w:rPr>
          <w:b/>
          <w:lang w:val="ro-RO"/>
        </w:rPr>
        <w:t>Contract</w:t>
      </w:r>
      <w:r w:rsidRPr="008239B8">
        <w:rPr>
          <w:lang w:val="ro-RO"/>
        </w:rPr>
        <w:t xml:space="preserve">”), s-a încheiat având în vedere prevederile din </w:t>
      </w:r>
      <w:r w:rsidRPr="008239B8">
        <w:rPr>
          <w:i/>
          <w:lang w:val="ro-RO"/>
        </w:rPr>
        <w:t xml:space="preserve">Legea nr. 98/2016 privind achizițiile publice (denumită în continuare </w:t>
      </w:r>
    </w:p>
    <w:p w14:paraId="4480FF9B" w14:textId="77777777" w:rsidR="001B22AB" w:rsidRPr="008239B8" w:rsidRDefault="00147599">
      <w:pPr>
        <w:spacing w:after="0" w:line="429" w:lineRule="auto"/>
        <w:ind w:left="0" w:right="1124" w:firstLine="0"/>
        <w:rPr>
          <w:lang w:val="ro-RO"/>
        </w:rPr>
      </w:pPr>
      <w:r w:rsidRPr="008239B8">
        <w:rPr>
          <w:i/>
          <w:lang w:val="ro-RO"/>
        </w:rPr>
        <w:t>„</w:t>
      </w:r>
      <w:r w:rsidRPr="008239B8">
        <w:rPr>
          <w:b/>
          <w:i/>
          <w:lang w:val="ro-RO"/>
        </w:rPr>
        <w:t>Legea nr. 98/2016”</w:t>
      </w:r>
      <w:r w:rsidRPr="008239B8">
        <w:rPr>
          <w:i/>
          <w:lang w:val="ro-RO"/>
        </w:rPr>
        <w:t xml:space="preserve">) </w:t>
      </w:r>
      <w:r w:rsidRPr="008239B8">
        <w:rPr>
          <w:lang w:val="ro-RO"/>
        </w:rPr>
        <w:t xml:space="preserve">precum și orice alte prevederi legale emise în aplicarea acesteia încheiat în data de </w:t>
      </w:r>
      <w:r w:rsidRPr="008239B8">
        <w:rPr>
          <w:i/>
          <w:lang w:val="ro-RO"/>
        </w:rPr>
        <w:t>[zz/ll/aaaa]</w:t>
      </w:r>
      <w:r w:rsidRPr="008239B8">
        <w:rPr>
          <w:lang w:val="ro-RO"/>
        </w:rPr>
        <w:t xml:space="preserve">, între </w:t>
      </w:r>
    </w:p>
    <w:p w14:paraId="23DAC922" w14:textId="77777777" w:rsidR="001B22AB" w:rsidRPr="008239B8" w:rsidRDefault="00147599">
      <w:pPr>
        <w:spacing w:after="174" w:line="259" w:lineRule="auto"/>
        <w:ind w:left="0" w:right="0" w:firstLine="0"/>
        <w:jc w:val="left"/>
        <w:rPr>
          <w:lang w:val="ro-RO"/>
        </w:rPr>
      </w:pPr>
      <w:r w:rsidRPr="008239B8">
        <w:rPr>
          <w:lang w:val="ro-RO"/>
        </w:rPr>
        <w:t xml:space="preserve"> </w:t>
      </w:r>
    </w:p>
    <w:p w14:paraId="1B62DF71" w14:textId="77777777" w:rsidR="001B22AB" w:rsidRPr="008239B8" w:rsidRDefault="00147599">
      <w:pPr>
        <w:pStyle w:val="Heading2"/>
        <w:spacing w:after="205"/>
        <w:ind w:left="689" w:right="0"/>
        <w:rPr>
          <w:lang w:val="ro-RO"/>
        </w:rPr>
      </w:pPr>
      <w:r w:rsidRPr="008239B8">
        <w:rPr>
          <w:lang w:val="ro-RO"/>
        </w:rPr>
        <w:t>Părțile Contractului Subsecvent</w:t>
      </w:r>
      <w:r w:rsidRPr="008239B8">
        <w:rPr>
          <w:b w:val="0"/>
          <w:lang w:val="ro-RO"/>
        </w:rPr>
        <w:t xml:space="preserve"> </w:t>
      </w:r>
    </w:p>
    <w:p w14:paraId="3B22AD78" w14:textId="77777777" w:rsidR="001B22AB" w:rsidRPr="008239B8" w:rsidRDefault="00147599">
      <w:pPr>
        <w:spacing w:after="178"/>
        <w:ind w:right="0"/>
        <w:rPr>
          <w:lang w:val="ro-RO"/>
        </w:rPr>
      </w:pPr>
      <w:r w:rsidRPr="008239B8">
        <w:rPr>
          <w:b/>
          <w:lang w:val="ro-RO"/>
        </w:rPr>
        <w:t>(1)</w:t>
      </w:r>
      <w:r w:rsidRPr="008239B8">
        <w:rPr>
          <w:rFonts w:ascii="Arial" w:eastAsia="Arial" w:hAnsi="Arial" w:cs="Arial"/>
          <w:b/>
          <w:lang w:val="ro-RO"/>
        </w:rPr>
        <w:t xml:space="preserve"> </w:t>
      </w:r>
      <w:r w:rsidRPr="008239B8">
        <w:rPr>
          <w:b/>
          <w:lang w:val="ro-RO"/>
        </w:rPr>
        <w:t>SPITALUL JUDEȚEAN DE URGENȚĂ MIERCUREA CIUC</w:t>
      </w:r>
      <w:r w:rsidRPr="008239B8">
        <w:rPr>
          <w:lang w:val="ro-RO"/>
        </w:rPr>
        <w:t xml:space="preserve"> cu sediul în Miercurea Ciuc, str. Dr. Dénes László nr. 2, județul Harghita, tel. 0266 324 193, fax 0266 – 372 133, cod fiscal 4245305 cont deschis la Trezoria Miercurea Ciuc sub nr. RO54 TREZ 24F6 6060 1710 102X reprezentat prin Dr. Konrád Judith manager, în calitate de “</w:t>
      </w:r>
      <w:r w:rsidRPr="008239B8">
        <w:rPr>
          <w:b/>
          <w:lang w:val="ro-RO"/>
        </w:rPr>
        <w:t>Promitentul-Achizitor</w:t>
      </w:r>
      <w:r w:rsidRPr="008239B8">
        <w:rPr>
          <w:lang w:val="ro-RO"/>
        </w:rPr>
        <w:t xml:space="preserve">”, pe de o parte, </w:t>
      </w:r>
    </w:p>
    <w:p w14:paraId="3C65B002" w14:textId="77777777" w:rsidR="001B22AB" w:rsidRPr="008239B8" w:rsidRDefault="00147599">
      <w:pPr>
        <w:pStyle w:val="Heading2"/>
        <w:ind w:left="664" w:right="0" w:hanging="679"/>
        <w:rPr>
          <w:lang w:val="ro-RO"/>
        </w:rPr>
      </w:pPr>
      <w:r w:rsidRPr="008239B8">
        <w:rPr>
          <w:lang w:val="ro-RO"/>
        </w:rPr>
        <w:t>(2)</w:t>
      </w:r>
      <w:r w:rsidRPr="008239B8">
        <w:rPr>
          <w:rFonts w:ascii="Arial" w:eastAsia="Arial" w:hAnsi="Arial" w:cs="Arial"/>
          <w:lang w:val="ro-RO"/>
        </w:rPr>
        <w:t xml:space="preserve"> </w:t>
      </w:r>
      <w:r w:rsidRPr="008239B8">
        <w:rPr>
          <w:b w:val="0"/>
          <w:lang w:val="ro-RO"/>
        </w:rPr>
        <w:t xml:space="preserve">, în calitate de </w:t>
      </w:r>
      <w:r w:rsidRPr="008239B8">
        <w:rPr>
          <w:lang w:val="ro-RO"/>
        </w:rPr>
        <w:t>parte la Acordul-cadru nr. […],</w:t>
      </w:r>
      <w:r w:rsidRPr="008239B8">
        <w:rPr>
          <w:b w:val="0"/>
          <w:lang w:val="ro-RO"/>
        </w:rPr>
        <w:t xml:space="preserve"> numit în continuare “</w:t>
      </w:r>
      <w:r w:rsidRPr="008239B8">
        <w:rPr>
          <w:lang w:val="ro-RO"/>
        </w:rPr>
        <w:t>Autoritate/entitate contractantă</w:t>
      </w:r>
      <w:r w:rsidRPr="008239B8">
        <w:rPr>
          <w:b w:val="0"/>
          <w:lang w:val="ro-RO"/>
        </w:rPr>
        <w:t xml:space="preserve">”, pe de o parte </w:t>
      </w:r>
    </w:p>
    <w:p w14:paraId="241E0748" w14:textId="77777777" w:rsidR="001B22AB" w:rsidRPr="008239B8" w:rsidRDefault="00147599">
      <w:pPr>
        <w:spacing w:after="183"/>
        <w:ind w:left="0" w:right="0" w:firstLine="0"/>
        <w:rPr>
          <w:lang w:val="ro-RO"/>
        </w:rPr>
      </w:pPr>
      <w:r w:rsidRPr="008239B8">
        <w:rPr>
          <w:lang w:val="ro-RO"/>
        </w:rPr>
        <w:t xml:space="preserve">și </w:t>
      </w:r>
    </w:p>
    <w:p w14:paraId="2F0A24BB" w14:textId="0A838765" w:rsidR="001B22AB" w:rsidRPr="008239B8" w:rsidRDefault="00147599">
      <w:pPr>
        <w:ind w:right="0"/>
        <w:rPr>
          <w:lang w:val="ro-RO"/>
        </w:rPr>
      </w:pPr>
      <w:r w:rsidRPr="008239B8">
        <w:rPr>
          <w:b/>
          <w:lang w:val="ro-RO"/>
        </w:rPr>
        <w:t>(3)</w:t>
      </w:r>
      <w:r w:rsidRPr="008239B8">
        <w:rPr>
          <w:rFonts w:ascii="Arial" w:eastAsia="Arial" w:hAnsi="Arial" w:cs="Arial"/>
          <w:b/>
          <w:lang w:val="ro-RO"/>
        </w:rPr>
        <w:t xml:space="preserve"> </w:t>
      </w:r>
      <w:r w:rsidRPr="008239B8">
        <w:rPr>
          <w:b/>
          <w:lang w:val="ro-RO"/>
        </w:rPr>
        <w:t xml:space="preserve">S.C. […] </w:t>
      </w:r>
      <w:r w:rsidRPr="008239B8">
        <w:rPr>
          <w:lang w:val="ro-RO"/>
        </w:rPr>
        <w:t>cu sediul în […], nr. de înregistrare în Registrul Comerțului, telefon […], fax […], având CIF […], cont IBAN […] deschis la […], reprezentată prin […], având funcția</w:t>
      </w:r>
      <w:r w:rsidRPr="008239B8">
        <w:rPr>
          <w:b/>
          <w:lang w:val="ro-RO"/>
        </w:rPr>
        <w:t xml:space="preserve"> </w:t>
      </w:r>
      <w:r w:rsidRPr="008239B8">
        <w:rPr>
          <w:lang w:val="ro-RO"/>
        </w:rPr>
        <w:t>[…]</w:t>
      </w:r>
      <w:r w:rsidRPr="008239B8">
        <w:rPr>
          <w:b/>
          <w:lang w:val="ro-RO"/>
        </w:rPr>
        <w:t>,</w:t>
      </w:r>
      <w:r w:rsidRPr="008239B8">
        <w:rPr>
          <w:lang w:val="ro-RO"/>
        </w:rPr>
        <w:t xml:space="preserve"> în calitate de Promitent</w:t>
      </w:r>
      <w:r w:rsidR="008239B8">
        <w:rPr>
          <w:lang w:val="ro-RO"/>
        </w:rPr>
        <w:t>-</w:t>
      </w:r>
      <w:r w:rsidRPr="008239B8">
        <w:rPr>
          <w:lang w:val="ro-RO"/>
        </w:rPr>
        <w:t xml:space="preserve">Furnizor </w:t>
      </w:r>
      <w:r w:rsidRPr="008239B8">
        <w:rPr>
          <w:b/>
          <w:lang w:val="ro-RO"/>
        </w:rPr>
        <w:t xml:space="preserve">în Acordul-cadru nr. […], </w:t>
      </w:r>
      <w:r w:rsidRPr="008239B8">
        <w:rPr>
          <w:lang w:val="ro-RO"/>
        </w:rPr>
        <w:t>numit în continuare “</w:t>
      </w:r>
      <w:r w:rsidRPr="008239B8">
        <w:rPr>
          <w:b/>
          <w:lang w:val="ro-RO"/>
        </w:rPr>
        <w:t>Contractant</w:t>
      </w:r>
      <w:r w:rsidRPr="008239B8">
        <w:rPr>
          <w:lang w:val="ro-RO"/>
        </w:rPr>
        <w:t xml:space="preserve">”, </w:t>
      </w:r>
    </w:p>
    <w:p w14:paraId="332FF007" w14:textId="77777777" w:rsidR="001B22AB" w:rsidRPr="008239B8" w:rsidRDefault="00147599">
      <w:pPr>
        <w:ind w:left="0" w:right="0" w:firstLine="0"/>
        <w:rPr>
          <w:lang w:val="ro-RO"/>
        </w:rPr>
      </w:pPr>
      <w:r w:rsidRPr="008239B8">
        <w:rPr>
          <w:lang w:val="ro-RO"/>
        </w:rPr>
        <w:t xml:space="preserve">Pe de altă parte, </w:t>
      </w:r>
    </w:p>
    <w:p w14:paraId="51180B11" w14:textId="77777777" w:rsidR="001B22AB" w:rsidRPr="008239B8" w:rsidRDefault="00147599">
      <w:pPr>
        <w:spacing w:after="345"/>
        <w:ind w:left="0" w:right="0" w:firstLine="0"/>
        <w:rPr>
          <w:lang w:val="ro-RO"/>
        </w:rPr>
      </w:pPr>
      <w:r w:rsidRPr="008239B8">
        <w:rPr>
          <w:lang w:val="ro-RO"/>
        </w:rPr>
        <w:t xml:space="preserve">Fiecare denumit în continuare ”Parte” și împreună ”Părți”; </w:t>
      </w:r>
    </w:p>
    <w:p w14:paraId="226D72CE" w14:textId="77777777" w:rsidR="001B22AB" w:rsidRPr="008239B8" w:rsidRDefault="00147599">
      <w:pPr>
        <w:pStyle w:val="Heading1"/>
        <w:ind w:left="664" w:hanging="679"/>
        <w:rPr>
          <w:lang w:val="ro-RO"/>
        </w:rPr>
      </w:pPr>
      <w:r w:rsidRPr="008239B8">
        <w:rPr>
          <w:lang w:val="ro-RO"/>
        </w:rPr>
        <w:t>1</w:t>
      </w:r>
      <w:r w:rsidRPr="008239B8">
        <w:rPr>
          <w:rFonts w:ascii="Arial" w:eastAsia="Arial" w:hAnsi="Arial" w:cs="Arial"/>
          <w:lang w:val="ro-RO"/>
        </w:rPr>
        <w:t xml:space="preserve"> </w:t>
      </w:r>
      <w:r w:rsidRPr="008239B8">
        <w:rPr>
          <w:rFonts w:ascii="Arial" w:eastAsia="Arial" w:hAnsi="Arial" w:cs="Arial"/>
          <w:lang w:val="ro-RO"/>
        </w:rPr>
        <w:tab/>
      </w:r>
      <w:r w:rsidRPr="008239B8">
        <w:rPr>
          <w:lang w:val="ro-RO"/>
        </w:rPr>
        <w:t xml:space="preserve">CAPITOLUL 1 – ASPECTE GENERALE REFERITOARE LA OBIECTUL CONTRACTULUI SUBSECVENT </w:t>
      </w:r>
    </w:p>
    <w:p w14:paraId="5BDA0454" w14:textId="77777777" w:rsidR="001B22AB" w:rsidRPr="008239B8" w:rsidRDefault="00147599">
      <w:pPr>
        <w:pStyle w:val="Heading2"/>
        <w:tabs>
          <w:tab w:val="center" w:pos="2431"/>
        </w:tabs>
        <w:ind w:left="-15" w:right="0" w:firstLine="0"/>
        <w:rPr>
          <w:lang w:val="ro-RO"/>
        </w:rPr>
      </w:pPr>
      <w:r w:rsidRPr="008239B8">
        <w:rPr>
          <w:sz w:val="21"/>
          <w:lang w:val="ro-RO"/>
        </w:rPr>
        <w:t>1.1</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Obiectul și scopul Contractului Subsecvent</w:t>
      </w:r>
      <w:r w:rsidRPr="008239B8">
        <w:rPr>
          <w:b w:val="0"/>
          <w:lang w:val="ro-RO"/>
        </w:rPr>
        <w:t xml:space="preserve"> </w:t>
      </w:r>
    </w:p>
    <w:p w14:paraId="55E4ECE5" w14:textId="77777777" w:rsidR="001B22AB" w:rsidRPr="008239B8" w:rsidRDefault="00147599">
      <w:pPr>
        <w:ind w:left="1353" w:right="0"/>
        <w:rPr>
          <w:lang w:val="ro-RO"/>
        </w:rPr>
      </w:pPr>
      <w:r w:rsidRPr="008239B8">
        <w:rPr>
          <w:b/>
          <w:sz w:val="17"/>
          <w:lang w:val="ro-RO"/>
        </w:rPr>
        <w:t>1.1.1</w:t>
      </w:r>
      <w:r w:rsidRPr="008239B8">
        <w:rPr>
          <w:rFonts w:ascii="Arial" w:eastAsia="Arial" w:hAnsi="Arial" w:cs="Arial"/>
          <w:b/>
          <w:sz w:val="17"/>
          <w:lang w:val="ro-RO"/>
        </w:rPr>
        <w:t xml:space="preserve"> </w:t>
      </w:r>
      <w:r w:rsidRPr="008239B8">
        <w:rPr>
          <w:lang w:val="ro-RO"/>
        </w:rPr>
        <w:t>Obiectul prezentului Contract îl reprezintă furnizarea [</w:t>
      </w:r>
      <w:r w:rsidRPr="008239B8">
        <w:rPr>
          <w:i/>
          <w:lang w:val="ro-RO"/>
        </w:rPr>
        <w:t>denumirea produselor ce urmează a fi furnizate</w:t>
      </w:r>
      <w:r w:rsidRPr="008239B8">
        <w:rPr>
          <w:lang w:val="ro-RO"/>
        </w:rPr>
        <w:t xml:space="preserve">], denumite în continuare Produse, pe care Contractantul se obligă să le furnizeze în conformitate cu prevederile din acordul-cadru, prezentul contract, Caietul de sarcini, Propunerea tehnică și propunerea financiară. </w:t>
      </w:r>
    </w:p>
    <w:p w14:paraId="4A60F9FD" w14:textId="77777777" w:rsidR="001B22AB" w:rsidRPr="008239B8" w:rsidRDefault="00147599">
      <w:pPr>
        <w:tabs>
          <w:tab w:val="center" w:pos="854"/>
          <w:tab w:val="right" w:pos="8734"/>
        </w:tabs>
        <w:spacing w:after="31" w:line="259" w:lineRule="auto"/>
        <w:ind w:left="0" w:right="-6" w:firstLine="0"/>
        <w:jc w:val="left"/>
        <w:rPr>
          <w:lang w:val="ro-RO"/>
        </w:rPr>
      </w:pPr>
      <w:r w:rsidRPr="008239B8">
        <w:rPr>
          <w:sz w:val="22"/>
          <w:lang w:val="ro-RO"/>
        </w:rPr>
        <w:tab/>
      </w:r>
      <w:r w:rsidRPr="008239B8">
        <w:rPr>
          <w:b/>
          <w:sz w:val="17"/>
          <w:lang w:val="ro-RO"/>
        </w:rPr>
        <w:t>1.1.2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Cantitatea produselor care urmează a fi livrată în baza contractului subsecvent este de:  </w:t>
      </w:r>
    </w:p>
    <w:p w14:paraId="05632EDD" w14:textId="1B0B4AAD" w:rsidR="001B22AB" w:rsidRPr="008239B8" w:rsidRDefault="00147599">
      <w:pPr>
        <w:ind w:left="1361" w:right="0" w:firstLine="0"/>
        <w:rPr>
          <w:lang w:val="ro-RO"/>
        </w:rPr>
      </w:pPr>
      <w:r w:rsidRPr="008239B8">
        <w:rPr>
          <w:lang w:val="ro-RO"/>
        </w:rPr>
        <w:t xml:space="preserve">……………….  ……………; </w:t>
      </w:r>
      <w:r w:rsidR="00175D81" w:rsidRPr="00175D81">
        <w:rPr>
          <w:lang w:val="ro-RO"/>
        </w:rPr>
        <w:t>conform Anexei nr.1 la prezentul contract.</w:t>
      </w:r>
    </w:p>
    <w:p w14:paraId="0859FC97" w14:textId="77777777" w:rsidR="001B22AB" w:rsidRPr="008239B8" w:rsidRDefault="00147599">
      <w:pPr>
        <w:ind w:left="1353" w:right="0"/>
        <w:rPr>
          <w:lang w:val="ro-RO"/>
        </w:rPr>
      </w:pPr>
      <w:r w:rsidRPr="008239B8">
        <w:rPr>
          <w:b/>
          <w:sz w:val="17"/>
          <w:lang w:val="ro-RO"/>
        </w:rPr>
        <w:t>1.1.3</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Contractantul se obligă să furnizeze produsele la adresa/adresele de livrare după cum urmează: </w:t>
      </w:r>
    </w:p>
    <w:p w14:paraId="7F3BD6BD" w14:textId="77777777" w:rsidR="001B22AB" w:rsidRPr="008239B8" w:rsidRDefault="00147599">
      <w:pPr>
        <w:ind w:left="1361" w:right="0" w:firstLine="0"/>
        <w:rPr>
          <w:lang w:val="ro-RO"/>
        </w:rPr>
      </w:pPr>
      <w:r w:rsidRPr="008239B8">
        <w:rPr>
          <w:lang w:val="ro-RO"/>
        </w:rPr>
        <w:t xml:space="preserve">……………….  ……………; </w:t>
      </w:r>
    </w:p>
    <w:p w14:paraId="35A9FF1B" w14:textId="77777777" w:rsidR="001B22AB" w:rsidRPr="008239B8" w:rsidRDefault="00147599">
      <w:pPr>
        <w:spacing w:after="184" w:line="248" w:lineRule="auto"/>
        <w:ind w:left="1371" w:right="0" w:hanging="10"/>
        <w:rPr>
          <w:lang w:val="ro-RO"/>
        </w:rPr>
      </w:pPr>
      <w:r w:rsidRPr="008239B8">
        <w:rPr>
          <w:i/>
          <w:lang w:val="ro-RO"/>
        </w:rPr>
        <w:t>(se va completa la semnarea contractului subsecvent adresa/adresele la care se va efectua livrarea)</w:t>
      </w:r>
      <w:r w:rsidRPr="008239B8">
        <w:rPr>
          <w:lang w:val="ro-RO"/>
        </w:rPr>
        <w:t xml:space="preserve"> </w:t>
      </w:r>
    </w:p>
    <w:p w14:paraId="55AC7EC2" w14:textId="77777777" w:rsidR="001B22AB" w:rsidRPr="008239B8" w:rsidRDefault="00147599">
      <w:pPr>
        <w:ind w:left="1353" w:right="0"/>
        <w:rPr>
          <w:lang w:val="ro-RO"/>
        </w:rPr>
      </w:pPr>
      <w:r w:rsidRPr="008239B8">
        <w:rPr>
          <w:b/>
          <w:sz w:val="17"/>
          <w:lang w:val="ro-RO"/>
        </w:rPr>
        <w:t>1.1.4</w:t>
      </w:r>
      <w:r w:rsidRPr="008239B8">
        <w:rPr>
          <w:rFonts w:ascii="Arial" w:eastAsia="Arial" w:hAnsi="Arial" w:cs="Arial"/>
          <w:b/>
          <w:sz w:val="17"/>
          <w:lang w:val="ro-RO"/>
        </w:rPr>
        <w:t xml:space="preserve"> </w:t>
      </w:r>
      <w:r w:rsidRPr="008239B8">
        <w:rPr>
          <w:lang w:val="ro-RO"/>
        </w:rPr>
        <w:t xml:space="preserve">Achizitorul se obligă să achiziționeze produsele prevăzute la art. 1.1.1 și să plătească prețul convenit la art. 1.1.5. </w:t>
      </w:r>
    </w:p>
    <w:p w14:paraId="5587AB0C" w14:textId="2D904DA1" w:rsidR="001B22AB" w:rsidRPr="008239B8" w:rsidRDefault="00147599">
      <w:pPr>
        <w:spacing w:after="193"/>
        <w:ind w:left="1353" w:right="0"/>
        <w:rPr>
          <w:lang w:val="ro-RO"/>
        </w:rPr>
      </w:pPr>
      <w:r w:rsidRPr="008239B8">
        <w:rPr>
          <w:b/>
          <w:sz w:val="17"/>
          <w:lang w:val="ro-RO"/>
        </w:rPr>
        <w:t>1.1.5</w:t>
      </w:r>
      <w:r w:rsidRPr="008239B8">
        <w:rPr>
          <w:rFonts w:ascii="Arial" w:eastAsia="Arial" w:hAnsi="Arial" w:cs="Arial"/>
          <w:b/>
          <w:sz w:val="17"/>
          <w:lang w:val="ro-RO"/>
        </w:rPr>
        <w:t xml:space="preserve"> </w:t>
      </w:r>
      <w:r w:rsidRPr="008239B8">
        <w:rPr>
          <w:lang w:val="ro-RO"/>
        </w:rPr>
        <w:t xml:space="preserve">Valoarea contractului subsecvent aferentă produselor specificate </w:t>
      </w:r>
      <w:r w:rsidR="00717124">
        <w:rPr>
          <w:lang w:val="ro-RO"/>
        </w:rPr>
        <w:t>în Anexa</w:t>
      </w:r>
      <w:r w:rsidR="006E331F">
        <w:rPr>
          <w:lang w:val="ro-RO"/>
        </w:rPr>
        <w:t xml:space="preserve"> nr. 1</w:t>
      </w:r>
      <w:r w:rsidRPr="008239B8">
        <w:rPr>
          <w:lang w:val="ro-RO"/>
        </w:rPr>
        <w:t xml:space="preserve"> din prezentul contract subsecvent, este de.................... lei fără T.V.A ., la care se adaugă TVA. </w:t>
      </w:r>
    </w:p>
    <w:p w14:paraId="50B9CBA4" w14:textId="77777777" w:rsidR="001B22AB" w:rsidRPr="008239B8" w:rsidRDefault="00147599">
      <w:pPr>
        <w:pStyle w:val="Heading2"/>
        <w:tabs>
          <w:tab w:val="center" w:pos="1425"/>
        </w:tabs>
        <w:ind w:left="-15" w:right="0" w:firstLine="0"/>
        <w:rPr>
          <w:lang w:val="ro-RO"/>
        </w:rPr>
      </w:pPr>
      <w:r w:rsidRPr="008239B8">
        <w:rPr>
          <w:sz w:val="21"/>
          <w:lang w:val="ro-RO"/>
        </w:rPr>
        <w:t>1.2</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Ajustarea prețului</w:t>
      </w:r>
      <w:r w:rsidRPr="008239B8">
        <w:rPr>
          <w:b w:val="0"/>
          <w:lang w:val="ro-RO"/>
        </w:rPr>
        <w:t xml:space="preserve"> </w:t>
      </w:r>
    </w:p>
    <w:p w14:paraId="02C63C15" w14:textId="77777777" w:rsidR="001B22AB" w:rsidRPr="008239B8" w:rsidRDefault="00147599">
      <w:pPr>
        <w:tabs>
          <w:tab w:val="center" w:pos="854"/>
          <w:tab w:val="center" w:pos="4152"/>
        </w:tabs>
        <w:ind w:left="0" w:right="0" w:firstLine="0"/>
        <w:jc w:val="left"/>
        <w:rPr>
          <w:lang w:val="ro-RO"/>
        </w:rPr>
      </w:pPr>
      <w:r w:rsidRPr="008239B8">
        <w:rPr>
          <w:sz w:val="22"/>
          <w:lang w:val="ro-RO"/>
        </w:rPr>
        <w:tab/>
      </w:r>
      <w:r w:rsidRPr="008239B8">
        <w:rPr>
          <w:b/>
          <w:sz w:val="17"/>
          <w:lang w:val="ro-RO"/>
        </w:rPr>
        <w:t>1.2.1</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Prețul se va ajusta conform mecanismului prevăzut în Acordul-Cadru. </w:t>
      </w:r>
    </w:p>
    <w:p w14:paraId="39692388" w14:textId="77777777" w:rsidR="00175D81" w:rsidRDefault="00147599">
      <w:pPr>
        <w:ind w:left="1353" w:right="0"/>
        <w:rPr>
          <w:lang w:val="ro-RO"/>
        </w:rPr>
      </w:pPr>
      <w:r w:rsidRPr="008239B8">
        <w:rPr>
          <w:b/>
          <w:sz w:val="17"/>
          <w:lang w:val="ro-RO"/>
        </w:rPr>
        <w:t>1.2.2</w:t>
      </w:r>
      <w:r w:rsidRPr="008239B8">
        <w:rPr>
          <w:rFonts w:ascii="Arial" w:eastAsia="Arial" w:hAnsi="Arial" w:cs="Arial"/>
          <w:b/>
          <w:sz w:val="17"/>
          <w:lang w:val="ro-RO"/>
        </w:rPr>
        <w:t xml:space="preserve"> </w:t>
      </w:r>
      <w:r w:rsidRPr="008239B8">
        <w:rPr>
          <w:lang w:val="ro-RO"/>
        </w:rPr>
        <w:t>Prețurile sunt exprimate în lei, fără TVA și includ toate cheltuielile ocazionate de furnizarea și</w:t>
      </w:r>
    </w:p>
    <w:p w14:paraId="09FB9B84" w14:textId="7C5A9092" w:rsidR="001B22AB" w:rsidRPr="008239B8" w:rsidRDefault="00147599">
      <w:pPr>
        <w:ind w:left="1353" w:right="0"/>
        <w:rPr>
          <w:lang w:val="ro-RO"/>
        </w:rPr>
      </w:pPr>
      <w:r w:rsidRPr="008239B8">
        <w:rPr>
          <w:lang w:val="ro-RO"/>
        </w:rPr>
        <w:t xml:space="preserve">livrarea Produselor. </w:t>
      </w:r>
    </w:p>
    <w:p w14:paraId="46404CB4" w14:textId="77777777" w:rsidR="00175D81" w:rsidRDefault="00147599">
      <w:pPr>
        <w:ind w:left="1353" w:right="0"/>
        <w:rPr>
          <w:lang w:val="ro-RO"/>
        </w:rPr>
      </w:pPr>
      <w:r w:rsidRPr="008239B8">
        <w:rPr>
          <w:b/>
          <w:sz w:val="17"/>
          <w:lang w:val="ro-RO"/>
        </w:rPr>
        <w:t>1.2.3</w:t>
      </w:r>
      <w:r w:rsidRPr="008239B8">
        <w:rPr>
          <w:rFonts w:ascii="Arial" w:eastAsia="Arial" w:hAnsi="Arial" w:cs="Arial"/>
          <w:b/>
          <w:sz w:val="17"/>
          <w:lang w:val="ro-RO"/>
        </w:rPr>
        <w:t xml:space="preserve"> </w:t>
      </w:r>
      <w:r w:rsidRPr="008239B8">
        <w:rPr>
          <w:lang w:val="ro-RO"/>
        </w:rPr>
        <w:t>Prin excepție de la prevederile art. 1.2.1 în măsura în care prețul contractului se ajustează</w:t>
      </w:r>
    </w:p>
    <w:p w14:paraId="407BDB09" w14:textId="77777777" w:rsidR="00175D81" w:rsidRDefault="00147599">
      <w:pPr>
        <w:ind w:left="1353" w:right="0"/>
        <w:rPr>
          <w:lang w:val="ro-RO"/>
        </w:rPr>
      </w:pPr>
      <w:r w:rsidRPr="008239B8">
        <w:rPr>
          <w:lang w:val="ro-RO"/>
        </w:rPr>
        <w:t>potrivit dispozițiilor din acordul cadru, prețul Contractului Subsecvent se modifică în mod</w:t>
      </w:r>
    </w:p>
    <w:p w14:paraId="1489DF0A" w14:textId="38F23F86" w:rsidR="001B22AB" w:rsidRPr="008239B8" w:rsidRDefault="00147599">
      <w:pPr>
        <w:ind w:left="1353" w:right="0"/>
        <w:rPr>
          <w:lang w:val="ro-RO"/>
        </w:rPr>
      </w:pPr>
      <w:r w:rsidRPr="008239B8">
        <w:rPr>
          <w:lang w:val="ro-RO"/>
        </w:rPr>
        <w:t>corespunzător pentru produsele care se livrează ulterior modificării dispozițiilor din acordul</w:t>
      </w:r>
      <w:r w:rsidR="008239B8">
        <w:rPr>
          <w:lang w:val="ro-RO"/>
        </w:rPr>
        <w:t>-</w:t>
      </w:r>
      <w:r w:rsidRPr="008239B8">
        <w:rPr>
          <w:lang w:val="ro-RO"/>
        </w:rPr>
        <w:t xml:space="preserve">cadru. </w:t>
      </w:r>
    </w:p>
    <w:p w14:paraId="09434792" w14:textId="28F32078" w:rsidR="00995780" w:rsidRPr="00995780" w:rsidRDefault="00995780" w:rsidP="00995780">
      <w:pPr>
        <w:ind w:hanging="25"/>
        <w:rPr>
          <w:lang w:val="ro-RO"/>
        </w:rPr>
      </w:pPr>
      <w:r w:rsidRPr="00995780">
        <w:rPr>
          <w:b/>
          <w:sz w:val="17"/>
          <w:lang w:val="ro-RO"/>
        </w:rPr>
        <w:t>1.2.4</w:t>
      </w:r>
      <w:r w:rsidRPr="00995780">
        <w:rPr>
          <w:lang w:val="ro-RO"/>
        </w:rPr>
        <w:t xml:space="preserve"> Prețul unitar va fi menținut neschimbat pe toată perioada de valabilitate a acordului cadru, urmând ca, în cazul apariției unor împrejurări care lezează interesele comerciale legitime ale părților, la semnarea unui contract subsecvent sa se procedeze la ajustarea pretului, dupa cum urmeaza: </w:t>
      </w:r>
    </w:p>
    <w:p w14:paraId="751D53D3" w14:textId="77777777" w:rsidR="00995780" w:rsidRPr="00995780" w:rsidRDefault="00995780" w:rsidP="00995780">
      <w:pPr>
        <w:rPr>
          <w:lang w:val="ro-RO"/>
        </w:rPr>
      </w:pPr>
      <w:r w:rsidRPr="00995780">
        <w:rPr>
          <w:lang w:val="ro-RO"/>
        </w:rPr>
        <w:t>-</w:t>
      </w:r>
      <w:r w:rsidRPr="00995780">
        <w:rPr>
          <w:lang w:val="ro-RO"/>
        </w:rPr>
        <w:tab/>
        <w:t xml:space="preserve">partea interesată va trimite o solicitare motivată de ajustare a prețului cu cel puțin 5 zile înainte de data punerii în aplicație a modificării solicitate. În caz contrar ajustarea este inaplicabilă </w:t>
      </w:r>
    </w:p>
    <w:p w14:paraId="0125B0CE" w14:textId="77777777" w:rsidR="00995780" w:rsidRPr="00995780" w:rsidRDefault="00995780" w:rsidP="00995780">
      <w:pPr>
        <w:rPr>
          <w:lang w:val="ro-RO"/>
        </w:rPr>
      </w:pPr>
      <w:r w:rsidRPr="00995780">
        <w:rPr>
          <w:lang w:val="ro-RO"/>
        </w:rPr>
        <w:t>-</w:t>
      </w:r>
      <w:r w:rsidRPr="00995780">
        <w:rPr>
          <w:lang w:val="ro-RO"/>
        </w:rPr>
        <w:tab/>
        <w:t xml:space="preserve">autoritatea contractantă va accepta ajustarea prețului pe baza indicelui prețurilor de consum pentru mărfuri nealimentare numai în cazul în care de la data încheierii acordului cadru, sau de la data ultimei ajustări de preț inflația produselor nealimentare depășește 10%. </w:t>
      </w:r>
    </w:p>
    <w:p w14:paraId="1DFC78B9" w14:textId="77777777" w:rsidR="00995780" w:rsidRPr="00995780" w:rsidRDefault="00995780" w:rsidP="00995780">
      <w:pPr>
        <w:ind w:firstLine="0"/>
        <w:rPr>
          <w:lang w:val="ro-RO"/>
        </w:rPr>
      </w:pPr>
      <w:r w:rsidRPr="00995780">
        <w:rPr>
          <w:lang w:val="ro-RO"/>
        </w:rPr>
        <w:t xml:space="preserve">Ajustarea prețului contractului se poate efectua după expirarea perioadei de valabilitate a ofertei de 120 zile și numai în situația apariției unor prevederi legale. Ajustarea prețului trebuie să fie însoțită obligatoriu de o justificare care să evidențieze influența corectă pe care o exercită situația care determină eventuala ajustare,noul preț, fiind stabilit de comun acord al ambelor parți. </w:t>
      </w:r>
    </w:p>
    <w:p w14:paraId="79B01949" w14:textId="77777777" w:rsidR="00995780" w:rsidRPr="00995780" w:rsidRDefault="00995780" w:rsidP="00995780">
      <w:pPr>
        <w:ind w:firstLine="0"/>
        <w:rPr>
          <w:lang w:val="ro-RO"/>
        </w:rPr>
      </w:pPr>
      <w:r w:rsidRPr="00995780">
        <w:rPr>
          <w:lang w:val="ro-RO"/>
        </w:rPr>
        <w:t xml:space="preserve">La solicitarea promitentului-achizitor, promitentul-furnizor va prezenta documente care să demonstreze cauzele care au determinat modificarea prețului și care stau la baza ajustării prețului contractului. </w:t>
      </w:r>
    </w:p>
    <w:p w14:paraId="73C7072E" w14:textId="61C964A3" w:rsidR="00995780" w:rsidRPr="00995780" w:rsidRDefault="00995780" w:rsidP="00995780">
      <w:pPr>
        <w:ind w:firstLine="0"/>
        <w:rPr>
          <w:lang w:val="ro-RO"/>
        </w:rPr>
      </w:pPr>
      <w:r>
        <w:rPr>
          <w:b/>
          <w:bCs/>
          <w:sz w:val="17"/>
          <w:szCs w:val="17"/>
          <w:lang w:val="ro-RO"/>
        </w:rPr>
        <w:t>1</w:t>
      </w:r>
      <w:r w:rsidRPr="00995780">
        <w:rPr>
          <w:b/>
          <w:bCs/>
          <w:sz w:val="17"/>
          <w:szCs w:val="17"/>
          <w:lang w:val="ro-RO"/>
        </w:rPr>
        <w:t>.</w:t>
      </w:r>
      <w:r>
        <w:rPr>
          <w:b/>
          <w:bCs/>
          <w:sz w:val="17"/>
          <w:szCs w:val="17"/>
          <w:lang w:val="ro-RO"/>
        </w:rPr>
        <w:t>2</w:t>
      </w:r>
      <w:r w:rsidRPr="00995780">
        <w:rPr>
          <w:b/>
          <w:bCs/>
          <w:sz w:val="17"/>
          <w:szCs w:val="17"/>
          <w:lang w:val="ro-RO"/>
        </w:rPr>
        <w:t>.</w:t>
      </w:r>
      <w:r>
        <w:rPr>
          <w:b/>
          <w:bCs/>
          <w:sz w:val="17"/>
          <w:szCs w:val="17"/>
          <w:lang w:val="ro-RO"/>
        </w:rPr>
        <w:t>5</w:t>
      </w:r>
      <w:r w:rsidRPr="00995780">
        <w:rPr>
          <w:lang w:val="ro-RO"/>
        </w:rPr>
        <w:t xml:space="preserve"> </w:t>
      </w:r>
      <w:r w:rsidRPr="00995780">
        <w:rPr>
          <w:lang w:val="ro-RO"/>
        </w:rPr>
        <w:tab/>
        <w:t xml:space="preserve">Prețul contractului poate fi ajustat numai în următoarele situații (conform art. 221, alin. 10 din Legea 98/2016,): </w:t>
      </w:r>
    </w:p>
    <w:p w14:paraId="356B6978" w14:textId="77777777" w:rsidR="00995780" w:rsidRPr="00995780" w:rsidRDefault="00995780" w:rsidP="00995780">
      <w:pPr>
        <w:ind w:firstLine="0"/>
        <w:rPr>
          <w:lang w:val="ro-RO"/>
        </w:rPr>
      </w:pPr>
      <w:r w:rsidRPr="00995780">
        <w:rPr>
          <w:lang w:val="ro-RO"/>
        </w:rPr>
        <w:t>a)</w:t>
      </w:r>
      <w:r w:rsidRPr="00995780">
        <w:rPr>
          <w:lang w:val="ro-RO"/>
        </w:rPr>
        <w:tab/>
        <w:t xml:space="preserve">au avut loc modificări legislative, modificări ale normelor tehnice sau au fost emise, de către autoritățile locale, acte administrative care au ca obiect instituirea, modificarea sau renunțarea la anumite taxe/ impozite locale, al căror efect se reflectă în creșterea/ diminuarea cheltuielilor pe baza cărora s-a fundamentat prețul contractului; </w:t>
      </w:r>
    </w:p>
    <w:p w14:paraId="74BA00E0" w14:textId="77777777" w:rsidR="00995780" w:rsidRPr="00995780" w:rsidRDefault="00995780" w:rsidP="00995780">
      <w:pPr>
        <w:ind w:firstLine="0"/>
        <w:rPr>
          <w:lang w:val="ro-RO"/>
        </w:rPr>
      </w:pPr>
      <w:r w:rsidRPr="00995780">
        <w:rPr>
          <w:lang w:val="ro-RO"/>
        </w:rPr>
        <w:t>b)</w:t>
      </w:r>
      <w:r w:rsidRPr="00995780">
        <w:rPr>
          <w:lang w:val="ro-RO"/>
        </w:rPr>
        <w:tab/>
        <w:t xml:space="preserve">pe piață au apărut anumite condiții, în urma cărora s-a constatat creșterea/ diminuarea indicilor de preț pentru elemente constitutive ale ofertei, al căror efect se reflectă în creșterea/ diminuarea cheltuielilor pe baza cărora s-a fundamentat prețul contractului. </w:t>
      </w:r>
    </w:p>
    <w:p w14:paraId="1EC07AE0" w14:textId="299AF6F0" w:rsidR="00995780" w:rsidRPr="00995780" w:rsidRDefault="00995780" w:rsidP="00995780">
      <w:pPr>
        <w:ind w:firstLine="0"/>
        <w:rPr>
          <w:lang w:val="ro-RO"/>
        </w:rPr>
      </w:pPr>
      <w:r>
        <w:rPr>
          <w:b/>
          <w:bCs/>
          <w:sz w:val="17"/>
          <w:szCs w:val="17"/>
          <w:lang w:val="ro-RO"/>
        </w:rPr>
        <w:t>1</w:t>
      </w:r>
      <w:r w:rsidRPr="00995780">
        <w:rPr>
          <w:b/>
          <w:bCs/>
          <w:sz w:val="17"/>
          <w:szCs w:val="17"/>
          <w:lang w:val="ro-RO"/>
        </w:rPr>
        <w:t>.</w:t>
      </w:r>
      <w:r>
        <w:rPr>
          <w:b/>
          <w:bCs/>
          <w:sz w:val="17"/>
          <w:szCs w:val="17"/>
          <w:lang w:val="ro-RO"/>
        </w:rPr>
        <w:t>2</w:t>
      </w:r>
      <w:r w:rsidRPr="00995780">
        <w:rPr>
          <w:b/>
          <w:bCs/>
          <w:sz w:val="17"/>
          <w:szCs w:val="17"/>
          <w:lang w:val="ro-RO"/>
        </w:rPr>
        <w:t>.</w:t>
      </w:r>
      <w:r>
        <w:rPr>
          <w:b/>
          <w:bCs/>
          <w:sz w:val="17"/>
          <w:szCs w:val="17"/>
          <w:lang w:val="ro-RO"/>
        </w:rPr>
        <w:t>6</w:t>
      </w:r>
      <w:r w:rsidRPr="00995780">
        <w:rPr>
          <w:lang w:val="ro-RO"/>
        </w:rPr>
        <w:t xml:space="preserve"> Prețurile sunt exprimate în lei, fără TVA și includ toate cheltuielile ocazionate de furnizarea și livrarea Produselor, (inclusiv, dar fără a se limita la, costurile legate de monitorizarea livrării Produselor, de emiterea facturilor etc.). </w:t>
      </w:r>
    </w:p>
    <w:p w14:paraId="5936B39F" w14:textId="6A8EBC90" w:rsidR="00995780" w:rsidRPr="00995780" w:rsidRDefault="00995780" w:rsidP="00995780">
      <w:pPr>
        <w:ind w:firstLine="0"/>
        <w:rPr>
          <w:lang w:val="ro-RO"/>
        </w:rPr>
      </w:pPr>
      <w:r>
        <w:rPr>
          <w:b/>
          <w:bCs/>
          <w:sz w:val="17"/>
          <w:szCs w:val="17"/>
          <w:lang w:val="ro-RO"/>
        </w:rPr>
        <w:t>1</w:t>
      </w:r>
      <w:r w:rsidRPr="00995780">
        <w:rPr>
          <w:b/>
          <w:bCs/>
          <w:sz w:val="17"/>
          <w:szCs w:val="17"/>
          <w:lang w:val="ro-RO"/>
        </w:rPr>
        <w:t>.</w:t>
      </w:r>
      <w:r>
        <w:rPr>
          <w:b/>
          <w:bCs/>
          <w:sz w:val="17"/>
          <w:szCs w:val="17"/>
          <w:lang w:val="ro-RO"/>
        </w:rPr>
        <w:t>2</w:t>
      </w:r>
      <w:r w:rsidRPr="00995780">
        <w:rPr>
          <w:b/>
          <w:bCs/>
          <w:sz w:val="17"/>
          <w:szCs w:val="17"/>
          <w:lang w:val="ro-RO"/>
        </w:rPr>
        <w:t>.</w:t>
      </w:r>
      <w:r>
        <w:rPr>
          <w:b/>
          <w:bCs/>
          <w:sz w:val="17"/>
          <w:szCs w:val="17"/>
          <w:lang w:val="ro-RO"/>
        </w:rPr>
        <w:t>7</w:t>
      </w:r>
      <w:r w:rsidRPr="00995780">
        <w:rPr>
          <w:lang w:val="ro-RO"/>
        </w:rPr>
        <w:t xml:space="preserve"> </w:t>
      </w:r>
      <w:r w:rsidR="00175D81">
        <w:rPr>
          <w:lang w:val="ro-RO"/>
        </w:rPr>
        <w:t xml:space="preserve"> </w:t>
      </w:r>
      <w:r w:rsidRPr="00995780">
        <w:rPr>
          <w:lang w:val="ro-RO"/>
        </w:rPr>
        <w:t xml:space="preserve">În măsura în care prețul indicat la art. </w:t>
      </w:r>
      <w:r>
        <w:rPr>
          <w:lang w:val="ro-RO"/>
        </w:rPr>
        <w:t>1</w:t>
      </w:r>
      <w:r w:rsidRPr="00995780">
        <w:rPr>
          <w:lang w:val="ro-RO"/>
        </w:rPr>
        <w:t>.</w:t>
      </w:r>
      <w:r>
        <w:rPr>
          <w:lang w:val="ro-RO"/>
        </w:rPr>
        <w:t>2</w:t>
      </w:r>
      <w:r w:rsidRPr="00995780">
        <w:rPr>
          <w:lang w:val="ro-RO"/>
        </w:rPr>
        <w:t>.</w:t>
      </w:r>
      <w:r>
        <w:rPr>
          <w:lang w:val="ro-RO"/>
        </w:rPr>
        <w:t>1</w:t>
      </w:r>
      <w:r w:rsidRPr="00995780">
        <w:rPr>
          <w:lang w:val="ro-RO"/>
        </w:rPr>
        <w:t xml:space="preserve">. se ajustează potrivit dispozițiilor din Acordul-Cadru, prețul Contractului Subsecvent se modifică în mod corespunzător pentru produsele care se livrează ulterior modificării dispozițiilor din acordul-cadru.  </w:t>
      </w:r>
    </w:p>
    <w:p w14:paraId="2295C935" w14:textId="2BC9EEE0" w:rsidR="00995780" w:rsidRPr="00995780" w:rsidRDefault="00995780" w:rsidP="00995780">
      <w:pPr>
        <w:ind w:firstLine="0"/>
        <w:rPr>
          <w:lang w:val="ro-RO"/>
        </w:rPr>
      </w:pPr>
      <w:r>
        <w:rPr>
          <w:b/>
          <w:bCs/>
          <w:sz w:val="17"/>
          <w:szCs w:val="17"/>
          <w:lang w:val="ro-RO"/>
        </w:rPr>
        <w:t>1</w:t>
      </w:r>
      <w:r w:rsidRPr="00995780">
        <w:rPr>
          <w:b/>
          <w:bCs/>
          <w:sz w:val="17"/>
          <w:szCs w:val="17"/>
          <w:lang w:val="ro-RO"/>
        </w:rPr>
        <w:t>.</w:t>
      </w:r>
      <w:r>
        <w:rPr>
          <w:b/>
          <w:bCs/>
          <w:sz w:val="17"/>
          <w:szCs w:val="17"/>
          <w:lang w:val="ro-RO"/>
        </w:rPr>
        <w:t>2</w:t>
      </w:r>
      <w:r w:rsidRPr="00995780">
        <w:rPr>
          <w:b/>
          <w:bCs/>
          <w:sz w:val="17"/>
          <w:szCs w:val="17"/>
          <w:lang w:val="ro-RO"/>
        </w:rPr>
        <w:t>.</w:t>
      </w:r>
      <w:r>
        <w:rPr>
          <w:b/>
          <w:bCs/>
          <w:sz w:val="17"/>
          <w:szCs w:val="17"/>
          <w:lang w:val="ro-RO"/>
        </w:rPr>
        <w:t>8</w:t>
      </w:r>
      <w:r w:rsidRPr="00995780">
        <w:rPr>
          <w:lang w:val="ro-RO"/>
        </w:rPr>
        <w:t xml:space="preserve"> </w:t>
      </w:r>
      <w:r w:rsidRPr="00995780">
        <w:rPr>
          <w:lang w:val="ro-RO"/>
        </w:rPr>
        <w:tab/>
        <w:t xml:space="preserve">Prețul contractului va fi ajustat după următoarea formulă: </w:t>
      </w:r>
    </w:p>
    <w:p w14:paraId="6754C60D" w14:textId="77777777" w:rsidR="00995780" w:rsidRPr="00995780" w:rsidRDefault="00995780" w:rsidP="00995780">
      <w:pPr>
        <w:ind w:firstLine="0"/>
        <w:rPr>
          <w:lang w:val="ro-RO"/>
        </w:rPr>
      </w:pPr>
      <w:r w:rsidRPr="00995780">
        <w:rPr>
          <w:lang w:val="ro-RO"/>
        </w:rPr>
        <w:t>a)</w:t>
      </w:r>
      <w:r w:rsidRPr="00995780">
        <w:rPr>
          <w:lang w:val="ro-RO"/>
        </w:rPr>
        <w:tab/>
        <w:t xml:space="preserve">Indicele Prețului de Consum, calculat în baza indicelor publicate pe site-ul oficial al Institutului Național de Statistică prin raportarea acestuia la perioada de bază (fie data de început a contractului, fie data ultimei ajustări), dacă este cazul. </w:t>
      </w:r>
    </w:p>
    <w:p w14:paraId="3A3ECBB9" w14:textId="77777777" w:rsidR="00995780" w:rsidRPr="00995780" w:rsidRDefault="00995780" w:rsidP="00995780">
      <w:pPr>
        <w:ind w:firstLine="0"/>
        <w:rPr>
          <w:lang w:val="ro-RO"/>
        </w:rPr>
      </w:pPr>
      <w:r w:rsidRPr="00995780">
        <w:rPr>
          <w:lang w:val="ro-RO"/>
        </w:rPr>
        <w:t>b)</w:t>
      </w:r>
      <w:r w:rsidRPr="00995780">
        <w:rPr>
          <w:lang w:val="ro-RO"/>
        </w:rPr>
        <w:tab/>
        <w:t xml:space="preserve">Formula de calcul: </w:t>
      </w:r>
    </w:p>
    <w:p w14:paraId="161A3A5F" w14:textId="77777777" w:rsidR="00995780" w:rsidRPr="00995780" w:rsidRDefault="00995780" w:rsidP="00995780">
      <w:pPr>
        <w:ind w:firstLine="0"/>
        <w:rPr>
          <w:lang w:val="ro-RO"/>
        </w:rPr>
      </w:pPr>
      <w:r w:rsidRPr="00995780">
        <w:rPr>
          <w:lang w:val="ro-RO"/>
        </w:rPr>
        <w:t xml:space="preserve">Pa=Pi x Ipc /100, unde </w:t>
      </w:r>
    </w:p>
    <w:p w14:paraId="073E10E7" w14:textId="77777777" w:rsidR="00995780" w:rsidRPr="00995780" w:rsidRDefault="00995780" w:rsidP="00995780">
      <w:pPr>
        <w:ind w:firstLine="0"/>
        <w:rPr>
          <w:lang w:val="ro-RO"/>
        </w:rPr>
      </w:pPr>
      <w:r w:rsidRPr="00995780">
        <w:rPr>
          <w:lang w:val="ro-RO"/>
        </w:rPr>
        <w:t xml:space="preserve">Pa =Prețul actualizat </w:t>
      </w:r>
    </w:p>
    <w:p w14:paraId="731B1ED8" w14:textId="77777777" w:rsidR="00995780" w:rsidRPr="00995780" w:rsidRDefault="00995780" w:rsidP="00995780">
      <w:pPr>
        <w:ind w:firstLine="0"/>
        <w:rPr>
          <w:lang w:val="ro-RO"/>
        </w:rPr>
      </w:pPr>
      <w:r w:rsidRPr="00995780">
        <w:rPr>
          <w:lang w:val="ro-RO"/>
        </w:rPr>
        <w:t xml:space="preserve">Pi = Prețul inițial </w:t>
      </w:r>
    </w:p>
    <w:p w14:paraId="727B35C2" w14:textId="77777777" w:rsidR="00995780" w:rsidRPr="00995780" w:rsidRDefault="00995780" w:rsidP="00995780">
      <w:pPr>
        <w:ind w:firstLine="0"/>
        <w:rPr>
          <w:lang w:val="ro-RO"/>
        </w:rPr>
      </w:pPr>
      <w:r w:rsidRPr="00995780">
        <w:rPr>
          <w:lang w:val="ro-RO"/>
        </w:rPr>
        <w:t xml:space="preserve">Ipc=Indicele prețurilor de consum </w:t>
      </w:r>
    </w:p>
    <w:p w14:paraId="7BCA45E4" w14:textId="5849DE4B" w:rsidR="00995780" w:rsidRDefault="00995780" w:rsidP="00995780">
      <w:pPr>
        <w:ind w:firstLine="0"/>
        <w:rPr>
          <w:lang w:val="ro-RO"/>
        </w:rPr>
      </w:pPr>
      <w:r w:rsidRPr="00995780">
        <w:rPr>
          <w:lang w:val="ro-RO"/>
        </w:rPr>
        <w:t>Ajustarea se va efectua numai pentru prețul produselor la cantitățile rămase nelivrate din acordul cadru.</w:t>
      </w:r>
    </w:p>
    <w:p w14:paraId="03389BEE" w14:textId="44D0277E" w:rsidR="004A297B" w:rsidRPr="004A297B" w:rsidRDefault="004A297B" w:rsidP="004A297B">
      <w:pPr>
        <w:suppressAutoHyphens/>
        <w:ind w:firstLine="20"/>
        <w:rPr>
          <w:bCs/>
          <w:szCs w:val="20"/>
          <w:lang w:val="ro-RO"/>
        </w:rPr>
      </w:pPr>
      <w:r w:rsidRPr="008902DA">
        <w:rPr>
          <w:bCs/>
          <w:szCs w:val="20"/>
          <w:lang w:val="ro-RO"/>
        </w:rPr>
        <w:t xml:space="preserve">Orice modificare a unui contract de achiziție publică ori acord-cadru în cursul perioadei sale de valabilitate altfel decât în cazurile și condițiile prevăzute la art. 221 din Legea 98/2016 se realizează prin organizarea unei noi proceduri de atribuire, în conformitate cu dispozițiile prezentei legi. </w:t>
      </w:r>
    </w:p>
    <w:p w14:paraId="24E1D8E3" w14:textId="732D7A49" w:rsidR="004A297B" w:rsidRPr="004A297B" w:rsidRDefault="004A297B" w:rsidP="004A297B">
      <w:pPr>
        <w:suppressAutoHyphens/>
        <w:ind w:firstLine="20"/>
        <w:rPr>
          <w:bCs/>
          <w:szCs w:val="20"/>
          <w:lang w:val="ro-RO"/>
        </w:rPr>
      </w:pPr>
      <w:r w:rsidRPr="008902DA">
        <w:rPr>
          <w:bCs/>
          <w:szCs w:val="20"/>
          <w:lang w:val="ro-RO"/>
        </w:rPr>
        <w:t>În situația nerespectării dispozițiilor art. 221, alin . (1) din Legea 98/2016, autoritatea contractantă are dreptul de a denunța unilateral contractu</w:t>
      </w:r>
      <w:r>
        <w:rPr>
          <w:bCs/>
          <w:szCs w:val="20"/>
          <w:lang w:val="ro-RO"/>
        </w:rPr>
        <w:t>l de achiziție publică inițial.</w:t>
      </w:r>
    </w:p>
    <w:p w14:paraId="432B819B" w14:textId="647AEAA7" w:rsidR="001B22AB" w:rsidRPr="008239B8" w:rsidRDefault="00147599">
      <w:pPr>
        <w:pStyle w:val="Heading3"/>
        <w:tabs>
          <w:tab w:val="center" w:pos="854"/>
          <w:tab w:val="center" w:pos="2162"/>
        </w:tabs>
        <w:ind w:left="0" w:right="0" w:firstLine="0"/>
        <w:rPr>
          <w:lang w:val="ro-RO"/>
        </w:rPr>
      </w:pPr>
      <w:r w:rsidRPr="008239B8">
        <w:rPr>
          <w:b w:val="0"/>
          <w:sz w:val="22"/>
          <w:lang w:val="ro-RO"/>
        </w:rPr>
        <w:tab/>
      </w:r>
      <w:r w:rsidRPr="008239B8">
        <w:rPr>
          <w:sz w:val="17"/>
          <w:lang w:val="ro-RO"/>
        </w:rPr>
        <w:t>1.2.</w:t>
      </w:r>
      <w:r w:rsidR="00995780">
        <w:rPr>
          <w:sz w:val="17"/>
          <w:lang w:val="ro-RO"/>
        </w:rPr>
        <w:t>9</w:t>
      </w:r>
      <w:r w:rsidRPr="008239B8">
        <w:rPr>
          <w:rFonts w:ascii="Arial" w:eastAsia="Arial" w:hAnsi="Arial" w:cs="Arial"/>
          <w:sz w:val="17"/>
          <w:lang w:val="ro-RO"/>
        </w:rPr>
        <w:t xml:space="preserve"> </w:t>
      </w:r>
      <w:r w:rsidRPr="008239B8">
        <w:rPr>
          <w:rFonts w:ascii="Arial" w:eastAsia="Arial" w:hAnsi="Arial" w:cs="Arial"/>
          <w:sz w:val="17"/>
          <w:lang w:val="ro-RO"/>
        </w:rPr>
        <w:tab/>
      </w:r>
      <w:r w:rsidRPr="008239B8">
        <w:rPr>
          <w:lang w:val="ro-RO"/>
        </w:rPr>
        <w:t>Durata contractului</w:t>
      </w:r>
      <w:r w:rsidRPr="008239B8">
        <w:rPr>
          <w:b w:val="0"/>
          <w:lang w:val="ro-RO"/>
        </w:rPr>
        <w:t xml:space="preserve"> </w:t>
      </w:r>
    </w:p>
    <w:p w14:paraId="7717E934" w14:textId="1C3FF3C7" w:rsidR="001B22AB" w:rsidRPr="008239B8" w:rsidRDefault="00147599">
      <w:pPr>
        <w:tabs>
          <w:tab w:val="center" w:pos="854"/>
          <w:tab w:val="center" w:pos="4659"/>
        </w:tabs>
        <w:ind w:left="0" w:right="0" w:firstLine="0"/>
        <w:jc w:val="left"/>
        <w:rPr>
          <w:lang w:val="ro-RO"/>
        </w:rPr>
      </w:pPr>
      <w:r w:rsidRPr="008239B8">
        <w:rPr>
          <w:sz w:val="22"/>
          <w:lang w:val="ro-RO"/>
        </w:rPr>
        <w:tab/>
      </w:r>
      <w:r w:rsidRPr="008239B8">
        <w:rPr>
          <w:b/>
          <w:sz w:val="17"/>
          <w:lang w:val="ro-RO"/>
        </w:rPr>
        <w:t>1.2.</w:t>
      </w:r>
      <w:r w:rsidR="00995780">
        <w:rPr>
          <w:b/>
          <w:sz w:val="17"/>
          <w:lang w:val="ro-RO"/>
        </w:rPr>
        <w:t>10</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Contractul Subsecvent intră în vigoare la data semnării sale de către ambele Părți. </w:t>
      </w:r>
    </w:p>
    <w:p w14:paraId="6B5A5E2F" w14:textId="3E1BC8FC" w:rsidR="001B22AB" w:rsidRPr="008239B8" w:rsidRDefault="00147599">
      <w:pPr>
        <w:ind w:left="1353" w:right="0"/>
        <w:rPr>
          <w:lang w:val="ro-RO"/>
        </w:rPr>
      </w:pPr>
      <w:r w:rsidRPr="008239B8">
        <w:rPr>
          <w:b/>
          <w:sz w:val="17"/>
          <w:lang w:val="ro-RO"/>
        </w:rPr>
        <w:t>1.2.</w:t>
      </w:r>
      <w:r w:rsidR="00995780">
        <w:rPr>
          <w:b/>
          <w:sz w:val="17"/>
          <w:lang w:val="ro-RO"/>
        </w:rPr>
        <w:t>11</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Prezentul Contract Subsecvent </w:t>
      </w:r>
      <w:r w:rsidR="00C21D41">
        <w:rPr>
          <w:lang w:val="ro-RO"/>
        </w:rPr>
        <w:t>se încheie pentru o perioadă de ....................</w:t>
      </w:r>
      <w:r w:rsidRPr="008239B8">
        <w:rPr>
          <w:lang w:val="ro-RO"/>
        </w:rPr>
        <w:t>, și produce efect</w:t>
      </w:r>
      <w:r w:rsidR="00C21D41">
        <w:rPr>
          <w:lang w:val="ro-RO"/>
        </w:rPr>
        <w:t>e</w:t>
      </w:r>
      <w:r w:rsidRPr="008239B8">
        <w:rPr>
          <w:lang w:val="ro-RO"/>
        </w:rPr>
        <w:t xml:space="preserve"> de la data intrării sale în vigoare. </w:t>
      </w:r>
    </w:p>
    <w:p w14:paraId="04DC194E" w14:textId="4CF2A40D" w:rsidR="001B22AB" w:rsidRPr="008239B8" w:rsidRDefault="00147599">
      <w:pPr>
        <w:spacing w:after="197"/>
        <w:ind w:left="1353" w:right="0"/>
        <w:rPr>
          <w:lang w:val="ro-RO"/>
        </w:rPr>
      </w:pPr>
      <w:r w:rsidRPr="008239B8">
        <w:rPr>
          <w:b/>
          <w:sz w:val="17"/>
          <w:lang w:val="ro-RO"/>
        </w:rPr>
        <w:t>1.2.</w:t>
      </w:r>
      <w:r w:rsidR="00995780">
        <w:rPr>
          <w:b/>
          <w:sz w:val="17"/>
          <w:lang w:val="ro-RO"/>
        </w:rPr>
        <w:t>12</w:t>
      </w:r>
      <w:r w:rsidR="00995780">
        <w:rPr>
          <w:b/>
          <w:sz w:val="17"/>
          <w:lang w:val="ro-RO"/>
        </w:rPr>
        <w:tab/>
      </w:r>
      <w:r w:rsidRPr="008239B8">
        <w:rPr>
          <w:rFonts w:ascii="Arial" w:eastAsia="Arial" w:hAnsi="Arial" w:cs="Arial"/>
          <w:b/>
          <w:sz w:val="17"/>
          <w:lang w:val="ro-RO"/>
        </w:rPr>
        <w:t xml:space="preserve"> </w:t>
      </w:r>
      <w:r w:rsidRPr="008239B8">
        <w:rPr>
          <w:lang w:val="ro-RO"/>
        </w:rPr>
        <w:t xml:space="preserve">Încetarea din orice motiv a Contractului Subsecvent nu afectează obligațiile scadente la data încetării acestuia. </w:t>
      </w:r>
    </w:p>
    <w:p w14:paraId="0AC36BED" w14:textId="77777777" w:rsidR="001B22AB" w:rsidRPr="008239B8" w:rsidRDefault="00147599">
      <w:pPr>
        <w:pStyle w:val="Heading2"/>
        <w:tabs>
          <w:tab w:val="center" w:pos="1755"/>
        </w:tabs>
        <w:ind w:left="-15" w:right="0" w:firstLine="0"/>
        <w:rPr>
          <w:lang w:val="ro-RO"/>
        </w:rPr>
      </w:pPr>
      <w:r w:rsidRPr="008239B8">
        <w:rPr>
          <w:sz w:val="21"/>
          <w:lang w:val="ro-RO"/>
        </w:rPr>
        <w:t>1.3</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Documentele contractului</w:t>
      </w:r>
      <w:r w:rsidRPr="008239B8">
        <w:rPr>
          <w:b w:val="0"/>
          <w:lang w:val="ro-RO"/>
        </w:rPr>
        <w:t xml:space="preserve"> </w:t>
      </w:r>
    </w:p>
    <w:p w14:paraId="06102B7B" w14:textId="77777777" w:rsidR="001B22AB" w:rsidRPr="008239B8" w:rsidRDefault="00147599">
      <w:pPr>
        <w:tabs>
          <w:tab w:val="center" w:pos="854"/>
          <w:tab w:val="center" w:pos="2942"/>
        </w:tabs>
        <w:ind w:left="0" w:right="0" w:firstLine="0"/>
        <w:jc w:val="left"/>
        <w:rPr>
          <w:lang w:val="ro-RO"/>
        </w:rPr>
      </w:pPr>
      <w:r w:rsidRPr="008239B8">
        <w:rPr>
          <w:sz w:val="22"/>
          <w:lang w:val="ro-RO"/>
        </w:rPr>
        <w:tab/>
      </w:r>
      <w:r w:rsidRPr="008239B8">
        <w:rPr>
          <w:b/>
          <w:sz w:val="17"/>
          <w:lang w:val="ro-RO"/>
        </w:rPr>
        <w:t>1.3.1</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Anexele contractului sunt următoarele: </w:t>
      </w:r>
    </w:p>
    <w:p w14:paraId="3560D2FE" w14:textId="77777777" w:rsidR="001B22AB" w:rsidRPr="008239B8" w:rsidRDefault="00147599">
      <w:pPr>
        <w:numPr>
          <w:ilvl w:val="0"/>
          <w:numId w:val="25"/>
        </w:numPr>
        <w:spacing w:after="178"/>
        <w:ind w:right="0" w:hanging="680"/>
        <w:rPr>
          <w:lang w:val="ro-RO"/>
        </w:rPr>
      </w:pPr>
      <w:r w:rsidRPr="008239B8">
        <w:rPr>
          <w:lang w:val="ro-RO"/>
        </w:rPr>
        <w:t xml:space="preserve">Acordul-cadru încheiat de către Promitentul achizitor cu Contractantul semnatar al prezentului Contract Subsecvent, împreună cu anexele acestuia; </w:t>
      </w:r>
    </w:p>
    <w:p w14:paraId="5E8B34C9" w14:textId="77777777" w:rsidR="001B22AB" w:rsidRPr="008239B8" w:rsidRDefault="00147599">
      <w:pPr>
        <w:numPr>
          <w:ilvl w:val="0"/>
          <w:numId w:val="25"/>
        </w:numPr>
        <w:spacing w:after="183"/>
        <w:ind w:right="0" w:hanging="680"/>
        <w:rPr>
          <w:lang w:val="ro-RO"/>
        </w:rPr>
      </w:pPr>
      <w:r w:rsidRPr="008239B8">
        <w:rPr>
          <w:lang w:val="ro-RO"/>
        </w:rPr>
        <w:t>Garanția de bună execuție</w:t>
      </w:r>
      <w:r w:rsidRPr="008239B8">
        <w:rPr>
          <w:i/>
          <w:lang w:val="ro-RO"/>
        </w:rPr>
        <w:t>;</w:t>
      </w:r>
      <w:r w:rsidRPr="008239B8">
        <w:rPr>
          <w:lang w:val="ro-RO"/>
        </w:rPr>
        <w:t xml:space="preserve"> </w:t>
      </w:r>
    </w:p>
    <w:p w14:paraId="29B699A9" w14:textId="009165CE" w:rsidR="001B22AB" w:rsidRPr="008239B8" w:rsidRDefault="00147599" w:rsidP="008239B8">
      <w:pPr>
        <w:numPr>
          <w:ilvl w:val="0"/>
          <w:numId w:val="25"/>
        </w:numPr>
        <w:spacing w:after="9"/>
        <w:ind w:right="0" w:hanging="680"/>
        <w:rPr>
          <w:lang w:val="ro-RO"/>
        </w:rPr>
      </w:pPr>
      <w:r w:rsidRPr="008239B8">
        <w:rPr>
          <w:lang w:val="ro-RO"/>
        </w:rPr>
        <w:t>Contractul de subcontractare încheiat între Contractant și subcontractantul/</w:t>
      </w:r>
      <w:r w:rsidR="008239B8" w:rsidRPr="008239B8">
        <w:rPr>
          <w:lang w:val="ro-RO"/>
        </w:rPr>
        <w:t xml:space="preserve"> </w:t>
      </w:r>
      <w:r w:rsidRPr="008239B8">
        <w:rPr>
          <w:lang w:val="ro-RO"/>
        </w:rPr>
        <w:t xml:space="preserve">subcontractanții nominalizați în Ofertă </w:t>
      </w:r>
      <w:r w:rsidRPr="008239B8">
        <w:rPr>
          <w:i/>
          <w:lang w:val="ro-RO"/>
        </w:rPr>
        <w:t>(dacă este cazul);</w:t>
      </w:r>
      <w:r w:rsidRPr="008239B8">
        <w:rPr>
          <w:lang w:val="ro-RO"/>
        </w:rPr>
        <w:t xml:space="preserve"> </w:t>
      </w:r>
    </w:p>
    <w:p w14:paraId="5D31B9FD" w14:textId="77777777" w:rsidR="001B22AB" w:rsidRPr="008239B8" w:rsidRDefault="00147599">
      <w:pPr>
        <w:numPr>
          <w:ilvl w:val="0"/>
          <w:numId w:val="25"/>
        </w:numPr>
        <w:spacing w:after="181"/>
        <w:ind w:right="0" w:hanging="680"/>
        <w:rPr>
          <w:lang w:val="ro-RO"/>
        </w:rPr>
      </w:pPr>
      <w:r w:rsidRPr="008239B8">
        <w:rPr>
          <w:lang w:val="ro-RO"/>
        </w:rPr>
        <w:t xml:space="preserve">Graficul de livrare a Produselor; </w:t>
      </w:r>
    </w:p>
    <w:p w14:paraId="57B917B2" w14:textId="77777777" w:rsidR="001B22AB" w:rsidRPr="008239B8" w:rsidRDefault="00147599">
      <w:pPr>
        <w:numPr>
          <w:ilvl w:val="0"/>
          <w:numId w:val="25"/>
        </w:numPr>
        <w:spacing w:after="202"/>
        <w:ind w:right="0" w:hanging="680"/>
        <w:rPr>
          <w:lang w:val="ro-RO"/>
        </w:rPr>
      </w:pPr>
      <w:r w:rsidRPr="008239B8">
        <w:rPr>
          <w:lang w:val="ro-RO"/>
        </w:rPr>
        <w:t xml:space="preserve">Modelul Procesul-verbal de recepție și Procesele-verbale de recepție încheiate. </w:t>
      </w:r>
    </w:p>
    <w:p w14:paraId="72CEDA02" w14:textId="77777777" w:rsidR="001B22AB" w:rsidRPr="008239B8" w:rsidRDefault="00147599">
      <w:pPr>
        <w:pStyle w:val="Heading2"/>
        <w:tabs>
          <w:tab w:val="center" w:pos="2010"/>
        </w:tabs>
        <w:ind w:left="-15" w:right="0" w:firstLine="0"/>
        <w:rPr>
          <w:lang w:val="ro-RO"/>
        </w:rPr>
      </w:pPr>
      <w:r w:rsidRPr="008239B8">
        <w:rPr>
          <w:sz w:val="21"/>
          <w:lang w:val="ro-RO"/>
        </w:rPr>
        <w:t>1.4</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Transferul proprietății și livrarea</w:t>
      </w:r>
      <w:r w:rsidRPr="008239B8">
        <w:rPr>
          <w:b w:val="0"/>
          <w:lang w:val="ro-RO"/>
        </w:rPr>
        <w:t xml:space="preserve"> </w:t>
      </w:r>
    </w:p>
    <w:p w14:paraId="048E7079" w14:textId="07BEE5B6" w:rsidR="001B22AB" w:rsidRPr="008239B8" w:rsidRDefault="00147599">
      <w:pPr>
        <w:ind w:left="1353" w:right="0"/>
        <w:rPr>
          <w:lang w:val="ro-RO"/>
        </w:rPr>
      </w:pPr>
      <w:r w:rsidRPr="008239B8">
        <w:rPr>
          <w:b/>
          <w:sz w:val="17"/>
          <w:lang w:val="ro-RO"/>
        </w:rPr>
        <w:t>1.4.1</w:t>
      </w:r>
      <w:r w:rsidR="004F08B1">
        <w:rPr>
          <w:rFonts w:ascii="Arial" w:eastAsia="Arial" w:hAnsi="Arial" w:cs="Arial"/>
          <w:b/>
          <w:sz w:val="17"/>
          <w:lang w:val="ro-RO"/>
        </w:rPr>
        <w:t xml:space="preserve"> </w:t>
      </w:r>
      <w:r w:rsidRPr="008239B8">
        <w:rPr>
          <w:lang w:val="ro-RO"/>
        </w:rPr>
        <w:t xml:space="preserve">Dreptul de proprietate asupra Produsului/Produselor se transferă de la Contractant la Autoritatea/entitatea contractantă la momentul îndeplinirii condițiilor de recepție, și a semnării procesului-verbal de recepție a produselor </w:t>
      </w:r>
    </w:p>
    <w:p w14:paraId="677D7B3E" w14:textId="76618323" w:rsidR="001B22AB" w:rsidRPr="008239B8" w:rsidRDefault="00147599">
      <w:pPr>
        <w:spacing w:after="193"/>
        <w:ind w:left="1353" w:right="0"/>
        <w:rPr>
          <w:lang w:val="ro-RO"/>
        </w:rPr>
      </w:pPr>
      <w:r w:rsidRPr="008239B8">
        <w:rPr>
          <w:b/>
          <w:sz w:val="17"/>
          <w:lang w:val="ro-RO"/>
        </w:rPr>
        <w:t>1.4.2</w:t>
      </w:r>
      <w:r w:rsidRPr="008239B8">
        <w:rPr>
          <w:rFonts w:ascii="Arial" w:eastAsia="Arial" w:hAnsi="Arial" w:cs="Arial"/>
          <w:b/>
          <w:sz w:val="17"/>
          <w:lang w:val="ro-RO"/>
        </w:rPr>
        <w:t xml:space="preserve"> </w:t>
      </w:r>
      <w:r w:rsidR="004F08B1">
        <w:rPr>
          <w:rFonts w:ascii="Arial" w:eastAsia="Arial" w:hAnsi="Arial" w:cs="Arial"/>
          <w:b/>
          <w:sz w:val="17"/>
          <w:lang w:val="ro-RO"/>
        </w:rPr>
        <w:t xml:space="preserve"> </w:t>
      </w:r>
      <w:r w:rsidRPr="008239B8">
        <w:rPr>
          <w:lang w:val="ro-RO"/>
        </w:rPr>
        <w:t xml:space="preserve">Contractantul are obligația de a respecta toate celelalte prevederi ale Acordului-Cadru cu privire la livrarea produselor. </w:t>
      </w:r>
    </w:p>
    <w:p w14:paraId="53EDD695" w14:textId="77777777" w:rsidR="001B22AB" w:rsidRPr="008239B8" w:rsidRDefault="00147599">
      <w:pPr>
        <w:pStyle w:val="Heading2"/>
        <w:tabs>
          <w:tab w:val="center" w:pos="1364"/>
        </w:tabs>
        <w:ind w:left="-15" w:right="0" w:firstLine="0"/>
        <w:rPr>
          <w:lang w:val="ro-RO"/>
        </w:rPr>
      </w:pPr>
      <w:r w:rsidRPr="008239B8">
        <w:rPr>
          <w:sz w:val="21"/>
          <w:lang w:val="ro-RO"/>
        </w:rPr>
        <w:t>1.5</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Facturare și plăți</w:t>
      </w:r>
      <w:r w:rsidRPr="008239B8">
        <w:rPr>
          <w:b w:val="0"/>
          <w:lang w:val="ro-RO"/>
        </w:rPr>
        <w:t xml:space="preserve"> </w:t>
      </w:r>
    </w:p>
    <w:p w14:paraId="664E02E5" w14:textId="77777777" w:rsidR="001B22AB" w:rsidRPr="008239B8" w:rsidRDefault="00147599">
      <w:pPr>
        <w:ind w:left="1353" w:right="0"/>
        <w:rPr>
          <w:lang w:val="ro-RO"/>
        </w:rPr>
      </w:pPr>
      <w:r w:rsidRPr="008239B8">
        <w:rPr>
          <w:b/>
          <w:sz w:val="17"/>
          <w:lang w:val="ro-RO"/>
        </w:rPr>
        <w:t>1.5.1</w:t>
      </w:r>
      <w:r w:rsidRPr="008239B8">
        <w:rPr>
          <w:rFonts w:ascii="Arial" w:eastAsia="Arial" w:hAnsi="Arial" w:cs="Arial"/>
          <w:b/>
          <w:sz w:val="17"/>
          <w:lang w:val="ro-RO"/>
        </w:rPr>
        <w:t xml:space="preserve"> </w:t>
      </w:r>
      <w:r w:rsidRPr="008239B8">
        <w:rPr>
          <w:lang w:val="ro-RO"/>
        </w:rPr>
        <w:t xml:space="preserve">Plățile care urmează a fi realizate în cadrul contractului se vor face numai după emiterea facturii ca urmare a aprobării de către Autoritatea/entitatea contractantă a îndeplinirii obligațiilor de către Contractant cu privire la livrarea produselor, în condițiile Caietului de sarcini. </w:t>
      </w:r>
    </w:p>
    <w:p w14:paraId="59D1F331" w14:textId="77777777" w:rsidR="001B22AB" w:rsidRPr="008239B8" w:rsidRDefault="00147599" w:rsidP="00502D03">
      <w:pPr>
        <w:tabs>
          <w:tab w:val="center" w:pos="854"/>
          <w:tab w:val="center" w:pos="2488"/>
        </w:tabs>
        <w:ind w:left="0" w:right="0" w:firstLine="0"/>
        <w:jc w:val="left"/>
        <w:rPr>
          <w:lang w:val="ro-RO"/>
        </w:rPr>
      </w:pPr>
      <w:r w:rsidRPr="008239B8">
        <w:rPr>
          <w:sz w:val="22"/>
          <w:lang w:val="ro-RO"/>
        </w:rPr>
        <w:tab/>
      </w:r>
      <w:r w:rsidRPr="008239B8">
        <w:rPr>
          <w:b/>
          <w:sz w:val="17"/>
          <w:lang w:val="ro-RO"/>
        </w:rPr>
        <w:t>1.5.2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Plățile vor fi efectuate în lei. </w:t>
      </w:r>
    </w:p>
    <w:p w14:paraId="41A77840" w14:textId="77777777" w:rsidR="00502D03" w:rsidRDefault="00147599">
      <w:pPr>
        <w:ind w:left="1353" w:right="0"/>
        <w:rPr>
          <w:lang w:val="ro-RO"/>
        </w:rPr>
      </w:pPr>
      <w:r w:rsidRPr="008239B8">
        <w:rPr>
          <w:b/>
          <w:sz w:val="17"/>
          <w:lang w:val="ro-RO"/>
        </w:rPr>
        <w:t>1.5.3</w:t>
      </w:r>
      <w:r w:rsidRPr="008239B8">
        <w:rPr>
          <w:rFonts w:ascii="Arial" w:eastAsia="Arial" w:hAnsi="Arial" w:cs="Arial"/>
          <w:b/>
          <w:sz w:val="17"/>
          <w:lang w:val="ro-RO"/>
        </w:rPr>
        <w:t xml:space="preserve"> </w:t>
      </w:r>
      <w:r w:rsidRPr="008239B8">
        <w:rPr>
          <w:lang w:val="ro-RO"/>
        </w:rPr>
        <w:t xml:space="preserve">Termenul de plată este de maxim </w:t>
      </w:r>
      <w:r w:rsidRPr="008239B8">
        <w:rPr>
          <w:i/>
          <w:lang w:val="ro-RO"/>
        </w:rPr>
        <w:t>60 de zile –</w:t>
      </w:r>
      <w:r w:rsidRPr="008239B8">
        <w:rPr>
          <w:lang w:val="ro-RO"/>
        </w:rPr>
        <w:t xml:space="preserve">de la momentul recepționării facturii, conform prevederilor Legii nr. 72/2013. </w:t>
      </w:r>
    </w:p>
    <w:p w14:paraId="666B7D22" w14:textId="697BDDF4" w:rsidR="001B22AB" w:rsidRPr="00502D03" w:rsidRDefault="00502D03" w:rsidP="00502D03">
      <w:pPr>
        <w:spacing w:line="286" w:lineRule="auto"/>
        <w:ind w:left="1353" w:right="0" w:hanging="662"/>
        <w:rPr>
          <w:szCs w:val="20"/>
          <w:lang w:val="ro-RO"/>
        </w:rPr>
      </w:pPr>
      <w:r>
        <w:rPr>
          <w:b/>
          <w:sz w:val="17"/>
          <w:lang w:val="ro-RO"/>
        </w:rPr>
        <w:t xml:space="preserve">            </w:t>
      </w:r>
      <w:r w:rsidRPr="00502D03">
        <w:rPr>
          <w:szCs w:val="20"/>
          <w:lang w:val="ro-RO"/>
        </w:rPr>
        <w:t xml:space="preserve">În cazul în care produsul va fi achiziționat în cadrul proiectului </w:t>
      </w:r>
      <w:r>
        <w:rPr>
          <w:rFonts w:eastAsia="Times New Roman"/>
          <w:b/>
          <w:bCs/>
          <w:i/>
          <w:szCs w:val="20"/>
          <w:lang w:val="ro-RO" w:eastAsia="ro-RO"/>
        </w:rPr>
        <w:t>„Îmbunătățirea serviciilor de îngrijire a pacienților critici-politrauma prin investiții în infrastructura Spitalului Județean de Urgență Miercurea-Ciuc”</w:t>
      </w:r>
      <w:r>
        <w:rPr>
          <w:rFonts w:eastAsia="Times New Roman"/>
          <w:bCs/>
          <w:szCs w:val="20"/>
          <w:lang w:val="ro-RO" w:eastAsia="ro-RO"/>
        </w:rPr>
        <w:t>,</w:t>
      </w:r>
      <w:r w:rsidRPr="00502D03">
        <w:rPr>
          <w:szCs w:val="20"/>
          <w:lang w:val="ro-RO"/>
        </w:rPr>
        <w:t xml:space="preserve"> plățile în favoarea Furnizorului se vor efectua cu ordin de plată în termen de maxim 30 de zile de la aprobarea cererii de transfer de către Ministerul Sănătății.</w:t>
      </w:r>
    </w:p>
    <w:p w14:paraId="44AC757E" w14:textId="61841EB3" w:rsidR="001B22AB" w:rsidRPr="008239B8" w:rsidRDefault="00147599">
      <w:pPr>
        <w:spacing w:after="337"/>
        <w:ind w:left="1353" w:right="0"/>
        <w:rPr>
          <w:lang w:val="ro-RO"/>
        </w:rPr>
      </w:pPr>
      <w:r w:rsidRPr="008239B8">
        <w:rPr>
          <w:b/>
          <w:sz w:val="17"/>
          <w:lang w:val="ro-RO"/>
        </w:rPr>
        <w:t>1.5.4</w:t>
      </w:r>
      <w:r w:rsidR="004F08B1">
        <w:rPr>
          <w:rFonts w:ascii="Arial" w:eastAsia="Arial" w:hAnsi="Arial" w:cs="Arial"/>
          <w:b/>
          <w:sz w:val="17"/>
          <w:lang w:val="ro-RO"/>
        </w:rPr>
        <w:t xml:space="preserve"> </w:t>
      </w:r>
      <w:r w:rsidRPr="008239B8">
        <w:rPr>
          <w:lang w:val="ro-RO"/>
        </w:rPr>
        <w:t xml:space="preserve">Toate celelalte dispoziții ale Acordului-Cadru în privința efectuării plății se aplică în mod corespunzător.  </w:t>
      </w:r>
    </w:p>
    <w:p w14:paraId="27242B15" w14:textId="77777777" w:rsidR="001B22AB" w:rsidRPr="008239B8" w:rsidRDefault="00147599">
      <w:pPr>
        <w:tabs>
          <w:tab w:val="center" w:pos="3867"/>
        </w:tabs>
        <w:spacing w:after="202" w:line="259" w:lineRule="auto"/>
        <w:ind w:left="-15" w:right="0" w:firstLine="0"/>
        <w:jc w:val="left"/>
        <w:rPr>
          <w:lang w:val="ro-RO"/>
        </w:rPr>
      </w:pPr>
      <w:r w:rsidRPr="008239B8">
        <w:rPr>
          <w:b/>
          <w:sz w:val="22"/>
          <w:lang w:val="ro-RO"/>
        </w:rPr>
        <w:t>2</w:t>
      </w:r>
      <w:r w:rsidRPr="008239B8">
        <w:rPr>
          <w:rFonts w:ascii="Arial" w:eastAsia="Arial" w:hAnsi="Arial" w:cs="Arial"/>
          <w:b/>
          <w:sz w:val="22"/>
          <w:lang w:val="ro-RO"/>
        </w:rPr>
        <w:t xml:space="preserve"> </w:t>
      </w:r>
      <w:r w:rsidRPr="008239B8">
        <w:rPr>
          <w:rFonts w:ascii="Arial" w:eastAsia="Arial" w:hAnsi="Arial" w:cs="Arial"/>
          <w:b/>
          <w:sz w:val="22"/>
          <w:lang w:val="ro-RO"/>
        </w:rPr>
        <w:tab/>
      </w:r>
      <w:r w:rsidRPr="008239B8">
        <w:rPr>
          <w:b/>
          <w:sz w:val="22"/>
          <w:lang w:val="ro-RO"/>
        </w:rPr>
        <w:t xml:space="preserve">CAPITOLUL 2 – OBLIGAȚIILE PĂRȚILOR. RĂSPUNDERE CONTRACTUALĂ.  </w:t>
      </w:r>
    </w:p>
    <w:p w14:paraId="319582F8" w14:textId="77777777" w:rsidR="001B22AB" w:rsidRPr="008239B8" w:rsidRDefault="00147599">
      <w:pPr>
        <w:pStyle w:val="Heading2"/>
        <w:tabs>
          <w:tab w:val="center" w:pos="2997"/>
        </w:tabs>
        <w:ind w:left="-15" w:right="0" w:firstLine="0"/>
        <w:rPr>
          <w:lang w:val="ro-RO"/>
        </w:rPr>
      </w:pPr>
      <w:r w:rsidRPr="008239B8">
        <w:rPr>
          <w:sz w:val="21"/>
          <w:lang w:val="ro-RO"/>
        </w:rPr>
        <w:t>2.1</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Obligațiile generale ale Autorității/entității contractante</w:t>
      </w:r>
      <w:r w:rsidRPr="008239B8">
        <w:rPr>
          <w:b w:val="0"/>
          <w:lang w:val="ro-RO"/>
        </w:rPr>
        <w:t xml:space="preserve"> </w:t>
      </w:r>
    </w:p>
    <w:p w14:paraId="4FCE42BA" w14:textId="77777777" w:rsidR="001B22AB" w:rsidRPr="008239B8" w:rsidRDefault="00147599">
      <w:pPr>
        <w:ind w:left="1353" w:right="0"/>
        <w:rPr>
          <w:lang w:val="ro-RO"/>
        </w:rPr>
      </w:pPr>
      <w:r w:rsidRPr="008239B8">
        <w:rPr>
          <w:b/>
          <w:sz w:val="17"/>
          <w:lang w:val="ro-RO"/>
        </w:rPr>
        <w:t>2.1.1</w:t>
      </w:r>
      <w:r w:rsidRPr="008239B8">
        <w:rPr>
          <w:rFonts w:ascii="Arial" w:eastAsia="Arial" w:hAnsi="Arial" w:cs="Arial"/>
          <w:b/>
          <w:sz w:val="17"/>
          <w:lang w:val="ro-RO"/>
        </w:rPr>
        <w:t xml:space="preserve"> </w:t>
      </w:r>
      <w:r w:rsidRPr="008239B8">
        <w:rPr>
          <w:lang w:val="ro-RO"/>
        </w:rPr>
        <w:t xml:space="preserve">Autoritatea/entitatea contractantă are obligația de a colabora cu Contractantul pentru a identifica în timp util orice eventuale probleme care ar putea apărea pe parcursul derulării Contractului Subsecvent. </w:t>
      </w:r>
    </w:p>
    <w:p w14:paraId="36E2C338" w14:textId="77777777" w:rsidR="001B22AB" w:rsidRPr="008239B8" w:rsidRDefault="00147599">
      <w:pPr>
        <w:tabs>
          <w:tab w:val="center" w:pos="854"/>
          <w:tab w:val="right" w:pos="8734"/>
        </w:tabs>
        <w:ind w:left="0" w:right="0" w:firstLine="0"/>
        <w:jc w:val="left"/>
        <w:rPr>
          <w:lang w:val="ro-RO"/>
        </w:rPr>
      </w:pPr>
      <w:r w:rsidRPr="008239B8">
        <w:rPr>
          <w:sz w:val="22"/>
          <w:lang w:val="ro-RO"/>
        </w:rPr>
        <w:tab/>
      </w:r>
      <w:r w:rsidRPr="008239B8">
        <w:rPr>
          <w:b/>
          <w:sz w:val="17"/>
          <w:lang w:val="ro-RO"/>
        </w:rPr>
        <w:t>2.1.2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Autoritatea/entitatea contractantă are obligația de a achita prețul aferent produselor livrate. </w:t>
      </w:r>
    </w:p>
    <w:p w14:paraId="34681988" w14:textId="77777777" w:rsidR="001B22AB" w:rsidRPr="008239B8" w:rsidRDefault="00147599">
      <w:pPr>
        <w:spacing w:after="197"/>
        <w:ind w:left="1353" w:right="0"/>
        <w:rPr>
          <w:lang w:val="ro-RO"/>
        </w:rPr>
      </w:pPr>
      <w:r w:rsidRPr="008239B8">
        <w:rPr>
          <w:b/>
          <w:sz w:val="17"/>
          <w:lang w:val="ro-RO"/>
        </w:rPr>
        <w:t>2.1.3</w:t>
      </w:r>
      <w:r w:rsidRPr="008239B8">
        <w:rPr>
          <w:rFonts w:ascii="Arial" w:eastAsia="Arial" w:hAnsi="Arial" w:cs="Arial"/>
          <w:b/>
          <w:sz w:val="17"/>
          <w:lang w:val="ro-RO"/>
        </w:rPr>
        <w:t xml:space="preserve"> </w:t>
      </w:r>
      <w:r w:rsidRPr="008239B8">
        <w:rPr>
          <w:lang w:val="ro-RO"/>
        </w:rPr>
        <w:t xml:space="preserve">Autoritatea/entitatea contractantă are obligația de a respecta toate celelalte obligații stabilite în sarcina sa, așa cum ele au fost indicate în cuprinsul Acordului-Cadru. </w:t>
      </w:r>
    </w:p>
    <w:p w14:paraId="18A8363F" w14:textId="77777777" w:rsidR="001B22AB" w:rsidRPr="008239B8" w:rsidRDefault="00147599">
      <w:pPr>
        <w:pStyle w:val="Heading2"/>
        <w:tabs>
          <w:tab w:val="center" w:pos="2297"/>
        </w:tabs>
        <w:ind w:left="-15" w:right="0" w:firstLine="0"/>
        <w:rPr>
          <w:lang w:val="ro-RO"/>
        </w:rPr>
      </w:pPr>
      <w:r w:rsidRPr="008239B8">
        <w:rPr>
          <w:sz w:val="21"/>
          <w:lang w:val="ro-RO"/>
        </w:rPr>
        <w:t>2.2</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Obligațiile generale ale Contractantului</w:t>
      </w:r>
      <w:r w:rsidRPr="008239B8">
        <w:rPr>
          <w:b w:val="0"/>
          <w:lang w:val="ro-RO"/>
        </w:rPr>
        <w:t xml:space="preserve"> </w:t>
      </w:r>
    </w:p>
    <w:p w14:paraId="0835DF70" w14:textId="77777777" w:rsidR="001B22AB" w:rsidRPr="008239B8" w:rsidRDefault="00147599">
      <w:pPr>
        <w:ind w:left="1353" w:right="0"/>
        <w:rPr>
          <w:lang w:val="ro-RO"/>
        </w:rPr>
      </w:pPr>
      <w:r w:rsidRPr="008239B8">
        <w:rPr>
          <w:b/>
          <w:sz w:val="17"/>
          <w:lang w:val="ro-RO"/>
        </w:rPr>
        <w:t>2.2.1</w:t>
      </w:r>
      <w:r w:rsidRPr="008239B8">
        <w:rPr>
          <w:rFonts w:ascii="Arial" w:eastAsia="Arial" w:hAnsi="Arial" w:cs="Arial"/>
          <w:b/>
          <w:sz w:val="17"/>
          <w:lang w:val="ro-RO"/>
        </w:rPr>
        <w:t xml:space="preserve"> </w:t>
      </w:r>
      <w:r w:rsidRPr="008239B8">
        <w:rPr>
          <w:lang w:val="ro-RO"/>
        </w:rPr>
        <w:t xml:space="preserve">Contractantul va furniza Produsele și își va îndeplini obligațiile în condițiile stabilite prin prezentul Contract Subsecvent, cu respectarea prevederilor din Acordul cadru, din documentația de atribuire și a ofertei în baza căreia i-a fost atribuit contractul. </w:t>
      </w:r>
    </w:p>
    <w:p w14:paraId="15C98948" w14:textId="77777777" w:rsidR="001B22AB" w:rsidRPr="008239B8" w:rsidRDefault="00147599">
      <w:pPr>
        <w:tabs>
          <w:tab w:val="center" w:pos="854"/>
          <w:tab w:val="center" w:pos="4686"/>
        </w:tabs>
        <w:spacing w:after="201"/>
        <w:ind w:left="0" w:right="0" w:firstLine="0"/>
        <w:jc w:val="left"/>
        <w:rPr>
          <w:lang w:val="ro-RO"/>
        </w:rPr>
      </w:pPr>
      <w:r w:rsidRPr="008239B8">
        <w:rPr>
          <w:sz w:val="22"/>
          <w:lang w:val="ro-RO"/>
        </w:rPr>
        <w:tab/>
      </w:r>
      <w:r w:rsidRPr="008239B8">
        <w:rPr>
          <w:b/>
          <w:sz w:val="17"/>
          <w:lang w:val="ro-RO"/>
        </w:rPr>
        <w:t>2.2.2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Contractantul are toate celelalte obligații prevăzute în Acordul-Cadru în sarcina sa.  </w:t>
      </w:r>
    </w:p>
    <w:p w14:paraId="71F91EB1" w14:textId="2792E022" w:rsidR="005C5745" w:rsidRDefault="005C5745" w:rsidP="005C5745">
      <w:pPr>
        <w:tabs>
          <w:tab w:val="left" w:pos="567"/>
          <w:tab w:val="left" w:pos="709"/>
          <w:tab w:val="center" w:pos="4330"/>
        </w:tabs>
        <w:spacing w:after="208" w:line="259" w:lineRule="auto"/>
        <w:ind w:left="0" w:right="0" w:hanging="15"/>
        <w:jc w:val="left"/>
        <w:rPr>
          <w:lang w:val="ro-RO"/>
        </w:rPr>
      </w:pPr>
      <w:r>
        <w:rPr>
          <w:b/>
          <w:lang w:val="ro-RO"/>
        </w:rPr>
        <w:t xml:space="preserve">2.3          </w:t>
      </w:r>
      <w:r w:rsidRPr="008239B8">
        <w:rPr>
          <w:b/>
          <w:lang w:val="ro-RO"/>
        </w:rPr>
        <w:t xml:space="preserve">Obligația Promitentului-Furnizor de a constitui garanția </w:t>
      </w:r>
      <w:r>
        <w:rPr>
          <w:b/>
          <w:lang w:val="ro-RO"/>
        </w:rPr>
        <w:t>de bună-execuție</w:t>
      </w:r>
    </w:p>
    <w:p w14:paraId="7D1B67EE" w14:textId="7108BA43" w:rsidR="005C5745" w:rsidRDefault="005C5745" w:rsidP="005C5745">
      <w:pPr>
        <w:pStyle w:val="ListParagraph"/>
        <w:spacing w:before="120" w:after="120"/>
        <w:ind w:left="1276" w:hanging="709"/>
        <w:jc w:val="both"/>
        <w:rPr>
          <w:rFonts w:ascii="Calibri" w:hAnsi="Calibri" w:cs="Calibri"/>
          <w:sz w:val="20"/>
          <w:szCs w:val="20"/>
        </w:rPr>
      </w:pPr>
      <w:r>
        <w:rPr>
          <w:b/>
          <w:sz w:val="17"/>
        </w:rPr>
        <w:t xml:space="preserve">  2.3.1</w:t>
      </w:r>
      <w:r w:rsidRPr="008239B8">
        <w:rPr>
          <w:rFonts w:ascii="Arial" w:eastAsia="Arial" w:hAnsi="Arial" w:cs="Arial"/>
          <w:b/>
          <w:sz w:val="17"/>
        </w:rPr>
        <w:t xml:space="preserve"> </w:t>
      </w:r>
      <w:r w:rsidRPr="00A30BE5">
        <w:rPr>
          <w:sz w:val="20"/>
          <w:szCs w:val="20"/>
        </w:rPr>
        <w:t>Promitentul-Furnizor</w:t>
      </w:r>
      <w:r w:rsidRPr="000B773C">
        <w:rPr>
          <w:sz w:val="20"/>
          <w:szCs w:val="20"/>
        </w:rPr>
        <w:t xml:space="preserve"> </w:t>
      </w:r>
      <w:r>
        <w:rPr>
          <w:sz w:val="20"/>
          <w:szCs w:val="20"/>
        </w:rPr>
        <w:t>se obligă să constituie garanția de bună execuție a contractului</w:t>
      </w:r>
      <w:r w:rsidR="00361F76">
        <w:rPr>
          <w:sz w:val="20"/>
          <w:szCs w:val="20"/>
        </w:rPr>
        <w:t xml:space="preserve"> subsecvent</w:t>
      </w:r>
      <w:r>
        <w:rPr>
          <w:sz w:val="20"/>
          <w:szCs w:val="20"/>
        </w:rPr>
        <w:t xml:space="preserve"> </w:t>
      </w:r>
      <w:r>
        <w:rPr>
          <w:rFonts w:ascii="Calibri" w:hAnsi="Calibri" w:cs="Calibri"/>
          <w:sz w:val="20"/>
          <w:szCs w:val="20"/>
        </w:rPr>
        <w:t xml:space="preserve">în </w:t>
      </w:r>
      <w:r w:rsidRPr="00DE0CF3">
        <w:rPr>
          <w:rFonts w:ascii="Calibri" w:hAnsi="Calibri" w:cs="Calibri"/>
          <w:sz w:val="20"/>
          <w:szCs w:val="20"/>
        </w:rPr>
        <w:t>cuantum de 5% d</w:t>
      </w:r>
      <w:r>
        <w:rPr>
          <w:rFonts w:ascii="Calibri" w:hAnsi="Calibri" w:cs="Calibri"/>
          <w:sz w:val="20"/>
          <w:szCs w:val="20"/>
        </w:rPr>
        <w:t>in valoarea contractului</w:t>
      </w:r>
      <w:r w:rsidR="00361F76">
        <w:rPr>
          <w:rFonts w:ascii="Calibri" w:hAnsi="Calibri" w:cs="Calibri"/>
          <w:sz w:val="20"/>
          <w:szCs w:val="20"/>
        </w:rPr>
        <w:t xml:space="preserve"> subsecvent</w:t>
      </w:r>
      <w:r>
        <w:rPr>
          <w:rFonts w:ascii="Calibri" w:hAnsi="Calibri" w:cs="Calibri"/>
          <w:sz w:val="20"/>
          <w:szCs w:val="20"/>
        </w:rPr>
        <w:t>, fără TVA, adică ........... lei, în termen de 5 zile lucătoare de la semnarea Contractului subsecvent de ambele părți. Garanția de bună execuție se constituie în conformitate cu prevederile art. 154 alin.(4) din legea nr. 98/2016, precum și cu prevederile art. 40 din Anexa la HG nr. 395/2016, astfel:</w:t>
      </w:r>
    </w:p>
    <w:p w14:paraId="1F6F0A94" w14:textId="77777777" w:rsidR="005C5745" w:rsidRPr="00E7601B" w:rsidRDefault="005C5745" w:rsidP="005C5745">
      <w:pPr>
        <w:spacing w:before="120" w:after="120"/>
        <w:ind w:left="1418" w:hanging="1418"/>
        <w:rPr>
          <w:szCs w:val="20"/>
          <w:lang w:val="fr-FR"/>
        </w:rPr>
      </w:pPr>
      <w:r w:rsidRPr="00E7601B">
        <w:rPr>
          <w:szCs w:val="20"/>
          <w:lang w:val="ro-RO"/>
        </w:rPr>
        <w:t xml:space="preserve">                         </w:t>
      </w:r>
      <w:r w:rsidRPr="00E7601B">
        <w:rPr>
          <w:szCs w:val="20"/>
          <w:lang w:val="fr-FR"/>
        </w:rPr>
        <w:t xml:space="preserve">a) prin virament bancar, </w:t>
      </w:r>
      <w:r w:rsidRPr="00E7601B">
        <w:rPr>
          <w:rFonts w:cstheme="minorHAnsi"/>
          <w:szCs w:val="20"/>
          <w:lang w:val="fr-FR"/>
        </w:rPr>
        <w:t xml:space="preserve">în contul de constituire a garanției de participare RO71TREZ3515006XXX004081 deschis la Trezoreria Miercurea-Ciuc, CIF </w:t>
      </w:r>
      <w:r w:rsidRPr="00E7601B">
        <w:rPr>
          <w:szCs w:val="20"/>
          <w:lang w:val="fr-FR"/>
        </w:rPr>
        <w:t>4245305;</w:t>
      </w:r>
    </w:p>
    <w:p w14:paraId="01F57FA6" w14:textId="77777777" w:rsidR="005C5745" w:rsidRPr="00E7601B" w:rsidRDefault="005C5745" w:rsidP="005C5745">
      <w:pPr>
        <w:ind w:firstLine="445"/>
        <w:rPr>
          <w:rStyle w:val="slitbdy"/>
          <w:noProof/>
          <w:szCs w:val="20"/>
          <w:lang w:val="fr-FR"/>
        </w:rPr>
      </w:pPr>
      <w:r w:rsidRPr="00E7601B">
        <w:rPr>
          <w:rStyle w:val="slitttl"/>
          <w:szCs w:val="20"/>
          <w:lang w:val="fr-FR"/>
        </w:rPr>
        <w:t xml:space="preserve">b) prin </w:t>
      </w:r>
      <w:r w:rsidRPr="00E7601B">
        <w:rPr>
          <w:rStyle w:val="slitbdy"/>
          <w:noProof/>
          <w:szCs w:val="20"/>
          <w:lang w:val="fr-FR"/>
        </w:rPr>
        <w:t>instrumente de garantare emise în condiţiile legii astfel:</w:t>
      </w:r>
    </w:p>
    <w:p w14:paraId="422EB967" w14:textId="77777777" w:rsidR="005C5745" w:rsidRPr="00E7601B" w:rsidRDefault="005C5745" w:rsidP="005C5745">
      <w:pPr>
        <w:ind w:firstLine="729"/>
        <w:rPr>
          <w:szCs w:val="20"/>
          <w:lang w:val="fr-FR"/>
        </w:rPr>
      </w:pPr>
      <w:r w:rsidRPr="00E7601B">
        <w:rPr>
          <w:rStyle w:val="spctttl"/>
          <w:b/>
          <w:bCs/>
          <w:noProof/>
          <w:szCs w:val="20"/>
          <w:lang w:val="fr-FR"/>
        </w:rPr>
        <w:t>(i)</w:t>
      </w:r>
      <w:r w:rsidRPr="00E7601B">
        <w:rPr>
          <w:noProof/>
          <w:szCs w:val="20"/>
          <w:lang w:val="fr-FR"/>
        </w:rPr>
        <w:t xml:space="preserve"> </w:t>
      </w:r>
      <w:r w:rsidRPr="00E7601B">
        <w:rPr>
          <w:rStyle w:val="spctbdy"/>
          <w:noProof/>
          <w:szCs w:val="20"/>
          <w:lang w:val="fr-FR"/>
        </w:rPr>
        <w:t>scrisori de garanţie emise de instituţii de credit bancare din România sau din alt stat;</w:t>
      </w:r>
    </w:p>
    <w:p w14:paraId="158B83CF" w14:textId="77777777" w:rsidR="005C5745" w:rsidRPr="00E7601B" w:rsidRDefault="005C5745" w:rsidP="005C5745">
      <w:pPr>
        <w:ind w:left="1701" w:hanging="283"/>
        <w:rPr>
          <w:noProof/>
          <w:szCs w:val="20"/>
          <w:lang w:val="fr-FR"/>
        </w:rPr>
      </w:pPr>
      <w:r w:rsidRPr="00E7601B">
        <w:rPr>
          <w:rStyle w:val="spctttl"/>
          <w:b/>
          <w:bCs/>
          <w:noProof/>
          <w:szCs w:val="20"/>
          <w:lang w:val="fr-FR"/>
        </w:rPr>
        <w:t>(ii)</w:t>
      </w:r>
      <w:r w:rsidRPr="00E7601B">
        <w:rPr>
          <w:noProof/>
          <w:szCs w:val="20"/>
          <w:lang w:val="fr-FR"/>
        </w:rPr>
        <w:t xml:space="preserve"> </w:t>
      </w:r>
      <w:r w:rsidRPr="00E7601B">
        <w:rPr>
          <w:rStyle w:val="spctbdy"/>
          <w:noProof/>
          <w:szCs w:val="20"/>
          <w:lang w:val="fr-FR"/>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244C4915" w14:textId="77777777" w:rsidR="005C5745" w:rsidRPr="00E7601B" w:rsidRDefault="005C5745" w:rsidP="005C5745">
      <w:pPr>
        <w:ind w:firstLine="729"/>
        <w:rPr>
          <w:rStyle w:val="spctbdy"/>
          <w:szCs w:val="20"/>
          <w:lang w:val="fr-FR"/>
        </w:rPr>
      </w:pPr>
      <w:r w:rsidRPr="00E7601B">
        <w:rPr>
          <w:rStyle w:val="spctttl"/>
          <w:b/>
          <w:bCs/>
          <w:noProof/>
          <w:szCs w:val="20"/>
          <w:lang w:val="fr-FR"/>
        </w:rPr>
        <w:t>(iii)</w:t>
      </w:r>
      <w:r w:rsidRPr="00E7601B">
        <w:rPr>
          <w:noProof/>
          <w:szCs w:val="20"/>
          <w:lang w:val="fr-FR"/>
        </w:rPr>
        <w:t xml:space="preserve"> </w:t>
      </w:r>
      <w:r w:rsidRPr="00E7601B">
        <w:rPr>
          <w:rStyle w:val="spctbdy"/>
          <w:noProof/>
          <w:szCs w:val="20"/>
          <w:lang w:val="fr-FR"/>
        </w:rPr>
        <w:t>asigurări de garanţii emise:</w:t>
      </w:r>
    </w:p>
    <w:p w14:paraId="1D9C7CE7" w14:textId="77777777" w:rsidR="005C5745" w:rsidRPr="00E7601B" w:rsidRDefault="005C5745" w:rsidP="005C5745">
      <w:pPr>
        <w:ind w:left="1701" w:firstLine="0"/>
        <w:rPr>
          <w:szCs w:val="20"/>
          <w:lang w:val="fr-FR"/>
        </w:rPr>
      </w:pPr>
      <w:r w:rsidRPr="00E7601B">
        <w:rPr>
          <w:rStyle w:val="slinttl"/>
          <w:b/>
          <w:bCs/>
          <w:noProof/>
          <w:szCs w:val="20"/>
          <w:lang w:val="fr-FR"/>
        </w:rPr>
        <w:t>– </w:t>
      </w:r>
      <w:r w:rsidRPr="00E7601B">
        <w:rPr>
          <w:rStyle w:val="slinbdy"/>
          <w:noProof/>
          <w:szCs w:val="20"/>
          <w:lang w:val="fr-FR"/>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706E55" w14:textId="77777777" w:rsidR="005C5745" w:rsidRPr="00E7601B" w:rsidRDefault="005C5745" w:rsidP="005C5745">
      <w:pPr>
        <w:ind w:left="1701" w:firstLine="0"/>
        <w:rPr>
          <w:noProof/>
          <w:szCs w:val="20"/>
          <w:lang w:val="fr-FR"/>
        </w:rPr>
      </w:pPr>
      <w:r w:rsidRPr="00E7601B">
        <w:rPr>
          <w:rStyle w:val="slinttl"/>
          <w:b/>
          <w:bCs/>
          <w:noProof/>
          <w:szCs w:val="20"/>
          <w:lang w:val="fr-FR"/>
        </w:rPr>
        <w:t>– </w:t>
      </w:r>
      <w:r w:rsidRPr="00E7601B">
        <w:rPr>
          <w:rStyle w:val="slinbdy"/>
          <w:noProof/>
          <w:szCs w:val="20"/>
          <w:lang w:val="fr-FR"/>
        </w:rPr>
        <w:t>fie de societăţi de asigurare din state terţe prin sucursale autorizate în România de către Autoritatea de Supraveghere Financiară;</w:t>
      </w:r>
    </w:p>
    <w:p w14:paraId="4F456023" w14:textId="77777777" w:rsidR="005C5745" w:rsidRPr="00E7601B" w:rsidRDefault="005C5745" w:rsidP="005C5745">
      <w:pPr>
        <w:ind w:firstLine="445"/>
        <w:rPr>
          <w:rStyle w:val="slitbdy"/>
          <w:noProof/>
          <w:szCs w:val="20"/>
          <w:lang w:val="fr-FR"/>
        </w:rPr>
      </w:pPr>
      <w:r w:rsidRPr="00E7601B">
        <w:rPr>
          <w:rStyle w:val="slitttl"/>
          <w:szCs w:val="20"/>
          <w:lang w:val="fr-FR"/>
        </w:rPr>
        <w:t>c)</w:t>
      </w:r>
      <w:r w:rsidRPr="00E7601B">
        <w:rPr>
          <w:szCs w:val="20"/>
          <w:lang w:val="fr-FR"/>
        </w:rPr>
        <w:t xml:space="preserve"> prin </w:t>
      </w:r>
      <w:r w:rsidRPr="00E7601B">
        <w:rPr>
          <w:rStyle w:val="slitbdy"/>
          <w:noProof/>
          <w:szCs w:val="20"/>
          <w:lang w:val="fr-FR"/>
        </w:rPr>
        <w:t>depunerea la casierie a unor sume în numerar dacă valoarea este mai mică de 5.000 lei;</w:t>
      </w:r>
    </w:p>
    <w:p w14:paraId="3385ED77" w14:textId="058C8D7A" w:rsidR="005C5745" w:rsidRPr="00E7601B" w:rsidRDefault="005C5745" w:rsidP="005C5745">
      <w:pPr>
        <w:ind w:left="1418" w:hanging="284"/>
        <w:rPr>
          <w:szCs w:val="20"/>
          <w:lang w:val="fr-FR"/>
        </w:rPr>
      </w:pPr>
      <w:r w:rsidRPr="00E7601B">
        <w:rPr>
          <w:rStyle w:val="slitttl"/>
          <w:szCs w:val="20"/>
          <w:lang w:val="fr-FR"/>
        </w:rPr>
        <w:t>e)</w:t>
      </w:r>
      <w:r w:rsidRPr="00E7601B">
        <w:rPr>
          <w:szCs w:val="20"/>
          <w:lang w:val="fr-FR"/>
        </w:rPr>
        <w:t xml:space="preserve"> prin </w:t>
      </w:r>
      <w:r w:rsidRPr="00E7601B">
        <w:rPr>
          <w:rStyle w:val="slitbdy"/>
          <w:noProof/>
          <w:szCs w:val="20"/>
          <w:lang w:val="fr-FR"/>
        </w:rPr>
        <w:t xml:space="preserve">combinarea a două sau mai multe dintre modalităţile de constituire prevăzute la </w:t>
      </w:r>
      <w:hyperlink w:history="1">
        <w:r w:rsidRPr="00E7601B">
          <w:rPr>
            <w:rStyle w:val="Hyperlink"/>
            <w:noProof/>
            <w:color w:val="auto"/>
            <w:szCs w:val="20"/>
            <w:lang w:val="fr-FR"/>
          </w:rPr>
          <w:t>lit. a)-c)</w:t>
        </w:r>
      </w:hyperlink>
      <w:r w:rsidRPr="00E7601B">
        <w:rPr>
          <w:rStyle w:val="slitbdy"/>
          <w:noProof/>
          <w:szCs w:val="20"/>
          <w:lang w:val="fr-FR"/>
        </w:rPr>
        <w:t xml:space="preserve">, în cazul garanţiei de bună execuţie, și devine anexă la contract (conform art. 40, alin. </w:t>
      </w:r>
      <w:r w:rsidRPr="00E7601B">
        <w:rPr>
          <w:szCs w:val="20"/>
          <w:lang w:val="fr-FR"/>
        </w:rPr>
        <w:t>(1^1) din HG nr. 395/2016).</w:t>
      </w:r>
    </w:p>
    <w:p w14:paraId="7C1C4653" w14:textId="64CC9A39" w:rsidR="005C5745" w:rsidRPr="00E7601B" w:rsidRDefault="005C5745" w:rsidP="005C5745">
      <w:pPr>
        <w:ind w:left="1418" w:hanging="851"/>
        <w:rPr>
          <w:szCs w:val="20"/>
          <w:lang w:val="fr-FR"/>
        </w:rPr>
      </w:pPr>
      <w:r w:rsidRPr="00E7601B">
        <w:rPr>
          <w:b/>
          <w:sz w:val="17"/>
          <w:lang w:val="fr-FR"/>
        </w:rPr>
        <w:t>2.3.2</w:t>
      </w:r>
      <w:r w:rsidRPr="00E7601B">
        <w:rPr>
          <w:rFonts w:ascii="Arial" w:eastAsia="Arial" w:hAnsi="Arial" w:cs="Arial"/>
          <w:b/>
          <w:sz w:val="17"/>
          <w:lang w:val="fr-FR"/>
        </w:rPr>
        <w:t xml:space="preserve"> </w:t>
      </w:r>
      <w:r w:rsidRPr="00E7601B">
        <w:rPr>
          <w:szCs w:val="20"/>
          <w:lang w:val="fr-FR"/>
        </w:rPr>
        <w:t>Dispozițiile din Acordul-Cadru cu privire la garanția de bună execuție se aplică în mod corespunzător.</w:t>
      </w:r>
    </w:p>
    <w:p w14:paraId="0D633E18" w14:textId="77777777" w:rsidR="001B22AB" w:rsidRPr="008239B8" w:rsidRDefault="00147599">
      <w:pPr>
        <w:pStyle w:val="Heading2"/>
        <w:tabs>
          <w:tab w:val="center" w:pos="1764"/>
        </w:tabs>
        <w:ind w:left="-15" w:right="0" w:firstLine="0"/>
        <w:rPr>
          <w:lang w:val="ro-RO"/>
        </w:rPr>
      </w:pPr>
      <w:r w:rsidRPr="008239B8">
        <w:rPr>
          <w:sz w:val="21"/>
          <w:lang w:val="ro-RO"/>
        </w:rPr>
        <w:t>2.4</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Răspunderea contractuală</w:t>
      </w:r>
      <w:r w:rsidRPr="008239B8">
        <w:rPr>
          <w:b w:val="0"/>
          <w:lang w:val="ro-RO"/>
        </w:rPr>
        <w:t xml:space="preserve"> </w:t>
      </w:r>
    </w:p>
    <w:p w14:paraId="3351D2CC" w14:textId="77777777" w:rsidR="001B22AB" w:rsidRPr="008239B8" w:rsidRDefault="00147599">
      <w:pPr>
        <w:spacing w:after="337"/>
        <w:ind w:left="1353" w:right="0"/>
        <w:rPr>
          <w:lang w:val="ro-RO"/>
        </w:rPr>
      </w:pPr>
      <w:r w:rsidRPr="008239B8">
        <w:rPr>
          <w:b/>
          <w:sz w:val="17"/>
          <w:lang w:val="ro-RO"/>
        </w:rPr>
        <w:t>2.4.1</w:t>
      </w:r>
      <w:r w:rsidRPr="008239B8">
        <w:rPr>
          <w:rFonts w:ascii="Arial" w:eastAsia="Arial" w:hAnsi="Arial" w:cs="Arial"/>
          <w:b/>
          <w:sz w:val="17"/>
          <w:lang w:val="ro-RO"/>
        </w:rPr>
        <w:t xml:space="preserve"> </w:t>
      </w:r>
      <w:r w:rsidRPr="008239B8">
        <w:rPr>
          <w:lang w:val="ro-RO"/>
        </w:rPr>
        <w:t xml:space="preserve">În cazul în care una dintre Părți nu își îndeplinește sau își îndeplinește în mod necorespunzător obligațiile contractuale, aceasta va răspunde contractual potrivit celor stabilite în Acordul-Cadru. </w:t>
      </w:r>
    </w:p>
    <w:p w14:paraId="651098CD" w14:textId="77777777" w:rsidR="001B22AB" w:rsidRPr="008239B8" w:rsidRDefault="00147599">
      <w:pPr>
        <w:pStyle w:val="Heading1"/>
        <w:tabs>
          <w:tab w:val="center" w:pos="2187"/>
        </w:tabs>
        <w:ind w:left="-15" w:firstLine="0"/>
        <w:rPr>
          <w:lang w:val="ro-RO"/>
        </w:rPr>
      </w:pPr>
      <w:r w:rsidRPr="008239B8">
        <w:rPr>
          <w:lang w:val="ro-RO"/>
        </w:rPr>
        <w:t>3</w:t>
      </w:r>
      <w:r w:rsidRPr="008239B8">
        <w:rPr>
          <w:rFonts w:ascii="Arial" w:eastAsia="Arial" w:hAnsi="Arial" w:cs="Arial"/>
          <w:lang w:val="ro-RO"/>
        </w:rPr>
        <w:t xml:space="preserve"> </w:t>
      </w:r>
      <w:r w:rsidRPr="008239B8">
        <w:rPr>
          <w:rFonts w:ascii="Arial" w:eastAsia="Arial" w:hAnsi="Arial" w:cs="Arial"/>
          <w:lang w:val="ro-RO"/>
        </w:rPr>
        <w:tab/>
      </w:r>
      <w:r w:rsidRPr="008239B8">
        <w:rPr>
          <w:lang w:val="ro-RO"/>
        </w:rPr>
        <w:t xml:space="preserve">CAPITOLUL 3 – DISPOZIȚII FINALE </w:t>
      </w:r>
    </w:p>
    <w:p w14:paraId="48C2CF42" w14:textId="77777777" w:rsidR="001B22AB" w:rsidRPr="008239B8" w:rsidRDefault="00147599">
      <w:pPr>
        <w:tabs>
          <w:tab w:val="center" w:pos="2345"/>
        </w:tabs>
        <w:ind w:left="0" w:right="0" w:firstLine="0"/>
        <w:jc w:val="left"/>
        <w:rPr>
          <w:lang w:val="ro-RO"/>
        </w:rPr>
      </w:pPr>
      <w:r w:rsidRPr="008239B8">
        <w:rPr>
          <w:b/>
          <w:sz w:val="21"/>
          <w:lang w:val="ro-RO"/>
        </w:rPr>
        <w:t>3.1</w:t>
      </w:r>
      <w:r w:rsidRPr="008239B8">
        <w:rPr>
          <w:rFonts w:ascii="Arial" w:eastAsia="Arial" w:hAnsi="Arial" w:cs="Arial"/>
          <w:b/>
          <w:sz w:val="21"/>
          <w:lang w:val="ro-RO"/>
        </w:rPr>
        <w:t xml:space="preserve"> </w:t>
      </w:r>
      <w:r w:rsidRPr="008239B8">
        <w:rPr>
          <w:rFonts w:ascii="Arial" w:eastAsia="Arial" w:hAnsi="Arial" w:cs="Arial"/>
          <w:b/>
          <w:sz w:val="21"/>
          <w:lang w:val="ro-RO"/>
        </w:rPr>
        <w:tab/>
      </w:r>
      <w:r w:rsidRPr="008239B8">
        <w:rPr>
          <w:lang w:val="ro-RO"/>
        </w:rPr>
        <w:t xml:space="preserve">Prevederile Acordului-Cadru cu privire la: </w:t>
      </w:r>
    </w:p>
    <w:p w14:paraId="7495E832" w14:textId="77777777" w:rsidR="001B22AB" w:rsidRPr="008239B8" w:rsidRDefault="00147599">
      <w:pPr>
        <w:numPr>
          <w:ilvl w:val="0"/>
          <w:numId w:val="26"/>
        </w:numPr>
        <w:spacing w:after="183"/>
        <w:ind w:right="0" w:hanging="680"/>
        <w:rPr>
          <w:lang w:val="ro-RO"/>
        </w:rPr>
      </w:pPr>
      <w:r w:rsidRPr="008239B8">
        <w:rPr>
          <w:lang w:val="ro-RO"/>
        </w:rPr>
        <w:t xml:space="preserve">Încetarea și suspendarea Contractului Subsecvent; </w:t>
      </w:r>
    </w:p>
    <w:p w14:paraId="35F9C279" w14:textId="77777777" w:rsidR="001B22AB" w:rsidRPr="008239B8" w:rsidRDefault="00147599">
      <w:pPr>
        <w:numPr>
          <w:ilvl w:val="0"/>
          <w:numId w:val="26"/>
        </w:numPr>
        <w:ind w:right="0" w:hanging="680"/>
        <w:rPr>
          <w:lang w:val="ro-RO"/>
        </w:rPr>
      </w:pPr>
      <w:r w:rsidRPr="008239B8">
        <w:rPr>
          <w:lang w:val="ro-RO"/>
        </w:rPr>
        <w:t xml:space="preserve">Aspectele referitoare la derularea contractului – facturare și plata, modificarea contractului, cesiunea și subcontractarea, conflictul de interese, protecția datelor cu caracter personal, comunicarea părților, soluționarea litigiilor, insolvență și faliment </w:t>
      </w:r>
    </w:p>
    <w:p w14:paraId="49A65C9F" w14:textId="709638DB" w:rsidR="001B22AB" w:rsidRPr="008239B8" w:rsidRDefault="00147599">
      <w:pPr>
        <w:ind w:left="0" w:right="0" w:firstLine="0"/>
        <w:rPr>
          <w:lang w:val="ro-RO"/>
        </w:rPr>
      </w:pPr>
      <w:r w:rsidRPr="008239B8">
        <w:rPr>
          <w:lang w:val="ro-RO"/>
        </w:rPr>
        <w:t xml:space="preserve">   Se aplică în mod corespunzător în cadrul prezentului Contract Subsecvent</w:t>
      </w:r>
    </w:p>
    <w:p w14:paraId="0E3C103D" w14:textId="1D6992B3" w:rsidR="001B22AB" w:rsidRDefault="00147599">
      <w:pPr>
        <w:spacing w:after="0"/>
        <w:ind w:left="664" w:right="0" w:firstLine="0"/>
        <w:rPr>
          <w:lang w:val="ro-RO"/>
        </w:rPr>
      </w:pPr>
      <w:r w:rsidRPr="008239B8">
        <w:rPr>
          <w:lang w:val="ro-RO"/>
        </w:rPr>
        <w:t xml:space="preserve">Prezentul Contract Subsecvent a fost încheiat în </w:t>
      </w:r>
      <w:r w:rsidR="001F5E5F">
        <w:rPr>
          <w:lang w:val="ro-RO"/>
        </w:rPr>
        <w:t>2 (două)</w:t>
      </w:r>
      <w:r w:rsidRPr="008239B8">
        <w:rPr>
          <w:lang w:val="ro-RO"/>
        </w:rPr>
        <w:t xml:space="preserve"> exemplare originale, câte unul pentru fiecare parte. </w:t>
      </w:r>
    </w:p>
    <w:p w14:paraId="762D95E5" w14:textId="6B6657BD" w:rsidR="004F08B1" w:rsidRDefault="004F08B1">
      <w:pPr>
        <w:spacing w:after="0"/>
        <w:ind w:left="664" w:right="0" w:firstLine="0"/>
        <w:rPr>
          <w:lang w:val="ro-RO"/>
        </w:rPr>
      </w:pPr>
    </w:p>
    <w:p w14:paraId="12CCEB25" w14:textId="592802B6" w:rsidR="004F08B1" w:rsidRDefault="004F08B1" w:rsidP="00FD2C84">
      <w:pPr>
        <w:spacing w:after="0"/>
        <w:ind w:left="0" w:right="0" w:firstLine="0"/>
        <w:rPr>
          <w:lang w:val="ro-RO"/>
        </w:rPr>
      </w:pPr>
    </w:p>
    <w:p w14:paraId="75594CF0" w14:textId="2E4ED90A" w:rsidR="004F08B1" w:rsidRPr="008239B8" w:rsidRDefault="004F08B1">
      <w:pPr>
        <w:spacing w:after="0"/>
        <w:ind w:left="664" w:right="0" w:firstLine="0"/>
        <w:rPr>
          <w:lang w:val="ro-RO"/>
        </w:rPr>
      </w:pPr>
    </w:p>
    <w:tbl>
      <w:tblPr>
        <w:tblStyle w:val="TableGrid"/>
        <w:tblW w:w="7873" w:type="dxa"/>
        <w:tblInd w:w="787" w:type="dxa"/>
        <w:tblLook w:val="04A0" w:firstRow="1" w:lastRow="0" w:firstColumn="1" w:lastColumn="0" w:noHBand="0" w:noVBand="1"/>
      </w:tblPr>
      <w:tblGrid>
        <w:gridCol w:w="6433"/>
        <w:gridCol w:w="1440"/>
      </w:tblGrid>
      <w:tr w:rsidR="001B22AB" w:rsidRPr="008239B8" w14:paraId="2169024D" w14:textId="77777777">
        <w:trPr>
          <w:trHeight w:val="614"/>
        </w:trPr>
        <w:tc>
          <w:tcPr>
            <w:tcW w:w="6434" w:type="dxa"/>
            <w:tcBorders>
              <w:top w:val="nil"/>
              <w:left w:val="nil"/>
              <w:bottom w:val="nil"/>
              <w:right w:val="nil"/>
            </w:tcBorders>
          </w:tcPr>
          <w:p w14:paraId="3147AAC9" w14:textId="77777777" w:rsidR="001B22AB" w:rsidRPr="008239B8" w:rsidRDefault="00147599">
            <w:pPr>
              <w:spacing w:after="30" w:line="259" w:lineRule="auto"/>
              <w:ind w:left="0" w:right="0" w:firstLine="0"/>
              <w:jc w:val="left"/>
              <w:rPr>
                <w:lang w:val="ro-RO"/>
              </w:rPr>
            </w:pPr>
            <w:r w:rsidRPr="008239B8">
              <w:rPr>
                <w:b/>
                <w:lang w:val="ro-RO"/>
              </w:rPr>
              <w:t xml:space="preserve">AUTORITATEA/ENTITATEA </w:t>
            </w:r>
          </w:p>
          <w:p w14:paraId="256FA475" w14:textId="77777777" w:rsidR="001B22AB" w:rsidRPr="008239B8" w:rsidRDefault="00147599">
            <w:pPr>
              <w:spacing w:after="0" w:line="259" w:lineRule="auto"/>
              <w:ind w:left="0" w:right="0" w:firstLine="0"/>
              <w:jc w:val="left"/>
              <w:rPr>
                <w:lang w:val="ro-RO"/>
              </w:rPr>
            </w:pPr>
            <w:r w:rsidRPr="008239B8">
              <w:rPr>
                <w:b/>
                <w:lang w:val="ro-RO"/>
              </w:rPr>
              <w:t xml:space="preserve">CONTRACTANTĂ </w:t>
            </w:r>
          </w:p>
        </w:tc>
        <w:tc>
          <w:tcPr>
            <w:tcW w:w="1440" w:type="dxa"/>
            <w:tcBorders>
              <w:top w:val="nil"/>
              <w:left w:val="nil"/>
              <w:bottom w:val="nil"/>
              <w:right w:val="nil"/>
            </w:tcBorders>
          </w:tcPr>
          <w:p w14:paraId="4704E243" w14:textId="77777777" w:rsidR="001B22AB" w:rsidRPr="008239B8" w:rsidRDefault="00147599">
            <w:pPr>
              <w:spacing w:after="0" w:line="259" w:lineRule="auto"/>
              <w:ind w:left="151" w:right="0" w:firstLine="0"/>
              <w:jc w:val="left"/>
              <w:rPr>
                <w:lang w:val="ro-RO"/>
              </w:rPr>
            </w:pPr>
            <w:r w:rsidRPr="008239B8">
              <w:rPr>
                <w:b/>
                <w:lang w:val="ro-RO"/>
              </w:rPr>
              <w:t xml:space="preserve">CONTRACTANT </w:t>
            </w:r>
          </w:p>
        </w:tc>
      </w:tr>
      <w:tr w:rsidR="001B22AB" w:rsidRPr="008239B8" w14:paraId="611D5DA6" w14:textId="77777777">
        <w:trPr>
          <w:trHeight w:val="319"/>
        </w:trPr>
        <w:tc>
          <w:tcPr>
            <w:tcW w:w="6434" w:type="dxa"/>
            <w:tcBorders>
              <w:top w:val="nil"/>
              <w:left w:val="nil"/>
              <w:bottom w:val="nil"/>
              <w:right w:val="nil"/>
            </w:tcBorders>
            <w:vAlign w:val="bottom"/>
          </w:tcPr>
          <w:p w14:paraId="548A1545" w14:textId="77777777" w:rsidR="001B22AB" w:rsidRPr="008239B8" w:rsidRDefault="00147599">
            <w:pPr>
              <w:spacing w:after="0" w:line="259" w:lineRule="auto"/>
              <w:ind w:left="0" w:right="0" w:firstLine="0"/>
              <w:jc w:val="left"/>
              <w:rPr>
                <w:lang w:val="ro-RO"/>
              </w:rPr>
            </w:pPr>
            <w:r w:rsidRPr="008239B8">
              <w:rPr>
                <w:b/>
                <w:lang w:val="ro-RO"/>
              </w:rPr>
              <w:t xml:space="preserve">____________ </w:t>
            </w:r>
          </w:p>
        </w:tc>
        <w:tc>
          <w:tcPr>
            <w:tcW w:w="1440" w:type="dxa"/>
            <w:tcBorders>
              <w:top w:val="nil"/>
              <w:left w:val="nil"/>
              <w:bottom w:val="nil"/>
              <w:right w:val="nil"/>
            </w:tcBorders>
            <w:vAlign w:val="bottom"/>
          </w:tcPr>
          <w:p w14:paraId="505ED4FA" w14:textId="77777777" w:rsidR="001B22AB" w:rsidRPr="008239B8" w:rsidRDefault="00147599">
            <w:pPr>
              <w:spacing w:after="0" w:line="259" w:lineRule="auto"/>
              <w:ind w:left="0" w:right="0" w:firstLine="0"/>
              <w:rPr>
                <w:lang w:val="ro-RO"/>
              </w:rPr>
            </w:pPr>
            <w:r w:rsidRPr="008239B8">
              <w:rPr>
                <w:b/>
                <w:lang w:val="ro-RO"/>
              </w:rPr>
              <w:t xml:space="preserve">______________ </w:t>
            </w:r>
          </w:p>
        </w:tc>
      </w:tr>
    </w:tbl>
    <w:p w14:paraId="65756D71" w14:textId="77777777" w:rsidR="001B22AB" w:rsidRPr="008239B8" w:rsidRDefault="00147599" w:rsidP="00FD2C84">
      <w:pPr>
        <w:spacing w:after="174" w:line="259" w:lineRule="auto"/>
        <w:ind w:left="0" w:right="0" w:firstLine="0"/>
        <w:jc w:val="left"/>
        <w:rPr>
          <w:lang w:val="ro-RO"/>
        </w:rPr>
      </w:pPr>
      <w:r w:rsidRPr="008239B8">
        <w:rPr>
          <w:lang w:val="ro-RO"/>
        </w:rPr>
        <w:t xml:space="preserve"> </w:t>
      </w:r>
    </w:p>
    <w:sectPr w:rsidR="001B22AB" w:rsidRPr="008239B8" w:rsidSect="00FD2C84">
      <w:footerReference w:type="even" r:id="rId12"/>
      <w:footerReference w:type="default" r:id="rId13"/>
      <w:footerReference w:type="first" r:id="rId14"/>
      <w:pgSz w:w="11906" w:h="16838"/>
      <w:pgMar w:top="1134" w:right="1583" w:bottom="567" w:left="1589"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82586" w14:textId="77777777" w:rsidR="009073CE" w:rsidRDefault="009073CE">
      <w:pPr>
        <w:spacing w:after="0" w:line="240" w:lineRule="auto"/>
      </w:pPr>
      <w:r>
        <w:separator/>
      </w:r>
    </w:p>
  </w:endnote>
  <w:endnote w:type="continuationSeparator" w:id="0">
    <w:p w14:paraId="01835BC4" w14:textId="77777777" w:rsidR="009073CE" w:rsidRDefault="00907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54C90" w14:textId="77777777" w:rsidR="009073CE" w:rsidRDefault="009073CE">
    <w:pPr>
      <w:spacing w:after="144" w:line="259" w:lineRule="auto"/>
      <w:ind w:left="0" w:right="2" w:firstLine="0"/>
      <w:jc w:val="center"/>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w:t>
    </w:r>
  </w:p>
  <w:p w14:paraId="4CA72341" w14:textId="77777777" w:rsidR="009073CE" w:rsidRDefault="009073CE">
    <w:pPr>
      <w:spacing w:after="0" w:line="259" w:lineRule="auto"/>
      <w:ind w:left="0" w:right="0" w:firstLine="0"/>
      <w:jc w:val="left"/>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A19B" w14:textId="785467CA" w:rsidR="009073CE" w:rsidRDefault="009073CE">
    <w:pPr>
      <w:spacing w:after="144" w:line="259" w:lineRule="auto"/>
      <w:ind w:left="0" w:right="2" w:firstLine="0"/>
      <w:jc w:val="center"/>
    </w:pPr>
    <w:r>
      <w:fldChar w:fldCharType="begin"/>
    </w:r>
    <w:r>
      <w:instrText xml:space="preserve"> PAGE   \* MERGEFORMAT </w:instrText>
    </w:r>
    <w:r>
      <w:fldChar w:fldCharType="separate"/>
    </w:r>
    <w:r w:rsidR="00B46288" w:rsidRPr="00B46288">
      <w:rPr>
        <w:rFonts w:ascii="Arial" w:eastAsia="Arial" w:hAnsi="Arial" w:cs="Arial"/>
        <w:noProof/>
        <w:sz w:val="16"/>
      </w:rPr>
      <w:t>2</w:t>
    </w:r>
    <w:r>
      <w:rPr>
        <w:rFonts w:ascii="Arial" w:eastAsia="Arial" w:hAnsi="Arial" w:cs="Arial"/>
        <w:sz w:val="16"/>
      </w:rPr>
      <w:fldChar w:fldCharType="end"/>
    </w:r>
    <w:r>
      <w:rPr>
        <w:rFonts w:ascii="Arial" w:eastAsia="Arial" w:hAnsi="Arial" w:cs="Arial"/>
        <w:sz w:val="16"/>
      </w:rPr>
      <w:t xml:space="preserve"> </w:t>
    </w:r>
  </w:p>
  <w:p w14:paraId="34EDAE12" w14:textId="77777777" w:rsidR="009073CE" w:rsidRDefault="009073CE">
    <w:pPr>
      <w:spacing w:after="0" w:line="259" w:lineRule="auto"/>
      <w:ind w:left="0" w:right="0" w:firstLine="0"/>
      <w:jc w:val="left"/>
    </w:pP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D1B61" w14:textId="77777777" w:rsidR="009073CE" w:rsidRDefault="009073CE">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F255B" w14:textId="77777777" w:rsidR="009073CE" w:rsidRDefault="009073CE">
    <w:pPr>
      <w:spacing w:after="144" w:line="259" w:lineRule="auto"/>
      <w:ind w:left="0" w:right="0" w:firstLine="0"/>
      <w:jc w:val="center"/>
    </w:pPr>
    <w:r>
      <w:fldChar w:fldCharType="begin"/>
    </w:r>
    <w:r>
      <w:instrText xml:space="preserve"> PAGE   \* MERGEFORMAT </w:instrText>
    </w:r>
    <w:r>
      <w:fldChar w:fldCharType="separate"/>
    </w:r>
    <w:r>
      <w:rPr>
        <w:rFonts w:ascii="Arial" w:eastAsia="Arial" w:hAnsi="Arial" w:cs="Arial"/>
        <w:sz w:val="16"/>
      </w:rPr>
      <w:t>28</w:t>
    </w:r>
    <w:r>
      <w:rPr>
        <w:rFonts w:ascii="Arial" w:eastAsia="Arial" w:hAnsi="Arial" w:cs="Arial"/>
        <w:sz w:val="16"/>
      </w:rPr>
      <w:fldChar w:fldCharType="end"/>
    </w:r>
    <w:r>
      <w:rPr>
        <w:rFonts w:ascii="Arial" w:eastAsia="Arial" w:hAnsi="Arial" w:cs="Arial"/>
        <w:sz w:val="16"/>
      </w:rPr>
      <w:t xml:space="preserve"> </w:t>
    </w:r>
  </w:p>
  <w:p w14:paraId="5288F670" w14:textId="77777777" w:rsidR="009073CE" w:rsidRDefault="009073CE">
    <w:pPr>
      <w:spacing w:after="0" w:line="259" w:lineRule="auto"/>
      <w:ind w:left="0" w:right="0" w:firstLine="0"/>
      <w:jc w:val="left"/>
    </w:pPr>
    <w:r>
      <w:rPr>
        <w:rFonts w:ascii="Arial" w:eastAsia="Arial" w:hAnsi="Arial" w:cs="Arial"/>
        <w:sz w:val="16"/>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F4BFF" w14:textId="466D9B2E" w:rsidR="009073CE" w:rsidRDefault="009073CE">
    <w:pPr>
      <w:spacing w:after="144" w:line="259" w:lineRule="auto"/>
      <w:ind w:left="0" w:right="0" w:firstLine="0"/>
      <w:jc w:val="center"/>
    </w:pPr>
    <w:r>
      <w:fldChar w:fldCharType="begin"/>
    </w:r>
    <w:r>
      <w:instrText xml:space="preserve"> PAGE   \* MERGEFORMAT </w:instrText>
    </w:r>
    <w:r>
      <w:fldChar w:fldCharType="separate"/>
    </w:r>
    <w:r w:rsidR="00B46288" w:rsidRPr="00B46288">
      <w:rPr>
        <w:rFonts w:ascii="Arial" w:eastAsia="Arial" w:hAnsi="Arial" w:cs="Arial"/>
        <w:noProof/>
        <w:sz w:val="16"/>
      </w:rPr>
      <w:t>33</w:t>
    </w:r>
    <w:r>
      <w:rPr>
        <w:rFonts w:ascii="Arial" w:eastAsia="Arial" w:hAnsi="Arial" w:cs="Arial"/>
        <w:sz w:val="16"/>
      </w:rPr>
      <w:fldChar w:fldCharType="end"/>
    </w:r>
    <w:r>
      <w:rPr>
        <w:rFonts w:ascii="Arial" w:eastAsia="Arial" w:hAnsi="Arial" w:cs="Arial"/>
        <w:sz w:val="16"/>
      </w:rPr>
      <w:t xml:space="preserve"> </w:t>
    </w:r>
  </w:p>
  <w:p w14:paraId="41434848" w14:textId="77777777" w:rsidR="009073CE" w:rsidRDefault="009073CE">
    <w:pPr>
      <w:spacing w:after="0" w:line="259" w:lineRule="auto"/>
      <w:ind w:left="0" w:right="0" w:firstLine="0"/>
      <w:jc w:val="left"/>
    </w:pPr>
    <w:r>
      <w:rPr>
        <w:rFonts w:ascii="Arial" w:eastAsia="Arial" w:hAnsi="Arial" w:cs="Arial"/>
        <w:sz w:val="16"/>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95029" w14:textId="77777777" w:rsidR="009073CE" w:rsidRDefault="009073C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D3C1B" w14:textId="77777777" w:rsidR="009073CE" w:rsidRDefault="009073CE">
      <w:pPr>
        <w:spacing w:after="0" w:line="240" w:lineRule="auto"/>
      </w:pPr>
      <w:r>
        <w:separator/>
      </w:r>
    </w:p>
  </w:footnote>
  <w:footnote w:type="continuationSeparator" w:id="0">
    <w:p w14:paraId="66D73F4A" w14:textId="77777777" w:rsidR="009073CE" w:rsidRDefault="00907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579"/>
    <w:multiLevelType w:val="hybridMultilevel"/>
    <w:tmpl w:val="EF0A16E6"/>
    <w:lvl w:ilvl="0" w:tplc="E5A21738">
      <w:start w:val="1"/>
      <w:numFmt w:val="lowerLetter"/>
      <w:lvlText w:val="(%1)"/>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B0A80C">
      <w:start w:val="1"/>
      <w:numFmt w:val="lowerLetter"/>
      <w:lvlText w:val="%2"/>
      <w:lvlJc w:val="left"/>
      <w:pPr>
        <w:ind w:left="1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EEF1AA">
      <w:start w:val="1"/>
      <w:numFmt w:val="lowerRoman"/>
      <w:lvlText w:val="%3"/>
      <w:lvlJc w:val="left"/>
      <w:pPr>
        <w:ind w:left="2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F0C38C">
      <w:start w:val="1"/>
      <w:numFmt w:val="decimal"/>
      <w:lvlText w:val="%4"/>
      <w:lvlJc w:val="left"/>
      <w:pPr>
        <w:ind w:left="32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1AA6EC">
      <w:start w:val="1"/>
      <w:numFmt w:val="lowerLetter"/>
      <w:lvlText w:val="%5"/>
      <w:lvlJc w:val="left"/>
      <w:pPr>
        <w:ind w:left="39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66EC06">
      <w:start w:val="1"/>
      <w:numFmt w:val="lowerRoman"/>
      <w:lvlText w:val="%6"/>
      <w:lvlJc w:val="left"/>
      <w:pPr>
        <w:ind w:left="4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8EFFF2">
      <w:start w:val="1"/>
      <w:numFmt w:val="decimal"/>
      <w:lvlText w:val="%7"/>
      <w:lvlJc w:val="left"/>
      <w:pPr>
        <w:ind w:left="5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CA6F5E">
      <w:start w:val="1"/>
      <w:numFmt w:val="lowerLetter"/>
      <w:lvlText w:val="%8"/>
      <w:lvlJc w:val="left"/>
      <w:pPr>
        <w:ind w:left="6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D0D2A2">
      <w:start w:val="1"/>
      <w:numFmt w:val="lowerRoman"/>
      <w:lvlText w:val="%9"/>
      <w:lvlJc w:val="left"/>
      <w:pPr>
        <w:ind w:left="6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AC40D3"/>
    <w:multiLevelType w:val="hybridMultilevel"/>
    <w:tmpl w:val="351AABD8"/>
    <w:lvl w:ilvl="0" w:tplc="F88CD5A0">
      <w:start w:val="1"/>
      <w:numFmt w:val="lowerLetter"/>
      <w:lvlText w:val="%1)"/>
      <w:lvlJc w:val="left"/>
      <w:pPr>
        <w:ind w:left="1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8A63D4">
      <w:start w:val="1"/>
      <w:numFmt w:val="lowerLetter"/>
      <w:lvlText w:val="%2"/>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72E838">
      <w:start w:val="1"/>
      <w:numFmt w:val="lowerRoman"/>
      <w:lvlText w:val="%3"/>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A2AF48">
      <w:start w:val="1"/>
      <w:numFmt w:val="decimal"/>
      <w:lvlText w:val="%4"/>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4C8574">
      <w:start w:val="1"/>
      <w:numFmt w:val="lowerLetter"/>
      <w:lvlText w:val="%5"/>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E80458">
      <w:start w:val="1"/>
      <w:numFmt w:val="lowerRoman"/>
      <w:lvlText w:val="%6"/>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AA8E30">
      <w:start w:val="1"/>
      <w:numFmt w:val="decimal"/>
      <w:lvlText w:val="%7"/>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8AC6CA">
      <w:start w:val="1"/>
      <w:numFmt w:val="lowerLetter"/>
      <w:lvlText w:val="%8"/>
      <w:lvlJc w:val="left"/>
      <w:pPr>
        <w:ind w:left="6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E86D2C">
      <w:start w:val="1"/>
      <w:numFmt w:val="lowerRoman"/>
      <w:lvlText w:val="%9"/>
      <w:lvlJc w:val="left"/>
      <w:pPr>
        <w:ind w:left="7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FE7ABA"/>
    <w:multiLevelType w:val="hybridMultilevel"/>
    <w:tmpl w:val="075A703C"/>
    <w:lvl w:ilvl="0" w:tplc="44F85980">
      <w:start w:val="1"/>
      <w:numFmt w:val="lowerLetter"/>
      <w:lvlText w:val="%1)"/>
      <w:lvlJc w:val="left"/>
      <w:pPr>
        <w:ind w:left="1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4C7908">
      <w:start w:val="1"/>
      <w:numFmt w:val="lowerLetter"/>
      <w:lvlText w:val="%2"/>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366E76">
      <w:start w:val="1"/>
      <w:numFmt w:val="lowerRoman"/>
      <w:lvlText w:val="%3"/>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24129A">
      <w:start w:val="1"/>
      <w:numFmt w:val="decimal"/>
      <w:lvlText w:val="%4"/>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6EB7A0">
      <w:start w:val="1"/>
      <w:numFmt w:val="lowerLetter"/>
      <w:lvlText w:val="%5"/>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E0D5DC">
      <w:start w:val="1"/>
      <w:numFmt w:val="lowerRoman"/>
      <w:lvlText w:val="%6"/>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C6B1EC">
      <w:start w:val="1"/>
      <w:numFmt w:val="decimal"/>
      <w:lvlText w:val="%7"/>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6E6C86">
      <w:start w:val="1"/>
      <w:numFmt w:val="lowerLetter"/>
      <w:lvlText w:val="%8"/>
      <w:lvlJc w:val="left"/>
      <w:pPr>
        <w:ind w:left="6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36BC7E">
      <w:start w:val="1"/>
      <w:numFmt w:val="lowerRoman"/>
      <w:lvlText w:val="%9"/>
      <w:lvlJc w:val="left"/>
      <w:pPr>
        <w:ind w:left="7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F55AD6"/>
    <w:multiLevelType w:val="hybridMultilevel"/>
    <w:tmpl w:val="0890CFA6"/>
    <w:lvl w:ilvl="0" w:tplc="928691A8">
      <w:start w:val="1"/>
      <w:numFmt w:val="lowerRoman"/>
      <w:lvlText w:val="(%1)"/>
      <w:lvlJc w:val="left"/>
      <w:pPr>
        <w:ind w:left="2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D6B220">
      <w:start w:val="1"/>
      <w:numFmt w:val="lowerLetter"/>
      <w:lvlText w:val="%2"/>
      <w:lvlJc w:val="left"/>
      <w:pPr>
        <w:ind w:left="17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923934">
      <w:start w:val="1"/>
      <w:numFmt w:val="lowerRoman"/>
      <w:lvlText w:val="%3"/>
      <w:lvlJc w:val="left"/>
      <w:pPr>
        <w:ind w:left="24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4419B2">
      <w:start w:val="1"/>
      <w:numFmt w:val="decimal"/>
      <w:lvlText w:val="%4"/>
      <w:lvlJc w:val="left"/>
      <w:pPr>
        <w:ind w:left="32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226A10">
      <w:start w:val="1"/>
      <w:numFmt w:val="lowerLetter"/>
      <w:lvlText w:val="%5"/>
      <w:lvlJc w:val="left"/>
      <w:pPr>
        <w:ind w:left="39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CE2394">
      <w:start w:val="1"/>
      <w:numFmt w:val="lowerRoman"/>
      <w:lvlText w:val="%6"/>
      <w:lvlJc w:val="left"/>
      <w:pPr>
        <w:ind w:left="46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6CD874">
      <w:start w:val="1"/>
      <w:numFmt w:val="decimal"/>
      <w:lvlText w:val="%7"/>
      <w:lvlJc w:val="left"/>
      <w:pPr>
        <w:ind w:left="53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F4C4DC">
      <w:start w:val="1"/>
      <w:numFmt w:val="lowerLetter"/>
      <w:lvlText w:val="%8"/>
      <w:lvlJc w:val="left"/>
      <w:pPr>
        <w:ind w:left="6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360614">
      <w:start w:val="1"/>
      <w:numFmt w:val="lowerRoman"/>
      <w:lvlText w:val="%9"/>
      <w:lvlJc w:val="left"/>
      <w:pPr>
        <w:ind w:left="68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93B500C"/>
    <w:multiLevelType w:val="hybridMultilevel"/>
    <w:tmpl w:val="2FBC8632"/>
    <w:lvl w:ilvl="0" w:tplc="BD8A03BC">
      <w:start w:val="1"/>
      <w:numFmt w:val="lowerLetter"/>
      <w:lvlText w:val="(%1)"/>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6EF9E2">
      <w:start w:val="1"/>
      <w:numFmt w:val="lowerLetter"/>
      <w:lvlText w:val="%2"/>
      <w:lvlJc w:val="left"/>
      <w:pPr>
        <w:ind w:left="1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705C5E">
      <w:start w:val="1"/>
      <w:numFmt w:val="lowerRoman"/>
      <w:lvlText w:val="%3"/>
      <w:lvlJc w:val="left"/>
      <w:pPr>
        <w:ind w:left="2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8C71BC">
      <w:start w:val="1"/>
      <w:numFmt w:val="decimal"/>
      <w:lvlText w:val="%4"/>
      <w:lvlJc w:val="left"/>
      <w:pPr>
        <w:ind w:left="32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6E099C">
      <w:start w:val="1"/>
      <w:numFmt w:val="lowerLetter"/>
      <w:lvlText w:val="%5"/>
      <w:lvlJc w:val="left"/>
      <w:pPr>
        <w:ind w:left="39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A06D42">
      <w:start w:val="1"/>
      <w:numFmt w:val="lowerRoman"/>
      <w:lvlText w:val="%6"/>
      <w:lvlJc w:val="left"/>
      <w:pPr>
        <w:ind w:left="4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C4163C">
      <w:start w:val="1"/>
      <w:numFmt w:val="decimal"/>
      <w:lvlText w:val="%7"/>
      <w:lvlJc w:val="left"/>
      <w:pPr>
        <w:ind w:left="5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04FAA2">
      <w:start w:val="1"/>
      <w:numFmt w:val="lowerLetter"/>
      <w:lvlText w:val="%8"/>
      <w:lvlJc w:val="left"/>
      <w:pPr>
        <w:ind w:left="6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DC55C2">
      <w:start w:val="1"/>
      <w:numFmt w:val="lowerRoman"/>
      <w:lvlText w:val="%9"/>
      <w:lvlJc w:val="left"/>
      <w:pPr>
        <w:ind w:left="6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B5A2DD8"/>
    <w:multiLevelType w:val="hybridMultilevel"/>
    <w:tmpl w:val="E09A1A40"/>
    <w:lvl w:ilvl="0" w:tplc="7700D9EE">
      <w:start w:val="1"/>
      <w:numFmt w:val="lowerLetter"/>
      <w:lvlText w:val="(%1)"/>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B0225E">
      <w:start w:val="1"/>
      <w:numFmt w:val="lowerLetter"/>
      <w:lvlText w:val="%2"/>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BC5ED4">
      <w:start w:val="1"/>
      <w:numFmt w:val="lowerRoman"/>
      <w:lvlText w:val="%3"/>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40F83A">
      <w:start w:val="1"/>
      <w:numFmt w:val="decimal"/>
      <w:lvlText w:val="%4"/>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E8E8C2">
      <w:start w:val="1"/>
      <w:numFmt w:val="lowerLetter"/>
      <w:lvlText w:val="%5"/>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16211E">
      <w:start w:val="1"/>
      <w:numFmt w:val="lowerRoman"/>
      <w:lvlText w:val="%6"/>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6A24CA">
      <w:start w:val="1"/>
      <w:numFmt w:val="decimal"/>
      <w:lvlText w:val="%7"/>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58B13C">
      <w:start w:val="1"/>
      <w:numFmt w:val="lowerLetter"/>
      <w:lvlText w:val="%8"/>
      <w:lvlJc w:val="left"/>
      <w:pPr>
        <w:ind w:left="6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6834A6">
      <w:start w:val="1"/>
      <w:numFmt w:val="lowerRoman"/>
      <w:lvlText w:val="%9"/>
      <w:lvlJc w:val="left"/>
      <w:pPr>
        <w:ind w:left="7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40536ED"/>
    <w:multiLevelType w:val="hybridMultilevel"/>
    <w:tmpl w:val="B5A4072A"/>
    <w:lvl w:ilvl="0" w:tplc="34CABB12">
      <w:start w:val="1"/>
      <w:numFmt w:val="lowerRoman"/>
      <w:lvlText w:val="(%1)"/>
      <w:lvlJc w:val="left"/>
      <w:pPr>
        <w:ind w:left="2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5A4A80">
      <w:start w:val="1"/>
      <w:numFmt w:val="lowerLetter"/>
      <w:lvlText w:val="%2"/>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F0194C">
      <w:start w:val="1"/>
      <w:numFmt w:val="lowerRoman"/>
      <w:lvlText w:val="%3"/>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E2CB94">
      <w:start w:val="1"/>
      <w:numFmt w:val="decimal"/>
      <w:lvlText w:val="%4"/>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820A74">
      <w:start w:val="1"/>
      <w:numFmt w:val="lowerLetter"/>
      <w:lvlText w:val="%5"/>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F8D3C4">
      <w:start w:val="1"/>
      <w:numFmt w:val="lowerRoman"/>
      <w:lvlText w:val="%6"/>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8E0A40">
      <w:start w:val="1"/>
      <w:numFmt w:val="decimal"/>
      <w:lvlText w:val="%7"/>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D04C50">
      <w:start w:val="1"/>
      <w:numFmt w:val="lowerLetter"/>
      <w:lvlText w:val="%8"/>
      <w:lvlJc w:val="left"/>
      <w:pPr>
        <w:ind w:left="6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A45EF8">
      <w:start w:val="1"/>
      <w:numFmt w:val="lowerRoman"/>
      <w:lvlText w:val="%9"/>
      <w:lvlJc w:val="left"/>
      <w:pPr>
        <w:ind w:left="7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5644FBD"/>
    <w:multiLevelType w:val="hybridMultilevel"/>
    <w:tmpl w:val="954E4C64"/>
    <w:lvl w:ilvl="0" w:tplc="0BCC11D4">
      <w:start w:val="1"/>
      <w:numFmt w:val="lowerLetter"/>
      <w:lvlText w:val="(%1)"/>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F864D6">
      <w:start w:val="1"/>
      <w:numFmt w:val="lowerLetter"/>
      <w:lvlText w:val="%2"/>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4CB912">
      <w:start w:val="1"/>
      <w:numFmt w:val="lowerRoman"/>
      <w:lvlText w:val="%3"/>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F47924">
      <w:start w:val="1"/>
      <w:numFmt w:val="decimal"/>
      <w:lvlText w:val="%4"/>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046BFA">
      <w:start w:val="1"/>
      <w:numFmt w:val="lowerLetter"/>
      <w:lvlText w:val="%5"/>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F6ADD8">
      <w:start w:val="1"/>
      <w:numFmt w:val="lowerRoman"/>
      <w:lvlText w:val="%6"/>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300324">
      <w:start w:val="1"/>
      <w:numFmt w:val="decimal"/>
      <w:lvlText w:val="%7"/>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1C27FC">
      <w:start w:val="1"/>
      <w:numFmt w:val="lowerLetter"/>
      <w:lvlText w:val="%8"/>
      <w:lvlJc w:val="left"/>
      <w:pPr>
        <w:ind w:left="6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4036C8">
      <w:start w:val="1"/>
      <w:numFmt w:val="lowerRoman"/>
      <w:lvlText w:val="%9"/>
      <w:lvlJc w:val="left"/>
      <w:pPr>
        <w:ind w:left="7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6BE26B2"/>
    <w:multiLevelType w:val="hybridMultilevel"/>
    <w:tmpl w:val="6B9230E0"/>
    <w:lvl w:ilvl="0" w:tplc="8D64E036">
      <w:start w:val="1"/>
      <w:numFmt w:val="lowerLetter"/>
      <w:lvlText w:val="(%1)"/>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F265DE">
      <w:start w:val="1"/>
      <w:numFmt w:val="lowerLetter"/>
      <w:lvlText w:val="%2"/>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6A14A4">
      <w:start w:val="1"/>
      <w:numFmt w:val="lowerRoman"/>
      <w:lvlText w:val="%3"/>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1CF3AC">
      <w:start w:val="1"/>
      <w:numFmt w:val="decimal"/>
      <w:lvlText w:val="%4"/>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341604">
      <w:start w:val="1"/>
      <w:numFmt w:val="lowerLetter"/>
      <w:lvlText w:val="%5"/>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8A4918">
      <w:start w:val="1"/>
      <w:numFmt w:val="lowerRoman"/>
      <w:lvlText w:val="%6"/>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627FE2">
      <w:start w:val="1"/>
      <w:numFmt w:val="decimal"/>
      <w:lvlText w:val="%7"/>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AEE3B0">
      <w:start w:val="1"/>
      <w:numFmt w:val="lowerLetter"/>
      <w:lvlText w:val="%8"/>
      <w:lvlJc w:val="left"/>
      <w:pPr>
        <w:ind w:left="6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26D902">
      <w:start w:val="1"/>
      <w:numFmt w:val="lowerRoman"/>
      <w:lvlText w:val="%9"/>
      <w:lvlJc w:val="left"/>
      <w:pPr>
        <w:ind w:left="7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7861CCC"/>
    <w:multiLevelType w:val="hybridMultilevel"/>
    <w:tmpl w:val="DAD2649A"/>
    <w:lvl w:ilvl="0" w:tplc="C0DE9F52">
      <w:start w:val="1"/>
      <w:numFmt w:val="lowerRoman"/>
      <w:lvlText w:val="(%1)"/>
      <w:lvlJc w:val="left"/>
      <w:pPr>
        <w:ind w:left="17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BCD0E7C4">
      <w:start w:val="1"/>
      <w:numFmt w:val="lowerLetter"/>
      <w:lvlText w:val="%2"/>
      <w:lvlJc w:val="left"/>
      <w:pPr>
        <w:ind w:left="24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DA466AC4">
      <w:start w:val="1"/>
      <w:numFmt w:val="lowerRoman"/>
      <w:lvlText w:val="%3"/>
      <w:lvlJc w:val="left"/>
      <w:pPr>
        <w:ind w:left="31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41CC8E1A">
      <w:start w:val="1"/>
      <w:numFmt w:val="decimal"/>
      <w:lvlText w:val="%4"/>
      <w:lvlJc w:val="left"/>
      <w:pPr>
        <w:ind w:left="38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24F63D1C">
      <w:start w:val="1"/>
      <w:numFmt w:val="lowerLetter"/>
      <w:lvlText w:val="%5"/>
      <w:lvlJc w:val="left"/>
      <w:pPr>
        <w:ind w:left="460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A43C18C6">
      <w:start w:val="1"/>
      <w:numFmt w:val="lowerRoman"/>
      <w:lvlText w:val="%6"/>
      <w:lvlJc w:val="left"/>
      <w:pPr>
        <w:ind w:left="53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D79E65FA">
      <w:start w:val="1"/>
      <w:numFmt w:val="decimal"/>
      <w:lvlText w:val="%7"/>
      <w:lvlJc w:val="left"/>
      <w:pPr>
        <w:ind w:left="60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ABB4BC32">
      <w:start w:val="1"/>
      <w:numFmt w:val="lowerLetter"/>
      <w:lvlText w:val="%8"/>
      <w:lvlJc w:val="left"/>
      <w:pPr>
        <w:ind w:left="67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7DBC3DA2">
      <w:start w:val="1"/>
      <w:numFmt w:val="lowerRoman"/>
      <w:lvlText w:val="%9"/>
      <w:lvlJc w:val="left"/>
      <w:pPr>
        <w:ind w:left="74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9434E1B"/>
    <w:multiLevelType w:val="hybridMultilevel"/>
    <w:tmpl w:val="54A24B50"/>
    <w:lvl w:ilvl="0" w:tplc="A49C60D4">
      <w:start w:val="1"/>
      <w:numFmt w:val="lowerLetter"/>
      <w:lvlText w:val="(%1)"/>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41108">
      <w:start w:val="1"/>
      <w:numFmt w:val="lowerLetter"/>
      <w:lvlText w:val="%2"/>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E4426A">
      <w:start w:val="1"/>
      <w:numFmt w:val="lowerRoman"/>
      <w:lvlText w:val="%3"/>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661A94">
      <w:start w:val="1"/>
      <w:numFmt w:val="decimal"/>
      <w:lvlText w:val="%4"/>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462DC0">
      <w:start w:val="1"/>
      <w:numFmt w:val="lowerLetter"/>
      <w:lvlText w:val="%5"/>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C687D6">
      <w:start w:val="1"/>
      <w:numFmt w:val="lowerRoman"/>
      <w:lvlText w:val="%6"/>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72E3B8">
      <w:start w:val="1"/>
      <w:numFmt w:val="decimal"/>
      <w:lvlText w:val="%7"/>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866EFA">
      <w:start w:val="1"/>
      <w:numFmt w:val="lowerLetter"/>
      <w:lvlText w:val="%8"/>
      <w:lvlJc w:val="left"/>
      <w:pPr>
        <w:ind w:left="6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FEBBC8">
      <w:start w:val="1"/>
      <w:numFmt w:val="lowerRoman"/>
      <w:lvlText w:val="%9"/>
      <w:lvlJc w:val="left"/>
      <w:pPr>
        <w:ind w:left="7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FF947FC"/>
    <w:multiLevelType w:val="hybridMultilevel"/>
    <w:tmpl w:val="A2DEB4F4"/>
    <w:lvl w:ilvl="0" w:tplc="8A8453FE">
      <w:start w:val="1"/>
      <w:numFmt w:val="lowerLetter"/>
      <w:lvlText w:val="(%1)"/>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721F5A">
      <w:start w:val="1"/>
      <w:numFmt w:val="lowerLetter"/>
      <w:lvlText w:val="%2"/>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923460">
      <w:start w:val="1"/>
      <w:numFmt w:val="lowerRoman"/>
      <w:lvlText w:val="%3"/>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64EE76">
      <w:start w:val="1"/>
      <w:numFmt w:val="decimal"/>
      <w:lvlText w:val="%4"/>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3C6562">
      <w:start w:val="1"/>
      <w:numFmt w:val="lowerLetter"/>
      <w:lvlText w:val="%5"/>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94CB26">
      <w:start w:val="1"/>
      <w:numFmt w:val="lowerRoman"/>
      <w:lvlText w:val="%6"/>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A0B048">
      <w:start w:val="1"/>
      <w:numFmt w:val="decimal"/>
      <w:lvlText w:val="%7"/>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C448C0">
      <w:start w:val="1"/>
      <w:numFmt w:val="lowerLetter"/>
      <w:lvlText w:val="%8"/>
      <w:lvlJc w:val="left"/>
      <w:pPr>
        <w:ind w:left="6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44F414">
      <w:start w:val="1"/>
      <w:numFmt w:val="lowerRoman"/>
      <w:lvlText w:val="%9"/>
      <w:lvlJc w:val="left"/>
      <w:pPr>
        <w:ind w:left="7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 w15:restartNumberingAfterBreak="0">
    <w:nsid w:val="21D524DF"/>
    <w:multiLevelType w:val="hybridMultilevel"/>
    <w:tmpl w:val="6AC20EB2"/>
    <w:lvl w:ilvl="0" w:tplc="24841F84">
      <w:start w:val="1"/>
      <w:numFmt w:val="lowerLetter"/>
      <w:lvlText w:val="(%1)"/>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1EBE0E">
      <w:start w:val="1"/>
      <w:numFmt w:val="lowerLetter"/>
      <w:lvlText w:val="%2"/>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AA0150">
      <w:start w:val="1"/>
      <w:numFmt w:val="lowerRoman"/>
      <w:lvlText w:val="%3"/>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9E3F88">
      <w:start w:val="1"/>
      <w:numFmt w:val="decimal"/>
      <w:lvlText w:val="%4"/>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98E2E4">
      <w:start w:val="1"/>
      <w:numFmt w:val="lowerLetter"/>
      <w:lvlText w:val="%5"/>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F0FA76">
      <w:start w:val="1"/>
      <w:numFmt w:val="lowerRoman"/>
      <w:lvlText w:val="%6"/>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AA71B6">
      <w:start w:val="1"/>
      <w:numFmt w:val="decimal"/>
      <w:lvlText w:val="%7"/>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5C7208">
      <w:start w:val="1"/>
      <w:numFmt w:val="lowerLetter"/>
      <w:lvlText w:val="%8"/>
      <w:lvlJc w:val="left"/>
      <w:pPr>
        <w:ind w:left="6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6E7C48">
      <w:start w:val="1"/>
      <w:numFmt w:val="lowerRoman"/>
      <w:lvlText w:val="%9"/>
      <w:lvlJc w:val="left"/>
      <w:pPr>
        <w:ind w:left="7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2914372"/>
    <w:multiLevelType w:val="hybridMultilevel"/>
    <w:tmpl w:val="72B4D042"/>
    <w:lvl w:ilvl="0" w:tplc="0A8866D6">
      <w:start w:val="1"/>
      <w:numFmt w:val="bullet"/>
      <w:lvlText w:val="-"/>
      <w:lvlJc w:val="left"/>
      <w:pPr>
        <w:ind w:left="1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1A20E8">
      <w:start w:val="1"/>
      <w:numFmt w:val="bullet"/>
      <w:lvlText w:val="o"/>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FE5558">
      <w:start w:val="1"/>
      <w:numFmt w:val="bullet"/>
      <w:lvlText w:val="▪"/>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901C6A">
      <w:start w:val="1"/>
      <w:numFmt w:val="bullet"/>
      <w:lvlText w:val="•"/>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9CC238">
      <w:start w:val="1"/>
      <w:numFmt w:val="bullet"/>
      <w:lvlText w:val="o"/>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58FE70">
      <w:start w:val="1"/>
      <w:numFmt w:val="bullet"/>
      <w:lvlText w:val="▪"/>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482368">
      <w:start w:val="1"/>
      <w:numFmt w:val="bullet"/>
      <w:lvlText w:val="•"/>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485BC6">
      <w:start w:val="1"/>
      <w:numFmt w:val="bullet"/>
      <w:lvlText w:val="o"/>
      <w:lvlJc w:val="left"/>
      <w:pPr>
        <w:ind w:left="6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FCF612">
      <w:start w:val="1"/>
      <w:numFmt w:val="bullet"/>
      <w:lvlText w:val="▪"/>
      <w:lvlJc w:val="left"/>
      <w:pPr>
        <w:ind w:left="7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E4E3558"/>
    <w:multiLevelType w:val="hybridMultilevel"/>
    <w:tmpl w:val="54B8AA2C"/>
    <w:lvl w:ilvl="0" w:tplc="ECE81DC4">
      <w:start w:val="1"/>
      <w:numFmt w:val="lowerRoman"/>
      <w:lvlText w:val="(%1)"/>
      <w:lvlJc w:val="left"/>
      <w:pPr>
        <w:ind w:left="17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6A0239AC">
      <w:start w:val="1"/>
      <w:numFmt w:val="lowerLetter"/>
      <w:lvlText w:val="%2"/>
      <w:lvlJc w:val="left"/>
      <w:pPr>
        <w:ind w:left="24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DA326810">
      <w:start w:val="1"/>
      <w:numFmt w:val="lowerRoman"/>
      <w:lvlText w:val="%3"/>
      <w:lvlJc w:val="left"/>
      <w:pPr>
        <w:ind w:left="31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9B186F2A">
      <w:start w:val="1"/>
      <w:numFmt w:val="decimal"/>
      <w:lvlText w:val="%4"/>
      <w:lvlJc w:val="left"/>
      <w:pPr>
        <w:ind w:left="38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00B4636E">
      <w:start w:val="1"/>
      <w:numFmt w:val="lowerLetter"/>
      <w:lvlText w:val="%5"/>
      <w:lvlJc w:val="left"/>
      <w:pPr>
        <w:ind w:left="460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F18E792C">
      <w:start w:val="1"/>
      <w:numFmt w:val="lowerRoman"/>
      <w:lvlText w:val="%6"/>
      <w:lvlJc w:val="left"/>
      <w:pPr>
        <w:ind w:left="53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F6B87794">
      <w:start w:val="1"/>
      <w:numFmt w:val="decimal"/>
      <w:lvlText w:val="%7"/>
      <w:lvlJc w:val="left"/>
      <w:pPr>
        <w:ind w:left="60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FA9A9CB4">
      <w:start w:val="1"/>
      <w:numFmt w:val="lowerLetter"/>
      <w:lvlText w:val="%8"/>
      <w:lvlJc w:val="left"/>
      <w:pPr>
        <w:ind w:left="67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2E781BF0">
      <w:start w:val="1"/>
      <w:numFmt w:val="lowerRoman"/>
      <w:lvlText w:val="%9"/>
      <w:lvlJc w:val="left"/>
      <w:pPr>
        <w:ind w:left="74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1CC1D07"/>
    <w:multiLevelType w:val="hybridMultilevel"/>
    <w:tmpl w:val="91980D42"/>
    <w:lvl w:ilvl="0" w:tplc="0C402EE0">
      <w:start w:val="1"/>
      <w:numFmt w:val="lowerRoman"/>
      <w:lvlText w:val="(%1)"/>
      <w:lvlJc w:val="left"/>
      <w:pPr>
        <w:ind w:left="17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CC7AEB80">
      <w:start w:val="1"/>
      <w:numFmt w:val="lowerLetter"/>
      <w:lvlText w:val="%2"/>
      <w:lvlJc w:val="left"/>
      <w:pPr>
        <w:ind w:left="24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42202C9C">
      <w:start w:val="1"/>
      <w:numFmt w:val="lowerRoman"/>
      <w:lvlText w:val="%3"/>
      <w:lvlJc w:val="left"/>
      <w:pPr>
        <w:ind w:left="31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D75A4234">
      <w:start w:val="1"/>
      <w:numFmt w:val="decimal"/>
      <w:lvlText w:val="%4"/>
      <w:lvlJc w:val="left"/>
      <w:pPr>
        <w:ind w:left="38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3AD8D454">
      <w:start w:val="1"/>
      <w:numFmt w:val="lowerLetter"/>
      <w:lvlText w:val="%5"/>
      <w:lvlJc w:val="left"/>
      <w:pPr>
        <w:ind w:left="460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32544DB4">
      <w:start w:val="1"/>
      <w:numFmt w:val="lowerRoman"/>
      <w:lvlText w:val="%6"/>
      <w:lvlJc w:val="left"/>
      <w:pPr>
        <w:ind w:left="53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58DAFE20">
      <w:start w:val="1"/>
      <w:numFmt w:val="decimal"/>
      <w:lvlText w:val="%7"/>
      <w:lvlJc w:val="left"/>
      <w:pPr>
        <w:ind w:left="60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C4428EDC">
      <w:start w:val="1"/>
      <w:numFmt w:val="lowerLetter"/>
      <w:lvlText w:val="%8"/>
      <w:lvlJc w:val="left"/>
      <w:pPr>
        <w:ind w:left="67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27066878">
      <w:start w:val="1"/>
      <w:numFmt w:val="lowerRoman"/>
      <w:lvlText w:val="%9"/>
      <w:lvlJc w:val="left"/>
      <w:pPr>
        <w:ind w:left="74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50655AB"/>
    <w:multiLevelType w:val="hybridMultilevel"/>
    <w:tmpl w:val="B76C62DC"/>
    <w:lvl w:ilvl="0" w:tplc="0278061C">
      <w:start w:val="1"/>
      <w:numFmt w:val="lowerRoman"/>
      <w:lvlText w:val="(%1)"/>
      <w:lvlJc w:val="left"/>
      <w:pPr>
        <w:ind w:left="2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B430B8">
      <w:start w:val="1"/>
      <w:numFmt w:val="lowerLetter"/>
      <w:lvlText w:val="%2"/>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8A80C6">
      <w:start w:val="1"/>
      <w:numFmt w:val="lowerRoman"/>
      <w:lvlText w:val="%3"/>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F8786C">
      <w:start w:val="1"/>
      <w:numFmt w:val="decimal"/>
      <w:lvlText w:val="%4"/>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3072F8">
      <w:start w:val="1"/>
      <w:numFmt w:val="lowerLetter"/>
      <w:lvlText w:val="%5"/>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280B86">
      <w:start w:val="1"/>
      <w:numFmt w:val="lowerRoman"/>
      <w:lvlText w:val="%6"/>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4C60BE">
      <w:start w:val="1"/>
      <w:numFmt w:val="decimal"/>
      <w:lvlText w:val="%7"/>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84A4C6">
      <w:start w:val="1"/>
      <w:numFmt w:val="lowerLetter"/>
      <w:lvlText w:val="%8"/>
      <w:lvlJc w:val="left"/>
      <w:pPr>
        <w:ind w:left="6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8C32CE">
      <w:start w:val="1"/>
      <w:numFmt w:val="lowerRoman"/>
      <w:lvlText w:val="%9"/>
      <w:lvlJc w:val="left"/>
      <w:pPr>
        <w:ind w:left="7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5AB22A8"/>
    <w:multiLevelType w:val="hybridMultilevel"/>
    <w:tmpl w:val="971CB5A8"/>
    <w:lvl w:ilvl="0" w:tplc="7292AB66">
      <w:start w:val="1"/>
      <w:numFmt w:val="lowerRoman"/>
      <w:lvlText w:val="(%1)"/>
      <w:lvlJc w:val="left"/>
      <w:pPr>
        <w:ind w:left="17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0172B970">
      <w:start w:val="1"/>
      <w:numFmt w:val="lowerLetter"/>
      <w:lvlText w:val="%2"/>
      <w:lvlJc w:val="left"/>
      <w:pPr>
        <w:ind w:left="24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7B5614DE">
      <w:start w:val="1"/>
      <w:numFmt w:val="lowerRoman"/>
      <w:lvlText w:val="%3"/>
      <w:lvlJc w:val="left"/>
      <w:pPr>
        <w:ind w:left="31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DD22DECE">
      <w:start w:val="1"/>
      <w:numFmt w:val="decimal"/>
      <w:lvlText w:val="%4"/>
      <w:lvlJc w:val="left"/>
      <w:pPr>
        <w:ind w:left="38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49C6A14A">
      <w:start w:val="1"/>
      <w:numFmt w:val="lowerLetter"/>
      <w:lvlText w:val="%5"/>
      <w:lvlJc w:val="left"/>
      <w:pPr>
        <w:ind w:left="460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1158CD68">
      <w:start w:val="1"/>
      <w:numFmt w:val="lowerRoman"/>
      <w:lvlText w:val="%6"/>
      <w:lvlJc w:val="left"/>
      <w:pPr>
        <w:ind w:left="53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9FBC63B2">
      <w:start w:val="1"/>
      <w:numFmt w:val="decimal"/>
      <w:lvlText w:val="%7"/>
      <w:lvlJc w:val="left"/>
      <w:pPr>
        <w:ind w:left="60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FF1C8C9E">
      <w:start w:val="1"/>
      <w:numFmt w:val="lowerLetter"/>
      <w:lvlText w:val="%8"/>
      <w:lvlJc w:val="left"/>
      <w:pPr>
        <w:ind w:left="67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11A0A51E">
      <w:start w:val="1"/>
      <w:numFmt w:val="lowerRoman"/>
      <w:lvlText w:val="%9"/>
      <w:lvlJc w:val="left"/>
      <w:pPr>
        <w:ind w:left="74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7FA318D"/>
    <w:multiLevelType w:val="hybridMultilevel"/>
    <w:tmpl w:val="57F02E62"/>
    <w:lvl w:ilvl="0" w:tplc="C40811E8">
      <w:start w:val="1"/>
      <w:numFmt w:val="lowerRoman"/>
      <w:lvlText w:val="(%1)"/>
      <w:lvlJc w:val="left"/>
      <w:pPr>
        <w:ind w:left="17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58E2706C">
      <w:start w:val="1"/>
      <w:numFmt w:val="lowerLetter"/>
      <w:lvlText w:val="%2"/>
      <w:lvlJc w:val="left"/>
      <w:pPr>
        <w:ind w:left="24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38044574">
      <w:start w:val="1"/>
      <w:numFmt w:val="lowerRoman"/>
      <w:lvlText w:val="%3"/>
      <w:lvlJc w:val="left"/>
      <w:pPr>
        <w:ind w:left="31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F5B85A6C">
      <w:start w:val="1"/>
      <w:numFmt w:val="decimal"/>
      <w:lvlText w:val="%4"/>
      <w:lvlJc w:val="left"/>
      <w:pPr>
        <w:ind w:left="38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6B4E138A">
      <w:start w:val="1"/>
      <w:numFmt w:val="lowerLetter"/>
      <w:lvlText w:val="%5"/>
      <w:lvlJc w:val="left"/>
      <w:pPr>
        <w:ind w:left="460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0D12ECF0">
      <w:start w:val="1"/>
      <w:numFmt w:val="lowerRoman"/>
      <w:lvlText w:val="%6"/>
      <w:lvlJc w:val="left"/>
      <w:pPr>
        <w:ind w:left="53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6C323552">
      <w:start w:val="1"/>
      <w:numFmt w:val="decimal"/>
      <w:lvlText w:val="%7"/>
      <w:lvlJc w:val="left"/>
      <w:pPr>
        <w:ind w:left="60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FCE44842">
      <w:start w:val="1"/>
      <w:numFmt w:val="lowerLetter"/>
      <w:lvlText w:val="%8"/>
      <w:lvlJc w:val="left"/>
      <w:pPr>
        <w:ind w:left="67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6B74A136">
      <w:start w:val="1"/>
      <w:numFmt w:val="lowerRoman"/>
      <w:lvlText w:val="%9"/>
      <w:lvlJc w:val="left"/>
      <w:pPr>
        <w:ind w:left="74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7FC02A4"/>
    <w:multiLevelType w:val="hybridMultilevel"/>
    <w:tmpl w:val="62CC929A"/>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7E7305"/>
    <w:multiLevelType w:val="hybridMultilevel"/>
    <w:tmpl w:val="9DB0F6E8"/>
    <w:lvl w:ilvl="0" w:tplc="D7160FA6">
      <w:start w:val="1"/>
      <w:numFmt w:val="lowerLetter"/>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AD6A40EA">
      <w:start w:val="1"/>
      <w:numFmt w:val="lowerLetter"/>
      <w:lvlText w:val="%2"/>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BE100F18">
      <w:start w:val="1"/>
      <w:numFmt w:val="lowerRoman"/>
      <w:lvlText w:val="%3"/>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55701A3E">
      <w:start w:val="1"/>
      <w:numFmt w:val="decimal"/>
      <w:lvlText w:val="%4"/>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31D04ED6">
      <w:start w:val="1"/>
      <w:numFmt w:val="lowerLetter"/>
      <w:lvlText w:val="%5"/>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00BA44D4">
      <w:start w:val="1"/>
      <w:numFmt w:val="lowerRoman"/>
      <w:lvlText w:val="%6"/>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DF648588">
      <w:start w:val="1"/>
      <w:numFmt w:val="decimal"/>
      <w:lvlText w:val="%7"/>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1D9ADF96">
      <w:start w:val="1"/>
      <w:numFmt w:val="lowerLetter"/>
      <w:lvlText w:val="%8"/>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FDBCD920">
      <w:start w:val="1"/>
      <w:numFmt w:val="lowerRoman"/>
      <w:lvlText w:val="%9"/>
      <w:lvlJc w:val="left"/>
      <w:pPr>
        <w:ind w:left="61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4" w15:restartNumberingAfterBreak="0">
    <w:nsid w:val="45C37AE0"/>
    <w:multiLevelType w:val="hybridMultilevel"/>
    <w:tmpl w:val="7040B622"/>
    <w:lvl w:ilvl="0" w:tplc="D88AA114">
      <w:start w:val="1"/>
      <w:numFmt w:val="lowerLetter"/>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EF44C1C6">
      <w:start w:val="1"/>
      <w:numFmt w:val="lowerLetter"/>
      <w:lvlText w:val="%2"/>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45A8BB42">
      <w:start w:val="1"/>
      <w:numFmt w:val="lowerRoman"/>
      <w:lvlText w:val="%3"/>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56F45358">
      <w:start w:val="1"/>
      <w:numFmt w:val="decimal"/>
      <w:lvlText w:val="%4"/>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D0108B30">
      <w:start w:val="1"/>
      <w:numFmt w:val="lowerLetter"/>
      <w:lvlText w:val="%5"/>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117C0C02">
      <w:start w:val="1"/>
      <w:numFmt w:val="lowerRoman"/>
      <w:lvlText w:val="%6"/>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0E60F6F0">
      <w:start w:val="1"/>
      <w:numFmt w:val="decimal"/>
      <w:lvlText w:val="%7"/>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0500227E">
      <w:start w:val="1"/>
      <w:numFmt w:val="lowerLetter"/>
      <w:lvlText w:val="%8"/>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959E3BAC">
      <w:start w:val="1"/>
      <w:numFmt w:val="lowerRoman"/>
      <w:lvlText w:val="%9"/>
      <w:lvlJc w:val="left"/>
      <w:pPr>
        <w:ind w:left="61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8D43577"/>
    <w:multiLevelType w:val="hybridMultilevel"/>
    <w:tmpl w:val="8714987E"/>
    <w:lvl w:ilvl="0" w:tplc="B5C6DA24">
      <w:start w:val="1"/>
      <w:numFmt w:val="lowerRoman"/>
      <w:lvlText w:val="(%1)"/>
      <w:lvlJc w:val="left"/>
      <w:pPr>
        <w:ind w:left="2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4E4CE6">
      <w:start w:val="1"/>
      <w:numFmt w:val="lowerLetter"/>
      <w:lvlText w:val="%2"/>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9670A2">
      <w:start w:val="1"/>
      <w:numFmt w:val="lowerRoman"/>
      <w:lvlText w:val="%3"/>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64928C">
      <w:start w:val="1"/>
      <w:numFmt w:val="decimal"/>
      <w:lvlText w:val="%4"/>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1260E4">
      <w:start w:val="1"/>
      <w:numFmt w:val="lowerLetter"/>
      <w:lvlText w:val="%5"/>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8EAD3E">
      <w:start w:val="1"/>
      <w:numFmt w:val="lowerRoman"/>
      <w:lvlText w:val="%6"/>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340F88">
      <w:start w:val="1"/>
      <w:numFmt w:val="decimal"/>
      <w:lvlText w:val="%7"/>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04104A">
      <w:start w:val="1"/>
      <w:numFmt w:val="lowerLetter"/>
      <w:lvlText w:val="%8"/>
      <w:lvlJc w:val="left"/>
      <w:pPr>
        <w:ind w:left="6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8A61AC">
      <w:start w:val="1"/>
      <w:numFmt w:val="lowerRoman"/>
      <w:lvlText w:val="%9"/>
      <w:lvlJc w:val="left"/>
      <w:pPr>
        <w:ind w:left="7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52C35338"/>
    <w:multiLevelType w:val="hybridMultilevel"/>
    <w:tmpl w:val="94029B08"/>
    <w:lvl w:ilvl="0" w:tplc="0834F4FA">
      <w:start w:val="1"/>
      <w:numFmt w:val="lowerRoman"/>
      <w:lvlText w:val="(%1)"/>
      <w:lvlJc w:val="left"/>
      <w:pPr>
        <w:ind w:left="17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B0E86918">
      <w:start w:val="1"/>
      <w:numFmt w:val="lowerLetter"/>
      <w:lvlText w:val="%2"/>
      <w:lvlJc w:val="left"/>
      <w:pPr>
        <w:ind w:left="24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4EAA5E2C">
      <w:start w:val="1"/>
      <w:numFmt w:val="lowerRoman"/>
      <w:lvlText w:val="%3"/>
      <w:lvlJc w:val="left"/>
      <w:pPr>
        <w:ind w:left="31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376A4918">
      <w:start w:val="1"/>
      <w:numFmt w:val="decimal"/>
      <w:lvlText w:val="%4"/>
      <w:lvlJc w:val="left"/>
      <w:pPr>
        <w:ind w:left="38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8638AD54">
      <w:start w:val="1"/>
      <w:numFmt w:val="lowerLetter"/>
      <w:lvlText w:val="%5"/>
      <w:lvlJc w:val="left"/>
      <w:pPr>
        <w:ind w:left="460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1E4242EE">
      <w:start w:val="1"/>
      <w:numFmt w:val="lowerRoman"/>
      <w:lvlText w:val="%6"/>
      <w:lvlJc w:val="left"/>
      <w:pPr>
        <w:ind w:left="53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0D8633B0">
      <w:start w:val="1"/>
      <w:numFmt w:val="decimal"/>
      <w:lvlText w:val="%7"/>
      <w:lvlJc w:val="left"/>
      <w:pPr>
        <w:ind w:left="60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6930F3D4">
      <w:start w:val="1"/>
      <w:numFmt w:val="lowerLetter"/>
      <w:lvlText w:val="%8"/>
      <w:lvlJc w:val="left"/>
      <w:pPr>
        <w:ind w:left="67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D2F20E7E">
      <w:start w:val="1"/>
      <w:numFmt w:val="lowerRoman"/>
      <w:lvlText w:val="%9"/>
      <w:lvlJc w:val="left"/>
      <w:pPr>
        <w:ind w:left="74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E331ACD"/>
    <w:multiLevelType w:val="hybridMultilevel"/>
    <w:tmpl w:val="AB6CC37E"/>
    <w:lvl w:ilvl="0" w:tplc="5B9E202E">
      <w:start w:val="1"/>
      <w:numFmt w:val="lowerRoman"/>
      <w:lvlText w:val="(%1)"/>
      <w:lvlJc w:val="left"/>
      <w:pPr>
        <w:ind w:left="2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30EA50">
      <w:start w:val="1"/>
      <w:numFmt w:val="lowerLetter"/>
      <w:lvlText w:val="%2"/>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885F42">
      <w:start w:val="1"/>
      <w:numFmt w:val="lowerRoman"/>
      <w:lvlText w:val="%3"/>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AA7778">
      <w:start w:val="1"/>
      <w:numFmt w:val="decimal"/>
      <w:lvlText w:val="%4"/>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ACB338">
      <w:start w:val="1"/>
      <w:numFmt w:val="lowerLetter"/>
      <w:lvlText w:val="%5"/>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206A96">
      <w:start w:val="1"/>
      <w:numFmt w:val="lowerRoman"/>
      <w:lvlText w:val="%6"/>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E251D6">
      <w:start w:val="1"/>
      <w:numFmt w:val="decimal"/>
      <w:lvlText w:val="%7"/>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7C02A4">
      <w:start w:val="1"/>
      <w:numFmt w:val="lowerLetter"/>
      <w:lvlText w:val="%8"/>
      <w:lvlJc w:val="left"/>
      <w:pPr>
        <w:ind w:left="6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E42D26">
      <w:start w:val="1"/>
      <w:numFmt w:val="lowerRoman"/>
      <w:lvlText w:val="%9"/>
      <w:lvlJc w:val="left"/>
      <w:pPr>
        <w:ind w:left="7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E593BEF"/>
    <w:multiLevelType w:val="hybridMultilevel"/>
    <w:tmpl w:val="E21E49DC"/>
    <w:lvl w:ilvl="0" w:tplc="0CE879F0">
      <w:start w:val="1"/>
      <w:numFmt w:val="lowerLetter"/>
      <w:lvlText w:val="%1)"/>
      <w:lvlJc w:val="left"/>
      <w:pPr>
        <w:ind w:left="1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2CFF5E">
      <w:start w:val="1"/>
      <w:numFmt w:val="lowerLetter"/>
      <w:lvlText w:val="%2"/>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F6EA16A">
      <w:start w:val="1"/>
      <w:numFmt w:val="lowerRoman"/>
      <w:lvlText w:val="%3"/>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66C844">
      <w:start w:val="1"/>
      <w:numFmt w:val="decimal"/>
      <w:lvlText w:val="%4"/>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F6A390">
      <w:start w:val="1"/>
      <w:numFmt w:val="lowerLetter"/>
      <w:lvlText w:val="%5"/>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E87742">
      <w:start w:val="1"/>
      <w:numFmt w:val="lowerRoman"/>
      <w:lvlText w:val="%6"/>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C0C934">
      <w:start w:val="1"/>
      <w:numFmt w:val="decimal"/>
      <w:lvlText w:val="%7"/>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4659FC">
      <w:start w:val="1"/>
      <w:numFmt w:val="lowerLetter"/>
      <w:lvlText w:val="%8"/>
      <w:lvlJc w:val="left"/>
      <w:pPr>
        <w:ind w:left="6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144F74">
      <w:start w:val="1"/>
      <w:numFmt w:val="lowerRoman"/>
      <w:lvlText w:val="%9"/>
      <w:lvlJc w:val="left"/>
      <w:pPr>
        <w:ind w:left="7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19F6CF7"/>
    <w:multiLevelType w:val="hybridMultilevel"/>
    <w:tmpl w:val="425AD882"/>
    <w:lvl w:ilvl="0" w:tplc="7D361912">
      <w:start w:val="1"/>
      <w:numFmt w:val="lowerLetter"/>
      <w:lvlText w:val="(%1)"/>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184CE2">
      <w:start w:val="1"/>
      <w:numFmt w:val="lowerLetter"/>
      <w:lvlText w:val="%2"/>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6AF6E8">
      <w:start w:val="1"/>
      <w:numFmt w:val="lowerRoman"/>
      <w:lvlText w:val="%3"/>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C4E1C2">
      <w:start w:val="1"/>
      <w:numFmt w:val="decimal"/>
      <w:lvlText w:val="%4"/>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B46FCA">
      <w:start w:val="1"/>
      <w:numFmt w:val="lowerLetter"/>
      <w:lvlText w:val="%5"/>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0A6B32">
      <w:start w:val="1"/>
      <w:numFmt w:val="lowerRoman"/>
      <w:lvlText w:val="%6"/>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30A800">
      <w:start w:val="1"/>
      <w:numFmt w:val="decimal"/>
      <w:lvlText w:val="%7"/>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D0BAFC">
      <w:start w:val="1"/>
      <w:numFmt w:val="lowerLetter"/>
      <w:lvlText w:val="%8"/>
      <w:lvlJc w:val="left"/>
      <w:pPr>
        <w:ind w:left="6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EE91F2">
      <w:start w:val="1"/>
      <w:numFmt w:val="lowerRoman"/>
      <w:lvlText w:val="%9"/>
      <w:lvlJc w:val="left"/>
      <w:pPr>
        <w:ind w:left="7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22"/>
  </w:num>
  <w:num w:numId="2">
    <w:abstractNumId w:val="18"/>
  </w:num>
  <w:num w:numId="3">
    <w:abstractNumId w:val="24"/>
  </w:num>
  <w:num w:numId="4">
    <w:abstractNumId w:val="15"/>
  </w:num>
  <w:num w:numId="5">
    <w:abstractNumId w:val="1"/>
  </w:num>
  <w:num w:numId="6">
    <w:abstractNumId w:val="30"/>
  </w:num>
  <w:num w:numId="7">
    <w:abstractNumId w:val="20"/>
  </w:num>
  <w:num w:numId="8">
    <w:abstractNumId w:val="28"/>
  </w:num>
  <w:num w:numId="9">
    <w:abstractNumId w:val="17"/>
  </w:num>
  <w:num w:numId="10">
    <w:abstractNumId w:val="19"/>
  </w:num>
  <w:num w:numId="11">
    <w:abstractNumId w:val="16"/>
  </w:num>
  <w:num w:numId="12">
    <w:abstractNumId w:val="29"/>
  </w:num>
  <w:num w:numId="13">
    <w:abstractNumId w:val="31"/>
  </w:num>
  <w:num w:numId="14">
    <w:abstractNumId w:val="12"/>
  </w:num>
  <w:num w:numId="15">
    <w:abstractNumId w:val="14"/>
  </w:num>
  <w:num w:numId="16">
    <w:abstractNumId w:val="6"/>
  </w:num>
  <w:num w:numId="17">
    <w:abstractNumId w:val="10"/>
  </w:num>
  <w:num w:numId="18">
    <w:abstractNumId w:val="9"/>
  </w:num>
  <w:num w:numId="19">
    <w:abstractNumId w:val="3"/>
  </w:num>
  <w:num w:numId="20">
    <w:abstractNumId w:val="11"/>
  </w:num>
  <w:num w:numId="21">
    <w:abstractNumId w:val="8"/>
  </w:num>
  <w:num w:numId="22">
    <w:abstractNumId w:val="0"/>
  </w:num>
  <w:num w:numId="23">
    <w:abstractNumId w:val="5"/>
  </w:num>
  <w:num w:numId="24">
    <w:abstractNumId w:val="2"/>
  </w:num>
  <w:num w:numId="25">
    <w:abstractNumId w:val="25"/>
  </w:num>
  <w:num w:numId="26">
    <w:abstractNumId w:val="7"/>
  </w:num>
  <w:num w:numId="27">
    <w:abstractNumId w:val="4"/>
  </w:num>
  <w:num w:numId="28">
    <w:abstractNumId w:val="23"/>
  </w:num>
  <w:num w:numId="29">
    <w:abstractNumId w:val="13"/>
  </w:num>
  <w:num w:numId="30">
    <w:abstractNumId w:val="26"/>
  </w:num>
  <w:num w:numId="31">
    <w:abstractNumId w:val="32"/>
  </w:num>
  <w:num w:numId="32">
    <w:abstractNumId w:val="21"/>
  </w:num>
  <w:num w:numId="33">
    <w:abstractNumId w:val="3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2AB"/>
    <w:rsid w:val="00006795"/>
    <w:rsid w:val="00064DF2"/>
    <w:rsid w:val="00072C5F"/>
    <w:rsid w:val="000A68CD"/>
    <w:rsid w:val="000B3B7A"/>
    <w:rsid w:val="000B773C"/>
    <w:rsid w:val="000C0089"/>
    <w:rsid w:val="000D5226"/>
    <w:rsid w:val="000D728E"/>
    <w:rsid w:val="00147599"/>
    <w:rsid w:val="001503B1"/>
    <w:rsid w:val="00175D81"/>
    <w:rsid w:val="001B22AB"/>
    <w:rsid w:val="001D3BA0"/>
    <w:rsid w:val="001D50F3"/>
    <w:rsid w:val="001D6AFE"/>
    <w:rsid w:val="001D7FD1"/>
    <w:rsid w:val="001F5E5F"/>
    <w:rsid w:val="00211AD8"/>
    <w:rsid w:val="00250B8E"/>
    <w:rsid w:val="002606A6"/>
    <w:rsid w:val="00262870"/>
    <w:rsid w:val="00277188"/>
    <w:rsid w:val="002B2634"/>
    <w:rsid w:val="00315FA2"/>
    <w:rsid w:val="00361F76"/>
    <w:rsid w:val="00377DB6"/>
    <w:rsid w:val="00392A75"/>
    <w:rsid w:val="004141E8"/>
    <w:rsid w:val="004A297B"/>
    <w:rsid w:val="004E0379"/>
    <w:rsid w:val="004E5E59"/>
    <w:rsid w:val="004F08B1"/>
    <w:rsid w:val="00502D03"/>
    <w:rsid w:val="00525EBA"/>
    <w:rsid w:val="00541C7D"/>
    <w:rsid w:val="00541F23"/>
    <w:rsid w:val="00547755"/>
    <w:rsid w:val="00580E09"/>
    <w:rsid w:val="005A6A3F"/>
    <w:rsid w:val="005C5745"/>
    <w:rsid w:val="005E7A8D"/>
    <w:rsid w:val="00616075"/>
    <w:rsid w:val="00627EA9"/>
    <w:rsid w:val="006472E9"/>
    <w:rsid w:val="00652125"/>
    <w:rsid w:val="00664A6E"/>
    <w:rsid w:val="00682FEB"/>
    <w:rsid w:val="0068348E"/>
    <w:rsid w:val="006870E0"/>
    <w:rsid w:val="00695267"/>
    <w:rsid w:val="006C63C0"/>
    <w:rsid w:val="006E331F"/>
    <w:rsid w:val="007008C9"/>
    <w:rsid w:val="00717124"/>
    <w:rsid w:val="00751475"/>
    <w:rsid w:val="00756B37"/>
    <w:rsid w:val="007A5C43"/>
    <w:rsid w:val="007B0BA0"/>
    <w:rsid w:val="007B410E"/>
    <w:rsid w:val="007C3096"/>
    <w:rsid w:val="007C6A44"/>
    <w:rsid w:val="007D3F67"/>
    <w:rsid w:val="007D53B7"/>
    <w:rsid w:val="007E29A4"/>
    <w:rsid w:val="008239B8"/>
    <w:rsid w:val="00843EBE"/>
    <w:rsid w:val="00843FD7"/>
    <w:rsid w:val="00873FE8"/>
    <w:rsid w:val="009064EB"/>
    <w:rsid w:val="009073CE"/>
    <w:rsid w:val="00970CE5"/>
    <w:rsid w:val="00995780"/>
    <w:rsid w:val="009A4110"/>
    <w:rsid w:val="00A30BE5"/>
    <w:rsid w:val="00B00EAB"/>
    <w:rsid w:val="00B46288"/>
    <w:rsid w:val="00B95501"/>
    <w:rsid w:val="00BC2544"/>
    <w:rsid w:val="00BC45BE"/>
    <w:rsid w:val="00BE310C"/>
    <w:rsid w:val="00C01BF0"/>
    <w:rsid w:val="00C21D41"/>
    <w:rsid w:val="00C714AE"/>
    <w:rsid w:val="00C71F02"/>
    <w:rsid w:val="00C9595F"/>
    <w:rsid w:val="00CA6A6F"/>
    <w:rsid w:val="00CD001E"/>
    <w:rsid w:val="00D10EFD"/>
    <w:rsid w:val="00D141A6"/>
    <w:rsid w:val="00D24A74"/>
    <w:rsid w:val="00D322B2"/>
    <w:rsid w:val="00D5699D"/>
    <w:rsid w:val="00DB68D9"/>
    <w:rsid w:val="00DE788E"/>
    <w:rsid w:val="00E32DEA"/>
    <w:rsid w:val="00E7601B"/>
    <w:rsid w:val="00F32D8E"/>
    <w:rsid w:val="00F67213"/>
    <w:rsid w:val="00F74B3B"/>
    <w:rsid w:val="00F75140"/>
    <w:rsid w:val="00FD2C84"/>
    <w:rsid w:val="00FF5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92DC56"/>
  <w15:docId w15:val="{895D62E2-C61D-4F64-90BB-A717D1AC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1" w:line="285" w:lineRule="auto"/>
      <w:ind w:left="689" w:right="3" w:hanging="6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202"/>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66"/>
      <w:ind w:left="10" w:right="10" w:hanging="10"/>
      <w:outlineLvl w:val="1"/>
    </w:pPr>
    <w:rPr>
      <w:rFonts w:ascii="Calibri" w:eastAsia="Calibri" w:hAnsi="Calibri" w:cs="Calibri"/>
      <w:b/>
      <w:color w:val="000000"/>
      <w:sz w:val="20"/>
    </w:rPr>
  </w:style>
  <w:style w:type="paragraph" w:styleId="Heading3">
    <w:name w:val="heading 3"/>
    <w:next w:val="Normal"/>
    <w:link w:val="Heading3Char"/>
    <w:uiPriority w:val="9"/>
    <w:unhideWhenUsed/>
    <w:qFormat/>
    <w:pPr>
      <w:keepNext/>
      <w:keepLines/>
      <w:spacing w:after="166"/>
      <w:ind w:left="10" w:right="10" w:hanging="10"/>
      <w:outlineLvl w:val="2"/>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0"/>
    </w:rPr>
  </w:style>
  <w:style w:type="character" w:customStyle="1" w:styleId="Heading3Char">
    <w:name w:val="Heading 3 Char"/>
    <w:link w:val="Heading3"/>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Forth level,Numbered List,Normal bullet 2,List1,Listă colorată - Accentuare 11,Citation List,Bullet,Akapit z listą BS,Outlines a.b.c.,List_Paragraph,Multilevel para_II,Akapit z lista BS,Heading 21,b,본문(내용),List Paragraph (numbered (a))"/>
    <w:basedOn w:val="Normal"/>
    <w:link w:val="ListParagraphChar"/>
    <w:uiPriority w:val="34"/>
    <w:qFormat/>
    <w:rsid w:val="00FF5F00"/>
    <w:pPr>
      <w:spacing w:after="160" w:line="259" w:lineRule="auto"/>
      <w:ind w:left="720" w:right="0" w:firstLine="0"/>
      <w:contextualSpacing/>
      <w:jc w:val="left"/>
    </w:pPr>
    <w:rPr>
      <w:rFonts w:asciiTheme="minorHAnsi" w:eastAsiaTheme="minorHAnsi" w:hAnsiTheme="minorHAnsi" w:cstheme="minorBidi"/>
      <w:color w:val="auto"/>
      <w:kern w:val="0"/>
      <w:sz w:val="22"/>
      <w:lang w:val="ro-RO"/>
      <w14:ligatures w14:val="none"/>
    </w:rPr>
  </w:style>
  <w:style w:type="character" w:customStyle="1" w:styleId="ListParagraphChar">
    <w:name w:val="List Paragraph Char"/>
    <w:aliases w:val="Forth level Char,Numbered List Char,Normal bullet 2 Char,List1 Char,Listă colorată - Accentuare 11 Char,Citation List Char,Bullet Char,Akapit z listą BS Char,Outlines a.b.c. Char,List_Paragraph Char,Multilevel para_II Char,b Char"/>
    <w:link w:val="ListParagraph"/>
    <w:uiPriority w:val="34"/>
    <w:qFormat/>
    <w:locked/>
    <w:rsid w:val="00FF5F00"/>
    <w:rPr>
      <w:rFonts w:eastAsiaTheme="minorHAnsi"/>
      <w:kern w:val="0"/>
      <w:lang w:val="ro-RO"/>
      <w14:ligatures w14:val="none"/>
    </w:rPr>
  </w:style>
  <w:style w:type="character" w:styleId="Strong">
    <w:name w:val="Strong"/>
    <w:qFormat/>
    <w:rsid w:val="00A30BE5"/>
    <w:rPr>
      <w:b/>
      <w:bCs/>
    </w:rPr>
  </w:style>
  <w:style w:type="character" w:styleId="Hyperlink">
    <w:name w:val="Hyperlink"/>
    <w:uiPriority w:val="99"/>
    <w:rsid w:val="009064EB"/>
    <w:rPr>
      <w:color w:val="0000FF"/>
      <w:u w:val="single"/>
    </w:rPr>
  </w:style>
  <w:style w:type="character" w:customStyle="1" w:styleId="slitttl">
    <w:name w:val="s_lit_ttl"/>
    <w:rsid w:val="009064EB"/>
  </w:style>
  <w:style w:type="character" w:customStyle="1" w:styleId="slitbdy">
    <w:name w:val="s_lit_bdy"/>
    <w:rsid w:val="009064EB"/>
  </w:style>
  <w:style w:type="character" w:customStyle="1" w:styleId="spctttl">
    <w:name w:val="s_pct_ttl"/>
    <w:rsid w:val="009064EB"/>
  </w:style>
  <w:style w:type="character" w:customStyle="1" w:styleId="spctbdy">
    <w:name w:val="s_pct_bdy"/>
    <w:rsid w:val="009064EB"/>
  </w:style>
  <w:style w:type="character" w:customStyle="1" w:styleId="slinttl">
    <w:name w:val="s_lin_ttl"/>
    <w:rsid w:val="009064EB"/>
  </w:style>
  <w:style w:type="character" w:customStyle="1" w:styleId="slinbdy">
    <w:name w:val="s_lin_bdy"/>
    <w:rsid w:val="009064EB"/>
  </w:style>
  <w:style w:type="paragraph" w:styleId="BalloonText">
    <w:name w:val="Balloon Text"/>
    <w:basedOn w:val="Normal"/>
    <w:link w:val="BalloonTextChar"/>
    <w:uiPriority w:val="99"/>
    <w:semiHidden/>
    <w:unhideWhenUsed/>
    <w:rsid w:val="00414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1E8"/>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721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33</Pages>
  <Words>15843</Words>
  <Characters>90310</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105942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Bancila, Diaconu si Asociatii</dc:creator>
  <cp:lastModifiedBy>achizsef</cp:lastModifiedBy>
  <cp:revision>51</cp:revision>
  <cp:lastPrinted>2025-07-24T08:31:00Z</cp:lastPrinted>
  <dcterms:created xsi:type="dcterms:W3CDTF">2024-05-24T07:12:00Z</dcterms:created>
  <dcterms:modified xsi:type="dcterms:W3CDTF">2026-04-27T14:50:00Z</dcterms:modified>
</cp:coreProperties>
</file>