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F9B51" w14:textId="77777777" w:rsidR="004C4BD1" w:rsidRPr="00072751" w:rsidRDefault="00C72D40" w:rsidP="004C4BD1">
      <w:pPr>
        <w:spacing w:after="0"/>
        <w:jc w:val="center"/>
        <w:rPr>
          <w:rFonts w:ascii="Times New Roman" w:hAnsi="Times New Roman" w:cs="Times New Roman"/>
        </w:rPr>
      </w:pPr>
      <w:r w:rsidRPr="00072751">
        <w:rPr>
          <w:rFonts w:ascii="Times New Roman" w:hAnsi="Times New Roman" w:cs="Times New Roman"/>
        </w:rPr>
        <w:t>CONTRACT SUBSECVENT DE FURNIZARE</w:t>
      </w:r>
    </w:p>
    <w:p w14:paraId="37265DE0" w14:textId="77777777" w:rsidR="004C4BD1" w:rsidRPr="00072751" w:rsidRDefault="00C72D40" w:rsidP="004C4BD1">
      <w:pPr>
        <w:spacing w:after="0"/>
        <w:jc w:val="center"/>
        <w:rPr>
          <w:rFonts w:ascii="Times New Roman" w:hAnsi="Times New Roman" w:cs="Times New Roman"/>
        </w:rPr>
      </w:pPr>
      <w:r w:rsidRPr="00072751">
        <w:rPr>
          <w:rFonts w:ascii="Times New Roman" w:hAnsi="Times New Roman" w:cs="Times New Roman"/>
        </w:rPr>
        <w:t xml:space="preserve">nr. </w:t>
      </w:r>
      <w:r w:rsidR="004C4BD1" w:rsidRPr="00072751">
        <w:rPr>
          <w:rFonts w:ascii="Times New Roman" w:hAnsi="Times New Roman" w:cs="Times New Roman"/>
        </w:rPr>
        <w:t>.................</w:t>
      </w:r>
    </w:p>
    <w:p w14:paraId="55EC1FFB" w14:textId="77777777" w:rsidR="004C4BD1" w:rsidRPr="00072751" w:rsidRDefault="00C72D40" w:rsidP="004C4BD1">
      <w:pPr>
        <w:spacing w:after="0"/>
        <w:jc w:val="center"/>
        <w:rPr>
          <w:rFonts w:ascii="Times New Roman" w:hAnsi="Times New Roman" w:cs="Times New Roman"/>
        </w:rPr>
      </w:pPr>
      <w:r w:rsidRPr="00072751">
        <w:rPr>
          <w:rFonts w:ascii="Times New Roman" w:hAnsi="Times New Roman" w:cs="Times New Roman"/>
        </w:rPr>
        <w:t xml:space="preserve">la Acordul cadru nr </w:t>
      </w:r>
      <w:r w:rsidR="004C4BD1" w:rsidRPr="00072751">
        <w:rPr>
          <w:rFonts w:ascii="Times New Roman" w:hAnsi="Times New Roman" w:cs="Times New Roman"/>
        </w:rPr>
        <w:t>....................</w:t>
      </w:r>
    </w:p>
    <w:p w14:paraId="5E93D692" w14:textId="77777777" w:rsidR="004C4BD1" w:rsidRPr="00072751" w:rsidRDefault="004C4BD1" w:rsidP="004C4BD1">
      <w:pPr>
        <w:spacing w:after="0"/>
        <w:jc w:val="center"/>
        <w:rPr>
          <w:rFonts w:ascii="Times New Roman" w:hAnsi="Times New Roman" w:cs="Times New Roman"/>
        </w:rPr>
      </w:pPr>
    </w:p>
    <w:p w14:paraId="689B7894" w14:textId="77777777" w:rsidR="004C4BD1" w:rsidRPr="00072751" w:rsidRDefault="00C72D40" w:rsidP="004C4BD1">
      <w:pPr>
        <w:spacing w:after="0"/>
        <w:jc w:val="both"/>
        <w:rPr>
          <w:rFonts w:ascii="Times New Roman" w:hAnsi="Times New Roman" w:cs="Times New Roman"/>
          <w:b/>
        </w:rPr>
      </w:pPr>
      <w:r w:rsidRPr="00072751">
        <w:rPr>
          <w:rFonts w:ascii="Times New Roman" w:hAnsi="Times New Roman" w:cs="Times New Roman"/>
          <w:b/>
        </w:rPr>
        <w:t xml:space="preserve">Cap.I.Părţile Contractante </w:t>
      </w:r>
    </w:p>
    <w:p w14:paraId="2F6DA1EE" w14:textId="77777777" w:rsidR="004C4BD1" w:rsidRPr="00072751" w:rsidRDefault="00C72D40" w:rsidP="004C4BD1">
      <w:pPr>
        <w:spacing w:after="0"/>
        <w:jc w:val="both"/>
        <w:rPr>
          <w:rFonts w:ascii="Times New Roman" w:hAnsi="Times New Roman" w:cs="Times New Roman"/>
        </w:rPr>
      </w:pPr>
      <w:r w:rsidRPr="00072751">
        <w:rPr>
          <w:rFonts w:ascii="Times New Roman" w:hAnsi="Times New Roman" w:cs="Times New Roman"/>
        </w:rPr>
        <w:t xml:space="preserve">Incheiat intre: </w:t>
      </w:r>
    </w:p>
    <w:p w14:paraId="1BE9EAF9" w14:textId="77777777" w:rsidR="004C4BD1" w:rsidRPr="00072751" w:rsidRDefault="00C72D40" w:rsidP="004C4BD1">
      <w:pPr>
        <w:spacing w:after="0"/>
        <w:jc w:val="both"/>
        <w:rPr>
          <w:rFonts w:ascii="Times New Roman" w:hAnsi="Times New Roman" w:cs="Times New Roman"/>
        </w:rPr>
      </w:pPr>
      <w:r w:rsidRPr="00072751">
        <w:rPr>
          <w:rFonts w:ascii="Times New Roman" w:hAnsi="Times New Roman" w:cs="Times New Roman"/>
        </w:rPr>
        <w:t xml:space="preserve">SPITALUL CLINIC DE URGENŢĂ BUCUREŞTI, cu sediul in Bucuresti, Calea Floreasca, nr. 8, Sector 1, telefon 021 / 599 23 00, fax 021 / 599 22 82, cod de inregistrare fiscala 4505332, cont trezorerie RO72TREZ7015041XXX000401, deschis la Trezoreria Sectorului 1 Bucuresti, reprezentat legal prin Manager </w:t>
      </w:r>
      <w:r w:rsidR="004C4BD1" w:rsidRPr="00072751">
        <w:rPr>
          <w:rFonts w:ascii="Times New Roman" w:hAnsi="Times New Roman" w:cs="Times New Roman"/>
        </w:rPr>
        <w:t>........................</w:t>
      </w:r>
      <w:r w:rsidRPr="00072751">
        <w:rPr>
          <w:rFonts w:ascii="Times New Roman" w:hAnsi="Times New Roman" w:cs="Times New Roman"/>
        </w:rPr>
        <w:t xml:space="preserve"> si Director Financiar Contabil, </w:t>
      </w:r>
      <w:r w:rsidR="004C4BD1" w:rsidRPr="00072751">
        <w:rPr>
          <w:rFonts w:ascii="Times New Roman" w:hAnsi="Times New Roman" w:cs="Times New Roman"/>
        </w:rPr>
        <w:t>.....................................</w:t>
      </w:r>
      <w:r w:rsidRPr="00072751">
        <w:rPr>
          <w:rFonts w:ascii="Times New Roman" w:hAnsi="Times New Roman" w:cs="Times New Roman"/>
        </w:rPr>
        <w:t>, in calitate de Autoritate Contractanta / ACHIZITOR, pe de o parte</w:t>
      </w:r>
    </w:p>
    <w:p w14:paraId="77E81F2E" w14:textId="77777777" w:rsidR="004C4BD1" w:rsidRPr="00072751" w:rsidRDefault="00C72D40" w:rsidP="004C4BD1">
      <w:pPr>
        <w:spacing w:after="0"/>
        <w:jc w:val="both"/>
        <w:rPr>
          <w:rFonts w:ascii="Times New Roman" w:hAnsi="Times New Roman" w:cs="Times New Roman"/>
        </w:rPr>
      </w:pPr>
      <w:r w:rsidRPr="00072751">
        <w:rPr>
          <w:rFonts w:ascii="Times New Roman" w:hAnsi="Times New Roman" w:cs="Times New Roman"/>
        </w:rPr>
        <w:t xml:space="preserve"> şi </w:t>
      </w:r>
    </w:p>
    <w:p w14:paraId="1F0127EA" w14:textId="77777777" w:rsidR="004C4BD1" w:rsidRPr="00072751" w:rsidRDefault="004C4BD1" w:rsidP="004C4BD1">
      <w:pPr>
        <w:spacing w:after="0"/>
        <w:jc w:val="both"/>
        <w:rPr>
          <w:rFonts w:ascii="Times New Roman" w:hAnsi="Times New Roman" w:cs="Times New Roman"/>
        </w:rPr>
      </w:pPr>
      <w:r w:rsidRPr="00072751">
        <w:rPr>
          <w:rFonts w:ascii="Times New Roman" w:hAnsi="Times New Roman" w:cs="Times New Roman"/>
        </w:rPr>
        <w:t>...............................</w:t>
      </w:r>
      <w:r w:rsidR="00C72D40" w:rsidRPr="00072751">
        <w:rPr>
          <w:rFonts w:ascii="Times New Roman" w:hAnsi="Times New Roman" w:cs="Times New Roman"/>
        </w:rPr>
        <w:t xml:space="preserve">, cu sediul </w:t>
      </w:r>
      <w:r w:rsidRPr="00072751">
        <w:rPr>
          <w:rFonts w:ascii="Times New Roman" w:hAnsi="Times New Roman" w:cs="Times New Roman"/>
        </w:rPr>
        <w:t>................................................</w:t>
      </w:r>
      <w:r w:rsidR="00C72D40" w:rsidRPr="00072751">
        <w:rPr>
          <w:rFonts w:ascii="Times New Roman" w:hAnsi="Times New Roman" w:cs="Times New Roman"/>
        </w:rPr>
        <w:t xml:space="preserve"> Tel/Fax </w:t>
      </w:r>
      <w:r w:rsidRPr="00072751">
        <w:rPr>
          <w:rFonts w:ascii="Times New Roman" w:hAnsi="Times New Roman" w:cs="Times New Roman"/>
        </w:rPr>
        <w:t>..........................</w:t>
      </w:r>
      <w:r w:rsidR="00C72D40" w:rsidRPr="00072751">
        <w:rPr>
          <w:rFonts w:ascii="Times New Roman" w:hAnsi="Times New Roman" w:cs="Times New Roman"/>
        </w:rPr>
        <w:t xml:space="preserve">, înregistrată la Registrul Comerţului sub nr. J </w:t>
      </w:r>
      <w:r w:rsidRPr="00072751">
        <w:rPr>
          <w:rFonts w:ascii="Times New Roman" w:hAnsi="Times New Roman" w:cs="Times New Roman"/>
        </w:rPr>
        <w:t>..........................</w:t>
      </w:r>
      <w:r w:rsidR="00C72D40" w:rsidRPr="00072751">
        <w:rPr>
          <w:rFonts w:ascii="Times New Roman" w:hAnsi="Times New Roman" w:cs="Times New Roman"/>
        </w:rPr>
        <w:t xml:space="preserve">, cod unic de înregistrare </w:t>
      </w:r>
      <w:r w:rsidRPr="00072751">
        <w:rPr>
          <w:rFonts w:ascii="Times New Roman" w:hAnsi="Times New Roman" w:cs="Times New Roman"/>
        </w:rPr>
        <w:t>......................</w:t>
      </w:r>
      <w:r w:rsidR="00C72D40" w:rsidRPr="00072751">
        <w:rPr>
          <w:rFonts w:ascii="Times New Roman" w:hAnsi="Times New Roman" w:cs="Times New Roman"/>
        </w:rPr>
        <w:t xml:space="preserve">, cont curent IBAN nr. </w:t>
      </w:r>
      <w:r w:rsidRPr="00072751">
        <w:rPr>
          <w:rFonts w:ascii="Times New Roman" w:hAnsi="Times New Roman" w:cs="Times New Roman"/>
        </w:rPr>
        <w:t>.......................</w:t>
      </w:r>
      <w:r w:rsidR="00C72D40" w:rsidRPr="00072751">
        <w:rPr>
          <w:rFonts w:ascii="Times New Roman" w:hAnsi="Times New Roman" w:cs="Times New Roman"/>
        </w:rPr>
        <w:t xml:space="preserve">, deschis la Trezoreria </w:t>
      </w:r>
      <w:r w:rsidRPr="00072751">
        <w:rPr>
          <w:rFonts w:ascii="Times New Roman" w:hAnsi="Times New Roman" w:cs="Times New Roman"/>
        </w:rPr>
        <w:t>...................</w:t>
      </w:r>
      <w:r w:rsidR="00C72D40" w:rsidRPr="00072751">
        <w:rPr>
          <w:rFonts w:ascii="Times New Roman" w:hAnsi="Times New Roman" w:cs="Times New Roman"/>
        </w:rPr>
        <w:t xml:space="preserve">, reprezentata legal prin Administrator/Director General </w:t>
      </w:r>
      <w:r w:rsidRPr="00072751">
        <w:rPr>
          <w:rFonts w:ascii="Times New Roman" w:hAnsi="Times New Roman" w:cs="Times New Roman"/>
        </w:rPr>
        <w:t>...........................</w:t>
      </w:r>
      <w:r w:rsidR="00C72D40" w:rsidRPr="00072751">
        <w:rPr>
          <w:rFonts w:ascii="Times New Roman" w:hAnsi="Times New Roman" w:cs="Times New Roman"/>
        </w:rPr>
        <w:t xml:space="preserve"> , in calitate de FURNIZOR, pe de alta parte </w:t>
      </w:r>
    </w:p>
    <w:p w14:paraId="0A650DC2" w14:textId="77777777" w:rsidR="004C4BD1" w:rsidRPr="00072751" w:rsidRDefault="004C4BD1" w:rsidP="004C4BD1">
      <w:pPr>
        <w:spacing w:after="0"/>
        <w:jc w:val="both"/>
        <w:rPr>
          <w:rFonts w:ascii="Times New Roman" w:hAnsi="Times New Roman" w:cs="Times New Roman"/>
        </w:rPr>
      </w:pPr>
    </w:p>
    <w:p w14:paraId="61CD8578" w14:textId="77777777" w:rsidR="004C4BD1" w:rsidRPr="00072751" w:rsidRDefault="00C72D40" w:rsidP="004C4BD1">
      <w:pPr>
        <w:spacing w:after="0"/>
        <w:ind w:firstLine="708"/>
        <w:jc w:val="both"/>
        <w:rPr>
          <w:rFonts w:ascii="Times New Roman" w:hAnsi="Times New Roman" w:cs="Times New Roman"/>
        </w:rPr>
      </w:pPr>
      <w:r w:rsidRPr="00072751">
        <w:rPr>
          <w:rFonts w:ascii="Times New Roman" w:hAnsi="Times New Roman" w:cs="Times New Roman"/>
        </w:rPr>
        <w:t xml:space="preserve">În temeiul Legii nr.98/2016 privind achiziţiile publice, modificata si completata s-a incheiat de catre parti, prezentul Contract Subsecvent, la Acordul cadru </w:t>
      </w:r>
      <w:r w:rsidR="004C4BD1" w:rsidRPr="00072751">
        <w:rPr>
          <w:rFonts w:ascii="Times New Roman" w:hAnsi="Times New Roman" w:cs="Times New Roman"/>
        </w:rPr>
        <w:t>...................</w:t>
      </w:r>
      <w:r w:rsidRPr="00072751">
        <w:rPr>
          <w:rFonts w:ascii="Times New Roman" w:hAnsi="Times New Roman" w:cs="Times New Roman"/>
        </w:rPr>
        <w:t xml:space="preserve">. </w:t>
      </w:r>
    </w:p>
    <w:p w14:paraId="24863D10" w14:textId="77777777" w:rsidR="006372BF" w:rsidRPr="00072751" w:rsidRDefault="006372BF" w:rsidP="004C4BD1">
      <w:pPr>
        <w:spacing w:after="0"/>
        <w:ind w:firstLine="708"/>
        <w:jc w:val="both"/>
        <w:rPr>
          <w:rFonts w:ascii="Times New Roman" w:hAnsi="Times New Roman" w:cs="Times New Roman"/>
        </w:rPr>
      </w:pPr>
    </w:p>
    <w:p w14:paraId="4CE15AF0" w14:textId="77777777" w:rsidR="004C4BD1" w:rsidRPr="00072751" w:rsidRDefault="00C72D40" w:rsidP="004C4BD1">
      <w:pPr>
        <w:spacing w:after="0"/>
        <w:jc w:val="both"/>
        <w:rPr>
          <w:rFonts w:ascii="Times New Roman" w:hAnsi="Times New Roman" w:cs="Times New Roman"/>
        </w:rPr>
      </w:pPr>
      <w:r w:rsidRPr="00072751">
        <w:rPr>
          <w:rFonts w:ascii="Times New Roman" w:hAnsi="Times New Roman" w:cs="Times New Roman"/>
        </w:rPr>
        <w:t xml:space="preserve">Clauze obligatorii </w:t>
      </w:r>
    </w:p>
    <w:p w14:paraId="7C6A9801" w14:textId="77777777" w:rsidR="004C4BD1" w:rsidRPr="00072751" w:rsidRDefault="00AC47F2" w:rsidP="006372BF">
      <w:pPr>
        <w:spacing w:after="0"/>
        <w:jc w:val="both"/>
        <w:rPr>
          <w:rFonts w:ascii="Times New Roman" w:hAnsi="Times New Roman" w:cs="Times New Roman"/>
          <w:b/>
        </w:rPr>
      </w:pPr>
      <w:r w:rsidRPr="00072751">
        <w:rPr>
          <w:rFonts w:ascii="Times New Roman" w:hAnsi="Times New Roman" w:cs="Times New Roman"/>
          <w:b/>
        </w:rPr>
        <w:t>1.</w:t>
      </w:r>
      <w:r w:rsidR="00C72D40" w:rsidRPr="00072751">
        <w:rPr>
          <w:rFonts w:ascii="Times New Roman" w:hAnsi="Times New Roman" w:cs="Times New Roman"/>
          <w:b/>
        </w:rPr>
        <w:t xml:space="preserve">Definiţii </w:t>
      </w:r>
    </w:p>
    <w:p w14:paraId="20565101" w14:textId="77777777" w:rsidR="004C4BD1" w:rsidRPr="00072751" w:rsidRDefault="00C72D40" w:rsidP="004C4BD1">
      <w:pPr>
        <w:spacing w:after="0"/>
        <w:jc w:val="both"/>
        <w:rPr>
          <w:rFonts w:ascii="Times New Roman" w:hAnsi="Times New Roman" w:cs="Times New Roman"/>
        </w:rPr>
      </w:pPr>
      <w:r w:rsidRPr="00072751">
        <w:rPr>
          <w:rFonts w:ascii="Times New Roman" w:hAnsi="Times New Roman" w:cs="Times New Roman"/>
        </w:rPr>
        <w:t xml:space="preserve">În prezentul contract următorii termeni vor fi interpretaţi astfel: </w:t>
      </w:r>
    </w:p>
    <w:p w14:paraId="2A6E69E8" w14:textId="77777777" w:rsidR="004C4BD1" w:rsidRPr="00072751" w:rsidRDefault="006372BF" w:rsidP="004C4BD1">
      <w:pPr>
        <w:spacing w:after="0"/>
        <w:jc w:val="both"/>
        <w:rPr>
          <w:rFonts w:ascii="Times New Roman" w:hAnsi="Times New Roman" w:cs="Times New Roman"/>
        </w:rPr>
      </w:pPr>
      <w:r w:rsidRPr="00072751">
        <w:rPr>
          <w:rFonts w:ascii="Times New Roman" w:hAnsi="Times New Roman" w:cs="Times New Roman"/>
          <w:b/>
        </w:rPr>
        <w:t>a.</w:t>
      </w:r>
      <w:r w:rsidRPr="00072751">
        <w:rPr>
          <w:rFonts w:ascii="Times New Roman" w:hAnsi="Times New Roman" w:cs="Times New Roman"/>
        </w:rPr>
        <w:t xml:space="preserve"> contract - </w:t>
      </w:r>
      <w:r w:rsidR="00C72D40" w:rsidRPr="00072751">
        <w:rPr>
          <w:rFonts w:ascii="Times New Roman" w:hAnsi="Times New Roman" w:cs="Times New Roman"/>
        </w:rPr>
        <w:t xml:space="preserve">prezentul contract şi anexele la acesta; </w:t>
      </w:r>
    </w:p>
    <w:p w14:paraId="68E1BB40" w14:textId="77777777" w:rsidR="004C4BD1"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b.</w:t>
      </w:r>
      <w:r w:rsidRPr="00072751">
        <w:rPr>
          <w:rFonts w:ascii="Times New Roman" w:hAnsi="Times New Roman" w:cs="Times New Roman"/>
        </w:rPr>
        <w:t xml:space="preserve"> achizitor şi furnizor - părţile contractante, aşa cum sunt acestea denumite în prezentul contract; </w:t>
      </w:r>
    </w:p>
    <w:p w14:paraId="36D97B83" w14:textId="77777777" w:rsidR="004C4BD1"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c.</w:t>
      </w:r>
      <w:r w:rsidRPr="00072751">
        <w:rPr>
          <w:rFonts w:ascii="Times New Roman" w:hAnsi="Times New Roman" w:cs="Times New Roman"/>
        </w:rPr>
        <w:t xml:space="preserve"> preţul contractului - preţul pe care autoritatea contractanta/achzitorul, il va plăti furnizorului pentru produsele astfel achizitionate si furnizate ca atare, în baza contractului, pentru îndeplinirea integrală şi corespunzătoare a tuturor obligaţiilor asumate prin contract; </w:t>
      </w:r>
    </w:p>
    <w:p w14:paraId="506434B2" w14:textId="77777777" w:rsidR="004C4BD1" w:rsidRPr="00072751" w:rsidRDefault="006372BF" w:rsidP="004C4BD1">
      <w:pPr>
        <w:spacing w:after="0"/>
        <w:jc w:val="both"/>
        <w:rPr>
          <w:rFonts w:ascii="Times New Roman" w:hAnsi="Times New Roman" w:cs="Times New Roman"/>
        </w:rPr>
      </w:pPr>
      <w:r w:rsidRPr="00072751">
        <w:rPr>
          <w:rFonts w:ascii="Times New Roman" w:hAnsi="Times New Roman" w:cs="Times New Roman"/>
          <w:b/>
        </w:rPr>
        <w:t>d.</w:t>
      </w:r>
      <w:r w:rsidRPr="00072751">
        <w:rPr>
          <w:rFonts w:ascii="Times New Roman" w:hAnsi="Times New Roman" w:cs="Times New Roman"/>
        </w:rPr>
        <w:t xml:space="preserve"> produse -</w:t>
      </w:r>
      <w:r w:rsidR="00C72D40" w:rsidRPr="00072751">
        <w:rPr>
          <w:rFonts w:ascii="Times New Roman" w:hAnsi="Times New Roman" w:cs="Times New Roman"/>
        </w:rPr>
        <w:t xml:space="preserve"> echipamentele, aparatura, produse medicale, maşinile, utilajele, orice alte bunuri, cuprinse în anexa/anexele la prezentul contract, pe care furnizorul se obligă să le furnizeze achizitorului, conform contract/in baza contractului; </w:t>
      </w:r>
    </w:p>
    <w:p w14:paraId="2F465DEB" w14:textId="77777777" w:rsidR="004C4BD1"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e.</w:t>
      </w:r>
      <w:r w:rsidRPr="00072751">
        <w:rPr>
          <w:rFonts w:ascii="Times New Roman" w:hAnsi="Times New Roman" w:cs="Times New Roman"/>
        </w:rPr>
        <w:t xml:space="preserve"> servicii - servicii aferente livrării produselor, respectiv activităţile legate de furnizarea produselor, cum ar fi transportul, asigurarea, instalarea, punerea în funcţiune, asistenţa tehnică în perioada de garanţie şi orice alte asemenea obligaţii care revin furnizorului prin contract; </w:t>
      </w:r>
    </w:p>
    <w:p w14:paraId="398DBE43" w14:textId="77777777" w:rsidR="004C4BD1"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f.</w:t>
      </w:r>
      <w:r w:rsidRPr="00072751">
        <w:rPr>
          <w:rFonts w:ascii="Times New Roman" w:hAnsi="Times New Roman" w:cs="Times New Roman"/>
        </w:rPr>
        <w:t xml:space="preserve"> origine - locul unde produsele au fost realizate, fabricate. Produsele se considera fabricate, atunci când prin procesul de fabricare constand in: prelucrare sau asamblare majoră şi esenţială a componentelor rezultă un produs nou, recunoscut comercial, care este diferit, prin caracteristicile de bază, prin scop sau prin utilitate, de componentele care au stat la baza acestuia. Originea produselor şi serviciilor poate fi distinctă de naţionalitatea furnizorului; </w:t>
      </w:r>
    </w:p>
    <w:p w14:paraId="0DC8EB88" w14:textId="77777777" w:rsidR="004C4BD1"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g.</w:t>
      </w:r>
      <w:r w:rsidRPr="00072751">
        <w:rPr>
          <w:rFonts w:ascii="Times New Roman" w:hAnsi="Times New Roman" w:cs="Times New Roman"/>
        </w:rPr>
        <w:t xml:space="preserve"> destinaţie finală - locul unde furnizorul are obligaţia de a furniza produsele; </w:t>
      </w:r>
    </w:p>
    <w:p w14:paraId="7000760D" w14:textId="77777777" w:rsidR="004C4BD1"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h.</w:t>
      </w:r>
      <w:r w:rsidRPr="00072751">
        <w:rPr>
          <w:rFonts w:ascii="Times New Roman" w:hAnsi="Times New Roman" w:cs="Times New Roman"/>
        </w:rPr>
        <w:t xml:space="preserve"> termenii comerciali de livrare vor fi interpretaţi conform INCOTERMS 2000 – Camera Internaţională de Comerţ (CIC); </w:t>
      </w:r>
    </w:p>
    <w:p w14:paraId="5CBDD306" w14:textId="77777777" w:rsidR="004C4BD1"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i.</w:t>
      </w:r>
      <w:r w:rsidRPr="00072751">
        <w:rPr>
          <w:rFonts w:ascii="Times New Roman" w:hAnsi="Times New Roman" w:cs="Times New Roman"/>
        </w:rPr>
        <w:t xml:space="preserve"> forţa majoră - reprezintă o împrejurare independenta de vointa partilor, cu caracter extraordinar, absolut imprevizibilă şi inevitabilă, care face imposibilă executarea şi, respectiv, îndeplinirea contractului; sunt considerate cazuri de forta majora in sensul acestei clauze, evenimente ca: războaie, revoluţii, incendii, inundaţii sau orice alte catastrofe naturale, restricţii apărute ca urmare a unei carantine, embargo, </w:t>
      </w:r>
    </w:p>
    <w:p w14:paraId="79556238" w14:textId="77777777" w:rsidR="004C4BD1" w:rsidRPr="00072751" w:rsidRDefault="00C72D40" w:rsidP="004C4BD1">
      <w:pPr>
        <w:spacing w:after="0"/>
        <w:ind w:firstLine="708"/>
        <w:jc w:val="both"/>
        <w:rPr>
          <w:rFonts w:ascii="Times New Roman" w:hAnsi="Times New Roman" w:cs="Times New Roman"/>
        </w:rPr>
      </w:pPr>
      <w:r w:rsidRPr="00072751">
        <w:rPr>
          <w:rFonts w:ascii="Times New Roman" w:hAnsi="Times New Roman" w:cs="Times New Roman"/>
        </w:rPr>
        <w:lastRenderedPageBreak/>
        <w:t xml:space="preserve">Nu este considerat forţă majoră un eveniment asemenea celor de mai sus care, fără a crea o imposibilitate de executare, face totusi extrem de costisitoare executarea obligaţiilor uneia din părţile contractante. </w:t>
      </w:r>
    </w:p>
    <w:p w14:paraId="5BA604C4" w14:textId="77777777" w:rsidR="004C4BD1" w:rsidRPr="00072751" w:rsidRDefault="00C72D40" w:rsidP="004C4BD1">
      <w:pPr>
        <w:spacing w:after="0"/>
        <w:jc w:val="both"/>
        <w:rPr>
          <w:rFonts w:ascii="Times New Roman" w:hAnsi="Times New Roman" w:cs="Times New Roman"/>
        </w:rPr>
      </w:pPr>
      <w:r w:rsidRPr="00072751">
        <w:rPr>
          <w:rFonts w:ascii="Times New Roman" w:hAnsi="Times New Roman" w:cs="Times New Roman"/>
        </w:rPr>
        <w:t xml:space="preserve">j. zi - zi calendaristică; an - 365 de zile. </w:t>
      </w:r>
    </w:p>
    <w:p w14:paraId="0B11A7F3" w14:textId="77777777" w:rsidR="00AC47F2" w:rsidRPr="00072751" w:rsidRDefault="00AC47F2" w:rsidP="004C4BD1">
      <w:pPr>
        <w:spacing w:after="0"/>
        <w:jc w:val="both"/>
        <w:rPr>
          <w:rFonts w:ascii="Times New Roman" w:hAnsi="Times New Roman" w:cs="Times New Roman"/>
        </w:rPr>
      </w:pPr>
    </w:p>
    <w:p w14:paraId="3F64D976" w14:textId="77777777" w:rsidR="004C4BD1" w:rsidRPr="00072751" w:rsidRDefault="00C72D40" w:rsidP="004C4BD1">
      <w:pPr>
        <w:spacing w:after="0"/>
        <w:jc w:val="both"/>
        <w:rPr>
          <w:rFonts w:ascii="Times New Roman" w:hAnsi="Times New Roman" w:cs="Times New Roman"/>
          <w:b/>
        </w:rPr>
      </w:pPr>
      <w:r w:rsidRPr="00072751">
        <w:rPr>
          <w:rFonts w:ascii="Times New Roman" w:hAnsi="Times New Roman" w:cs="Times New Roman"/>
          <w:b/>
        </w:rPr>
        <w:t xml:space="preserve">2. Interpretare </w:t>
      </w:r>
    </w:p>
    <w:p w14:paraId="1AF768F3" w14:textId="77777777" w:rsidR="004C4BD1"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2.1</w:t>
      </w:r>
      <w:r w:rsidRPr="00072751">
        <w:rPr>
          <w:rFonts w:ascii="Times New Roman" w:hAnsi="Times New Roman" w:cs="Times New Roman"/>
        </w:rPr>
        <w:t xml:space="preserve"> - În prezentul contract, cu excepţia unei prevederi contrare, cuvintele la forma singular vor include forma de plural şi vice versa, acolo unde acest lucru este permis de context. </w:t>
      </w:r>
    </w:p>
    <w:p w14:paraId="2081E707" w14:textId="77777777" w:rsidR="004C4BD1"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2.2</w:t>
      </w:r>
      <w:r w:rsidRPr="00072751">
        <w:rPr>
          <w:rFonts w:ascii="Times New Roman" w:hAnsi="Times New Roman" w:cs="Times New Roman"/>
        </w:rPr>
        <w:t xml:space="preserve"> - Termenul “zi”sau “zile” sau orice alta referire la zile, reprezintă zile calendaristice dacă nu se specifică în mod diferit/altfel. </w:t>
      </w:r>
    </w:p>
    <w:p w14:paraId="3288CC96" w14:textId="77777777" w:rsidR="004C4BD1" w:rsidRPr="00072751" w:rsidRDefault="004C4BD1" w:rsidP="004C4BD1">
      <w:pPr>
        <w:spacing w:after="0"/>
        <w:jc w:val="both"/>
        <w:rPr>
          <w:rFonts w:ascii="Times New Roman" w:hAnsi="Times New Roman" w:cs="Times New Roman"/>
        </w:rPr>
      </w:pPr>
    </w:p>
    <w:p w14:paraId="451D768D" w14:textId="77777777" w:rsidR="004C4BD1" w:rsidRPr="00072751" w:rsidRDefault="00C72D40" w:rsidP="004C4BD1">
      <w:pPr>
        <w:spacing w:after="0"/>
        <w:jc w:val="both"/>
        <w:rPr>
          <w:rFonts w:ascii="Times New Roman" w:hAnsi="Times New Roman" w:cs="Times New Roman"/>
          <w:b/>
        </w:rPr>
      </w:pPr>
      <w:r w:rsidRPr="00072751">
        <w:rPr>
          <w:rFonts w:ascii="Times New Roman" w:hAnsi="Times New Roman" w:cs="Times New Roman"/>
          <w:b/>
        </w:rPr>
        <w:t xml:space="preserve">Cap.II. Obiectul contractului </w:t>
      </w:r>
    </w:p>
    <w:p w14:paraId="1659D3D2" w14:textId="77777777" w:rsidR="004C4BD1"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Art.1</w:t>
      </w:r>
      <w:r w:rsidR="006372BF" w:rsidRPr="00072751">
        <w:rPr>
          <w:rFonts w:ascii="Times New Roman" w:hAnsi="Times New Roman" w:cs="Times New Roman"/>
        </w:rPr>
        <w:t xml:space="preserve"> </w:t>
      </w:r>
      <w:r w:rsidRPr="00072751">
        <w:rPr>
          <w:rFonts w:ascii="Times New Roman" w:hAnsi="Times New Roman" w:cs="Times New Roman"/>
        </w:rPr>
        <w:t xml:space="preserve">- Furnizorul se obligă să furnizeze produsele/serviciile: conform anexei contractului în perioada/perioadele convenite şi în conformitate cu obligaţiile asumate prin prezentul contract, iar autoritatea contractant/achizitorul sa primeasca, in conformitate cu contractul. </w:t>
      </w:r>
    </w:p>
    <w:p w14:paraId="0F1FD58A" w14:textId="77777777" w:rsidR="004C4BD1"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Art.2</w:t>
      </w:r>
      <w:r w:rsidR="006372BF" w:rsidRPr="00072751">
        <w:rPr>
          <w:rFonts w:ascii="Times New Roman" w:hAnsi="Times New Roman" w:cs="Times New Roman"/>
        </w:rPr>
        <w:t xml:space="preserve"> </w:t>
      </w:r>
      <w:r w:rsidRPr="00072751">
        <w:rPr>
          <w:rFonts w:ascii="Times New Roman" w:hAnsi="Times New Roman" w:cs="Times New Roman"/>
        </w:rPr>
        <w:t xml:space="preserve">- Vînzătorul/furnizorul îşi asumă obligaţia de a livra bunurile şi/sau de a presta serviciile corespunzatore, conform specificaţiei, care este parte integrantă a prezentului contract. </w:t>
      </w:r>
    </w:p>
    <w:p w14:paraId="534FD617" w14:textId="77777777" w:rsidR="004C4BD1"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Art.3</w:t>
      </w:r>
      <w:r w:rsidR="006372BF" w:rsidRPr="00072751">
        <w:rPr>
          <w:rFonts w:ascii="Times New Roman" w:hAnsi="Times New Roman" w:cs="Times New Roman"/>
        </w:rPr>
        <w:t xml:space="preserve"> </w:t>
      </w:r>
      <w:r w:rsidRPr="00072751">
        <w:rPr>
          <w:rFonts w:ascii="Times New Roman" w:hAnsi="Times New Roman" w:cs="Times New Roman"/>
        </w:rPr>
        <w:t xml:space="preserve">- Achizitorul/beneficiarul se obligă, la rîndul său, să achite şi să recepţioneze bunurile şi/sau serviciile accesorii livrate de catre vînzător/furnizor. </w:t>
      </w:r>
    </w:p>
    <w:p w14:paraId="38D50AB8" w14:textId="77777777" w:rsidR="004C4BD1"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Art.4</w:t>
      </w:r>
      <w:r w:rsidR="006372BF" w:rsidRPr="00072751">
        <w:rPr>
          <w:rFonts w:ascii="Times New Roman" w:hAnsi="Times New Roman" w:cs="Times New Roman"/>
        </w:rPr>
        <w:t xml:space="preserve"> </w:t>
      </w:r>
      <w:r w:rsidRPr="00072751">
        <w:rPr>
          <w:rFonts w:ascii="Times New Roman" w:hAnsi="Times New Roman" w:cs="Times New Roman"/>
        </w:rPr>
        <w:t>- Calitatea bunurilor şi/sau a serviciilor, se atestă prin certificatele de calitate indicate în specificaţie. Bunurile livrate şi/sau serviciile prestate în baza contractului, vor respecta standard</w:t>
      </w:r>
      <w:r w:rsidR="00D40ECD" w:rsidRPr="00072751">
        <w:rPr>
          <w:rFonts w:ascii="Times New Roman" w:hAnsi="Times New Roman" w:cs="Times New Roman"/>
        </w:rPr>
        <w:t>ele indicate în specificaţie. Ca</w:t>
      </w:r>
      <w:r w:rsidRPr="00072751">
        <w:rPr>
          <w:rFonts w:ascii="Times New Roman" w:hAnsi="Times New Roman" w:cs="Times New Roman"/>
        </w:rPr>
        <w:t xml:space="preserve">nd nu este menţionat nici un standard sau reglementare aplicabilă, se vor respecta standardele sau alte reglementări autorizate în ţara de origine a produselor. </w:t>
      </w:r>
    </w:p>
    <w:p w14:paraId="600910EE" w14:textId="77777777" w:rsidR="004C4BD1" w:rsidRPr="00072751" w:rsidRDefault="006372BF" w:rsidP="004C4BD1">
      <w:pPr>
        <w:spacing w:after="0"/>
        <w:jc w:val="both"/>
        <w:rPr>
          <w:rFonts w:ascii="Times New Roman" w:hAnsi="Times New Roman" w:cs="Times New Roman"/>
        </w:rPr>
      </w:pPr>
      <w:r w:rsidRPr="00072751">
        <w:rPr>
          <w:rFonts w:ascii="Times New Roman" w:hAnsi="Times New Roman" w:cs="Times New Roman"/>
        </w:rPr>
        <w:t>4.1</w:t>
      </w:r>
      <w:r w:rsidR="00C72D40" w:rsidRPr="00072751">
        <w:rPr>
          <w:rFonts w:ascii="Times New Roman" w:hAnsi="Times New Roman" w:cs="Times New Roman"/>
        </w:rPr>
        <w:t>. Termenele de g</w:t>
      </w:r>
      <w:r w:rsidRPr="00072751">
        <w:rPr>
          <w:rFonts w:ascii="Times New Roman" w:hAnsi="Times New Roman" w:cs="Times New Roman"/>
        </w:rPr>
        <w:t>aranţie/</w:t>
      </w:r>
      <w:r w:rsidR="004C4BD1" w:rsidRPr="00072751">
        <w:rPr>
          <w:rFonts w:ascii="Times New Roman" w:hAnsi="Times New Roman" w:cs="Times New Roman"/>
        </w:rPr>
        <w:t>valabilitate, după caz,</w:t>
      </w:r>
      <w:r w:rsidR="00C72D40" w:rsidRPr="00072751">
        <w:rPr>
          <w:rFonts w:ascii="Times New Roman" w:hAnsi="Times New Roman" w:cs="Times New Roman"/>
        </w:rPr>
        <w:t xml:space="preserve"> a Bunurilor şi/sau Serviciilor accesorii sunt indicate în Specificaţie. </w:t>
      </w:r>
    </w:p>
    <w:p w14:paraId="56DB5D5D" w14:textId="77777777" w:rsidR="004C4BD1" w:rsidRPr="00072751" w:rsidRDefault="004C4BD1" w:rsidP="004C4BD1">
      <w:pPr>
        <w:spacing w:after="0"/>
        <w:jc w:val="both"/>
        <w:rPr>
          <w:rFonts w:ascii="Times New Roman" w:hAnsi="Times New Roman" w:cs="Times New Roman"/>
        </w:rPr>
      </w:pPr>
    </w:p>
    <w:p w14:paraId="3899AFFF" w14:textId="77777777" w:rsidR="004C4BD1" w:rsidRPr="00072751" w:rsidRDefault="00C72D40" w:rsidP="004C4BD1">
      <w:pPr>
        <w:spacing w:after="0"/>
        <w:jc w:val="both"/>
        <w:rPr>
          <w:rFonts w:ascii="Times New Roman" w:hAnsi="Times New Roman" w:cs="Times New Roman"/>
          <w:b/>
        </w:rPr>
      </w:pPr>
      <w:r w:rsidRPr="00072751">
        <w:rPr>
          <w:rFonts w:ascii="Times New Roman" w:hAnsi="Times New Roman" w:cs="Times New Roman"/>
          <w:b/>
        </w:rPr>
        <w:t>Cap.III.Pretul contractu</w:t>
      </w:r>
      <w:r w:rsidR="000F6D9E" w:rsidRPr="00072751">
        <w:rPr>
          <w:rFonts w:ascii="Times New Roman" w:hAnsi="Times New Roman" w:cs="Times New Roman"/>
          <w:b/>
        </w:rPr>
        <w:t>lui , valoarea contractului si m</w:t>
      </w:r>
      <w:r w:rsidRPr="00072751">
        <w:rPr>
          <w:rFonts w:ascii="Times New Roman" w:hAnsi="Times New Roman" w:cs="Times New Roman"/>
          <w:b/>
        </w:rPr>
        <w:t xml:space="preserve">odalitati de plata </w:t>
      </w:r>
    </w:p>
    <w:p w14:paraId="7B01A319"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Art.5</w:t>
      </w:r>
      <w:r w:rsidR="006372BF" w:rsidRPr="00072751">
        <w:rPr>
          <w:rFonts w:ascii="Times New Roman" w:hAnsi="Times New Roman" w:cs="Times New Roman"/>
        </w:rPr>
        <w:t xml:space="preserve"> </w:t>
      </w:r>
      <w:r w:rsidRPr="00072751">
        <w:rPr>
          <w:rFonts w:ascii="Times New Roman" w:hAnsi="Times New Roman" w:cs="Times New Roman"/>
        </w:rPr>
        <w:t xml:space="preserve">- Preţul convenit pentru îndeplinirea contractului, respectiv preţul produselor livrate şi al serviciilor accesorii prestate, pe care autoritatea contractanta/achizitorul trebuie sa il plateasca furnizorului pentru produsele si serviciile accesorii astfel contractate si livrate, este de </w:t>
      </w:r>
      <w:r w:rsidR="000F6D9E" w:rsidRPr="00072751">
        <w:rPr>
          <w:rFonts w:ascii="Times New Roman" w:hAnsi="Times New Roman" w:cs="Times New Roman"/>
        </w:rPr>
        <w:t>.............</w:t>
      </w:r>
      <w:r w:rsidRPr="00072751">
        <w:rPr>
          <w:rFonts w:ascii="Times New Roman" w:hAnsi="Times New Roman" w:cs="Times New Roman"/>
        </w:rPr>
        <w:t xml:space="preserve"> lei, la care se adauga T.V.A. de </w:t>
      </w:r>
      <w:r w:rsidR="000F6D9E" w:rsidRPr="00072751">
        <w:rPr>
          <w:rFonts w:ascii="Times New Roman" w:hAnsi="Times New Roman" w:cs="Times New Roman"/>
        </w:rPr>
        <w:t>.........</w:t>
      </w:r>
      <w:r w:rsidRPr="00072751">
        <w:rPr>
          <w:rFonts w:ascii="Times New Roman" w:hAnsi="Times New Roman" w:cs="Times New Roman"/>
        </w:rPr>
        <w:t xml:space="preserve"> lei. </w:t>
      </w:r>
    </w:p>
    <w:p w14:paraId="08DAF1A4"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Art.6</w:t>
      </w:r>
      <w:r w:rsidR="006372BF" w:rsidRPr="00072751">
        <w:rPr>
          <w:rFonts w:ascii="Times New Roman" w:hAnsi="Times New Roman" w:cs="Times New Roman"/>
        </w:rPr>
        <w:t xml:space="preserve"> </w:t>
      </w:r>
      <w:r w:rsidRPr="00072751">
        <w:rPr>
          <w:rFonts w:ascii="Times New Roman" w:hAnsi="Times New Roman" w:cs="Times New Roman"/>
        </w:rPr>
        <w:t xml:space="preserve">- Valoarea totala a contractului este de </w:t>
      </w:r>
      <w:r w:rsidR="000F6D9E" w:rsidRPr="00072751">
        <w:rPr>
          <w:rFonts w:ascii="Times New Roman" w:hAnsi="Times New Roman" w:cs="Times New Roman"/>
        </w:rPr>
        <w:t>...........</w:t>
      </w:r>
      <w:r w:rsidRPr="00072751">
        <w:rPr>
          <w:rFonts w:ascii="Times New Roman" w:hAnsi="Times New Roman" w:cs="Times New Roman"/>
        </w:rPr>
        <w:t xml:space="preserve"> lei cu TVA inclus. </w:t>
      </w:r>
    </w:p>
    <w:p w14:paraId="5274E849"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Art.7</w:t>
      </w:r>
      <w:r w:rsidR="006372BF" w:rsidRPr="00072751">
        <w:rPr>
          <w:rFonts w:ascii="Times New Roman" w:hAnsi="Times New Roman" w:cs="Times New Roman"/>
        </w:rPr>
        <w:t xml:space="preserve"> </w:t>
      </w:r>
      <w:r w:rsidRPr="00072751">
        <w:rPr>
          <w:rFonts w:ascii="Times New Roman" w:hAnsi="Times New Roman" w:cs="Times New Roman"/>
        </w:rPr>
        <w:t xml:space="preserve">- Plata produselor si a serviciilor accesorii, astfel contractate si livrate, se face de catre achizitor/autoritatea contractanta, cu OP, in termen de 60 de zile de la data primirii facturii fiscale de la furnizor. </w:t>
      </w:r>
    </w:p>
    <w:p w14:paraId="6A000BD6" w14:textId="77777777" w:rsidR="000F6D9E" w:rsidRPr="00072751" w:rsidRDefault="000F6D9E" w:rsidP="004C4BD1">
      <w:pPr>
        <w:spacing w:after="0"/>
        <w:jc w:val="both"/>
        <w:rPr>
          <w:rFonts w:ascii="Times New Roman" w:hAnsi="Times New Roman" w:cs="Times New Roman"/>
        </w:rPr>
      </w:pPr>
    </w:p>
    <w:p w14:paraId="1ED31059" w14:textId="77777777" w:rsidR="000F6D9E" w:rsidRPr="00072751" w:rsidRDefault="00C72D40" w:rsidP="004C4BD1">
      <w:pPr>
        <w:spacing w:after="0"/>
        <w:jc w:val="both"/>
        <w:rPr>
          <w:rFonts w:ascii="Times New Roman" w:hAnsi="Times New Roman" w:cs="Times New Roman"/>
          <w:b/>
        </w:rPr>
      </w:pPr>
      <w:r w:rsidRPr="00072751">
        <w:rPr>
          <w:rFonts w:ascii="Times New Roman" w:hAnsi="Times New Roman" w:cs="Times New Roman"/>
          <w:b/>
        </w:rPr>
        <w:t xml:space="preserve">Cap.IV. Durata contractului </w:t>
      </w:r>
    </w:p>
    <w:p w14:paraId="2226E69F" w14:textId="77777777" w:rsidR="000F6D9E" w:rsidRPr="00072751" w:rsidRDefault="006372BF" w:rsidP="004C4BD1">
      <w:pPr>
        <w:spacing w:after="0"/>
        <w:jc w:val="both"/>
        <w:rPr>
          <w:rFonts w:ascii="Times New Roman" w:hAnsi="Times New Roman" w:cs="Times New Roman"/>
        </w:rPr>
      </w:pPr>
      <w:r w:rsidRPr="00072751">
        <w:rPr>
          <w:rFonts w:ascii="Times New Roman" w:hAnsi="Times New Roman" w:cs="Times New Roman"/>
          <w:b/>
        </w:rPr>
        <w:t>Art.8</w:t>
      </w:r>
      <w:r w:rsidRPr="00072751">
        <w:rPr>
          <w:rFonts w:ascii="Times New Roman" w:hAnsi="Times New Roman" w:cs="Times New Roman"/>
        </w:rPr>
        <w:t xml:space="preserve"> -</w:t>
      </w:r>
      <w:r w:rsidR="00C72D40" w:rsidRPr="00072751">
        <w:rPr>
          <w:rFonts w:ascii="Times New Roman" w:hAnsi="Times New Roman" w:cs="Times New Roman"/>
        </w:rPr>
        <w:t xml:space="preserve"> Durata prezentului contract este la data de </w:t>
      </w:r>
      <w:r w:rsidR="000F6D9E" w:rsidRPr="00072751">
        <w:rPr>
          <w:rFonts w:ascii="Times New Roman" w:hAnsi="Times New Roman" w:cs="Times New Roman"/>
        </w:rPr>
        <w:t>..............</w:t>
      </w:r>
      <w:r w:rsidR="00C72D40" w:rsidRPr="00072751">
        <w:rPr>
          <w:rFonts w:ascii="Times New Roman" w:hAnsi="Times New Roman" w:cs="Times New Roman"/>
        </w:rPr>
        <w:t xml:space="preserve">, până la data de </w:t>
      </w:r>
      <w:r w:rsidR="000F6D9E" w:rsidRPr="00072751">
        <w:rPr>
          <w:rFonts w:ascii="Times New Roman" w:hAnsi="Times New Roman" w:cs="Times New Roman"/>
        </w:rPr>
        <w:t>..........</w:t>
      </w:r>
      <w:r w:rsidR="00C72D40" w:rsidRPr="00072751">
        <w:rPr>
          <w:rFonts w:ascii="Times New Roman" w:hAnsi="Times New Roman" w:cs="Times New Roman"/>
        </w:rPr>
        <w:t xml:space="preserve">. </w:t>
      </w:r>
    </w:p>
    <w:p w14:paraId="496A35C2" w14:textId="77777777" w:rsidR="000F6D9E" w:rsidRPr="00072751" w:rsidRDefault="000F6D9E" w:rsidP="004C4BD1">
      <w:pPr>
        <w:spacing w:after="0"/>
        <w:jc w:val="both"/>
        <w:rPr>
          <w:rFonts w:ascii="Times New Roman" w:hAnsi="Times New Roman" w:cs="Times New Roman"/>
        </w:rPr>
      </w:pPr>
    </w:p>
    <w:p w14:paraId="0A9D1EB5" w14:textId="77777777" w:rsidR="000F6D9E" w:rsidRPr="00072751" w:rsidRDefault="00C72D40" w:rsidP="004C4BD1">
      <w:pPr>
        <w:spacing w:after="0"/>
        <w:jc w:val="both"/>
        <w:rPr>
          <w:rFonts w:ascii="Times New Roman" w:hAnsi="Times New Roman" w:cs="Times New Roman"/>
          <w:b/>
        </w:rPr>
      </w:pPr>
      <w:r w:rsidRPr="00072751">
        <w:rPr>
          <w:rFonts w:ascii="Times New Roman" w:hAnsi="Times New Roman" w:cs="Times New Roman"/>
          <w:b/>
        </w:rPr>
        <w:t xml:space="preserve">Cap.V. Executarea contractului </w:t>
      </w:r>
    </w:p>
    <w:p w14:paraId="48AFC751" w14:textId="77777777" w:rsidR="000F6D9E" w:rsidRPr="00072751" w:rsidRDefault="006372BF" w:rsidP="004C4BD1">
      <w:pPr>
        <w:spacing w:after="0"/>
        <w:jc w:val="both"/>
        <w:rPr>
          <w:rFonts w:ascii="Times New Roman" w:hAnsi="Times New Roman" w:cs="Times New Roman"/>
        </w:rPr>
      </w:pPr>
      <w:r w:rsidRPr="00072751">
        <w:rPr>
          <w:rFonts w:ascii="Times New Roman" w:hAnsi="Times New Roman" w:cs="Times New Roman"/>
          <w:b/>
        </w:rPr>
        <w:t>Art.9</w:t>
      </w:r>
      <w:r w:rsidRPr="00072751">
        <w:rPr>
          <w:rFonts w:ascii="Times New Roman" w:hAnsi="Times New Roman" w:cs="Times New Roman"/>
        </w:rPr>
        <w:t xml:space="preserve"> -</w:t>
      </w:r>
      <w:r w:rsidR="00C72D40" w:rsidRPr="00072751">
        <w:rPr>
          <w:rFonts w:ascii="Times New Roman" w:hAnsi="Times New Roman" w:cs="Times New Roman"/>
        </w:rPr>
        <w:t xml:space="preserve"> Executarea efectiva a contractului, începe de la data de </w:t>
      </w:r>
      <w:r w:rsidR="000F6D9E" w:rsidRPr="00072751">
        <w:rPr>
          <w:rFonts w:ascii="Times New Roman" w:hAnsi="Times New Roman" w:cs="Times New Roman"/>
        </w:rPr>
        <w:t>..............</w:t>
      </w:r>
      <w:r w:rsidR="00C72D40" w:rsidRPr="00072751">
        <w:rPr>
          <w:rFonts w:ascii="Times New Roman" w:hAnsi="Times New Roman" w:cs="Times New Roman"/>
        </w:rPr>
        <w:t xml:space="preserve">. </w:t>
      </w:r>
    </w:p>
    <w:p w14:paraId="1A7E45CB" w14:textId="77777777" w:rsidR="000F6D9E" w:rsidRPr="00072751" w:rsidRDefault="000F6D9E" w:rsidP="004C4BD1">
      <w:pPr>
        <w:spacing w:after="0"/>
        <w:jc w:val="both"/>
        <w:rPr>
          <w:rFonts w:ascii="Times New Roman" w:hAnsi="Times New Roman" w:cs="Times New Roman"/>
        </w:rPr>
      </w:pPr>
    </w:p>
    <w:p w14:paraId="79484EA4" w14:textId="77777777" w:rsidR="000F6D9E" w:rsidRPr="00072751" w:rsidRDefault="00C72D40" w:rsidP="004C4BD1">
      <w:pPr>
        <w:spacing w:after="0"/>
        <w:jc w:val="both"/>
        <w:rPr>
          <w:rFonts w:ascii="Times New Roman" w:hAnsi="Times New Roman" w:cs="Times New Roman"/>
          <w:b/>
        </w:rPr>
      </w:pPr>
      <w:r w:rsidRPr="00072751">
        <w:rPr>
          <w:rFonts w:ascii="Times New Roman" w:hAnsi="Times New Roman" w:cs="Times New Roman"/>
          <w:b/>
        </w:rPr>
        <w:t xml:space="preserve">Cap.VI. Documentele contractului </w:t>
      </w:r>
    </w:p>
    <w:p w14:paraId="65FDD7DF"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Art.10</w:t>
      </w:r>
      <w:r w:rsidRPr="00072751">
        <w:rPr>
          <w:rFonts w:ascii="Times New Roman" w:hAnsi="Times New Roman" w:cs="Times New Roman"/>
        </w:rPr>
        <w:t xml:space="preserve"> - Documentele obligatorii ale contractului, sunt: </w:t>
      </w:r>
    </w:p>
    <w:p w14:paraId="564F6E3C"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w:t>
      </w:r>
      <w:r w:rsidRPr="00072751">
        <w:rPr>
          <w:rFonts w:ascii="Times New Roman" w:hAnsi="Times New Roman" w:cs="Times New Roman"/>
        </w:rPr>
        <w:t xml:space="preserve">- propunerea tehnică </w:t>
      </w:r>
    </w:p>
    <w:p w14:paraId="4044E709"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b)</w:t>
      </w:r>
      <w:r w:rsidRPr="00072751">
        <w:rPr>
          <w:rFonts w:ascii="Times New Roman" w:hAnsi="Times New Roman" w:cs="Times New Roman"/>
        </w:rPr>
        <w:t xml:space="preserve">- propunerea financiară </w:t>
      </w:r>
    </w:p>
    <w:p w14:paraId="2E602C0C"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lastRenderedPageBreak/>
        <w:t>c)</w:t>
      </w:r>
      <w:r w:rsidRPr="00072751">
        <w:rPr>
          <w:rFonts w:ascii="Times New Roman" w:hAnsi="Times New Roman" w:cs="Times New Roman"/>
        </w:rPr>
        <w:t xml:space="preserve">- caietul de sarcini, care va cuprinde si documentele cu avizarile/autorizarile necesare/impuse, care atesta calitatea furnizorului de produse si/sau servicii si calitatea de executant/prestator de servicii, dupa caz. </w:t>
      </w:r>
    </w:p>
    <w:p w14:paraId="3A8691CA" w14:textId="77777777" w:rsidR="00AC47F2" w:rsidRPr="00072751" w:rsidRDefault="00AC47F2" w:rsidP="004C4BD1">
      <w:pPr>
        <w:spacing w:after="0"/>
        <w:jc w:val="both"/>
        <w:rPr>
          <w:rFonts w:ascii="Times New Roman" w:hAnsi="Times New Roman" w:cs="Times New Roman"/>
        </w:rPr>
      </w:pPr>
    </w:p>
    <w:p w14:paraId="5793CC85" w14:textId="77777777" w:rsidR="000F6D9E" w:rsidRPr="00072751" w:rsidRDefault="006372BF" w:rsidP="004C4BD1">
      <w:pPr>
        <w:spacing w:after="0"/>
        <w:jc w:val="both"/>
        <w:rPr>
          <w:rFonts w:ascii="Times New Roman" w:hAnsi="Times New Roman" w:cs="Times New Roman"/>
          <w:b/>
        </w:rPr>
      </w:pPr>
      <w:r w:rsidRPr="00072751">
        <w:rPr>
          <w:rFonts w:ascii="Times New Roman" w:hAnsi="Times New Roman" w:cs="Times New Roman"/>
          <w:b/>
        </w:rPr>
        <w:t>Cap.VII. Obligaţiile p</w:t>
      </w:r>
      <w:r w:rsidR="00C72D40" w:rsidRPr="00072751">
        <w:rPr>
          <w:rFonts w:ascii="Times New Roman" w:hAnsi="Times New Roman" w:cs="Times New Roman"/>
          <w:b/>
        </w:rPr>
        <w:t xml:space="preserve">artilor </w:t>
      </w:r>
    </w:p>
    <w:p w14:paraId="5C19F7DC"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Art.11</w:t>
      </w:r>
      <w:r w:rsidRPr="00072751">
        <w:rPr>
          <w:rFonts w:ascii="Times New Roman" w:hAnsi="Times New Roman" w:cs="Times New Roman"/>
        </w:rPr>
        <w:t xml:space="preserve">- Furnizorul se obligă: </w:t>
      </w:r>
    </w:p>
    <w:p w14:paraId="6B46A230" w14:textId="77777777" w:rsidR="006372BF"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11.1</w:t>
      </w:r>
      <w:r w:rsidR="006372BF" w:rsidRPr="00072751">
        <w:rPr>
          <w:rFonts w:ascii="Times New Roman" w:hAnsi="Times New Roman" w:cs="Times New Roman"/>
        </w:rPr>
        <w:t xml:space="preserve"> </w:t>
      </w:r>
      <w:r w:rsidRPr="00072751">
        <w:rPr>
          <w:rFonts w:ascii="Times New Roman" w:hAnsi="Times New Roman" w:cs="Times New Roman"/>
        </w:rPr>
        <w:t xml:space="preserve">- să predea/să pună la dispoziţia achizitorului, produsele specificate in anexa la prezentul contract. </w:t>
      </w:r>
    </w:p>
    <w:p w14:paraId="0FC90187"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11.2</w:t>
      </w:r>
      <w:r w:rsidR="006372BF" w:rsidRPr="00072751">
        <w:rPr>
          <w:rFonts w:ascii="Times New Roman" w:hAnsi="Times New Roman" w:cs="Times New Roman"/>
        </w:rPr>
        <w:t xml:space="preserve"> </w:t>
      </w:r>
      <w:r w:rsidRPr="00072751">
        <w:rPr>
          <w:rFonts w:ascii="Times New Roman" w:hAnsi="Times New Roman" w:cs="Times New Roman"/>
        </w:rPr>
        <w:t>- să furnizeze produsele in termenul stabilit de comun acord cu autoritatea contractanta, de la semnarea contractului, la standardele şi/sau performanţele prezentate în propunerea sa tehnică.</w:t>
      </w:r>
    </w:p>
    <w:p w14:paraId="2D4C55B6"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11.3</w:t>
      </w:r>
      <w:r w:rsidR="006372BF" w:rsidRPr="00072751">
        <w:rPr>
          <w:rFonts w:ascii="Times New Roman" w:hAnsi="Times New Roman" w:cs="Times New Roman"/>
        </w:rPr>
        <w:t xml:space="preserve"> </w:t>
      </w:r>
      <w:r w:rsidRPr="00072751">
        <w:rPr>
          <w:rFonts w:ascii="Times New Roman" w:hAnsi="Times New Roman" w:cs="Times New Roman"/>
        </w:rPr>
        <w:t xml:space="preserve">- să despăgubească achizitorul împotriva: </w:t>
      </w:r>
    </w:p>
    <w:p w14:paraId="6480ED66"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w:t>
      </w:r>
      <w:r w:rsidR="00AC47F2" w:rsidRPr="00072751">
        <w:rPr>
          <w:rFonts w:ascii="Times New Roman" w:hAnsi="Times New Roman" w:cs="Times New Roman"/>
        </w:rPr>
        <w:t xml:space="preserve"> </w:t>
      </w:r>
      <w:r w:rsidRPr="00072751">
        <w:rPr>
          <w:rFonts w:ascii="Times New Roman" w:hAnsi="Times New Roman" w:cs="Times New Roman"/>
        </w:rPr>
        <w:t xml:space="preserve">- reclamaţiilor şi/sau acţiunilor în justiţie promovate impotriva sa, care rezultă din încălcarea de catre acesta/promitentul furnizor/vanzator, a unor drepturi de proprietate intelectuală (brevete, nume, mărci înregistrate etc.), legate de echipamentele, materialele, instalaţiile sau utilajele, folosite pentru sau în legatură cu produsele achiziţionate; </w:t>
      </w:r>
    </w:p>
    <w:p w14:paraId="41204A6E"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b)</w:t>
      </w:r>
      <w:r w:rsidR="00AC47F2" w:rsidRPr="00072751">
        <w:rPr>
          <w:rFonts w:ascii="Times New Roman" w:hAnsi="Times New Roman" w:cs="Times New Roman"/>
        </w:rPr>
        <w:t xml:space="preserve"> </w:t>
      </w:r>
      <w:r w:rsidRPr="00072751">
        <w:rPr>
          <w:rFonts w:ascii="Times New Roman" w:hAnsi="Times New Roman" w:cs="Times New Roman"/>
        </w:rPr>
        <w:t xml:space="preserve">- daunelor-interese, costurilor, taxelor şi cheltuielilor de orice natură, in legatura cu aceste incalcari, cu excepţia situaţiei în care o astfel de încălcare rezultă din insasi respectarea caietului de sarcini, întocmit de către achizitor. </w:t>
      </w:r>
    </w:p>
    <w:p w14:paraId="0ED438C7"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11.4</w:t>
      </w:r>
      <w:r w:rsidR="006372BF" w:rsidRPr="00072751">
        <w:rPr>
          <w:rFonts w:ascii="Times New Roman" w:hAnsi="Times New Roman" w:cs="Times New Roman"/>
        </w:rPr>
        <w:t xml:space="preserve"> </w:t>
      </w:r>
      <w:r w:rsidRPr="00072751">
        <w:rPr>
          <w:rFonts w:ascii="Times New Roman" w:hAnsi="Times New Roman" w:cs="Times New Roman"/>
        </w:rPr>
        <w:t xml:space="preserve">- Furnizorul se obligă sa mentioneze in facturile emise in baza prezentului contract, aceleasi denumiri ale produselor livrate corespunzatoare celor din anexa la contract. </w:t>
      </w:r>
    </w:p>
    <w:p w14:paraId="7E92E376"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Art.12</w:t>
      </w:r>
      <w:r w:rsidR="006372BF" w:rsidRPr="00072751">
        <w:rPr>
          <w:rFonts w:ascii="Times New Roman" w:hAnsi="Times New Roman" w:cs="Times New Roman"/>
        </w:rPr>
        <w:t xml:space="preserve"> </w:t>
      </w:r>
      <w:r w:rsidRPr="00072751">
        <w:rPr>
          <w:rFonts w:ascii="Times New Roman" w:hAnsi="Times New Roman" w:cs="Times New Roman"/>
        </w:rPr>
        <w:t xml:space="preserve">-. Autoritatea contractanta/Achizitorul se obliga: </w:t>
      </w:r>
    </w:p>
    <w:p w14:paraId="642D1668"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12.1</w:t>
      </w:r>
      <w:r w:rsidR="006372BF" w:rsidRPr="00072751">
        <w:rPr>
          <w:rFonts w:ascii="Times New Roman" w:hAnsi="Times New Roman" w:cs="Times New Roman"/>
        </w:rPr>
        <w:t xml:space="preserve"> </w:t>
      </w:r>
      <w:r w:rsidRPr="00072751">
        <w:rPr>
          <w:rFonts w:ascii="Times New Roman" w:hAnsi="Times New Roman" w:cs="Times New Roman"/>
        </w:rPr>
        <w:t xml:space="preserve">- să achiziţioneze, respectiv să cumpere şi să plătească preţul convenit în prezentul contract. </w:t>
      </w:r>
    </w:p>
    <w:p w14:paraId="30C18D64"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12.2</w:t>
      </w:r>
      <w:r w:rsidR="006372BF" w:rsidRPr="00072751">
        <w:rPr>
          <w:rFonts w:ascii="Times New Roman" w:hAnsi="Times New Roman" w:cs="Times New Roman"/>
        </w:rPr>
        <w:t xml:space="preserve"> </w:t>
      </w:r>
      <w:r w:rsidRPr="00072751">
        <w:rPr>
          <w:rFonts w:ascii="Times New Roman" w:hAnsi="Times New Roman" w:cs="Times New Roman"/>
        </w:rPr>
        <w:t xml:space="preserve">- să recepţioneze produsele în termenul convenit prin contract. </w:t>
      </w:r>
    </w:p>
    <w:p w14:paraId="0C5A079A"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12.3</w:t>
      </w:r>
      <w:r w:rsidR="006372BF" w:rsidRPr="00072751">
        <w:rPr>
          <w:rFonts w:ascii="Times New Roman" w:hAnsi="Times New Roman" w:cs="Times New Roman"/>
        </w:rPr>
        <w:t xml:space="preserve"> </w:t>
      </w:r>
      <w:r w:rsidRPr="00072751">
        <w:rPr>
          <w:rFonts w:ascii="Times New Roman" w:hAnsi="Times New Roman" w:cs="Times New Roman"/>
        </w:rPr>
        <w:t xml:space="preserve">- să plătească preţul către furnizor in termen de 60 zile, de la inregistrarea/primirea facturii fiscale in unitatea sa. </w:t>
      </w:r>
    </w:p>
    <w:p w14:paraId="74E2635A" w14:textId="77777777" w:rsidR="000F6D9E" w:rsidRPr="00072751" w:rsidRDefault="000F6D9E" w:rsidP="004C4BD1">
      <w:pPr>
        <w:spacing w:after="0"/>
        <w:jc w:val="both"/>
        <w:rPr>
          <w:rFonts w:ascii="Times New Roman" w:hAnsi="Times New Roman" w:cs="Times New Roman"/>
        </w:rPr>
      </w:pPr>
    </w:p>
    <w:p w14:paraId="2C0A6DAE" w14:textId="77777777" w:rsidR="000F6D9E" w:rsidRPr="00072751" w:rsidRDefault="00C72D40" w:rsidP="004C4BD1">
      <w:pPr>
        <w:spacing w:after="0"/>
        <w:jc w:val="both"/>
        <w:rPr>
          <w:rFonts w:ascii="Times New Roman" w:hAnsi="Times New Roman" w:cs="Times New Roman"/>
          <w:b/>
        </w:rPr>
      </w:pPr>
      <w:r w:rsidRPr="00072751">
        <w:rPr>
          <w:rFonts w:ascii="Times New Roman" w:hAnsi="Times New Roman" w:cs="Times New Roman"/>
          <w:b/>
        </w:rPr>
        <w:t xml:space="preserve">Cap.VIII. Clauza penala si raspunderea contractuala </w:t>
      </w:r>
    </w:p>
    <w:p w14:paraId="271E7AF6"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Art.13</w:t>
      </w:r>
      <w:r w:rsidRPr="00072751">
        <w:rPr>
          <w:rFonts w:ascii="Times New Roman" w:hAnsi="Times New Roman" w:cs="Times New Roman"/>
        </w:rPr>
        <w:t xml:space="preserve"> - În cazul în care, pana la expirarea termenului prevazut la art. 8, furnizorul nu isi indeplineste obligaţiile asumate prin contract, achizitorul are dreptul la penalităţi in cuantum de 0,01% pentru fiecare zi de întârziere din valoarea produselor nelivrate, pentru o perioada de maxim 30 de zile. </w:t>
      </w:r>
    </w:p>
    <w:p w14:paraId="57600589"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13.1</w:t>
      </w:r>
      <w:r w:rsidRPr="00072751">
        <w:rPr>
          <w:rFonts w:ascii="Times New Roman" w:hAnsi="Times New Roman" w:cs="Times New Roman"/>
        </w:rPr>
        <w:t xml:space="preserve"> - In cazul in care insa, dupa scurgerea acestui termen, furnizorul nu isi executa obligatiile asumate prin contract, achizitorul/autoritatea contractanta are dreptul de a executa garantia de buna executie si totodata de a considera contractual reziliat de drept, conform cu prevederile art. 59 lit. d), in limita prejudiciului creat. </w:t>
      </w:r>
    </w:p>
    <w:p w14:paraId="19C12E44" w14:textId="22746933"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13.2</w:t>
      </w:r>
      <w:r w:rsidRPr="00072751">
        <w:rPr>
          <w:rFonts w:ascii="Times New Roman" w:hAnsi="Times New Roman" w:cs="Times New Roman"/>
        </w:rPr>
        <w:t xml:space="preserve"> - In cazul in care achizitorul/autoritatea contractanta nu isi onoreaza obligatiile de plata inh termen de 30 de zile de la data expirarii perioadei convenita la art. 7, acesta/aceasta va fi obligate la plata de penalitati in cuantum de 0,</w:t>
      </w:r>
      <w:r w:rsidR="006F3A91">
        <w:rPr>
          <w:rFonts w:ascii="Times New Roman" w:hAnsi="Times New Roman" w:cs="Times New Roman"/>
        </w:rPr>
        <w:t>0</w:t>
      </w:r>
      <w:r w:rsidRPr="00072751">
        <w:rPr>
          <w:rFonts w:ascii="Times New Roman" w:hAnsi="Times New Roman" w:cs="Times New Roman"/>
        </w:rPr>
        <w:t xml:space="preserve">1% pentru fiecare zi de intarziere din plata neefectuata, pentru o perioada de maxim 30 de zile. </w:t>
      </w:r>
    </w:p>
    <w:p w14:paraId="2318A3D9"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13.3</w:t>
      </w:r>
      <w:r w:rsidRPr="00072751">
        <w:rPr>
          <w:rFonts w:ascii="Times New Roman" w:hAnsi="Times New Roman" w:cs="Times New Roman"/>
        </w:rPr>
        <w:t xml:space="preserve"> - In cazul in care insa, dupa scurgerea termenului mentionat la clauza 13.2, achizitorul/autoritatea contractanta nu isi onoreaza obligatiile de plata, furnizorul are dreptul sa ceara rezilierea de drept a contractului. </w:t>
      </w:r>
    </w:p>
    <w:p w14:paraId="035277B4"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13.4</w:t>
      </w:r>
      <w:r w:rsidRPr="00072751">
        <w:rPr>
          <w:rFonts w:ascii="Times New Roman" w:hAnsi="Times New Roman" w:cs="Times New Roman"/>
        </w:rPr>
        <w:t xml:space="preserve"> - Nerespectarea obligaţiilor asumate prin prezentul contract de către una dintre părţi, în mod culpabil, dă dreptul părţii lezate de a considera contractul reziliat de drept şi de a pretinde plata de dauneinterese, in limita prejudiciului creat. </w:t>
      </w:r>
    </w:p>
    <w:p w14:paraId="0DC6ECE4"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13.5</w:t>
      </w:r>
      <w:r w:rsidRPr="00072751">
        <w:rPr>
          <w:rFonts w:ascii="Times New Roman" w:hAnsi="Times New Roman" w:cs="Times New Roman"/>
        </w:rPr>
        <w:t xml:space="preserve"> - Achizitorul îşi rezervă dreptul de a denunţa unilateral contractul, printr-o notificare scrisă adresată furnizorului in acest sens, fără nici o compensaţie, dacă acesta din urmă dă faliment, cu condiţia ca această denunţare să nu prejudicieze sau să afecteze in vreun fel, dreptul la acţiune sau despăgubire al furnizorului. În acest caz, furnizorul are dreptul de a pretinde numai plata </w:t>
      </w:r>
      <w:r w:rsidRPr="00072751">
        <w:rPr>
          <w:rFonts w:ascii="Times New Roman" w:hAnsi="Times New Roman" w:cs="Times New Roman"/>
        </w:rPr>
        <w:lastRenderedPageBreak/>
        <w:t xml:space="preserve">corespunzătoare pentru partea din contract, îndeplinită până la data denunţării unilaterale a contractului. </w:t>
      </w:r>
    </w:p>
    <w:p w14:paraId="237A98A9" w14:textId="77777777" w:rsidR="000F6D9E" w:rsidRPr="00072751" w:rsidRDefault="000F6D9E" w:rsidP="004C4BD1">
      <w:pPr>
        <w:spacing w:after="0"/>
        <w:jc w:val="both"/>
        <w:rPr>
          <w:rFonts w:ascii="Times New Roman" w:hAnsi="Times New Roman" w:cs="Times New Roman"/>
        </w:rPr>
      </w:pPr>
    </w:p>
    <w:p w14:paraId="313F4DDB" w14:textId="77777777" w:rsidR="000F6D9E" w:rsidRPr="00072751" w:rsidRDefault="00C72D40" w:rsidP="004C4BD1">
      <w:pPr>
        <w:spacing w:after="0"/>
        <w:jc w:val="both"/>
        <w:rPr>
          <w:rFonts w:ascii="Times New Roman" w:hAnsi="Times New Roman" w:cs="Times New Roman"/>
          <w:b/>
        </w:rPr>
      </w:pPr>
      <w:r w:rsidRPr="00072751">
        <w:rPr>
          <w:rFonts w:ascii="Times New Roman" w:hAnsi="Times New Roman" w:cs="Times New Roman"/>
          <w:b/>
        </w:rPr>
        <w:t xml:space="preserve">Cap.IX. Garanţia de bună execuţie a contractului </w:t>
      </w:r>
    </w:p>
    <w:p w14:paraId="649AA8D1" w14:textId="77777777" w:rsidR="000F6D9E" w:rsidRPr="00072751" w:rsidRDefault="00AC7913" w:rsidP="004C4BD1">
      <w:pPr>
        <w:spacing w:after="0"/>
        <w:jc w:val="both"/>
        <w:rPr>
          <w:rFonts w:ascii="Times New Roman" w:hAnsi="Times New Roman" w:cs="Times New Roman"/>
          <w:b/>
        </w:rPr>
      </w:pPr>
      <w:r w:rsidRPr="00072751">
        <w:rPr>
          <w:rFonts w:ascii="Times New Roman" w:hAnsi="Times New Roman" w:cs="Times New Roman"/>
          <w:b/>
        </w:rPr>
        <w:t>NU</w:t>
      </w:r>
    </w:p>
    <w:p w14:paraId="1C4B4719" w14:textId="77777777" w:rsidR="00B050B3" w:rsidRPr="00072751" w:rsidRDefault="00B050B3" w:rsidP="004C4BD1">
      <w:pPr>
        <w:spacing w:after="0"/>
        <w:jc w:val="both"/>
        <w:rPr>
          <w:rFonts w:ascii="Times New Roman" w:hAnsi="Times New Roman" w:cs="Times New Roman"/>
        </w:rPr>
      </w:pPr>
    </w:p>
    <w:p w14:paraId="0EF35683"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Art.1</w:t>
      </w:r>
      <w:r w:rsidR="00B050B3" w:rsidRPr="00072751">
        <w:rPr>
          <w:rFonts w:ascii="Times New Roman" w:hAnsi="Times New Roman" w:cs="Times New Roman"/>
          <w:b/>
        </w:rPr>
        <w:t>4</w:t>
      </w:r>
      <w:r w:rsidR="000F6D9E" w:rsidRPr="00072751">
        <w:rPr>
          <w:rFonts w:ascii="Times New Roman" w:hAnsi="Times New Roman" w:cs="Times New Roman"/>
        </w:rPr>
        <w:t xml:space="preserve"> </w:t>
      </w:r>
      <w:r w:rsidRPr="00072751">
        <w:rPr>
          <w:rFonts w:ascii="Times New Roman" w:hAnsi="Times New Roman" w:cs="Times New Roman"/>
        </w:rPr>
        <w:t xml:space="preserve">- Achizitorul sau reprezentantul său legal desemnat, are dreptul de a inspecta şi/sau testa produsele prin autoreceptie, pentru a verifica astfel conformitatea acestora cu specificaţiile din anexa/anexele la contract. </w:t>
      </w:r>
    </w:p>
    <w:p w14:paraId="284A9D8F"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Art.1</w:t>
      </w:r>
      <w:r w:rsidR="00B050B3" w:rsidRPr="00072751">
        <w:rPr>
          <w:rFonts w:ascii="Times New Roman" w:hAnsi="Times New Roman" w:cs="Times New Roman"/>
          <w:b/>
        </w:rPr>
        <w:t>5</w:t>
      </w:r>
      <w:r w:rsidR="000F6D9E" w:rsidRPr="00072751">
        <w:rPr>
          <w:rFonts w:ascii="Times New Roman" w:hAnsi="Times New Roman" w:cs="Times New Roman"/>
        </w:rPr>
        <w:t xml:space="preserve"> </w:t>
      </w:r>
      <w:r w:rsidRPr="00072751">
        <w:rPr>
          <w:rFonts w:ascii="Times New Roman" w:hAnsi="Times New Roman" w:cs="Times New Roman"/>
        </w:rPr>
        <w:t xml:space="preserve">- Inspecţiile şi testările la care vor fi supuse produsele, cât şi condiţiile de trecere a recepţiei provizorii şi a recepţiei finale (calitative), sunt descrise în anexa/anexele la prezentul contract. </w:t>
      </w:r>
    </w:p>
    <w:p w14:paraId="518B32BE"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w:t>
      </w:r>
      <w:r w:rsidR="00AC7913" w:rsidRPr="00072751">
        <w:rPr>
          <w:rFonts w:ascii="Times New Roman" w:hAnsi="Times New Roman" w:cs="Times New Roman"/>
          <w:b/>
        </w:rPr>
        <w:t>1</w:t>
      </w:r>
      <w:r w:rsidR="00B050B3" w:rsidRPr="00072751">
        <w:rPr>
          <w:rFonts w:ascii="Times New Roman" w:hAnsi="Times New Roman" w:cs="Times New Roman"/>
          <w:b/>
        </w:rPr>
        <w:t>6</w:t>
      </w:r>
      <w:r w:rsidR="000F6D9E" w:rsidRPr="00072751">
        <w:rPr>
          <w:rFonts w:ascii="Times New Roman" w:hAnsi="Times New Roman" w:cs="Times New Roman"/>
        </w:rPr>
        <w:t xml:space="preserve"> </w:t>
      </w:r>
      <w:r w:rsidRPr="00072751">
        <w:rPr>
          <w:rFonts w:ascii="Times New Roman" w:hAnsi="Times New Roman" w:cs="Times New Roman"/>
        </w:rPr>
        <w:t xml:space="preserve">- Achizitorul are obligaţia de a notifica, în scris furnizorului, identitatea reprezentanţilor săi împuterniciţi pentru efectuarea recepţiei, testelor şi inspecţiilor. </w:t>
      </w:r>
    </w:p>
    <w:p w14:paraId="64267AEA" w14:textId="77777777" w:rsidR="000F6D9E" w:rsidRPr="00072751" w:rsidRDefault="00B050B3" w:rsidP="004C4BD1">
      <w:pPr>
        <w:spacing w:after="0"/>
        <w:jc w:val="both"/>
        <w:rPr>
          <w:rFonts w:ascii="Times New Roman" w:hAnsi="Times New Roman" w:cs="Times New Roman"/>
        </w:rPr>
      </w:pPr>
      <w:r w:rsidRPr="00072751">
        <w:rPr>
          <w:rFonts w:ascii="Times New Roman" w:hAnsi="Times New Roman" w:cs="Times New Roman"/>
          <w:b/>
        </w:rPr>
        <w:t>Art.17</w:t>
      </w:r>
      <w:r w:rsidR="006372BF" w:rsidRPr="00072751">
        <w:rPr>
          <w:rFonts w:ascii="Times New Roman" w:hAnsi="Times New Roman" w:cs="Times New Roman"/>
          <w:b/>
        </w:rPr>
        <w:t xml:space="preserve"> </w:t>
      </w:r>
      <w:r w:rsidR="00C72D40" w:rsidRPr="00072751">
        <w:rPr>
          <w:rFonts w:ascii="Times New Roman" w:hAnsi="Times New Roman" w:cs="Times New Roman"/>
        </w:rPr>
        <w:t xml:space="preserve">- Inspecţiile şi testele din cadrul recepţiei provizorii şi recepţiei finale (calitative), se vor face la destinaţia finală a produselor. </w:t>
      </w:r>
    </w:p>
    <w:p w14:paraId="33463F52"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w:t>
      </w:r>
      <w:r w:rsidR="00B050B3" w:rsidRPr="00072751">
        <w:rPr>
          <w:rFonts w:ascii="Times New Roman" w:hAnsi="Times New Roman" w:cs="Times New Roman"/>
          <w:b/>
        </w:rPr>
        <w:t>18</w:t>
      </w:r>
      <w:r w:rsidR="000F6D9E" w:rsidRPr="00072751">
        <w:rPr>
          <w:rFonts w:ascii="Times New Roman" w:hAnsi="Times New Roman" w:cs="Times New Roman"/>
        </w:rPr>
        <w:t xml:space="preserve"> </w:t>
      </w:r>
      <w:r w:rsidRPr="00072751">
        <w:rPr>
          <w:rFonts w:ascii="Times New Roman" w:hAnsi="Times New Roman" w:cs="Times New Roman"/>
        </w:rPr>
        <w:t xml:space="preserve">- Dacă vreunul din produsele inspectate sau testate nu corespunde specificaţiilor tehnice, achizitorul are dreptul să îl respingă, iar furnizorul fără a modifica preţul contractului are obligaţia: </w:t>
      </w:r>
    </w:p>
    <w:p w14:paraId="28F7FE3D"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w:t>
      </w:r>
      <w:r w:rsidRPr="00072751">
        <w:rPr>
          <w:rFonts w:ascii="Times New Roman" w:hAnsi="Times New Roman" w:cs="Times New Roman"/>
        </w:rPr>
        <w:t>- sa</w:t>
      </w:r>
      <w:r w:rsidR="000F6D9E" w:rsidRPr="00072751">
        <w:rPr>
          <w:rFonts w:ascii="Times New Roman" w:hAnsi="Times New Roman" w:cs="Times New Roman"/>
        </w:rPr>
        <w:t xml:space="preserve"> inlocuiasca produsele refuzate,</w:t>
      </w:r>
      <w:r w:rsidRPr="00072751">
        <w:rPr>
          <w:rFonts w:ascii="Times New Roman" w:hAnsi="Times New Roman" w:cs="Times New Roman"/>
        </w:rPr>
        <w:t xml:space="preserve"> sau </w:t>
      </w:r>
    </w:p>
    <w:p w14:paraId="4CE12EA5"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b)</w:t>
      </w:r>
      <w:r w:rsidRPr="00072751">
        <w:rPr>
          <w:rFonts w:ascii="Times New Roman" w:hAnsi="Times New Roman" w:cs="Times New Roman"/>
        </w:rPr>
        <w:t xml:space="preserve">- sa ia toate masurile necesare, astfel incat produsele reclamate ca necorespunzatoare, să corespundă specificaţiilor tehnice. </w:t>
      </w:r>
    </w:p>
    <w:p w14:paraId="75C74A87"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w:t>
      </w:r>
      <w:r w:rsidR="00B050B3" w:rsidRPr="00072751">
        <w:rPr>
          <w:rFonts w:ascii="Times New Roman" w:hAnsi="Times New Roman" w:cs="Times New Roman"/>
          <w:b/>
        </w:rPr>
        <w:t>19</w:t>
      </w:r>
      <w:r w:rsidR="007D002E" w:rsidRPr="00072751">
        <w:rPr>
          <w:rFonts w:ascii="Times New Roman" w:hAnsi="Times New Roman" w:cs="Times New Roman"/>
        </w:rPr>
        <w:t xml:space="preserve"> </w:t>
      </w:r>
      <w:r w:rsidRPr="00072751">
        <w:rPr>
          <w:rFonts w:ascii="Times New Roman" w:hAnsi="Times New Roman" w:cs="Times New Roman"/>
        </w:rPr>
        <w:t xml:space="preserve">- Dreptul achizitorului de a inspecta, testa şi, dacă este necesar, de a respinge nu va fi limitat sau amânat datorită faptului că produsele au fost inspectate şi testate de catre furnizor, cu sau fără participarea unui reprezentant al achizitorului, anterior livrării acestora la destinaţia finală. </w:t>
      </w:r>
    </w:p>
    <w:p w14:paraId="79830E08" w14:textId="77777777" w:rsidR="00AC7913" w:rsidRPr="00072751" w:rsidRDefault="00AC7913" w:rsidP="004C4BD1">
      <w:pPr>
        <w:spacing w:after="0"/>
        <w:jc w:val="both"/>
        <w:rPr>
          <w:rFonts w:ascii="Times New Roman" w:hAnsi="Times New Roman" w:cs="Times New Roman"/>
          <w:b/>
        </w:rPr>
      </w:pPr>
    </w:p>
    <w:p w14:paraId="33BE45D0" w14:textId="77777777" w:rsidR="000F6D9E" w:rsidRPr="00072751" w:rsidRDefault="00C72D40" w:rsidP="004C4BD1">
      <w:pPr>
        <w:spacing w:after="0"/>
        <w:jc w:val="both"/>
        <w:rPr>
          <w:rFonts w:ascii="Times New Roman" w:hAnsi="Times New Roman" w:cs="Times New Roman"/>
          <w:b/>
        </w:rPr>
      </w:pPr>
      <w:r w:rsidRPr="00072751">
        <w:rPr>
          <w:rFonts w:ascii="Times New Roman" w:hAnsi="Times New Roman" w:cs="Times New Roman"/>
          <w:b/>
        </w:rPr>
        <w:t xml:space="preserve">Cap.XI. Standarde </w:t>
      </w:r>
    </w:p>
    <w:p w14:paraId="25890E9C"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Art.2</w:t>
      </w:r>
      <w:r w:rsidR="00B050B3" w:rsidRPr="00072751">
        <w:rPr>
          <w:rFonts w:ascii="Times New Roman" w:hAnsi="Times New Roman" w:cs="Times New Roman"/>
          <w:b/>
        </w:rPr>
        <w:t>0</w:t>
      </w:r>
      <w:r w:rsidR="000F6D9E" w:rsidRPr="00072751">
        <w:rPr>
          <w:rFonts w:ascii="Times New Roman" w:hAnsi="Times New Roman" w:cs="Times New Roman"/>
        </w:rPr>
        <w:t xml:space="preserve"> </w:t>
      </w:r>
      <w:r w:rsidRPr="00072751">
        <w:rPr>
          <w:rFonts w:ascii="Times New Roman" w:hAnsi="Times New Roman" w:cs="Times New Roman"/>
        </w:rPr>
        <w:t xml:space="preserve">- Produsele furnizate în baza contractului vor respecta standardele prezentate de către furnizor în propunerea sa tehnică. </w:t>
      </w:r>
    </w:p>
    <w:p w14:paraId="16024C8B"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Art.2</w:t>
      </w:r>
      <w:r w:rsidR="00B050B3" w:rsidRPr="00072751">
        <w:rPr>
          <w:rFonts w:ascii="Times New Roman" w:hAnsi="Times New Roman" w:cs="Times New Roman"/>
          <w:b/>
        </w:rPr>
        <w:t>1</w:t>
      </w:r>
      <w:r w:rsidR="000F6D9E" w:rsidRPr="00072751">
        <w:rPr>
          <w:rFonts w:ascii="Times New Roman" w:hAnsi="Times New Roman" w:cs="Times New Roman"/>
        </w:rPr>
        <w:t xml:space="preserve"> - Ca</w:t>
      </w:r>
      <w:r w:rsidRPr="00072751">
        <w:rPr>
          <w:rFonts w:ascii="Times New Roman" w:hAnsi="Times New Roman" w:cs="Times New Roman"/>
        </w:rPr>
        <w:t xml:space="preserve">nd nu este menţionat nici un standard sau reglementare aplicabilă, se vor respecta standardele sau alte reglementări autorizate în ţara de origine a produselor. </w:t>
      </w:r>
    </w:p>
    <w:p w14:paraId="713F2A1D" w14:textId="77777777" w:rsidR="000F6D9E" w:rsidRPr="00072751" w:rsidRDefault="000F6D9E" w:rsidP="004C4BD1">
      <w:pPr>
        <w:spacing w:after="0"/>
        <w:jc w:val="both"/>
        <w:rPr>
          <w:rFonts w:ascii="Times New Roman" w:hAnsi="Times New Roman" w:cs="Times New Roman"/>
        </w:rPr>
      </w:pPr>
    </w:p>
    <w:p w14:paraId="1F3F8E87" w14:textId="77777777" w:rsidR="000F6D9E" w:rsidRPr="00072751" w:rsidRDefault="00C72D40" w:rsidP="004C4BD1">
      <w:pPr>
        <w:spacing w:after="0"/>
        <w:jc w:val="both"/>
        <w:rPr>
          <w:rFonts w:ascii="Times New Roman" w:hAnsi="Times New Roman" w:cs="Times New Roman"/>
          <w:b/>
        </w:rPr>
      </w:pPr>
      <w:r w:rsidRPr="00072751">
        <w:rPr>
          <w:rFonts w:ascii="Times New Roman" w:hAnsi="Times New Roman" w:cs="Times New Roman"/>
          <w:b/>
        </w:rPr>
        <w:t xml:space="preserve">Cap.XI. Marcare, ambalare şi etichetare </w:t>
      </w:r>
    </w:p>
    <w:p w14:paraId="644B8B69" w14:textId="77777777" w:rsidR="00B050B3" w:rsidRPr="00072751" w:rsidRDefault="00B050B3" w:rsidP="004C4BD1">
      <w:pPr>
        <w:spacing w:after="0"/>
        <w:jc w:val="both"/>
        <w:rPr>
          <w:rFonts w:ascii="Times New Roman" w:hAnsi="Times New Roman" w:cs="Times New Roman"/>
          <w:b/>
        </w:rPr>
      </w:pPr>
    </w:p>
    <w:p w14:paraId="41302817"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w:t>
      </w:r>
      <w:r w:rsidR="000F6D9E" w:rsidRPr="00072751">
        <w:rPr>
          <w:rFonts w:ascii="Times New Roman" w:hAnsi="Times New Roman" w:cs="Times New Roman"/>
          <w:b/>
        </w:rPr>
        <w:t>rt</w:t>
      </w:r>
      <w:r w:rsidRPr="00072751">
        <w:rPr>
          <w:rFonts w:ascii="Times New Roman" w:hAnsi="Times New Roman" w:cs="Times New Roman"/>
          <w:b/>
        </w:rPr>
        <w:t>.2</w:t>
      </w:r>
      <w:r w:rsidR="00B050B3" w:rsidRPr="00072751">
        <w:rPr>
          <w:rFonts w:ascii="Times New Roman" w:hAnsi="Times New Roman" w:cs="Times New Roman"/>
          <w:b/>
        </w:rPr>
        <w:t>2</w:t>
      </w:r>
      <w:r w:rsidR="000F6D9E" w:rsidRPr="00072751">
        <w:rPr>
          <w:rFonts w:ascii="Times New Roman" w:hAnsi="Times New Roman" w:cs="Times New Roman"/>
        </w:rPr>
        <w:t xml:space="preserve"> </w:t>
      </w:r>
      <w:r w:rsidRPr="00072751">
        <w:rPr>
          <w:rFonts w:ascii="Times New Roman" w:hAnsi="Times New Roman" w:cs="Times New Roman"/>
        </w:rPr>
        <w:t xml:space="preserve">- Furnizorul are obligaţia de a ambala, marca si eticheta produsele livrate, astfel incat acestea să facă faţă/sa reziste fără limitare, la manipularea dură din timpul transportului, tranzitului şi expunerii la temperaturi extreme, la soare şi la precipitaţiile/intemperiile care ar putea să apară/sa le surprinda în/pe timpul transportului şi depozitării în aer liber, în aşa fel încât să ajungă în bună stare la destinaţia finală. </w:t>
      </w:r>
    </w:p>
    <w:p w14:paraId="6F7ED83D"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Art.2</w:t>
      </w:r>
      <w:r w:rsidR="00B050B3" w:rsidRPr="00072751">
        <w:rPr>
          <w:rFonts w:ascii="Times New Roman" w:hAnsi="Times New Roman" w:cs="Times New Roman"/>
          <w:b/>
        </w:rPr>
        <w:t>3</w:t>
      </w:r>
      <w:r w:rsidR="000F6D9E" w:rsidRPr="00072751">
        <w:rPr>
          <w:rFonts w:ascii="Times New Roman" w:hAnsi="Times New Roman" w:cs="Times New Roman"/>
        </w:rPr>
        <w:t xml:space="preserve"> </w:t>
      </w:r>
      <w:r w:rsidRPr="00072751">
        <w:rPr>
          <w:rFonts w:ascii="Times New Roman" w:hAnsi="Times New Roman" w:cs="Times New Roman"/>
        </w:rPr>
        <w:t xml:space="preserve">- În cazul ambalării greutăţilor şi volumelor în cutii, furnizorul va lua în considerare, unde este cazul, distanţa mare până la destinaţia finală a produselor şi absenţa facilităţilor de manipulare grea/deficitara, în toate punctele de tranzit. </w:t>
      </w:r>
    </w:p>
    <w:p w14:paraId="703A8CDA"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Art.2</w:t>
      </w:r>
      <w:r w:rsidR="00B050B3" w:rsidRPr="00072751">
        <w:rPr>
          <w:rFonts w:ascii="Times New Roman" w:hAnsi="Times New Roman" w:cs="Times New Roman"/>
          <w:b/>
        </w:rPr>
        <w:t>4</w:t>
      </w:r>
      <w:r w:rsidR="000F6D9E" w:rsidRPr="00072751">
        <w:rPr>
          <w:rFonts w:ascii="Times New Roman" w:hAnsi="Times New Roman" w:cs="Times New Roman"/>
        </w:rPr>
        <w:t xml:space="preserve"> </w:t>
      </w:r>
      <w:r w:rsidRPr="00072751">
        <w:rPr>
          <w:rFonts w:ascii="Times New Roman" w:hAnsi="Times New Roman" w:cs="Times New Roman"/>
        </w:rPr>
        <w:t xml:space="preserve">- Ambalarea, marcarea, etichetarea şi documentaţia din interiorul sau din afara pachetelor/coletelor/paletilor, dupa caz, vor respecta strict cerinţele care vor fi special prevăzute în contract, inclusiv cerinţele suplimentare ale achizitorului/autoritatii contractante, sau celor prevazute de normele legale in vigoare. </w:t>
      </w:r>
    </w:p>
    <w:p w14:paraId="113A683B"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w:t>
      </w:r>
      <w:r w:rsidR="008F7667" w:rsidRPr="00072751">
        <w:rPr>
          <w:rFonts w:ascii="Times New Roman" w:hAnsi="Times New Roman" w:cs="Times New Roman"/>
          <w:b/>
        </w:rPr>
        <w:t>2</w:t>
      </w:r>
      <w:r w:rsidR="00B050B3" w:rsidRPr="00072751">
        <w:rPr>
          <w:rFonts w:ascii="Times New Roman" w:hAnsi="Times New Roman" w:cs="Times New Roman"/>
          <w:b/>
        </w:rPr>
        <w:t>5</w:t>
      </w:r>
      <w:r w:rsidR="000F6D9E" w:rsidRPr="00072751">
        <w:rPr>
          <w:rFonts w:ascii="Times New Roman" w:hAnsi="Times New Roman" w:cs="Times New Roman"/>
        </w:rPr>
        <w:t xml:space="preserve"> </w:t>
      </w:r>
      <w:r w:rsidRPr="00072751">
        <w:rPr>
          <w:rFonts w:ascii="Times New Roman" w:hAnsi="Times New Roman" w:cs="Times New Roman"/>
        </w:rPr>
        <w:t xml:space="preserve">- Toate materialele de ambalare a produselor, precum şi toate materialele necesare protecţiei coletelor (paleţi de lemn, foi de protecţie etc.), rămân în proprietatea achizitorului. </w:t>
      </w:r>
    </w:p>
    <w:p w14:paraId="08BD5B9B" w14:textId="77777777" w:rsidR="000F6D9E" w:rsidRPr="00072751" w:rsidRDefault="000F6D9E" w:rsidP="004C4BD1">
      <w:pPr>
        <w:spacing w:after="0"/>
        <w:jc w:val="both"/>
        <w:rPr>
          <w:rFonts w:ascii="Times New Roman" w:hAnsi="Times New Roman" w:cs="Times New Roman"/>
        </w:rPr>
      </w:pPr>
    </w:p>
    <w:p w14:paraId="636FF750" w14:textId="77777777" w:rsidR="000F6D9E" w:rsidRPr="00072751" w:rsidRDefault="00C72D40" w:rsidP="004C4BD1">
      <w:pPr>
        <w:spacing w:after="0"/>
        <w:jc w:val="both"/>
        <w:rPr>
          <w:rFonts w:ascii="Times New Roman" w:hAnsi="Times New Roman" w:cs="Times New Roman"/>
          <w:b/>
        </w:rPr>
      </w:pPr>
      <w:r w:rsidRPr="00072751">
        <w:rPr>
          <w:rFonts w:ascii="Times New Roman" w:hAnsi="Times New Roman" w:cs="Times New Roman"/>
          <w:b/>
        </w:rPr>
        <w:t xml:space="preserve">Cap.XII. Livrarea şi documentele care însoţesc produsele </w:t>
      </w:r>
    </w:p>
    <w:p w14:paraId="596FA622"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lastRenderedPageBreak/>
        <w:t>Art.</w:t>
      </w:r>
      <w:r w:rsidR="008F7667" w:rsidRPr="00072751">
        <w:rPr>
          <w:rFonts w:ascii="Times New Roman" w:hAnsi="Times New Roman" w:cs="Times New Roman"/>
          <w:b/>
        </w:rPr>
        <w:t>2</w:t>
      </w:r>
      <w:r w:rsidR="00B050B3" w:rsidRPr="00072751">
        <w:rPr>
          <w:rFonts w:ascii="Times New Roman" w:hAnsi="Times New Roman" w:cs="Times New Roman"/>
          <w:b/>
        </w:rPr>
        <w:t>6</w:t>
      </w:r>
      <w:r w:rsidR="000F6D9E" w:rsidRPr="00072751">
        <w:rPr>
          <w:rFonts w:ascii="Times New Roman" w:hAnsi="Times New Roman" w:cs="Times New Roman"/>
        </w:rPr>
        <w:t xml:space="preserve"> </w:t>
      </w:r>
      <w:r w:rsidRPr="00072751">
        <w:rPr>
          <w:rFonts w:ascii="Times New Roman" w:hAnsi="Times New Roman" w:cs="Times New Roman"/>
        </w:rPr>
        <w:t xml:space="preserve">- Furnizorul are obligaţia de a livra produsele la destinaţia finală indicată de catre achizitor, cu respectarea termenului comercial/de livrare stabilit de comun acord. </w:t>
      </w:r>
    </w:p>
    <w:p w14:paraId="2B4539AC"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w:t>
      </w:r>
      <w:r w:rsidR="008F7667" w:rsidRPr="00072751">
        <w:rPr>
          <w:rFonts w:ascii="Times New Roman" w:hAnsi="Times New Roman" w:cs="Times New Roman"/>
          <w:b/>
        </w:rPr>
        <w:t>2</w:t>
      </w:r>
      <w:r w:rsidR="00B050B3" w:rsidRPr="00072751">
        <w:rPr>
          <w:rFonts w:ascii="Times New Roman" w:hAnsi="Times New Roman" w:cs="Times New Roman"/>
          <w:b/>
        </w:rPr>
        <w:t>7</w:t>
      </w:r>
      <w:r w:rsidR="000F6D9E" w:rsidRPr="00072751">
        <w:rPr>
          <w:rFonts w:ascii="Times New Roman" w:hAnsi="Times New Roman" w:cs="Times New Roman"/>
        </w:rPr>
        <w:t xml:space="preserve"> </w:t>
      </w:r>
      <w:r w:rsidRPr="00072751">
        <w:rPr>
          <w:rFonts w:ascii="Times New Roman" w:hAnsi="Times New Roman" w:cs="Times New Roman"/>
        </w:rPr>
        <w:t xml:space="preserve">- La expedierea produselor, furnizorul are obligaţia de a comunica, în scris, atât achizitorului, cât şi, după caz, societăţii de asigurări datele de expediere, numărul contractului, descrierea produselor, cantitatea, locul de încărcare şi locul de descărcare. </w:t>
      </w:r>
    </w:p>
    <w:p w14:paraId="19C254BA"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w:t>
      </w:r>
      <w:r w:rsidR="00B050B3" w:rsidRPr="00072751">
        <w:rPr>
          <w:rFonts w:ascii="Times New Roman" w:hAnsi="Times New Roman" w:cs="Times New Roman"/>
          <w:b/>
        </w:rPr>
        <w:t>28</w:t>
      </w:r>
      <w:r w:rsidR="000F6D9E" w:rsidRPr="00072751">
        <w:rPr>
          <w:rFonts w:ascii="Times New Roman" w:hAnsi="Times New Roman" w:cs="Times New Roman"/>
        </w:rPr>
        <w:t xml:space="preserve"> </w:t>
      </w:r>
      <w:r w:rsidRPr="00072751">
        <w:rPr>
          <w:rFonts w:ascii="Times New Roman" w:hAnsi="Times New Roman" w:cs="Times New Roman"/>
        </w:rPr>
        <w:t xml:space="preserve">- Furnizorul va transmite achizitorului documentele care însoţesc produsele. </w:t>
      </w:r>
    </w:p>
    <w:p w14:paraId="4F3923DC"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w:t>
      </w:r>
      <w:r w:rsidR="00B050B3" w:rsidRPr="00072751">
        <w:rPr>
          <w:rFonts w:ascii="Times New Roman" w:hAnsi="Times New Roman" w:cs="Times New Roman"/>
          <w:b/>
        </w:rPr>
        <w:t>29</w:t>
      </w:r>
      <w:r w:rsidR="000F6D9E" w:rsidRPr="00072751">
        <w:rPr>
          <w:rFonts w:ascii="Times New Roman" w:hAnsi="Times New Roman" w:cs="Times New Roman"/>
        </w:rPr>
        <w:t xml:space="preserve"> </w:t>
      </w:r>
      <w:r w:rsidRPr="00072751">
        <w:rPr>
          <w:rFonts w:ascii="Times New Roman" w:hAnsi="Times New Roman" w:cs="Times New Roman"/>
        </w:rPr>
        <w:t xml:space="preserve">- Certificarea de către achizitor a faptului că produsele au fost livrate parţial sau total, se face după recepţie si instalare, prin semnarea de primire de către reprezentantul autorizat al acestuia, pe documentele care au insotit marfa, emise de catre furnizor pentru livrare. </w:t>
      </w:r>
    </w:p>
    <w:p w14:paraId="5E2182EA"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Art.3</w:t>
      </w:r>
      <w:r w:rsidR="00B050B3" w:rsidRPr="00072751">
        <w:rPr>
          <w:rFonts w:ascii="Times New Roman" w:hAnsi="Times New Roman" w:cs="Times New Roman"/>
          <w:b/>
        </w:rPr>
        <w:t>0</w:t>
      </w:r>
      <w:r w:rsidR="000F6D9E" w:rsidRPr="00072751">
        <w:rPr>
          <w:rFonts w:ascii="Times New Roman" w:hAnsi="Times New Roman" w:cs="Times New Roman"/>
        </w:rPr>
        <w:t xml:space="preserve"> </w:t>
      </w:r>
      <w:r w:rsidRPr="00072751">
        <w:rPr>
          <w:rFonts w:ascii="Times New Roman" w:hAnsi="Times New Roman" w:cs="Times New Roman"/>
        </w:rPr>
        <w:t xml:space="preserve">- Livrarea produselor se consideră încheiată în momentul în care sunt îndeplinite prevederile clauzelor privind recepţia produselor. </w:t>
      </w:r>
    </w:p>
    <w:p w14:paraId="46A83C99" w14:textId="77777777" w:rsidR="000F6D9E" w:rsidRPr="00072751" w:rsidRDefault="000F6D9E" w:rsidP="004C4BD1">
      <w:pPr>
        <w:spacing w:after="0"/>
        <w:jc w:val="both"/>
        <w:rPr>
          <w:rFonts w:ascii="Times New Roman" w:hAnsi="Times New Roman" w:cs="Times New Roman"/>
        </w:rPr>
      </w:pPr>
    </w:p>
    <w:p w14:paraId="3F29A182" w14:textId="77777777" w:rsidR="000F6D9E" w:rsidRPr="00072751" w:rsidRDefault="00C72D40" w:rsidP="004C4BD1">
      <w:pPr>
        <w:spacing w:after="0"/>
        <w:jc w:val="both"/>
        <w:rPr>
          <w:rFonts w:ascii="Times New Roman" w:hAnsi="Times New Roman" w:cs="Times New Roman"/>
          <w:b/>
        </w:rPr>
      </w:pPr>
      <w:r w:rsidRPr="00072751">
        <w:rPr>
          <w:rFonts w:ascii="Times New Roman" w:hAnsi="Times New Roman" w:cs="Times New Roman"/>
          <w:b/>
        </w:rPr>
        <w:t xml:space="preserve">Cap.XIII. Asigurări </w:t>
      </w:r>
    </w:p>
    <w:p w14:paraId="3B25CF98"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Art.3</w:t>
      </w:r>
      <w:r w:rsidR="008F7667" w:rsidRPr="00072751">
        <w:rPr>
          <w:rFonts w:ascii="Times New Roman" w:hAnsi="Times New Roman" w:cs="Times New Roman"/>
          <w:b/>
        </w:rPr>
        <w:t>3</w:t>
      </w:r>
      <w:r w:rsidR="000F6D9E" w:rsidRPr="00072751">
        <w:rPr>
          <w:rFonts w:ascii="Times New Roman" w:hAnsi="Times New Roman" w:cs="Times New Roman"/>
        </w:rPr>
        <w:t xml:space="preserve"> </w:t>
      </w:r>
      <w:r w:rsidRPr="00072751">
        <w:rPr>
          <w:rFonts w:ascii="Times New Roman" w:hAnsi="Times New Roman" w:cs="Times New Roman"/>
        </w:rPr>
        <w:t xml:space="preserve">- Furnizorul are obligaţia de a asigura complet produsele furnizate prin contract, împotriva pierderii/evictiunii totale sau partiale, sau deteriorării neprevăzute la fabricare/viciilor ascunse, transport, depozitare şi livrare, în funcţie de termenul comercial de livrare convenit. </w:t>
      </w:r>
    </w:p>
    <w:p w14:paraId="3499CC1E" w14:textId="77777777" w:rsidR="000F6D9E" w:rsidRPr="00072751" w:rsidRDefault="000F6D9E" w:rsidP="004C4BD1">
      <w:pPr>
        <w:spacing w:after="0"/>
        <w:jc w:val="both"/>
        <w:rPr>
          <w:rFonts w:ascii="Times New Roman" w:hAnsi="Times New Roman" w:cs="Times New Roman"/>
        </w:rPr>
      </w:pPr>
    </w:p>
    <w:p w14:paraId="0B3862D5" w14:textId="77777777" w:rsidR="000F6D9E" w:rsidRPr="00072751" w:rsidRDefault="00C72D40" w:rsidP="004C4BD1">
      <w:pPr>
        <w:spacing w:after="0"/>
        <w:jc w:val="both"/>
        <w:rPr>
          <w:rFonts w:ascii="Times New Roman" w:hAnsi="Times New Roman" w:cs="Times New Roman"/>
          <w:b/>
        </w:rPr>
      </w:pPr>
      <w:r w:rsidRPr="00072751">
        <w:rPr>
          <w:rFonts w:ascii="Times New Roman" w:hAnsi="Times New Roman" w:cs="Times New Roman"/>
          <w:b/>
        </w:rPr>
        <w:t xml:space="preserve">Cap.XIV. Servicii accesorii produselor livrate </w:t>
      </w:r>
    </w:p>
    <w:p w14:paraId="0D34473F" w14:textId="77777777" w:rsidR="000F6D9E"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Art.3</w:t>
      </w:r>
      <w:r w:rsidR="00B050B3" w:rsidRPr="00072751">
        <w:rPr>
          <w:rFonts w:ascii="Times New Roman" w:hAnsi="Times New Roman" w:cs="Times New Roman"/>
          <w:b/>
        </w:rPr>
        <w:t>1</w:t>
      </w:r>
      <w:r w:rsidR="000F6D9E" w:rsidRPr="00072751">
        <w:rPr>
          <w:rFonts w:ascii="Times New Roman" w:hAnsi="Times New Roman" w:cs="Times New Roman"/>
        </w:rPr>
        <w:t xml:space="preserve"> </w:t>
      </w:r>
      <w:r w:rsidRPr="00072751">
        <w:rPr>
          <w:rFonts w:ascii="Times New Roman" w:hAnsi="Times New Roman" w:cs="Times New Roman"/>
        </w:rPr>
        <w:t xml:space="preserve">- Pe lângă furnizarea efectivă a produselor, furnizorul are obligaţia de a presta şi serviciile accesorii furnizării acestora, fără a modifica preţul contractului. </w:t>
      </w:r>
    </w:p>
    <w:p w14:paraId="299DE267"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Art.3</w:t>
      </w:r>
      <w:r w:rsidR="00B050B3" w:rsidRPr="00072751">
        <w:rPr>
          <w:rFonts w:ascii="Times New Roman" w:hAnsi="Times New Roman" w:cs="Times New Roman"/>
          <w:b/>
        </w:rPr>
        <w:t>2</w:t>
      </w:r>
      <w:r w:rsidR="000F6D9E" w:rsidRPr="00072751">
        <w:rPr>
          <w:rFonts w:ascii="Times New Roman" w:hAnsi="Times New Roman" w:cs="Times New Roman"/>
        </w:rPr>
        <w:t xml:space="preserve"> </w:t>
      </w:r>
      <w:r w:rsidRPr="00072751">
        <w:rPr>
          <w:rFonts w:ascii="Times New Roman" w:hAnsi="Times New Roman" w:cs="Times New Roman"/>
        </w:rPr>
        <w:t xml:space="preserve">- Furnizorul are obligaţia de a presta serviciile, pentru perioada de timp convenită, cu condiţia ca aceste servicii să nu elibereze furnizorul de nici o obligaţie de garanţie asumată prin contract. </w:t>
      </w:r>
    </w:p>
    <w:p w14:paraId="29034AD5" w14:textId="77777777" w:rsidR="00087893" w:rsidRPr="00072751" w:rsidRDefault="00087893" w:rsidP="004C4BD1">
      <w:pPr>
        <w:spacing w:after="0"/>
        <w:jc w:val="both"/>
        <w:rPr>
          <w:rFonts w:ascii="Times New Roman" w:hAnsi="Times New Roman" w:cs="Times New Roman"/>
        </w:rPr>
      </w:pPr>
    </w:p>
    <w:p w14:paraId="7E5A96CE" w14:textId="77777777" w:rsidR="00087893" w:rsidRPr="00072751" w:rsidRDefault="00087893" w:rsidP="004C4BD1">
      <w:pPr>
        <w:spacing w:after="0"/>
        <w:jc w:val="both"/>
        <w:rPr>
          <w:rFonts w:ascii="Times New Roman" w:hAnsi="Times New Roman" w:cs="Times New Roman"/>
          <w:b/>
        </w:rPr>
      </w:pPr>
      <w:r w:rsidRPr="00072751">
        <w:rPr>
          <w:rFonts w:ascii="Times New Roman" w:hAnsi="Times New Roman" w:cs="Times New Roman"/>
          <w:b/>
        </w:rPr>
        <w:t>Ca</w:t>
      </w:r>
      <w:r w:rsidR="00C72D40" w:rsidRPr="00072751">
        <w:rPr>
          <w:rFonts w:ascii="Times New Roman" w:hAnsi="Times New Roman" w:cs="Times New Roman"/>
          <w:b/>
        </w:rPr>
        <w:t xml:space="preserve">p.XV. Perioada de garanţie acordată produselor </w:t>
      </w:r>
    </w:p>
    <w:p w14:paraId="74585D56"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Art.3</w:t>
      </w:r>
      <w:r w:rsidR="00B050B3" w:rsidRPr="00072751">
        <w:rPr>
          <w:rFonts w:ascii="Times New Roman" w:hAnsi="Times New Roman" w:cs="Times New Roman"/>
          <w:b/>
        </w:rPr>
        <w:t>3</w:t>
      </w:r>
      <w:r w:rsidR="00087893" w:rsidRPr="00072751">
        <w:rPr>
          <w:rFonts w:ascii="Times New Roman" w:hAnsi="Times New Roman" w:cs="Times New Roman"/>
        </w:rPr>
        <w:t xml:space="preserve"> </w:t>
      </w:r>
      <w:r w:rsidRPr="00072751">
        <w:rPr>
          <w:rFonts w:ascii="Times New Roman" w:hAnsi="Times New Roman" w:cs="Times New Roman"/>
        </w:rPr>
        <w:t xml:space="preserve">- Furnizorul are obligaţia de a garanta că produsele furnizate prin contract sunt noi si nefolosite. De asemenea, furnizorul are obligaţia de a garanta că toate produsele furnizate prin/conform contract, nu vor avea nici un defect ca urmare a proiectului, materialelor sau manoperei (cu excepţia cazului când proiectul şi/sau materialul e cerut în mod expres de către achizitor), sau a oricărei alte acţiuni/inactiuni sau omisiuni a furnizorului şi că acestea vor funcţiona în condiţii normale/optime de funcţionare. </w:t>
      </w:r>
    </w:p>
    <w:p w14:paraId="7D0199DC"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w:t>
      </w:r>
      <w:r w:rsidR="008F7667" w:rsidRPr="00072751">
        <w:rPr>
          <w:rFonts w:ascii="Times New Roman" w:hAnsi="Times New Roman" w:cs="Times New Roman"/>
          <w:b/>
        </w:rPr>
        <w:t>3</w:t>
      </w:r>
      <w:r w:rsidR="00B050B3" w:rsidRPr="00072751">
        <w:rPr>
          <w:rFonts w:ascii="Times New Roman" w:hAnsi="Times New Roman" w:cs="Times New Roman"/>
          <w:b/>
        </w:rPr>
        <w:t>4</w:t>
      </w:r>
      <w:r w:rsidR="00087893" w:rsidRPr="00072751">
        <w:rPr>
          <w:rFonts w:ascii="Times New Roman" w:hAnsi="Times New Roman" w:cs="Times New Roman"/>
        </w:rPr>
        <w:t xml:space="preserve"> </w:t>
      </w:r>
      <w:r w:rsidRPr="00072751">
        <w:rPr>
          <w:rFonts w:ascii="Times New Roman" w:hAnsi="Times New Roman" w:cs="Times New Roman"/>
        </w:rPr>
        <w:t xml:space="preserve">- Perioada de garanţie acordată produselor de către furnizor, este cea declarată în propunerea tehnică. </w:t>
      </w:r>
    </w:p>
    <w:p w14:paraId="4178833C"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w:t>
      </w:r>
      <w:r w:rsidR="008F7667" w:rsidRPr="00072751">
        <w:rPr>
          <w:rFonts w:ascii="Times New Roman" w:hAnsi="Times New Roman" w:cs="Times New Roman"/>
          <w:b/>
        </w:rPr>
        <w:t>3</w:t>
      </w:r>
      <w:r w:rsidR="00B050B3" w:rsidRPr="00072751">
        <w:rPr>
          <w:rFonts w:ascii="Times New Roman" w:hAnsi="Times New Roman" w:cs="Times New Roman"/>
          <w:b/>
        </w:rPr>
        <w:t>5</w:t>
      </w:r>
      <w:r w:rsidR="00087893" w:rsidRPr="00072751">
        <w:rPr>
          <w:rFonts w:ascii="Times New Roman" w:hAnsi="Times New Roman" w:cs="Times New Roman"/>
        </w:rPr>
        <w:t xml:space="preserve"> </w:t>
      </w:r>
      <w:r w:rsidRPr="00072751">
        <w:rPr>
          <w:rFonts w:ascii="Times New Roman" w:hAnsi="Times New Roman" w:cs="Times New Roman"/>
        </w:rPr>
        <w:t xml:space="preserve">- Perioada de garanţie a produselor începe cu data recepţiei efectuate după livrarea şi instalarea acestora la destinaţia finală. </w:t>
      </w:r>
    </w:p>
    <w:p w14:paraId="474F6771"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w:t>
      </w:r>
      <w:r w:rsidR="008F7667" w:rsidRPr="00072751">
        <w:rPr>
          <w:rFonts w:ascii="Times New Roman" w:hAnsi="Times New Roman" w:cs="Times New Roman"/>
          <w:b/>
        </w:rPr>
        <w:t>3</w:t>
      </w:r>
      <w:r w:rsidR="00B050B3" w:rsidRPr="00072751">
        <w:rPr>
          <w:rFonts w:ascii="Times New Roman" w:hAnsi="Times New Roman" w:cs="Times New Roman"/>
          <w:b/>
        </w:rPr>
        <w:t>6</w:t>
      </w:r>
      <w:r w:rsidR="00087893" w:rsidRPr="00072751">
        <w:rPr>
          <w:rFonts w:ascii="Times New Roman" w:hAnsi="Times New Roman" w:cs="Times New Roman"/>
        </w:rPr>
        <w:t xml:space="preserve"> </w:t>
      </w:r>
      <w:r w:rsidRPr="00072751">
        <w:rPr>
          <w:rFonts w:ascii="Times New Roman" w:hAnsi="Times New Roman" w:cs="Times New Roman"/>
        </w:rPr>
        <w:t xml:space="preserve">- Achizitorul are dreptul de a notifica imediat furnizorului, în scris, orice plângere sau reclamaţie, care poate apare în legatura cu această garanţie. </w:t>
      </w:r>
    </w:p>
    <w:p w14:paraId="4C40414D" w14:textId="77777777" w:rsidR="00087893" w:rsidRPr="00072751" w:rsidRDefault="00B050B3" w:rsidP="004C4BD1">
      <w:pPr>
        <w:spacing w:after="0"/>
        <w:jc w:val="both"/>
        <w:rPr>
          <w:rFonts w:ascii="Times New Roman" w:hAnsi="Times New Roman" w:cs="Times New Roman"/>
        </w:rPr>
      </w:pPr>
      <w:r w:rsidRPr="00072751">
        <w:rPr>
          <w:rFonts w:ascii="Times New Roman" w:hAnsi="Times New Roman" w:cs="Times New Roman"/>
          <w:b/>
        </w:rPr>
        <w:t>Art.37</w:t>
      </w:r>
      <w:r w:rsidR="008F7667" w:rsidRPr="00072751">
        <w:rPr>
          <w:rFonts w:ascii="Times New Roman" w:hAnsi="Times New Roman" w:cs="Times New Roman"/>
          <w:b/>
        </w:rPr>
        <w:t xml:space="preserve"> </w:t>
      </w:r>
      <w:r w:rsidR="00C72D40" w:rsidRPr="00072751">
        <w:rPr>
          <w:rFonts w:ascii="Times New Roman" w:hAnsi="Times New Roman" w:cs="Times New Roman"/>
        </w:rPr>
        <w:t xml:space="preserve">-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w:t>
      </w:r>
    </w:p>
    <w:p w14:paraId="58160C59"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Art.4</w:t>
      </w:r>
      <w:r w:rsidR="008F7667" w:rsidRPr="00072751">
        <w:rPr>
          <w:rFonts w:ascii="Times New Roman" w:hAnsi="Times New Roman" w:cs="Times New Roman"/>
          <w:b/>
        </w:rPr>
        <w:t>1</w:t>
      </w:r>
      <w:r w:rsidR="00087893" w:rsidRPr="00072751">
        <w:rPr>
          <w:rFonts w:ascii="Times New Roman" w:hAnsi="Times New Roman" w:cs="Times New Roman"/>
        </w:rPr>
        <w:t xml:space="preserve"> </w:t>
      </w:r>
      <w:r w:rsidRPr="00072751">
        <w:rPr>
          <w:rFonts w:ascii="Times New Roman" w:hAnsi="Times New Roman" w:cs="Times New Roman"/>
        </w:rPr>
        <w:t xml:space="preserve">- Dacă după ce a fost înştiinţat, furnizorul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 </w:t>
      </w:r>
    </w:p>
    <w:p w14:paraId="60E4A951" w14:textId="77777777" w:rsidR="00087893" w:rsidRPr="00072751" w:rsidRDefault="00B050B3" w:rsidP="004C4BD1">
      <w:pPr>
        <w:spacing w:after="0"/>
        <w:jc w:val="both"/>
        <w:rPr>
          <w:rFonts w:ascii="Times New Roman" w:hAnsi="Times New Roman" w:cs="Times New Roman"/>
        </w:rPr>
      </w:pPr>
      <w:r w:rsidRPr="00072751">
        <w:rPr>
          <w:rFonts w:ascii="Times New Roman" w:hAnsi="Times New Roman" w:cs="Times New Roman"/>
          <w:b/>
        </w:rPr>
        <w:t>Art.38</w:t>
      </w:r>
      <w:r w:rsidR="008F7667" w:rsidRPr="00072751">
        <w:rPr>
          <w:rFonts w:ascii="Times New Roman" w:hAnsi="Times New Roman" w:cs="Times New Roman"/>
          <w:b/>
        </w:rPr>
        <w:t xml:space="preserve"> </w:t>
      </w:r>
      <w:r w:rsidR="00C72D40" w:rsidRPr="00072751">
        <w:rPr>
          <w:rFonts w:ascii="Times New Roman" w:hAnsi="Times New Roman" w:cs="Times New Roman"/>
        </w:rPr>
        <w:t xml:space="preserve">- Termenele de garanţie a bunurilor şi/sau serviciilor, sînt indicate în specificaţie. </w:t>
      </w:r>
    </w:p>
    <w:p w14:paraId="3F407359" w14:textId="77777777" w:rsidR="00B050B3" w:rsidRPr="00072751" w:rsidRDefault="00B050B3" w:rsidP="004C4BD1">
      <w:pPr>
        <w:spacing w:after="0"/>
        <w:jc w:val="both"/>
        <w:rPr>
          <w:rFonts w:ascii="Times New Roman" w:hAnsi="Times New Roman" w:cs="Times New Roman"/>
        </w:rPr>
      </w:pPr>
    </w:p>
    <w:p w14:paraId="2695FEE4" w14:textId="77777777" w:rsidR="00B050B3" w:rsidRPr="00072751" w:rsidRDefault="00B050B3" w:rsidP="004C4BD1">
      <w:pPr>
        <w:spacing w:after="0"/>
        <w:jc w:val="both"/>
        <w:rPr>
          <w:rFonts w:ascii="Times New Roman" w:hAnsi="Times New Roman" w:cs="Times New Roman"/>
        </w:rPr>
      </w:pPr>
    </w:p>
    <w:p w14:paraId="63603755" w14:textId="77777777" w:rsidR="00087893" w:rsidRPr="00072751" w:rsidRDefault="00087893" w:rsidP="004C4BD1">
      <w:pPr>
        <w:spacing w:after="0"/>
        <w:jc w:val="both"/>
        <w:rPr>
          <w:rFonts w:ascii="Times New Roman" w:hAnsi="Times New Roman" w:cs="Times New Roman"/>
        </w:rPr>
      </w:pPr>
    </w:p>
    <w:p w14:paraId="7D37B528" w14:textId="77777777" w:rsidR="00087893" w:rsidRPr="00072751" w:rsidRDefault="00C72D40" w:rsidP="004C4BD1">
      <w:pPr>
        <w:spacing w:after="0"/>
        <w:jc w:val="both"/>
        <w:rPr>
          <w:rFonts w:ascii="Times New Roman" w:hAnsi="Times New Roman" w:cs="Times New Roman"/>
          <w:b/>
        </w:rPr>
      </w:pPr>
      <w:r w:rsidRPr="00072751">
        <w:rPr>
          <w:rFonts w:ascii="Times New Roman" w:hAnsi="Times New Roman" w:cs="Times New Roman"/>
          <w:b/>
        </w:rPr>
        <w:lastRenderedPageBreak/>
        <w:t xml:space="preserve">Cap.XVI. Întârzieri în îndeplinirea contractului </w:t>
      </w:r>
    </w:p>
    <w:p w14:paraId="5D2DB458"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w:t>
      </w:r>
      <w:r w:rsidR="00B050B3" w:rsidRPr="00072751">
        <w:rPr>
          <w:rFonts w:ascii="Times New Roman" w:hAnsi="Times New Roman" w:cs="Times New Roman"/>
          <w:b/>
        </w:rPr>
        <w:t>39</w:t>
      </w:r>
      <w:r w:rsidR="00087893" w:rsidRPr="00072751">
        <w:rPr>
          <w:rFonts w:ascii="Times New Roman" w:hAnsi="Times New Roman" w:cs="Times New Roman"/>
        </w:rPr>
        <w:t xml:space="preserve"> </w:t>
      </w:r>
      <w:r w:rsidRPr="00072751">
        <w:rPr>
          <w:rFonts w:ascii="Times New Roman" w:hAnsi="Times New Roman" w:cs="Times New Roman"/>
        </w:rPr>
        <w:t>- Furnizorul are obligaţia de a îndeplini contractul de furnizare, in termenele stabilite de comun acor</w:t>
      </w:r>
      <w:r w:rsidR="00087893" w:rsidRPr="00072751">
        <w:rPr>
          <w:rFonts w:ascii="Times New Roman" w:hAnsi="Times New Roman" w:cs="Times New Roman"/>
        </w:rPr>
        <w:t>d prin contractul de furnizare.</w:t>
      </w:r>
      <w:r w:rsidRPr="00072751">
        <w:rPr>
          <w:rFonts w:ascii="Times New Roman" w:hAnsi="Times New Roman" w:cs="Times New Roman"/>
        </w:rPr>
        <w:t xml:space="preserve"> </w:t>
      </w:r>
    </w:p>
    <w:p w14:paraId="3D6C74B4"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Art.4</w:t>
      </w:r>
      <w:r w:rsidR="00B050B3" w:rsidRPr="00072751">
        <w:rPr>
          <w:rFonts w:ascii="Times New Roman" w:hAnsi="Times New Roman" w:cs="Times New Roman"/>
          <w:b/>
        </w:rPr>
        <w:t>0</w:t>
      </w:r>
      <w:r w:rsidR="00087893" w:rsidRPr="00072751">
        <w:rPr>
          <w:rFonts w:ascii="Times New Roman" w:hAnsi="Times New Roman" w:cs="Times New Roman"/>
        </w:rPr>
        <w:t xml:space="preserve"> </w:t>
      </w:r>
      <w:r w:rsidRPr="00072751">
        <w:rPr>
          <w:rFonts w:ascii="Times New Roman" w:hAnsi="Times New Roman" w:cs="Times New Roman"/>
        </w:rPr>
        <w:t xml:space="preserve">- Dacă pe parcursul îndeplinirii contractului furnizorul nu poate respecta termenle de livrare sau de prestare a serviciilor, acesta are obligaţia de sa notifice aceasta în timp util achizitorul. </w:t>
      </w:r>
    </w:p>
    <w:p w14:paraId="04C5E3FA"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Art.4</w:t>
      </w:r>
      <w:r w:rsidR="00B050B3" w:rsidRPr="00072751">
        <w:rPr>
          <w:rFonts w:ascii="Times New Roman" w:hAnsi="Times New Roman" w:cs="Times New Roman"/>
          <w:b/>
        </w:rPr>
        <w:t>1</w:t>
      </w:r>
      <w:r w:rsidR="00087893" w:rsidRPr="00072751">
        <w:rPr>
          <w:rFonts w:ascii="Times New Roman" w:hAnsi="Times New Roman" w:cs="Times New Roman"/>
        </w:rPr>
        <w:t xml:space="preserve"> </w:t>
      </w:r>
      <w:r w:rsidRPr="00072751">
        <w:rPr>
          <w:rFonts w:ascii="Times New Roman" w:hAnsi="Times New Roman" w:cs="Times New Roman"/>
        </w:rPr>
        <w:t xml:space="preserve">- Modificarea datei/perioadelor de furnizare stabilite prin contract, se poate face numai cu acordul parţilor, prin act adiţional la contract. </w:t>
      </w:r>
    </w:p>
    <w:p w14:paraId="36C7A558"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Art.4</w:t>
      </w:r>
      <w:r w:rsidR="008F7667" w:rsidRPr="00072751">
        <w:rPr>
          <w:rFonts w:ascii="Times New Roman" w:hAnsi="Times New Roman" w:cs="Times New Roman"/>
          <w:b/>
        </w:rPr>
        <w:t>6</w:t>
      </w:r>
      <w:r w:rsidR="00B050B3" w:rsidRPr="00072751">
        <w:rPr>
          <w:rFonts w:ascii="Times New Roman" w:hAnsi="Times New Roman" w:cs="Times New Roman"/>
        </w:rPr>
        <w:t>2</w:t>
      </w:r>
      <w:r w:rsidRPr="00072751">
        <w:rPr>
          <w:rFonts w:ascii="Times New Roman" w:hAnsi="Times New Roman" w:cs="Times New Roman"/>
        </w:rPr>
        <w:t xml:space="preserve">- În afara cazului în care achizitorul este/poate fi de acord cu o prelungire a termenului de execuţie/livrare, orice alta întârziere în îndeplinirea contractului indiferent de motivele invocate in acest sens, dă dreptul achizitorului de a solicita furnizorului penalităţi/despagubiri, dupa caz. </w:t>
      </w:r>
    </w:p>
    <w:p w14:paraId="241EEB4D" w14:textId="77777777" w:rsidR="00087893" w:rsidRPr="00072751" w:rsidRDefault="00087893" w:rsidP="004C4BD1">
      <w:pPr>
        <w:spacing w:after="0"/>
        <w:jc w:val="both"/>
        <w:rPr>
          <w:rFonts w:ascii="Times New Roman" w:hAnsi="Times New Roman" w:cs="Times New Roman"/>
        </w:rPr>
      </w:pPr>
    </w:p>
    <w:p w14:paraId="5135A3A4" w14:textId="77777777" w:rsidR="00087893" w:rsidRPr="00072751" w:rsidRDefault="00C72D40" w:rsidP="004C4BD1">
      <w:pPr>
        <w:spacing w:after="0"/>
        <w:jc w:val="both"/>
        <w:rPr>
          <w:rFonts w:ascii="Times New Roman" w:hAnsi="Times New Roman" w:cs="Times New Roman"/>
          <w:b/>
        </w:rPr>
      </w:pPr>
      <w:r w:rsidRPr="00072751">
        <w:rPr>
          <w:rFonts w:ascii="Times New Roman" w:hAnsi="Times New Roman" w:cs="Times New Roman"/>
          <w:b/>
        </w:rPr>
        <w:t xml:space="preserve">Cap.XVII. Cesiunea contrtactului </w:t>
      </w:r>
    </w:p>
    <w:p w14:paraId="11D3AD09"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w:t>
      </w:r>
      <w:r w:rsidR="008F7667" w:rsidRPr="00072751">
        <w:rPr>
          <w:rFonts w:ascii="Times New Roman" w:hAnsi="Times New Roman" w:cs="Times New Roman"/>
          <w:b/>
        </w:rPr>
        <w:t>4</w:t>
      </w:r>
      <w:r w:rsidR="00B050B3" w:rsidRPr="00072751">
        <w:rPr>
          <w:rFonts w:ascii="Times New Roman" w:hAnsi="Times New Roman" w:cs="Times New Roman"/>
          <w:b/>
        </w:rPr>
        <w:t>3</w:t>
      </w:r>
      <w:r w:rsidR="00087893" w:rsidRPr="00072751">
        <w:rPr>
          <w:rFonts w:ascii="Times New Roman" w:hAnsi="Times New Roman" w:cs="Times New Roman"/>
        </w:rPr>
        <w:t xml:space="preserve"> </w:t>
      </w:r>
      <w:r w:rsidRPr="00072751">
        <w:rPr>
          <w:rFonts w:ascii="Times New Roman" w:hAnsi="Times New Roman" w:cs="Times New Roman"/>
        </w:rPr>
        <w:t xml:space="preserve">- Cesionarea drepturilor si/sau a obligatiilor din prezentul contract, se poate face numai cu acordul partilor, cu exceptia creantelor nascute din contract care pot fi cesionate de catre oricare dintre parti, insa numai cu notificarea prealabila a uneia dintre parti de catre cealalta parte, fara sa afecteze celelalte clauze din contract, sub conditia ca obligatiile nascute din aceasta cesiune vor ramane in sarcina partilor contractante, asa dupa cum au fost acestea stipulate si asumate initial, de catre parti. </w:t>
      </w:r>
      <w:r w:rsidRPr="00072751">
        <w:rPr>
          <w:rFonts w:ascii="Times New Roman" w:hAnsi="Times New Roman" w:cs="Times New Roman"/>
          <w:b/>
        </w:rPr>
        <w:t>Art.</w:t>
      </w:r>
      <w:r w:rsidR="008F7667" w:rsidRPr="00072751">
        <w:rPr>
          <w:rFonts w:ascii="Times New Roman" w:hAnsi="Times New Roman" w:cs="Times New Roman"/>
          <w:b/>
        </w:rPr>
        <w:t>4</w:t>
      </w:r>
      <w:r w:rsidR="00B050B3" w:rsidRPr="00072751">
        <w:rPr>
          <w:rFonts w:ascii="Times New Roman" w:hAnsi="Times New Roman" w:cs="Times New Roman"/>
          <w:b/>
        </w:rPr>
        <w:t>4</w:t>
      </w:r>
      <w:r w:rsidR="00087893" w:rsidRPr="00072751">
        <w:rPr>
          <w:rFonts w:ascii="Times New Roman" w:hAnsi="Times New Roman" w:cs="Times New Roman"/>
        </w:rPr>
        <w:t xml:space="preserve"> </w:t>
      </w:r>
      <w:r w:rsidRPr="00072751">
        <w:rPr>
          <w:rFonts w:ascii="Times New Roman" w:hAnsi="Times New Roman" w:cs="Times New Roman"/>
        </w:rPr>
        <w:t xml:space="preserve">- Cesiunea obligatiilor nascute din contract, este permisa in conditiile reglementate de art. 221 alin. (1) lit. d) pct. 2 din Legea nr. 98/2016. </w:t>
      </w:r>
    </w:p>
    <w:p w14:paraId="00A1FFAD" w14:textId="77777777" w:rsidR="00087893" w:rsidRPr="00072751" w:rsidRDefault="00087893" w:rsidP="004C4BD1">
      <w:pPr>
        <w:spacing w:after="0"/>
        <w:jc w:val="both"/>
        <w:rPr>
          <w:rFonts w:ascii="Times New Roman" w:hAnsi="Times New Roman" w:cs="Times New Roman"/>
        </w:rPr>
      </w:pPr>
    </w:p>
    <w:p w14:paraId="61DA354F" w14:textId="77777777" w:rsidR="00087893" w:rsidRPr="00072751" w:rsidRDefault="00C72D40" w:rsidP="004C4BD1">
      <w:pPr>
        <w:spacing w:after="0"/>
        <w:jc w:val="both"/>
        <w:rPr>
          <w:rFonts w:ascii="Times New Roman" w:hAnsi="Times New Roman" w:cs="Times New Roman"/>
          <w:b/>
        </w:rPr>
      </w:pPr>
      <w:r w:rsidRPr="00072751">
        <w:rPr>
          <w:rFonts w:ascii="Times New Roman" w:hAnsi="Times New Roman" w:cs="Times New Roman"/>
          <w:b/>
        </w:rPr>
        <w:t xml:space="preserve">Cap.XVIII. Forţa majoră </w:t>
      </w:r>
    </w:p>
    <w:p w14:paraId="0B3C1103"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w:t>
      </w:r>
      <w:r w:rsidR="008F7667" w:rsidRPr="00072751">
        <w:rPr>
          <w:rFonts w:ascii="Times New Roman" w:hAnsi="Times New Roman" w:cs="Times New Roman"/>
          <w:b/>
        </w:rPr>
        <w:t>4</w:t>
      </w:r>
      <w:r w:rsidR="00B050B3" w:rsidRPr="00072751">
        <w:rPr>
          <w:rFonts w:ascii="Times New Roman" w:hAnsi="Times New Roman" w:cs="Times New Roman"/>
          <w:b/>
        </w:rPr>
        <w:t>5</w:t>
      </w:r>
      <w:r w:rsidR="00087893" w:rsidRPr="00072751">
        <w:rPr>
          <w:rFonts w:ascii="Times New Roman" w:hAnsi="Times New Roman" w:cs="Times New Roman"/>
        </w:rPr>
        <w:t xml:space="preserve"> </w:t>
      </w:r>
      <w:r w:rsidRPr="00072751">
        <w:rPr>
          <w:rFonts w:ascii="Times New Roman" w:hAnsi="Times New Roman" w:cs="Times New Roman"/>
        </w:rPr>
        <w:t xml:space="preserve">- Prin forta majora in sensul acestei clauze, intelegem acele imprejurari independente de vointa partilor, care pot apare pe durata derularii prezentului contract si care prin natura acestora pot impiedica indeplinirea obiectului contractului. Sunt considerate cauze de forta majora in sensul clauze, imprejurari ca: razboi, revolutie, cutremure, inundatii, incendii, calamitati ale naturii, embargo. Partea care se afla intr-o imprejurare/caz de forta majora, trebuie sa notifice cleilalte parti in termen de maxim 5 (cinci)/15 (cincisprezece) zile, de la aparitia si respectiv disparitia cazului de forta majora. In cazul in care partea in cauza nu anunta cealalta parte in termenul mentionat mai sus, despre aparitia si respectiv disparitia cazului de forta majora, va raspunde in fata acesteia pentru prejudiciile cauzate, prin renuntare la termen. In cazul in care forta majora se intinde pe o perioada mai mare de 6 (sase) luni, fiecare dintre parti este in drept sa ceara rezoltiunea contractului fara daune. Forta mjora poate fi confirmata de catre Camera de Comert si Industrie Teritoriala. </w:t>
      </w:r>
    </w:p>
    <w:p w14:paraId="1A6561F4" w14:textId="77777777" w:rsidR="00087893" w:rsidRPr="00072751" w:rsidRDefault="00087893" w:rsidP="004C4BD1">
      <w:pPr>
        <w:spacing w:after="0"/>
        <w:jc w:val="both"/>
        <w:rPr>
          <w:rFonts w:ascii="Times New Roman" w:hAnsi="Times New Roman" w:cs="Times New Roman"/>
        </w:rPr>
      </w:pPr>
    </w:p>
    <w:p w14:paraId="3E6B9A84" w14:textId="77777777" w:rsidR="00087893" w:rsidRPr="00072751" w:rsidRDefault="00C72D40" w:rsidP="004C4BD1">
      <w:pPr>
        <w:spacing w:after="0"/>
        <w:jc w:val="both"/>
        <w:rPr>
          <w:rFonts w:ascii="Times New Roman" w:hAnsi="Times New Roman" w:cs="Times New Roman"/>
          <w:b/>
        </w:rPr>
      </w:pPr>
      <w:r w:rsidRPr="00072751">
        <w:rPr>
          <w:rFonts w:ascii="Times New Roman" w:hAnsi="Times New Roman" w:cs="Times New Roman"/>
          <w:b/>
        </w:rPr>
        <w:t xml:space="preserve">Cap.XIX. Soluţionarea litigiilor </w:t>
      </w:r>
    </w:p>
    <w:p w14:paraId="4113A1BB"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w:t>
      </w:r>
      <w:r w:rsidR="00B050B3" w:rsidRPr="00072751">
        <w:rPr>
          <w:rFonts w:ascii="Times New Roman" w:hAnsi="Times New Roman" w:cs="Times New Roman"/>
          <w:b/>
        </w:rPr>
        <w:t>49</w:t>
      </w:r>
      <w:r w:rsidR="00087893" w:rsidRPr="00072751">
        <w:rPr>
          <w:rFonts w:ascii="Times New Roman" w:hAnsi="Times New Roman" w:cs="Times New Roman"/>
        </w:rPr>
        <w:t xml:space="preserve"> </w:t>
      </w:r>
      <w:r w:rsidRPr="00072751">
        <w:rPr>
          <w:rFonts w:ascii="Times New Roman" w:hAnsi="Times New Roman" w:cs="Times New Roman"/>
        </w:rPr>
        <w:t>-</w:t>
      </w:r>
      <w:r w:rsidR="00087893" w:rsidRPr="00072751">
        <w:rPr>
          <w:rFonts w:ascii="Times New Roman" w:hAnsi="Times New Roman" w:cs="Times New Roman"/>
        </w:rPr>
        <w:t xml:space="preserve"> </w:t>
      </w:r>
      <w:r w:rsidRPr="00072751">
        <w:rPr>
          <w:rFonts w:ascii="Times New Roman" w:hAnsi="Times New Roman" w:cs="Times New Roman"/>
        </w:rPr>
        <w:t xml:space="preserve">Neintelegerile si/sau diferendele care pot aparea intre parti pe durata derularii prezentului contract, se vor rezolva pe cat posibil, pe cale amiabila.In caz contrar, neintelegerile si/sau diferendele aparute se vor supune spre solutionare instantelor de judecata competente de pe teritoriul Romaniei. </w:t>
      </w:r>
    </w:p>
    <w:p w14:paraId="29304C5D" w14:textId="77777777" w:rsidR="00087893" w:rsidRPr="00072751" w:rsidRDefault="00087893" w:rsidP="004C4BD1">
      <w:pPr>
        <w:spacing w:after="0"/>
        <w:jc w:val="both"/>
        <w:rPr>
          <w:rFonts w:ascii="Times New Roman" w:hAnsi="Times New Roman" w:cs="Times New Roman"/>
        </w:rPr>
      </w:pPr>
    </w:p>
    <w:p w14:paraId="3CEE65ED" w14:textId="77777777" w:rsidR="00087893" w:rsidRPr="00072751" w:rsidRDefault="00C72D40" w:rsidP="004C4BD1">
      <w:pPr>
        <w:spacing w:after="0"/>
        <w:jc w:val="both"/>
        <w:rPr>
          <w:rFonts w:ascii="Times New Roman" w:hAnsi="Times New Roman" w:cs="Times New Roman"/>
          <w:b/>
        </w:rPr>
      </w:pPr>
      <w:r w:rsidRPr="00072751">
        <w:rPr>
          <w:rFonts w:ascii="Times New Roman" w:hAnsi="Times New Roman" w:cs="Times New Roman"/>
          <w:b/>
        </w:rPr>
        <w:t xml:space="preserve">Cap.XX. Limba care guvernează contractul </w:t>
      </w:r>
    </w:p>
    <w:p w14:paraId="20C8FC48"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Art.5</w:t>
      </w:r>
      <w:r w:rsidR="00B050B3" w:rsidRPr="00072751">
        <w:rPr>
          <w:rFonts w:ascii="Times New Roman" w:hAnsi="Times New Roman" w:cs="Times New Roman"/>
          <w:b/>
        </w:rPr>
        <w:t>0</w:t>
      </w:r>
      <w:r w:rsidR="00087893" w:rsidRPr="00072751">
        <w:rPr>
          <w:rFonts w:ascii="Times New Roman" w:hAnsi="Times New Roman" w:cs="Times New Roman"/>
        </w:rPr>
        <w:t xml:space="preserve"> </w:t>
      </w:r>
      <w:r w:rsidRPr="00072751">
        <w:rPr>
          <w:rFonts w:ascii="Times New Roman" w:hAnsi="Times New Roman" w:cs="Times New Roman"/>
        </w:rPr>
        <w:t xml:space="preserve">- Prezentul contract de furnizare produse, va fi guvernat prin forma si continutul acestuia, de limba romana. </w:t>
      </w:r>
    </w:p>
    <w:p w14:paraId="59831F0F" w14:textId="77777777" w:rsidR="007D002E" w:rsidRPr="00072751" w:rsidRDefault="007D002E" w:rsidP="004C4BD1">
      <w:pPr>
        <w:spacing w:after="0"/>
        <w:jc w:val="both"/>
        <w:rPr>
          <w:rFonts w:ascii="Times New Roman" w:hAnsi="Times New Roman" w:cs="Times New Roman"/>
        </w:rPr>
      </w:pPr>
    </w:p>
    <w:p w14:paraId="164B788A" w14:textId="77777777" w:rsidR="00087893" w:rsidRPr="00072751" w:rsidRDefault="00C72D40" w:rsidP="004C4BD1">
      <w:pPr>
        <w:spacing w:after="0"/>
        <w:jc w:val="both"/>
        <w:rPr>
          <w:rFonts w:ascii="Times New Roman" w:hAnsi="Times New Roman" w:cs="Times New Roman"/>
          <w:b/>
        </w:rPr>
      </w:pPr>
      <w:r w:rsidRPr="00072751">
        <w:rPr>
          <w:rFonts w:ascii="Times New Roman" w:hAnsi="Times New Roman" w:cs="Times New Roman"/>
          <w:b/>
        </w:rPr>
        <w:t xml:space="preserve">Cap.XXI. Comunicări/Notificari </w:t>
      </w:r>
    </w:p>
    <w:p w14:paraId="685C03CC"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Art.5</w:t>
      </w:r>
      <w:r w:rsidR="00B050B3" w:rsidRPr="00072751">
        <w:rPr>
          <w:rFonts w:ascii="Times New Roman" w:hAnsi="Times New Roman" w:cs="Times New Roman"/>
          <w:b/>
        </w:rPr>
        <w:t>1</w:t>
      </w:r>
      <w:r w:rsidR="00087893" w:rsidRPr="00072751">
        <w:rPr>
          <w:rFonts w:ascii="Times New Roman" w:hAnsi="Times New Roman" w:cs="Times New Roman"/>
        </w:rPr>
        <w:t xml:space="preserve"> </w:t>
      </w:r>
      <w:r w:rsidRPr="00072751">
        <w:rPr>
          <w:rFonts w:ascii="Times New Roman" w:hAnsi="Times New Roman" w:cs="Times New Roman"/>
        </w:rPr>
        <w:t xml:space="preserve">- Comunicarile/notificarile între părţi, referitoare la derularea prezentului contract de furnizare produse, vor fi facute numai in scris/in mod expres. </w:t>
      </w:r>
    </w:p>
    <w:p w14:paraId="2D0A95C2" w14:textId="77777777" w:rsidR="00087893" w:rsidRPr="00072751" w:rsidRDefault="008F7667" w:rsidP="004C4BD1">
      <w:pPr>
        <w:spacing w:after="0"/>
        <w:jc w:val="both"/>
        <w:rPr>
          <w:rFonts w:ascii="Times New Roman" w:hAnsi="Times New Roman" w:cs="Times New Roman"/>
        </w:rPr>
      </w:pPr>
      <w:r w:rsidRPr="00072751">
        <w:rPr>
          <w:rFonts w:ascii="Times New Roman" w:hAnsi="Times New Roman" w:cs="Times New Roman"/>
          <w:b/>
        </w:rPr>
        <w:t>Art.5</w:t>
      </w:r>
      <w:r w:rsidR="00B050B3" w:rsidRPr="00072751">
        <w:rPr>
          <w:rFonts w:ascii="Times New Roman" w:hAnsi="Times New Roman" w:cs="Times New Roman"/>
          <w:b/>
        </w:rPr>
        <w:t>2</w:t>
      </w:r>
      <w:r w:rsidR="00087893" w:rsidRPr="00072751">
        <w:rPr>
          <w:rFonts w:ascii="Times New Roman" w:hAnsi="Times New Roman" w:cs="Times New Roman"/>
        </w:rPr>
        <w:t xml:space="preserve"> </w:t>
      </w:r>
      <w:r w:rsidR="00C72D40" w:rsidRPr="00072751">
        <w:rPr>
          <w:rFonts w:ascii="Times New Roman" w:hAnsi="Times New Roman" w:cs="Times New Roman"/>
        </w:rPr>
        <w:t xml:space="preserve">- Orice document scris transmis intre partile contractante trebuie inregistrat ca atare, atat in momentul transmiterii, cat si in momentul primirii. </w:t>
      </w:r>
    </w:p>
    <w:p w14:paraId="0A1FF57E"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lastRenderedPageBreak/>
        <w:t>Art.5</w:t>
      </w:r>
      <w:r w:rsidR="00B050B3" w:rsidRPr="00072751">
        <w:rPr>
          <w:rFonts w:ascii="Times New Roman" w:hAnsi="Times New Roman" w:cs="Times New Roman"/>
          <w:b/>
        </w:rPr>
        <w:t>3</w:t>
      </w:r>
      <w:r w:rsidR="007D002E" w:rsidRPr="00072751">
        <w:rPr>
          <w:rFonts w:ascii="Times New Roman" w:hAnsi="Times New Roman" w:cs="Times New Roman"/>
        </w:rPr>
        <w:t xml:space="preserve"> </w:t>
      </w:r>
      <w:r w:rsidRPr="00072751">
        <w:rPr>
          <w:rFonts w:ascii="Times New Roman" w:hAnsi="Times New Roman" w:cs="Times New Roman"/>
        </w:rPr>
        <w:t xml:space="preserve">- Comunicările între părţi se pot face şi prin telefon, telegramă, telex, fax sau e-mail, cu condiţia confirmării în scris a primirii comunicării, prin receptiune in cazul scrisorilor recomandate si prin confirmare in termen de 24 ore, in cazul comunicarii prin; e-mail, fax, telex. </w:t>
      </w:r>
    </w:p>
    <w:p w14:paraId="0719973A" w14:textId="77777777" w:rsidR="00087893" w:rsidRPr="00072751" w:rsidRDefault="00087893" w:rsidP="004C4BD1">
      <w:pPr>
        <w:spacing w:after="0"/>
        <w:jc w:val="both"/>
        <w:rPr>
          <w:rFonts w:ascii="Times New Roman" w:hAnsi="Times New Roman" w:cs="Times New Roman"/>
        </w:rPr>
      </w:pPr>
    </w:p>
    <w:p w14:paraId="7BCB453D" w14:textId="77777777" w:rsidR="00087893" w:rsidRPr="00072751" w:rsidRDefault="00C72D40" w:rsidP="004C4BD1">
      <w:pPr>
        <w:spacing w:after="0"/>
        <w:jc w:val="both"/>
        <w:rPr>
          <w:rFonts w:ascii="Times New Roman" w:hAnsi="Times New Roman" w:cs="Times New Roman"/>
          <w:b/>
        </w:rPr>
      </w:pPr>
      <w:r w:rsidRPr="00072751">
        <w:rPr>
          <w:rFonts w:ascii="Times New Roman" w:hAnsi="Times New Roman" w:cs="Times New Roman"/>
          <w:b/>
        </w:rPr>
        <w:t xml:space="preserve">Cap.XXII. Legea aplicabilă contractului </w:t>
      </w:r>
    </w:p>
    <w:p w14:paraId="402C25B4"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Art.5</w:t>
      </w:r>
      <w:r w:rsidR="00B050B3" w:rsidRPr="00072751">
        <w:rPr>
          <w:rFonts w:ascii="Times New Roman" w:hAnsi="Times New Roman" w:cs="Times New Roman"/>
          <w:b/>
        </w:rPr>
        <w:t>4</w:t>
      </w:r>
      <w:r w:rsidR="00087893" w:rsidRPr="00072751">
        <w:rPr>
          <w:rFonts w:ascii="Times New Roman" w:hAnsi="Times New Roman" w:cs="Times New Roman"/>
        </w:rPr>
        <w:t xml:space="preserve"> </w:t>
      </w:r>
      <w:r w:rsidRPr="00072751">
        <w:rPr>
          <w:rFonts w:ascii="Times New Roman" w:hAnsi="Times New Roman" w:cs="Times New Roman"/>
        </w:rPr>
        <w:t xml:space="preserve">- Contractul va fi interpretat conform legilor din România. </w:t>
      </w:r>
    </w:p>
    <w:p w14:paraId="78AF3DA2" w14:textId="77777777" w:rsidR="00087893" w:rsidRPr="00072751" w:rsidRDefault="00087893" w:rsidP="004C4BD1">
      <w:pPr>
        <w:spacing w:after="0"/>
        <w:jc w:val="both"/>
        <w:rPr>
          <w:rFonts w:ascii="Times New Roman" w:hAnsi="Times New Roman" w:cs="Times New Roman"/>
        </w:rPr>
      </w:pPr>
    </w:p>
    <w:p w14:paraId="75DC687C" w14:textId="77777777" w:rsidR="00087893" w:rsidRPr="00072751" w:rsidRDefault="00C72D40" w:rsidP="004C4BD1">
      <w:pPr>
        <w:spacing w:after="0"/>
        <w:jc w:val="both"/>
        <w:rPr>
          <w:rFonts w:ascii="Times New Roman" w:hAnsi="Times New Roman" w:cs="Times New Roman"/>
          <w:b/>
        </w:rPr>
      </w:pPr>
      <w:r w:rsidRPr="00072751">
        <w:rPr>
          <w:rFonts w:ascii="Times New Roman" w:hAnsi="Times New Roman" w:cs="Times New Roman"/>
          <w:b/>
        </w:rPr>
        <w:t xml:space="preserve">Cap.XXIII. Încetarea Contractului </w:t>
      </w:r>
    </w:p>
    <w:p w14:paraId="23A147F9"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Art.5</w:t>
      </w:r>
      <w:r w:rsidR="00B050B3" w:rsidRPr="00072751">
        <w:rPr>
          <w:rFonts w:ascii="Times New Roman" w:hAnsi="Times New Roman" w:cs="Times New Roman"/>
          <w:b/>
        </w:rPr>
        <w:t>5</w:t>
      </w:r>
      <w:r w:rsidR="00087893" w:rsidRPr="00072751">
        <w:rPr>
          <w:rFonts w:ascii="Times New Roman" w:hAnsi="Times New Roman" w:cs="Times New Roman"/>
        </w:rPr>
        <w:t xml:space="preserve"> </w:t>
      </w:r>
      <w:r w:rsidRPr="00072751">
        <w:rPr>
          <w:rFonts w:ascii="Times New Roman" w:hAnsi="Times New Roman" w:cs="Times New Roman"/>
        </w:rPr>
        <w:t xml:space="preserve">- Prezentul contract poate inceta in urmatoarele situatii: </w:t>
      </w:r>
    </w:p>
    <w:p w14:paraId="7D52D6B9"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w:t>
      </w:r>
      <w:r w:rsidRPr="00072751">
        <w:rPr>
          <w:rFonts w:ascii="Times New Roman" w:hAnsi="Times New Roman" w:cs="Times New Roman"/>
        </w:rPr>
        <w:t xml:space="preserve">- de drept, prin trecerea timpului si indeplinirea obiectului pentru care a fost incheiat; </w:t>
      </w:r>
    </w:p>
    <w:p w14:paraId="6E046B0B"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b)</w:t>
      </w:r>
      <w:r w:rsidRPr="00072751">
        <w:rPr>
          <w:rFonts w:ascii="Times New Roman" w:hAnsi="Times New Roman" w:cs="Times New Roman"/>
        </w:rPr>
        <w:t xml:space="preserve">- prin reziliere, in momentul in care vor fi definitivate licitatiile efectute de catre Ministerul Sanatatii, la nivel nationl; </w:t>
      </w:r>
    </w:p>
    <w:p w14:paraId="3A8B7E4E"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c)</w:t>
      </w:r>
      <w:r w:rsidRPr="00072751">
        <w:rPr>
          <w:rFonts w:ascii="Times New Roman" w:hAnsi="Times New Roman" w:cs="Times New Roman"/>
        </w:rPr>
        <w:t xml:space="preserve">- prin reziliere cu acordul partilor contractante, prin notificare scrisa transmisa de catre partea initiatoare celeilalte parti, pana cel tarziu la data expirarii prezentului contract; </w:t>
      </w:r>
    </w:p>
    <w:p w14:paraId="1479532D"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d)</w:t>
      </w:r>
      <w:r w:rsidRPr="00072751">
        <w:rPr>
          <w:rFonts w:ascii="Times New Roman" w:hAnsi="Times New Roman" w:cs="Times New Roman"/>
        </w:rPr>
        <w:t xml:space="preserve">- prin reziliere de catre una dintre parti, pentru neindeplinirea sau indeplinirea defectuoasa a obligatiilor contractuale de catre cealalta parte, cu notificarea prealabila a partii in culpa, cu cel putin 15 zile inainte; </w:t>
      </w:r>
    </w:p>
    <w:p w14:paraId="0D789ADA"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e)</w:t>
      </w:r>
      <w:r w:rsidRPr="00072751">
        <w:rPr>
          <w:rFonts w:ascii="Times New Roman" w:hAnsi="Times New Roman" w:cs="Times New Roman"/>
        </w:rPr>
        <w:t xml:space="preserve">- prin denuntare unilaterala de catre Autoritatea contractanta, in urmatoarele situatii: </w:t>
      </w:r>
    </w:p>
    <w:p w14:paraId="66D944D5"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rPr>
        <w:t xml:space="preserve">- in situatia in care la momentul atribuirii, contractul s-ar afla in una dintre situatiile care ar fi determinat excluderea acestuia din procedura de atribuire, potrivit art. 164-167 din Legea nr. 98/2016, privind achizitiile publice; </w:t>
      </w:r>
    </w:p>
    <w:p w14:paraId="38327C97"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rPr>
        <w:t xml:space="preserve">- contractul nu ar fi trebuit sa fie atribuit Promitentului-Furnizor in cauza, avand in vedere o incalcare grava a obligatiilor care rezulta din legislatia europeana relevanta si care a fost constatata ca atare, printr- o decizie a Curtii de Justitie a Uniunii Europene; </w:t>
      </w:r>
    </w:p>
    <w:p w14:paraId="03E28533"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rPr>
        <w:t xml:space="preserve">- in cazul modificarii contractului, in alte conditii decat cele prevazute la art. 221 din Legea 98/2016 privind achizitiile publice, modificata si completata. </w:t>
      </w:r>
    </w:p>
    <w:p w14:paraId="241CAEED" w14:textId="77777777" w:rsidR="00087893" w:rsidRPr="00072751" w:rsidRDefault="00087893" w:rsidP="004C4BD1">
      <w:pPr>
        <w:spacing w:after="0"/>
        <w:jc w:val="both"/>
        <w:rPr>
          <w:rFonts w:ascii="Times New Roman" w:hAnsi="Times New Roman" w:cs="Times New Roman"/>
        </w:rPr>
      </w:pPr>
    </w:p>
    <w:p w14:paraId="7B6F72D1" w14:textId="77777777" w:rsidR="00087893" w:rsidRPr="00072751" w:rsidRDefault="00C72D40" w:rsidP="004C4BD1">
      <w:pPr>
        <w:spacing w:after="0"/>
        <w:jc w:val="both"/>
        <w:rPr>
          <w:rFonts w:ascii="Times New Roman" w:hAnsi="Times New Roman" w:cs="Times New Roman"/>
          <w:b/>
        </w:rPr>
      </w:pPr>
      <w:r w:rsidRPr="00072751">
        <w:rPr>
          <w:rFonts w:ascii="Times New Roman" w:hAnsi="Times New Roman" w:cs="Times New Roman"/>
          <w:b/>
        </w:rPr>
        <w:t xml:space="preserve">Cap.XXIV. Caracterul confidential al procedurilor de atribuire </w:t>
      </w:r>
    </w:p>
    <w:p w14:paraId="7D94A905" w14:textId="77777777" w:rsidR="00087893" w:rsidRPr="00072751" w:rsidRDefault="00087893" w:rsidP="004C4BD1">
      <w:pPr>
        <w:spacing w:after="0"/>
        <w:jc w:val="both"/>
        <w:rPr>
          <w:rFonts w:ascii="Times New Roman" w:hAnsi="Times New Roman" w:cs="Times New Roman"/>
        </w:rPr>
      </w:pPr>
      <w:r w:rsidRPr="00072751">
        <w:rPr>
          <w:rFonts w:ascii="Times New Roman" w:hAnsi="Times New Roman" w:cs="Times New Roman"/>
          <w:b/>
        </w:rPr>
        <w:t>Art.</w:t>
      </w:r>
      <w:r w:rsidR="00B050B3" w:rsidRPr="00072751">
        <w:rPr>
          <w:rFonts w:ascii="Times New Roman" w:hAnsi="Times New Roman" w:cs="Times New Roman"/>
          <w:b/>
        </w:rPr>
        <w:t>56</w:t>
      </w:r>
      <w:r w:rsidRPr="00072751">
        <w:rPr>
          <w:rFonts w:ascii="Times New Roman" w:hAnsi="Times New Roman" w:cs="Times New Roman"/>
        </w:rPr>
        <w:t xml:space="preserve"> -</w:t>
      </w:r>
      <w:r w:rsidR="00C72D40" w:rsidRPr="00072751">
        <w:rPr>
          <w:rFonts w:ascii="Times New Roman" w:hAnsi="Times New Roman" w:cs="Times New Roman"/>
        </w:rPr>
        <w:t xml:space="preserve"> din Legea 98/2016 transpune la nivel national prevederile art. 6 din Directiva 2004/18/CE si stipuleaza in mod clar obligatia autoritatii contractante de a proteja toate acele informatii pe care operatorul economic le precizeaza ca fiind confidentiale, in masura in care in mod obiectiv, dezvaluirea acestor informatii ar prejudicia interesele legitime ale operatorului economic, in special in ceea ce priveste secretul comercial si proprietatea intelectuala.</w:t>
      </w:r>
      <w:r w:rsidRPr="00072751">
        <w:rPr>
          <w:rFonts w:ascii="Times New Roman" w:hAnsi="Times New Roman" w:cs="Times New Roman"/>
        </w:rPr>
        <w:t xml:space="preserve"> </w:t>
      </w:r>
      <w:r w:rsidR="00C72D40" w:rsidRPr="00072751">
        <w:rPr>
          <w:rFonts w:ascii="Times New Roman" w:hAnsi="Times New Roman" w:cs="Times New Roman"/>
        </w:rPr>
        <w:t xml:space="preserve">Prin urmare, domeniul de aplicare al acestei dispozitii este unul extins, incluzand atat informatiile referitoare la calificare, cat si cele cu privire la oferte. </w:t>
      </w:r>
    </w:p>
    <w:p w14:paraId="4B2510A3" w14:textId="77777777" w:rsidR="00087893" w:rsidRPr="00072751" w:rsidRDefault="00087893" w:rsidP="004C4BD1">
      <w:pPr>
        <w:spacing w:after="0"/>
        <w:jc w:val="both"/>
        <w:rPr>
          <w:rFonts w:ascii="Times New Roman" w:hAnsi="Times New Roman" w:cs="Times New Roman"/>
        </w:rPr>
      </w:pPr>
    </w:p>
    <w:p w14:paraId="67FC25BD" w14:textId="77777777" w:rsidR="00087893" w:rsidRPr="00072751" w:rsidRDefault="00C72D40" w:rsidP="004C4BD1">
      <w:pPr>
        <w:spacing w:after="0"/>
        <w:jc w:val="both"/>
        <w:rPr>
          <w:rFonts w:ascii="Times New Roman" w:hAnsi="Times New Roman" w:cs="Times New Roman"/>
          <w:b/>
        </w:rPr>
      </w:pPr>
      <w:r w:rsidRPr="00072751">
        <w:rPr>
          <w:rFonts w:ascii="Times New Roman" w:hAnsi="Times New Roman" w:cs="Times New Roman"/>
          <w:b/>
        </w:rPr>
        <w:t xml:space="preserve">Cap.XXV. Nulitati </w:t>
      </w:r>
    </w:p>
    <w:p w14:paraId="4F40AC69"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w:t>
      </w:r>
      <w:r w:rsidR="00B050B3" w:rsidRPr="00072751">
        <w:rPr>
          <w:rFonts w:ascii="Times New Roman" w:hAnsi="Times New Roman" w:cs="Times New Roman"/>
          <w:b/>
        </w:rPr>
        <w:t>57</w:t>
      </w:r>
      <w:r w:rsidR="007D002E" w:rsidRPr="00072751">
        <w:rPr>
          <w:rFonts w:ascii="Times New Roman" w:hAnsi="Times New Roman" w:cs="Times New Roman"/>
        </w:rPr>
        <w:t xml:space="preserve"> </w:t>
      </w:r>
      <w:r w:rsidRPr="00072751">
        <w:rPr>
          <w:rFonts w:ascii="Times New Roman" w:hAnsi="Times New Roman" w:cs="Times New Roman"/>
        </w:rPr>
        <w:t xml:space="preserve">- In cazul in care o clauza din cuprinsul prezentului contract ar fi declarata nula de catre parti, aceasta nulitate nu ar putea afecta intregul cuprins al contractului, aceasta putand fi inlocuita cu o alta, mai apropiata de sensul contractului sau intelegerea partilor. </w:t>
      </w:r>
    </w:p>
    <w:p w14:paraId="7F230F6F" w14:textId="77777777" w:rsidR="00087893" w:rsidRPr="00072751" w:rsidRDefault="00087893" w:rsidP="004C4BD1">
      <w:pPr>
        <w:spacing w:after="0"/>
        <w:jc w:val="both"/>
        <w:rPr>
          <w:rFonts w:ascii="Times New Roman" w:hAnsi="Times New Roman" w:cs="Times New Roman"/>
        </w:rPr>
      </w:pPr>
    </w:p>
    <w:p w14:paraId="7F14069D" w14:textId="77777777" w:rsidR="00087893" w:rsidRPr="00072751" w:rsidRDefault="00C72D40" w:rsidP="004C4BD1">
      <w:pPr>
        <w:spacing w:after="0"/>
        <w:jc w:val="both"/>
        <w:rPr>
          <w:rFonts w:ascii="Times New Roman" w:hAnsi="Times New Roman" w:cs="Times New Roman"/>
          <w:b/>
        </w:rPr>
      </w:pPr>
      <w:r w:rsidRPr="00072751">
        <w:rPr>
          <w:rFonts w:ascii="Times New Roman" w:hAnsi="Times New Roman" w:cs="Times New Roman"/>
          <w:b/>
        </w:rPr>
        <w:t xml:space="preserve">Cap.XXVI. Dispozitii finale si tranzitorii </w:t>
      </w:r>
    </w:p>
    <w:p w14:paraId="3E4EA773"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w:t>
      </w:r>
      <w:r w:rsidR="00B050B3" w:rsidRPr="00072751">
        <w:rPr>
          <w:rFonts w:ascii="Times New Roman" w:hAnsi="Times New Roman" w:cs="Times New Roman"/>
          <w:b/>
        </w:rPr>
        <w:t>58</w:t>
      </w:r>
      <w:r w:rsidR="00087893" w:rsidRPr="00072751">
        <w:rPr>
          <w:rFonts w:ascii="Times New Roman" w:hAnsi="Times New Roman" w:cs="Times New Roman"/>
        </w:rPr>
        <w:t xml:space="preserve"> </w:t>
      </w:r>
      <w:r w:rsidRPr="00072751">
        <w:rPr>
          <w:rFonts w:ascii="Times New Roman" w:hAnsi="Times New Roman" w:cs="Times New Roman"/>
        </w:rPr>
        <w:t xml:space="preserve">- Prezentul contract incheiat cu acordul partilor, este instrumentul juridic probator care confera probitate si totodata porofitabilitate reciproca raportului juridic astfel incheiat. </w:t>
      </w:r>
    </w:p>
    <w:p w14:paraId="6A7ACEB3"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w:t>
      </w:r>
      <w:r w:rsidR="00B050B3" w:rsidRPr="00072751">
        <w:rPr>
          <w:rFonts w:ascii="Times New Roman" w:hAnsi="Times New Roman" w:cs="Times New Roman"/>
          <w:b/>
        </w:rPr>
        <w:t>t.59</w:t>
      </w:r>
      <w:r w:rsidRPr="00072751">
        <w:rPr>
          <w:rFonts w:ascii="Times New Roman" w:hAnsi="Times New Roman" w:cs="Times New Roman"/>
        </w:rPr>
        <w:t xml:space="preserve">- Eventualele obiectiuni la prezentul contract se pot materializa printr-un proces verbal de obiectiuni, incheiat cu acordul partilor contractante. </w:t>
      </w:r>
    </w:p>
    <w:p w14:paraId="0458A6C3"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b/>
        </w:rPr>
        <w:t>Art.6</w:t>
      </w:r>
      <w:r w:rsidR="00B050B3" w:rsidRPr="00072751">
        <w:rPr>
          <w:rFonts w:ascii="Times New Roman" w:hAnsi="Times New Roman" w:cs="Times New Roman"/>
          <w:b/>
        </w:rPr>
        <w:t xml:space="preserve">0 </w:t>
      </w:r>
      <w:r w:rsidRPr="00072751">
        <w:rPr>
          <w:rFonts w:ascii="Times New Roman" w:hAnsi="Times New Roman" w:cs="Times New Roman"/>
        </w:rPr>
        <w:t xml:space="preserve">- Modificarea clauzelor din prezentul contract, se poate face numai prin act aditional la acord, incheiat cu acordul partilor contractante. </w:t>
      </w:r>
    </w:p>
    <w:p w14:paraId="5802325F" w14:textId="77777777" w:rsidR="00087893" w:rsidRPr="00072751" w:rsidRDefault="00087893" w:rsidP="004C4BD1">
      <w:pPr>
        <w:spacing w:after="0"/>
        <w:jc w:val="both"/>
        <w:rPr>
          <w:rFonts w:ascii="Times New Roman" w:hAnsi="Times New Roman" w:cs="Times New Roman"/>
        </w:rPr>
      </w:pPr>
    </w:p>
    <w:p w14:paraId="675354CE" w14:textId="77777777" w:rsidR="00087893" w:rsidRPr="00072751" w:rsidRDefault="00C72D40" w:rsidP="004C4BD1">
      <w:pPr>
        <w:spacing w:after="0"/>
        <w:jc w:val="both"/>
        <w:rPr>
          <w:rFonts w:ascii="Times New Roman" w:hAnsi="Times New Roman" w:cs="Times New Roman"/>
        </w:rPr>
      </w:pPr>
      <w:r w:rsidRPr="00072751">
        <w:rPr>
          <w:rFonts w:ascii="Times New Roman" w:hAnsi="Times New Roman" w:cs="Times New Roman"/>
        </w:rPr>
        <w:t xml:space="preserve">Incheiat astazi </w:t>
      </w:r>
      <w:r w:rsidR="00087893" w:rsidRPr="00072751">
        <w:rPr>
          <w:rFonts w:ascii="Times New Roman" w:hAnsi="Times New Roman" w:cs="Times New Roman"/>
        </w:rPr>
        <w:t>................</w:t>
      </w:r>
      <w:r w:rsidRPr="00072751">
        <w:rPr>
          <w:rFonts w:ascii="Times New Roman" w:hAnsi="Times New Roman" w:cs="Times New Roman"/>
        </w:rPr>
        <w:t xml:space="preserve">, in 2 (doua) exemplare, din care cate unul pentru fiecare parte. </w:t>
      </w:r>
    </w:p>
    <w:p w14:paraId="02E94B11" w14:textId="77777777" w:rsidR="00087893" w:rsidRPr="00072751" w:rsidRDefault="00087893" w:rsidP="004C4BD1">
      <w:pPr>
        <w:spacing w:after="0"/>
        <w:jc w:val="both"/>
        <w:rPr>
          <w:rFonts w:ascii="Times New Roman" w:hAnsi="Times New Roman" w:cs="Times New Roman"/>
        </w:rPr>
      </w:pPr>
    </w:p>
    <w:p w14:paraId="4AF171B0" w14:textId="77777777" w:rsidR="007D002E" w:rsidRPr="00072751" w:rsidRDefault="00AC47F2" w:rsidP="004C4BD1">
      <w:pPr>
        <w:spacing w:after="0"/>
        <w:jc w:val="both"/>
        <w:rPr>
          <w:rFonts w:ascii="Times New Roman" w:hAnsi="Times New Roman" w:cs="Times New Roman"/>
          <w:sz w:val="18"/>
          <w:szCs w:val="18"/>
        </w:rPr>
      </w:pPr>
      <w:r w:rsidRPr="00072751">
        <w:rPr>
          <w:rFonts w:ascii="Times New Roman" w:hAnsi="Times New Roman" w:cs="Times New Roman"/>
          <w:sz w:val="18"/>
          <w:szCs w:val="18"/>
        </w:rPr>
        <w:t xml:space="preserve">                              </w:t>
      </w:r>
      <w:r w:rsidR="00C72D40" w:rsidRPr="00072751">
        <w:rPr>
          <w:rFonts w:ascii="Times New Roman" w:hAnsi="Times New Roman" w:cs="Times New Roman"/>
          <w:sz w:val="18"/>
          <w:szCs w:val="18"/>
        </w:rPr>
        <w:t xml:space="preserve">ACHIZITOR </w:t>
      </w:r>
      <w:r w:rsidR="00087893" w:rsidRPr="00072751">
        <w:rPr>
          <w:rFonts w:ascii="Times New Roman" w:hAnsi="Times New Roman" w:cs="Times New Roman"/>
          <w:sz w:val="18"/>
          <w:szCs w:val="18"/>
        </w:rPr>
        <w:t xml:space="preserve">                                                                       </w:t>
      </w:r>
      <w:r w:rsidRPr="00072751">
        <w:rPr>
          <w:rFonts w:ascii="Times New Roman" w:hAnsi="Times New Roman" w:cs="Times New Roman"/>
          <w:sz w:val="18"/>
          <w:szCs w:val="18"/>
        </w:rPr>
        <w:t xml:space="preserve"> </w:t>
      </w:r>
      <w:r w:rsidR="00C72D40" w:rsidRPr="00072751">
        <w:rPr>
          <w:rFonts w:ascii="Times New Roman" w:hAnsi="Times New Roman" w:cs="Times New Roman"/>
          <w:sz w:val="18"/>
          <w:szCs w:val="18"/>
        </w:rPr>
        <w:t xml:space="preserve">FURNIZOR </w:t>
      </w:r>
      <w:r w:rsidR="007D002E" w:rsidRPr="00072751">
        <w:rPr>
          <w:rFonts w:ascii="Times New Roman" w:hAnsi="Times New Roman" w:cs="Times New Roman"/>
          <w:sz w:val="18"/>
          <w:szCs w:val="18"/>
        </w:rPr>
        <w:t xml:space="preserve"> </w:t>
      </w:r>
    </w:p>
    <w:p w14:paraId="2BA354B8" w14:textId="77777777" w:rsidR="007D002E" w:rsidRPr="00072751" w:rsidRDefault="007D002E" w:rsidP="004C4BD1">
      <w:pPr>
        <w:spacing w:after="0"/>
        <w:jc w:val="both"/>
        <w:rPr>
          <w:rFonts w:ascii="Times New Roman" w:hAnsi="Times New Roman" w:cs="Times New Roman"/>
          <w:sz w:val="18"/>
          <w:szCs w:val="18"/>
        </w:rPr>
      </w:pPr>
    </w:p>
    <w:p w14:paraId="33F5D0EA" w14:textId="77777777" w:rsidR="007D002E" w:rsidRPr="00072751" w:rsidRDefault="00C72D40" w:rsidP="004C4BD1">
      <w:pPr>
        <w:spacing w:after="0"/>
        <w:jc w:val="both"/>
        <w:rPr>
          <w:rFonts w:ascii="Times New Roman" w:hAnsi="Times New Roman" w:cs="Times New Roman"/>
          <w:sz w:val="18"/>
          <w:szCs w:val="18"/>
        </w:rPr>
      </w:pPr>
      <w:r w:rsidRPr="00072751">
        <w:rPr>
          <w:rFonts w:ascii="Times New Roman" w:hAnsi="Times New Roman" w:cs="Times New Roman"/>
          <w:sz w:val="18"/>
          <w:szCs w:val="18"/>
        </w:rPr>
        <w:t xml:space="preserve">SPITALUL CLINIC DE URGENTA BUCURESTI  </w:t>
      </w:r>
      <w:r w:rsidR="007D002E" w:rsidRPr="00072751">
        <w:rPr>
          <w:rFonts w:ascii="Times New Roman" w:hAnsi="Times New Roman" w:cs="Times New Roman"/>
          <w:sz w:val="18"/>
          <w:szCs w:val="18"/>
        </w:rPr>
        <w:t xml:space="preserve">                               ...................................  </w:t>
      </w:r>
    </w:p>
    <w:p w14:paraId="785C7214" w14:textId="77777777" w:rsidR="007D002E" w:rsidRPr="00072751" w:rsidRDefault="007D002E" w:rsidP="004C4BD1">
      <w:pPr>
        <w:spacing w:after="0"/>
        <w:jc w:val="both"/>
        <w:rPr>
          <w:rFonts w:ascii="Times New Roman" w:hAnsi="Times New Roman" w:cs="Times New Roman"/>
          <w:sz w:val="18"/>
          <w:szCs w:val="18"/>
        </w:rPr>
      </w:pPr>
    </w:p>
    <w:p w14:paraId="0D9157A3" w14:textId="77777777" w:rsidR="00087893" w:rsidRPr="00072751" w:rsidRDefault="007D002E" w:rsidP="004C4BD1">
      <w:pPr>
        <w:spacing w:after="0"/>
        <w:jc w:val="both"/>
        <w:rPr>
          <w:rFonts w:ascii="Times New Roman" w:hAnsi="Times New Roman" w:cs="Times New Roman"/>
          <w:sz w:val="18"/>
          <w:szCs w:val="18"/>
        </w:rPr>
      </w:pPr>
      <w:r w:rsidRPr="00072751">
        <w:rPr>
          <w:rFonts w:ascii="Times New Roman" w:hAnsi="Times New Roman" w:cs="Times New Roman"/>
          <w:sz w:val="18"/>
          <w:szCs w:val="18"/>
        </w:rPr>
        <w:t xml:space="preserve">               </w:t>
      </w:r>
    </w:p>
    <w:p w14:paraId="1BDBD11F" w14:textId="77777777" w:rsidR="00D4575E" w:rsidRDefault="00C72D40" w:rsidP="004C4BD1">
      <w:pPr>
        <w:spacing w:after="0"/>
        <w:jc w:val="both"/>
        <w:rPr>
          <w:rFonts w:ascii="Times New Roman" w:hAnsi="Times New Roman" w:cs="Times New Roman"/>
          <w:sz w:val="18"/>
          <w:szCs w:val="18"/>
        </w:rPr>
      </w:pPr>
      <w:r w:rsidRPr="00072751">
        <w:rPr>
          <w:rFonts w:ascii="Times New Roman" w:hAnsi="Times New Roman" w:cs="Times New Roman"/>
          <w:sz w:val="18"/>
          <w:szCs w:val="18"/>
        </w:rPr>
        <w:t xml:space="preserve">MANAGER </w:t>
      </w:r>
      <w:r w:rsidR="00087893" w:rsidRPr="00072751">
        <w:rPr>
          <w:rFonts w:ascii="Times New Roman" w:hAnsi="Times New Roman" w:cs="Times New Roman"/>
          <w:sz w:val="18"/>
          <w:szCs w:val="18"/>
        </w:rPr>
        <w:t xml:space="preserve">     </w:t>
      </w:r>
      <w:r w:rsidR="00D4575E">
        <w:rPr>
          <w:rFonts w:ascii="Times New Roman" w:hAnsi="Times New Roman" w:cs="Times New Roman"/>
          <w:sz w:val="18"/>
          <w:szCs w:val="18"/>
        </w:rPr>
        <w:t xml:space="preserve"> </w:t>
      </w:r>
    </w:p>
    <w:p w14:paraId="5AF261FC" w14:textId="77777777" w:rsidR="00087893" w:rsidRPr="00072751" w:rsidRDefault="00087893" w:rsidP="004C4BD1">
      <w:pPr>
        <w:spacing w:after="0"/>
        <w:jc w:val="both"/>
        <w:rPr>
          <w:rFonts w:ascii="Times New Roman" w:hAnsi="Times New Roman" w:cs="Times New Roman"/>
          <w:sz w:val="18"/>
          <w:szCs w:val="18"/>
        </w:rPr>
      </w:pPr>
      <w:r w:rsidRPr="00072751">
        <w:rPr>
          <w:rFonts w:ascii="Times New Roman" w:hAnsi="Times New Roman" w:cs="Times New Roman"/>
          <w:sz w:val="18"/>
          <w:szCs w:val="18"/>
        </w:rPr>
        <w:t xml:space="preserve">                                                           </w:t>
      </w:r>
      <w:r w:rsidR="00D4575E">
        <w:rPr>
          <w:rFonts w:ascii="Times New Roman" w:hAnsi="Times New Roman" w:cs="Times New Roman"/>
          <w:sz w:val="18"/>
          <w:szCs w:val="18"/>
        </w:rPr>
        <w:t xml:space="preserve">                                                       </w:t>
      </w:r>
      <w:r w:rsidRPr="00072751">
        <w:rPr>
          <w:rFonts w:ascii="Times New Roman" w:hAnsi="Times New Roman" w:cs="Times New Roman"/>
          <w:sz w:val="18"/>
          <w:szCs w:val="18"/>
        </w:rPr>
        <w:t xml:space="preserve">    </w:t>
      </w:r>
      <w:r w:rsidR="00C72D40" w:rsidRPr="00072751">
        <w:rPr>
          <w:rFonts w:ascii="Times New Roman" w:hAnsi="Times New Roman" w:cs="Times New Roman"/>
          <w:sz w:val="18"/>
          <w:szCs w:val="18"/>
        </w:rPr>
        <w:t xml:space="preserve">ADMINISTRATOR/DIRECTOR GENERAL  </w:t>
      </w:r>
      <w:r w:rsidRPr="00072751">
        <w:rPr>
          <w:rFonts w:ascii="Times New Roman" w:hAnsi="Times New Roman" w:cs="Times New Roman"/>
          <w:sz w:val="18"/>
          <w:szCs w:val="18"/>
        </w:rPr>
        <w:t xml:space="preserve">                                                     </w:t>
      </w:r>
      <w:r w:rsidR="007D002E" w:rsidRPr="00072751">
        <w:rPr>
          <w:rFonts w:ascii="Times New Roman" w:hAnsi="Times New Roman" w:cs="Times New Roman"/>
          <w:sz w:val="18"/>
          <w:szCs w:val="18"/>
        </w:rPr>
        <w:t xml:space="preserve">                    </w:t>
      </w:r>
    </w:p>
    <w:p w14:paraId="1FA5E494" w14:textId="77777777" w:rsidR="00087893" w:rsidRDefault="00C72D40" w:rsidP="004C4BD1">
      <w:pPr>
        <w:spacing w:after="0"/>
        <w:jc w:val="both"/>
        <w:rPr>
          <w:rFonts w:ascii="Times New Roman" w:hAnsi="Times New Roman" w:cs="Times New Roman"/>
          <w:sz w:val="18"/>
          <w:szCs w:val="18"/>
        </w:rPr>
      </w:pPr>
      <w:r w:rsidRPr="00072751">
        <w:rPr>
          <w:rFonts w:ascii="Times New Roman" w:hAnsi="Times New Roman" w:cs="Times New Roman"/>
          <w:sz w:val="18"/>
          <w:szCs w:val="18"/>
        </w:rPr>
        <w:t>Direc</w:t>
      </w:r>
      <w:r w:rsidR="00AC47F2" w:rsidRPr="00072751">
        <w:rPr>
          <w:rFonts w:ascii="Times New Roman" w:hAnsi="Times New Roman" w:cs="Times New Roman"/>
          <w:sz w:val="18"/>
          <w:szCs w:val="18"/>
        </w:rPr>
        <w:t xml:space="preserve">tor Financiar-Contabil </w:t>
      </w:r>
      <w:r w:rsidRPr="00072751">
        <w:rPr>
          <w:rFonts w:ascii="Times New Roman" w:hAnsi="Times New Roman" w:cs="Times New Roman"/>
          <w:sz w:val="18"/>
          <w:szCs w:val="18"/>
        </w:rPr>
        <w:t xml:space="preserve"> </w:t>
      </w:r>
    </w:p>
    <w:p w14:paraId="3A3EC80D" w14:textId="77777777" w:rsidR="00D4575E" w:rsidRPr="00072751" w:rsidRDefault="00D4575E" w:rsidP="004C4BD1">
      <w:pPr>
        <w:spacing w:after="0"/>
        <w:jc w:val="both"/>
        <w:rPr>
          <w:rFonts w:ascii="Times New Roman" w:hAnsi="Times New Roman" w:cs="Times New Roman"/>
          <w:sz w:val="18"/>
          <w:szCs w:val="18"/>
        </w:rPr>
      </w:pPr>
    </w:p>
    <w:p w14:paraId="158D5CBD" w14:textId="77777777" w:rsidR="00087893" w:rsidRDefault="00C72D40" w:rsidP="004C4BD1">
      <w:pPr>
        <w:spacing w:after="0"/>
        <w:jc w:val="both"/>
        <w:rPr>
          <w:rFonts w:ascii="Times New Roman" w:hAnsi="Times New Roman" w:cs="Times New Roman"/>
          <w:sz w:val="18"/>
          <w:szCs w:val="18"/>
        </w:rPr>
      </w:pPr>
      <w:r w:rsidRPr="00072751">
        <w:rPr>
          <w:rFonts w:ascii="Times New Roman" w:hAnsi="Times New Roman" w:cs="Times New Roman"/>
          <w:sz w:val="18"/>
          <w:szCs w:val="18"/>
        </w:rPr>
        <w:t xml:space="preserve">Consilier juridic </w:t>
      </w:r>
    </w:p>
    <w:p w14:paraId="6B2B731C" w14:textId="77777777" w:rsidR="00D4575E" w:rsidRPr="00072751" w:rsidRDefault="00D4575E" w:rsidP="004C4BD1">
      <w:pPr>
        <w:spacing w:after="0"/>
        <w:jc w:val="both"/>
        <w:rPr>
          <w:rFonts w:ascii="Times New Roman" w:hAnsi="Times New Roman" w:cs="Times New Roman"/>
          <w:sz w:val="18"/>
          <w:szCs w:val="18"/>
        </w:rPr>
      </w:pPr>
    </w:p>
    <w:p w14:paraId="7CEBD8B4" w14:textId="77777777" w:rsidR="00087893" w:rsidRDefault="00C72D40" w:rsidP="004C4BD1">
      <w:pPr>
        <w:spacing w:after="0"/>
        <w:jc w:val="both"/>
        <w:rPr>
          <w:rFonts w:ascii="Times New Roman" w:hAnsi="Times New Roman" w:cs="Times New Roman"/>
          <w:sz w:val="18"/>
          <w:szCs w:val="18"/>
        </w:rPr>
      </w:pPr>
      <w:r w:rsidRPr="00072751">
        <w:rPr>
          <w:rFonts w:ascii="Times New Roman" w:hAnsi="Times New Roman" w:cs="Times New Roman"/>
          <w:sz w:val="18"/>
          <w:szCs w:val="18"/>
        </w:rPr>
        <w:t xml:space="preserve">Sef Birou achizitii publice, contractare </w:t>
      </w:r>
    </w:p>
    <w:p w14:paraId="7EE56201" w14:textId="77777777" w:rsidR="00D4575E" w:rsidRPr="00072751" w:rsidRDefault="00D4575E" w:rsidP="004C4BD1">
      <w:pPr>
        <w:spacing w:after="0"/>
        <w:jc w:val="both"/>
        <w:rPr>
          <w:rFonts w:ascii="Times New Roman" w:hAnsi="Times New Roman" w:cs="Times New Roman"/>
          <w:sz w:val="18"/>
          <w:szCs w:val="18"/>
        </w:rPr>
      </w:pPr>
    </w:p>
    <w:p w14:paraId="40EDC0DE" w14:textId="77777777" w:rsidR="00087893" w:rsidRPr="00072751" w:rsidRDefault="00C72D40" w:rsidP="004C4BD1">
      <w:pPr>
        <w:spacing w:after="0"/>
        <w:jc w:val="both"/>
        <w:rPr>
          <w:rFonts w:ascii="Times New Roman" w:hAnsi="Times New Roman" w:cs="Times New Roman"/>
          <w:sz w:val="18"/>
          <w:szCs w:val="18"/>
        </w:rPr>
      </w:pPr>
      <w:r w:rsidRPr="00072751">
        <w:rPr>
          <w:rFonts w:ascii="Times New Roman" w:hAnsi="Times New Roman" w:cs="Times New Roman"/>
          <w:sz w:val="18"/>
          <w:szCs w:val="18"/>
        </w:rPr>
        <w:t>Into</w:t>
      </w:r>
      <w:r w:rsidR="00AC47F2" w:rsidRPr="00072751">
        <w:rPr>
          <w:rFonts w:ascii="Times New Roman" w:hAnsi="Times New Roman" w:cs="Times New Roman"/>
          <w:sz w:val="18"/>
          <w:szCs w:val="18"/>
        </w:rPr>
        <w:t>cmit – Biroul achizitii publice</w:t>
      </w:r>
      <w:r w:rsidRPr="00072751">
        <w:rPr>
          <w:rFonts w:ascii="Times New Roman" w:hAnsi="Times New Roman" w:cs="Times New Roman"/>
          <w:sz w:val="18"/>
          <w:szCs w:val="18"/>
        </w:rPr>
        <w:t xml:space="preserve"> </w:t>
      </w:r>
    </w:p>
    <w:p w14:paraId="7C0CCBE7" w14:textId="77777777" w:rsidR="00087893" w:rsidRPr="00072751" w:rsidRDefault="00087893" w:rsidP="004C4BD1">
      <w:pPr>
        <w:spacing w:after="0"/>
        <w:jc w:val="both"/>
        <w:rPr>
          <w:rFonts w:ascii="Times New Roman" w:hAnsi="Times New Roman" w:cs="Times New Roman"/>
          <w:sz w:val="18"/>
          <w:szCs w:val="18"/>
        </w:rPr>
      </w:pPr>
    </w:p>
    <w:p w14:paraId="11F75328" w14:textId="77777777" w:rsidR="00AC47F2" w:rsidRPr="00072751" w:rsidRDefault="00AC47F2" w:rsidP="004C4BD1">
      <w:pPr>
        <w:spacing w:after="0"/>
        <w:jc w:val="both"/>
        <w:rPr>
          <w:rFonts w:ascii="Times New Roman" w:hAnsi="Times New Roman" w:cs="Times New Roman"/>
          <w:sz w:val="18"/>
          <w:szCs w:val="18"/>
        </w:rPr>
      </w:pPr>
    </w:p>
    <w:p w14:paraId="583DF148" w14:textId="77777777" w:rsidR="005A34DA" w:rsidRPr="00072751" w:rsidRDefault="005A34DA" w:rsidP="005A34DA">
      <w:pPr>
        <w:pStyle w:val="FootnoteText"/>
        <w:spacing w:line="360" w:lineRule="auto"/>
        <w:rPr>
          <w:b/>
          <w:sz w:val="18"/>
          <w:szCs w:val="18"/>
        </w:rPr>
      </w:pPr>
      <w:r w:rsidRPr="00072751">
        <w:rPr>
          <w:rStyle w:val="Strong"/>
          <w:sz w:val="18"/>
          <w:szCs w:val="18"/>
        </w:rPr>
        <w:t>Anexa 1 la contractul ………  din data 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135"/>
        <w:gridCol w:w="798"/>
        <w:gridCol w:w="636"/>
        <w:gridCol w:w="982"/>
        <w:gridCol w:w="847"/>
        <w:gridCol w:w="883"/>
        <w:gridCol w:w="812"/>
        <w:gridCol w:w="1366"/>
        <w:gridCol w:w="1201"/>
      </w:tblGrid>
      <w:tr w:rsidR="005A34DA" w:rsidRPr="00072751" w14:paraId="490C8CF3" w14:textId="77777777" w:rsidTr="00096A5C">
        <w:trPr>
          <w:trHeight w:val="602"/>
        </w:trPr>
        <w:tc>
          <w:tcPr>
            <w:tcW w:w="582" w:type="dxa"/>
          </w:tcPr>
          <w:p w14:paraId="5B5E497F" w14:textId="77777777" w:rsidR="005A34DA" w:rsidRPr="00072751" w:rsidRDefault="005A34DA" w:rsidP="00AC7913">
            <w:pPr>
              <w:jc w:val="center"/>
              <w:rPr>
                <w:rFonts w:ascii="Times New Roman" w:eastAsia="Calibri" w:hAnsi="Times New Roman" w:cs="Times New Roman"/>
                <w:b/>
                <w:sz w:val="18"/>
                <w:szCs w:val="18"/>
                <w:lang w:val="it-IT"/>
              </w:rPr>
            </w:pPr>
            <w:r w:rsidRPr="00072751">
              <w:rPr>
                <w:rFonts w:ascii="Times New Roman" w:eastAsia="Calibri" w:hAnsi="Times New Roman" w:cs="Times New Roman"/>
                <w:b/>
                <w:bCs/>
                <w:sz w:val="18"/>
                <w:szCs w:val="18"/>
              </w:rPr>
              <w:t>Nr.</w:t>
            </w:r>
            <w:r w:rsidRPr="00072751">
              <w:rPr>
                <w:rFonts w:ascii="Times New Roman" w:eastAsia="Calibri" w:hAnsi="Times New Roman" w:cs="Times New Roman"/>
                <w:b/>
                <w:bCs/>
                <w:sz w:val="18"/>
                <w:szCs w:val="18"/>
              </w:rPr>
              <w:br/>
              <w:t>Crt.</w:t>
            </w:r>
          </w:p>
        </w:tc>
        <w:tc>
          <w:tcPr>
            <w:tcW w:w="1135" w:type="dxa"/>
          </w:tcPr>
          <w:p w14:paraId="4B366E05" w14:textId="77777777" w:rsidR="005A34DA" w:rsidRPr="00072751" w:rsidRDefault="005A34DA" w:rsidP="00AC7913">
            <w:pPr>
              <w:jc w:val="center"/>
              <w:rPr>
                <w:rFonts w:ascii="Times New Roman" w:eastAsia="Calibri" w:hAnsi="Times New Roman" w:cs="Times New Roman"/>
                <w:b/>
                <w:sz w:val="18"/>
                <w:szCs w:val="18"/>
                <w:lang w:val="it-IT"/>
              </w:rPr>
            </w:pPr>
            <w:r w:rsidRPr="00072751">
              <w:rPr>
                <w:rFonts w:ascii="Times New Roman" w:eastAsia="Calibri" w:hAnsi="Times New Roman" w:cs="Times New Roman"/>
                <w:b/>
                <w:bCs/>
                <w:sz w:val="18"/>
                <w:szCs w:val="18"/>
              </w:rPr>
              <w:t>Denumire produs</w:t>
            </w:r>
          </w:p>
        </w:tc>
        <w:tc>
          <w:tcPr>
            <w:tcW w:w="798" w:type="dxa"/>
          </w:tcPr>
          <w:p w14:paraId="02278A57" w14:textId="77777777" w:rsidR="005A34DA" w:rsidRPr="00072751" w:rsidRDefault="005A34DA" w:rsidP="00AC7913">
            <w:pPr>
              <w:jc w:val="center"/>
              <w:rPr>
                <w:rFonts w:ascii="Times New Roman" w:eastAsia="Calibri" w:hAnsi="Times New Roman" w:cs="Times New Roman"/>
                <w:b/>
                <w:sz w:val="18"/>
                <w:szCs w:val="18"/>
                <w:lang w:val="it-IT"/>
              </w:rPr>
            </w:pPr>
            <w:r w:rsidRPr="00072751">
              <w:rPr>
                <w:rFonts w:ascii="Times New Roman" w:eastAsia="Calibri" w:hAnsi="Times New Roman" w:cs="Times New Roman"/>
                <w:b/>
                <w:bCs/>
                <w:sz w:val="18"/>
                <w:szCs w:val="18"/>
              </w:rPr>
              <w:t>Cod CPV</w:t>
            </w:r>
          </w:p>
        </w:tc>
        <w:tc>
          <w:tcPr>
            <w:tcW w:w="636" w:type="dxa"/>
          </w:tcPr>
          <w:p w14:paraId="41F2DAE3" w14:textId="77777777" w:rsidR="005A34DA" w:rsidRPr="00072751" w:rsidRDefault="005A34DA" w:rsidP="00AC7913">
            <w:pPr>
              <w:jc w:val="center"/>
              <w:rPr>
                <w:rFonts w:ascii="Times New Roman" w:eastAsia="Calibri" w:hAnsi="Times New Roman" w:cs="Times New Roman"/>
                <w:b/>
                <w:sz w:val="18"/>
                <w:szCs w:val="18"/>
                <w:lang w:val="it-IT"/>
              </w:rPr>
            </w:pPr>
            <w:r w:rsidRPr="00072751">
              <w:rPr>
                <w:rFonts w:ascii="Times New Roman" w:eastAsia="Calibri" w:hAnsi="Times New Roman" w:cs="Times New Roman"/>
                <w:b/>
                <w:bCs/>
                <w:sz w:val="18"/>
                <w:szCs w:val="18"/>
              </w:rPr>
              <w:t>UM</w:t>
            </w:r>
          </w:p>
        </w:tc>
        <w:tc>
          <w:tcPr>
            <w:tcW w:w="982" w:type="dxa"/>
          </w:tcPr>
          <w:p w14:paraId="1CC4018C" w14:textId="77777777" w:rsidR="005A34DA" w:rsidRPr="00072751" w:rsidRDefault="005A34DA" w:rsidP="00AC7913">
            <w:pPr>
              <w:jc w:val="center"/>
              <w:rPr>
                <w:rFonts w:ascii="Times New Roman" w:eastAsia="Calibri" w:hAnsi="Times New Roman" w:cs="Times New Roman"/>
                <w:b/>
                <w:sz w:val="18"/>
                <w:szCs w:val="18"/>
                <w:lang w:val="it-IT"/>
              </w:rPr>
            </w:pPr>
            <w:r w:rsidRPr="00072751">
              <w:rPr>
                <w:rFonts w:ascii="Times New Roman" w:eastAsia="Calibri" w:hAnsi="Times New Roman" w:cs="Times New Roman"/>
                <w:b/>
                <w:bCs/>
                <w:sz w:val="18"/>
                <w:szCs w:val="18"/>
              </w:rPr>
              <w:t>Cantitate</w:t>
            </w:r>
          </w:p>
        </w:tc>
        <w:tc>
          <w:tcPr>
            <w:tcW w:w="847" w:type="dxa"/>
          </w:tcPr>
          <w:p w14:paraId="267C227D" w14:textId="77777777" w:rsidR="005A34DA" w:rsidRPr="00072751" w:rsidRDefault="005A34DA" w:rsidP="00AC7913">
            <w:pPr>
              <w:jc w:val="center"/>
              <w:rPr>
                <w:rFonts w:ascii="Times New Roman" w:eastAsia="Calibri" w:hAnsi="Times New Roman" w:cs="Times New Roman"/>
                <w:b/>
                <w:bCs/>
                <w:sz w:val="18"/>
                <w:szCs w:val="18"/>
              </w:rPr>
            </w:pPr>
            <w:r w:rsidRPr="00072751">
              <w:rPr>
                <w:rFonts w:ascii="Times New Roman" w:eastAsia="Calibri" w:hAnsi="Times New Roman" w:cs="Times New Roman"/>
                <w:b/>
                <w:bCs/>
                <w:sz w:val="18"/>
                <w:szCs w:val="18"/>
              </w:rPr>
              <w:t>Pret Unitar</w:t>
            </w:r>
          </w:p>
          <w:p w14:paraId="0343EBF5" w14:textId="77777777" w:rsidR="005A34DA" w:rsidRPr="00072751" w:rsidRDefault="005A34DA" w:rsidP="00AC7913">
            <w:pPr>
              <w:jc w:val="center"/>
              <w:rPr>
                <w:rFonts w:ascii="Times New Roman" w:eastAsia="Calibri" w:hAnsi="Times New Roman" w:cs="Times New Roman"/>
                <w:b/>
                <w:sz w:val="18"/>
                <w:szCs w:val="18"/>
                <w:lang w:val="it-IT"/>
              </w:rPr>
            </w:pPr>
            <w:r w:rsidRPr="00072751">
              <w:rPr>
                <w:rFonts w:ascii="Times New Roman" w:eastAsia="Calibri" w:hAnsi="Times New Roman" w:cs="Times New Roman"/>
                <w:b/>
                <w:bCs/>
                <w:sz w:val="18"/>
                <w:szCs w:val="18"/>
              </w:rPr>
              <w:t>Lei</w:t>
            </w:r>
          </w:p>
        </w:tc>
        <w:tc>
          <w:tcPr>
            <w:tcW w:w="883" w:type="dxa"/>
          </w:tcPr>
          <w:p w14:paraId="5FBFC19C" w14:textId="77777777" w:rsidR="005A34DA" w:rsidRPr="00072751" w:rsidRDefault="005A34DA" w:rsidP="00AC7913">
            <w:pPr>
              <w:jc w:val="center"/>
              <w:rPr>
                <w:rFonts w:ascii="Times New Roman" w:eastAsia="Calibri" w:hAnsi="Times New Roman" w:cs="Times New Roman"/>
                <w:b/>
                <w:bCs/>
                <w:sz w:val="18"/>
                <w:szCs w:val="18"/>
              </w:rPr>
            </w:pPr>
            <w:r w:rsidRPr="00072751">
              <w:rPr>
                <w:rFonts w:ascii="Times New Roman" w:eastAsia="Calibri" w:hAnsi="Times New Roman" w:cs="Times New Roman"/>
                <w:b/>
                <w:bCs/>
                <w:sz w:val="18"/>
                <w:szCs w:val="18"/>
              </w:rPr>
              <w:t>Valoare</w:t>
            </w:r>
          </w:p>
          <w:p w14:paraId="5A7372F0" w14:textId="77777777" w:rsidR="005A34DA" w:rsidRPr="00072751" w:rsidRDefault="005A34DA" w:rsidP="00AC7913">
            <w:pPr>
              <w:jc w:val="center"/>
              <w:rPr>
                <w:rFonts w:ascii="Times New Roman" w:eastAsia="Calibri" w:hAnsi="Times New Roman" w:cs="Times New Roman"/>
                <w:b/>
                <w:sz w:val="18"/>
                <w:szCs w:val="18"/>
                <w:lang w:val="it-IT"/>
              </w:rPr>
            </w:pPr>
            <w:r w:rsidRPr="00072751">
              <w:rPr>
                <w:rFonts w:ascii="Times New Roman" w:eastAsia="Calibri" w:hAnsi="Times New Roman" w:cs="Times New Roman"/>
                <w:b/>
                <w:bCs/>
                <w:sz w:val="18"/>
                <w:szCs w:val="18"/>
              </w:rPr>
              <w:t>fara TVA</w:t>
            </w:r>
          </w:p>
        </w:tc>
        <w:tc>
          <w:tcPr>
            <w:tcW w:w="812" w:type="dxa"/>
          </w:tcPr>
          <w:p w14:paraId="1A0D35EF" w14:textId="77777777" w:rsidR="005A34DA" w:rsidRPr="00072751" w:rsidRDefault="005A34DA" w:rsidP="00AC7913">
            <w:pPr>
              <w:jc w:val="center"/>
              <w:rPr>
                <w:rFonts w:ascii="Times New Roman" w:eastAsia="Calibri" w:hAnsi="Times New Roman" w:cs="Times New Roman"/>
                <w:b/>
                <w:sz w:val="18"/>
                <w:szCs w:val="18"/>
                <w:lang w:val="it-IT"/>
              </w:rPr>
            </w:pPr>
            <w:r w:rsidRPr="00072751">
              <w:rPr>
                <w:rFonts w:ascii="Times New Roman" w:eastAsia="Calibri" w:hAnsi="Times New Roman" w:cs="Times New Roman"/>
                <w:b/>
                <w:bCs/>
                <w:sz w:val="18"/>
                <w:szCs w:val="18"/>
              </w:rPr>
              <w:t>Cota TVA</w:t>
            </w:r>
            <w:r w:rsidRPr="00072751">
              <w:rPr>
                <w:rFonts w:ascii="Times New Roman" w:eastAsia="Calibri" w:hAnsi="Times New Roman" w:cs="Times New Roman"/>
                <w:b/>
                <w:sz w:val="18"/>
                <w:szCs w:val="18"/>
                <w:lang w:val="it-IT"/>
              </w:rPr>
              <w:t xml:space="preserve"> </w:t>
            </w:r>
          </w:p>
        </w:tc>
        <w:tc>
          <w:tcPr>
            <w:tcW w:w="1366" w:type="dxa"/>
          </w:tcPr>
          <w:p w14:paraId="07DAD603" w14:textId="77777777" w:rsidR="005A34DA" w:rsidRPr="00072751" w:rsidRDefault="005A34DA" w:rsidP="00AC7913">
            <w:pPr>
              <w:jc w:val="center"/>
              <w:rPr>
                <w:rFonts w:ascii="Times New Roman" w:eastAsia="Calibri" w:hAnsi="Times New Roman" w:cs="Times New Roman"/>
                <w:b/>
                <w:sz w:val="18"/>
                <w:szCs w:val="18"/>
                <w:lang w:val="it-IT"/>
              </w:rPr>
            </w:pPr>
            <w:r w:rsidRPr="00072751">
              <w:rPr>
                <w:rFonts w:ascii="Times New Roman" w:eastAsia="Calibri" w:hAnsi="Times New Roman" w:cs="Times New Roman"/>
                <w:b/>
                <w:bCs/>
                <w:sz w:val="18"/>
                <w:szCs w:val="18"/>
              </w:rPr>
              <w:t>Valoare TVA</w:t>
            </w:r>
          </w:p>
        </w:tc>
        <w:tc>
          <w:tcPr>
            <w:tcW w:w="1201" w:type="dxa"/>
          </w:tcPr>
          <w:p w14:paraId="7150EFCD" w14:textId="77777777" w:rsidR="005A34DA" w:rsidRPr="00072751" w:rsidRDefault="005A34DA" w:rsidP="00AC7913">
            <w:pPr>
              <w:jc w:val="center"/>
              <w:rPr>
                <w:rFonts w:ascii="Times New Roman" w:eastAsia="Calibri" w:hAnsi="Times New Roman" w:cs="Times New Roman"/>
                <w:b/>
                <w:bCs/>
                <w:sz w:val="18"/>
                <w:szCs w:val="18"/>
              </w:rPr>
            </w:pPr>
            <w:r w:rsidRPr="00072751">
              <w:rPr>
                <w:rFonts w:ascii="Times New Roman" w:eastAsia="Calibri" w:hAnsi="Times New Roman" w:cs="Times New Roman"/>
                <w:b/>
                <w:bCs/>
                <w:sz w:val="18"/>
                <w:szCs w:val="18"/>
              </w:rPr>
              <w:t xml:space="preserve">VALOARE </w:t>
            </w:r>
            <w:r w:rsidRPr="00072751">
              <w:rPr>
                <w:rFonts w:ascii="Times New Roman" w:eastAsia="Calibri" w:hAnsi="Times New Roman" w:cs="Times New Roman"/>
                <w:b/>
                <w:bCs/>
                <w:sz w:val="18"/>
                <w:szCs w:val="18"/>
              </w:rPr>
              <w:br/>
              <w:t>CU TVA</w:t>
            </w:r>
          </w:p>
        </w:tc>
      </w:tr>
      <w:tr w:rsidR="005A34DA" w:rsidRPr="00072751" w14:paraId="2F625341" w14:textId="77777777" w:rsidTr="00096A5C">
        <w:tc>
          <w:tcPr>
            <w:tcW w:w="582" w:type="dxa"/>
          </w:tcPr>
          <w:p w14:paraId="01881B53" w14:textId="77777777" w:rsidR="005A34DA" w:rsidRPr="00072751" w:rsidRDefault="005A34DA" w:rsidP="00AC7913">
            <w:pPr>
              <w:jc w:val="center"/>
              <w:rPr>
                <w:rFonts w:ascii="Times New Roman" w:eastAsia="Calibri" w:hAnsi="Times New Roman" w:cs="Times New Roman"/>
                <w:sz w:val="18"/>
                <w:szCs w:val="18"/>
                <w:lang w:val="it-IT"/>
              </w:rPr>
            </w:pPr>
            <w:r w:rsidRPr="00072751">
              <w:rPr>
                <w:rFonts w:ascii="Times New Roman" w:eastAsia="Calibri" w:hAnsi="Times New Roman" w:cs="Times New Roman"/>
                <w:sz w:val="18"/>
                <w:szCs w:val="18"/>
                <w:lang w:val="it-IT"/>
              </w:rPr>
              <w:t>1</w:t>
            </w:r>
          </w:p>
        </w:tc>
        <w:tc>
          <w:tcPr>
            <w:tcW w:w="1135" w:type="dxa"/>
          </w:tcPr>
          <w:p w14:paraId="5D8CF8D8" w14:textId="77777777" w:rsidR="005A34DA" w:rsidRPr="00072751" w:rsidRDefault="005A34DA" w:rsidP="00AC7913">
            <w:pPr>
              <w:rPr>
                <w:rFonts w:ascii="Times New Roman" w:eastAsia="Calibri" w:hAnsi="Times New Roman" w:cs="Times New Roman"/>
                <w:sz w:val="18"/>
                <w:szCs w:val="18"/>
                <w:lang w:val="it-IT"/>
              </w:rPr>
            </w:pPr>
          </w:p>
        </w:tc>
        <w:tc>
          <w:tcPr>
            <w:tcW w:w="798" w:type="dxa"/>
            <w:vAlign w:val="center"/>
          </w:tcPr>
          <w:p w14:paraId="0433716E" w14:textId="77777777" w:rsidR="005A34DA" w:rsidRPr="00072751" w:rsidRDefault="005A34DA" w:rsidP="00AC7913">
            <w:pPr>
              <w:jc w:val="center"/>
              <w:rPr>
                <w:rFonts w:ascii="Times New Roman" w:eastAsia="Calibri" w:hAnsi="Times New Roman" w:cs="Times New Roman"/>
                <w:sz w:val="18"/>
                <w:szCs w:val="18"/>
                <w:lang w:val="it-IT"/>
              </w:rPr>
            </w:pPr>
          </w:p>
        </w:tc>
        <w:tc>
          <w:tcPr>
            <w:tcW w:w="636" w:type="dxa"/>
            <w:vAlign w:val="center"/>
          </w:tcPr>
          <w:p w14:paraId="44934AAC" w14:textId="77777777" w:rsidR="005A34DA" w:rsidRPr="00072751" w:rsidRDefault="005A34DA" w:rsidP="00AC7913">
            <w:pPr>
              <w:jc w:val="center"/>
              <w:rPr>
                <w:rFonts w:ascii="Times New Roman" w:eastAsia="Calibri" w:hAnsi="Times New Roman" w:cs="Times New Roman"/>
                <w:sz w:val="18"/>
                <w:szCs w:val="18"/>
                <w:lang w:val="it-IT"/>
              </w:rPr>
            </w:pPr>
          </w:p>
        </w:tc>
        <w:tc>
          <w:tcPr>
            <w:tcW w:w="982" w:type="dxa"/>
            <w:vAlign w:val="center"/>
          </w:tcPr>
          <w:p w14:paraId="61A48DC9" w14:textId="77777777" w:rsidR="005A34DA" w:rsidRPr="00072751" w:rsidRDefault="005A34DA" w:rsidP="00AC7913">
            <w:pPr>
              <w:jc w:val="center"/>
              <w:rPr>
                <w:rFonts w:ascii="Times New Roman" w:eastAsia="Calibri" w:hAnsi="Times New Roman" w:cs="Times New Roman"/>
                <w:sz w:val="18"/>
                <w:szCs w:val="18"/>
                <w:lang w:val="it-IT"/>
              </w:rPr>
            </w:pPr>
          </w:p>
        </w:tc>
        <w:tc>
          <w:tcPr>
            <w:tcW w:w="847" w:type="dxa"/>
            <w:vAlign w:val="center"/>
          </w:tcPr>
          <w:p w14:paraId="00E0480B" w14:textId="77777777" w:rsidR="005A34DA" w:rsidRPr="00072751" w:rsidRDefault="005A34DA" w:rsidP="00AC7913">
            <w:pPr>
              <w:jc w:val="center"/>
              <w:rPr>
                <w:rFonts w:ascii="Times New Roman" w:eastAsia="Calibri" w:hAnsi="Times New Roman" w:cs="Times New Roman"/>
                <w:sz w:val="18"/>
                <w:szCs w:val="18"/>
                <w:lang w:val="it-IT"/>
              </w:rPr>
            </w:pPr>
          </w:p>
        </w:tc>
        <w:tc>
          <w:tcPr>
            <w:tcW w:w="883" w:type="dxa"/>
            <w:vAlign w:val="center"/>
          </w:tcPr>
          <w:p w14:paraId="37387050" w14:textId="77777777" w:rsidR="005A34DA" w:rsidRPr="00072751" w:rsidRDefault="005A34DA" w:rsidP="00AC7913">
            <w:pPr>
              <w:jc w:val="center"/>
              <w:rPr>
                <w:rFonts w:ascii="Times New Roman" w:eastAsia="Calibri" w:hAnsi="Times New Roman" w:cs="Times New Roman"/>
                <w:sz w:val="18"/>
                <w:szCs w:val="18"/>
                <w:lang w:val="it-IT"/>
              </w:rPr>
            </w:pPr>
          </w:p>
        </w:tc>
        <w:tc>
          <w:tcPr>
            <w:tcW w:w="812" w:type="dxa"/>
            <w:vAlign w:val="center"/>
          </w:tcPr>
          <w:p w14:paraId="0B398E40" w14:textId="77777777" w:rsidR="005A34DA" w:rsidRPr="00072751" w:rsidRDefault="005A34DA" w:rsidP="00AC7913">
            <w:pPr>
              <w:jc w:val="center"/>
              <w:rPr>
                <w:rFonts w:ascii="Times New Roman" w:eastAsia="Calibri" w:hAnsi="Times New Roman" w:cs="Times New Roman"/>
                <w:sz w:val="18"/>
                <w:szCs w:val="18"/>
                <w:lang w:val="it-IT"/>
              </w:rPr>
            </w:pPr>
          </w:p>
        </w:tc>
        <w:tc>
          <w:tcPr>
            <w:tcW w:w="1366" w:type="dxa"/>
            <w:vAlign w:val="center"/>
          </w:tcPr>
          <w:p w14:paraId="3A12DC61" w14:textId="77777777" w:rsidR="005A34DA" w:rsidRPr="00072751" w:rsidRDefault="005A34DA" w:rsidP="00AC7913">
            <w:pPr>
              <w:jc w:val="center"/>
              <w:rPr>
                <w:rFonts w:ascii="Times New Roman" w:eastAsia="Calibri" w:hAnsi="Times New Roman" w:cs="Times New Roman"/>
                <w:sz w:val="18"/>
                <w:szCs w:val="18"/>
                <w:lang w:val="it-IT"/>
              </w:rPr>
            </w:pPr>
          </w:p>
        </w:tc>
        <w:tc>
          <w:tcPr>
            <w:tcW w:w="1201" w:type="dxa"/>
            <w:vAlign w:val="center"/>
          </w:tcPr>
          <w:p w14:paraId="009D58BF" w14:textId="77777777" w:rsidR="005A34DA" w:rsidRPr="00072751" w:rsidRDefault="005A34DA" w:rsidP="00AC7913">
            <w:pPr>
              <w:jc w:val="center"/>
              <w:rPr>
                <w:rFonts w:ascii="Times New Roman" w:eastAsia="Calibri" w:hAnsi="Times New Roman" w:cs="Times New Roman"/>
                <w:sz w:val="18"/>
                <w:szCs w:val="18"/>
                <w:lang w:val="it-IT"/>
              </w:rPr>
            </w:pPr>
          </w:p>
        </w:tc>
      </w:tr>
      <w:tr w:rsidR="005A34DA" w:rsidRPr="00072751" w14:paraId="2917B5BF" w14:textId="77777777" w:rsidTr="00096A5C">
        <w:tc>
          <w:tcPr>
            <w:tcW w:w="582" w:type="dxa"/>
          </w:tcPr>
          <w:p w14:paraId="6A20C379" w14:textId="77777777" w:rsidR="005A34DA" w:rsidRPr="00072751" w:rsidRDefault="005A34DA" w:rsidP="00AC7913">
            <w:pPr>
              <w:jc w:val="center"/>
              <w:rPr>
                <w:rFonts w:ascii="Times New Roman" w:eastAsia="Calibri" w:hAnsi="Times New Roman" w:cs="Times New Roman"/>
                <w:b/>
                <w:sz w:val="18"/>
                <w:szCs w:val="18"/>
                <w:lang w:val="it-IT"/>
              </w:rPr>
            </w:pPr>
          </w:p>
        </w:tc>
        <w:tc>
          <w:tcPr>
            <w:tcW w:w="4398" w:type="dxa"/>
            <w:gridSpan w:val="5"/>
          </w:tcPr>
          <w:p w14:paraId="05F7DCA7" w14:textId="77777777" w:rsidR="005A34DA" w:rsidRPr="00072751" w:rsidRDefault="005A34DA" w:rsidP="00AC7913">
            <w:pPr>
              <w:jc w:val="center"/>
              <w:rPr>
                <w:rFonts w:ascii="Times New Roman" w:eastAsia="Calibri" w:hAnsi="Times New Roman" w:cs="Times New Roman"/>
                <w:b/>
                <w:sz w:val="18"/>
                <w:szCs w:val="18"/>
                <w:lang w:val="it-IT"/>
              </w:rPr>
            </w:pPr>
            <w:r w:rsidRPr="00072751">
              <w:rPr>
                <w:rFonts w:ascii="Times New Roman" w:eastAsia="Calibri" w:hAnsi="Times New Roman" w:cs="Times New Roman"/>
                <w:b/>
                <w:bCs/>
                <w:sz w:val="18"/>
                <w:szCs w:val="18"/>
              </w:rPr>
              <w:t>VALOARE TOTALA  fara TVA</w:t>
            </w:r>
          </w:p>
        </w:tc>
        <w:tc>
          <w:tcPr>
            <w:tcW w:w="883" w:type="dxa"/>
          </w:tcPr>
          <w:p w14:paraId="10D8ACD1" w14:textId="77777777" w:rsidR="005A34DA" w:rsidRPr="00072751" w:rsidRDefault="005A34DA" w:rsidP="00AC7913">
            <w:pPr>
              <w:jc w:val="center"/>
              <w:rPr>
                <w:rFonts w:ascii="Times New Roman" w:eastAsia="Calibri" w:hAnsi="Times New Roman" w:cs="Times New Roman"/>
                <w:b/>
                <w:sz w:val="18"/>
                <w:szCs w:val="18"/>
                <w:lang w:val="it-IT"/>
              </w:rPr>
            </w:pPr>
          </w:p>
        </w:tc>
        <w:tc>
          <w:tcPr>
            <w:tcW w:w="812" w:type="dxa"/>
          </w:tcPr>
          <w:p w14:paraId="636A7F9A" w14:textId="77777777" w:rsidR="005A34DA" w:rsidRPr="00072751" w:rsidRDefault="005A34DA" w:rsidP="00AC7913">
            <w:pPr>
              <w:jc w:val="center"/>
              <w:rPr>
                <w:rFonts w:ascii="Times New Roman" w:eastAsia="Calibri" w:hAnsi="Times New Roman" w:cs="Times New Roman"/>
                <w:b/>
                <w:sz w:val="18"/>
                <w:szCs w:val="18"/>
                <w:lang w:val="it-IT"/>
              </w:rPr>
            </w:pPr>
          </w:p>
        </w:tc>
        <w:tc>
          <w:tcPr>
            <w:tcW w:w="1366" w:type="dxa"/>
          </w:tcPr>
          <w:p w14:paraId="07AE2133" w14:textId="77777777" w:rsidR="005A34DA" w:rsidRPr="00072751" w:rsidRDefault="005A34DA" w:rsidP="00AC7913">
            <w:pPr>
              <w:jc w:val="center"/>
              <w:rPr>
                <w:rFonts w:ascii="Times New Roman" w:eastAsia="Calibri" w:hAnsi="Times New Roman" w:cs="Times New Roman"/>
                <w:b/>
                <w:sz w:val="18"/>
                <w:szCs w:val="18"/>
                <w:lang w:val="it-IT"/>
              </w:rPr>
            </w:pPr>
          </w:p>
        </w:tc>
        <w:tc>
          <w:tcPr>
            <w:tcW w:w="1201" w:type="dxa"/>
          </w:tcPr>
          <w:p w14:paraId="3E3C445F" w14:textId="77777777" w:rsidR="005A34DA" w:rsidRPr="00072751" w:rsidRDefault="005A34DA" w:rsidP="00AC7913">
            <w:pPr>
              <w:jc w:val="center"/>
              <w:rPr>
                <w:rFonts w:ascii="Times New Roman" w:eastAsia="Calibri" w:hAnsi="Times New Roman" w:cs="Times New Roman"/>
                <w:b/>
                <w:sz w:val="18"/>
                <w:szCs w:val="18"/>
                <w:lang w:val="it-IT"/>
              </w:rPr>
            </w:pPr>
          </w:p>
        </w:tc>
      </w:tr>
      <w:tr w:rsidR="005A34DA" w:rsidRPr="00072751" w14:paraId="7574230B" w14:textId="77777777" w:rsidTr="00096A5C">
        <w:tc>
          <w:tcPr>
            <w:tcW w:w="582" w:type="dxa"/>
          </w:tcPr>
          <w:p w14:paraId="72DFD3DC" w14:textId="77777777" w:rsidR="005A34DA" w:rsidRPr="00072751" w:rsidRDefault="005A34DA" w:rsidP="00AC7913">
            <w:pPr>
              <w:jc w:val="center"/>
              <w:rPr>
                <w:rFonts w:ascii="Times New Roman" w:eastAsia="Calibri" w:hAnsi="Times New Roman" w:cs="Times New Roman"/>
                <w:b/>
                <w:sz w:val="18"/>
                <w:szCs w:val="18"/>
                <w:lang w:val="it-IT"/>
              </w:rPr>
            </w:pPr>
          </w:p>
        </w:tc>
        <w:tc>
          <w:tcPr>
            <w:tcW w:w="4398" w:type="dxa"/>
            <w:gridSpan w:val="5"/>
          </w:tcPr>
          <w:p w14:paraId="0FCF98AF" w14:textId="084F6B4C" w:rsidR="005A34DA" w:rsidRPr="00072751" w:rsidRDefault="005A34DA" w:rsidP="00AC7913">
            <w:pPr>
              <w:jc w:val="center"/>
              <w:rPr>
                <w:rFonts w:ascii="Times New Roman" w:eastAsia="Calibri" w:hAnsi="Times New Roman" w:cs="Times New Roman"/>
                <w:b/>
                <w:sz w:val="18"/>
                <w:szCs w:val="18"/>
                <w:lang w:val="it-IT"/>
              </w:rPr>
            </w:pPr>
            <w:r w:rsidRPr="00072751">
              <w:rPr>
                <w:rFonts w:ascii="Times New Roman" w:eastAsia="Calibri" w:hAnsi="Times New Roman" w:cs="Times New Roman"/>
                <w:b/>
                <w:bCs/>
                <w:sz w:val="18"/>
                <w:szCs w:val="18"/>
              </w:rPr>
              <w:t xml:space="preserve">TVA </w:t>
            </w:r>
            <w:r w:rsidR="00096A5C">
              <w:rPr>
                <w:rFonts w:ascii="Times New Roman" w:eastAsia="Calibri" w:hAnsi="Times New Roman" w:cs="Times New Roman"/>
                <w:b/>
                <w:bCs/>
                <w:sz w:val="18"/>
                <w:szCs w:val="18"/>
              </w:rPr>
              <w:t xml:space="preserve">21 </w:t>
            </w:r>
            <w:r w:rsidRPr="00072751">
              <w:rPr>
                <w:rFonts w:ascii="Times New Roman" w:eastAsia="Calibri" w:hAnsi="Times New Roman" w:cs="Times New Roman"/>
                <w:b/>
                <w:bCs/>
                <w:sz w:val="18"/>
                <w:szCs w:val="18"/>
              </w:rPr>
              <w:t>%</w:t>
            </w:r>
          </w:p>
        </w:tc>
        <w:tc>
          <w:tcPr>
            <w:tcW w:w="883" w:type="dxa"/>
          </w:tcPr>
          <w:p w14:paraId="2A212B7F" w14:textId="77777777" w:rsidR="005A34DA" w:rsidRPr="00072751" w:rsidRDefault="005A34DA" w:rsidP="00AC7913">
            <w:pPr>
              <w:jc w:val="center"/>
              <w:rPr>
                <w:rFonts w:ascii="Times New Roman" w:eastAsia="Calibri" w:hAnsi="Times New Roman" w:cs="Times New Roman"/>
                <w:b/>
                <w:sz w:val="18"/>
                <w:szCs w:val="18"/>
                <w:lang w:val="it-IT"/>
              </w:rPr>
            </w:pPr>
          </w:p>
        </w:tc>
        <w:tc>
          <w:tcPr>
            <w:tcW w:w="812" w:type="dxa"/>
          </w:tcPr>
          <w:p w14:paraId="558E6A45" w14:textId="77777777" w:rsidR="005A34DA" w:rsidRPr="00072751" w:rsidRDefault="005A34DA" w:rsidP="00AC7913">
            <w:pPr>
              <w:jc w:val="center"/>
              <w:rPr>
                <w:rFonts w:ascii="Times New Roman" w:eastAsia="Calibri" w:hAnsi="Times New Roman" w:cs="Times New Roman"/>
                <w:b/>
                <w:sz w:val="18"/>
                <w:szCs w:val="18"/>
                <w:lang w:val="it-IT"/>
              </w:rPr>
            </w:pPr>
          </w:p>
        </w:tc>
        <w:tc>
          <w:tcPr>
            <w:tcW w:w="1366" w:type="dxa"/>
          </w:tcPr>
          <w:p w14:paraId="538FCFAD" w14:textId="77777777" w:rsidR="005A34DA" w:rsidRPr="00072751" w:rsidRDefault="005A34DA" w:rsidP="00AC7913">
            <w:pPr>
              <w:jc w:val="center"/>
              <w:rPr>
                <w:rFonts w:ascii="Times New Roman" w:eastAsia="Calibri" w:hAnsi="Times New Roman" w:cs="Times New Roman"/>
                <w:b/>
                <w:sz w:val="18"/>
                <w:szCs w:val="18"/>
                <w:lang w:val="it-IT"/>
              </w:rPr>
            </w:pPr>
          </w:p>
        </w:tc>
        <w:tc>
          <w:tcPr>
            <w:tcW w:w="1201" w:type="dxa"/>
          </w:tcPr>
          <w:p w14:paraId="4F1F0E4B" w14:textId="77777777" w:rsidR="005A34DA" w:rsidRPr="00072751" w:rsidRDefault="005A34DA" w:rsidP="00AC7913">
            <w:pPr>
              <w:jc w:val="center"/>
              <w:rPr>
                <w:rFonts w:ascii="Times New Roman" w:eastAsia="Calibri" w:hAnsi="Times New Roman" w:cs="Times New Roman"/>
                <w:b/>
                <w:sz w:val="18"/>
                <w:szCs w:val="18"/>
                <w:lang w:val="it-IT"/>
              </w:rPr>
            </w:pPr>
          </w:p>
        </w:tc>
      </w:tr>
      <w:tr w:rsidR="005A34DA" w:rsidRPr="00072751" w14:paraId="1D2D2684" w14:textId="77777777" w:rsidTr="00096A5C">
        <w:tc>
          <w:tcPr>
            <w:tcW w:w="582" w:type="dxa"/>
          </w:tcPr>
          <w:p w14:paraId="037147FF" w14:textId="77777777" w:rsidR="005A34DA" w:rsidRPr="00072751" w:rsidRDefault="005A34DA" w:rsidP="00AC7913">
            <w:pPr>
              <w:jc w:val="center"/>
              <w:rPr>
                <w:rFonts w:ascii="Times New Roman" w:eastAsia="Calibri" w:hAnsi="Times New Roman" w:cs="Times New Roman"/>
                <w:b/>
                <w:sz w:val="18"/>
                <w:szCs w:val="18"/>
                <w:lang w:val="it-IT"/>
              </w:rPr>
            </w:pPr>
          </w:p>
        </w:tc>
        <w:tc>
          <w:tcPr>
            <w:tcW w:w="4398" w:type="dxa"/>
            <w:gridSpan w:val="5"/>
          </w:tcPr>
          <w:p w14:paraId="2BE3C3CD" w14:textId="77777777" w:rsidR="005A34DA" w:rsidRPr="00072751" w:rsidRDefault="005A34DA" w:rsidP="00AC7913">
            <w:pPr>
              <w:jc w:val="center"/>
              <w:rPr>
                <w:rFonts w:ascii="Times New Roman" w:eastAsia="Calibri" w:hAnsi="Times New Roman" w:cs="Times New Roman"/>
                <w:b/>
                <w:sz w:val="18"/>
                <w:szCs w:val="18"/>
                <w:lang w:val="it-IT"/>
              </w:rPr>
            </w:pPr>
            <w:r w:rsidRPr="00072751">
              <w:rPr>
                <w:rFonts w:ascii="Times New Roman" w:eastAsia="Calibri" w:hAnsi="Times New Roman" w:cs="Times New Roman"/>
                <w:b/>
                <w:bCs/>
                <w:sz w:val="18"/>
                <w:szCs w:val="18"/>
              </w:rPr>
              <w:t>VALOARE TOTALA   incl.TVA</w:t>
            </w:r>
          </w:p>
        </w:tc>
        <w:tc>
          <w:tcPr>
            <w:tcW w:w="883" w:type="dxa"/>
          </w:tcPr>
          <w:p w14:paraId="5BDB51DC" w14:textId="77777777" w:rsidR="005A34DA" w:rsidRPr="00072751" w:rsidRDefault="005A34DA" w:rsidP="00AC7913">
            <w:pPr>
              <w:jc w:val="center"/>
              <w:rPr>
                <w:rFonts w:ascii="Times New Roman" w:eastAsia="Calibri" w:hAnsi="Times New Roman" w:cs="Times New Roman"/>
                <w:b/>
                <w:sz w:val="18"/>
                <w:szCs w:val="18"/>
                <w:lang w:val="it-IT"/>
              </w:rPr>
            </w:pPr>
          </w:p>
        </w:tc>
        <w:tc>
          <w:tcPr>
            <w:tcW w:w="812" w:type="dxa"/>
          </w:tcPr>
          <w:p w14:paraId="07E03C38" w14:textId="77777777" w:rsidR="005A34DA" w:rsidRPr="00072751" w:rsidRDefault="005A34DA" w:rsidP="00AC7913">
            <w:pPr>
              <w:jc w:val="center"/>
              <w:rPr>
                <w:rFonts w:ascii="Times New Roman" w:eastAsia="Calibri" w:hAnsi="Times New Roman" w:cs="Times New Roman"/>
                <w:b/>
                <w:sz w:val="18"/>
                <w:szCs w:val="18"/>
                <w:lang w:val="it-IT"/>
              </w:rPr>
            </w:pPr>
          </w:p>
        </w:tc>
        <w:tc>
          <w:tcPr>
            <w:tcW w:w="1366" w:type="dxa"/>
          </w:tcPr>
          <w:p w14:paraId="4072D4E9" w14:textId="77777777" w:rsidR="005A34DA" w:rsidRPr="00072751" w:rsidRDefault="005A34DA" w:rsidP="00AC7913">
            <w:pPr>
              <w:jc w:val="center"/>
              <w:rPr>
                <w:rFonts w:ascii="Times New Roman" w:eastAsia="Calibri" w:hAnsi="Times New Roman" w:cs="Times New Roman"/>
                <w:b/>
                <w:sz w:val="18"/>
                <w:szCs w:val="18"/>
                <w:lang w:val="it-IT"/>
              </w:rPr>
            </w:pPr>
          </w:p>
        </w:tc>
        <w:tc>
          <w:tcPr>
            <w:tcW w:w="1201" w:type="dxa"/>
          </w:tcPr>
          <w:p w14:paraId="105EBAB3" w14:textId="77777777" w:rsidR="005A34DA" w:rsidRPr="00072751" w:rsidRDefault="005A34DA" w:rsidP="00AC7913">
            <w:pPr>
              <w:jc w:val="center"/>
              <w:rPr>
                <w:rFonts w:ascii="Times New Roman" w:eastAsia="Calibri" w:hAnsi="Times New Roman" w:cs="Times New Roman"/>
                <w:b/>
                <w:sz w:val="18"/>
                <w:szCs w:val="18"/>
                <w:lang w:val="it-IT"/>
              </w:rPr>
            </w:pPr>
          </w:p>
        </w:tc>
      </w:tr>
    </w:tbl>
    <w:p w14:paraId="682B6659" w14:textId="77777777" w:rsidR="00420A69" w:rsidRDefault="00420A69" w:rsidP="005A34DA">
      <w:pPr>
        <w:rPr>
          <w:rFonts w:ascii="Times New Roman" w:hAnsi="Times New Roman" w:cs="Times New Roman"/>
          <w:sz w:val="18"/>
          <w:szCs w:val="18"/>
        </w:rPr>
      </w:pPr>
    </w:p>
    <w:p w14:paraId="640260B6" w14:textId="77777777" w:rsidR="00DF1946" w:rsidRDefault="00DF1946" w:rsidP="005A34DA">
      <w:pPr>
        <w:rPr>
          <w:rFonts w:ascii="Times New Roman" w:hAnsi="Times New Roman" w:cs="Times New Roman"/>
          <w:sz w:val="18"/>
          <w:szCs w:val="18"/>
        </w:rPr>
      </w:pPr>
    </w:p>
    <w:p w14:paraId="4A451409" w14:textId="77777777" w:rsidR="00DF1946" w:rsidRDefault="00DF1946" w:rsidP="00DF1946">
      <w:pPr>
        <w:jc w:val="both"/>
        <w:rPr>
          <w:rFonts w:ascii="Times New Roman" w:hAnsi="Times New Roman" w:cs="Times New Roman"/>
          <w:sz w:val="18"/>
          <w:szCs w:val="18"/>
        </w:rPr>
      </w:pPr>
    </w:p>
    <w:p w14:paraId="571E8904" w14:textId="77777777" w:rsidR="00DF1946" w:rsidRDefault="00DF1946" w:rsidP="00DF1946">
      <w:pPr>
        <w:jc w:val="both"/>
        <w:rPr>
          <w:rFonts w:ascii="Times New Roman" w:hAnsi="Times New Roman" w:cs="Times New Roman"/>
          <w:sz w:val="18"/>
          <w:szCs w:val="18"/>
        </w:rPr>
      </w:pPr>
      <w:r>
        <w:rPr>
          <w:rFonts w:ascii="Times New Roman" w:hAnsi="Times New Roman" w:cs="Times New Roman"/>
          <w:sz w:val="18"/>
          <w:szCs w:val="18"/>
        </w:rPr>
        <w:t xml:space="preserve">           ACHIZITOR                                                                                             FURNIZOR </w:t>
      </w:r>
    </w:p>
    <w:p w14:paraId="497B3FEF" w14:textId="77777777" w:rsidR="00DF1946" w:rsidRDefault="00DF1946" w:rsidP="00DF1946">
      <w:pPr>
        <w:jc w:val="both"/>
        <w:rPr>
          <w:rFonts w:ascii="Times New Roman" w:hAnsi="Times New Roman" w:cs="Times New Roman"/>
          <w:sz w:val="18"/>
          <w:szCs w:val="18"/>
        </w:rPr>
      </w:pPr>
      <w:r>
        <w:rPr>
          <w:rFonts w:ascii="Times New Roman" w:hAnsi="Times New Roman" w:cs="Times New Roman"/>
          <w:sz w:val="18"/>
          <w:szCs w:val="18"/>
        </w:rPr>
        <w:t xml:space="preserve">SPITALUL CLINIC DE URGENTA BUCURESTI     </w:t>
      </w:r>
    </w:p>
    <w:p w14:paraId="185099BB" w14:textId="77777777" w:rsidR="00DF1946" w:rsidRDefault="00DF1946" w:rsidP="00DF1946">
      <w:pPr>
        <w:jc w:val="both"/>
        <w:rPr>
          <w:rFonts w:ascii="Times New Roman" w:hAnsi="Times New Roman" w:cs="Times New Roman"/>
          <w:sz w:val="18"/>
          <w:szCs w:val="18"/>
        </w:rPr>
      </w:pPr>
      <w:r>
        <w:rPr>
          <w:rFonts w:ascii="Times New Roman" w:hAnsi="Times New Roman" w:cs="Times New Roman"/>
          <w:sz w:val="18"/>
          <w:szCs w:val="18"/>
        </w:rPr>
        <w:t xml:space="preserve">MANAGER                                                                                    ADMINISTRATOR/DIRECTOR GENERAL </w:t>
      </w:r>
    </w:p>
    <w:p w14:paraId="67264F9B" w14:textId="77777777" w:rsidR="00DF1946" w:rsidRDefault="00DF1946" w:rsidP="00DF1946">
      <w:pPr>
        <w:jc w:val="both"/>
        <w:rPr>
          <w:rFonts w:ascii="Times New Roman" w:hAnsi="Times New Roman" w:cs="Times New Roman"/>
          <w:sz w:val="18"/>
          <w:szCs w:val="18"/>
        </w:rPr>
      </w:pPr>
      <w:r>
        <w:rPr>
          <w:rFonts w:ascii="Times New Roman" w:hAnsi="Times New Roman" w:cs="Times New Roman"/>
          <w:sz w:val="18"/>
          <w:szCs w:val="18"/>
        </w:rPr>
        <w:t xml:space="preserve">Director Financiar-Contabil                                                                      Director Financiar-Contabil </w:t>
      </w:r>
    </w:p>
    <w:p w14:paraId="43C8E1BF" w14:textId="77777777" w:rsidR="00DF1946" w:rsidRDefault="00DF1946" w:rsidP="00DF1946">
      <w:pPr>
        <w:jc w:val="both"/>
        <w:rPr>
          <w:rFonts w:ascii="Times New Roman" w:hAnsi="Times New Roman" w:cs="Times New Roman"/>
          <w:sz w:val="18"/>
          <w:szCs w:val="18"/>
        </w:rPr>
      </w:pPr>
      <w:r>
        <w:rPr>
          <w:rFonts w:ascii="Times New Roman" w:hAnsi="Times New Roman" w:cs="Times New Roman"/>
          <w:sz w:val="18"/>
          <w:szCs w:val="18"/>
        </w:rPr>
        <w:t xml:space="preserve">Consilier juridic                                                                                                   Consilier Juridic </w:t>
      </w:r>
    </w:p>
    <w:p w14:paraId="0C894092" w14:textId="77777777" w:rsidR="00DF1946" w:rsidRDefault="00DF1946" w:rsidP="00DF1946">
      <w:pPr>
        <w:jc w:val="both"/>
        <w:rPr>
          <w:rFonts w:ascii="Times New Roman" w:hAnsi="Times New Roman" w:cs="Times New Roman"/>
          <w:sz w:val="18"/>
          <w:szCs w:val="18"/>
        </w:rPr>
      </w:pPr>
      <w:r>
        <w:rPr>
          <w:rFonts w:ascii="Times New Roman" w:hAnsi="Times New Roman" w:cs="Times New Roman"/>
          <w:sz w:val="18"/>
          <w:szCs w:val="18"/>
        </w:rPr>
        <w:t xml:space="preserve">Sef Birou achizitii publice </w:t>
      </w:r>
    </w:p>
    <w:p w14:paraId="087ECEE6" w14:textId="77777777" w:rsidR="00DF1946" w:rsidRDefault="00DF1946" w:rsidP="005A34DA">
      <w:pPr>
        <w:rPr>
          <w:rFonts w:ascii="Times New Roman" w:hAnsi="Times New Roman" w:cs="Times New Roman"/>
          <w:sz w:val="18"/>
          <w:szCs w:val="18"/>
        </w:rPr>
      </w:pPr>
    </w:p>
    <w:sectPr w:rsidR="00DF1946" w:rsidSect="005720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521E4"/>
    <w:multiLevelType w:val="hybridMultilevel"/>
    <w:tmpl w:val="0F0EE4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649F01DA"/>
    <w:multiLevelType w:val="hybridMultilevel"/>
    <w:tmpl w:val="297CF1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43619523">
    <w:abstractNumId w:val="0"/>
  </w:num>
  <w:num w:numId="2" w16cid:durableId="749304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72D40"/>
    <w:rsid w:val="00072751"/>
    <w:rsid w:val="00087893"/>
    <w:rsid w:val="00096A5C"/>
    <w:rsid w:val="000F6D9E"/>
    <w:rsid w:val="001E0382"/>
    <w:rsid w:val="0027555D"/>
    <w:rsid w:val="002912B6"/>
    <w:rsid w:val="002B42E5"/>
    <w:rsid w:val="00420A69"/>
    <w:rsid w:val="00424F25"/>
    <w:rsid w:val="004C4BD1"/>
    <w:rsid w:val="00572041"/>
    <w:rsid w:val="005A34DA"/>
    <w:rsid w:val="006372BF"/>
    <w:rsid w:val="006F3A91"/>
    <w:rsid w:val="00767BBE"/>
    <w:rsid w:val="007D002E"/>
    <w:rsid w:val="008A1C08"/>
    <w:rsid w:val="008F7667"/>
    <w:rsid w:val="00957A2A"/>
    <w:rsid w:val="009946C9"/>
    <w:rsid w:val="00A720E5"/>
    <w:rsid w:val="00AC47F2"/>
    <w:rsid w:val="00AC7913"/>
    <w:rsid w:val="00B050B3"/>
    <w:rsid w:val="00C41FE0"/>
    <w:rsid w:val="00C72D40"/>
    <w:rsid w:val="00D40ECD"/>
    <w:rsid w:val="00D4575E"/>
    <w:rsid w:val="00D94DF8"/>
    <w:rsid w:val="00DF1946"/>
    <w:rsid w:val="00FF17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D1DD"/>
  <w15:docId w15:val="{74A5B2D1-A7D5-4208-9FE8-CF2EE30F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0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BD1"/>
    <w:pPr>
      <w:ind w:left="720"/>
      <w:contextualSpacing/>
    </w:pPr>
  </w:style>
  <w:style w:type="paragraph" w:styleId="FootnoteText">
    <w:name w:val="footnote text"/>
    <w:basedOn w:val="Normal"/>
    <w:link w:val="FootnoteTextChar"/>
    <w:uiPriority w:val="99"/>
    <w:semiHidden/>
    <w:unhideWhenUsed/>
    <w:rsid w:val="005A34DA"/>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uiPriority w:val="99"/>
    <w:semiHidden/>
    <w:rsid w:val="005A34DA"/>
    <w:rPr>
      <w:rFonts w:ascii="Times New Roman" w:eastAsia="Times New Roman" w:hAnsi="Times New Roman" w:cs="Times New Roman"/>
      <w:sz w:val="20"/>
      <w:szCs w:val="20"/>
      <w:lang w:val="en-US" w:eastAsia="en-US"/>
    </w:rPr>
  </w:style>
  <w:style w:type="character" w:styleId="Strong">
    <w:name w:val="Strong"/>
    <w:uiPriority w:val="22"/>
    <w:qFormat/>
    <w:rsid w:val="005A34DA"/>
    <w:rPr>
      <w:b/>
      <w:bCs/>
    </w:rPr>
  </w:style>
  <w:style w:type="character" w:customStyle="1" w:styleId="DefaultTextChar">
    <w:name w:val="Default Text Char"/>
    <w:link w:val="DefaultText"/>
    <w:locked/>
    <w:rsid w:val="005A34DA"/>
    <w:rPr>
      <w:sz w:val="24"/>
    </w:rPr>
  </w:style>
  <w:style w:type="paragraph" w:customStyle="1" w:styleId="DefaultText">
    <w:name w:val="Default Text"/>
    <w:basedOn w:val="Normal"/>
    <w:link w:val="DefaultTextChar"/>
    <w:rsid w:val="005A34DA"/>
    <w:pPr>
      <w:overflowPunct w:val="0"/>
      <w:autoSpaceDE w:val="0"/>
      <w:autoSpaceDN w:val="0"/>
      <w:adjustRightInd w:val="0"/>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46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8</Pages>
  <Words>3779</Words>
  <Characters>21545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SCUB-user</cp:lastModifiedBy>
  <cp:revision>16</cp:revision>
  <dcterms:created xsi:type="dcterms:W3CDTF">2022-04-19T11:35:00Z</dcterms:created>
  <dcterms:modified xsi:type="dcterms:W3CDTF">2025-09-11T06:42:00Z</dcterms:modified>
</cp:coreProperties>
</file>