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0"/>
        <w:gridCol w:w="3515"/>
      </w:tblGrid>
      <w:tr w:rsidR="002871DB" w:rsidRPr="002871DB" w14:paraId="4B81A7B8" w14:textId="77777777" w:rsidTr="00F42DA8">
        <w:tc>
          <w:tcPr>
            <w:tcW w:w="6930" w:type="dxa"/>
          </w:tcPr>
          <w:p w14:paraId="03F9738E" w14:textId="77777777" w:rsidR="002871DB" w:rsidRPr="002871DB" w:rsidRDefault="002871DB" w:rsidP="002871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bookmarkStart w:id="0" w:name="_Hlk213158852"/>
            <w:bookmarkStart w:id="1" w:name="bookmark2"/>
            <w:r w:rsidRPr="002871DB">
              <w:rPr>
                <w:rFonts w:ascii="Arial Narrow" w:hAnsi="Arial Narrow"/>
                <w:b/>
                <w:sz w:val="24"/>
                <w:szCs w:val="24"/>
              </w:rPr>
              <w:t xml:space="preserve">R O M Â N I </w:t>
            </w:r>
            <w:proofErr w:type="gramStart"/>
            <w:r w:rsidRPr="002871DB">
              <w:rPr>
                <w:rFonts w:ascii="Arial Narrow" w:hAnsi="Arial Narrow"/>
                <w:b/>
                <w:sz w:val="24"/>
                <w:szCs w:val="24"/>
              </w:rPr>
              <w:t>A</w:t>
            </w:r>
            <w:proofErr w:type="gramEnd"/>
          </w:p>
          <w:p w14:paraId="13D2D146" w14:textId="77777777" w:rsidR="002871DB" w:rsidRPr="002871DB" w:rsidRDefault="002871DB" w:rsidP="002871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871DB">
              <w:rPr>
                <w:rFonts w:ascii="Arial Narrow" w:hAnsi="Arial Narrow"/>
                <w:b/>
                <w:sz w:val="24"/>
                <w:szCs w:val="24"/>
              </w:rPr>
              <w:t xml:space="preserve">MINISTERUL AFACERILOR INTERNE                                          </w:t>
            </w:r>
          </w:p>
          <w:p w14:paraId="19B3373C" w14:textId="77777777" w:rsidR="002871DB" w:rsidRPr="002871DB" w:rsidRDefault="002871DB" w:rsidP="002871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871DB">
              <w:rPr>
                <w:rFonts w:ascii="Arial Narrow" w:hAnsi="Arial Narrow"/>
                <w:b/>
                <w:sz w:val="24"/>
                <w:szCs w:val="24"/>
              </w:rPr>
              <w:t>INSPECTORATUL GENERAL AL POLIŢIEI DE FRONTIERĂ</w:t>
            </w:r>
          </w:p>
          <w:p w14:paraId="0B5AB33F" w14:textId="77777777" w:rsidR="002871DB" w:rsidRPr="002871DB" w:rsidRDefault="002871DB" w:rsidP="002871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871DB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2010A62E" wp14:editId="39C3EE21">
                  <wp:extent cx="381000" cy="4857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9B1F13" w14:textId="77777777" w:rsidR="002871DB" w:rsidRPr="002871DB" w:rsidRDefault="002871DB" w:rsidP="002871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871DB">
              <w:rPr>
                <w:rFonts w:ascii="Arial Narrow" w:hAnsi="Arial Narrow"/>
                <w:b/>
                <w:sz w:val="24"/>
                <w:szCs w:val="24"/>
              </w:rPr>
              <w:t xml:space="preserve">INSPECTORATUL TERITORIAL AL POLIŢIEI DE FRONTIERĂ </w:t>
            </w:r>
          </w:p>
          <w:p w14:paraId="2703F5AB" w14:textId="77777777" w:rsidR="002871DB" w:rsidRPr="002871DB" w:rsidRDefault="002871DB" w:rsidP="002871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871DB">
              <w:rPr>
                <w:rFonts w:ascii="Arial Narrow" w:hAnsi="Arial Narrow"/>
                <w:b/>
                <w:sz w:val="24"/>
                <w:szCs w:val="24"/>
              </w:rPr>
              <w:t>SIGHETU MARMAŢIEI</w:t>
            </w:r>
          </w:p>
        </w:tc>
        <w:tc>
          <w:tcPr>
            <w:tcW w:w="3515" w:type="dxa"/>
          </w:tcPr>
          <w:p w14:paraId="5DF46BD3" w14:textId="77777777" w:rsidR="002871DB" w:rsidRPr="002871DB" w:rsidRDefault="002871DB" w:rsidP="002871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4D95B2B" w14:textId="3C956DD7" w:rsidR="002871DB" w:rsidRPr="002871DB" w:rsidRDefault="002871DB" w:rsidP="002871DB">
            <w:pPr>
              <w:spacing w:line="48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871DB">
              <w:rPr>
                <w:rFonts w:ascii="Arial Narrow" w:hAnsi="Arial Narrow"/>
                <w:b/>
                <w:sz w:val="24"/>
                <w:szCs w:val="24"/>
              </w:rPr>
              <w:t xml:space="preserve">ANEXA NR 1 </w:t>
            </w:r>
          </w:p>
          <w:p w14:paraId="218B281C" w14:textId="77777777" w:rsidR="002871DB" w:rsidRPr="002871DB" w:rsidRDefault="002871DB" w:rsidP="002871DB">
            <w:pPr>
              <w:spacing w:line="48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2871DB">
              <w:rPr>
                <w:rFonts w:ascii="Arial Narrow" w:hAnsi="Arial Narrow"/>
                <w:b/>
                <w:sz w:val="24"/>
                <w:szCs w:val="24"/>
              </w:rPr>
              <w:t>Caiet</w:t>
            </w:r>
            <w:proofErr w:type="spellEnd"/>
            <w:r w:rsidRPr="002871DB">
              <w:rPr>
                <w:rFonts w:ascii="Arial Narrow" w:hAnsi="Arial Narrow"/>
                <w:b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Fonts w:ascii="Arial Narrow" w:hAnsi="Arial Narrow"/>
                <w:b/>
                <w:sz w:val="24"/>
                <w:szCs w:val="24"/>
              </w:rPr>
              <w:t>sarcini</w:t>
            </w:r>
            <w:proofErr w:type="spellEnd"/>
            <w:r w:rsidRPr="002871D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728E8971" w14:textId="59A1DF83" w:rsidR="002871DB" w:rsidRPr="002871DB" w:rsidRDefault="0051298F" w:rsidP="002871DB">
            <w:pPr>
              <w:spacing w:line="48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1298F">
              <w:rPr>
                <w:rFonts w:ascii="Arial Narrow" w:eastAsia="Times New Roman" w:hAnsi="Arial Narrow" w:cs="Arial"/>
                <w:b/>
                <w:bCs/>
                <w:kern w:val="24"/>
                <w:sz w:val="24"/>
                <w:szCs w:val="24"/>
                <w:lang w:val="ro-RO"/>
              </w:rPr>
              <w:t>3164791</w:t>
            </w:r>
            <w:r w:rsidR="002871DB" w:rsidRPr="002871DB">
              <w:rPr>
                <w:rFonts w:ascii="Arial Narrow" w:hAnsi="Arial Narrow" w:cs="Arial"/>
                <w:b/>
                <w:bCs/>
                <w:sz w:val="24"/>
                <w:szCs w:val="24"/>
              </w:rPr>
              <w:t>/1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0</w:t>
            </w:r>
            <w:r w:rsidR="002871DB" w:rsidRPr="002871DB">
              <w:rPr>
                <w:rFonts w:ascii="Arial Narrow" w:hAnsi="Arial Narrow" w:cs="Arial"/>
                <w:b/>
                <w:bCs/>
                <w:sz w:val="24"/>
                <w:szCs w:val="24"/>
              </w:rPr>
              <w:t>.0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6</w:t>
            </w:r>
            <w:r w:rsidR="002871DB" w:rsidRPr="002871DB">
              <w:rPr>
                <w:rFonts w:ascii="Arial Narrow" w:hAnsi="Arial Narrow" w:cs="Arial"/>
                <w:b/>
                <w:bCs/>
                <w:sz w:val="24"/>
                <w:szCs w:val="24"/>
              </w:rPr>
              <w:t>.2026</w:t>
            </w:r>
          </w:p>
          <w:p w14:paraId="613BBAFF" w14:textId="77777777" w:rsidR="002871DB" w:rsidRPr="002871DB" w:rsidRDefault="002871DB" w:rsidP="002871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bookmarkEnd w:id="0"/>
    <w:p w14:paraId="480C2AF0" w14:textId="77777777" w:rsidR="002871DB" w:rsidRPr="002871DB" w:rsidRDefault="002871DB" w:rsidP="002871DB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2871DB">
        <w:rPr>
          <w:rFonts w:ascii="Arial Narrow" w:eastAsia="Times New Roman" w:hAnsi="Arial Narrow" w:cs="Times New Roman"/>
          <w:noProof/>
          <w:sz w:val="24"/>
          <w:szCs w:val="24"/>
          <w:lang w:val="ro-RO"/>
        </w:rPr>
        <w:drawing>
          <wp:inline distT="0" distB="0" distL="0" distR="0" wp14:anchorId="2C934367" wp14:editId="288D90F9">
            <wp:extent cx="6104526" cy="457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938" cy="51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82503" w14:textId="77777777" w:rsidR="002871DB" w:rsidRPr="002871DB" w:rsidRDefault="002871DB" w:rsidP="002871DB">
      <w:pPr>
        <w:widowControl w:val="0"/>
        <w:tabs>
          <w:tab w:val="left" w:pos="3420"/>
        </w:tabs>
        <w:autoSpaceDE w:val="0"/>
        <w:autoSpaceDN w:val="0"/>
        <w:spacing w:before="88" w:after="0" w:line="249" w:lineRule="auto"/>
        <w:ind w:left="2584" w:right="1090" w:hanging="154"/>
        <w:rPr>
          <w:rFonts w:ascii="Arial Narrow" w:eastAsia="Times New Roman" w:hAnsi="Arial Narrow" w:cs="Times New Roman"/>
          <w:b/>
          <w:w w:val="105"/>
          <w:sz w:val="24"/>
          <w:szCs w:val="24"/>
        </w:rPr>
      </w:pPr>
      <w:r w:rsidRPr="002871DB">
        <w:rPr>
          <w:rFonts w:ascii="Arial Narrow" w:eastAsia="Times New Roman" w:hAnsi="Arial Narrow" w:cs="Times New Roman"/>
          <w:b/>
          <w:w w:val="105"/>
          <w:sz w:val="24"/>
          <w:szCs w:val="24"/>
        </w:rPr>
        <w:t xml:space="preserve">                  </w:t>
      </w:r>
    </w:p>
    <w:p w14:paraId="7C1EA8E4" w14:textId="77777777" w:rsidR="008250C0" w:rsidRPr="002871DB" w:rsidRDefault="008250C0" w:rsidP="006C6BDE">
      <w:pPr>
        <w:pStyle w:val="Heading10"/>
        <w:keepNext/>
        <w:keepLines/>
        <w:jc w:val="right"/>
        <w:rPr>
          <w:rStyle w:val="Heading1"/>
          <w:rFonts w:ascii="Arial Narrow" w:hAnsi="Arial Narrow"/>
          <w:color w:val="auto"/>
          <w:sz w:val="24"/>
          <w:szCs w:val="24"/>
        </w:rPr>
      </w:pPr>
    </w:p>
    <w:p w14:paraId="76E887FE" w14:textId="6E2A396D" w:rsidR="009F0A3F" w:rsidRPr="002871DB" w:rsidRDefault="009F0A3F" w:rsidP="009F0A3F">
      <w:pPr>
        <w:pStyle w:val="Heading10"/>
        <w:keepNext/>
        <w:keepLines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Heading1"/>
          <w:rFonts w:ascii="Arial Narrow" w:hAnsi="Arial Narrow"/>
          <w:b/>
          <w:bCs/>
          <w:color w:val="auto"/>
          <w:sz w:val="24"/>
          <w:szCs w:val="24"/>
        </w:rPr>
        <w:t>SPECIFICAȚIE TEHNICĂ</w:t>
      </w:r>
      <w:bookmarkEnd w:id="1"/>
    </w:p>
    <w:p w14:paraId="51B6091E" w14:textId="62B94260" w:rsidR="009F0A3F" w:rsidRPr="002871DB" w:rsidRDefault="009F0A3F" w:rsidP="002871DB">
      <w:pPr>
        <w:pStyle w:val="Heading20"/>
        <w:keepNext/>
        <w:keepLines/>
        <w:spacing w:after="120"/>
        <w:ind w:firstLine="0"/>
        <w:jc w:val="center"/>
        <w:rPr>
          <w:rStyle w:val="Heading2"/>
          <w:rFonts w:ascii="Arial Narrow" w:hAnsi="Arial Narrow"/>
          <w:b/>
          <w:bCs/>
          <w:color w:val="FF0000"/>
          <w:sz w:val="24"/>
          <w:szCs w:val="24"/>
        </w:rPr>
      </w:pPr>
      <w:bookmarkStart w:id="2" w:name="bookmark4"/>
      <w:r w:rsidRPr="002871DB">
        <w:rPr>
          <w:rStyle w:val="Heading2"/>
          <w:rFonts w:ascii="Arial Narrow" w:hAnsi="Arial Narrow"/>
          <w:b/>
          <w:bCs/>
          <w:color w:val="FF0000"/>
          <w:sz w:val="24"/>
          <w:szCs w:val="24"/>
        </w:rPr>
        <w:t xml:space="preserve">AUTOSPECIALĂ PENTRU </w:t>
      </w:r>
      <w:bookmarkEnd w:id="2"/>
      <w:r w:rsidR="00426617" w:rsidRPr="002871DB">
        <w:rPr>
          <w:rStyle w:val="Heading2"/>
          <w:rFonts w:ascii="Arial Narrow" w:hAnsi="Arial Narrow"/>
          <w:b/>
          <w:bCs/>
          <w:color w:val="FF0000"/>
          <w:sz w:val="24"/>
          <w:szCs w:val="24"/>
        </w:rPr>
        <w:t>ACCES ÎN ZONE FOARTE GREU ACCESIBILE</w:t>
      </w:r>
    </w:p>
    <w:p w14:paraId="783444F3" w14:textId="1969CBB4" w:rsidR="002871DB" w:rsidRPr="002871DB" w:rsidRDefault="002871DB" w:rsidP="002871DB">
      <w:pPr>
        <w:pStyle w:val="Heading20"/>
        <w:keepNext/>
        <w:keepLines/>
        <w:spacing w:after="120"/>
        <w:ind w:firstLine="0"/>
        <w:jc w:val="center"/>
        <w:rPr>
          <w:rStyle w:val="Heading2"/>
          <w:rFonts w:ascii="Arial Narrow" w:hAnsi="Arial Narrow"/>
          <w:b/>
          <w:bCs/>
          <w:color w:val="FF0000"/>
          <w:sz w:val="24"/>
          <w:szCs w:val="24"/>
        </w:rPr>
      </w:pPr>
    </w:p>
    <w:p w14:paraId="0AB87337" w14:textId="77777777" w:rsidR="002871DB" w:rsidRPr="002871DB" w:rsidRDefault="002871DB" w:rsidP="002871DB">
      <w:pPr>
        <w:pStyle w:val="Heading20"/>
        <w:keepNext/>
        <w:keepLines/>
        <w:spacing w:after="120"/>
        <w:ind w:firstLine="0"/>
        <w:jc w:val="center"/>
        <w:rPr>
          <w:rStyle w:val="Heading2"/>
          <w:rFonts w:ascii="Arial Narrow" w:hAnsi="Arial Narrow"/>
          <w:b/>
          <w:bCs/>
          <w:color w:val="FF0000"/>
          <w:sz w:val="24"/>
          <w:szCs w:val="24"/>
        </w:rPr>
      </w:pPr>
    </w:p>
    <w:p w14:paraId="4F88A8D4" w14:textId="77777777" w:rsidR="009F0A3F" w:rsidRPr="002871DB" w:rsidRDefault="009F0A3F" w:rsidP="00E65673">
      <w:pPr>
        <w:pStyle w:val="Heading30"/>
        <w:keepNext/>
        <w:keepLines/>
        <w:numPr>
          <w:ilvl w:val="0"/>
          <w:numId w:val="2"/>
        </w:numPr>
        <w:tabs>
          <w:tab w:val="left" w:pos="0"/>
          <w:tab w:val="left" w:pos="90"/>
          <w:tab w:val="left" w:pos="270"/>
        </w:tabs>
        <w:ind w:left="0" w:firstLine="0"/>
        <w:jc w:val="both"/>
        <w:rPr>
          <w:rFonts w:ascii="Arial Narrow" w:hAnsi="Arial Narrow"/>
          <w:color w:val="00B0F0"/>
          <w:sz w:val="24"/>
          <w:szCs w:val="24"/>
        </w:rPr>
      </w:pPr>
      <w:bookmarkStart w:id="3" w:name="bookmark6"/>
      <w:r w:rsidRPr="002871DB">
        <w:rPr>
          <w:rStyle w:val="Heading3"/>
          <w:rFonts w:ascii="Arial Narrow" w:hAnsi="Arial Narrow"/>
          <w:b/>
          <w:bCs/>
          <w:color w:val="00B0F0"/>
          <w:sz w:val="24"/>
          <w:szCs w:val="24"/>
        </w:rPr>
        <w:t>CONDIȚII GENERALE</w:t>
      </w:r>
      <w:bookmarkEnd w:id="3"/>
    </w:p>
    <w:p w14:paraId="48C19A31" w14:textId="77777777" w:rsidR="009F0A3F" w:rsidRPr="002871DB" w:rsidRDefault="009F0A3F" w:rsidP="00E65673">
      <w:pPr>
        <w:pStyle w:val="Heading30"/>
        <w:keepNext/>
        <w:keepLines/>
        <w:numPr>
          <w:ilvl w:val="0"/>
          <w:numId w:val="1"/>
        </w:numPr>
        <w:tabs>
          <w:tab w:val="left" w:pos="0"/>
          <w:tab w:val="left" w:pos="90"/>
          <w:tab w:val="left" w:pos="270"/>
          <w:tab w:val="left" w:pos="810"/>
        </w:tabs>
        <w:jc w:val="both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Heading3"/>
          <w:rFonts w:ascii="Arial Narrow" w:hAnsi="Arial Narrow"/>
          <w:b/>
          <w:bCs/>
          <w:color w:val="auto"/>
          <w:sz w:val="24"/>
          <w:szCs w:val="24"/>
        </w:rPr>
        <w:t>DESTINAȚIA PRODUSULUI</w:t>
      </w:r>
    </w:p>
    <w:p w14:paraId="46452716" w14:textId="2920C117" w:rsidR="009F0A3F" w:rsidRPr="002871DB" w:rsidRDefault="009F0A3F" w:rsidP="00E65673">
      <w:pPr>
        <w:pStyle w:val="BodyText"/>
        <w:numPr>
          <w:ilvl w:val="1"/>
          <w:numId w:val="2"/>
        </w:numPr>
        <w:tabs>
          <w:tab w:val="left" w:pos="0"/>
          <w:tab w:val="left" w:pos="90"/>
          <w:tab w:val="left" w:pos="810"/>
        </w:tabs>
        <w:spacing w:after="260" w:line="254" w:lineRule="auto"/>
        <w:ind w:left="450" w:firstLine="0"/>
        <w:jc w:val="both"/>
        <w:rPr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Autospeciala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fi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utilizată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în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misiuni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patrulare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în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regim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exploatare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intens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,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în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teren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greu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accesibil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,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pentru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transportul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a </w:t>
      </w:r>
      <w:r w:rsidR="00426617" w:rsidRPr="002871DB">
        <w:rPr>
          <w:rStyle w:val="BodyTextChar"/>
          <w:rFonts w:ascii="Arial Narrow" w:hAnsi="Arial Narrow"/>
          <w:color w:val="auto"/>
          <w:sz w:val="24"/>
          <w:szCs w:val="24"/>
        </w:rPr>
        <w:t>5</w:t>
      </w: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polițiști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frontieră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complet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echipați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și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gram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</w:t>
      </w:r>
      <w:proofErr w:type="gram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echipamentelor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/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materialelor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specifice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în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zona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frontieră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României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.</w:t>
      </w:r>
    </w:p>
    <w:p w14:paraId="65F9564D" w14:textId="77777777" w:rsidR="009F0A3F" w:rsidRPr="002871DB" w:rsidRDefault="009F0A3F" w:rsidP="00E65673">
      <w:pPr>
        <w:pStyle w:val="Heading30"/>
        <w:keepNext/>
        <w:keepLines/>
        <w:numPr>
          <w:ilvl w:val="0"/>
          <w:numId w:val="1"/>
        </w:numPr>
        <w:tabs>
          <w:tab w:val="left" w:pos="0"/>
          <w:tab w:val="left" w:pos="90"/>
        </w:tabs>
        <w:jc w:val="both"/>
        <w:rPr>
          <w:rFonts w:ascii="Arial Narrow" w:hAnsi="Arial Narrow"/>
          <w:color w:val="auto"/>
          <w:sz w:val="24"/>
          <w:szCs w:val="24"/>
        </w:rPr>
      </w:pPr>
      <w:bookmarkStart w:id="4" w:name="bookmark9"/>
      <w:r w:rsidRPr="002871DB">
        <w:rPr>
          <w:rStyle w:val="Heading3"/>
          <w:rFonts w:ascii="Arial Narrow" w:hAnsi="Arial Narrow"/>
          <w:b/>
          <w:bCs/>
          <w:color w:val="auto"/>
          <w:sz w:val="24"/>
          <w:szCs w:val="24"/>
        </w:rPr>
        <w:t>OMOLOGARE</w:t>
      </w:r>
      <w:bookmarkEnd w:id="4"/>
    </w:p>
    <w:p w14:paraId="2970A39D" w14:textId="165B8E25" w:rsidR="009F0A3F" w:rsidRPr="002871DB" w:rsidRDefault="00E65673" w:rsidP="00E65673">
      <w:pPr>
        <w:pStyle w:val="BodyText"/>
        <w:tabs>
          <w:tab w:val="left" w:pos="360"/>
        </w:tabs>
        <w:spacing w:after="220" w:line="254" w:lineRule="auto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ab/>
      </w:r>
      <w:r w:rsidR="009F0A3F" w:rsidRPr="002871DB">
        <w:rPr>
          <w:rStyle w:val="BodyTextChar"/>
          <w:rFonts w:ascii="Arial Narrow" w:hAnsi="Arial Narrow"/>
          <w:color w:val="auto"/>
          <w:sz w:val="24"/>
          <w:szCs w:val="24"/>
        </w:rPr>
        <w:t>2</w:t>
      </w:r>
      <w:r w:rsidR="00426617" w:rsidRPr="002871DB">
        <w:rPr>
          <w:rStyle w:val="BodyTextChar"/>
          <w:rFonts w:ascii="Arial Narrow" w:hAnsi="Arial Narrow"/>
          <w:color w:val="auto"/>
          <w:sz w:val="24"/>
          <w:szCs w:val="24"/>
        </w:rPr>
        <w:t>.</w:t>
      </w:r>
      <w:r w:rsidR="009F0A3F" w:rsidRPr="002871DB">
        <w:rPr>
          <w:rStyle w:val="BodyTextChar"/>
          <w:rFonts w:ascii="Arial Narrow" w:hAnsi="Arial Narrow"/>
          <w:color w:val="auto"/>
          <w:sz w:val="24"/>
          <w:szCs w:val="24"/>
        </w:rPr>
        <w:t>1</w:t>
      </w:r>
      <w:r w:rsidR="00426617" w:rsidRPr="002871DB">
        <w:rPr>
          <w:rStyle w:val="BodyTextChar"/>
          <w:rFonts w:ascii="Arial Narrow" w:hAnsi="Arial Narrow"/>
          <w:color w:val="auto"/>
          <w:sz w:val="24"/>
          <w:szCs w:val="24"/>
        </w:rPr>
        <w:t>.</w:t>
      </w:r>
      <w:r w:rsidR="009F0A3F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  </w:t>
      </w:r>
      <w:proofErr w:type="spellStart"/>
      <w:r w:rsidR="009F0A3F" w:rsidRPr="002871DB">
        <w:rPr>
          <w:rStyle w:val="BodyTextChar"/>
          <w:rFonts w:ascii="Arial Narrow" w:hAnsi="Arial Narrow"/>
          <w:color w:val="auto"/>
          <w:sz w:val="24"/>
          <w:szCs w:val="24"/>
        </w:rPr>
        <w:t>Autospeciala</w:t>
      </w:r>
      <w:proofErr w:type="spellEnd"/>
      <w:r w:rsidR="009F0A3F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9F0A3F" w:rsidRPr="002871DB">
        <w:rPr>
          <w:rStyle w:val="BodyTextChar"/>
          <w:rFonts w:ascii="Arial Narrow" w:hAnsi="Arial Narrow"/>
          <w:color w:val="auto"/>
          <w:sz w:val="24"/>
          <w:szCs w:val="24"/>
        </w:rPr>
        <w:t>va</w:t>
      </w:r>
      <w:proofErr w:type="spellEnd"/>
      <w:r w:rsidR="009F0A3F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fi </w:t>
      </w:r>
      <w:proofErr w:type="spellStart"/>
      <w:r w:rsidR="009F0A3F" w:rsidRPr="002871DB">
        <w:rPr>
          <w:rStyle w:val="BodyTextChar"/>
          <w:rFonts w:ascii="Arial Narrow" w:hAnsi="Arial Narrow"/>
          <w:color w:val="auto"/>
          <w:sz w:val="24"/>
          <w:szCs w:val="24"/>
        </w:rPr>
        <w:t>omologată</w:t>
      </w:r>
      <w:proofErr w:type="spellEnd"/>
      <w:r w:rsidR="009F0A3F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="009F0A3F" w:rsidRPr="002871DB">
        <w:rPr>
          <w:rStyle w:val="BodyTextChar"/>
          <w:rFonts w:ascii="Arial Narrow" w:hAnsi="Arial Narrow"/>
          <w:color w:val="auto"/>
          <w:sz w:val="24"/>
          <w:szCs w:val="24"/>
        </w:rPr>
        <w:t>către</w:t>
      </w:r>
      <w:proofErr w:type="spellEnd"/>
      <w:r w:rsidR="009F0A3F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9F0A3F" w:rsidRPr="002871DB">
        <w:rPr>
          <w:rStyle w:val="BodyTextChar"/>
          <w:rFonts w:ascii="Arial Narrow" w:hAnsi="Arial Narrow"/>
          <w:color w:val="auto"/>
          <w:sz w:val="24"/>
          <w:szCs w:val="24"/>
        </w:rPr>
        <w:t>Registrul</w:t>
      </w:r>
      <w:proofErr w:type="spellEnd"/>
      <w:r w:rsidR="009F0A3F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Auto </w:t>
      </w:r>
      <w:proofErr w:type="spellStart"/>
      <w:r w:rsidR="009F0A3F" w:rsidRPr="002871DB">
        <w:rPr>
          <w:rStyle w:val="BodyTextChar"/>
          <w:rFonts w:ascii="Arial Narrow" w:hAnsi="Arial Narrow"/>
          <w:color w:val="auto"/>
          <w:sz w:val="24"/>
          <w:szCs w:val="24"/>
        </w:rPr>
        <w:t>Român</w:t>
      </w:r>
      <w:proofErr w:type="spellEnd"/>
      <w:r w:rsidR="009F0A3F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9F0A3F" w:rsidRPr="002871DB">
        <w:rPr>
          <w:rStyle w:val="BodyTextChar"/>
          <w:rFonts w:ascii="Arial Narrow" w:hAnsi="Arial Narrow"/>
          <w:color w:val="auto"/>
          <w:sz w:val="24"/>
          <w:szCs w:val="24"/>
        </w:rPr>
        <w:t>pentru</w:t>
      </w:r>
      <w:proofErr w:type="spellEnd"/>
      <w:r w:rsidR="009F0A3F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9F0A3F" w:rsidRPr="002871DB">
        <w:rPr>
          <w:rStyle w:val="BodyTextChar"/>
          <w:rFonts w:ascii="Arial Narrow" w:hAnsi="Arial Narrow"/>
          <w:color w:val="auto"/>
          <w:sz w:val="24"/>
          <w:szCs w:val="24"/>
        </w:rPr>
        <w:t>circulația</w:t>
      </w:r>
      <w:proofErr w:type="spellEnd"/>
      <w:r w:rsidR="009F0A3F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pe </w:t>
      </w:r>
      <w:proofErr w:type="spellStart"/>
      <w:r w:rsidR="009F0A3F" w:rsidRPr="002871DB">
        <w:rPr>
          <w:rStyle w:val="BodyTextChar"/>
          <w:rFonts w:ascii="Arial Narrow" w:hAnsi="Arial Narrow"/>
          <w:color w:val="auto"/>
          <w:sz w:val="24"/>
          <w:szCs w:val="24"/>
        </w:rPr>
        <w:t>drumurile</w:t>
      </w:r>
      <w:proofErr w:type="spellEnd"/>
      <w:r w:rsidR="009F0A3F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9F0A3F" w:rsidRPr="002871DB">
        <w:rPr>
          <w:rStyle w:val="BodyTextChar"/>
          <w:rFonts w:ascii="Arial Narrow" w:hAnsi="Arial Narrow"/>
          <w:color w:val="auto"/>
          <w:sz w:val="24"/>
          <w:szCs w:val="24"/>
        </w:rPr>
        <w:t>publice</w:t>
      </w:r>
      <w:proofErr w:type="spellEnd"/>
      <w:r w:rsidR="009F0A3F" w:rsidRPr="002871DB">
        <w:rPr>
          <w:rStyle w:val="BodyTextChar"/>
          <w:rFonts w:ascii="Arial Narrow" w:hAnsi="Arial Narrow"/>
          <w:color w:val="auto"/>
          <w:sz w:val="24"/>
          <w:szCs w:val="24"/>
        </w:rPr>
        <w:t>.</w:t>
      </w:r>
    </w:p>
    <w:p w14:paraId="61417721" w14:textId="51A31F81" w:rsidR="009F0A3F" w:rsidRDefault="009F0A3F" w:rsidP="00E65673">
      <w:pPr>
        <w:pStyle w:val="Tablecaption0"/>
        <w:numPr>
          <w:ilvl w:val="0"/>
          <w:numId w:val="2"/>
        </w:numPr>
        <w:spacing w:line="254" w:lineRule="auto"/>
        <w:ind w:left="0" w:hanging="90"/>
        <w:jc w:val="both"/>
        <w:rPr>
          <w:rStyle w:val="Tablecaption"/>
          <w:rFonts w:ascii="Arial Narrow" w:hAnsi="Arial Narrow"/>
          <w:b/>
          <w:bCs/>
          <w:color w:val="00B0F0"/>
          <w:sz w:val="24"/>
          <w:szCs w:val="24"/>
        </w:rPr>
      </w:pPr>
      <w:r w:rsidRPr="002871DB">
        <w:rPr>
          <w:rStyle w:val="Tablecaption"/>
          <w:rFonts w:ascii="Arial Narrow" w:hAnsi="Arial Narrow"/>
          <w:b/>
          <w:bCs/>
          <w:color w:val="00B0F0"/>
          <w:sz w:val="24"/>
          <w:szCs w:val="24"/>
        </w:rPr>
        <w:t xml:space="preserve">CERINȚE TEHNICE MINIME PENTRU AUTOVEHICUL </w:t>
      </w:r>
    </w:p>
    <w:p w14:paraId="79FC731F" w14:textId="77777777" w:rsidR="002871DB" w:rsidRPr="002871DB" w:rsidRDefault="002871DB" w:rsidP="002871DB">
      <w:pPr>
        <w:pStyle w:val="Tablecaption0"/>
        <w:spacing w:line="254" w:lineRule="auto"/>
        <w:jc w:val="both"/>
        <w:rPr>
          <w:rStyle w:val="Tablecaption"/>
          <w:rFonts w:ascii="Arial Narrow" w:hAnsi="Arial Narrow"/>
          <w:b/>
          <w:bCs/>
          <w:color w:val="00B0F0"/>
          <w:sz w:val="24"/>
          <w:szCs w:val="24"/>
        </w:rPr>
      </w:pPr>
    </w:p>
    <w:p w14:paraId="00AC0B00" w14:textId="6F30D363" w:rsidR="00D1472E" w:rsidRPr="002871DB" w:rsidRDefault="009F0A3F" w:rsidP="002871DB">
      <w:pPr>
        <w:pStyle w:val="Tablecaption0"/>
        <w:numPr>
          <w:ilvl w:val="0"/>
          <w:numId w:val="3"/>
        </w:numPr>
        <w:spacing w:line="254" w:lineRule="auto"/>
        <w:ind w:left="0" w:hanging="90"/>
        <w:jc w:val="both"/>
        <w:rPr>
          <w:rFonts w:ascii="Arial Narrow" w:hAnsi="Arial Narrow"/>
          <w:b/>
          <w:bCs/>
          <w:color w:val="auto"/>
          <w:sz w:val="24"/>
          <w:szCs w:val="24"/>
        </w:rPr>
      </w:pPr>
      <w:r w:rsidRPr="002871DB">
        <w:rPr>
          <w:rStyle w:val="Tablecaption"/>
          <w:rFonts w:ascii="Arial Narrow" w:hAnsi="Arial Narrow"/>
          <w:b/>
          <w:bCs/>
          <w:color w:val="auto"/>
          <w:sz w:val="24"/>
          <w:szCs w:val="24"/>
        </w:rPr>
        <w:t>CARACTERISTICI CONSTRUCTIVE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"/>
        <w:gridCol w:w="9584"/>
      </w:tblGrid>
      <w:tr w:rsidR="009F0A3F" w:rsidRPr="002871DB" w14:paraId="46C72F7D" w14:textId="77777777" w:rsidTr="00242528">
        <w:trPr>
          <w:trHeight w:val="340"/>
          <w:jc w:val="center"/>
        </w:trPr>
        <w:tc>
          <w:tcPr>
            <w:tcW w:w="485" w:type="dxa"/>
            <w:shd w:val="clear" w:color="auto" w:fill="FFD966" w:themeFill="accent4" w:themeFillTint="99"/>
            <w:vAlign w:val="center"/>
          </w:tcPr>
          <w:p w14:paraId="4A427670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1.</w:t>
            </w:r>
          </w:p>
        </w:tc>
        <w:tc>
          <w:tcPr>
            <w:tcW w:w="9721" w:type="dxa"/>
            <w:shd w:val="clear" w:color="auto" w:fill="FFD966" w:themeFill="accent4" w:themeFillTint="99"/>
            <w:vAlign w:val="center"/>
          </w:tcPr>
          <w:p w14:paraId="72C69175" w14:textId="77777777" w:rsidR="009F0A3F" w:rsidRPr="00242528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ORGANIZARE GENERALĂ</w:t>
            </w:r>
          </w:p>
        </w:tc>
      </w:tr>
      <w:tr w:rsidR="009F0A3F" w:rsidRPr="002871DB" w14:paraId="0877AF4F" w14:textId="77777777" w:rsidTr="00242528"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62759D28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1.1.</w:t>
            </w:r>
          </w:p>
        </w:tc>
        <w:tc>
          <w:tcPr>
            <w:tcW w:w="9721" w:type="dxa"/>
            <w:shd w:val="clear" w:color="auto" w:fill="auto"/>
            <w:vAlign w:val="center"/>
          </w:tcPr>
          <w:p w14:paraId="551B0410" w14:textId="77777777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CATEGORIA VEHICULULUI</w:t>
            </w:r>
          </w:p>
        </w:tc>
      </w:tr>
      <w:tr w:rsidR="009F0A3F" w:rsidRPr="002871DB" w14:paraId="2C390A2E" w14:textId="77777777" w:rsidTr="00242528">
        <w:trPr>
          <w:trHeight w:val="340"/>
          <w:jc w:val="center"/>
        </w:trPr>
        <w:tc>
          <w:tcPr>
            <w:tcW w:w="485" w:type="dxa"/>
            <w:vAlign w:val="center"/>
          </w:tcPr>
          <w:p w14:paraId="728D26D7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1.1.1.</w:t>
            </w:r>
          </w:p>
        </w:tc>
        <w:tc>
          <w:tcPr>
            <w:tcW w:w="9721" w:type="dxa"/>
            <w:vAlign w:val="center"/>
          </w:tcPr>
          <w:p w14:paraId="2C17E857" w14:textId="77777777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Categoria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: N1G</w:t>
            </w:r>
          </w:p>
        </w:tc>
      </w:tr>
      <w:tr w:rsidR="009F0A3F" w:rsidRPr="002871DB" w14:paraId="4BD70ACC" w14:textId="77777777" w:rsidTr="00242528">
        <w:trPr>
          <w:trHeight w:val="340"/>
          <w:jc w:val="center"/>
        </w:trPr>
        <w:tc>
          <w:tcPr>
            <w:tcW w:w="485" w:type="dxa"/>
            <w:vAlign w:val="center"/>
          </w:tcPr>
          <w:p w14:paraId="23483F82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1.1.2.</w:t>
            </w:r>
          </w:p>
        </w:tc>
        <w:tc>
          <w:tcPr>
            <w:tcW w:w="9721" w:type="dxa"/>
            <w:vAlign w:val="center"/>
          </w:tcPr>
          <w:p w14:paraId="25B92BEE" w14:textId="43CACB96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Tip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caroserie</w:t>
            </w:r>
            <w:proofErr w:type="spellEnd"/>
            <w:r w:rsidR="00A504CD" w:rsidRPr="002871DB">
              <w:rPr>
                <w:rStyle w:val="FootnoteReference"/>
                <w:rFonts w:ascii="Arial Narrow" w:hAnsi="Arial Narrow"/>
                <w:color w:val="auto"/>
                <w:sz w:val="24"/>
                <w:szCs w:val="24"/>
              </w:rPr>
              <w:footnoteReference w:id="1"/>
            </w: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clasa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BA pick-up („lorry”)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sau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clasa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BE („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camionetă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pick-up”)</w:t>
            </w:r>
          </w:p>
        </w:tc>
      </w:tr>
      <w:tr w:rsidR="009F0A3F" w:rsidRPr="002871DB" w14:paraId="62F1A1CC" w14:textId="77777777" w:rsidTr="00242528">
        <w:trPr>
          <w:trHeight w:val="340"/>
          <w:jc w:val="center"/>
        </w:trPr>
        <w:tc>
          <w:tcPr>
            <w:tcW w:w="485" w:type="dxa"/>
            <w:vAlign w:val="center"/>
          </w:tcPr>
          <w:p w14:paraId="13C61CF0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1.1.3.</w:t>
            </w:r>
          </w:p>
        </w:tc>
        <w:tc>
          <w:tcPr>
            <w:tcW w:w="9721" w:type="dxa"/>
            <w:vAlign w:val="center"/>
          </w:tcPr>
          <w:p w14:paraId="3250DB16" w14:textId="73C3D946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Număr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locuri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: </w:t>
            </w:r>
            <w:r w:rsidR="00426617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5</w:t>
            </w:r>
          </w:p>
        </w:tc>
      </w:tr>
      <w:tr w:rsidR="009F0A3F" w:rsidRPr="002871DB" w14:paraId="5C039855" w14:textId="77777777" w:rsidTr="00242528">
        <w:trPr>
          <w:trHeight w:val="340"/>
          <w:jc w:val="center"/>
        </w:trPr>
        <w:tc>
          <w:tcPr>
            <w:tcW w:w="485" w:type="dxa"/>
            <w:vAlign w:val="center"/>
          </w:tcPr>
          <w:p w14:paraId="6AD901E6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1.1.4.</w:t>
            </w:r>
          </w:p>
        </w:tc>
        <w:tc>
          <w:tcPr>
            <w:tcW w:w="9721" w:type="dxa"/>
            <w:vAlign w:val="center"/>
          </w:tcPr>
          <w:p w14:paraId="222AB8E3" w14:textId="01A360C3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Număr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uși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: </w:t>
            </w:r>
            <w:r w:rsidR="00426617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4</w:t>
            </w: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portiere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laterale</w:t>
            </w:r>
            <w:proofErr w:type="spellEnd"/>
          </w:p>
        </w:tc>
      </w:tr>
      <w:tr w:rsidR="009F0A3F" w:rsidRPr="002871DB" w14:paraId="4BB96A04" w14:textId="77777777" w:rsidTr="00242528"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10F7D3BE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1.2.</w:t>
            </w:r>
          </w:p>
        </w:tc>
        <w:tc>
          <w:tcPr>
            <w:tcW w:w="9721" w:type="dxa"/>
            <w:shd w:val="clear" w:color="auto" w:fill="auto"/>
            <w:vAlign w:val="center"/>
          </w:tcPr>
          <w:p w14:paraId="0E82D1DB" w14:textId="55F120E4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DIMENSIUNI ȘI MASE</w:t>
            </w:r>
            <w:r w:rsidR="00A504CD" w:rsidRPr="002871DB">
              <w:rPr>
                <w:rStyle w:val="FootnoteReference"/>
                <w:rFonts w:ascii="Arial Narrow" w:hAnsi="Arial Narrow"/>
                <w:b/>
                <w:bCs/>
                <w:color w:val="auto"/>
                <w:sz w:val="24"/>
                <w:szCs w:val="24"/>
              </w:rPr>
              <w:footnoteReference w:id="2"/>
            </w:r>
          </w:p>
        </w:tc>
      </w:tr>
      <w:tr w:rsidR="009F0A3F" w:rsidRPr="002871DB" w14:paraId="3A68F815" w14:textId="77777777" w:rsidTr="00242528">
        <w:trPr>
          <w:trHeight w:val="340"/>
          <w:jc w:val="center"/>
        </w:trPr>
        <w:tc>
          <w:tcPr>
            <w:tcW w:w="485" w:type="dxa"/>
            <w:vAlign w:val="center"/>
          </w:tcPr>
          <w:p w14:paraId="232502C8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1.2.1.</w:t>
            </w:r>
          </w:p>
        </w:tc>
        <w:tc>
          <w:tcPr>
            <w:tcW w:w="9721" w:type="dxa"/>
            <w:vAlign w:val="center"/>
          </w:tcPr>
          <w:p w14:paraId="5DE878A3" w14:textId="77777777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Ampatament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[mm]: minim 2900</w:t>
            </w:r>
          </w:p>
        </w:tc>
      </w:tr>
      <w:tr w:rsidR="009F0A3F" w:rsidRPr="002871DB" w14:paraId="36972A99" w14:textId="77777777" w:rsidTr="00242528">
        <w:trPr>
          <w:trHeight w:val="340"/>
          <w:jc w:val="center"/>
        </w:trPr>
        <w:tc>
          <w:tcPr>
            <w:tcW w:w="485" w:type="dxa"/>
            <w:vAlign w:val="center"/>
          </w:tcPr>
          <w:p w14:paraId="68020290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1.2.2.</w:t>
            </w:r>
          </w:p>
        </w:tc>
        <w:tc>
          <w:tcPr>
            <w:tcW w:w="9721" w:type="dxa"/>
            <w:vAlign w:val="center"/>
          </w:tcPr>
          <w:p w14:paraId="30292C59" w14:textId="77777777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Ecartament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față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/spate [mm]: minim 1500/1500</w:t>
            </w:r>
          </w:p>
        </w:tc>
      </w:tr>
      <w:tr w:rsidR="009F0A3F" w:rsidRPr="002871DB" w14:paraId="34A4E434" w14:textId="77777777" w:rsidTr="00242528">
        <w:trPr>
          <w:trHeight w:val="340"/>
          <w:jc w:val="center"/>
        </w:trPr>
        <w:tc>
          <w:tcPr>
            <w:tcW w:w="485" w:type="dxa"/>
            <w:vAlign w:val="center"/>
          </w:tcPr>
          <w:p w14:paraId="604A085F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1.2.3.</w:t>
            </w:r>
          </w:p>
        </w:tc>
        <w:tc>
          <w:tcPr>
            <w:tcW w:w="9721" w:type="dxa"/>
            <w:vAlign w:val="center"/>
          </w:tcPr>
          <w:p w14:paraId="03842995" w14:textId="77777777" w:rsidR="00A504CD" w:rsidRPr="002871DB" w:rsidRDefault="00A504CD" w:rsidP="00A504CD">
            <w:pPr>
              <w:pStyle w:val="Other0"/>
              <w:spacing w:line="240" w:lineRule="auto"/>
              <w:ind w:firstLine="19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Garda la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sol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sub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axa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fața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neîncarcat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) [mm]: minim 200</w:t>
            </w:r>
          </w:p>
          <w:p w14:paraId="133007B8" w14:textId="003BE3D8" w:rsidR="009F0A3F" w:rsidRPr="002871DB" w:rsidRDefault="00A504CD" w:rsidP="00A504CD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Se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va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specifica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punctul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fix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cel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mai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coborât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al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vehiculului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între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rotile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axei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față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.</w:t>
            </w:r>
          </w:p>
        </w:tc>
      </w:tr>
      <w:tr w:rsidR="009F0A3F" w:rsidRPr="002871DB" w14:paraId="3EA2554D" w14:textId="77777777" w:rsidTr="00242528">
        <w:trPr>
          <w:trHeight w:val="340"/>
          <w:jc w:val="center"/>
        </w:trPr>
        <w:tc>
          <w:tcPr>
            <w:tcW w:w="485" w:type="dxa"/>
            <w:vAlign w:val="center"/>
          </w:tcPr>
          <w:p w14:paraId="34D367DF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1.2.4.</w:t>
            </w:r>
          </w:p>
        </w:tc>
        <w:tc>
          <w:tcPr>
            <w:tcW w:w="9721" w:type="dxa"/>
            <w:vAlign w:val="center"/>
          </w:tcPr>
          <w:p w14:paraId="74EFE21F" w14:textId="77777777" w:rsidR="00A504CD" w:rsidRPr="002871DB" w:rsidRDefault="00A504CD" w:rsidP="00A504CD">
            <w:pPr>
              <w:pStyle w:val="Other0"/>
              <w:spacing w:line="240" w:lineRule="auto"/>
              <w:ind w:firstLine="19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Garda la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sol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sub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axa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spate (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neîncarcat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) [mm]: minim 200</w:t>
            </w:r>
          </w:p>
          <w:p w14:paraId="2D44ACB5" w14:textId="31C2C77C" w:rsidR="009F0A3F" w:rsidRPr="002871DB" w:rsidRDefault="00A504CD" w:rsidP="00A504CD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Se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va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specifica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punctul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fix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cel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mai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coborât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al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vehiculului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între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roțile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axei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spate.</w:t>
            </w:r>
          </w:p>
        </w:tc>
      </w:tr>
      <w:tr w:rsidR="009F0A3F" w:rsidRPr="002871DB" w14:paraId="7A054053" w14:textId="77777777" w:rsidTr="00242528">
        <w:trPr>
          <w:trHeight w:val="340"/>
          <w:jc w:val="center"/>
        </w:trPr>
        <w:tc>
          <w:tcPr>
            <w:tcW w:w="485" w:type="dxa"/>
            <w:vAlign w:val="center"/>
          </w:tcPr>
          <w:p w14:paraId="74AF31A1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1.2.5.</w:t>
            </w:r>
          </w:p>
        </w:tc>
        <w:tc>
          <w:tcPr>
            <w:tcW w:w="9721" w:type="dxa"/>
            <w:vAlign w:val="center"/>
          </w:tcPr>
          <w:p w14:paraId="1D271FC6" w14:textId="77777777" w:rsidR="00A504CD" w:rsidRPr="002871DB" w:rsidRDefault="009F0A3F" w:rsidP="00AB367B">
            <w:pPr>
              <w:pStyle w:val="Other0"/>
              <w:spacing w:line="240" w:lineRule="auto"/>
              <w:ind w:firstLine="190"/>
              <w:jc w:val="both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Garda la sol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între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axe (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neîncărcat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) [mm]: minim 2</w:t>
            </w:r>
            <w:r w:rsidR="00A504CD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5</w:t>
            </w: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0 </w:t>
            </w:r>
          </w:p>
          <w:p w14:paraId="000FD259" w14:textId="2B82B274" w:rsidR="009F0A3F" w:rsidRPr="002871DB" w:rsidRDefault="009F0A3F" w:rsidP="00AB367B">
            <w:pPr>
              <w:pStyle w:val="Other0"/>
              <w:spacing w:line="240" w:lineRule="auto"/>
              <w:ind w:firstLine="190"/>
              <w:jc w:val="both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Se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va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specifica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punctul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fix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cel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mai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coborât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al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vehiculului</w:t>
            </w:r>
            <w:proofErr w:type="spellEnd"/>
            <w:r w:rsidR="00A504CD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.</w:t>
            </w:r>
          </w:p>
        </w:tc>
      </w:tr>
      <w:tr w:rsidR="009F0A3F" w:rsidRPr="002871DB" w14:paraId="51EE0A21" w14:textId="77777777" w:rsidTr="00242528">
        <w:trPr>
          <w:trHeight w:val="340"/>
          <w:jc w:val="center"/>
        </w:trPr>
        <w:tc>
          <w:tcPr>
            <w:tcW w:w="485" w:type="dxa"/>
            <w:vAlign w:val="center"/>
          </w:tcPr>
          <w:p w14:paraId="36819F80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1.2.6.</w:t>
            </w:r>
          </w:p>
        </w:tc>
        <w:tc>
          <w:tcPr>
            <w:tcW w:w="9721" w:type="dxa"/>
            <w:vAlign w:val="center"/>
          </w:tcPr>
          <w:p w14:paraId="25D0AF9E" w14:textId="77777777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Adâncimea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vadului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apă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[mm]: minim 700 mm</w:t>
            </w:r>
          </w:p>
        </w:tc>
      </w:tr>
      <w:tr w:rsidR="009F0A3F" w:rsidRPr="002871DB" w14:paraId="2B830B33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0763A3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lastRenderedPageBreak/>
              <w:t>1.2.7.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64147" w14:textId="77777777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Unghi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atac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[°]: minim 28</w:t>
            </w:r>
          </w:p>
        </w:tc>
      </w:tr>
      <w:tr w:rsidR="009F0A3F" w:rsidRPr="002871DB" w14:paraId="00A8C700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51652A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1.2.8.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2DA98" w14:textId="0CE60EB8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Unghi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rampă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[°]: minim </w:t>
            </w:r>
            <w:r w:rsidR="00A504CD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18</w:t>
            </w:r>
          </w:p>
        </w:tc>
      </w:tr>
      <w:tr w:rsidR="009F0A3F" w:rsidRPr="002871DB" w14:paraId="54BBADB6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E6ECF1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1.2.9.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CBE41" w14:textId="5D82EE0E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Unghi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degajare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[°]: minim 2</w:t>
            </w:r>
            <w:r w:rsidR="00A504CD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5</w:t>
            </w:r>
          </w:p>
        </w:tc>
      </w:tr>
      <w:tr w:rsidR="009F0A3F" w:rsidRPr="002871DB" w14:paraId="1325EADE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0400C0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1.2.10.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D933B" w14:textId="77777777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Diametru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întoarcere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între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borduri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) [m]: maxim 14</w:t>
            </w:r>
          </w:p>
        </w:tc>
      </w:tr>
      <w:tr w:rsidR="009F0A3F" w:rsidRPr="002871DB" w14:paraId="73EE8A17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01579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1.2.11.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4A017" w14:textId="29F13DCE" w:rsidR="009F0A3F" w:rsidRPr="002871DB" w:rsidRDefault="00A504CD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Masă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maximă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remorcabilă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dispozitiv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frânare</w:t>
            </w:r>
            <w:proofErr w:type="spellEnd"/>
            <w:r w:rsidR="009F0A3F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[kg]: minim 2</w:t>
            </w:r>
            <w:r w:rsidR="003A029E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4</w:t>
            </w:r>
            <w:r w:rsidR="009F0A3F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00 kg</w:t>
            </w:r>
          </w:p>
        </w:tc>
      </w:tr>
      <w:tr w:rsidR="009F0A3F" w:rsidRPr="002871DB" w14:paraId="64131D21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347863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1.3.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3452" w14:textId="77777777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AMENAJARE ȘI DOTARE</w:t>
            </w:r>
          </w:p>
        </w:tc>
      </w:tr>
      <w:tr w:rsidR="009F0A3F" w:rsidRPr="002871DB" w14:paraId="0D4FE7B9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517831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1.3.1.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CDDA5" w14:textId="5A1DB681" w:rsidR="009F0A3F" w:rsidRPr="002871DB" w:rsidRDefault="003A029E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Caroserie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cabina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dubla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montata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pe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șasiu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rigid</w:t>
            </w:r>
          </w:p>
        </w:tc>
      </w:tr>
      <w:tr w:rsidR="009F0A3F" w:rsidRPr="002871DB" w14:paraId="28632A0F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796385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1.3.2.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7DDF7" w14:textId="77777777" w:rsidR="002871DB" w:rsidRDefault="003A029E" w:rsidP="003A029E">
            <w:pPr>
              <w:pStyle w:val="Other0"/>
              <w:spacing w:line="240" w:lineRule="auto"/>
              <w:ind w:firstLine="190"/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  <w:u w:val="single"/>
              </w:rPr>
              <w:t>lnchidere</w:t>
            </w:r>
            <w:proofErr w:type="spellEnd"/>
            <w:r w:rsidRPr="002871DB"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  <w:u w:val="single"/>
              </w:rPr>
              <w:t>cabina</w:t>
            </w:r>
            <w:proofErr w:type="spellEnd"/>
            <w:r w:rsidR="002871DB"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</w:rPr>
              <w:t xml:space="preserve"> </w:t>
            </w:r>
          </w:p>
          <w:p w14:paraId="783F4D4C" w14:textId="2D7B71C2" w:rsidR="003A029E" w:rsidRPr="002871DB" w:rsidRDefault="003A029E" w:rsidP="003A029E">
            <w:pPr>
              <w:pStyle w:val="Other0"/>
              <w:spacing w:line="240" w:lineRule="auto"/>
              <w:ind w:firstLine="190"/>
              <w:rPr>
                <w:rStyle w:val="Other"/>
                <w:rFonts w:ascii="Arial Narrow" w:hAnsi="Arial Narrow"/>
                <w:color w:val="auto"/>
                <w:sz w:val="24"/>
                <w:szCs w:val="24"/>
                <w:u w:val="single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  <w:u w:val="single"/>
              </w:rPr>
              <w:t>Plafon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  <w:u w:val="single"/>
              </w:rPr>
              <w:t xml:space="preserve"> rigid (se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  <w:u w:val="single"/>
              </w:rPr>
              <w:t>accepta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  <w:u w:val="single"/>
              </w:rPr>
              <w:t>varianta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  <w:u w:val="single"/>
              </w:rPr>
              <w:t xml:space="preserve"> cu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  <w:u w:val="single"/>
              </w:rPr>
              <w:t>trapa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  <w:u w:val="single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  <w:u w:val="single"/>
              </w:rPr>
              <w:t>evacuare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  <w:u w:val="single"/>
              </w:rPr>
              <w:t>)</w:t>
            </w:r>
          </w:p>
          <w:p w14:paraId="3EF22074" w14:textId="77777777" w:rsidR="002871DB" w:rsidRDefault="003A029E" w:rsidP="002871DB">
            <w:pPr>
              <w:pStyle w:val="Other0"/>
              <w:spacing w:line="240" w:lineRule="auto"/>
              <w:ind w:firstLine="190"/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</w:rPr>
              <w:t>lnchidere</w:t>
            </w:r>
            <w:proofErr w:type="spellEnd"/>
            <w:r w:rsidRPr="002871DB"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</w:rPr>
              <w:t>benă</w:t>
            </w:r>
            <w:proofErr w:type="spellEnd"/>
            <w:r w:rsidRPr="002871DB"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</w:rPr>
              <w:t xml:space="preserve"> (in </w:t>
            </w:r>
            <w:proofErr w:type="spellStart"/>
            <w:r w:rsidRPr="002871DB"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</w:rPr>
              <w:t>cazul</w:t>
            </w:r>
            <w:proofErr w:type="spellEnd"/>
            <w:r w:rsidRPr="002871DB"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</w:rPr>
              <w:t>variantei</w:t>
            </w:r>
            <w:proofErr w:type="spellEnd"/>
            <w:r w:rsidRPr="002871DB"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</w:rPr>
              <w:t xml:space="preserve"> pick-up)</w:t>
            </w:r>
          </w:p>
          <w:p w14:paraId="25DCF301" w14:textId="69D3E80A" w:rsidR="009F0A3F" w:rsidRPr="002871DB" w:rsidRDefault="003A029E" w:rsidP="002871D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  <w:u w:val="single"/>
              </w:rPr>
              <w:t>Acoperis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  <w:u w:val="single"/>
              </w:rPr>
              <w:t>retractabil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  <w:u w:val="single"/>
              </w:rPr>
              <w:t xml:space="preserve"> (tip </w:t>
            </w:r>
            <w:proofErr w:type="spellStart"/>
            <w:proofErr w:type="gram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  <w:u w:val="single"/>
              </w:rPr>
              <w:t>rulou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  <w:u w:val="single"/>
              </w:rPr>
              <w:t>)_</w:t>
            </w:r>
            <w:proofErr w:type="gram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  <w:u w:val="single"/>
              </w:rPr>
              <w:t xml:space="preserve">: minim din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  <w:u w:val="single"/>
              </w:rPr>
              <w:t>aluminiu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  <w:u w:val="single"/>
              </w:rPr>
              <w:t>sau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  <w:u w:val="single"/>
              </w:rPr>
              <w:t>polimeri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  <w:u w:val="single"/>
              </w:rPr>
              <w:t>termoplastic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  <w:u w:val="single"/>
              </w:rPr>
              <w:t xml:space="preserve"> ABS</w:t>
            </w:r>
          </w:p>
        </w:tc>
      </w:tr>
      <w:tr w:rsidR="009F0A3F" w:rsidRPr="002871DB" w14:paraId="4CA460BD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5139DE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1.3.3.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5F13B" w14:textId="77777777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Geamuri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laterale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: cu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acționare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electrică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față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și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spate</w:t>
            </w:r>
          </w:p>
        </w:tc>
      </w:tr>
      <w:tr w:rsidR="009F0A3F" w:rsidRPr="002871DB" w14:paraId="2EDB403E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20199C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1.3.4.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3658A" w14:textId="77777777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Oglinzi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laterale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reglabile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electric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și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sistem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încălzire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pentru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dejivrare</w:t>
            </w:r>
            <w:proofErr w:type="spellEnd"/>
          </w:p>
        </w:tc>
      </w:tr>
      <w:tr w:rsidR="009F0A3F" w:rsidRPr="002871DB" w14:paraId="661D4421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3C4D96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1.3.5.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93CC6" w14:textId="77777777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Bară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față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din material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ușor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deformabil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, cu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protecție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frontală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tip bulbar din inox</w:t>
            </w:r>
          </w:p>
        </w:tc>
      </w:tr>
      <w:tr w:rsidR="009F0A3F" w:rsidRPr="002871DB" w14:paraId="05BFB78C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CB9BC7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1.3.6.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3E974" w14:textId="77777777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Formula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roților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: 4x4</w:t>
            </w:r>
          </w:p>
        </w:tc>
      </w:tr>
      <w:tr w:rsidR="009F0A3F" w:rsidRPr="002871DB" w14:paraId="58EEBD8F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F13660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1.3.7.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C7835" w14:textId="77777777" w:rsidR="00F019A4" w:rsidRPr="002871DB" w:rsidRDefault="009F0A3F" w:rsidP="00AB367B">
            <w:pPr>
              <w:pStyle w:val="Other0"/>
              <w:spacing w:line="240" w:lineRule="auto"/>
              <w:ind w:firstLine="19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Troliu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montat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în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partea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frontală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alimentare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la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sistemul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electric al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autovehiculului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</w:p>
          <w:p w14:paraId="0EBFC36A" w14:textId="6727001E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Capacitate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tractare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[kg]: minim 4000</w:t>
            </w:r>
          </w:p>
          <w:p w14:paraId="6DB8785F" w14:textId="77777777" w:rsidR="009F0A3F" w:rsidRPr="002871DB" w:rsidRDefault="009F0A3F" w:rsidP="00AB367B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Lungime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cablu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[m]: minim 15</w:t>
            </w:r>
          </w:p>
        </w:tc>
      </w:tr>
      <w:tr w:rsidR="009F0A3F" w:rsidRPr="002871DB" w14:paraId="4BE23312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EB0A43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</w:p>
          <w:p w14:paraId="28F59B16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1.3.8.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AB215" w14:textId="77777777" w:rsidR="003A029E" w:rsidRPr="002871DB" w:rsidRDefault="003A029E" w:rsidP="003A029E">
            <w:pPr>
              <w:pStyle w:val="Other0"/>
              <w:spacing w:line="240" w:lineRule="auto"/>
              <w:ind w:firstLine="19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Carlig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remorcare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cu cap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sferic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ISO50</w:t>
            </w:r>
          </w:p>
          <w:p w14:paraId="73BA447C" w14:textId="541EA45F" w:rsidR="009F0A3F" w:rsidRPr="002871DB" w:rsidRDefault="003A029E" w:rsidP="003A029E">
            <w:pPr>
              <w:pStyle w:val="Other0"/>
              <w:spacing w:line="240" w:lineRule="auto"/>
              <w:ind w:firstLine="190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Priza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electrică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cu 7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pini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pentru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alimentarea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instalației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electrice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remorcilor</w:t>
            </w:r>
            <w:proofErr w:type="spellEnd"/>
          </w:p>
        </w:tc>
      </w:tr>
      <w:tr w:rsidR="003A029E" w:rsidRPr="002871DB" w14:paraId="2E994A77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CEFD28" w14:textId="4A0B0BFD" w:rsidR="003A029E" w:rsidRPr="002871DB" w:rsidRDefault="003A029E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1.3.9.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2BC95" w14:textId="649E9DA9" w:rsidR="003A029E" w:rsidRPr="002871DB" w:rsidRDefault="003A029E" w:rsidP="003A029E">
            <w:pPr>
              <w:pStyle w:val="Other0"/>
              <w:spacing w:line="240" w:lineRule="auto"/>
              <w:ind w:firstLine="19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Extensie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admisie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aer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motor (snorkel)</w:t>
            </w:r>
          </w:p>
        </w:tc>
      </w:tr>
      <w:tr w:rsidR="009F0A3F" w:rsidRPr="002871DB" w14:paraId="452416A9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DE26EE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</w:p>
          <w:p w14:paraId="25884052" w14:textId="1A853A58" w:rsidR="009F0A3F" w:rsidRPr="002871DB" w:rsidRDefault="003A029E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1.3.10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844AE" w14:textId="74CFE8E8" w:rsidR="009F0A3F" w:rsidRPr="002871DB" w:rsidRDefault="009F0A3F" w:rsidP="00320899">
            <w:pPr>
              <w:pStyle w:val="Other0"/>
              <w:spacing w:line="240" w:lineRule="auto"/>
              <w:ind w:left="222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Proiectoare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cu led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montate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pe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structura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caroseriei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r w:rsidR="00F019A4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</w:t>
            </w:r>
            <w:r w:rsidR="00F019A4" w:rsidRPr="002871DB">
              <w:rPr>
                <w:rStyle w:val="Other"/>
                <w:rFonts w:ascii="Arial Narrow" w:hAnsi="Arial Narrow"/>
                <w:sz w:val="24"/>
                <w:szCs w:val="24"/>
              </w:rPr>
              <w:t xml:space="preserve">u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alimentare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la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instalația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electrică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</w:t>
            </w:r>
            <w:proofErr w:type="gram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autovehiculului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(nu se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acceptă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alimentarea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la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surse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auxiliare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-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brichetă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/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priză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auto) - 2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buc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.</w:t>
            </w:r>
          </w:p>
          <w:p w14:paraId="790FBE92" w14:textId="77777777" w:rsidR="009F0A3F" w:rsidRPr="002871DB" w:rsidRDefault="009F0A3F" w:rsidP="00320899">
            <w:pPr>
              <w:pStyle w:val="Other0"/>
              <w:spacing w:line="240" w:lineRule="auto"/>
              <w:ind w:left="222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Intensitate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luminoasă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/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buc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: minim 5000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Im</w:t>
            </w:r>
            <w:proofErr w:type="spellEnd"/>
          </w:p>
          <w:p w14:paraId="6C0ECE83" w14:textId="77777777" w:rsidR="009F0A3F" w:rsidRPr="002871DB" w:rsidRDefault="009F0A3F" w:rsidP="00320899">
            <w:pPr>
              <w:pStyle w:val="Other0"/>
              <w:spacing w:line="240" w:lineRule="auto"/>
              <w:ind w:left="222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Grad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protecție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: minim IP 66</w:t>
            </w:r>
          </w:p>
          <w:p w14:paraId="0F1571F3" w14:textId="77777777" w:rsidR="009F0A3F" w:rsidRPr="002871DB" w:rsidRDefault="009F0A3F" w:rsidP="00320899">
            <w:pPr>
              <w:pStyle w:val="Other0"/>
              <w:spacing w:line="240" w:lineRule="auto"/>
              <w:ind w:left="222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Material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carcasă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aluminiu</w:t>
            </w:r>
            <w:proofErr w:type="spellEnd"/>
          </w:p>
          <w:p w14:paraId="44C14295" w14:textId="77777777" w:rsidR="009F0A3F" w:rsidRPr="002871DB" w:rsidRDefault="009F0A3F" w:rsidP="00320899">
            <w:pPr>
              <w:pStyle w:val="Other0"/>
              <w:spacing w:line="240" w:lineRule="auto"/>
              <w:ind w:left="222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Culoare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corp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negru</w:t>
            </w:r>
            <w:proofErr w:type="spellEnd"/>
          </w:p>
        </w:tc>
      </w:tr>
      <w:tr w:rsidR="009F0A3F" w:rsidRPr="002871DB" w14:paraId="06A7649C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8624A5" w14:textId="53DF9332" w:rsidR="009F0A3F" w:rsidRPr="002871DB" w:rsidRDefault="003A029E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1.3.11.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879D9" w14:textId="7B549562" w:rsidR="009F0A3F" w:rsidRPr="002871DB" w:rsidRDefault="009F0A3F" w:rsidP="00320899">
            <w:pPr>
              <w:pStyle w:val="Other0"/>
              <w:spacing w:line="240" w:lineRule="auto"/>
              <w:ind w:left="222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Tip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vopsea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: </w:t>
            </w:r>
            <w:proofErr w:type="spellStart"/>
            <w:r w:rsidR="003A029E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mată</w:t>
            </w:r>
            <w:proofErr w:type="spellEnd"/>
            <w:r w:rsidR="003A029E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(se </w:t>
            </w:r>
            <w:proofErr w:type="spellStart"/>
            <w:r w:rsidR="003A029E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acceptă</w:t>
            </w:r>
            <w:proofErr w:type="spellEnd"/>
            <w:r w:rsidR="003A029E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A029E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autocolantarea</w:t>
            </w:r>
            <w:proofErr w:type="spellEnd"/>
            <w:r w:rsidR="003A029E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A029E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integrală</w:t>
            </w:r>
            <w:proofErr w:type="spellEnd"/>
            <w:r w:rsidR="003A029E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)</w:t>
            </w:r>
          </w:p>
        </w:tc>
      </w:tr>
      <w:tr w:rsidR="009F0A3F" w:rsidRPr="002871DB" w14:paraId="0F3975AE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B6200" w14:textId="0CBDA49C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1.3.1</w:t>
            </w:r>
            <w:r w:rsidR="003A029E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2</w:t>
            </w: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9615" w14:textId="23687A8E" w:rsidR="009F0A3F" w:rsidRPr="002871DB" w:rsidRDefault="009F0A3F" w:rsidP="00320899">
            <w:pPr>
              <w:pStyle w:val="Other0"/>
              <w:spacing w:line="240" w:lineRule="auto"/>
              <w:ind w:left="222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Culoare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vopsea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: </w:t>
            </w:r>
            <w:r w:rsidR="003A029E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RAL 6003 </w:t>
            </w:r>
            <w:proofErr w:type="spellStart"/>
            <w:r w:rsidR="003A029E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sau</w:t>
            </w:r>
            <w:proofErr w:type="spellEnd"/>
            <w:r w:rsidR="003A029E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RAL 6014 (</w:t>
            </w:r>
            <w:proofErr w:type="spellStart"/>
            <w:r w:rsidR="003A029E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modificabila</w:t>
            </w:r>
            <w:proofErr w:type="spellEnd"/>
            <w:r w:rsidR="003A029E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A029E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doar</w:t>
            </w:r>
            <w:proofErr w:type="spellEnd"/>
            <w:r w:rsidR="003A029E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cu </w:t>
            </w:r>
            <w:proofErr w:type="spellStart"/>
            <w:r w:rsidR="003A029E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acordul</w:t>
            </w:r>
            <w:proofErr w:type="spellEnd"/>
            <w:r w:rsidR="003A029E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A029E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beneficiarului</w:t>
            </w:r>
            <w:proofErr w:type="spellEnd"/>
            <w:r w:rsidR="003A029E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)</w:t>
            </w:r>
          </w:p>
        </w:tc>
      </w:tr>
      <w:tr w:rsidR="009F0A3F" w:rsidRPr="002871DB" w14:paraId="3F39D9DB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2A6443B8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2.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386A376" w14:textId="77777777" w:rsidR="009F0A3F" w:rsidRPr="002871DB" w:rsidRDefault="009F0A3F" w:rsidP="00320899">
            <w:pPr>
              <w:spacing w:after="0" w:line="240" w:lineRule="auto"/>
              <w:ind w:left="222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871DB">
              <w:rPr>
                <w:rStyle w:val="Other"/>
                <w:rFonts w:ascii="Arial Narrow" w:eastAsiaTheme="minorHAnsi" w:hAnsi="Arial Narrow"/>
                <w:b/>
                <w:bCs/>
                <w:color w:val="auto"/>
                <w:sz w:val="24"/>
                <w:szCs w:val="24"/>
              </w:rPr>
              <w:t>MOTOR ȘI INSTALAȚII ANEXE</w:t>
            </w:r>
            <w:r w:rsidRPr="002871DB">
              <w:rPr>
                <w:rStyle w:val="Other"/>
                <w:rFonts w:ascii="Arial Narrow" w:eastAsiaTheme="minorHAnsi" w:hAnsi="Arial Narrow"/>
                <w:b/>
                <w:bCs/>
                <w:color w:val="auto"/>
                <w:sz w:val="24"/>
                <w:szCs w:val="24"/>
              </w:rPr>
              <w:tab/>
            </w:r>
          </w:p>
        </w:tc>
      </w:tr>
      <w:tr w:rsidR="009F0A3F" w:rsidRPr="002871DB" w14:paraId="2D4BB8E7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67874B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2.1.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E0ED5" w14:textId="77777777" w:rsidR="009F0A3F" w:rsidRPr="002871DB" w:rsidRDefault="009F0A3F" w:rsidP="00320899">
            <w:pPr>
              <w:spacing w:after="0" w:line="240" w:lineRule="auto"/>
              <w:ind w:left="222"/>
              <w:rPr>
                <w:rFonts w:ascii="Arial Narrow" w:hAnsi="Arial Narrow"/>
                <w:sz w:val="24"/>
                <w:szCs w:val="24"/>
              </w:rPr>
            </w:pPr>
            <w:r w:rsidRPr="002871DB">
              <w:rPr>
                <w:rFonts w:ascii="Arial Narrow" w:hAnsi="Arial Narrow"/>
                <w:sz w:val="24"/>
                <w:szCs w:val="24"/>
              </w:rPr>
              <w:t>Tip motor: diesel</w:t>
            </w:r>
          </w:p>
        </w:tc>
      </w:tr>
      <w:tr w:rsidR="009F0A3F" w:rsidRPr="002871DB" w14:paraId="648CC6D3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01403F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2.2.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91EB" w14:textId="1D4E451A" w:rsidR="009F0A3F" w:rsidRPr="002871DB" w:rsidRDefault="003A029E" w:rsidP="00320899">
            <w:pPr>
              <w:spacing w:after="0" w:line="240" w:lineRule="auto"/>
              <w:ind w:left="222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>Putere</w:t>
            </w:r>
            <w:proofErr w:type="spellEnd"/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 xml:space="preserve"> maxima [kW]: minim 140</w:t>
            </w:r>
          </w:p>
        </w:tc>
      </w:tr>
      <w:tr w:rsidR="009F0A3F" w:rsidRPr="002871DB" w14:paraId="0B5129FA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B4806C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2.3.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54B3" w14:textId="2F256ABC" w:rsidR="009F0A3F" w:rsidRPr="002871DB" w:rsidRDefault="003A029E" w:rsidP="00320899">
            <w:pPr>
              <w:spacing w:after="0" w:line="240" w:lineRule="auto"/>
              <w:ind w:left="222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>Cup]u</w:t>
            </w:r>
            <w:proofErr w:type="gramEnd"/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 xml:space="preserve"> maxim [Nm]: minim 420</w:t>
            </w:r>
            <w:r w:rsidR="009F0A3F"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ab/>
            </w:r>
            <w:r w:rsidR="009F0A3F"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ab/>
            </w:r>
            <w:r w:rsidR="009F0A3F"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ab/>
            </w:r>
          </w:p>
        </w:tc>
      </w:tr>
      <w:tr w:rsidR="009F0A3F" w:rsidRPr="002871DB" w14:paraId="7C7DCD47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C41238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2.4.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BC33D" w14:textId="601528A4" w:rsidR="009F0A3F" w:rsidRPr="002871DB" w:rsidRDefault="003A029E" w:rsidP="00320899">
            <w:pPr>
              <w:spacing w:after="0" w:line="240" w:lineRule="auto"/>
              <w:ind w:left="222"/>
              <w:rPr>
                <w:rFonts w:ascii="Arial Narrow" w:hAnsi="Arial Narrow"/>
                <w:sz w:val="24"/>
                <w:szCs w:val="24"/>
              </w:rPr>
            </w:pPr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 xml:space="preserve">Norma de </w:t>
            </w:r>
            <w:proofErr w:type="spellStart"/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>poluare</w:t>
            </w:r>
            <w:proofErr w:type="spellEnd"/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>: Euro 6 (</w:t>
            </w:r>
            <w:proofErr w:type="spellStart"/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>sau</w:t>
            </w:r>
            <w:proofErr w:type="spellEnd"/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>superioară</w:t>
            </w:r>
            <w:proofErr w:type="spellEnd"/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>)</w:t>
            </w:r>
          </w:p>
        </w:tc>
      </w:tr>
      <w:tr w:rsidR="009F0A3F" w:rsidRPr="002871DB" w14:paraId="4E58FF96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91FFF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2.5.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2F37" w14:textId="4D38D86D" w:rsidR="009F0A3F" w:rsidRPr="002871DB" w:rsidRDefault="003A029E" w:rsidP="00320899">
            <w:pPr>
              <w:pStyle w:val="Other0"/>
              <w:tabs>
                <w:tab w:val="left" w:pos="8100"/>
              </w:tabs>
              <w:spacing w:line="240" w:lineRule="auto"/>
              <w:ind w:left="222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Emisii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CO2 (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valoarea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WLTP mixt -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combinat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) [g/km]: maxim 300</w:t>
            </w:r>
            <w:r w:rsidR="009F0A3F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ab/>
              <w:t>;</w:t>
            </w:r>
          </w:p>
        </w:tc>
      </w:tr>
      <w:tr w:rsidR="009F0A3F" w:rsidRPr="002871DB" w14:paraId="5F494787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B7AA24D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3.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AB14FA5" w14:textId="77777777" w:rsidR="009F0A3F" w:rsidRPr="002871DB" w:rsidRDefault="009F0A3F" w:rsidP="00320899">
            <w:pPr>
              <w:pStyle w:val="Other0"/>
              <w:spacing w:line="240" w:lineRule="auto"/>
              <w:ind w:left="222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TRANSMISIE</w:t>
            </w:r>
          </w:p>
        </w:tc>
      </w:tr>
      <w:tr w:rsidR="009F0A3F" w:rsidRPr="002871DB" w14:paraId="49BAFF89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49F70A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3.1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6EAD0" w14:textId="77777777" w:rsidR="009F0A3F" w:rsidRPr="002871DB" w:rsidRDefault="009F0A3F" w:rsidP="00320899">
            <w:pPr>
              <w:pStyle w:val="Other0"/>
              <w:spacing w:line="240" w:lineRule="auto"/>
              <w:ind w:left="222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Tip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transmisie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hidromecanică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prevăzută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convertizor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hidraulic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și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cutie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viteză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automată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)</w:t>
            </w:r>
          </w:p>
        </w:tc>
      </w:tr>
      <w:tr w:rsidR="009F0A3F" w:rsidRPr="002871DB" w14:paraId="76020255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E9F9AC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3.2.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BF93A" w14:textId="77777777" w:rsidR="009F0A3F" w:rsidRPr="002871DB" w:rsidRDefault="009F0A3F" w:rsidP="00320899">
            <w:pPr>
              <w:pStyle w:val="Other0"/>
              <w:spacing w:line="240" w:lineRule="auto"/>
              <w:ind w:left="222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Tip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tracțiune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integrală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următoarele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posibilități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:</w:t>
            </w:r>
          </w:p>
          <w:p w14:paraId="7834F351" w14:textId="77777777" w:rsidR="009F0A3F" w:rsidRPr="002871DB" w:rsidRDefault="009F0A3F" w:rsidP="00320899">
            <w:pPr>
              <w:pStyle w:val="Other0"/>
              <w:numPr>
                <w:ilvl w:val="0"/>
                <w:numId w:val="4"/>
              </w:numPr>
              <w:tabs>
                <w:tab w:val="left" w:pos="824"/>
              </w:tabs>
              <w:spacing w:line="240" w:lineRule="auto"/>
              <w:ind w:left="222" w:firstLine="460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selectare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manuală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modurilor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tracțiune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(4x2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sau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4x4)</w:t>
            </w:r>
          </w:p>
          <w:p w14:paraId="2267750C" w14:textId="77777777" w:rsidR="009F0A3F" w:rsidRPr="002871DB" w:rsidRDefault="009F0A3F" w:rsidP="00320899">
            <w:pPr>
              <w:pStyle w:val="Other0"/>
              <w:numPr>
                <w:ilvl w:val="0"/>
                <w:numId w:val="4"/>
              </w:numPr>
              <w:tabs>
                <w:tab w:val="left" w:pos="824"/>
              </w:tabs>
              <w:spacing w:line="240" w:lineRule="auto"/>
              <w:ind w:left="222" w:firstLine="460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selectare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manuală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regimurilor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tracțiune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mers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normal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sau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mers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redus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)</w:t>
            </w:r>
          </w:p>
        </w:tc>
      </w:tr>
      <w:tr w:rsidR="009F0A3F" w:rsidRPr="002871DB" w14:paraId="2F3C7394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2060D4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3.3.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78DC" w14:textId="1D410D4B" w:rsidR="009F0A3F" w:rsidRPr="002871DB" w:rsidRDefault="00A12A98" w:rsidP="00320899">
            <w:pPr>
              <w:pStyle w:val="Other0"/>
              <w:spacing w:line="240" w:lineRule="auto"/>
              <w:ind w:left="222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Posibilitatea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comutare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modurilor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tracțiune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(de la 4x2 la 4x4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și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invers)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în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regim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dinamic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în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mers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)</w:t>
            </w:r>
          </w:p>
        </w:tc>
      </w:tr>
      <w:tr w:rsidR="009F0A3F" w:rsidRPr="002871DB" w14:paraId="74C1AEF8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BE92" w14:textId="36D879D2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3.</w:t>
            </w:r>
            <w:r w:rsidR="00A12A98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5</w:t>
            </w: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BDA8" w14:textId="77777777" w:rsidR="009F0A3F" w:rsidRPr="002871DB" w:rsidRDefault="009F0A3F" w:rsidP="00320899">
            <w:pPr>
              <w:pStyle w:val="Other0"/>
              <w:spacing w:line="240" w:lineRule="auto"/>
              <w:ind w:left="222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 xml:space="preserve">Cutie de </w:t>
            </w:r>
            <w:proofErr w:type="spellStart"/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viteză</w:t>
            </w:r>
            <w:proofErr w:type="spellEnd"/>
          </w:p>
        </w:tc>
      </w:tr>
      <w:tr w:rsidR="009F0A3F" w:rsidRPr="002871DB" w14:paraId="409A581C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2513C" w14:textId="372208F8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3.</w:t>
            </w:r>
            <w:r w:rsidR="00A12A98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5</w:t>
            </w: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.1.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4F6C" w14:textId="77777777" w:rsidR="009F0A3F" w:rsidRPr="002871DB" w:rsidRDefault="009F0A3F" w:rsidP="00320899">
            <w:pPr>
              <w:pStyle w:val="Other0"/>
              <w:spacing w:line="240" w:lineRule="auto"/>
              <w:ind w:left="222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Tip cutie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viteză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automată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mecanisme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planetare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. </w:t>
            </w:r>
          </w:p>
          <w:p w14:paraId="309AE044" w14:textId="77777777" w:rsidR="009F0A3F" w:rsidRPr="002871DB" w:rsidRDefault="009F0A3F" w:rsidP="00320899">
            <w:pPr>
              <w:pStyle w:val="Other0"/>
              <w:spacing w:line="240" w:lineRule="auto"/>
              <w:ind w:left="222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</w:rPr>
              <w:t xml:space="preserve">Nu se </w:t>
            </w:r>
            <w:proofErr w:type="spellStart"/>
            <w:r w:rsidRPr="002871DB"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</w:rPr>
              <w:t>acceptă</w:t>
            </w:r>
            <w:proofErr w:type="spellEnd"/>
            <w:r w:rsidRPr="002871DB"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</w:rPr>
              <w:t xml:space="preserve"> cutie de </w:t>
            </w:r>
            <w:proofErr w:type="spellStart"/>
            <w:r w:rsidRPr="002871DB"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</w:rPr>
              <w:t>viteză</w:t>
            </w:r>
            <w:proofErr w:type="spellEnd"/>
            <w:r w:rsidRPr="002871DB"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</w:rPr>
              <w:t>automată</w:t>
            </w:r>
            <w:proofErr w:type="spellEnd"/>
            <w:r w:rsidRPr="002871DB"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2871DB"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</w:rPr>
              <w:t>dublu</w:t>
            </w:r>
            <w:proofErr w:type="spellEnd"/>
            <w:r w:rsidRPr="002871DB"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</w:rPr>
              <w:t>ambreiaj</w:t>
            </w:r>
            <w:proofErr w:type="spellEnd"/>
            <w:r w:rsidRPr="002871DB"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</w:rPr>
              <w:t>sau</w:t>
            </w:r>
            <w:proofErr w:type="spellEnd"/>
            <w:r w:rsidRPr="002871DB"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2871DB"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</w:rPr>
              <w:t>variație</w:t>
            </w:r>
            <w:proofErr w:type="spellEnd"/>
            <w:r w:rsidRPr="002871DB"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</w:rPr>
              <w:t>continuă</w:t>
            </w:r>
            <w:proofErr w:type="spellEnd"/>
            <w:r w:rsidRPr="002871DB">
              <w:rPr>
                <w:rStyle w:val="Other"/>
                <w:rFonts w:ascii="Arial Narrow" w:hAnsi="Arial Narrow"/>
                <w:i/>
                <w:iCs/>
                <w:color w:val="auto"/>
                <w:sz w:val="24"/>
                <w:szCs w:val="24"/>
              </w:rPr>
              <w:t>.</w:t>
            </w:r>
          </w:p>
        </w:tc>
      </w:tr>
      <w:tr w:rsidR="009F0A3F" w:rsidRPr="002871DB" w14:paraId="65A9D682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3307FB" w14:textId="4BEF302A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3.</w:t>
            </w:r>
            <w:r w:rsidR="00A12A98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5</w:t>
            </w: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.2.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11E8" w14:textId="77777777" w:rsidR="009F0A3F" w:rsidRPr="002871DB" w:rsidRDefault="009F0A3F" w:rsidP="00320899">
            <w:pPr>
              <w:pStyle w:val="Other0"/>
              <w:spacing w:line="240" w:lineRule="auto"/>
              <w:ind w:left="222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Nr.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trepte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viteză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mers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înainte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): minim 6</w:t>
            </w:r>
          </w:p>
        </w:tc>
      </w:tr>
      <w:tr w:rsidR="009F0A3F" w:rsidRPr="002871DB" w14:paraId="4D0B0A07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72247" w14:textId="51298A70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lastRenderedPageBreak/>
              <w:t>3.</w:t>
            </w:r>
            <w:r w:rsidR="00A12A98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6</w:t>
            </w: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CA99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 xml:space="preserve">Cutie de </w:t>
            </w:r>
            <w:proofErr w:type="spellStart"/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distribuție</w:t>
            </w:r>
            <w:proofErr w:type="spellEnd"/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/transfer:</w:t>
            </w:r>
          </w:p>
        </w:tc>
      </w:tr>
      <w:tr w:rsidR="009F0A3F" w:rsidRPr="002871DB" w14:paraId="5DDE25C0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C7C18" w14:textId="3758EABB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3.</w:t>
            </w:r>
            <w:r w:rsidR="00A12A98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6</w:t>
            </w: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.1.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7E7C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Nr.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trepte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viteză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: 2 (1-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mers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normal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și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1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mers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redus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)</w:t>
            </w:r>
          </w:p>
        </w:tc>
      </w:tr>
      <w:tr w:rsidR="009F0A3F" w:rsidRPr="002871DB" w14:paraId="44FAE0A3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B1443" w14:textId="04FECA7D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3.6</w:t>
            </w:r>
            <w:r w:rsidR="00A12A98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.2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7FB3" w14:textId="77777777" w:rsidR="00A12A98" w:rsidRPr="002871DB" w:rsidRDefault="00A12A98" w:rsidP="00320899">
            <w:pPr>
              <w:pStyle w:val="Other0"/>
              <w:spacing w:line="240" w:lineRule="auto"/>
              <w:ind w:left="80"/>
              <w:jc w:val="both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Diferențial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punte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față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: minim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deschis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varianta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clasică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)</w:t>
            </w:r>
          </w:p>
          <w:p w14:paraId="7A37AF01" w14:textId="77777777" w:rsidR="00A12A98" w:rsidRPr="002871DB" w:rsidRDefault="00A12A98" w:rsidP="00320899">
            <w:pPr>
              <w:pStyle w:val="Other0"/>
              <w:spacing w:line="240" w:lineRule="auto"/>
              <w:ind w:left="80"/>
              <w:jc w:val="both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Se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considera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superioare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variantele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diferențial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alunecare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limitată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diferențial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blocabil</w:t>
            </w:r>
            <w:proofErr w:type="spellEnd"/>
          </w:p>
          <w:p w14:paraId="65B75313" w14:textId="4541A406" w:rsidR="009F0A3F" w:rsidRPr="002871DB" w:rsidRDefault="00A12A98" w:rsidP="00320899">
            <w:pPr>
              <w:pStyle w:val="Other0"/>
              <w:spacing w:line="240" w:lineRule="auto"/>
              <w:ind w:left="80"/>
              <w:jc w:val="both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cu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comandă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electrică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/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autoblocabil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respectiv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diferențialul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alunecare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limitată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și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blocabil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comandă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electrică</w:t>
            </w:r>
            <w:proofErr w:type="spellEnd"/>
          </w:p>
        </w:tc>
      </w:tr>
      <w:tr w:rsidR="009F0A3F" w:rsidRPr="002871DB" w14:paraId="2748EAC4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8893CC" w14:textId="17247D73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3.</w:t>
            </w:r>
            <w:r w:rsidR="00A12A98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6.3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10A3" w14:textId="77777777" w:rsidR="00A12A98" w:rsidRPr="002871DB" w:rsidRDefault="00A12A98" w:rsidP="00320899">
            <w:pPr>
              <w:pStyle w:val="Other0"/>
              <w:spacing w:line="240" w:lineRule="auto"/>
              <w:ind w:left="80"/>
              <w:jc w:val="both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Diferențial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punte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spate: minim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varianta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alunecare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limitată</w:t>
            </w:r>
            <w:proofErr w:type="spellEnd"/>
          </w:p>
          <w:p w14:paraId="5F5AF436" w14:textId="46315DD8" w:rsidR="00A12A98" w:rsidRPr="002871DB" w:rsidRDefault="00A12A98" w:rsidP="00320899">
            <w:pPr>
              <w:pStyle w:val="Other0"/>
              <w:spacing w:line="240" w:lineRule="auto"/>
              <w:ind w:left="80"/>
              <w:jc w:val="both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Se</w:t>
            </w: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ab/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consideră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ab/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superioare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ab/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variantele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ab/>
              <w:t>de</w:t>
            </w: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ab/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diferențial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ab/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blocabil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ab/>
              <w:t xml:space="preserve">cu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comandă</w:t>
            </w:r>
            <w:proofErr w:type="spellEnd"/>
          </w:p>
          <w:p w14:paraId="3836BEF7" w14:textId="3F57A1E5" w:rsidR="009F0A3F" w:rsidRPr="002871DB" w:rsidRDefault="00A12A98" w:rsidP="00320899">
            <w:pPr>
              <w:pStyle w:val="Other0"/>
              <w:spacing w:line="240" w:lineRule="auto"/>
              <w:ind w:left="80"/>
              <w:jc w:val="both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electrică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/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autoblocabil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respectiv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diferentialul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alunecare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limitată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și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blocabil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comandă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electrică</w:t>
            </w:r>
            <w:proofErr w:type="spellEnd"/>
          </w:p>
        </w:tc>
      </w:tr>
      <w:tr w:rsidR="009F0A3F" w:rsidRPr="002871DB" w14:paraId="3257D0EB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33631D4C" w14:textId="77777777" w:rsidR="009F0A3F" w:rsidRPr="00242528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42528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4.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C67BA02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SISTEM DE DIRECȚIE</w:t>
            </w:r>
          </w:p>
        </w:tc>
      </w:tr>
      <w:tr w:rsidR="009F0A3F" w:rsidRPr="002871DB" w14:paraId="7579F07A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F69A50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4.1.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F230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Postul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conducere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: cu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volan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situat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pe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partea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stângă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</w:t>
            </w:r>
            <w:proofErr w:type="gram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autovehiculului</w:t>
            </w:r>
            <w:proofErr w:type="spellEnd"/>
          </w:p>
        </w:tc>
      </w:tr>
      <w:tr w:rsidR="009F0A3F" w:rsidRPr="002871DB" w14:paraId="13A530C1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B7EBD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4.2.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13C4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Mecanism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servo-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asistare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acționare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electrică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/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hidraulică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/electro-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hidraulică</w:t>
            </w:r>
            <w:proofErr w:type="spellEnd"/>
          </w:p>
        </w:tc>
      </w:tr>
      <w:tr w:rsidR="009F0A3F" w:rsidRPr="002871DB" w14:paraId="628724D0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C1AFA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4.3.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D1DE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Coloana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volan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reglabilă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: minim pe o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singură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direcție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înălțime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- sus/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jos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)</w:t>
            </w:r>
          </w:p>
        </w:tc>
      </w:tr>
      <w:tr w:rsidR="009F0A3F" w:rsidRPr="002871DB" w14:paraId="729301A6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759C205E" w14:textId="77777777" w:rsidR="009F0A3F" w:rsidRPr="00242528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42528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5.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192AA11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SISTEM DE FRÂNARE</w:t>
            </w:r>
          </w:p>
        </w:tc>
      </w:tr>
      <w:tr w:rsidR="009F0A3F" w:rsidRPr="002871DB" w14:paraId="1EB667F3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33558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5.1.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2F88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Frâna</w:t>
            </w:r>
            <w:proofErr w:type="spellEnd"/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serviciu</w:t>
            </w:r>
            <w:proofErr w:type="spellEnd"/>
          </w:p>
        </w:tc>
      </w:tr>
      <w:tr w:rsidR="009F0A3F" w:rsidRPr="002871DB" w14:paraId="3A0A7061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E8C33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5.1.1.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5FD6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Instalație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frânare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dublu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circuit</w:t>
            </w:r>
          </w:p>
        </w:tc>
      </w:tr>
      <w:tr w:rsidR="009F0A3F" w:rsidRPr="002871DB" w14:paraId="0EBC5161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618B3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5.1.2.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4E3D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Mecanism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frânare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punte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față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servoasistat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, cu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discuri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ventilate</w:t>
            </w:r>
          </w:p>
        </w:tc>
      </w:tr>
      <w:tr w:rsidR="009F0A3F" w:rsidRPr="002871DB" w14:paraId="0A0BE882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ABA32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5.1.3.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06B4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Mecanism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frânare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punte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spate: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servoasistat</w:t>
            </w:r>
            <w:proofErr w:type="spellEnd"/>
          </w:p>
        </w:tc>
      </w:tr>
      <w:tr w:rsidR="009F0A3F" w:rsidRPr="002871DB" w14:paraId="70A0F6D6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E370C9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5.1.4.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9349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Sistem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antiblocare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roți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(ABS)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sau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similar</w:t>
            </w:r>
          </w:p>
        </w:tc>
      </w:tr>
      <w:tr w:rsidR="009F0A3F" w:rsidRPr="002871DB" w14:paraId="68A3EFFD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2A6D19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5.2.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391C" w14:textId="148F894C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Frână</w:t>
            </w:r>
            <w:proofErr w:type="spellEnd"/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staționare</w:t>
            </w:r>
            <w:proofErr w:type="spellEnd"/>
            <w:r w:rsidR="00A12A98" w:rsidRPr="002871DB">
              <w:rPr>
                <w:rStyle w:val="FootnoteReference"/>
                <w:rFonts w:ascii="Arial Narrow" w:hAnsi="Arial Narrow"/>
                <w:b/>
                <w:bCs/>
                <w:color w:val="auto"/>
                <w:sz w:val="24"/>
                <w:szCs w:val="24"/>
              </w:rPr>
              <w:footnoteReference w:id="3"/>
            </w:r>
          </w:p>
        </w:tc>
      </w:tr>
      <w:tr w:rsidR="009F0A3F" w:rsidRPr="002871DB" w14:paraId="1D1AF3A8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3AB0D2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5.2.1.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686C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jc w:val="both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Mecanism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frânare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acționare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asupra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elementelor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frânei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serviciu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discuri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/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tamburi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).</w:t>
            </w:r>
          </w:p>
          <w:p w14:paraId="7A189BB9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Nu se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acceptă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soluția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constructivă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mecanismului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frânei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staționare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acționare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asupra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elementelor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transmisiei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(pe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arborele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cardanic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sau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transmisia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finală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).</w:t>
            </w:r>
          </w:p>
        </w:tc>
      </w:tr>
      <w:tr w:rsidR="009F0A3F" w:rsidRPr="002871DB" w14:paraId="2BCB7944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2E0239CA" w14:textId="77777777" w:rsidR="009F0A3F" w:rsidRPr="00242528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42528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6.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66FD858" w14:textId="77777777" w:rsidR="009F0A3F" w:rsidRPr="00242528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42528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SUSPENSIE</w:t>
            </w:r>
          </w:p>
        </w:tc>
      </w:tr>
      <w:tr w:rsidR="009F0A3F" w:rsidRPr="002871DB" w14:paraId="5873A9A1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8029D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6.1.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23DE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Axa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față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: minim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independentă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punte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articulată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)</w:t>
            </w:r>
          </w:p>
          <w:p w14:paraId="6831C587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Se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consideră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superioară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varianta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suspensie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dependentă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punte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rigidă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) cu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bară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Panhard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sau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mecanism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legătură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Watts</w:t>
            </w:r>
          </w:p>
        </w:tc>
      </w:tr>
      <w:tr w:rsidR="009F0A3F" w:rsidRPr="002871DB" w14:paraId="17AD4D2E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6BAA9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6.2.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908D" w14:textId="77777777" w:rsidR="009F0A3F" w:rsidRPr="002871DB" w:rsidRDefault="009F0A3F" w:rsidP="00320899">
            <w:pPr>
              <w:widowControl w:val="0"/>
              <w:spacing w:after="0" w:line="240" w:lineRule="auto"/>
              <w:ind w:left="80"/>
              <w:rPr>
                <w:rFonts w:ascii="Arial Narrow" w:eastAsia="Times New Roman" w:hAnsi="Arial Narrow" w:cs="Times New Roman"/>
                <w:sz w:val="24"/>
                <w:szCs w:val="24"/>
                <w:lang w:val="ro-RO" w:eastAsia="ro-RO"/>
              </w:rPr>
            </w:pPr>
            <w:r w:rsidRPr="002871DB">
              <w:rPr>
                <w:rFonts w:ascii="Arial Narrow" w:eastAsia="Times New Roman" w:hAnsi="Arial Narrow" w:cs="Times New Roman"/>
                <w:sz w:val="24"/>
                <w:szCs w:val="24"/>
                <w:lang w:val="ro-RO" w:eastAsia="ro-RO"/>
              </w:rPr>
              <w:t>Axa spate: minim independentă (punte articulată) sau dependentă cu arcuri lamelare</w:t>
            </w:r>
          </w:p>
          <w:p w14:paraId="165D630B" w14:textId="77777777" w:rsidR="009F0A3F" w:rsidRPr="002871DB" w:rsidRDefault="009F0A3F" w:rsidP="00320899">
            <w:pPr>
              <w:widowControl w:val="0"/>
              <w:spacing w:after="0" w:line="240" w:lineRule="auto"/>
              <w:ind w:left="80"/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  <w:lang w:val="ro-RO" w:eastAsia="ro-RO"/>
              </w:rPr>
            </w:pPr>
            <w:r w:rsidRPr="002871DB">
              <w:rPr>
                <w:rFonts w:ascii="Arial Narrow" w:eastAsia="Times New Roman" w:hAnsi="Arial Narrow" w:cs="Times New Roman"/>
                <w:sz w:val="24"/>
                <w:szCs w:val="24"/>
                <w:lang w:val="ro-RO" w:eastAsia="ro-RO"/>
              </w:rPr>
              <w:t xml:space="preserve">Se consideră superioară varianta de suspensie dependentă (punte rigidă) cu bară </w:t>
            </w:r>
            <w:proofErr w:type="spellStart"/>
            <w:r w:rsidRPr="002871DB">
              <w:rPr>
                <w:rFonts w:ascii="Arial Narrow" w:eastAsia="Times New Roman" w:hAnsi="Arial Narrow" w:cs="Times New Roman"/>
                <w:sz w:val="24"/>
                <w:szCs w:val="24"/>
                <w:lang w:val="ro-RO" w:eastAsia="ro-RO"/>
              </w:rPr>
              <w:t>Panhard</w:t>
            </w:r>
            <w:proofErr w:type="spellEnd"/>
            <w:r w:rsidRPr="002871DB">
              <w:rPr>
                <w:rFonts w:ascii="Arial Narrow" w:eastAsia="Times New Roman" w:hAnsi="Arial Narrow" w:cs="Times New Roman"/>
                <w:sz w:val="24"/>
                <w:szCs w:val="24"/>
                <w:lang w:val="ro-RO" w:eastAsia="ro-RO"/>
              </w:rPr>
              <w:t xml:space="preserve"> sau mecanism de legătură </w:t>
            </w:r>
            <w:proofErr w:type="spellStart"/>
            <w:r w:rsidRPr="002871DB">
              <w:rPr>
                <w:rFonts w:ascii="Arial Narrow" w:eastAsia="Times New Roman" w:hAnsi="Arial Narrow" w:cs="Times New Roman"/>
                <w:sz w:val="24"/>
                <w:szCs w:val="24"/>
                <w:lang w:val="ro-RO" w:eastAsia="ro-RO"/>
              </w:rPr>
              <w:t>Watts</w:t>
            </w:r>
            <w:proofErr w:type="spellEnd"/>
          </w:p>
        </w:tc>
      </w:tr>
      <w:tr w:rsidR="007752A9" w:rsidRPr="002871DB" w14:paraId="5F27F923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C5007" w14:textId="778974AF" w:rsidR="007752A9" w:rsidRPr="002871DB" w:rsidRDefault="007752A9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6</w:t>
            </w:r>
            <w:r w:rsidRPr="002871DB">
              <w:rPr>
                <w:rStyle w:val="Other"/>
                <w:rFonts w:ascii="Arial Narrow" w:hAnsi="Arial Narrow"/>
                <w:sz w:val="24"/>
                <w:szCs w:val="24"/>
              </w:rPr>
              <w:t>.3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ECEC" w14:textId="77777777" w:rsidR="007752A9" w:rsidRPr="002871DB" w:rsidRDefault="007752A9" w:rsidP="00320899">
            <w:pPr>
              <w:widowControl w:val="0"/>
              <w:spacing w:after="0" w:line="240" w:lineRule="auto"/>
              <w:ind w:left="80"/>
              <w:rPr>
                <w:rFonts w:ascii="Arial Narrow" w:eastAsia="Times New Roman" w:hAnsi="Arial Narrow" w:cs="Times New Roman"/>
                <w:sz w:val="24"/>
                <w:szCs w:val="24"/>
                <w:lang w:val="ro-RO" w:eastAsia="ro-RO"/>
              </w:rPr>
            </w:pPr>
            <w:proofErr w:type="spellStart"/>
            <w:r w:rsidRPr="002871DB">
              <w:rPr>
                <w:rFonts w:ascii="Arial Narrow" w:eastAsia="Times New Roman" w:hAnsi="Arial Narrow" w:cs="Times New Roman"/>
                <w:sz w:val="24"/>
                <w:szCs w:val="24"/>
                <w:lang w:val="ro-RO" w:eastAsia="ro-RO"/>
              </w:rPr>
              <w:t>Solutie</w:t>
            </w:r>
            <w:proofErr w:type="spellEnd"/>
            <w:r w:rsidRPr="002871DB">
              <w:rPr>
                <w:rFonts w:ascii="Arial Narrow" w:eastAsia="Times New Roman" w:hAnsi="Arial Narrow" w:cs="Times New Roman"/>
                <w:sz w:val="24"/>
                <w:szCs w:val="24"/>
                <w:lang w:val="ro-RO" w:eastAsia="ro-RO"/>
              </w:rPr>
              <w:t xml:space="preserve"> tehnică de stabilizare față: minim cu bară stabilizatoare nedecuplabilă</w:t>
            </w:r>
          </w:p>
          <w:p w14:paraId="7446E765" w14:textId="1B5DF698" w:rsidR="007752A9" w:rsidRPr="002871DB" w:rsidRDefault="007752A9" w:rsidP="00320899">
            <w:pPr>
              <w:widowControl w:val="0"/>
              <w:spacing w:after="0" w:line="240" w:lineRule="auto"/>
              <w:ind w:left="80"/>
              <w:rPr>
                <w:rFonts w:ascii="Arial Narrow" w:eastAsia="Times New Roman" w:hAnsi="Arial Narrow" w:cs="Times New Roman"/>
                <w:sz w:val="24"/>
                <w:szCs w:val="24"/>
                <w:lang w:val="ro-RO" w:eastAsia="ro-RO"/>
              </w:rPr>
            </w:pPr>
            <w:r w:rsidRPr="002871DB">
              <w:rPr>
                <w:rFonts w:ascii="Arial Narrow" w:eastAsia="Times New Roman" w:hAnsi="Arial Narrow" w:cs="Times New Roman"/>
                <w:sz w:val="24"/>
                <w:szCs w:val="24"/>
                <w:lang w:val="ro-RO" w:eastAsia="ro-RO"/>
              </w:rPr>
              <w:t>Se consideră superioară varianta cu bara stabilizatoare decuplabilă</w:t>
            </w:r>
          </w:p>
        </w:tc>
      </w:tr>
      <w:tr w:rsidR="009F0A3F" w:rsidRPr="002871DB" w14:paraId="220B8D1E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6E768951" w14:textId="77777777" w:rsidR="009F0A3F" w:rsidRPr="00242528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42528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7.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47EDDB0" w14:textId="77777777" w:rsidR="009F0A3F" w:rsidRPr="00242528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42528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SISTEM DE PROPULSIE - TREN DE RULARE</w:t>
            </w:r>
          </w:p>
        </w:tc>
      </w:tr>
      <w:tr w:rsidR="009F0A3F" w:rsidRPr="002871DB" w14:paraId="63BA7D77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318C1E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7.1.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93B07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Jante</w:t>
            </w:r>
          </w:p>
        </w:tc>
      </w:tr>
      <w:tr w:rsidR="009F0A3F" w:rsidRPr="002871DB" w14:paraId="1453E6C7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6C3D3D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7.1.1.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5FC11" w14:textId="641127F7" w:rsidR="009F0A3F" w:rsidRPr="002871DB" w:rsidRDefault="007752A9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Material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iante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oțel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/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aliaj</w:t>
            </w:r>
            <w:proofErr w:type="spellEnd"/>
          </w:p>
        </w:tc>
      </w:tr>
      <w:tr w:rsidR="009F0A3F" w:rsidRPr="002871DB" w14:paraId="0B791757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C92885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7.1.2.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47A6A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Diametru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jante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[inch]: minim 17</w:t>
            </w:r>
          </w:p>
        </w:tc>
      </w:tr>
      <w:tr w:rsidR="009F0A3F" w:rsidRPr="002871DB" w14:paraId="2DE0A3AC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812E7C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7.1.3.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C0471" w14:textId="77777777" w:rsidR="007752A9" w:rsidRPr="002871DB" w:rsidRDefault="007752A9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Numar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jante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: 1 set 5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buc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. (4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aliaj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+ 1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rezerva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aliaj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/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oțel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)</w:t>
            </w:r>
          </w:p>
          <w:p w14:paraId="59E128A2" w14:textId="0E276362" w:rsidR="009F0A3F" w:rsidRPr="002871DB" w:rsidRDefault="007752A9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 </w:t>
            </w:r>
            <w:r w:rsidRPr="002871DB">
              <w:rPr>
                <w:rStyle w:val="Other"/>
                <w:rFonts w:ascii="Arial Narrow" w:hAnsi="Arial Narrow"/>
                <w:sz w:val="24"/>
                <w:szCs w:val="24"/>
              </w:rPr>
              <w:t xml:space="preserve">                       </w:t>
            </w: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1 set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suplimentar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5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buc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. (4 +1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rezerva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) -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oțel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/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aliaj</w:t>
            </w:r>
            <w:proofErr w:type="spellEnd"/>
          </w:p>
        </w:tc>
      </w:tr>
      <w:tr w:rsidR="009F0A3F" w:rsidRPr="002871DB" w14:paraId="3844D179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F3C8A4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7.2.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F62C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Anvelope</w:t>
            </w:r>
            <w:proofErr w:type="spellEnd"/>
          </w:p>
        </w:tc>
      </w:tr>
      <w:tr w:rsidR="009F0A3F" w:rsidRPr="002871DB" w14:paraId="295A072F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E07B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7.2.1.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6143" w14:textId="77777777" w:rsidR="007752A9" w:rsidRPr="002871DB" w:rsidRDefault="007752A9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Tip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și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numar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anvelope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: off-road (MT) - 1 set a 5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buc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. (4+1)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rezervă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)</w:t>
            </w:r>
          </w:p>
          <w:p w14:paraId="78C49A22" w14:textId="258BBC38" w:rsidR="009F0A3F" w:rsidRPr="002871DB" w:rsidRDefault="007752A9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                                         off-road </w:t>
            </w:r>
            <w:proofErr w:type="gram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( AT</w:t>
            </w:r>
            <w:proofErr w:type="gram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) - 1 set a 5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buc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. (4+1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rezervă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)</w:t>
            </w:r>
          </w:p>
        </w:tc>
      </w:tr>
      <w:tr w:rsidR="009F0A3F" w:rsidRPr="002871DB" w14:paraId="205B1B2F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D26139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7.2.2.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8CF08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Diametru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anvelopă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[inch]: minim 17</w:t>
            </w:r>
          </w:p>
        </w:tc>
      </w:tr>
      <w:tr w:rsidR="009F0A3F" w:rsidRPr="002871DB" w14:paraId="76B6CF61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2E932B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7.2.3.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0C232" w14:textId="77777777" w:rsidR="009F0A3F" w:rsidRPr="002871DB" w:rsidRDefault="009F0A3F" w:rsidP="00320899">
            <w:pPr>
              <w:pStyle w:val="Other0"/>
              <w:spacing w:line="240" w:lineRule="auto"/>
              <w:ind w:left="80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Lățime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anvelopă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[mm]: minim 255</w:t>
            </w:r>
          </w:p>
        </w:tc>
      </w:tr>
      <w:tr w:rsidR="009F0A3F" w:rsidRPr="002871DB" w14:paraId="2B370665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3EA68F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lastRenderedPageBreak/>
              <w:t>7.2.4.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8B290" w14:textId="1DE0EC2A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Raport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nominal de aspect (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înălțime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/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lățime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) [%]: minim</w:t>
            </w:r>
            <w:r w:rsidR="007752A9"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70</w:t>
            </w:r>
          </w:p>
        </w:tc>
      </w:tr>
      <w:tr w:rsidR="009F0A3F" w:rsidRPr="002871DB" w14:paraId="679DEC4E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D966" w:themeFill="accent4" w:themeFillTint="99"/>
            <w:vAlign w:val="center"/>
          </w:tcPr>
          <w:p w14:paraId="78FD207D" w14:textId="77777777" w:rsidR="009F0A3F" w:rsidRPr="00242528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42528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8.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1D44669" w14:textId="77777777" w:rsidR="009F0A3F" w:rsidRPr="00242528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42528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SISTEM DE SIGURANȚĂ ACTIVĂ ȘI PASIVĂ</w:t>
            </w:r>
          </w:p>
        </w:tc>
      </w:tr>
      <w:tr w:rsidR="009F0A3F" w:rsidRPr="002871DB" w14:paraId="4FC7D160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7F5516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8.1.</w:t>
            </w:r>
          </w:p>
          <w:p w14:paraId="1FF00449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12F72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Airbaguri</w:t>
            </w:r>
            <w:proofErr w:type="spellEnd"/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:</w:t>
            </w:r>
          </w:p>
          <w:p w14:paraId="3AE61AD5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Frontal: minim 2 (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conducător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auto+pasager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)</w:t>
            </w:r>
          </w:p>
          <w:p w14:paraId="28A01EDE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Lateral (tip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cortină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): minim 2 (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conducător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auto+pasager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dreapta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)</w:t>
            </w:r>
          </w:p>
          <w:p w14:paraId="21CCFB0C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ab/>
              <w:t>minim 2 (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pasageri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spate)</w:t>
            </w:r>
          </w:p>
        </w:tc>
      </w:tr>
      <w:tr w:rsidR="009F0A3F" w:rsidRPr="002871DB" w14:paraId="78794341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83DCC" w14:textId="77777777" w:rsidR="009F0A3F" w:rsidRPr="002871DB" w:rsidRDefault="009F0A3F" w:rsidP="00AB367B">
            <w:pPr>
              <w:pStyle w:val="Other0"/>
              <w:spacing w:line="240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8.2.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807F" w14:textId="77777777" w:rsidR="009F0A3F" w:rsidRPr="002871DB" w:rsidRDefault="009F0A3F" w:rsidP="00AB36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>Sistem</w:t>
            </w:r>
            <w:proofErr w:type="spellEnd"/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 xml:space="preserve"> de control al </w:t>
            </w:r>
            <w:proofErr w:type="spellStart"/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>stabilității</w:t>
            </w:r>
            <w:proofErr w:type="spellEnd"/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>posibilitatea</w:t>
            </w:r>
            <w:proofErr w:type="spellEnd"/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>deconectare</w:t>
            </w:r>
            <w:proofErr w:type="spellEnd"/>
          </w:p>
        </w:tc>
      </w:tr>
      <w:tr w:rsidR="009F0A3F" w:rsidRPr="002871DB" w14:paraId="35ED025A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15FA84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8.3.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874FD" w14:textId="77777777" w:rsidR="009F0A3F" w:rsidRPr="002871DB" w:rsidRDefault="009F0A3F" w:rsidP="00AB367B">
            <w:pPr>
              <w:pStyle w:val="Other0"/>
              <w:tabs>
                <w:tab w:val="left" w:leader="underscore" w:pos="1981"/>
                <w:tab w:val="left" w:leader="underscore" w:pos="8787"/>
              </w:tabs>
              <w:spacing w:line="240" w:lineRule="auto"/>
              <w:jc w:val="both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Sistem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asistență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pornirea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din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rampă</w:t>
            </w:r>
            <w:proofErr w:type="spellEnd"/>
          </w:p>
        </w:tc>
      </w:tr>
      <w:tr w:rsidR="009F0A3F" w:rsidRPr="002871DB" w14:paraId="0EEEFA56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7FF482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8.4.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419D0" w14:textId="77777777" w:rsidR="009F0A3F" w:rsidRPr="002871DB" w:rsidRDefault="009F0A3F" w:rsidP="00AB367B">
            <w:pPr>
              <w:pStyle w:val="Other0"/>
              <w:tabs>
                <w:tab w:val="left" w:leader="underscore" w:pos="1981"/>
                <w:tab w:val="left" w:leader="underscore" w:pos="8787"/>
              </w:tabs>
              <w:spacing w:line="240" w:lineRule="auto"/>
              <w:jc w:val="both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Sistem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asistență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coborârea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pantelor</w:t>
            </w:r>
            <w:proofErr w:type="spellEnd"/>
          </w:p>
        </w:tc>
      </w:tr>
      <w:tr w:rsidR="009F0A3F" w:rsidRPr="002871DB" w14:paraId="00C820D5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066A72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8.5.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E498A" w14:textId="77777777" w:rsidR="009F0A3F" w:rsidRPr="002871DB" w:rsidRDefault="009F0A3F" w:rsidP="00AB367B">
            <w:pPr>
              <w:pStyle w:val="Other0"/>
              <w:tabs>
                <w:tab w:val="left" w:leader="underscore" w:pos="1981"/>
                <w:tab w:val="left" w:leader="underscore" w:pos="8787"/>
              </w:tabs>
              <w:spacing w:line="240" w:lineRule="auto"/>
              <w:jc w:val="both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Sistem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asistență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parcarea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spatele</w:t>
            </w:r>
            <w:proofErr w:type="spellEnd"/>
          </w:p>
        </w:tc>
      </w:tr>
      <w:tr w:rsidR="009F0A3F" w:rsidRPr="002871DB" w14:paraId="41CDC8DC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D966" w:themeFill="accent4" w:themeFillTint="99"/>
            <w:vAlign w:val="center"/>
          </w:tcPr>
          <w:p w14:paraId="18A04766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9.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7DFDA7D" w14:textId="77777777" w:rsidR="009F0A3F" w:rsidRPr="002871DB" w:rsidRDefault="009F0A3F" w:rsidP="00AB367B">
            <w:pPr>
              <w:pStyle w:val="Other0"/>
              <w:tabs>
                <w:tab w:val="left" w:leader="underscore" w:pos="1981"/>
                <w:tab w:val="left" w:leader="underscore" w:pos="8787"/>
              </w:tabs>
              <w:spacing w:line="240" w:lineRule="auto"/>
              <w:jc w:val="both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INSTALAȚIA DE CLIMATIZARE</w:t>
            </w:r>
          </w:p>
        </w:tc>
      </w:tr>
      <w:tr w:rsidR="009F0A3F" w:rsidRPr="002871DB" w14:paraId="5AA81127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9F812F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9.1.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B92B6" w14:textId="77777777" w:rsidR="009F0A3F" w:rsidRPr="002871DB" w:rsidRDefault="009F0A3F" w:rsidP="00AB367B">
            <w:pPr>
              <w:pStyle w:val="Other0"/>
              <w:tabs>
                <w:tab w:val="left" w:leader="underscore" w:pos="1981"/>
                <w:tab w:val="left" w:leader="underscore" w:pos="8787"/>
              </w:tabs>
              <w:spacing w:line="240" w:lineRule="auto"/>
              <w:jc w:val="both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Sistem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electronic de control automat al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temperaturii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încălzire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/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aer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condiționat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)</w:t>
            </w:r>
          </w:p>
        </w:tc>
      </w:tr>
      <w:tr w:rsidR="009F0A3F" w:rsidRPr="002871DB" w14:paraId="4980C26B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D966" w:themeFill="accent4" w:themeFillTint="99"/>
            <w:vAlign w:val="center"/>
          </w:tcPr>
          <w:p w14:paraId="7CA6F87B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10.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C97756E" w14:textId="77777777" w:rsidR="009F0A3F" w:rsidRPr="002871DB" w:rsidRDefault="009F0A3F" w:rsidP="00AB367B">
            <w:pPr>
              <w:pStyle w:val="Other0"/>
              <w:tabs>
                <w:tab w:val="left" w:leader="underscore" w:pos="1981"/>
                <w:tab w:val="left" w:leader="underscore" w:pos="8787"/>
              </w:tabs>
              <w:spacing w:line="240" w:lineRule="auto"/>
              <w:jc w:val="both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b/>
                <w:bCs/>
                <w:color w:val="auto"/>
                <w:sz w:val="24"/>
                <w:szCs w:val="24"/>
              </w:rPr>
              <w:t>INSTALAȚIA ELECTRICĂ DE ÎNCĂRCARE, ILUMINARE ȘI SEMNALIZARE</w:t>
            </w:r>
          </w:p>
        </w:tc>
      </w:tr>
      <w:tr w:rsidR="009F0A3F" w:rsidRPr="002871DB" w14:paraId="13635E88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AF6B52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10.1.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50A92" w14:textId="690D8765" w:rsidR="009F0A3F" w:rsidRPr="002871DB" w:rsidRDefault="007752A9" w:rsidP="00AB367B">
            <w:pPr>
              <w:pStyle w:val="Other0"/>
              <w:tabs>
                <w:tab w:val="left" w:leader="underscore" w:pos="1981"/>
                <w:tab w:val="left" w:leader="underscore" w:pos="8787"/>
              </w:tabs>
              <w:spacing w:line="240" w:lineRule="auto"/>
              <w:jc w:val="both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Capacitate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încărcare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alternator: minim 1 60Amp</w:t>
            </w:r>
          </w:p>
        </w:tc>
      </w:tr>
      <w:tr w:rsidR="009F0A3F" w:rsidRPr="002871DB" w14:paraId="39AFB875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2E3290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10.2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6B022" w14:textId="30D9BD51" w:rsidR="009F0A3F" w:rsidRPr="002871DB" w:rsidRDefault="007752A9" w:rsidP="00AB367B">
            <w:pPr>
              <w:pStyle w:val="Other0"/>
              <w:tabs>
                <w:tab w:val="left" w:leader="underscore" w:pos="1981"/>
                <w:tab w:val="left" w:leader="underscore" w:pos="8787"/>
              </w:tabs>
              <w:spacing w:line="240" w:lineRule="auto"/>
              <w:jc w:val="both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Curentul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pornire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rece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al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bateriei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cca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) [A]: minim 650</w:t>
            </w:r>
          </w:p>
        </w:tc>
      </w:tr>
      <w:tr w:rsidR="009F0A3F" w:rsidRPr="002871DB" w14:paraId="6CAB6D9D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42B82" w14:textId="77777777" w:rsidR="009F0A3F" w:rsidRPr="002871DB" w:rsidRDefault="009F0A3F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10.3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ED3F" w14:textId="2528CBDE" w:rsidR="009F0A3F" w:rsidRPr="002871DB" w:rsidRDefault="007752A9" w:rsidP="007752A9">
            <w:pPr>
              <w:pStyle w:val="Other0"/>
              <w:tabs>
                <w:tab w:val="left" w:leader="underscore" w:pos="1981"/>
                <w:tab w:val="left" w:leader="underscore" w:pos="8787"/>
              </w:tabs>
              <w:spacing w:line="240" w:lineRule="auto"/>
              <w:jc w:val="both"/>
              <w:rPr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Faruri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: minim cu halogen (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tehnologiile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iluminare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cu xenon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sau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led se consider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superioare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)</w:t>
            </w:r>
          </w:p>
        </w:tc>
      </w:tr>
      <w:tr w:rsidR="007752A9" w:rsidRPr="002871DB" w14:paraId="4EE18D27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0CFBDD" w14:textId="093E314C" w:rsidR="007752A9" w:rsidRPr="002871DB" w:rsidRDefault="007752A9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10.4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11C5" w14:textId="7166555B" w:rsidR="007752A9" w:rsidRPr="002871DB" w:rsidRDefault="007752A9" w:rsidP="007752A9">
            <w:pPr>
              <w:pStyle w:val="Other0"/>
              <w:tabs>
                <w:tab w:val="left" w:leader="underscore" w:pos="1981"/>
                <w:tab w:val="left" w:leader="underscore" w:pos="8787"/>
              </w:tabs>
              <w:spacing w:line="240" w:lineRule="auto"/>
              <w:jc w:val="both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Lumini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zi: minim cu halogen</w:t>
            </w:r>
          </w:p>
        </w:tc>
      </w:tr>
      <w:tr w:rsidR="007752A9" w:rsidRPr="002871DB" w14:paraId="54D4E036" w14:textId="77777777" w:rsidTr="0024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61C5BC" w14:textId="0A51D0CE" w:rsidR="007752A9" w:rsidRPr="002871DB" w:rsidRDefault="007752A9" w:rsidP="00AB367B">
            <w:pPr>
              <w:pStyle w:val="Other0"/>
              <w:spacing w:line="240" w:lineRule="auto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10.5</w:t>
            </w: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B03E" w14:textId="2F123006" w:rsidR="007752A9" w:rsidRPr="002871DB" w:rsidRDefault="007752A9" w:rsidP="007752A9">
            <w:pPr>
              <w:pStyle w:val="Other0"/>
              <w:tabs>
                <w:tab w:val="left" w:leader="underscore" w:pos="1981"/>
                <w:tab w:val="left" w:leader="underscore" w:pos="8787"/>
              </w:tabs>
              <w:spacing w:line="240" w:lineRule="auto"/>
              <w:jc w:val="both"/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Proiectoare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ceață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față</w:t>
            </w:r>
            <w:proofErr w:type="spellEnd"/>
            <w:r w:rsidRPr="002871DB">
              <w:rPr>
                <w:rStyle w:val="Other"/>
                <w:rFonts w:ascii="Arial Narrow" w:hAnsi="Arial Narrow"/>
                <w:color w:val="auto"/>
                <w:sz w:val="24"/>
                <w:szCs w:val="24"/>
              </w:rPr>
              <w:t>: minim cu halogen</w:t>
            </w:r>
          </w:p>
        </w:tc>
      </w:tr>
    </w:tbl>
    <w:p w14:paraId="015E871F" w14:textId="01A6AF90" w:rsidR="006C6BDE" w:rsidRPr="002871DB" w:rsidRDefault="006C6BDE" w:rsidP="006C6BDE">
      <w:pPr>
        <w:rPr>
          <w:rStyle w:val="Other"/>
          <w:rFonts w:ascii="Arial Narrow" w:eastAsiaTheme="minorHAnsi" w:hAnsi="Arial Narrow"/>
          <w:b/>
          <w:bCs/>
          <w:color w:val="auto"/>
          <w:sz w:val="24"/>
          <w:szCs w:val="24"/>
        </w:rPr>
      </w:pPr>
    </w:p>
    <w:p w14:paraId="607C3E69" w14:textId="5C022B3C" w:rsidR="009F0A3F" w:rsidRPr="00242528" w:rsidRDefault="009F0A3F" w:rsidP="00242528">
      <w:pPr>
        <w:pStyle w:val="ListParagraph"/>
        <w:numPr>
          <w:ilvl w:val="0"/>
          <w:numId w:val="3"/>
        </w:numPr>
        <w:rPr>
          <w:rFonts w:ascii="Arial Narrow" w:hAnsi="Arial Narrow"/>
          <w:b/>
          <w:bCs/>
          <w:sz w:val="24"/>
          <w:szCs w:val="24"/>
        </w:rPr>
      </w:pPr>
      <w:r w:rsidRPr="00242528">
        <w:rPr>
          <w:rFonts w:ascii="Arial Narrow" w:hAnsi="Arial Narrow"/>
          <w:b/>
          <w:bCs/>
          <w:sz w:val="24"/>
          <w:szCs w:val="24"/>
        </w:rPr>
        <w:t>CARACTERISTICI DE PERFORMANTA</w:t>
      </w:r>
    </w:p>
    <w:p w14:paraId="0BE9987A" w14:textId="1B8B2736" w:rsidR="00060E57" w:rsidRPr="002871DB" w:rsidRDefault="00060E57" w:rsidP="00060E57">
      <w:pPr>
        <w:tabs>
          <w:tab w:val="left" w:pos="1590"/>
        </w:tabs>
        <w:rPr>
          <w:rFonts w:ascii="Arial Narrow" w:hAnsi="Arial Narrow"/>
          <w:sz w:val="24"/>
          <w:szCs w:val="24"/>
        </w:rPr>
      </w:pPr>
      <w:r w:rsidRPr="002871DB">
        <w:rPr>
          <w:rFonts w:ascii="Arial Narrow" w:hAnsi="Arial Narrow"/>
          <w:sz w:val="24"/>
          <w:szCs w:val="24"/>
        </w:rPr>
        <w:tab/>
      </w: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835"/>
        <w:gridCol w:w="9513"/>
      </w:tblGrid>
      <w:tr w:rsidR="009F0A3F" w:rsidRPr="002871DB" w14:paraId="4CCB18AD" w14:textId="77777777" w:rsidTr="00AB367B">
        <w:tc>
          <w:tcPr>
            <w:tcW w:w="835" w:type="dxa"/>
            <w:tcBorders>
              <w:top w:val="single" w:sz="4" w:space="0" w:color="auto"/>
            </w:tcBorders>
            <w:vAlign w:val="bottom"/>
          </w:tcPr>
          <w:p w14:paraId="197327AD" w14:textId="77777777" w:rsidR="009F0A3F" w:rsidRPr="002871DB" w:rsidRDefault="009F0A3F" w:rsidP="00AB367B">
            <w:pPr>
              <w:pStyle w:val="ListParagraph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>1.</w:t>
            </w:r>
          </w:p>
        </w:tc>
        <w:tc>
          <w:tcPr>
            <w:tcW w:w="95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C5D00B" w14:textId="77777777" w:rsidR="009F0A3F" w:rsidRPr="002871DB" w:rsidRDefault="009F0A3F" w:rsidP="00AB367B">
            <w:pPr>
              <w:pStyle w:val="ListParagraph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>Viteza</w:t>
            </w:r>
            <w:proofErr w:type="spellEnd"/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>maximă</w:t>
            </w:r>
            <w:proofErr w:type="spellEnd"/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 xml:space="preserve"> [km/h]: minim 130</w:t>
            </w:r>
          </w:p>
        </w:tc>
      </w:tr>
      <w:tr w:rsidR="009F0A3F" w:rsidRPr="002871DB" w14:paraId="03591C9A" w14:textId="77777777" w:rsidTr="00AB367B">
        <w:tc>
          <w:tcPr>
            <w:tcW w:w="835" w:type="dxa"/>
            <w:tcBorders>
              <w:top w:val="single" w:sz="4" w:space="0" w:color="auto"/>
            </w:tcBorders>
          </w:tcPr>
          <w:p w14:paraId="267E873B" w14:textId="77777777" w:rsidR="009F0A3F" w:rsidRPr="002871DB" w:rsidRDefault="009F0A3F" w:rsidP="00AB367B">
            <w:pPr>
              <w:pStyle w:val="ListParagraph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>2.</w:t>
            </w:r>
          </w:p>
        </w:tc>
        <w:tc>
          <w:tcPr>
            <w:tcW w:w="95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16A8DD" w14:textId="2ADDCD19" w:rsidR="009F0A3F" w:rsidRPr="002871DB" w:rsidRDefault="009F0A3F" w:rsidP="00AB367B">
            <w:pPr>
              <w:pStyle w:val="ListParagraph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>Timp</w:t>
            </w:r>
            <w:proofErr w:type="spellEnd"/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>accelerare</w:t>
            </w:r>
            <w:proofErr w:type="spellEnd"/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 xml:space="preserve"> 0</w:t>
            </w:r>
            <w:r w:rsidR="00947ADE"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>÷</w:t>
            </w:r>
            <w:r w:rsidRPr="002871DB">
              <w:rPr>
                <w:rStyle w:val="Other"/>
                <w:rFonts w:ascii="Arial Narrow" w:eastAsiaTheme="minorHAnsi" w:hAnsi="Arial Narrow"/>
                <w:color w:val="auto"/>
                <w:sz w:val="24"/>
                <w:szCs w:val="24"/>
              </w:rPr>
              <w:t>100 km/h [s]: maxim 14</w:t>
            </w:r>
          </w:p>
        </w:tc>
      </w:tr>
    </w:tbl>
    <w:p w14:paraId="0CAAEC28" w14:textId="4BEFD662" w:rsidR="009F0A3F" w:rsidRPr="002871DB" w:rsidRDefault="009F0A3F" w:rsidP="009F0A3F">
      <w:pPr>
        <w:pStyle w:val="ListParagraph"/>
        <w:rPr>
          <w:rFonts w:ascii="Arial Narrow" w:hAnsi="Arial Narrow"/>
          <w:b/>
          <w:bCs/>
          <w:sz w:val="24"/>
          <w:szCs w:val="24"/>
        </w:rPr>
      </w:pPr>
    </w:p>
    <w:p w14:paraId="4B003D40" w14:textId="77777777" w:rsidR="00CE6B8C" w:rsidRPr="002871DB" w:rsidRDefault="00CE6B8C" w:rsidP="009F0A3F">
      <w:pPr>
        <w:pStyle w:val="ListParagraph"/>
        <w:rPr>
          <w:rFonts w:ascii="Arial Narrow" w:hAnsi="Arial Narrow"/>
          <w:b/>
          <w:bCs/>
          <w:sz w:val="24"/>
          <w:szCs w:val="24"/>
        </w:rPr>
      </w:pPr>
    </w:p>
    <w:p w14:paraId="14327474" w14:textId="61AFFB2F" w:rsidR="009F0A3F" w:rsidRPr="002871DB" w:rsidRDefault="009F0A3F" w:rsidP="009F0A3F">
      <w:pPr>
        <w:pStyle w:val="ListParagraph"/>
        <w:numPr>
          <w:ilvl w:val="0"/>
          <w:numId w:val="2"/>
        </w:numPr>
        <w:rPr>
          <w:rFonts w:ascii="Arial Narrow" w:hAnsi="Arial Narrow"/>
          <w:b/>
          <w:bCs/>
          <w:color w:val="00B0F0"/>
          <w:sz w:val="24"/>
          <w:szCs w:val="24"/>
        </w:rPr>
      </w:pPr>
      <w:r w:rsidRPr="002871DB">
        <w:rPr>
          <w:rFonts w:ascii="Arial Narrow" w:eastAsia="Microsoft Sans Serif" w:hAnsi="Arial Narrow" w:cs="Times New Roman"/>
          <w:b/>
          <w:bCs/>
          <w:color w:val="00B0F0"/>
          <w:sz w:val="24"/>
          <w:szCs w:val="24"/>
          <w:lang w:val="ro-RO" w:eastAsia="ro-RO"/>
        </w:rPr>
        <w:t xml:space="preserve">DOTĂRI SUPLIMENTARE ȘI </w:t>
      </w:r>
      <w:r w:rsidR="00CE6B8C" w:rsidRPr="002871DB">
        <w:rPr>
          <w:rFonts w:ascii="Arial Narrow" w:eastAsia="Microsoft Sans Serif" w:hAnsi="Arial Narrow" w:cs="Times New Roman"/>
          <w:b/>
          <w:bCs/>
          <w:color w:val="00B0F0"/>
          <w:sz w:val="24"/>
          <w:szCs w:val="24"/>
          <w:lang w:val="ro-RO" w:eastAsia="ro-RO"/>
        </w:rPr>
        <w:t>ACCES</w:t>
      </w:r>
      <w:r w:rsidRPr="002871DB">
        <w:rPr>
          <w:rFonts w:ascii="Arial Narrow" w:eastAsia="Microsoft Sans Serif" w:hAnsi="Arial Narrow" w:cs="Times New Roman"/>
          <w:b/>
          <w:bCs/>
          <w:color w:val="00B0F0"/>
          <w:sz w:val="24"/>
          <w:szCs w:val="24"/>
          <w:lang w:val="ro-RO" w:eastAsia="ro-RO"/>
        </w:rPr>
        <w:t>ORII</w:t>
      </w:r>
    </w:p>
    <w:p w14:paraId="7D001B8C" w14:textId="32017CC9" w:rsidR="009F0A3F" w:rsidRPr="002871DB" w:rsidRDefault="009F0A3F" w:rsidP="009F0A3F">
      <w:pPr>
        <w:pStyle w:val="Heading30"/>
        <w:keepNext/>
        <w:keepLines/>
        <w:numPr>
          <w:ilvl w:val="0"/>
          <w:numId w:val="6"/>
        </w:numPr>
        <w:tabs>
          <w:tab w:val="left" w:pos="402"/>
        </w:tabs>
        <w:spacing w:line="240" w:lineRule="auto"/>
        <w:rPr>
          <w:rFonts w:ascii="Arial Narrow" w:hAnsi="Arial Narrow"/>
          <w:color w:val="auto"/>
          <w:sz w:val="24"/>
          <w:szCs w:val="24"/>
        </w:rPr>
      </w:pPr>
      <w:bookmarkStart w:id="5" w:name="bookmark11"/>
      <w:proofErr w:type="spellStart"/>
      <w:r w:rsidRPr="002871DB">
        <w:rPr>
          <w:rStyle w:val="Heading3"/>
          <w:rFonts w:ascii="Arial Narrow" w:hAnsi="Arial Narrow"/>
          <w:b/>
          <w:bCs/>
          <w:color w:val="auto"/>
          <w:sz w:val="24"/>
          <w:szCs w:val="24"/>
        </w:rPr>
        <w:t>Pachet</w:t>
      </w:r>
      <w:proofErr w:type="spellEnd"/>
      <w:r w:rsidRPr="002871DB">
        <w:rPr>
          <w:rStyle w:val="Heading3"/>
          <w:rFonts w:ascii="Arial Narrow" w:hAnsi="Arial Narrow"/>
          <w:b/>
          <w:bCs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Heading3"/>
          <w:rFonts w:ascii="Arial Narrow" w:hAnsi="Arial Narrow"/>
          <w:b/>
          <w:bCs/>
          <w:color w:val="auto"/>
          <w:sz w:val="24"/>
          <w:szCs w:val="24"/>
        </w:rPr>
        <w:t>siguranță</w:t>
      </w:r>
      <w:proofErr w:type="spellEnd"/>
      <w:r w:rsidRPr="002871DB">
        <w:rPr>
          <w:rStyle w:val="Heading3"/>
          <w:rFonts w:ascii="Arial Narrow" w:hAnsi="Arial Narrow"/>
          <w:b/>
          <w:bCs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Heading3"/>
          <w:rFonts w:ascii="Arial Narrow" w:hAnsi="Arial Narrow"/>
          <w:b/>
          <w:bCs/>
          <w:color w:val="auto"/>
          <w:sz w:val="24"/>
          <w:szCs w:val="24"/>
        </w:rPr>
        <w:t>și</w:t>
      </w:r>
      <w:proofErr w:type="spellEnd"/>
      <w:r w:rsidRPr="002871DB">
        <w:rPr>
          <w:rStyle w:val="Heading3"/>
          <w:rFonts w:ascii="Arial Narrow" w:hAnsi="Arial Narrow"/>
          <w:b/>
          <w:bCs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Heading3"/>
          <w:rFonts w:ascii="Arial Narrow" w:hAnsi="Arial Narrow"/>
          <w:b/>
          <w:bCs/>
          <w:color w:val="auto"/>
          <w:sz w:val="24"/>
          <w:szCs w:val="24"/>
        </w:rPr>
        <w:t>accesorii</w:t>
      </w:r>
      <w:bookmarkEnd w:id="5"/>
      <w:proofErr w:type="spellEnd"/>
    </w:p>
    <w:p w14:paraId="082DB90F" w14:textId="77777777" w:rsidR="009F0A3F" w:rsidRPr="002871DB" w:rsidRDefault="009F0A3F" w:rsidP="00947ADE">
      <w:pPr>
        <w:pStyle w:val="BodyText"/>
        <w:numPr>
          <w:ilvl w:val="0"/>
          <w:numId w:val="7"/>
        </w:numPr>
        <w:spacing w:after="40" w:line="240" w:lineRule="auto"/>
        <w:ind w:firstLine="360"/>
        <w:rPr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Trusă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scule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(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soluție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producător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)</w:t>
      </w:r>
    </w:p>
    <w:p w14:paraId="5D2116D7" w14:textId="77777777" w:rsidR="009F0A3F" w:rsidRPr="002871DB" w:rsidRDefault="009F0A3F" w:rsidP="00947ADE">
      <w:pPr>
        <w:pStyle w:val="BodyText"/>
        <w:numPr>
          <w:ilvl w:val="0"/>
          <w:numId w:val="7"/>
        </w:numPr>
        <w:tabs>
          <w:tab w:val="left" w:pos="709"/>
        </w:tabs>
        <w:spacing w:after="40" w:line="240" w:lineRule="auto"/>
        <w:ind w:firstLine="360"/>
        <w:rPr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Triunghi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avertizare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- 2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buc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.</w:t>
      </w:r>
    </w:p>
    <w:p w14:paraId="59761E41" w14:textId="48D05991" w:rsidR="009F0A3F" w:rsidRPr="002871DB" w:rsidRDefault="009F0A3F" w:rsidP="00947ADE">
      <w:pPr>
        <w:pStyle w:val="BodyText"/>
        <w:numPr>
          <w:ilvl w:val="0"/>
          <w:numId w:val="7"/>
        </w:numPr>
        <w:spacing w:line="293" w:lineRule="auto"/>
        <w:ind w:firstLine="360"/>
        <w:rPr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Stingător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incendiu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tip auto cu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pulbere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și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manometru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,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dimensionat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pentru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categoria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autovehiculului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</w:p>
    <w:p w14:paraId="23738FE3" w14:textId="77777777" w:rsidR="009F0A3F" w:rsidRPr="002871DB" w:rsidRDefault="009F0A3F" w:rsidP="00947ADE">
      <w:pPr>
        <w:pStyle w:val="BodyText"/>
        <w:numPr>
          <w:ilvl w:val="0"/>
          <w:numId w:val="7"/>
        </w:numPr>
        <w:tabs>
          <w:tab w:val="left" w:pos="709"/>
        </w:tabs>
        <w:spacing w:line="293" w:lineRule="auto"/>
        <w:ind w:firstLine="360"/>
        <w:rPr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Trusă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medicală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omologată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conform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reglementărilor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U.E.</w:t>
      </w:r>
    </w:p>
    <w:p w14:paraId="2363BD00" w14:textId="77777777" w:rsidR="009F0A3F" w:rsidRPr="002871DB" w:rsidRDefault="009F0A3F" w:rsidP="00947ADE">
      <w:pPr>
        <w:pStyle w:val="BodyText"/>
        <w:numPr>
          <w:ilvl w:val="0"/>
          <w:numId w:val="7"/>
        </w:numPr>
        <w:spacing w:line="293" w:lineRule="auto"/>
        <w:ind w:firstLine="360"/>
        <w:rPr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Chingă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remorcare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auto cu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cârlig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la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ambele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capete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și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capacitate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tractare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minim 5 tone</w:t>
      </w:r>
    </w:p>
    <w:p w14:paraId="4456720E" w14:textId="77777777" w:rsidR="009F0A3F" w:rsidRPr="002871DB" w:rsidRDefault="009F0A3F" w:rsidP="00947ADE">
      <w:pPr>
        <w:pStyle w:val="BodyText"/>
        <w:numPr>
          <w:ilvl w:val="0"/>
          <w:numId w:val="7"/>
        </w:numPr>
        <w:tabs>
          <w:tab w:val="left" w:pos="709"/>
        </w:tabs>
        <w:spacing w:line="293" w:lineRule="auto"/>
        <w:ind w:firstLine="360"/>
        <w:rPr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Lanțuri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antiderapante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- 1 set (cu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posibilitatea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montaj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fără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ridicarea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autovehiculului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)</w:t>
      </w:r>
    </w:p>
    <w:p w14:paraId="436260BF" w14:textId="77777777" w:rsidR="009F0A3F" w:rsidRPr="002871DB" w:rsidRDefault="009F0A3F" w:rsidP="00947ADE">
      <w:pPr>
        <w:pStyle w:val="BodyText"/>
        <w:numPr>
          <w:ilvl w:val="0"/>
          <w:numId w:val="7"/>
        </w:numPr>
        <w:spacing w:line="293" w:lineRule="auto"/>
        <w:ind w:firstLine="360"/>
        <w:rPr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Cric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mecanic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/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hidraulic</w:t>
      </w:r>
      <w:proofErr w:type="spellEnd"/>
    </w:p>
    <w:p w14:paraId="30265B2D" w14:textId="77777777" w:rsidR="009F0A3F" w:rsidRPr="002871DB" w:rsidRDefault="009F0A3F" w:rsidP="00947ADE">
      <w:pPr>
        <w:pStyle w:val="BodyText"/>
        <w:numPr>
          <w:ilvl w:val="0"/>
          <w:numId w:val="7"/>
        </w:numPr>
        <w:spacing w:after="40" w:line="240" w:lineRule="auto"/>
        <w:ind w:firstLine="360"/>
        <w:rPr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Cheie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roți</w:t>
      </w:r>
      <w:proofErr w:type="spellEnd"/>
    </w:p>
    <w:p w14:paraId="4A849461" w14:textId="77777777" w:rsidR="009F0A3F" w:rsidRPr="002871DB" w:rsidRDefault="009F0A3F" w:rsidP="00947ADE">
      <w:pPr>
        <w:pStyle w:val="BodyText"/>
        <w:numPr>
          <w:ilvl w:val="0"/>
          <w:numId w:val="7"/>
        </w:numPr>
        <w:tabs>
          <w:tab w:val="left" w:pos="709"/>
        </w:tabs>
        <w:spacing w:after="40" w:line="240" w:lineRule="auto"/>
        <w:ind w:firstLine="360"/>
        <w:rPr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Vestă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reflectorizantă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- 2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buc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.</w:t>
      </w:r>
    </w:p>
    <w:p w14:paraId="5B3D2E92" w14:textId="77777777" w:rsidR="009F0A3F" w:rsidRPr="002871DB" w:rsidRDefault="009F0A3F" w:rsidP="00947ADE">
      <w:pPr>
        <w:pStyle w:val="BodyText"/>
        <w:numPr>
          <w:ilvl w:val="0"/>
          <w:numId w:val="7"/>
        </w:numPr>
        <w:tabs>
          <w:tab w:val="left" w:pos="709"/>
        </w:tabs>
        <w:spacing w:line="295" w:lineRule="auto"/>
        <w:ind w:firstLine="360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Set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covorașe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(4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buc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.) cu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margini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înalte</w:t>
      </w:r>
      <w:proofErr w:type="spellEnd"/>
    </w:p>
    <w:p w14:paraId="55306F01" w14:textId="77777777" w:rsidR="009F0A3F" w:rsidRPr="002871DB" w:rsidRDefault="009F0A3F" w:rsidP="00947ADE">
      <w:pPr>
        <w:pStyle w:val="BodyText"/>
        <w:numPr>
          <w:ilvl w:val="0"/>
          <w:numId w:val="7"/>
        </w:numPr>
        <w:spacing w:line="295" w:lineRule="auto"/>
        <w:ind w:firstLine="360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Card/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cheie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contact cu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imobilizator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cu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închidere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centralizată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cu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telecomandă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- 2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buc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.</w:t>
      </w:r>
    </w:p>
    <w:p w14:paraId="3E1F5CA5" w14:textId="5AB1D077" w:rsidR="009F0A3F" w:rsidRPr="002871DB" w:rsidRDefault="009F0A3F" w:rsidP="00947ADE">
      <w:pPr>
        <w:pStyle w:val="BodyText"/>
        <w:numPr>
          <w:ilvl w:val="0"/>
          <w:numId w:val="7"/>
        </w:numPr>
        <w:spacing w:line="295" w:lineRule="auto"/>
        <w:ind w:firstLine="360"/>
        <w:rPr>
          <w:rStyle w:val="BodyTextChar"/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Sistem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multimedia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prevăzut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minim cu radio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și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port USB</w:t>
      </w:r>
    </w:p>
    <w:p w14:paraId="5431F344" w14:textId="51DD72E7" w:rsidR="009F0A3F" w:rsidRDefault="009F0A3F" w:rsidP="009F0A3F">
      <w:pPr>
        <w:pStyle w:val="BodyText"/>
        <w:tabs>
          <w:tab w:val="left" w:pos="709"/>
        </w:tabs>
        <w:spacing w:line="295" w:lineRule="auto"/>
        <w:ind w:left="440"/>
        <w:rPr>
          <w:rFonts w:ascii="Arial Narrow" w:hAnsi="Arial Narrow"/>
          <w:color w:val="auto"/>
          <w:sz w:val="24"/>
          <w:szCs w:val="24"/>
        </w:rPr>
      </w:pPr>
    </w:p>
    <w:p w14:paraId="378DD9AA" w14:textId="57E42F1D" w:rsidR="00242528" w:rsidRDefault="00242528" w:rsidP="009F0A3F">
      <w:pPr>
        <w:pStyle w:val="BodyText"/>
        <w:tabs>
          <w:tab w:val="left" w:pos="709"/>
        </w:tabs>
        <w:spacing w:line="295" w:lineRule="auto"/>
        <w:ind w:left="440"/>
        <w:rPr>
          <w:rFonts w:ascii="Arial Narrow" w:hAnsi="Arial Narrow"/>
          <w:color w:val="auto"/>
          <w:sz w:val="24"/>
          <w:szCs w:val="24"/>
        </w:rPr>
      </w:pPr>
    </w:p>
    <w:p w14:paraId="67F05C00" w14:textId="0B065E7E" w:rsidR="00242528" w:rsidRDefault="00242528" w:rsidP="009F0A3F">
      <w:pPr>
        <w:pStyle w:val="BodyText"/>
        <w:tabs>
          <w:tab w:val="left" w:pos="709"/>
        </w:tabs>
        <w:spacing w:line="295" w:lineRule="auto"/>
        <w:ind w:left="440"/>
        <w:rPr>
          <w:rFonts w:ascii="Arial Narrow" w:hAnsi="Arial Narrow"/>
          <w:color w:val="auto"/>
          <w:sz w:val="24"/>
          <w:szCs w:val="24"/>
        </w:rPr>
      </w:pPr>
    </w:p>
    <w:p w14:paraId="0E63D03C" w14:textId="77777777" w:rsidR="00242528" w:rsidRPr="002871DB" w:rsidRDefault="00242528" w:rsidP="009F0A3F">
      <w:pPr>
        <w:pStyle w:val="BodyText"/>
        <w:tabs>
          <w:tab w:val="left" w:pos="709"/>
        </w:tabs>
        <w:spacing w:line="295" w:lineRule="auto"/>
        <w:ind w:left="440"/>
        <w:rPr>
          <w:rFonts w:ascii="Arial Narrow" w:hAnsi="Arial Narrow"/>
          <w:color w:val="auto"/>
          <w:sz w:val="24"/>
          <w:szCs w:val="24"/>
        </w:rPr>
      </w:pPr>
    </w:p>
    <w:p w14:paraId="1B4E62EE" w14:textId="77777777" w:rsidR="009F0A3F" w:rsidRPr="002871DB" w:rsidRDefault="009F0A3F" w:rsidP="009F0A3F">
      <w:pPr>
        <w:pStyle w:val="BodyText"/>
        <w:numPr>
          <w:ilvl w:val="0"/>
          <w:numId w:val="6"/>
        </w:numPr>
        <w:tabs>
          <w:tab w:val="left" w:pos="382"/>
        </w:tabs>
        <w:spacing w:line="240" w:lineRule="auto"/>
        <w:rPr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>Dotări</w:t>
      </w:r>
      <w:proofErr w:type="spellEnd"/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>specifice</w:t>
      </w:r>
      <w:proofErr w:type="spellEnd"/>
    </w:p>
    <w:p w14:paraId="2935F52B" w14:textId="5C349186" w:rsidR="009F0A3F" w:rsidRPr="002871DB" w:rsidRDefault="00947ADE" w:rsidP="00947ADE">
      <w:pPr>
        <w:pStyle w:val="BodyText"/>
        <w:numPr>
          <w:ilvl w:val="0"/>
          <w:numId w:val="8"/>
        </w:numPr>
        <w:tabs>
          <w:tab w:val="left" w:pos="709"/>
        </w:tabs>
        <w:spacing w:line="295" w:lineRule="auto"/>
        <w:ind w:firstLine="450"/>
        <w:rPr>
          <w:rStyle w:val="BodyTextChar"/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Sistem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încălzire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suplimentar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, independent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funcționarea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motorului</w:t>
      </w:r>
      <w:proofErr w:type="spellEnd"/>
      <w:r w:rsidR="009F0A3F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- 1 </w:t>
      </w:r>
      <w:proofErr w:type="spellStart"/>
      <w:r w:rsidR="009F0A3F" w:rsidRPr="002871DB">
        <w:rPr>
          <w:rStyle w:val="BodyTextChar"/>
          <w:rFonts w:ascii="Arial Narrow" w:hAnsi="Arial Narrow"/>
          <w:color w:val="auto"/>
          <w:sz w:val="24"/>
          <w:szCs w:val="24"/>
        </w:rPr>
        <w:t>buc</w:t>
      </w:r>
      <w:proofErr w:type="spellEnd"/>
      <w:r w:rsidR="009F0A3F" w:rsidRPr="002871DB">
        <w:rPr>
          <w:rStyle w:val="BodyTextChar"/>
          <w:rFonts w:ascii="Arial Narrow" w:hAnsi="Arial Narrow"/>
          <w:color w:val="auto"/>
          <w:sz w:val="24"/>
          <w:szCs w:val="24"/>
        </w:rPr>
        <w:t>;</w:t>
      </w:r>
    </w:p>
    <w:p w14:paraId="657A910C" w14:textId="3039FBAB" w:rsidR="00947ADE" w:rsidRPr="002871DB" w:rsidRDefault="00947ADE" w:rsidP="00947ADE">
      <w:pPr>
        <w:pStyle w:val="ListParagraph"/>
        <w:numPr>
          <w:ilvl w:val="0"/>
          <w:numId w:val="8"/>
        </w:numPr>
        <w:ind w:hanging="270"/>
        <w:rPr>
          <w:rFonts w:ascii="Arial Narrow" w:eastAsia="Times New Roman" w:hAnsi="Arial Narrow" w:cs="Times New Roman"/>
          <w:sz w:val="24"/>
          <w:szCs w:val="24"/>
        </w:rPr>
      </w:pPr>
      <w:proofErr w:type="spellStart"/>
      <w:r w:rsidRPr="002871DB">
        <w:rPr>
          <w:rFonts w:ascii="Arial Narrow" w:eastAsia="Times New Roman" w:hAnsi="Arial Narrow" w:cs="Times New Roman"/>
          <w:sz w:val="24"/>
          <w:szCs w:val="24"/>
        </w:rPr>
        <w:t>Panou</w:t>
      </w:r>
      <w:proofErr w:type="spellEnd"/>
      <w:r w:rsidRPr="002871DB">
        <w:rPr>
          <w:rFonts w:ascii="Arial Narrow" w:eastAsia="Times New Roman" w:hAnsi="Arial Narrow" w:cs="Times New Roman"/>
          <w:sz w:val="24"/>
          <w:szCs w:val="24"/>
        </w:rPr>
        <w:t xml:space="preserve"> de </w:t>
      </w:r>
      <w:proofErr w:type="spellStart"/>
      <w:r w:rsidRPr="002871DB">
        <w:rPr>
          <w:rFonts w:ascii="Arial Narrow" w:eastAsia="Times New Roman" w:hAnsi="Arial Narrow" w:cs="Times New Roman"/>
          <w:sz w:val="24"/>
          <w:szCs w:val="24"/>
        </w:rPr>
        <w:t>comandă</w:t>
      </w:r>
      <w:proofErr w:type="spellEnd"/>
      <w:r w:rsidRPr="002871D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871DB">
        <w:rPr>
          <w:rFonts w:ascii="Arial Narrow" w:eastAsia="Times New Roman" w:hAnsi="Arial Narrow" w:cs="Times New Roman"/>
          <w:sz w:val="24"/>
          <w:szCs w:val="24"/>
        </w:rPr>
        <w:t>pentru</w:t>
      </w:r>
      <w:proofErr w:type="spellEnd"/>
      <w:r w:rsidRPr="002871D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871DB">
        <w:rPr>
          <w:rFonts w:ascii="Arial Narrow" w:eastAsia="Times New Roman" w:hAnsi="Arial Narrow" w:cs="Times New Roman"/>
          <w:sz w:val="24"/>
          <w:szCs w:val="24"/>
        </w:rPr>
        <w:t>funcții</w:t>
      </w:r>
      <w:proofErr w:type="spellEnd"/>
      <w:r w:rsidRPr="002871D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871DB">
        <w:rPr>
          <w:rFonts w:ascii="Arial Narrow" w:eastAsia="Times New Roman" w:hAnsi="Arial Narrow" w:cs="Times New Roman"/>
          <w:sz w:val="24"/>
          <w:szCs w:val="24"/>
        </w:rPr>
        <w:t>auxiliare</w:t>
      </w:r>
      <w:proofErr w:type="spellEnd"/>
      <w:r w:rsidRPr="002871DB">
        <w:rPr>
          <w:rFonts w:ascii="Arial Narrow" w:eastAsia="Times New Roman" w:hAnsi="Arial Narrow" w:cs="Times New Roman"/>
          <w:sz w:val="24"/>
          <w:szCs w:val="24"/>
        </w:rPr>
        <w:t xml:space="preserve"> (</w:t>
      </w:r>
      <w:proofErr w:type="spellStart"/>
      <w:r w:rsidRPr="002871DB">
        <w:rPr>
          <w:rFonts w:ascii="Arial Narrow" w:eastAsia="Times New Roman" w:hAnsi="Arial Narrow" w:cs="Times New Roman"/>
          <w:sz w:val="24"/>
          <w:szCs w:val="24"/>
        </w:rPr>
        <w:t>rampă</w:t>
      </w:r>
      <w:proofErr w:type="spellEnd"/>
      <w:r w:rsidRPr="002871DB">
        <w:rPr>
          <w:rFonts w:ascii="Arial Narrow" w:eastAsia="Times New Roman" w:hAnsi="Arial Narrow" w:cs="Times New Roman"/>
          <w:sz w:val="24"/>
          <w:szCs w:val="24"/>
        </w:rPr>
        <w:t xml:space="preserve"> de </w:t>
      </w:r>
      <w:proofErr w:type="spellStart"/>
      <w:r w:rsidRPr="002871DB">
        <w:rPr>
          <w:rFonts w:ascii="Arial Narrow" w:eastAsia="Times New Roman" w:hAnsi="Arial Narrow" w:cs="Times New Roman"/>
          <w:sz w:val="24"/>
          <w:szCs w:val="24"/>
        </w:rPr>
        <w:t>avertizare</w:t>
      </w:r>
      <w:proofErr w:type="spellEnd"/>
      <w:r w:rsidRPr="002871D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871DB">
        <w:rPr>
          <w:rFonts w:ascii="Arial Narrow" w:eastAsia="Times New Roman" w:hAnsi="Arial Narrow" w:cs="Times New Roman"/>
          <w:sz w:val="24"/>
          <w:szCs w:val="24"/>
        </w:rPr>
        <w:t>optico-acustică</w:t>
      </w:r>
      <w:proofErr w:type="spellEnd"/>
      <w:r w:rsidRPr="002871DB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2871DB">
        <w:rPr>
          <w:rFonts w:ascii="Arial Narrow" w:eastAsia="Times New Roman" w:hAnsi="Arial Narrow" w:cs="Times New Roman"/>
          <w:sz w:val="24"/>
          <w:szCs w:val="24"/>
        </w:rPr>
        <w:t>proiectoare</w:t>
      </w:r>
      <w:proofErr w:type="spellEnd"/>
      <w:r w:rsidRPr="002871D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871DB">
        <w:rPr>
          <w:rFonts w:ascii="Arial Narrow" w:eastAsia="Times New Roman" w:hAnsi="Arial Narrow" w:cs="Times New Roman"/>
          <w:sz w:val="24"/>
          <w:szCs w:val="24"/>
        </w:rPr>
        <w:t>suplimentare</w:t>
      </w:r>
      <w:proofErr w:type="spellEnd"/>
      <w:r w:rsidRPr="002871DB">
        <w:rPr>
          <w:rFonts w:ascii="Arial Narrow" w:eastAsia="Times New Roman" w:hAnsi="Arial Narrow" w:cs="Times New Roman"/>
          <w:sz w:val="24"/>
          <w:szCs w:val="24"/>
        </w:rPr>
        <w:t xml:space="preserve">) - 1 </w:t>
      </w:r>
      <w:proofErr w:type="spellStart"/>
      <w:r w:rsidRPr="002871DB">
        <w:rPr>
          <w:rFonts w:ascii="Arial Narrow" w:eastAsia="Times New Roman" w:hAnsi="Arial Narrow" w:cs="Times New Roman"/>
          <w:sz w:val="24"/>
          <w:szCs w:val="24"/>
        </w:rPr>
        <w:t>buc</w:t>
      </w:r>
      <w:proofErr w:type="spellEnd"/>
      <w:r w:rsidRPr="002871DB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160B28A6" w14:textId="55D07F62" w:rsidR="009F0A3F" w:rsidRPr="002871DB" w:rsidRDefault="00947ADE" w:rsidP="00947ADE">
      <w:pPr>
        <w:pStyle w:val="BodyText"/>
        <w:numPr>
          <w:ilvl w:val="0"/>
          <w:numId w:val="8"/>
        </w:numPr>
        <w:tabs>
          <w:tab w:val="left" w:pos="809"/>
          <w:tab w:val="left" w:pos="851"/>
        </w:tabs>
        <w:spacing w:line="295" w:lineRule="auto"/>
        <w:ind w:left="800" w:hanging="350"/>
        <w:rPr>
          <w:rStyle w:val="BodyTextChar"/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Scut metallic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protecție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pentru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motor,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cutia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viteză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,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cutia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transfer,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toba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eșapament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și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rezervorul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combustibil</w:t>
      </w:r>
      <w:proofErr w:type="spellEnd"/>
      <w:r w:rsidR="009F0A3F" w:rsidRPr="002871DB">
        <w:rPr>
          <w:rStyle w:val="BodyTextChar"/>
          <w:rFonts w:ascii="Arial Narrow" w:hAnsi="Arial Narrow"/>
          <w:color w:val="auto"/>
          <w:sz w:val="24"/>
          <w:szCs w:val="24"/>
        </w:rPr>
        <w:t>;</w:t>
      </w:r>
    </w:p>
    <w:p w14:paraId="2C43C71E" w14:textId="77777777" w:rsidR="005E4AC0" w:rsidRPr="002871DB" w:rsidRDefault="00947ADE" w:rsidP="00947ADE">
      <w:pPr>
        <w:pStyle w:val="ListParagraph"/>
        <w:numPr>
          <w:ilvl w:val="0"/>
          <w:numId w:val="8"/>
        </w:numPr>
        <w:ind w:hanging="270"/>
        <w:rPr>
          <w:rFonts w:ascii="Arial Narrow" w:eastAsia="Times New Roman" w:hAnsi="Arial Narrow" w:cs="Times New Roman"/>
          <w:sz w:val="24"/>
          <w:szCs w:val="24"/>
        </w:rPr>
      </w:pPr>
      <w:proofErr w:type="spellStart"/>
      <w:r w:rsidRPr="002871DB">
        <w:rPr>
          <w:rFonts w:ascii="Arial Narrow" w:eastAsia="Times New Roman" w:hAnsi="Arial Narrow" w:cs="Times New Roman"/>
          <w:sz w:val="24"/>
          <w:szCs w:val="24"/>
        </w:rPr>
        <w:t>Inscripționare</w:t>
      </w:r>
      <w:proofErr w:type="spellEnd"/>
      <w:r w:rsidRPr="002871D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871DB">
        <w:rPr>
          <w:rFonts w:ascii="Arial Narrow" w:eastAsia="Times New Roman" w:hAnsi="Arial Narrow" w:cs="Times New Roman"/>
          <w:sz w:val="24"/>
          <w:szCs w:val="24"/>
        </w:rPr>
        <w:t>specifică</w:t>
      </w:r>
      <w:proofErr w:type="spellEnd"/>
      <w:r w:rsidRPr="002871DB">
        <w:rPr>
          <w:rFonts w:ascii="Arial Narrow" w:eastAsia="Times New Roman" w:hAnsi="Arial Narrow" w:cs="Times New Roman"/>
          <w:sz w:val="24"/>
          <w:szCs w:val="24"/>
        </w:rPr>
        <w:t xml:space="preserve"> “POLIȚIA DE FRONTIERĂ” cu folie </w:t>
      </w:r>
      <w:proofErr w:type="spellStart"/>
      <w:r w:rsidRPr="002871DB">
        <w:rPr>
          <w:rFonts w:ascii="Arial Narrow" w:eastAsia="Times New Roman" w:hAnsi="Arial Narrow" w:cs="Times New Roman"/>
          <w:sz w:val="24"/>
          <w:szCs w:val="24"/>
        </w:rPr>
        <w:t>reflectorizantă</w:t>
      </w:r>
      <w:proofErr w:type="spellEnd"/>
      <w:r w:rsidRPr="002871D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871DB">
        <w:rPr>
          <w:rFonts w:ascii="Arial Narrow" w:eastAsia="Times New Roman" w:hAnsi="Arial Narrow" w:cs="Times New Roman"/>
          <w:sz w:val="24"/>
          <w:szCs w:val="24"/>
        </w:rPr>
        <w:t>aplicată</w:t>
      </w:r>
      <w:proofErr w:type="spellEnd"/>
      <w:r w:rsidRPr="002871DB">
        <w:rPr>
          <w:rFonts w:ascii="Arial Narrow" w:eastAsia="Times New Roman" w:hAnsi="Arial Narrow" w:cs="Times New Roman"/>
          <w:sz w:val="24"/>
          <w:szCs w:val="24"/>
        </w:rPr>
        <w:t xml:space="preserve"> pe </w:t>
      </w:r>
      <w:proofErr w:type="spellStart"/>
      <w:r w:rsidRPr="002871DB">
        <w:rPr>
          <w:rFonts w:ascii="Arial Narrow" w:eastAsia="Times New Roman" w:hAnsi="Arial Narrow" w:cs="Times New Roman"/>
          <w:sz w:val="24"/>
          <w:szCs w:val="24"/>
        </w:rPr>
        <w:t>suprafața</w:t>
      </w:r>
      <w:proofErr w:type="spellEnd"/>
      <w:r w:rsidRPr="002871D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871DB">
        <w:rPr>
          <w:rFonts w:ascii="Arial Narrow" w:eastAsia="Times New Roman" w:hAnsi="Arial Narrow" w:cs="Times New Roman"/>
          <w:sz w:val="24"/>
          <w:szCs w:val="24"/>
        </w:rPr>
        <w:t>exterioară</w:t>
      </w:r>
      <w:proofErr w:type="spellEnd"/>
      <w:r w:rsidRPr="002871D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871DB">
        <w:rPr>
          <w:rFonts w:ascii="Arial Narrow" w:eastAsia="Times New Roman" w:hAnsi="Arial Narrow" w:cs="Times New Roman"/>
          <w:sz w:val="24"/>
          <w:szCs w:val="24"/>
        </w:rPr>
        <w:t>nevitrată</w:t>
      </w:r>
      <w:proofErr w:type="spellEnd"/>
      <w:r w:rsidRPr="002871DB">
        <w:rPr>
          <w:rFonts w:ascii="Arial Narrow" w:eastAsia="Times New Roman" w:hAnsi="Arial Narrow" w:cs="Times New Roman"/>
          <w:sz w:val="24"/>
          <w:szCs w:val="24"/>
        </w:rPr>
        <w:t xml:space="preserve"> a </w:t>
      </w:r>
      <w:proofErr w:type="spellStart"/>
      <w:r w:rsidRPr="002871DB">
        <w:rPr>
          <w:rFonts w:ascii="Arial Narrow" w:eastAsia="Times New Roman" w:hAnsi="Arial Narrow" w:cs="Times New Roman"/>
          <w:sz w:val="24"/>
          <w:szCs w:val="24"/>
        </w:rPr>
        <w:t>caroseriei</w:t>
      </w:r>
      <w:proofErr w:type="spellEnd"/>
      <w:r w:rsidRPr="002871D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871DB">
        <w:rPr>
          <w:rFonts w:ascii="Arial Narrow" w:eastAsia="Times New Roman" w:hAnsi="Arial Narrow" w:cs="Times New Roman"/>
          <w:sz w:val="24"/>
          <w:szCs w:val="24"/>
        </w:rPr>
        <w:t>și</w:t>
      </w:r>
      <w:proofErr w:type="spellEnd"/>
      <w:r w:rsidRPr="002871D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871DB">
        <w:rPr>
          <w:rFonts w:ascii="Arial Narrow" w:eastAsia="Times New Roman" w:hAnsi="Arial Narrow" w:cs="Times New Roman"/>
          <w:sz w:val="24"/>
          <w:szCs w:val="24"/>
        </w:rPr>
        <w:t>inscripționare</w:t>
      </w:r>
      <w:proofErr w:type="spellEnd"/>
      <w:r w:rsidRPr="002871DB">
        <w:rPr>
          <w:rFonts w:ascii="Arial Narrow" w:eastAsia="Times New Roman" w:hAnsi="Arial Narrow" w:cs="Times New Roman"/>
          <w:sz w:val="24"/>
          <w:szCs w:val="24"/>
        </w:rPr>
        <w:t xml:space="preserve"> cu </w:t>
      </w:r>
      <w:proofErr w:type="spellStart"/>
      <w:r w:rsidRPr="002871DB">
        <w:rPr>
          <w:rFonts w:ascii="Arial Narrow" w:eastAsia="Times New Roman" w:hAnsi="Arial Narrow" w:cs="Times New Roman"/>
          <w:sz w:val="24"/>
          <w:szCs w:val="24"/>
        </w:rPr>
        <w:t>drapelul</w:t>
      </w:r>
      <w:proofErr w:type="spellEnd"/>
      <w:r w:rsidRPr="002871D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871DB">
        <w:rPr>
          <w:rFonts w:ascii="Arial Narrow" w:eastAsia="Times New Roman" w:hAnsi="Arial Narrow" w:cs="Times New Roman"/>
          <w:sz w:val="24"/>
          <w:szCs w:val="24"/>
        </w:rPr>
        <w:t>României</w:t>
      </w:r>
      <w:proofErr w:type="spellEnd"/>
      <w:r w:rsidR="005E4AC0" w:rsidRPr="002871DB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1C253781" w14:textId="3F3A9CC5" w:rsidR="00947ADE" w:rsidRPr="002871DB" w:rsidRDefault="00947ADE" w:rsidP="005E4AC0">
      <w:pPr>
        <w:pStyle w:val="ListParagraph"/>
        <w:rPr>
          <w:rFonts w:ascii="Arial Narrow" w:eastAsia="Times New Roman" w:hAnsi="Arial Narrow" w:cs="Times New Roman"/>
          <w:sz w:val="24"/>
          <w:szCs w:val="24"/>
        </w:rPr>
      </w:pPr>
      <w:r w:rsidRPr="002871D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871DB">
        <w:rPr>
          <w:rFonts w:ascii="Arial Narrow" w:eastAsia="Times New Roman" w:hAnsi="Arial Narrow" w:cs="Times New Roman"/>
          <w:sz w:val="24"/>
          <w:szCs w:val="24"/>
        </w:rPr>
        <w:t>Amplasarea</w:t>
      </w:r>
      <w:proofErr w:type="spellEnd"/>
      <w:r w:rsidRPr="002871DB">
        <w:rPr>
          <w:rFonts w:ascii="Arial Narrow" w:eastAsia="Times New Roman" w:hAnsi="Arial Narrow" w:cs="Times New Roman"/>
          <w:sz w:val="24"/>
          <w:szCs w:val="24"/>
        </w:rPr>
        <w:t xml:space="preserve">, forma, </w:t>
      </w:r>
      <w:proofErr w:type="spellStart"/>
      <w:r w:rsidRPr="002871DB">
        <w:rPr>
          <w:rFonts w:ascii="Arial Narrow" w:eastAsia="Times New Roman" w:hAnsi="Arial Narrow" w:cs="Times New Roman"/>
          <w:sz w:val="24"/>
          <w:szCs w:val="24"/>
        </w:rPr>
        <w:t>dimensiunile</w:t>
      </w:r>
      <w:proofErr w:type="spellEnd"/>
      <w:r w:rsidRPr="002871D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871DB">
        <w:rPr>
          <w:rFonts w:ascii="Arial Narrow" w:eastAsia="Times New Roman" w:hAnsi="Arial Narrow" w:cs="Times New Roman"/>
          <w:sz w:val="24"/>
          <w:szCs w:val="24"/>
        </w:rPr>
        <w:t>și</w:t>
      </w:r>
      <w:proofErr w:type="spellEnd"/>
      <w:r w:rsidRPr="002871D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871DB">
        <w:rPr>
          <w:rFonts w:ascii="Arial Narrow" w:eastAsia="Times New Roman" w:hAnsi="Arial Narrow" w:cs="Times New Roman"/>
          <w:sz w:val="24"/>
          <w:szCs w:val="24"/>
        </w:rPr>
        <w:t>culorile</w:t>
      </w:r>
      <w:proofErr w:type="spellEnd"/>
      <w:r w:rsidRPr="002871D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871DB">
        <w:rPr>
          <w:rFonts w:ascii="Arial Narrow" w:eastAsia="Times New Roman" w:hAnsi="Arial Narrow" w:cs="Times New Roman"/>
          <w:sz w:val="24"/>
          <w:szCs w:val="24"/>
        </w:rPr>
        <w:t>inscripțiilor</w:t>
      </w:r>
      <w:proofErr w:type="spellEnd"/>
      <w:r w:rsidRPr="002871DB">
        <w:rPr>
          <w:rFonts w:ascii="Arial Narrow" w:eastAsia="Times New Roman" w:hAnsi="Arial Narrow" w:cs="Times New Roman"/>
          <w:sz w:val="24"/>
          <w:szCs w:val="24"/>
        </w:rPr>
        <w:t xml:space="preserve"> sunt </w:t>
      </w:r>
      <w:proofErr w:type="spellStart"/>
      <w:r w:rsidRPr="002871DB">
        <w:rPr>
          <w:rFonts w:ascii="Arial Narrow" w:eastAsia="Times New Roman" w:hAnsi="Arial Narrow" w:cs="Times New Roman"/>
          <w:sz w:val="24"/>
          <w:szCs w:val="24"/>
        </w:rPr>
        <w:t>prezentate</w:t>
      </w:r>
      <w:proofErr w:type="spellEnd"/>
      <w:r w:rsidRPr="002871D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871DB">
        <w:rPr>
          <w:rFonts w:ascii="Arial Narrow" w:eastAsia="Times New Roman" w:hAnsi="Arial Narrow" w:cs="Times New Roman"/>
          <w:sz w:val="24"/>
          <w:szCs w:val="24"/>
        </w:rPr>
        <w:t>în</w:t>
      </w:r>
      <w:proofErr w:type="spellEnd"/>
      <w:r w:rsidRPr="002871D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871DB">
        <w:rPr>
          <w:rFonts w:ascii="Arial Narrow" w:eastAsia="Times New Roman" w:hAnsi="Arial Narrow" w:cs="Times New Roman"/>
          <w:sz w:val="24"/>
          <w:szCs w:val="24"/>
        </w:rPr>
        <w:t>Anexa</w:t>
      </w:r>
      <w:proofErr w:type="spellEnd"/>
      <w:r w:rsidRPr="002871DB">
        <w:rPr>
          <w:rFonts w:ascii="Arial Narrow" w:eastAsia="Times New Roman" w:hAnsi="Arial Narrow" w:cs="Times New Roman"/>
          <w:sz w:val="24"/>
          <w:szCs w:val="24"/>
        </w:rPr>
        <w:t xml:space="preserve"> 1;</w:t>
      </w:r>
    </w:p>
    <w:p w14:paraId="45231A5B" w14:textId="77777777" w:rsidR="009F0A3F" w:rsidRPr="002871DB" w:rsidRDefault="009F0A3F" w:rsidP="00947ADE">
      <w:pPr>
        <w:pStyle w:val="BodyText"/>
        <w:numPr>
          <w:ilvl w:val="0"/>
          <w:numId w:val="8"/>
        </w:numPr>
        <w:tabs>
          <w:tab w:val="left" w:pos="779"/>
          <w:tab w:val="left" w:pos="851"/>
        </w:tabs>
        <w:spacing w:line="295" w:lineRule="auto"/>
        <w:ind w:firstLine="450"/>
        <w:rPr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Rampă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avertizare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optico-acustică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- 1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buc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. conform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specificației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din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Anexa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2;</w:t>
      </w:r>
    </w:p>
    <w:p w14:paraId="5CAE5ECF" w14:textId="77777777" w:rsidR="005E4AC0" w:rsidRPr="002871DB" w:rsidRDefault="009F0A3F" w:rsidP="005E4AC0">
      <w:pPr>
        <w:pStyle w:val="BodyText"/>
        <w:numPr>
          <w:ilvl w:val="0"/>
          <w:numId w:val="8"/>
        </w:numPr>
        <w:tabs>
          <w:tab w:val="left" w:pos="809"/>
          <w:tab w:val="left" w:pos="851"/>
        </w:tabs>
        <w:spacing w:line="295" w:lineRule="auto"/>
        <w:ind w:left="800" w:hanging="350"/>
        <w:rPr>
          <w:rStyle w:val="BodyTextChar"/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Acumulator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suplimentar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cu capacitate de minim 60 Ah,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montat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în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circuitul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electric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încărcare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al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alternatorului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cu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protecție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la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descărcarea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acumulatorului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principal</w:t>
      </w:r>
    </w:p>
    <w:p w14:paraId="28FAEBCC" w14:textId="0CA456F6" w:rsidR="00242528" w:rsidRPr="002E0A5A" w:rsidRDefault="005E4AC0" w:rsidP="009F0A3F">
      <w:pPr>
        <w:pStyle w:val="BodyText"/>
        <w:numPr>
          <w:ilvl w:val="0"/>
          <w:numId w:val="8"/>
        </w:numPr>
        <w:tabs>
          <w:tab w:val="left" w:pos="809"/>
          <w:tab w:val="left" w:pos="851"/>
        </w:tabs>
        <w:spacing w:line="295" w:lineRule="auto"/>
        <w:ind w:left="800" w:hanging="350"/>
        <w:rPr>
          <w:rFonts w:ascii="Arial Narrow" w:hAnsi="Arial Narrow"/>
          <w:b/>
          <w:bCs/>
          <w:color w:val="00B0F0"/>
          <w:sz w:val="24"/>
          <w:szCs w:val="24"/>
        </w:rPr>
      </w:pPr>
      <w:proofErr w:type="spellStart"/>
      <w:r w:rsidRPr="002E0A5A">
        <w:rPr>
          <w:rStyle w:val="BodyTextChar"/>
          <w:rFonts w:ascii="Arial Narrow" w:eastAsiaTheme="minorHAnsi" w:hAnsi="Arial Narrow"/>
          <w:color w:val="auto"/>
          <w:sz w:val="24"/>
          <w:szCs w:val="24"/>
        </w:rPr>
        <w:t>Grilaje</w:t>
      </w:r>
      <w:proofErr w:type="spellEnd"/>
      <w:r w:rsidRPr="002E0A5A">
        <w:rPr>
          <w:rStyle w:val="BodyTextChar"/>
          <w:rFonts w:ascii="Arial Narrow" w:eastAsiaTheme="minorHAnsi" w:hAnsi="Arial Narrow"/>
          <w:color w:val="auto"/>
          <w:sz w:val="24"/>
          <w:szCs w:val="24"/>
        </w:rPr>
        <w:t xml:space="preserve"> </w:t>
      </w:r>
      <w:proofErr w:type="spellStart"/>
      <w:r w:rsidRPr="002E0A5A">
        <w:rPr>
          <w:rStyle w:val="BodyTextChar"/>
          <w:rFonts w:ascii="Arial Narrow" w:eastAsiaTheme="minorHAnsi" w:hAnsi="Arial Narrow"/>
          <w:color w:val="auto"/>
          <w:sz w:val="24"/>
          <w:szCs w:val="24"/>
        </w:rPr>
        <w:t>metalice</w:t>
      </w:r>
      <w:proofErr w:type="spellEnd"/>
      <w:r w:rsidRPr="002E0A5A">
        <w:rPr>
          <w:rStyle w:val="BodyTextChar"/>
          <w:rFonts w:ascii="Arial Narrow" w:eastAsiaTheme="minorHAnsi" w:hAnsi="Arial Narrow"/>
          <w:color w:val="auto"/>
          <w:sz w:val="24"/>
          <w:szCs w:val="24"/>
        </w:rPr>
        <w:t xml:space="preserve"> </w:t>
      </w:r>
      <w:proofErr w:type="spellStart"/>
      <w:r w:rsidRPr="002E0A5A">
        <w:rPr>
          <w:rStyle w:val="BodyTextChar"/>
          <w:rFonts w:ascii="Arial Narrow" w:eastAsiaTheme="minorHAnsi" w:hAnsi="Arial Narrow"/>
          <w:color w:val="auto"/>
          <w:sz w:val="24"/>
          <w:szCs w:val="24"/>
        </w:rPr>
        <w:t>pentru</w:t>
      </w:r>
      <w:proofErr w:type="spellEnd"/>
      <w:r w:rsidRPr="002E0A5A">
        <w:rPr>
          <w:rStyle w:val="BodyTextChar"/>
          <w:rFonts w:ascii="Arial Narrow" w:eastAsiaTheme="minorHAnsi" w:hAnsi="Arial Narrow"/>
          <w:color w:val="auto"/>
          <w:sz w:val="24"/>
          <w:szCs w:val="24"/>
        </w:rPr>
        <w:t xml:space="preserve"> </w:t>
      </w:r>
      <w:proofErr w:type="spellStart"/>
      <w:r w:rsidRPr="002E0A5A">
        <w:rPr>
          <w:rStyle w:val="BodyTextChar"/>
          <w:rFonts w:ascii="Arial Narrow" w:eastAsiaTheme="minorHAnsi" w:hAnsi="Arial Narrow"/>
          <w:color w:val="auto"/>
          <w:sz w:val="24"/>
          <w:szCs w:val="24"/>
        </w:rPr>
        <w:t>protecție</w:t>
      </w:r>
      <w:proofErr w:type="spellEnd"/>
      <w:r w:rsidRPr="002E0A5A">
        <w:rPr>
          <w:rStyle w:val="BodyTextChar"/>
          <w:rFonts w:ascii="Arial Narrow" w:eastAsiaTheme="minorHAnsi" w:hAnsi="Arial Narrow"/>
          <w:color w:val="auto"/>
          <w:sz w:val="24"/>
          <w:szCs w:val="24"/>
        </w:rPr>
        <w:t xml:space="preserve"> </w:t>
      </w:r>
      <w:proofErr w:type="spellStart"/>
      <w:r w:rsidRPr="002E0A5A">
        <w:rPr>
          <w:rStyle w:val="BodyTextChar"/>
          <w:rFonts w:ascii="Arial Narrow" w:eastAsiaTheme="minorHAnsi" w:hAnsi="Arial Narrow"/>
          <w:color w:val="auto"/>
          <w:sz w:val="24"/>
          <w:szCs w:val="24"/>
        </w:rPr>
        <w:t>faruri</w:t>
      </w:r>
      <w:proofErr w:type="spellEnd"/>
      <w:r w:rsidRPr="002E0A5A">
        <w:rPr>
          <w:rStyle w:val="BodyTextChar"/>
          <w:rFonts w:ascii="Arial Narrow" w:eastAsiaTheme="minorHAnsi" w:hAnsi="Arial Narrow"/>
          <w:color w:val="auto"/>
          <w:sz w:val="24"/>
          <w:szCs w:val="24"/>
        </w:rPr>
        <w:t xml:space="preserve"> </w:t>
      </w:r>
      <w:proofErr w:type="spellStart"/>
      <w:r w:rsidRPr="002E0A5A">
        <w:rPr>
          <w:rStyle w:val="BodyTextChar"/>
          <w:rFonts w:ascii="Arial Narrow" w:eastAsiaTheme="minorHAnsi" w:hAnsi="Arial Narrow"/>
          <w:color w:val="auto"/>
          <w:sz w:val="24"/>
          <w:szCs w:val="24"/>
        </w:rPr>
        <w:t>și</w:t>
      </w:r>
      <w:proofErr w:type="spellEnd"/>
      <w:r w:rsidRPr="002E0A5A">
        <w:rPr>
          <w:rStyle w:val="BodyTextChar"/>
          <w:rFonts w:ascii="Arial Narrow" w:eastAsiaTheme="minorHAnsi" w:hAnsi="Arial Narrow"/>
          <w:color w:val="auto"/>
          <w:sz w:val="24"/>
          <w:szCs w:val="24"/>
        </w:rPr>
        <w:t xml:space="preserve"> </w:t>
      </w:r>
      <w:proofErr w:type="spellStart"/>
      <w:r w:rsidRPr="002E0A5A">
        <w:rPr>
          <w:rStyle w:val="BodyTextChar"/>
          <w:rFonts w:ascii="Arial Narrow" w:eastAsiaTheme="minorHAnsi" w:hAnsi="Arial Narrow"/>
          <w:color w:val="auto"/>
          <w:sz w:val="24"/>
          <w:szCs w:val="24"/>
        </w:rPr>
        <w:t>blocuri</w:t>
      </w:r>
      <w:proofErr w:type="spellEnd"/>
      <w:r w:rsidRPr="002E0A5A">
        <w:rPr>
          <w:rStyle w:val="BodyTextChar"/>
          <w:rFonts w:ascii="Arial Narrow" w:eastAsiaTheme="minorHAnsi" w:hAnsi="Arial Narrow"/>
          <w:color w:val="auto"/>
          <w:sz w:val="24"/>
          <w:szCs w:val="24"/>
        </w:rPr>
        <w:t xml:space="preserve"> </w:t>
      </w:r>
      <w:proofErr w:type="spellStart"/>
      <w:r w:rsidRPr="002E0A5A">
        <w:rPr>
          <w:rStyle w:val="BodyTextChar"/>
          <w:rFonts w:ascii="Arial Narrow" w:eastAsiaTheme="minorHAnsi" w:hAnsi="Arial Narrow"/>
          <w:color w:val="auto"/>
          <w:sz w:val="24"/>
          <w:szCs w:val="24"/>
        </w:rPr>
        <w:t>optice</w:t>
      </w:r>
      <w:proofErr w:type="spellEnd"/>
      <w:r w:rsidRPr="002E0A5A">
        <w:rPr>
          <w:rStyle w:val="BodyTextChar"/>
          <w:rFonts w:ascii="Arial Narrow" w:eastAsiaTheme="minorHAnsi" w:hAnsi="Arial Narrow"/>
          <w:color w:val="auto"/>
          <w:sz w:val="24"/>
          <w:szCs w:val="24"/>
        </w:rPr>
        <w:t xml:space="preserve"> spate </w:t>
      </w:r>
      <w:proofErr w:type="spellStart"/>
      <w:r w:rsidRPr="002E0A5A">
        <w:rPr>
          <w:rStyle w:val="BodyTextChar"/>
          <w:rFonts w:ascii="Arial Narrow" w:eastAsiaTheme="minorHAnsi" w:hAnsi="Arial Narrow"/>
          <w:color w:val="auto"/>
          <w:sz w:val="24"/>
          <w:szCs w:val="24"/>
        </w:rPr>
        <w:t>vopsite</w:t>
      </w:r>
      <w:proofErr w:type="spellEnd"/>
      <w:r w:rsidRPr="002E0A5A">
        <w:rPr>
          <w:rStyle w:val="BodyTextChar"/>
          <w:rFonts w:ascii="Arial Narrow" w:eastAsiaTheme="minorHAnsi" w:hAnsi="Arial Narrow"/>
          <w:color w:val="auto"/>
          <w:sz w:val="24"/>
          <w:szCs w:val="24"/>
        </w:rPr>
        <w:t xml:space="preserve"> </w:t>
      </w:r>
      <w:proofErr w:type="spellStart"/>
      <w:r w:rsidRPr="002E0A5A">
        <w:rPr>
          <w:rStyle w:val="BodyTextChar"/>
          <w:rFonts w:ascii="Arial Narrow" w:eastAsiaTheme="minorHAnsi" w:hAnsi="Arial Narrow"/>
          <w:color w:val="auto"/>
          <w:sz w:val="24"/>
          <w:szCs w:val="24"/>
        </w:rPr>
        <w:t>în</w:t>
      </w:r>
      <w:proofErr w:type="spellEnd"/>
      <w:r w:rsidRPr="002E0A5A">
        <w:rPr>
          <w:rStyle w:val="BodyTextChar"/>
          <w:rFonts w:ascii="Arial Narrow" w:eastAsiaTheme="minorHAnsi" w:hAnsi="Arial Narrow"/>
          <w:color w:val="auto"/>
          <w:sz w:val="24"/>
          <w:szCs w:val="24"/>
        </w:rPr>
        <w:t xml:space="preserve"> </w:t>
      </w:r>
      <w:proofErr w:type="spellStart"/>
      <w:r w:rsidRPr="002E0A5A">
        <w:rPr>
          <w:rStyle w:val="BodyTextChar"/>
          <w:rFonts w:ascii="Arial Narrow" w:eastAsiaTheme="minorHAnsi" w:hAnsi="Arial Narrow"/>
          <w:color w:val="auto"/>
          <w:sz w:val="24"/>
          <w:szCs w:val="24"/>
        </w:rPr>
        <w:t>culoarea</w:t>
      </w:r>
      <w:proofErr w:type="spellEnd"/>
      <w:r w:rsidRPr="002E0A5A">
        <w:rPr>
          <w:rStyle w:val="BodyTextChar"/>
          <w:rFonts w:ascii="Arial Narrow" w:eastAsiaTheme="minorHAnsi" w:hAnsi="Arial Narrow"/>
          <w:color w:val="auto"/>
          <w:sz w:val="24"/>
          <w:szCs w:val="24"/>
        </w:rPr>
        <w:t xml:space="preserve"> </w:t>
      </w:r>
      <w:proofErr w:type="spellStart"/>
      <w:r w:rsidRPr="002E0A5A">
        <w:rPr>
          <w:rStyle w:val="BodyTextChar"/>
          <w:rFonts w:ascii="Arial Narrow" w:eastAsiaTheme="minorHAnsi" w:hAnsi="Arial Narrow"/>
          <w:color w:val="auto"/>
          <w:sz w:val="24"/>
          <w:szCs w:val="24"/>
        </w:rPr>
        <w:t>caroseriei</w:t>
      </w:r>
      <w:proofErr w:type="spellEnd"/>
      <w:r w:rsidRPr="002E0A5A">
        <w:rPr>
          <w:rStyle w:val="BodyTextChar"/>
          <w:rFonts w:ascii="Arial Narrow" w:eastAsiaTheme="minorHAnsi" w:hAnsi="Arial Narrow"/>
          <w:color w:val="auto"/>
          <w:sz w:val="24"/>
          <w:szCs w:val="24"/>
        </w:rPr>
        <w:t>.</w:t>
      </w:r>
    </w:p>
    <w:p w14:paraId="2A6C5FB4" w14:textId="1AA05735" w:rsidR="00242528" w:rsidRDefault="00242528" w:rsidP="009F0A3F">
      <w:pPr>
        <w:rPr>
          <w:rFonts w:ascii="Arial Narrow" w:hAnsi="Arial Narrow"/>
          <w:b/>
          <w:bCs/>
          <w:color w:val="00B0F0"/>
          <w:sz w:val="24"/>
          <w:szCs w:val="24"/>
        </w:rPr>
      </w:pPr>
    </w:p>
    <w:p w14:paraId="143E456D" w14:textId="33FA30C7" w:rsidR="00242528" w:rsidRDefault="00242528" w:rsidP="009F0A3F">
      <w:pPr>
        <w:rPr>
          <w:rFonts w:ascii="Arial Narrow" w:hAnsi="Arial Narrow"/>
          <w:b/>
          <w:bCs/>
          <w:color w:val="00B0F0"/>
          <w:sz w:val="24"/>
          <w:szCs w:val="24"/>
        </w:rPr>
      </w:pPr>
    </w:p>
    <w:p w14:paraId="202E1564" w14:textId="22F761AA" w:rsidR="00242528" w:rsidRDefault="00242528" w:rsidP="009F0A3F">
      <w:pPr>
        <w:rPr>
          <w:rFonts w:ascii="Arial Narrow" w:hAnsi="Arial Narrow"/>
          <w:b/>
          <w:bCs/>
          <w:color w:val="00B0F0"/>
          <w:sz w:val="24"/>
          <w:szCs w:val="24"/>
        </w:rPr>
      </w:pPr>
    </w:p>
    <w:p w14:paraId="076A836A" w14:textId="1C402605" w:rsidR="00242528" w:rsidRDefault="00242528" w:rsidP="009F0A3F">
      <w:pPr>
        <w:rPr>
          <w:rFonts w:ascii="Arial Narrow" w:hAnsi="Arial Narrow"/>
          <w:b/>
          <w:bCs/>
          <w:color w:val="00B0F0"/>
          <w:sz w:val="24"/>
          <w:szCs w:val="24"/>
        </w:rPr>
      </w:pPr>
    </w:p>
    <w:p w14:paraId="63FF3D3F" w14:textId="77777777" w:rsidR="00242528" w:rsidRPr="002871DB" w:rsidRDefault="00242528" w:rsidP="009F0A3F">
      <w:pPr>
        <w:rPr>
          <w:rFonts w:ascii="Arial Narrow" w:hAnsi="Arial Narrow"/>
          <w:b/>
          <w:bCs/>
          <w:color w:val="00B0F0"/>
          <w:sz w:val="24"/>
          <w:szCs w:val="24"/>
        </w:rPr>
      </w:pPr>
    </w:p>
    <w:p w14:paraId="59F3AF5B" w14:textId="77777777" w:rsidR="005E4AC0" w:rsidRPr="002871DB" w:rsidRDefault="005E4AC0" w:rsidP="009F0A3F">
      <w:pPr>
        <w:rPr>
          <w:rFonts w:ascii="Arial Narrow" w:hAnsi="Arial Narrow"/>
          <w:b/>
          <w:bCs/>
          <w:color w:val="00B0F0"/>
          <w:sz w:val="24"/>
          <w:szCs w:val="24"/>
        </w:rPr>
      </w:pPr>
    </w:p>
    <w:p w14:paraId="7FA8EF17" w14:textId="77777777" w:rsidR="005E4AC0" w:rsidRPr="002871DB" w:rsidRDefault="005E4AC0" w:rsidP="009F0A3F">
      <w:pPr>
        <w:rPr>
          <w:rFonts w:ascii="Arial Narrow" w:hAnsi="Arial Narrow"/>
          <w:b/>
          <w:bCs/>
          <w:color w:val="00B0F0"/>
          <w:sz w:val="24"/>
          <w:szCs w:val="24"/>
        </w:rPr>
      </w:pPr>
    </w:p>
    <w:p w14:paraId="30F64DB6" w14:textId="77777777" w:rsidR="005E4AC0" w:rsidRPr="002871DB" w:rsidRDefault="005E4AC0" w:rsidP="009F0A3F">
      <w:pPr>
        <w:rPr>
          <w:rFonts w:ascii="Arial Narrow" w:hAnsi="Arial Narrow"/>
          <w:b/>
          <w:bCs/>
          <w:color w:val="00B0F0"/>
          <w:sz w:val="24"/>
          <w:szCs w:val="24"/>
        </w:rPr>
      </w:pPr>
    </w:p>
    <w:p w14:paraId="2974B6D9" w14:textId="77777777" w:rsidR="005E4AC0" w:rsidRPr="002871DB" w:rsidRDefault="005E4AC0" w:rsidP="009F0A3F">
      <w:pPr>
        <w:rPr>
          <w:rFonts w:ascii="Arial Narrow" w:hAnsi="Arial Narrow"/>
          <w:sz w:val="24"/>
          <w:szCs w:val="24"/>
        </w:rPr>
      </w:pPr>
    </w:p>
    <w:p w14:paraId="04D5EBD6" w14:textId="77777777" w:rsidR="008250C0" w:rsidRPr="002871DB" w:rsidRDefault="008250C0" w:rsidP="009F0A3F">
      <w:pPr>
        <w:rPr>
          <w:rFonts w:ascii="Arial Narrow" w:hAnsi="Arial Narrow"/>
          <w:sz w:val="24"/>
          <w:szCs w:val="24"/>
        </w:rPr>
      </w:pPr>
    </w:p>
    <w:p w14:paraId="34CBAA55" w14:textId="77777777" w:rsidR="008250C0" w:rsidRPr="002871DB" w:rsidRDefault="008250C0" w:rsidP="009F0A3F">
      <w:pPr>
        <w:rPr>
          <w:rFonts w:ascii="Arial Narrow" w:hAnsi="Arial Narrow"/>
          <w:sz w:val="24"/>
          <w:szCs w:val="24"/>
        </w:rPr>
      </w:pPr>
    </w:p>
    <w:sectPr w:rsidR="008250C0" w:rsidRPr="002871DB" w:rsidSect="002871DB">
      <w:headerReference w:type="default" r:id="rId10"/>
      <w:pgSz w:w="12240" w:h="15840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F2E32" w14:textId="77777777" w:rsidR="0014286C" w:rsidRDefault="0014286C">
      <w:pPr>
        <w:spacing w:after="0" w:line="240" w:lineRule="auto"/>
      </w:pPr>
      <w:r>
        <w:separator/>
      </w:r>
    </w:p>
  </w:endnote>
  <w:endnote w:type="continuationSeparator" w:id="0">
    <w:p w14:paraId="6740613C" w14:textId="77777777" w:rsidR="0014286C" w:rsidRDefault="00142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403FF" w14:textId="77777777" w:rsidR="0014286C" w:rsidRDefault="0014286C">
      <w:pPr>
        <w:spacing w:after="0" w:line="240" w:lineRule="auto"/>
      </w:pPr>
      <w:r>
        <w:separator/>
      </w:r>
    </w:p>
  </w:footnote>
  <w:footnote w:type="continuationSeparator" w:id="0">
    <w:p w14:paraId="769A4826" w14:textId="77777777" w:rsidR="0014286C" w:rsidRDefault="0014286C">
      <w:pPr>
        <w:spacing w:after="0" w:line="240" w:lineRule="auto"/>
      </w:pPr>
      <w:r>
        <w:continuationSeparator/>
      </w:r>
    </w:p>
  </w:footnote>
  <w:footnote w:id="1">
    <w:p w14:paraId="1CBB101C" w14:textId="135F9605" w:rsidR="00A504CD" w:rsidRPr="002871DB" w:rsidRDefault="00A504CD">
      <w:pPr>
        <w:pStyle w:val="FootnoteText"/>
        <w:rPr>
          <w:rFonts w:ascii="Arial Narrow" w:hAnsi="Arial Narrow"/>
          <w:lang w:val="ro-RO"/>
        </w:rPr>
      </w:pPr>
      <w:r w:rsidRPr="002871DB">
        <w:rPr>
          <w:rStyle w:val="FootnoteReference"/>
          <w:rFonts w:ascii="Arial Narrow" w:hAnsi="Arial Narrow"/>
        </w:rPr>
        <w:footnoteRef/>
      </w:r>
      <w:r w:rsidRPr="002871DB">
        <w:rPr>
          <w:rFonts w:ascii="Arial Narrow" w:hAnsi="Arial Narrow"/>
        </w:rPr>
        <w:t xml:space="preserve"> conform </w:t>
      </w:r>
      <w:proofErr w:type="spellStart"/>
      <w:r w:rsidRPr="002871DB">
        <w:rPr>
          <w:rFonts w:ascii="Arial Narrow" w:hAnsi="Arial Narrow"/>
        </w:rPr>
        <w:t>Regulamentului</w:t>
      </w:r>
      <w:proofErr w:type="spellEnd"/>
      <w:r w:rsidRPr="002871DB">
        <w:rPr>
          <w:rFonts w:ascii="Arial Narrow" w:hAnsi="Arial Narrow"/>
        </w:rPr>
        <w:t xml:space="preserve"> 858/2018 </w:t>
      </w:r>
      <w:proofErr w:type="spellStart"/>
      <w:r w:rsidRPr="002871DB">
        <w:rPr>
          <w:rFonts w:ascii="Arial Narrow" w:hAnsi="Arial Narrow"/>
        </w:rPr>
        <w:t>privind</w:t>
      </w:r>
      <w:proofErr w:type="spellEnd"/>
      <w:r w:rsidRPr="002871DB">
        <w:rPr>
          <w:rFonts w:ascii="Arial Narrow" w:hAnsi="Arial Narrow"/>
        </w:rPr>
        <w:t xml:space="preserve"> </w:t>
      </w:r>
      <w:proofErr w:type="spellStart"/>
      <w:r w:rsidRPr="002871DB">
        <w:rPr>
          <w:rFonts w:ascii="Arial Narrow" w:hAnsi="Arial Narrow"/>
        </w:rPr>
        <w:t>omologarea</w:t>
      </w:r>
      <w:proofErr w:type="spellEnd"/>
      <w:r w:rsidRPr="002871DB">
        <w:rPr>
          <w:rFonts w:ascii="Arial Narrow" w:hAnsi="Arial Narrow"/>
        </w:rPr>
        <w:t xml:space="preserve"> </w:t>
      </w:r>
      <w:proofErr w:type="spellStart"/>
      <w:r w:rsidRPr="002871DB">
        <w:rPr>
          <w:rFonts w:ascii="Arial Narrow" w:hAnsi="Arial Narrow"/>
        </w:rPr>
        <w:t>si</w:t>
      </w:r>
      <w:proofErr w:type="spellEnd"/>
      <w:r w:rsidRPr="002871DB">
        <w:rPr>
          <w:rFonts w:ascii="Arial Narrow" w:hAnsi="Arial Narrow"/>
        </w:rPr>
        <w:t xml:space="preserve"> </w:t>
      </w:r>
      <w:proofErr w:type="spellStart"/>
      <w:r w:rsidRPr="002871DB">
        <w:rPr>
          <w:rFonts w:ascii="Arial Narrow" w:hAnsi="Arial Narrow"/>
        </w:rPr>
        <w:t>supravegherea</w:t>
      </w:r>
      <w:proofErr w:type="spellEnd"/>
      <w:r w:rsidRPr="002871DB">
        <w:rPr>
          <w:rFonts w:ascii="Arial Narrow" w:hAnsi="Arial Narrow"/>
        </w:rPr>
        <w:t xml:space="preserve"> </w:t>
      </w:r>
      <w:proofErr w:type="spellStart"/>
      <w:r w:rsidRPr="002871DB">
        <w:rPr>
          <w:rFonts w:ascii="Arial Narrow" w:hAnsi="Arial Narrow"/>
        </w:rPr>
        <w:t>pietei</w:t>
      </w:r>
      <w:proofErr w:type="spellEnd"/>
      <w:r w:rsidRPr="002871DB">
        <w:rPr>
          <w:rFonts w:ascii="Arial Narrow" w:hAnsi="Arial Narrow"/>
        </w:rPr>
        <w:t xml:space="preserve"> </w:t>
      </w:r>
      <w:proofErr w:type="spellStart"/>
      <w:r w:rsidRPr="002871DB">
        <w:rPr>
          <w:rFonts w:ascii="Arial Narrow" w:hAnsi="Arial Narrow"/>
        </w:rPr>
        <w:t>autovehiculelor</w:t>
      </w:r>
      <w:proofErr w:type="spellEnd"/>
      <w:r w:rsidRPr="002871DB">
        <w:rPr>
          <w:rFonts w:ascii="Arial Narrow" w:hAnsi="Arial Narrow"/>
        </w:rPr>
        <w:t xml:space="preserve"> </w:t>
      </w:r>
      <w:proofErr w:type="spellStart"/>
      <w:r w:rsidRPr="002871DB">
        <w:rPr>
          <w:rFonts w:ascii="Arial Narrow" w:hAnsi="Arial Narrow"/>
        </w:rPr>
        <w:t>si</w:t>
      </w:r>
      <w:proofErr w:type="spellEnd"/>
      <w:r w:rsidRPr="002871DB">
        <w:rPr>
          <w:rFonts w:ascii="Arial Narrow" w:hAnsi="Arial Narrow"/>
        </w:rPr>
        <w:t xml:space="preserve"> </w:t>
      </w:r>
      <w:proofErr w:type="spellStart"/>
      <w:r w:rsidRPr="002871DB">
        <w:rPr>
          <w:rFonts w:ascii="Arial Narrow" w:hAnsi="Arial Narrow"/>
        </w:rPr>
        <w:t>remorcilor</w:t>
      </w:r>
      <w:proofErr w:type="spellEnd"/>
      <w:r w:rsidRPr="002871DB">
        <w:rPr>
          <w:rFonts w:ascii="Arial Narrow" w:hAnsi="Arial Narrow"/>
        </w:rPr>
        <w:t xml:space="preserve"> </w:t>
      </w:r>
      <w:proofErr w:type="spellStart"/>
      <w:r w:rsidRPr="002871DB">
        <w:rPr>
          <w:rFonts w:ascii="Arial Narrow" w:hAnsi="Arial Narrow"/>
        </w:rPr>
        <w:t>acestora</w:t>
      </w:r>
      <w:proofErr w:type="spellEnd"/>
      <w:r w:rsidRPr="002871DB">
        <w:rPr>
          <w:rFonts w:ascii="Arial Narrow" w:hAnsi="Arial Narrow"/>
        </w:rPr>
        <w:t xml:space="preserve">, precum </w:t>
      </w:r>
      <w:proofErr w:type="spellStart"/>
      <w:r w:rsidRPr="002871DB">
        <w:rPr>
          <w:rFonts w:ascii="Arial Narrow" w:hAnsi="Arial Narrow"/>
        </w:rPr>
        <w:t>si</w:t>
      </w:r>
      <w:proofErr w:type="spellEnd"/>
      <w:r w:rsidRPr="002871DB">
        <w:rPr>
          <w:rFonts w:ascii="Arial Narrow" w:hAnsi="Arial Narrow"/>
        </w:rPr>
        <w:t xml:space="preserve"> ale </w:t>
      </w:r>
      <w:proofErr w:type="spellStart"/>
      <w:r w:rsidRPr="002871DB">
        <w:rPr>
          <w:rFonts w:ascii="Arial Narrow" w:hAnsi="Arial Narrow"/>
        </w:rPr>
        <w:t>sistemelor</w:t>
      </w:r>
      <w:proofErr w:type="spellEnd"/>
      <w:r w:rsidRPr="002871DB">
        <w:rPr>
          <w:rFonts w:ascii="Arial Narrow" w:hAnsi="Arial Narrow"/>
        </w:rPr>
        <w:t xml:space="preserve">, </w:t>
      </w:r>
      <w:proofErr w:type="spellStart"/>
      <w:r w:rsidRPr="002871DB">
        <w:rPr>
          <w:rFonts w:ascii="Arial Narrow" w:hAnsi="Arial Narrow"/>
        </w:rPr>
        <w:t>componentelor</w:t>
      </w:r>
      <w:proofErr w:type="spellEnd"/>
      <w:r w:rsidRPr="002871DB">
        <w:rPr>
          <w:rFonts w:ascii="Arial Narrow" w:hAnsi="Arial Narrow"/>
        </w:rPr>
        <w:t xml:space="preserve"> </w:t>
      </w:r>
      <w:proofErr w:type="spellStart"/>
      <w:r w:rsidRPr="002871DB">
        <w:rPr>
          <w:rFonts w:ascii="Arial Narrow" w:hAnsi="Arial Narrow"/>
        </w:rPr>
        <w:t>si</w:t>
      </w:r>
      <w:proofErr w:type="spellEnd"/>
      <w:r w:rsidRPr="002871DB">
        <w:rPr>
          <w:rFonts w:ascii="Arial Narrow" w:hAnsi="Arial Narrow"/>
        </w:rPr>
        <w:t xml:space="preserve"> </w:t>
      </w:r>
      <w:proofErr w:type="spellStart"/>
      <w:r w:rsidRPr="002871DB">
        <w:rPr>
          <w:rFonts w:ascii="Arial Narrow" w:hAnsi="Arial Narrow"/>
        </w:rPr>
        <w:t>unitatilor</w:t>
      </w:r>
      <w:proofErr w:type="spellEnd"/>
      <w:r w:rsidRPr="002871DB">
        <w:rPr>
          <w:rFonts w:ascii="Arial Narrow" w:hAnsi="Arial Narrow"/>
        </w:rPr>
        <w:t xml:space="preserve"> </w:t>
      </w:r>
      <w:proofErr w:type="spellStart"/>
      <w:r w:rsidRPr="002871DB">
        <w:rPr>
          <w:rFonts w:ascii="Arial Narrow" w:hAnsi="Arial Narrow"/>
        </w:rPr>
        <w:t>tehnice</w:t>
      </w:r>
      <w:proofErr w:type="spellEnd"/>
      <w:r w:rsidRPr="002871DB">
        <w:rPr>
          <w:rFonts w:ascii="Arial Narrow" w:hAnsi="Arial Narrow"/>
        </w:rPr>
        <w:t xml:space="preserve"> separate </w:t>
      </w:r>
      <w:proofErr w:type="spellStart"/>
      <w:r w:rsidRPr="002871DB">
        <w:rPr>
          <w:rFonts w:ascii="Arial Narrow" w:hAnsi="Arial Narrow"/>
        </w:rPr>
        <w:t>destnate</w:t>
      </w:r>
      <w:proofErr w:type="spellEnd"/>
      <w:r w:rsidRPr="002871DB">
        <w:rPr>
          <w:rFonts w:ascii="Arial Narrow" w:hAnsi="Arial Narrow"/>
        </w:rPr>
        <w:t xml:space="preserve"> </w:t>
      </w:r>
      <w:proofErr w:type="spellStart"/>
      <w:r w:rsidRPr="002871DB">
        <w:rPr>
          <w:rFonts w:ascii="Arial Narrow" w:hAnsi="Arial Narrow"/>
        </w:rPr>
        <w:t>vehiculelor</w:t>
      </w:r>
      <w:proofErr w:type="spellEnd"/>
      <w:r w:rsidRPr="002871DB">
        <w:rPr>
          <w:rFonts w:ascii="Arial Narrow" w:hAnsi="Arial Narrow"/>
        </w:rPr>
        <w:t xml:space="preserve"> respective)</w:t>
      </w:r>
    </w:p>
  </w:footnote>
  <w:footnote w:id="2">
    <w:p w14:paraId="69F3B0FE" w14:textId="32DC2D83" w:rsidR="00A504CD" w:rsidRPr="002871DB" w:rsidRDefault="00A504CD">
      <w:pPr>
        <w:pStyle w:val="FootnoteText"/>
        <w:rPr>
          <w:rFonts w:ascii="Arial Narrow" w:hAnsi="Arial Narrow"/>
          <w:lang w:val="ro-RO"/>
        </w:rPr>
      </w:pPr>
      <w:r w:rsidRPr="002871DB">
        <w:rPr>
          <w:rStyle w:val="FootnoteReference"/>
          <w:rFonts w:ascii="Arial Narrow" w:hAnsi="Arial Narrow"/>
        </w:rPr>
        <w:footnoteRef/>
      </w:r>
      <w:r w:rsidRPr="002871DB">
        <w:rPr>
          <w:rFonts w:ascii="Arial Narrow" w:hAnsi="Arial Narrow"/>
        </w:rPr>
        <w:t xml:space="preserve"> </w:t>
      </w:r>
      <w:proofErr w:type="spellStart"/>
      <w:r w:rsidRPr="002871DB">
        <w:rPr>
          <w:rFonts w:ascii="Arial Narrow" w:hAnsi="Arial Narrow"/>
        </w:rPr>
        <w:t>Caracteristicile</w:t>
      </w:r>
      <w:proofErr w:type="spellEnd"/>
      <w:r w:rsidRPr="002871DB">
        <w:rPr>
          <w:rFonts w:ascii="Arial Narrow" w:hAnsi="Arial Narrow"/>
        </w:rPr>
        <w:t xml:space="preserve"> </w:t>
      </w:r>
      <w:proofErr w:type="spellStart"/>
      <w:r w:rsidRPr="002871DB">
        <w:rPr>
          <w:rFonts w:ascii="Arial Narrow" w:hAnsi="Arial Narrow"/>
        </w:rPr>
        <w:t>dimensionale</w:t>
      </w:r>
      <w:proofErr w:type="spellEnd"/>
      <w:r w:rsidRPr="002871DB">
        <w:rPr>
          <w:rFonts w:ascii="Arial Narrow" w:hAnsi="Arial Narrow"/>
        </w:rPr>
        <w:t xml:space="preserve"> </w:t>
      </w:r>
      <w:proofErr w:type="spellStart"/>
      <w:r w:rsidRPr="002871DB">
        <w:rPr>
          <w:rFonts w:ascii="Arial Narrow" w:hAnsi="Arial Narrow"/>
        </w:rPr>
        <w:t>minime</w:t>
      </w:r>
      <w:proofErr w:type="spellEnd"/>
      <w:r w:rsidRPr="002871DB">
        <w:rPr>
          <w:rFonts w:ascii="Arial Narrow" w:hAnsi="Arial Narrow"/>
        </w:rPr>
        <w:t xml:space="preserve"> sunt definite </w:t>
      </w:r>
      <w:proofErr w:type="spellStart"/>
      <w:r w:rsidRPr="002871DB">
        <w:rPr>
          <w:rFonts w:ascii="Arial Narrow" w:hAnsi="Arial Narrow"/>
        </w:rPr>
        <w:t>pentru</w:t>
      </w:r>
      <w:proofErr w:type="spellEnd"/>
      <w:r w:rsidRPr="002871DB">
        <w:rPr>
          <w:rFonts w:ascii="Arial Narrow" w:hAnsi="Arial Narrow"/>
        </w:rPr>
        <w:t xml:space="preserve"> </w:t>
      </w:r>
      <w:proofErr w:type="spellStart"/>
      <w:r w:rsidRPr="002871DB">
        <w:rPr>
          <w:rFonts w:ascii="Arial Narrow" w:hAnsi="Arial Narrow"/>
        </w:rPr>
        <w:t>autovehiculul</w:t>
      </w:r>
      <w:proofErr w:type="spellEnd"/>
      <w:r w:rsidRPr="002871DB">
        <w:rPr>
          <w:rFonts w:ascii="Arial Narrow" w:hAnsi="Arial Narrow"/>
        </w:rPr>
        <w:t xml:space="preserve"> de </w:t>
      </w:r>
      <w:proofErr w:type="spellStart"/>
      <w:r w:rsidRPr="002871DB">
        <w:rPr>
          <w:rFonts w:ascii="Arial Narrow" w:hAnsi="Arial Narrow"/>
        </w:rPr>
        <w:t>baza</w:t>
      </w:r>
      <w:proofErr w:type="spellEnd"/>
      <w:r w:rsidRPr="002871DB">
        <w:rPr>
          <w:rFonts w:ascii="Arial Narrow" w:hAnsi="Arial Narrow"/>
        </w:rPr>
        <w:t xml:space="preserve"> (</w:t>
      </w:r>
      <w:proofErr w:type="spellStart"/>
      <w:r w:rsidRPr="002871DB">
        <w:rPr>
          <w:rFonts w:ascii="Arial Narrow" w:hAnsi="Arial Narrow"/>
        </w:rPr>
        <w:t>fara</w:t>
      </w:r>
      <w:proofErr w:type="spellEnd"/>
      <w:r w:rsidRPr="002871DB">
        <w:rPr>
          <w:rFonts w:ascii="Arial Narrow" w:hAnsi="Arial Narrow"/>
        </w:rPr>
        <w:t xml:space="preserve"> </w:t>
      </w:r>
      <w:proofErr w:type="spellStart"/>
      <w:r w:rsidRPr="002871DB">
        <w:rPr>
          <w:rFonts w:ascii="Arial Narrow" w:hAnsi="Arial Narrow"/>
        </w:rPr>
        <w:t>dotarile</w:t>
      </w:r>
      <w:proofErr w:type="spellEnd"/>
      <w:r w:rsidRPr="002871DB">
        <w:rPr>
          <w:rFonts w:ascii="Arial Narrow" w:hAnsi="Arial Narrow"/>
        </w:rPr>
        <w:t xml:space="preserve"> </w:t>
      </w:r>
      <w:proofErr w:type="spellStart"/>
      <w:r w:rsidRPr="002871DB">
        <w:rPr>
          <w:rFonts w:ascii="Arial Narrow" w:hAnsi="Arial Narrow"/>
        </w:rPr>
        <w:t>specifice</w:t>
      </w:r>
      <w:proofErr w:type="spellEnd"/>
      <w:r w:rsidRPr="002871DB">
        <w:rPr>
          <w:rFonts w:ascii="Arial Narrow" w:hAnsi="Arial Narrow"/>
        </w:rPr>
        <w:t xml:space="preserve"> </w:t>
      </w:r>
      <w:proofErr w:type="spellStart"/>
      <w:r w:rsidRPr="002871DB">
        <w:rPr>
          <w:rFonts w:ascii="Arial Narrow" w:hAnsi="Arial Narrow"/>
        </w:rPr>
        <w:t>suplimentare</w:t>
      </w:r>
      <w:proofErr w:type="spellEnd"/>
      <w:r w:rsidRPr="002871DB">
        <w:rPr>
          <w:rFonts w:ascii="Arial Narrow" w:hAnsi="Arial Narrow"/>
        </w:rPr>
        <w:t>)</w:t>
      </w:r>
    </w:p>
  </w:footnote>
  <w:footnote w:id="3">
    <w:p w14:paraId="6192ED2B" w14:textId="36E752D2" w:rsidR="00A12A98" w:rsidRPr="00A12A98" w:rsidRDefault="00A12A98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A12A98">
        <w:t xml:space="preserve"> </w:t>
      </w:r>
      <w:proofErr w:type="spellStart"/>
      <w:r w:rsidRPr="00A12A98">
        <w:t>Frâna</w:t>
      </w:r>
      <w:proofErr w:type="spellEnd"/>
      <w:r w:rsidRPr="00A12A98">
        <w:t xml:space="preserve"> de </w:t>
      </w:r>
      <w:proofErr w:type="spellStart"/>
      <w:r w:rsidRPr="00A12A98">
        <w:t>stationare</w:t>
      </w:r>
      <w:proofErr w:type="spellEnd"/>
      <w:r w:rsidRPr="00A12A98">
        <w:t xml:space="preserve"> </w:t>
      </w:r>
      <w:proofErr w:type="spellStart"/>
      <w:r w:rsidRPr="00A12A98">
        <w:t>va</w:t>
      </w:r>
      <w:proofErr w:type="spellEnd"/>
      <w:r w:rsidRPr="00A12A98">
        <w:t xml:space="preserve"> </w:t>
      </w:r>
      <w:proofErr w:type="spellStart"/>
      <w:r w:rsidRPr="00A12A98">
        <w:t>constitui</w:t>
      </w:r>
      <w:proofErr w:type="spellEnd"/>
      <w:r w:rsidRPr="00A12A98">
        <w:t xml:space="preserve"> un </w:t>
      </w:r>
      <w:proofErr w:type="spellStart"/>
      <w:r w:rsidRPr="00A12A98">
        <w:t>sistem</w:t>
      </w:r>
      <w:proofErr w:type="spellEnd"/>
      <w:r w:rsidRPr="00A12A98">
        <w:t xml:space="preserve"> distinct </w:t>
      </w:r>
      <w:proofErr w:type="spellStart"/>
      <w:r w:rsidRPr="00A12A98">
        <w:t>și</w:t>
      </w:r>
      <w:proofErr w:type="spellEnd"/>
      <w:r w:rsidRPr="00A12A98">
        <w:t xml:space="preserve"> nu </w:t>
      </w:r>
      <w:proofErr w:type="spellStart"/>
      <w:r w:rsidRPr="00A12A98">
        <w:t>va</w:t>
      </w:r>
      <w:proofErr w:type="spellEnd"/>
      <w:r w:rsidRPr="00A12A98">
        <w:t xml:space="preserve"> fi </w:t>
      </w:r>
      <w:proofErr w:type="spellStart"/>
      <w:r w:rsidRPr="00A12A98">
        <w:t>asimilată</w:t>
      </w:r>
      <w:proofErr w:type="spellEnd"/>
      <w:r w:rsidRPr="00A12A98">
        <w:t xml:space="preserve"> cu </w:t>
      </w:r>
      <w:proofErr w:type="spellStart"/>
      <w:r w:rsidRPr="00A12A98">
        <w:t>frâna</w:t>
      </w:r>
      <w:proofErr w:type="spellEnd"/>
      <w:r w:rsidRPr="00A12A98">
        <w:t xml:space="preserve"> de </w:t>
      </w:r>
      <w:proofErr w:type="spellStart"/>
      <w:r w:rsidRPr="00A12A98">
        <w:t>parcare</w:t>
      </w:r>
      <w:proofErr w:type="spellEnd"/>
      <w:r w:rsidRPr="00A12A98">
        <w:t xml:space="preserve"> a </w:t>
      </w:r>
      <w:proofErr w:type="spellStart"/>
      <w:r w:rsidRPr="00A12A98">
        <w:t>transmisiei</w:t>
      </w:r>
      <w:proofErr w:type="spellEnd"/>
      <w:r w:rsidRPr="00A12A98">
        <w:t xml:space="preserve"> (</w:t>
      </w:r>
      <w:proofErr w:type="spellStart"/>
      <w:r w:rsidRPr="00A12A98">
        <w:t>disponibilă</w:t>
      </w:r>
      <w:proofErr w:type="spellEnd"/>
      <w:r w:rsidRPr="00A12A98">
        <w:t xml:space="preserve"> </w:t>
      </w:r>
      <w:proofErr w:type="spellStart"/>
      <w:r w:rsidRPr="00A12A98">
        <w:t>în</w:t>
      </w:r>
      <w:proofErr w:type="spellEnd"/>
      <w:r w:rsidRPr="00A12A98">
        <w:t xml:space="preserve"> </w:t>
      </w:r>
      <w:proofErr w:type="spellStart"/>
      <w:r w:rsidRPr="00A12A98">
        <w:t>cazul</w:t>
      </w:r>
      <w:proofErr w:type="spellEnd"/>
      <w:r w:rsidRPr="00A12A98">
        <w:t xml:space="preserve"> </w:t>
      </w:r>
      <w:proofErr w:type="spellStart"/>
      <w:r w:rsidRPr="00A12A98">
        <w:t>vehiculelor</w:t>
      </w:r>
      <w:proofErr w:type="spellEnd"/>
      <w:r w:rsidRPr="00A12A98">
        <w:t xml:space="preserve"> </w:t>
      </w:r>
      <w:proofErr w:type="spellStart"/>
      <w:r w:rsidRPr="00A12A98">
        <w:t>echipate</w:t>
      </w:r>
      <w:proofErr w:type="spellEnd"/>
      <w:r w:rsidRPr="00A12A98">
        <w:t xml:space="preserve"> cu cutie de </w:t>
      </w:r>
      <w:proofErr w:type="spellStart"/>
      <w:r w:rsidRPr="00A12A98">
        <w:t>viteza</w:t>
      </w:r>
      <w:proofErr w:type="spellEnd"/>
      <w:r w:rsidRPr="00A12A98">
        <w:t xml:space="preserve"> </w:t>
      </w:r>
      <w:proofErr w:type="spellStart"/>
      <w:r w:rsidRPr="00A12A98">
        <w:t>automată</w:t>
      </w:r>
      <w:proofErr w:type="spellEnd"/>
      <w:r w:rsidRPr="00A12A98">
        <w:t xml:space="preserve"> </w:t>
      </w:r>
      <w:proofErr w:type="spellStart"/>
      <w:r w:rsidRPr="00A12A98">
        <w:t>și</w:t>
      </w:r>
      <w:proofErr w:type="spellEnd"/>
      <w:r w:rsidRPr="00A12A98">
        <w:t xml:space="preserve"> </w:t>
      </w:r>
      <w:proofErr w:type="spellStart"/>
      <w:r w:rsidRPr="00A12A98">
        <w:t>acționabilă</w:t>
      </w:r>
      <w:proofErr w:type="spellEnd"/>
      <w:r w:rsidRPr="00A12A98">
        <w:t xml:space="preserve"> </w:t>
      </w:r>
      <w:proofErr w:type="spellStart"/>
      <w:r w:rsidRPr="00A12A98">
        <w:t>prin</w:t>
      </w:r>
      <w:proofErr w:type="spellEnd"/>
      <w:r w:rsidRPr="00A12A98">
        <w:t xml:space="preserve"> </w:t>
      </w:r>
      <w:proofErr w:type="spellStart"/>
      <w:r w:rsidRPr="00A12A98">
        <w:t>pozitionarea</w:t>
      </w:r>
      <w:proofErr w:type="spellEnd"/>
      <w:r w:rsidRPr="00A12A98">
        <w:t xml:space="preserve"> </w:t>
      </w:r>
      <w:proofErr w:type="spellStart"/>
      <w:r w:rsidRPr="00A12A98">
        <w:t>levierului</w:t>
      </w:r>
      <w:proofErr w:type="spellEnd"/>
      <w:r w:rsidRPr="00A12A98">
        <w:t xml:space="preserve"> de </w:t>
      </w:r>
      <w:proofErr w:type="spellStart"/>
      <w:r w:rsidRPr="00A12A98">
        <w:t>comandă</w:t>
      </w:r>
      <w:proofErr w:type="spellEnd"/>
      <w:r w:rsidRPr="00A12A98">
        <w:t xml:space="preserve"> </w:t>
      </w:r>
      <w:proofErr w:type="spellStart"/>
      <w:r w:rsidRPr="00A12A98">
        <w:t>în</w:t>
      </w:r>
      <w:proofErr w:type="spellEnd"/>
      <w:r w:rsidRPr="00A12A98">
        <w:t xml:space="preserve"> </w:t>
      </w:r>
      <w:proofErr w:type="spellStart"/>
      <w:r w:rsidRPr="00A12A98">
        <w:t>modul</w:t>
      </w:r>
      <w:proofErr w:type="spellEnd"/>
      <w:r w:rsidRPr="00A12A98">
        <w:t xml:space="preserve"> "P").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3F8E1" w14:textId="1941496B" w:rsidR="00E65493" w:rsidRDefault="00E65493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130D"/>
    <w:multiLevelType w:val="hybridMultilevel"/>
    <w:tmpl w:val="C8808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F2476"/>
    <w:multiLevelType w:val="multilevel"/>
    <w:tmpl w:val="DD0A7A6E"/>
    <w:lvl w:ilvl="0">
      <w:start w:val="1"/>
      <w:numFmt w:val="decimal"/>
      <w:lvlText w:val="%1."/>
      <w:lvlJc w:val="left"/>
      <w:rPr>
        <w:rFonts w:ascii="Arial Narrow" w:eastAsia="Times New Roman" w:hAnsi="Arial Narrow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75757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B62FD2"/>
    <w:multiLevelType w:val="multilevel"/>
    <w:tmpl w:val="619407FA"/>
    <w:lvl w:ilvl="0">
      <w:start w:val="1"/>
      <w:numFmt w:val="decimal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start w:val="1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D81DF2"/>
    <w:multiLevelType w:val="multilevel"/>
    <w:tmpl w:val="EE222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440"/>
      </w:pPr>
      <w:rPr>
        <w:rFonts w:hint="default"/>
      </w:rPr>
    </w:lvl>
  </w:abstractNum>
  <w:abstractNum w:abstractNumId="4" w15:restartNumberingAfterBreak="0">
    <w:nsid w:val="26D73407"/>
    <w:multiLevelType w:val="multilevel"/>
    <w:tmpl w:val="70BAFA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75757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7D4B48"/>
    <w:multiLevelType w:val="multilevel"/>
    <w:tmpl w:val="435815C4"/>
    <w:lvl w:ilvl="0">
      <w:start w:val="5"/>
      <w:numFmt w:val="decimal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start w:val="1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431A4B"/>
    <w:multiLevelType w:val="multilevel"/>
    <w:tmpl w:val="C0A8A212"/>
    <w:lvl w:ilvl="0">
      <w:start w:val="12"/>
      <w:numFmt w:val="decimal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EE3EB3"/>
    <w:multiLevelType w:val="multilevel"/>
    <w:tmpl w:val="9972274E"/>
    <w:lvl w:ilvl="0">
      <w:start w:val="1"/>
      <w:numFmt w:val="decimal"/>
      <w:lvlText w:val="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0668D9"/>
    <w:multiLevelType w:val="multilevel"/>
    <w:tmpl w:val="995E54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B0F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1884BE6"/>
    <w:multiLevelType w:val="multilevel"/>
    <w:tmpl w:val="DF50B6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75757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AF65D1"/>
    <w:multiLevelType w:val="multilevel"/>
    <w:tmpl w:val="D33E7506"/>
    <w:lvl w:ilvl="0">
      <w:start w:val="1"/>
      <w:numFmt w:val="decimal"/>
      <w:lvlText w:val="%1."/>
      <w:lvlJc w:val="left"/>
      <w:rPr>
        <w:rFonts w:ascii="Arial Narrow" w:eastAsia="Times New Roman" w:hAnsi="Arial Narrow" w:cs="Times New Roman"/>
        <w:b w:val="0"/>
        <w:bCs w:val="0"/>
        <w:i w:val="0"/>
        <w:iCs w:val="0"/>
        <w:smallCaps w:val="0"/>
        <w:strike w:val="0"/>
        <w:color w:val="575757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FE3001"/>
    <w:multiLevelType w:val="multilevel"/>
    <w:tmpl w:val="A13AB1A4"/>
    <w:lvl w:ilvl="0">
      <w:start w:val="5"/>
      <w:numFmt w:val="decimal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start w:val="1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842EA3"/>
    <w:multiLevelType w:val="multilevel"/>
    <w:tmpl w:val="E762263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F63B50"/>
    <w:multiLevelType w:val="multilevel"/>
    <w:tmpl w:val="796CAD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14" w15:restartNumberingAfterBreak="0">
    <w:nsid w:val="5AFB160E"/>
    <w:multiLevelType w:val="multilevel"/>
    <w:tmpl w:val="1074B6E8"/>
    <w:lvl w:ilvl="0">
      <w:start w:val="9"/>
      <w:numFmt w:val="decimal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A166D3"/>
    <w:multiLevelType w:val="hybridMultilevel"/>
    <w:tmpl w:val="C8808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B3D70"/>
    <w:multiLevelType w:val="multilevel"/>
    <w:tmpl w:val="A6E8C16E"/>
    <w:lvl w:ilvl="0">
      <w:start w:val="6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F6636B"/>
    <w:multiLevelType w:val="multilevel"/>
    <w:tmpl w:val="DCFA076E"/>
    <w:lvl w:ilvl="0">
      <w:start w:val="1"/>
      <w:numFmt w:val="decimal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9A9A9A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073389"/>
    <w:multiLevelType w:val="multilevel"/>
    <w:tmpl w:val="FBCEA674"/>
    <w:lvl w:ilvl="0">
      <w:start w:val="1"/>
      <w:numFmt w:val="decimal"/>
      <w:lvlText w:val="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575757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5896627"/>
    <w:multiLevelType w:val="multilevel"/>
    <w:tmpl w:val="08BC5A02"/>
    <w:lvl w:ilvl="0">
      <w:start w:val="4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C467A5"/>
    <w:multiLevelType w:val="multilevel"/>
    <w:tmpl w:val="F098822C"/>
    <w:lvl w:ilvl="0">
      <w:start w:val="1"/>
      <w:numFmt w:val="upperLetter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575757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9"/>
  </w:num>
  <w:num w:numId="5">
    <w:abstractNumId w:val="0"/>
  </w:num>
  <w:num w:numId="6">
    <w:abstractNumId w:val="20"/>
  </w:num>
  <w:num w:numId="7">
    <w:abstractNumId w:val="7"/>
  </w:num>
  <w:num w:numId="8">
    <w:abstractNumId w:val="10"/>
  </w:num>
  <w:num w:numId="9">
    <w:abstractNumId w:val="18"/>
  </w:num>
  <w:num w:numId="10">
    <w:abstractNumId w:val="4"/>
  </w:num>
  <w:num w:numId="11">
    <w:abstractNumId w:val="2"/>
  </w:num>
  <w:num w:numId="12">
    <w:abstractNumId w:val="19"/>
  </w:num>
  <w:num w:numId="13">
    <w:abstractNumId w:val="5"/>
  </w:num>
  <w:num w:numId="14">
    <w:abstractNumId w:val="16"/>
  </w:num>
  <w:num w:numId="15">
    <w:abstractNumId w:val="14"/>
  </w:num>
  <w:num w:numId="16">
    <w:abstractNumId w:val="6"/>
  </w:num>
  <w:num w:numId="17">
    <w:abstractNumId w:val="17"/>
  </w:num>
  <w:num w:numId="18">
    <w:abstractNumId w:val="12"/>
  </w:num>
  <w:num w:numId="19">
    <w:abstractNumId w:val="11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53"/>
    <w:rsid w:val="00060E57"/>
    <w:rsid w:val="000F4095"/>
    <w:rsid w:val="0014286C"/>
    <w:rsid w:val="00242528"/>
    <w:rsid w:val="002871DB"/>
    <w:rsid w:val="002B63D7"/>
    <w:rsid w:val="002D1053"/>
    <w:rsid w:val="002E0A5A"/>
    <w:rsid w:val="00320899"/>
    <w:rsid w:val="003A029E"/>
    <w:rsid w:val="003A7B48"/>
    <w:rsid w:val="00426617"/>
    <w:rsid w:val="0051298F"/>
    <w:rsid w:val="005E4AC0"/>
    <w:rsid w:val="006C6BDE"/>
    <w:rsid w:val="00724F2B"/>
    <w:rsid w:val="007268F8"/>
    <w:rsid w:val="007752A9"/>
    <w:rsid w:val="0079613E"/>
    <w:rsid w:val="008250C0"/>
    <w:rsid w:val="00927356"/>
    <w:rsid w:val="00947ADE"/>
    <w:rsid w:val="00961B1A"/>
    <w:rsid w:val="009F0A3F"/>
    <w:rsid w:val="00A12A98"/>
    <w:rsid w:val="00A504CD"/>
    <w:rsid w:val="00AA7104"/>
    <w:rsid w:val="00BC396E"/>
    <w:rsid w:val="00BC5972"/>
    <w:rsid w:val="00CE34DE"/>
    <w:rsid w:val="00CE6B8C"/>
    <w:rsid w:val="00D1472E"/>
    <w:rsid w:val="00D64CFB"/>
    <w:rsid w:val="00DE03A3"/>
    <w:rsid w:val="00E65493"/>
    <w:rsid w:val="00E65673"/>
    <w:rsid w:val="00F019A4"/>
    <w:rsid w:val="00FB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5CE95"/>
  <w15:chartTrackingRefBased/>
  <w15:docId w15:val="{9B86D73A-4E27-4742-B5D0-6C530EAF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9F0A3F"/>
    <w:rPr>
      <w:rFonts w:ascii="Times New Roman" w:eastAsia="Times New Roman" w:hAnsi="Times New Roman" w:cs="Times New Roman"/>
      <w:color w:val="575757"/>
    </w:rPr>
  </w:style>
  <w:style w:type="character" w:customStyle="1" w:styleId="Heading3">
    <w:name w:val="Heading #3_"/>
    <w:link w:val="Heading30"/>
    <w:rsid w:val="009F0A3F"/>
    <w:rPr>
      <w:rFonts w:ascii="Times New Roman" w:eastAsia="Times New Roman" w:hAnsi="Times New Roman" w:cs="Times New Roman"/>
      <w:b/>
      <w:bCs/>
      <w:color w:val="575757"/>
    </w:rPr>
  </w:style>
  <w:style w:type="character" w:customStyle="1" w:styleId="Heading1">
    <w:name w:val="Heading #1_"/>
    <w:link w:val="Heading10"/>
    <w:rsid w:val="009F0A3F"/>
    <w:rPr>
      <w:rFonts w:ascii="Times New Roman" w:eastAsia="Times New Roman" w:hAnsi="Times New Roman" w:cs="Times New Roman"/>
      <w:b/>
      <w:bCs/>
      <w:color w:val="575757"/>
      <w:sz w:val="30"/>
      <w:szCs w:val="30"/>
      <w:u w:val="single"/>
    </w:rPr>
  </w:style>
  <w:style w:type="character" w:customStyle="1" w:styleId="Heading2">
    <w:name w:val="Heading #2_"/>
    <w:link w:val="Heading20"/>
    <w:rsid w:val="009F0A3F"/>
    <w:rPr>
      <w:rFonts w:ascii="Times New Roman" w:eastAsia="Times New Roman" w:hAnsi="Times New Roman" w:cs="Times New Roman"/>
      <w:b/>
      <w:bCs/>
      <w:color w:val="575757"/>
      <w:sz w:val="26"/>
      <w:szCs w:val="26"/>
    </w:rPr>
  </w:style>
  <w:style w:type="paragraph" w:styleId="BodyText">
    <w:name w:val="Body Text"/>
    <w:basedOn w:val="Normal"/>
    <w:link w:val="BodyTextChar"/>
    <w:qFormat/>
    <w:rsid w:val="009F0A3F"/>
    <w:pPr>
      <w:widowControl w:val="0"/>
      <w:spacing w:after="0" w:line="257" w:lineRule="auto"/>
    </w:pPr>
    <w:rPr>
      <w:rFonts w:ascii="Times New Roman" w:eastAsia="Times New Roman" w:hAnsi="Times New Roman" w:cs="Times New Roman"/>
      <w:color w:val="575757"/>
    </w:rPr>
  </w:style>
  <w:style w:type="character" w:customStyle="1" w:styleId="BodyTextChar1">
    <w:name w:val="Body Text Char1"/>
    <w:basedOn w:val="DefaultParagraphFont"/>
    <w:uiPriority w:val="99"/>
    <w:semiHidden/>
    <w:rsid w:val="009F0A3F"/>
  </w:style>
  <w:style w:type="paragraph" w:customStyle="1" w:styleId="Heading30">
    <w:name w:val="Heading #3"/>
    <w:basedOn w:val="Normal"/>
    <w:link w:val="Heading3"/>
    <w:rsid w:val="009F0A3F"/>
    <w:pPr>
      <w:widowControl w:val="0"/>
      <w:spacing w:after="0" w:line="254" w:lineRule="auto"/>
      <w:outlineLvl w:val="2"/>
    </w:pPr>
    <w:rPr>
      <w:rFonts w:ascii="Times New Roman" w:eastAsia="Times New Roman" w:hAnsi="Times New Roman" w:cs="Times New Roman"/>
      <w:b/>
      <w:bCs/>
      <w:color w:val="575757"/>
    </w:rPr>
  </w:style>
  <w:style w:type="paragraph" w:customStyle="1" w:styleId="Heading10">
    <w:name w:val="Heading #1"/>
    <w:basedOn w:val="Normal"/>
    <w:link w:val="Heading1"/>
    <w:rsid w:val="009F0A3F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575757"/>
      <w:sz w:val="30"/>
      <w:szCs w:val="30"/>
      <w:u w:val="single"/>
    </w:rPr>
  </w:style>
  <w:style w:type="paragraph" w:customStyle="1" w:styleId="Heading20">
    <w:name w:val="Heading #2"/>
    <w:basedOn w:val="Normal"/>
    <w:link w:val="Heading2"/>
    <w:rsid w:val="009F0A3F"/>
    <w:pPr>
      <w:widowControl w:val="0"/>
      <w:spacing w:after="360" w:line="240" w:lineRule="auto"/>
      <w:ind w:firstLine="760"/>
      <w:outlineLvl w:val="1"/>
    </w:pPr>
    <w:rPr>
      <w:rFonts w:ascii="Times New Roman" w:eastAsia="Times New Roman" w:hAnsi="Times New Roman" w:cs="Times New Roman"/>
      <w:b/>
      <w:bCs/>
      <w:color w:val="575757"/>
      <w:sz w:val="26"/>
      <w:szCs w:val="26"/>
    </w:rPr>
  </w:style>
  <w:style w:type="character" w:customStyle="1" w:styleId="Tablecaption">
    <w:name w:val="Table caption_"/>
    <w:link w:val="Tablecaption0"/>
    <w:rsid w:val="009F0A3F"/>
    <w:rPr>
      <w:rFonts w:ascii="Times New Roman" w:eastAsia="Times New Roman" w:hAnsi="Times New Roman" w:cs="Times New Roman"/>
      <w:color w:val="828282"/>
      <w:sz w:val="19"/>
      <w:szCs w:val="19"/>
    </w:rPr>
  </w:style>
  <w:style w:type="paragraph" w:customStyle="1" w:styleId="Tablecaption0">
    <w:name w:val="Table caption"/>
    <w:basedOn w:val="Normal"/>
    <w:link w:val="Tablecaption"/>
    <w:rsid w:val="009F0A3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828282"/>
      <w:sz w:val="19"/>
      <w:szCs w:val="19"/>
    </w:rPr>
  </w:style>
  <w:style w:type="character" w:customStyle="1" w:styleId="Other">
    <w:name w:val="Other_"/>
    <w:link w:val="Other0"/>
    <w:rsid w:val="009F0A3F"/>
    <w:rPr>
      <w:rFonts w:ascii="Times New Roman" w:eastAsia="Times New Roman" w:hAnsi="Times New Roman" w:cs="Times New Roman"/>
      <w:color w:val="575757"/>
    </w:rPr>
  </w:style>
  <w:style w:type="paragraph" w:customStyle="1" w:styleId="Other0">
    <w:name w:val="Other"/>
    <w:basedOn w:val="Normal"/>
    <w:link w:val="Other"/>
    <w:rsid w:val="009F0A3F"/>
    <w:pPr>
      <w:widowControl w:val="0"/>
      <w:spacing w:after="0" w:line="257" w:lineRule="auto"/>
    </w:pPr>
    <w:rPr>
      <w:rFonts w:ascii="Times New Roman" w:eastAsia="Times New Roman" w:hAnsi="Times New Roman" w:cs="Times New Roman"/>
      <w:color w:val="575757"/>
    </w:rPr>
  </w:style>
  <w:style w:type="paragraph" w:styleId="ListParagraph">
    <w:name w:val="List Paragraph"/>
    <w:basedOn w:val="Normal"/>
    <w:uiPriority w:val="34"/>
    <w:qFormat/>
    <w:rsid w:val="009F0A3F"/>
    <w:pPr>
      <w:ind w:left="720"/>
      <w:contextualSpacing/>
    </w:pPr>
  </w:style>
  <w:style w:type="table" w:styleId="TableGrid">
    <w:name w:val="Table Grid"/>
    <w:basedOn w:val="TableNormal"/>
    <w:uiPriority w:val="39"/>
    <w:rsid w:val="009F0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orfooter2">
    <w:name w:val="Header or footer (2)_"/>
    <w:basedOn w:val="DefaultParagraphFont"/>
    <w:link w:val="Headerorfooter20"/>
    <w:rsid w:val="00E65493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E654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5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493"/>
  </w:style>
  <w:style w:type="paragraph" w:styleId="Footer">
    <w:name w:val="footer"/>
    <w:basedOn w:val="Normal"/>
    <w:link w:val="FooterChar"/>
    <w:uiPriority w:val="99"/>
    <w:unhideWhenUsed/>
    <w:rsid w:val="00E65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493"/>
  </w:style>
  <w:style w:type="paragraph" w:styleId="FootnoteText">
    <w:name w:val="footnote text"/>
    <w:basedOn w:val="Normal"/>
    <w:link w:val="FootnoteTextChar"/>
    <w:uiPriority w:val="99"/>
    <w:semiHidden/>
    <w:unhideWhenUsed/>
    <w:rsid w:val="00A504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04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04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899FD-ABE3-4DEB-83DC-FDF200888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LEORDEAN</dc:creator>
  <cp:keywords/>
  <dc:description/>
  <cp:lastModifiedBy>Simona LEORDEAN</cp:lastModifiedBy>
  <cp:revision>5</cp:revision>
  <cp:lastPrinted>2026-01-22T13:01:00Z</cp:lastPrinted>
  <dcterms:created xsi:type="dcterms:W3CDTF">2026-03-12T09:08:00Z</dcterms:created>
  <dcterms:modified xsi:type="dcterms:W3CDTF">2026-06-10T11:38:00Z</dcterms:modified>
</cp:coreProperties>
</file>