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E941C" w14:textId="720D5807" w:rsidR="00331F96" w:rsidRPr="00AB42F3" w:rsidRDefault="00331F96" w:rsidP="00915EE9">
      <w:pPr>
        <w:spacing w:after="0" w:line="240" w:lineRule="auto"/>
        <w:rPr>
          <w:rFonts w:ascii="Times New Roman" w:hAnsi="Times New Roman" w:cs="Times New Roman"/>
          <w:bCs/>
          <w:i/>
          <w:sz w:val="24"/>
          <w:szCs w:val="24"/>
        </w:rPr>
      </w:pPr>
      <w:r w:rsidRPr="00AB42F3">
        <w:rPr>
          <w:rFonts w:ascii="Times New Roman" w:hAnsi="Times New Roman" w:cs="Times New Roman"/>
          <w:bCs/>
          <w:sz w:val="24"/>
          <w:szCs w:val="24"/>
        </w:rPr>
        <w:t>Numele Ofertantului</w:t>
      </w:r>
      <w:r w:rsidR="000B592C" w:rsidRPr="00AB42F3">
        <w:rPr>
          <w:rFonts w:ascii="Times New Roman" w:hAnsi="Times New Roman" w:cs="Times New Roman"/>
          <w:bCs/>
          <w:sz w:val="24"/>
          <w:szCs w:val="24"/>
        </w:rPr>
        <w:t xml:space="preserve"> _________________________________________________</w:t>
      </w:r>
    </w:p>
    <w:p w14:paraId="69B4E2D1" w14:textId="77777777" w:rsidR="00331F96" w:rsidRPr="00AB42F3" w:rsidRDefault="00331F96" w:rsidP="00915EE9">
      <w:pPr>
        <w:spacing w:after="0" w:line="240" w:lineRule="auto"/>
        <w:rPr>
          <w:rFonts w:ascii="Times New Roman" w:hAnsi="Times New Roman" w:cs="Times New Roman"/>
          <w:bCs/>
          <w:i/>
          <w:sz w:val="24"/>
          <w:szCs w:val="24"/>
        </w:rPr>
      </w:pPr>
    </w:p>
    <w:p w14:paraId="43478005" w14:textId="77777777" w:rsidR="00B11FB2" w:rsidRPr="00AB42F3" w:rsidRDefault="00B11FB2" w:rsidP="00915EE9">
      <w:pPr>
        <w:spacing w:after="0" w:line="240" w:lineRule="auto"/>
        <w:rPr>
          <w:rFonts w:ascii="Times New Roman" w:hAnsi="Times New Roman" w:cs="Times New Roman"/>
          <w:bCs/>
          <w:i/>
          <w:sz w:val="24"/>
          <w:szCs w:val="24"/>
        </w:rPr>
      </w:pPr>
    </w:p>
    <w:p w14:paraId="5B6E544D" w14:textId="77777777" w:rsidR="00331F96" w:rsidRPr="00AB42F3" w:rsidRDefault="00331F96" w:rsidP="00915EE9">
      <w:pPr>
        <w:shd w:val="clear" w:color="auto" w:fill="FFFFFF"/>
        <w:spacing w:after="0" w:line="240" w:lineRule="auto"/>
        <w:jc w:val="center"/>
        <w:rPr>
          <w:rFonts w:ascii="Times New Roman" w:hAnsi="Times New Roman" w:cs="Times New Roman"/>
          <w:b/>
          <w:sz w:val="24"/>
          <w:szCs w:val="24"/>
        </w:rPr>
      </w:pPr>
      <w:r w:rsidRPr="00AB42F3">
        <w:rPr>
          <w:rFonts w:ascii="Times New Roman" w:hAnsi="Times New Roman" w:cs="Times New Roman"/>
          <w:b/>
          <w:sz w:val="24"/>
          <w:szCs w:val="24"/>
        </w:rPr>
        <w:t>Formular de Ofertă</w:t>
      </w:r>
    </w:p>
    <w:p w14:paraId="290729C4" w14:textId="77777777" w:rsidR="00B11FB2" w:rsidRPr="00AB42F3" w:rsidRDefault="00B11FB2" w:rsidP="00915EE9">
      <w:pPr>
        <w:shd w:val="clear" w:color="auto" w:fill="FFFFFF"/>
        <w:spacing w:after="0" w:line="240" w:lineRule="auto"/>
        <w:jc w:val="center"/>
        <w:rPr>
          <w:rFonts w:ascii="Times New Roman" w:hAnsi="Times New Roman" w:cs="Times New Roman"/>
          <w:b/>
          <w:sz w:val="24"/>
          <w:szCs w:val="24"/>
        </w:rPr>
      </w:pPr>
    </w:p>
    <w:p w14:paraId="32A4E8C9" w14:textId="35894073" w:rsidR="00331F96" w:rsidRPr="00AB42F3" w:rsidRDefault="007462E6" w:rsidP="00915EE9">
      <w:pPr>
        <w:spacing w:after="0" w:line="240" w:lineRule="auto"/>
        <w:rPr>
          <w:rFonts w:ascii="Times New Roman" w:hAnsi="Times New Roman" w:cs="Times New Roman"/>
          <w:i/>
          <w:spacing w:val="-2"/>
          <w:sz w:val="24"/>
          <w:szCs w:val="24"/>
        </w:rPr>
      </w:pPr>
      <w:r>
        <w:rPr>
          <w:rFonts w:ascii="Times New Roman" w:hAnsi="Times New Roman" w:cs="Times New Roman"/>
          <w:spacing w:val="-2"/>
          <w:sz w:val="24"/>
          <w:szCs w:val="24"/>
        </w:rPr>
        <w:t>Data:</w:t>
      </w:r>
      <w:r w:rsidR="0044646E">
        <w:rPr>
          <w:rFonts w:ascii="Times New Roman" w:hAnsi="Times New Roman" w:cs="Times New Roman"/>
          <w:spacing w:val="-2"/>
          <w:sz w:val="24"/>
          <w:szCs w:val="24"/>
        </w:rPr>
        <w:t>.....07.2026</w:t>
      </w:r>
    </w:p>
    <w:p w14:paraId="7B83468D" w14:textId="58278407" w:rsidR="00331F96" w:rsidRPr="00AB42F3" w:rsidRDefault="00331F96" w:rsidP="00915EE9">
      <w:pPr>
        <w:spacing w:after="0" w:line="240" w:lineRule="auto"/>
        <w:rPr>
          <w:rFonts w:ascii="Times New Roman" w:hAnsi="Times New Roman" w:cs="Times New Roman"/>
          <w:bCs/>
          <w:i/>
          <w:sz w:val="24"/>
          <w:szCs w:val="24"/>
        </w:rPr>
      </w:pPr>
      <w:r w:rsidRPr="00AB42F3">
        <w:rPr>
          <w:rFonts w:ascii="Times New Roman" w:hAnsi="Times New Roman" w:cs="Times New Roman"/>
          <w:bCs/>
          <w:sz w:val="24"/>
          <w:szCs w:val="24"/>
        </w:rPr>
        <w:t>Anunț de participare:</w:t>
      </w:r>
      <w:r w:rsidR="004A1D90" w:rsidRPr="00AB42F3">
        <w:rPr>
          <w:rFonts w:ascii="Times New Roman" w:hAnsi="Times New Roman" w:cs="Times New Roman"/>
          <w:bCs/>
          <w:sz w:val="24"/>
          <w:szCs w:val="24"/>
        </w:rPr>
        <w:t>______________________</w:t>
      </w:r>
      <w:r w:rsidRPr="00AB42F3">
        <w:rPr>
          <w:rFonts w:ascii="Times New Roman" w:hAnsi="Times New Roman" w:cs="Times New Roman"/>
          <w:bCs/>
          <w:sz w:val="24"/>
          <w:szCs w:val="24"/>
        </w:rPr>
        <w:t xml:space="preserve"> </w:t>
      </w:r>
      <w:r w:rsidRPr="00AB42F3">
        <w:rPr>
          <w:rFonts w:ascii="Times New Roman" w:hAnsi="Times New Roman" w:cs="Times New Roman"/>
          <w:bCs/>
          <w:i/>
          <w:color w:val="FF0000"/>
          <w:sz w:val="24"/>
          <w:szCs w:val="24"/>
        </w:rPr>
        <w:t>[introduceți numărul anunțului de participare]</w:t>
      </w:r>
    </w:p>
    <w:p w14:paraId="668882DD" w14:textId="442F9B6D" w:rsidR="00FE16CF" w:rsidRDefault="00331F96" w:rsidP="00FE16CF">
      <w:pPr>
        <w:spacing w:after="0" w:line="240" w:lineRule="auto"/>
        <w:rPr>
          <w:rFonts w:ascii="Times New Roman" w:hAnsi="Times New Roman" w:cs="Times New Roman"/>
          <w:b/>
          <w:color w:val="000000"/>
          <w:sz w:val="24"/>
        </w:rPr>
      </w:pPr>
      <w:r w:rsidRPr="00AB42F3">
        <w:rPr>
          <w:rFonts w:ascii="Times New Roman" w:hAnsi="Times New Roman" w:cs="Times New Roman"/>
          <w:bCs/>
          <w:sz w:val="24"/>
          <w:szCs w:val="24"/>
        </w:rPr>
        <w:t xml:space="preserve">Obiectul contractului: </w:t>
      </w:r>
      <w:r w:rsidR="00FE16CF" w:rsidRPr="009453C4">
        <w:rPr>
          <w:rFonts w:ascii="Times New Roman" w:hAnsi="Times New Roman" w:cs="Times New Roman"/>
          <w:b/>
          <w:color w:val="000000"/>
          <w:sz w:val="24"/>
        </w:rPr>
        <w:t>„</w:t>
      </w:r>
      <w:r w:rsidR="0052495E">
        <w:rPr>
          <w:rFonts w:ascii="Times New Roman" w:hAnsi="Times New Roman" w:cs="Times New Roman"/>
          <w:b/>
          <w:color w:val="000000"/>
          <w:sz w:val="24"/>
        </w:rPr>
        <w:t>Piese de schimb pompe apa tip NC200, 12 NDS, SADU 100x4, sau echivalent</w:t>
      </w:r>
      <w:r w:rsidR="00FE16CF" w:rsidRPr="009453C4">
        <w:rPr>
          <w:rFonts w:ascii="Times New Roman" w:hAnsi="Times New Roman" w:cs="Times New Roman"/>
          <w:b/>
          <w:color w:val="000000"/>
          <w:sz w:val="24"/>
        </w:rPr>
        <w:t>”</w:t>
      </w:r>
    </w:p>
    <w:p w14:paraId="0A6AEF21" w14:textId="338092B2" w:rsidR="00331F96" w:rsidRPr="00FE16CF" w:rsidRDefault="00103D65" w:rsidP="00FE16CF">
      <w:pPr>
        <w:spacing w:after="0" w:line="240" w:lineRule="auto"/>
        <w:rPr>
          <w:rFonts w:ascii="Times New Roman" w:hAnsi="Times New Roman" w:cs="Times New Roman"/>
          <w:b/>
          <w:bCs/>
          <w:iCs/>
          <w:sz w:val="24"/>
          <w:szCs w:val="24"/>
        </w:rPr>
      </w:pPr>
      <w:r w:rsidRPr="00FE16CF">
        <w:rPr>
          <w:rFonts w:ascii="Times New Roman" w:hAnsi="Times New Roman" w:cs="Times New Roman"/>
          <w:b/>
          <w:bCs/>
          <w:sz w:val="24"/>
          <w:szCs w:val="24"/>
        </w:rPr>
        <w:t xml:space="preserve">Către: </w:t>
      </w:r>
      <w:r w:rsidR="00421BBF" w:rsidRPr="00FE16CF">
        <w:rPr>
          <w:rFonts w:ascii="Times New Roman" w:hAnsi="Times New Roman" w:cs="Times New Roman"/>
          <w:b/>
          <w:bCs/>
          <w:sz w:val="24"/>
          <w:szCs w:val="24"/>
        </w:rPr>
        <w:t xml:space="preserve">Entitatea </w:t>
      </w:r>
      <w:r w:rsidR="00331F96" w:rsidRPr="00FE16CF">
        <w:rPr>
          <w:rFonts w:ascii="Times New Roman" w:hAnsi="Times New Roman" w:cs="Times New Roman"/>
          <w:b/>
          <w:bCs/>
          <w:sz w:val="24"/>
          <w:szCs w:val="24"/>
        </w:rPr>
        <w:t xml:space="preserve">Contractantă </w:t>
      </w:r>
      <w:r w:rsidRPr="00FE16CF">
        <w:rPr>
          <w:rFonts w:ascii="Times New Roman" w:hAnsi="Times New Roman" w:cs="Times New Roman"/>
          <w:bCs/>
          <w:sz w:val="24"/>
          <w:szCs w:val="24"/>
        </w:rPr>
        <w:t>Societatea Complexul Energetic Oltenia S.A.</w:t>
      </w:r>
    </w:p>
    <w:p w14:paraId="7E4377DC" w14:textId="66300F09" w:rsidR="00331F96" w:rsidRPr="00AB42F3" w:rsidRDefault="00331F96" w:rsidP="00915EE9">
      <w:pPr>
        <w:spacing w:after="0" w:line="240" w:lineRule="auto"/>
        <w:jc w:val="both"/>
        <w:rPr>
          <w:rFonts w:ascii="Times New Roman" w:hAnsi="Times New Roman" w:cs="Times New Roman"/>
          <w:sz w:val="24"/>
          <w:szCs w:val="24"/>
        </w:rPr>
      </w:pPr>
      <w:r w:rsidRPr="00AB42F3">
        <w:rPr>
          <w:rFonts w:ascii="Times New Roman" w:hAnsi="Times New Roman" w:cs="Times New Roman"/>
          <w:sz w:val="24"/>
          <w:szCs w:val="24"/>
        </w:rPr>
        <w:t xml:space="preserve">După examinarea Documentației de atribuire, subsemnații, ne angajăm să semnăm </w:t>
      </w:r>
      <w:r w:rsidR="008E68A6">
        <w:rPr>
          <w:rFonts w:ascii="Times New Roman" w:hAnsi="Times New Roman" w:cs="Times New Roman"/>
          <w:sz w:val="24"/>
          <w:szCs w:val="24"/>
        </w:rPr>
        <w:t>contractul</w:t>
      </w:r>
      <w:r w:rsidR="0056792B" w:rsidRPr="00AB42F3">
        <w:rPr>
          <w:rFonts w:ascii="Times New Roman" w:hAnsi="Times New Roman" w:cs="Times New Roman"/>
          <w:sz w:val="24"/>
          <w:szCs w:val="24"/>
        </w:rPr>
        <w:t xml:space="preserve"> </w:t>
      </w:r>
      <w:r w:rsidRPr="00AB42F3">
        <w:rPr>
          <w:rFonts w:ascii="Times New Roman" w:hAnsi="Times New Roman" w:cs="Times New Roman"/>
          <w:sz w:val="24"/>
          <w:szCs w:val="24"/>
        </w:rPr>
        <w:t xml:space="preserve">ce rezultă din această procedură și să demarăm, să realizăm și să finalizăm activitățile specificate în </w:t>
      </w:r>
      <w:r w:rsidR="008E68A6">
        <w:rPr>
          <w:rFonts w:ascii="Times New Roman" w:hAnsi="Times New Roman" w:cs="Times New Roman"/>
          <w:sz w:val="24"/>
          <w:szCs w:val="24"/>
        </w:rPr>
        <w:t>contractul sectorial de furnizare</w:t>
      </w:r>
      <w:r w:rsidRPr="00AB42F3">
        <w:rPr>
          <w:rFonts w:ascii="Times New Roman" w:hAnsi="Times New Roman" w:cs="Times New Roman"/>
          <w:sz w:val="24"/>
          <w:szCs w:val="24"/>
        </w:rPr>
        <w:t xml:space="preserve"> în conformitate cu Documentația de atribuire și cu Propunerea noastră Tehnică și Financiară.</w:t>
      </w:r>
    </w:p>
    <w:p w14:paraId="7D5A2868" w14:textId="77777777" w:rsidR="00331F96" w:rsidRPr="00AB42F3" w:rsidRDefault="00331F96" w:rsidP="00915EE9">
      <w:pPr>
        <w:spacing w:after="0" w:line="240" w:lineRule="auto"/>
        <w:jc w:val="both"/>
        <w:rPr>
          <w:rFonts w:ascii="Times New Roman" w:hAnsi="Times New Roman" w:cs="Times New Roman"/>
          <w:sz w:val="24"/>
          <w:szCs w:val="24"/>
        </w:rPr>
      </w:pPr>
    </w:p>
    <w:p w14:paraId="06CD16CB" w14:textId="1229EF87" w:rsidR="00331F96" w:rsidRPr="00AB42F3" w:rsidRDefault="00331F96" w:rsidP="00915EE9">
      <w:pPr>
        <w:spacing w:after="0" w:line="240" w:lineRule="auto"/>
        <w:jc w:val="both"/>
        <w:rPr>
          <w:rFonts w:ascii="Times New Roman" w:hAnsi="Times New Roman" w:cs="Times New Roman"/>
          <w:sz w:val="24"/>
          <w:szCs w:val="24"/>
        </w:rPr>
      </w:pPr>
      <w:r w:rsidRPr="00AB42F3">
        <w:rPr>
          <w:rFonts w:ascii="Times New Roman" w:hAnsi="Times New Roman" w:cs="Times New Roman"/>
          <w:sz w:val="24"/>
          <w:szCs w:val="24"/>
        </w:rPr>
        <w:t>În concordanță cu Propunerea noastră Tehnică și Financiară  și pe baza informaț</w:t>
      </w:r>
      <w:r w:rsidR="00103D65" w:rsidRPr="00AB42F3">
        <w:rPr>
          <w:rFonts w:ascii="Times New Roman" w:hAnsi="Times New Roman" w:cs="Times New Roman"/>
          <w:sz w:val="24"/>
          <w:szCs w:val="24"/>
        </w:rPr>
        <w:t xml:space="preserve">iilor furnizate de </w:t>
      </w:r>
      <w:r w:rsidR="00421BBF" w:rsidRPr="00AB42F3">
        <w:rPr>
          <w:rFonts w:ascii="Times New Roman" w:hAnsi="Times New Roman" w:cs="Times New Roman"/>
          <w:sz w:val="24"/>
          <w:szCs w:val="24"/>
        </w:rPr>
        <w:t xml:space="preserve">Entitatea </w:t>
      </w:r>
      <w:r w:rsidRPr="00AB42F3">
        <w:rPr>
          <w:rFonts w:ascii="Times New Roman" w:hAnsi="Times New Roman" w:cs="Times New Roman"/>
          <w:sz w:val="24"/>
          <w:szCs w:val="24"/>
        </w:rPr>
        <w:t>Contractantă până la momentul depunerii Ofertei:</w:t>
      </w:r>
    </w:p>
    <w:p w14:paraId="04F02AB6" w14:textId="2D243C86" w:rsidR="00331F96" w:rsidRPr="00AB42F3" w:rsidRDefault="00331F96" w:rsidP="00915EE9">
      <w:pPr>
        <w:pStyle w:val="Listparagraf"/>
        <w:numPr>
          <w:ilvl w:val="0"/>
          <w:numId w:val="2"/>
        </w:numPr>
        <w:jc w:val="both"/>
        <w:rPr>
          <w:rFonts w:ascii="Times New Roman" w:hAnsi="Times New Roman"/>
          <w:spacing w:val="-2"/>
          <w:sz w:val="24"/>
          <w:lang w:val="ro-RO"/>
        </w:rPr>
      </w:pPr>
      <w:r w:rsidRPr="00AB42F3">
        <w:rPr>
          <w:rFonts w:ascii="Times New Roman" w:hAnsi="Times New Roman"/>
          <w:sz w:val="24"/>
          <w:lang w:val="ro-RO"/>
        </w:rPr>
        <w:t>ofertăm prețul total de ____</w:t>
      </w:r>
      <w:r w:rsidR="00915EE9" w:rsidRPr="00AB42F3">
        <w:rPr>
          <w:rFonts w:ascii="Times New Roman" w:hAnsi="Times New Roman"/>
          <w:sz w:val="24"/>
          <w:lang w:val="ro-RO"/>
        </w:rPr>
        <w:t>__</w:t>
      </w:r>
      <w:r w:rsidR="000B592C" w:rsidRPr="00AB42F3">
        <w:rPr>
          <w:rFonts w:ascii="Times New Roman" w:hAnsi="Times New Roman"/>
          <w:sz w:val="24"/>
          <w:lang w:val="ro-RO"/>
        </w:rPr>
        <w:t>_____</w:t>
      </w:r>
      <w:r w:rsidR="00915EE9" w:rsidRPr="00AB42F3">
        <w:rPr>
          <w:rFonts w:ascii="Times New Roman" w:hAnsi="Times New Roman"/>
          <w:sz w:val="24"/>
          <w:lang w:val="ro-RO"/>
        </w:rPr>
        <w:t>_____</w:t>
      </w:r>
      <w:r w:rsidRPr="00AB42F3">
        <w:rPr>
          <w:rFonts w:ascii="Times New Roman" w:hAnsi="Times New Roman"/>
          <w:sz w:val="24"/>
          <w:lang w:val="ro-RO"/>
        </w:rPr>
        <w:t xml:space="preserve">__ </w:t>
      </w:r>
      <w:r w:rsidR="00103D65" w:rsidRPr="00AB42F3">
        <w:rPr>
          <w:rFonts w:ascii="Times New Roman" w:hAnsi="Times New Roman"/>
          <w:bCs/>
          <w:i/>
          <w:iCs/>
          <w:sz w:val="24"/>
          <w:lang w:val="ro-RO"/>
        </w:rPr>
        <w:t>lei</w:t>
      </w:r>
      <w:r w:rsidRPr="00AB42F3">
        <w:rPr>
          <w:rFonts w:ascii="Times New Roman" w:hAnsi="Times New Roman"/>
          <w:bCs/>
          <w:i/>
          <w:iCs/>
          <w:sz w:val="24"/>
          <w:lang w:val="ro-RO"/>
        </w:rPr>
        <w:t xml:space="preserve"> </w:t>
      </w:r>
      <w:r w:rsidRPr="00AB42F3">
        <w:rPr>
          <w:rFonts w:ascii="Times New Roman" w:hAnsi="Times New Roman"/>
          <w:bCs/>
          <w:i/>
          <w:iCs/>
          <w:color w:val="FF0000"/>
          <w:sz w:val="24"/>
          <w:lang w:val="ro-RO"/>
        </w:rPr>
        <w:t>[introduceți suma în cifre și litere din Propunerea Financiară]</w:t>
      </w:r>
      <w:r w:rsidRPr="00AB42F3">
        <w:rPr>
          <w:rFonts w:ascii="Times New Roman" w:hAnsi="Times New Roman"/>
          <w:bCs/>
          <w:i/>
          <w:iCs/>
          <w:sz w:val="24"/>
          <w:lang w:val="ro-RO"/>
        </w:rPr>
        <w:t>,</w:t>
      </w:r>
      <w:r w:rsidRPr="00AB42F3">
        <w:rPr>
          <w:rFonts w:ascii="Times New Roman" w:hAnsi="Times New Roman"/>
          <w:sz w:val="24"/>
          <w:lang w:val="ro-RO"/>
        </w:rPr>
        <w:t xml:space="preserve"> fără TVA, la care se adaugă TVA de ___</w:t>
      </w:r>
      <w:r w:rsidR="00915EE9" w:rsidRPr="00AB42F3">
        <w:rPr>
          <w:rFonts w:ascii="Times New Roman" w:hAnsi="Times New Roman"/>
          <w:sz w:val="24"/>
          <w:lang w:val="ro-RO"/>
        </w:rPr>
        <w:t>_______</w:t>
      </w:r>
      <w:r w:rsidRPr="00AB42F3">
        <w:rPr>
          <w:rFonts w:ascii="Times New Roman" w:hAnsi="Times New Roman"/>
          <w:sz w:val="24"/>
          <w:lang w:val="ro-RO"/>
        </w:rPr>
        <w:t>___</w:t>
      </w:r>
      <w:r w:rsidRPr="00AB42F3">
        <w:rPr>
          <w:rFonts w:ascii="Times New Roman" w:hAnsi="Times New Roman"/>
          <w:bCs/>
          <w:i/>
          <w:iCs/>
          <w:sz w:val="24"/>
          <w:lang w:val="ro-RO"/>
        </w:rPr>
        <w:t xml:space="preserve"> </w:t>
      </w:r>
      <w:r w:rsidRPr="00AB42F3">
        <w:rPr>
          <w:rFonts w:ascii="Times New Roman" w:hAnsi="Times New Roman"/>
          <w:bCs/>
          <w:i/>
          <w:iCs/>
          <w:color w:val="FF0000"/>
          <w:sz w:val="24"/>
          <w:lang w:val="ro-RO"/>
        </w:rPr>
        <w:t>[introduceți suma în cifre și litere]</w:t>
      </w:r>
      <w:r w:rsidRPr="00AB42F3">
        <w:rPr>
          <w:rFonts w:ascii="Times New Roman" w:hAnsi="Times New Roman"/>
          <w:bCs/>
          <w:i/>
          <w:iCs/>
          <w:sz w:val="24"/>
          <w:lang w:val="ro-RO"/>
        </w:rPr>
        <w:t>,</w:t>
      </w:r>
      <w:r w:rsidRPr="00AB42F3">
        <w:rPr>
          <w:rFonts w:ascii="Times New Roman" w:hAnsi="Times New Roman"/>
          <w:sz w:val="24"/>
          <w:lang w:val="ro-RO"/>
        </w:rPr>
        <w:t xml:space="preserve"> </w:t>
      </w:r>
    </w:p>
    <w:p w14:paraId="6E472669" w14:textId="77777777" w:rsidR="000B592C" w:rsidRPr="00AB42F3" w:rsidRDefault="000B592C" w:rsidP="000B592C">
      <w:pPr>
        <w:pStyle w:val="Listparagraf"/>
        <w:jc w:val="both"/>
        <w:rPr>
          <w:rFonts w:ascii="Times New Roman" w:hAnsi="Times New Roman"/>
          <w:spacing w:val="-2"/>
          <w:sz w:val="24"/>
          <w:lang w:val="ro-RO"/>
        </w:rPr>
      </w:pPr>
    </w:p>
    <w:p w14:paraId="0CA34E1B" w14:textId="77777777" w:rsidR="00331F96" w:rsidRPr="00AB42F3" w:rsidRDefault="00331F96" w:rsidP="00915EE9">
      <w:pPr>
        <w:tabs>
          <w:tab w:val="num" w:pos="0"/>
          <w:tab w:val="left" w:pos="540"/>
        </w:tabs>
        <w:spacing w:after="0" w:line="240" w:lineRule="auto"/>
        <w:jc w:val="both"/>
        <w:rPr>
          <w:rFonts w:ascii="Times New Roman" w:hAnsi="Times New Roman" w:cs="Times New Roman"/>
          <w:sz w:val="24"/>
          <w:szCs w:val="24"/>
        </w:rPr>
      </w:pPr>
      <w:r w:rsidRPr="00AB42F3">
        <w:rPr>
          <w:rFonts w:ascii="Times New Roman" w:hAnsi="Times New Roman" w:cs="Times New Roman"/>
          <w:sz w:val="24"/>
          <w:szCs w:val="24"/>
        </w:rPr>
        <w:t>Subsemnatul, prin semnarea acestei Oferte declar că:</w:t>
      </w:r>
    </w:p>
    <w:p w14:paraId="6FF807F2" w14:textId="04303D65" w:rsidR="00331F96" w:rsidRPr="00AB42F3"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B42F3">
        <w:rPr>
          <w:rFonts w:ascii="Times New Roman" w:hAnsi="Times New Roman" w:cs="Times New Roman"/>
          <w:sz w:val="24"/>
          <w:szCs w:val="24"/>
        </w:rPr>
        <w:t xml:space="preserve">am examinat conținutul Documentației de Atribuire, inclusiv </w:t>
      </w:r>
      <w:r w:rsidR="00421BBF" w:rsidRPr="00AB42F3">
        <w:rPr>
          <w:rFonts w:ascii="Times New Roman" w:hAnsi="Times New Roman" w:cs="Times New Roman"/>
          <w:sz w:val="24"/>
          <w:szCs w:val="24"/>
        </w:rPr>
        <w:t xml:space="preserve">clarificările ulterioare </w:t>
      </w:r>
      <w:r w:rsidR="00421BBF" w:rsidRPr="00AB42F3">
        <w:rPr>
          <w:rFonts w:ascii="Times New Roman" w:hAnsi="Times New Roman" w:cs="Times New Roman"/>
          <w:i/>
          <w:sz w:val="24"/>
          <w:szCs w:val="24"/>
        </w:rPr>
        <w:t>(dacă e cazul)</w:t>
      </w:r>
      <w:r w:rsidRPr="00AB42F3">
        <w:rPr>
          <w:rFonts w:ascii="Times New Roman" w:hAnsi="Times New Roman" w:cs="Times New Roman"/>
          <w:i/>
          <w:color w:val="FF0000"/>
          <w:sz w:val="24"/>
          <w:szCs w:val="24"/>
        </w:rPr>
        <w:t>,</w:t>
      </w:r>
      <w:r w:rsidRPr="00AB42F3">
        <w:rPr>
          <w:rFonts w:ascii="Times New Roman" w:hAnsi="Times New Roman" w:cs="Times New Roman"/>
          <w:i/>
          <w:sz w:val="24"/>
          <w:szCs w:val="24"/>
        </w:rPr>
        <w:t xml:space="preserve"> </w:t>
      </w:r>
      <w:r w:rsidRPr="00AB42F3">
        <w:rPr>
          <w:rFonts w:ascii="Times New Roman" w:hAnsi="Times New Roman" w:cs="Times New Roman"/>
          <w:sz w:val="24"/>
          <w:szCs w:val="24"/>
        </w:rPr>
        <w:t>comunicate până la data depunerii Ofertelor pentru</w:t>
      </w:r>
      <w:r w:rsidR="00915EE9" w:rsidRPr="00AB42F3">
        <w:rPr>
          <w:rFonts w:ascii="Times New Roman" w:hAnsi="Times New Roman" w:cs="Times New Roman"/>
          <w:sz w:val="24"/>
          <w:szCs w:val="24"/>
        </w:rPr>
        <w:t>___________________</w:t>
      </w:r>
      <w:r w:rsidRPr="00AB42F3">
        <w:rPr>
          <w:rFonts w:ascii="Times New Roman" w:hAnsi="Times New Roman" w:cs="Times New Roman"/>
          <w:sz w:val="24"/>
          <w:szCs w:val="24"/>
        </w:rPr>
        <w:t xml:space="preserve"> </w:t>
      </w:r>
      <w:r w:rsidRPr="00AB42F3">
        <w:rPr>
          <w:rFonts w:ascii="Times New Roman" w:hAnsi="Times New Roman" w:cs="Times New Roman"/>
          <w:i/>
          <w:color w:val="FF0000"/>
          <w:sz w:val="24"/>
          <w:szCs w:val="24"/>
        </w:rPr>
        <w:t>[introduceți numărul procedurii de atribuire]</w:t>
      </w:r>
      <w:r w:rsidRPr="00AB42F3">
        <w:rPr>
          <w:rFonts w:ascii="Times New Roman" w:hAnsi="Times New Roman" w:cs="Times New Roman"/>
          <w:sz w:val="24"/>
          <w:szCs w:val="24"/>
        </w:rPr>
        <w:t xml:space="preserve"> și răspunsurile la solicitările de clarificări publicate d</w:t>
      </w:r>
      <w:r w:rsidR="00103D65" w:rsidRPr="00AB42F3">
        <w:rPr>
          <w:rFonts w:ascii="Times New Roman" w:hAnsi="Times New Roman" w:cs="Times New Roman"/>
          <w:sz w:val="24"/>
          <w:szCs w:val="24"/>
        </w:rPr>
        <w:t xml:space="preserve">e </w:t>
      </w:r>
      <w:r w:rsidR="00421BBF" w:rsidRPr="00AB42F3">
        <w:rPr>
          <w:rFonts w:ascii="Times New Roman" w:hAnsi="Times New Roman" w:cs="Times New Roman"/>
          <w:sz w:val="24"/>
          <w:szCs w:val="24"/>
        </w:rPr>
        <w:t>Entitatea</w:t>
      </w:r>
      <w:r w:rsidRPr="00AB42F3">
        <w:rPr>
          <w:rFonts w:ascii="Times New Roman" w:hAnsi="Times New Roman" w:cs="Times New Roman"/>
          <w:sz w:val="24"/>
          <w:szCs w:val="24"/>
        </w:rPr>
        <w:t xml:space="preserve"> Contractantă ce reprezintă documentele achiz</w:t>
      </w:r>
      <w:r w:rsidR="00103D65" w:rsidRPr="00AB42F3">
        <w:rPr>
          <w:rFonts w:ascii="Times New Roman" w:hAnsi="Times New Roman" w:cs="Times New Roman"/>
          <w:sz w:val="24"/>
          <w:szCs w:val="24"/>
        </w:rPr>
        <w:t xml:space="preserve">iției comunicate de </w:t>
      </w:r>
      <w:r w:rsidR="00421BBF" w:rsidRPr="00AB42F3">
        <w:rPr>
          <w:rFonts w:ascii="Times New Roman" w:hAnsi="Times New Roman" w:cs="Times New Roman"/>
          <w:sz w:val="24"/>
          <w:szCs w:val="24"/>
        </w:rPr>
        <w:t xml:space="preserve">Entitatea </w:t>
      </w:r>
      <w:r w:rsidRPr="00AB42F3">
        <w:rPr>
          <w:rFonts w:ascii="Times New Roman" w:hAnsi="Times New Roman" w:cs="Times New Roman"/>
          <w:sz w:val="24"/>
          <w:szCs w:val="24"/>
        </w:rPr>
        <w:t>Contractantă în legătură cu procedura la care depunem Oferta;</w:t>
      </w:r>
    </w:p>
    <w:p w14:paraId="1955BA37" w14:textId="46AF3185" w:rsidR="00331F96" w:rsidRPr="00AB42F3"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B42F3">
        <w:rPr>
          <w:rFonts w:ascii="Times New Roman" w:hAnsi="Times New Roman" w:cs="Times New Roman"/>
          <w:sz w:val="24"/>
          <w:szCs w:val="24"/>
        </w:rPr>
        <w:t xml:space="preserve">am examinat cu atenție, am înțeles și am acceptat prin această Ofertă, prevederile legislației achizițiilor </w:t>
      </w:r>
      <w:r w:rsidR="008668DD" w:rsidRPr="00AB42F3">
        <w:rPr>
          <w:rFonts w:ascii="Times New Roman" w:hAnsi="Times New Roman" w:cs="Times New Roman"/>
          <w:sz w:val="24"/>
          <w:szCs w:val="24"/>
        </w:rPr>
        <w:t>sectoriale</w:t>
      </w:r>
      <w:r w:rsidRPr="00AB42F3">
        <w:rPr>
          <w:rFonts w:ascii="Times New Roman" w:hAnsi="Times New Roman" w:cs="Times New Roman"/>
          <w:sz w:val="24"/>
          <w:szCs w:val="24"/>
        </w:rPr>
        <w:t xml:space="preserve"> aplicabile acestei proceduri, așa cum au fost acestea comunicate prin documentele achiziției, în special dar fără </w:t>
      </w:r>
      <w:r w:rsidR="00103D65" w:rsidRPr="00AB42F3">
        <w:rPr>
          <w:rFonts w:ascii="Times New Roman" w:hAnsi="Times New Roman" w:cs="Times New Roman"/>
          <w:sz w:val="24"/>
          <w:szCs w:val="24"/>
        </w:rPr>
        <w:t xml:space="preserve">a se limita la </w:t>
      </w:r>
      <w:r w:rsidR="00421BBF" w:rsidRPr="00AB42F3">
        <w:rPr>
          <w:rFonts w:ascii="Times New Roman" w:hAnsi="Times New Roman" w:cs="Times New Roman"/>
          <w:sz w:val="24"/>
          <w:szCs w:val="24"/>
        </w:rPr>
        <w:t>Legea 99/2016</w:t>
      </w:r>
      <w:r w:rsidRPr="00AB42F3">
        <w:rPr>
          <w:rFonts w:ascii="Times New Roman" w:hAnsi="Times New Roman" w:cs="Times New Roman"/>
          <w:sz w:val="24"/>
          <w:szCs w:val="24"/>
        </w:rPr>
        <w:t>, Legea</w:t>
      </w:r>
      <w:r w:rsidR="00103D65" w:rsidRPr="00AB42F3">
        <w:rPr>
          <w:rFonts w:ascii="Times New Roman" w:hAnsi="Times New Roman" w:cs="Times New Roman"/>
          <w:sz w:val="24"/>
          <w:szCs w:val="24"/>
        </w:rPr>
        <w:t xml:space="preserve"> nr. 101/2016 și </w:t>
      </w:r>
      <w:r w:rsidR="00421BBF" w:rsidRPr="00AB42F3">
        <w:rPr>
          <w:rFonts w:ascii="Times New Roman" w:hAnsi="Times New Roman" w:cs="Times New Roman"/>
          <w:sz w:val="24"/>
          <w:szCs w:val="24"/>
        </w:rPr>
        <w:t>HG 394/2016</w:t>
      </w:r>
      <w:r w:rsidRPr="00AB42F3">
        <w:rPr>
          <w:rFonts w:ascii="Times New Roman" w:hAnsi="Times New Roman" w:cs="Times New Roman"/>
          <w:sz w:val="24"/>
          <w:szCs w:val="24"/>
        </w:rPr>
        <w:t>;</w:t>
      </w:r>
    </w:p>
    <w:p w14:paraId="08D587A8" w14:textId="77777777" w:rsidR="00331F96" w:rsidRPr="00AB42F3"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B42F3">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2C1E9F0" w14:textId="77777777" w:rsidR="00331F96" w:rsidRPr="00AB42F3"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B42F3">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AB42F3"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B42F3">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5F2CC03E" w14:textId="2F40B664" w:rsidR="00331F96" w:rsidRPr="00AB42F3"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B42F3">
        <w:rPr>
          <w:rFonts w:ascii="Times New Roman" w:hAnsi="Times New Roman" w:cs="Times New Roman"/>
          <w:sz w:val="24"/>
          <w:szCs w:val="24"/>
        </w:rPr>
        <w:t>am înțeles că am avut obligația de a ide</w:t>
      </w:r>
      <w:r w:rsidR="00103D65" w:rsidRPr="00AB42F3">
        <w:rPr>
          <w:rFonts w:ascii="Times New Roman" w:hAnsi="Times New Roman" w:cs="Times New Roman"/>
          <w:sz w:val="24"/>
          <w:szCs w:val="24"/>
        </w:rPr>
        <w:t xml:space="preserve">ntifica și semnaliza </w:t>
      </w:r>
      <w:r w:rsidR="00421BBF" w:rsidRPr="00AB42F3">
        <w:rPr>
          <w:rFonts w:ascii="Times New Roman" w:hAnsi="Times New Roman" w:cs="Times New Roman"/>
          <w:sz w:val="24"/>
          <w:szCs w:val="24"/>
        </w:rPr>
        <w:t>Entității</w:t>
      </w:r>
      <w:r w:rsidRPr="00AB42F3">
        <w:rPr>
          <w:rFonts w:ascii="Times New Roman" w:hAnsi="Times New Roman" w:cs="Times New Roman"/>
          <w:sz w:val="24"/>
          <w:szCs w:val="24"/>
        </w:rPr>
        <w:t xml:space="preserve"> Contractante, pe perioada pregătirii Ofertei, până în data limită de depunere a acesteia, orice omisiuni, neconcordanțe în legătură cu și pentru realizarea activităților în cadrul contractului; </w:t>
      </w:r>
    </w:p>
    <w:p w14:paraId="52D7E7E2" w14:textId="7B264BC6" w:rsidR="00331F96" w:rsidRPr="00AB42F3" w:rsidRDefault="00331F96" w:rsidP="00915EE9">
      <w:pPr>
        <w:widowControl w:val="0"/>
        <w:numPr>
          <w:ilvl w:val="1"/>
          <w:numId w:val="1"/>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AB42F3">
        <w:rPr>
          <w:rFonts w:ascii="Times New Roman" w:hAnsi="Times New Roman" w:cs="Times New Roman"/>
          <w:sz w:val="24"/>
          <w:szCs w:val="24"/>
        </w:rPr>
        <w:t>suntem de acord și acceptăm în totalitate responsabilitatea din punct de vedere tehnic și comercial asociată documentelor achiziției și acceptăm aceeași resp</w:t>
      </w:r>
      <w:r w:rsidR="00103D65" w:rsidRPr="00AB42F3">
        <w:rPr>
          <w:rFonts w:ascii="Times New Roman" w:hAnsi="Times New Roman" w:cs="Times New Roman"/>
          <w:sz w:val="24"/>
          <w:szCs w:val="24"/>
        </w:rPr>
        <w:t xml:space="preserve">onsabilitate față de </w:t>
      </w:r>
      <w:r w:rsidR="00421BBF" w:rsidRPr="00AB42F3">
        <w:rPr>
          <w:rFonts w:ascii="Times New Roman" w:hAnsi="Times New Roman" w:cs="Times New Roman"/>
          <w:sz w:val="24"/>
          <w:szCs w:val="24"/>
        </w:rPr>
        <w:t>Entitatea</w:t>
      </w:r>
      <w:r w:rsidRPr="00AB42F3">
        <w:rPr>
          <w:rFonts w:ascii="Times New Roman" w:hAnsi="Times New Roman" w:cs="Times New Roman"/>
          <w:sz w:val="24"/>
          <w:szCs w:val="24"/>
        </w:rPr>
        <w:t xml:space="preserve"> Contractantă în ce privește aceste documente ca și cum noi am fi pregătit aceste documente;</w:t>
      </w:r>
    </w:p>
    <w:p w14:paraId="22C74AE3" w14:textId="77777777" w:rsidR="008E68A6" w:rsidRDefault="008E68A6" w:rsidP="00915EE9">
      <w:pPr>
        <w:spacing w:after="0" w:line="240" w:lineRule="auto"/>
        <w:jc w:val="both"/>
        <w:rPr>
          <w:rFonts w:ascii="Times New Roman" w:hAnsi="Times New Roman" w:cs="Times New Roman"/>
          <w:sz w:val="24"/>
          <w:szCs w:val="24"/>
        </w:rPr>
      </w:pPr>
    </w:p>
    <w:p w14:paraId="4E7712F2" w14:textId="2C83B2E6" w:rsidR="00331F96" w:rsidRPr="00AB42F3" w:rsidRDefault="00331F96" w:rsidP="00915EE9">
      <w:pPr>
        <w:spacing w:after="0" w:line="240" w:lineRule="auto"/>
        <w:jc w:val="both"/>
        <w:rPr>
          <w:rFonts w:ascii="Times New Roman" w:hAnsi="Times New Roman" w:cs="Times New Roman"/>
          <w:sz w:val="24"/>
          <w:szCs w:val="24"/>
        </w:rPr>
      </w:pPr>
      <w:r w:rsidRPr="00AB42F3">
        <w:rPr>
          <w:rFonts w:ascii="Times New Roman" w:hAnsi="Times New Roman" w:cs="Times New Roman"/>
          <w:sz w:val="24"/>
          <w:szCs w:val="24"/>
        </w:rPr>
        <w:t xml:space="preserve">Suntem de acord ca Oferta noastră să rămână valabilă pentru o perioada de </w:t>
      </w:r>
      <w:r w:rsidR="00CC6410">
        <w:rPr>
          <w:rFonts w:ascii="Times New Roman" w:hAnsi="Times New Roman" w:cs="Times New Roman"/>
          <w:sz w:val="24"/>
          <w:szCs w:val="24"/>
        </w:rPr>
        <w:t>......</w:t>
      </w:r>
      <w:r w:rsidR="000B592C" w:rsidRPr="00AB42F3">
        <w:rPr>
          <w:rFonts w:ascii="Times New Roman" w:hAnsi="Times New Roman" w:cs="Times New Roman"/>
          <w:sz w:val="24"/>
          <w:szCs w:val="24"/>
        </w:rPr>
        <w:t xml:space="preserve"> de</w:t>
      </w:r>
      <w:r w:rsidRPr="00AB42F3">
        <w:rPr>
          <w:rFonts w:ascii="Times New Roman" w:hAnsi="Times New Roman" w:cs="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AB42F3" w:rsidRDefault="00331F96" w:rsidP="00915EE9">
      <w:pPr>
        <w:pStyle w:val="Listparagraf"/>
        <w:rPr>
          <w:rFonts w:ascii="Times New Roman" w:hAnsi="Times New Roman"/>
          <w:sz w:val="24"/>
          <w:lang w:val="ro-RO"/>
        </w:rPr>
      </w:pPr>
    </w:p>
    <w:p w14:paraId="39EAF3B5" w14:textId="41C0197A" w:rsidR="000B592C" w:rsidRPr="00AB42F3" w:rsidRDefault="00331F96" w:rsidP="00915EE9">
      <w:pPr>
        <w:spacing w:after="0" w:line="240" w:lineRule="auto"/>
        <w:jc w:val="both"/>
        <w:rPr>
          <w:rFonts w:ascii="Times New Roman" w:hAnsi="Times New Roman" w:cs="Times New Roman"/>
          <w:sz w:val="24"/>
          <w:szCs w:val="24"/>
        </w:rPr>
      </w:pPr>
      <w:r w:rsidRPr="00AB42F3">
        <w:rPr>
          <w:rFonts w:ascii="Times New Roman" w:hAnsi="Times New Roman" w:cs="Times New Roman"/>
          <w:sz w:val="24"/>
          <w:szCs w:val="24"/>
        </w:rPr>
        <w:t>Subsemnatul</w:t>
      </w:r>
      <w:r w:rsidR="008668DD" w:rsidRPr="00AB42F3">
        <w:rPr>
          <w:rFonts w:ascii="Times New Roman" w:hAnsi="Times New Roman" w:cs="Times New Roman"/>
          <w:sz w:val="24"/>
          <w:szCs w:val="24"/>
        </w:rPr>
        <w:t>/</w:t>
      </w:r>
      <w:r w:rsidR="0044646E" w:rsidRPr="00AB42F3">
        <w:rPr>
          <w:rFonts w:ascii="Times New Roman" w:hAnsi="Times New Roman" w:cs="Times New Roman"/>
          <w:sz w:val="24"/>
          <w:szCs w:val="24"/>
        </w:rPr>
        <w:t>ții</w:t>
      </w:r>
      <w:r w:rsidRPr="00AB42F3">
        <w:rPr>
          <w:rFonts w:ascii="Times New Roman" w:hAnsi="Times New Roman" w:cs="Times New Roman"/>
          <w:sz w:val="24"/>
          <w:szCs w:val="24"/>
        </w:rPr>
        <w:t>, în calitate de reprezentant</w:t>
      </w:r>
      <w:r w:rsidR="008668DD" w:rsidRPr="00AB42F3">
        <w:rPr>
          <w:rFonts w:ascii="Times New Roman" w:hAnsi="Times New Roman" w:cs="Times New Roman"/>
          <w:sz w:val="24"/>
          <w:szCs w:val="24"/>
        </w:rPr>
        <w:t>/i</w:t>
      </w:r>
      <w:r w:rsidRPr="00AB42F3">
        <w:rPr>
          <w:rFonts w:ascii="Times New Roman" w:hAnsi="Times New Roman" w:cs="Times New Roman"/>
          <w:sz w:val="24"/>
          <w:szCs w:val="24"/>
        </w:rPr>
        <w:t xml:space="preserve"> al</w:t>
      </w:r>
      <w:r w:rsidR="008668DD" w:rsidRPr="00AB42F3">
        <w:rPr>
          <w:rFonts w:ascii="Times New Roman" w:hAnsi="Times New Roman" w:cs="Times New Roman"/>
          <w:sz w:val="24"/>
          <w:szCs w:val="24"/>
        </w:rPr>
        <w:t>/ai</w:t>
      </w:r>
      <w:r w:rsidRPr="00AB42F3">
        <w:rPr>
          <w:rFonts w:ascii="Times New Roman" w:hAnsi="Times New Roman" w:cs="Times New Roman"/>
          <w:sz w:val="24"/>
          <w:szCs w:val="24"/>
        </w:rPr>
        <w:t xml:space="preserve"> Ofertantului </w:t>
      </w:r>
      <w:r w:rsidR="00915EE9" w:rsidRPr="00AB42F3">
        <w:rPr>
          <w:rFonts w:ascii="Times New Roman" w:hAnsi="Times New Roman" w:cs="Times New Roman"/>
          <w:sz w:val="24"/>
          <w:szCs w:val="24"/>
        </w:rPr>
        <w:t xml:space="preserve">_____________________ </w:t>
      </w:r>
      <w:r w:rsidRPr="00AB42F3">
        <w:rPr>
          <w:rFonts w:ascii="Times New Roman" w:hAnsi="Times New Roman" w:cs="Times New Roman"/>
          <w:bCs/>
          <w:i/>
          <w:color w:val="FF0000"/>
          <w:sz w:val="24"/>
          <w:szCs w:val="24"/>
        </w:rPr>
        <w:t>[introduceți denumirea completă]</w:t>
      </w:r>
      <w:r w:rsidRPr="00AB42F3">
        <w:rPr>
          <w:rFonts w:ascii="Times New Roman" w:hAnsi="Times New Roman" w:cs="Times New Roman"/>
          <w:bCs/>
          <w:i/>
          <w:sz w:val="24"/>
          <w:szCs w:val="24"/>
        </w:rPr>
        <w:t xml:space="preserve"> </w:t>
      </w:r>
      <w:r w:rsidRPr="00AB42F3">
        <w:rPr>
          <w:rFonts w:ascii="Times New Roman" w:hAnsi="Times New Roman" w:cs="Times New Roman"/>
          <w:sz w:val="24"/>
          <w:szCs w:val="24"/>
        </w:rPr>
        <w:t>în această procedură declar că:</w:t>
      </w:r>
    </w:p>
    <w:p w14:paraId="05942C97" w14:textId="77777777"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t>nu am făcut și nu vom face nicio încercare de a induce în eroare alți operatori economici pentru a depune sau nu o Ofertă cu scopul de a distorsiona competiția</w:t>
      </w:r>
    </w:p>
    <w:p w14:paraId="207F5B6C" w14:textId="25AF3A18"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t>noi, împreună cu subcontractanții și terții susținători nu ne aflăm în nici o situație de conflict de interes, așa cum este ace</w:t>
      </w:r>
      <w:r w:rsidR="00103D65" w:rsidRPr="00AB42F3">
        <w:rPr>
          <w:rFonts w:ascii="Times New Roman" w:hAnsi="Times New Roman"/>
          <w:sz w:val="24"/>
          <w:lang w:val="ro-RO"/>
        </w:rPr>
        <w:t xml:space="preserve">sta descris în </w:t>
      </w:r>
      <w:r w:rsidR="00421BBF" w:rsidRPr="00AB42F3">
        <w:rPr>
          <w:rFonts w:ascii="Times New Roman" w:hAnsi="Times New Roman"/>
          <w:sz w:val="24"/>
          <w:lang w:val="ro-RO"/>
        </w:rPr>
        <w:t>Legea nr. 99/2016</w:t>
      </w:r>
      <w:r w:rsidRPr="00AB42F3">
        <w:rPr>
          <w:rFonts w:ascii="Times New Roman" w:hAnsi="Times New Roman"/>
          <w:sz w:val="24"/>
          <w:lang w:val="ro-RO"/>
        </w:rPr>
        <w:t xml:space="preserve"> și ne angajăm</w:t>
      </w:r>
      <w:r w:rsidR="00103D65" w:rsidRPr="00AB42F3">
        <w:rPr>
          <w:rFonts w:ascii="Times New Roman" w:hAnsi="Times New Roman"/>
          <w:sz w:val="24"/>
          <w:lang w:val="ro-RO"/>
        </w:rPr>
        <w:t xml:space="preserve"> să anunțăm imediat </w:t>
      </w:r>
      <w:r w:rsidR="00421BBF" w:rsidRPr="00AB42F3">
        <w:rPr>
          <w:rFonts w:ascii="Times New Roman" w:hAnsi="Times New Roman"/>
          <w:sz w:val="24"/>
          <w:lang w:val="ro-RO"/>
        </w:rPr>
        <w:t xml:space="preserve">Entitatea </w:t>
      </w:r>
      <w:r w:rsidRPr="00AB42F3">
        <w:rPr>
          <w:rFonts w:ascii="Times New Roman" w:hAnsi="Times New Roman"/>
          <w:sz w:val="24"/>
          <w:lang w:val="ro-RO"/>
        </w:rPr>
        <w:t xml:space="preserve">Contractantă despre apariția unei astfel de situații atât pe perioada evaluării Ofertelor cât și pe perioada derulării </w:t>
      </w:r>
      <w:r w:rsidR="008E68A6">
        <w:rPr>
          <w:rFonts w:ascii="Times New Roman" w:hAnsi="Times New Roman"/>
          <w:sz w:val="24"/>
          <w:lang w:val="ro-RO"/>
        </w:rPr>
        <w:t>contractului.</w:t>
      </w:r>
    </w:p>
    <w:p w14:paraId="50E30B69" w14:textId="274F7707"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lastRenderedPageBreak/>
        <w:t xml:space="preserve">noi, împreună cu subcontractanții </w:t>
      </w:r>
      <w:r w:rsidR="00915EE9" w:rsidRPr="00AB42F3">
        <w:rPr>
          <w:rFonts w:ascii="Times New Roman" w:hAnsi="Times New Roman"/>
          <w:sz w:val="24"/>
          <w:lang w:val="ro-RO"/>
        </w:rPr>
        <w:t>____________________________</w:t>
      </w:r>
      <w:r w:rsidRPr="00AB42F3">
        <w:rPr>
          <w:rFonts w:ascii="Times New Roman" w:hAnsi="Times New Roman"/>
          <w:bCs/>
          <w:i/>
          <w:color w:val="FF0000"/>
          <w:sz w:val="24"/>
          <w:lang w:val="ro-RO"/>
        </w:rPr>
        <w:t xml:space="preserve">[introduceți, </w:t>
      </w:r>
      <w:r w:rsidRPr="008E68A6">
        <w:rPr>
          <w:rFonts w:ascii="Times New Roman" w:hAnsi="Times New Roman"/>
          <w:b/>
          <w:bCs/>
          <w:i/>
          <w:color w:val="FF0000"/>
          <w:sz w:val="24"/>
          <w:lang w:val="ro-RO"/>
        </w:rPr>
        <w:t>dacă este aplicabil</w:t>
      </w:r>
      <w:r w:rsidRPr="00AB42F3">
        <w:rPr>
          <w:rFonts w:ascii="Times New Roman" w:hAnsi="Times New Roman"/>
          <w:bCs/>
          <w:i/>
          <w:color w:val="FF0000"/>
          <w:sz w:val="24"/>
          <w:lang w:val="ro-RO"/>
        </w:rPr>
        <w:t>, denumirea completă a subcontractanților pentru care a fost prezentat DUAE și ale căror capacități au fost utilizate pentru îndeplinirea criteriilor de calificare]</w:t>
      </w:r>
      <w:r w:rsidRPr="00AB42F3">
        <w:rPr>
          <w:rFonts w:ascii="Times New Roman" w:hAnsi="Times New Roman"/>
          <w:sz w:val="24"/>
          <w:lang w:val="ro-RO"/>
        </w:rPr>
        <w:t xml:space="preserve"> și a căror resurse au fost utilizate în procesul de calificare, înțelegem că trebuie să punem la dispoziț</w:t>
      </w:r>
      <w:r w:rsidR="00103D65" w:rsidRPr="00AB42F3">
        <w:rPr>
          <w:rFonts w:ascii="Times New Roman" w:hAnsi="Times New Roman"/>
          <w:sz w:val="24"/>
          <w:lang w:val="ro-RO"/>
        </w:rPr>
        <w:t xml:space="preserve">ie, în cazul în care </w:t>
      </w:r>
      <w:r w:rsidR="00421BBF" w:rsidRPr="00AB42F3">
        <w:rPr>
          <w:rFonts w:ascii="Times New Roman" w:hAnsi="Times New Roman"/>
          <w:sz w:val="24"/>
          <w:lang w:val="ro-RO"/>
        </w:rPr>
        <w:t>Entitatea</w:t>
      </w:r>
      <w:r w:rsidRPr="00AB42F3">
        <w:rPr>
          <w:rFonts w:ascii="Times New Roman" w:hAnsi="Times New Roman"/>
          <w:sz w:val="24"/>
          <w:lang w:val="ro-RO"/>
        </w:rPr>
        <w:t xml:space="preserve"> Contractantă solicită aceasta, în etapa de evaluare a Ofertelor depuse, fie după aplicarea criteriului de atribuire, fie în orice moment pe perioada derulării procedurii, toate documentele suport solicitate de </w:t>
      </w:r>
      <w:r w:rsidR="00103D65" w:rsidRPr="00AB42F3">
        <w:rPr>
          <w:rFonts w:ascii="Times New Roman" w:hAnsi="Times New Roman"/>
          <w:sz w:val="24"/>
          <w:lang w:val="ro-RO"/>
        </w:rPr>
        <w:t>Entitatea</w:t>
      </w:r>
      <w:r w:rsidRPr="00AB42F3">
        <w:rPr>
          <w:rFonts w:ascii="Times New Roman" w:hAnsi="Times New Roman"/>
          <w:sz w:val="24"/>
          <w:lang w:val="ro-RO"/>
        </w:rPr>
        <w:t xml:space="preserve"> Contractantă, pentru demonstrarea declarațiilor noastre din DUAE.</w:t>
      </w:r>
    </w:p>
    <w:p w14:paraId="3139986E" w14:textId="2E9615EB"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t xml:space="preserve">noi, împreună cu terțul/terții susținători </w:t>
      </w:r>
      <w:r w:rsidR="00915EE9" w:rsidRPr="00AB42F3">
        <w:rPr>
          <w:rFonts w:ascii="Times New Roman" w:hAnsi="Times New Roman"/>
          <w:sz w:val="24"/>
          <w:lang w:val="ro-RO"/>
        </w:rPr>
        <w:t>________________________</w:t>
      </w:r>
      <w:r w:rsidRPr="00AB42F3">
        <w:rPr>
          <w:rFonts w:ascii="Times New Roman" w:hAnsi="Times New Roman"/>
          <w:bCs/>
          <w:i/>
          <w:color w:val="FF0000"/>
          <w:sz w:val="24"/>
          <w:lang w:val="ro-RO"/>
        </w:rPr>
        <w:t>[introduceți, dacă este aplicabil, numele terților susținători pentru care a fost prezentat DUAE și ale căror capacități au fost utilizate pentru îndeplinirea criteriilor de calificare]</w:t>
      </w:r>
      <w:r w:rsidRPr="00AB42F3">
        <w:rPr>
          <w:rFonts w:ascii="Times New Roman" w:hAnsi="Times New Roman"/>
          <w:sz w:val="24"/>
          <w:lang w:val="ro-RO"/>
        </w:rPr>
        <w:t xml:space="preserve"> înțelegem că trebuie sa punem la dispoziți</w:t>
      </w:r>
      <w:r w:rsidR="00103D65" w:rsidRPr="00AB42F3">
        <w:rPr>
          <w:rFonts w:ascii="Times New Roman" w:hAnsi="Times New Roman"/>
          <w:sz w:val="24"/>
          <w:lang w:val="ro-RO"/>
        </w:rPr>
        <w:t xml:space="preserve">e, în cazul în care </w:t>
      </w:r>
      <w:r w:rsidR="00421BBF" w:rsidRPr="00AB42F3">
        <w:rPr>
          <w:rFonts w:ascii="Times New Roman" w:hAnsi="Times New Roman"/>
          <w:sz w:val="24"/>
          <w:lang w:val="ro-RO"/>
        </w:rPr>
        <w:t xml:space="preserve">Entitatea </w:t>
      </w:r>
      <w:r w:rsidRPr="00AB42F3">
        <w:rPr>
          <w:rFonts w:ascii="Times New Roman" w:hAnsi="Times New Roman"/>
          <w:sz w:val="24"/>
          <w:lang w:val="ro-RO"/>
        </w:rPr>
        <w:t>Contractantă solicită aceasta, în etapa de evaluare a Ofertelor depuse, fie după aplicarea criteriului de atribuire, fie în orice moment pe perioada derulării procedurii, toate documentele s</w:t>
      </w:r>
      <w:r w:rsidR="00103D65" w:rsidRPr="00AB42F3">
        <w:rPr>
          <w:rFonts w:ascii="Times New Roman" w:hAnsi="Times New Roman"/>
          <w:sz w:val="24"/>
          <w:lang w:val="ro-RO"/>
        </w:rPr>
        <w:t xml:space="preserve">uport solicitate de </w:t>
      </w:r>
      <w:r w:rsidR="001D0A27" w:rsidRPr="00AB42F3">
        <w:rPr>
          <w:rFonts w:ascii="Times New Roman" w:hAnsi="Times New Roman"/>
          <w:sz w:val="24"/>
          <w:lang w:val="ro-RO"/>
        </w:rPr>
        <w:t xml:space="preserve">Entitatea </w:t>
      </w:r>
      <w:r w:rsidRPr="00AB42F3">
        <w:rPr>
          <w:rFonts w:ascii="Times New Roman" w:hAnsi="Times New Roman"/>
          <w:sz w:val="24"/>
          <w:lang w:val="ro-RO"/>
        </w:rPr>
        <w:t xml:space="preserve">Contractantă, pentru demonstrarea declarațiilor noastre din DUAE, după cum am fost instruiți prin documentele achiziției </w:t>
      </w:r>
    </w:p>
    <w:p w14:paraId="09999346" w14:textId="77777777"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AB42F3">
        <w:rPr>
          <w:rFonts w:ascii="Times New Roman" w:hAnsi="Times New Roman"/>
          <w:b/>
          <w:sz w:val="24"/>
          <w:lang w:val="ro-RO"/>
        </w:rPr>
        <w:t xml:space="preserve"> </w:t>
      </w:r>
      <w:r w:rsidRPr="00AB42F3">
        <w:rPr>
          <w:rFonts w:ascii="Times New Roman" w:hAnsi="Times New Roman"/>
          <w:sz w:val="24"/>
          <w:lang w:val="ro-RO"/>
        </w:rPr>
        <w:t>efectele lor juridice.</w:t>
      </w:r>
    </w:p>
    <w:p w14:paraId="63B399B4" w14:textId="1E0ECD9F"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t xml:space="preserve">până la încheierea </w:t>
      </w:r>
      <w:r w:rsidR="0044646E" w:rsidRPr="00AB42F3">
        <w:rPr>
          <w:rFonts w:ascii="Times New Roman" w:hAnsi="Times New Roman"/>
          <w:sz w:val="24"/>
          <w:lang w:val="ro-RO"/>
        </w:rPr>
        <w:t>și</w:t>
      </w:r>
      <w:r w:rsidRPr="00AB42F3">
        <w:rPr>
          <w:rFonts w:ascii="Times New Roman" w:hAnsi="Times New Roman"/>
          <w:sz w:val="24"/>
          <w:lang w:val="ro-RO"/>
        </w:rPr>
        <w:t xml:space="preserve"> semnarea contractului de </w:t>
      </w:r>
      <w:r w:rsidR="0044646E" w:rsidRPr="00AB42F3">
        <w:rPr>
          <w:rFonts w:ascii="Times New Roman" w:hAnsi="Times New Roman"/>
          <w:sz w:val="24"/>
          <w:lang w:val="ro-RO"/>
        </w:rPr>
        <w:t>achiziție</w:t>
      </w:r>
      <w:r w:rsidRPr="00AB42F3">
        <w:rPr>
          <w:rFonts w:ascii="Times New Roman" w:hAnsi="Times New Roman"/>
          <w:sz w:val="24"/>
          <w:lang w:val="ro-RO"/>
        </w:rPr>
        <w:t xml:space="preserve"> publică de furnizare această Ofertă, împreună cu comun</w:t>
      </w:r>
      <w:r w:rsidR="00103D65" w:rsidRPr="00AB42F3">
        <w:rPr>
          <w:rFonts w:ascii="Times New Roman" w:hAnsi="Times New Roman"/>
          <w:sz w:val="24"/>
          <w:lang w:val="ro-RO"/>
        </w:rPr>
        <w:t xml:space="preserve">icarea transmisă de </w:t>
      </w:r>
      <w:r w:rsidR="001D0A27" w:rsidRPr="00AB42F3">
        <w:rPr>
          <w:rFonts w:ascii="Times New Roman" w:hAnsi="Times New Roman"/>
          <w:sz w:val="24"/>
          <w:lang w:val="ro-RO"/>
        </w:rPr>
        <w:t xml:space="preserve">Entitatea </w:t>
      </w:r>
      <w:r w:rsidRPr="00AB42F3">
        <w:rPr>
          <w:rFonts w:ascii="Times New Roman" w:hAnsi="Times New Roman"/>
          <w:sz w:val="24"/>
          <w:lang w:val="ro-RO"/>
        </w:rPr>
        <w:t xml:space="preserve">Contractantă </w:t>
      </w:r>
      <w:r w:rsidR="00103D65" w:rsidRPr="00AB42F3">
        <w:rPr>
          <w:rFonts w:ascii="Times New Roman" w:hAnsi="Times New Roman"/>
          <w:sz w:val="24"/>
          <w:lang w:val="ro-RO"/>
        </w:rPr>
        <w:t>Societatea Complexul Energetic Oltenia S.A</w:t>
      </w:r>
      <w:r w:rsidR="00103D65" w:rsidRPr="00AB42F3">
        <w:rPr>
          <w:rFonts w:ascii="Times New Roman" w:hAnsi="Times New Roman"/>
          <w:i/>
          <w:color w:val="FF0000"/>
          <w:sz w:val="24"/>
          <w:lang w:val="ro-RO"/>
        </w:rPr>
        <w:t>.</w:t>
      </w:r>
      <w:r w:rsidRPr="00AB42F3">
        <w:rPr>
          <w:rFonts w:ascii="Times New Roman" w:hAnsi="Times New Roman"/>
          <w:sz w:val="24"/>
          <w:lang w:val="ro-RO"/>
        </w:rPr>
        <w:t xml:space="preserve">, prin care Oferta noastră este stabilită </w:t>
      </w:r>
      <w:r w:rsidR="0044646E" w:rsidRPr="00AB42F3">
        <w:rPr>
          <w:rFonts w:ascii="Times New Roman" w:hAnsi="Times New Roman"/>
          <w:sz w:val="24"/>
          <w:lang w:val="ro-RO"/>
        </w:rPr>
        <w:t>câștigătoare</w:t>
      </w:r>
      <w:r w:rsidRPr="00AB42F3">
        <w:rPr>
          <w:rFonts w:ascii="Times New Roman" w:hAnsi="Times New Roman"/>
          <w:sz w:val="24"/>
          <w:lang w:val="ro-RO"/>
        </w:rPr>
        <w:t>, vor constitui un angajament ferm pentru noi.</w:t>
      </w:r>
    </w:p>
    <w:p w14:paraId="2C8FB1D0" w14:textId="2B2805E5"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t xml:space="preserve">Înțelegem că </w:t>
      </w:r>
      <w:r w:rsidR="00103D65" w:rsidRPr="00AB42F3">
        <w:rPr>
          <w:rFonts w:ascii="Times New Roman" w:hAnsi="Times New Roman"/>
          <w:sz w:val="24"/>
          <w:lang w:val="ro-RO"/>
        </w:rPr>
        <w:t>Entitatea</w:t>
      </w:r>
      <w:r w:rsidRPr="00AB42F3">
        <w:rPr>
          <w:rFonts w:ascii="Times New Roman" w:hAnsi="Times New Roman"/>
          <w:sz w:val="24"/>
          <w:lang w:val="ro-RO"/>
        </w:rPr>
        <w:t xml:space="preserve"> Contractantă </w:t>
      </w:r>
    </w:p>
    <w:p w14:paraId="1FA5491D" w14:textId="400A643E" w:rsidR="00331F96" w:rsidRPr="00AB42F3" w:rsidRDefault="00331F96" w:rsidP="00915EE9">
      <w:pPr>
        <w:pStyle w:val="Listparagraf"/>
        <w:numPr>
          <w:ilvl w:val="1"/>
          <w:numId w:val="3"/>
        </w:numPr>
        <w:jc w:val="both"/>
        <w:rPr>
          <w:rFonts w:ascii="Times New Roman" w:hAnsi="Times New Roman"/>
          <w:sz w:val="24"/>
          <w:lang w:val="ro-RO"/>
        </w:rPr>
      </w:pPr>
      <w:r w:rsidRPr="00AB42F3">
        <w:rPr>
          <w:rFonts w:ascii="Times New Roman" w:hAnsi="Times New Roman"/>
          <w:sz w:val="24"/>
          <w:lang w:val="ro-RO"/>
        </w:rPr>
        <w:t xml:space="preserve">nu este obligată să continue această procedură de atribuire și că își rezervă dreptul de a anula procedura de licitație deschisă în orice moment ca urmare a întrunirii condițiilor stabilite la art. </w:t>
      </w:r>
      <w:r w:rsidR="008668DD" w:rsidRPr="00AB42F3">
        <w:rPr>
          <w:rFonts w:ascii="Times New Roman" w:hAnsi="Times New Roman"/>
          <w:sz w:val="24"/>
          <w:lang w:val="ro-RO"/>
        </w:rPr>
        <w:t>225</w:t>
      </w:r>
      <w:r w:rsidRPr="00AB42F3">
        <w:rPr>
          <w:rFonts w:ascii="Times New Roman" w:hAnsi="Times New Roman"/>
          <w:sz w:val="24"/>
          <w:lang w:val="ro-RO"/>
        </w:rPr>
        <w:t xml:space="preserve"> și </w:t>
      </w:r>
      <w:r w:rsidR="008668DD" w:rsidRPr="00AB42F3">
        <w:rPr>
          <w:rFonts w:ascii="Times New Roman" w:hAnsi="Times New Roman"/>
          <w:sz w:val="24"/>
          <w:lang w:val="ro-RO"/>
        </w:rPr>
        <w:t>226</w:t>
      </w:r>
      <w:r w:rsidRPr="00AB42F3">
        <w:rPr>
          <w:rFonts w:ascii="Times New Roman" w:hAnsi="Times New Roman"/>
          <w:sz w:val="24"/>
          <w:lang w:val="ro-RO"/>
        </w:rPr>
        <w:t xml:space="preserve"> din Legea nr. 9</w:t>
      </w:r>
      <w:r w:rsidR="008668DD" w:rsidRPr="00AB42F3">
        <w:rPr>
          <w:rFonts w:ascii="Times New Roman" w:hAnsi="Times New Roman"/>
          <w:sz w:val="24"/>
          <w:lang w:val="ro-RO"/>
        </w:rPr>
        <w:t>9</w:t>
      </w:r>
      <w:r w:rsidRPr="00AB42F3">
        <w:rPr>
          <w:rFonts w:ascii="Times New Roman" w:hAnsi="Times New Roman"/>
          <w:sz w:val="24"/>
          <w:lang w:val="ro-RO"/>
        </w:rPr>
        <w:t>/2016.</w:t>
      </w:r>
    </w:p>
    <w:p w14:paraId="22F29B21" w14:textId="77777777" w:rsidR="00331F96" w:rsidRPr="00AB42F3" w:rsidRDefault="00331F96" w:rsidP="00915EE9">
      <w:pPr>
        <w:pStyle w:val="Listparagraf"/>
        <w:numPr>
          <w:ilvl w:val="1"/>
          <w:numId w:val="3"/>
        </w:numPr>
        <w:jc w:val="both"/>
        <w:rPr>
          <w:rFonts w:ascii="Times New Roman" w:hAnsi="Times New Roman"/>
          <w:sz w:val="24"/>
          <w:lang w:val="ro-RO"/>
        </w:rPr>
      </w:pPr>
      <w:r w:rsidRPr="00AB42F3">
        <w:rPr>
          <w:rFonts w:ascii="Times New Roman" w:hAnsi="Times New Roman"/>
          <w:sz w:val="24"/>
          <w:lang w:val="ro-RO"/>
        </w:rPr>
        <w:t>nu este obligată să accepte Oferta cu cel mai scăzut preț sau orice altă Ofertă pe care o poate primi.</w:t>
      </w:r>
    </w:p>
    <w:p w14:paraId="5036004D" w14:textId="48D0CEF7" w:rsidR="00331F96" w:rsidRPr="00AB42F3" w:rsidRDefault="00331F96" w:rsidP="00915EE9">
      <w:pPr>
        <w:pStyle w:val="Listparagraf"/>
        <w:numPr>
          <w:ilvl w:val="1"/>
          <w:numId w:val="3"/>
        </w:numPr>
        <w:jc w:val="both"/>
        <w:rPr>
          <w:rFonts w:ascii="Times New Roman" w:hAnsi="Times New Roman"/>
          <w:sz w:val="24"/>
          <w:lang w:val="ro-RO"/>
        </w:rPr>
      </w:pPr>
      <w:r w:rsidRPr="00AB42F3">
        <w:rPr>
          <w:rFonts w:ascii="Times New Roman" w:hAnsi="Times New Roman"/>
          <w:sz w:val="24"/>
          <w:lang w:val="ro-RO"/>
        </w:rPr>
        <w:t xml:space="preserve">în niciun caz nu va fi răspunzătoare pentru eventuale prejudicii determinate de situațiile menționate anterior si garantăm că nu vom ține </w:t>
      </w:r>
      <w:r w:rsidR="00103D65" w:rsidRPr="00AB42F3">
        <w:rPr>
          <w:rFonts w:ascii="Times New Roman" w:hAnsi="Times New Roman"/>
          <w:sz w:val="24"/>
          <w:lang w:val="ro-RO"/>
        </w:rPr>
        <w:t xml:space="preserve">Entitatea contractanta </w:t>
      </w:r>
      <w:r w:rsidRPr="00AB42F3">
        <w:rPr>
          <w:rFonts w:ascii="Times New Roman" w:hAnsi="Times New Roman"/>
          <w:sz w:val="24"/>
          <w:lang w:val="ro-RO"/>
        </w:rPr>
        <w:t>răspunzătoare într-o astfel de situație.</w:t>
      </w:r>
    </w:p>
    <w:p w14:paraId="42B67678" w14:textId="13C6D3BA"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t xml:space="preserve">Dacă Oferta noastră va fi acceptată, ne angajăm să asigurăm o </w:t>
      </w:r>
      <w:r w:rsidR="0044646E" w:rsidRPr="00AB42F3">
        <w:rPr>
          <w:rFonts w:ascii="Times New Roman" w:hAnsi="Times New Roman"/>
          <w:sz w:val="24"/>
          <w:lang w:val="ro-RO"/>
        </w:rPr>
        <w:t>garanție</w:t>
      </w:r>
      <w:r w:rsidRPr="00AB42F3">
        <w:rPr>
          <w:rFonts w:ascii="Times New Roman" w:hAnsi="Times New Roman"/>
          <w:sz w:val="24"/>
          <w:lang w:val="ro-RO"/>
        </w:rPr>
        <w:t xml:space="preserve"> de bună </w:t>
      </w:r>
      <w:r w:rsidR="0044646E" w:rsidRPr="00AB42F3">
        <w:rPr>
          <w:rFonts w:ascii="Times New Roman" w:hAnsi="Times New Roman"/>
          <w:sz w:val="24"/>
          <w:lang w:val="ro-RO"/>
        </w:rPr>
        <w:t>execuție</w:t>
      </w:r>
      <w:r w:rsidRPr="00AB42F3">
        <w:rPr>
          <w:rFonts w:ascii="Times New Roman" w:hAnsi="Times New Roman"/>
          <w:sz w:val="24"/>
          <w:lang w:val="ro-RO"/>
        </w:rPr>
        <w:t xml:space="preserve"> de </w:t>
      </w:r>
      <w:r w:rsidR="00915EE9" w:rsidRPr="00AB42F3">
        <w:rPr>
          <w:rFonts w:ascii="Times New Roman" w:hAnsi="Times New Roman"/>
          <w:sz w:val="24"/>
          <w:lang w:val="ro-RO"/>
        </w:rPr>
        <w:t xml:space="preserve">10% </w:t>
      </w:r>
      <w:r w:rsidRPr="00AB42F3">
        <w:rPr>
          <w:rFonts w:ascii="Times New Roman" w:hAnsi="Times New Roman"/>
          <w:sz w:val="24"/>
          <w:lang w:val="ro-RO"/>
        </w:rPr>
        <w:t xml:space="preserve"> din prețul Contractului</w:t>
      </w:r>
      <w:r w:rsidR="00915EE9" w:rsidRPr="00AB42F3">
        <w:rPr>
          <w:rFonts w:ascii="Times New Roman" w:hAnsi="Times New Roman"/>
          <w:sz w:val="24"/>
          <w:lang w:val="ro-RO"/>
        </w:rPr>
        <w:t xml:space="preserve"> subsecvent</w:t>
      </w:r>
      <w:r w:rsidR="008417AD" w:rsidRPr="00AB42F3">
        <w:rPr>
          <w:rFonts w:ascii="Times New Roman" w:hAnsi="Times New Roman"/>
          <w:sz w:val="24"/>
          <w:lang w:val="ro-RO"/>
        </w:rPr>
        <w:t>, astfel:</w:t>
      </w:r>
    </w:p>
    <w:p w14:paraId="2B0E9FFD" w14:textId="77777777" w:rsidR="008417AD" w:rsidRPr="008E68A6" w:rsidRDefault="008417AD" w:rsidP="008417AD">
      <w:pPr>
        <w:pStyle w:val="Listparagraf"/>
        <w:ind w:left="785"/>
        <w:jc w:val="both"/>
        <w:rPr>
          <w:rFonts w:ascii="Times New Roman" w:hAnsi="Times New Roman"/>
          <w:color w:val="000000"/>
          <w:sz w:val="24"/>
          <w:lang w:val="en-US"/>
        </w:rPr>
      </w:pPr>
      <w:r w:rsidRPr="008E68A6">
        <w:rPr>
          <w:rFonts w:ascii="Times New Roman" w:hAnsi="Times New Roman"/>
          <w:sz w:val="24"/>
        </w:rPr>
        <w:sym w:font="Wingdings 2" w:char="F0A3"/>
      </w:r>
      <w:r w:rsidRPr="008E68A6">
        <w:rPr>
          <w:rFonts w:ascii="Times New Roman" w:hAnsi="Times New Roman"/>
          <w:sz w:val="24"/>
        </w:rPr>
        <w:t xml:space="preserve"> </w:t>
      </w:r>
      <w:r w:rsidRPr="008E68A6">
        <w:rPr>
          <w:rFonts w:ascii="Times New Roman" w:hAnsi="Times New Roman"/>
          <w:color w:val="000000"/>
          <w:sz w:val="24"/>
          <w:lang w:val="en-US"/>
        </w:rPr>
        <w:t xml:space="preserve">virament bancar;  </w:t>
      </w:r>
    </w:p>
    <w:p w14:paraId="6B1C6EFF" w14:textId="41C48E44" w:rsidR="008417AD" w:rsidRPr="008E68A6" w:rsidRDefault="008417AD" w:rsidP="008417AD">
      <w:pPr>
        <w:pStyle w:val="Listparagraf"/>
        <w:ind w:left="785"/>
        <w:jc w:val="both"/>
        <w:rPr>
          <w:rFonts w:ascii="Times New Roman" w:hAnsi="Times New Roman"/>
          <w:color w:val="000000"/>
          <w:sz w:val="24"/>
          <w:lang w:val="en-US"/>
        </w:rPr>
      </w:pPr>
      <w:r w:rsidRPr="008E68A6">
        <w:rPr>
          <w:rFonts w:ascii="Times New Roman" w:hAnsi="Times New Roman"/>
          <w:sz w:val="24"/>
        </w:rPr>
        <w:sym w:font="Wingdings 2" w:char="F0A3"/>
      </w:r>
      <w:r w:rsidRPr="008E68A6">
        <w:rPr>
          <w:rFonts w:ascii="Times New Roman" w:hAnsi="Times New Roman"/>
          <w:sz w:val="24"/>
        </w:rPr>
        <w:t xml:space="preserve"> </w:t>
      </w:r>
      <w:r w:rsidRPr="008E68A6">
        <w:rPr>
          <w:rFonts w:ascii="Times New Roman" w:hAnsi="Times New Roman"/>
          <w:color w:val="000000"/>
          <w:sz w:val="24"/>
          <w:lang w:val="en-US"/>
        </w:rPr>
        <w:t>instrumente de garantare emise</w:t>
      </w:r>
      <w:r w:rsidRPr="0044646E">
        <w:rPr>
          <w:rFonts w:ascii="Times New Roman" w:hAnsi="Times New Roman"/>
          <w:color w:val="000000"/>
          <w:sz w:val="24"/>
          <w:lang w:val="ro-RO"/>
        </w:rPr>
        <w:t xml:space="preserve"> în </w:t>
      </w:r>
      <w:r w:rsidR="0044646E" w:rsidRPr="0044646E">
        <w:rPr>
          <w:rFonts w:ascii="Times New Roman" w:hAnsi="Times New Roman"/>
          <w:color w:val="000000"/>
          <w:sz w:val="24"/>
          <w:lang w:val="ro-RO"/>
        </w:rPr>
        <w:t>condițiile</w:t>
      </w:r>
      <w:r w:rsidRPr="008E68A6">
        <w:rPr>
          <w:rFonts w:ascii="Times New Roman" w:hAnsi="Times New Roman"/>
          <w:color w:val="000000"/>
          <w:sz w:val="24"/>
          <w:lang w:val="en-US"/>
        </w:rPr>
        <w:t xml:space="preserve"> legii astfel:  </w:t>
      </w:r>
    </w:p>
    <w:p w14:paraId="3CDB0E6B" w14:textId="77777777" w:rsidR="008417AD" w:rsidRPr="008E68A6" w:rsidRDefault="008417AD" w:rsidP="008417AD">
      <w:pPr>
        <w:pStyle w:val="Listparagraf"/>
        <w:ind w:left="785"/>
        <w:jc w:val="both"/>
        <w:rPr>
          <w:rFonts w:ascii="Times New Roman" w:hAnsi="Times New Roman"/>
          <w:color w:val="000000"/>
          <w:sz w:val="24"/>
          <w:lang w:val="en-US"/>
        </w:rPr>
      </w:pPr>
      <w:r w:rsidRPr="008E68A6">
        <w:rPr>
          <w:rFonts w:ascii="Times New Roman" w:hAnsi="Times New Roman"/>
          <w:b/>
          <w:bCs/>
          <w:color w:val="FF7F50"/>
          <w:sz w:val="24"/>
          <w:lang w:val="en-US"/>
        </w:rPr>
        <w:t>(i)</w:t>
      </w:r>
      <w:r w:rsidRPr="008E68A6">
        <w:rPr>
          <w:rFonts w:ascii="Times New Roman" w:hAnsi="Times New Roman"/>
          <w:color w:val="000000"/>
          <w:sz w:val="24"/>
          <w:lang w:val="en-US"/>
        </w:rPr>
        <w:t xml:space="preserve"> </w:t>
      </w:r>
      <w:proofErr w:type="spellStart"/>
      <w:proofErr w:type="gramStart"/>
      <w:r w:rsidRPr="008E68A6">
        <w:rPr>
          <w:rFonts w:ascii="Times New Roman" w:hAnsi="Times New Roman"/>
          <w:color w:val="000000"/>
          <w:sz w:val="24"/>
          <w:lang w:val="en-US"/>
        </w:rPr>
        <w:t>scrisori</w:t>
      </w:r>
      <w:proofErr w:type="spellEnd"/>
      <w:proofErr w:type="gram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garanţie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emise</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instituţii</w:t>
      </w:r>
      <w:proofErr w:type="spellEnd"/>
      <w:r w:rsidRPr="008E68A6">
        <w:rPr>
          <w:rFonts w:ascii="Times New Roman" w:hAnsi="Times New Roman"/>
          <w:color w:val="000000"/>
          <w:sz w:val="24"/>
          <w:lang w:val="en-US"/>
        </w:rPr>
        <w:t xml:space="preserve"> de credit </w:t>
      </w:r>
      <w:proofErr w:type="spellStart"/>
      <w:r w:rsidRPr="008E68A6">
        <w:rPr>
          <w:rFonts w:ascii="Times New Roman" w:hAnsi="Times New Roman"/>
          <w:color w:val="000000"/>
          <w:sz w:val="24"/>
          <w:lang w:val="en-US"/>
        </w:rPr>
        <w:t>bancare</w:t>
      </w:r>
      <w:proofErr w:type="spellEnd"/>
      <w:r w:rsidRPr="008E68A6">
        <w:rPr>
          <w:rFonts w:ascii="Times New Roman" w:hAnsi="Times New Roman"/>
          <w:color w:val="000000"/>
          <w:sz w:val="24"/>
          <w:lang w:val="en-US"/>
        </w:rPr>
        <w:t xml:space="preserve"> din </w:t>
      </w:r>
      <w:proofErr w:type="spellStart"/>
      <w:r w:rsidRPr="008E68A6">
        <w:rPr>
          <w:rFonts w:ascii="Times New Roman" w:hAnsi="Times New Roman"/>
          <w:color w:val="000000"/>
          <w:sz w:val="24"/>
          <w:lang w:val="en-US"/>
        </w:rPr>
        <w:t>România</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sau</w:t>
      </w:r>
      <w:proofErr w:type="spellEnd"/>
      <w:r w:rsidRPr="008E68A6">
        <w:rPr>
          <w:rFonts w:ascii="Times New Roman" w:hAnsi="Times New Roman"/>
          <w:color w:val="000000"/>
          <w:sz w:val="24"/>
          <w:lang w:val="en-US"/>
        </w:rPr>
        <w:t xml:space="preserve"> din alt stat;  </w:t>
      </w:r>
    </w:p>
    <w:p w14:paraId="3AC4FA5C" w14:textId="77777777" w:rsidR="008417AD" w:rsidRPr="008E68A6" w:rsidRDefault="008417AD" w:rsidP="008417AD">
      <w:pPr>
        <w:pStyle w:val="Listparagraf"/>
        <w:ind w:left="785"/>
        <w:jc w:val="both"/>
        <w:rPr>
          <w:rFonts w:ascii="Times New Roman" w:hAnsi="Times New Roman"/>
          <w:color w:val="000000"/>
          <w:sz w:val="24"/>
          <w:lang w:val="en-US"/>
        </w:rPr>
      </w:pPr>
      <w:r w:rsidRPr="008E68A6">
        <w:rPr>
          <w:rFonts w:ascii="Times New Roman" w:hAnsi="Times New Roman"/>
          <w:b/>
          <w:bCs/>
          <w:color w:val="FF7F50"/>
          <w:sz w:val="24"/>
          <w:lang w:val="en-US"/>
        </w:rPr>
        <w:t>(ii)</w:t>
      </w:r>
      <w:r w:rsidRPr="008E68A6">
        <w:rPr>
          <w:rFonts w:ascii="Times New Roman" w:hAnsi="Times New Roman"/>
          <w:color w:val="000000"/>
          <w:sz w:val="24"/>
          <w:lang w:val="en-US"/>
        </w:rPr>
        <w:t xml:space="preserve"> </w:t>
      </w:r>
      <w:proofErr w:type="spellStart"/>
      <w:proofErr w:type="gramStart"/>
      <w:r w:rsidRPr="008E68A6">
        <w:rPr>
          <w:rFonts w:ascii="Times New Roman" w:hAnsi="Times New Roman"/>
          <w:color w:val="000000"/>
          <w:sz w:val="24"/>
          <w:lang w:val="en-US"/>
        </w:rPr>
        <w:t>scrisori</w:t>
      </w:r>
      <w:proofErr w:type="spellEnd"/>
      <w:proofErr w:type="gram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garanţie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emise</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instituţii</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financiare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nebancare</w:t>
      </w:r>
      <w:proofErr w:type="spellEnd"/>
      <w:r w:rsidRPr="008E68A6">
        <w:rPr>
          <w:rFonts w:ascii="Times New Roman" w:hAnsi="Times New Roman"/>
          <w:color w:val="000000"/>
          <w:sz w:val="24"/>
          <w:lang w:val="en-US"/>
        </w:rPr>
        <w:t xml:space="preserve"> din </w:t>
      </w:r>
      <w:proofErr w:type="spellStart"/>
      <w:r w:rsidRPr="008E68A6">
        <w:rPr>
          <w:rFonts w:ascii="Times New Roman" w:hAnsi="Times New Roman"/>
          <w:color w:val="000000"/>
          <w:sz w:val="24"/>
          <w:lang w:val="en-US"/>
        </w:rPr>
        <w:t>România</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sau</w:t>
      </w:r>
      <w:proofErr w:type="spellEnd"/>
      <w:r w:rsidRPr="008E68A6">
        <w:rPr>
          <w:rFonts w:ascii="Times New Roman" w:hAnsi="Times New Roman"/>
          <w:color w:val="000000"/>
          <w:sz w:val="24"/>
          <w:lang w:val="en-US"/>
        </w:rPr>
        <w:t xml:space="preserve"> din alt stat </w:t>
      </w:r>
      <w:proofErr w:type="spellStart"/>
      <w:r w:rsidRPr="008E68A6">
        <w:rPr>
          <w:rFonts w:ascii="Times New Roman" w:hAnsi="Times New Roman"/>
          <w:color w:val="000000"/>
          <w:sz w:val="24"/>
          <w:lang w:val="en-US"/>
        </w:rPr>
        <w:t>pentru</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achiziţiile</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lucrări</w:t>
      </w:r>
      <w:proofErr w:type="spellEnd"/>
      <w:r w:rsidRPr="008E68A6">
        <w:rPr>
          <w:rFonts w:ascii="Times New Roman" w:hAnsi="Times New Roman"/>
          <w:color w:val="000000"/>
          <w:sz w:val="24"/>
          <w:lang w:val="en-US"/>
        </w:rPr>
        <w:t xml:space="preserve"> a </w:t>
      </w:r>
      <w:proofErr w:type="spellStart"/>
      <w:r w:rsidRPr="008E68A6">
        <w:rPr>
          <w:rFonts w:ascii="Times New Roman" w:hAnsi="Times New Roman"/>
          <w:color w:val="000000"/>
          <w:sz w:val="24"/>
          <w:lang w:val="en-US"/>
        </w:rPr>
        <w:t>căror</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valoare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estimată</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este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mai</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mică</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sau</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egală</w:t>
      </w:r>
      <w:proofErr w:type="spellEnd"/>
      <w:r w:rsidRPr="008E68A6">
        <w:rPr>
          <w:rFonts w:ascii="Times New Roman" w:hAnsi="Times New Roman"/>
          <w:color w:val="000000"/>
          <w:sz w:val="24"/>
          <w:lang w:val="en-US"/>
        </w:rPr>
        <w:t xml:space="preserve"> cu 40.000.000 lei </w:t>
      </w:r>
      <w:proofErr w:type="spellStart"/>
      <w:r w:rsidRPr="008E68A6">
        <w:rPr>
          <w:rFonts w:ascii="Times New Roman" w:hAnsi="Times New Roman"/>
          <w:color w:val="000000"/>
          <w:sz w:val="24"/>
          <w:lang w:val="en-US"/>
        </w:rPr>
        <w:t>fără</w:t>
      </w:r>
      <w:proofErr w:type="spellEnd"/>
      <w:r w:rsidRPr="008E68A6">
        <w:rPr>
          <w:rFonts w:ascii="Times New Roman" w:hAnsi="Times New Roman"/>
          <w:color w:val="000000"/>
          <w:sz w:val="24"/>
          <w:lang w:val="en-US"/>
        </w:rPr>
        <w:t xml:space="preserve"> TVA </w:t>
      </w:r>
      <w:proofErr w:type="spellStart"/>
      <w:r w:rsidRPr="008E68A6">
        <w:rPr>
          <w:rFonts w:ascii="Times New Roman" w:hAnsi="Times New Roman"/>
          <w:color w:val="000000"/>
          <w:sz w:val="24"/>
          <w:lang w:val="en-US"/>
        </w:rPr>
        <w:t>şi</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respectiv</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pentru</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achiziţiile</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produse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sau</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servicii</w:t>
      </w:r>
      <w:proofErr w:type="spellEnd"/>
      <w:r w:rsidRPr="008E68A6">
        <w:rPr>
          <w:rFonts w:ascii="Times New Roman" w:hAnsi="Times New Roman"/>
          <w:color w:val="000000"/>
          <w:sz w:val="24"/>
          <w:lang w:val="en-US"/>
        </w:rPr>
        <w:t xml:space="preserve"> a </w:t>
      </w:r>
      <w:proofErr w:type="spellStart"/>
      <w:r w:rsidRPr="008E68A6">
        <w:rPr>
          <w:rFonts w:ascii="Times New Roman" w:hAnsi="Times New Roman"/>
          <w:color w:val="000000"/>
          <w:sz w:val="24"/>
          <w:lang w:val="en-US"/>
        </w:rPr>
        <w:t>căror</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valoare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estimată</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este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mai</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mică</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sau</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egală</w:t>
      </w:r>
      <w:proofErr w:type="spellEnd"/>
      <w:r w:rsidRPr="008E68A6">
        <w:rPr>
          <w:rFonts w:ascii="Times New Roman" w:hAnsi="Times New Roman"/>
          <w:color w:val="000000"/>
          <w:sz w:val="24"/>
          <w:lang w:val="en-US"/>
        </w:rPr>
        <w:t xml:space="preserve"> cu 7.000.000 lei </w:t>
      </w:r>
      <w:proofErr w:type="spellStart"/>
      <w:r w:rsidRPr="008E68A6">
        <w:rPr>
          <w:rFonts w:ascii="Times New Roman" w:hAnsi="Times New Roman"/>
          <w:color w:val="000000"/>
          <w:sz w:val="24"/>
          <w:lang w:val="en-US"/>
        </w:rPr>
        <w:t>fără</w:t>
      </w:r>
      <w:proofErr w:type="spellEnd"/>
      <w:r w:rsidRPr="008E68A6">
        <w:rPr>
          <w:rFonts w:ascii="Times New Roman" w:hAnsi="Times New Roman"/>
          <w:color w:val="000000"/>
          <w:sz w:val="24"/>
          <w:lang w:val="en-US"/>
        </w:rPr>
        <w:t xml:space="preserve"> TVA;  </w:t>
      </w:r>
    </w:p>
    <w:p w14:paraId="31C56CF2" w14:textId="77777777" w:rsidR="008417AD" w:rsidRPr="008E68A6" w:rsidRDefault="008417AD" w:rsidP="008417AD">
      <w:pPr>
        <w:pStyle w:val="Listparagraf"/>
        <w:ind w:left="785"/>
        <w:jc w:val="both"/>
        <w:rPr>
          <w:rFonts w:ascii="Times New Roman" w:hAnsi="Times New Roman"/>
          <w:color w:val="000000"/>
          <w:sz w:val="24"/>
          <w:lang w:val="en-US"/>
        </w:rPr>
      </w:pPr>
      <w:r w:rsidRPr="008E68A6">
        <w:rPr>
          <w:rFonts w:ascii="Times New Roman" w:hAnsi="Times New Roman"/>
          <w:b/>
          <w:bCs/>
          <w:color w:val="FF7F50"/>
          <w:sz w:val="24"/>
          <w:lang w:val="en-US"/>
        </w:rPr>
        <w:t>(iii)</w:t>
      </w:r>
      <w:r w:rsidRPr="008E68A6">
        <w:rPr>
          <w:rFonts w:ascii="Times New Roman" w:hAnsi="Times New Roman"/>
          <w:color w:val="000000"/>
          <w:sz w:val="24"/>
          <w:lang w:val="en-US"/>
        </w:rPr>
        <w:t xml:space="preserve"> </w:t>
      </w:r>
      <w:proofErr w:type="spellStart"/>
      <w:proofErr w:type="gramStart"/>
      <w:r w:rsidRPr="008E68A6">
        <w:rPr>
          <w:rFonts w:ascii="Times New Roman" w:hAnsi="Times New Roman"/>
          <w:color w:val="000000"/>
          <w:sz w:val="24"/>
          <w:lang w:val="en-US"/>
        </w:rPr>
        <w:t>asigurări</w:t>
      </w:r>
      <w:proofErr w:type="spellEnd"/>
      <w:proofErr w:type="gram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garanţii</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emise</w:t>
      </w:r>
      <w:proofErr w:type="spellEnd"/>
      <w:r w:rsidRPr="008E68A6">
        <w:rPr>
          <w:rFonts w:ascii="Times New Roman" w:hAnsi="Times New Roman"/>
          <w:color w:val="000000"/>
          <w:sz w:val="24"/>
          <w:lang w:val="en-US"/>
        </w:rPr>
        <w:t xml:space="preserve">:  </w:t>
      </w:r>
    </w:p>
    <w:p w14:paraId="7DF14B5D" w14:textId="77777777" w:rsidR="008417AD" w:rsidRPr="008E68A6" w:rsidRDefault="008417AD" w:rsidP="008417AD">
      <w:pPr>
        <w:pStyle w:val="Listparagraf"/>
        <w:ind w:left="785"/>
        <w:jc w:val="both"/>
        <w:rPr>
          <w:rFonts w:ascii="Times New Roman" w:hAnsi="Times New Roman"/>
          <w:color w:val="000000"/>
          <w:sz w:val="24"/>
          <w:lang w:val="en-US"/>
        </w:rPr>
      </w:pPr>
      <w:r w:rsidRPr="008E68A6">
        <w:rPr>
          <w:rFonts w:ascii="Times New Roman" w:hAnsi="Times New Roman"/>
          <w:color w:val="000000"/>
          <w:sz w:val="24"/>
          <w:lang w:val="en-US"/>
        </w:rPr>
        <w:t> </w:t>
      </w:r>
      <w:r w:rsidRPr="008E68A6">
        <w:rPr>
          <w:rFonts w:ascii="Times New Roman" w:hAnsi="Times New Roman"/>
          <w:b/>
          <w:bCs/>
          <w:color w:val="C0C0C0"/>
          <w:sz w:val="24"/>
          <w:lang w:val="en-US"/>
        </w:rPr>
        <w:t>-</w:t>
      </w:r>
      <w:r w:rsidRPr="008E68A6">
        <w:rPr>
          <w:rFonts w:ascii="Times New Roman" w:hAnsi="Times New Roman"/>
          <w:color w:val="000000"/>
          <w:sz w:val="24"/>
          <w:lang w:val="en-US"/>
        </w:rPr>
        <w:t xml:space="preserve"> fie de </w:t>
      </w:r>
      <w:proofErr w:type="spellStart"/>
      <w:r w:rsidRPr="008E68A6">
        <w:rPr>
          <w:rFonts w:ascii="Times New Roman" w:hAnsi="Times New Roman"/>
          <w:color w:val="000000"/>
          <w:sz w:val="24"/>
          <w:lang w:val="en-US"/>
        </w:rPr>
        <w:t>societăţi</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asigurare</w:t>
      </w:r>
      <w:proofErr w:type="spellEnd"/>
      <w:r w:rsidRPr="008E68A6">
        <w:rPr>
          <w:rFonts w:ascii="Times New Roman" w:hAnsi="Times New Roman"/>
          <w:color w:val="000000"/>
          <w:sz w:val="24"/>
          <w:lang w:val="en-US"/>
        </w:rPr>
        <w:t xml:space="preserve"> care </w:t>
      </w:r>
      <w:proofErr w:type="spellStart"/>
      <w:r w:rsidRPr="008E68A6">
        <w:rPr>
          <w:rFonts w:ascii="Times New Roman" w:hAnsi="Times New Roman"/>
          <w:color w:val="000000"/>
          <w:sz w:val="24"/>
          <w:lang w:val="en-US"/>
        </w:rPr>
        <w:t>deţin</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autorizaţii</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funcţionare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emise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în</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România</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sau</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într</w:t>
      </w:r>
      <w:proofErr w:type="spellEnd"/>
      <w:r w:rsidRPr="008E68A6">
        <w:rPr>
          <w:rFonts w:ascii="Times New Roman" w:hAnsi="Times New Roman"/>
          <w:color w:val="000000"/>
          <w:sz w:val="24"/>
          <w:lang w:val="en-US"/>
        </w:rPr>
        <w:t xml:space="preserve">-un alt stat </w:t>
      </w:r>
      <w:proofErr w:type="spellStart"/>
      <w:r w:rsidRPr="008E68A6">
        <w:rPr>
          <w:rFonts w:ascii="Times New Roman" w:hAnsi="Times New Roman"/>
          <w:color w:val="000000"/>
          <w:sz w:val="24"/>
          <w:lang w:val="en-US"/>
        </w:rPr>
        <w:t>membru</w:t>
      </w:r>
      <w:proofErr w:type="spellEnd"/>
      <w:r w:rsidRPr="008E68A6">
        <w:rPr>
          <w:rFonts w:ascii="Times New Roman" w:hAnsi="Times New Roman"/>
          <w:color w:val="000000"/>
          <w:sz w:val="24"/>
          <w:lang w:val="en-US"/>
        </w:rPr>
        <w:t xml:space="preserve"> al </w:t>
      </w:r>
      <w:proofErr w:type="spellStart"/>
      <w:r w:rsidRPr="008E68A6">
        <w:rPr>
          <w:rFonts w:ascii="Times New Roman" w:hAnsi="Times New Roman"/>
          <w:color w:val="000000"/>
          <w:sz w:val="24"/>
          <w:lang w:val="en-US"/>
        </w:rPr>
        <w:t>Uniunii</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Europene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şi</w:t>
      </w:r>
      <w:proofErr w:type="spellEnd"/>
      <w:r w:rsidRPr="008E68A6">
        <w:rPr>
          <w:rFonts w:ascii="Times New Roman" w:hAnsi="Times New Roman"/>
          <w:color w:val="000000"/>
          <w:sz w:val="24"/>
          <w:lang w:val="en-US"/>
        </w:rPr>
        <w:t>/</w:t>
      </w:r>
      <w:proofErr w:type="spellStart"/>
      <w:r w:rsidRPr="008E68A6">
        <w:rPr>
          <w:rFonts w:ascii="Times New Roman" w:hAnsi="Times New Roman"/>
          <w:color w:val="000000"/>
          <w:sz w:val="24"/>
          <w:lang w:val="en-US"/>
        </w:rPr>
        <w:t>sau</w:t>
      </w:r>
      <w:proofErr w:type="spellEnd"/>
      <w:r w:rsidRPr="008E68A6">
        <w:rPr>
          <w:rFonts w:ascii="Times New Roman" w:hAnsi="Times New Roman"/>
          <w:color w:val="000000"/>
          <w:sz w:val="24"/>
          <w:lang w:val="en-US"/>
        </w:rPr>
        <w:t xml:space="preserve"> care </w:t>
      </w:r>
      <w:proofErr w:type="spellStart"/>
      <w:r w:rsidRPr="008E68A6">
        <w:rPr>
          <w:rFonts w:ascii="Times New Roman" w:hAnsi="Times New Roman"/>
          <w:color w:val="000000"/>
          <w:sz w:val="24"/>
          <w:lang w:val="en-US"/>
        </w:rPr>
        <w:t>sunt</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înscrise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în</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registrele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publicate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pe</w:t>
      </w:r>
      <w:proofErr w:type="spellEnd"/>
      <w:r w:rsidRPr="008E68A6">
        <w:rPr>
          <w:rFonts w:ascii="Times New Roman" w:hAnsi="Times New Roman"/>
          <w:color w:val="000000"/>
          <w:sz w:val="24"/>
          <w:lang w:val="en-US"/>
        </w:rPr>
        <w:t xml:space="preserve"> site-</w:t>
      </w:r>
      <w:proofErr w:type="spellStart"/>
      <w:r w:rsidRPr="008E68A6">
        <w:rPr>
          <w:rFonts w:ascii="Times New Roman" w:hAnsi="Times New Roman"/>
          <w:color w:val="000000"/>
          <w:sz w:val="24"/>
          <w:lang w:val="en-US"/>
        </w:rPr>
        <w:t>ul</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Autorităţii</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Supraveghere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Financiară</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după</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caz</w:t>
      </w:r>
      <w:proofErr w:type="spellEnd"/>
      <w:r w:rsidRPr="008E68A6">
        <w:rPr>
          <w:rFonts w:ascii="Times New Roman" w:hAnsi="Times New Roman"/>
          <w:color w:val="000000"/>
          <w:sz w:val="24"/>
          <w:lang w:val="en-US"/>
        </w:rPr>
        <w:t xml:space="preserve">;  </w:t>
      </w:r>
    </w:p>
    <w:p w14:paraId="3F6DB2DF" w14:textId="77777777" w:rsidR="00211742" w:rsidRDefault="008417AD" w:rsidP="008417AD">
      <w:pPr>
        <w:pStyle w:val="Listparagraf"/>
        <w:ind w:left="785"/>
        <w:jc w:val="both"/>
        <w:rPr>
          <w:rFonts w:ascii="Times New Roman" w:hAnsi="Times New Roman"/>
          <w:color w:val="000000"/>
          <w:sz w:val="24"/>
          <w:lang w:val="en-US"/>
        </w:rPr>
      </w:pPr>
      <w:r w:rsidRPr="008E68A6">
        <w:rPr>
          <w:rFonts w:ascii="Times New Roman" w:hAnsi="Times New Roman"/>
          <w:color w:val="000000"/>
          <w:sz w:val="24"/>
          <w:lang w:val="en-US"/>
        </w:rPr>
        <w:t> </w:t>
      </w:r>
      <w:r w:rsidRPr="008E68A6">
        <w:rPr>
          <w:rFonts w:ascii="Times New Roman" w:hAnsi="Times New Roman"/>
          <w:b/>
          <w:bCs/>
          <w:color w:val="C0C0C0"/>
          <w:sz w:val="24"/>
          <w:lang w:val="en-US"/>
        </w:rPr>
        <w:t>-</w:t>
      </w:r>
      <w:r w:rsidRPr="008E68A6">
        <w:rPr>
          <w:rFonts w:ascii="Times New Roman" w:hAnsi="Times New Roman"/>
          <w:color w:val="000000"/>
          <w:sz w:val="24"/>
          <w:lang w:val="en-US"/>
        </w:rPr>
        <w:t xml:space="preserve"> </w:t>
      </w:r>
      <w:proofErr w:type="gramStart"/>
      <w:r w:rsidRPr="008E68A6">
        <w:rPr>
          <w:rFonts w:ascii="Times New Roman" w:hAnsi="Times New Roman"/>
          <w:color w:val="000000"/>
          <w:sz w:val="24"/>
          <w:lang w:val="en-US"/>
        </w:rPr>
        <w:t>fie</w:t>
      </w:r>
      <w:proofErr w:type="gram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societăţi</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asigurare</w:t>
      </w:r>
      <w:proofErr w:type="spellEnd"/>
      <w:r w:rsidRPr="008E68A6">
        <w:rPr>
          <w:rFonts w:ascii="Times New Roman" w:hAnsi="Times New Roman"/>
          <w:color w:val="000000"/>
          <w:sz w:val="24"/>
          <w:lang w:val="en-US"/>
        </w:rPr>
        <w:t xml:space="preserve"> din state </w:t>
      </w:r>
      <w:proofErr w:type="spellStart"/>
      <w:r w:rsidRPr="008E68A6">
        <w:rPr>
          <w:rFonts w:ascii="Times New Roman" w:hAnsi="Times New Roman"/>
          <w:color w:val="000000"/>
          <w:sz w:val="24"/>
          <w:lang w:val="en-US"/>
        </w:rPr>
        <w:t>terţe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prin</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sucursale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autorizate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în</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România</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către</w:t>
      </w:r>
      <w:proofErr w:type="spellEnd"/>
      <w:r w:rsidRPr="008E68A6">
        <w:rPr>
          <w:rFonts w:ascii="Times New Roman" w:hAnsi="Times New Roman"/>
          <w:color w:val="000000"/>
          <w:sz w:val="24"/>
          <w:lang w:val="en-US"/>
        </w:rPr>
        <w:t xml:space="preserve"> </w:t>
      </w:r>
      <w:bookmarkStart w:id="0" w:name="_GoBack"/>
      <w:proofErr w:type="spellStart"/>
      <w:r w:rsidRPr="008E68A6">
        <w:rPr>
          <w:rFonts w:ascii="Times New Roman" w:hAnsi="Times New Roman"/>
          <w:color w:val="000000"/>
          <w:sz w:val="24"/>
          <w:lang w:val="en-US"/>
        </w:rPr>
        <w:t>Autoritate</w:t>
      </w:r>
      <w:bookmarkEnd w:id="0"/>
      <w:r w:rsidRPr="008E68A6">
        <w:rPr>
          <w:rFonts w:ascii="Times New Roman" w:hAnsi="Times New Roman"/>
          <w:color w:val="000000"/>
          <w:sz w:val="24"/>
          <w:lang w:val="en-US"/>
        </w:rPr>
        <w:t>a</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Supraveghere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Financiară</w:t>
      </w:r>
      <w:proofErr w:type="spellEnd"/>
      <w:r w:rsidRPr="008E68A6">
        <w:rPr>
          <w:rFonts w:ascii="Times New Roman" w:hAnsi="Times New Roman"/>
          <w:color w:val="000000"/>
          <w:sz w:val="24"/>
          <w:lang w:val="en-US"/>
        </w:rPr>
        <w:t>;</w:t>
      </w:r>
    </w:p>
    <w:p w14:paraId="2CE52B9E" w14:textId="305EF2A6" w:rsidR="008417AD" w:rsidRPr="008E68A6" w:rsidRDefault="00211742" w:rsidP="008417AD">
      <w:pPr>
        <w:pStyle w:val="Listparagraf"/>
        <w:ind w:left="785"/>
        <w:jc w:val="both"/>
        <w:rPr>
          <w:rFonts w:ascii="Times New Roman" w:hAnsi="Times New Roman"/>
          <w:color w:val="000000"/>
          <w:sz w:val="24"/>
          <w:lang w:val="en-US"/>
        </w:rPr>
      </w:pPr>
      <w:r w:rsidRPr="008E68A6">
        <w:rPr>
          <w:rFonts w:ascii="Times New Roman" w:hAnsi="Times New Roman"/>
          <w:sz w:val="24"/>
        </w:rPr>
        <w:sym w:font="Wingdings 2" w:char="F0A3"/>
      </w:r>
      <w:r>
        <w:rPr>
          <w:rFonts w:ascii="Times New Roman" w:hAnsi="Times New Roman"/>
          <w:sz w:val="24"/>
        </w:rPr>
        <w:t xml:space="preserve"> </w:t>
      </w:r>
      <w:proofErr w:type="spellStart"/>
      <w:proofErr w:type="gramStart"/>
      <w:r w:rsidRPr="00211742">
        <w:rPr>
          <w:rFonts w:ascii="Times New Roman" w:hAnsi="Times New Roman"/>
          <w:color w:val="000000"/>
          <w:sz w:val="24"/>
          <w:lang w:val="en-US"/>
        </w:rPr>
        <w:t>reţineri</w:t>
      </w:r>
      <w:proofErr w:type="spellEnd"/>
      <w:proofErr w:type="gramEnd"/>
      <w:r w:rsidRPr="00211742">
        <w:rPr>
          <w:rFonts w:ascii="Times New Roman" w:hAnsi="Times New Roman"/>
          <w:color w:val="000000"/>
          <w:sz w:val="24"/>
          <w:lang w:val="en-US"/>
        </w:rPr>
        <w:t xml:space="preserve"> </w:t>
      </w:r>
      <w:proofErr w:type="spellStart"/>
      <w:r w:rsidRPr="00211742">
        <w:rPr>
          <w:rFonts w:ascii="Times New Roman" w:hAnsi="Times New Roman"/>
          <w:color w:val="000000"/>
          <w:sz w:val="24"/>
          <w:lang w:val="en-US"/>
        </w:rPr>
        <w:t>succesive</w:t>
      </w:r>
      <w:proofErr w:type="spellEnd"/>
      <w:r w:rsidRPr="00211742">
        <w:rPr>
          <w:rFonts w:ascii="Times New Roman" w:hAnsi="Times New Roman"/>
          <w:color w:val="000000"/>
          <w:sz w:val="24"/>
          <w:lang w:val="en-US"/>
        </w:rPr>
        <w:t xml:space="preserve"> din </w:t>
      </w:r>
      <w:proofErr w:type="spellStart"/>
      <w:r w:rsidRPr="00211742">
        <w:rPr>
          <w:rFonts w:ascii="Times New Roman" w:hAnsi="Times New Roman"/>
          <w:color w:val="000000"/>
          <w:sz w:val="24"/>
          <w:lang w:val="en-US"/>
        </w:rPr>
        <w:t>sumele</w:t>
      </w:r>
      <w:proofErr w:type="spellEnd"/>
      <w:r w:rsidRPr="00211742">
        <w:rPr>
          <w:rFonts w:ascii="Times New Roman" w:hAnsi="Times New Roman"/>
          <w:color w:val="000000"/>
          <w:sz w:val="24"/>
          <w:lang w:val="en-US"/>
        </w:rPr>
        <w:t xml:space="preserve"> </w:t>
      </w:r>
      <w:proofErr w:type="spellStart"/>
      <w:r w:rsidRPr="00211742">
        <w:rPr>
          <w:rFonts w:ascii="Times New Roman" w:hAnsi="Times New Roman"/>
          <w:color w:val="000000"/>
          <w:sz w:val="24"/>
          <w:lang w:val="en-US"/>
        </w:rPr>
        <w:t>datorate</w:t>
      </w:r>
      <w:proofErr w:type="spellEnd"/>
      <w:r w:rsidRPr="00211742">
        <w:rPr>
          <w:rFonts w:ascii="Times New Roman" w:hAnsi="Times New Roman"/>
          <w:color w:val="000000"/>
          <w:sz w:val="24"/>
          <w:lang w:val="en-US"/>
        </w:rPr>
        <w:t xml:space="preserve"> </w:t>
      </w:r>
      <w:proofErr w:type="spellStart"/>
      <w:r w:rsidRPr="00211742">
        <w:rPr>
          <w:rFonts w:ascii="Times New Roman" w:hAnsi="Times New Roman"/>
          <w:color w:val="000000"/>
          <w:sz w:val="24"/>
          <w:lang w:val="en-US"/>
        </w:rPr>
        <w:t>pentru</w:t>
      </w:r>
      <w:proofErr w:type="spellEnd"/>
      <w:r w:rsidRPr="00211742">
        <w:rPr>
          <w:rFonts w:ascii="Times New Roman" w:hAnsi="Times New Roman"/>
          <w:color w:val="000000"/>
          <w:sz w:val="24"/>
          <w:lang w:val="en-US"/>
        </w:rPr>
        <w:t xml:space="preserve"> </w:t>
      </w:r>
      <w:proofErr w:type="spellStart"/>
      <w:r w:rsidRPr="00211742">
        <w:rPr>
          <w:rFonts w:ascii="Times New Roman" w:hAnsi="Times New Roman"/>
          <w:color w:val="000000"/>
          <w:sz w:val="24"/>
          <w:lang w:val="en-US"/>
        </w:rPr>
        <w:t>facturi</w:t>
      </w:r>
      <w:proofErr w:type="spellEnd"/>
      <w:r w:rsidRPr="00211742">
        <w:rPr>
          <w:rFonts w:ascii="Times New Roman" w:hAnsi="Times New Roman"/>
          <w:color w:val="000000"/>
          <w:sz w:val="24"/>
          <w:lang w:val="en-US"/>
        </w:rPr>
        <w:t xml:space="preserve"> </w:t>
      </w:r>
      <w:proofErr w:type="spellStart"/>
      <w:r w:rsidRPr="00211742">
        <w:rPr>
          <w:rFonts w:ascii="Times New Roman" w:hAnsi="Times New Roman"/>
          <w:color w:val="000000"/>
          <w:sz w:val="24"/>
          <w:lang w:val="en-US"/>
        </w:rPr>
        <w:t>parţiale</w:t>
      </w:r>
      <w:proofErr w:type="spellEnd"/>
      <w:r w:rsidR="008417AD" w:rsidRPr="008E68A6">
        <w:rPr>
          <w:rFonts w:ascii="Times New Roman" w:hAnsi="Times New Roman"/>
          <w:color w:val="000000"/>
          <w:sz w:val="24"/>
          <w:lang w:val="en-US"/>
        </w:rPr>
        <w:t xml:space="preserve"> </w:t>
      </w:r>
    </w:p>
    <w:p w14:paraId="66DF5D2E" w14:textId="4C5B8279" w:rsidR="008417AD" w:rsidRPr="008E68A6" w:rsidRDefault="008417AD" w:rsidP="008417AD">
      <w:pPr>
        <w:pStyle w:val="Listparagraf"/>
        <w:ind w:left="785"/>
        <w:jc w:val="both"/>
        <w:rPr>
          <w:rFonts w:ascii="Times New Roman" w:hAnsi="Times New Roman"/>
          <w:color w:val="000000"/>
          <w:sz w:val="24"/>
          <w:lang w:val="en-US"/>
        </w:rPr>
      </w:pPr>
      <w:r w:rsidRPr="008E68A6">
        <w:rPr>
          <w:rFonts w:ascii="Times New Roman" w:hAnsi="Times New Roman"/>
          <w:sz w:val="24"/>
        </w:rPr>
        <w:sym w:font="Wingdings 2" w:char="F0A3"/>
      </w:r>
      <w:r w:rsidRPr="008E68A6">
        <w:rPr>
          <w:rFonts w:ascii="Times New Roman" w:hAnsi="Times New Roman"/>
          <w:sz w:val="24"/>
        </w:rPr>
        <w:t xml:space="preserve"> </w:t>
      </w:r>
      <w:proofErr w:type="spellStart"/>
      <w:proofErr w:type="gramStart"/>
      <w:r w:rsidRPr="008E68A6">
        <w:rPr>
          <w:rFonts w:ascii="Times New Roman" w:hAnsi="Times New Roman"/>
          <w:color w:val="000000"/>
          <w:sz w:val="24"/>
          <w:lang w:val="en-US"/>
        </w:rPr>
        <w:t>combinarea</w:t>
      </w:r>
      <w:proofErr w:type="spellEnd"/>
      <w:proofErr w:type="gramEnd"/>
      <w:r w:rsidRPr="008E68A6">
        <w:rPr>
          <w:rFonts w:ascii="Times New Roman" w:hAnsi="Times New Roman"/>
          <w:color w:val="000000"/>
          <w:sz w:val="24"/>
          <w:lang w:val="en-US"/>
        </w:rPr>
        <w:t xml:space="preserve"> a </w:t>
      </w:r>
      <w:proofErr w:type="spellStart"/>
      <w:r w:rsidRPr="008E68A6">
        <w:rPr>
          <w:rFonts w:ascii="Times New Roman" w:hAnsi="Times New Roman"/>
          <w:color w:val="000000"/>
          <w:sz w:val="24"/>
          <w:lang w:val="en-US"/>
        </w:rPr>
        <w:t>două</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sau</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mai</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multe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dintre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modalităţile</w:t>
      </w:r>
      <w:proofErr w:type="spellEnd"/>
      <w:r w:rsidRPr="008E68A6">
        <w:rPr>
          <w:rFonts w:ascii="Times New Roman" w:hAnsi="Times New Roman"/>
          <w:color w:val="000000"/>
          <w:sz w:val="24"/>
          <w:lang w:val="en-US"/>
        </w:rPr>
        <w:t xml:space="preserve"> de </w:t>
      </w:r>
      <w:proofErr w:type="spellStart"/>
      <w:r w:rsidRPr="008E68A6">
        <w:rPr>
          <w:rFonts w:ascii="Times New Roman" w:hAnsi="Times New Roman"/>
          <w:color w:val="000000"/>
          <w:sz w:val="24"/>
          <w:lang w:val="en-US"/>
        </w:rPr>
        <w:t>constituire</w:t>
      </w:r>
      <w:proofErr w:type="spellEnd"/>
      <w:r w:rsidRPr="008E68A6">
        <w:rPr>
          <w:rFonts w:ascii="Times New Roman" w:hAnsi="Times New Roman"/>
          <w:color w:val="000000"/>
          <w:sz w:val="24"/>
          <w:lang w:val="en-US"/>
        </w:rPr>
        <w:t xml:space="preserve"> </w:t>
      </w:r>
      <w:proofErr w:type="spellStart"/>
      <w:r w:rsidRPr="008E68A6">
        <w:rPr>
          <w:rFonts w:ascii="Times New Roman" w:hAnsi="Times New Roman"/>
          <w:color w:val="000000"/>
          <w:sz w:val="24"/>
          <w:lang w:val="en-US"/>
        </w:rPr>
        <w:t>prevăzute</w:t>
      </w:r>
      <w:proofErr w:type="spellEnd"/>
      <w:r w:rsidRPr="008E68A6">
        <w:rPr>
          <w:rFonts w:ascii="Times New Roman" w:hAnsi="Times New Roman"/>
          <w:color w:val="000000"/>
          <w:sz w:val="24"/>
          <w:lang w:val="en-US"/>
        </w:rPr>
        <w:t xml:space="preserve"> la </w:t>
      </w:r>
      <w:r w:rsidR="00211742">
        <w:rPr>
          <w:rFonts w:ascii="Times New Roman" w:hAnsi="Times New Roman"/>
          <w:color w:val="000000"/>
          <w:sz w:val="24"/>
          <w:lang w:val="en-US"/>
        </w:rPr>
        <w:t xml:space="preserve">art. </w:t>
      </w:r>
      <w:proofErr w:type="gramStart"/>
      <w:r w:rsidR="00211742">
        <w:rPr>
          <w:rFonts w:ascii="Times New Roman" w:hAnsi="Times New Roman"/>
          <w:color w:val="000000"/>
          <w:sz w:val="24"/>
          <w:lang w:val="en-US"/>
        </w:rPr>
        <w:t>164</w:t>
      </w:r>
      <w:proofErr w:type="gramEnd"/>
      <w:r w:rsidR="00211742">
        <w:rPr>
          <w:rFonts w:ascii="Times New Roman" w:hAnsi="Times New Roman"/>
          <w:color w:val="000000"/>
          <w:sz w:val="24"/>
          <w:lang w:val="en-US"/>
        </w:rPr>
        <w:t xml:space="preserve">, </w:t>
      </w:r>
      <w:proofErr w:type="spellStart"/>
      <w:r w:rsidR="00211742">
        <w:rPr>
          <w:rFonts w:ascii="Times New Roman" w:hAnsi="Times New Roman"/>
          <w:color w:val="000000"/>
          <w:sz w:val="24"/>
          <w:lang w:val="en-US"/>
        </w:rPr>
        <w:t>alin</w:t>
      </w:r>
      <w:proofErr w:type="spellEnd"/>
      <w:r w:rsidR="00211742">
        <w:rPr>
          <w:rFonts w:ascii="Times New Roman" w:hAnsi="Times New Roman"/>
          <w:color w:val="000000"/>
          <w:sz w:val="24"/>
          <w:lang w:val="en-US"/>
        </w:rPr>
        <w:t xml:space="preserve">. </w:t>
      </w:r>
      <w:proofErr w:type="gramStart"/>
      <w:r w:rsidR="00211742">
        <w:rPr>
          <w:rFonts w:ascii="Times New Roman" w:hAnsi="Times New Roman"/>
          <w:color w:val="000000"/>
          <w:sz w:val="24"/>
          <w:lang w:val="en-US"/>
        </w:rPr>
        <w:t>4</w:t>
      </w:r>
      <w:proofErr w:type="gramEnd"/>
      <w:r w:rsidR="00211742">
        <w:rPr>
          <w:rFonts w:ascii="Times New Roman" w:hAnsi="Times New Roman"/>
          <w:color w:val="000000"/>
          <w:sz w:val="24"/>
          <w:lang w:val="en-US"/>
        </w:rPr>
        <w:t xml:space="preserve"> din </w:t>
      </w:r>
      <w:proofErr w:type="spellStart"/>
      <w:r w:rsidR="00211742">
        <w:rPr>
          <w:rFonts w:ascii="Times New Roman" w:hAnsi="Times New Roman"/>
          <w:color w:val="000000"/>
          <w:sz w:val="24"/>
          <w:lang w:val="en-US"/>
        </w:rPr>
        <w:t>Legea</w:t>
      </w:r>
      <w:proofErr w:type="spellEnd"/>
      <w:r w:rsidR="00211742">
        <w:rPr>
          <w:rFonts w:ascii="Times New Roman" w:hAnsi="Times New Roman"/>
          <w:color w:val="000000"/>
          <w:sz w:val="24"/>
          <w:lang w:val="en-US"/>
        </w:rPr>
        <w:t xml:space="preserve"> </w:t>
      </w:r>
      <w:proofErr w:type="spellStart"/>
      <w:r w:rsidR="00211742">
        <w:rPr>
          <w:rFonts w:ascii="Times New Roman" w:hAnsi="Times New Roman"/>
          <w:color w:val="000000"/>
          <w:sz w:val="24"/>
          <w:lang w:val="en-US"/>
        </w:rPr>
        <w:t>nr</w:t>
      </w:r>
      <w:proofErr w:type="spellEnd"/>
      <w:r w:rsidR="00211742">
        <w:rPr>
          <w:rFonts w:ascii="Times New Roman" w:hAnsi="Times New Roman"/>
          <w:color w:val="000000"/>
          <w:sz w:val="24"/>
          <w:lang w:val="en-US"/>
        </w:rPr>
        <w:t>. 99/2016</w:t>
      </w:r>
      <w:r w:rsidRPr="008E68A6">
        <w:rPr>
          <w:rFonts w:ascii="Times New Roman" w:hAnsi="Times New Roman"/>
          <w:color w:val="000000"/>
          <w:sz w:val="24"/>
          <w:lang w:val="en-US"/>
        </w:rPr>
        <w:t xml:space="preserve"> </w:t>
      </w:r>
    </w:p>
    <w:p w14:paraId="3B269D67" w14:textId="53714F09" w:rsidR="008417AD" w:rsidRPr="00AB42F3" w:rsidRDefault="008417AD" w:rsidP="008417AD">
      <w:pPr>
        <w:ind w:firstLine="720"/>
        <w:jc w:val="both"/>
        <w:rPr>
          <w:rFonts w:ascii="Times New Roman" w:hAnsi="Times New Roman" w:cs="Times New Roman"/>
          <w:b/>
          <w:i/>
        </w:rPr>
      </w:pPr>
      <w:r w:rsidRPr="00AB42F3">
        <w:rPr>
          <w:rFonts w:ascii="Times New Roman" w:hAnsi="Times New Roman" w:cs="Times New Roman"/>
          <w:b/>
          <w:i/>
        </w:rPr>
        <w:t xml:space="preserve">(Obligatoriu se bifează </w:t>
      </w:r>
      <w:proofErr w:type="spellStart"/>
      <w:r w:rsidRPr="00AB42F3">
        <w:rPr>
          <w:rFonts w:ascii="Times New Roman" w:hAnsi="Times New Roman" w:cs="Times New Roman"/>
          <w:b/>
          <w:i/>
        </w:rPr>
        <w:t>opţiunea</w:t>
      </w:r>
      <w:proofErr w:type="spellEnd"/>
      <w:r w:rsidRPr="00AB42F3">
        <w:rPr>
          <w:rFonts w:ascii="Times New Roman" w:hAnsi="Times New Roman" w:cs="Times New Roman"/>
          <w:b/>
          <w:i/>
        </w:rPr>
        <w:t xml:space="preserve"> corespunzătoare)</w:t>
      </w:r>
    </w:p>
    <w:p w14:paraId="6CEBB408" w14:textId="4A747EEA"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t xml:space="preserve">Confirmăm că nu participăm în cadrul acestei proceduri pentru atribuirea </w:t>
      </w:r>
      <w:r w:rsidR="008E68A6">
        <w:rPr>
          <w:rFonts w:ascii="Times New Roman" w:hAnsi="Times New Roman"/>
          <w:sz w:val="24"/>
          <w:lang w:val="ro-RO"/>
        </w:rPr>
        <w:t>contractului</w:t>
      </w:r>
      <w:r w:rsidR="0056792B" w:rsidRPr="00AB42F3">
        <w:rPr>
          <w:rFonts w:ascii="Times New Roman" w:hAnsi="Times New Roman"/>
          <w:sz w:val="24"/>
          <w:lang w:val="ro-RO"/>
        </w:rPr>
        <w:t xml:space="preserve"> </w:t>
      </w:r>
      <w:r w:rsidRPr="00AB42F3">
        <w:rPr>
          <w:rFonts w:ascii="Times New Roman" w:hAnsi="Times New Roman"/>
          <w:sz w:val="24"/>
          <w:lang w:val="ro-RO"/>
        </w:rPr>
        <w:t>pentru care transmitem această Ofertă în nicio altă Ofertă indiferent sub ce formă (individual, ca membru într-o asociere, în calitate de subcontractant).</w:t>
      </w:r>
    </w:p>
    <w:p w14:paraId="296679F7" w14:textId="698B9B87" w:rsidR="00331F96" w:rsidRPr="00AB42F3" w:rsidRDefault="00331F96" w:rsidP="00915EE9">
      <w:pPr>
        <w:pStyle w:val="Listparagraf"/>
        <w:numPr>
          <w:ilvl w:val="0"/>
          <w:numId w:val="3"/>
        </w:numPr>
        <w:jc w:val="both"/>
        <w:rPr>
          <w:rFonts w:ascii="Times New Roman" w:hAnsi="Times New Roman"/>
          <w:sz w:val="24"/>
          <w:lang w:val="ro-RO"/>
        </w:rPr>
      </w:pPr>
      <w:r w:rsidRPr="00AB42F3">
        <w:rPr>
          <w:rFonts w:ascii="Times New Roman" w:hAnsi="Times New Roman"/>
          <w:sz w:val="24"/>
          <w:lang w:val="ro-RO"/>
        </w:rPr>
        <w:t xml:space="preserve">Văzând prevederile art. </w:t>
      </w:r>
      <w:r w:rsidR="008668DD" w:rsidRPr="00AB42F3">
        <w:rPr>
          <w:rFonts w:ascii="Times New Roman" w:hAnsi="Times New Roman"/>
          <w:sz w:val="24"/>
          <w:lang w:val="ro-RO"/>
        </w:rPr>
        <w:t>70</w:t>
      </w:r>
      <w:r w:rsidRPr="00AB42F3">
        <w:rPr>
          <w:rFonts w:ascii="Times New Roman" w:hAnsi="Times New Roman"/>
          <w:sz w:val="24"/>
          <w:lang w:val="ro-RO"/>
        </w:rPr>
        <w:t>,</w:t>
      </w:r>
      <w:r w:rsidR="008668DD" w:rsidRPr="00AB42F3">
        <w:rPr>
          <w:rFonts w:ascii="Times New Roman" w:hAnsi="Times New Roman"/>
          <w:sz w:val="24"/>
          <w:lang w:val="ro-RO"/>
        </w:rPr>
        <w:t xml:space="preserve"> art.230</w:t>
      </w:r>
      <w:r w:rsidRPr="00AB42F3">
        <w:rPr>
          <w:rFonts w:ascii="Times New Roman" w:hAnsi="Times New Roman"/>
          <w:sz w:val="24"/>
          <w:lang w:val="ro-RO"/>
        </w:rPr>
        <w:t xml:space="preserve"> din Legea nr. 9</w:t>
      </w:r>
      <w:r w:rsidR="008668DD" w:rsidRPr="00AB42F3">
        <w:rPr>
          <w:rFonts w:ascii="Times New Roman" w:hAnsi="Times New Roman"/>
          <w:sz w:val="24"/>
          <w:lang w:val="ro-RO"/>
        </w:rPr>
        <w:t>9</w:t>
      </w:r>
      <w:r w:rsidRPr="00AB42F3">
        <w:rPr>
          <w:rFonts w:ascii="Times New Roman" w:hAnsi="Times New Roman"/>
          <w:sz w:val="24"/>
          <w:lang w:val="ro-RO"/>
        </w:rPr>
        <w:t xml:space="preserve">/2016, </w:t>
      </w:r>
      <w:r w:rsidR="008668DD" w:rsidRPr="00AB42F3">
        <w:rPr>
          <w:rFonts w:ascii="Times New Roman" w:hAnsi="Times New Roman"/>
          <w:sz w:val="24"/>
          <w:lang w:val="ro-RO"/>
        </w:rPr>
        <w:t xml:space="preserve"> si </w:t>
      </w:r>
      <w:r w:rsidRPr="00AB42F3">
        <w:rPr>
          <w:rFonts w:ascii="Times New Roman" w:hAnsi="Times New Roman"/>
          <w:sz w:val="24"/>
          <w:lang w:val="ro-RO"/>
        </w:rPr>
        <w:t>art. 1</w:t>
      </w:r>
      <w:r w:rsidR="008668DD" w:rsidRPr="00AB42F3">
        <w:rPr>
          <w:rFonts w:ascii="Times New Roman" w:hAnsi="Times New Roman"/>
          <w:sz w:val="24"/>
          <w:lang w:val="ro-RO"/>
        </w:rPr>
        <w:t>9</w:t>
      </w:r>
      <w:r w:rsidRPr="00AB42F3">
        <w:rPr>
          <w:rFonts w:ascii="Times New Roman" w:hAnsi="Times New Roman"/>
          <w:sz w:val="24"/>
          <w:lang w:val="ro-RO"/>
        </w:rPr>
        <w:t>, alin. (1)</w:t>
      </w:r>
      <w:r w:rsidR="008668DD" w:rsidRPr="00AB42F3">
        <w:rPr>
          <w:rFonts w:ascii="Times New Roman" w:hAnsi="Times New Roman"/>
          <w:sz w:val="24"/>
          <w:lang w:val="ro-RO"/>
        </w:rPr>
        <w:t xml:space="preserve"> si alin. (3)</w:t>
      </w:r>
      <w:r w:rsidRPr="00AB42F3">
        <w:rPr>
          <w:rFonts w:ascii="Times New Roman" w:hAnsi="Times New Roman"/>
          <w:sz w:val="24"/>
          <w:lang w:val="ro-RO"/>
        </w:rPr>
        <w:t xml:space="preserve"> din Legea nr. 101/2016 precizăm că părțile/informațiile din Propunerea Tehnică și din Propunerea Financiară prezentate mai jos au caracter confidențial pentru a nu prejudicia interesele noastre legitime în ceea ce </w:t>
      </w:r>
      <w:proofErr w:type="spellStart"/>
      <w:r w:rsidRPr="00AB42F3">
        <w:rPr>
          <w:rFonts w:ascii="Times New Roman" w:hAnsi="Times New Roman"/>
          <w:sz w:val="24"/>
          <w:lang w:val="ro-RO"/>
        </w:rPr>
        <w:t>priveşte</w:t>
      </w:r>
      <w:proofErr w:type="spellEnd"/>
      <w:r w:rsidRPr="00AB42F3">
        <w:rPr>
          <w:rFonts w:ascii="Times New Roman" w:hAnsi="Times New Roman"/>
          <w:sz w:val="24"/>
          <w:lang w:val="ro-RO"/>
        </w:rPr>
        <w:t xml:space="preserve"> secretul comercial </w:t>
      </w:r>
      <w:r w:rsidR="0044646E" w:rsidRPr="00AB42F3">
        <w:rPr>
          <w:rFonts w:ascii="Times New Roman" w:hAnsi="Times New Roman"/>
          <w:sz w:val="24"/>
          <w:lang w:val="ro-RO"/>
        </w:rPr>
        <w:t>și</w:t>
      </w:r>
      <w:r w:rsidRPr="00AB42F3">
        <w:rPr>
          <w:rFonts w:ascii="Times New Roman" w:hAnsi="Times New Roman"/>
          <w:sz w:val="24"/>
          <w:lang w:val="ro-RO"/>
        </w:rPr>
        <w:t xml:space="preserve"> dreptul de proprietate intelectuală:</w:t>
      </w:r>
    </w:p>
    <w:tbl>
      <w:tblPr>
        <w:tblStyle w:val="Tabelgril"/>
        <w:tblW w:w="0" w:type="auto"/>
        <w:tblInd w:w="959" w:type="dxa"/>
        <w:tblLook w:val="04A0" w:firstRow="1" w:lastRow="0" w:firstColumn="1" w:lastColumn="0" w:noHBand="0" w:noVBand="1"/>
      </w:tblPr>
      <w:tblGrid>
        <w:gridCol w:w="737"/>
        <w:gridCol w:w="7592"/>
      </w:tblGrid>
      <w:tr w:rsidR="00331F96" w:rsidRPr="00AB42F3" w14:paraId="39934E6D" w14:textId="77777777" w:rsidTr="00915EE9">
        <w:tc>
          <w:tcPr>
            <w:tcW w:w="737" w:type="dxa"/>
          </w:tcPr>
          <w:p w14:paraId="5B61B14D" w14:textId="77777777" w:rsidR="00331F96" w:rsidRPr="00AB42F3" w:rsidRDefault="00331F96" w:rsidP="00915EE9">
            <w:pPr>
              <w:numPr>
                <w:ilvl w:val="1"/>
                <w:numId w:val="0"/>
              </w:numPr>
              <w:tabs>
                <w:tab w:val="num" w:pos="360"/>
              </w:tabs>
              <w:jc w:val="both"/>
              <w:rPr>
                <w:rFonts w:ascii="Times New Roman" w:hAnsi="Times New Roman" w:cs="Times New Roman"/>
                <w:sz w:val="24"/>
                <w:szCs w:val="24"/>
              </w:rPr>
            </w:pPr>
            <w:r w:rsidRPr="00AB42F3">
              <w:rPr>
                <w:rFonts w:ascii="Times New Roman" w:hAnsi="Times New Roman" w:cs="Times New Roman"/>
                <w:sz w:val="24"/>
                <w:szCs w:val="24"/>
              </w:rPr>
              <w:lastRenderedPageBreak/>
              <w:t xml:space="preserve">Nr. Crt. </w:t>
            </w:r>
          </w:p>
        </w:tc>
        <w:tc>
          <w:tcPr>
            <w:tcW w:w="7592" w:type="dxa"/>
          </w:tcPr>
          <w:p w14:paraId="4DDBB622" w14:textId="77777777" w:rsidR="00331F96" w:rsidRPr="00AB42F3" w:rsidRDefault="00331F96" w:rsidP="00915EE9">
            <w:pPr>
              <w:numPr>
                <w:ilvl w:val="1"/>
                <w:numId w:val="0"/>
              </w:numPr>
              <w:tabs>
                <w:tab w:val="num" w:pos="360"/>
              </w:tabs>
              <w:jc w:val="center"/>
              <w:rPr>
                <w:rFonts w:ascii="Times New Roman" w:hAnsi="Times New Roman" w:cs="Times New Roman"/>
                <w:sz w:val="24"/>
                <w:szCs w:val="24"/>
              </w:rPr>
            </w:pPr>
            <w:r w:rsidRPr="00AB42F3">
              <w:rPr>
                <w:rFonts w:ascii="Times New Roman" w:hAnsi="Times New Roman" w:cs="Times New Roman"/>
                <w:sz w:val="24"/>
                <w:szCs w:val="24"/>
              </w:rPr>
              <w:t>Referința din Propunerea Tehnică sau Propunerea Financiară</w:t>
            </w:r>
          </w:p>
          <w:p w14:paraId="00E7040E" w14:textId="77777777" w:rsidR="00331F96" w:rsidRPr="00AB42F3" w:rsidRDefault="00331F96" w:rsidP="00915EE9">
            <w:pPr>
              <w:numPr>
                <w:ilvl w:val="1"/>
                <w:numId w:val="0"/>
              </w:numPr>
              <w:tabs>
                <w:tab w:val="num" w:pos="360"/>
              </w:tabs>
              <w:jc w:val="center"/>
              <w:rPr>
                <w:rFonts w:ascii="Times New Roman" w:hAnsi="Times New Roman" w:cs="Times New Roman"/>
                <w:sz w:val="24"/>
                <w:szCs w:val="24"/>
              </w:rPr>
            </w:pPr>
            <w:r w:rsidRPr="00AB42F3">
              <w:rPr>
                <w:rFonts w:ascii="Times New Roman" w:eastAsia="Times New Roman" w:hAnsi="Times New Roman" w:cs="Times New Roman"/>
                <w:i/>
                <w:color w:val="FF0000"/>
                <w:sz w:val="24"/>
                <w:szCs w:val="24"/>
                <w:lang w:eastAsia="de-DE"/>
              </w:rPr>
              <w:t>[introduceți numărul paginii, de la paragraful nr. ... la paragraful nr. ...]</w:t>
            </w:r>
          </w:p>
        </w:tc>
      </w:tr>
      <w:tr w:rsidR="00331F96" w:rsidRPr="00AB42F3" w14:paraId="5B0BC023" w14:textId="77777777" w:rsidTr="00915EE9">
        <w:tc>
          <w:tcPr>
            <w:tcW w:w="737" w:type="dxa"/>
          </w:tcPr>
          <w:p w14:paraId="63346E0F" w14:textId="77777777" w:rsidR="00331F96" w:rsidRPr="00AB42F3" w:rsidRDefault="00331F96" w:rsidP="00915EE9">
            <w:pPr>
              <w:numPr>
                <w:ilvl w:val="1"/>
                <w:numId w:val="0"/>
              </w:numPr>
              <w:tabs>
                <w:tab w:val="num" w:pos="360"/>
              </w:tabs>
              <w:jc w:val="both"/>
              <w:rPr>
                <w:rFonts w:ascii="Times New Roman" w:hAnsi="Times New Roman" w:cs="Times New Roman"/>
                <w:sz w:val="24"/>
                <w:szCs w:val="24"/>
              </w:rPr>
            </w:pPr>
            <w:r w:rsidRPr="00AB42F3">
              <w:rPr>
                <w:rFonts w:ascii="Times New Roman" w:hAnsi="Times New Roman" w:cs="Times New Roman"/>
                <w:sz w:val="24"/>
                <w:szCs w:val="24"/>
              </w:rPr>
              <w:t xml:space="preserve">1. </w:t>
            </w:r>
          </w:p>
        </w:tc>
        <w:tc>
          <w:tcPr>
            <w:tcW w:w="7592" w:type="dxa"/>
          </w:tcPr>
          <w:p w14:paraId="6D6F1F2C" w14:textId="77777777" w:rsidR="00331F96" w:rsidRPr="00AB42F3" w:rsidRDefault="00331F96" w:rsidP="00915EE9">
            <w:pPr>
              <w:numPr>
                <w:ilvl w:val="1"/>
                <w:numId w:val="0"/>
              </w:numPr>
              <w:tabs>
                <w:tab w:val="num" w:pos="360"/>
              </w:tabs>
              <w:jc w:val="center"/>
              <w:rPr>
                <w:rFonts w:ascii="Times New Roman" w:hAnsi="Times New Roman" w:cs="Times New Roman"/>
                <w:sz w:val="24"/>
                <w:szCs w:val="24"/>
              </w:rPr>
            </w:pPr>
            <w:r w:rsidRPr="00AB42F3">
              <w:rPr>
                <w:rFonts w:ascii="Times New Roman" w:hAnsi="Times New Roman" w:cs="Times New Roman"/>
                <w:sz w:val="24"/>
                <w:szCs w:val="24"/>
              </w:rPr>
              <w:t xml:space="preserve">.... </w:t>
            </w:r>
            <w:r w:rsidRPr="00AB42F3">
              <w:rPr>
                <w:rFonts w:ascii="Times New Roman" w:eastAsia="Times New Roman" w:hAnsi="Times New Roman" w:cs="Times New Roman"/>
                <w:i/>
                <w:color w:val="FF0000"/>
                <w:sz w:val="24"/>
                <w:szCs w:val="24"/>
                <w:lang w:eastAsia="de-DE"/>
              </w:rPr>
              <w:t>[introduceți informația]</w:t>
            </w:r>
          </w:p>
        </w:tc>
      </w:tr>
      <w:tr w:rsidR="00331F96" w:rsidRPr="00AB42F3" w14:paraId="7F25BE44" w14:textId="77777777" w:rsidTr="00915EE9">
        <w:tc>
          <w:tcPr>
            <w:tcW w:w="737" w:type="dxa"/>
          </w:tcPr>
          <w:p w14:paraId="6CD6E0F2" w14:textId="77777777" w:rsidR="00331F96" w:rsidRPr="00AB42F3" w:rsidRDefault="00331F96" w:rsidP="00915EE9">
            <w:pPr>
              <w:numPr>
                <w:ilvl w:val="1"/>
                <w:numId w:val="0"/>
              </w:numPr>
              <w:tabs>
                <w:tab w:val="num" w:pos="360"/>
              </w:tabs>
              <w:jc w:val="both"/>
              <w:rPr>
                <w:rFonts w:ascii="Times New Roman" w:hAnsi="Times New Roman" w:cs="Times New Roman"/>
                <w:sz w:val="24"/>
                <w:szCs w:val="24"/>
              </w:rPr>
            </w:pPr>
            <w:r w:rsidRPr="00AB42F3">
              <w:rPr>
                <w:rFonts w:ascii="Times New Roman" w:hAnsi="Times New Roman" w:cs="Times New Roman"/>
                <w:sz w:val="24"/>
                <w:szCs w:val="24"/>
              </w:rPr>
              <w:t xml:space="preserve">2. </w:t>
            </w:r>
          </w:p>
        </w:tc>
        <w:tc>
          <w:tcPr>
            <w:tcW w:w="7592" w:type="dxa"/>
          </w:tcPr>
          <w:p w14:paraId="0A8082C7" w14:textId="77777777" w:rsidR="00331F96" w:rsidRPr="00AB42F3" w:rsidRDefault="00331F96" w:rsidP="00915EE9">
            <w:pPr>
              <w:numPr>
                <w:ilvl w:val="1"/>
                <w:numId w:val="0"/>
              </w:numPr>
              <w:tabs>
                <w:tab w:val="num" w:pos="360"/>
              </w:tabs>
              <w:jc w:val="center"/>
              <w:rPr>
                <w:rFonts w:ascii="Times New Roman" w:hAnsi="Times New Roman" w:cs="Times New Roman"/>
                <w:sz w:val="24"/>
                <w:szCs w:val="24"/>
              </w:rPr>
            </w:pPr>
            <w:r w:rsidRPr="00AB42F3">
              <w:rPr>
                <w:rFonts w:ascii="Times New Roman" w:hAnsi="Times New Roman" w:cs="Times New Roman"/>
                <w:sz w:val="24"/>
                <w:szCs w:val="24"/>
              </w:rPr>
              <w:t xml:space="preserve">.... </w:t>
            </w:r>
            <w:r w:rsidRPr="00AB42F3">
              <w:rPr>
                <w:rFonts w:ascii="Times New Roman" w:eastAsia="Times New Roman" w:hAnsi="Times New Roman" w:cs="Times New Roman"/>
                <w:i/>
                <w:color w:val="FF0000"/>
                <w:sz w:val="24"/>
                <w:szCs w:val="24"/>
                <w:lang w:eastAsia="de-DE"/>
              </w:rPr>
              <w:t>[introduceți informația]</w:t>
            </w:r>
          </w:p>
        </w:tc>
      </w:tr>
    </w:tbl>
    <w:p w14:paraId="12DA17E7" w14:textId="77777777" w:rsidR="00B11FB2" w:rsidRPr="00AB42F3" w:rsidRDefault="00B11FB2" w:rsidP="00915EE9">
      <w:pPr>
        <w:numPr>
          <w:ilvl w:val="1"/>
          <w:numId w:val="0"/>
        </w:numPr>
        <w:tabs>
          <w:tab w:val="num" w:pos="360"/>
        </w:tabs>
        <w:spacing w:after="0" w:line="240" w:lineRule="auto"/>
        <w:ind w:left="851"/>
        <w:jc w:val="both"/>
        <w:rPr>
          <w:rFonts w:ascii="Times New Roman" w:hAnsi="Times New Roman" w:cs="Times New Roman"/>
          <w:sz w:val="24"/>
          <w:szCs w:val="24"/>
        </w:rPr>
      </w:pPr>
    </w:p>
    <w:p w14:paraId="66013CD3" w14:textId="5BD3A406" w:rsidR="00331F96" w:rsidRPr="00AB42F3" w:rsidRDefault="00331F96" w:rsidP="00915EE9">
      <w:pPr>
        <w:numPr>
          <w:ilvl w:val="1"/>
          <w:numId w:val="0"/>
        </w:numPr>
        <w:tabs>
          <w:tab w:val="num" w:pos="360"/>
        </w:tabs>
        <w:spacing w:after="0" w:line="240" w:lineRule="auto"/>
        <w:ind w:left="851"/>
        <w:jc w:val="both"/>
        <w:rPr>
          <w:rFonts w:ascii="Times New Roman" w:hAnsi="Times New Roman" w:cs="Times New Roman"/>
          <w:sz w:val="24"/>
          <w:szCs w:val="24"/>
        </w:rPr>
      </w:pPr>
      <w:r w:rsidRPr="00AB42F3">
        <w:rPr>
          <w:rFonts w:ascii="Times New Roman" w:hAnsi="Times New Roman" w:cs="Times New Roman"/>
          <w:sz w:val="24"/>
          <w:szCs w:val="24"/>
        </w:rPr>
        <w:t>D</w:t>
      </w:r>
      <w:r w:rsidR="00F818F1" w:rsidRPr="00AB42F3">
        <w:rPr>
          <w:rFonts w:ascii="Times New Roman" w:hAnsi="Times New Roman" w:cs="Times New Roman"/>
          <w:sz w:val="24"/>
          <w:szCs w:val="24"/>
        </w:rPr>
        <w:t>e asemenea, în virtutea art. 129</w:t>
      </w:r>
      <w:r w:rsidRPr="00AB42F3">
        <w:rPr>
          <w:rFonts w:ascii="Times New Roman" w:hAnsi="Times New Roman" w:cs="Times New Roman"/>
          <w:sz w:val="24"/>
          <w:szCs w:val="24"/>
        </w:rPr>
        <w:t xml:space="preserve"> alin. (1) din HG nr. 39</w:t>
      </w:r>
      <w:r w:rsidR="00F818F1" w:rsidRPr="00AB42F3">
        <w:rPr>
          <w:rFonts w:ascii="Times New Roman" w:hAnsi="Times New Roman" w:cs="Times New Roman"/>
          <w:sz w:val="24"/>
          <w:szCs w:val="24"/>
        </w:rPr>
        <w:t>4</w:t>
      </w:r>
      <w:r w:rsidRPr="00AB42F3">
        <w:rPr>
          <w:rFonts w:ascii="Times New Roman" w:hAnsi="Times New Roman" w:cs="Times New Roman"/>
          <w:sz w:val="24"/>
          <w:szCs w:val="24"/>
        </w:rPr>
        <w:t>/2016, precizăm că motivele pentru care părțile/informațiile mai sus menționate din Propunerea Tehnică și din Propunerea Financiară sunt confidențiale sunt următoarele</w:t>
      </w:r>
      <w:r w:rsidR="00D66028">
        <w:rPr>
          <w:rFonts w:ascii="Times New Roman" w:hAnsi="Times New Roman" w:cs="Times New Roman"/>
          <w:sz w:val="24"/>
          <w:szCs w:val="24"/>
        </w:rPr>
        <w:t xml:space="preserve"> (daca este cazul)</w:t>
      </w:r>
      <w:r w:rsidRPr="00AB42F3">
        <w:rPr>
          <w:rFonts w:ascii="Times New Roman" w:hAnsi="Times New Roman" w:cs="Times New Roman"/>
          <w:sz w:val="24"/>
          <w:szCs w:val="24"/>
        </w:rPr>
        <w:t>:</w:t>
      </w:r>
    </w:p>
    <w:tbl>
      <w:tblPr>
        <w:tblStyle w:val="Tabelgril"/>
        <w:tblW w:w="0" w:type="auto"/>
        <w:tblInd w:w="959" w:type="dxa"/>
        <w:tblLook w:val="04A0" w:firstRow="1" w:lastRow="0" w:firstColumn="1" w:lastColumn="0" w:noHBand="0" w:noVBand="1"/>
      </w:tblPr>
      <w:tblGrid>
        <w:gridCol w:w="737"/>
        <w:gridCol w:w="7592"/>
      </w:tblGrid>
      <w:tr w:rsidR="00331F96" w:rsidRPr="00AB42F3" w14:paraId="496A21EE" w14:textId="77777777" w:rsidTr="00915EE9">
        <w:tc>
          <w:tcPr>
            <w:tcW w:w="737" w:type="dxa"/>
          </w:tcPr>
          <w:p w14:paraId="588749E3" w14:textId="77777777" w:rsidR="00331F96" w:rsidRPr="00AB42F3" w:rsidRDefault="00331F96" w:rsidP="00915EE9">
            <w:pPr>
              <w:numPr>
                <w:ilvl w:val="1"/>
                <w:numId w:val="0"/>
              </w:numPr>
              <w:tabs>
                <w:tab w:val="num" w:pos="360"/>
              </w:tabs>
              <w:jc w:val="both"/>
              <w:rPr>
                <w:rFonts w:ascii="Times New Roman" w:hAnsi="Times New Roman" w:cs="Times New Roman"/>
                <w:sz w:val="24"/>
                <w:szCs w:val="24"/>
              </w:rPr>
            </w:pPr>
            <w:r w:rsidRPr="00AB42F3">
              <w:rPr>
                <w:rFonts w:ascii="Times New Roman" w:hAnsi="Times New Roman" w:cs="Times New Roman"/>
                <w:sz w:val="24"/>
                <w:szCs w:val="24"/>
              </w:rPr>
              <w:t xml:space="preserve">Nr. Crt. </w:t>
            </w:r>
          </w:p>
        </w:tc>
        <w:tc>
          <w:tcPr>
            <w:tcW w:w="7592" w:type="dxa"/>
          </w:tcPr>
          <w:p w14:paraId="592A5E22" w14:textId="77777777" w:rsidR="00331F96" w:rsidRPr="00AB42F3" w:rsidRDefault="00331F96" w:rsidP="00915EE9">
            <w:pPr>
              <w:numPr>
                <w:ilvl w:val="1"/>
                <w:numId w:val="0"/>
              </w:numPr>
              <w:tabs>
                <w:tab w:val="num" w:pos="360"/>
              </w:tabs>
              <w:jc w:val="center"/>
              <w:rPr>
                <w:rFonts w:ascii="Times New Roman" w:hAnsi="Times New Roman" w:cs="Times New Roman"/>
                <w:sz w:val="24"/>
                <w:szCs w:val="24"/>
              </w:rPr>
            </w:pPr>
            <w:r w:rsidRPr="00AB42F3">
              <w:rPr>
                <w:rFonts w:ascii="Times New Roman" w:hAnsi="Times New Roman" w:cs="Times New Roman"/>
                <w:sz w:val="24"/>
                <w:szCs w:val="24"/>
              </w:rPr>
              <w:t>Motivele pentru care părțile/informațiile mai sus menționate din Propunerea Tehnică și din Propunerea Financiară sunt confidențiale</w:t>
            </w:r>
          </w:p>
        </w:tc>
      </w:tr>
      <w:tr w:rsidR="00331F96" w:rsidRPr="00AB42F3" w14:paraId="1149B6EC" w14:textId="77777777" w:rsidTr="00915EE9">
        <w:tc>
          <w:tcPr>
            <w:tcW w:w="737" w:type="dxa"/>
          </w:tcPr>
          <w:p w14:paraId="07A490AA" w14:textId="77777777" w:rsidR="00331F96" w:rsidRPr="00AB42F3" w:rsidRDefault="00331F96" w:rsidP="00915EE9">
            <w:pPr>
              <w:numPr>
                <w:ilvl w:val="1"/>
                <w:numId w:val="0"/>
              </w:numPr>
              <w:tabs>
                <w:tab w:val="num" w:pos="360"/>
              </w:tabs>
              <w:jc w:val="both"/>
              <w:rPr>
                <w:rFonts w:ascii="Times New Roman" w:hAnsi="Times New Roman" w:cs="Times New Roman"/>
                <w:sz w:val="24"/>
                <w:szCs w:val="24"/>
              </w:rPr>
            </w:pPr>
            <w:r w:rsidRPr="00AB42F3">
              <w:rPr>
                <w:rFonts w:ascii="Times New Roman" w:hAnsi="Times New Roman" w:cs="Times New Roman"/>
                <w:sz w:val="24"/>
                <w:szCs w:val="24"/>
              </w:rPr>
              <w:t xml:space="preserve">1. </w:t>
            </w:r>
          </w:p>
        </w:tc>
        <w:tc>
          <w:tcPr>
            <w:tcW w:w="7592" w:type="dxa"/>
          </w:tcPr>
          <w:p w14:paraId="4F4E7E22" w14:textId="77777777" w:rsidR="00331F96" w:rsidRPr="00AB42F3" w:rsidRDefault="00331F96" w:rsidP="00915EE9">
            <w:pPr>
              <w:numPr>
                <w:ilvl w:val="1"/>
                <w:numId w:val="0"/>
              </w:numPr>
              <w:tabs>
                <w:tab w:val="num" w:pos="360"/>
              </w:tabs>
              <w:jc w:val="center"/>
              <w:rPr>
                <w:rFonts w:ascii="Times New Roman" w:hAnsi="Times New Roman" w:cs="Times New Roman"/>
                <w:sz w:val="24"/>
                <w:szCs w:val="24"/>
              </w:rPr>
            </w:pPr>
            <w:r w:rsidRPr="00AB42F3">
              <w:rPr>
                <w:rFonts w:ascii="Times New Roman" w:hAnsi="Times New Roman" w:cs="Times New Roman"/>
                <w:sz w:val="24"/>
                <w:szCs w:val="24"/>
              </w:rPr>
              <w:t xml:space="preserve">.... </w:t>
            </w:r>
            <w:r w:rsidRPr="00AB42F3">
              <w:rPr>
                <w:rFonts w:ascii="Times New Roman" w:eastAsia="Times New Roman" w:hAnsi="Times New Roman" w:cs="Times New Roman"/>
                <w:i/>
                <w:color w:val="FF0000"/>
                <w:sz w:val="24"/>
                <w:szCs w:val="24"/>
                <w:lang w:eastAsia="de-DE"/>
              </w:rPr>
              <w:t>[prezentați motivul]</w:t>
            </w:r>
          </w:p>
        </w:tc>
      </w:tr>
      <w:tr w:rsidR="00331F96" w:rsidRPr="00AB42F3" w14:paraId="28D5C91D" w14:textId="77777777" w:rsidTr="00915EE9">
        <w:tc>
          <w:tcPr>
            <w:tcW w:w="737" w:type="dxa"/>
          </w:tcPr>
          <w:p w14:paraId="53FB23AC" w14:textId="77777777" w:rsidR="00331F96" w:rsidRPr="00AB42F3" w:rsidRDefault="00331F96" w:rsidP="00915EE9">
            <w:pPr>
              <w:numPr>
                <w:ilvl w:val="1"/>
                <w:numId w:val="0"/>
              </w:numPr>
              <w:tabs>
                <w:tab w:val="num" w:pos="360"/>
              </w:tabs>
              <w:jc w:val="both"/>
              <w:rPr>
                <w:rFonts w:ascii="Times New Roman" w:hAnsi="Times New Roman" w:cs="Times New Roman"/>
                <w:sz w:val="24"/>
                <w:szCs w:val="24"/>
              </w:rPr>
            </w:pPr>
            <w:r w:rsidRPr="00AB42F3">
              <w:rPr>
                <w:rFonts w:ascii="Times New Roman" w:hAnsi="Times New Roman" w:cs="Times New Roman"/>
                <w:sz w:val="24"/>
                <w:szCs w:val="24"/>
              </w:rPr>
              <w:t xml:space="preserve">2. </w:t>
            </w:r>
          </w:p>
        </w:tc>
        <w:tc>
          <w:tcPr>
            <w:tcW w:w="7592" w:type="dxa"/>
          </w:tcPr>
          <w:p w14:paraId="64945034" w14:textId="77777777" w:rsidR="00331F96" w:rsidRPr="00AB42F3" w:rsidRDefault="00331F96" w:rsidP="00915EE9">
            <w:pPr>
              <w:numPr>
                <w:ilvl w:val="1"/>
                <w:numId w:val="0"/>
              </w:numPr>
              <w:tabs>
                <w:tab w:val="num" w:pos="360"/>
              </w:tabs>
              <w:jc w:val="center"/>
              <w:rPr>
                <w:rFonts w:ascii="Times New Roman" w:hAnsi="Times New Roman" w:cs="Times New Roman"/>
                <w:sz w:val="24"/>
                <w:szCs w:val="24"/>
              </w:rPr>
            </w:pPr>
            <w:r w:rsidRPr="00AB42F3">
              <w:rPr>
                <w:rFonts w:ascii="Times New Roman" w:hAnsi="Times New Roman" w:cs="Times New Roman"/>
                <w:sz w:val="24"/>
                <w:szCs w:val="24"/>
              </w:rPr>
              <w:t xml:space="preserve">.... </w:t>
            </w:r>
            <w:r w:rsidRPr="00AB42F3">
              <w:rPr>
                <w:rFonts w:ascii="Times New Roman" w:eastAsia="Times New Roman" w:hAnsi="Times New Roman" w:cs="Times New Roman"/>
                <w:i/>
                <w:color w:val="FF0000"/>
                <w:sz w:val="24"/>
                <w:szCs w:val="24"/>
                <w:lang w:eastAsia="de-DE"/>
              </w:rPr>
              <w:t>[prezentați motivul]</w:t>
            </w:r>
          </w:p>
        </w:tc>
      </w:tr>
    </w:tbl>
    <w:p w14:paraId="556304F5" w14:textId="6D2D6AE1" w:rsidR="00331F96" w:rsidRDefault="00331F96" w:rsidP="00915EE9">
      <w:pPr>
        <w:numPr>
          <w:ilvl w:val="1"/>
          <w:numId w:val="0"/>
        </w:numPr>
        <w:tabs>
          <w:tab w:val="num" w:pos="360"/>
        </w:tabs>
        <w:spacing w:after="0" w:line="240" w:lineRule="auto"/>
        <w:jc w:val="both"/>
        <w:rPr>
          <w:rFonts w:ascii="Times New Roman" w:hAnsi="Times New Roman" w:cs="Times New Roman"/>
          <w:sz w:val="24"/>
          <w:szCs w:val="24"/>
        </w:rPr>
      </w:pPr>
    </w:p>
    <w:p w14:paraId="026A2018" w14:textId="00E4625A" w:rsidR="00DA64AA" w:rsidRDefault="00DA64AA" w:rsidP="00915EE9">
      <w:pPr>
        <w:numPr>
          <w:ilvl w:val="1"/>
          <w:numId w:val="0"/>
        </w:numPr>
        <w:tabs>
          <w:tab w:val="num" w:pos="360"/>
        </w:tabs>
        <w:spacing w:after="0" w:line="24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331F96" w:rsidRPr="00AB42F3" w14:paraId="5AAEB0AD" w14:textId="77777777" w:rsidTr="0064146D">
        <w:tc>
          <w:tcPr>
            <w:tcW w:w="5070" w:type="dxa"/>
          </w:tcPr>
          <w:p w14:paraId="52C21267" w14:textId="77777777" w:rsidR="00331F96" w:rsidRPr="00AB42F3" w:rsidRDefault="00331F96" w:rsidP="00915EE9">
            <w:pPr>
              <w:spacing w:after="0" w:line="240" w:lineRule="auto"/>
              <w:rPr>
                <w:rFonts w:ascii="Times New Roman" w:hAnsi="Times New Roman" w:cs="Times New Roman"/>
                <w:sz w:val="24"/>
                <w:szCs w:val="24"/>
              </w:rPr>
            </w:pPr>
            <w:r w:rsidRPr="00AB42F3">
              <w:rPr>
                <w:rFonts w:ascii="Times New Roman" w:hAnsi="Times New Roman" w:cs="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AB42F3" w:rsidRDefault="00331F96" w:rsidP="00915EE9">
            <w:pPr>
              <w:spacing w:after="0" w:line="240" w:lineRule="auto"/>
              <w:jc w:val="center"/>
              <w:rPr>
                <w:rFonts w:ascii="Times New Roman" w:hAnsi="Times New Roman" w:cs="Times New Roman"/>
                <w:sz w:val="24"/>
                <w:szCs w:val="24"/>
              </w:rPr>
            </w:pPr>
            <w:r w:rsidRPr="00AB42F3">
              <w:rPr>
                <w:rFonts w:ascii="Times New Roman" w:hAnsi="Times New Roman" w:cs="Times New Roman"/>
                <w:sz w:val="24"/>
                <w:szCs w:val="24"/>
              </w:rPr>
              <w:t>......................................................................</w:t>
            </w:r>
          </w:p>
        </w:tc>
      </w:tr>
      <w:tr w:rsidR="00331F96" w:rsidRPr="00AB42F3" w14:paraId="263332F9" w14:textId="77777777" w:rsidTr="0064146D">
        <w:tc>
          <w:tcPr>
            <w:tcW w:w="5070" w:type="dxa"/>
          </w:tcPr>
          <w:p w14:paraId="7ABCC8AB" w14:textId="77777777" w:rsidR="00331F96" w:rsidRPr="00AB42F3" w:rsidRDefault="00331F96" w:rsidP="00915EE9">
            <w:pPr>
              <w:spacing w:after="0" w:line="240" w:lineRule="auto"/>
              <w:rPr>
                <w:rFonts w:ascii="Times New Roman" w:hAnsi="Times New Roman" w:cs="Times New Roman"/>
                <w:sz w:val="24"/>
                <w:szCs w:val="24"/>
              </w:rPr>
            </w:pPr>
            <w:r w:rsidRPr="00AB42F3">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376B3092" w14:textId="77777777" w:rsidR="00331F96" w:rsidRPr="00AB42F3" w:rsidRDefault="00331F96" w:rsidP="00915EE9">
            <w:pPr>
              <w:spacing w:after="0" w:line="240" w:lineRule="auto"/>
              <w:jc w:val="center"/>
              <w:rPr>
                <w:rFonts w:ascii="Times New Roman" w:hAnsi="Times New Roman" w:cs="Times New Roman"/>
                <w:sz w:val="24"/>
                <w:szCs w:val="24"/>
              </w:rPr>
            </w:pPr>
            <w:r w:rsidRPr="00AB42F3">
              <w:rPr>
                <w:rFonts w:ascii="Times New Roman" w:hAnsi="Times New Roman" w:cs="Times New Roman"/>
                <w:sz w:val="24"/>
                <w:szCs w:val="24"/>
              </w:rPr>
              <w:t>......................................................................</w:t>
            </w:r>
          </w:p>
        </w:tc>
      </w:tr>
      <w:tr w:rsidR="00331F96" w:rsidRPr="00AB42F3" w14:paraId="5651AFE4" w14:textId="77777777" w:rsidTr="0064146D">
        <w:tc>
          <w:tcPr>
            <w:tcW w:w="5070" w:type="dxa"/>
          </w:tcPr>
          <w:p w14:paraId="15373D72" w14:textId="77777777" w:rsidR="00331F96" w:rsidRPr="00AB42F3" w:rsidRDefault="00331F96" w:rsidP="00915EE9">
            <w:pPr>
              <w:spacing w:after="0" w:line="240" w:lineRule="auto"/>
              <w:rPr>
                <w:rFonts w:ascii="Times New Roman" w:hAnsi="Times New Roman" w:cs="Times New Roman"/>
                <w:sz w:val="24"/>
                <w:szCs w:val="24"/>
              </w:rPr>
            </w:pPr>
            <w:r w:rsidRPr="00AB42F3">
              <w:rPr>
                <w:rFonts w:ascii="Times New Roman" w:hAnsi="Times New Roman" w:cs="Times New Roman"/>
                <w:sz w:val="24"/>
                <w:szCs w:val="24"/>
              </w:rPr>
              <w:t xml:space="preserve">Capacitatea/calitatea semnatarului Ofertei </w:t>
            </w:r>
          </w:p>
        </w:tc>
        <w:tc>
          <w:tcPr>
            <w:tcW w:w="4765" w:type="dxa"/>
          </w:tcPr>
          <w:p w14:paraId="033D00BB" w14:textId="77777777" w:rsidR="00331F96" w:rsidRPr="00AB42F3" w:rsidRDefault="00331F96" w:rsidP="00915EE9">
            <w:pPr>
              <w:spacing w:after="0" w:line="240" w:lineRule="auto"/>
              <w:jc w:val="center"/>
              <w:rPr>
                <w:rFonts w:ascii="Times New Roman" w:hAnsi="Times New Roman" w:cs="Times New Roman"/>
                <w:sz w:val="24"/>
                <w:szCs w:val="24"/>
              </w:rPr>
            </w:pPr>
            <w:r w:rsidRPr="00AB42F3">
              <w:rPr>
                <w:rFonts w:ascii="Times New Roman" w:hAnsi="Times New Roman" w:cs="Times New Roman"/>
                <w:sz w:val="24"/>
                <w:szCs w:val="24"/>
              </w:rPr>
              <w:t>......................................................................</w:t>
            </w:r>
          </w:p>
        </w:tc>
      </w:tr>
    </w:tbl>
    <w:p w14:paraId="16D5B33F" w14:textId="77777777" w:rsidR="00331F96" w:rsidRPr="00AB42F3" w:rsidRDefault="00331F96" w:rsidP="00915EE9">
      <w:pPr>
        <w:spacing w:after="0" w:line="240" w:lineRule="auto"/>
        <w:ind w:left="4236" w:right="72" w:firstLine="706"/>
        <w:rPr>
          <w:rFonts w:ascii="Times New Roman" w:hAnsi="Times New Roman" w:cs="Times New Roman"/>
          <w:bCs/>
          <w:sz w:val="24"/>
          <w:szCs w:val="24"/>
        </w:rPr>
      </w:pPr>
    </w:p>
    <w:p w14:paraId="43B3EFA6" w14:textId="1EA300FF" w:rsidR="004B0666" w:rsidRDefault="00563F0A" w:rsidP="00915EE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Pretul</w:t>
      </w:r>
      <w:proofErr w:type="spellEnd"/>
      <w:r>
        <w:rPr>
          <w:rFonts w:ascii="Times New Roman" w:hAnsi="Times New Roman" w:cs="Times New Roman"/>
          <w:sz w:val="24"/>
          <w:szCs w:val="24"/>
        </w:rPr>
        <w:t xml:space="preserve"> ofertat va cuprinde toate taxele aferente.</w:t>
      </w:r>
    </w:p>
    <w:p w14:paraId="32A7E40A" w14:textId="7FEE4F5B" w:rsidR="004B0666" w:rsidRDefault="004B0666" w:rsidP="00915EE9">
      <w:pPr>
        <w:spacing w:after="0" w:line="240" w:lineRule="auto"/>
        <w:rPr>
          <w:rFonts w:ascii="Times New Roman" w:hAnsi="Times New Roman" w:cs="Times New Roman"/>
          <w:sz w:val="24"/>
          <w:szCs w:val="24"/>
        </w:rPr>
      </w:pPr>
    </w:p>
    <w:p w14:paraId="74675775" w14:textId="77777777" w:rsidR="004B0666" w:rsidRPr="00AB42F3" w:rsidRDefault="004B0666" w:rsidP="00915EE9">
      <w:pPr>
        <w:spacing w:after="0" w:line="240" w:lineRule="auto"/>
        <w:rPr>
          <w:rFonts w:ascii="Times New Roman" w:hAnsi="Times New Roman" w:cs="Times New Roman"/>
          <w:sz w:val="24"/>
          <w:szCs w:val="24"/>
        </w:rPr>
      </w:pPr>
    </w:p>
    <w:p w14:paraId="7CC19131" w14:textId="58C7393F" w:rsidR="00AB54C2" w:rsidRDefault="0079475D" w:rsidP="00915EE9">
      <w:pPr>
        <w:spacing w:after="0" w:line="240" w:lineRule="auto"/>
        <w:rPr>
          <w:rFonts w:ascii="Times New Roman" w:hAnsi="Times New Roman" w:cs="Times New Roman"/>
          <w:sz w:val="24"/>
          <w:szCs w:val="24"/>
        </w:rPr>
      </w:pPr>
      <w:r w:rsidRPr="00AB42F3">
        <w:rPr>
          <w:rFonts w:ascii="Times New Roman" w:hAnsi="Times New Roman" w:cs="Times New Roman"/>
          <w:sz w:val="24"/>
          <w:szCs w:val="24"/>
        </w:rPr>
        <w:t xml:space="preserve">Ștampila si </w:t>
      </w:r>
      <w:proofErr w:type="spellStart"/>
      <w:r w:rsidRPr="00AB42F3">
        <w:rPr>
          <w:rFonts w:ascii="Times New Roman" w:hAnsi="Times New Roman" w:cs="Times New Roman"/>
          <w:sz w:val="24"/>
          <w:szCs w:val="24"/>
        </w:rPr>
        <w:t>semnatura</w:t>
      </w:r>
      <w:proofErr w:type="spellEnd"/>
    </w:p>
    <w:sectPr w:rsidR="00AB54C2" w:rsidSect="0052495E">
      <w:footerReference w:type="default" r:id="rId7"/>
      <w:pgSz w:w="11906" w:h="16838"/>
      <w:pgMar w:top="426" w:right="42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A665F" w14:textId="77777777" w:rsidR="00C34921" w:rsidRDefault="00C34921" w:rsidP="00331F96">
      <w:pPr>
        <w:spacing w:after="0" w:line="240" w:lineRule="auto"/>
      </w:pPr>
      <w:r>
        <w:separator/>
      </w:r>
    </w:p>
  </w:endnote>
  <w:endnote w:type="continuationSeparator" w:id="0">
    <w:p w14:paraId="305D72EC" w14:textId="77777777" w:rsidR="00C34921" w:rsidRDefault="00C34921"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229611"/>
      <w:docPartObj>
        <w:docPartGallery w:val="Page Numbers (Bottom of Page)"/>
        <w:docPartUnique/>
      </w:docPartObj>
    </w:sdtPr>
    <w:sdtEndPr/>
    <w:sdtContent>
      <w:sdt>
        <w:sdtPr>
          <w:id w:val="1945882921"/>
          <w:docPartObj>
            <w:docPartGallery w:val="Page Numbers (Top of Page)"/>
            <w:docPartUnique/>
          </w:docPartObj>
        </w:sdtPr>
        <w:sdtEndPr/>
        <w:sdtContent>
          <w:p w14:paraId="43D31AA8" w14:textId="66E6E140" w:rsidR="005C46DE" w:rsidRDefault="001B5E69">
            <w:pPr>
              <w:pStyle w:val="Subsol"/>
              <w:jc w:val="right"/>
            </w:pPr>
            <w:r>
              <w:t xml:space="preserve">Pagina </w:t>
            </w:r>
            <w:r>
              <w:rPr>
                <w:b/>
                <w:bCs/>
                <w:sz w:val="24"/>
                <w:szCs w:val="24"/>
              </w:rPr>
              <w:fldChar w:fldCharType="begin"/>
            </w:r>
            <w:r>
              <w:rPr>
                <w:b/>
                <w:bCs/>
              </w:rPr>
              <w:instrText>PAGE</w:instrText>
            </w:r>
            <w:r>
              <w:rPr>
                <w:b/>
                <w:bCs/>
                <w:sz w:val="24"/>
                <w:szCs w:val="24"/>
              </w:rPr>
              <w:fldChar w:fldCharType="separate"/>
            </w:r>
            <w:r w:rsidR="0044646E">
              <w:rPr>
                <w:b/>
                <w:bCs/>
                <w:noProof/>
              </w:rPr>
              <w:t>3</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44646E">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544FF" w14:textId="77777777" w:rsidR="00C34921" w:rsidRDefault="00C34921" w:rsidP="00331F96">
      <w:pPr>
        <w:spacing w:after="0" w:line="240" w:lineRule="auto"/>
      </w:pPr>
      <w:r>
        <w:separator/>
      </w:r>
    </w:p>
  </w:footnote>
  <w:footnote w:type="continuationSeparator" w:id="0">
    <w:p w14:paraId="397ACC7F" w14:textId="77777777" w:rsidR="00C34921" w:rsidRDefault="00C34921"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005421"/>
    <w:rsid w:val="00017E03"/>
    <w:rsid w:val="00057805"/>
    <w:rsid w:val="000671E1"/>
    <w:rsid w:val="000939CC"/>
    <w:rsid w:val="000B3E3B"/>
    <w:rsid w:val="000B592C"/>
    <w:rsid w:val="000C556D"/>
    <w:rsid w:val="000F5722"/>
    <w:rsid w:val="00103D65"/>
    <w:rsid w:val="00111628"/>
    <w:rsid w:val="00137B1A"/>
    <w:rsid w:val="001420AE"/>
    <w:rsid w:val="001542B8"/>
    <w:rsid w:val="001B5E69"/>
    <w:rsid w:val="001C4138"/>
    <w:rsid w:val="001D0A27"/>
    <w:rsid w:val="00205D2C"/>
    <w:rsid w:val="00211742"/>
    <w:rsid w:val="00212E98"/>
    <w:rsid w:val="00225CA6"/>
    <w:rsid w:val="00240387"/>
    <w:rsid w:val="00257550"/>
    <w:rsid w:val="002A0DA5"/>
    <w:rsid w:val="002F52EB"/>
    <w:rsid w:val="00331F96"/>
    <w:rsid w:val="0038168D"/>
    <w:rsid w:val="003B014E"/>
    <w:rsid w:val="00410A27"/>
    <w:rsid w:val="00421BBF"/>
    <w:rsid w:val="0044646E"/>
    <w:rsid w:val="004A1D90"/>
    <w:rsid w:val="004A74AD"/>
    <w:rsid w:val="004B0666"/>
    <w:rsid w:val="004B1308"/>
    <w:rsid w:val="004C17FB"/>
    <w:rsid w:val="004E19B7"/>
    <w:rsid w:val="004E45A4"/>
    <w:rsid w:val="005050DE"/>
    <w:rsid w:val="00511F1A"/>
    <w:rsid w:val="0052495E"/>
    <w:rsid w:val="00524AF1"/>
    <w:rsid w:val="00544077"/>
    <w:rsid w:val="00546557"/>
    <w:rsid w:val="00563F0A"/>
    <w:rsid w:val="0056792B"/>
    <w:rsid w:val="00583370"/>
    <w:rsid w:val="00587919"/>
    <w:rsid w:val="005A2824"/>
    <w:rsid w:val="005D6E1A"/>
    <w:rsid w:val="0064520B"/>
    <w:rsid w:val="006565F1"/>
    <w:rsid w:val="006B1B63"/>
    <w:rsid w:val="006D06F1"/>
    <w:rsid w:val="007462E6"/>
    <w:rsid w:val="007902B2"/>
    <w:rsid w:val="0079475D"/>
    <w:rsid w:val="007B610A"/>
    <w:rsid w:val="007E0D35"/>
    <w:rsid w:val="00803522"/>
    <w:rsid w:val="008111D3"/>
    <w:rsid w:val="008217D4"/>
    <w:rsid w:val="00835B0E"/>
    <w:rsid w:val="008417AD"/>
    <w:rsid w:val="00842B36"/>
    <w:rsid w:val="008668DD"/>
    <w:rsid w:val="00887488"/>
    <w:rsid w:val="008B591B"/>
    <w:rsid w:val="008B78D3"/>
    <w:rsid w:val="008E68A6"/>
    <w:rsid w:val="00915EE9"/>
    <w:rsid w:val="0096215E"/>
    <w:rsid w:val="00990FB9"/>
    <w:rsid w:val="009B6123"/>
    <w:rsid w:val="00AB42F3"/>
    <w:rsid w:val="00AB54C2"/>
    <w:rsid w:val="00B11FB2"/>
    <w:rsid w:val="00B1565D"/>
    <w:rsid w:val="00B15C78"/>
    <w:rsid w:val="00B55DEB"/>
    <w:rsid w:val="00B6761E"/>
    <w:rsid w:val="00B719AE"/>
    <w:rsid w:val="00B763FF"/>
    <w:rsid w:val="00B80CDB"/>
    <w:rsid w:val="00C01AE0"/>
    <w:rsid w:val="00C034C4"/>
    <w:rsid w:val="00C34921"/>
    <w:rsid w:val="00C44A2A"/>
    <w:rsid w:val="00C606BC"/>
    <w:rsid w:val="00C71FB8"/>
    <w:rsid w:val="00C92B4F"/>
    <w:rsid w:val="00CC6410"/>
    <w:rsid w:val="00D13D62"/>
    <w:rsid w:val="00D46C28"/>
    <w:rsid w:val="00D66028"/>
    <w:rsid w:val="00DA64AA"/>
    <w:rsid w:val="00E065F0"/>
    <w:rsid w:val="00E33E19"/>
    <w:rsid w:val="00E47744"/>
    <w:rsid w:val="00F20574"/>
    <w:rsid w:val="00F51542"/>
    <w:rsid w:val="00F818F1"/>
    <w:rsid w:val="00FA4578"/>
    <w:rsid w:val="00FE1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elgril">
    <w:name w:val="Table Grid"/>
    <w:basedOn w:val="Tabel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331F96"/>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F20574"/>
    <w:rPr>
      <w:sz w:val="16"/>
      <w:szCs w:val="16"/>
    </w:rPr>
  </w:style>
  <w:style w:type="paragraph" w:styleId="Textcomentariu">
    <w:name w:val="annotation text"/>
    <w:basedOn w:val="Normal"/>
    <w:link w:val="TextcomentariuCaracter"/>
    <w:uiPriority w:val="99"/>
    <w:semiHidden/>
    <w:unhideWhenUsed/>
    <w:rsid w:val="00F20574"/>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20574"/>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F20574"/>
    <w:rPr>
      <w:b/>
      <w:bCs/>
    </w:rPr>
  </w:style>
  <w:style w:type="character" w:customStyle="1" w:styleId="SubiectComentariuCaracter">
    <w:name w:val="Subiect Comentariu Caracter"/>
    <w:basedOn w:val="TextcomentariuCaracter"/>
    <w:link w:val="SubiectComentariu"/>
    <w:uiPriority w:val="99"/>
    <w:semiHidden/>
    <w:rsid w:val="00F20574"/>
    <w:rPr>
      <w:b/>
      <w:bCs/>
      <w:sz w:val="20"/>
      <w:szCs w:val="20"/>
      <w:lang w:val="ro-RO"/>
    </w:rPr>
  </w:style>
  <w:style w:type="paragraph" w:styleId="TextnBalon">
    <w:name w:val="Balloon Text"/>
    <w:basedOn w:val="Normal"/>
    <w:link w:val="TextnBalonCaracter"/>
    <w:uiPriority w:val="99"/>
    <w:semiHidden/>
    <w:unhideWhenUsed/>
    <w:rsid w:val="00F2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20574"/>
    <w:rPr>
      <w:rFonts w:ascii="Segoe UI" w:hAnsi="Segoe UI" w:cs="Segoe UI"/>
      <w:sz w:val="18"/>
      <w:szCs w:val="18"/>
      <w:lang w:val="ro-RO"/>
    </w:rPr>
  </w:style>
  <w:style w:type="paragraph" w:styleId="Frspaiere">
    <w:name w:val="No Spacing"/>
    <w:uiPriority w:val="1"/>
    <w:qFormat/>
    <w:rsid w:val="00AB42F3"/>
    <w:pPr>
      <w:spacing w:after="0"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15977">
      <w:bodyDiv w:val="1"/>
      <w:marLeft w:val="0"/>
      <w:marRight w:val="0"/>
      <w:marTop w:val="0"/>
      <w:marBottom w:val="0"/>
      <w:divBdr>
        <w:top w:val="none" w:sz="0" w:space="0" w:color="auto"/>
        <w:left w:val="none" w:sz="0" w:space="0" w:color="auto"/>
        <w:bottom w:val="none" w:sz="0" w:space="0" w:color="auto"/>
        <w:right w:val="none" w:sz="0" w:space="0" w:color="auto"/>
      </w:divBdr>
    </w:div>
    <w:div w:id="537594448">
      <w:bodyDiv w:val="1"/>
      <w:marLeft w:val="0"/>
      <w:marRight w:val="0"/>
      <w:marTop w:val="0"/>
      <w:marBottom w:val="0"/>
      <w:divBdr>
        <w:top w:val="none" w:sz="0" w:space="0" w:color="auto"/>
        <w:left w:val="none" w:sz="0" w:space="0" w:color="auto"/>
        <w:bottom w:val="none" w:sz="0" w:space="0" w:color="auto"/>
        <w:right w:val="none" w:sz="0" w:space="0" w:color="auto"/>
      </w:divBdr>
    </w:div>
    <w:div w:id="10346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1446</Words>
  <Characters>8246</Characters>
  <Application>Microsoft Office Word</Application>
  <DocSecurity>0</DocSecurity>
  <Lines>68</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European Investment Bank</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Ionut Vitejanu</cp:lastModifiedBy>
  <cp:revision>46</cp:revision>
  <cp:lastPrinted>2023-10-31T10:47:00Z</cp:lastPrinted>
  <dcterms:created xsi:type="dcterms:W3CDTF">2023-09-06T12:04:00Z</dcterms:created>
  <dcterms:modified xsi:type="dcterms:W3CDTF">2026-06-10T07:42:00Z</dcterms:modified>
</cp:coreProperties>
</file>